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8264B" w14:textId="77777777" w:rsidR="00400E31" w:rsidRDefault="00000000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4FE63D98" wp14:editId="4ED5C676">
                <wp:simplePos x="0" y="0"/>
                <wp:positionH relativeFrom="page">
                  <wp:posOffset>8861949</wp:posOffset>
                </wp:positionH>
                <wp:positionV relativeFrom="paragraph">
                  <wp:posOffset>-5236</wp:posOffset>
                </wp:positionV>
                <wp:extent cx="290830" cy="29019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0830" cy="290195"/>
                          <a:chOff x="0" y="0"/>
                          <a:chExt cx="290830" cy="2901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9467" y="177775"/>
                            <a:ext cx="110489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109855">
                                <a:moveTo>
                                  <a:pt x="110477" y="109356"/>
                                </a:moveTo>
                                <a:lnTo>
                                  <a:pt x="0" y="109356"/>
                                </a:lnTo>
                                <a:lnTo>
                                  <a:pt x="0" y="0"/>
                                </a:lnTo>
                                <a:lnTo>
                                  <a:pt x="110477" y="0"/>
                                </a:lnTo>
                                <a:lnTo>
                                  <a:pt x="110477" y="109356"/>
                                </a:lnTo>
                                <a:close/>
                              </a:path>
                            </a:pathLst>
                          </a:custGeom>
                          <a:ln w="610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9083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273685">
                                <a:moveTo>
                                  <a:pt x="283476" y="0"/>
                                </a:moveTo>
                                <a:lnTo>
                                  <a:pt x="229800" y="36369"/>
                                </a:lnTo>
                                <a:lnTo>
                                  <a:pt x="174866" y="85712"/>
                                </a:lnTo>
                                <a:lnTo>
                                  <a:pt x="148341" y="113837"/>
                                </a:lnTo>
                                <a:lnTo>
                                  <a:pt x="102844" y="171330"/>
                                </a:lnTo>
                                <a:lnTo>
                                  <a:pt x="83870" y="200698"/>
                                </a:lnTo>
                                <a:lnTo>
                                  <a:pt x="77368" y="186169"/>
                                </a:lnTo>
                                <a:lnTo>
                                  <a:pt x="67733" y="167190"/>
                                </a:lnTo>
                                <a:lnTo>
                                  <a:pt x="58547" y="153633"/>
                                </a:lnTo>
                                <a:lnTo>
                                  <a:pt x="49807" y="145498"/>
                                </a:lnTo>
                                <a:lnTo>
                                  <a:pt x="41516" y="142786"/>
                                </a:lnTo>
                                <a:lnTo>
                                  <a:pt x="31843" y="144264"/>
                                </a:lnTo>
                                <a:lnTo>
                                  <a:pt x="21701" y="148701"/>
                                </a:lnTo>
                                <a:lnTo>
                                  <a:pt x="11087" y="156094"/>
                                </a:lnTo>
                                <a:lnTo>
                                  <a:pt x="0" y="166446"/>
                                </a:lnTo>
                                <a:lnTo>
                                  <a:pt x="6543" y="169315"/>
                                </a:lnTo>
                                <a:lnTo>
                                  <a:pt x="12761" y="173351"/>
                                </a:lnTo>
                                <a:lnTo>
                                  <a:pt x="41415" y="214296"/>
                                </a:lnTo>
                                <a:lnTo>
                                  <a:pt x="57672" y="251701"/>
                                </a:lnTo>
                                <a:lnTo>
                                  <a:pt x="65417" y="273342"/>
                                </a:lnTo>
                                <a:lnTo>
                                  <a:pt x="69649" y="269694"/>
                                </a:lnTo>
                                <a:lnTo>
                                  <a:pt x="75428" y="265190"/>
                                </a:lnTo>
                                <a:lnTo>
                                  <a:pt x="91630" y="253619"/>
                                </a:lnTo>
                                <a:lnTo>
                                  <a:pt x="107137" y="243243"/>
                                </a:lnTo>
                                <a:lnTo>
                                  <a:pt x="123229" y="212477"/>
                                </a:lnTo>
                                <a:lnTo>
                                  <a:pt x="165164" y="147516"/>
                                </a:lnTo>
                                <a:lnTo>
                                  <a:pt x="191008" y="113322"/>
                                </a:lnTo>
                                <a:lnTo>
                                  <a:pt x="217847" y="80813"/>
                                </a:lnTo>
                                <a:lnTo>
                                  <a:pt x="267749" y="29340"/>
                                </a:lnTo>
                                <a:lnTo>
                                  <a:pt x="290817" y="10375"/>
                                </a:lnTo>
                                <a:lnTo>
                                  <a:pt x="283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EB64C3" id="Group 1" o:spid="_x0000_s1026" style="position:absolute;margin-left:697.8pt;margin-top:-.4pt;width:22.9pt;height:22.85pt;z-index:15729152;mso-wrap-distance-left:0;mso-wrap-distance-right:0;mso-position-horizontal-relative:page" coordsize="290830,290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">
                <v:shape id="Graphic 2" o:spid="_x0000_s1027" style="position:absolute;left:29467;top:177775;width:110489;height:109855;visibility:visible;mso-wrap-style:square;v-text-anchor:top" coordsize="110489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" path="m110477,109356l,109356,,,110477,r,109356xe" filled="f" strokecolor="#231f20" strokeweight=".16961mm">
                  <v:path arrowok="t"/>
                </v:shape>
                <v:shape id="Graphic 3" o:spid="_x0000_s1028" style="position:absolute;width:290830;height:273685;visibility:visible;mso-wrap-style:square;v-text-anchor:top" coordsize="29083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" path="m283476,l229800,36369,174866,85712r-26525,28125l102844,171330,83870,200698,77368,186169,67733,167190,58547,153633r-8740,-8135l41516,142786r-9673,1478l21701,148701r-10614,7393l,166446r6543,2869l12761,173351r28654,40945l57672,251701r7745,21641l69649,269694r5779,-4504l91630,253619r15507,-10376l123229,212477r41935,-64961l191008,113322,217847,80813,267749,29340,290817,10375,283476,xe" fillcolor="#231f2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29664" behindDoc="0" locked="0" layoutInCell="1" allowOverlap="1" wp14:anchorId="7A2B7953" wp14:editId="70DA6AE6">
            <wp:simplePos x="0" y="0"/>
            <wp:positionH relativeFrom="page">
              <wp:posOffset>7647740</wp:posOffset>
            </wp:positionH>
            <wp:positionV relativeFrom="paragraph">
              <wp:posOffset>125531</wp:posOffset>
            </wp:positionV>
            <wp:extent cx="757551" cy="16128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551" cy="161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0643DC3D" wp14:editId="7464CC2D">
            <wp:simplePos x="0" y="0"/>
            <wp:positionH relativeFrom="page">
              <wp:posOffset>429967</wp:posOffset>
            </wp:positionH>
            <wp:positionV relativeFrom="paragraph">
              <wp:posOffset>37848</wp:posOffset>
            </wp:positionV>
            <wp:extent cx="1305388" cy="388739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5388" cy="388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CARE</w:t>
      </w:r>
      <w:r>
        <w:rPr>
          <w:spacing w:val="-4"/>
        </w:rPr>
        <w:t xml:space="preserve"> </w:t>
      </w:r>
      <w:r>
        <w:t>Checklist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writing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rPr>
          <w:spacing w:val="-2"/>
        </w:rPr>
        <w:t>report</w:t>
      </w:r>
    </w:p>
    <w:p w14:paraId="3681BDF9" w14:textId="77777777" w:rsidR="00400E31" w:rsidRDefault="00000000">
      <w:pPr>
        <w:pStyle w:val="BodyText"/>
        <w:spacing w:before="0"/>
        <w:rPr>
          <w:rFonts w:ascii="Calibri"/>
          <w:b/>
          <w:sz w:val="18"/>
        </w:rPr>
      </w:pPr>
      <w:r>
        <w:rPr>
          <w:rFonts w:ascii="Calibri"/>
          <w:b/>
          <w:noProof/>
          <w:sz w:val="18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9F9C724" wp14:editId="5E59A663">
                <wp:simplePos x="0" y="0"/>
                <wp:positionH relativeFrom="page">
                  <wp:posOffset>383975</wp:posOffset>
                </wp:positionH>
                <wp:positionV relativeFrom="paragraph">
                  <wp:posOffset>154996</wp:posOffset>
                </wp:positionV>
                <wp:extent cx="9284335" cy="29273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84335" cy="292735"/>
                          <a:chOff x="0" y="0"/>
                          <a:chExt cx="9284335" cy="29273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092" y="8"/>
                            <a:ext cx="927862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8620" h="292735">
                                <a:moveTo>
                                  <a:pt x="9278112" y="0"/>
                                </a:moveTo>
                                <a:lnTo>
                                  <a:pt x="7958328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3837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608"/>
                                </a:lnTo>
                                <a:lnTo>
                                  <a:pt x="1383792" y="292608"/>
                                </a:lnTo>
                                <a:lnTo>
                                  <a:pt x="1840992" y="292608"/>
                                </a:lnTo>
                                <a:lnTo>
                                  <a:pt x="7958328" y="292608"/>
                                </a:lnTo>
                                <a:lnTo>
                                  <a:pt x="9278112" y="292608"/>
                                </a:lnTo>
                                <a:lnTo>
                                  <a:pt x="9278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26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-3" y="8"/>
                            <a:ext cx="635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9273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864"/>
                                </a:lnTo>
                                <a:lnTo>
                                  <a:pt x="0" y="292608"/>
                                </a:lnTo>
                                <a:lnTo>
                                  <a:pt x="6096" y="292608"/>
                                </a:lnTo>
                                <a:lnTo>
                                  <a:pt x="6096" y="5486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6095" y="0"/>
                            <a:ext cx="9278620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84AAE4" w14:textId="77777777" w:rsidR="00400E31" w:rsidRDefault="00000000">
                              <w:pPr>
                                <w:tabs>
                                  <w:tab w:val="left" w:pos="2323"/>
                                  <w:tab w:val="left" w:pos="3014"/>
                                  <w:tab w:val="left" w:pos="12643"/>
                                </w:tabs>
                                <w:spacing w:before="158"/>
                                <w:ind w:left="11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Topic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w w:val="105"/>
                                  <w:sz w:val="20"/>
                                </w:rPr>
                                <w:t>Item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Checklist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item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description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Reported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w w:val="105"/>
                                  <w:sz w:val="20"/>
                                </w:rPr>
                                <w:t>Line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F9C724" id="Group 6" o:spid="_x0000_s1026" style="position:absolute;margin-left:30.25pt;margin-top:12.2pt;width:731.05pt;height:23.05pt;z-index:-15728640;mso-wrap-distance-left:0;mso-wrap-distance-right:0;mso-position-horizontal-relative:page" coordsize="92843,2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">
                <v:shape id="Graphic 7" o:spid="_x0000_s1027" style="position:absolute;left:60;width:92787;height:2927;visibility:visible;mso-wrap-style:square;v-text-anchor:top" coordsize="927862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" path="m9278112,l7958328,,1840992,,1383792,,,,,292608r1383792,l1840992,292608r6117336,l9278112,292608,9278112,xe" fillcolor="#9c2631" stroked="f">
                  <v:path arrowok="t"/>
                </v:shape>
                <v:shape id="Graphic 8" o:spid="_x0000_s1028" style="position:absolute;width:63;height:2927;visibility:visible;mso-wrap-style:square;v-text-anchor:top" coordsize="635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" path="m6096,l,,,54864,,292608r6096,l6096,54864,609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9" type="#_x0000_t202" style="position:absolute;left:60;width:92787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084AAE4" w14:textId="77777777" w:rsidR="00400E31" w:rsidRDefault="00000000">
                        <w:pPr>
                          <w:tabs>
                            <w:tab w:val="left" w:pos="2323"/>
                            <w:tab w:val="left" w:pos="3014"/>
                            <w:tab w:val="left" w:pos="12643"/>
                          </w:tabs>
                          <w:spacing w:before="158"/>
                          <w:ind w:left="11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Topic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w w:val="105"/>
                            <w:sz w:val="20"/>
                          </w:rPr>
                          <w:t>Item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5"/>
                            <w:sz w:val="20"/>
                          </w:rPr>
                          <w:t>Checklist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5"/>
                            <w:sz w:val="20"/>
                          </w:rPr>
                          <w:t>item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description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5"/>
                            <w:sz w:val="20"/>
                          </w:rPr>
                          <w:t>Reported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5"/>
                            <w:sz w:val="20"/>
                          </w:rPr>
                          <w:t>on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w w:val="105"/>
                            <w:sz w:val="20"/>
                          </w:rPr>
                          <w:t>Line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A61D22C" w14:textId="34935648" w:rsidR="00400E31" w:rsidRPr="00E73497" w:rsidRDefault="00000000">
      <w:pPr>
        <w:pStyle w:val="BodyText"/>
        <w:tabs>
          <w:tab w:val="left" w:pos="2735"/>
          <w:tab w:val="left" w:pos="3251"/>
          <w:tab w:val="left" w:leader="dot" w:pos="12786"/>
          <w:tab w:val="left" w:pos="14917"/>
        </w:tabs>
        <w:spacing w:before="90"/>
        <w:ind w:left="364"/>
        <w:rPr>
          <w:position w:val="1"/>
        </w:rPr>
      </w:pPr>
      <w:r>
        <w:rPr>
          <w:rFonts w:ascii="Arial" w:hAnsi="Arial"/>
          <w:b/>
          <w:spacing w:val="-2"/>
          <w:position w:val="1"/>
        </w:rPr>
        <w:t>Title</w:t>
      </w:r>
      <w:r>
        <w:rPr>
          <w:rFonts w:ascii="Arial" w:hAnsi="Arial"/>
          <w:b/>
          <w:position w:val="1"/>
        </w:rPr>
        <w:tab/>
      </w:r>
      <w:r>
        <w:rPr>
          <w:rFonts w:ascii="Arial" w:hAnsi="Arial"/>
          <w:b/>
          <w:spacing w:val="-10"/>
        </w:rPr>
        <w:t>1</w:t>
      </w:r>
      <w:r>
        <w:rPr>
          <w:rFonts w:ascii="Arial" w:hAnsi="Arial"/>
          <w:b/>
        </w:rPr>
        <w:tab/>
      </w:r>
      <w:r>
        <w:rPr>
          <w:spacing w:val="-4"/>
          <w:position w:val="1"/>
        </w:rPr>
        <w:t>The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diagnosis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or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intervention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of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primary</w:t>
      </w:r>
      <w:r>
        <w:rPr>
          <w:spacing w:val="-10"/>
          <w:position w:val="1"/>
        </w:rPr>
        <w:t xml:space="preserve"> </w:t>
      </w:r>
      <w:r>
        <w:rPr>
          <w:spacing w:val="-4"/>
          <w:position w:val="1"/>
        </w:rPr>
        <w:t>focus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followed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by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the</w:t>
      </w:r>
      <w:r>
        <w:rPr>
          <w:spacing w:val="-13"/>
          <w:position w:val="1"/>
        </w:rPr>
        <w:t xml:space="preserve"> </w:t>
      </w:r>
      <w:r>
        <w:rPr>
          <w:spacing w:val="-4"/>
          <w:position w:val="1"/>
        </w:rPr>
        <w:t>words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“case</w:t>
      </w:r>
      <w:r>
        <w:rPr>
          <w:spacing w:val="-13"/>
          <w:position w:val="1"/>
        </w:rPr>
        <w:t xml:space="preserve"> </w:t>
      </w:r>
      <w:r>
        <w:rPr>
          <w:spacing w:val="-4"/>
          <w:position w:val="1"/>
        </w:rPr>
        <w:t>report”</w:t>
      </w:r>
      <w:r>
        <w:rPr>
          <w:spacing w:val="-14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3"/>
          <w:position w:val="1"/>
        </w:rPr>
        <w:t xml:space="preserve"> </w:t>
      </w:r>
      <w:r>
        <w:rPr>
          <w:spacing w:val="-10"/>
          <w:position w:val="1"/>
        </w:rPr>
        <w:t>.</w:t>
      </w:r>
      <w:r>
        <w:rPr>
          <w:rFonts w:ascii="Times New Roman" w:hAnsi="Times New Roman"/>
          <w:position w:val="1"/>
        </w:rPr>
        <w:tab/>
      </w:r>
      <w:r w:rsidR="00E73497">
        <w:rPr>
          <w:position w:val="1"/>
        </w:rPr>
        <w:t>29</w:t>
      </w:r>
    </w:p>
    <w:p w14:paraId="01365B31" w14:textId="1EDE0AEA" w:rsidR="00400E31" w:rsidRPr="00E73497" w:rsidRDefault="00000000" w:rsidP="00E73497">
      <w:pPr>
        <w:pStyle w:val="BodyText"/>
        <w:tabs>
          <w:tab w:val="left" w:pos="2735"/>
          <w:tab w:val="left" w:pos="3264"/>
          <w:tab w:val="left" w:leader="dot" w:pos="12786"/>
          <w:tab w:val="left" w:pos="14911"/>
        </w:tabs>
        <w:spacing w:before="125"/>
        <w:ind w:left="351"/>
        <w:rPr>
          <w:rFonts w:ascii="Times New Roman"/>
        </w:rPr>
        <w:sectPr w:rsidR="00400E31" w:rsidRPr="00E73497">
          <w:type w:val="continuous"/>
          <w:pgSz w:w="15840" w:h="12240" w:orient="landscape"/>
          <w:pgMar w:top="380" w:right="360" w:bottom="280" w:left="360" w:header="720" w:footer="720" w:gutter="0"/>
          <w:cols w:space="720"/>
        </w:sectPr>
      </w:pPr>
      <w:r>
        <w:rPr>
          <w:rFonts w:ascii="Arial"/>
          <w:b/>
          <w:w w:val="105"/>
          <w:position w:val="-1"/>
        </w:rPr>
        <w:t>Key</w:t>
      </w:r>
      <w:r>
        <w:rPr>
          <w:rFonts w:ascii="Arial"/>
          <w:b/>
          <w:spacing w:val="-3"/>
          <w:w w:val="105"/>
          <w:position w:val="-1"/>
        </w:rPr>
        <w:t xml:space="preserve"> </w:t>
      </w:r>
      <w:r>
        <w:rPr>
          <w:rFonts w:ascii="Arial"/>
          <w:b/>
          <w:spacing w:val="-2"/>
          <w:w w:val="105"/>
          <w:position w:val="-1"/>
        </w:rPr>
        <w:t>Words</w:t>
      </w:r>
      <w:r>
        <w:rPr>
          <w:rFonts w:ascii="Arial"/>
          <w:b/>
          <w:position w:val="-1"/>
        </w:rPr>
        <w:tab/>
      </w:r>
      <w:r>
        <w:rPr>
          <w:rFonts w:ascii="Arial"/>
          <w:b/>
          <w:spacing w:val="-10"/>
          <w:w w:val="105"/>
        </w:rPr>
        <w:t>2</w:t>
      </w:r>
      <w:r>
        <w:rPr>
          <w:rFonts w:ascii="Arial"/>
          <w:b/>
        </w:rPr>
        <w:tab/>
      </w:r>
      <w:r>
        <w:rPr>
          <w:w w:val="105"/>
        </w:rPr>
        <w:t>2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5</w:t>
      </w:r>
      <w:r>
        <w:rPr>
          <w:spacing w:val="-7"/>
          <w:w w:val="105"/>
        </w:rPr>
        <w:t xml:space="preserve"> </w:t>
      </w:r>
      <w:r>
        <w:rPr>
          <w:w w:val="105"/>
        </w:rPr>
        <w:t>key</w:t>
      </w:r>
      <w:r>
        <w:rPr>
          <w:spacing w:val="-7"/>
          <w:w w:val="105"/>
        </w:rPr>
        <w:t xml:space="preserve"> </w:t>
      </w:r>
      <w:r>
        <w:rPr>
          <w:w w:val="105"/>
        </w:rPr>
        <w:t>words</w:t>
      </w:r>
      <w:r>
        <w:rPr>
          <w:spacing w:val="-6"/>
          <w:w w:val="105"/>
        </w:rPr>
        <w:t xml:space="preserve"> </w:t>
      </w:r>
      <w:r>
        <w:rPr>
          <w:w w:val="105"/>
        </w:rPr>
        <w:t>that</w:t>
      </w:r>
      <w:r>
        <w:rPr>
          <w:spacing w:val="-8"/>
          <w:w w:val="105"/>
        </w:rPr>
        <w:t xml:space="preserve"> </w:t>
      </w:r>
      <w:r>
        <w:rPr>
          <w:w w:val="105"/>
        </w:rPr>
        <w:t>identify</w:t>
      </w:r>
      <w:r>
        <w:rPr>
          <w:spacing w:val="-7"/>
          <w:w w:val="105"/>
        </w:rPr>
        <w:t xml:space="preserve"> </w:t>
      </w:r>
      <w:r>
        <w:rPr>
          <w:w w:val="105"/>
        </w:rPr>
        <w:t>diagnoses</w:t>
      </w:r>
      <w:r>
        <w:rPr>
          <w:spacing w:val="-8"/>
          <w:w w:val="105"/>
        </w:rPr>
        <w:t xml:space="preserve"> </w:t>
      </w:r>
      <w:r>
        <w:rPr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w w:val="105"/>
        </w:rPr>
        <w:t>interventions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this</w:t>
      </w:r>
      <w:r>
        <w:rPr>
          <w:spacing w:val="-7"/>
          <w:w w:val="105"/>
        </w:rPr>
        <w:t xml:space="preserve"> </w:t>
      </w:r>
      <w:r>
        <w:rPr>
          <w:w w:val="105"/>
        </w:rPr>
        <w:t>case</w:t>
      </w:r>
      <w:r>
        <w:rPr>
          <w:spacing w:val="-6"/>
          <w:w w:val="105"/>
        </w:rPr>
        <w:t xml:space="preserve"> </w:t>
      </w:r>
      <w:r>
        <w:rPr>
          <w:w w:val="105"/>
        </w:rPr>
        <w:t>report,</w:t>
      </w:r>
      <w:r>
        <w:rPr>
          <w:spacing w:val="-8"/>
          <w:w w:val="105"/>
        </w:rPr>
        <w:t xml:space="preserve"> </w:t>
      </w:r>
      <w:r>
        <w:rPr>
          <w:w w:val="105"/>
        </w:rPr>
        <w:t>including</w:t>
      </w:r>
      <w:r>
        <w:rPr>
          <w:spacing w:val="-8"/>
          <w:w w:val="105"/>
        </w:rPr>
        <w:t xml:space="preserve"> </w:t>
      </w:r>
      <w:r>
        <w:rPr>
          <w:w w:val="105"/>
        </w:rPr>
        <w:t>"case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report"</w:t>
      </w:r>
      <w:r>
        <w:rPr>
          <w:rFonts w:ascii="Times New Roman"/>
        </w:rPr>
        <w:tab/>
      </w:r>
      <w:r w:rsidR="00E73497">
        <w:rPr>
          <w:rFonts w:ascii="Times New Roman"/>
        </w:rPr>
        <w:t xml:space="preserve"> 41</w:t>
      </w:r>
    </w:p>
    <w:p w14:paraId="1D55090C" w14:textId="77777777" w:rsidR="00400E31" w:rsidRDefault="00000000">
      <w:pPr>
        <w:spacing w:before="93"/>
        <w:ind w:left="367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>Abstract</w:t>
      </w:r>
    </w:p>
    <w:p w14:paraId="6248C536" w14:textId="77777777" w:rsidR="00400E31" w:rsidRDefault="00000000">
      <w:pPr>
        <w:spacing w:before="17"/>
        <w:ind w:left="367"/>
        <w:rPr>
          <w:rFonts w:ascii="Arial"/>
          <w:b/>
          <w:sz w:val="20"/>
        </w:rPr>
      </w:pPr>
      <w:r>
        <w:rPr>
          <w:rFonts w:ascii="Arial"/>
          <w:b/>
          <w:w w:val="105"/>
          <w:sz w:val="20"/>
        </w:rPr>
        <w:t>(no</w:t>
      </w:r>
      <w:r>
        <w:rPr>
          <w:rFonts w:ascii="Arial"/>
          <w:b/>
          <w:spacing w:val="-8"/>
          <w:w w:val="105"/>
          <w:sz w:val="20"/>
        </w:rPr>
        <w:t xml:space="preserve"> </w:t>
      </w:r>
      <w:r>
        <w:rPr>
          <w:rFonts w:ascii="Arial"/>
          <w:b/>
          <w:spacing w:val="-2"/>
          <w:w w:val="105"/>
          <w:sz w:val="20"/>
        </w:rPr>
        <w:t>references)</w:t>
      </w:r>
    </w:p>
    <w:p w14:paraId="1CC28245" w14:textId="5E3F9852" w:rsidR="00400E31" w:rsidRPr="00E73497" w:rsidRDefault="00000000">
      <w:pPr>
        <w:pStyle w:val="BodyText"/>
        <w:tabs>
          <w:tab w:val="left" w:pos="964"/>
          <w:tab w:val="left" w:leader="dot" w:pos="10483"/>
          <w:tab w:val="left" w:pos="12608"/>
        </w:tabs>
        <w:spacing w:before="62"/>
        <w:ind w:left="373"/>
        <w:rPr>
          <w:rFonts w:ascii="Times New Roman"/>
        </w:rPr>
      </w:pPr>
      <w:r>
        <w:br w:type="column"/>
      </w:r>
      <w:r>
        <w:rPr>
          <w:rFonts w:ascii="Arial"/>
          <w:b/>
          <w:spacing w:val="-5"/>
          <w:position w:val="-2"/>
        </w:rPr>
        <w:t>3a</w:t>
      </w:r>
      <w:r>
        <w:rPr>
          <w:rFonts w:ascii="Arial"/>
          <w:b/>
          <w:position w:val="-2"/>
        </w:rPr>
        <w:tab/>
      </w:r>
      <w:r>
        <w:rPr>
          <w:spacing w:val="-4"/>
        </w:rPr>
        <w:t>Introduction:</w:t>
      </w:r>
      <w:r>
        <w:rPr>
          <w:spacing w:val="-7"/>
        </w:rPr>
        <w:t xml:space="preserve"> </w:t>
      </w:r>
      <w:r>
        <w:rPr>
          <w:spacing w:val="-4"/>
        </w:rPr>
        <w:t>What</w:t>
      </w:r>
      <w:r>
        <w:rPr>
          <w:spacing w:val="-6"/>
        </w:rPr>
        <w:t xml:space="preserve"> </w:t>
      </w:r>
      <w:r>
        <w:rPr>
          <w:spacing w:val="-4"/>
        </w:rPr>
        <w:t>is</w:t>
      </w:r>
      <w:r>
        <w:rPr>
          <w:spacing w:val="-6"/>
        </w:rPr>
        <w:t xml:space="preserve"> </w:t>
      </w:r>
      <w:r>
        <w:rPr>
          <w:spacing w:val="-4"/>
        </w:rPr>
        <w:t>unique</w:t>
      </w:r>
      <w:r>
        <w:rPr>
          <w:spacing w:val="-6"/>
        </w:rPr>
        <w:t xml:space="preserve"> </w:t>
      </w:r>
      <w:r>
        <w:rPr>
          <w:spacing w:val="-4"/>
        </w:rPr>
        <w:t>about</w:t>
      </w:r>
      <w:r>
        <w:rPr>
          <w:spacing w:val="-6"/>
        </w:rPr>
        <w:t xml:space="preserve"> </w:t>
      </w:r>
      <w:r>
        <w:rPr>
          <w:spacing w:val="-4"/>
        </w:rPr>
        <w:t>this</w:t>
      </w:r>
      <w:r>
        <w:rPr>
          <w:spacing w:val="-6"/>
        </w:rPr>
        <w:t xml:space="preserve"> </w:t>
      </w:r>
      <w:r>
        <w:rPr>
          <w:spacing w:val="-4"/>
        </w:rPr>
        <w:t>case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what</w:t>
      </w:r>
      <w:r>
        <w:rPr>
          <w:spacing w:val="-6"/>
        </w:rPr>
        <w:t xml:space="preserve"> </w:t>
      </w:r>
      <w:r>
        <w:rPr>
          <w:spacing w:val="-4"/>
        </w:rPr>
        <w:t>does</w:t>
      </w:r>
      <w:r>
        <w:rPr>
          <w:spacing w:val="-6"/>
        </w:rPr>
        <w:t xml:space="preserve"> </w:t>
      </w:r>
      <w:r>
        <w:rPr>
          <w:spacing w:val="-4"/>
        </w:rPr>
        <w:t>it</w:t>
      </w:r>
      <w:r>
        <w:rPr>
          <w:spacing w:val="-6"/>
        </w:rPr>
        <w:t xml:space="preserve"> </w:t>
      </w:r>
      <w:r>
        <w:rPr>
          <w:spacing w:val="-4"/>
        </w:rPr>
        <w:t>add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scientific</w:t>
      </w:r>
      <w:r>
        <w:rPr>
          <w:spacing w:val="-6"/>
        </w:rPr>
        <w:t xml:space="preserve"> </w:t>
      </w:r>
      <w:r>
        <w:rPr>
          <w:spacing w:val="-4"/>
        </w:rPr>
        <w:t>literature?</w:t>
      </w:r>
      <w:r>
        <w:rPr>
          <w:rFonts w:ascii="Times New Roman"/>
        </w:rPr>
        <w:tab/>
      </w:r>
      <w:r w:rsidR="00E73497">
        <w:rPr>
          <w:rFonts w:ascii="Times New Roman"/>
        </w:rPr>
        <w:t>36</w:t>
      </w:r>
    </w:p>
    <w:p w14:paraId="6D0C6489" w14:textId="49A2D6A1" w:rsidR="00400E31" w:rsidRPr="00E73497" w:rsidRDefault="00000000">
      <w:pPr>
        <w:pStyle w:val="BodyText"/>
        <w:tabs>
          <w:tab w:val="left" w:pos="964"/>
          <w:tab w:val="left" w:leader="dot" w:pos="10483"/>
          <w:tab w:val="left" w:pos="12613"/>
        </w:tabs>
        <w:spacing w:before="104"/>
        <w:ind w:left="367"/>
      </w:pPr>
      <w:r>
        <w:rPr>
          <w:rFonts w:ascii="Arial"/>
          <w:b/>
          <w:spacing w:val="-5"/>
          <w:position w:val="2"/>
        </w:rPr>
        <w:t>3b</w:t>
      </w:r>
      <w:r>
        <w:rPr>
          <w:rFonts w:ascii="Arial"/>
          <w:b/>
          <w:position w:val="2"/>
        </w:rPr>
        <w:tab/>
      </w:r>
      <w:r>
        <w:rPr>
          <w:spacing w:val="-2"/>
        </w:rPr>
        <w:t>Main</w:t>
      </w:r>
      <w:r>
        <w:rPr>
          <w:spacing w:val="-15"/>
        </w:rPr>
        <w:t xml:space="preserve"> </w:t>
      </w:r>
      <w:r>
        <w:rPr>
          <w:spacing w:val="-2"/>
        </w:rPr>
        <w:t>symptoms</w:t>
      </w:r>
      <w:r>
        <w:rPr>
          <w:spacing w:val="-15"/>
        </w:rPr>
        <w:t xml:space="preserve"> </w:t>
      </w:r>
      <w:r>
        <w:rPr>
          <w:spacing w:val="-2"/>
        </w:rPr>
        <w:t>and/or</w:t>
      </w:r>
      <w:r>
        <w:rPr>
          <w:spacing w:val="-14"/>
        </w:rPr>
        <w:t xml:space="preserve"> </w:t>
      </w:r>
      <w:r>
        <w:rPr>
          <w:spacing w:val="-2"/>
        </w:rPr>
        <w:t>important</w:t>
      </w:r>
      <w:r>
        <w:rPr>
          <w:spacing w:val="-15"/>
        </w:rPr>
        <w:t xml:space="preserve"> </w:t>
      </w:r>
      <w:r>
        <w:rPr>
          <w:spacing w:val="-2"/>
        </w:rPr>
        <w:t>clinical</w:t>
      </w:r>
      <w:r>
        <w:rPr>
          <w:spacing w:val="-16"/>
        </w:rPr>
        <w:t xml:space="preserve"> </w:t>
      </w:r>
      <w:r>
        <w:rPr>
          <w:spacing w:val="-2"/>
        </w:rPr>
        <w:t>findings</w:t>
      </w:r>
      <w:r>
        <w:rPr>
          <w:spacing w:val="-14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10"/>
        </w:rPr>
        <w:t>.</w:t>
      </w:r>
      <w:r>
        <w:rPr>
          <w:rFonts w:ascii="Times New Roman"/>
        </w:rPr>
        <w:tab/>
      </w:r>
      <w:r w:rsidR="00E73497">
        <w:t>38</w:t>
      </w:r>
    </w:p>
    <w:p w14:paraId="0F79C2F3" w14:textId="0C55967F" w:rsidR="00400E31" w:rsidRPr="00E73497" w:rsidRDefault="00000000">
      <w:pPr>
        <w:pStyle w:val="BodyText"/>
        <w:tabs>
          <w:tab w:val="left" w:pos="964"/>
          <w:tab w:val="left" w:leader="dot" w:pos="10483"/>
          <w:tab w:val="left" w:pos="12613"/>
        </w:tabs>
        <w:spacing w:before="87"/>
        <w:ind w:left="373"/>
      </w:pPr>
      <w:r>
        <w:rPr>
          <w:rFonts w:ascii="Arial"/>
          <w:b/>
          <w:spacing w:val="-5"/>
        </w:rPr>
        <w:t>3c</w:t>
      </w:r>
      <w:r>
        <w:rPr>
          <w:rFonts w:ascii="Arial"/>
          <w:b/>
        </w:rPr>
        <w:tab/>
      </w:r>
      <w:r>
        <w:rPr>
          <w:spacing w:val="-6"/>
        </w:rPr>
        <w:t>The</w:t>
      </w:r>
      <w:r>
        <w:rPr>
          <w:spacing w:val="-2"/>
        </w:rPr>
        <w:t xml:space="preserve"> </w:t>
      </w:r>
      <w:r>
        <w:rPr>
          <w:spacing w:val="-6"/>
        </w:rPr>
        <w:t>main</w:t>
      </w:r>
      <w:r>
        <w:rPr>
          <w:spacing w:val="-2"/>
        </w:rPr>
        <w:t xml:space="preserve"> </w:t>
      </w:r>
      <w:r>
        <w:rPr>
          <w:spacing w:val="-6"/>
        </w:rPr>
        <w:t>diagnoses,</w:t>
      </w:r>
      <w:r>
        <w:rPr>
          <w:spacing w:val="-3"/>
        </w:rPr>
        <w:t xml:space="preserve"> </w:t>
      </w:r>
      <w:r>
        <w:rPr>
          <w:spacing w:val="-6"/>
        </w:rPr>
        <w:t>therapeutic</w:t>
      </w:r>
      <w:r>
        <w:rPr>
          <w:spacing w:val="-1"/>
        </w:rPr>
        <w:t xml:space="preserve"> </w:t>
      </w:r>
      <w:r>
        <w:rPr>
          <w:spacing w:val="-6"/>
        </w:rPr>
        <w:t>interventions,</w:t>
      </w:r>
      <w:r>
        <w:rPr>
          <w:spacing w:val="-3"/>
        </w:rPr>
        <w:t xml:space="preserve"> </w:t>
      </w:r>
      <w:r>
        <w:rPr>
          <w:spacing w:val="-6"/>
        </w:rPr>
        <w:t>and</w:t>
      </w:r>
      <w:r>
        <w:rPr>
          <w:spacing w:val="-2"/>
        </w:rPr>
        <w:t xml:space="preserve"> </w:t>
      </w:r>
      <w:r>
        <w:rPr>
          <w:spacing w:val="-6"/>
        </w:rPr>
        <w:t>outcomes</w:t>
      </w:r>
      <w:r>
        <w:tab/>
      </w:r>
      <w:r w:rsidR="00E73497">
        <w:t>38</w:t>
      </w:r>
    </w:p>
    <w:p w14:paraId="0FD4D0C5" w14:textId="0CBB7538" w:rsidR="00400E31" w:rsidRPr="00E73497" w:rsidRDefault="00000000" w:rsidP="00E73497">
      <w:pPr>
        <w:pStyle w:val="BodyText"/>
        <w:tabs>
          <w:tab w:val="left" w:pos="964"/>
          <w:tab w:val="left" w:leader="dot" w:pos="10483"/>
          <w:tab w:val="left" w:pos="12613"/>
        </w:tabs>
        <w:spacing w:before="111"/>
        <w:ind w:left="367"/>
        <w:sectPr w:rsidR="00400E31" w:rsidRPr="00E73497">
          <w:type w:val="continuous"/>
          <w:pgSz w:w="15840" w:h="12240" w:orient="landscape"/>
          <w:pgMar w:top="380" w:right="360" w:bottom="280" w:left="360" w:header="720" w:footer="720" w:gutter="0"/>
          <w:cols w:num="2" w:space="720" w:equalWidth="0">
            <w:col w:w="1900" w:space="404"/>
            <w:col w:w="12816"/>
          </w:cols>
        </w:sectPr>
      </w:pPr>
      <w:r>
        <w:rPr>
          <w:rFonts w:ascii="Arial" w:hAnsi="Arial"/>
          <w:b/>
          <w:spacing w:val="-5"/>
        </w:rPr>
        <w:t>3d</w:t>
      </w:r>
      <w:r>
        <w:rPr>
          <w:rFonts w:ascii="Arial" w:hAnsi="Arial"/>
          <w:b/>
        </w:rPr>
        <w:tab/>
      </w:r>
      <w:r>
        <w:rPr>
          <w:spacing w:val="-4"/>
        </w:rPr>
        <w:t>Conclusion—What</w:t>
      </w:r>
      <w:r>
        <w:rPr>
          <w:spacing w:val="-15"/>
        </w:rPr>
        <w:t xml:space="preserve"> </w:t>
      </w:r>
      <w:r>
        <w:rPr>
          <w:spacing w:val="-4"/>
        </w:rPr>
        <w:t>is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main</w:t>
      </w:r>
      <w:r>
        <w:rPr>
          <w:spacing w:val="-13"/>
        </w:rPr>
        <w:t xml:space="preserve"> </w:t>
      </w:r>
      <w:r>
        <w:rPr>
          <w:spacing w:val="-4"/>
        </w:rPr>
        <w:t>“take-away”</w:t>
      </w:r>
      <w:r>
        <w:rPr>
          <w:spacing w:val="-14"/>
        </w:rPr>
        <w:t xml:space="preserve"> </w:t>
      </w:r>
      <w:r>
        <w:rPr>
          <w:spacing w:val="-4"/>
        </w:rPr>
        <w:t>lesson(s)</w:t>
      </w:r>
      <w:r>
        <w:rPr>
          <w:spacing w:val="-14"/>
        </w:rPr>
        <w:t xml:space="preserve"> </w:t>
      </w:r>
      <w:r>
        <w:rPr>
          <w:spacing w:val="-4"/>
        </w:rPr>
        <w:t>from</w:t>
      </w:r>
      <w:r>
        <w:rPr>
          <w:spacing w:val="-12"/>
        </w:rPr>
        <w:t xml:space="preserve"> </w:t>
      </w:r>
      <w:r>
        <w:rPr>
          <w:spacing w:val="-4"/>
        </w:rPr>
        <w:t>this</w:t>
      </w:r>
      <w:r>
        <w:rPr>
          <w:spacing w:val="-14"/>
        </w:rPr>
        <w:t xml:space="preserve"> </w:t>
      </w:r>
      <w:r>
        <w:rPr>
          <w:spacing w:val="-4"/>
        </w:rPr>
        <w:t>case?</w:t>
      </w:r>
      <w:r>
        <w:tab/>
      </w:r>
      <w:r w:rsidR="00E73497">
        <w:t>40</w:t>
      </w:r>
    </w:p>
    <w:p w14:paraId="7259D5A1" w14:textId="2DCA50B2" w:rsidR="00400E31" w:rsidRPr="00E73497" w:rsidRDefault="00000000">
      <w:pPr>
        <w:tabs>
          <w:tab w:val="left" w:pos="2735"/>
          <w:tab w:val="left" w:pos="3268"/>
          <w:tab w:val="left" w:leader="dot" w:pos="12786"/>
          <w:tab w:val="left" w:pos="14917"/>
        </w:tabs>
        <w:spacing w:before="106"/>
        <w:ind w:left="364"/>
        <w:rPr>
          <w:sz w:val="20"/>
        </w:rPr>
      </w:pPr>
      <w:r>
        <w:rPr>
          <w:rFonts w:ascii="Arial"/>
          <w:b/>
          <w:spacing w:val="-2"/>
          <w:w w:val="105"/>
          <w:sz w:val="20"/>
        </w:rPr>
        <w:t>Introduction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10"/>
          <w:w w:val="105"/>
          <w:sz w:val="20"/>
        </w:rPr>
        <w:t>4</w:t>
      </w:r>
      <w:r>
        <w:rPr>
          <w:rFonts w:ascii="Arial"/>
          <w:b/>
          <w:sz w:val="20"/>
        </w:rPr>
        <w:tab/>
      </w:r>
      <w:r>
        <w:rPr>
          <w:w w:val="105"/>
          <w:sz w:val="20"/>
        </w:rPr>
        <w:t>One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two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paragraphs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summarizing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why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case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unique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(</w:t>
      </w:r>
      <w:r>
        <w:rPr>
          <w:rFonts w:ascii="Arial"/>
          <w:b/>
          <w:w w:val="105"/>
          <w:sz w:val="20"/>
        </w:rPr>
        <w:t>may</w:t>
      </w:r>
      <w:r>
        <w:rPr>
          <w:rFonts w:ascii="Arial"/>
          <w:b/>
          <w:spacing w:val="2"/>
          <w:w w:val="105"/>
          <w:sz w:val="20"/>
        </w:rPr>
        <w:t xml:space="preserve"> </w:t>
      </w:r>
      <w:r>
        <w:rPr>
          <w:rFonts w:ascii="Arial"/>
          <w:b/>
          <w:w w:val="105"/>
          <w:sz w:val="20"/>
        </w:rPr>
        <w:t>include</w:t>
      </w:r>
      <w:r>
        <w:rPr>
          <w:rFonts w:ascii="Arial"/>
          <w:b/>
          <w:spacing w:val="-1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reference</w:t>
      </w:r>
      <w:r>
        <w:rPr>
          <w:rFonts w:ascii="Arial"/>
          <w:b/>
          <w:spacing w:val="-2"/>
          <w:w w:val="105"/>
          <w:sz w:val="20"/>
        </w:rPr>
        <w:t>s</w:t>
      </w:r>
      <w:r>
        <w:rPr>
          <w:spacing w:val="-2"/>
          <w:w w:val="105"/>
          <w:sz w:val="20"/>
        </w:rPr>
        <w:t>)</w:t>
      </w:r>
      <w:r>
        <w:rPr>
          <w:rFonts w:ascii="Times New Roman"/>
          <w:sz w:val="20"/>
        </w:rPr>
        <w:tab/>
      </w:r>
      <w:r w:rsidR="00E73497">
        <w:rPr>
          <w:sz w:val="20"/>
        </w:rPr>
        <w:t>42-45</w:t>
      </w:r>
    </w:p>
    <w:p w14:paraId="7B6566F0" w14:textId="17344B50" w:rsidR="00400E31" w:rsidRPr="00E73497" w:rsidRDefault="00000000">
      <w:pPr>
        <w:tabs>
          <w:tab w:val="left" w:pos="2676"/>
          <w:tab w:val="left" w:pos="3268"/>
          <w:tab w:val="left" w:leader="dot" w:pos="12786"/>
          <w:tab w:val="left" w:pos="14917"/>
        </w:tabs>
        <w:spacing w:before="106"/>
        <w:ind w:left="364"/>
        <w:rPr>
          <w:sz w:val="20"/>
        </w:rPr>
      </w:pPr>
      <w:r>
        <w:rPr>
          <w:rFonts w:ascii="Arial"/>
          <w:b/>
          <w:w w:val="105"/>
          <w:sz w:val="20"/>
        </w:rPr>
        <w:t>Patient</w:t>
      </w:r>
      <w:r>
        <w:rPr>
          <w:rFonts w:ascii="Arial"/>
          <w:b/>
          <w:spacing w:val="-7"/>
          <w:w w:val="105"/>
          <w:sz w:val="20"/>
        </w:rPr>
        <w:t xml:space="preserve"> </w:t>
      </w:r>
      <w:r>
        <w:rPr>
          <w:rFonts w:ascii="Arial"/>
          <w:b/>
          <w:spacing w:val="-2"/>
          <w:w w:val="105"/>
          <w:sz w:val="20"/>
        </w:rPr>
        <w:t>Information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5"/>
          <w:w w:val="105"/>
          <w:sz w:val="20"/>
        </w:rPr>
        <w:t>5a</w:t>
      </w:r>
      <w:r>
        <w:rPr>
          <w:rFonts w:ascii="Arial"/>
          <w:b/>
          <w:sz w:val="20"/>
        </w:rPr>
        <w:tab/>
      </w:r>
      <w:r>
        <w:rPr>
          <w:w w:val="105"/>
          <w:sz w:val="20"/>
        </w:rPr>
        <w:t>De-identified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patient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specific</w:t>
      </w:r>
      <w:r>
        <w:rPr>
          <w:spacing w:val="-1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information</w:t>
      </w:r>
      <w:r>
        <w:rPr>
          <w:sz w:val="20"/>
        </w:rPr>
        <w:tab/>
      </w:r>
      <w:r w:rsidR="00E73497">
        <w:rPr>
          <w:sz w:val="20"/>
        </w:rPr>
        <w:t>47</w:t>
      </w:r>
    </w:p>
    <w:p w14:paraId="7C2B034A" w14:textId="2BDAA3F6" w:rsidR="00400E31" w:rsidRPr="00E73497" w:rsidRDefault="00000000">
      <w:pPr>
        <w:pStyle w:val="BodyText"/>
        <w:tabs>
          <w:tab w:val="left" w:pos="3268"/>
          <w:tab w:val="left" w:leader="dot" w:pos="12786"/>
          <w:tab w:val="left" w:pos="14917"/>
        </w:tabs>
        <w:spacing w:before="111"/>
        <w:ind w:left="2671"/>
      </w:pPr>
      <w:r>
        <w:rPr>
          <w:rFonts w:ascii="Arial"/>
          <w:b/>
          <w:spacing w:val="-5"/>
          <w:w w:val="105"/>
        </w:rPr>
        <w:t>5b</w:t>
      </w:r>
      <w:r>
        <w:rPr>
          <w:rFonts w:ascii="Arial"/>
          <w:b/>
        </w:rPr>
        <w:tab/>
      </w:r>
      <w:r>
        <w:rPr>
          <w:w w:val="105"/>
        </w:rPr>
        <w:t>Primary</w:t>
      </w:r>
      <w:r>
        <w:rPr>
          <w:spacing w:val="-4"/>
          <w:w w:val="105"/>
        </w:rPr>
        <w:t xml:space="preserve"> </w:t>
      </w:r>
      <w:r>
        <w:rPr>
          <w:w w:val="105"/>
        </w:rPr>
        <w:t>concerns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symptoms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patient</w:t>
      </w:r>
      <w:r>
        <w:rPr>
          <w:rFonts w:ascii="Times New Roman"/>
        </w:rPr>
        <w:tab/>
      </w:r>
      <w:r w:rsidR="00E73497">
        <w:t>47</w:t>
      </w:r>
    </w:p>
    <w:p w14:paraId="192A22B3" w14:textId="4A8F6A68" w:rsidR="00400E31" w:rsidRPr="00E73497" w:rsidRDefault="00000000">
      <w:pPr>
        <w:pStyle w:val="BodyText"/>
        <w:tabs>
          <w:tab w:val="left" w:pos="3268"/>
          <w:tab w:val="left" w:leader="dot" w:pos="12786"/>
        </w:tabs>
        <w:ind w:left="2676"/>
        <w:rPr>
          <w:rFonts w:ascii="Times New Roman"/>
        </w:rPr>
      </w:pPr>
      <w:r>
        <w:rPr>
          <w:rFonts w:ascii="Arial"/>
          <w:b/>
          <w:spacing w:val="-5"/>
        </w:rPr>
        <w:t>5c</w:t>
      </w:r>
      <w:r>
        <w:rPr>
          <w:rFonts w:ascii="Arial"/>
          <w:b/>
        </w:rPr>
        <w:tab/>
      </w:r>
      <w:r>
        <w:t>Medical,</w:t>
      </w:r>
      <w:r>
        <w:rPr>
          <w:spacing w:val="38"/>
        </w:rPr>
        <w:t xml:space="preserve"> </w:t>
      </w:r>
      <w:r>
        <w:t>family,</w:t>
      </w:r>
      <w:r>
        <w:rPr>
          <w:spacing w:val="38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psycho-social</w:t>
      </w:r>
      <w:r>
        <w:rPr>
          <w:spacing w:val="39"/>
        </w:rPr>
        <w:t xml:space="preserve"> </w:t>
      </w:r>
      <w:r>
        <w:t>history</w:t>
      </w:r>
      <w:r>
        <w:rPr>
          <w:spacing w:val="38"/>
        </w:rPr>
        <w:t xml:space="preserve"> </w:t>
      </w:r>
      <w:r>
        <w:t>including</w:t>
      </w:r>
      <w:r>
        <w:rPr>
          <w:spacing w:val="40"/>
        </w:rPr>
        <w:t xml:space="preserve"> </w:t>
      </w:r>
      <w:r>
        <w:t>relevant</w:t>
      </w:r>
      <w:r>
        <w:rPr>
          <w:spacing w:val="41"/>
        </w:rPr>
        <w:t xml:space="preserve"> </w:t>
      </w:r>
      <w:r>
        <w:t>genetic</w:t>
      </w:r>
      <w:r>
        <w:rPr>
          <w:spacing w:val="40"/>
        </w:rPr>
        <w:t xml:space="preserve"> </w:t>
      </w:r>
      <w:r>
        <w:rPr>
          <w:spacing w:val="-2"/>
        </w:rPr>
        <w:t>information</w:t>
      </w:r>
      <w:r w:rsidR="00E73497">
        <w:t>……………………………. 47</w:t>
      </w:r>
    </w:p>
    <w:p w14:paraId="1296FAA4" w14:textId="73F98A82" w:rsidR="00400E31" w:rsidRPr="00E73497" w:rsidRDefault="00000000" w:rsidP="00E73497">
      <w:pPr>
        <w:pStyle w:val="BodyText"/>
        <w:tabs>
          <w:tab w:val="left" w:pos="3268"/>
          <w:tab w:val="left" w:leader="dot" w:pos="12786"/>
        </w:tabs>
        <w:ind w:left="2671"/>
        <w:rPr>
          <w:rFonts w:ascii="Times New Roman"/>
        </w:rPr>
        <w:sectPr w:rsidR="00400E31" w:rsidRPr="00E73497">
          <w:type w:val="continuous"/>
          <w:pgSz w:w="15840" w:h="12240" w:orient="landscape"/>
          <w:pgMar w:top="380" w:right="360" w:bottom="280" w:left="360" w:header="720" w:footer="720" w:gutter="0"/>
          <w:cols w:space="720"/>
        </w:sectPr>
      </w:pPr>
      <w:r>
        <w:rPr>
          <w:rFonts w:ascii="Arial"/>
          <w:b/>
          <w:spacing w:val="-5"/>
        </w:rPr>
        <w:t>5d</w:t>
      </w:r>
      <w:r>
        <w:rPr>
          <w:rFonts w:ascii="Arial"/>
          <w:b/>
        </w:rPr>
        <w:tab/>
      </w:r>
      <w:r>
        <w:t>Relevant</w:t>
      </w:r>
      <w:r>
        <w:rPr>
          <w:spacing w:val="35"/>
        </w:rPr>
        <w:t xml:space="preserve"> </w:t>
      </w:r>
      <w:r>
        <w:t>past</w:t>
      </w:r>
      <w:r>
        <w:rPr>
          <w:spacing w:val="35"/>
        </w:rPr>
        <w:t xml:space="preserve"> </w:t>
      </w:r>
      <w:r>
        <w:t>interventions</w:t>
      </w:r>
      <w:r>
        <w:rPr>
          <w:spacing w:val="37"/>
        </w:rPr>
        <w:t xml:space="preserve"> </w:t>
      </w:r>
      <w:r>
        <w:t>with</w:t>
      </w:r>
      <w:r>
        <w:rPr>
          <w:spacing w:val="35"/>
        </w:rPr>
        <w:t xml:space="preserve"> </w:t>
      </w:r>
      <w:r>
        <w:rPr>
          <w:spacing w:val="-2"/>
        </w:rPr>
        <w:t>outcomes</w:t>
      </w:r>
      <w:r>
        <w:tab/>
      </w:r>
      <w:r w:rsidR="00E73497">
        <w:rPr>
          <w:rFonts w:ascii="Times New Roman"/>
          <w:spacing w:val="80"/>
          <w:w w:val="150"/>
        </w:rPr>
        <w:t>47-50</w:t>
      </w:r>
    </w:p>
    <w:p w14:paraId="451A1D1A" w14:textId="77777777" w:rsidR="00400E31" w:rsidRDefault="00000000">
      <w:pPr>
        <w:spacing w:before="81"/>
        <w:ind w:left="322"/>
        <w:rPr>
          <w:rFonts w:ascii="Arial"/>
          <w:b/>
          <w:sz w:val="20"/>
        </w:rPr>
      </w:pPr>
      <w:r>
        <w:rPr>
          <w:rFonts w:ascii="Arial"/>
          <w:b/>
          <w:w w:val="105"/>
          <w:sz w:val="20"/>
        </w:rPr>
        <w:t>Clinical</w:t>
      </w:r>
      <w:r>
        <w:rPr>
          <w:rFonts w:ascii="Arial"/>
          <w:b/>
          <w:spacing w:val="-2"/>
          <w:w w:val="105"/>
          <w:sz w:val="20"/>
        </w:rPr>
        <w:t xml:space="preserve"> Findings</w:t>
      </w:r>
    </w:p>
    <w:p w14:paraId="15DB4447" w14:textId="77777777" w:rsidR="00400E31" w:rsidRDefault="00000000">
      <w:pPr>
        <w:spacing w:before="111"/>
        <w:ind w:left="322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>Timeline</w:t>
      </w:r>
    </w:p>
    <w:p w14:paraId="17D72113" w14:textId="77777777" w:rsidR="00400E31" w:rsidRDefault="00000000">
      <w:pPr>
        <w:spacing w:before="106" w:line="249" w:lineRule="auto"/>
        <w:ind w:left="322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 xml:space="preserve">Diagnostic </w:t>
      </w:r>
      <w:r>
        <w:rPr>
          <w:rFonts w:ascii="Arial"/>
          <w:b/>
          <w:spacing w:val="-2"/>
          <w:sz w:val="20"/>
        </w:rPr>
        <w:t>Assessment</w:t>
      </w:r>
    </w:p>
    <w:p w14:paraId="331CA21B" w14:textId="77777777" w:rsidR="00400E31" w:rsidRDefault="00400E31">
      <w:pPr>
        <w:pStyle w:val="BodyText"/>
        <w:spacing w:before="0"/>
        <w:rPr>
          <w:rFonts w:ascii="Arial"/>
          <w:b/>
        </w:rPr>
      </w:pPr>
    </w:p>
    <w:p w14:paraId="6C83B53B" w14:textId="77777777" w:rsidR="00400E31" w:rsidRDefault="00400E31">
      <w:pPr>
        <w:pStyle w:val="BodyText"/>
        <w:spacing w:before="0"/>
        <w:rPr>
          <w:rFonts w:ascii="Arial"/>
          <w:b/>
        </w:rPr>
      </w:pPr>
    </w:p>
    <w:p w14:paraId="13CC86F5" w14:textId="77777777" w:rsidR="00400E31" w:rsidRDefault="00400E31">
      <w:pPr>
        <w:pStyle w:val="BodyText"/>
        <w:spacing w:before="180"/>
        <w:rPr>
          <w:rFonts w:ascii="Arial"/>
          <w:b/>
        </w:rPr>
      </w:pPr>
    </w:p>
    <w:p w14:paraId="2862157C" w14:textId="77777777" w:rsidR="00400E31" w:rsidRDefault="00000000">
      <w:pPr>
        <w:spacing w:before="1" w:line="254" w:lineRule="auto"/>
        <w:ind w:left="322" w:right="305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Therapeutic Intervention</w:t>
      </w:r>
    </w:p>
    <w:p w14:paraId="55DEFD87" w14:textId="77777777" w:rsidR="00400E31" w:rsidRDefault="00400E31">
      <w:pPr>
        <w:pStyle w:val="BodyText"/>
        <w:spacing w:before="0"/>
        <w:rPr>
          <w:rFonts w:ascii="Arial"/>
          <w:b/>
        </w:rPr>
      </w:pPr>
    </w:p>
    <w:p w14:paraId="66B108D2" w14:textId="77777777" w:rsidR="00400E31" w:rsidRDefault="00400E31">
      <w:pPr>
        <w:pStyle w:val="BodyText"/>
        <w:spacing w:before="65"/>
        <w:rPr>
          <w:rFonts w:ascii="Arial"/>
          <w:b/>
        </w:rPr>
      </w:pPr>
    </w:p>
    <w:p w14:paraId="30AC45E5" w14:textId="77777777" w:rsidR="00400E31" w:rsidRDefault="00000000">
      <w:pPr>
        <w:spacing w:line="254" w:lineRule="auto"/>
        <w:ind w:left="322" w:right="305"/>
        <w:rPr>
          <w:rFonts w:ascii="Arial"/>
          <w:b/>
          <w:sz w:val="20"/>
        </w:rPr>
      </w:pPr>
      <w:r>
        <w:rPr>
          <w:rFonts w:ascii="Arial"/>
          <w:b/>
          <w:w w:val="105"/>
          <w:sz w:val="20"/>
        </w:rPr>
        <w:t>Follow-up</w:t>
      </w:r>
      <w:r>
        <w:rPr>
          <w:rFonts w:ascii="Arial"/>
          <w:b/>
          <w:spacing w:val="-15"/>
          <w:w w:val="105"/>
          <w:sz w:val="20"/>
        </w:rPr>
        <w:t xml:space="preserve"> </w:t>
      </w:r>
      <w:r>
        <w:rPr>
          <w:rFonts w:ascii="Arial"/>
          <w:b/>
          <w:w w:val="105"/>
          <w:sz w:val="20"/>
        </w:rPr>
        <w:t xml:space="preserve">and </w:t>
      </w:r>
      <w:r>
        <w:rPr>
          <w:rFonts w:ascii="Arial"/>
          <w:b/>
          <w:spacing w:val="-2"/>
          <w:w w:val="105"/>
          <w:sz w:val="20"/>
        </w:rPr>
        <w:t>Outcomes</w:t>
      </w:r>
    </w:p>
    <w:p w14:paraId="5C02215B" w14:textId="50880F7D" w:rsidR="00400E31" w:rsidRDefault="00000000">
      <w:pPr>
        <w:pStyle w:val="ListParagraph"/>
        <w:numPr>
          <w:ilvl w:val="0"/>
          <w:numId w:val="1"/>
        </w:numPr>
        <w:tabs>
          <w:tab w:val="left" w:pos="978"/>
          <w:tab w:val="left" w:leader="dot" w:pos="10497"/>
        </w:tabs>
        <w:ind w:hanging="533"/>
        <w:rPr>
          <w:rFonts w:ascii="Arial"/>
          <w:b/>
          <w:sz w:val="20"/>
        </w:rPr>
      </w:pPr>
      <w:r>
        <w:br w:type="column"/>
      </w:r>
      <w:r>
        <w:rPr>
          <w:sz w:val="20"/>
        </w:rPr>
        <w:t>Describe</w:t>
      </w:r>
      <w:r>
        <w:rPr>
          <w:spacing w:val="38"/>
          <w:sz w:val="20"/>
        </w:rPr>
        <w:t xml:space="preserve"> </w:t>
      </w:r>
      <w:r>
        <w:rPr>
          <w:sz w:val="20"/>
        </w:rPr>
        <w:t>significant</w:t>
      </w:r>
      <w:r>
        <w:rPr>
          <w:spacing w:val="38"/>
          <w:sz w:val="20"/>
        </w:rPr>
        <w:t xml:space="preserve"> </w:t>
      </w:r>
      <w:r>
        <w:rPr>
          <w:sz w:val="20"/>
        </w:rPr>
        <w:t>physical</w:t>
      </w:r>
      <w:r>
        <w:rPr>
          <w:spacing w:val="37"/>
          <w:sz w:val="20"/>
        </w:rPr>
        <w:t xml:space="preserve"> </w:t>
      </w:r>
      <w:r>
        <w:rPr>
          <w:sz w:val="20"/>
        </w:rPr>
        <w:t>examination</w:t>
      </w:r>
      <w:r>
        <w:rPr>
          <w:spacing w:val="39"/>
          <w:sz w:val="20"/>
        </w:rPr>
        <w:t xml:space="preserve"> </w:t>
      </w:r>
      <w:r>
        <w:rPr>
          <w:sz w:val="20"/>
        </w:rPr>
        <w:t>(PE)</w:t>
      </w:r>
      <w:r>
        <w:rPr>
          <w:spacing w:val="39"/>
          <w:sz w:val="20"/>
        </w:rPr>
        <w:t xml:space="preserve"> </w:t>
      </w:r>
      <w:r>
        <w:rPr>
          <w:sz w:val="20"/>
        </w:rPr>
        <w:t>and</w:t>
      </w:r>
      <w:r>
        <w:rPr>
          <w:spacing w:val="39"/>
          <w:sz w:val="20"/>
        </w:rPr>
        <w:t xml:space="preserve"> </w:t>
      </w:r>
      <w:r>
        <w:rPr>
          <w:sz w:val="20"/>
        </w:rPr>
        <w:t>important</w:t>
      </w:r>
      <w:r>
        <w:rPr>
          <w:spacing w:val="39"/>
          <w:sz w:val="20"/>
        </w:rPr>
        <w:t xml:space="preserve"> </w:t>
      </w:r>
      <w:r>
        <w:rPr>
          <w:sz w:val="20"/>
        </w:rPr>
        <w:t>clinical</w:t>
      </w:r>
      <w:r>
        <w:rPr>
          <w:spacing w:val="37"/>
          <w:sz w:val="20"/>
        </w:rPr>
        <w:t xml:space="preserve"> </w:t>
      </w:r>
      <w:r>
        <w:rPr>
          <w:spacing w:val="-2"/>
          <w:sz w:val="20"/>
        </w:rPr>
        <w:t>findings</w:t>
      </w:r>
      <w:r>
        <w:rPr>
          <w:sz w:val="20"/>
        </w:rPr>
        <w:tab/>
      </w:r>
      <w:r w:rsidR="00E73497">
        <w:rPr>
          <w:rFonts w:ascii="Times New Roman"/>
          <w:spacing w:val="80"/>
          <w:w w:val="150"/>
          <w:sz w:val="20"/>
        </w:rPr>
        <w:t xml:space="preserve"> 47-48</w:t>
      </w:r>
    </w:p>
    <w:p w14:paraId="58C67E9E" w14:textId="6BA79415" w:rsidR="00400E31" w:rsidRDefault="00000000">
      <w:pPr>
        <w:pStyle w:val="ListParagraph"/>
        <w:numPr>
          <w:ilvl w:val="0"/>
          <w:numId w:val="1"/>
        </w:numPr>
        <w:tabs>
          <w:tab w:val="left" w:pos="978"/>
          <w:tab w:val="left" w:leader="dot" w:pos="10497"/>
        </w:tabs>
        <w:spacing w:before="108"/>
        <w:ind w:hanging="533"/>
        <w:rPr>
          <w:rFonts w:ascii="Arial"/>
          <w:b/>
          <w:position w:val="5"/>
          <w:sz w:val="20"/>
        </w:rPr>
      </w:pPr>
      <w:r>
        <w:rPr>
          <w:sz w:val="20"/>
        </w:rPr>
        <w:t>Historical</w:t>
      </w:r>
      <w:r>
        <w:rPr>
          <w:spacing w:val="18"/>
          <w:sz w:val="20"/>
        </w:rPr>
        <w:t xml:space="preserve"> </w:t>
      </w:r>
      <w:r>
        <w:rPr>
          <w:sz w:val="20"/>
        </w:rPr>
        <w:t>and</w:t>
      </w:r>
      <w:r>
        <w:rPr>
          <w:spacing w:val="18"/>
          <w:sz w:val="20"/>
        </w:rPr>
        <w:t xml:space="preserve"> </w:t>
      </w:r>
      <w:r>
        <w:rPr>
          <w:sz w:val="20"/>
        </w:rPr>
        <w:t>current</w:t>
      </w:r>
      <w:r>
        <w:rPr>
          <w:spacing w:val="19"/>
          <w:sz w:val="20"/>
        </w:rPr>
        <w:t xml:space="preserve"> </w:t>
      </w:r>
      <w:r>
        <w:rPr>
          <w:sz w:val="20"/>
        </w:rPr>
        <w:t>information</w:t>
      </w:r>
      <w:r>
        <w:rPr>
          <w:spacing w:val="18"/>
          <w:sz w:val="20"/>
        </w:rPr>
        <w:t xml:space="preserve"> </w:t>
      </w:r>
      <w:r>
        <w:rPr>
          <w:sz w:val="20"/>
        </w:rPr>
        <w:t>from</w:t>
      </w:r>
      <w:r>
        <w:rPr>
          <w:spacing w:val="18"/>
          <w:sz w:val="20"/>
        </w:rPr>
        <w:t xml:space="preserve"> </w:t>
      </w:r>
      <w:r>
        <w:rPr>
          <w:sz w:val="20"/>
        </w:rPr>
        <w:t>this</w:t>
      </w:r>
      <w:r>
        <w:rPr>
          <w:spacing w:val="19"/>
          <w:sz w:val="20"/>
        </w:rPr>
        <w:t xml:space="preserve"> </w:t>
      </w:r>
      <w:r>
        <w:rPr>
          <w:sz w:val="20"/>
        </w:rPr>
        <w:t>episode</w:t>
      </w:r>
      <w:r>
        <w:rPr>
          <w:spacing w:val="18"/>
          <w:sz w:val="20"/>
        </w:rPr>
        <w:t xml:space="preserve"> </w:t>
      </w:r>
      <w:r>
        <w:rPr>
          <w:sz w:val="20"/>
        </w:rPr>
        <w:t>of</w:t>
      </w:r>
      <w:r>
        <w:rPr>
          <w:spacing w:val="18"/>
          <w:sz w:val="20"/>
        </w:rPr>
        <w:t xml:space="preserve"> </w:t>
      </w:r>
      <w:r>
        <w:rPr>
          <w:sz w:val="20"/>
        </w:rPr>
        <w:t>care</w:t>
      </w:r>
      <w:r>
        <w:rPr>
          <w:spacing w:val="20"/>
          <w:sz w:val="20"/>
        </w:rPr>
        <w:t xml:space="preserve"> </w:t>
      </w:r>
      <w:r>
        <w:rPr>
          <w:sz w:val="20"/>
        </w:rPr>
        <w:t>organized</w:t>
      </w:r>
      <w:r>
        <w:rPr>
          <w:spacing w:val="19"/>
          <w:sz w:val="20"/>
        </w:rPr>
        <w:t xml:space="preserve"> </w:t>
      </w:r>
      <w:r>
        <w:rPr>
          <w:sz w:val="20"/>
        </w:rPr>
        <w:t>as</w:t>
      </w:r>
      <w:r>
        <w:rPr>
          <w:spacing w:val="20"/>
          <w:sz w:val="20"/>
        </w:rPr>
        <w:t xml:space="preserve"> </w:t>
      </w:r>
      <w:r>
        <w:rPr>
          <w:sz w:val="20"/>
        </w:rPr>
        <w:t>a</w:t>
      </w:r>
      <w:r>
        <w:rPr>
          <w:spacing w:val="20"/>
          <w:sz w:val="20"/>
        </w:rPr>
        <w:t xml:space="preserve"> </w:t>
      </w:r>
      <w:r>
        <w:rPr>
          <w:spacing w:val="-2"/>
          <w:sz w:val="20"/>
        </w:rPr>
        <w:t>timeline</w:t>
      </w:r>
      <w:r w:rsidR="00E73497">
        <w:rPr>
          <w:sz w:val="20"/>
        </w:rPr>
        <w:t>………………………….. 113</w:t>
      </w:r>
    </w:p>
    <w:p w14:paraId="51F45614" w14:textId="06F28C5E" w:rsidR="00400E31" w:rsidRPr="00E73497" w:rsidRDefault="00000000">
      <w:pPr>
        <w:pStyle w:val="BodyText"/>
        <w:tabs>
          <w:tab w:val="left" w:pos="978"/>
          <w:tab w:val="left" w:leader="dot" w:pos="10497"/>
        </w:tabs>
        <w:spacing w:before="59"/>
        <w:ind w:left="387"/>
        <w:rPr>
          <w:rFonts w:ascii="Times New Roman"/>
        </w:rPr>
      </w:pPr>
      <w:r>
        <w:rPr>
          <w:rFonts w:ascii="Arial"/>
          <w:b/>
          <w:spacing w:val="-5"/>
        </w:rPr>
        <w:t>8a</w:t>
      </w:r>
      <w:r>
        <w:rPr>
          <w:rFonts w:ascii="Arial"/>
          <w:b/>
        </w:rPr>
        <w:tab/>
      </w:r>
      <w:r>
        <w:t>Diagnostic</w:t>
      </w:r>
      <w:r>
        <w:rPr>
          <w:spacing w:val="33"/>
        </w:rPr>
        <w:t xml:space="preserve"> </w:t>
      </w:r>
      <w:r>
        <w:t>testing</w:t>
      </w:r>
      <w:r>
        <w:rPr>
          <w:spacing w:val="34"/>
        </w:rPr>
        <w:t xml:space="preserve"> </w:t>
      </w:r>
      <w:r>
        <w:t>(such</w:t>
      </w:r>
      <w:r>
        <w:rPr>
          <w:spacing w:val="33"/>
        </w:rPr>
        <w:t xml:space="preserve"> </w:t>
      </w:r>
      <w:r>
        <w:t>as</w:t>
      </w:r>
      <w:r>
        <w:rPr>
          <w:spacing w:val="34"/>
        </w:rPr>
        <w:t xml:space="preserve"> </w:t>
      </w:r>
      <w:r>
        <w:t>PE,</w:t>
      </w:r>
      <w:r>
        <w:rPr>
          <w:spacing w:val="32"/>
        </w:rPr>
        <w:t xml:space="preserve"> </w:t>
      </w:r>
      <w:r>
        <w:t>laboratory</w:t>
      </w:r>
      <w:r>
        <w:rPr>
          <w:spacing w:val="33"/>
        </w:rPr>
        <w:t xml:space="preserve"> </w:t>
      </w:r>
      <w:r>
        <w:t>testing,</w:t>
      </w:r>
      <w:r>
        <w:rPr>
          <w:spacing w:val="32"/>
        </w:rPr>
        <w:t xml:space="preserve"> </w:t>
      </w:r>
      <w:r>
        <w:t>imaging,</w:t>
      </w:r>
      <w:r>
        <w:rPr>
          <w:spacing w:val="34"/>
        </w:rPr>
        <w:t xml:space="preserve"> </w:t>
      </w:r>
      <w:r>
        <w:rPr>
          <w:spacing w:val="-2"/>
        </w:rPr>
        <w:t>surveys).</w:t>
      </w:r>
      <w:r>
        <w:tab/>
      </w:r>
      <w:r w:rsidR="00E73497">
        <w:rPr>
          <w:rFonts w:ascii="Times New Roman"/>
          <w:spacing w:val="80"/>
          <w:w w:val="150"/>
        </w:rPr>
        <w:t>51-57</w:t>
      </w:r>
    </w:p>
    <w:p w14:paraId="25971F93" w14:textId="5F7E423E" w:rsidR="00400E31" w:rsidRDefault="00000000">
      <w:pPr>
        <w:pStyle w:val="BodyText"/>
        <w:tabs>
          <w:tab w:val="left" w:pos="978"/>
          <w:tab w:val="left" w:leader="dot" w:pos="10497"/>
          <w:tab w:val="left" w:pos="12627"/>
        </w:tabs>
        <w:ind w:left="381"/>
      </w:pPr>
      <w:r>
        <w:rPr>
          <w:rFonts w:ascii="Arial"/>
          <w:b/>
          <w:spacing w:val="-5"/>
          <w:w w:val="105"/>
        </w:rPr>
        <w:t>8b</w:t>
      </w:r>
      <w:r>
        <w:rPr>
          <w:rFonts w:ascii="Arial"/>
          <w:b/>
        </w:rPr>
        <w:tab/>
      </w:r>
      <w:r>
        <w:rPr>
          <w:w w:val="105"/>
        </w:rPr>
        <w:t>Diagnostic</w:t>
      </w:r>
      <w:r>
        <w:rPr>
          <w:spacing w:val="-1"/>
          <w:w w:val="105"/>
        </w:rPr>
        <w:t xml:space="preserve"> </w:t>
      </w:r>
      <w:r>
        <w:rPr>
          <w:w w:val="105"/>
        </w:rPr>
        <w:t>challenges</w:t>
      </w:r>
      <w:r>
        <w:rPr>
          <w:spacing w:val="-1"/>
          <w:w w:val="105"/>
        </w:rPr>
        <w:t xml:space="preserve"> </w:t>
      </w:r>
      <w:r>
        <w:rPr>
          <w:w w:val="105"/>
        </w:rPr>
        <w:t>(such</w:t>
      </w:r>
      <w:r>
        <w:rPr>
          <w:spacing w:val="-1"/>
          <w:w w:val="105"/>
        </w:rPr>
        <w:t xml:space="preserve"> </w:t>
      </w:r>
      <w:r>
        <w:rPr>
          <w:w w:val="105"/>
        </w:rPr>
        <w:t>as</w:t>
      </w:r>
      <w:r>
        <w:rPr>
          <w:spacing w:val="-1"/>
          <w:w w:val="105"/>
        </w:rPr>
        <w:t xml:space="preserve"> </w:t>
      </w:r>
      <w:r>
        <w:rPr>
          <w:w w:val="105"/>
        </w:rPr>
        <w:t>access to testing,</w:t>
      </w:r>
      <w:r>
        <w:rPr>
          <w:spacing w:val="-2"/>
          <w:w w:val="105"/>
        </w:rPr>
        <w:t xml:space="preserve"> </w:t>
      </w:r>
      <w:r>
        <w:rPr>
          <w:w w:val="105"/>
        </w:rPr>
        <w:t>financial,</w:t>
      </w:r>
      <w:r>
        <w:rPr>
          <w:spacing w:val="-1"/>
          <w:w w:val="105"/>
        </w:rPr>
        <w:t xml:space="preserve"> </w:t>
      </w:r>
      <w:r>
        <w:rPr>
          <w:w w:val="105"/>
        </w:rPr>
        <w:t>or</w:t>
      </w:r>
      <w:r>
        <w:rPr>
          <w:spacing w:val="-2"/>
          <w:w w:val="105"/>
        </w:rPr>
        <w:t xml:space="preserve"> cultural)</w:t>
      </w:r>
      <w:r w:rsidR="00E73497">
        <w:t>…………………………………… 48,65</w:t>
      </w:r>
    </w:p>
    <w:p w14:paraId="31A309DE" w14:textId="22F270AC" w:rsidR="00400E31" w:rsidRPr="00E73497" w:rsidRDefault="00000000">
      <w:pPr>
        <w:pStyle w:val="BodyText"/>
        <w:tabs>
          <w:tab w:val="left" w:pos="978"/>
          <w:tab w:val="left" w:leader="dot" w:pos="10497"/>
          <w:tab w:val="left" w:pos="12622"/>
        </w:tabs>
        <w:spacing w:before="111"/>
        <w:ind w:left="387"/>
        <w:rPr>
          <w:rFonts w:ascii="Times New Roman"/>
        </w:rPr>
      </w:pPr>
      <w:r>
        <w:rPr>
          <w:rFonts w:ascii="Arial"/>
          <w:b/>
          <w:spacing w:val="-5"/>
          <w:w w:val="105"/>
        </w:rPr>
        <w:t>8c</w:t>
      </w:r>
      <w:r>
        <w:rPr>
          <w:rFonts w:ascii="Arial"/>
          <w:b/>
        </w:rPr>
        <w:tab/>
      </w:r>
      <w:r>
        <w:rPr>
          <w:w w:val="105"/>
        </w:rPr>
        <w:t xml:space="preserve">Diagnosis (including other diagnoses </w:t>
      </w:r>
      <w:r>
        <w:rPr>
          <w:spacing w:val="-2"/>
          <w:w w:val="105"/>
        </w:rPr>
        <w:t>considered)</w:t>
      </w:r>
      <w:r>
        <w:rPr>
          <w:rFonts w:ascii="Times New Roman"/>
        </w:rPr>
        <w:tab/>
      </w:r>
      <w:r w:rsidR="00E73497">
        <w:rPr>
          <w:rFonts w:ascii="Times New Roman"/>
        </w:rPr>
        <w:t xml:space="preserve"> 51-54</w:t>
      </w:r>
    </w:p>
    <w:p w14:paraId="56BE5DB8" w14:textId="3E8E65B3" w:rsidR="00400E31" w:rsidRPr="00E73497" w:rsidRDefault="00000000">
      <w:pPr>
        <w:pStyle w:val="BodyText"/>
        <w:tabs>
          <w:tab w:val="left" w:pos="978"/>
          <w:tab w:val="left" w:leader="dot" w:pos="10497"/>
        </w:tabs>
        <w:ind w:left="381"/>
        <w:rPr>
          <w:rFonts w:ascii="Times New Roman"/>
        </w:rPr>
      </w:pPr>
      <w:r>
        <w:rPr>
          <w:rFonts w:ascii="Arial"/>
          <w:b/>
          <w:spacing w:val="-5"/>
        </w:rPr>
        <w:t>8d</w:t>
      </w:r>
      <w:r>
        <w:rPr>
          <w:rFonts w:ascii="Arial"/>
          <w:b/>
        </w:rPr>
        <w:tab/>
      </w:r>
      <w:r>
        <w:t>Prognosis</w:t>
      </w:r>
      <w:r>
        <w:rPr>
          <w:spacing w:val="26"/>
        </w:rPr>
        <w:t xml:space="preserve"> </w:t>
      </w:r>
      <w:r>
        <w:t>(such</w:t>
      </w:r>
      <w:r>
        <w:rPr>
          <w:spacing w:val="26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staging</w:t>
      </w:r>
      <w:r>
        <w:rPr>
          <w:spacing w:val="29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oncology)</w:t>
      </w:r>
      <w:r>
        <w:rPr>
          <w:spacing w:val="26"/>
        </w:rPr>
        <w:t xml:space="preserve"> </w:t>
      </w:r>
      <w:r>
        <w:t>where</w:t>
      </w:r>
      <w:r>
        <w:rPr>
          <w:spacing w:val="27"/>
        </w:rPr>
        <w:t xml:space="preserve"> </w:t>
      </w:r>
      <w:r>
        <w:rPr>
          <w:spacing w:val="-2"/>
        </w:rPr>
        <w:t>applicable</w:t>
      </w:r>
      <w:r>
        <w:tab/>
      </w:r>
      <w:r w:rsidR="00E73497">
        <w:rPr>
          <w:rFonts w:ascii="Times New Roman"/>
          <w:spacing w:val="80"/>
          <w:w w:val="150"/>
        </w:rPr>
        <w:t xml:space="preserve"> 55-57,73</w:t>
      </w:r>
    </w:p>
    <w:p w14:paraId="601E2E0A" w14:textId="0809E3D5" w:rsidR="00400E31" w:rsidRPr="00E73497" w:rsidRDefault="00000000">
      <w:pPr>
        <w:pStyle w:val="BodyText"/>
        <w:tabs>
          <w:tab w:val="left" w:pos="978"/>
          <w:tab w:val="left" w:leader="dot" w:pos="10497"/>
          <w:tab w:val="left" w:pos="12627"/>
        </w:tabs>
        <w:ind w:left="387"/>
      </w:pPr>
      <w:r>
        <w:rPr>
          <w:rFonts w:ascii="Arial"/>
          <w:b/>
          <w:spacing w:val="-5"/>
        </w:rPr>
        <w:t>9a</w:t>
      </w:r>
      <w:r>
        <w:rPr>
          <w:rFonts w:ascii="Arial"/>
          <w:b/>
        </w:rPr>
        <w:tab/>
      </w:r>
      <w:r>
        <w:rPr>
          <w:spacing w:val="-4"/>
        </w:rPr>
        <w:t>Types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therapeutic</w:t>
      </w:r>
      <w:r>
        <w:rPr>
          <w:spacing w:val="-14"/>
        </w:rPr>
        <w:t xml:space="preserve"> </w:t>
      </w:r>
      <w:r>
        <w:rPr>
          <w:spacing w:val="-4"/>
        </w:rPr>
        <w:t>intervention</w:t>
      </w:r>
      <w:r>
        <w:rPr>
          <w:spacing w:val="-14"/>
        </w:rPr>
        <w:t xml:space="preserve"> </w:t>
      </w:r>
      <w:r>
        <w:rPr>
          <w:spacing w:val="-4"/>
        </w:rPr>
        <w:t>(such</w:t>
      </w:r>
      <w:r>
        <w:rPr>
          <w:spacing w:val="-13"/>
        </w:rPr>
        <w:t xml:space="preserve"> </w:t>
      </w:r>
      <w:r>
        <w:rPr>
          <w:spacing w:val="-4"/>
        </w:rPr>
        <w:t>as</w:t>
      </w:r>
      <w:r>
        <w:rPr>
          <w:spacing w:val="-13"/>
        </w:rPr>
        <w:t xml:space="preserve"> </w:t>
      </w:r>
      <w:r>
        <w:rPr>
          <w:spacing w:val="-4"/>
        </w:rPr>
        <w:t>pharmacologic,</w:t>
      </w:r>
      <w:r>
        <w:rPr>
          <w:spacing w:val="-14"/>
        </w:rPr>
        <w:t xml:space="preserve"> </w:t>
      </w:r>
      <w:r>
        <w:rPr>
          <w:spacing w:val="-4"/>
        </w:rPr>
        <w:t>surgical,</w:t>
      </w:r>
      <w:r>
        <w:rPr>
          <w:spacing w:val="-15"/>
        </w:rPr>
        <w:t xml:space="preserve"> </w:t>
      </w:r>
      <w:r>
        <w:rPr>
          <w:spacing w:val="-4"/>
        </w:rPr>
        <w:t>preventive,</w:t>
      </w:r>
      <w:r>
        <w:rPr>
          <w:spacing w:val="-14"/>
        </w:rPr>
        <w:t xml:space="preserve"> </w:t>
      </w:r>
      <w:r>
        <w:rPr>
          <w:spacing w:val="-4"/>
        </w:rPr>
        <w:t>self-care)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10"/>
        </w:rPr>
        <w:t>.</w:t>
      </w:r>
      <w:r>
        <w:tab/>
      </w:r>
      <w:r w:rsidR="00E73497">
        <w:rPr>
          <w:u w:val="single"/>
        </w:rPr>
        <w:t xml:space="preserve"> </w:t>
      </w:r>
      <w:r w:rsidR="00E73497">
        <w:t xml:space="preserve"> 49-50,58</w:t>
      </w:r>
    </w:p>
    <w:p w14:paraId="00D91971" w14:textId="176BFA91" w:rsidR="00400E31" w:rsidRDefault="00000000">
      <w:pPr>
        <w:pStyle w:val="BodyText"/>
        <w:tabs>
          <w:tab w:val="left" w:pos="978"/>
          <w:tab w:val="left" w:leader="dot" w:pos="10497"/>
          <w:tab w:val="left" w:pos="12627"/>
        </w:tabs>
        <w:spacing w:before="110"/>
        <w:ind w:left="381"/>
      </w:pPr>
      <w:r>
        <w:rPr>
          <w:rFonts w:ascii="Arial"/>
          <w:b/>
          <w:spacing w:val="-5"/>
        </w:rPr>
        <w:t>9b</w:t>
      </w:r>
      <w:r>
        <w:rPr>
          <w:rFonts w:ascii="Arial"/>
          <w:b/>
        </w:rPr>
        <w:tab/>
      </w:r>
      <w:r>
        <w:rPr>
          <w:spacing w:val="-6"/>
        </w:rPr>
        <w:t>Administration</w:t>
      </w:r>
      <w:r>
        <w:rPr>
          <w:spacing w:val="-3"/>
        </w:rPr>
        <w:t xml:space="preserve"> </w:t>
      </w:r>
      <w:r>
        <w:rPr>
          <w:spacing w:val="-6"/>
        </w:rPr>
        <w:t>of</w:t>
      </w:r>
      <w:r>
        <w:rPr>
          <w:spacing w:val="-3"/>
        </w:rPr>
        <w:t xml:space="preserve"> </w:t>
      </w:r>
      <w:r>
        <w:rPr>
          <w:spacing w:val="-6"/>
        </w:rPr>
        <w:t>therapeutic</w:t>
      </w:r>
      <w:r>
        <w:rPr>
          <w:spacing w:val="-2"/>
        </w:rPr>
        <w:t xml:space="preserve"> </w:t>
      </w:r>
      <w:r>
        <w:rPr>
          <w:spacing w:val="-6"/>
        </w:rPr>
        <w:t>intervention</w:t>
      </w:r>
      <w:r>
        <w:rPr>
          <w:spacing w:val="-3"/>
        </w:rPr>
        <w:t xml:space="preserve"> </w:t>
      </w:r>
      <w:r>
        <w:rPr>
          <w:spacing w:val="-6"/>
        </w:rPr>
        <w:t>(such</w:t>
      </w:r>
      <w:r>
        <w:rPr>
          <w:spacing w:val="-2"/>
        </w:rPr>
        <w:t xml:space="preserve"> </w:t>
      </w:r>
      <w:r>
        <w:rPr>
          <w:spacing w:val="-6"/>
        </w:rPr>
        <w:t>as</w:t>
      </w:r>
      <w:r>
        <w:rPr>
          <w:spacing w:val="-2"/>
        </w:rPr>
        <w:t xml:space="preserve"> </w:t>
      </w:r>
      <w:r>
        <w:rPr>
          <w:spacing w:val="-6"/>
        </w:rPr>
        <w:t>dosage,</w:t>
      </w:r>
      <w:r>
        <w:rPr>
          <w:spacing w:val="-4"/>
        </w:rPr>
        <w:t xml:space="preserve"> </w:t>
      </w:r>
      <w:r>
        <w:rPr>
          <w:spacing w:val="-6"/>
        </w:rPr>
        <w:t>strength,</w:t>
      </w:r>
      <w:r>
        <w:rPr>
          <w:spacing w:val="-3"/>
        </w:rPr>
        <w:t xml:space="preserve"> </w:t>
      </w:r>
      <w:r>
        <w:rPr>
          <w:spacing w:val="-6"/>
        </w:rPr>
        <w:t>duration)</w:t>
      </w:r>
      <w:r>
        <w:tab/>
      </w:r>
      <w:r w:rsidR="00E73497">
        <w:t xml:space="preserve"> 58</w:t>
      </w:r>
    </w:p>
    <w:p w14:paraId="23B1B56E" w14:textId="620183C6" w:rsidR="00400E31" w:rsidRPr="00E73497" w:rsidRDefault="00000000">
      <w:pPr>
        <w:pStyle w:val="BodyText"/>
        <w:tabs>
          <w:tab w:val="left" w:pos="978"/>
          <w:tab w:val="left" w:leader="dot" w:pos="10497"/>
          <w:tab w:val="left" w:pos="12627"/>
        </w:tabs>
        <w:ind w:left="387"/>
      </w:pPr>
      <w:r>
        <w:rPr>
          <w:rFonts w:ascii="Arial"/>
          <w:b/>
          <w:spacing w:val="-5"/>
        </w:rPr>
        <w:t>9c</w:t>
      </w:r>
      <w:r>
        <w:rPr>
          <w:rFonts w:ascii="Arial"/>
          <w:b/>
        </w:rPr>
        <w:tab/>
      </w:r>
      <w:r>
        <w:rPr>
          <w:spacing w:val="-6"/>
        </w:rPr>
        <w:t>Changes</w:t>
      </w:r>
      <w:r>
        <w:rPr>
          <w:spacing w:val="-3"/>
        </w:rPr>
        <w:t xml:space="preserve"> </w:t>
      </w:r>
      <w:r>
        <w:rPr>
          <w:spacing w:val="-6"/>
        </w:rPr>
        <w:t>in</w:t>
      </w:r>
      <w:r>
        <w:rPr>
          <w:spacing w:val="-2"/>
        </w:rPr>
        <w:t xml:space="preserve"> </w:t>
      </w:r>
      <w:r>
        <w:rPr>
          <w:spacing w:val="-6"/>
        </w:rPr>
        <w:t>therapeutic</w:t>
      </w:r>
      <w:r>
        <w:rPr>
          <w:spacing w:val="-3"/>
        </w:rPr>
        <w:t xml:space="preserve"> </w:t>
      </w:r>
      <w:r>
        <w:rPr>
          <w:spacing w:val="-6"/>
        </w:rPr>
        <w:t>intervention</w:t>
      </w:r>
      <w:r>
        <w:rPr>
          <w:spacing w:val="-2"/>
        </w:rPr>
        <w:t xml:space="preserve"> </w:t>
      </w:r>
      <w:r>
        <w:rPr>
          <w:spacing w:val="-6"/>
        </w:rPr>
        <w:t>(with</w:t>
      </w:r>
      <w:r>
        <w:rPr>
          <w:spacing w:val="-2"/>
        </w:rPr>
        <w:t xml:space="preserve"> </w:t>
      </w:r>
      <w:r>
        <w:rPr>
          <w:spacing w:val="-6"/>
        </w:rPr>
        <w:t>rationale)</w:t>
      </w:r>
      <w:r>
        <w:tab/>
      </w:r>
      <w:r w:rsidR="00E73497">
        <w:rPr>
          <w:u w:val="single"/>
        </w:rPr>
        <w:t xml:space="preserve"> </w:t>
      </w:r>
      <w:r w:rsidR="00E73497">
        <w:t>58,73</w:t>
      </w:r>
    </w:p>
    <w:p w14:paraId="738A0B56" w14:textId="170CE203" w:rsidR="00400E31" w:rsidRPr="00E73497" w:rsidRDefault="00000000">
      <w:pPr>
        <w:pStyle w:val="BodyText"/>
        <w:tabs>
          <w:tab w:val="left" w:pos="978"/>
          <w:tab w:val="left" w:leader="dot" w:pos="10497"/>
          <w:tab w:val="left" w:pos="12627"/>
        </w:tabs>
        <w:ind w:left="328"/>
      </w:pPr>
      <w:r>
        <w:rPr>
          <w:rFonts w:ascii="Arial"/>
          <w:b/>
          <w:spacing w:val="-5"/>
        </w:rPr>
        <w:t>10a</w:t>
      </w:r>
      <w:r>
        <w:rPr>
          <w:rFonts w:ascii="Arial"/>
          <w:b/>
        </w:rPr>
        <w:tab/>
      </w:r>
      <w:r>
        <w:rPr>
          <w:spacing w:val="-6"/>
        </w:rPr>
        <w:t>Clinician</w:t>
      </w:r>
      <w:r>
        <w:rPr>
          <w:spacing w:val="-1"/>
        </w:rPr>
        <w:t xml:space="preserve"> </w:t>
      </w:r>
      <w:r>
        <w:rPr>
          <w:spacing w:val="-6"/>
        </w:rPr>
        <w:t>and</w:t>
      </w:r>
      <w:r>
        <w:t xml:space="preserve"> </w:t>
      </w:r>
      <w:r>
        <w:rPr>
          <w:spacing w:val="-6"/>
        </w:rPr>
        <w:t>patient-assessed</w:t>
      </w:r>
      <w:r>
        <w:rPr>
          <w:spacing w:val="-1"/>
        </w:rPr>
        <w:t xml:space="preserve"> </w:t>
      </w:r>
      <w:r>
        <w:rPr>
          <w:spacing w:val="-6"/>
        </w:rPr>
        <w:t>outcomes</w:t>
      </w:r>
      <w:r>
        <w:rPr>
          <w:spacing w:val="-1"/>
        </w:rPr>
        <w:t xml:space="preserve"> </w:t>
      </w:r>
      <w:r>
        <w:rPr>
          <w:spacing w:val="-6"/>
        </w:rPr>
        <w:t>(if</w:t>
      </w:r>
      <w:r>
        <w:t xml:space="preserve"> </w:t>
      </w:r>
      <w:r>
        <w:rPr>
          <w:spacing w:val="-6"/>
        </w:rPr>
        <w:t>available)</w:t>
      </w:r>
      <w:r>
        <w:tab/>
      </w:r>
      <w:r w:rsidR="00E73497">
        <w:rPr>
          <w:u w:val="single"/>
        </w:rPr>
        <w:t xml:space="preserve"> </w:t>
      </w:r>
      <w:r w:rsidR="00E73497">
        <w:t>58</w:t>
      </w:r>
    </w:p>
    <w:p w14:paraId="11E1C770" w14:textId="7DCF5A4D" w:rsidR="00400E31" w:rsidRPr="00E73497" w:rsidRDefault="00000000">
      <w:pPr>
        <w:pStyle w:val="BodyText"/>
        <w:tabs>
          <w:tab w:val="left" w:pos="978"/>
          <w:tab w:val="left" w:leader="dot" w:pos="10497"/>
          <w:tab w:val="left" w:pos="12575"/>
        </w:tabs>
        <w:spacing w:before="111"/>
        <w:ind w:left="322"/>
      </w:pPr>
      <w:r>
        <w:rPr>
          <w:rFonts w:ascii="Arial"/>
          <w:b/>
          <w:spacing w:val="-5"/>
        </w:rPr>
        <w:t>10b</w:t>
      </w:r>
      <w:r>
        <w:rPr>
          <w:rFonts w:ascii="Arial"/>
          <w:b/>
        </w:rPr>
        <w:tab/>
      </w:r>
      <w:r>
        <w:rPr>
          <w:spacing w:val="-6"/>
        </w:rPr>
        <w:t>Important</w:t>
      </w:r>
      <w:r>
        <w:rPr>
          <w:spacing w:val="-9"/>
        </w:rPr>
        <w:t xml:space="preserve"> </w:t>
      </w:r>
      <w:r>
        <w:rPr>
          <w:spacing w:val="-6"/>
        </w:rPr>
        <w:t>follow-up</w:t>
      </w:r>
      <w:r>
        <w:rPr>
          <w:spacing w:val="-7"/>
        </w:rPr>
        <w:t xml:space="preserve"> </w:t>
      </w:r>
      <w:r>
        <w:rPr>
          <w:spacing w:val="-6"/>
        </w:rPr>
        <w:t>diagnostic</w:t>
      </w:r>
      <w:r>
        <w:rPr>
          <w:spacing w:val="-8"/>
        </w:rPr>
        <w:t xml:space="preserve"> </w:t>
      </w:r>
      <w:r>
        <w:rPr>
          <w:spacing w:val="-6"/>
        </w:rPr>
        <w:t>and</w:t>
      </w:r>
      <w:r>
        <w:rPr>
          <w:spacing w:val="-7"/>
        </w:rPr>
        <w:t xml:space="preserve"> </w:t>
      </w:r>
      <w:r>
        <w:rPr>
          <w:spacing w:val="-6"/>
        </w:rPr>
        <w:t>other</w:t>
      </w:r>
      <w:r>
        <w:rPr>
          <w:spacing w:val="-8"/>
        </w:rPr>
        <w:t xml:space="preserve"> </w:t>
      </w:r>
      <w:r>
        <w:rPr>
          <w:spacing w:val="-6"/>
        </w:rPr>
        <w:t>test</w:t>
      </w:r>
      <w:r>
        <w:rPr>
          <w:spacing w:val="-9"/>
        </w:rPr>
        <w:t xml:space="preserve"> </w:t>
      </w:r>
      <w:r>
        <w:rPr>
          <w:spacing w:val="-6"/>
        </w:rPr>
        <w:t>results</w:t>
      </w:r>
      <w:r>
        <w:tab/>
      </w:r>
      <w:r w:rsidR="00E73497">
        <w:t xml:space="preserve"> 55-58</w:t>
      </w:r>
    </w:p>
    <w:p w14:paraId="1DACBFD3" w14:textId="10A33B60" w:rsidR="00400E31" w:rsidRPr="00E73497" w:rsidRDefault="00000000">
      <w:pPr>
        <w:pStyle w:val="BodyText"/>
        <w:tabs>
          <w:tab w:val="left" w:pos="978"/>
          <w:tab w:val="left" w:leader="dot" w:pos="10497"/>
          <w:tab w:val="left" w:pos="12575"/>
        </w:tabs>
        <w:ind w:left="328"/>
      </w:pPr>
      <w:r>
        <w:rPr>
          <w:rFonts w:ascii="Arial"/>
          <w:b/>
          <w:spacing w:val="-5"/>
        </w:rPr>
        <w:t>10c</w:t>
      </w:r>
      <w:r>
        <w:rPr>
          <w:rFonts w:ascii="Arial"/>
          <w:b/>
        </w:rPr>
        <w:tab/>
      </w:r>
      <w:r>
        <w:rPr>
          <w:spacing w:val="-6"/>
        </w:rPr>
        <w:t>Intervention</w:t>
      </w:r>
      <w:r>
        <w:rPr>
          <w:spacing w:val="-10"/>
        </w:rPr>
        <w:t xml:space="preserve"> </w:t>
      </w:r>
      <w:r>
        <w:rPr>
          <w:spacing w:val="-6"/>
        </w:rPr>
        <w:t>adherence</w:t>
      </w:r>
      <w:r>
        <w:rPr>
          <w:spacing w:val="-9"/>
        </w:rPr>
        <w:t xml:space="preserve"> </w:t>
      </w:r>
      <w:r>
        <w:rPr>
          <w:spacing w:val="-6"/>
        </w:rPr>
        <w:t>and</w:t>
      </w:r>
      <w:r>
        <w:rPr>
          <w:spacing w:val="-9"/>
        </w:rPr>
        <w:t xml:space="preserve"> </w:t>
      </w:r>
      <w:r>
        <w:rPr>
          <w:spacing w:val="-6"/>
        </w:rPr>
        <w:t>tolerability</w:t>
      </w:r>
      <w:r>
        <w:rPr>
          <w:spacing w:val="-9"/>
        </w:rPr>
        <w:t xml:space="preserve"> </w:t>
      </w:r>
      <w:r>
        <w:rPr>
          <w:spacing w:val="-6"/>
        </w:rPr>
        <w:t>(How</w:t>
      </w:r>
      <w:r>
        <w:rPr>
          <w:spacing w:val="-8"/>
        </w:rPr>
        <w:t xml:space="preserve"> </w:t>
      </w:r>
      <w:r>
        <w:rPr>
          <w:spacing w:val="-6"/>
        </w:rPr>
        <w:t>was</w:t>
      </w:r>
      <w:r>
        <w:rPr>
          <w:spacing w:val="-9"/>
        </w:rPr>
        <w:t xml:space="preserve"> </w:t>
      </w:r>
      <w:r>
        <w:rPr>
          <w:spacing w:val="-6"/>
        </w:rPr>
        <w:t>this</w:t>
      </w:r>
      <w:r>
        <w:rPr>
          <w:spacing w:val="-9"/>
        </w:rPr>
        <w:t xml:space="preserve"> </w:t>
      </w:r>
      <w:r>
        <w:rPr>
          <w:spacing w:val="-6"/>
        </w:rPr>
        <w:t>assessed?)</w:t>
      </w:r>
      <w:r>
        <w:tab/>
      </w:r>
      <w:r w:rsidR="00E73497">
        <w:rPr>
          <w:u w:val="single"/>
        </w:rPr>
        <w:t xml:space="preserve"> </w:t>
      </w:r>
      <w:r w:rsidR="00E73497">
        <w:t>58</w:t>
      </w:r>
    </w:p>
    <w:p w14:paraId="64E86590" w14:textId="1173DBBF" w:rsidR="00400E31" w:rsidRDefault="00000000" w:rsidP="00E73497">
      <w:pPr>
        <w:pStyle w:val="BodyText"/>
        <w:tabs>
          <w:tab w:val="left" w:pos="978"/>
          <w:tab w:val="left" w:leader="dot" w:pos="10497"/>
          <w:tab w:val="left" w:pos="12575"/>
        </w:tabs>
        <w:ind w:left="322"/>
        <w:sectPr w:rsidR="00400E31">
          <w:type w:val="continuous"/>
          <w:pgSz w:w="15840" w:h="12240" w:orient="landscape"/>
          <w:pgMar w:top="380" w:right="360" w:bottom="280" w:left="360" w:header="720" w:footer="720" w:gutter="0"/>
          <w:cols w:num="2" w:space="720" w:equalWidth="0">
            <w:col w:w="2056" w:space="233"/>
            <w:col w:w="12831"/>
          </w:cols>
        </w:sectPr>
      </w:pPr>
      <w:r>
        <w:rPr>
          <w:rFonts w:ascii="Arial"/>
          <w:b/>
          <w:spacing w:val="-5"/>
        </w:rPr>
        <w:t>10d</w:t>
      </w:r>
      <w:r>
        <w:rPr>
          <w:rFonts w:ascii="Arial"/>
          <w:b/>
        </w:rPr>
        <w:tab/>
      </w:r>
      <w:r>
        <w:rPr>
          <w:spacing w:val="-6"/>
        </w:rPr>
        <w:t>Adverse</w:t>
      </w:r>
      <w:r>
        <w:rPr>
          <w:spacing w:val="-8"/>
        </w:rPr>
        <w:t xml:space="preserve"> </w:t>
      </w:r>
      <w:r>
        <w:rPr>
          <w:spacing w:val="-6"/>
        </w:rPr>
        <w:t>and</w:t>
      </w:r>
      <w:r>
        <w:rPr>
          <w:spacing w:val="-7"/>
        </w:rPr>
        <w:t xml:space="preserve"> </w:t>
      </w:r>
      <w:r>
        <w:rPr>
          <w:spacing w:val="-6"/>
        </w:rPr>
        <w:t>unanticipated</w:t>
      </w:r>
      <w:r>
        <w:rPr>
          <w:spacing w:val="-8"/>
        </w:rPr>
        <w:t xml:space="preserve"> </w:t>
      </w:r>
      <w:r>
        <w:rPr>
          <w:spacing w:val="-6"/>
        </w:rPr>
        <w:t>events</w:t>
      </w:r>
      <w:r>
        <w:tab/>
      </w:r>
      <w:r w:rsidR="00E73497">
        <w:t xml:space="preserve">   58</w:t>
      </w:r>
    </w:p>
    <w:p w14:paraId="428D3B8D" w14:textId="43C282C9" w:rsidR="00400E31" w:rsidRPr="00E73497" w:rsidRDefault="00000000">
      <w:pPr>
        <w:pStyle w:val="BodyText"/>
        <w:tabs>
          <w:tab w:val="left" w:pos="2618"/>
          <w:tab w:val="left" w:pos="3264"/>
          <w:tab w:val="left" w:leader="dot" w:pos="12786"/>
          <w:tab w:val="left" w:pos="14917"/>
        </w:tabs>
        <w:spacing w:before="79"/>
        <w:ind w:left="322"/>
      </w:pPr>
      <w:r>
        <w:rPr>
          <w:rFonts w:ascii="Arial"/>
          <w:b/>
          <w:spacing w:val="-2"/>
          <w:position w:val="5"/>
        </w:rPr>
        <w:t>Discussion</w:t>
      </w:r>
      <w:r>
        <w:rPr>
          <w:rFonts w:ascii="Arial"/>
          <w:b/>
          <w:position w:val="5"/>
        </w:rPr>
        <w:tab/>
      </w:r>
      <w:r>
        <w:rPr>
          <w:rFonts w:ascii="Arial"/>
          <w:b/>
          <w:spacing w:val="-5"/>
          <w:position w:val="2"/>
        </w:rPr>
        <w:t>11a</w:t>
      </w:r>
      <w:r>
        <w:rPr>
          <w:rFonts w:ascii="Arial"/>
          <w:b/>
          <w:position w:val="2"/>
        </w:rPr>
        <w:tab/>
      </w:r>
      <w:r>
        <w:rPr>
          <w:spacing w:val="-6"/>
        </w:rPr>
        <w:t>A</w:t>
      </w:r>
      <w:r>
        <w:rPr>
          <w:spacing w:val="-4"/>
        </w:rPr>
        <w:t xml:space="preserve"> </w:t>
      </w:r>
      <w:r>
        <w:rPr>
          <w:spacing w:val="-6"/>
        </w:rPr>
        <w:t>scientific</w:t>
      </w:r>
      <w:r>
        <w:rPr>
          <w:spacing w:val="-4"/>
        </w:rPr>
        <w:t xml:space="preserve"> </w:t>
      </w:r>
      <w:r>
        <w:rPr>
          <w:spacing w:val="-6"/>
        </w:rPr>
        <w:t>discussion</w:t>
      </w:r>
      <w:r>
        <w:rPr>
          <w:spacing w:val="-7"/>
        </w:rPr>
        <w:t xml:space="preserve"> </w:t>
      </w:r>
      <w:r>
        <w:rPr>
          <w:spacing w:val="-6"/>
        </w:rPr>
        <w:t>of</w:t>
      </w:r>
      <w:r>
        <w:rPr>
          <w:spacing w:val="-9"/>
        </w:rPr>
        <w:t xml:space="preserve"> </w:t>
      </w:r>
      <w:r>
        <w:rPr>
          <w:spacing w:val="-6"/>
        </w:rPr>
        <w:t>the</w:t>
      </w:r>
      <w:r>
        <w:rPr>
          <w:spacing w:val="-7"/>
        </w:rPr>
        <w:t xml:space="preserve"> </w:t>
      </w:r>
      <w:r>
        <w:rPr>
          <w:spacing w:val="-6"/>
        </w:rPr>
        <w:t>strengths</w:t>
      </w:r>
      <w:r>
        <w:rPr>
          <w:spacing w:val="-7"/>
        </w:rPr>
        <w:t xml:space="preserve"> </w:t>
      </w:r>
      <w:r>
        <w:rPr>
          <w:spacing w:val="-6"/>
        </w:rPr>
        <w:t>AND</w:t>
      </w:r>
      <w:r>
        <w:rPr>
          <w:spacing w:val="-7"/>
        </w:rPr>
        <w:t xml:space="preserve"> </w:t>
      </w:r>
      <w:r>
        <w:rPr>
          <w:spacing w:val="-6"/>
        </w:rPr>
        <w:t>limitations</w:t>
      </w:r>
      <w:r>
        <w:rPr>
          <w:spacing w:val="-8"/>
        </w:rPr>
        <w:t xml:space="preserve"> </w:t>
      </w:r>
      <w:r>
        <w:rPr>
          <w:spacing w:val="-6"/>
        </w:rPr>
        <w:t>associated with this</w:t>
      </w:r>
      <w:r>
        <w:rPr>
          <w:spacing w:val="-7"/>
        </w:rPr>
        <w:t xml:space="preserve"> </w:t>
      </w:r>
      <w:r>
        <w:rPr>
          <w:spacing w:val="-6"/>
        </w:rPr>
        <w:t>case</w:t>
      </w:r>
      <w:r>
        <w:rPr>
          <w:spacing w:val="-9"/>
        </w:rPr>
        <w:t xml:space="preserve"> </w:t>
      </w:r>
      <w:r>
        <w:rPr>
          <w:spacing w:val="-6"/>
        </w:rPr>
        <w:t>report</w:t>
      </w:r>
      <w:r>
        <w:rPr>
          <w:rFonts w:ascii="Times New Roman"/>
        </w:rPr>
        <w:tab/>
      </w:r>
      <w:r w:rsidR="00E73497">
        <w:rPr>
          <w:u w:val="single"/>
        </w:rPr>
        <w:t xml:space="preserve"> </w:t>
      </w:r>
      <w:r w:rsidR="00E73497">
        <w:t>72-73</w:t>
      </w:r>
    </w:p>
    <w:p w14:paraId="3F325BD3" w14:textId="09AC2EBE" w:rsidR="00400E31" w:rsidRPr="00E73497" w:rsidRDefault="00000000">
      <w:pPr>
        <w:tabs>
          <w:tab w:val="left" w:pos="3268"/>
          <w:tab w:val="left" w:leader="dot" w:pos="12786"/>
          <w:tab w:val="left" w:pos="14917"/>
        </w:tabs>
        <w:spacing w:before="88"/>
        <w:ind w:left="2612"/>
        <w:rPr>
          <w:sz w:val="20"/>
        </w:rPr>
      </w:pPr>
      <w:r>
        <w:rPr>
          <w:rFonts w:ascii="Arial"/>
          <w:b/>
          <w:spacing w:val="-5"/>
          <w:sz w:val="20"/>
        </w:rPr>
        <w:t>11b</w:t>
      </w:r>
      <w:r>
        <w:rPr>
          <w:rFonts w:ascii="Arial"/>
          <w:b/>
          <w:sz w:val="20"/>
        </w:rPr>
        <w:tab/>
      </w:r>
      <w:r>
        <w:rPr>
          <w:spacing w:val="-6"/>
          <w:sz w:val="20"/>
        </w:rPr>
        <w:t>Discussion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the relevant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medical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literature</w:t>
      </w:r>
      <w:r>
        <w:rPr>
          <w:spacing w:val="-7"/>
          <w:sz w:val="20"/>
        </w:rPr>
        <w:t xml:space="preserve"> </w:t>
      </w:r>
      <w:r>
        <w:rPr>
          <w:rFonts w:ascii="Arial"/>
          <w:b/>
          <w:spacing w:val="-6"/>
          <w:sz w:val="20"/>
        </w:rPr>
        <w:t>with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6"/>
          <w:sz w:val="20"/>
        </w:rPr>
        <w:t>references</w:t>
      </w:r>
      <w:r>
        <w:rPr>
          <w:rFonts w:ascii="Times New Roman"/>
          <w:sz w:val="20"/>
        </w:rPr>
        <w:tab/>
      </w:r>
      <w:r w:rsidR="00E73497">
        <w:rPr>
          <w:sz w:val="20"/>
        </w:rPr>
        <w:t xml:space="preserve"> 62-71</w:t>
      </w:r>
    </w:p>
    <w:p w14:paraId="09F9920F" w14:textId="509DCC3B" w:rsidR="00400E31" w:rsidRPr="00E73497" w:rsidRDefault="00000000">
      <w:pPr>
        <w:pStyle w:val="BodyText"/>
        <w:tabs>
          <w:tab w:val="left" w:pos="3268"/>
          <w:tab w:val="left" w:leader="dot" w:pos="12786"/>
          <w:tab w:val="left" w:pos="14917"/>
        </w:tabs>
        <w:ind w:left="2618"/>
      </w:pPr>
      <w:r>
        <w:rPr>
          <w:rFonts w:ascii="Arial"/>
          <w:b/>
          <w:spacing w:val="-5"/>
        </w:rPr>
        <w:t>11c</w:t>
      </w:r>
      <w:r>
        <w:rPr>
          <w:rFonts w:ascii="Arial"/>
          <w:b/>
        </w:rPr>
        <w:tab/>
      </w:r>
      <w:r>
        <w:rPr>
          <w:spacing w:val="-6"/>
        </w:rPr>
        <w:t>The</w:t>
      </w:r>
      <w:r>
        <w:rPr>
          <w:spacing w:val="-4"/>
        </w:rPr>
        <w:t xml:space="preserve"> </w:t>
      </w:r>
      <w:r>
        <w:rPr>
          <w:spacing w:val="-6"/>
        </w:rPr>
        <w:t>scientific</w:t>
      </w:r>
      <w:r>
        <w:rPr>
          <w:spacing w:val="-4"/>
        </w:rPr>
        <w:t xml:space="preserve"> </w:t>
      </w:r>
      <w:r>
        <w:rPr>
          <w:spacing w:val="-6"/>
        </w:rPr>
        <w:t>rationale</w:t>
      </w:r>
      <w:r>
        <w:rPr>
          <w:spacing w:val="-3"/>
        </w:rPr>
        <w:t xml:space="preserve"> </w:t>
      </w:r>
      <w:r>
        <w:rPr>
          <w:spacing w:val="-6"/>
        </w:rPr>
        <w:t>for</w:t>
      </w:r>
      <w:r>
        <w:rPr>
          <w:spacing w:val="-5"/>
        </w:rPr>
        <w:t xml:space="preserve"> </w:t>
      </w:r>
      <w:r>
        <w:rPr>
          <w:spacing w:val="-6"/>
        </w:rPr>
        <w:t>any</w:t>
      </w:r>
      <w:r>
        <w:rPr>
          <w:spacing w:val="-4"/>
        </w:rPr>
        <w:t xml:space="preserve"> </w:t>
      </w:r>
      <w:r>
        <w:rPr>
          <w:spacing w:val="-6"/>
        </w:rPr>
        <w:t>conclusions</w:t>
      </w:r>
      <w:r>
        <w:rPr>
          <w:spacing w:val="-3"/>
        </w:rPr>
        <w:t xml:space="preserve"> </w:t>
      </w:r>
      <w:r>
        <w:rPr>
          <w:spacing w:val="-6"/>
        </w:rPr>
        <w:t>(including</w:t>
      </w:r>
      <w:r>
        <w:rPr>
          <w:spacing w:val="-4"/>
        </w:rPr>
        <w:t xml:space="preserve"> </w:t>
      </w:r>
      <w:r>
        <w:rPr>
          <w:spacing w:val="-6"/>
        </w:rPr>
        <w:t>assessment</w:t>
      </w:r>
      <w:r>
        <w:rPr>
          <w:spacing w:val="-5"/>
        </w:rPr>
        <w:t xml:space="preserve"> </w:t>
      </w:r>
      <w:r>
        <w:rPr>
          <w:spacing w:val="-6"/>
        </w:rPr>
        <w:t>of</w:t>
      </w:r>
      <w:r>
        <w:rPr>
          <w:spacing w:val="-5"/>
        </w:rPr>
        <w:t xml:space="preserve"> </w:t>
      </w:r>
      <w:r>
        <w:rPr>
          <w:spacing w:val="-6"/>
        </w:rPr>
        <w:t>possible</w:t>
      </w:r>
      <w:r>
        <w:rPr>
          <w:spacing w:val="-3"/>
        </w:rPr>
        <w:t xml:space="preserve"> </w:t>
      </w:r>
      <w:r>
        <w:rPr>
          <w:spacing w:val="-6"/>
        </w:rPr>
        <w:t>causes)</w:t>
      </w:r>
      <w:r>
        <w:tab/>
      </w:r>
      <w:r w:rsidR="00E73497">
        <w:t xml:space="preserve"> 65-71</w:t>
      </w:r>
    </w:p>
    <w:p w14:paraId="46650C36" w14:textId="3968233F" w:rsidR="00400E31" w:rsidRPr="00E73497" w:rsidRDefault="00000000">
      <w:pPr>
        <w:pStyle w:val="BodyText"/>
        <w:tabs>
          <w:tab w:val="left" w:pos="3268"/>
          <w:tab w:val="left" w:leader="dot" w:pos="12786"/>
          <w:tab w:val="left" w:pos="14917"/>
        </w:tabs>
        <w:ind w:left="2612"/>
      </w:pPr>
      <w:r>
        <w:rPr>
          <w:rFonts w:ascii="Arial" w:hAnsi="Arial"/>
          <w:b/>
          <w:spacing w:val="-5"/>
        </w:rPr>
        <w:t>11d</w:t>
      </w:r>
      <w:r>
        <w:rPr>
          <w:rFonts w:ascii="Arial" w:hAnsi="Arial"/>
          <w:b/>
        </w:rPr>
        <w:tab/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primary</w:t>
      </w:r>
      <w:r>
        <w:rPr>
          <w:spacing w:val="-14"/>
        </w:rPr>
        <w:t xml:space="preserve"> </w:t>
      </w:r>
      <w:r>
        <w:rPr>
          <w:spacing w:val="-4"/>
        </w:rPr>
        <w:t>“take-away”</w:t>
      </w:r>
      <w:r>
        <w:rPr>
          <w:spacing w:val="-14"/>
        </w:rPr>
        <w:t xml:space="preserve"> </w:t>
      </w:r>
      <w:r>
        <w:rPr>
          <w:spacing w:val="-4"/>
        </w:rPr>
        <w:t>lessons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5"/>
        </w:rPr>
        <w:t xml:space="preserve"> </w:t>
      </w:r>
      <w:r>
        <w:rPr>
          <w:spacing w:val="-4"/>
        </w:rPr>
        <w:t>this</w:t>
      </w:r>
      <w:r>
        <w:rPr>
          <w:spacing w:val="-14"/>
        </w:rPr>
        <w:t xml:space="preserve"> </w:t>
      </w:r>
      <w:r>
        <w:rPr>
          <w:spacing w:val="-4"/>
        </w:rPr>
        <w:t>case</w:t>
      </w:r>
      <w:r>
        <w:rPr>
          <w:spacing w:val="-13"/>
        </w:rPr>
        <w:t xml:space="preserve"> </w:t>
      </w:r>
      <w:r>
        <w:rPr>
          <w:spacing w:val="-4"/>
        </w:rPr>
        <w:t>report</w:t>
      </w:r>
      <w:r>
        <w:rPr>
          <w:spacing w:val="-15"/>
        </w:rPr>
        <w:t xml:space="preserve"> </w:t>
      </w:r>
      <w:r>
        <w:rPr>
          <w:spacing w:val="-4"/>
        </w:rPr>
        <w:t>(without</w:t>
      </w:r>
      <w:r>
        <w:rPr>
          <w:spacing w:val="-15"/>
        </w:rPr>
        <w:t xml:space="preserve"> </w:t>
      </w:r>
      <w:r>
        <w:rPr>
          <w:spacing w:val="-4"/>
        </w:rPr>
        <w:t>references)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one</w:t>
      </w:r>
      <w:r>
        <w:rPr>
          <w:spacing w:val="-13"/>
        </w:rPr>
        <w:t xml:space="preserve"> </w:t>
      </w:r>
      <w:r>
        <w:rPr>
          <w:spacing w:val="-4"/>
        </w:rPr>
        <w:t>paragraph</w:t>
      </w:r>
      <w:r>
        <w:rPr>
          <w:spacing w:val="-13"/>
        </w:rPr>
        <w:t xml:space="preserve"> </w:t>
      </w:r>
      <w:r>
        <w:rPr>
          <w:spacing w:val="-4"/>
        </w:rPr>
        <w:t>conclusion</w:t>
      </w:r>
      <w:r>
        <w:rPr>
          <w:rFonts w:ascii="Times New Roman" w:hAnsi="Times New Roman"/>
        </w:rPr>
        <w:tab/>
      </w:r>
      <w:r w:rsidR="00E73497">
        <w:rPr>
          <w:u w:val="single"/>
        </w:rPr>
        <w:t xml:space="preserve"> </w:t>
      </w:r>
      <w:r w:rsidR="00E73497">
        <w:t>74-75</w:t>
      </w:r>
    </w:p>
    <w:p w14:paraId="2D924763" w14:textId="48638F6B" w:rsidR="00400E31" w:rsidRPr="00E73497" w:rsidRDefault="00000000">
      <w:pPr>
        <w:pStyle w:val="BodyText"/>
        <w:tabs>
          <w:tab w:val="left" w:pos="2676"/>
          <w:tab w:val="left" w:pos="3268"/>
          <w:tab w:val="left" w:leader="dot" w:pos="12786"/>
          <w:tab w:val="left" w:pos="14917"/>
        </w:tabs>
        <w:spacing w:before="111"/>
        <w:ind w:left="364"/>
      </w:pPr>
      <w:r>
        <w:rPr>
          <w:rFonts w:ascii="Arial"/>
          <w:b/>
        </w:rPr>
        <w:t>Patient</w:t>
      </w:r>
      <w:r>
        <w:rPr>
          <w:rFonts w:ascii="Arial"/>
          <w:b/>
          <w:spacing w:val="30"/>
        </w:rPr>
        <w:t xml:space="preserve"> </w:t>
      </w:r>
      <w:r>
        <w:rPr>
          <w:rFonts w:ascii="Arial"/>
          <w:b/>
          <w:spacing w:val="-2"/>
        </w:rPr>
        <w:t>Perspective</w:t>
      </w:r>
      <w:r>
        <w:rPr>
          <w:rFonts w:ascii="Arial"/>
          <w:b/>
        </w:rPr>
        <w:tab/>
      </w:r>
      <w:r>
        <w:rPr>
          <w:rFonts w:ascii="Arial"/>
          <w:b/>
          <w:spacing w:val="-5"/>
        </w:rPr>
        <w:t>12</w:t>
      </w:r>
      <w:r>
        <w:rPr>
          <w:rFonts w:ascii="Arial"/>
          <w:b/>
        </w:rPr>
        <w:tab/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patient</w:t>
      </w:r>
      <w:r>
        <w:rPr>
          <w:spacing w:val="-11"/>
        </w:rPr>
        <w:t xml:space="preserve"> </w:t>
      </w:r>
      <w:r>
        <w:rPr>
          <w:spacing w:val="-4"/>
        </w:rPr>
        <w:t>should</w:t>
      </w:r>
      <w:r>
        <w:rPr>
          <w:spacing w:val="-10"/>
        </w:rPr>
        <w:t xml:space="preserve"> </w:t>
      </w:r>
      <w:r>
        <w:rPr>
          <w:spacing w:val="-4"/>
        </w:rPr>
        <w:t>share</w:t>
      </w:r>
      <w:r>
        <w:rPr>
          <w:spacing w:val="-11"/>
        </w:rPr>
        <w:t xml:space="preserve"> </w:t>
      </w:r>
      <w:r>
        <w:rPr>
          <w:spacing w:val="-4"/>
        </w:rPr>
        <w:t>their</w:t>
      </w:r>
      <w:r>
        <w:rPr>
          <w:spacing w:val="-10"/>
        </w:rPr>
        <w:t xml:space="preserve"> </w:t>
      </w:r>
      <w:r>
        <w:rPr>
          <w:spacing w:val="-4"/>
        </w:rPr>
        <w:t>perspective</w:t>
      </w:r>
      <w:r>
        <w:rPr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11"/>
        </w:rPr>
        <w:t xml:space="preserve"> </w:t>
      </w:r>
      <w:r>
        <w:rPr>
          <w:spacing w:val="-4"/>
        </w:rPr>
        <w:t>one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two</w:t>
      </w:r>
      <w:r>
        <w:rPr>
          <w:spacing w:val="-10"/>
        </w:rPr>
        <w:t xml:space="preserve"> </w:t>
      </w:r>
      <w:r>
        <w:rPr>
          <w:spacing w:val="-4"/>
        </w:rPr>
        <w:t>paragraphs</w:t>
      </w:r>
      <w:r>
        <w:rPr>
          <w:spacing w:val="-11"/>
        </w:rPr>
        <w:t xml:space="preserve"> </w:t>
      </w:r>
      <w:r>
        <w:rPr>
          <w:spacing w:val="-4"/>
        </w:rPr>
        <w:t>on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treatment(s)</w:t>
      </w:r>
      <w:r>
        <w:rPr>
          <w:spacing w:val="-10"/>
        </w:rPr>
        <w:t xml:space="preserve"> </w:t>
      </w:r>
      <w:r>
        <w:rPr>
          <w:spacing w:val="-4"/>
        </w:rPr>
        <w:t>they</w:t>
      </w:r>
      <w:r>
        <w:rPr>
          <w:spacing w:val="-11"/>
        </w:rPr>
        <w:t xml:space="preserve"> </w:t>
      </w:r>
      <w:r>
        <w:rPr>
          <w:spacing w:val="-4"/>
        </w:rPr>
        <w:t>received</w:t>
      </w:r>
      <w:r>
        <w:rPr>
          <w:spacing w:val="-10"/>
        </w:rPr>
        <w:t xml:space="preserve"> </w:t>
      </w:r>
      <w:r>
        <w:rPr>
          <w:spacing w:val="-4"/>
        </w:rPr>
        <w:t>.</w:t>
      </w:r>
      <w:r>
        <w:rPr>
          <w:spacing w:val="43"/>
        </w:rPr>
        <w:t xml:space="preserve"> </w:t>
      </w:r>
      <w:r>
        <w:rPr>
          <w:spacing w:val="-4"/>
        </w:rPr>
        <w:t>.</w:t>
      </w:r>
      <w:r>
        <w:rPr>
          <w:spacing w:val="-11"/>
        </w:rPr>
        <w:t xml:space="preserve"> </w:t>
      </w:r>
      <w:r>
        <w:rPr>
          <w:spacing w:val="-4"/>
        </w:rPr>
        <w:t>.</w:t>
      </w:r>
      <w:r>
        <w:rPr>
          <w:spacing w:val="-11"/>
        </w:rPr>
        <w:t xml:space="preserve"> </w:t>
      </w:r>
      <w:r>
        <w:rPr>
          <w:spacing w:val="-10"/>
        </w:rPr>
        <w:t>.</w:t>
      </w:r>
      <w:r>
        <w:tab/>
      </w:r>
      <w:r w:rsidR="00E73497">
        <w:rPr>
          <w:u w:val="single"/>
        </w:rPr>
        <w:t xml:space="preserve"> </w:t>
      </w:r>
      <w:r w:rsidR="00E73497">
        <w:t xml:space="preserve"> not reported</w:t>
      </w:r>
    </w:p>
    <w:p w14:paraId="5FC97DA6" w14:textId="60E3BA0B" w:rsidR="00400E31" w:rsidRDefault="00000000">
      <w:pPr>
        <w:pStyle w:val="BodyText"/>
        <w:tabs>
          <w:tab w:val="left" w:pos="2676"/>
          <w:tab w:val="left" w:pos="3268"/>
          <w:tab w:val="left" w:pos="13014"/>
        </w:tabs>
        <w:ind w:left="364"/>
        <w:rPr>
          <w:rFonts w:ascii="Arial"/>
          <w:b/>
          <w:position w:val="-1"/>
        </w:rPr>
      </w:pPr>
      <w:r>
        <w:rPr>
          <w:rFonts w:ascii="Arial"/>
          <w:b/>
        </w:rPr>
        <w:t>Informed</w:t>
      </w:r>
      <w:r>
        <w:rPr>
          <w:rFonts w:ascii="Arial"/>
          <w:b/>
          <w:spacing w:val="41"/>
        </w:rPr>
        <w:t xml:space="preserve"> </w:t>
      </w:r>
      <w:r>
        <w:rPr>
          <w:rFonts w:ascii="Arial"/>
          <w:b/>
          <w:spacing w:val="-2"/>
        </w:rPr>
        <w:t>Consent</w:t>
      </w:r>
      <w:r>
        <w:rPr>
          <w:rFonts w:ascii="Arial"/>
          <w:b/>
        </w:rPr>
        <w:tab/>
      </w:r>
      <w:r>
        <w:rPr>
          <w:rFonts w:ascii="Arial"/>
          <w:b/>
          <w:spacing w:val="-5"/>
        </w:rPr>
        <w:t>13</w:t>
      </w:r>
      <w:r>
        <w:rPr>
          <w:rFonts w:ascii="Arial"/>
          <w:b/>
        </w:rPr>
        <w:tab/>
      </w:r>
      <w:r>
        <w:rPr>
          <w:spacing w:val="-2"/>
        </w:rPr>
        <w:t>Did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patient</w:t>
      </w:r>
      <w:r>
        <w:rPr>
          <w:spacing w:val="-17"/>
        </w:rPr>
        <w:t xml:space="preserve"> </w:t>
      </w:r>
      <w:r>
        <w:rPr>
          <w:spacing w:val="-2"/>
        </w:rPr>
        <w:t>give</w:t>
      </w:r>
      <w:r>
        <w:rPr>
          <w:spacing w:val="-16"/>
        </w:rPr>
        <w:t xml:space="preserve"> </w:t>
      </w:r>
      <w:r>
        <w:rPr>
          <w:spacing w:val="-2"/>
        </w:rPr>
        <w:t>informed</w:t>
      </w:r>
      <w:r>
        <w:rPr>
          <w:spacing w:val="-16"/>
        </w:rPr>
        <w:t xml:space="preserve"> </w:t>
      </w:r>
      <w:r>
        <w:rPr>
          <w:spacing w:val="-2"/>
        </w:rPr>
        <w:t>consent?</w:t>
      </w:r>
      <w:r>
        <w:rPr>
          <w:spacing w:val="-16"/>
        </w:rPr>
        <w:t xml:space="preserve"> </w:t>
      </w:r>
      <w:r>
        <w:rPr>
          <w:spacing w:val="-2"/>
        </w:rPr>
        <w:t>Please</w:t>
      </w:r>
      <w:r>
        <w:rPr>
          <w:spacing w:val="-16"/>
        </w:rPr>
        <w:t xml:space="preserve"> </w:t>
      </w:r>
      <w:r>
        <w:rPr>
          <w:spacing w:val="-2"/>
        </w:rPr>
        <w:t>provide</w:t>
      </w:r>
      <w:r>
        <w:rPr>
          <w:spacing w:val="-16"/>
        </w:rPr>
        <w:t xml:space="preserve"> </w:t>
      </w:r>
      <w:r>
        <w:rPr>
          <w:spacing w:val="-2"/>
        </w:rPr>
        <w:t>if</w:t>
      </w:r>
      <w:r>
        <w:rPr>
          <w:spacing w:val="-17"/>
        </w:rPr>
        <w:t xml:space="preserve"> </w:t>
      </w:r>
      <w:r>
        <w:rPr>
          <w:spacing w:val="-2"/>
        </w:rPr>
        <w:t>requested</w:t>
      </w:r>
      <w:r>
        <w:rPr>
          <w:spacing w:val="21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2"/>
        </w:rPr>
        <w:t xml:space="preserve"> </w:t>
      </w:r>
      <w:r>
        <w:rPr>
          <w:spacing w:val="-2"/>
        </w:rPr>
        <w:t>.</w:t>
      </w:r>
      <w:r>
        <w:rPr>
          <w:spacing w:val="3"/>
        </w:rPr>
        <w:t xml:space="preserve"> </w:t>
      </w:r>
      <w:r>
        <w:rPr>
          <w:spacing w:val="-2"/>
        </w:rPr>
        <w:t>.</w:t>
      </w:r>
      <w:r>
        <w:rPr>
          <w:spacing w:val="2"/>
        </w:rPr>
        <w:t xml:space="preserve"> </w:t>
      </w:r>
      <w:r>
        <w:rPr>
          <w:spacing w:val="-2"/>
        </w:rPr>
        <w:t>.</w:t>
      </w:r>
      <w:r>
        <w:rPr>
          <w:spacing w:val="3"/>
        </w:rPr>
        <w:t xml:space="preserve"> </w:t>
      </w:r>
      <w:r>
        <w:rPr>
          <w:spacing w:val="-2"/>
        </w:rPr>
        <w:t>.</w:t>
      </w:r>
      <w:r>
        <w:rPr>
          <w:spacing w:val="2"/>
        </w:rPr>
        <w:t xml:space="preserve"> </w:t>
      </w:r>
      <w:r>
        <w:rPr>
          <w:spacing w:val="-2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tab/>
      </w:r>
      <w:r>
        <w:rPr>
          <w:rFonts w:ascii="Arial"/>
          <w:b/>
        </w:rPr>
        <w:t>Yes</w:t>
      </w:r>
      <w:r>
        <w:rPr>
          <w:rFonts w:ascii="Arial"/>
          <w:b/>
          <w:spacing w:val="80"/>
        </w:rPr>
        <w:t xml:space="preserve"> </w:t>
      </w:r>
    </w:p>
    <w:sectPr w:rsidR="00400E31">
      <w:type w:val="continuous"/>
      <w:pgSz w:w="15840" w:h="12240" w:orient="landscape"/>
      <w:pgMar w:top="38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65AA6"/>
    <w:multiLevelType w:val="hybridMultilevel"/>
    <w:tmpl w:val="BCE42108"/>
    <w:lvl w:ilvl="0" w:tplc="8610BD02">
      <w:start w:val="6"/>
      <w:numFmt w:val="decimal"/>
      <w:lvlText w:val="%1"/>
      <w:lvlJc w:val="left"/>
      <w:pPr>
        <w:ind w:left="978" w:hanging="534"/>
        <w:jc w:val="left"/>
      </w:pPr>
      <w:rPr>
        <w:rFonts w:hint="default"/>
        <w:spacing w:val="0"/>
        <w:w w:val="103"/>
        <w:lang w:val="en-US" w:eastAsia="en-US" w:bidi="ar-SA"/>
      </w:rPr>
    </w:lvl>
    <w:lvl w:ilvl="1" w:tplc="79B0CE08">
      <w:numFmt w:val="bullet"/>
      <w:lvlText w:val="•"/>
      <w:lvlJc w:val="left"/>
      <w:pPr>
        <w:ind w:left="2165" w:hanging="534"/>
      </w:pPr>
      <w:rPr>
        <w:rFonts w:hint="default"/>
        <w:lang w:val="en-US" w:eastAsia="en-US" w:bidi="ar-SA"/>
      </w:rPr>
    </w:lvl>
    <w:lvl w:ilvl="2" w:tplc="A588D6E2">
      <w:numFmt w:val="bullet"/>
      <w:lvlText w:val="•"/>
      <w:lvlJc w:val="left"/>
      <w:pPr>
        <w:ind w:left="3350" w:hanging="534"/>
      </w:pPr>
      <w:rPr>
        <w:rFonts w:hint="default"/>
        <w:lang w:val="en-US" w:eastAsia="en-US" w:bidi="ar-SA"/>
      </w:rPr>
    </w:lvl>
    <w:lvl w:ilvl="3" w:tplc="146CE7B6">
      <w:numFmt w:val="bullet"/>
      <w:lvlText w:val="•"/>
      <w:lvlJc w:val="left"/>
      <w:pPr>
        <w:ind w:left="4535" w:hanging="534"/>
      </w:pPr>
      <w:rPr>
        <w:rFonts w:hint="default"/>
        <w:lang w:val="en-US" w:eastAsia="en-US" w:bidi="ar-SA"/>
      </w:rPr>
    </w:lvl>
    <w:lvl w:ilvl="4" w:tplc="E79AC520">
      <w:numFmt w:val="bullet"/>
      <w:lvlText w:val="•"/>
      <w:lvlJc w:val="left"/>
      <w:pPr>
        <w:ind w:left="5720" w:hanging="534"/>
      </w:pPr>
      <w:rPr>
        <w:rFonts w:hint="default"/>
        <w:lang w:val="en-US" w:eastAsia="en-US" w:bidi="ar-SA"/>
      </w:rPr>
    </w:lvl>
    <w:lvl w:ilvl="5" w:tplc="F006CF5C">
      <w:numFmt w:val="bullet"/>
      <w:lvlText w:val="•"/>
      <w:lvlJc w:val="left"/>
      <w:pPr>
        <w:ind w:left="6905" w:hanging="534"/>
      </w:pPr>
      <w:rPr>
        <w:rFonts w:hint="default"/>
        <w:lang w:val="en-US" w:eastAsia="en-US" w:bidi="ar-SA"/>
      </w:rPr>
    </w:lvl>
    <w:lvl w:ilvl="6" w:tplc="9868395C">
      <w:numFmt w:val="bullet"/>
      <w:lvlText w:val="•"/>
      <w:lvlJc w:val="left"/>
      <w:pPr>
        <w:ind w:left="8090" w:hanging="534"/>
      </w:pPr>
      <w:rPr>
        <w:rFonts w:hint="default"/>
        <w:lang w:val="en-US" w:eastAsia="en-US" w:bidi="ar-SA"/>
      </w:rPr>
    </w:lvl>
    <w:lvl w:ilvl="7" w:tplc="EA9878CC">
      <w:numFmt w:val="bullet"/>
      <w:lvlText w:val="•"/>
      <w:lvlJc w:val="left"/>
      <w:pPr>
        <w:ind w:left="9275" w:hanging="534"/>
      </w:pPr>
      <w:rPr>
        <w:rFonts w:hint="default"/>
        <w:lang w:val="en-US" w:eastAsia="en-US" w:bidi="ar-SA"/>
      </w:rPr>
    </w:lvl>
    <w:lvl w:ilvl="8" w:tplc="AE322272">
      <w:numFmt w:val="bullet"/>
      <w:lvlText w:val="•"/>
      <w:lvlJc w:val="left"/>
      <w:pPr>
        <w:ind w:left="10460" w:hanging="534"/>
      </w:pPr>
      <w:rPr>
        <w:rFonts w:hint="default"/>
        <w:lang w:val="en-US" w:eastAsia="en-US" w:bidi="ar-SA"/>
      </w:rPr>
    </w:lvl>
  </w:abstractNum>
  <w:num w:numId="1" w16cid:durableId="239565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31"/>
    <w:rsid w:val="00400E31"/>
    <w:rsid w:val="00CD538B"/>
    <w:rsid w:val="00E73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70B8F"/>
  <w15:docId w15:val="{5F3F28FB-2133-4E1E-B5BA-494FE82E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162"/>
      <w:ind w:left="3198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6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06"/>
      <w:ind w:left="978" w:hanging="53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CAREchecklist-English.docx</dc:title>
  <dc:creator>Administrator</dc:creator>
  <cp:lastModifiedBy>Ahmed Mohammad Sadeq Abbas</cp:lastModifiedBy>
  <cp:revision>2</cp:revision>
  <dcterms:created xsi:type="dcterms:W3CDTF">2026-10-02T18:50:00Z</dcterms:created>
  <dcterms:modified xsi:type="dcterms:W3CDTF">2026-10-02T18:50:00Z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2014-06-02T00:00:00Z</vt:filetime>
  </property>
  <property fmtid="{D5CDD505-2E9C-101B-9397-08002B2CF9AE}" pid="4" name="Creator">
    <vt:lpwstr>Word</vt:lpwstr>
  </property>
  <property fmtid="{D5CDD505-2E9C-101B-9397-08002B2CF9AE}" pid="5" name="LastSaved">
    <vt:filetime>2026-10-02T00:00:00Z</vt:filetime>
  </property>
  <property fmtid="{D5CDD505-2E9C-101B-9397-08002B2CF9AE}" pid="6" name="Producer">
    <vt:lpwstr>Mac OS X 10.9.3 Quartz PDFContext</vt:lpwstr>
  </property>
</Properties>
</file>