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5C4" w14:textId="776960D8" w:rsidR="006E7C8E" w:rsidRDefault="0057244F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S1. Descriptive characteristics of participating countries</w:t>
      </w:r>
    </w:p>
    <w:tbl>
      <w:tblPr>
        <w:tblStyle w:val="a2"/>
        <w:tblW w:w="15446" w:type="dxa"/>
        <w:tblLayout w:type="fixed"/>
        <w:tblLook w:val="0400" w:firstRow="0" w:lastRow="0" w:firstColumn="0" w:lastColumn="0" w:noHBand="0" w:noVBand="1"/>
      </w:tblPr>
      <w:tblGrid>
        <w:gridCol w:w="1413"/>
        <w:gridCol w:w="992"/>
        <w:gridCol w:w="2126"/>
        <w:gridCol w:w="2127"/>
        <w:gridCol w:w="3827"/>
        <w:gridCol w:w="4961"/>
      </w:tblGrid>
      <w:tr w:rsidR="006E7C8E" w14:paraId="38F5AE9B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C5" w14:textId="77777777" w:rsidR="006E7C8E" w:rsidRDefault="004E5014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sdt>
              <w:sdtPr>
                <w:tag w:val="goog_rdk_20"/>
                <w:id w:val="1603222353"/>
              </w:sdtPr>
              <w:sdtEndPr/>
              <w:sdtContent/>
            </w:sdt>
            <w:sdt>
              <w:sdtPr>
                <w:tag w:val="goog_rdk_45"/>
                <w:id w:val="-415941180"/>
              </w:sdtPr>
              <w:sdtEndPr/>
              <w:sdtContent/>
            </w:sdt>
            <w:sdt>
              <w:sdtPr>
                <w:tag w:val="goog_rdk_74"/>
                <w:id w:val="-905610013"/>
              </w:sdtPr>
              <w:sdtEndPr/>
              <w:sdtContent/>
            </w:sdt>
            <w:sdt>
              <w:sdtPr>
                <w:tag w:val="goog_rdk_104"/>
                <w:id w:val="2022054094"/>
              </w:sdtPr>
              <w:sdtEndPr/>
              <w:sdtContent/>
            </w:sdt>
            <w:sdt>
              <w:sdtPr>
                <w:tag w:val="goog_rdk_136"/>
                <w:id w:val="-508523109"/>
              </w:sdtPr>
              <w:sdtEndPr/>
              <w:sdtContent/>
            </w:sdt>
            <w:r w:rsidR="005724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6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WHO region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7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Human Development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Index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8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World Bank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classification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9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Local institution and location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A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Region where data collection occurred</w:t>
            </w:r>
          </w:p>
        </w:tc>
      </w:tr>
      <w:tr w:rsidR="00356031" w14:paraId="2F3EED9B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3FECB272" w14:textId="40C32E37" w:rsidR="00356031" w:rsidRDefault="00356031" w:rsidP="00356031"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68683AC" w14:textId="1AD0C31B" w:rsidR="00356031" w:rsidRDefault="00356031" w:rsidP="0035603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21764988" w14:textId="55D9B574" w:rsidR="00356031" w:rsidRDefault="00356031" w:rsidP="0035603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0.938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1EFBD8C" w14:textId="1C130A65" w:rsidR="00356031" w:rsidRDefault="00356031" w:rsidP="0035603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High-income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5478736" w14:textId="218283B5" w:rsidR="00356031" w:rsidRDefault="00356031" w:rsidP="0035603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Early Start, University of Wollongong, Australia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27038761" w14:textId="77777777" w:rsidR="00356031" w:rsidRDefault="00356031" w:rsidP="0035603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Wollongong and Sydney </w:t>
            </w:r>
          </w:p>
          <w:p w14:paraId="541B1D46" w14:textId="4D6D58CC" w:rsidR="00356031" w:rsidRDefault="00356031" w:rsidP="00356031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Rural: South Coast NSW</w:t>
            </w:r>
          </w:p>
        </w:tc>
      </w:tr>
      <w:tr w:rsidR="00542772" w14:paraId="10E5F31F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60A169F" w14:textId="71BB2B5D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Bangladesh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C12B0C5" w14:textId="347B75E3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4145BB1" w14:textId="7F665CE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 (Medium)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2C0E853F" w14:textId="15070926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41A8399" w14:textId="49F6BAC4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Biomedical Research Foundation,  Dhaka, Bangladesh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83769E3" w14:textId="1967C161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Dhaka </w:t>
            </w:r>
          </w:p>
        </w:tc>
      </w:tr>
      <w:tr w:rsidR="00542772" w14:paraId="29077003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BCA0868" w14:textId="510ABE42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0B15B24" w14:textId="2431C145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F025A5B" w14:textId="23D03EF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0.758 (High)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8512CA6" w14:textId="070D88B1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D2AC31B" w14:textId="2D41AFCA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Capital Institute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Pediatrics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 Beijing, China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C8BC4BD" w14:textId="4C01A8C8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Shijinshan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District (Beijing)</w:t>
            </w:r>
          </w:p>
        </w:tc>
      </w:tr>
      <w:tr w:rsidR="00542772" w14:paraId="7DCF14F4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5E7003F0" w14:textId="2033E555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Hong Kong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A5402C8" w14:textId="01F1AE9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3FB580B" w14:textId="2FC4BAD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0.939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6C6D9056" w14:textId="2940A2F9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High-income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2471420" w14:textId="2FB90545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The Chinese University of Hong Kong,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Shatin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N.T. Hong Kong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3BDBE438" w14:textId="680C0799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Hong Kong Island, Kowloon &amp; the New Territories</w:t>
            </w:r>
          </w:p>
        </w:tc>
      </w:tr>
      <w:tr w:rsidR="00542772" w14:paraId="74A8E9EA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1E9FE9B2" w14:textId="10FDEB4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7D519D1" w14:textId="7838F190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54C640E" w14:textId="3B982689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0.647 (Medium)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1EA7541D" w14:textId="570B2E1C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1452AD03" w14:textId="62F4C7EE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Hospital Research Centre,  Pune, India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2C402B6" w14:textId="44EFE81A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Vadu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Shirur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Taluka of Pune District</w:t>
            </w:r>
          </w:p>
        </w:tc>
      </w:tr>
      <w:tr w:rsidR="00542772" w14:paraId="48C0CFDA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7AFDCD1A" w14:textId="1234C598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Indonesia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5B26277" w14:textId="0D8D1DAE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7787188" w14:textId="79B85E4B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0.707 (High)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2A84373" w14:textId="31066B64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4C3072D6" w14:textId="5E52B6D0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Universitas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Pendidikan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Indonesia,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Barat, Indonesia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263C4173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Bandung, </w:t>
            </w:r>
          </w:p>
          <w:p w14:paraId="79B25055" w14:textId="70A7A43A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Ciamis</w:t>
            </w:r>
            <w:proofErr w:type="spellEnd"/>
          </w:p>
        </w:tc>
      </w:tr>
      <w:tr w:rsidR="00542772" w14:paraId="5243B8A1" w14:textId="77777777" w:rsidTr="00E34DAA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60BFB3" w14:textId="32CF27E1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Malaysia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721B4" w14:textId="5039B768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C4AA9D" w14:textId="513DF45C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0.804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D23A07" w14:textId="50D4569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08F517" w14:textId="7D0BEC7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Kebangsaan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Malaysia,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Bangi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Selangor, Malaysia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7CC311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Kuala Lumpur </w:t>
            </w:r>
          </w:p>
          <w:p w14:paraId="4DAF1EF7" w14:textId="465431A0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Rural: Kuala Selangor</w:t>
            </w:r>
          </w:p>
        </w:tc>
      </w:tr>
      <w:tr w:rsidR="00542772" w14:paraId="7B0C99FD" w14:textId="77777777">
        <w:trPr>
          <w:trHeight w:val="330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CB" w14:textId="77777777" w:rsidR="00542772" w:rsidRDefault="004E5014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sdt>
              <w:sdtPr>
                <w:tag w:val="goog_rdk_21"/>
                <w:id w:val="-2005961273"/>
              </w:sdtPr>
              <w:sdtEndPr/>
              <w:sdtContent/>
            </w:sdt>
            <w:sdt>
              <w:sdtPr>
                <w:tag w:val="goog_rdk_38"/>
                <w:id w:val="-1592080110"/>
              </w:sdtPr>
              <w:sdtEndPr/>
              <w:sdtContent/>
            </w:sdt>
            <w:sdt>
              <w:sdtPr>
                <w:tag w:val="goog_rdk_67"/>
                <w:id w:val="320777792"/>
              </w:sdtPr>
              <w:sdtEndPr/>
              <w:sdtContent/>
            </w:sdt>
            <w:sdt>
              <w:sdtPr>
                <w:tag w:val="goog_rdk_97"/>
                <w:id w:val="510271856"/>
              </w:sdtPr>
              <w:sdtEndPr/>
              <w:sdtContent/>
            </w:sdt>
            <w:sdt>
              <w:sdtPr>
                <w:tag w:val="goog_rdk_128"/>
                <w:id w:val="549200535"/>
              </w:sdtPr>
              <w:sdtEndPr/>
              <w:sdtContent/>
            </w:sdt>
            <w:r w:rsidR="0054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Morocco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C" w14:textId="77777777" w:rsidR="00542772" w:rsidRDefault="004E5014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sdt>
              <w:sdtPr>
                <w:tag w:val="goog_rdk_22"/>
                <w:id w:val="-798141991"/>
              </w:sdtPr>
              <w:sdtEndPr/>
              <w:sdtContent/>
            </w:sdt>
            <w:sdt>
              <w:sdtPr>
                <w:tag w:val="goog_rdk_40"/>
                <w:id w:val="1213918911"/>
              </w:sdtPr>
              <w:sdtEndPr/>
              <w:sdtContent/>
            </w:sdt>
            <w:sdt>
              <w:sdtPr>
                <w:tag w:val="goog_rdk_69"/>
                <w:id w:val="1937711791"/>
              </w:sdtPr>
              <w:sdtEndPr/>
              <w:sdtContent/>
            </w:sdt>
            <w:sdt>
              <w:sdtPr>
                <w:tag w:val="goog_rdk_99"/>
                <w:id w:val="-1543518271"/>
              </w:sdtPr>
              <w:sdtEndPr/>
              <w:sdtContent/>
            </w:sdt>
            <w:sdt>
              <w:sdtPr>
                <w:tag w:val="goog_rdk_130"/>
                <w:id w:val="-1874146352"/>
              </w:sdtPr>
              <w:sdtEndPr/>
              <w:sdtContent/>
            </w:sdt>
            <w:r w:rsidR="005427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D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0.676 (Medium)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E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CF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Unite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Mixte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 Recherche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Nutrition et Alimentation,  Rabat, Morocco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0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Rabat-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kénitra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Region</w:t>
            </w:r>
          </w:p>
          <w:p w14:paraId="000005D1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Rural: Rabat-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Salé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kénitra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Region</w:t>
            </w:r>
          </w:p>
        </w:tc>
      </w:tr>
      <w:tr w:rsidR="00542772" w14:paraId="2D7C8076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D2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Pakistan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3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4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0.560 (Medium)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5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6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 Health Consultants Global,  Karachi, Pakistan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7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Karachi West &amp; Central Districts</w:t>
            </w:r>
          </w:p>
        </w:tc>
      </w:tr>
      <w:tr w:rsidR="00542772" w14:paraId="2CBD2566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D8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9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A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0.893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B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High-income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C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 of Seville,  Seville, Spain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DD" w14:textId="52BE25C4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Seville and Valencia Provinces</w:t>
            </w:r>
          </w:p>
          <w:p w14:paraId="000005DE" w14:textId="70AE8C7D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</w:t>
            </w:r>
            <w:sdt>
              <w:sdtPr>
                <w:tag w:val="goog_rdk_57"/>
                <w:id w:val="-1554072792"/>
              </w:sdtPr>
              <w:sdtEndPr/>
              <w:sdtContent/>
            </w:sdt>
            <w:sdt>
              <w:sdtPr>
                <w:tag w:val="goog_rdk_86"/>
                <w:id w:val="1598744287"/>
              </w:sdtPr>
              <w:sdtEndPr/>
              <w:sdtContent/>
            </w:sdt>
            <w:sdt>
              <w:sdtPr>
                <w:tag w:val="goog_rdk_116"/>
                <w:id w:val="1785069391"/>
              </w:sdtPr>
              <w:sdtEndPr/>
              <w:sdtContent/>
            </w:sdt>
            <w:sdt>
              <w:sdtPr>
                <w:tag w:val="goog_rdk_148"/>
                <w:id w:val="-618983145"/>
              </w:sdtPr>
              <w:sdtEndPr/>
              <w:sdtContent/>
            </w:sdt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Seville and Valencia Provinces</w:t>
            </w:r>
          </w:p>
        </w:tc>
      </w:tr>
      <w:tr w:rsidR="00542772" w14:paraId="481EC13C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1F87673" w14:textId="61956C15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Sri Lanka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33E4D98B" w14:textId="3C605099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SEARO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6D7A7313" w14:textId="5600D7CB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0.780 (High)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D9D9EFC" w14:textId="79637B42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Upper-middle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72E8DF6B" w14:textId="787C7E1F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University of Colombo,  Colombo, Sri Lanka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5AFF61DF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Colombo </w:t>
            </w:r>
          </w:p>
          <w:p w14:paraId="6ACFFCB6" w14:textId="125A9689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Homagama</w:t>
            </w:r>
            <w:proofErr w:type="spellEnd"/>
          </w:p>
        </w:tc>
      </w:tr>
      <w:tr w:rsidR="00542772" w14:paraId="6F507DB6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DF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Sweden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0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EURO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1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0.937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2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High-income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3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Karolinska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Institute, Stockholm, Sweden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4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Stockholm County</w:t>
            </w:r>
          </w:p>
          <w:p w14:paraId="000005E5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Östergötland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County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542772" w14:paraId="7DF3B024" w14:textId="77777777">
        <w:trPr>
          <w:trHeight w:val="285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14:paraId="000005E6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United States 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7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PAHO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8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0.920 (Very High)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9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High-income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A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Pennington Biomedical Research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Center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 Baton Rouge, Louisiana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14:paraId="000005EB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Urban: Louisiana, South Eastern Region</w:t>
            </w:r>
          </w:p>
        </w:tc>
      </w:tr>
      <w:tr w:rsidR="00542772" w14:paraId="4BABEFBF" w14:textId="77777777">
        <w:trPr>
          <w:trHeight w:val="289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0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Vietnam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1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WPRO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2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0.693 (Medium)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3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Lower-middle income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4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Pham Ngoc Thach University of Medicine,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Chi Minh City, Vietnam</w:t>
            </w:r>
          </w:p>
        </w:tc>
        <w:tc>
          <w:tcPr>
            <w:tcW w:w="49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25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Urban: District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Tân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Bình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&amp; District 1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Chi Minh city </w:t>
            </w:r>
          </w:p>
          <w:p w14:paraId="00000626" w14:textId="77777777" w:rsidR="00542772" w:rsidRDefault="00542772" w:rsidP="0054277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Rural: District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Bình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Chánh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&amp; District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Nhà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Bè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Chi Minh city</w:t>
            </w:r>
          </w:p>
        </w:tc>
      </w:tr>
    </w:tbl>
    <w:p w14:paraId="18529CDD" w14:textId="1E669959" w:rsidR="00542772" w:rsidRPr="00542772" w:rsidRDefault="00542772">
      <w:pPr>
        <w:rPr>
          <w:rFonts w:ascii="Times New Roman" w:eastAsia="Times New Roman" w:hAnsi="Times New Roman" w:cs="Times New Roman"/>
          <w:sz w:val="20"/>
          <w:szCs w:val="20"/>
        </w:rPr>
      </w:pPr>
      <w:r w:rsidRPr="00542772">
        <w:rPr>
          <w:rFonts w:ascii="Times New Roman" w:eastAsia="Times New Roman" w:hAnsi="Times New Roman" w:cs="Times New Roman"/>
          <w:i/>
          <w:sz w:val="20"/>
          <w:szCs w:val="20"/>
        </w:rPr>
        <w:t>WPRO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Western Pacific Region; </w:t>
      </w:r>
      <w:r w:rsidRPr="00542772">
        <w:rPr>
          <w:rFonts w:ascii="Times New Roman" w:eastAsia="Times New Roman" w:hAnsi="Times New Roman" w:cs="Times New Roman"/>
          <w:i/>
          <w:sz w:val="20"/>
          <w:szCs w:val="20"/>
        </w:rPr>
        <w:t>SEARO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South-East Asia Region; </w:t>
      </w:r>
      <w:r w:rsidRPr="00542772">
        <w:rPr>
          <w:rFonts w:ascii="Times New Roman" w:eastAsia="Times New Roman" w:hAnsi="Times New Roman" w:cs="Times New Roman"/>
          <w:i/>
          <w:sz w:val="20"/>
          <w:szCs w:val="20"/>
        </w:rPr>
        <w:t>EMRO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Eastern Mediterranean Region; </w:t>
      </w:r>
      <w:r w:rsidRPr="00542772">
        <w:rPr>
          <w:rFonts w:ascii="Times New Roman" w:eastAsia="Times New Roman" w:hAnsi="Times New Roman" w:cs="Times New Roman"/>
          <w:i/>
          <w:sz w:val="20"/>
          <w:szCs w:val="20"/>
        </w:rPr>
        <w:t>EURO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European Region; </w:t>
      </w:r>
      <w:r w:rsidRPr="00542772">
        <w:rPr>
          <w:rFonts w:ascii="Times New Roman" w:eastAsia="Times New Roman" w:hAnsi="Times New Roman" w:cs="Times New Roman"/>
          <w:i/>
          <w:sz w:val="20"/>
          <w:szCs w:val="20"/>
        </w:rPr>
        <w:t>PAHO</w:t>
      </w:r>
      <w:r>
        <w:rPr>
          <w:rFonts w:ascii="Times New Roman" w:eastAsia="Times New Roman" w:hAnsi="Times New Roman" w:cs="Times New Roman"/>
          <w:sz w:val="20"/>
          <w:szCs w:val="20"/>
        </w:rPr>
        <w:t>, Region of the Americas.</w:t>
      </w:r>
    </w:p>
    <w:p w14:paraId="00000627" w14:textId="384DB62D" w:rsidR="006E7C8E" w:rsidRDefault="0057244F">
      <w:pPr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Obtained from the United Nations Development Programme. 2019 Human Development Index Ranking. Human Development Report Office. </w:t>
      </w:r>
    </w:p>
    <w:p w14:paraId="00000628" w14:textId="77777777" w:rsidR="006E7C8E" w:rsidRDefault="0057244F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b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Obtained from the World Bank. Data – World Bank Country Lending Groups. 2020.</w:t>
      </w:r>
    </w:p>
    <w:p w14:paraId="00000629" w14:textId="435A7D14" w:rsidR="006E7C8E" w:rsidRDefault="0057244F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c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Östergötland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 is in the countryside; however, children go to preschools in the closest city.</w:t>
      </w:r>
    </w:p>
    <w:p w14:paraId="0000062A" w14:textId="77777777" w:rsidR="006E7C8E" w:rsidRDefault="006E7C8E">
      <w:pPr>
        <w:rPr>
          <w:rFonts w:ascii="Times New Roman" w:eastAsia="Times New Roman" w:hAnsi="Times New Roman" w:cs="Times New Roman"/>
          <w:b/>
        </w:rPr>
      </w:pPr>
    </w:p>
    <w:p w14:paraId="0000062B" w14:textId="2DAA74EE" w:rsidR="006E7C8E" w:rsidRDefault="006E7C8E">
      <w:pPr>
        <w:rPr>
          <w:rFonts w:ascii="Times New Roman" w:eastAsia="Times New Roman" w:hAnsi="Times New Roman" w:cs="Times New Roman"/>
          <w:b/>
        </w:rPr>
      </w:pPr>
    </w:p>
    <w:p w14:paraId="0000062C" w14:textId="77777777" w:rsidR="006E7C8E" w:rsidRDefault="006E7C8E">
      <w:pPr>
        <w:rPr>
          <w:rFonts w:ascii="Times New Roman" w:eastAsia="Times New Roman" w:hAnsi="Times New Roman" w:cs="Times New Roman"/>
          <w:b/>
        </w:rPr>
      </w:pPr>
    </w:p>
    <w:p w14:paraId="0000062D" w14:textId="77777777" w:rsidR="006E7C8E" w:rsidRDefault="006E7C8E">
      <w:pPr>
        <w:rPr>
          <w:rFonts w:ascii="Times New Roman" w:eastAsia="Times New Roman" w:hAnsi="Times New Roman" w:cs="Times New Roman"/>
          <w:b/>
        </w:rPr>
      </w:pPr>
    </w:p>
    <w:p w14:paraId="0000062F" w14:textId="49B2FD0D" w:rsidR="006E7C8E" w:rsidRDefault="0057244F" w:rsidP="00106782">
      <w:pPr>
        <w:ind w:right="-113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S2. Key variables from the Oxford COVID-19 Government Response Tracker</w:t>
      </w:r>
      <w:r w:rsidR="00106782">
        <w:rPr>
          <w:rFonts w:ascii="Times New Roman" w:eastAsia="Times New Roman" w:hAnsi="Times New Roman" w:cs="Times New Roman"/>
          <w:b/>
        </w:rPr>
        <w:t xml:space="preserve"> at the height of restrictions</w:t>
      </w:r>
      <w:r>
        <w:rPr>
          <w:rFonts w:ascii="Times New Roman" w:eastAsia="Times New Roman" w:hAnsi="Times New Roman" w:cs="Times New Roman"/>
          <w:b/>
        </w:rPr>
        <w:t xml:space="preserve"> (OxCGRT)</w:t>
      </w:r>
    </w:p>
    <w:tbl>
      <w:tblPr>
        <w:tblStyle w:val="a3"/>
        <w:tblW w:w="15588" w:type="dxa"/>
        <w:tblLayout w:type="fixed"/>
        <w:tblLook w:val="0400" w:firstRow="0" w:lastRow="0" w:firstColumn="0" w:lastColumn="0" w:noHBand="0" w:noVBand="1"/>
      </w:tblPr>
      <w:tblGrid>
        <w:gridCol w:w="1271"/>
        <w:gridCol w:w="1418"/>
        <w:gridCol w:w="2232"/>
        <w:gridCol w:w="1878"/>
        <w:gridCol w:w="1630"/>
        <w:gridCol w:w="1914"/>
        <w:gridCol w:w="1985"/>
        <w:gridCol w:w="1842"/>
        <w:gridCol w:w="1418"/>
      </w:tblGrid>
      <w:tr w:rsidR="006E7C8E" w14:paraId="6FA5A2F6" w14:textId="77777777" w:rsidTr="0095051A">
        <w:trPr>
          <w:trHeight w:val="104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0" w14:textId="6598F444" w:rsidR="006E7C8E" w:rsidRPr="00180AAA" w:rsidRDefault="004E5014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sdt>
              <w:sdtPr>
                <w:rPr>
                  <w:sz w:val="22"/>
                </w:rPr>
                <w:tag w:val="goog_rdk_29"/>
                <w:id w:val="-1936353862"/>
              </w:sdtPr>
              <w:sdtEndPr/>
              <w:sdtContent/>
            </w:sdt>
            <w:sdt>
              <w:sdtPr>
                <w:rPr>
                  <w:sz w:val="22"/>
                </w:rPr>
                <w:tag w:val="goog_rdk_62"/>
                <w:id w:val="1651863737"/>
              </w:sdtPr>
              <w:sdtEndPr/>
              <w:sdtContent/>
            </w:sdt>
            <w:sdt>
              <w:sdtPr>
                <w:rPr>
                  <w:sz w:val="22"/>
                </w:rPr>
                <w:tag w:val="goog_rdk_92"/>
                <w:id w:val="-1326738759"/>
              </w:sdtPr>
              <w:sdtEndPr/>
              <w:sdtContent/>
            </w:sdt>
            <w:sdt>
              <w:sdtPr>
                <w:rPr>
                  <w:sz w:val="22"/>
                </w:rPr>
                <w:tag w:val="goog_rdk_123"/>
                <w:id w:val="880752417"/>
              </w:sdtPr>
              <w:sdtEndPr/>
              <w:sdtContent/>
            </w:sdt>
            <w:sdt>
              <w:sdtPr>
                <w:rPr>
                  <w:sz w:val="22"/>
                </w:rPr>
                <w:tag w:val="goog_rdk_155"/>
                <w:id w:val="1235289730"/>
                <w:showingPlcHdr/>
              </w:sdtPr>
              <w:sdtEndPr/>
              <w:sdtContent>
                <w:r w:rsidR="00180AAA" w:rsidRPr="00180AAA">
                  <w:rPr>
                    <w:sz w:val="22"/>
                  </w:rPr>
                  <w:t xml:space="preserve">     </w:t>
                </w:r>
              </w:sdtContent>
            </w:sdt>
            <w:r w:rsidR="0057244F"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Country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1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Preschool, nursery, school closures</w:t>
            </w:r>
          </w:p>
        </w:tc>
        <w:tc>
          <w:tcPr>
            <w:tcW w:w="22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2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Workplace closures</w:t>
            </w:r>
          </w:p>
        </w:tc>
        <w:tc>
          <w:tcPr>
            <w:tcW w:w="18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3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Public transport closure</w:t>
            </w:r>
          </w:p>
        </w:tc>
        <w:tc>
          <w:tcPr>
            <w:tcW w:w="1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4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Restrictions on domestic travel</w:t>
            </w:r>
          </w:p>
        </w:tc>
        <w:tc>
          <w:tcPr>
            <w:tcW w:w="19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5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Stay at home requirements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6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Limit on private gatherings (how many people can get together)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7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Ability to go outside for exercise*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8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0"/>
              </w:rPr>
              <w:t>Playground, skate park closures*</w:t>
            </w:r>
          </w:p>
        </w:tc>
      </w:tr>
      <w:tr w:rsidR="00106782" w14:paraId="40699C72" w14:textId="77777777" w:rsidTr="0095051A">
        <w:trPr>
          <w:trHeight w:val="140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Australia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Kept open for children of essential workers.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some sectors or categories of workers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measures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D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3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0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Yes - for exercise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1" w14:textId="65BB3BAF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76FEA858" w14:textId="77777777" w:rsidTr="0095051A">
        <w:trPr>
          <w:trHeight w:val="138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Bangladesh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A" w14:textId="64B6ADEB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6E7C8E" w14:paraId="228D2ECF" w14:textId="77777777" w:rsidTr="0095051A">
        <w:trPr>
          <w:trHeight w:val="153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B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China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C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D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E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4F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0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 not leaving house with minimal exceptions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allowed to leave once a week, or only one person can leave at a time, 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etc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1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2" w14:textId="77777777" w:rsidR="006E7C8E" w:rsidRPr="00180AAA" w:rsidRDefault="0057244F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Yes - but encouraged to reduce if possible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3" w14:textId="0FC50D4F" w:rsidR="006E7C8E" w:rsidRPr="00180AAA" w:rsidRDefault="0057244F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Partial playground and skate park</w:t>
            </w:r>
            <w:r w:rsidR="00106782"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closures</w:t>
            </w:r>
          </w:p>
        </w:tc>
      </w:tr>
      <w:tr w:rsidR="00106782" w14:paraId="1D4971F9" w14:textId="77777777" w:rsidTr="0095051A">
        <w:trPr>
          <w:trHeight w:val="169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Hong Kong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some sectors or categories of workers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measures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measures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Recommend not leaving house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There was no limit on how many people can congregate in private settings or at work, but not allowed to assemble in groups </w:t>
            </w: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lastRenderedPageBreak/>
              <w:t>of more than 4 for public gatherings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lastRenderedPageBreak/>
              <w:t>Yes, but leisure venues for public gatherings were closed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C" w14:textId="330B18A3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25A62ED5" w14:textId="77777777" w:rsidTr="0095051A">
        <w:trPr>
          <w:trHeight w:val="168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D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India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5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0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(only open for emergency services)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not allowed except for emergency with prior permission of police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 not leaving house with minimal exceptions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allowed to leave once a week, or only one person can leave at a time)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5" w14:textId="2A52A7A0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735F5EE4" w14:textId="77777777" w:rsidTr="0095051A">
        <w:trPr>
          <w:trHeight w:val="139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Indonesia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some sectors or categories of workers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Recommend closing (or significantly reduce volume /route/means of transport available)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D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Yes - for exercise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E" w14:textId="13E88AA3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42361B5E" w14:textId="77777777" w:rsidTr="0095051A">
        <w:trPr>
          <w:trHeight w:val="112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6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Malaysia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0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measures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Recommend not leaving house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</w:t>
            </w:r>
            <w:sdt>
              <w:sdtPr>
                <w:rPr>
                  <w:sz w:val="22"/>
                </w:rPr>
                <w:tag w:val="goog_rdk_31"/>
                <w:id w:val="1502624040"/>
              </w:sdtPr>
              <w:sdtEndPr/>
              <w:sdtContent/>
            </w:sdt>
            <w:sdt>
              <w:sdtPr>
                <w:rPr>
                  <w:sz w:val="22"/>
                </w:rPr>
                <w:tag w:val="goog_rdk_56"/>
                <w:id w:val="-7443782"/>
              </w:sdtPr>
              <w:sdtEndPr/>
              <w:sdtContent/>
            </w:sdt>
            <w:sdt>
              <w:sdtPr>
                <w:rPr>
                  <w:sz w:val="22"/>
                </w:rPr>
                <w:tag w:val="goog_rdk_85"/>
                <w:id w:val="-1197549708"/>
              </w:sdtPr>
              <w:sdtEndPr/>
              <w:sdtContent/>
            </w:sdt>
            <w:sdt>
              <w:sdtPr>
                <w:rPr>
                  <w:sz w:val="22"/>
                </w:rPr>
                <w:tag w:val="goog_rdk_115"/>
                <w:id w:val="-371692722"/>
              </w:sdtPr>
              <w:sdtEndPr/>
              <w:sdtContent/>
            </w:sdt>
            <w:sdt>
              <w:sdtPr>
                <w:rPr>
                  <w:sz w:val="22"/>
                </w:rPr>
                <w:tag w:val="goog_rdk_147"/>
                <w:id w:val="-322130495"/>
              </w:sdtPr>
              <w:sdtEndPr/>
              <w:sdtContent/>
            </w:sdt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between 50 people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7" w14:textId="0A4B3E20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30C4AF41" w14:textId="77777777" w:rsidTr="0095051A">
        <w:trPr>
          <w:trHeight w:val="169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Morocco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Stop teaching at all levels, public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limitation of travel between neighbourhood, regions and between cities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D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Leaving house  not allowed with exceptions for health emergency,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Prohibition of professional and private gatherings Professional meetings to be limited except 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nb.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Limited and </w:t>
            </w: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lastRenderedPageBreak/>
              <w:t>respecting the safety instructions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7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lastRenderedPageBreak/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0" w14:textId="1E65EF4F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04841CBF" w14:textId="77777777" w:rsidTr="0095051A">
        <w:trPr>
          <w:trHeight w:val="1402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Pakistan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Allowed only until 5pm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3EB52D7D" w14:textId="77777777" w:rsidTr="0095051A">
        <w:trPr>
          <w:trHeight w:val="125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Spain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</w:t>
            </w:r>
            <w:sdt>
              <w:sdtPr>
                <w:rPr>
                  <w:sz w:val="22"/>
                </w:rPr>
                <w:tag w:val="goog_rdk_122"/>
                <w:id w:val="-1231150513"/>
              </w:sdtPr>
              <w:sdtEndPr/>
              <w:sdtContent/>
            </w:sdt>
            <w:sdt>
              <w:sdtPr>
                <w:rPr>
                  <w:sz w:val="22"/>
                </w:rPr>
                <w:tag w:val="goog_rdk_153"/>
                <w:id w:val="2146849195"/>
              </w:sdtPr>
              <w:sdtEndPr/>
              <w:sdtContent/>
            </w:sdt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D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Recommend closing (or significantly reduce volume /route/means of transport available)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8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grocery shopping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0" w14:textId="77777777" w:rsidR="00106782" w:rsidRPr="00180AAA" w:rsidRDefault="004E5014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sdt>
              <w:sdtPr>
                <w:rPr>
                  <w:sz w:val="22"/>
                </w:rPr>
                <w:tag w:val="goog_rdk_88"/>
                <w:id w:val="55594841"/>
              </w:sdtPr>
              <w:sdtEndPr/>
              <w:sdtContent/>
            </w:sdt>
            <w:sdt>
              <w:sdtPr>
                <w:rPr>
                  <w:sz w:val="22"/>
                </w:rPr>
                <w:tag w:val="goog_rdk_118"/>
                <w:id w:val="1506635633"/>
              </w:sdtPr>
              <w:sdtEndPr/>
              <w:sdtContent/>
            </w:sdt>
            <w:sdt>
              <w:sdtPr>
                <w:rPr>
                  <w:sz w:val="22"/>
                </w:rPr>
                <w:tag w:val="goog_rdk_150"/>
                <w:id w:val="-1877845725"/>
              </w:sdtPr>
              <w:sdtEndPr/>
              <w:sdtContent/>
            </w:sdt>
            <w:r w:rsidR="00106782"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479EE974" w14:textId="77777777" w:rsidTr="0095051A">
        <w:trPr>
          <w:trHeight w:val="167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t>Sri Lanka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 not leaving house with minimal exceptions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allowed to leave once a week, or only one person can leave at a time)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Not 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366EE733" w14:textId="77777777" w:rsidTr="0095051A">
        <w:trPr>
          <w:trHeight w:val="97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Sweden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D" w14:textId="1F188128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Preschool open. 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Recommend closing (or recommend work from home)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9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closure, however, fewer people per vehicle encouraged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0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Recommend not to travel between regions/cities (&gt;2 hour from home)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No recommendation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Restrictions on gatherings between 50 people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Yes-allowed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4" w14:textId="51E1F15F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open</w:t>
            </w:r>
          </w:p>
        </w:tc>
      </w:tr>
      <w:tr w:rsidR="00106782" w14:paraId="57A8641F" w14:textId="77777777" w:rsidTr="0095051A">
        <w:trPr>
          <w:trHeight w:val="1831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000000"/>
                <w:sz w:val="22"/>
                <w:szCs w:val="20"/>
              </w:rPr>
              <w:lastRenderedPageBreak/>
              <w:t>United States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6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Kept open for children of essential workers. The majority of children stayed at home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7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8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Recommend closing (or significantly reduce volume /route/means of transport available)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9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A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B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Restrictions on gatherings of 10 people or less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C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Yes - "Take a walk, ride your bike, hike, jog and be in nature for exercise — just keep at least six feet between you and others."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D" w14:textId="4EBE33F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  <w:tr w:rsidR="00106782" w14:paraId="4DFF227B" w14:textId="77777777" w:rsidTr="0095051A">
        <w:trPr>
          <w:trHeight w:val="139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E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Vietnam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AF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closures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0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work from home) for all-but-essential workplaces (</w:t>
            </w:r>
            <w:proofErr w:type="spellStart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eg</w:t>
            </w:r>
            <w:proofErr w:type="spellEnd"/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 grocery stores, doctors)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1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Required closing (or prohibit most citizens from using it)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2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Internal movement restrictions in place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3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 xml:space="preserve">Require not leaving house with exceptions for daily exercise, grocery shopping, and 'essential' trips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4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Restrictions on gatherings of 2 people or less at public places outside workplace, schools, hospitals; 2 metres distancing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5" w14:textId="77777777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Yes - but encouraged to reduce if possible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006B6" w14:textId="7D6418F1" w:rsidR="00106782" w:rsidRPr="00180AAA" w:rsidRDefault="00106782" w:rsidP="00106782">
            <w:pPr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</w:pPr>
            <w:r w:rsidRPr="00180AAA">
              <w:rPr>
                <w:rFonts w:ascii="Times New Roman" w:eastAsia="Times New Roman" w:hAnsi="Times New Roman" w:cs="Times New Roman"/>
                <w:color w:val="181818"/>
                <w:sz w:val="22"/>
                <w:szCs w:val="20"/>
              </w:rPr>
              <w:t>All closed</w:t>
            </w:r>
          </w:p>
        </w:tc>
      </w:tr>
    </w:tbl>
    <w:p w14:paraId="000006B7" w14:textId="77777777" w:rsidR="006E7C8E" w:rsidRDefault="006E7C8E">
      <w:pPr>
        <w:rPr>
          <w:rFonts w:ascii="Times New Roman" w:eastAsia="Times New Roman" w:hAnsi="Times New Roman" w:cs="Times New Roman"/>
          <w:b/>
        </w:rPr>
      </w:pPr>
    </w:p>
    <w:p w14:paraId="000006B8" w14:textId="545F42F8" w:rsidR="006E7C8E" w:rsidRPr="00180AAA" w:rsidRDefault="00180AAA" w:rsidP="00180AAA">
      <w:pPr>
        <w:rPr>
          <w:rFonts w:ascii="Times New Roman" w:eastAsia="Times New Roman" w:hAnsi="Times New Roman" w:cs="Times New Roman"/>
          <w:sz w:val="20"/>
          <w:szCs w:val="20"/>
        </w:rPr>
        <w:sectPr w:rsidR="006E7C8E" w:rsidRPr="00180AAA" w:rsidSect="004E5014">
          <w:footerReference w:type="default" r:id="rId8"/>
          <w:pgSz w:w="16840" w:h="11900"/>
          <w:pgMar w:top="1134" w:right="1247" w:bottom="1134" w:left="1134" w:header="709" w:footer="709" w:gutter="0"/>
          <w:pgNumType w:start="1"/>
          <w:cols w:space="720" w:equalWidth="0">
            <w:col w:w="15593"/>
          </w:cols>
        </w:sectPr>
      </w:pPr>
      <w:r w:rsidRPr="00180AAA">
        <w:rPr>
          <w:rFonts w:ascii="Times New Roman" w:eastAsia="Times New Roman" w:hAnsi="Times New Roman" w:cs="Times New Roman"/>
          <w:sz w:val="20"/>
          <w:szCs w:val="20"/>
        </w:rPr>
        <w:t>*As reported by the CI in each country. ** Based on a combination of ECEC closure and ability to go outside.</w:t>
      </w:r>
    </w:p>
    <w:p w14:paraId="000006B9" w14:textId="77777777" w:rsidR="006E7C8E" w:rsidRDefault="0057244F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S3. Characteristics of analytic sample </w:t>
      </w:r>
    </w:p>
    <w:tbl>
      <w:tblPr>
        <w:tblStyle w:val="a4"/>
        <w:tblW w:w="779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8"/>
        <w:gridCol w:w="1559"/>
        <w:gridCol w:w="1559"/>
        <w:gridCol w:w="1560"/>
      </w:tblGrid>
      <w:tr w:rsidR="006E7C8E" w14:paraId="4FDAA79E" w14:textId="77777777">
        <w:trPr>
          <w:trHeight w:val="300"/>
        </w:trPr>
        <w:tc>
          <w:tcPr>
            <w:tcW w:w="3119" w:type="dxa"/>
            <w:vAlign w:val="center"/>
          </w:tcPr>
          <w:p w14:paraId="000006BA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Sample distribution </w:t>
            </w:r>
          </w:p>
        </w:tc>
        <w:tc>
          <w:tcPr>
            <w:tcW w:w="1559" w:type="dxa"/>
            <w:vAlign w:val="center"/>
          </w:tcPr>
          <w:p w14:paraId="000006BB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 (n=948)</w:t>
            </w:r>
          </w:p>
        </w:tc>
        <w:tc>
          <w:tcPr>
            <w:tcW w:w="1559" w:type="dxa"/>
            <w:vAlign w:val="center"/>
          </w:tcPr>
          <w:p w14:paraId="000006BC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Boys (n=482)</w:t>
            </w:r>
          </w:p>
        </w:tc>
        <w:tc>
          <w:tcPr>
            <w:tcW w:w="1560" w:type="dxa"/>
            <w:vAlign w:val="center"/>
          </w:tcPr>
          <w:p w14:paraId="000006BD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Girls (n=466)</w:t>
            </w:r>
          </w:p>
        </w:tc>
      </w:tr>
      <w:tr w:rsidR="006E7C8E" w14:paraId="125D378F" w14:textId="77777777">
        <w:trPr>
          <w:trHeight w:val="300"/>
        </w:trPr>
        <w:tc>
          <w:tcPr>
            <w:tcW w:w="3119" w:type="dxa"/>
          </w:tcPr>
          <w:p w14:paraId="000006B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WHO Regions</w:t>
            </w:r>
          </w:p>
        </w:tc>
        <w:tc>
          <w:tcPr>
            <w:tcW w:w="1559" w:type="dxa"/>
            <w:vAlign w:val="bottom"/>
          </w:tcPr>
          <w:p w14:paraId="000006BF" w14:textId="77777777" w:rsidR="006E7C8E" w:rsidRDefault="006E7C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C0" w14:textId="77777777" w:rsidR="006E7C8E" w:rsidRDefault="006E7C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C1" w14:textId="77777777" w:rsidR="006E7C8E" w:rsidRDefault="006E7C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E7C8E" w14:paraId="1D2936A7" w14:textId="77777777">
        <w:trPr>
          <w:trHeight w:val="300"/>
        </w:trPr>
        <w:tc>
          <w:tcPr>
            <w:tcW w:w="3119" w:type="dxa"/>
            <w:vAlign w:val="bottom"/>
          </w:tcPr>
          <w:p w14:paraId="000006C2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Eastern Mediterranean Region</w:t>
            </w:r>
          </w:p>
        </w:tc>
        <w:tc>
          <w:tcPr>
            <w:tcW w:w="1559" w:type="dxa"/>
            <w:vAlign w:val="bottom"/>
          </w:tcPr>
          <w:p w14:paraId="000006C3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C4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C5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51226601" w14:textId="77777777">
        <w:trPr>
          <w:trHeight w:val="300"/>
        </w:trPr>
        <w:tc>
          <w:tcPr>
            <w:tcW w:w="3119" w:type="dxa"/>
            <w:vAlign w:val="bottom"/>
          </w:tcPr>
          <w:p w14:paraId="000006C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Morocco</w:t>
            </w:r>
          </w:p>
        </w:tc>
        <w:tc>
          <w:tcPr>
            <w:tcW w:w="1559" w:type="dxa"/>
            <w:vAlign w:val="bottom"/>
          </w:tcPr>
          <w:p w14:paraId="000006C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  <w:vAlign w:val="bottom"/>
          </w:tcPr>
          <w:p w14:paraId="000006C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vAlign w:val="bottom"/>
          </w:tcPr>
          <w:p w14:paraId="000006C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E7C8E" w14:paraId="2FB01D30" w14:textId="77777777">
        <w:trPr>
          <w:trHeight w:val="300"/>
        </w:trPr>
        <w:tc>
          <w:tcPr>
            <w:tcW w:w="3119" w:type="dxa"/>
            <w:vAlign w:val="bottom"/>
          </w:tcPr>
          <w:p w14:paraId="000006C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Pakistan</w:t>
            </w:r>
          </w:p>
        </w:tc>
        <w:tc>
          <w:tcPr>
            <w:tcW w:w="1559" w:type="dxa"/>
            <w:vAlign w:val="bottom"/>
          </w:tcPr>
          <w:p w14:paraId="000006C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vAlign w:val="bottom"/>
          </w:tcPr>
          <w:p w14:paraId="000006C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60" w:type="dxa"/>
            <w:vAlign w:val="bottom"/>
          </w:tcPr>
          <w:p w14:paraId="000006C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E7C8E" w14:paraId="125C98B3" w14:textId="77777777">
        <w:trPr>
          <w:trHeight w:val="300"/>
        </w:trPr>
        <w:tc>
          <w:tcPr>
            <w:tcW w:w="3119" w:type="dxa"/>
            <w:vAlign w:val="bottom"/>
          </w:tcPr>
          <w:p w14:paraId="000006CE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European Region</w:t>
            </w:r>
          </w:p>
        </w:tc>
        <w:tc>
          <w:tcPr>
            <w:tcW w:w="1559" w:type="dxa"/>
            <w:vAlign w:val="bottom"/>
          </w:tcPr>
          <w:p w14:paraId="000006CF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D0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D1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055AD1D7" w14:textId="77777777">
        <w:trPr>
          <w:trHeight w:val="300"/>
        </w:trPr>
        <w:tc>
          <w:tcPr>
            <w:tcW w:w="3119" w:type="dxa"/>
            <w:vAlign w:val="bottom"/>
          </w:tcPr>
          <w:p w14:paraId="000006D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559" w:type="dxa"/>
            <w:vAlign w:val="bottom"/>
          </w:tcPr>
          <w:p w14:paraId="000006D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59" w:type="dxa"/>
            <w:vAlign w:val="bottom"/>
          </w:tcPr>
          <w:p w14:paraId="000006D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60" w:type="dxa"/>
            <w:vAlign w:val="bottom"/>
          </w:tcPr>
          <w:p w14:paraId="000006D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6E7C8E" w14:paraId="0830CB2C" w14:textId="77777777">
        <w:trPr>
          <w:trHeight w:val="300"/>
        </w:trPr>
        <w:tc>
          <w:tcPr>
            <w:tcW w:w="3119" w:type="dxa"/>
            <w:vAlign w:val="bottom"/>
          </w:tcPr>
          <w:p w14:paraId="000006D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Sweden</w:t>
            </w:r>
          </w:p>
        </w:tc>
        <w:tc>
          <w:tcPr>
            <w:tcW w:w="1559" w:type="dxa"/>
            <w:vAlign w:val="bottom"/>
          </w:tcPr>
          <w:p w14:paraId="000006D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vAlign w:val="bottom"/>
          </w:tcPr>
          <w:p w14:paraId="000006D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60" w:type="dxa"/>
            <w:vAlign w:val="bottom"/>
          </w:tcPr>
          <w:p w14:paraId="000006D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6E7C8E" w14:paraId="52EF14F3" w14:textId="77777777">
        <w:trPr>
          <w:trHeight w:val="300"/>
        </w:trPr>
        <w:tc>
          <w:tcPr>
            <w:tcW w:w="3119" w:type="dxa"/>
            <w:vAlign w:val="bottom"/>
          </w:tcPr>
          <w:p w14:paraId="000006DA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Region of the Americas</w:t>
            </w:r>
          </w:p>
        </w:tc>
        <w:tc>
          <w:tcPr>
            <w:tcW w:w="1559" w:type="dxa"/>
            <w:vAlign w:val="bottom"/>
          </w:tcPr>
          <w:p w14:paraId="000006DB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DC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DD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3903906F" w14:textId="77777777">
        <w:trPr>
          <w:trHeight w:val="300"/>
        </w:trPr>
        <w:tc>
          <w:tcPr>
            <w:tcW w:w="3119" w:type="dxa"/>
            <w:vAlign w:val="bottom"/>
          </w:tcPr>
          <w:p w14:paraId="000006D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United States</w:t>
            </w:r>
          </w:p>
        </w:tc>
        <w:tc>
          <w:tcPr>
            <w:tcW w:w="1559" w:type="dxa"/>
            <w:vAlign w:val="bottom"/>
          </w:tcPr>
          <w:p w14:paraId="000006D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9" w:type="dxa"/>
            <w:vAlign w:val="bottom"/>
          </w:tcPr>
          <w:p w14:paraId="000006E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0" w:type="dxa"/>
            <w:vAlign w:val="bottom"/>
          </w:tcPr>
          <w:p w14:paraId="000006E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6E7C8E" w14:paraId="58C8CA37" w14:textId="77777777">
        <w:trPr>
          <w:trHeight w:val="300"/>
        </w:trPr>
        <w:tc>
          <w:tcPr>
            <w:tcW w:w="3119" w:type="dxa"/>
            <w:vAlign w:val="bottom"/>
          </w:tcPr>
          <w:p w14:paraId="000006E2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South-East Asia Region</w:t>
            </w:r>
          </w:p>
        </w:tc>
        <w:tc>
          <w:tcPr>
            <w:tcW w:w="1559" w:type="dxa"/>
            <w:vAlign w:val="bottom"/>
          </w:tcPr>
          <w:p w14:paraId="000006E3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E4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E5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2A027C4B" w14:textId="77777777">
        <w:trPr>
          <w:trHeight w:val="300"/>
        </w:trPr>
        <w:tc>
          <w:tcPr>
            <w:tcW w:w="3119" w:type="dxa"/>
            <w:vAlign w:val="bottom"/>
          </w:tcPr>
          <w:p w14:paraId="000006E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Bangladesh</w:t>
            </w:r>
          </w:p>
        </w:tc>
        <w:tc>
          <w:tcPr>
            <w:tcW w:w="1559" w:type="dxa"/>
            <w:vAlign w:val="bottom"/>
          </w:tcPr>
          <w:p w14:paraId="000006E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vAlign w:val="bottom"/>
          </w:tcPr>
          <w:p w14:paraId="000006E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  <w:vAlign w:val="bottom"/>
          </w:tcPr>
          <w:p w14:paraId="000006E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6E7C8E" w14:paraId="3C671AB2" w14:textId="77777777">
        <w:trPr>
          <w:trHeight w:val="300"/>
        </w:trPr>
        <w:tc>
          <w:tcPr>
            <w:tcW w:w="3119" w:type="dxa"/>
            <w:vAlign w:val="bottom"/>
          </w:tcPr>
          <w:p w14:paraId="000006E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559" w:type="dxa"/>
            <w:vAlign w:val="bottom"/>
          </w:tcPr>
          <w:p w14:paraId="000006E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vAlign w:val="bottom"/>
          </w:tcPr>
          <w:p w14:paraId="000006E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0" w:type="dxa"/>
            <w:vAlign w:val="bottom"/>
          </w:tcPr>
          <w:p w14:paraId="000006E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6E7C8E" w14:paraId="5A77E326" w14:textId="77777777">
        <w:trPr>
          <w:trHeight w:val="300"/>
        </w:trPr>
        <w:tc>
          <w:tcPr>
            <w:tcW w:w="3119" w:type="dxa"/>
            <w:vAlign w:val="bottom"/>
          </w:tcPr>
          <w:p w14:paraId="000006E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Indonesia</w:t>
            </w:r>
          </w:p>
        </w:tc>
        <w:tc>
          <w:tcPr>
            <w:tcW w:w="1559" w:type="dxa"/>
            <w:vAlign w:val="bottom"/>
          </w:tcPr>
          <w:p w14:paraId="000006E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559" w:type="dxa"/>
            <w:vAlign w:val="bottom"/>
          </w:tcPr>
          <w:p w14:paraId="000006F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60" w:type="dxa"/>
            <w:vAlign w:val="bottom"/>
          </w:tcPr>
          <w:p w14:paraId="000006F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6E7C8E" w14:paraId="44520365" w14:textId="77777777">
        <w:trPr>
          <w:trHeight w:val="300"/>
        </w:trPr>
        <w:tc>
          <w:tcPr>
            <w:tcW w:w="3119" w:type="dxa"/>
            <w:vAlign w:val="bottom"/>
          </w:tcPr>
          <w:p w14:paraId="000006F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Sri Lanka</w:t>
            </w:r>
          </w:p>
        </w:tc>
        <w:tc>
          <w:tcPr>
            <w:tcW w:w="1559" w:type="dxa"/>
            <w:vAlign w:val="bottom"/>
          </w:tcPr>
          <w:p w14:paraId="000006F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59" w:type="dxa"/>
            <w:vAlign w:val="bottom"/>
          </w:tcPr>
          <w:p w14:paraId="000006F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60" w:type="dxa"/>
            <w:vAlign w:val="bottom"/>
          </w:tcPr>
          <w:p w14:paraId="000006F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6E7C8E" w14:paraId="19590453" w14:textId="77777777">
        <w:trPr>
          <w:trHeight w:val="300"/>
        </w:trPr>
        <w:tc>
          <w:tcPr>
            <w:tcW w:w="3119" w:type="dxa"/>
            <w:vAlign w:val="bottom"/>
          </w:tcPr>
          <w:p w14:paraId="000006F6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Western Pacific Region</w:t>
            </w:r>
          </w:p>
        </w:tc>
        <w:tc>
          <w:tcPr>
            <w:tcW w:w="1559" w:type="dxa"/>
            <w:vAlign w:val="bottom"/>
          </w:tcPr>
          <w:p w14:paraId="000006F7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6F8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6F9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07079456" w14:textId="77777777">
        <w:trPr>
          <w:trHeight w:val="300"/>
        </w:trPr>
        <w:tc>
          <w:tcPr>
            <w:tcW w:w="3119" w:type="dxa"/>
            <w:vAlign w:val="bottom"/>
          </w:tcPr>
          <w:p w14:paraId="000006F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Australia</w:t>
            </w:r>
          </w:p>
        </w:tc>
        <w:tc>
          <w:tcPr>
            <w:tcW w:w="1559" w:type="dxa"/>
            <w:vAlign w:val="bottom"/>
          </w:tcPr>
          <w:p w14:paraId="000006F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9" w:type="dxa"/>
            <w:vAlign w:val="bottom"/>
          </w:tcPr>
          <w:p w14:paraId="000006F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0" w:type="dxa"/>
            <w:vAlign w:val="bottom"/>
          </w:tcPr>
          <w:p w14:paraId="000006F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6E7C8E" w14:paraId="48D252DA" w14:textId="77777777">
        <w:trPr>
          <w:trHeight w:val="300"/>
        </w:trPr>
        <w:tc>
          <w:tcPr>
            <w:tcW w:w="3119" w:type="dxa"/>
            <w:vAlign w:val="bottom"/>
          </w:tcPr>
          <w:p w14:paraId="000006F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559" w:type="dxa"/>
            <w:vAlign w:val="bottom"/>
          </w:tcPr>
          <w:p w14:paraId="000006F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559" w:type="dxa"/>
            <w:vAlign w:val="bottom"/>
          </w:tcPr>
          <w:p w14:paraId="0000070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560" w:type="dxa"/>
            <w:vAlign w:val="bottom"/>
          </w:tcPr>
          <w:p w14:paraId="0000070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6E7C8E" w14:paraId="47C14418" w14:textId="77777777">
        <w:trPr>
          <w:trHeight w:val="300"/>
        </w:trPr>
        <w:tc>
          <w:tcPr>
            <w:tcW w:w="3119" w:type="dxa"/>
            <w:vAlign w:val="bottom"/>
          </w:tcPr>
          <w:p w14:paraId="0000070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Hong Kong</w:t>
            </w:r>
          </w:p>
        </w:tc>
        <w:tc>
          <w:tcPr>
            <w:tcW w:w="1559" w:type="dxa"/>
            <w:vAlign w:val="bottom"/>
          </w:tcPr>
          <w:p w14:paraId="0000070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59" w:type="dxa"/>
            <w:vAlign w:val="bottom"/>
          </w:tcPr>
          <w:p w14:paraId="0000070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60" w:type="dxa"/>
            <w:vAlign w:val="bottom"/>
          </w:tcPr>
          <w:p w14:paraId="0000070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6E7C8E" w14:paraId="5C5E30D2" w14:textId="77777777">
        <w:trPr>
          <w:trHeight w:val="300"/>
        </w:trPr>
        <w:tc>
          <w:tcPr>
            <w:tcW w:w="3119" w:type="dxa"/>
            <w:vAlign w:val="bottom"/>
          </w:tcPr>
          <w:p w14:paraId="0000070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1559" w:type="dxa"/>
            <w:vAlign w:val="bottom"/>
          </w:tcPr>
          <w:p w14:paraId="0000070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559" w:type="dxa"/>
            <w:vAlign w:val="bottom"/>
          </w:tcPr>
          <w:p w14:paraId="0000070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60" w:type="dxa"/>
            <w:vAlign w:val="bottom"/>
          </w:tcPr>
          <w:p w14:paraId="0000070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6E7C8E" w14:paraId="2483DBE8" w14:textId="77777777">
        <w:trPr>
          <w:trHeight w:val="300"/>
        </w:trPr>
        <w:tc>
          <w:tcPr>
            <w:tcW w:w="3119" w:type="dxa"/>
            <w:vAlign w:val="bottom"/>
          </w:tcPr>
          <w:p w14:paraId="0000070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Vietnam</w:t>
            </w:r>
          </w:p>
        </w:tc>
        <w:tc>
          <w:tcPr>
            <w:tcW w:w="1559" w:type="dxa"/>
            <w:vAlign w:val="bottom"/>
          </w:tcPr>
          <w:p w14:paraId="0000070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59" w:type="dxa"/>
            <w:vAlign w:val="bottom"/>
          </w:tcPr>
          <w:p w14:paraId="0000070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0" w:type="dxa"/>
            <w:vAlign w:val="bottom"/>
          </w:tcPr>
          <w:p w14:paraId="0000070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6E7C8E" w14:paraId="7198112B" w14:textId="77777777">
        <w:trPr>
          <w:trHeight w:val="300"/>
        </w:trPr>
        <w:tc>
          <w:tcPr>
            <w:tcW w:w="3119" w:type="dxa"/>
            <w:vAlign w:val="bottom"/>
          </w:tcPr>
          <w:p w14:paraId="0000070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Rurality</w:t>
            </w:r>
          </w:p>
        </w:tc>
        <w:tc>
          <w:tcPr>
            <w:tcW w:w="1559" w:type="dxa"/>
            <w:vAlign w:val="bottom"/>
          </w:tcPr>
          <w:p w14:paraId="0000070F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14:paraId="00000710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711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E7C8E" w14:paraId="71D7A02B" w14:textId="77777777">
        <w:trPr>
          <w:trHeight w:val="300"/>
        </w:trPr>
        <w:tc>
          <w:tcPr>
            <w:tcW w:w="3119" w:type="dxa"/>
            <w:vAlign w:val="bottom"/>
          </w:tcPr>
          <w:p w14:paraId="0000071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559" w:type="dxa"/>
            <w:vAlign w:val="bottom"/>
          </w:tcPr>
          <w:p w14:paraId="0000071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581</w:t>
            </w:r>
          </w:p>
        </w:tc>
        <w:tc>
          <w:tcPr>
            <w:tcW w:w="1559" w:type="dxa"/>
            <w:vAlign w:val="bottom"/>
          </w:tcPr>
          <w:p w14:paraId="0000071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1560" w:type="dxa"/>
            <w:vAlign w:val="bottom"/>
          </w:tcPr>
          <w:p w14:paraId="0000071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263</w:t>
            </w:r>
          </w:p>
        </w:tc>
      </w:tr>
      <w:tr w:rsidR="006E7C8E" w14:paraId="78289411" w14:textId="77777777">
        <w:trPr>
          <w:trHeight w:val="300"/>
        </w:trPr>
        <w:tc>
          <w:tcPr>
            <w:tcW w:w="3119" w:type="dxa"/>
            <w:vAlign w:val="bottom"/>
          </w:tcPr>
          <w:p w14:paraId="0000071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1559" w:type="dxa"/>
            <w:vAlign w:val="bottom"/>
          </w:tcPr>
          <w:p w14:paraId="0000071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367</w:t>
            </w:r>
          </w:p>
        </w:tc>
        <w:tc>
          <w:tcPr>
            <w:tcW w:w="1559" w:type="dxa"/>
            <w:vAlign w:val="bottom"/>
          </w:tcPr>
          <w:p w14:paraId="0000071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560" w:type="dxa"/>
            <w:vAlign w:val="bottom"/>
          </w:tcPr>
          <w:p w14:paraId="0000071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203</w:t>
            </w:r>
          </w:p>
        </w:tc>
      </w:tr>
      <w:tr w:rsidR="006E7C8E" w14:paraId="47C55985" w14:textId="77777777">
        <w:trPr>
          <w:trHeight w:val="300"/>
        </w:trPr>
        <w:tc>
          <w:tcPr>
            <w:tcW w:w="3119" w:type="dxa"/>
            <w:vAlign w:val="bottom"/>
          </w:tcPr>
          <w:p w14:paraId="0000071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Caregiver's highest level of education</w:t>
            </w:r>
          </w:p>
        </w:tc>
        <w:tc>
          <w:tcPr>
            <w:tcW w:w="1559" w:type="dxa"/>
            <w:vAlign w:val="bottom"/>
          </w:tcPr>
          <w:p w14:paraId="0000071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59" w:type="dxa"/>
            <w:vAlign w:val="bottom"/>
          </w:tcPr>
          <w:p w14:paraId="0000071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60" w:type="dxa"/>
            <w:vAlign w:val="bottom"/>
          </w:tcPr>
          <w:p w14:paraId="0000071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6E7C8E" w14:paraId="79081B34" w14:textId="77777777">
        <w:trPr>
          <w:trHeight w:val="300"/>
        </w:trPr>
        <w:tc>
          <w:tcPr>
            <w:tcW w:w="3119" w:type="dxa"/>
            <w:vAlign w:val="bottom"/>
          </w:tcPr>
          <w:p w14:paraId="0000071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Primary school or below</w:t>
            </w:r>
          </w:p>
        </w:tc>
        <w:tc>
          <w:tcPr>
            <w:tcW w:w="1559" w:type="dxa"/>
            <w:vAlign w:val="bottom"/>
          </w:tcPr>
          <w:p w14:paraId="0000071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59" w:type="dxa"/>
            <w:vAlign w:val="bottom"/>
          </w:tcPr>
          <w:p w14:paraId="0000072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60" w:type="dxa"/>
            <w:vAlign w:val="bottom"/>
          </w:tcPr>
          <w:p w14:paraId="0000072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6E7C8E" w14:paraId="47089C91" w14:textId="77777777">
        <w:trPr>
          <w:trHeight w:val="300"/>
        </w:trPr>
        <w:tc>
          <w:tcPr>
            <w:tcW w:w="3119" w:type="dxa"/>
            <w:vAlign w:val="bottom"/>
          </w:tcPr>
          <w:p w14:paraId="0000072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Secondary school</w:t>
            </w:r>
          </w:p>
        </w:tc>
        <w:tc>
          <w:tcPr>
            <w:tcW w:w="1559" w:type="dxa"/>
            <w:vAlign w:val="bottom"/>
          </w:tcPr>
          <w:p w14:paraId="0000072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1559" w:type="dxa"/>
            <w:vAlign w:val="bottom"/>
          </w:tcPr>
          <w:p w14:paraId="0000072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60" w:type="dxa"/>
            <w:vAlign w:val="bottom"/>
          </w:tcPr>
          <w:p w14:paraId="0000072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6E7C8E" w14:paraId="306B3820" w14:textId="77777777">
        <w:trPr>
          <w:trHeight w:val="300"/>
        </w:trPr>
        <w:tc>
          <w:tcPr>
            <w:tcW w:w="3119" w:type="dxa"/>
            <w:vAlign w:val="bottom"/>
          </w:tcPr>
          <w:p w14:paraId="0000072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Tertiary education</w:t>
            </w:r>
          </w:p>
        </w:tc>
        <w:tc>
          <w:tcPr>
            <w:tcW w:w="1559" w:type="dxa"/>
            <w:vAlign w:val="bottom"/>
          </w:tcPr>
          <w:p w14:paraId="0000072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598</w:t>
            </w:r>
          </w:p>
        </w:tc>
        <w:tc>
          <w:tcPr>
            <w:tcW w:w="1559" w:type="dxa"/>
            <w:vAlign w:val="bottom"/>
          </w:tcPr>
          <w:p w14:paraId="0000072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560" w:type="dxa"/>
            <w:vAlign w:val="bottom"/>
          </w:tcPr>
          <w:p w14:paraId="0000072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6E7C8E" w14:paraId="1C54E81D" w14:textId="77777777">
        <w:trPr>
          <w:trHeight w:val="300"/>
        </w:trPr>
        <w:tc>
          <w:tcPr>
            <w:tcW w:w="3119" w:type="dxa"/>
            <w:vAlign w:val="bottom"/>
          </w:tcPr>
          <w:p w14:paraId="0000072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Refused to answer</w:t>
            </w:r>
          </w:p>
        </w:tc>
        <w:tc>
          <w:tcPr>
            <w:tcW w:w="1559" w:type="dxa"/>
            <w:vAlign w:val="bottom"/>
          </w:tcPr>
          <w:p w14:paraId="0000072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bottom"/>
          </w:tcPr>
          <w:p w14:paraId="0000072C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bottom"/>
          </w:tcPr>
          <w:p w14:paraId="0000072D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000072E" w14:textId="77777777" w:rsidR="006E7C8E" w:rsidRDefault="006E7C8E">
      <w:pPr>
        <w:rPr>
          <w:rFonts w:ascii="Times New Roman" w:eastAsia="Times New Roman" w:hAnsi="Times New Roman" w:cs="Times New Roman"/>
        </w:rPr>
      </w:pPr>
    </w:p>
    <w:p w14:paraId="0000072F" w14:textId="77777777" w:rsidR="006E7C8E" w:rsidRDefault="0057244F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Table S4. Distribution of analytic sample according to COVID-19 factors</w:t>
      </w:r>
    </w:p>
    <w:tbl>
      <w:tblPr>
        <w:tblStyle w:val="a5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25"/>
        <w:gridCol w:w="2551"/>
      </w:tblGrid>
      <w:tr w:rsidR="006E7C8E" w14:paraId="005954C4" w14:textId="77777777">
        <w:trPr>
          <w:trHeight w:val="128"/>
        </w:trPr>
        <w:tc>
          <w:tcPr>
            <w:tcW w:w="7225" w:type="dxa"/>
          </w:tcPr>
          <w:p w14:paraId="00000730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COVID-19 factors</w:t>
            </w:r>
          </w:p>
        </w:tc>
        <w:tc>
          <w:tcPr>
            <w:tcW w:w="2551" w:type="dxa"/>
          </w:tcPr>
          <w:p w14:paraId="00000731" w14:textId="77777777" w:rsidR="006E7C8E" w:rsidRDefault="0057244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(%)</w:t>
            </w:r>
          </w:p>
        </w:tc>
      </w:tr>
      <w:tr w:rsidR="006E7C8E" w14:paraId="7E158777" w14:textId="77777777">
        <w:tc>
          <w:tcPr>
            <w:tcW w:w="7225" w:type="dxa"/>
          </w:tcPr>
          <w:p w14:paraId="0000073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Level of restrictions</w:t>
            </w:r>
          </w:p>
          <w:p w14:paraId="0000073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High </w:t>
            </w:r>
          </w:p>
          <w:p w14:paraId="0000073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Moderate </w:t>
            </w:r>
          </w:p>
          <w:p w14:paraId="0000073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00000736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3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385 (40.6)</w:t>
            </w:r>
          </w:p>
          <w:p w14:paraId="0000073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437 (46.1)</w:t>
            </w:r>
          </w:p>
          <w:p w14:paraId="0000073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126 (13.3)</w:t>
            </w:r>
          </w:p>
        </w:tc>
      </w:tr>
      <w:tr w:rsidR="006E7C8E" w14:paraId="1AFADD24" w14:textId="77777777">
        <w:trPr>
          <w:trHeight w:val="477"/>
        </w:trPr>
        <w:tc>
          <w:tcPr>
            <w:tcW w:w="7225" w:type="dxa"/>
          </w:tcPr>
          <w:p w14:paraId="0000073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 outside during COVID-19</w:t>
            </w:r>
          </w:p>
          <w:p w14:paraId="0000073B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</w:t>
            </w:r>
          </w:p>
          <w:p w14:paraId="0000073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51" w:type="dxa"/>
          </w:tcPr>
          <w:p w14:paraId="0000073D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3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 (16.7)</w:t>
            </w:r>
          </w:p>
          <w:p w14:paraId="0000073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790 (83.3)</w:t>
            </w:r>
          </w:p>
        </w:tc>
      </w:tr>
      <w:tr w:rsidR="006E7C8E" w14:paraId="25026826" w14:textId="77777777">
        <w:tc>
          <w:tcPr>
            <w:tcW w:w="7225" w:type="dxa"/>
          </w:tcPr>
          <w:p w14:paraId="0000074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Caregiver’s concern about child’s movement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behaviour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(Yes)</w:t>
            </w:r>
          </w:p>
          <w:p w14:paraId="0000074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Physical activity</w:t>
            </w:r>
          </w:p>
          <w:p w14:paraId="00000742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Sitting (including screen time) </w:t>
            </w:r>
          </w:p>
          <w:p w14:paraId="0000074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Sleep</w:t>
            </w:r>
          </w:p>
        </w:tc>
        <w:tc>
          <w:tcPr>
            <w:tcW w:w="2551" w:type="dxa"/>
          </w:tcPr>
          <w:p w14:paraId="00000744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4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497 (52.4)</w:t>
            </w:r>
          </w:p>
          <w:p w14:paraId="0000074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563 (59.4)</w:t>
            </w:r>
          </w:p>
          <w:p w14:paraId="0000074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448 (47.3)</w:t>
            </w:r>
          </w:p>
        </w:tc>
      </w:tr>
      <w:tr w:rsidR="006E7C8E" w14:paraId="68624AE0" w14:textId="77777777">
        <w:tc>
          <w:tcPr>
            <w:tcW w:w="7225" w:type="dxa"/>
          </w:tcPr>
          <w:p w14:paraId="0000074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Caregiver’s perceived ability to support child to have healthy movement behaviours</w:t>
            </w:r>
          </w:p>
          <w:p w14:paraId="00000749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</w:t>
            </w:r>
          </w:p>
          <w:p w14:paraId="0000074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51" w:type="dxa"/>
          </w:tcPr>
          <w:p w14:paraId="0000074B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4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181 (19.1)</w:t>
            </w:r>
          </w:p>
          <w:p w14:paraId="0000074D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765 (80.9)</w:t>
            </w:r>
          </w:p>
        </w:tc>
      </w:tr>
      <w:tr w:rsidR="006E7C8E" w14:paraId="1DDF61BF" w14:textId="77777777">
        <w:tc>
          <w:tcPr>
            <w:tcW w:w="7225" w:type="dxa"/>
          </w:tcPr>
          <w:p w14:paraId="0000074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Presence of outdoor space within house compound</w:t>
            </w:r>
          </w:p>
          <w:p w14:paraId="0000074F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</w:t>
            </w:r>
          </w:p>
          <w:p w14:paraId="0000075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51" w:type="dxa"/>
          </w:tcPr>
          <w:p w14:paraId="00000751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5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389 (41.3)</w:t>
            </w:r>
          </w:p>
          <w:p w14:paraId="00000753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553 (58.7)</w:t>
            </w:r>
          </w:p>
        </w:tc>
      </w:tr>
      <w:tr w:rsidR="006E7C8E" w14:paraId="32BBE007" w14:textId="77777777">
        <w:tc>
          <w:tcPr>
            <w:tcW w:w="7225" w:type="dxa"/>
          </w:tcPr>
          <w:p w14:paraId="0000075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adults living within the same household</w:t>
            </w:r>
          </w:p>
          <w:p w14:paraId="00000755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Two or </w:t>
            </w:r>
            <w:sdt>
              <w:sdtPr>
                <w:tag w:val="goog_rdk_32"/>
                <w:id w:val="996915487"/>
              </w:sdtPr>
              <w:sdtEndPr/>
              <w:sdtContent/>
            </w:sdt>
            <w:sdt>
              <w:sdtPr>
                <w:tag w:val="goog_rdk_39"/>
                <w:id w:val="1069464691"/>
              </w:sdtPr>
              <w:sdtEndPr/>
              <w:sdtContent/>
            </w:sdt>
            <w:sdt>
              <w:sdtPr>
                <w:tag w:val="goog_rdk_68"/>
                <w:id w:val="-482384307"/>
              </w:sdtPr>
              <w:sdtEndPr/>
              <w:sdtContent/>
            </w:sdt>
            <w:sdt>
              <w:sdtPr>
                <w:tag w:val="goog_rdk_98"/>
                <w:id w:val="-289904032"/>
              </w:sdtPr>
              <w:sdtEndPr/>
              <w:sdtContent/>
            </w:sdt>
            <w:sdt>
              <w:sdtPr>
                <w:tag w:val="goog_rdk_129"/>
                <w:id w:val="1179085544"/>
              </w:sdtPr>
              <w:sdtEndPr/>
              <w:sdtContent/>
            </w:sdt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less </w:t>
            </w:r>
          </w:p>
          <w:p w14:paraId="0000075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More than two</w:t>
            </w:r>
          </w:p>
        </w:tc>
        <w:tc>
          <w:tcPr>
            <w:tcW w:w="2551" w:type="dxa"/>
          </w:tcPr>
          <w:p w14:paraId="00000757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5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612 (64.6)</w:t>
            </w:r>
          </w:p>
          <w:p w14:paraId="0000075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336 (35.4)</w:t>
            </w:r>
          </w:p>
        </w:tc>
      </w:tr>
      <w:tr w:rsidR="006E7C8E" w14:paraId="6C8E34B2" w14:textId="77777777">
        <w:tc>
          <w:tcPr>
            <w:tcW w:w="7225" w:type="dxa"/>
          </w:tcPr>
          <w:p w14:paraId="0000075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children living within the same household</w:t>
            </w:r>
          </w:p>
          <w:p w14:paraId="0000075B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Two or less </w:t>
            </w:r>
          </w:p>
          <w:p w14:paraId="0000075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More than two</w:t>
            </w:r>
          </w:p>
        </w:tc>
        <w:tc>
          <w:tcPr>
            <w:tcW w:w="2551" w:type="dxa"/>
          </w:tcPr>
          <w:p w14:paraId="0000075D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5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749 (79.0)</w:t>
            </w:r>
          </w:p>
          <w:p w14:paraId="0000075F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199 (21.0)</w:t>
            </w:r>
          </w:p>
        </w:tc>
      </w:tr>
      <w:tr w:rsidR="006E7C8E" w14:paraId="26888DCC" w14:textId="77777777">
        <w:tc>
          <w:tcPr>
            <w:tcW w:w="7225" w:type="dxa"/>
          </w:tcPr>
          <w:p w14:paraId="0000076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Caregiver’s perceived level of stress compared to before COVID-19</w:t>
            </w:r>
          </w:p>
          <w:p w14:paraId="0000076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Less/about the same </w:t>
            </w:r>
          </w:p>
          <w:p w14:paraId="0000076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More stressed </w:t>
            </w:r>
          </w:p>
        </w:tc>
        <w:tc>
          <w:tcPr>
            <w:tcW w:w="2551" w:type="dxa"/>
          </w:tcPr>
          <w:p w14:paraId="00000763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6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628 (66.2)</w:t>
            </w:r>
          </w:p>
          <w:p w14:paraId="00000765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320 (33.8)</w:t>
            </w:r>
          </w:p>
        </w:tc>
      </w:tr>
      <w:tr w:rsidR="006E7C8E" w14:paraId="5FB48BC5" w14:textId="77777777">
        <w:tc>
          <w:tcPr>
            <w:tcW w:w="7225" w:type="dxa"/>
          </w:tcPr>
          <w:p w14:paraId="0000076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Caregiver’s perceived level of exhaustion compared to before COVID-19</w:t>
            </w:r>
          </w:p>
          <w:p w14:paraId="0000076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Less/about the same </w:t>
            </w:r>
          </w:p>
          <w:p w14:paraId="0000076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More exhausted</w:t>
            </w:r>
          </w:p>
        </w:tc>
        <w:tc>
          <w:tcPr>
            <w:tcW w:w="2551" w:type="dxa"/>
          </w:tcPr>
          <w:p w14:paraId="00000769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6A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657 (69.3)</w:t>
            </w:r>
          </w:p>
          <w:p w14:paraId="0000076B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291 (30.7)</w:t>
            </w:r>
          </w:p>
        </w:tc>
      </w:tr>
      <w:tr w:rsidR="006E7C8E" w14:paraId="2C62FB67" w14:textId="77777777">
        <w:tc>
          <w:tcPr>
            <w:tcW w:w="7225" w:type="dxa"/>
          </w:tcPr>
          <w:p w14:paraId="0000076C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Receiving any support from childcare centre </w:t>
            </w:r>
          </w:p>
          <w:p w14:paraId="0000076D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</w:t>
            </w:r>
          </w:p>
          <w:p w14:paraId="0000076E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51" w:type="dxa"/>
          </w:tcPr>
          <w:p w14:paraId="0000076F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70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170 (17.9)</w:t>
            </w:r>
          </w:p>
          <w:p w14:paraId="00000771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778 (82.1)</w:t>
            </w:r>
          </w:p>
        </w:tc>
      </w:tr>
      <w:tr w:rsidR="006E7C8E" w14:paraId="6C537B67" w14:textId="77777777">
        <w:tc>
          <w:tcPr>
            <w:tcW w:w="7225" w:type="dxa"/>
          </w:tcPr>
          <w:p w14:paraId="00000772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Using any resources to support/facilitate child’s movement behaviours at home</w:t>
            </w:r>
          </w:p>
          <w:p w14:paraId="00000773" w14:textId="77777777" w:rsidR="006E7C8E" w:rsidRDefault="0057244F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No </w:t>
            </w:r>
          </w:p>
          <w:p w14:paraId="00000774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551" w:type="dxa"/>
          </w:tcPr>
          <w:p w14:paraId="00000775" w14:textId="77777777" w:rsidR="006E7C8E" w:rsidRDefault="006E7C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000776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363 (38.3)</w:t>
            </w:r>
          </w:p>
          <w:p w14:paraId="00000777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585 (61.7)</w:t>
            </w:r>
          </w:p>
        </w:tc>
      </w:tr>
      <w:tr w:rsidR="006E7C8E" w14:paraId="59B20837" w14:textId="77777777">
        <w:tc>
          <w:tcPr>
            <w:tcW w:w="7225" w:type="dxa"/>
          </w:tcPr>
          <w:p w14:paraId="00000778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Unable to be active at home during survey period due to sickness </w:t>
            </w:r>
          </w:p>
        </w:tc>
        <w:tc>
          <w:tcPr>
            <w:tcW w:w="2551" w:type="dxa"/>
          </w:tcPr>
          <w:p w14:paraId="00000779" w14:textId="77777777" w:rsidR="006E7C8E" w:rsidRDefault="0057244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 (4.9)</w:t>
            </w:r>
          </w:p>
        </w:tc>
      </w:tr>
    </w:tbl>
    <w:p w14:paraId="000007A2" w14:textId="77777777" w:rsidR="006E7C8E" w:rsidRDefault="006E7C8E" w:rsidP="004E5014">
      <w:pPr>
        <w:rPr>
          <w:rFonts w:ascii="Times New Roman" w:eastAsia="Times New Roman" w:hAnsi="Times New Roman" w:cs="Times New Roman"/>
        </w:rPr>
      </w:pPr>
      <w:bookmarkStart w:id="0" w:name="_GoBack"/>
      <w:bookmarkEnd w:id="0"/>
    </w:p>
    <w:sectPr w:rsidR="006E7C8E" w:rsidSect="004E5014">
      <w:pgSz w:w="16840" w:h="11900"/>
      <w:pgMar w:top="1134" w:right="1134" w:bottom="567" w:left="1134" w:header="709" w:footer="709" w:gutter="0"/>
      <w:cols w:space="720" w:equalWidth="0">
        <w:col w:w="9360"/>
      </w:cols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30564F" w16cex:dateUtc="2020-10-13T05:37:00Z"/>
  <w16cex:commentExtensible w16cex:durableId="2330632F" w16cex:dateUtc="2020-10-13T06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8CC654B" w16cid:durableId="2330330E"/>
  <w16cid:commentId w16cid:paraId="1F6DAE0E" w16cid:durableId="2330564F"/>
  <w16cid:commentId w16cid:paraId="37178E9C" w16cid:durableId="2330632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4DF909" w14:textId="77777777" w:rsidR="004E5014" w:rsidRDefault="004E5014" w:rsidP="004E5014">
      <w:r>
        <w:separator/>
      </w:r>
    </w:p>
  </w:endnote>
  <w:endnote w:type="continuationSeparator" w:id="0">
    <w:p w14:paraId="0573BED8" w14:textId="77777777" w:rsidR="004E5014" w:rsidRDefault="004E5014" w:rsidP="004E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649453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4EFC4A2" w14:textId="2FF40CC7" w:rsidR="004E5014" w:rsidRDefault="004E501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51560105" w14:textId="77777777" w:rsidR="004E5014" w:rsidRDefault="004E50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AD30D3" w14:textId="77777777" w:rsidR="004E5014" w:rsidRDefault="004E5014" w:rsidP="004E5014">
      <w:r>
        <w:separator/>
      </w:r>
    </w:p>
  </w:footnote>
  <w:footnote w:type="continuationSeparator" w:id="0">
    <w:p w14:paraId="06304ECE" w14:textId="77777777" w:rsidR="004E5014" w:rsidRDefault="004E5014" w:rsidP="004E50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8736A"/>
    <w:multiLevelType w:val="hybridMultilevel"/>
    <w:tmpl w:val="4EA0B8D8"/>
    <w:lvl w:ilvl="0" w:tplc="0C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C8E"/>
    <w:rsid w:val="00027F18"/>
    <w:rsid w:val="00106782"/>
    <w:rsid w:val="00164E4D"/>
    <w:rsid w:val="00180AAA"/>
    <w:rsid w:val="002F7261"/>
    <w:rsid w:val="003530E7"/>
    <w:rsid w:val="00356031"/>
    <w:rsid w:val="00401F07"/>
    <w:rsid w:val="00402FA0"/>
    <w:rsid w:val="004E5014"/>
    <w:rsid w:val="00510E22"/>
    <w:rsid w:val="00542772"/>
    <w:rsid w:val="0057244F"/>
    <w:rsid w:val="005E5830"/>
    <w:rsid w:val="006C0B0E"/>
    <w:rsid w:val="006E7C8E"/>
    <w:rsid w:val="0095051A"/>
    <w:rsid w:val="009E040A"/>
    <w:rsid w:val="00AB33C7"/>
    <w:rsid w:val="00C9797D"/>
    <w:rsid w:val="00DD46A1"/>
    <w:rsid w:val="00EF285E"/>
    <w:rsid w:val="00F2799D"/>
    <w:rsid w:val="00FC34FC"/>
    <w:rsid w:val="00F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6515D1"/>
  <w15:docId w15:val="{5A683176-ECA4-4C3C-996A-7ADD00A47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7CE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31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314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E97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0D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0D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0D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0D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0D45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CA2612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209AC"/>
  </w:style>
  <w:style w:type="paragraph" w:styleId="HTMLPreformatted">
    <w:name w:val="HTML Preformatted"/>
    <w:basedOn w:val="Normal"/>
    <w:link w:val="HTMLPreformattedChar"/>
    <w:uiPriority w:val="99"/>
    <w:unhideWhenUsed/>
    <w:rsid w:val="00534A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34A3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gsb">
    <w:name w:val="gnkrckgcgsb"/>
    <w:basedOn w:val="DefaultParagraphFont"/>
    <w:rsid w:val="00534A32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0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1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rPr>
      <w:sz w:val="22"/>
      <w:szCs w:val="22"/>
    </w:rPr>
    <w:tblPr>
      <w:tblStyleRowBandSize w:val="1"/>
      <w:tblStyleColBandSize w:val="1"/>
    </w:tblPr>
  </w:style>
  <w:style w:type="table" w:customStyle="1" w:styleId="a6">
    <w:basedOn w:val="TableNormal"/>
    <w:rPr>
      <w:sz w:val="22"/>
      <w:szCs w:val="22"/>
    </w:rPr>
    <w:tblPr>
      <w:tblStyleRowBandSize w:val="1"/>
      <w:tblStyleColBandSize w:val="1"/>
    </w:tblPr>
  </w:style>
  <w:style w:type="character" w:styleId="Strong">
    <w:name w:val="Strong"/>
    <w:basedOn w:val="DefaultParagraphFont"/>
    <w:uiPriority w:val="22"/>
    <w:qFormat/>
    <w:rsid w:val="0054277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4277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80AA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50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5014"/>
  </w:style>
  <w:style w:type="paragraph" w:styleId="Footer">
    <w:name w:val="footer"/>
    <w:basedOn w:val="Normal"/>
    <w:link w:val="FooterChar"/>
    <w:uiPriority w:val="99"/>
    <w:unhideWhenUsed/>
    <w:rsid w:val="004E50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5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gVP4kC83OODXd46MMW8eCII7B63Q==">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1704</Words>
  <Characters>9718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Wollongong</Company>
  <LinksUpToDate>false</LinksUpToDate>
  <CharactersWithSpaces>11400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Okely</dc:creator>
  <cp:lastModifiedBy>Katharina Elisabeth Kariippanon</cp:lastModifiedBy>
  <cp:revision>5</cp:revision>
  <dcterms:created xsi:type="dcterms:W3CDTF">2020-10-27T22:47:00Z</dcterms:created>
  <dcterms:modified xsi:type="dcterms:W3CDTF">2020-11-05T00:14:00Z</dcterms:modified>
</cp:coreProperties>
</file>