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584B5" w14:textId="77777777" w:rsidR="00B37FB2" w:rsidRDefault="00B37FB2" w:rsidP="00B37FB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32"/>
        </w:rPr>
        <w:t>Laterality of Blood Perfusion in the Lower Extremities after Drinking Saline at Different Temperatures</w:t>
      </w:r>
    </w:p>
    <w:p w14:paraId="5A5D33D3" w14:textId="77777777" w:rsidR="00275294" w:rsidRDefault="00275294" w:rsidP="00275294">
      <w:pPr>
        <w:spacing w:line="360" w:lineRule="auto"/>
        <w:ind w:right="-58"/>
        <w:jc w:val="both"/>
        <w:rPr>
          <w:rFonts w:ascii="Arial" w:hAnsi="Arial" w:cs="Arial"/>
          <w:sz w:val="20"/>
          <w:szCs w:val="20"/>
        </w:rPr>
      </w:pPr>
    </w:p>
    <w:p w14:paraId="449A06AF" w14:textId="181F1AF3" w:rsidR="00275294" w:rsidRDefault="00804DB8" w:rsidP="00275294">
      <w:pPr>
        <w:spacing w:line="360" w:lineRule="auto"/>
        <w:ind w:right="-58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13934A5" wp14:editId="059A6BF9">
            <wp:extent cx="5274310" cy="194881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F4A07" w14:textId="77777777" w:rsidR="00275294" w:rsidRDefault="00275294" w:rsidP="00275294">
      <w:pPr>
        <w:spacing w:line="360" w:lineRule="auto"/>
        <w:ind w:right="-58"/>
        <w:jc w:val="both"/>
        <w:rPr>
          <w:rFonts w:ascii="Arial" w:hAnsi="Arial" w:cs="Arial"/>
          <w:sz w:val="20"/>
          <w:szCs w:val="20"/>
        </w:rPr>
      </w:pPr>
    </w:p>
    <w:p w14:paraId="53C7E24E" w14:textId="77777777" w:rsidR="00275294" w:rsidRDefault="00275294" w:rsidP="00275294">
      <w:pPr>
        <w:spacing w:line="360" w:lineRule="auto"/>
        <w:ind w:right="-58"/>
        <w:jc w:val="both"/>
        <w:rPr>
          <w:rFonts w:ascii="Arial" w:hAnsi="Arial" w:cs="Arial"/>
          <w:sz w:val="20"/>
          <w:szCs w:val="20"/>
        </w:rPr>
      </w:pPr>
    </w:p>
    <w:p w14:paraId="71A95632" w14:textId="3E3B9252" w:rsidR="00804DB8" w:rsidRPr="00092076" w:rsidRDefault="00AA7F68" w:rsidP="00804DB8">
      <w:pPr>
        <w:ind w:right="-58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275294" w:rsidRPr="000D3703">
        <w:rPr>
          <w:rFonts w:ascii="Arial" w:hAnsi="Arial" w:cs="Arial"/>
          <w:sz w:val="20"/>
          <w:szCs w:val="20"/>
        </w:rPr>
        <w:t xml:space="preserve">Fig </w:t>
      </w:r>
      <w:r>
        <w:rPr>
          <w:rFonts w:ascii="Arial" w:hAnsi="Arial" w:cs="Arial"/>
          <w:sz w:val="20"/>
          <w:szCs w:val="20"/>
        </w:rPr>
        <w:t>1</w:t>
      </w:r>
      <w:r w:rsidR="00275294" w:rsidRPr="000D3703">
        <w:rPr>
          <w:rFonts w:ascii="Arial" w:hAnsi="Arial" w:cs="Arial"/>
          <w:sz w:val="20"/>
          <w:szCs w:val="20"/>
        </w:rPr>
        <w:t xml:space="preserve">. </w:t>
      </w:r>
      <w:r w:rsidR="00275294">
        <w:rPr>
          <w:rFonts w:ascii="Arial" w:hAnsi="Arial" w:cs="Arial" w:hint="eastAsia"/>
          <w:sz w:val="20"/>
          <w:szCs w:val="20"/>
        </w:rPr>
        <w:t>R</w:t>
      </w:r>
      <w:r w:rsidR="00275294" w:rsidRPr="000D3703">
        <w:rPr>
          <w:rFonts w:ascii="Arial" w:hAnsi="Arial" w:cs="Arial"/>
          <w:sz w:val="20"/>
          <w:szCs w:val="20"/>
        </w:rPr>
        <w:t xml:space="preserve">elationship between </w:t>
      </w:r>
      <w:r w:rsidR="00275294">
        <w:rPr>
          <w:rFonts w:ascii="Arial" w:hAnsi="Arial" w:cs="Arial"/>
          <w:sz w:val="20"/>
          <w:szCs w:val="20"/>
        </w:rPr>
        <w:t>EGG dominant frequency and ECG RMSSD at different temperature saline stimulation. (A)</w:t>
      </w:r>
      <w:r w:rsidR="00275294" w:rsidRPr="000D3703">
        <w:rPr>
          <w:rFonts w:ascii="Arial" w:hAnsi="Arial" w:cs="Arial"/>
          <w:sz w:val="20"/>
          <w:szCs w:val="20"/>
        </w:rPr>
        <w:t>.</w:t>
      </w:r>
      <w:r w:rsidR="00275294">
        <w:rPr>
          <w:rFonts w:ascii="Arial" w:hAnsi="Arial" w:cs="Arial"/>
          <w:sz w:val="20"/>
          <w:szCs w:val="20"/>
        </w:rPr>
        <w:t xml:space="preserve"> 4</w:t>
      </w:r>
      <w:r w:rsidR="00275294">
        <w:rPr>
          <w:rFonts w:ascii="Arial" w:hAnsi="Arial" w:cs="Arial" w:hint="eastAsia"/>
          <w:sz w:val="20"/>
          <w:szCs w:val="20"/>
        </w:rPr>
        <w:t>℃</w:t>
      </w:r>
      <w:r w:rsidR="00275294">
        <w:rPr>
          <w:rFonts w:ascii="Arial" w:hAnsi="Arial" w:cs="Arial"/>
          <w:sz w:val="20"/>
          <w:szCs w:val="20"/>
        </w:rPr>
        <w:t xml:space="preserve">. </w:t>
      </w:r>
      <w:r w:rsidR="00804DB8">
        <w:rPr>
          <w:rFonts w:ascii="Arial" w:hAnsi="Arial" w:cs="Arial" w:hint="eastAsia"/>
          <w:sz w:val="20"/>
          <w:szCs w:val="20"/>
        </w:rPr>
        <w:t>SCC=</w:t>
      </w:r>
      <w:r w:rsidR="00804DB8">
        <w:rPr>
          <w:rFonts w:ascii="Arial" w:hAnsi="Arial" w:cs="Arial"/>
          <w:sz w:val="20"/>
          <w:szCs w:val="20"/>
        </w:rPr>
        <w:t>0.496</w:t>
      </w:r>
      <w:r w:rsidR="00804DB8">
        <w:rPr>
          <w:rFonts w:ascii="Arial" w:hAnsi="Arial" w:cs="Arial" w:hint="eastAsia"/>
          <w:sz w:val="20"/>
          <w:szCs w:val="20"/>
        </w:rPr>
        <w:t>，</w:t>
      </w:r>
      <w:r w:rsidR="00804DB8">
        <w:rPr>
          <w:rFonts w:ascii="Arial" w:hAnsi="Arial" w:cs="Arial" w:hint="eastAsia"/>
          <w:sz w:val="20"/>
          <w:szCs w:val="20"/>
        </w:rPr>
        <w:t>P=</w:t>
      </w:r>
      <w:r w:rsidR="00804DB8">
        <w:rPr>
          <w:rFonts w:ascii="Arial" w:hAnsi="Arial" w:cs="Arial"/>
          <w:sz w:val="20"/>
          <w:szCs w:val="20"/>
        </w:rPr>
        <w:t>0.026</w:t>
      </w:r>
      <w:r w:rsidR="00275294">
        <w:rPr>
          <w:rFonts w:ascii="Arial" w:hAnsi="Arial" w:cs="Arial"/>
          <w:sz w:val="20"/>
          <w:szCs w:val="20"/>
        </w:rPr>
        <w:t xml:space="preserve">. </w:t>
      </w:r>
      <w:r w:rsidR="00804DB8" w:rsidRPr="00092076">
        <w:rPr>
          <w:rFonts w:ascii="Arial" w:hAnsi="Arial" w:cs="Arial"/>
          <w:sz w:val="20"/>
        </w:rPr>
        <w:t>SCC, Spearman’s correlation coefficient.</w:t>
      </w:r>
    </w:p>
    <w:p w14:paraId="085CAF7C" w14:textId="77777777" w:rsidR="00804DB8" w:rsidRPr="00092076" w:rsidRDefault="00804DB8" w:rsidP="00804DB8">
      <w:pPr>
        <w:ind w:right="-58"/>
        <w:jc w:val="both"/>
        <w:rPr>
          <w:rFonts w:ascii="Arial" w:hAnsi="Arial" w:cs="Arial"/>
          <w:sz w:val="20"/>
          <w:szCs w:val="20"/>
        </w:rPr>
      </w:pPr>
    </w:p>
    <w:p w14:paraId="3641BC87" w14:textId="66C4CA23" w:rsidR="00275294" w:rsidRDefault="00275294" w:rsidP="00275294">
      <w:pPr>
        <w:spacing w:line="360" w:lineRule="auto"/>
        <w:ind w:right="-58"/>
        <w:jc w:val="center"/>
        <w:rPr>
          <w:rFonts w:ascii="Arial" w:hAnsi="Arial" w:cs="Arial"/>
          <w:sz w:val="20"/>
          <w:szCs w:val="20"/>
        </w:rPr>
      </w:pPr>
    </w:p>
    <w:p w14:paraId="12EA59FE" w14:textId="77777777" w:rsidR="00275294" w:rsidRDefault="00275294" w:rsidP="00275294">
      <w:pPr>
        <w:spacing w:line="360" w:lineRule="auto"/>
        <w:ind w:right="-58"/>
        <w:jc w:val="both"/>
        <w:rPr>
          <w:rFonts w:ascii="Arial" w:hAnsi="Arial" w:cs="Arial"/>
          <w:sz w:val="20"/>
          <w:szCs w:val="20"/>
        </w:rPr>
      </w:pPr>
    </w:p>
    <w:p w14:paraId="59D6438A" w14:textId="77777777" w:rsidR="00AA7F68" w:rsidRDefault="00275294" w:rsidP="00AA7F68">
      <w:pPr>
        <w:spacing w:line="360" w:lineRule="auto"/>
        <w:ind w:right="-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BE9DFA6" w14:textId="5FDCD930" w:rsidR="00AA7F68" w:rsidRDefault="00812621" w:rsidP="00AA7F68">
      <w:pPr>
        <w:spacing w:line="360" w:lineRule="auto"/>
        <w:ind w:right="-58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36A5BAC" wp14:editId="0F0221F1">
            <wp:extent cx="4421505" cy="31838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505" cy="318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5A6F8" w14:textId="77777777" w:rsidR="00AA7F68" w:rsidRDefault="00AA7F68" w:rsidP="00AA7F68">
      <w:pPr>
        <w:spacing w:line="360" w:lineRule="auto"/>
        <w:ind w:right="-58"/>
        <w:jc w:val="center"/>
        <w:rPr>
          <w:rFonts w:ascii="Arial" w:hAnsi="Arial" w:cs="Arial"/>
          <w:sz w:val="20"/>
          <w:szCs w:val="20"/>
        </w:rPr>
      </w:pPr>
    </w:p>
    <w:p w14:paraId="73532C64" w14:textId="54B85256" w:rsidR="00AA7F68" w:rsidRDefault="00AA7F68" w:rsidP="00AA7F68">
      <w:pPr>
        <w:spacing w:line="360" w:lineRule="auto"/>
        <w:ind w:right="-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0D3703">
        <w:rPr>
          <w:rFonts w:ascii="Arial" w:hAnsi="Arial" w:cs="Arial"/>
          <w:sz w:val="20"/>
          <w:szCs w:val="20"/>
        </w:rPr>
        <w:t xml:space="preserve">Fig </w:t>
      </w:r>
      <w:r>
        <w:rPr>
          <w:rFonts w:ascii="Arial" w:hAnsi="Arial" w:cs="Arial"/>
          <w:sz w:val="20"/>
          <w:szCs w:val="20"/>
        </w:rPr>
        <w:t>2</w:t>
      </w:r>
      <w:r w:rsidRPr="000D370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 w:hint="eastAsia"/>
          <w:sz w:val="20"/>
          <w:szCs w:val="20"/>
        </w:rPr>
        <w:t>R</w:t>
      </w:r>
      <w:r w:rsidRPr="000D3703">
        <w:rPr>
          <w:rFonts w:ascii="Arial" w:hAnsi="Arial" w:cs="Arial"/>
          <w:sz w:val="20"/>
          <w:szCs w:val="20"/>
        </w:rPr>
        <w:t xml:space="preserve">elationship between </w:t>
      </w:r>
      <w:r w:rsidR="00812621">
        <w:rPr>
          <w:rFonts w:ascii="Arial" w:hAnsi="Arial" w:cs="Arial" w:hint="eastAsia"/>
          <w:sz w:val="20"/>
          <w:szCs w:val="20"/>
        </w:rPr>
        <w:t>laterality</w:t>
      </w:r>
      <w:r w:rsidR="00812621">
        <w:rPr>
          <w:rFonts w:ascii="Arial" w:hAnsi="Arial" w:cs="Arial"/>
          <w:sz w:val="20"/>
          <w:szCs w:val="20"/>
        </w:rPr>
        <w:t xml:space="preserve"> </w:t>
      </w:r>
      <w:r w:rsidR="00812621">
        <w:rPr>
          <w:rFonts w:ascii="Arial" w:hAnsi="Arial" w:cs="Arial" w:hint="eastAsia"/>
          <w:sz w:val="20"/>
          <w:szCs w:val="20"/>
        </w:rPr>
        <w:t>index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EGG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dominant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frequency</w:t>
      </w:r>
      <w:r>
        <w:rPr>
          <w:rFonts w:ascii="Arial" w:hAnsi="Arial" w:cs="Arial"/>
          <w:sz w:val="20"/>
          <w:szCs w:val="20"/>
        </w:rPr>
        <w:t xml:space="preserve"> </w:t>
      </w:r>
      <w:r w:rsidR="00812621">
        <w:rPr>
          <w:rFonts w:ascii="Arial" w:hAnsi="Arial" w:cs="Arial" w:hint="eastAsia"/>
          <w:sz w:val="20"/>
          <w:szCs w:val="20"/>
        </w:rPr>
        <w:t>or</w:t>
      </w:r>
      <w:r w:rsidR="00812621">
        <w:rPr>
          <w:rFonts w:ascii="Arial" w:hAnsi="Arial" w:cs="Arial"/>
          <w:sz w:val="20"/>
          <w:szCs w:val="20"/>
        </w:rPr>
        <w:t xml:space="preserve"> </w:t>
      </w:r>
      <w:r w:rsidR="00812621">
        <w:rPr>
          <w:rFonts w:ascii="Arial" w:hAnsi="Arial" w:cs="Arial" w:hint="eastAsia"/>
          <w:sz w:val="20"/>
          <w:szCs w:val="20"/>
        </w:rPr>
        <w:t>RMSSD</w:t>
      </w:r>
    </w:p>
    <w:p w14:paraId="58DAF04A" w14:textId="77777777" w:rsidR="00AA7F68" w:rsidRDefault="00AA7F68" w:rsidP="00AA7F68">
      <w:pPr>
        <w:spacing w:line="360" w:lineRule="auto"/>
        <w:ind w:right="-58"/>
        <w:jc w:val="center"/>
        <w:rPr>
          <w:rFonts w:ascii="Arial" w:hAnsi="Arial" w:cs="Arial"/>
          <w:sz w:val="20"/>
          <w:szCs w:val="20"/>
        </w:rPr>
      </w:pPr>
    </w:p>
    <w:p w14:paraId="13B01ABE" w14:textId="77777777" w:rsidR="00AA7F68" w:rsidRDefault="00AA7F68" w:rsidP="00AA7F68">
      <w:pPr>
        <w:spacing w:line="360" w:lineRule="auto"/>
        <w:ind w:right="-58"/>
        <w:jc w:val="both"/>
        <w:rPr>
          <w:rFonts w:ascii="Arial" w:hAnsi="Arial" w:cs="Arial"/>
          <w:sz w:val="20"/>
          <w:szCs w:val="20"/>
        </w:rPr>
      </w:pPr>
    </w:p>
    <w:p w14:paraId="4AB16A61" w14:textId="36AF6C3F" w:rsidR="00275294" w:rsidRDefault="00812621" w:rsidP="00275294">
      <w:pPr>
        <w:spacing w:line="360" w:lineRule="auto"/>
        <w:ind w:right="-58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F7546B5" wp14:editId="7F08BD1A">
            <wp:extent cx="5274310" cy="541083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1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ADD5D" w14:textId="77777777" w:rsidR="00275294" w:rsidRDefault="00275294" w:rsidP="00275294">
      <w:pPr>
        <w:spacing w:line="360" w:lineRule="auto"/>
        <w:ind w:right="-58"/>
        <w:jc w:val="both"/>
        <w:rPr>
          <w:rFonts w:ascii="Arial" w:hAnsi="Arial" w:cs="Arial"/>
          <w:sz w:val="20"/>
          <w:szCs w:val="20"/>
        </w:rPr>
      </w:pPr>
    </w:p>
    <w:p w14:paraId="3A1AEF42" w14:textId="7C411096" w:rsidR="00275294" w:rsidRDefault="0010088C" w:rsidP="00275294">
      <w:pPr>
        <w:spacing w:line="360" w:lineRule="auto"/>
        <w:ind w:right="-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275294" w:rsidRPr="000D3703">
        <w:rPr>
          <w:rFonts w:ascii="Arial" w:hAnsi="Arial" w:cs="Arial"/>
          <w:sz w:val="20"/>
          <w:szCs w:val="20"/>
        </w:rPr>
        <w:t xml:space="preserve">Fig </w:t>
      </w:r>
      <w:r w:rsidR="0068097C">
        <w:rPr>
          <w:rFonts w:ascii="Arial" w:hAnsi="Arial" w:cs="Arial"/>
          <w:sz w:val="20"/>
          <w:szCs w:val="20"/>
        </w:rPr>
        <w:t>3</w:t>
      </w:r>
      <w:r w:rsidR="00275294" w:rsidRPr="000D3703">
        <w:rPr>
          <w:rFonts w:ascii="Arial" w:hAnsi="Arial" w:cs="Arial"/>
          <w:sz w:val="20"/>
          <w:szCs w:val="20"/>
        </w:rPr>
        <w:t xml:space="preserve">. </w:t>
      </w:r>
      <w:r w:rsidR="00275294">
        <w:rPr>
          <w:rFonts w:ascii="Arial" w:hAnsi="Arial" w:cs="Arial" w:hint="eastAsia"/>
          <w:sz w:val="20"/>
          <w:szCs w:val="20"/>
        </w:rPr>
        <w:t>R</w:t>
      </w:r>
      <w:r w:rsidR="00275294" w:rsidRPr="000D3703">
        <w:rPr>
          <w:rFonts w:ascii="Arial" w:hAnsi="Arial" w:cs="Arial"/>
          <w:sz w:val="20"/>
          <w:szCs w:val="20"/>
        </w:rPr>
        <w:t xml:space="preserve">elationship between </w:t>
      </w:r>
      <w:r w:rsidR="00812621">
        <w:rPr>
          <w:rFonts w:ascii="Arial" w:hAnsi="Arial" w:cs="Arial" w:hint="eastAsia"/>
          <w:sz w:val="20"/>
          <w:szCs w:val="20"/>
        </w:rPr>
        <w:t>laterality</w:t>
      </w:r>
      <w:r w:rsidR="00812621">
        <w:rPr>
          <w:rFonts w:ascii="Arial" w:hAnsi="Arial" w:cs="Arial"/>
          <w:sz w:val="20"/>
          <w:szCs w:val="20"/>
        </w:rPr>
        <w:t xml:space="preserve"> </w:t>
      </w:r>
      <w:r w:rsidR="00812621">
        <w:rPr>
          <w:rFonts w:ascii="Arial" w:hAnsi="Arial" w:cs="Arial" w:hint="eastAsia"/>
          <w:sz w:val="20"/>
          <w:szCs w:val="20"/>
        </w:rPr>
        <w:t>index</w:t>
      </w:r>
      <w:r w:rsidR="00812621">
        <w:rPr>
          <w:rFonts w:ascii="Arial" w:hAnsi="Arial" w:cs="Arial"/>
          <w:sz w:val="20"/>
          <w:szCs w:val="20"/>
        </w:rPr>
        <w:t xml:space="preserve"> </w:t>
      </w:r>
      <w:r w:rsidR="00812621">
        <w:rPr>
          <w:rFonts w:ascii="Arial" w:hAnsi="Arial" w:cs="Arial" w:hint="eastAsia"/>
          <w:sz w:val="20"/>
          <w:szCs w:val="20"/>
        </w:rPr>
        <w:t>of</w:t>
      </w:r>
      <w:r w:rsidR="00812621">
        <w:rPr>
          <w:rFonts w:ascii="Arial" w:hAnsi="Arial" w:cs="Arial"/>
          <w:sz w:val="20"/>
          <w:szCs w:val="20"/>
        </w:rPr>
        <w:t xml:space="preserve"> </w:t>
      </w:r>
      <w:r w:rsidR="00812621">
        <w:rPr>
          <w:rFonts w:ascii="Arial" w:hAnsi="Arial" w:cs="Arial" w:hint="eastAsia"/>
          <w:sz w:val="20"/>
          <w:szCs w:val="20"/>
        </w:rPr>
        <w:t>frequency</w:t>
      </w:r>
      <w:r w:rsidR="00812621">
        <w:rPr>
          <w:rFonts w:ascii="Arial" w:hAnsi="Arial" w:cs="Arial"/>
          <w:sz w:val="20"/>
          <w:szCs w:val="20"/>
        </w:rPr>
        <w:t xml:space="preserve"> </w:t>
      </w:r>
      <w:r w:rsidR="00812621">
        <w:rPr>
          <w:rFonts w:ascii="Arial" w:hAnsi="Arial" w:cs="Arial" w:hint="eastAsia"/>
          <w:sz w:val="20"/>
          <w:szCs w:val="20"/>
        </w:rPr>
        <w:t>intervals</w:t>
      </w:r>
      <w:r w:rsidR="00812621">
        <w:rPr>
          <w:rFonts w:ascii="Arial" w:hAnsi="Arial" w:cs="Arial"/>
          <w:sz w:val="20"/>
          <w:szCs w:val="20"/>
        </w:rPr>
        <w:t xml:space="preserve"> </w:t>
      </w:r>
      <w:r w:rsidR="00275294">
        <w:rPr>
          <w:rFonts w:ascii="Arial" w:hAnsi="Arial" w:cs="Arial"/>
          <w:sz w:val="20"/>
          <w:szCs w:val="20"/>
        </w:rPr>
        <w:t xml:space="preserve">and EGG dominant frequency. </w:t>
      </w:r>
    </w:p>
    <w:p w14:paraId="365992D7" w14:textId="77777777" w:rsidR="00275294" w:rsidRDefault="00275294" w:rsidP="00275294">
      <w:pPr>
        <w:spacing w:line="360" w:lineRule="auto"/>
        <w:ind w:right="-58"/>
        <w:jc w:val="both"/>
        <w:rPr>
          <w:rFonts w:ascii="Arial" w:hAnsi="Arial" w:cs="Arial"/>
          <w:sz w:val="20"/>
          <w:szCs w:val="20"/>
        </w:rPr>
      </w:pPr>
    </w:p>
    <w:p w14:paraId="2563101C" w14:textId="77777777" w:rsidR="00275294" w:rsidRPr="0068097C" w:rsidRDefault="00275294" w:rsidP="00275294">
      <w:pPr>
        <w:spacing w:line="360" w:lineRule="auto"/>
        <w:ind w:right="-58"/>
        <w:jc w:val="both"/>
        <w:rPr>
          <w:rFonts w:ascii="Arial" w:hAnsi="Arial" w:cs="Arial"/>
          <w:sz w:val="20"/>
          <w:szCs w:val="20"/>
        </w:rPr>
      </w:pPr>
    </w:p>
    <w:p w14:paraId="3343C7EA" w14:textId="77777777" w:rsidR="0015788C" w:rsidRDefault="0015788C"/>
    <w:sectPr w:rsidR="00157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8453F" w14:textId="77777777" w:rsidR="00C801BC" w:rsidRDefault="00C801BC" w:rsidP="00AA7F68">
      <w:pPr>
        <w:spacing w:line="240" w:lineRule="auto"/>
      </w:pPr>
      <w:r>
        <w:separator/>
      </w:r>
    </w:p>
  </w:endnote>
  <w:endnote w:type="continuationSeparator" w:id="0">
    <w:p w14:paraId="5147515E" w14:textId="77777777" w:rsidR="00C801BC" w:rsidRDefault="00C801BC" w:rsidP="00AA7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47FC8" w14:textId="77777777" w:rsidR="00C801BC" w:rsidRDefault="00C801BC" w:rsidP="00AA7F68">
      <w:pPr>
        <w:spacing w:line="240" w:lineRule="auto"/>
      </w:pPr>
      <w:r>
        <w:separator/>
      </w:r>
    </w:p>
  </w:footnote>
  <w:footnote w:type="continuationSeparator" w:id="0">
    <w:p w14:paraId="1D5EEB9B" w14:textId="77777777" w:rsidR="00C801BC" w:rsidRDefault="00C801BC" w:rsidP="00AA7F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819A2"/>
    <w:multiLevelType w:val="hybridMultilevel"/>
    <w:tmpl w:val="299CA394"/>
    <w:lvl w:ilvl="0" w:tplc="8270A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94"/>
    <w:rsid w:val="0010088C"/>
    <w:rsid w:val="0015788C"/>
    <w:rsid w:val="001902E0"/>
    <w:rsid w:val="00275294"/>
    <w:rsid w:val="003E6D02"/>
    <w:rsid w:val="0068097C"/>
    <w:rsid w:val="00804DB8"/>
    <w:rsid w:val="00812621"/>
    <w:rsid w:val="00893A7D"/>
    <w:rsid w:val="00AA7F68"/>
    <w:rsid w:val="00B37FB2"/>
    <w:rsid w:val="00BC4A01"/>
    <w:rsid w:val="00C801BC"/>
    <w:rsid w:val="00F2574F"/>
    <w:rsid w:val="00F8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35109"/>
  <w15:chartTrackingRefBased/>
  <w15:docId w15:val="{415CF2F0-5701-49C3-A5A1-411ADB0C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294"/>
    <w:pPr>
      <w:widowControl w:val="0"/>
      <w:spacing w:line="48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7F6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7F6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7F68"/>
    <w:rPr>
      <w:rFonts w:ascii="Calibri" w:eastAsia="宋体" w:hAnsi="Calibri" w:cs="Times New Roman"/>
      <w:sz w:val="18"/>
      <w:szCs w:val="18"/>
    </w:rPr>
  </w:style>
  <w:style w:type="character" w:styleId="a7">
    <w:name w:val="Hyperlink"/>
    <w:uiPriority w:val="99"/>
    <w:unhideWhenUsed/>
    <w:rsid w:val="00F8341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834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9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Guangjun</dc:creator>
  <cp:keywords/>
  <dc:description/>
  <cp:lastModifiedBy>Wang Guangjun</cp:lastModifiedBy>
  <cp:revision>12</cp:revision>
  <dcterms:created xsi:type="dcterms:W3CDTF">2020-11-06T02:58:00Z</dcterms:created>
  <dcterms:modified xsi:type="dcterms:W3CDTF">2020-11-21T02:57:00Z</dcterms:modified>
</cp:coreProperties>
</file>