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8ED4" w14:textId="77777777" w:rsidR="006561B6" w:rsidRDefault="006561B6" w:rsidP="006561B6">
      <w:pPr>
        <w:pStyle w:val="Heading1"/>
      </w:pPr>
      <w:r>
        <w:t>Additional files</w:t>
      </w:r>
    </w:p>
    <w:p w14:paraId="3A633096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File name: </w:t>
      </w:r>
      <w:r>
        <w:t>Additional file 1</w:t>
      </w:r>
    </w:p>
    <w:p w14:paraId="0A4BAE9B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File format: </w:t>
      </w:r>
      <w:r>
        <w:t>.pdf</w:t>
      </w:r>
    </w:p>
    <w:p w14:paraId="1476280F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Title of data: </w:t>
      </w:r>
      <w:r>
        <w:t>Source data and statistical results</w:t>
      </w:r>
    </w:p>
    <w:p w14:paraId="13EB8053" w14:textId="77777777" w:rsidR="006561B6" w:rsidRDefault="006561B6" w:rsidP="006561B6">
      <w:pPr>
        <w:spacing w:line="276" w:lineRule="auto"/>
      </w:pPr>
      <w:r>
        <w:rPr>
          <w:b/>
          <w:bCs/>
        </w:rPr>
        <w:t xml:space="preserve">Description of data: </w:t>
      </w:r>
      <w:r>
        <w:t>Electronic spreadsheet with data organized by instrument (Stroop, heart rate variability), the original statistical results and the bootstrap results.</w:t>
      </w:r>
    </w:p>
    <w:p w14:paraId="4CA69E75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File name: </w:t>
      </w:r>
      <w:r>
        <w:t>Additional file 2</w:t>
      </w:r>
    </w:p>
    <w:p w14:paraId="2F19D216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File format: </w:t>
      </w:r>
      <w:r>
        <w:t>.docx</w:t>
      </w:r>
    </w:p>
    <w:p w14:paraId="0C9D58D5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Title of data: </w:t>
      </w:r>
      <w:r>
        <w:t>CONSORT 2025 checklist</w:t>
      </w:r>
    </w:p>
    <w:p w14:paraId="0B6597C2" w14:textId="77777777" w:rsidR="006561B6" w:rsidRDefault="006561B6" w:rsidP="006561B6">
      <w:pPr>
        <w:spacing w:line="276" w:lineRule="auto"/>
      </w:pPr>
      <w:r>
        <w:rPr>
          <w:b/>
          <w:bCs/>
        </w:rPr>
        <w:t xml:space="preserve">Description of data: </w:t>
      </w:r>
      <w:r>
        <w:t>Completed CONSORT 2025 checklist of information to include when reporting a randomised trial, with the page number of each item in the manuscript.</w:t>
      </w:r>
    </w:p>
    <w:p w14:paraId="537B9FAD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File name: </w:t>
      </w:r>
      <w:r>
        <w:t>Additional file 3</w:t>
      </w:r>
    </w:p>
    <w:p w14:paraId="48A9A483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File format: </w:t>
      </w:r>
      <w:r>
        <w:t>.docx</w:t>
      </w:r>
    </w:p>
    <w:p w14:paraId="2F190850" w14:textId="77777777" w:rsidR="006561B6" w:rsidRDefault="006561B6" w:rsidP="006561B6">
      <w:pPr>
        <w:spacing w:after="40" w:line="276" w:lineRule="auto"/>
      </w:pPr>
      <w:r>
        <w:rPr>
          <w:b/>
          <w:bCs/>
        </w:rPr>
        <w:t xml:space="preserve">Title of data: </w:t>
      </w:r>
      <w:r>
        <w:t>Interview and Anamnesis</w:t>
      </w:r>
    </w:p>
    <w:p w14:paraId="6E60ACEB" w14:textId="77777777" w:rsidR="006561B6" w:rsidRDefault="006561B6" w:rsidP="006561B6">
      <w:pPr>
        <w:spacing w:line="276" w:lineRule="auto"/>
      </w:pPr>
      <w:r>
        <w:rPr>
          <w:b/>
          <w:bCs/>
        </w:rPr>
        <w:t xml:space="preserve">Description of data: </w:t>
      </w:r>
      <w:r>
        <w:t>Completed CONSORT 2025 checklist of information to include when reporting a randomised trial, with the page number of each item in the manuscript.</w:t>
      </w:r>
    </w:p>
    <w:p w14:paraId="44F6A019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B6"/>
    <w:rsid w:val="00195413"/>
    <w:rsid w:val="003A03A7"/>
    <w:rsid w:val="003D0186"/>
    <w:rsid w:val="006561B6"/>
    <w:rsid w:val="007278E4"/>
    <w:rsid w:val="009521EC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B57EE"/>
  <w15:chartTrackingRefBased/>
  <w15:docId w15:val="{4C947898-F214-4B74-A34A-7CD4F44A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1B6"/>
    <w:pPr>
      <w:spacing w:after="120" w:line="36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1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1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1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1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1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1B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1B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1B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1B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1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6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1B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6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1B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6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1B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6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1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>Springer Nature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2026-10-23T06:51:00Z</dcterms:created>
  <dcterms:modified xsi:type="dcterms:W3CDTF">2026-10-23T06:51:00Z</dcterms:modified>
</cp:coreProperties>
</file>