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F8680" w14:textId="77777777" w:rsidR="007C25E7" w:rsidRPr="007C25E7" w:rsidRDefault="007C25E7" w:rsidP="007C25E7">
      <w:pPr>
        <w:spacing w:line="480" w:lineRule="auto"/>
        <w:rPr>
          <w:rFonts w:ascii="Times New Roman" w:hAnsi="Times New Roman" w:cs="Times New Roman"/>
        </w:rPr>
      </w:pPr>
      <w:r w:rsidRPr="007C25E7">
        <w:rPr>
          <w:rFonts w:ascii="Times New Roman" w:hAnsi="Times New Roman" w:cs="Times New Roman"/>
          <w:b/>
          <w:bCs/>
        </w:rPr>
        <w:t xml:space="preserve">Table 2. </w:t>
      </w:r>
      <w:r w:rsidRPr="007C25E7">
        <w:rPr>
          <w:rFonts w:ascii="Times New Roman" w:hAnsi="Times New Roman" w:cs="Times New Roman"/>
        </w:rPr>
        <w:t>Experiences of Birth-Related Trauma and Training Preferences</w:t>
      </w:r>
    </w:p>
    <w:tbl>
      <w:tblPr>
        <w:tblStyle w:val="TableGrid"/>
        <w:tblW w:w="935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124"/>
        <w:gridCol w:w="1064"/>
        <w:gridCol w:w="1065"/>
        <w:gridCol w:w="1065"/>
        <w:gridCol w:w="1065"/>
        <w:gridCol w:w="1411"/>
      </w:tblGrid>
      <w:tr w:rsidR="007C25E7" w:rsidRPr="007C25E7" w14:paraId="0E677B4C" w14:textId="77777777" w:rsidTr="007C25E7">
        <w:trPr>
          <w:cantSplit/>
          <w:trHeight w:val="1467"/>
        </w:trPr>
        <w:tc>
          <w:tcPr>
            <w:tcW w:w="3686" w:type="dxa"/>
            <w:gridSpan w:val="2"/>
          </w:tcPr>
          <w:p w14:paraId="0537CDB8" w14:textId="77777777" w:rsidR="007C25E7" w:rsidRPr="007C25E7" w:rsidRDefault="007C25E7" w:rsidP="005B2FD9">
            <w:pPr>
              <w:spacing w:before="240"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64" w:type="dxa"/>
            <w:tcBorders>
              <w:bottom w:val="single" w:sz="4" w:space="0" w:color="auto"/>
            </w:tcBorders>
            <w:vAlign w:val="center"/>
          </w:tcPr>
          <w:p w14:paraId="48DBD0ED" w14:textId="77777777" w:rsidR="007C25E7" w:rsidRPr="007C25E7" w:rsidRDefault="007C25E7" w:rsidP="007C25E7">
            <w:pPr>
              <w:spacing w:before="240"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C25E7">
              <w:rPr>
                <w:rFonts w:ascii="Times New Roman" w:hAnsi="Times New Roman" w:cs="Times New Roman"/>
                <w:b/>
                <w:bCs/>
              </w:rPr>
              <w:t>Midwifery</w:t>
            </w:r>
          </w:p>
          <w:p w14:paraId="33EB0012" w14:textId="77777777" w:rsidR="007C25E7" w:rsidRPr="007C25E7" w:rsidRDefault="007C25E7" w:rsidP="007C25E7">
            <w:pPr>
              <w:spacing w:before="240"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65" w:type="dxa"/>
            <w:tcBorders>
              <w:bottom w:val="single" w:sz="4" w:space="0" w:color="auto"/>
            </w:tcBorders>
            <w:vAlign w:val="center"/>
          </w:tcPr>
          <w:p w14:paraId="596E8290" w14:textId="77777777" w:rsidR="007C25E7" w:rsidRPr="007C25E7" w:rsidRDefault="007C25E7" w:rsidP="007C25E7">
            <w:pPr>
              <w:spacing w:before="240"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C25E7">
              <w:rPr>
                <w:rFonts w:ascii="Times New Roman" w:hAnsi="Times New Roman" w:cs="Times New Roman"/>
                <w:b/>
                <w:bCs/>
              </w:rPr>
              <w:t>Nursing</w:t>
            </w:r>
          </w:p>
        </w:tc>
        <w:tc>
          <w:tcPr>
            <w:tcW w:w="1065" w:type="dxa"/>
            <w:tcBorders>
              <w:bottom w:val="single" w:sz="4" w:space="0" w:color="auto"/>
            </w:tcBorders>
            <w:vAlign w:val="center"/>
          </w:tcPr>
          <w:p w14:paraId="7F93A7D9" w14:textId="77777777" w:rsidR="007C25E7" w:rsidRPr="007C25E7" w:rsidRDefault="007C25E7" w:rsidP="007C25E7">
            <w:pPr>
              <w:spacing w:before="240"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C25E7">
              <w:rPr>
                <w:rFonts w:ascii="Times New Roman" w:hAnsi="Times New Roman" w:cs="Times New Roman"/>
                <w:b/>
                <w:bCs/>
              </w:rPr>
              <w:t>Medical</w:t>
            </w:r>
          </w:p>
        </w:tc>
        <w:tc>
          <w:tcPr>
            <w:tcW w:w="1065" w:type="dxa"/>
            <w:tcBorders>
              <w:bottom w:val="single" w:sz="4" w:space="0" w:color="auto"/>
            </w:tcBorders>
            <w:vAlign w:val="center"/>
          </w:tcPr>
          <w:p w14:paraId="5E9B325B" w14:textId="77777777" w:rsidR="007C25E7" w:rsidRPr="007C25E7" w:rsidRDefault="007C25E7" w:rsidP="007C25E7">
            <w:pPr>
              <w:spacing w:before="240"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C25E7">
              <w:rPr>
                <w:rFonts w:ascii="Times New Roman" w:hAnsi="Times New Roman" w:cs="Times New Roman"/>
                <w:b/>
                <w:bCs/>
              </w:rPr>
              <w:t>Other</w:t>
            </w:r>
          </w:p>
        </w:tc>
        <w:tc>
          <w:tcPr>
            <w:tcW w:w="1411" w:type="dxa"/>
            <w:tcBorders>
              <w:bottom w:val="single" w:sz="4" w:space="0" w:color="auto"/>
            </w:tcBorders>
            <w:vAlign w:val="center"/>
          </w:tcPr>
          <w:p w14:paraId="02E7B716" w14:textId="77777777" w:rsidR="007C25E7" w:rsidRPr="007C25E7" w:rsidRDefault="007C25E7" w:rsidP="007C25E7">
            <w:pPr>
              <w:spacing w:before="240"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C25E7">
              <w:rPr>
                <w:rFonts w:ascii="Times New Roman" w:hAnsi="Times New Roman" w:cs="Times New Roman"/>
                <w:b/>
                <w:bCs/>
              </w:rPr>
              <w:t>All</w:t>
            </w:r>
          </w:p>
        </w:tc>
      </w:tr>
      <w:tr w:rsidR="007C25E7" w:rsidRPr="007C25E7" w14:paraId="2E824A79" w14:textId="77777777" w:rsidTr="005B2FD9">
        <w:trPr>
          <w:trHeight w:val="434"/>
        </w:trPr>
        <w:tc>
          <w:tcPr>
            <w:tcW w:w="3686" w:type="dxa"/>
            <w:gridSpan w:val="2"/>
            <w:tcBorders>
              <w:bottom w:val="single" w:sz="4" w:space="0" w:color="auto"/>
            </w:tcBorders>
          </w:tcPr>
          <w:p w14:paraId="32F1BDD9" w14:textId="77777777" w:rsidR="007C25E7" w:rsidRPr="007C25E7" w:rsidRDefault="007C25E7" w:rsidP="005B2FD9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7F0CF0E4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C25E7">
              <w:rPr>
                <w:rFonts w:ascii="Times New Roman" w:hAnsi="Times New Roman" w:cs="Times New Roman"/>
                <w:b/>
                <w:bCs/>
              </w:rPr>
              <w:t>n (%)</w:t>
            </w:r>
          </w:p>
        </w:tc>
      </w:tr>
      <w:tr w:rsidR="007C25E7" w:rsidRPr="007C25E7" w14:paraId="5F6151A6" w14:textId="77777777" w:rsidTr="005B2FD9">
        <w:tc>
          <w:tcPr>
            <w:tcW w:w="3686" w:type="dxa"/>
            <w:gridSpan w:val="2"/>
            <w:tcBorders>
              <w:top w:val="single" w:sz="4" w:space="0" w:color="auto"/>
              <w:bottom w:val="nil"/>
            </w:tcBorders>
          </w:tcPr>
          <w:p w14:paraId="576FD04F" w14:textId="77777777" w:rsidR="007C25E7" w:rsidRPr="007C25E7" w:rsidRDefault="007C25E7" w:rsidP="005B2FD9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7C25E7">
              <w:rPr>
                <w:rFonts w:ascii="Times New Roman" w:hAnsi="Times New Roman" w:cs="Times New Roman"/>
                <w:b/>
                <w:bCs/>
              </w:rPr>
              <w:t xml:space="preserve">In your professional role as a clinician, have you witnessed a patient’s birth-related event that was traumatic for you </w:t>
            </w:r>
            <w:proofErr w:type="gramStart"/>
            <w:r w:rsidRPr="007C25E7">
              <w:rPr>
                <w:rFonts w:ascii="Times New Roman" w:hAnsi="Times New Roman" w:cs="Times New Roman"/>
                <w:b/>
                <w:bCs/>
              </w:rPr>
              <w:t>to</w:t>
            </w:r>
            <w:proofErr w:type="gramEnd"/>
            <w:r w:rsidRPr="007C25E7">
              <w:rPr>
                <w:rFonts w:ascii="Times New Roman" w:hAnsi="Times New Roman" w:cs="Times New Roman"/>
                <w:b/>
                <w:bCs/>
              </w:rPr>
              <w:t xml:space="preserve"> see?</w:t>
            </w:r>
          </w:p>
        </w:tc>
        <w:tc>
          <w:tcPr>
            <w:tcW w:w="1064" w:type="dxa"/>
            <w:tcBorders>
              <w:top w:val="single" w:sz="4" w:space="0" w:color="auto"/>
              <w:bottom w:val="nil"/>
            </w:tcBorders>
          </w:tcPr>
          <w:p w14:paraId="7797440F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tcBorders>
              <w:top w:val="single" w:sz="4" w:space="0" w:color="auto"/>
              <w:bottom w:val="nil"/>
            </w:tcBorders>
          </w:tcPr>
          <w:p w14:paraId="011AD9BB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tcBorders>
              <w:top w:val="single" w:sz="4" w:space="0" w:color="auto"/>
              <w:bottom w:val="nil"/>
            </w:tcBorders>
          </w:tcPr>
          <w:p w14:paraId="7E1F8C28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tcBorders>
              <w:top w:val="single" w:sz="4" w:space="0" w:color="auto"/>
              <w:bottom w:val="nil"/>
            </w:tcBorders>
          </w:tcPr>
          <w:p w14:paraId="1B50E7B3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  <w:tcBorders>
              <w:top w:val="single" w:sz="4" w:space="0" w:color="auto"/>
              <w:bottom w:val="nil"/>
            </w:tcBorders>
          </w:tcPr>
          <w:p w14:paraId="09D58523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25E7" w:rsidRPr="007C25E7" w14:paraId="23F99D39" w14:textId="77777777" w:rsidTr="005B2FD9">
        <w:tc>
          <w:tcPr>
            <w:tcW w:w="562" w:type="dxa"/>
            <w:tcBorders>
              <w:top w:val="nil"/>
            </w:tcBorders>
          </w:tcPr>
          <w:p w14:paraId="33864784" w14:textId="77777777" w:rsidR="007C25E7" w:rsidRPr="007C25E7" w:rsidRDefault="007C25E7" w:rsidP="005B2FD9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24" w:type="dxa"/>
            <w:tcBorders>
              <w:top w:val="nil"/>
            </w:tcBorders>
          </w:tcPr>
          <w:p w14:paraId="4172503F" w14:textId="77777777" w:rsidR="007C25E7" w:rsidRPr="007C25E7" w:rsidRDefault="007C25E7" w:rsidP="005B2FD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Not that I can think of</w:t>
            </w:r>
          </w:p>
        </w:tc>
        <w:tc>
          <w:tcPr>
            <w:tcW w:w="1064" w:type="dxa"/>
            <w:tcBorders>
              <w:top w:val="nil"/>
            </w:tcBorders>
          </w:tcPr>
          <w:p w14:paraId="597D4AB1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5 (5.5)</w:t>
            </w:r>
          </w:p>
        </w:tc>
        <w:tc>
          <w:tcPr>
            <w:tcW w:w="1065" w:type="dxa"/>
            <w:tcBorders>
              <w:top w:val="nil"/>
            </w:tcBorders>
          </w:tcPr>
          <w:p w14:paraId="36A73EEB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10 (35.7)</w:t>
            </w:r>
          </w:p>
        </w:tc>
        <w:tc>
          <w:tcPr>
            <w:tcW w:w="1065" w:type="dxa"/>
            <w:tcBorders>
              <w:top w:val="nil"/>
            </w:tcBorders>
          </w:tcPr>
          <w:p w14:paraId="49259650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1065" w:type="dxa"/>
            <w:tcBorders>
              <w:top w:val="nil"/>
            </w:tcBorders>
          </w:tcPr>
          <w:p w14:paraId="420445D7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1 (50)</w:t>
            </w:r>
          </w:p>
        </w:tc>
        <w:tc>
          <w:tcPr>
            <w:tcW w:w="1411" w:type="dxa"/>
            <w:tcBorders>
              <w:top w:val="nil"/>
            </w:tcBorders>
          </w:tcPr>
          <w:p w14:paraId="38F82D96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16 (11.6)</w:t>
            </w:r>
          </w:p>
        </w:tc>
      </w:tr>
      <w:tr w:rsidR="007C25E7" w:rsidRPr="007C25E7" w14:paraId="4FD8806C" w14:textId="77777777" w:rsidTr="005B2FD9">
        <w:tc>
          <w:tcPr>
            <w:tcW w:w="562" w:type="dxa"/>
          </w:tcPr>
          <w:p w14:paraId="3A11635B" w14:textId="77777777" w:rsidR="007C25E7" w:rsidRPr="007C25E7" w:rsidRDefault="007C25E7" w:rsidP="005B2FD9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24" w:type="dxa"/>
          </w:tcPr>
          <w:p w14:paraId="481D771F" w14:textId="77777777" w:rsidR="007C25E7" w:rsidRPr="007C25E7" w:rsidRDefault="007C25E7" w:rsidP="005B2FD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Yes, once</w:t>
            </w:r>
          </w:p>
        </w:tc>
        <w:tc>
          <w:tcPr>
            <w:tcW w:w="1064" w:type="dxa"/>
          </w:tcPr>
          <w:p w14:paraId="2D6FAAAB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5 (5.5)</w:t>
            </w:r>
          </w:p>
        </w:tc>
        <w:tc>
          <w:tcPr>
            <w:tcW w:w="1065" w:type="dxa"/>
          </w:tcPr>
          <w:p w14:paraId="2FF323C2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1065" w:type="dxa"/>
          </w:tcPr>
          <w:p w14:paraId="1DAFA7D0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1065" w:type="dxa"/>
          </w:tcPr>
          <w:p w14:paraId="76C5A456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1411" w:type="dxa"/>
          </w:tcPr>
          <w:p w14:paraId="173E65EA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5 (3.6)</w:t>
            </w:r>
          </w:p>
        </w:tc>
      </w:tr>
      <w:tr w:rsidR="007C25E7" w:rsidRPr="007C25E7" w14:paraId="096455E5" w14:textId="77777777" w:rsidTr="005B2FD9">
        <w:tc>
          <w:tcPr>
            <w:tcW w:w="562" w:type="dxa"/>
          </w:tcPr>
          <w:p w14:paraId="3FC394D6" w14:textId="77777777" w:rsidR="007C25E7" w:rsidRPr="007C25E7" w:rsidRDefault="007C25E7" w:rsidP="005B2FD9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24" w:type="dxa"/>
          </w:tcPr>
          <w:p w14:paraId="4D31BB45" w14:textId="77777777" w:rsidR="007C25E7" w:rsidRPr="007C25E7" w:rsidRDefault="007C25E7" w:rsidP="005B2FD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Yes, around 2-5 times</w:t>
            </w:r>
          </w:p>
        </w:tc>
        <w:tc>
          <w:tcPr>
            <w:tcW w:w="1064" w:type="dxa"/>
          </w:tcPr>
          <w:p w14:paraId="07EA24A1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22 (24.2)</w:t>
            </w:r>
          </w:p>
        </w:tc>
        <w:tc>
          <w:tcPr>
            <w:tcW w:w="1065" w:type="dxa"/>
          </w:tcPr>
          <w:p w14:paraId="3C8BF0CE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9 (32.1)</w:t>
            </w:r>
          </w:p>
        </w:tc>
        <w:tc>
          <w:tcPr>
            <w:tcW w:w="1065" w:type="dxa"/>
          </w:tcPr>
          <w:p w14:paraId="5FA1F124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3 (17.6)</w:t>
            </w:r>
          </w:p>
        </w:tc>
        <w:tc>
          <w:tcPr>
            <w:tcW w:w="1065" w:type="dxa"/>
          </w:tcPr>
          <w:p w14:paraId="62ACD7E7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1411" w:type="dxa"/>
          </w:tcPr>
          <w:p w14:paraId="1BE3B35A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34 (24.6)</w:t>
            </w:r>
          </w:p>
        </w:tc>
      </w:tr>
      <w:tr w:rsidR="007C25E7" w:rsidRPr="007C25E7" w14:paraId="6BB2A034" w14:textId="77777777" w:rsidTr="005B2FD9">
        <w:tc>
          <w:tcPr>
            <w:tcW w:w="562" w:type="dxa"/>
          </w:tcPr>
          <w:p w14:paraId="693FEFA1" w14:textId="77777777" w:rsidR="007C25E7" w:rsidRPr="007C25E7" w:rsidRDefault="007C25E7" w:rsidP="005B2FD9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24" w:type="dxa"/>
          </w:tcPr>
          <w:p w14:paraId="54D8F197" w14:textId="77777777" w:rsidR="007C25E7" w:rsidRPr="007C25E7" w:rsidRDefault="007C25E7" w:rsidP="005B2FD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Yes, around 6-10 times</w:t>
            </w:r>
          </w:p>
        </w:tc>
        <w:tc>
          <w:tcPr>
            <w:tcW w:w="1064" w:type="dxa"/>
          </w:tcPr>
          <w:p w14:paraId="21B92299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19 (20.9)</w:t>
            </w:r>
          </w:p>
        </w:tc>
        <w:tc>
          <w:tcPr>
            <w:tcW w:w="1065" w:type="dxa"/>
          </w:tcPr>
          <w:p w14:paraId="5670FAE8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4 (14.3)</w:t>
            </w:r>
          </w:p>
        </w:tc>
        <w:tc>
          <w:tcPr>
            <w:tcW w:w="1065" w:type="dxa"/>
          </w:tcPr>
          <w:p w14:paraId="47568061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8 (47.1)</w:t>
            </w:r>
          </w:p>
        </w:tc>
        <w:tc>
          <w:tcPr>
            <w:tcW w:w="1065" w:type="dxa"/>
          </w:tcPr>
          <w:p w14:paraId="5C87EADE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1411" w:type="dxa"/>
          </w:tcPr>
          <w:p w14:paraId="654A3A7C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31 (22.5)</w:t>
            </w:r>
          </w:p>
        </w:tc>
      </w:tr>
      <w:tr w:rsidR="007C25E7" w:rsidRPr="007C25E7" w14:paraId="59A792AD" w14:textId="77777777" w:rsidTr="005B2FD9">
        <w:tc>
          <w:tcPr>
            <w:tcW w:w="562" w:type="dxa"/>
          </w:tcPr>
          <w:p w14:paraId="3EB8E014" w14:textId="77777777" w:rsidR="007C25E7" w:rsidRPr="007C25E7" w:rsidRDefault="007C25E7" w:rsidP="005B2FD9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24" w:type="dxa"/>
          </w:tcPr>
          <w:p w14:paraId="55793C67" w14:textId="77777777" w:rsidR="007C25E7" w:rsidRPr="007C25E7" w:rsidRDefault="007C25E7" w:rsidP="005B2FD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Yes, ten or more times</w:t>
            </w:r>
          </w:p>
        </w:tc>
        <w:tc>
          <w:tcPr>
            <w:tcW w:w="1064" w:type="dxa"/>
          </w:tcPr>
          <w:p w14:paraId="270F0CCB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40 (44.4)</w:t>
            </w:r>
          </w:p>
        </w:tc>
        <w:tc>
          <w:tcPr>
            <w:tcW w:w="1065" w:type="dxa"/>
          </w:tcPr>
          <w:p w14:paraId="076A8544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5 (17.9)</w:t>
            </w:r>
          </w:p>
        </w:tc>
        <w:tc>
          <w:tcPr>
            <w:tcW w:w="1065" w:type="dxa"/>
          </w:tcPr>
          <w:p w14:paraId="1C873A0D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6 (35.3)</w:t>
            </w:r>
          </w:p>
        </w:tc>
        <w:tc>
          <w:tcPr>
            <w:tcW w:w="1065" w:type="dxa"/>
          </w:tcPr>
          <w:p w14:paraId="0ACACEFB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1 (50)</w:t>
            </w:r>
          </w:p>
        </w:tc>
        <w:tc>
          <w:tcPr>
            <w:tcW w:w="1411" w:type="dxa"/>
          </w:tcPr>
          <w:p w14:paraId="217326E3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52 (37.7)</w:t>
            </w:r>
          </w:p>
        </w:tc>
      </w:tr>
      <w:tr w:rsidR="007C25E7" w:rsidRPr="007C25E7" w14:paraId="50EC5E1A" w14:textId="77777777" w:rsidTr="005B2FD9">
        <w:tc>
          <w:tcPr>
            <w:tcW w:w="3686" w:type="dxa"/>
            <w:gridSpan w:val="2"/>
          </w:tcPr>
          <w:p w14:paraId="0CB2EA3E" w14:textId="77777777" w:rsidR="007C25E7" w:rsidRPr="007C25E7" w:rsidRDefault="007C25E7" w:rsidP="005B2FD9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7C25E7">
              <w:rPr>
                <w:rFonts w:ascii="Times New Roman" w:hAnsi="Times New Roman" w:cs="Times New Roman"/>
                <w:b/>
                <w:bCs/>
              </w:rPr>
              <w:t>Have you personally experienced a traumatic birth-related event, either physically or psychologically?</w:t>
            </w:r>
          </w:p>
        </w:tc>
        <w:tc>
          <w:tcPr>
            <w:tcW w:w="1064" w:type="dxa"/>
          </w:tcPr>
          <w:p w14:paraId="46D0F582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</w:tcPr>
          <w:p w14:paraId="596763C7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</w:tcPr>
          <w:p w14:paraId="6E6BA42E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</w:tcPr>
          <w:p w14:paraId="32865F37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</w:tcPr>
          <w:p w14:paraId="67FF8709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25E7" w:rsidRPr="007C25E7" w14:paraId="4C4D601D" w14:textId="77777777" w:rsidTr="005B2FD9">
        <w:tc>
          <w:tcPr>
            <w:tcW w:w="562" w:type="dxa"/>
          </w:tcPr>
          <w:p w14:paraId="16E2F2A0" w14:textId="77777777" w:rsidR="007C25E7" w:rsidRPr="007C25E7" w:rsidRDefault="007C25E7" w:rsidP="005B2FD9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24" w:type="dxa"/>
          </w:tcPr>
          <w:p w14:paraId="1B829C2D" w14:textId="77777777" w:rsidR="007C25E7" w:rsidRPr="007C25E7" w:rsidRDefault="007C25E7" w:rsidP="005B2FD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Yes, from my own birth experience</w:t>
            </w:r>
          </w:p>
        </w:tc>
        <w:tc>
          <w:tcPr>
            <w:tcW w:w="1064" w:type="dxa"/>
          </w:tcPr>
          <w:p w14:paraId="7CAE18BA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19 (20.9)</w:t>
            </w:r>
          </w:p>
        </w:tc>
        <w:tc>
          <w:tcPr>
            <w:tcW w:w="1065" w:type="dxa"/>
          </w:tcPr>
          <w:p w14:paraId="3DF7821E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8 (28.6)</w:t>
            </w:r>
          </w:p>
        </w:tc>
        <w:tc>
          <w:tcPr>
            <w:tcW w:w="1065" w:type="dxa"/>
          </w:tcPr>
          <w:p w14:paraId="5B479E20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4 (23.5)</w:t>
            </w:r>
          </w:p>
        </w:tc>
        <w:tc>
          <w:tcPr>
            <w:tcW w:w="1065" w:type="dxa"/>
          </w:tcPr>
          <w:p w14:paraId="658A1AAC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1 (50)</w:t>
            </w:r>
          </w:p>
        </w:tc>
        <w:tc>
          <w:tcPr>
            <w:tcW w:w="1411" w:type="dxa"/>
          </w:tcPr>
          <w:p w14:paraId="7E2E2BA5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32 (23.2)</w:t>
            </w:r>
          </w:p>
        </w:tc>
      </w:tr>
      <w:tr w:rsidR="007C25E7" w:rsidRPr="007C25E7" w14:paraId="008387F9" w14:textId="77777777" w:rsidTr="005B2FD9">
        <w:tc>
          <w:tcPr>
            <w:tcW w:w="562" w:type="dxa"/>
          </w:tcPr>
          <w:p w14:paraId="4F6D0616" w14:textId="77777777" w:rsidR="007C25E7" w:rsidRPr="007C25E7" w:rsidRDefault="007C25E7" w:rsidP="005B2FD9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24" w:type="dxa"/>
          </w:tcPr>
          <w:p w14:paraId="248F53C2" w14:textId="77777777" w:rsidR="007C25E7" w:rsidRPr="007C25E7" w:rsidRDefault="007C25E7" w:rsidP="005B2FD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Yes, as a non-birthing partner / support person</w:t>
            </w:r>
          </w:p>
        </w:tc>
        <w:tc>
          <w:tcPr>
            <w:tcW w:w="1064" w:type="dxa"/>
          </w:tcPr>
          <w:p w14:paraId="298D042F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10 (11)</w:t>
            </w:r>
          </w:p>
        </w:tc>
        <w:tc>
          <w:tcPr>
            <w:tcW w:w="1065" w:type="dxa"/>
          </w:tcPr>
          <w:p w14:paraId="21E63639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2 (7.1)</w:t>
            </w:r>
          </w:p>
        </w:tc>
        <w:tc>
          <w:tcPr>
            <w:tcW w:w="1065" w:type="dxa"/>
          </w:tcPr>
          <w:p w14:paraId="17BAF68F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1065" w:type="dxa"/>
          </w:tcPr>
          <w:p w14:paraId="7A919B38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1411" w:type="dxa"/>
          </w:tcPr>
          <w:p w14:paraId="3EFCBA4A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12 (8.8)</w:t>
            </w:r>
          </w:p>
        </w:tc>
      </w:tr>
      <w:tr w:rsidR="007C25E7" w:rsidRPr="007C25E7" w14:paraId="7EE1E54D" w14:textId="77777777" w:rsidTr="005B2FD9">
        <w:tc>
          <w:tcPr>
            <w:tcW w:w="562" w:type="dxa"/>
          </w:tcPr>
          <w:p w14:paraId="5103FBD3" w14:textId="77777777" w:rsidR="007C25E7" w:rsidRPr="007C25E7" w:rsidRDefault="007C25E7" w:rsidP="005B2FD9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24" w:type="dxa"/>
          </w:tcPr>
          <w:p w14:paraId="20E0B97A" w14:textId="77777777" w:rsidR="007C25E7" w:rsidRPr="007C25E7" w:rsidRDefault="007C25E7" w:rsidP="005B2FD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No, I have birthed/supported a birth, without any trauma experiences</w:t>
            </w:r>
          </w:p>
        </w:tc>
        <w:tc>
          <w:tcPr>
            <w:tcW w:w="1064" w:type="dxa"/>
          </w:tcPr>
          <w:p w14:paraId="68384ADE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31 (34.1)</w:t>
            </w:r>
          </w:p>
        </w:tc>
        <w:tc>
          <w:tcPr>
            <w:tcW w:w="1065" w:type="dxa"/>
          </w:tcPr>
          <w:p w14:paraId="529D26C6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6 (21.4)</w:t>
            </w:r>
          </w:p>
        </w:tc>
        <w:tc>
          <w:tcPr>
            <w:tcW w:w="1065" w:type="dxa"/>
          </w:tcPr>
          <w:p w14:paraId="71E56AFE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11 (64.7)</w:t>
            </w:r>
          </w:p>
        </w:tc>
        <w:tc>
          <w:tcPr>
            <w:tcW w:w="1065" w:type="dxa"/>
          </w:tcPr>
          <w:p w14:paraId="09469627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1 (50)</w:t>
            </w:r>
          </w:p>
        </w:tc>
        <w:tc>
          <w:tcPr>
            <w:tcW w:w="1411" w:type="dxa"/>
          </w:tcPr>
          <w:p w14:paraId="73FAFDA7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49 (35.8)</w:t>
            </w:r>
          </w:p>
        </w:tc>
      </w:tr>
      <w:tr w:rsidR="007C25E7" w:rsidRPr="007C25E7" w14:paraId="6817502D" w14:textId="77777777" w:rsidTr="005B2FD9">
        <w:tc>
          <w:tcPr>
            <w:tcW w:w="562" w:type="dxa"/>
          </w:tcPr>
          <w:p w14:paraId="3B26C212" w14:textId="77777777" w:rsidR="007C25E7" w:rsidRPr="007C25E7" w:rsidRDefault="007C25E7" w:rsidP="005B2FD9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24" w:type="dxa"/>
          </w:tcPr>
          <w:p w14:paraId="58EFF332" w14:textId="77777777" w:rsidR="007C25E7" w:rsidRPr="007C25E7" w:rsidRDefault="007C25E7" w:rsidP="005B2FD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No, but I haven’t ever birthed or supported a birth</w:t>
            </w:r>
          </w:p>
        </w:tc>
        <w:tc>
          <w:tcPr>
            <w:tcW w:w="1064" w:type="dxa"/>
          </w:tcPr>
          <w:p w14:paraId="0851AA05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28 (30.8)</w:t>
            </w:r>
          </w:p>
        </w:tc>
        <w:tc>
          <w:tcPr>
            <w:tcW w:w="1065" w:type="dxa"/>
          </w:tcPr>
          <w:p w14:paraId="3FF44806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10 (35.7)</w:t>
            </w:r>
          </w:p>
        </w:tc>
        <w:tc>
          <w:tcPr>
            <w:tcW w:w="1065" w:type="dxa"/>
          </w:tcPr>
          <w:p w14:paraId="197BEF97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2 (11.8)</w:t>
            </w:r>
          </w:p>
        </w:tc>
        <w:tc>
          <w:tcPr>
            <w:tcW w:w="1065" w:type="dxa"/>
          </w:tcPr>
          <w:p w14:paraId="42A32C6D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1411" w:type="dxa"/>
          </w:tcPr>
          <w:p w14:paraId="08EC30C3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40 (29.2)</w:t>
            </w:r>
          </w:p>
        </w:tc>
      </w:tr>
      <w:tr w:rsidR="007C25E7" w:rsidRPr="007C25E7" w14:paraId="278DBF0F" w14:textId="77777777" w:rsidTr="005B2FD9">
        <w:tc>
          <w:tcPr>
            <w:tcW w:w="562" w:type="dxa"/>
          </w:tcPr>
          <w:p w14:paraId="616BB60C" w14:textId="77777777" w:rsidR="007C25E7" w:rsidRPr="007C25E7" w:rsidRDefault="007C25E7" w:rsidP="005B2FD9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24" w:type="dxa"/>
          </w:tcPr>
          <w:p w14:paraId="7C33D32E" w14:textId="77777777" w:rsidR="007C25E7" w:rsidRPr="007C25E7" w:rsidRDefault="007C25E7" w:rsidP="005B2FD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Prefer not to say</w:t>
            </w:r>
          </w:p>
        </w:tc>
        <w:tc>
          <w:tcPr>
            <w:tcW w:w="1064" w:type="dxa"/>
          </w:tcPr>
          <w:p w14:paraId="6B399055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3 (3.3)</w:t>
            </w:r>
          </w:p>
        </w:tc>
        <w:tc>
          <w:tcPr>
            <w:tcW w:w="1065" w:type="dxa"/>
          </w:tcPr>
          <w:p w14:paraId="1A62FA34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1 (3.6)</w:t>
            </w:r>
          </w:p>
        </w:tc>
        <w:tc>
          <w:tcPr>
            <w:tcW w:w="1065" w:type="dxa"/>
          </w:tcPr>
          <w:p w14:paraId="622550F7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1065" w:type="dxa"/>
          </w:tcPr>
          <w:p w14:paraId="4C9FF6C9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1411" w:type="dxa"/>
          </w:tcPr>
          <w:p w14:paraId="2FCB5BCE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4 (2.9)</w:t>
            </w:r>
          </w:p>
        </w:tc>
      </w:tr>
      <w:tr w:rsidR="007C25E7" w:rsidRPr="007C25E7" w14:paraId="2CA551D4" w14:textId="77777777" w:rsidTr="005B2FD9">
        <w:tc>
          <w:tcPr>
            <w:tcW w:w="3686" w:type="dxa"/>
            <w:gridSpan w:val="2"/>
          </w:tcPr>
          <w:p w14:paraId="03E77865" w14:textId="77777777" w:rsidR="007C25E7" w:rsidRPr="007C25E7" w:rsidRDefault="007C25E7" w:rsidP="005B2FD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  <w:b/>
                <w:bCs/>
              </w:rPr>
              <w:t>In your opinion, is birth-related trauma an important issue to address?</w:t>
            </w:r>
          </w:p>
        </w:tc>
        <w:tc>
          <w:tcPr>
            <w:tcW w:w="1064" w:type="dxa"/>
          </w:tcPr>
          <w:p w14:paraId="62027B47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</w:tcPr>
          <w:p w14:paraId="144042AA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</w:tcPr>
          <w:p w14:paraId="004A2E81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</w:tcPr>
          <w:p w14:paraId="38E6CDED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</w:tcPr>
          <w:p w14:paraId="0976C662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25E7" w:rsidRPr="007C25E7" w14:paraId="0E009BFC" w14:textId="77777777" w:rsidTr="005B2FD9">
        <w:tc>
          <w:tcPr>
            <w:tcW w:w="562" w:type="dxa"/>
          </w:tcPr>
          <w:p w14:paraId="5D40FCA5" w14:textId="77777777" w:rsidR="007C25E7" w:rsidRPr="007C25E7" w:rsidRDefault="007C25E7" w:rsidP="005B2FD9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24" w:type="dxa"/>
          </w:tcPr>
          <w:p w14:paraId="21291C7C" w14:textId="77777777" w:rsidR="007C25E7" w:rsidRPr="007C25E7" w:rsidRDefault="007C25E7" w:rsidP="005B2FD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Strongly disagree</w:t>
            </w:r>
          </w:p>
        </w:tc>
        <w:tc>
          <w:tcPr>
            <w:tcW w:w="1064" w:type="dxa"/>
          </w:tcPr>
          <w:p w14:paraId="41369305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4 (4.4)</w:t>
            </w:r>
          </w:p>
        </w:tc>
        <w:tc>
          <w:tcPr>
            <w:tcW w:w="1065" w:type="dxa"/>
          </w:tcPr>
          <w:p w14:paraId="65B2F5B7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1065" w:type="dxa"/>
          </w:tcPr>
          <w:p w14:paraId="1D895196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1065" w:type="dxa"/>
          </w:tcPr>
          <w:p w14:paraId="380BB4BE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1411" w:type="dxa"/>
          </w:tcPr>
          <w:p w14:paraId="3421C147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4 (2.9)</w:t>
            </w:r>
          </w:p>
        </w:tc>
      </w:tr>
      <w:tr w:rsidR="007C25E7" w:rsidRPr="007C25E7" w14:paraId="55BEDCAB" w14:textId="77777777" w:rsidTr="005B2FD9">
        <w:tc>
          <w:tcPr>
            <w:tcW w:w="562" w:type="dxa"/>
          </w:tcPr>
          <w:p w14:paraId="486CC832" w14:textId="77777777" w:rsidR="007C25E7" w:rsidRPr="007C25E7" w:rsidRDefault="007C25E7" w:rsidP="005B2FD9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24" w:type="dxa"/>
          </w:tcPr>
          <w:p w14:paraId="1049021B" w14:textId="77777777" w:rsidR="007C25E7" w:rsidRPr="007C25E7" w:rsidRDefault="007C25E7" w:rsidP="005B2FD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Disagree</w:t>
            </w:r>
          </w:p>
        </w:tc>
        <w:tc>
          <w:tcPr>
            <w:tcW w:w="1064" w:type="dxa"/>
          </w:tcPr>
          <w:p w14:paraId="5BE2746A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1 (1.1)</w:t>
            </w:r>
          </w:p>
        </w:tc>
        <w:tc>
          <w:tcPr>
            <w:tcW w:w="1065" w:type="dxa"/>
          </w:tcPr>
          <w:p w14:paraId="1998DF9A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1065" w:type="dxa"/>
          </w:tcPr>
          <w:p w14:paraId="18C6C94D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1065" w:type="dxa"/>
          </w:tcPr>
          <w:p w14:paraId="1D2544D9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1411" w:type="dxa"/>
          </w:tcPr>
          <w:p w14:paraId="39CF0350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1 (0.7)</w:t>
            </w:r>
          </w:p>
        </w:tc>
      </w:tr>
      <w:tr w:rsidR="007C25E7" w:rsidRPr="007C25E7" w14:paraId="3EB1D534" w14:textId="77777777" w:rsidTr="005B2FD9">
        <w:tc>
          <w:tcPr>
            <w:tcW w:w="562" w:type="dxa"/>
          </w:tcPr>
          <w:p w14:paraId="16246656" w14:textId="77777777" w:rsidR="007C25E7" w:rsidRPr="007C25E7" w:rsidRDefault="007C25E7" w:rsidP="005B2FD9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24" w:type="dxa"/>
          </w:tcPr>
          <w:p w14:paraId="0D76BF65" w14:textId="77777777" w:rsidR="007C25E7" w:rsidRPr="007C25E7" w:rsidRDefault="007C25E7" w:rsidP="005B2FD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Neither agree nor disagree</w:t>
            </w:r>
          </w:p>
        </w:tc>
        <w:tc>
          <w:tcPr>
            <w:tcW w:w="1064" w:type="dxa"/>
          </w:tcPr>
          <w:p w14:paraId="1F994A7A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1 (1.1)</w:t>
            </w:r>
          </w:p>
        </w:tc>
        <w:tc>
          <w:tcPr>
            <w:tcW w:w="1065" w:type="dxa"/>
          </w:tcPr>
          <w:p w14:paraId="56CAFA6B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1 (3.6)</w:t>
            </w:r>
          </w:p>
        </w:tc>
        <w:tc>
          <w:tcPr>
            <w:tcW w:w="1065" w:type="dxa"/>
          </w:tcPr>
          <w:p w14:paraId="43F5BB61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2 (11.8)</w:t>
            </w:r>
          </w:p>
        </w:tc>
        <w:tc>
          <w:tcPr>
            <w:tcW w:w="1065" w:type="dxa"/>
          </w:tcPr>
          <w:p w14:paraId="45225047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1411" w:type="dxa"/>
          </w:tcPr>
          <w:p w14:paraId="506E9E0A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4 (2.9)</w:t>
            </w:r>
          </w:p>
        </w:tc>
      </w:tr>
      <w:tr w:rsidR="007C25E7" w:rsidRPr="007C25E7" w14:paraId="33F147A2" w14:textId="77777777" w:rsidTr="005B2FD9">
        <w:tc>
          <w:tcPr>
            <w:tcW w:w="562" w:type="dxa"/>
          </w:tcPr>
          <w:p w14:paraId="474CF120" w14:textId="77777777" w:rsidR="007C25E7" w:rsidRPr="007C25E7" w:rsidRDefault="007C25E7" w:rsidP="005B2FD9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24" w:type="dxa"/>
          </w:tcPr>
          <w:p w14:paraId="6DCB2C2B" w14:textId="77777777" w:rsidR="007C25E7" w:rsidRPr="007C25E7" w:rsidRDefault="007C25E7" w:rsidP="005B2FD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Agree</w:t>
            </w:r>
          </w:p>
        </w:tc>
        <w:tc>
          <w:tcPr>
            <w:tcW w:w="1064" w:type="dxa"/>
          </w:tcPr>
          <w:p w14:paraId="266A5BC5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13 (14.3)</w:t>
            </w:r>
          </w:p>
        </w:tc>
        <w:tc>
          <w:tcPr>
            <w:tcW w:w="1065" w:type="dxa"/>
          </w:tcPr>
          <w:p w14:paraId="594F48A4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5 (17.9)</w:t>
            </w:r>
          </w:p>
        </w:tc>
        <w:tc>
          <w:tcPr>
            <w:tcW w:w="1065" w:type="dxa"/>
          </w:tcPr>
          <w:p w14:paraId="51A29EA2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4 (23.5)</w:t>
            </w:r>
          </w:p>
        </w:tc>
        <w:tc>
          <w:tcPr>
            <w:tcW w:w="1065" w:type="dxa"/>
          </w:tcPr>
          <w:p w14:paraId="66AC8BA2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1 (50)</w:t>
            </w:r>
          </w:p>
        </w:tc>
        <w:tc>
          <w:tcPr>
            <w:tcW w:w="1411" w:type="dxa"/>
          </w:tcPr>
          <w:p w14:paraId="0475BD71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23 (16.7)</w:t>
            </w:r>
          </w:p>
        </w:tc>
      </w:tr>
      <w:tr w:rsidR="007C25E7" w:rsidRPr="007C25E7" w14:paraId="58957ED7" w14:textId="77777777" w:rsidTr="005B2FD9">
        <w:tc>
          <w:tcPr>
            <w:tcW w:w="562" w:type="dxa"/>
          </w:tcPr>
          <w:p w14:paraId="4A55D270" w14:textId="77777777" w:rsidR="007C25E7" w:rsidRPr="007C25E7" w:rsidRDefault="007C25E7" w:rsidP="005B2FD9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24" w:type="dxa"/>
          </w:tcPr>
          <w:p w14:paraId="5977028E" w14:textId="77777777" w:rsidR="007C25E7" w:rsidRPr="007C25E7" w:rsidRDefault="007C25E7" w:rsidP="005B2FD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Strongly agree</w:t>
            </w:r>
          </w:p>
        </w:tc>
        <w:tc>
          <w:tcPr>
            <w:tcW w:w="1064" w:type="dxa"/>
          </w:tcPr>
          <w:p w14:paraId="45A9E2B1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72 (79.1)</w:t>
            </w:r>
          </w:p>
        </w:tc>
        <w:tc>
          <w:tcPr>
            <w:tcW w:w="1065" w:type="dxa"/>
          </w:tcPr>
          <w:p w14:paraId="216A89BA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22 (78.6)</w:t>
            </w:r>
          </w:p>
        </w:tc>
        <w:tc>
          <w:tcPr>
            <w:tcW w:w="1065" w:type="dxa"/>
          </w:tcPr>
          <w:p w14:paraId="0F326DDA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11 (64.7)</w:t>
            </w:r>
          </w:p>
        </w:tc>
        <w:tc>
          <w:tcPr>
            <w:tcW w:w="1065" w:type="dxa"/>
          </w:tcPr>
          <w:p w14:paraId="1CAD1066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1 (50)</w:t>
            </w:r>
          </w:p>
        </w:tc>
        <w:tc>
          <w:tcPr>
            <w:tcW w:w="1411" w:type="dxa"/>
          </w:tcPr>
          <w:p w14:paraId="365AE87B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106 (76.8)</w:t>
            </w:r>
          </w:p>
        </w:tc>
      </w:tr>
      <w:tr w:rsidR="007C25E7" w:rsidRPr="007C25E7" w14:paraId="52FBCFEA" w14:textId="77777777" w:rsidTr="005B2FD9">
        <w:tc>
          <w:tcPr>
            <w:tcW w:w="3686" w:type="dxa"/>
            <w:gridSpan w:val="2"/>
          </w:tcPr>
          <w:p w14:paraId="7A2FD4DF" w14:textId="77777777" w:rsidR="007C25E7" w:rsidRPr="007C25E7" w:rsidRDefault="007C25E7" w:rsidP="005B2FD9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7C25E7">
              <w:rPr>
                <w:rFonts w:ascii="Times New Roman" w:hAnsi="Times New Roman" w:cs="Times New Roman"/>
                <w:b/>
                <w:bCs/>
              </w:rPr>
              <w:t>Have you engaged in any professional training on birth-related trauma before now?</w:t>
            </w:r>
          </w:p>
        </w:tc>
        <w:tc>
          <w:tcPr>
            <w:tcW w:w="1064" w:type="dxa"/>
          </w:tcPr>
          <w:p w14:paraId="180655E4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</w:tcPr>
          <w:p w14:paraId="4619CE70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</w:tcPr>
          <w:p w14:paraId="67118AE2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</w:tcPr>
          <w:p w14:paraId="2709E508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</w:tcPr>
          <w:p w14:paraId="41A43115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25E7" w:rsidRPr="007C25E7" w14:paraId="02E7A0B1" w14:textId="77777777" w:rsidTr="005B2FD9">
        <w:tc>
          <w:tcPr>
            <w:tcW w:w="562" w:type="dxa"/>
          </w:tcPr>
          <w:p w14:paraId="21642352" w14:textId="77777777" w:rsidR="007C25E7" w:rsidRPr="007C25E7" w:rsidRDefault="007C25E7" w:rsidP="005B2FD9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24" w:type="dxa"/>
            <w:vAlign w:val="bottom"/>
          </w:tcPr>
          <w:p w14:paraId="19ABB611" w14:textId="77777777" w:rsidR="007C25E7" w:rsidRPr="007C25E7" w:rsidRDefault="007C25E7" w:rsidP="005B2FD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  <w:color w:val="000000"/>
              </w:rPr>
              <w:t>No, nothing yet</w:t>
            </w:r>
          </w:p>
        </w:tc>
        <w:tc>
          <w:tcPr>
            <w:tcW w:w="1064" w:type="dxa"/>
          </w:tcPr>
          <w:p w14:paraId="6B746345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17 (18.7)</w:t>
            </w:r>
          </w:p>
        </w:tc>
        <w:tc>
          <w:tcPr>
            <w:tcW w:w="1065" w:type="dxa"/>
          </w:tcPr>
          <w:p w14:paraId="6B1137A3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8 (28.6)</w:t>
            </w:r>
          </w:p>
        </w:tc>
        <w:tc>
          <w:tcPr>
            <w:tcW w:w="1065" w:type="dxa"/>
          </w:tcPr>
          <w:p w14:paraId="0E9065DF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2 (11.8)</w:t>
            </w:r>
          </w:p>
        </w:tc>
        <w:tc>
          <w:tcPr>
            <w:tcW w:w="1065" w:type="dxa"/>
          </w:tcPr>
          <w:p w14:paraId="54A0E704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1411" w:type="dxa"/>
          </w:tcPr>
          <w:p w14:paraId="3BCB5779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27 (19.6)</w:t>
            </w:r>
          </w:p>
        </w:tc>
      </w:tr>
      <w:tr w:rsidR="007C25E7" w:rsidRPr="007C25E7" w14:paraId="4408E635" w14:textId="77777777" w:rsidTr="005B2FD9">
        <w:tc>
          <w:tcPr>
            <w:tcW w:w="562" w:type="dxa"/>
          </w:tcPr>
          <w:p w14:paraId="0B0C50B7" w14:textId="77777777" w:rsidR="007C25E7" w:rsidRPr="007C25E7" w:rsidRDefault="007C25E7" w:rsidP="005B2FD9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24" w:type="dxa"/>
            <w:vAlign w:val="bottom"/>
          </w:tcPr>
          <w:p w14:paraId="7281289D" w14:textId="77777777" w:rsidR="007C25E7" w:rsidRPr="007C25E7" w:rsidRDefault="007C25E7" w:rsidP="005B2FD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  <w:color w:val="000000"/>
              </w:rPr>
              <w:t>Not formally, but I have read or listened to materials for interest’s sake</w:t>
            </w:r>
          </w:p>
        </w:tc>
        <w:tc>
          <w:tcPr>
            <w:tcW w:w="1064" w:type="dxa"/>
          </w:tcPr>
          <w:p w14:paraId="5FFFFF57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44 (48.4)</w:t>
            </w:r>
          </w:p>
        </w:tc>
        <w:tc>
          <w:tcPr>
            <w:tcW w:w="1065" w:type="dxa"/>
          </w:tcPr>
          <w:p w14:paraId="7AF3A84F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20 (71.4)</w:t>
            </w:r>
          </w:p>
        </w:tc>
        <w:tc>
          <w:tcPr>
            <w:tcW w:w="1065" w:type="dxa"/>
          </w:tcPr>
          <w:p w14:paraId="708CDAA1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10 (58.8)</w:t>
            </w:r>
          </w:p>
        </w:tc>
        <w:tc>
          <w:tcPr>
            <w:tcW w:w="1065" w:type="dxa"/>
          </w:tcPr>
          <w:p w14:paraId="66AC3D1C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1411" w:type="dxa"/>
          </w:tcPr>
          <w:p w14:paraId="78B1474A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74 (53.6)</w:t>
            </w:r>
          </w:p>
        </w:tc>
      </w:tr>
      <w:tr w:rsidR="007C25E7" w:rsidRPr="007C25E7" w14:paraId="4C1E3CFD" w14:textId="77777777" w:rsidTr="005B2FD9">
        <w:tc>
          <w:tcPr>
            <w:tcW w:w="562" w:type="dxa"/>
          </w:tcPr>
          <w:p w14:paraId="247450B4" w14:textId="77777777" w:rsidR="007C25E7" w:rsidRPr="007C25E7" w:rsidRDefault="007C25E7" w:rsidP="005B2FD9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24" w:type="dxa"/>
            <w:vAlign w:val="bottom"/>
          </w:tcPr>
          <w:p w14:paraId="1D48CDE1" w14:textId="77777777" w:rsidR="007C25E7" w:rsidRPr="007C25E7" w:rsidRDefault="007C25E7" w:rsidP="005B2FD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  <w:color w:val="000000"/>
              </w:rPr>
              <w:t>Yes, a professional development course or resource, equivalent to less than two hours</w:t>
            </w:r>
          </w:p>
        </w:tc>
        <w:tc>
          <w:tcPr>
            <w:tcW w:w="1064" w:type="dxa"/>
          </w:tcPr>
          <w:p w14:paraId="0D0EE4F7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15 (16.5)</w:t>
            </w:r>
          </w:p>
        </w:tc>
        <w:tc>
          <w:tcPr>
            <w:tcW w:w="1065" w:type="dxa"/>
          </w:tcPr>
          <w:p w14:paraId="0F72A25D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1065" w:type="dxa"/>
          </w:tcPr>
          <w:p w14:paraId="3BCB79F7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4 (23.5)</w:t>
            </w:r>
          </w:p>
        </w:tc>
        <w:tc>
          <w:tcPr>
            <w:tcW w:w="1065" w:type="dxa"/>
          </w:tcPr>
          <w:p w14:paraId="0812CAB5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1 (50)</w:t>
            </w:r>
          </w:p>
        </w:tc>
        <w:tc>
          <w:tcPr>
            <w:tcW w:w="1411" w:type="dxa"/>
          </w:tcPr>
          <w:p w14:paraId="53F72A4A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20 (14.5)</w:t>
            </w:r>
          </w:p>
        </w:tc>
      </w:tr>
      <w:tr w:rsidR="007C25E7" w:rsidRPr="007C25E7" w14:paraId="5E4F355F" w14:textId="77777777" w:rsidTr="005B2FD9">
        <w:tc>
          <w:tcPr>
            <w:tcW w:w="562" w:type="dxa"/>
          </w:tcPr>
          <w:p w14:paraId="3F168329" w14:textId="77777777" w:rsidR="007C25E7" w:rsidRPr="007C25E7" w:rsidRDefault="007C25E7" w:rsidP="005B2FD9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24" w:type="dxa"/>
            <w:vAlign w:val="bottom"/>
          </w:tcPr>
          <w:p w14:paraId="5DB2A026" w14:textId="77777777" w:rsidR="007C25E7" w:rsidRPr="007C25E7" w:rsidRDefault="007C25E7" w:rsidP="005B2FD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  <w:color w:val="000000"/>
              </w:rPr>
              <w:t>Yes, a professional development course or resource, equivalent to 2-5 hours</w:t>
            </w:r>
          </w:p>
        </w:tc>
        <w:tc>
          <w:tcPr>
            <w:tcW w:w="1064" w:type="dxa"/>
          </w:tcPr>
          <w:p w14:paraId="28B6ACFF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9 (9.9)</w:t>
            </w:r>
          </w:p>
        </w:tc>
        <w:tc>
          <w:tcPr>
            <w:tcW w:w="1065" w:type="dxa"/>
          </w:tcPr>
          <w:p w14:paraId="0317684A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1065" w:type="dxa"/>
          </w:tcPr>
          <w:p w14:paraId="34089475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1 (5.9)</w:t>
            </w:r>
          </w:p>
        </w:tc>
        <w:tc>
          <w:tcPr>
            <w:tcW w:w="1065" w:type="dxa"/>
          </w:tcPr>
          <w:p w14:paraId="4834217A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1411" w:type="dxa"/>
          </w:tcPr>
          <w:p w14:paraId="12F50F0E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10 (7.2)</w:t>
            </w:r>
          </w:p>
        </w:tc>
      </w:tr>
      <w:tr w:rsidR="007C25E7" w:rsidRPr="007C25E7" w14:paraId="368579B0" w14:textId="77777777" w:rsidTr="005B2FD9">
        <w:tc>
          <w:tcPr>
            <w:tcW w:w="562" w:type="dxa"/>
          </w:tcPr>
          <w:p w14:paraId="1FBF5A93" w14:textId="77777777" w:rsidR="007C25E7" w:rsidRPr="007C25E7" w:rsidRDefault="007C25E7" w:rsidP="005B2FD9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24" w:type="dxa"/>
            <w:vAlign w:val="bottom"/>
          </w:tcPr>
          <w:p w14:paraId="0B0283CF" w14:textId="77777777" w:rsidR="007C25E7" w:rsidRPr="007C25E7" w:rsidRDefault="007C25E7" w:rsidP="005B2FD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  <w:color w:val="000000"/>
              </w:rPr>
              <w:t>Yes, a professional development course or resource, equivalent to 6+ hours</w:t>
            </w:r>
          </w:p>
        </w:tc>
        <w:tc>
          <w:tcPr>
            <w:tcW w:w="1064" w:type="dxa"/>
          </w:tcPr>
          <w:p w14:paraId="7A875DD5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6 (6.6)</w:t>
            </w:r>
          </w:p>
        </w:tc>
        <w:tc>
          <w:tcPr>
            <w:tcW w:w="1065" w:type="dxa"/>
          </w:tcPr>
          <w:p w14:paraId="3627B914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1065" w:type="dxa"/>
          </w:tcPr>
          <w:p w14:paraId="2CF4021E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1065" w:type="dxa"/>
          </w:tcPr>
          <w:p w14:paraId="2802082D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1 (50)</w:t>
            </w:r>
          </w:p>
        </w:tc>
        <w:tc>
          <w:tcPr>
            <w:tcW w:w="1411" w:type="dxa"/>
          </w:tcPr>
          <w:p w14:paraId="71006090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7 (5.1)</w:t>
            </w:r>
          </w:p>
        </w:tc>
      </w:tr>
      <w:tr w:rsidR="007C25E7" w:rsidRPr="007C25E7" w14:paraId="231113EE" w14:textId="77777777" w:rsidTr="005B2FD9">
        <w:tc>
          <w:tcPr>
            <w:tcW w:w="3686" w:type="dxa"/>
            <w:gridSpan w:val="2"/>
          </w:tcPr>
          <w:p w14:paraId="399A14B4" w14:textId="77777777" w:rsidR="007C25E7" w:rsidRPr="007C25E7" w:rsidRDefault="007C25E7" w:rsidP="005B2FD9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C25E7">
              <w:rPr>
                <w:rFonts w:ascii="Times New Roman" w:hAnsi="Times New Roman" w:cs="Times New Roman"/>
                <w:b/>
                <w:bCs/>
              </w:rPr>
              <w:t>Training mode preference*</w:t>
            </w:r>
          </w:p>
        </w:tc>
        <w:tc>
          <w:tcPr>
            <w:tcW w:w="1064" w:type="dxa"/>
          </w:tcPr>
          <w:p w14:paraId="671906F8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</w:tcPr>
          <w:p w14:paraId="462D402B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</w:tcPr>
          <w:p w14:paraId="510396EC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</w:tcPr>
          <w:p w14:paraId="11C1CBC1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</w:tcPr>
          <w:p w14:paraId="52B273CB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25E7" w:rsidRPr="007C25E7" w14:paraId="07CAE233" w14:textId="77777777" w:rsidTr="005B2FD9">
        <w:tc>
          <w:tcPr>
            <w:tcW w:w="562" w:type="dxa"/>
          </w:tcPr>
          <w:p w14:paraId="61365B7D" w14:textId="77777777" w:rsidR="007C25E7" w:rsidRPr="007C25E7" w:rsidRDefault="007C25E7" w:rsidP="005B2FD9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24" w:type="dxa"/>
            <w:vAlign w:val="bottom"/>
          </w:tcPr>
          <w:p w14:paraId="7D60B5EE" w14:textId="77777777" w:rsidR="007C25E7" w:rsidRPr="007C25E7" w:rsidRDefault="007C25E7" w:rsidP="005B2FD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7C25E7"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In person</w:t>
            </w:r>
          </w:p>
        </w:tc>
        <w:tc>
          <w:tcPr>
            <w:tcW w:w="1064" w:type="dxa"/>
          </w:tcPr>
          <w:p w14:paraId="02305E68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55 (60.4)</w:t>
            </w:r>
          </w:p>
        </w:tc>
        <w:tc>
          <w:tcPr>
            <w:tcW w:w="1065" w:type="dxa"/>
          </w:tcPr>
          <w:p w14:paraId="14A26179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20 (71.4)</w:t>
            </w:r>
          </w:p>
        </w:tc>
        <w:tc>
          <w:tcPr>
            <w:tcW w:w="1065" w:type="dxa"/>
          </w:tcPr>
          <w:p w14:paraId="34822073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11 (64.7)</w:t>
            </w:r>
          </w:p>
        </w:tc>
        <w:tc>
          <w:tcPr>
            <w:tcW w:w="1065" w:type="dxa"/>
          </w:tcPr>
          <w:p w14:paraId="7F239CD0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1 (50)</w:t>
            </w:r>
          </w:p>
        </w:tc>
        <w:tc>
          <w:tcPr>
            <w:tcW w:w="1411" w:type="dxa"/>
          </w:tcPr>
          <w:p w14:paraId="1443CAE1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87 (63)</w:t>
            </w:r>
          </w:p>
        </w:tc>
      </w:tr>
      <w:tr w:rsidR="007C25E7" w:rsidRPr="007C25E7" w14:paraId="18769369" w14:textId="77777777" w:rsidTr="005B2FD9">
        <w:tc>
          <w:tcPr>
            <w:tcW w:w="562" w:type="dxa"/>
          </w:tcPr>
          <w:p w14:paraId="0D546472" w14:textId="77777777" w:rsidR="007C25E7" w:rsidRPr="007C25E7" w:rsidRDefault="007C25E7" w:rsidP="005B2FD9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24" w:type="dxa"/>
            <w:vAlign w:val="bottom"/>
          </w:tcPr>
          <w:p w14:paraId="799E1971" w14:textId="77777777" w:rsidR="007C25E7" w:rsidRPr="007C25E7" w:rsidRDefault="007C25E7" w:rsidP="005B2FD9">
            <w:pPr>
              <w:spacing w:line="480" w:lineRule="auto"/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7C25E7"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Open to any training method</w:t>
            </w:r>
          </w:p>
        </w:tc>
        <w:tc>
          <w:tcPr>
            <w:tcW w:w="1064" w:type="dxa"/>
          </w:tcPr>
          <w:p w14:paraId="4142EE73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42 (46.2)</w:t>
            </w:r>
          </w:p>
        </w:tc>
        <w:tc>
          <w:tcPr>
            <w:tcW w:w="1065" w:type="dxa"/>
          </w:tcPr>
          <w:p w14:paraId="3FC288EB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11 (39.3)</w:t>
            </w:r>
          </w:p>
        </w:tc>
        <w:tc>
          <w:tcPr>
            <w:tcW w:w="1065" w:type="dxa"/>
          </w:tcPr>
          <w:p w14:paraId="250B82BA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5 (29.4)</w:t>
            </w:r>
          </w:p>
        </w:tc>
        <w:tc>
          <w:tcPr>
            <w:tcW w:w="1065" w:type="dxa"/>
          </w:tcPr>
          <w:p w14:paraId="45A2EDDD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1 (50)</w:t>
            </w:r>
          </w:p>
        </w:tc>
        <w:tc>
          <w:tcPr>
            <w:tcW w:w="1411" w:type="dxa"/>
          </w:tcPr>
          <w:p w14:paraId="168C1E64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59 (42.8)</w:t>
            </w:r>
          </w:p>
        </w:tc>
      </w:tr>
      <w:tr w:rsidR="007C25E7" w:rsidRPr="007C25E7" w14:paraId="3692E53C" w14:textId="77777777" w:rsidTr="005B2FD9">
        <w:tc>
          <w:tcPr>
            <w:tcW w:w="562" w:type="dxa"/>
          </w:tcPr>
          <w:p w14:paraId="1801D5A6" w14:textId="77777777" w:rsidR="007C25E7" w:rsidRPr="007C25E7" w:rsidRDefault="007C25E7" w:rsidP="005B2FD9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24" w:type="dxa"/>
            <w:vAlign w:val="bottom"/>
          </w:tcPr>
          <w:p w14:paraId="196E051E" w14:textId="77777777" w:rsidR="007C25E7" w:rsidRPr="007C25E7" w:rsidRDefault="007C25E7" w:rsidP="005B2FD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7C25E7"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Online module (Leap)</w:t>
            </w:r>
          </w:p>
        </w:tc>
        <w:tc>
          <w:tcPr>
            <w:tcW w:w="1064" w:type="dxa"/>
          </w:tcPr>
          <w:p w14:paraId="2CC71223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34 (37.4)</w:t>
            </w:r>
          </w:p>
        </w:tc>
        <w:tc>
          <w:tcPr>
            <w:tcW w:w="1065" w:type="dxa"/>
          </w:tcPr>
          <w:p w14:paraId="6C0F9211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11 (39.3)</w:t>
            </w:r>
          </w:p>
        </w:tc>
        <w:tc>
          <w:tcPr>
            <w:tcW w:w="1065" w:type="dxa"/>
          </w:tcPr>
          <w:p w14:paraId="2C638FB6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5 (29.4)</w:t>
            </w:r>
          </w:p>
        </w:tc>
        <w:tc>
          <w:tcPr>
            <w:tcW w:w="1065" w:type="dxa"/>
          </w:tcPr>
          <w:p w14:paraId="028D0493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1411" w:type="dxa"/>
          </w:tcPr>
          <w:p w14:paraId="76F52B81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50 (36.2)</w:t>
            </w:r>
          </w:p>
        </w:tc>
      </w:tr>
      <w:tr w:rsidR="007C25E7" w:rsidRPr="007C25E7" w14:paraId="5345FE47" w14:textId="77777777" w:rsidTr="005B2FD9">
        <w:tc>
          <w:tcPr>
            <w:tcW w:w="562" w:type="dxa"/>
          </w:tcPr>
          <w:p w14:paraId="3C70F275" w14:textId="77777777" w:rsidR="007C25E7" w:rsidRPr="007C25E7" w:rsidRDefault="007C25E7" w:rsidP="005B2FD9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24" w:type="dxa"/>
            <w:vAlign w:val="bottom"/>
          </w:tcPr>
          <w:p w14:paraId="54124D2B" w14:textId="77777777" w:rsidR="007C25E7" w:rsidRPr="007C25E7" w:rsidRDefault="007C25E7" w:rsidP="005B2FD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7C25E7"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Pre-recorded audio visual (video, podcast)</w:t>
            </w:r>
          </w:p>
        </w:tc>
        <w:tc>
          <w:tcPr>
            <w:tcW w:w="1064" w:type="dxa"/>
          </w:tcPr>
          <w:p w14:paraId="5D273C37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21 (23.1)</w:t>
            </w:r>
          </w:p>
        </w:tc>
        <w:tc>
          <w:tcPr>
            <w:tcW w:w="1065" w:type="dxa"/>
          </w:tcPr>
          <w:p w14:paraId="453E02C4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6 (21.4)</w:t>
            </w:r>
          </w:p>
        </w:tc>
        <w:tc>
          <w:tcPr>
            <w:tcW w:w="1065" w:type="dxa"/>
          </w:tcPr>
          <w:p w14:paraId="76FCEB8C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3 (17.6)</w:t>
            </w:r>
          </w:p>
        </w:tc>
        <w:tc>
          <w:tcPr>
            <w:tcW w:w="1065" w:type="dxa"/>
          </w:tcPr>
          <w:p w14:paraId="5FE54B99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1411" w:type="dxa"/>
          </w:tcPr>
          <w:p w14:paraId="7A922297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30 (21.7)</w:t>
            </w:r>
          </w:p>
        </w:tc>
      </w:tr>
      <w:tr w:rsidR="007C25E7" w:rsidRPr="007C25E7" w14:paraId="14578944" w14:textId="77777777" w:rsidTr="005B2FD9">
        <w:tc>
          <w:tcPr>
            <w:tcW w:w="562" w:type="dxa"/>
          </w:tcPr>
          <w:p w14:paraId="3F38DAB6" w14:textId="77777777" w:rsidR="007C25E7" w:rsidRPr="007C25E7" w:rsidRDefault="007C25E7" w:rsidP="005B2FD9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24" w:type="dxa"/>
            <w:vAlign w:val="bottom"/>
          </w:tcPr>
          <w:p w14:paraId="032B47B2" w14:textId="77777777" w:rsidR="007C25E7" w:rsidRPr="007C25E7" w:rsidRDefault="007C25E7" w:rsidP="005B2FD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7C25E7"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Live online session (e.g. via Microsoft Teams)</w:t>
            </w:r>
          </w:p>
        </w:tc>
        <w:tc>
          <w:tcPr>
            <w:tcW w:w="1064" w:type="dxa"/>
          </w:tcPr>
          <w:p w14:paraId="2E6A2765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18 (19.8)</w:t>
            </w:r>
          </w:p>
        </w:tc>
        <w:tc>
          <w:tcPr>
            <w:tcW w:w="1065" w:type="dxa"/>
          </w:tcPr>
          <w:p w14:paraId="39761C38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5 (17.9)</w:t>
            </w:r>
          </w:p>
        </w:tc>
        <w:tc>
          <w:tcPr>
            <w:tcW w:w="1065" w:type="dxa"/>
          </w:tcPr>
          <w:p w14:paraId="0325689D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1 (5.9)</w:t>
            </w:r>
          </w:p>
        </w:tc>
        <w:tc>
          <w:tcPr>
            <w:tcW w:w="1065" w:type="dxa"/>
          </w:tcPr>
          <w:p w14:paraId="4D2B0176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1 (50)</w:t>
            </w:r>
          </w:p>
        </w:tc>
        <w:tc>
          <w:tcPr>
            <w:tcW w:w="1411" w:type="dxa"/>
          </w:tcPr>
          <w:p w14:paraId="05E3EF14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25 (18.1)</w:t>
            </w:r>
          </w:p>
        </w:tc>
      </w:tr>
      <w:tr w:rsidR="007C25E7" w:rsidRPr="007C25E7" w14:paraId="1C448761" w14:textId="77777777" w:rsidTr="005B2FD9">
        <w:tc>
          <w:tcPr>
            <w:tcW w:w="3686" w:type="dxa"/>
            <w:gridSpan w:val="2"/>
          </w:tcPr>
          <w:p w14:paraId="7D39B59D" w14:textId="77777777" w:rsidR="007C25E7" w:rsidRPr="007C25E7" w:rsidRDefault="007C25E7" w:rsidP="005B2FD9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C25E7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Is there anything further you would like included in the </w:t>
            </w:r>
            <w:proofErr w:type="gramStart"/>
            <w:r w:rsidRPr="007C25E7">
              <w:rPr>
                <w:rFonts w:ascii="Times New Roman" w:hAnsi="Times New Roman" w:cs="Times New Roman"/>
                <w:b/>
                <w:bCs/>
                <w:color w:val="000000"/>
              </w:rPr>
              <w:t>training?*</w:t>
            </w:r>
            <w:proofErr w:type="gramEnd"/>
          </w:p>
        </w:tc>
        <w:tc>
          <w:tcPr>
            <w:tcW w:w="1064" w:type="dxa"/>
          </w:tcPr>
          <w:p w14:paraId="29F945EB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</w:tcPr>
          <w:p w14:paraId="5AFC01D7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</w:tcPr>
          <w:p w14:paraId="10DF7B29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</w:tcPr>
          <w:p w14:paraId="68849681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</w:tcPr>
          <w:p w14:paraId="418EBF0F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25E7" w:rsidRPr="007C25E7" w14:paraId="3F6D18EA" w14:textId="77777777" w:rsidTr="005B2FD9">
        <w:tc>
          <w:tcPr>
            <w:tcW w:w="562" w:type="dxa"/>
          </w:tcPr>
          <w:p w14:paraId="0C0A616B" w14:textId="77777777" w:rsidR="007C25E7" w:rsidRPr="007C25E7" w:rsidRDefault="007C25E7" w:rsidP="005B2FD9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24" w:type="dxa"/>
            <w:vAlign w:val="bottom"/>
          </w:tcPr>
          <w:p w14:paraId="0547FCCC" w14:textId="77777777" w:rsidR="007C25E7" w:rsidRPr="007C25E7" w:rsidRDefault="007C25E7" w:rsidP="005B2FD9">
            <w:pPr>
              <w:spacing w:line="480" w:lineRule="auto"/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7C25E7"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How to provide trauma-informed clinical care</w:t>
            </w:r>
          </w:p>
        </w:tc>
        <w:tc>
          <w:tcPr>
            <w:tcW w:w="1064" w:type="dxa"/>
          </w:tcPr>
          <w:p w14:paraId="35B9D70E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76 (83.5)</w:t>
            </w:r>
          </w:p>
        </w:tc>
        <w:tc>
          <w:tcPr>
            <w:tcW w:w="1065" w:type="dxa"/>
          </w:tcPr>
          <w:p w14:paraId="357C0FB9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21 (75)</w:t>
            </w:r>
          </w:p>
        </w:tc>
        <w:tc>
          <w:tcPr>
            <w:tcW w:w="1065" w:type="dxa"/>
          </w:tcPr>
          <w:p w14:paraId="73740BAA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14 (82.4)</w:t>
            </w:r>
          </w:p>
        </w:tc>
        <w:tc>
          <w:tcPr>
            <w:tcW w:w="1065" w:type="dxa"/>
          </w:tcPr>
          <w:p w14:paraId="45F06255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1411" w:type="dxa"/>
          </w:tcPr>
          <w:p w14:paraId="31F92E2C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111 (80.4)</w:t>
            </w:r>
          </w:p>
        </w:tc>
      </w:tr>
      <w:tr w:rsidR="007C25E7" w:rsidRPr="007C25E7" w14:paraId="48847FA0" w14:textId="77777777" w:rsidTr="005B2FD9">
        <w:tc>
          <w:tcPr>
            <w:tcW w:w="562" w:type="dxa"/>
          </w:tcPr>
          <w:p w14:paraId="5761950F" w14:textId="77777777" w:rsidR="007C25E7" w:rsidRPr="007C25E7" w:rsidRDefault="007C25E7" w:rsidP="005B2FD9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24" w:type="dxa"/>
            <w:vAlign w:val="bottom"/>
          </w:tcPr>
          <w:p w14:paraId="55A0484D" w14:textId="77777777" w:rsidR="007C25E7" w:rsidRPr="007C25E7" w:rsidRDefault="007C25E7" w:rsidP="005B2FD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7C25E7"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Working with women who are declining recommended care</w:t>
            </w:r>
          </w:p>
        </w:tc>
        <w:tc>
          <w:tcPr>
            <w:tcW w:w="1064" w:type="dxa"/>
          </w:tcPr>
          <w:p w14:paraId="01028260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76 (83.5)</w:t>
            </w:r>
          </w:p>
        </w:tc>
        <w:tc>
          <w:tcPr>
            <w:tcW w:w="1065" w:type="dxa"/>
          </w:tcPr>
          <w:p w14:paraId="58504C87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22 (78.6)</w:t>
            </w:r>
          </w:p>
        </w:tc>
        <w:tc>
          <w:tcPr>
            <w:tcW w:w="1065" w:type="dxa"/>
          </w:tcPr>
          <w:p w14:paraId="1B94C4F7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12 (70.6)</w:t>
            </w:r>
          </w:p>
        </w:tc>
        <w:tc>
          <w:tcPr>
            <w:tcW w:w="1065" w:type="dxa"/>
          </w:tcPr>
          <w:p w14:paraId="35550894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1411" w:type="dxa"/>
          </w:tcPr>
          <w:p w14:paraId="1A36EF3C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110 (79.7)</w:t>
            </w:r>
          </w:p>
        </w:tc>
      </w:tr>
      <w:tr w:rsidR="007C25E7" w:rsidRPr="007C25E7" w14:paraId="7617EBAA" w14:textId="77777777" w:rsidTr="005B2FD9">
        <w:tc>
          <w:tcPr>
            <w:tcW w:w="562" w:type="dxa"/>
          </w:tcPr>
          <w:p w14:paraId="1E210B1F" w14:textId="77777777" w:rsidR="007C25E7" w:rsidRPr="007C25E7" w:rsidRDefault="007C25E7" w:rsidP="005B2FD9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24" w:type="dxa"/>
            <w:vAlign w:val="bottom"/>
          </w:tcPr>
          <w:p w14:paraId="74B4709C" w14:textId="77777777" w:rsidR="007C25E7" w:rsidRPr="007C25E7" w:rsidRDefault="007C25E7" w:rsidP="005B2FD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7C25E7"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General understanding of birth-related trauma</w:t>
            </w:r>
          </w:p>
        </w:tc>
        <w:tc>
          <w:tcPr>
            <w:tcW w:w="1064" w:type="dxa"/>
          </w:tcPr>
          <w:p w14:paraId="49511465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59 (64.8)</w:t>
            </w:r>
          </w:p>
        </w:tc>
        <w:tc>
          <w:tcPr>
            <w:tcW w:w="1065" w:type="dxa"/>
          </w:tcPr>
          <w:p w14:paraId="46884D1E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24 (85.7)</w:t>
            </w:r>
          </w:p>
        </w:tc>
        <w:tc>
          <w:tcPr>
            <w:tcW w:w="1065" w:type="dxa"/>
          </w:tcPr>
          <w:p w14:paraId="76035D59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9 (52.9)</w:t>
            </w:r>
          </w:p>
        </w:tc>
        <w:tc>
          <w:tcPr>
            <w:tcW w:w="1065" w:type="dxa"/>
          </w:tcPr>
          <w:p w14:paraId="7A211D49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1411" w:type="dxa"/>
          </w:tcPr>
          <w:p w14:paraId="636D6065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94 (68.1)</w:t>
            </w:r>
          </w:p>
        </w:tc>
      </w:tr>
      <w:tr w:rsidR="007C25E7" w:rsidRPr="007C25E7" w14:paraId="31B4891E" w14:textId="77777777" w:rsidTr="005B2FD9">
        <w:tc>
          <w:tcPr>
            <w:tcW w:w="562" w:type="dxa"/>
          </w:tcPr>
          <w:p w14:paraId="0EB8C4F5" w14:textId="77777777" w:rsidR="007C25E7" w:rsidRPr="007C25E7" w:rsidRDefault="007C25E7" w:rsidP="005B2FD9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24" w:type="dxa"/>
            <w:vAlign w:val="bottom"/>
          </w:tcPr>
          <w:p w14:paraId="6168A991" w14:textId="77777777" w:rsidR="007C25E7" w:rsidRPr="007C25E7" w:rsidRDefault="007C25E7" w:rsidP="005B2FD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7C25E7"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How to facilitate shared decision making</w:t>
            </w:r>
          </w:p>
        </w:tc>
        <w:tc>
          <w:tcPr>
            <w:tcW w:w="1064" w:type="dxa"/>
          </w:tcPr>
          <w:p w14:paraId="073E1338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58 (63.7)</w:t>
            </w:r>
          </w:p>
        </w:tc>
        <w:tc>
          <w:tcPr>
            <w:tcW w:w="1065" w:type="dxa"/>
          </w:tcPr>
          <w:p w14:paraId="73740243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17 (60.7)</w:t>
            </w:r>
          </w:p>
        </w:tc>
        <w:tc>
          <w:tcPr>
            <w:tcW w:w="1065" w:type="dxa"/>
          </w:tcPr>
          <w:p w14:paraId="4487CA03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10 (58.8)</w:t>
            </w:r>
          </w:p>
        </w:tc>
        <w:tc>
          <w:tcPr>
            <w:tcW w:w="1065" w:type="dxa"/>
          </w:tcPr>
          <w:p w14:paraId="285DB0BB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1411" w:type="dxa"/>
          </w:tcPr>
          <w:p w14:paraId="2D51AF08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85 (61.6)</w:t>
            </w:r>
          </w:p>
        </w:tc>
      </w:tr>
      <w:tr w:rsidR="007C25E7" w:rsidRPr="007C25E7" w14:paraId="4CA28F82" w14:textId="77777777" w:rsidTr="005B2FD9">
        <w:tc>
          <w:tcPr>
            <w:tcW w:w="562" w:type="dxa"/>
          </w:tcPr>
          <w:p w14:paraId="75FD1B1D" w14:textId="77777777" w:rsidR="007C25E7" w:rsidRPr="007C25E7" w:rsidRDefault="007C25E7" w:rsidP="005B2FD9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24" w:type="dxa"/>
            <w:vAlign w:val="bottom"/>
          </w:tcPr>
          <w:p w14:paraId="0A0611DD" w14:textId="77777777" w:rsidR="007C25E7" w:rsidRPr="007C25E7" w:rsidRDefault="007C25E7" w:rsidP="005B2FD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7C25E7"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How to provide respectful maternity care</w:t>
            </w:r>
          </w:p>
        </w:tc>
        <w:tc>
          <w:tcPr>
            <w:tcW w:w="1064" w:type="dxa"/>
          </w:tcPr>
          <w:p w14:paraId="25E7F52C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56 (61.5)</w:t>
            </w:r>
          </w:p>
        </w:tc>
        <w:tc>
          <w:tcPr>
            <w:tcW w:w="1065" w:type="dxa"/>
          </w:tcPr>
          <w:p w14:paraId="4EB56111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18 (64.3)</w:t>
            </w:r>
          </w:p>
        </w:tc>
        <w:tc>
          <w:tcPr>
            <w:tcW w:w="1065" w:type="dxa"/>
          </w:tcPr>
          <w:p w14:paraId="1F5998FA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7 (41.2)</w:t>
            </w:r>
          </w:p>
        </w:tc>
        <w:tc>
          <w:tcPr>
            <w:tcW w:w="1065" w:type="dxa"/>
          </w:tcPr>
          <w:p w14:paraId="4B4E7374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1411" w:type="dxa"/>
          </w:tcPr>
          <w:p w14:paraId="1BB011AB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81 (58.7)</w:t>
            </w:r>
          </w:p>
        </w:tc>
      </w:tr>
      <w:tr w:rsidR="007C25E7" w:rsidRPr="007C25E7" w14:paraId="576CC84E" w14:textId="77777777" w:rsidTr="005B2FD9">
        <w:tc>
          <w:tcPr>
            <w:tcW w:w="562" w:type="dxa"/>
          </w:tcPr>
          <w:p w14:paraId="13684585" w14:textId="77777777" w:rsidR="007C25E7" w:rsidRPr="007C25E7" w:rsidRDefault="007C25E7" w:rsidP="005B2FD9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24" w:type="dxa"/>
            <w:vAlign w:val="bottom"/>
          </w:tcPr>
          <w:p w14:paraId="223FCA3F" w14:textId="77777777" w:rsidR="007C25E7" w:rsidRPr="007C25E7" w:rsidRDefault="007C25E7" w:rsidP="005B2FD9">
            <w:pPr>
              <w:spacing w:line="480" w:lineRule="auto"/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7C25E7"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How to ask screening questions and provide referral</w:t>
            </w:r>
          </w:p>
        </w:tc>
        <w:tc>
          <w:tcPr>
            <w:tcW w:w="1064" w:type="dxa"/>
          </w:tcPr>
          <w:p w14:paraId="043E9EF1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57 (62.6)</w:t>
            </w:r>
          </w:p>
        </w:tc>
        <w:tc>
          <w:tcPr>
            <w:tcW w:w="1065" w:type="dxa"/>
          </w:tcPr>
          <w:p w14:paraId="71644509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15 (53.6)</w:t>
            </w:r>
          </w:p>
        </w:tc>
        <w:tc>
          <w:tcPr>
            <w:tcW w:w="1065" w:type="dxa"/>
          </w:tcPr>
          <w:p w14:paraId="2EB96108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7 (41.2)</w:t>
            </w:r>
          </w:p>
        </w:tc>
        <w:tc>
          <w:tcPr>
            <w:tcW w:w="1065" w:type="dxa"/>
          </w:tcPr>
          <w:p w14:paraId="18CC4600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1 (50)</w:t>
            </w:r>
          </w:p>
        </w:tc>
        <w:tc>
          <w:tcPr>
            <w:tcW w:w="1411" w:type="dxa"/>
          </w:tcPr>
          <w:p w14:paraId="6FA63C86" w14:textId="77777777" w:rsidR="007C25E7" w:rsidRPr="007C25E7" w:rsidRDefault="007C25E7" w:rsidP="005B2FD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25E7">
              <w:rPr>
                <w:rFonts w:ascii="Times New Roman" w:hAnsi="Times New Roman" w:cs="Times New Roman"/>
              </w:rPr>
              <w:t>80 (58)</w:t>
            </w:r>
          </w:p>
        </w:tc>
      </w:tr>
    </w:tbl>
    <w:p w14:paraId="034D3A45" w14:textId="77777777" w:rsidR="007C25E7" w:rsidRPr="007C25E7" w:rsidRDefault="007C25E7" w:rsidP="007C25E7">
      <w:pPr>
        <w:spacing w:line="480" w:lineRule="auto"/>
        <w:rPr>
          <w:rFonts w:ascii="Times New Roman" w:hAnsi="Times New Roman" w:cs="Times New Roman"/>
        </w:rPr>
      </w:pPr>
      <w:r w:rsidRPr="007C25E7">
        <w:rPr>
          <w:rFonts w:ascii="Times New Roman" w:hAnsi="Times New Roman" w:cs="Times New Roman"/>
        </w:rPr>
        <w:t>* Participants could choose more than one option</w:t>
      </w:r>
    </w:p>
    <w:p w14:paraId="5445431E" w14:textId="77777777" w:rsidR="00184E2C" w:rsidRDefault="00184E2C"/>
    <w:sectPr w:rsidR="00184E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5E7"/>
    <w:rsid w:val="00070F7E"/>
    <w:rsid w:val="000C0593"/>
    <w:rsid w:val="00184E2C"/>
    <w:rsid w:val="002807EA"/>
    <w:rsid w:val="00306C7F"/>
    <w:rsid w:val="00443D07"/>
    <w:rsid w:val="004B3794"/>
    <w:rsid w:val="00584E4D"/>
    <w:rsid w:val="006A24AD"/>
    <w:rsid w:val="006C2CA1"/>
    <w:rsid w:val="007738A5"/>
    <w:rsid w:val="007A50F5"/>
    <w:rsid w:val="007C25E7"/>
    <w:rsid w:val="00920093"/>
    <w:rsid w:val="0096785C"/>
    <w:rsid w:val="009F6ADF"/>
    <w:rsid w:val="00BF75D8"/>
    <w:rsid w:val="00C5451A"/>
    <w:rsid w:val="00CA4ED6"/>
    <w:rsid w:val="00D54618"/>
    <w:rsid w:val="00D97DFE"/>
    <w:rsid w:val="00DB1BE1"/>
    <w:rsid w:val="00DE2E7A"/>
    <w:rsid w:val="00EA0863"/>
    <w:rsid w:val="00EE7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F905FC"/>
  <w15:chartTrackingRefBased/>
  <w15:docId w15:val="{13342D28-10B1-4DFA-8DFF-8DA025F09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25E7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25E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25E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25E7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25E7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25E7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25E7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25E7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25E7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25E7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25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25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25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25E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25E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25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25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25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25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25E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25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25E7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25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25E7"/>
    <w:pPr>
      <w:spacing w:before="160" w:after="160" w:line="259" w:lineRule="auto"/>
      <w:jc w:val="center"/>
    </w:pPr>
    <w:rPr>
      <w:i/>
      <w:iCs/>
      <w:color w:val="404040" w:themeColor="text1" w:themeTint="BF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7C25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25E7"/>
    <w:pPr>
      <w:spacing w:after="160" w:line="259" w:lineRule="auto"/>
      <w:ind w:left="720"/>
      <w:contextualSpacing/>
    </w:pPr>
    <w:rPr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7C25E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25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25E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25E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C25E7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426</Words>
  <Characters>2789</Characters>
  <Application>Microsoft Office Word</Application>
  <DocSecurity>0</DocSecurity>
  <Lines>61</Lines>
  <Paragraphs>33</Paragraphs>
  <ScaleCrop>false</ScaleCrop>
  <Company/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1</cp:revision>
  <dcterms:created xsi:type="dcterms:W3CDTF">2026-04-10T18:20:00Z</dcterms:created>
  <dcterms:modified xsi:type="dcterms:W3CDTF">2026-04-10T18:22:00Z</dcterms:modified>
</cp:coreProperties>
</file>