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8343" w14:textId="77777777" w:rsidR="00BA075D" w:rsidRDefault="0000000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Highlights</w:t>
      </w:r>
    </w:p>
    <w:p w14:paraId="42C63EA6" w14:textId="77777777" w:rsidR="0090392B" w:rsidRPr="0090392B" w:rsidRDefault="0090392B" w:rsidP="0090392B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Bacteria dominated living biomass, whereas fungi dominated accumulated necromass.</w:t>
      </w:r>
    </w:p>
    <w:p w14:paraId="4A5E4F21" w14:textId="14B6A024" w:rsidR="0090392B" w:rsidRPr="0090392B" w:rsidRDefault="0090392B" w:rsidP="0090392B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Microbial necromass carbon accounted for approximately 45–71% of SOC.</w:t>
      </w:r>
    </w:p>
    <w:p w14:paraId="2F090196" w14:textId="20C28E4F" w:rsidR="00BA075D" w:rsidRDefault="0090392B" w:rsidP="0090392B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Biomass and necromass were compositionally decoupled in acidic tea soils.</w:t>
      </w:r>
    </w:p>
    <w:p w14:paraId="0589BAA4" w14:textId="1E396087" w:rsidR="00680E9C" w:rsidRPr="00680E9C" w:rsidRDefault="00680E9C" w:rsidP="00680E9C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RDA linked SOC and microbial necromass along a common multivariate gradient.</w:t>
      </w:r>
    </w:p>
    <w:sectPr w:rsidR="00680E9C" w:rsidRPr="00680E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7DAC9" w14:textId="77777777" w:rsidR="0051506C" w:rsidRDefault="0051506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C9D572D" w14:textId="77777777" w:rsidR="0051506C" w:rsidRDefault="0051506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5046F" w14:textId="77777777" w:rsidR="0051506C" w:rsidRDefault="0051506C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B7C1C22" w14:textId="77777777" w:rsidR="0051506C" w:rsidRDefault="0051506C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251AC"/>
    <w:multiLevelType w:val="hybridMultilevel"/>
    <w:tmpl w:val="0414D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4076028"/>
    <w:multiLevelType w:val="multilevel"/>
    <w:tmpl w:val="54076028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2613062">
    <w:abstractNumId w:val="1"/>
  </w:num>
  <w:num w:numId="2" w16cid:durableId="213000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2MDKwNDM1MTA1sTRX0lEKTi0uzszPAykwrAUAtnOSLiwAAAA="/>
    <w:docVar w:name="commondata" w:val="eyJoZGlkIjoiY2MzNzFiM2FkNmQxOWIwOThkNDU5NDJmNmVmZWE4OTcifQ=="/>
  </w:docVars>
  <w:rsids>
    <w:rsidRoot w:val="00771846"/>
    <w:rsid w:val="000300A4"/>
    <w:rsid w:val="00050C08"/>
    <w:rsid w:val="000D700B"/>
    <w:rsid w:val="001201F6"/>
    <w:rsid w:val="00121128"/>
    <w:rsid w:val="001F51A2"/>
    <w:rsid w:val="001F5561"/>
    <w:rsid w:val="002359B6"/>
    <w:rsid w:val="002D037A"/>
    <w:rsid w:val="003049FD"/>
    <w:rsid w:val="00333535"/>
    <w:rsid w:val="00337551"/>
    <w:rsid w:val="0035626C"/>
    <w:rsid w:val="00394D6D"/>
    <w:rsid w:val="00432DA6"/>
    <w:rsid w:val="0047416C"/>
    <w:rsid w:val="004E76AF"/>
    <w:rsid w:val="0051506C"/>
    <w:rsid w:val="006427AE"/>
    <w:rsid w:val="00680E9C"/>
    <w:rsid w:val="00681422"/>
    <w:rsid w:val="006B73CD"/>
    <w:rsid w:val="006F290E"/>
    <w:rsid w:val="00771846"/>
    <w:rsid w:val="00826903"/>
    <w:rsid w:val="00852EB9"/>
    <w:rsid w:val="00856939"/>
    <w:rsid w:val="00867093"/>
    <w:rsid w:val="008A44F6"/>
    <w:rsid w:val="0090392B"/>
    <w:rsid w:val="00922B3E"/>
    <w:rsid w:val="00953C16"/>
    <w:rsid w:val="009D1A25"/>
    <w:rsid w:val="009D77B0"/>
    <w:rsid w:val="00A71139"/>
    <w:rsid w:val="00A71A6C"/>
    <w:rsid w:val="00AA4EE5"/>
    <w:rsid w:val="00B034A0"/>
    <w:rsid w:val="00B90C92"/>
    <w:rsid w:val="00BA075D"/>
    <w:rsid w:val="00BE4B72"/>
    <w:rsid w:val="00C131D9"/>
    <w:rsid w:val="00C51BC0"/>
    <w:rsid w:val="00D16F70"/>
    <w:rsid w:val="00D21F55"/>
    <w:rsid w:val="00D8114F"/>
    <w:rsid w:val="00D86453"/>
    <w:rsid w:val="00D95CD4"/>
    <w:rsid w:val="00D97D18"/>
    <w:rsid w:val="00F42554"/>
    <w:rsid w:val="00FB351A"/>
    <w:rsid w:val="270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BD436C"/>
  <w15:docId w15:val="{6928BE5E-EE06-43FB-8E07-73D722A7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spacing w:after="0" w:line="240" w:lineRule="auto"/>
      <w:ind w:firstLineChars="200" w:firstLine="420"/>
      <w:jc w:val="both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0008A-48C8-4C60-A872-358FE10B0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44</Words>
  <Characters>299</Characters>
  <Application>Microsoft Office Word</Application>
  <DocSecurity>0</DocSecurity>
  <Lines>4</Lines>
  <Paragraphs>5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jingchao zhou</dc:creator>
  <cp:lastModifiedBy>jingchao zhou</cp:lastModifiedBy>
  <cp:revision>24</cp:revision>
  <dcterms:created xsi:type="dcterms:W3CDTF">2024-08-22T21:13:00Z</dcterms:created>
  <dcterms:modified xsi:type="dcterms:W3CDTF">2026-09-24T13:12:00Z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EA39122EA68144AFBE58C2022BAE2318_13</vt:lpwstr>
  </property>
</Properties>
</file>