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0FE28">
      <w:pPr>
        <w:pStyle w:val="3"/>
        <w:jc w:val="center"/>
      </w:pPr>
      <w:bookmarkStart w:id="0" w:name="_GoBack"/>
      <w:r>
        <w:t>Supplementary Tables</w:t>
      </w:r>
      <w:bookmarkEnd w:id="0"/>
    </w:p>
    <w:p w14:paraId="11F3EB72">
      <w:pPr>
        <w:keepNext w:val="0"/>
        <w:keepLines w:val="0"/>
        <w:widowControl/>
        <w:suppressLineNumbers w:val="0"/>
        <w:jc w:val="left"/>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Longitudinal multimodal MRI assessment of glymphatic changes after subthalamic nucleus deep brain stimulation in Parkinson’s disease</w:t>
      </w:r>
    </w:p>
    <w:p w14:paraId="7D054FEE">
      <w:pPr>
        <w:pStyle w:val="2"/>
        <w:keepNext w:val="0"/>
        <w:keepLines w:val="0"/>
        <w:widowControl/>
        <w:suppressLineNumbers w:val="0"/>
        <w:rPr>
          <w:rFonts w:hint="default" w:ascii="Times New Roman Regular" w:hAnsi="Times New Roman Regular" w:cs="Times New Roman Regular"/>
          <w:sz w:val="20"/>
          <w:szCs w:val="20"/>
        </w:rPr>
      </w:pPr>
    </w:p>
    <w:p w14:paraId="63D77BC4">
      <w:pPr>
        <w:jc w:val="center"/>
      </w:pPr>
      <w:r>
        <w:rPr>
          <w:rFonts w:hint="default" w:ascii="Times New Roman Regular" w:hAnsi="Times New Roman Regular" w:cs="Times New Roman Regular"/>
          <w:sz w:val="20"/>
          <w:szCs w:val="20"/>
        </w:rPr>
        <w:t>Peng Chen</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vertAlign w:val="superscript"/>
          <w:lang w:val="en-US"/>
        </w:rPr>
        <w:t>#</w:t>
      </w:r>
      <w:r>
        <w:rPr>
          <w:rFonts w:hint="default" w:ascii="Times New Roman Regular" w:hAnsi="Times New Roman Regular" w:cs="Times New Roman Regular"/>
          <w:sz w:val="20"/>
          <w:szCs w:val="20"/>
        </w:rPr>
        <w:t>, Chi Xiong</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vertAlign w:val="superscript"/>
          <w:lang w:val="en-US"/>
        </w:rPr>
        <w:t>#</w:t>
      </w:r>
      <w:r>
        <w:rPr>
          <w:rFonts w:hint="default" w:ascii="Times New Roman Regular" w:hAnsi="Times New Roman Regular" w:cs="Times New Roman Regular"/>
          <w:sz w:val="20"/>
          <w:szCs w:val="20"/>
        </w:rPr>
        <w:t>, Manli Jiang</w:t>
      </w:r>
      <w:r>
        <w:rPr>
          <w:rFonts w:hint="default" w:ascii="Times New Roman Regular" w:hAnsi="Times New Roman Regular" w:cs="Times New Roman Regular"/>
          <w:sz w:val="20"/>
          <w:szCs w:val="20"/>
          <w:vertAlign w:val="superscript"/>
        </w:rPr>
        <w:t>3</w:t>
      </w:r>
      <w:r>
        <w:rPr>
          <w:rFonts w:hint="default" w:ascii="Times New Roman Regular" w:hAnsi="Times New Roman Regular" w:cs="Times New Roman Regular"/>
          <w:sz w:val="20"/>
          <w:szCs w:val="20"/>
          <w:vertAlign w:val="superscript"/>
          <w:lang w:val="en-US"/>
        </w:rPr>
        <w:t>#</w:t>
      </w: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lang w:val="en-US"/>
        </w:rPr>
        <w:t>Yuanfei Wang</w:t>
      </w:r>
      <w:r>
        <w:rPr>
          <w:rFonts w:hint="default" w:ascii="Times New Roman Regular" w:hAnsi="Times New Roman Regular" w:cs="Times New Roman Regular"/>
          <w:sz w:val="20"/>
          <w:szCs w:val="20"/>
          <w:vertAlign w:val="superscript"/>
          <w:lang w:val="en-US"/>
        </w:rPr>
        <w:t>1</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Ce Zhang</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rPr>
        <w:t>, Shanshan Wang</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rPr>
        <w:t>, Hu He</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rPr>
        <w:t>, Jianmin Si</w:t>
      </w:r>
      <w:r>
        <w:rPr>
          <w:rFonts w:hint="default" w:ascii="Times New Roman Regular" w:hAnsi="Times New Roman Regular" w:cs="Times New Roman Regular"/>
          <w:sz w:val="20"/>
          <w:szCs w:val="20"/>
          <w:vertAlign w:val="superscript"/>
        </w:rPr>
        <w:t>2,4*</w:t>
      </w:r>
      <w:r>
        <w:rPr>
          <w:rFonts w:hint="default" w:ascii="Times New Roman Regular" w:hAnsi="Times New Roman Regular" w:cs="Times New Roman Regular"/>
          <w:sz w:val="20"/>
          <w:szCs w:val="20"/>
        </w:rPr>
        <w:t>, Chaoshi Niu</w:t>
      </w:r>
      <w:r>
        <w:rPr>
          <w:rFonts w:hint="default" w:ascii="Times New Roman Regular" w:hAnsi="Times New Roman Regular" w:cs="Times New Roman Regular"/>
          <w:sz w:val="20"/>
          <w:szCs w:val="20"/>
          <w:vertAlign w:val="superscript"/>
        </w:rPr>
        <w:t>1,2,4*</w:t>
      </w:r>
    </w:p>
    <w:p w14:paraId="6FBB9B9D">
      <w:pPr>
        <w:keepNext/>
        <w:spacing w:before="40" w:after="100"/>
        <w:rPr>
          <w:rFonts w:ascii="Times New Roman" w:hAnsi="Times New Roman" w:eastAsia="宋体"/>
          <w:b/>
          <w:i w:val="0"/>
          <w:sz w:val="21"/>
        </w:rPr>
      </w:pPr>
    </w:p>
    <w:p w14:paraId="784B2382">
      <w:pPr>
        <w:keepNext/>
        <w:spacing w:before="40" w:after="100"/>
      </w:pPr>
      <w:r>
        <w:rPr>
          <w:rFonts w:ascii="Times New Roman" w:hAnsi="Times New Roman" w:eastAsia="宋体"/>
          <w:b/>
          <w:i w:val="0"/>
          <w:sz w:val="21"/>
        </w:rPr>
        <w:t>Supplementary Table S1. Preoperative and postoperative clinical outcomes with paired change estimates</w:t>
      </w:r>
    </w:p>
    <w:tbl>
      <w:tblPr>
        <w:tblStyle w:val="4"/>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37"/>
        <w:gridCol w:w="2037"/>
        <w:gridCol w:w="2037"/>
        <w:gridCol w:w="2037"/>
        <w:gridCol w:w="2037"/>
        <w:gridCol w:w="2037"/>
        <w:gridCol w:w="2037"/>
      </w:tblGrid>
      <w:tr w14:paraId="707050E0">
        <w:trPr>
          <w:tblHeader/>
          <w:jc w:val="center"/>
        </w:trPr>
        <w:tc>
          <w:tcPr>
            <w:tcW w:w="2520" w:type="dxa"/>
            <w:tcBorders>
              <w:bottom w:val="single" w:color="000000" w:sz="6" w:space="0"/>
            </w:tcBorders>
            <w:tcMar>
              <w:top w:w="45" w:type="dxa"/>
              <w:left w:w="55" w:type="dxa"/>
              <w:bottom w:w="45" w:type="dxa"/>
              <w:right w:w="55" w:type="dxa"/>
            </w:tcMar>
            <w:vAlign w:val="center"/>
          </w:tcPr>
          <w:p w14:paraId="111874CC">
            <w:pPr>
              <w:spacing w:after="0"/>
              <w:jc w:val="center"/>
            </w:pPr>
            <w:r>
              <w:rPr>
                <w:rFonts w:ascii="Times New Roman" w:hAnsi="Times New Roman" w:eastAsia="宋体"/>
                <w:b/>
                <w:i w:val="0"/>
                <w:sz w:val="17"/>
              </w:rPr>
              <w:t>Clinical measure</w:t>
            </w:r>
          </w:p>
        </w:tc>
        <w:tc>
          <w:tcPr>
            <w:tcW w:w="1800" w:type="dxa"/>
            <w:tcBorders>
              <w:bottom w:val="single" w:color="000000" w:sz="6" w:space="0"/>
            </w:tcBorders>
            <w:tcMar>
              <w:top w:w="45" w:type="dxa"/>
              <w:left w:w="55" w:type="dxa"/>
              <w:bottom w:w="45" w:type="dxa"/>
              <w:right w:w="55" w:type="dxa"/>
            </w:tcMar>
            <w:vAlign w:val="center"/>
          </w:tcPr>
          <w:p w14:paraId="6AAF7AEA">
            <w:pPr>
              <w:spacing w:after="0"/>
              <w:jc w:val="center"/>
            </w:pPr>
            <w:r>
              <w:rPr>
                <w:rFonts w:ascii="Times New Roman" w:hAnsi="Times New Roman" w:eastAsia="宋体"/>
                <w:b/>
                <w:i w:val="0"/>
                <w:sz w:val="17"/>
              </w:rPr>
              <w:t>Preoperative</w:t>
            </w:r>
            <w:r>
              <w:rPr>
                <w:rFonts w:ascii="Times New Roman" w:hAnsi="Times New Roman" w:eastAsia="宋体"/>
                <w:b/>
                <w:i w:val="0"/>
                <w:sz w:val="17"/>
              </w:rPr>
              <w:br w:type="textWrapping"/>
            </w:r>
            <w:r>
              <w:rPr>
                <w:rFonts w:ascii="Times New Roman" w:hAnsi="Times New Roman" w:eastAsia="宋体"/>
                <w:b/>
                <w:i w:val="0"/>
                <w:sz w:val="17"/>
              </w:rPr>
              <w:t>mean ± SD</w:t>
            </w:r>
          </w:p>
        </w:tc>
        <w:tc>
          <w:tcPr>
            <w:tcW w:w="1800" w:type="dxa"/>
            <w:tcBorders>
              <w:bottom w:val="single" w:color="000000" w:sz="6" w:space="0"/>
            </w:tcBorders>
            <w:tcMar>
              <w:top w:w="45" w:type="dxa"/>
              <w:left w:w="55" w:type="dxa"/>
              <w:bottom w:w="45" w:type="dxa"/>
              <w:right w:w="55" w:type="dxa"/>
            </w:tcMar>
            <w:vAlign w:val="center"/>
          </w:tcPr>
          <w:p w14:paraId="6994DD2B">
            <w:pPr>
              <w:spacing w:after="0"/>
              <w:jc w:val="center"/>
            </w:pPr>
            <w:r>
              <w:rPr>
                <w:rFonts w:ascii="Times New Roman" w:hAnsi="Times New Roman" w:eastAsia="宋体"/>
                <w:b/>
                <w:i w:val="0"/>
                <w:sz w:val="17"/>
              </w:rPr>
              <w:t>Postoperative</w:t>
            </w:r>
            <w:r>
              <w:rPr>
                <w:rFonts w:ascii="Times New Roman" w:hAnsi="Times New Roman" w:eastAsia="宋体"/>
                <w:b/>
                <w:i w:val="0"/>
                <w:sz w:val="17"/>
              </w:rPr>
              <w:br w:type="textWrapping"/>
            </w:r>
            <w:r>
              <w:rPr>
                <w:rFonts w:ascii="Times New Roman" w:hAnsi="Times New Roman" w:eastAsia="宋体"/>
                <w:b/>
                <w:i w:val="0"/>
                <w:sz w:val="17"/>
              </w:rPr>
              <w:t>mean ± SD</w:t>
            </w:r>
          </w:p>
        </w:tc>
        <w:tc>
          <w:tcPr>
            <w:tcW w:w="2232" w:type="dxa"/>
            <w:tcBorders>
              <w:bottom w:val="single" w:color="000000" w:sz="6" w:space="0"/>
            </w:tcBorders>
            <w:tcMar>
              <w:top w:w="45" w:type="dxa"/>
              <w:left w:w="55" w:type="dxa"/>
              <w:bottom w:w="45" w:type="dxa"/>
              <w:right w:w="55" w:type="dxa"/>
            </w:tcMar>
            <w:vAlign w:val="center"/>
          </w:tcPr>
          <w:p w14:paraId="478AD0A0">
            <w:pPr>
              <w:spacing w:after="0"/>
              <w:jc w:val="center"/>
            </w:pPr>
            <w:r>
              <w:rPr>
                <w:rFonts w:ascii="Times New Roman" w:hAnsi="Times New Roman" w:eastAsia="宋体"/>
                <w:b/>
                <w:i w:val="0"/>
                <w:sz w:val="17"/>
              </w:rPr>
              <w:t>Mean change</w:t>
            </w:r>
            <w:r>
              <w:rPr>
                <w:rFonts w:ascii="Times New Roman" w:hAnsi="Times New Roman" w:eastAsia="宋体"/>
                <w:b/>
                <w:i w:val="0"/>
                <w:sz w:val="17"/>
              </w:rPr>
              <w:br w:type="textWrapping"/>
            </w:r>
            <w:r>
              <w:rPr>
                <w:rFonts w:ascii="Times New Roman" w:hAnsi="Times New Roman" w:eastAsia="宋体"/>
                <w:b/>
                <w:i w:val="0"/>
                <w:sz w:val="17"/>
              </w:rPr>
              <w:t>(95% CI)</w:t>
            </w:r>
          </w:p>
        </w:tc>
        <w:tc>
          <w:tcPr>
            <w:tcW w:w="2232" w:type="dxa"/>
            <w:tcBorders>
              <w:bottom w:val="single" w:color="000000" w:sz="6" w:space="0"/>
            </w:tcBorders>
            <w:tcMar>
              <w:top w:w="45" w:type="dxa"/>
              <w:left w:w="55" w:type="dxa"/>
              <w:bottom w:w="45" w:type="dxa"/>
              <w:right w:w="55" w:type="dxa"/>
            </w:tcMar>
            <w:vAlign w:val="center"/>
          </w:tcPr>
          <w:p w14:paraId="7E46922E">
            <w:pPr>
              <w:spacing w:after="0"/>
              <w:jc w:val="center"/>
            </w:pPr>
            <w:r>
              <w:rPr>
                <w:rFonts w:ascii="Times New Roman" w:hAnsi="Times New Roman" w:eastAsia="宋体"/>
                <w:b/>
                <w:i w:val="0"/>
                <w:sz w:val="17"/>
              </w:rPr>
              <w:t>Median change</w:t>
            </w:r>
            <w:r>
              <w:rPr>
                <w:rFonts w:ascii="Times New Roman" w:hAnsi="Times New Roman" w:eastAsia="宋体"/>
                <w:b/>
                <w:i w:val="0"/>
                <w:sz w:val="17"/>
              </w:rPr>
              <w:br w:type="textWrapping"/>
            </w:r>
            <w:r>
              <w:rPr>
                <w:rFonts w:ascii="Times New Roman" w:hAnsi="Times New Roman" w:eastAsia="宋体"/>
                <w:b/>
                <w:i w:val="0"/>
                <w:sz w:val="17"/>
              </w:rPr>
              <w:t>[Q1, Q3]</w:t>
            </w:r>
          </w:p>
        </w:tc>
        <w:tc>
          <w:tcPr>
            <w:tcW w:w="1224" w:type="dxa"/>
            <w:tcBorders>
              <w:bottom w:val="single" w:color="000000" w:sz="6" w:space="0"/>
            </w:tcBorders>
            <w:tcMar>
              <w:top w:w="45" w:type="dxa"/>
              <w:left w:w="55" w:type="dxa"/>
              <w:bottom w:w="45" w:type="dxa"/>
              <w:right w:w="55" w:type="dxa"/>
            </w:tcMar>
            <w:vAlign w:val="center"/>
          </w:tcPr>
          <w:p w14:paraId="2CD25F05">
            <w:pPr>
              <w:spacing w:after="0"/>
              <w:jc w:val="center"/>
            </w:pPr>
            <w:r>
              <w:rPr>
                <w:rFonts w:ascii="Times New Roman" w:hAnsi="Times New Roman" w:eastAsia="宋体"/>
                <w:b/>
                <w:i w:val="0"/>
                <w:sz w:val="17"/>
              </w:rPr>
              <w:t>Paired t</w:t>
            </w:r>
            <w:r>
              <w:rPr>
                <w:rFonts w:ascii="Times New Roman" w:hAnsi="Times New Roman" w:eastAsia="宋体"/>
                <w:b/>
                <w:i w:val="0"/>
                <w:sz w:val="17"/>
              </w:rPr>
              <w:br w:type="textWrapping"/>
            </w:r>
            <w:r>
              <w:rPr>
                <w:rFonts w:ascii="Times New Roman" w:hAnsi="Times New Roman" w:eastAsia="宋体"/>
                <w:b/>
                <w:i w:val="0"/>
                <w:sz w:val="17"/>
              </w:rPr>
              <w:t>P</w:t>
            </w:r>
          </w:p>
        </w:tc>
        <w:tc>
          <w:tcPr>
            <w:tcW w:w="1296" w:type="dxa"/>
            <w:tcBorders>
              <w:bottom w:val="single" w:color="000000" w:sz="6" w:space="0"/>
            </w:tcBorders>
            <w:tcMar>
              <w:top w:w="45" w:type="dxa"/>
              <w:left w:w="55" w:type="dxa"/>
              <w:bottom w:w="45" w:type="dxa"/>
              <w:right w:w="55" w:type="dxa"/>
            </w:tcMar>
            <w:vAlign w:val="center"/>
          </w:tcPr>
          <w:p w14:paraId="44FABCD3">
            <w:pPr>
              <w:spacing w:after="0"/>
              <w:jc w:val="center"/>
            </w:pPr>
            <w:r>
              <w:rPr>
                <w:rFonts w:ascii="Times New Roman" w:hAnsi="Times New Roman" w:eastAsia="宋体"/>
                <w:b/>
                <w:i w:val="0"/>
                <w:sz w:val="17"/>
              </w:rPr>
              <w:t>Wilcoxon</w:t>
            </w:r>
            <w:r>
              <w:rPr>
                <w:rFonts w:ascii="Times New Roman" w:hAnsi="Times New Roman" w:eastAsia="宋体"/>
                <w:b/>
                <w:i w:val="0"/>
                <w:sz w:val="17"/>
              </w:rPr>
              <w:br w:type="textWrapping"/>
            </w:r>
            <w:r>
              <w:rPr>
                <w:rFonts w:ascii="Times New Roman" w:hAnsi="Times New Roman" w:eastAsia="宋体"/>
                <w:b/>
                <w:i w:val="0"/>
                <w:sz w:val="17"/>
              </w:rPr>
              <w:t>P</w:t>
            </w:r>
          </w:p>
        </w:tc>
      </w:tr>
      <w:tr w14:paraId="3DD55DC7">
        <w:trPr>
          <w:jc w:val="center"/>
        </w:trPr>
        <w:tc>
          <w:tcPr>
            <w:tcW w:w="2520" w:type="dxa"/>
            <w:tcMar>
              <w:top w:w="45" w:type="dxa"/>
              <w:left w:w="55" w:type="dxa"/>
              <w:bottom w:w="45" w:type="dxa"/>
              <w:right w:w="55" w:type="dxa"/>
            </w:tcMar>
            <w:vAlign w:val="center"/>
          </w:tcPr>
          <w:p w14:paraId="293BE8C6">
            <w:pPr>
              <w:spacing w:after="0" w:line="240" w:lineRule="auto"/>
              <w:jc w:val="left"/>
            </w:pPr>
            <w:r>
              <w:rPr>
                <w:rFonts w:ascii="Times New Roman" w:hAnsi="Times New Roman" w:eastAsia="宋体"/>
                <w:b w:val="0"/>
                <w:i w:val="0"/>
                <w:sz w:val="17"/>
              </w:rPr>
              <w:t>LEDD reduction (mg/day)</w:t>
            </w:r>
          </w:p>
        </w:tc>
        <w:tc>
          <w:tcPr>
            <w:tcW w:w="1800" w:type="dxa"/>
            <w:tcMar>
              <w:top w:w="45" w:type="dxa"/>
              <w:left w:w="55" w:type="dxa"/>
              <w:bottom w:w="45" w:type="dxa"/>
              <w:right w:w="55" w:type="dxa"/>
            </w:tcMar>
            <w:vAlign w:val="center"/>
          </w:tcPr>
          <w:p w14:paraId="029E294F">
            <w:pPr>
              <w:spacing w:after="0" w:line="240" w:lineRule="auto"/>
              <w:jc w:val="left"/>
            </w:pPr>
            <w:r>
              <w:rPr>
                <w:rFonts w:ascii="Times New Roman" w:hAnsi="Times New Roman" w:eastAsia="宋体"/>
                <w:b w:val="0"/>
                <w:i w:val="0"/>
                <w:sz w:val="17"/>
              </w:rPr>
              <w:t>670.13 ± 254.44</w:t>
            </w:r>
          </w:p>
        </w:tc>
        <w:tc>
          <w:tcPr>
            <w:tcW w:w="1800" w:type="dxa"/>
            <w:tcMar>
              <w:top w:w="45" w:type="dxa"/>
              <w:left w:w="55" w:type="dxa"/>
              <w:bottom w:w="45" w:type="dxa"/>
              <w:right w:w="55" w:type="dxa"/>
            </w:tcMar>
            <w:vAlign w:val="center"/>
          </w:tcPr>
          <w:p w14:paraId="5F1835C8">
            <w:pPr>
              <w:spacing w:after="0" w:line="240" w:lineRule="auto"/>
              <w:jc w:val="center"/>
            </w:pPr>
            <w:r>
              <w:rPr>
                <w:rFonts w:ascii="Times New Roman" w:hAnsi="Times New Roman" w:eastAsia="宋体"/>
                <w:b w:val="0"/>
                <w:i w:val="0"/>
                <w:sz w:val="17"/>
              </w:rPr>
              <w:t>388.43 ± 176.31</w:t>
            </w:r>
          </w:p>
        </w:tc>
        <w:tc>
          <w:tcPr>
            <w:tcW w:w="2232" w:type="dxa"/>
            <w:tcMar>
              <w:top w:w="45" w:type="dxa"/>
              <w:left w:w="55" w:type="dxa"/>
              <w:bottom w:w="45" w:type="dxa"/>
              <w:right w:w="55" w:type="dxa"/>
            </w:tcMar>
            <w:vAlign w:val="center"/>
          </w:tcPr>
          <w:p w14:paraId="55FBC924">
            <w:pPr>
              <w:spacing w:after="0" w:line="240" w:lineRule="auto"/>
              <w:jc w:val="center"/>
            </w:pPr>
            <w:r>
              <w:rPr>
                <w:rFonts w:ascii="Times New Roman" w:hAnsi="Times New Roman" w:eastAsia="宋体"/>
                <w:b w:val="0"/>
                <w:i w:val="0"/>
                <w:sz w:val="17"/>
              </w:rPr>
              <w:t>281.70 (217.96, 345.43)</w:t>
            </w:r>
          </w:p>
        </w:tc>
        <w:tc>
          <w:tcPr>
            <w:tcW w:w="2232" w:type="dxa"/>
            <w:tcMar>
              <w:top w:w="45" w:type="dxa"/>
              <w:left w:w="55" w:type="dxa"/>
              <w:bottom w:w="45" w:type="dxa"/>
              <w:right w:w="55" w:type="dxa"/>
            </w:tcMar>
            <w:vAlign w:val="center"/>
          </w:tcPr>
          <w:p w14:paraId="7D2B70B3">
            <w:pPr>
              <w:spacing w:after="0" w:line="240" w:lineRule="auto"/>
              <w:jc w:val="center"/>
            </w:pPr>
            <w:r>
              <w:rPr>
                <w:rFonts w:ascii="Times New Roman" w:hAnsi="Times New Roman" w:eastAsia="宋体"/>
                <w:b w:val="0"/>
                <w:i w:val="0"/>
                <w:sz w:val="17"/>
              </w:rPr>
              <w:t>293.75 [152.25, 400.00]</w:t>
            </w:r>
          </w:p>
        </w:tc>
        <w:tc>
          <w:tcPr>
            <w:tcW w:w="1224" w:type="dxa"/>
            <w:tcMar>
              <w:top w:w="45" w:type="dxa"/>
              <w:left w:w="55" w:type="dxa"/>
              <w:bottom w:w="45" w:type="dxa"/>
              <w:right w:w="55" w:type="dxa"/>
            </w:tcMar>
            <w:vAlign w:val="center"/>
          </w:tcPr>
          <w:p w14:paraId="633C5358">
            <w:pPr>
              <w:spacing w:after="0" w:line="240" w:lineRule="auto"/>
              <w:jc w:val="center"/>
            </w:pPr>
            <w:r>
              <w:rPr>
                <w:rFonts w:ascii="Times New Roman" w:hAnsi="Times New Roman" w:eastAsia="宋体"/>
                <w:b w:val="0"/>
                <w:i w:val="0"/>
                <w:sz w:val="17"/>
              </w:rPr>
              <w:t>&lt;0.0001</w:t>
            </w:r>
          </w:p>
        </w:tc>
        <w:tc>
          <w:tcPr>
            <w:tcW w:w="1296" w:type="dxa"/>
            <w:tcMar>
              <w:top w:w="45" w:type="dxa"/>
              <w:left w:w="55" w:type="dxa"/>
              <w:bottom w:w="45" w:type="dxa"/>
              <w:right w:w="55" w:type="dxa"/>
            </w:tcMar>
            <w:vAlign w:val="center"/>
          </w:tcPr>
          <w:p w14:paraId="7972F3CB">
            <w:pPr>
              <w:spacing w:after="0" w:line="240" w:lineRule="auto"/>
              <w:jc w:val="center"/>
            </w:pPr>
            <w:r>
              <w:rPr>
                <w:rFonts w:ascii="Times New Roman" w:hAnsi="Times New Roman" w:eastAsia="宋体"/>
                <w:b w:val="0"/>
                <w:i w:val="0"/>
                <w:sz w:val="17"/>
              </w:rPr>
              <w:t>&lt;0.0001</w:t>
            </w:r>
          </w:p>
        </w:tc>
      </w:tr>
      <w:tr w14:paraId="59283DD4">
        <w:trPr>
          <w:jc w:val="center"/>
        </w:trPr>
        <w:tc>
          <w:tcPr>
            <w:tcW w:w="2520" w:type="dxa"/>
            <w:tcMar>
              <w:top w:w="45" w:type="dxa"/>
              <w:left w:w="55" w:type="dxa"/>
              <w:bottom w:w="45" w:type="dxa"/>
              <w:right w:w="55" w:type="dxa"/>
            </w:tcMar>
            <w:vAlign w:val="center"/>
          </w:tcPr>
          <w:p w14:paraId="30202F50">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2702AA0D">
            <w:pPr>
              <w:spacing w:after="0" w:line="240" w:lineRule="auto"/>
              <w:jc w:val="left"/>
            </w:pPr>
            <w:r>
              <w:rPr>
                <w:rFonts w:ascii="Times New Roman" w:hAnsi="Times New Roman" w:eastAsia="宋体"/>
                <w:b w:val="0"/>
                <w:i w:val="0"/>
                <w:sz w:val="17"/>
              </w:rPr>
              <w:t>48.89 ± 13.56</w:t>
            </w:r>
          </w:p>
        </w:tc>
        <w:tc>
          <w:tcPr>
            <w:tcW w:w="1800" w:type="dxa"/>
            <w:tcMar>
              <w:top w:w="45" w:type="dxa"/>
              <w:left w:w="55" w:type="dxa"/>
              <w:bottom w:w="45" w:type="dxa"/>
              <w:right w:w="55" w:type="dxa"/>
            </w:tcMar>
            <w:vAlign w:val="center"/>
          </w:tcPr>
          <w:p w14:paraId="19CF6FB4">
            <w:pPr>
              <w:spacing w:after="0" w:line="240" w:lineRule="auto"/>
              <w:jc w:val="center"/>
            </w:pPr>
            <w:r>
              <w:rPr>
                <w:rFonts w:ascii="Times New Roman" w:hAnsi="Times New Roman" w:eastAsia="宋体"/>
                <w:b w:val="0"/>
                <w:i w:val="0"/>
                <w:sz w:val="17"/>
              </w:rPr>
              <w:t>21.87 ± 8.90</w:t>
            </w:r>
          </w:p>
        </w:tc>
        <w:tc>
          <w:tcPr>
            <w:tcW w:w="2232" w:type="dxa"/>
            <w:tcMar>
              <w:top w:w="45" w:type="dxa"/>
              <w:left w:w="55" w:type="dxa"/>
              <w:bottom w:w="45" w:type="dxa"/>
              <w:right w:w="55" w:type="dxa"/>
            </w:tcMar>
            <w:vAlign w:val="center"/>
          </w:tcPr>
          <w:p w14:paraId="6BEF589F">
            <w:pPr>
              <w:spacing w:after="0" w:line="240" w:lineRule="auto"/>
              <w:jc w:val="center"/>
            </w:pPr>
            <w:r>
              <w:rPr>
                <w:rFonts w:ascii="Times New Roman" w:hAnsi="Times New Roman" w:eastAsia="宋体"/>
                <w:b w:val="0"/>
                <w:i w:val="0"/>
                <w:sz w:val="17"/>
              </w:rPr>
              <w:t>27.03 (22.82, 31.24)</w:t>
            </w:r>
          </w:p>
        </w:tc>
        <w:tc>
          <w:tcPr>
            <w:tcW w:w="2232" w:type="dxa"/>
            <w:tcMar>
              <w:top w:w="45" w:type="dxa"/>
              <w:left w:w="55" w:type="dxa"/>
              <w:bottom w:w="45" w:type="dxa"/>
              <w:right w:w="55" w:type="dxa"/>
            </w:tcMar>
            <w:vAlign w:val="center"/>
          </w:tcPr>
          <w:p w14:paraId="19919CB1">
            <w:pPr>
              <w:spacing w:after="0" w:line="240" w:lineRule="auto"/>
              <w:jc w:val="center"/>
            </w:pPr>
            <w:r>
              <w:rPr>
                <w:rFonts w:ascii="Times New Roman" w:hAnsi="Times New Roman" w:eastAsia="宋体"/>
                <w:b w:val="0"/>
                <w:i w:val="0"/>
                <w:sz w:val="17"/>
              </w:rPr>
              <w:t>26.00 [17.00, 36.75]</w:t>
            </w:r>
          </w:p>
        </w:tc>
        <w:tc>
          <w:tcPr>
            <w:tcW w:w="1224" w:type="dxa"/>
            <w:tcMar>
              <w:top w:w="45" w:type="dxa"/>
              <w:left w:w="55" w:type="dxa"/>
              <w:bottom w:w="45" w:type="dxa"/>
              <w:right w:w="55" w:type="dxa"/>
            </w:tcMar>
            <w:vAlign w:val="center"/>
          </w:tcPr>
          <w:p w14:paraId="3FBEE8DC">
            <w:pPr>
              <w:spacing w:after="0" w:line="240" w:lineRule="auto"/>
              <w:jc w:val="center"/>
            </w:pPr>
            <w:r>
              <w:rPr>
                <w:rFonts w:ascii="Times New Roman" w:hAnsi="Times New Roman" w:eastAsia="宋体"/>
                <w:b w:val="0"/>
                <w:i w:val="0"/>
                <w:sz w:val="17"/>
              </w:rPr>
              <w:t>&lt;0.0001</w:t>
            </w:r>
          </w:p>
        </w:tc>
        <w:tc>
          <w:tcPr>
            <w:tcW w:w="1296" w:type="dxa"/>
            <w:tcMar>
              <w:top w:w="45" w:type="dxa"/>
              <w:left w:w="55" w:type="dxa"/>
              <w:bottom w:w="45" w:type="dxa"/>
              <w:right w:w="55" w:type="dxa"/>
            </w:tcMar>
            <w:vAlign w:val="center"/>
          </w:tcPr>
          <w:p w14:paraId="10C06D63">
            <w:pPr>
              <w:spacing w:after="0" w:line="240" w:lineRule="auto"/>
              <w:jc w:val="center"/>
            </w:pPr>
            <w:r>
              <w:rPr>
                <w:rFonts w:ascii="Times New Roman" w:hAnsi="Times New Roman" w:eastAsia="宋体"/>
                <w:b w:val="0"/>
                <w:i w:val="0"/>
                <w:sz w:val="17"/>
              </w:rPr>
              <w:t>&lt;0.0001</w:t>
            </w:r>
          </w:p>
        </w:tc>
      </w:tr>
      <w:tr w14:paraId="7442C0BB">
        <w:trPr>
          <w:jc w:val="center"/>
        </w:trPr>
        <w:tc>
          <w:tcPr>
            <w:tcW w:w="2520" w:type="dxa"/>
            <w:tcMar>
              <w:top w:w="45" w:type="dxa"/>
              <w:left w:w="55" w:type="dxa"/>
              <w:bottom w:w="45" w:type="dxa"/>
              <w:right w:w="55" w:type="dxa"/>
            </w:tcMar>
            <w:vAlign w:val="center"/>
          </w:tcPr>
          <w:p w14:paraId="7808A02E">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0689A632">
            <w:pPr>
              <w:spacing w:after="0" w:line="240" w:lineRule="auto"/>
              <w:jc w:val="left"/>
            </w:pPr>
            <w:r>
              <w:rPr>
                <w:rFonts w:ascii="Times New Roman" w:hAnsi="Times New Roman" w:eastAsia="宋体"/>
                <w:b w:val="0"/>
                <w:i w:val="0"/>
                <w:sz w:val="17"/>
              </w:rPr>
              <w:t>54.55 ± 18.58</w:t>
            </w:r>
          </w:p>
        </w:tc>
        <w:tc>
          <w:tcPr>
            <w:tcW w:w="1800" w:type="dxa"/>
            <w:tcMar>
              <w:top w:w="45" w:type="dxa"/>
              <w:left w:w="55" w:type="dxa"/>
              <w:bottom w:w="45" w:type="dxa"/>
              <w:right w:w="55" w:type="dxa"/>
            </w:tcMar>
            <w:vAlign w:val="center"/>
          </w:tcPr>
          <w:p w14:paraId="373C143D">
            <w:pPr>
              <w:spacing w:after="0" w:line="240" w:lineRule="auto"/>
              <w:jc w:val="center"/>
            </w:pPr>
            <w:r>
              <w:rPr>
                <w:rFonts w:ascii="Times New Roman" w:hAnsi="Times New Roman" w:eastAsia="宋体"/>
                <w:b w:val="0"/>
                <w:i w:val="0"/>
                <w:sz w:val="17"/>
              </w:rPr>
              <w:t>46.71 ± 20.17</w:t>
            </w:r>
          </w:p>
        </w:tc>
        <w:tc>
          <w:tcPr>
            <w:tcW w:w="2232" w:type="dxa"/>
            <w:tcMar>
              <w:top w:w="45" w:type="dxa"/>
              <w:left w:w="55" w:type="dxa"/>
              <w:bottom w:w="45" w:type="dxa"/>
              <w:right w:w="55" w:type="dxa"/>
            </w:tcMar>
            <w:vAlign w:val="center"/>
          </w:tcPr>
          <w:p w14:paraId="38F66453">
            <w:pPr>
              <w:spacing w:after="0" w:line="240" w:lineRule="auto"/>
              <w:jc w:val="center"/>
            </w:pPr>
            <w:r>
              <w:rPr>
                <w:rFonts w:ascii="Times New Roman" w:hAnsi="Times New Roman" w:eastAsia="宋体"/>
                <w:b w:val="0"/>
                <w:i w:val="0"/>
                <w:sz w:val="17"/>
              </w:rPr>
              <w:t>7.84 (-0.21, 15.90)</w:t>
            </w:r>
          </w:p>
        </w:tc>
        <w:tc>
          <w:tcPr>
            <w:tcW w:w="2232" w:type="dxa"/>
            <w:tcMar>
              <w:top w:w="45" w:type="dxa"/>
              <w:left w:w="55" w:type="dxa"/>
              <w:bottom w:w="45" w:type="dxa"/>
              <w:right w:w="55" w:type="dxa"/>
            </w:tcMar>
            <w:vAlign w:val="center"/>
          </w:tcPr>
          <w:p w14:paraId="182C01C2">
            <w:pPr>
              <w:spacing w:after="0" w:line="240" w:lineRule="auto"/>
              <w:jc w:val="center"/>
            </w:pPr>
            <w:r>
              <w:rPr>
                <w:rFonts w:ascii="Times New Roman" w:hAnsi="Times New Roman" w:eastAsia="宋体"/>
                <w:b w:val="0"/>
                <w:i w:val="0"/>
                <w:sz w:val="17"/>
              </w:rPr>
              <w:t>6.00 [-2.00, 19.25]</w:t>
            </w:r>
          </w:p>
        </w:tc>
        <w:tc>
          <w:tcPr>
            <w:tcW w:w="1224" w:type="dxa"/>
            <w:tcMar>
              <w:top w:w="45" w:type="dxa"/>
              <w:left w:w="55" w:type="dxa"/>
              <w:bottom w:w="45" w:type="dxa"/>
              <w:right w:w="55" w:type="dxa"/>
            </w:tcMar>
            <w:vAlign w:val="center"/>
          </w:tcPr>
          <w:p w14:paraId="69AD00AA">
            <w:pPr>
              <w:spacing w:after="0" w:line="240" w:lineRule="auto"/>
              <w:jc w:val="center"/>
            </w:pPr>
            <w:r>
              <w:rPr>
                <w:rFonts w:ascii="Times New Roman" w:hAnsi="Times New Roman" w:eastAsia="宋体"/>
                <w:b w:val="0"/>
                <w:i w:val="0"/>
                <w:sz w:val="17"/>
              </w:rPr>
              <w:t>0.0560</w:t>
            </w:r>
          </w:p>
        </w:tc>
        <w:tc>
          <w:tcPr>
            <w:tcW w:w="1296" w:type="dxa"/>
            <w:tcMar>
              <w:top w:w="45" w:type="dxa"/>
              <w:left w:w="55" w:type="dxa"/>
              <w:bottom w:w="45" w:type="dxa"/>
              <w:right w:w="55" w:type="dxa"/>
            </w:tcMar>
            <w:vAlign w:val="center"/>
          </w:tcPr>
          <w:p w14:paraId="10E18A5C">
            <w:pPr>
              <w:spacing w:after="0" w:line="240" w:lineRule="auto"/>
              <w:jc w:val="center"/>
            </w:pPr>
            <w:r>
              <w:rPr>
                <w:rFonts w:ascii="Times New Roman" w:hAnsi="Times New Roman" w:eastAsia="宋体"/>
                <w:b w:val="0"/>
                <w:i w:val="0"/>
                <w:sz w:val="17"/>
              </w:rPr>
              <w:t>0.0715</w:t>
            </w:r>
          </w:p>
        </w:tc>
      </w:tr>
      <w:tr w14:paraId="05607EBE">
        <w:trPr>
          <w:jc w:val="center"/>
        </w:trPr>
        <w:tc>
          <w:tcPr>
            <w:tcW w:w="2520" w:type="dxa"/>
            <w:tcMar>
              <w:top w:w="45" w:type="dxa"/>
              <w:left w:w="55" w:type="dxa"/>
              <w:bottom w:w="45" w:type="dxa"/>
              <w:right w:w="55" w:type="dxa"/>
            </w:tcMar>
            <w:vAlign w:val="center"/>
          </w:tcPr>
          <w:p w14:paraId="11BDF3A8">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42BFF8AC">
            <w:pPr>
              <w:spacing w:after="0" w:line="240" w:lineRule="auto"/>
              <w:jc w:val="left"/>
            </w:pPr>
            <w:r>
              <w:rPr>
                <w:rFonts w:ascii="Times New Roman" w:hAnsi="Times New Roman" w:eastAsia="宋体"/>
                <w:b w:val="0"/>
                <w:i w:val="0"/>
                <w:sz w:val="17"/>
              </w:rPr>
              <w:t>58.08 ± 17.51</w:t>
            </w:r>
          </w:p>
        </w:tc>
        <w:tc>
          <w:tcPr>
            <w:tcW w:w="1800" w:type="dxa"/>
            <w:tcMar>
              <w:top w:w="45" w:type="dxa"/>
              <w:left w:w="55" w:type="dxa"/>
              <w:bottom w:w="45" w:type="dxa"/>
              <w:right w:w="55" w:type="dxa"/>
            </w:tcMar>
            <w:vAlign w:val="center"/>
          </w:tcPr>
          <w:p w14:paraId="58533888">
            <w:pPr>
              <w:spacing w:after="0" w:line="240" w:lineRule="auto"/>
              <w:jc w:val="center"/>
            </w:pPr>
            <w:r>
              <w:rPr>
                <w:rFonts w:ascii="Times New Roman" w:hAnsi="Times New Roman" w:eastAsia="宋体"/>
                <w:b w:val="0"/>
                <w:i w:val="0"/>
                <w:sz w:val="17"/>
              </w:rPr>
              <w:t>47.08 ± 19.71</w:t>
            </w:r>
          </w:p>
        </w:tc>
        <w:tc>
          <w:tcPr>
            <w:tcW w:w="2232" w:type="dxa"/>
            <w:tcMar>
              <w:top w:w="45" w:type="dxa"/>
              <w:left w:w="55" w:type="dxa"/>
              <w:bottom w:w="45" w:type="dxa"/>
              <w:right w:w="55" w:type="dxa"/>
            </w:tcMar>
            <w:vAlign w:val="center"/>
          </w:tcPr>
          <w:p w14:paraId="18749B94">
            <w:pPr>
              <w:spacing w:after="0" w:line="240" w:lineRule="auto"/>
              <w:jc w:val="center"/>
            </w:pPr>
            <w:r>
              <w:rPr>
                <w:rFonts w:ascii="Times New Roman" w:hAnsi="Times New Roman" w:eastAsia="宋体"/>
                <w:b w:val="0"/>
                <w:i w:val="0"/>
                <w:sz w:val="17"/>
              </w:rPr>
              <w:t>11.00 (3.17, 18.83)</w:t>
            </w:r>
          </w:p>
        </w:tc>
        <w:tc>
          <w:tcPr>
            <w:tcW w:w="2232" w:type="dxa"/>
            <w:tcMar>
              <w:top w:w="45" w:type="dxa"/>
              <w:left w:w="55" w:type="dxa"/>
              <w:bottom w:w="45" w:type="dxa"/>
              <w:right w:w="55" w:type="dxa"/>
            </w:tcMar>
            <w:vAlign w:val="center"/>
          </w:tcPr>
          <w:p w14:paraId="535002CD">
            <w:pPr>
              <w:spacing w:after="0" w:line="240" w:lineRule="auto"/>
              <w:jc w:val="center"/>
            </w:pPr>
            <w:r>
              <w:rPr>
                <w:rFonts w:ascii="Times New Roman" w:hAnsi="Times New Roman" w:eastAsia="宋体"/>
                <w:b w:val="0"/>
                <w:i w:val="0"/>
                <w:sz w:val="17"/>
              </w:rPr>
              <w:t>11.50 [0.00, 27.00]</w:t>
            </w:r>
          </w:p>
        </w:tc>
        <w:tc>
          <w:tcPr>
            <w:tcW w:w="1224" w:type="dxa"/>
            <w:tcMar>
              <w:top w:w="45" w:type="dxa"/>
              <w:left w:w="55" w:type="dxa"/>
              <w:bottom w:w="45" w:type="dxa"/>
              <w:right w:w="55" w:type="dxa"/>
            </w:tcMar>
            <w:vAlign w:val="center"/>
          </w:tcPr>
          <w:p w14:paraId="79099A7F">
            <w:pPr>
              <w:spacing w:after="0" w:line="240" w:lineRule="auto"/>
              <w:jc w:val="center"/>
            </w:pPr>
            <w:r>
              <w:rPr>
                <w:rFonts w:ascii="Times New Roman" w:hAnsi="Times New Roman" w:eastAsia="宋体"/>
                <w:b w:val="0"/>
                <w:i w:val="0"/>
                <w:sz w:val="17"/>
              </w:rPr>
              <w:t>0.0072</w:t>
            </w:r>
          </w:p>
        </w:tc>
        <w:tc>
          <w:tcPr>
            <w:tcW w:w="1296" w:type="dxa"/>
            <w:tcMar>
              <w:top w:w="45" w:type="dxa"/>
              <w:left w:w="55" w:type="dxa"/>
              <w:bottom w:w="45" w:type="dxa"/>
              <w:right w:w="55" w:type="dxa"/>
            </w:tcMar>
            <w:vAlign w:val="center"/>
          </w:tcPr>
          <w:p w14:paraId="1F8030DD">
            <w:pPr>
              <w:spacing w:after="0" w:line="240" w:lineRule="auto"/>
              <w:jc w:val="center"/>
            </w:pPr>
            <w:r>
              <w:rPr>
                <w:rFonts w:ascii="Times New Roman" w:hAnsi="Times New Roman" w:eastAsia="宋体"/>
                <w:b w:val="0"/>
                <w:i w:val="0"/>
                <w:sz w:val="17"/>
              </w:rPr>
              <w:t>0.0033</w:t>
            </w:r>
          </w:p>
        </w:tc>
      </w:tr>
      <w:tr w14:paraId="543FC4C2">
        <w:trPr>
          <w:jc w:val="center"/>
        </w:trPr>
        <w:tc>
          <w:tcPr>
            <w:tcW w:w="2520" w:type="dxa"/>
            <w:tcMar>
              <w:top w:w="45" w:type="dxa"/>
              <w:left w:w="55" w:type="dxa"/>
              <w:bottom w:w="45" w:type="dxa"/>
              <w:right w:w="55" w:type="dxa"/>
            </w:tcMar>
            <w:vAlign w:val="center"/>
          </w:tcPr>
          <w:p w14:paraId="76BDF8DD">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534F4C86">
            <w:pPr>
              <w:spacing w:after="0" w:line="240" w:lineRule="auto"/>
              <w:jc w:val="left"/>
            </w:pPr>
            <w:r>
              <w:rPr>
                <w:rFonts w:ascii="Times New Roman" w:hAnsi="Times New Roman" w:eastAsia="宋体"/>
                <w:b w:val="0"/>
                <w:i w:val="0"/>
                <w:sz w:val="17"/>
              </w:rPr>
              <w:t>27.24 ± 2.85</w:t>
            </w:r>
          </w:p>
        </w:tc>
        <w:tc>
          <w:tcPr>
            <w:tcW w:w="1800" w:type="dxa"/>
            <w:tcMar>
              <w:top w:w="45" w:type="dxa"/>
              <w:left w:w="55" w:type="dxa"/>
              <w:bottom w:w="45" w:type="dxa"/>
              <w:right w:w="55" w:type="dxa"/>
            </w:tcMar>
            <w:vAlign w:val="center"/>
          </w:tcPr>
          <w:p w14:paraId="58D172B5">
            <w:pPr>
              <w:spacing w:after="0" w:line="240" w:lineRule="auto"/>
              <w:jc w:val="center"/>
            </w:pPr>
            <w:r>
              <w:rPr>
                <w:rFonts w:ascii="Times New Roman" w:hAnsi="Times New Roman" w:eastAsia="宋体"/>
                <w:b w:val="0"/>
                <w:i w:val="0"/>
                <w:sz w:val="17"/>
              </w:rPr>
              <w:t>27.37 ± 2.42</w:t>
            </w:r>
          </w:p>
        </w:tc>
        <w:tc>
          <w:tcPr>
            <w:tcW w:w="2232" w:type="dxa"/>
            <w:tcMar>
              <w:top w:w="45" w:type="dxa"/>
              <w:left w:w="55" w:type="dxa"/>
              <w:bottom w:w="45" w:type="dxa"/>
              <w:right w:w="55" w:type="dxa"/>
            </w:tcMar>
            <w:vAlign w:val="center"/>
          </w:tcPr>
          <w:p w14:paraId="4FCFA8B3">
            <w:pPr>
              <w:spacing w:after="0" w:line="240" w:lineRule="auto"/>
              <w:jc w:val="center"/>
            </w:pPr>
            <w:r>
              <w:rPr>
                <w:rFonts w:ascii="Times New Roman" w:hAnsi="Times New Roman" w:eastAsia="宋体"/>
                <w:b w:val="0"/>
                <w:i w:val="0"/>
                <w:sz w:val="17"/>
              </w:rPr>
              <w:t>0.13 (-0.55, 0.81)</w:t>
            </w:r>
          </w:p>
        </w:tc>
        <w:tc>
          <w:tcPr>
            <w:tcW w:w="2232" w:type="dxa"/>
            <w:tcMar>
              <w:top w:w="45" w:type="dxa"/>
              <w:left w:w="55" w:type="dxa"/>
              <w:bottom w:w="45" w:type="dxa"/>
              <w:right w:w="55" w:type="dxa"/>
            </w:tcMar>
            <w:vAlign w:val="center"/>
          </w:tcPr>
          <w:p w14:paraId="0410E0FD">
            <w:pPr>
              <w:spacing w:after="0" w:line="240" w:lineRule="auto"/>
              <w:jc w:val="center"/>
            </w:pPr>
            <w:r>
              <w:rPr>
                <w:rFonts w:ascii="Times New Roman" w:hAnsi="Times New Roman" w:eastAsia="宋体"/>
                <w:b w:val="0"/>
                <w:i w:val="0"/>
                <w:sz w:val="17"/>
              </w:rPr>
              <w:t>0.00 [-1.00, 0.75]</w:t>
            </w:r>
          </w:p>
        </w:tc>
        <w:tc>
          <w:tcPr>
            <w:tcW w:w="1224" w:type="dxa"/>
            <w:tcMar>
              <w:top w:w="45" w:type="dxa"/>
              <w:left w:w="55" w:type="dxa"/>
              <w:bottom w:w="45" w:type="dxa"/>
              <w:right w:w="55" w:type="dxa"/>
            </w:tcMar>
            <w:vAlign w:val="center"/>
          </w:tcPr>
          <w:p w14:paraId="2AC8EF0E">
            <w:pPr>
              <w:spacing w:after="0" w:line="240" w:lineRule="auto"/>
              <w:jc w:val="center"/>
            </w:pPr>
            <w:r>
              <w:rPr>
                <w:rFonts w:ascii="Times New Roman" w:hAnsi="Times New Roman" w:eastAsia="宋体"/>
                <w:b w:val="0"/>
                <w:i w:val="0"/>
                <w:sz w:val="17"/>
              </w:rPr>
              <w:t>0.6972</w:t>
            </w:r>
          </w:p>
        </w:tc>
        <w:tc>
          <w:tcPr>
            <w:tcW w:w="1296" w:type="dxa"/>
            <w:tcMar>
              <w:top w:w="45" w:type="dxa"/>
              <w:left w:w="55" w:type="dxa"/>
              <w:bottom w:w="45" w:type="dxa"/>
              <w:right w:w="55" w:type="dxa"/>
            </w:tcMar>
            <w:vAlign w:val="center"/>
          </w:tcPr>
          <w:p w14:paraId="284D64B1">
            <w:pPr>
              <w:spacing w:after="0" w:line="240" w:lineRule="auto"/>
              <w:jc w:val="center"/>
            </w:pPr>
            <w:r>
              <w:rPr>
                <w:rFonts w:ascii="Times New Roman" w:hAnsi="Times New Roman" w:eastAsia="宋体"/>
                <w:b w:val="0"/>
                <w:i w:val="0"/>
                <w:sz w:val="17"/>
              </w:rPr>
              <w:t>0.6742</w:t>
            </w:r>
          </w:p>
        </w:tc>
      </w:tr>
      <w:tr w14:paraId="77416D5D">
        <w:trPr>
          <w:jc w:val="center"/>
        </w:trPr>
        <w:tc>
          <w:tcPr>
            <w:tcW w:w="2520" w:type="dxa"/>
            <w:tcMar>
              <w:top w:w="45" w:type="dxa"/>
              <w:left w:w="55" w:type="dxa"/>
              <w:bottom w:w="45" w:type="dxa"/>
              <w:right w:w="55" w:type="dxa"/>
            </w:tcMar>
            <w:vAlign w:val="center"/>
          </w:tcPr>
          <w:p w14:paraId="3497A587">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2C413CD7">
            <w:pPr>
              <w:spacing w:after="0" w:line="240" w:lineRule="auto"/>
              <w:jc w:val="left"/>
            </w:pPr>
            <w:r>
              <w:rPr>
                <w:rFonts w:ascii="Times New Roman" w:hAnsi="Times New Roman" w:eastAsia="宋体"/>
                <w:b w:val="0"/>
                <w:i w:val="0"/>
                <w:sz w:val="17"/>
              </w:rPr>
              <w:t>13.55 ± 5.16</w:t>
            </w:r>
          </w:p>
        </w:tc>
        <w:tc>
          <w:tcPr>
            <w:tcW w:w="1800" w:type="dxa"/>
            <w:tcMar>
              <w:top w:w="45" w:type="dxa"/>
              <w:left w:w="55" w:type="dxa"/>
              <w:bottom w:w="45" w:type="dxa"/>
              <w:right w:w="55" w:type="dxa"/>
            </w:tcMar>
            <w:vAlign w:val="center"/>
          </w:tcPr>
          <w:p w14:paraId="171B15D2">
            <w:pPr>
              <w:spacing w:after="0" w:line="240" w:lineRule="auto"/>
              <w:jc w:val="center"/>
            </w:pPr>
            <w:r>
              <w:rPr>
                <w:rFonts w:ascii="Times New Roman" w:hAnsi="Times New Roman" w:eastAsia="宋体"/>
                <w:b w:val="0"/>
                <w:i w:val="0"/>
                <w:sz w:val="17"/>
              </w:rPr>
              <w:t>10.21 ± 5.07</w:t>
            </w:r>
          </w:p>
        </w:tc>
        <w:tc>
          <w:tcPr>
            <w:tcW w:w="2232" w:type="dxa"/>
            <w:tcMar>
              <w:top w:w="45" w:type="dxa"/>
              <w:left w:w="55" w:type="dxa"/>
              <w:bottom w:w="45" w:type="dxa"/>
              <w:right w:w="55" w:type="dxa"/>
            </w:tcMar>
            <w:vAlign w:val="center"/>
          </w:tcPr>
          <w:p w14:paraId="15F3AD7C">
            <w:pPr>
              <w:spacing w:after="0" w:line="240" w:lineRule="auto"/>
              <w:jc w:val="center"/>
            </w:pPr>
            <w:r>
              <w:rPr>
                <w:rFonts w:ascii="Times New Roman" w:hAnsi="Times New Roman" w:eastAsia="宋体"/>
                <w:b w:val="0"/>
                <w:i w:val="0"/>
                <w:sz w:val="17"/>
              </w:rPr>
              <w:t>3.34 (1.15, 5.53)</w:t>
            </w:r>
          </w:p>
        </w:tc>
        <w:tc>
          <w:tcPr>
            <w:tcW w:w="2232" w:type="dxa"/>
            <w:tcMar>
              <w:top w:w="45" w:type="dxa"/>
              <w:left w:w="55" w:type="dxa"/>
              <w:bottom w:w="45" w:type="dxa"/>
              <w:right w:w="55" w:type="dxa"/>
            </w:tcMar>
            <w:vAlign w:val="center"/>
          </w:tcPr>
          <w:p w14:paraId="6B4D4892">
            <w:pPr>
              <w:spacing w:after="0" w:line="240" w:lineRule="auto"/>
              <w:jc w:val="center"/>
            </w:pPr>
            <w:r>
              <w:rPr>
                <w:rFonts w:ascii="Times New Roman" w:hAnsi="Times New Roman" w:eastAsia="宋体"/>
                <w:b w:val="0"/>
                <w:i w:val="0"/>
                <w:sz w:val="17"/>
              </w:rPr>
              <w:t>3.00 [-0.75, 7.00]</w:t>
            </w:r>
          </w:p>
        </w:tc>
        <w:tc>
          <w:tcPr>
            <w:tcW w:w="1224" w:type="dxa"/>
            <w:tcMar>
              <w:top w:w="45" w:type="dxa"/>
              <w:left w:w="55" w:type="dxa"/>
              <w:bottom w:w="45" w:type="dxa"/>
              <w:right w:w="55" w:type="dxa"/>
            </w:tcMar>
            <w:vAlign w:val="center"/>
          </w:tcPr>
          <w:p w14:paraId="131D17CE">
            <w:pPr>
              <w:spacing w:after="0" w:line="240" w:lineRule="auto"/>
              <w:jc w:val="center"/>
            </w:pPr>
            <w:r>
              <w:rPr>
                <w:rFonts w:ascii="Times New Roman" w:hAnsi="Times New Roman" w:eastAsia="宋体"/>
                <w:b w:val="0"/>
                <w:i w:val="0"/>
                <w:sz w:val="17"/>
              </w:rPr>
              <w:t>0.0037</w:t>
            </w:r>
          </w:p>
        </w:tc>
        <w:tc>
          <w:tcPr>
            <w:tcW w:w="1296" w:type="dxa"/>
            <w:tcMar>
              <w:top w:w="45" w:type="dxa"/>
              <w:left w:w="55" w:type="dxa"/>
              <w:bottom w:w="45" w:type="dxa"/>
              <w:right w:w="55" w:type="dxa"/>
            </w:tcMar>
            <w:vAlign w:val="center"/>
          </w:tcPr>
          <w:p w14:paraId="0ED02108">
            <w:pPr>
              <w:spacing w:after="0" w:line="240" w:lineRule="auto"/>
              <w:jc w:val="center"/>
            </w:pPr>
            <w:r>
              <w:rPr>
                <w:rFonts w:ascii="Times New Roman" w:hAnsi="Times New Roman" w:eastAsia="宋体"/>
                <w:b w:val="0"/>
                <w:i w:val="0"/>
                <w:sz w:val="17"/>
              </w:rPr>
              <w:t>0.0071</w:t>
            </w:r>
          </w:p>
        </w:tc>
      </w:tr>
      <w:tr w14:paraId="43D4F367">
        <w:trPr>
          <w:jc w:val="center"/>
        </w:trPr>
        <w:tc>
          <w:tcPr>
            <w:tcW w:w="2520" w:type="dxa"/>
            <w:tcMar>
              <w:top w:w="45" w:type="dxa"/>
              <w:left w:w="55" w:type="dxa"/>
              <w:bottom w:w="45" w:type="dxa"/>
              <w:right w:w="55" w:type="dxa"/>
            </w:tcMar>
            <w:vAlign w:val="center"/>
          </w:tcPr>
          <w:p w14:paraId="7A9E6CC7">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3D19439E">
            <w:pPr>
              <w:spacing w:after="0" w:line="240" w:lineRule="auto"/>
              <w:jc w:val="left"/>
            </w:pPr>
            <w:r>
              <w:rPr>
                <w:rFonts w:ascii="Times New Roman" w:hAnsi="Times New Roman" w:eastAsia="宋体"/>
                <w:b w:val="0"/>
                <w:i w:val="0"/>
                <w:sz w:val="17"/>
              </w:rPr>
              <w:t>13.87 ± 4.24</w:t>
            </w:r>
          </w:p>
        </w:tc>
        <w:tc>
          <w:tcPr>
            <w:tcW w:w="1800" w:type="dxa"/>
            <w:tcMar>
              <w:top w:w="45" w:type="dxa"/>
              <w:left w:w="55" w:type="dxa"/>
              <w:bottom w:w="45" w:type="dxa"/>
              <w:right w:w="55" w:type="dxa"/>
            </w:tcMar>
            <w:vAlign w:val="center"/>
          </w:tcPr>
          <w:p w14:paraId="2908BBF6">
            <w:pPr>
              <w:spacing w:after="0" w:line="240" w:lineRule="auto"/>
              <w:jc w:val="center"/>
            </w:pPr>
            <w:r>
              <w:rPr>
                <w:rFonts w:ascii="Times New Roman" w:hAnsi="Times New Roman" w:eastAsia="宋体"/>
                <w:b w:val="0"/>
                <w:i w:val="0"/>
                <w:sz w:val="17"/>
              </w:rPr>
              <w:t>9.21 ± 4.01</w:t>
            </w:r>
          </w:p>
        </w:tc>
        <w:tc>
          <w:tcPr>
            <w:tcW w:w="2232" w:type="dxa"/>
            <w:tcMar>
              <w:top w:w="45" w:type="dxa"/>
              <w:left w:w="55" w:type="dxa"/>
              <w:bottom w:w="45" w:type="dxa"/>
              <w:right w:w="55" w:type="dxa"/>
            </w:tcMar>
            <w:vAlign w:val="center"/>
          </w:tcPr>
          <w:p w14:paraId="51AC4E0B">
            <w:pPr>
              <w:spacing w:after="0" w:line="240" w:lineRule="auto"/>
              <w:jc w:val="center"/>
            </w:pPr>
            <w:r>
              <w:rPr>
                <w:rFonts w:ascii="Times New Roman" w:hAnsi="Times New Roman" w:eastAsia="宋体"/>
                <w:b w:val="0"/>
                <w:i w:val="0"/>
                <w:sz w:val="17"/>
              </w:rPr>
              <w:t>4.66 (2.72, 6.59)</w:t>
            </w:r>
          </w:p>
        </w:tc>
        <w:tc>
          <w:tcPr>
            <w:tcW w:w="2232" w:type="dxa"/>
            <w:tcMar>
              <w:top w:w="45" w:type="dxa"/>
              <w:left w:w="55" w:type="dxa"/>
              <w:bottom w:w="45" w:type="dxa"/>
              <w:right w:w="55" w:type="dxa"/>
            </w:tcMar>
            <w:vAlign w:val="center"/>
          </w:tcPr>
          <w:p w14:paraId="4B092F0C">
            <w:pPr>
              <w:spacing w:after="0" w:line="240" w:lineRule="auto"/>
              <w:jc w:val="center"/>
            </w:pPr>
            <w:r>
              <w:rPr>
                <w:rFonts w:ascii="Times New Roman" w:hAnsi="Times New Roman" w:eastAsia="宋体"/>
                <w:b w:val="0"/>
                <w:i w:val="0"/>
                <w:sz w:val="17"/>
              </w:rPr>
              <w:t>5.00 [2.00, 8.00]</w:t>
            </w:r>
          </w:p>
        </w:tc>
        <w:tc>
          <w:tcPr>
            <w:tcW w:w="1224" w:type="dxa"/>
            <w:tcMar>
              <w:top w:w="45" w:type="dxa"/>
              <w:left w:w="55" w:type="dxa"/>
              <w:bottom w:w="45" w:type="dxa"/>
              <w:right w:w="55" w:type="dxa"/>
            </w:tcMar>
            <w:vAlign w:val="center"/>
          </w:tcPr>
          <w:p w14:paraId="19C8A063">
            <w:pPr>
              <w:spacing w:after="0" w:line="240" w:lineRule="auto"/>
              <w:jc w:val="center"/>
            </w:pPr>
            <w:r>
              <w:rPr>
                <w:rFonts w:ascii="Times New Roman" w:hAnsi="Times New Roman" w:eastAsia="宋体"/>
                <w:b w:val="0"/>
                <w:i w:val="0"/>
                <w:sz w:val="17"/>
              </w:rPr>
              <w:t>&lt;0.0001</w:t>
            </w:r>
          </w:p>
        </w:tc>
        <w:tc>
          <w:tcPr>
            <w:tcW w:w="1296" w:type="dxa"/>
            <w:tcMar>
              <w:top w:w="45" w:type="dxa"/>
              <w:left w:w="55" w:type="dxa"/>
              <w:bottom w:w="45" w:type="dxa"/>
              <w:right w:w="55" w:type="dxa"/>
            </w:tcMar>
            <w:vAlign w:val="center"/>
          </w:tcPr>
          <w:p w14:paraId="70C82F61">
            <w:pPr>
              <w:spacing w:after="0" w:line="240" w:lineRule="auto"/>
              <w:jc w:val="center"/>
            </w:pPr>
            <w:r>
              <w:rPr>
                <w:rFonts w:ascii="Times New Roman" w:hAnsi="Times New Roman" w:eastAsia="宋体"/>
                <w:b w:val="0"/>
                <w:i w:val="0"/>
                <w:sz w:val="17"/>
              </w:rPr>
              <w:t>0.0001</w:t>
            </w:r>
          </w:p>
        </w:tc>
      </w:tr>
      <w:tr w14:paraId="2A757CB5">
        <w:trPr>
          <w:jc w:val="center"/>
        </w:trPr>
        <w:tc>
          <w:tcPr>
            <w:tcW w:w="2520" w:type="dxa"/>
            <w:tcMar>
              <w:top w:w="45" w:type="dxa"/>
              <w:left w:w="55" w:type="dxa"/>
              <w:bottom w:w="45" w:type="dxa"/>
              <w:right w:w="55" w:type="dxa"/>
            </w:tcMar>
            <w:vAlign w:val="center"/>
          </w:tcPr>
          <w:p w14:paraId="031B6650">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503A4E10">
            <w:pPr>
              <w:spacing w:after="0" w:line="240" w:lineRule="auto"/>
              <w:jc w:val="left"/>
            </w:pPr>
            <w:r>
              <w:rPr>
                <w:rFonts w:ascii="Times New Roman" w:hAnsi="Times New Roman" w:eastAsia="宋体"/>
                <w:b w:val="0"/>
                <w:i w:val="0"/>
                <w:sz w:val="17"/>
              </w:rPr>
              <w:t>110.00 ± 13.03</w:t>
            </w:r>
          </w:p>
        </w:tc>
        <w:tc>
          <w:tcPr>
            <w:tcW w:w="1800" w:type="dxa"/>
            <w:tcMar>
              <w:top w:w="45" w:type="dxa"/>
              <w:left w:w="55" w:type="dxa"/>
              <w:bottom w:w="45" w:type="dxa"/>
              <w:right w:w="55" w:type="dxa"/>
            </w:tcMar>
            <w:vAlign w:val="center"/>
          </w:tcPr>
          <w:p w14:paraId="594C498A">
            <w:pPr>
              <w:spacing w:after="0" w:line="240" w:lineRule="auto"/>
              <w:jc w:val="center"/>
            </w:pPr>
            <w:r>
              <w:rPr>
                <w:rFonts w:ascii="Times New Roman" w:hAnsi="Times New Roman" w:eastAsia="宋体"/>
                <w:b w:val="0"/>
                <w:i w:val="0"/>
                <w:sz w:val="17"/>
              </w:rPr>
              <w:t>120.74 ± 11.50</w:t>
            </w:r>
          </w:p>
        </w:tc>
        <w:tc>
          <w:tcPr>
            <w:tcW w:w="2232" w:type="dxa"/>
            <w:tcMar>
              <w:top w:w="45" w:type="dxa"/>
              <w:left w:w="55" w:type="dxa"/>
              <w:bottom w:w="45" w:type="dxa"/>
              <w:right w:w="55" w:type="dxa"/>
            </w:tcMar>
            <w:vAlign w:val="center"/>
          </w:tcPr>
          <w:p w14:paraId="4D2551B2">
            <w:pPr>
              <w:spacing w:after="0" w:line="240" w:lineRule="auto"/>
              <w:jc w:val="center"/>
            </w:pPr>
            <w:r>
              <w:rPr>
                <w:rFonts w:ascii="Times New Roman" w:hAnsi="Times New Roman" w:eastAsia="宋体"/>
                <w:b w:val="0"/>
                <w:i w:val="0"/>
                <w:sz w:val="17"/>
              </w:rPr>
              <w:t>10.74 (5.64, 15.84)</w:t>
            </w:r>
          </w:p>
        </w:tc>
        <w:tc>
          <w:tcPr>
            <w:tcW w:w="2232" w:type="dxa"/>
            <w:tcMar>
              <w:top w:w="45" w:type="dxa"/>
              <w:left w:w="55" w:type="dxa"/>
              <w:bottom w:w="45" w:type="dxa"/>
              <w:right w:w="55" w:type="dxa"/>
            </w:tcMar>
            <w:vAlign w:val="center"/>
          </w:tcPr>
          <w:p w14:paraId="650C0C8E">
            <w:pPr>
              <w:spacing w:after="0" w:line="240" w:lineRule="auto"/>
              <w:jc w:val="center"/>
            </w:pPr>
            <w:r>
              <w:rPr>
                <w:rFonts w:ascii="Times New Roman" w:hAnsi="Times New Roman" w:eastAsia="宋体"/>
                <w:b w:val="0"/>
                <w:i w:val="0"/>
                <w:sz w:val="17"/>
              </w:rPr>
              <w:t>10.00 [-0.75, 19.75]</w:t>
            </w:r>
          </w:p>
        </w:tc>
        <w:tc>
          <w:tcPr>
            <w:tcW w:w="1224" w:type="dxa"/>
            <w:tcMar>
              <w:top w:w="45" w:type="dxa"/>
              <w:left w:w="55" w:type="dxa"/>
              <w:bottom w:w="45" w:type="dxa"/>
              <w:right w:w="55" w:type="dxa"/>
            </w:tcMar>
            <w:vAlign w:val="center"/>
          </w:tcPr>
          <w:p w14:paraId="119E81F4">
            <w:pPr>
              <w:spacing w:after="0" w:line="240" w:lineRule="auto"/>
              <w:jc w:val="center"/>
            </w:pPr>
            <w:r>
              <w:rPr>
                <w:rFonts w:ascii="Times New Roman" w:hAnsi="Times New Roman" w:eastAsia="宋体"/>
                <w:b w:val="0"/>
                <w:i w:val="0"/>
                <w:sz w:val="17"/>
              </w:rPr>
              <w:t>0.0001</w:t>
            </w:r>
          </w:p>
        </w:tc>
        <w:tc>
          <w:tcPr>
            <w:tcW w:w="1296" w:type="dxa"/>
            <w:tcMar>
              <w:top w:w="45" w:type="dxa"/>
              <w:left w:w="55" w:type="dxa"/>
              <w:bottom w:w="45" w:type="dxa"/>
              <w:right w:w="55" w:type="dxa"/>
            </w:tcMar>
            <w:vAlign w:val="center"/>
          </w:tcPr>
          <w:p w14:paraId="20DCEA8D">
            <w:pPr>
              <w:spacing w:after="0" w:line="240" w:lineRule="auto"/>
              <w:jc w:val="center"/>
            </w:pPr>
            <w:r>
              <w:rPr>
                <w:rFonts w:ascii="Times New Roman" w:hAnsi="Times New Roman" w:eastAsia="宋体"/>
                <w:b w:val="0"/>
                <w:i w:val="0"/>
                <w:sz w:val="17"/>
              </w:rPr>
              <w:t>0.0003</w:t>
            </w:r>
          </w:p>
        </w:tc>
      </w:tr>
    </w:tbl>
    <w:p w14:paraId="56EA18AB">
      <w:pPr>
        <w:spacing w:before="80" w:after="40"/>
      </w:pPr>
      <w:r>
        <w:rPr>
          <w:rFonts w:ascii="Times New Roman" w:hAnsi="Times New Roman" w:eastAsia="宋体"/>
          <w:b/>
          <w:i w:val="0"/>
          <w:sz w:val="16"/>
        </w:rPr>
        <w:t xml:space="preserve">Note. </w:t>
      </w:r>
      <w:r>
        <w:rPr>
          <w:rFonts w:ascii="Times New Roman" w:hAnsi="Times New Roman" w:eastAsia="宋体"/>
          <w:b w:val="0"/>
          <w:i w:val="0"/>
          <w:sz w:val="16"/>
        </w:rPr>
        <w:t>Change was calculated as preoperative minus postoperative for LEDD, UPDRS-III, NMSS, PDQ-39, HAMD, and HAMA, and as postoperative minus preoperative for MMSE and PDSS. Positive values indicate clinical improvement or LEDD reduction. P values are two-sided.</w:t>
      </w:r>
    </w:p>
    <w:p w14:paraId="1637E827">
      <w:r>
        <w:br w:type="page"/>
      </w:r>
    </w:p>
    <w:p w14:paraId="23E7EFC1">
      <w:pPr>
        <w:keepNext/>
        <w:spacing w:before="40" w:after="100"/>
      </w:pPr>
      <w:r>
        <w:rPr>
          <w:rFonts w:ascii="Times New Roman" w:hAnsi="Times New Roman" w:eastAsia="宋体"/>
          <w:b/>
          <w:i w:val="0"/>
          <w:sz w:val="21"/>
        </w:rPr>
        <w:t>Supplementary Table S2. Longitudinal changes in glymphatic-related MRI markers</w:t>
      </w:r>
    </w:p>
    <w:tbl>
      <w:tblPr>
        <w:tblStyle w:val="4"/>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4"/>
        <w:gridCol w:w="1584"/>
        <w:gridCol w:w="1584"/>
        <w:gridCol w:w="1584"/>
        <w:gridCol w:w="1584"/>
        <w:gridCol w:w="1584"/>
        <w:gridCol w:w="1584"/>
        <w:gridCol w:w="1584"/>
      </w:tblGrid>
      <w:tr w14:paraId="7611C77A">
        <w:trPr>
          <w:tblHeader/>
          <w:jc w:val="center"/>
        </w:trPr>
        <w:tc>
          <w:tcPr>
            <w:tcW w:w="1584" w:type="dxa"/>
            <w:tcBorders>
              <w:bottom w:val="single" w:color="000000" w:sz="6" w:space="0"/>
            </w:tcBorders>
            <w:tcMar>
              <w:top w:w="45" w:type="dxa"/>
              <w:left w:w="55" w:type="dxa"/>
              <w:bottom w:w="45" w:type="dxa"/>
              <w:right w:w="55" w:type="dxa"/>
            </w:tcMar>
            <w:vAlign w:val="center"/>
          </w:tcPr>
          <w:p w14:paraId="392A3B30">
            <w:pPr>
              <w:spacing w:after="0"/>
              <w:jc w:val="center"/>
            </w:pPr>
            <w:r>
              <w:rPr>
                <w:rFonts w:ascii="Times New Roman" w:hAnsi="Times New Roman" w:eastAsia="宋体"/>
                <w:b/>
                <w:i w:val="0"/>
                <w:sz w:val="17"/>
              </w:rPr>
              <w:t>MRI marker</w:t>
            </w:r>
          </w:p>
        </w:tc>
        <w:tc>
          <w:tcPr>
            <w:tcW w:w="1584" w:type="dxa"/>
            <w:tcBorders>
              <w:bottom w:val="single" w:color="000000" w:sz="6" w:space="0"/>
            </w:tcBorders>
            <w:tcMar>
              <w:top w:w="45" w:type="dxa"/>
              <w:left w:w="55" w:type="dxa"/>
              <w:bottom w:w="45" w:type="dxa"/>
              <w:right w:w="55" w:type="dxa"/>
            </w:tcMar>
            <w:vAlign w:val="center"/>
          </w:tcPr>
          <w:p w14:paraId="3CCE1CE9">
            <w:pPr>
              <w:spacing w:after="0"/>
              <w:jc w:val="center"/>
            </w:pPr>
            <w:r>
              <w:rPr>
                <w:rFonts w:ascii="Times New Roman" w:hAnsi="Times New Roman" w:eastAsia="宋体"/>
                <w:b/>
                <w:i w:val="0"/>
                <w:sz w:val="17"/>
              </w:rPr>
              <w:t>Preoperative</w:t>
            </w:r>
            <w:r>
              <w:rPr>
                <w:rFonts w:ascii="Times New Roman" w:hAnsi="Times New Roman" w:eastAsia="宋体"/>
                <w:b/>
                <w:i w:val="0"/>
                <w:sz w:val="17"/>
              </w:rPr>
              <w:br w:type="textWrapping"/>
            </w:r>
            <w:r>
              <w:rPr>
                <w:rFonts w:ascii="Times New Roman" w:hAnsi="Times New Roman" w:eastAsia="宋体"/>
                <w:b/>
                <w:i w:val="0"/>
                <w:sz w:val="17"/>
              </w:rPr>
              <w:t>mean ± SD</w:t>
            </w:r>
          </w:p>
        </w:tc>
        <w:tc>
          <w:tcPr>
            <w:tcW w:w="1584" w:type="dxa"/>
            <w:tcBorders>
              <w:bottom w:val="single" w:color="000000" w:sz="6" w:space="0"/>
            </w:tcBorders>
            <w:tcMar>
              <w:top w:w="45" w:type="dxa"/>
              <w:left w:w="55" w:type="dxa"/>
              <w:bottom w:w="45" w:type="dxa"/>
              <w:right w:w="55" w:type="dxa"/>
            </w:tcMar>
            <w:vAlign w:val="center"/>
          </w:tcPr>
          <w:p w14:paraId="08DDE29C">
            <w:pPr>
              <w:spacing w:after="0"/>
              <w:jc w:val="center"/>
            </w:pPr>
            <w:r>
              <w:rPr>
                <w:rFonts w:ascii="Times New Roman" w:hAnsi="Times New Roman" w:eastAsia="宋体"/>
                <w:b/>
                <w:i w:val="0"/>
                <w:sz w:val="17"/>
              </w:rPr>
              <w:t>Postoperative</w:t>
            </w:r>
            <w:r>
              <w:rPr>
                <w:rFonts w:ascii="Times New Roman" w:hAnsi="Times New Roman" w:eastAsia="宋体"/>
                <w:b/>
                <w:i w:val="0"/>
                <w:sz w:val="17"/>
              </w:rPr>
              <w:br w:type="textWrapping"/>
            </w:r>
            <w:r>
              <w:rPr>
                <w:rFonts w:ascii="Times New Roman" w:hAnsi="Times New Roman" w:eastAsia="宋体"/>
                <w:b/>
                <w:i w:val="0"/>
                <w:sz w:val="17"/>
              </w:rPr>
              <w:t>mean ± SD</w:t>
            </w:r>
          </w:p>
        </w:tc>
        <w:tc>
          <w:tcPr>
            <w:tcW w:w="1584" w:type="dxa"/>
            <w:tcBorders>
              <w:bottom w:val="single" w:color="000000" w:sz="6" w:space="0"/>
            </w:tcBorders>
            <w:tcMar>
              <w:top w:w="45" w:type="dxa"/>
              <w:left w:w="55" w:type="dxa"/>
              <w:bottom w:w="45" w:type="dxa"/>
              <w:right w:w="55" w:type="dxa"/>
            </w:tcMar>
            <w:vAlign w:val="center"/>
          </w:tcPr>
          <w:p w14:paraId="7A4413EA">
            <w:pPr>
              <w:spacing w:after="0"/>
              <w:jc w:val="center"/>
            </w:pPr>
            <w:r>
              <w:rPr>
                <w:rFonts w:ascii="Times New Roman" w:hAnsi="Times New Roman" w:eastAsia="宋体"/>
                <w:b/>
                <w:i w:val="0"/>
                <w:sz w:val="17"/>
              </w:rPr>
              <w:t>Mean change</w:t>
            </w:r>
            <w:r>
              <w:rPr>
                <w:rFonts w:ascii="Times New Roman" w:hAnsi="Times New Roman" w:eastAsia="宋体"/>
                <w:b/>
                <w:i w:val="0"/>
                <w:sz w:val="17"/>
              </w:rPr>
              <w:br w:type="textWrapping"/>
            </w:r>
            <w:r>
              <w:rPr>
                <w:rFonts w:ascii="Times New Roman" w:hAnsi="Times New Roman" w:eastAsia="宋体"/>
                <w:b/>
                <w:i w:val="0"/>
                <w:sz w:val="17"/>
              </w:rPr>
              <w:t>(95% CI)</w:t>
            </w:r>
          </w:p>
        </w:tc>
        <w:tc>
          <w:tcPr>
            <w:tcW w:w="1584" w:type="dxa"/>
            <w:tcBorders>
              <w:bottom w:val="single" w:color="000000" w:sz="6" w:space="0"/>
            </w:tcBorders>
            <w:tcMar>
              <w:top w:w="45" w:type="dxa"/>
              <w:left w:w="55" w:type="dxa"/>
              <w:bottom w:w="45" w:type="dxa"/>
              <w:right w:w="55" w:type="dxa"/>
            </w:tcMar>
            <w:vAlign w:val="center"/>
          </w:tcPr>
          <w:p w14:paraId="68FA3304">
            <w:pPr>
              <w:spacing w:after="0"/>
              <w:jc w:val="center"/>
            </w:pPr>
            <w:r>
              <w:rPr>
                <w:rFonts w:ascii="Times New Roman" w:hAnsi="Times New Roman" w:eastAsia="宋体"/>
                <w:b/>
                <w:i w:val="0"/>
                <w:sz w:val="17"/>
              </w:rPr>
              <w:t>Median change</w:t>
            </w:r>
            <w:r>
              <w:rPr>
                <w:rFonts w:ascii="Times New Roman" w:hAnsi="Times New Roman" w:eastAsia="宋体"/>
                <w:b/>
                <w:i w:val="0"/>
                <w:sz w:val="17"/>
              </w:rPr>
              <w:br w:type="textWrapping"/>
            </w:r>
            <w:r>
              <w:rPr>
                <w:rFonts w:ascii="Times New Roman" w:hAnsi="Times New Roman" w:eastAsia="宋体"/>
                <w:b/>
                <w:i w:val="0"/>
                <w:sz w:val="17"/>
              </w:rPr>
              <w:t>[Q1, Q3]</w:t>
            </w:r>
          </w:p>
        </w:tc>
        <w:tc>
          <w:tcPr>
            <w:tcW w:w="1584" w:type="dxa"/>
            <w:tcBorders>
              <w:bottom w:val="single" w:color="000000" w:sz="6" w:space="0"/>
            </w:tcBorders>
            <w:tcMar>
              <w:top w:w="45" w:type="dxa"/>
              <w:left w:w="55" w:type="dxa"/>
              <w:bottom w:w="45" w:type="dxa"/>
              <w:right w:w="55" w:type="dxa"/>
            </w:tcMar>
            <w:vAlign w:val="center"/>
          </w:tcPr>
          <w:p w14:paraId="4F92E3C5">
            <w:pPr>
              <w:spacing w:after="0"/>
              <w:jc w:val="center"/>
            </w:pPr>
            <w:r>
              <w:rPr>
                <w:rFonts w:ascii="Times New Roman" w:hAnsi="Times New Roman" w:eastAsia="宋体"/>
                <w:b/>
                <w:i w:val="0"/>
                <w:sz w:val="17"/>
              </w:rPr>
              <w:t>Paired t</w:t>
            </w:r>
            <w:r>
              <w:rPr>
                <w:rFonts w:ascii="Times New Roman" w:hAnsi="Times New Roman" w:eastAsia="宋体"/>
                <w:b/>
                <w:i w:val="0"/>
                <w:sz w:val="17"/>
              </w:rPr>
              <w:br w:type="textWrapping"/>
            </w:r>
            <w:r>
              <w:rPr>
                <w:rFonts w:ascii="Times New Roman" w:hAnsi="Times New Roman" w:eastAsia="宋体"/>
                <w:b/>
                <w:i w:val="0"/>
                <w:sz w:val="17"/>
              </w:rPr>
              <w:t>P</w:t>
            </w:r>
          </w:p>
        </w:tc>
        <w:tc>
          <w:tcPr>
            <w:tcW w:w="1584" w:type="dxa"/>
            <w:tcBorders>
              <w:bottom w:val="single" w:color="000000" w:sz="6" w:space="0"/>
            </w:tcBorders>
            <w:tcMar>
              <w:top w:w="45" w:type="dxa"/>
              <w:left w:w="55" w:type="dxa"/>
              <w:bottom w:w="45" w:type="dxa"/>
              <w:right w:w="55" w:type="dxa"/>
            </w:tcMar>
            <w:vAlign w:val="center"/>
          </w:tcPr>
          <w:p w14:paraId="1E587173">
            <w:pPr>
              <w:spacing w:after="0"/>
              <w:jc w:val="center"/>
            </w:pPr>
            <w:r>
              <w:rPr>
                <w:rFonts w:ascii="Times New Roman" w:hAnsi="Times New Roman" w:eastAsia="宋体"/>
                <w:b/>
                <w:i w:val="0"/>
                <w:sz w:val="17"/>
              </w:rPr>
              <w:t>Wilcoxon</w:t>
            </w:r>
            <w:r>
              <w:rPr>
                <w:rFonts w:ascii="Times New Roman" w:hAnsi="Times New Roman" w:eastAsia="宋体"/>
                <w:b/>
                <w:i w:val="0"/>
                <w:sz w:val="17"/>
              </w:rPr>
              <w:br w:type="textWrapping"/>
            </w:r>
            <w:r>
              <w:rPr>
                <w:rFonts w:ascii="Times New Roman" w:hAnsi="Times New Roman" w:eastAsia="宋体"/>
                <w:b/>
                <w:i w:val="0"/>
                <w:sz w:val="17"/>
              </w:rPr>
              <w:t>P</w:t>
            </w:r>
          </w:p>
        </w:tc>
        <w:tc>
          <w:tcPr>
            <w:tcW w:w="1584" w:type="dxa"/>
            <w:tcBorders>
              <w:bottom w:val="single" w:color="000000" w:sz="6" w:space="0"/>
            </w:tcBorders>
            <w:tcMar>
              <w:top w:w="45" w:type="dxa"/>
              <w:left w:w="55" w:type="dxa"/>
              <w:bottom w:w="45" w:type="dxa"/>
              <w:right w:w="55" w:type="dxa"/>
            </w:tcMar>
            <w:vAlign w:val="center"/>
          </w:tcPr>
          <w:p w14:paraId="28093FF9">
            <w:pPr>
              <w:spacing w:after="0"/>
              <w:jc w:val="center"/>
            </w:pPr>
            <w:r>
              <w:rPr>
                <w:rFonts w:ascii="Times New Roman" w:hAnsi="Times New Roman" w:eastAsia="宋体"/>
                <w:b/>
                <w:i w:val="0"/>
                <w:sz w:val="17"/>
              </w:rPr>
              <w:t>Cohen’s dᶻ</w:t>
            </w:r>
          </w:p>
        </w:tc>
      </w:tr>
      <w:tr w14:paraId="460BA67A">
        <w:trPr>
          <w:jc w:val="center"/>
        </w:trPr>
        <w:tc>
          <w:tcPr>
            <w:tcW w:w="1584" w:type="dxa"/>
            <w:tcMar>
              <w:top w:w="45" w:type="dxa"/>
              <w:left w:w="55" w:type="dxa"/>
              <w:bottom w:w="45" w:type="dxa"/>
              <w:right w:w="55" w:type="dxa"/>
            </w:tcMar>
            <w:vAlign w:val="center"/>
          </w:tcPr>
          <w:p w14:paraId="497A8D36">
            <w:pPr>
              <w:spacing w:after="0" w:line="240" w:lineRule="auto"/>
              <w:jc w:val="left"/>
            </w:pPr>
            <w:r>
              <w:rPr>
                <w:rFonts w:ascii="Times New Roman" w:hAnsi="Times New Roman" w:eastAsia="宋体"/>
                <w:b w:val="0"/>
                <w:i w:val="0"/>
                <w:sz w:val="17"/>
              </w:rPr>
              <w:t>gBOLD-CSF coupling strength</w:t>
            </w:r>
          </w:p>
        </w:tc>
        <w:tc>
          <w:tcPr>
            <w:tcW w:w="1584" w:type="dxa"/>
            <w:tcMar>
              <w:top w:w="45" w:type="dxa"/>
              <w:left w:w="55" w:type="dxa"/>
              <w:bottom w:w="45" w:type="dxa"/>
              <w:right w:w="55" w:type="dxa"/>
            </w:tcMar>
            <w:vAlign w:val="center"/>
          </w:tcPr>
          <w:p w14:paraId="6A3C33E7">
            <w:pPr>
              <w:spacing w:after="0" w:line="240" w:lineRule="auto"/>
              <w:jc w:val="left"/>
            </w:pPr>
            <w:r>
              <w:rPr>
                <w:rFonts w:ascii="Times New Roman" w:hAnsi="Times New Roman" w:eastAsia="宋体"/>
                <w:b w:val="0"/>
                <w:i w:val="0"/>
                <w:sz w:val="17"/>
              </w:rPr>
              <w:t>0.06 ± 0.19</w:t>
            </w:r>
          </w:p>
        </w:tc>
        <w:tc>
          <w:tcPr>
            <w:tcW w:w="1584" w:type="dxa"/>
            <w:tcMar>
              <w:top w:w="45" w:type="dxa"/>
              <w:left w:w="55" w:type="dxa"/>
              <w:bottom w:w="45" w:type="dxa"/>
              <w:right w:w="55" w:type="dxa"/>
            </w:tcMar>
            <w:vAlign w:val="center"/>
          </w:tcPr>
          <w:p w14:paraId="6C4A93DE">
            <w:pPr>
              <w:spacing w:after="0" w:line="240" w:lineRule="auto"/>
              <w:jc w:val="center"/>
            </w:pPr>
            <w:r>
              <w:rPr>
                <w:rFonts w:ascii="Times New Roman" w:hAnsi="Times New Roman" w:eastAsia="宋体"/>
                <w:b w:val="0"/>
                <w:i w:val="0"/>
                <w:sz w:val="17"/>
              </w:rPr>
              <w:t>0.17 ± 0.20</w:t>
            </w:r>
          </w:p>
        </w:tc>
        <w:tc>
          <w:tcPr>
            <w:tcW w:w="1584" w:type="dxa"/>
            <w:tcMar>
              <w:top w:w="45" w:type="dxa"/>
              <w:left w:w="55" w:type="dxa"/>
              <w:bottom w:w="45" w:type="dxa"/>
              <w:right w:w="55" w:type="dxa"/>
            </w:tcMar>
            <w:vAlign w:val="center"/>
          </w:tcPr>
          <w:p w14:paraId="4EC605AE">
            <w:pPr>
              <w:spacing w:after="0" w:line="240" w:lineRule="auto"/>
              <w:jc w:val="center"/>
            </w:pPr>
            <w:r>
              <w:rPr>
                <w:rFonts w:ascii="Times New Roman" w:hAnsi="Times New Roman" w:eastAsia="宋体"/>
                <w:b w:val="0"/>
                <w:i w:val="0"/>
                <w:sz w:val="17"/>
              </w:rPr>
              <w:t>0.110 (0.021, 0.200)</w:t>
            </w:r>
          </w:p>
        </w:tc>
        <w:tc>
          <w:tcPr>
            <w:tcW w:w="1584" w:type="dxa"/>
            <w:tcMar>
              <w:top w:w="45" w:type="dxa"/>
              <w:left w:w="55" w:type="dxa"/>
              <w:bottom w:w="45" w:type="dxa"/>
              <w:right w:w="55" w:type="dxa"/>
            </w:tcMar>
            <w:vAlign w:val="center"/>
          </w:tcPr>
          <w:p w14:paraId="257EBEDD">
            <w:pPr>
              <w:spacing w:after="0" w:line="240" w:lineRule="auto"/>
              <w:jc w:val="center"/>
            </w:pPr>
            <w:r>
              <w:rPr>
                <w:rFonts w:ascii="Times New Roman" w:hAnsi="Times New Roman" w:eastAsia="宋体"/>
                <w:b w:val="0"/>
                <w:i w:val="0"/>
                <w:sz w:val="17"/>
              </w:rPr>
              <w:t>0.11 [-0.12, 0.33]</w:t>
            </w:r>
          </w:p>
        </w:tc>
        <w:tc>
          <w:tcPr>
            <w:tcW w:w="1584" w:type="dxa"/>
            <w:tcMar>
              <w:top w:w="45" w:type="dxa"/>
              <w:left w:w="55" w:type="dxa"/>
              <w:bottom w:w="45" w:type="dxa"/>
              <w:right w:w="55" w:type="dxa"/>
            </w:tcMar>
            <w:vAlign w:val="center"/>
          </w:tcPr>
          <w:p w14:paraId="10EBC992">
            <w:pPr>
              <w:spacing w:after="0" w:line="240" w:lineRule="auto"/>
              <w:jc w:val="center"/>
            </w:pPr>
            <w:r>
              <w:rPr>
                <w:rFonts w:ascii="Times New Roman" w:hAnsi="Times New Roman" w:eastAsia="宋体"/>
                <w:b w:val="0"/>
                <w:i w:val="0"/>
                <w:sz w:val="17"/>
              </w:rPr>
              <w:t>0.0173</w:t>
            </w:r>
          </w:p>
        </w:tc>
        <w:tc>
          <w:tcPr>
            <w:tcW w:w="1584" w:type="dxa"/>
            <w:tcMar>
              <w:top w:w="45" w:type="dxa"/>
              <w:left w:w="55" w:type="dxa"/>
              <w:bottom w:w="45" w:type="dxa"/>
              <w:right w:w="55" w:type="dxa"/>
            </w:tcMar>
            <w:vAlign w:val="center"/>
          </w:tcPr>
          <w:p w14:paraId="44BED46A">
            <w:pPr>
              <w:spacing w:after="0" w:line="240" w:lineRule="auto"/>
              <w:jc w:val="center"/>
            </w:pPr>
            <w:r>
              <w:rPr>
                <w:rFonts w:ascii="Times New Roman" w:hAnsi="Times New Roman" w:eastAsia="宋体"/>
                <w:b w:val="0"/>
                <w:i w:val="0"/>
                <w:sz w:val="17"/>
              </w:rPr>
              <w:t>0.0253</w:t>
            </w:r>
          </w:p>
        </w:tc>
        <w:tc>
          <w:tcPr>
            <w:tcW w:w="1584" w:type="dxa"/>
            <w:tcMar>
              <w:top w:w="45" w:type="dxa"/>
              <w:left w:w="55" w:type="dxa"/>
              <w:bottom w:w="45" w:type="dxa"/>
              <w:right w:w="55" w:type="dxa"/>
            </w:tcMar>
            <w:vAlign w:val="center"/>
          </w:tcPr>
          <w:p w14:paraId="5E87E0EE">
            <w:pPr>
              <w:spacing w:after="0" w:line="240" w:lineRule="auto"/>
              <w:jc w:val="center"/>
            </w:pPr>
            <w:r>
              <w:rPr>
                <w:rFonts w:ascii="Times New Roman" w:hAnsi="Times New Roman" w:eastAsia="宋体"/>
                <w:b w:val="0"/>
                <w:i w:val="0"/>
                <w:sz w:val="17"/>
              </w:rPr>
              <w:t>0.40</w:t>
            </w:r>
          </w:p>
        </w:tc>
      </w:tr>
      <w:tr w14:paraId="00F94C39">
        <w:trPr>
          <w:jc w:val="center"/>
        </w:trPr>
        <w:tc>
          <w:tcPr>
            <w:tcW w:w="1584" w:type="dxa"/>
            <w:tcMar>
              <w:top w:w="45" w:type="dxa"/>
              <w:left w:w="55" w:type="dxa"/>
              <w:bottom w:w="45" w:type="dxa"/>
              <w:right w:w="55" w:type="dxa"/>
            </w:tcMar>
            <w:vAlign w:val="center"/>
          </w:tcPr>
          <w:p w14:paraId="5A1E95C8">
            <w:pPr>
              <w:spacing w:after="0" w:line="240" w:lineRule="auto"/>
              <w:jc w:val="left"/>
            </w:pPr>
            <w:r>
              <w:rPr>
                <w:rFonts w:ascii="Times New Roman" w:hAnsi="Times New Roman" w:eastAsia="宋体"/>
                <w:b w:val="0"/>
                <w:i w:val="0"/>
                <w:sz w:val="17"/>
              </w:rPr>
              <w:t>DTI-ALPS mean</w:t>
            </w:r>
          </w:p>
        </w:tc>
        <w:tc>
          <w:tcPr>
            <w:tcW w:w="1584" w:type="dxa"/>
            <w:tcMar>
              <w:top w:w="45" w:type="dxa"/>
              <w:left w:w="55" w:type="dxa"/>
              <w:bottom w:w="45" w:type="dxa"/>
              <w:right w:w="55" w:type="dxa"/>
            </w:tcMar>
            <w:vAlign w:val="center"/>
          </w:tcPr>
          <w:p w14:paraId="65E93EED">
            <w:pPr>
              <w:spacing w:after="0" w:line="240" w:lineRule="auto"/>
              <w:jc w:val="left"/>
            </w:pPr>
            <w:r>
              <w:rPr>
                <w:rFonts w:ascii="Times New Roman" w:hAnsi="Times New Roman" w:eastAsia="宋体"/>
                <w:b w:val="0"/>
                <w:i w:val="0"/>
                <w:sz w:val="17"/>
              </w:rPr>
              <w:t>1.16 ± 0.23</w:t>
            </w:r>
          </w:p>
        </w:tc>
        <w:tc>
          <w:tcPr>
            <w:tcW w:w="1584" w:type="dxa"/>
            <w:tcMar>
              <w:top w:w="45" w:type="dxa"/>
              <w:left w:w="55" w:type="dxa"/>
              <w:bottom w:w="45" w:type="dxa"/>
              <w:right w:w="55" w:type="dxa"/>
            </w:tcMar>
            <w:vAlign w:val="center"/>
          </w:tcPr>
          <w:p w14:paraId="72C20092">
            <w:pPr>
              <w:spacing w:after="0" w:line="240" w:lineRule="auto"/>
              <w:jc w:val="center"/>
            </w:pPr>
            <w:r>
              <w:rPr>
                <w:rFonts w:ascii="Times New Roman" w:hAnsi="Times New Roman" w:eastAsia="宋体"/>
                <w:b w:val="0"/>
                <w:i w:val="0"/>
                <w:sz w:val="17"/>
              </w:rPr>
              <w:t>1.16 ± 0.26</w:t>
            </w:r>
          </w:p>
        </w:tc>
        <w:tc>
          <w:tcPr>
            <w:tcW w:w="1584" w:type="dxa"/>
            <w:tcMar>
              <w:top w:w="45" w:type="dxa"/>
              <w:left w:w="55" w:type="dxa"/>
              <w:bottom w:w="45" w:type="dxa"/>
              <w:right w:w="55" w:type="dxa"/>
            </w:tcMar>
            <w:vAlign w:val="center"/>
          </w:tcPr>
          <w:p w14:paraId="02DDEA57">
            <w:pPr>
              <w:spacing w:after="0" w:line="240" w:lineRule="auto"/>
              <w:jc w:val="center"/>
            </w:pPr>
            <w:r>
              <w:rPr>
                <w:rFonts w:ascii="Times New Roman" w:hAnsi="Times New Roman" w:eastAsia="宋体"/>
                <w:b w:val="0"/>
                <w:i w:val="0"/>
                <w:sz w:val="17"/>
              </w:rPr>
              <w:t>-0.005 (-0.114, 0.104)</w:t>
            </w:r>
          </w:p>
        </w:tc>
        <w:tc>
          <w:tcPr>
            <w:tcW w:w="1584" w:type="dxa"/>
            <w:tcMar>
              <w:top w:w="45" w:type="dxa"/>
              <w:left w:w="55" w:type="dxa"/>
              <w:bottom w:w="45" w:type="dxa"/>
              <w:right w:w="55" w:type="dxa"/>
            </w:tcMar>
            <w:vAlign w:val="center"/>
          </w:tcPr>
          <w:p w14:paraId="34B6F9C7">
            <w:pPr>
              <w:spacing w:after="0" w:line="240" w:lineRule="auto"/>
              <w:jc w:val="center"/>
            </w:pPr>
            <w:r>
              <w:rPr>
                <w:rFonts w:ascii="Times New Roman" w:hAnsi="Times New Roman" w:eastAsia="宋体"/>
                <w:b w:val="0"/>
                <w:i w:val="0"/>
                <w:sz w:val="17"/>
              </w:rPr>
              <w:t>0.00 [-0.21, 0.11]</w:t>
            </w:r>
          </w:p>
        </w:tc>
        <w:tc>
          <w:tcPr>
            <w:tcW w:w="1584" w:type="dxa"/>
            <w:tcMar>
              <w:top w:w="45" w:type="dxa"/>
              <w:left w:w="55" w:type="dxa"/>
              <w:bottom w:w="45" w:type="dxa"/>
              <w:right w:w="55" w:type="dxa"/>
            </w:tcMar>
            <w:vAlign w:val="center"/>
          </w:tcPr>
          <w:p w14:paraId="17781ADD">
            <w:pPr>
              <w:spacing w:after="0" w:line="240" w:lineRule="auto"/>
              <w:jc w:val="center"/>
            </w:pPr>
            <w:r>
              <w:rPr>
                <w:rFonts w:ascii="Times New Roman" w:hAnsi="Times New Roman" w:eastAsia="宋体"/>
                <w:b w:val="0"/>
                <w:i w:val="0"/>
                <w:sz w:val="17"/>
              </w:rPr>
              <w:t>0.9271</w:t>
            </w:r>
          </w:p>
        </w:tc>
        <w:tc>
          <w:tcPr>
            <w:tcW w:w="1584" w:type="dxa"/>
            <w:tcMar>
              <w:top w:w="45" w:type="dxa"/>
              <w:left w:w="55" w:type="dxa"/>
              <w:bottom w:w="45" w:type="dxa"/>
              <w:right w:w="55" w:type="dxa"/>
            </w:tcMar>
            <w:vAlign w:val="center"/>
          </w:tcPr>
          <w:p w14:paraId="43D18C89">
            <w:pPr>
              <w:spacing w:after="0" w:line="240" w:lineRule="auto"/>
              <w:jc w:val="center"/>
            </w:pPr>
            <w:r>
              <w:rPr>
                <w:rFonts w:ascii="Times New Roman" w:hAnsi="Times New Roman" w:eastAsia="宋体"/>
                <w:b w:val="0"/>
                <w:i w:val="0"/>
                <w:sz w:val="17"/>
              </w:rPr>
              <w:t>0.7200</w:t>
            </w:r>
          </w:p>
        </w:tc>
        <w:tc>
          <w:tcPr>
            <w:tcW w:w="1584" w:type="dxa"/>
            <w:tcMar>
              <w:top w:w="45" w:type="dxa"/>
              <w:left w:w="55" w:type="dxa"/>
              <w:bottom w:w="45" w:type="dxa"/>
              <w:right w:w="55" w:type="dxa"/>
            </w:tcMar>
            <w:vAlign w:val="center"/>
          </w:tcPr>
          <w:p w14:paraId="2C1F6DD5">
            <w:pPr>
              <w:spacing w:after="0" w:line="240" w:lineRule="auto"/>
              <w:jc w:val="center"/>
            </w:pPr>
            <w:r>
              <w:rPr>
                <w:rFonts w:ascii="Times New Roman" w:hAnsi="Times New Roman" w:eastAsia="宋体"/>
                <w:b w:val="0"/>
                <w:i w:val="0"/>
                <w:sz w:val="17"/>
              </w:rPr>
              <w:t>-0.01</w:t>
            </w:r>
          </w:p>
        </w:tc>
      </w:tr>
      <w:tr w14:paraId="2CB23137">
        <w:trPr>
          <w:jc w:val="center"/>
        </w:trPr>
        <w:tc>
          <w:tcPr>
            <w:tcW w:w="1584" w:type="dxa"/>
            <w:tcMar>
              <w:top w:w="45" w:type="dxa"/>
              <w:left w:w="55" w:type="dxa"/>
              <w:bottom w:w="45" w:type="dxa"/>
              <w:right w:w="55" w:type="dxa"/>
            </w:tcMar>
            <w:vAlign w:val="center"/>
          </w:tcPr>
          <w:p w14:paraId="47AB5B57">
            <w:pPr>
              <w:spacing w:after="0" w:line="240" w:lineRule="auto"/>
              <w:jc w:val="left"/>
            </w:pPr>
            <w:r>
              <w:rPr>
                <w:rFonts w:ascii="Times New Roman" w:hAnsi="Times New Roman" w:eastAsia="宋体"/>
                <w:b w:val="0"/>
                <w:i w:val="0"/>
                <w:sz w:val="17"/>
              </w:rPr>
              <w:t>PVS count</w:t>
            </w:r>
          </w:p>
        </w:tc>
        <w:tc>
          <w:tcPr>
            <w:tcW w:w="1584" w:type="dxa"/>
            <w:tcMar>
              <w:top w:w="45" w:type="dxa"/>
              <w:left w:w="55" w:type="dxa"/>
              <w:bottom w:w="45" w:type="dxa"/>
              <w:right w:w="55" w:type="dxa"/>
            </w:tcMar>
            <w:vAlign w:val="center"/>
          </w:tcPr>
          <w:p w14:paraId="121CC662">
            <w:pPr>
              <w:spacing w:after="0" w:line="240" w:lineRule="auto"/>
              <w:jc w:val="left"/>
            </w:pPr>
            <w:r>
              <w:rPr>
                <w:rFonts w:ascii="Times New Roman" w:hAnsi="Times New Roman" w:eastAsia="宋体"/>
                <w:b w:val="0"/>
                <w:i w:val="0"/>
                <w:sz w:val="17"/>
              </w:rPr>
              <w:t>74.63 ± 62.23; 52.00 [39.25, 76.50]</w:t>
            </w:r>
          </w:p>
        </w:tc>
        <w:tc>
          <w:tcPr>
            <w:tcW w:w="1584" w:type="dxa"/>
            <w:tcMar>
              <w:top w:w="45" w:type="dxa"/>
              <w:left w:w="55" w:type="dxa"/>
              <w:bottom w:w="45" w:type="dxa"/>
              <w:right w:w="55" w:type="dxa"/>
            </w:tcMar>
            <w:vAlign w:val="center"/>
          </w:tcPr>
          <w:p w14:paraId="3225DD52">
            <w:pPr>
              <w:spacing w:after="0" w:line="240" w:lineRule="auto"/>
              <w:jc w:val="center"/>
            </w:pPr>
            <w:r>
              <w:rPr>
                <w:rFonts w:ascii="Times New Roman" w:hAnsi="Times New Roman" w:eastAsia="宋体"/>
                <w:b w:val="0"/>
                <w:i w:val="0"/>
                <w:sz w:val="17"/>
              </w:rPr>
              <w:t>62.71 ± 34.67; 47.50 [40.25, 78.00]</w:t>
            </w:r>
          </w:p>
        </w:tc>
        <w:tc>
          <w:tcPr>
            <w:tcW w:w="1584" w:type="dxa"/>
            <w:tcMar>
              <w:top w:w="45" w:type="dxa"/>
              <w:left w:w="55" w:type="dxa"/>
              <w:bottom w:w="45" w:type="dxa"/>
              <w:right w:w="55" w:type="dxa"/>
            </w:tcMar>
            <w:vAlign w:val="center"/>
          </w:tcPr>
          <w:p w14:paraId="1B72DA95">
            <w:pPr>
              <w:spacing w:after="0" w:line="240" w:lineRule="auto"/>
              <w:jc w:val="center"/>
            </w:pPr>
            <w:r>
              <w:rPr>
                <w:rFonts w:ascii="Times New Roman" w:hAnsi="Times New Roman" w:eastAsia="宋体"/>
                <w:b w:val="0"/>
                <w:i w:val="0"/>
                <w:sz w:val="17"/>
              </w:rPr>
              <w:t>-11.921 (-29.968, 6.126)</w:t>
            </w:r>
          </w:p>
        </w:tc>
        <w:tc>
          <w:tcPr>
            <w:tcW w:w="1584" w:type="dxa"/>
            <w:tcMar>
              <w:top w:w="45" w:type="dxa"/>
              <w:left w:w="55" w:type="dxa"/>
              <w:bottom w:w="45" w:type="dxa"/>
              <w:right w:w="55" w:type="dxa"/>
            </w:tcMar>
            <w:vAlign w:val="center"/>
          </w:tcPr>
          <w:p w14:paraId="2610F5C2">
            <w:pPr>
              <w:spacing w:after="0" w:line="240" w:lineRule="auto"/>
              <w:jc w:val="center"/>
            </w:pPr>
            <w:r>
              <w:rPr>
                <w:rFonts w:ascii="Times New Roman" w:hAnsi="Times New Roman" w:eastAsia="宋体"/>
                <w:b w:val="0"/>
                <w:i w:val="0"/>
                <w:sz w:val="17"/>
              </w:rPr>
              <w:t>3.00 [-18.75, 18.50]</w:t>
            </w:r>
          </w:p>
        </w:tc>
        <w:tc>
          <w:tcPr>
            <w:tcW w:w="1584" w:type="dxa"/>
            <w:tcMar>
              <w:top w:w="45" w:type="dxa"/>
              <w:left w:w="55" w:type="dxa"/>
              <w:bottom w:w="45" w:type="dxa"/>
              <w:right w:w="55" w:type="dxa"/>
            </w:tcMar>
            <w:vAlign w:val="center"/>
          </w:tcPr>
          <w:p w14:paraId="7E304559">
            <w:pPr>
              <w:spacing w:after="0" w:line="240" w:lineRule="auto"/>
              <w:jc w:val="center"/>
            </w:pPr>
            <w:r>
              <w:rPr>
                <w:rFonts w:ascii="Times New Roman" w:hAnsi="Times New Roman" w:eastAsia="宋体"/>
                <w:b w:val="0"/>
                <w:i w:val="0"/>
                <w:sz w:val="17"/>
              </w:rPr>
              <w:t>0.1889</w:t>
            </w:r>
          </w:p>
        </w:tc>
        <w:tc>
          <w:tcPr>
            <w:tcW w:w="1584" w:type="dxa"/>
            <w:tcMar>
              <w:top w:w="45" w:type="dxa"/>
              <w:left w:w="55" w:type="dxa"/>
              <w:bottom w:w="45" w:type="dxa"/>
              <w:right w:w="55" w:type="dxa"/>
            </w:tcMar>
            <w:vAlign w:val="center"/>
          </w:tcPr>
          <w:p w14:paraId="7325A579">
            <w:pPr>
              <w:spacing w:after="0" w:line="240" w:lineRule="auto"/>
              <w:jc w:val="center"/>
            </w:pPr>
            <w:r>
              <w:rPr>
                <w:rFonts w:ascii="Times New Roman" w:hAnsi="Times New Roman" w:eastAsia="宋体"/>
                <w:b w:val="0"/>
                <w:i w:val="0"/>
                <w:sz w:val="17"/>
              </w:rPr>
              <w:t>0.9699</w:t>
            </w:r>
          </w:p>
        </w:tc>
        <w:tc>
          <w:tcPr>
            <w:tcW w:w="1584" w:type="dxa"/>
            <w:tcMar>
              <w:top w:w="45" w:type="dxa"/>
              <w:left w:w="55" w:type="dxa"/>
              <w:bottom w:w="45" w:type="dxa"/>
              <w:right w:w="55" w:type="dxa"/>
            </w:tcMar>
            <w:vAlign w:val="center"/>
          </w:tcPr>
          <w:p w14:paraId="1BD17094">
            <w:pPr>
              <w:spacing w:after="0" w:line="240" w:lineRule="auto"/>
              <w:jc w:val="center"/>
            </w:pPr>
            <w:r>
              <w:rPr>
                <w:rFonts w:ascii="Times New Roman" w:hAnsi="Times New Roman" w:eastAsia="宋体"/>
                <w:b w:val="0"/>
                <w:i w:val="0"/>
                <w:sz w:val="17"/>
              </w:rPr>
              <w:t>-0.22</w:t>
            </w:r>
          </w:p>
        </w:tc>
      </w:tr>
    </w:tbl>
    <w:p w14:paraId="25CB257E">
      <w:pPr>
        <w:spacing w:before="80" w:after="40"/>
      </w:pPr>
      <w:r>
        <w:rPr>
          <w:rFonts w:ascii="Times New Roman" w:hAnsi="Times New Roman" w:eastAsia="宋体"/>
          <w:b/>
          <w:i w:val="0"/>
          <w:sz w:val="16"/>
        </w:rPr>
        <w:t xml:space="preserve">Note. </w:t>
      </w:r>
      <w:r>
        <w:rPr>
          <w:rFonts w:ascii="Times New Roman" w:hAnsi="Times New Roman" w:eastAsia="宋体"/>
          <w:b w:val="0"/>
          <w:i w:val="0"/>
          <w:sz w:val="16"/>
        </w:rPr>
        <w:t>For gBOLD-CSF coupling, DTI-ALPS, and PVS count, change is postoperative minus preoperative. For PVS count, preoperative and postoperative cells additionally show median [Q1, Q3]. Cohen’s dᶻ is the mean paired change divided by the standard deviation of paired changes. Direction counts use the sign of the individual change. P values are two-sided.</w:t>
      </w:r>
    </w:p>
    <w:p w14:paraId="296FB49C">
      <w:r>
        <w:br w:type="page"/>
      </w:r>
    </w:p>
    <w:p w14:paraId="610A7942">
      <w:pPr>
        <w:keepNext/>
        <w:spacing w:before="40" w:after="100"/>
      </w:pPr>
      <w:r>
        <w:rPr>
          <w:rFonts w:ascii="Times New Roman" w:hAnsi="Times New Roman" w:eastAsia="宋体"/>
          <w:b/>
          <w:i w:val="0"/>
          <w:sz w:val="21"/>
        </w:rPr>
        <w:t>Supplementary Table S3. Unadjusted associations between MRI changes and clinical improvement</w:t>
      </w:r>
    </w:p>
    <w:tbl>
      <w:tblPr>
        <w:tblStyle w:val="4"/>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51"/>
        <w:gridCol w:w="2851"/>
        <w:gridCol w:w="2851"/>
        <w:gridCol w:w="2851"/>
        <w:gridCol w:w="2851"/>
      </w:tblGrid>
      <w:tr w14:paraId="265913C8">
        <w:trPr>
          <w:tblHeader/>
          <w:jc w:val="center"/>
        </w:trPr>
        <w:tc>
          <w:tcPr>
            <w:tcW w:w="3240" w:type="dxa"/>
            <w:tcBorders>
              <w:bottom w:val="single" w:color="000000" w:sz="6" w:space="0"/>
            </w:tcBorders>
            <w:tcMar>
              <w:top w:w="45" w:type="dxa"/>
              <w:left w:w="55" w:type="dxa"/>
              <w:bottom w:w="45" w:type="dxa"/>
              <w:right w:w="55" w:type="dxa"/>
            </w:tcMar>
            <w:vAlign w:val="center"/>
          </w:tcPr>
          <w:p w14:paraId="6961A5F5">
            <w:pPr>
              <w:spacing w:after="0"/>
              <w:jc w:val="center"/>
            </w:pPr>
            <w:r>
              <w:rPr>
                <w:rFonts w:ascii="Times New Roman" w:hAnsi="Times New Roman" w:eastAsia="宋体"/>
                <w:b/>
                <w:i w:val="0"/>
                <w:sz w:val="17"/>
              </w:rPr>
              <w:t>MRI change</w:t>
            </w:r>
          </w:p>
        </w:tc>
        <w:tc>
          <w:tcPr>
            <w:tcW w:w="4392" w:type="dxa"/>
            <w:tcBorders>
              <w:bottom w:val="single" w:color="000000" w:sz="6" w:space="0"/>
            </w:tcBorders>
            <w:tcMar>
              <w:top w:w="45" w:type="dxa"/>
              <w:left w:w="55" w:type="dxa"/>
              <w:bottom w:w="45" w:type="dxa"/>
              <w:right w:w="55" w:type="dxa"/>
            </w:tcMar>
            <w:vAlign w:val="center"/>
          </w:tcPr>
          <w:p w14:paraId="7259DCCD">
            <w:pPr>
              <w:spacing w:after="0"/>
              <w:jc w:val="center"/>
            </w:pPr>
            <w:r>
              <w:rPr>
                <w:rFonts w:ascii="Times New Roman" w:hAnsi="Times New Roman" w:eastAsia="宋体"/>
                <w:b/>
                <w:i w:val="0"/>
                <w:sz w:val="17"/>
              </w:rPr>
              <w:t>Clinical change</w:t>
            </w:r>
          </w:p>
        </w:tc>
        <w:tc>
          <w:tcPr>
            <w:tcW w:w="1800" w:type="dxa"/>
            <w:tcBorders>
              <w:bottom w:val="single" w:color="000000" w:sz="6" w:space="0"/>
            </w:tcBorders>
            <w:tcMar>
              <w:top w:w="45" w:type="dxa"/>
              <w:left w:w="55" w:type="dxa"/>
              <w:bottom w:w="45" w:type="dxa"/>
              <w:right w:w="55" w:type="dxa"/>
            </w:tcMar>
            <w:vAlign w:val="center"/>
          </w:tcPr>
          <w:p w14:paraId="36B87929">
            <w:pPr>
              <w:spacing w:after="0"/>
              <w:jc w:val="center"/>
            </w:pPr>
            <w:r>
              <w:rPr>
                <w:rFonts w:ascii="Times New Roman" w:hAnsi="Times New Roman" w:eastAsia="宋体"/>
                <w:b/>
                <w:i w:val="0"/>
                <w:sz w:val="17"/>
              </w:rPr>
              <w:t>Spearman ρ</w:t>
            </w:r>
          </w:p>
        </w:tc>
        <w:tc>
          <w:tcPr>
            <w:tcW w:w="1800" w:type="dxa"/>
            <w:tcBorders>
              <w:bottom w:val="single" w:color="000000" w:sz="6" w:space="0"/>
            </w:tcBorders>
            <w:tcMar>
              <w:top w:w="45" w:type="dxa"/>
              <w:left w:w="55" w:type="dxa"/>
              <w:bottom w:w="45" w:type="dxa"/>
              <w:right w:w="55" w:type="dxa"/>
            </w:tcMar>
            <w:vAlign w:val="center"/>
          </w:tcPr>
          <w:p w14:paraId="50BA1F77">
            <w:pPr>
              <w:spacing w:after="0"/>
              <w:jc w:val="center"/>
            </w:pPr>
            <w:r>
              <w:rPr>
                <w:rFonts w:ascii="Times New Roman" w:hAnsi="Times New Roman" w:eastAsia="宋体"/>
                <w:b/>
                <w:i w:val="0"/>
                <w:sz w:val="17"/>
              </w:rPr>
              <w:t>P</w:t>
            </w:r>
          </w:p>
        </w:tc>
        <w:tc>
          <w:tcPr>
            <w:tcW w:w="1800" w:type="dxa"/>
            <w:tcBorders>
              <w:bottom w:val="single" w:color="000000" w:sz="6" w:space="0"/>
            </w:tcBorders>
            <w:tcMar>
              <w:top w:w="45" w:type="dxa"/>
              <w:left w:w="55" w:type="dxa"/>
              <w:bottom w:w="45" w:type="dxa"/>
              <w:right w:w="55" w:type="dxa"/>
            </w:tcMar>
            <w:vAlign w:val="center"/>
          </w:tcPr>
          <w:p w14:paraId="0E7467AD">
            <w:pPr>
              <w:spacing w:after="0"/>
              <w:jc w:val="center"/>
            </w:pPr>
            <w:r>
              <w:rPr>
                <w:rFonts w:ascii="Times New Roman" w:hAnsi="Times New Roman" w:eastAsia="宋体"/>
                <w:b/>
                <w:i w:val="0"/>
                <w:sz w:val="17"/>
              </w:rPr>
              <w:t>FDR q</w:t>
            </w:r>
          </w:p>
        </w:tc>
      </w:tr>
      <w:tr w14:paraId="403FC0AF">
        <w:trPr>
          <w:jc w:val="center"/>
        </w:trPr>
        <w:tc>
          <w:tcPr>
            <w:tcW w:w="3240" w:type="dxa"/>
            <w:tcMar>
              <w:top w:w="45" w:type="dxa"/>
              <w:left w:w="55" w:type="dxa"/>
              <w:bottom w:w="45" w:type="dxa"/>
              <w:right w:w="55" w:type="dxa"/>
            </w:tcMar>
            <w:vAlign w:val="center"/>
          </w:tcPr>
          <w:p w14:paraId="3AE848BE">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32EF6E8D">
            <w:pPr>
              <w:spacing w:after="0" w:line="240" w:lineRule="auto"/>
              <w:jc w:val="left"/>
            </w:pPr>
            <w:r>
              <w:rPr>
                <w:rFonts w:ascii="Times New Roman" w:hAnsi="Times New Roman" w:eastAsia="宋体"/>
                <w:b w:val="0"/>
                <w:i w:val="0"/>
                <w:sz w:val="17"/>
              </w:rPr>
              <w:t>LEDD reduction (mg/day)</w:t>
            </w:r>
          </w:p>
        </w:tc>
        <w:tc>
          <w:tcPr>
            <w:tcW w:w="1800" w:type="dxa"/>
            <w:tcMar>
              <w:top w:w="45" w:type="dxa"/>
              <w:left w:w="55" w:type="dxa"/>
              <w:bottom w:w="45" w:type="dxa"/>
              <w:right w:w="55" w:type="dxa"/>
            </w:tcMar>
            <w:vAlign w:val="center"/>
          </w:tcPr>
          <w:p w14:paraId="4500EE63">
            <w:pPr>
              <w:spacing w:after="0" w:line="240" w:lineRule="auto"/>
              <w:jc w:val="center"/>
            </w:pPr>
            <w:r>
              <w:rPr>
                <w:rFonts w:ascii="Times New Roman" w:hAnsi="Times New Roman" w:eastAsia="宋体"/>
                <w:b w:val="0"/>
                <w:i w:val="0"/>
                <w:sz w:val="17"/>
              </w:rPr>
              <w:t>0.389</w:t>
            </w:r>
          </w:p>
        </w:tc>
        <w:tc>
          <w:tcPr>
            <w:tcW w:w="1800" w:type="dxa"/>
            <w:tcMar>
              <w:top w:w="45" w:type="dxa"/>
              <w:left w:w="55" w:type="dxa"/>
              <w:bottom w:w="45" w:type="dxa"/>
              <w:right w:w="55" w:type="dxa"/>
            </w:tcMar>
            <w:vAlign w:val="center"/>
          </w:tcPr>
          <w:p w14:paraId="581C297E">
            <w:pPr>
              <w:spacing w:after="0" w:line="240" w:lineRule="auto"/>
              <w:jc w:val="center"/>
            </w:pPr>
            <w:r>
              <w:rPr>
                <w:rFonts w:ascii="Times New Roman" w:hAnsi="Times New Roman" w:eastAsia="宋体"/>
                <w:b w:val="0"/>
                <w:i w:val="0"/>
                <w:sz w:val="17"/>
              </w:rPr>
              <w:t>0.0159</w:t>
            </w:r>
          </w:p>
        </w:tc>
        <w:tc>
          <w:tcPr>
            <w:tcW w:w="1800" w:type="dxa"/>
            <w:tcMar>
              <w:top w:w="45" w:type="dxa"/>
              <w:left w:w="55" w:type="dxa"/>
              <w:bottom w:w="45" w:type="dxa"/>
              <w:right w:w="55" w:type="dxa"/>
            </w:tcMar>
            <w:vAlign w:val="center"/>
          </w:tcPr>
          <w:p w14:paraId="17F5B6D7">
            <w:pPr>
              <w:spacing w:after="0" w:line="240" w:lineRule="auto"/>
              <w:jc w:val="center"/>
            </w:pPr>
            <w:r>
              <w:rPr>
                <w:rFonts w:ascii="Times New Roman" w:hAnsi="Times New Roman" w:eastAsia="宋体"/>
                <w:b w:val="0"/>
                <w:i w:val="0"/>
                <w:sz w:val="17"/>
              </w:rPr>
              <w:t>0.0636</w:t>
            </w:r>
          </w:p>
        </w:tc>
      </w:tr>
      <w:tr w14:paraId="4138A2EC">
        <w:trPr>
          <w:jc w:val="center"/>
        </w:trPr>
        <w:tc>
          <w:tcPr>
            <w:tcW w:w="3240" w:type="dxa"/>
            <w:tcMar>
              <w:top w:w="45" w:type="dxa"/>
              <w:left w:w="55" w:type="dxa"/>
              <w:bottom w:w="45" w:type="dxa"/>
              <w:right w:w="55" w:type="dxa"/>
            </w:tcMar>
            <w:vAlign w:val="center"/>
          </w:tcPr>
          <w:p w14:paraId="50523264">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78A4928B">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5399DD21">
            <w:pPr>
              <w:spacing w:after="0" w:line="240" w:lineRule="auto"/>
              <w:jc w:val="center"/>
            </w:pPr>
            <w:r>
              <w:rPr>
                <w:rFonts w:ascii="Times New Roman" w:hAnsi="Times New Roman" w:eastAsia="宋体"/>
                <w:b w:val="0"/>
                <w:i w:val="0"/>
                <w:sz w:val="17"/>
              </w:rPr>
              <w:t>-0.112</w:t>
            </w:r>
          </w:p>
        </w:tc>
        <w:tc>
          <w:tcPr>
            <w:tcW w:w="1800" w:type="dxa"/>
            <w:tcMar>
              <w:top w:w="45" w:type="dxa"/>
              <w:left w:w="55" w:type="dxa"/>
              <w:bottom w:w="45" w:type="dxa"/>
              <w:right w:w="55" w:type="dxa"/>
            </w:tcMar>
            <w:vAlign w:val="center"/>
          </w:tcPr>
          <w:p w14:paraId="4B8095FC">
            <w:pPr>
              <w:spacing w:after="0" w:line="240" w:lineRule="auto"/>
              <w:jc w:val="center"/>
            </w:pPr>
            <w:r>
              <w:rPr>
                <w:rFonts w:ascii="Times New Roman" w:hAnsi="Times New Roman" w:eastAsia="宋体"/>
                <w:b w:val="0"/>
                <w:i w:val="0"/>
                <w:sz w:val="17"/>
              </w:rPr>
              <w:t>0.5019</w:t>
            </w:r>
          </w:p>
        </w:tc>
        <w:tc>
          <w:tcPr>
            <w:tcW w:w="1800" w:type="dxa"/>
            <w:tcMar>
              <w:top w:w="45" w:type="dxa"/>
              <w:left w:w="55" w:type="dxa"/>
              <w:bottom w:w="45" w:type="dxa"/>
              <w:right w:w="55" w:type="dxa"/>
            </w:tcMar>
            <w:vAlign w:val="center"/>
          </w:tcPr>
          <w:p w14:paraId="339825F2">
            <w:pPr>
              <w:spacing w:after="0" w:line="240" w:lineRule="auto"/>
              <w:jc w:val="center"/>
            </w:pPr>
            <w:r>
              <w:rPr>
                <w:rFonts w:ascii="Times New Roman" w:hAnsi="Times New Roman" w:eastAsia="宋体"/>
                <w:b w:val="0"/>
                <w:i w:val="0"/>
                <w:sz w:val="17"/>
              </w:rPr>
              <w:t>0.8030</w:t>
            </w:r>
          </w:p>
        </w:tc>
      </w:tr>
      <w:tr w14:paraId="0E8B1708">
        <w:trPr>
          <w:jc w:val="center"/>
        </w:trPr>
        <w:tc>
          <w:tcPr>
            <w:tcW w:w="3240" w:type="dxa"/>
            <w:tcMar>
              <w:top w:w="45" w:type="dxa"/>
              <w:left w:w="55" w:type="dxa"/>
              <w:bottom w:w="45" w:type="dxa"/>
              <w:right w:w="55" w:type="dxa"/>
            </w:tcMar>
            <w:vAlign w:val="center"/>
          </w:tcPr>
          <w:p w14:paraId="00CC5D43">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0741B58F">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12C067AB">
            <w:pPr>
              <w:spacing w:after="0" w:line="240" w:lineRule="auto"/>
              <w:jc w:val="center"/>
            </w:pPr>
            <w:r>
              <w:rPr>
                <w:rFonts w:ascii="Times New Roman" w:hAnsi="Times New Roman" w:eastAsia="宋体"/>
                <w:b w:val="0"/>
                <w:i w:val="0"/>
                <w:sz w:val="17"/>
              </w:rPr>
              <w:t>-0.079</w:t>
            </w:r>
          </w:p>
        </w:tc>
        <w:tc>
          <w:tcPr>
            <w:tcW w:w="1800" w:type="dxa"/>
            <w:tcMar>
              <w:top w:w="45" w:type="dxa"/>
              <w:left w:w="55" w:type="dxa"/>
              <w:bottom w:w="45" w:type="dxa"/>
              <w:right w:w="55" w:type="dxa"/>
            </w:tcMar>
            <w:vAlign w:val="center"/>
          </w:tcPr>
          <w:p w14:paraId="19C107E6">
            <w:pPr>
              <w:spacing w:after="0" w:line="240" w:lineRule="auto"/>
              <w:jc w:val="center"/>
            </w:pPr>
            <w:r>
              <w:rPr>
                <w:rFonts w:ascii="Times New Roman" w:hAnsi="Times New Roman" w:eastAsia="宋体"/>
                <w:b w:val="0"/>
                <w:i w:val="0"/>
                <w:sz w:val="17"/>
              </w:rPr>
              <w:t>0.6356</w:t>
            </w:r>
          </w:p>
        </w:tc>
        <w:tc>
          <w:tcPr>
            <w:tcW w:w="1800" w:type="dxa"/>
            <w:tcMar>
              <w:top w:w="45" w:type="dxa"/>
              <w:left w:w="55" w:type="dxa"/>
              <w:bottom w:w="45" w:type="dxa"/>
              <w:right w:w="55" w:type="dxa"/>
            </w:tcMar>
            <w:vAlign w:val="center"/>
          </w:tcPr>
          <w:p w14:paraId="3AAF4AEA">
            <w:pPr>
              <w:spacing w:after="0" w:line="240" w:lineRule="auto"/>
              <w:jc w:val="center"/>
            </w:pPr>
            <w:r>
              <w:rPr>
                <w:rFonts w:ascii="Times New Roman" w:hAnsi="Times New Roman" w:eastAsia="宋体"/>
                <w:b w:val="0"/>
                <w:i w:val="0"/>
                <w:sz w:val="17"/>
              </w:rPr>
              <w:t>0.8475</w:t>
            </w:r>
          </w:p>
        </w:tc>
      </w:tr>
      <w:tr w14:paraId="728949F2">
        <w:trPr>
          <w:jc w:val="center"/>
        </w:trPr>
        <w:tc>
          <w:tcPr>
            <w:tcW w:w="3240" w:type="dxa"/>
            <w:tcMar>
              <w:top w:w="45" w:type="dxa"/>
              <w:left w:w="55" w:type="dxa"/>
              <w:bottom w:w="45" w:type="dxa"/>
              <w:right w:w="55" w:type="dxa"/>
            </w:tcMar>
            <w:vAlign w:val="center"/>
          </w:tcPr>
          <w:p w14:paraId="0B1B23BC">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172C0FB6">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1DBAA2CB">
            <w:pPr>
              <w:spacing w:after="0" w:line="240" w:lineRule="auto"/>
              <w:jc w:val="center"/>
            </w:pPr>
            <w:r>
              <w:rPr>
                <w:rFonts w:ascii="Times New Roman" w:hAnsi="Times New Roman" w:eastAsia="宋体"/>
                <w:b w:val="0"/>
                <w:i w:val="0"/>
                <w:sz w:val="17"/>
              </w:rPr>
              <w:t>-0.158</w:t>
            </w:r>
          </w:p>
        </w:tc>
        <w:tc>
          <w:tcPr>
            <w:tcW w:w="1800" w:type="dxa"/>
            <w:tcMar>
              <w:top w:w="45" w:type="dxa"/>
              <w:left w:w="55" w:type="dxa"/>
              <w:bottom w:w="45" w:type="dxa"/>
              <w:right w:w="55" w:type="dxa"/>
            </w:tcMar>
            <w:vAlign w:val="center"/>
          </w:tcPr>
          <w:p w14:paraId="4C5F5FB8">
            <w:pPr>
              <w:spacing w:after="0" w:line="240" w:lineRule="auto"/>
              <w:jc w:val="center"/>
            </w:pPr>
            <w:r>
              <w:rPr>
                <w:rFonts w:ascii="Times New Roman" w:hAnsi="Times New Roman" w:eastAsia="宋体"/>
                <w:b w:val="0"/>
                <w:i w:val="0"/>
                <w:sz w:val="17"/>
              </w:rPr>
              <w:t>0.3442</w:t>
            </w:r>
          </w:p>
        </w:tc>
        <w:tc>
          <w:tcPr>
            <w:tcW w:w="1800" w:type="dxa"/>
            <w:tcMar>
              <w:top w:w="45" w:type="dxa"/>
              <w:left w:w="55" w:type="dxa"/>
              <w:bottom w:w="45" w:type="dxa"/>
              <w:right w:w="55" w:type="dxa"/>
            </w:tcMar>
            <w:vAlign w:val="center"/>
          </w:tcPr>
          <w:p w14:paraId="06CA29B3">
            <w:pPr>
              <w:spacing w:after="0" w:line="240" w:lineRule="auto"/>
              <w:jc w:val="center"/>
            </w:pPr>
            <w:r>
              <w:rPr>
                <w:rFonts w:ascii="Times New Roman" w:hAnsi="Times New Roman" w:eastAsia="宋体"/>
                <w:b w:val="0"/>
                <w:i w:val="0"/>
                <w:sz w:val="17"/>
              </w:rPr>
              <w:t>0.6883</w:t>
            </w:r>
          </w:p>
        </w:tc>
      </w:tr>
      <w:tr w14:paraId="57948B32">
        <w:trPr>
          <w:jc w:val="center"/>
        </w:trPr>
        <w:tc>
          <w:tcPr>
            <w:tcW w:w="3240" w:type="dxa"/>
            <w:tcMar>
              <w:top w:w="45" w:type="dxa"/>
              <w:left w:w="55" w:type="dxa"/>
              <w:bottom w:w="45" w:type="dxa"/>
              <w:right w:w="55" w:type="dxa"/>
            </w:tcMar>
            <w:vAlign w:val="center"/>
          </w:tcPr>
          <w:p w14:paraId="2ABF0EAF">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6F7F628E">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1A5D83B3">
            <w:pPr>
              <w:spacing w:after="0" w:line="240" w:lineRule="auto"/>
              <w:jc w:val="center"/>
            </w:pPr>
            <w:r>
              <w:rPr>
                <w:rFonts w:ascii="Times New Roman" w:hAnsi="Times New Roman" w:eastAsia="宋体"/>
                <w:b w:val="0"/>
                <w:i w:val="0"/>
                <w:sz w:val="17"/>
              </w:rPr>
              <w:t>-0.194</w:t>
            </w:r>
          </w:p>
        </w:tc>
        <w:tc>
          <w:tcPr>
            <w:tcW w:w="1800" w:type="dxa"/>
            <w:tcMar>
              <w:top w:w="45" w:type="dxa"/>
              <w:left w:w="55" w:type="dxa"/>
              <w:bottom w:w="45" w:type="dxa"/>
              <w:right w:w="55" w:type="dxa"/>
            </w:tcMar>
            <w:vAlign w:val="center"/>
          </w:tcPr>
          <w:p w14:paraId="37F4F045">
            <w:pPr>
              <w:spacing w:after="0" w:line="240" w:lineRule="auto"/>
              <w:jc w:val="center"/>
            </w:pPr>
            <w:r>
              <w:rPr>
                <w:rFonts w:ascii="Times New Roman" w:hAnsi="Times New Roman" w:eastAsia="宋体"/>
                <w:b w:val="0"/>
                <w:i w:val="0"/>
                <w:sz w:val="17"/>
              </w:rPr>
              <w:t>0.2425</w:t>
            </w:r>
          </w:p>
        </w:tc>
        <w:tc>
          <w:tcPr>
            <w:tcW w:w="1800" w:type="dxa"/>
            <w:tcMar>
              <w:top w:w="45" w:type="dxa"/>
              <w:left w:w="55" w:type="dxa"/>
              <w:bottom w:w="45" w:type="dxa"/>
              <w:right w:w="55" w:type="dxa"/>
            </w:tcMar>
            <w:vAlign w:val="center"/>
          </w:tcPr>
          <w:p w14:paraId="119864F4">
            <w:pPr>
              <w:spacing w:after="0" w:line="240" w:lineRule="auto"/>
              <w:jc w:val="center"/>
            </w:pPr>
            <w:r>
              <w:rPr>
                <w:rFonts w:ascii="Times New Roman" w:hAnsi="Times New Roman" w:eastAsia="宋体"/>
                <w:b w:val="0"/>
                <w:i w:val="0"/>
                <w:sz w:val="17"/>
              </w:rPr>
              <w:t>0.6466</w:t>
            </w:r>
          </w:p>
        </w:tc>
      </w:tr>
      <w:tr w14:paraId="46E9EA43">
        <w:trPr>
          <w:jc w:val="center"/>
        </w:trPr>
        <w:tc>
          <w:tcPr>
            <w:tcW w:w="3240" w:type="dxa"/>
            <w:tcMar>
              <w:top w:w="45" w:type="dxa"/>
              <w:left w:w="55" w:type="dxa"/>
              <w:bottom w:w="45" w:type="dxa"/>
              <w:right w:w="55" w:type="dxa"/>
            </w:tcMar>
            <w:vAlign w:val="center"/>
          </w:tcPr>
          <w:p w14:paraId="371D4F0F">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6EB064DB">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01520278">
            <w:pPr>
              <w:spacing w:after="0" w:line="240" w:lineRule="auto"/>
              <w:jc w:val="center"/>
            </w:pPr>
            <w:r>
              <w:rPr>
                <w:rFonts w:ascii="Times New Roman" w:hAnsi="Times New Roman" w:eastAsia="宋体"/>
                <w:b w:val="0"/>
                <w:i w:val="0"/>
                <w:sz w:val="17"/>
              </w:rPr>
              <w:t>0.000</w:t>
            </w:r>
          </w:p>
        </w:tc>
        <w:tc>
          <w:tcPr>
            <w:tcW w:w="1800" w:type="dxa"/>
            <w:tcMar>
              <w:top w:w="45" w:type="dxa"/>
              <w:left w:w="55" w:type="dxa"/>
              <w:bottom w:w="45" w:type="dxa"/>
              <w:right w:w="55" w:type="dxa"/>
            </w:tcMar>
            <w:vAlign w:val="center"/>
          </w:tcPr>
          <w:p w14:paraId="2C81FE56">
            <w:pPr>
              <w:spacing w:after="0" w:line="240" w:lineRule="auto"/>
              <w:jc w:val="center"/>
            </w:pPr>
            <w:r>
              <w:rPr>
                <w:rFonts w:ascii="Times New Roman" w:hAnsi="Times New Roman" w:eastAsia="宋体"/>
                <w:b w:val="0"/>
                <w:i w:val="0"/>
                <w:sz w:val="17"/>
              </w:rPr>
              <w:t>0.9990</w:t>
            </w:r>
          </w:p>
        </w:tc>
        <w:tc>
          <w:tcPr>
            <w:tcW w:w="1800" w:type="dxa"/>
            <w:tcMar>
              <w:top w:w="45" w:type="dxa"/>
              <w:left w:w="55" w:type="dxa"/>
              <w:bottom w:w="45" w:type="dxa"/>
              <w:right w:w="55" w:type="dxa"/>
            </w:tcMar>
            <w:vAlign w:val="center"/>
          </w:tcPr>
          <w:p w14:paraId="3401E425">
            <w:pPr>
              <w:spacing w:after="0" w:line="240" w:lineRule="auto"/>
              <w:jc w:val="center"/>
            </w:pPr>
            <w:r>
              <w:rPr>
                <w:rFonts w:ascii="Times New Roman" w:hAnsi="Times New Roman" w:eastAsia="宋体"/>
                <w:b w:val="0"/>
                <w:i w:val="0"/>
                <w:sz w:val="17"/>
              </w:rPr>
              <w:t>0.9990</w:t>
            </w:r>
          </w:p>
        </w:tc>
      </w:tr>
      <w:tr w14:paraId="1912A3E3">
        <w:trPr>
          <w:jc w:val="center"/>
        </w:trPr>
        <w:tc>
          <w:tcPr>
            <w:tcW w:w="3240" w:type="dxa"/>
            <w:tcMar>
              <w:top w:w="45" w:type="dxa"/>
              <w:left w:w="55" w:type="dxa"/>
              <w:bottom w:w="45" w:type="dxa"/>
              <w:right w:w="55" w:type="dxa"/>
            </w:tcMar>
            <w:vAlign w:val="center"/>
          </w:tcPr>
          <w:p w14:paraId="3F481D18">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2780CC8E">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3A6E515E">
            <w:pPr>
              <w:spacing w:after="0" w:line="240" w:lineRule="auto"/>
              <w:jc w:val="center"/>
            </w:pPr>
            <w:r>
              <w:rPr>
                <w:rFonts w:ascii="Times New Roman" w:hAnsi="Times New Roman" w:eastAsia="宋体"/>
                <w:b w:val="0"/>
                <w:i w:val="0"/>
                <w:sz w:val="17"/>
              </w:rPr>
              <w:t>0.012</w:t>
            </w:r>
          </w:p>
        </w:tc>
        <w:tc>
          <w:tcPr>
            <w:tcW w:w="1800" w:type="dxa"/>
            <w:tcMar>
              <w:top w:w="45" w:type="dxa"/>
              <w:left w:w="55" w:type="dxa"/>
              <w:bottom w:w="45" w:type="dxa"/>
              <w:right w:w="55" w:type="dxa"/>
            </w:tcMar>
            <w:vAlign w:val="center"/>
          </w:tcPr>
          <w:p w14:paraId="349D9E3E">
            <w:pPr>
              <w:spacing w:after="0" w:line="240" w:lineRule="auto"/>
              <w:jc w:val="center"/>
            </w:pPr>
            <w:r>
              <w:rPr>
                <w:rFonts w:ascii="Times New Roman" w:hAnsi="Times New Roman" w:eastAsia="宋体"/>
                <w:b w:val="0"/>
                <w:i w:val="0"/>
                <w:sz w:val="17"/>
              </w:rPr>
              <w:t>0.9431</w:t>
            </w:r>
          </w:p>
        </w:tc>
        <w:tc>
          <w:tcPr>
            <w:tcW w:w="1800" w:type="dxa"/>
            <w:tcMar>
              <w:top w:w="45" w:type="dxa"/>
              <w:left w:w="55" w:type="dxa"/>
              <w:bottom w:w="45" w:type="dxa"/>
              <w:right w:w="55" w:type="dxa"/>
            </w:tcMar>
            <w:vAlign w:val="center"/>
          </w:tcPr>
          <w:p w14:paraId="599BA641">
            <w:pPr>
              <w:spacing w:after="0" w:line="240" w:lineRule="auto"/>
              <w:jc w:val="center"/>
            </w:pPr>
            <w:r>
              <w:rPr>
                <w:rFonts w:ascii="Times New Roman" w:hAnsi="Times New Roman" w:eastAsia="宋体"/>
                <w:b w:val="0"/>
                <w:i w:val="0"/>
                <w:sz w:val="17"/>
              </w:rPr>
              <w:t>0.9990</w:t>
            </w:r>
          </w:p>
        </w:tc>
      </w:tr>
      <w:tr w14:paraId="6EAD6074">
        <w:trPr>
          <w:jc w:val="center"/>
        </w:trPr>
        <w:tc>
          <w:tcPr>
            <w:tcW w:w="3240" w:type="dxa"/>
            <w:tcMar>
              <w:top w:w="45" w:type="dxa"/>
              <w:left w:w="55" w:type="dxa"/>
              <w:bottom w:w="45" w:type="dxa"/>
              <w:right w:w="55" w:type="dxa"/>
            </w:tcMar>
            <w:vAlign w:val="center"/>
          </w:tcPr>
          <w:p w14:paraId="3C006BFF">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27330101">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0E71CE4F">
            <w:pPr>
              <w:spacing w:after="0" w:line="240" w:lineRule="auto"/>
              <w:jc w:val="center"/>
            </w:pPr>
            <w:r>
              <w:rPr>
                <w:rFonts w:ascii="Times New Roman" w:hAnsi="Times New Roman" w:eastAsia="宋体"/>
                <w:b w:val="0"/>
                <w:i w:val="0"/>
                <w:sz w:val="17"/>
              </w:rPr>
              <w:t>0.531</w:t>
            </w:r>
          </w:p>
        </w:tc>
        <w:tc>
          <w:tcPr>
            <w:tcW w:w="1800" w:type="dxa"/>
            <w:tcMar>
              <w:top w:w="45" w:type="dxa"/>
              <w:left w:w="55" w:type="dxa"/>
              <w:bottom w:w="45" w:type="dxa"/>
              <w:right w:w="55" w:type="dxa"/>
            </w:tcMar>
            <w:vAlign w:val="center"/>
          </w:tcPr>
          <w:p w14:paraId="6BCA4B9D">
            <w:pPr>
              <w:spacing w:after="0" w:line="240" w:lineRule="auto"/>
              <w:jc w:val="center"/>
            </w:pPr>
            <w:r>
              <w:rPr>
                <w:rFonts w:ascii="Times New Roman" w:hAnsi="Times New Roman" w:eastAsia="宋体"/>
                <w:b w:val="0"/>
                <w:i w:val="0"/>
                <w:sz w:val="17"/>
              </w:rPr>
              <w:t>0.0006</w:t>
            </w:r>
          </w:p>
        </w:tc>
        <w:tc>
          <w:tcPr>
            <w:tcW w:w="1800" w:type="dxa"/>
            <w:tcMar>
              <w:top w:w="45" w:type="dxa"/>
              <w:left w:w="55" w:type="dxa"/>
              <w:bottom w:w="45" w:type="dxa"/>
              <w:right w:w="55" w:type="dxa"/>
            </w:tcMar>
            <w:vAlign w:val="center"/>
          </w:tcPr>
          <w:p w14:paraId="50F2F856">
            <w:pPr>
              <w:spacing w:after="0" w:line="240" w:lineRule="auto"/>
              <w:jc w:val="center"/>
            </w:pPr>
            <w:r>
              <w:rPr>
                <w:rFonts w:ascii="Times New Roman" w:hAnsi="Times New Roman" w:eastAsia="宋体"/>
                <w:b w:val="0"/>
                <w:i w:val="0"/>
                <w:sz w:val="17"/>
              </w:rPr>
              <w:t>0.0048</w:t>
            </w:r>
          </w:p>
        </w:tc>
      </w:tr>
      <w:tr w14:paraId="43F187FE">
        <w:trPr>
          <w:jc w:val="center"/>
        </w:trPr>
        <w:tc>
          <w:tcPr>
            <w:tcW w:w="3240" w:type="dxa"/>
            <w:tcMar>
              <w:top w:w="45" w:type="dxa"/>
              <w:left w:w="55" w:type="dxa"/>
              <w:bottom w:w="45" w:type="dxa"/>
              <w:right w:w="55" w:type="dxa"/>
            </w:tcMar>
            <w:vAlign w:val="center"/>
          </w:tcPr>
          <w:p w14:paraId="787281A2">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0168D0AB">
            <w:pPr>
              <w:spacing w:after="0" w:line="240" w:lineRule="auto"/>
              <w:jc w:val="left"/>
            </w:pPr>
            <w:r>
              <w:rPr>
                <w:rFonts w:ascii="Times New Roman" w:hAnsi="Times New Roman" w:eastAsia="宋体"/>
                <w:b w:val="0"/>
                <w:i w:val="0"/>
                <w:sz w:val="17"/>
              </w:rPr>
              <w:t>LEDD reduction (mg/day)</w:t>
            </w:r>
          </w:p>
        </w:tc>
        <w:tc>
          <w:tcPr>
            <w:tcW w:w="1800" w:type="dxa"/>
            <w:tcMar>
              <w:top w:w="45" w:type="dxa"/>
              <w:left w:w="55" w:type="dxa"/>
              <w:bottom w:w="45" w:type="dxa"/>
              <w:right w:w="55" w:type="dxa"/>
            </w:tcMar>
            <w:vAlign w:val="center"/>
          </w:tcPr>
          <w:p w14:paraId="28261B97">
            <w:pPr>
              <w:spacing w:after="0" w:line="240" w:lineRule="auto"/>
              <w:jc w:val="center"/>
            </w:pPr>
            <w:r>
              <w:rPr>
                <w:rFonts w:ascii="Times New Roman" w:hAnsi="Times New Roman" w:eastAsia="宋体"/>
                <w:b w:val="0"/>
                <w:i w:val="0"/>
                <w:sz w:val="17"/>
              </w:rPr>
              <w:t>0.174</w:t>
            </w:r>
          </w:p>
        </w:tc>
        <w:tc>
          <w:tcPr>
            <w:tcW w:w="1800" w:type="dxa"/>
            <w:tcMar>
              <w:top w:w="45" w:type="dxa"/>
              <w:left w:w="55" w:type="dxa"/>
              <w:bottom w:w="45" w:type="dxa"/>
              <w:right w:w="55" w:type="dxa"/>
            </w:tcMar>
            <w:vAlign w:val="center"/>
          </w:tcPr>
          <w:p w14:paraId="64132116">
            <w:pPr>
              <w:spacing w:after="0" w:line="240" w:lineRule="auto"/>
              <w:jc w:val="center"/>
            </w:pPr>
            <w:r>
              <w:rPr>
                <w:rFonts w:ascii="Times New Roman" w:hAnsi="Times New Roman" w:eastAsia="宋体"/>
                <w:b w:val="0"/>
                <w:i w:val="0"/>
                <w:sz w:val="17"/>
              </w:rPr>
              <w:t>0.2968</w:t>
            </w:r>
          </w:p>
        </w:tc>
        <w:tc>
          <w:tcPr>
            <w:tcW w:w="1800" w:type="dxa"/>
            <w:tcMar>
              <w:top w:w="45" w:type="dxa"/>
              <w:left w:w="55" w:type="dxa"/>
              <w:bottom w:w="45" w:type="dxa"/>
              <w:right w:w="55" w:type="dxa"/>
            </w:tcMar>
            <w:vAlign w:val="center"/>
          </w:tcPr>
          <w:p w14:paraId="4A58F63E">
            <w:pPr>
              <w:spacing w:after="0" w:line="240" w:lineRule="auto"/>
              <w:jc w:val="center"/>
            </w:pPr>
            <w:r>
              <w:rPr>
                <w:rFonts w:ascii="Times New Roman" w:hAnsi="Times New Roman" w:eastAsia="宋体"/>
                <w:b w:val="0"/>
                <w:i w:val="0"/>
                <w:sz w:val="17"/>
              </w:rPr>
              <w:t>0.9085</w:t>
            </w:r>
          </w:p>
        </w:tc>
      </w:tr>
      <w:tr w14:paraId="3B6DA74B">
        <w:trPr>
          <w:jc w:val="center"/>
        </w:trPr>
        <w:tc>
          <w:tcPr>
            <w:tcW w:w="3240" w:type="dxa"/>
            <w:tcMar>
              <w:top w:w="45" w:type="dxa"/>
              <w:left w:w="55" w:type="dxa"/>
              <w:bottom w:w="45" w:type="dxa"/>
              <w:right w:w="55" w:type="dxa"/>
            </w:tcMar>
            <w:vAlign w:val="center"/>
          </w:tcPr>
          <w:p w14:paraId="164B6031">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066B6FD3">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6F2FCE46">
            <w:pPr>
              <w:spacing w:after="0" w:line="240" w:lineRule="auto"/>
              <w:jc w:val="center"/>
            </w:pPr>
            <w:r>
              <w:rPr>
                <w:rFonts w:ascii="Times New Roman" w:hAnsi="Times New Roman" w:eastAsia="宋体"/>
                <w:b w:val="0"/>
                <w:i w:val="0"/>
                <w:sz w:val="17"/>
              </w:rPr>
              <w:t>-0.069</w:t>
            </w:r>
          </w:p>
        </w:tc>
        <w:tc>
          <w:tcPr>
            <w:tcW w:w="1800" w:type="dxa"/>
            <w:tcMar>
              <w:top w:w="45" w:type="dxa"/>
              <w:left w:w="55" w:type="dxa"/>
              <w:bottom w:w="45" w:type="dxa"/>
              <w:right w:w="55" w:type="dxa"/>
            </w:tcMar>
            <w:vAlign w:val="center"/>
          </w:tcPr>
          <w:p w14:paraId="67C9332B">
            <w:pPr>
              <w:spacing w:after="0" w:line="240" w:lineRule="auto"/>
              <w:jc w:val="center"/>
            </w:pPr>
            <w:r>
              <w:rPr>
                <w:rFonts w:ascii="Times New Roman" w:hAnsi="Times New Roman" w:eastAsia="宋体"/>
                <w:b w:val="0"/>
                <w:i w:val="0"/>
                <w:sz w:val="17"/>
              </w:rPr>
              <w:t>0.6793</w:t>
            </w:r>
          </w:p>
        </w:tc>
        <w:tc>
          <w:tcPr>
            <w:tcW w:w="1800" w:type="dxa"/>
            <w:tcMar>
              <w:top w:w="45" w:type="dxa"/>
              <w:left w:w="55" w:type="dxa"/>
              <w:bottom w:w="45" w:type="dxa"/>
              <w:right w:w="55" w:type="dxa"/>
            </w:tcMar>
            <w:vAlign w:val="center"/>
          </w:tcPr>
          <w:p w14:paraId="1CDBC63A">
            <w:pPr>
              <w:spacing w:after="0" w:line="240" w:lineRule="auto"/>
              <w:jc w:val="center"/>
            </w:pPr>
            <w:r>
              <w:rPr>
                <w:rFonts w:ascii="Times New Roman" w:hAnsi="Times New Roman" w:eastAsia="宋体"/>
                <w:b w:val="0"/>
                <w:i w:val="0"/>
                <w:sz w:val="17"/>
              </w:rPr>
              <w:t>0.9085</w:t>
            </w:r>
          </w:p>
        </w:tc>
      </w:tr>
      <w:tr w14:paraId="53C76F83">
        <w:trPr>
          <w:jc w:val="center"/>
        </w:trPr>
        <w:tc>
          <w:tcPr>
            <w:tcW w:w="3240" w:type="dxa"/>
            <w:tcMar>
              <w:top w:w="45" w:type="dxa"/>
              <w:left w:w="55" w:type="dxa"/>
              <w:bottom w:w="45" w:type="dxa"/>
              <w:right w:w="55" w:type="dxa"/>
            </w:tcMar>
            <w:vAlign w:val="center"/>
          </w:tcPr>
          <w:p w14:paraId="3FE53024">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41233150">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7E1ED90F">
            <w:pPr>
              <w:spacing w:after="0" w:line="240" w:lineRule="auto"/>
              <w:jc w:val="center"/>
            </w:pPr>
            <w:r>
              <w:rPr>
                <w:rFonts w:ascii="Times New Roman" w:hAnsi="Times New Roman" w:eastAsia="宋体"/>
                <w:b w:val="0"/>
                <w:i w:val="0"/>
                <w:sz w:val="17"/>
              </w:rPr>
              <w:t>0.053</w:t>
            </w:r>
          </w:p>
        </w:tc>
        <w:tc>
          <w:tcPr>
            <w:tcW w:w="1800" w:type="dxa"/>
            <w:tcMar>
              <w:top w:w="45" w:type="dxa"/>
              <w:left w:w="55" w:type="dxa"/>
              <w:bottom w:w="45" w:type="dxa"/>
              <w:right w:w="55" w:type="dxa"/>
            </w:tcMar>
            <w:vAlign w:val="center"/>
          </w:tcPr>
          <w:p w14:paraId="4B0A58FA">
            <w:pPr>
              <w:spacing w:after="0" w:line="240" w:lineRule="auto"/>
              <w:jc w:val="center"/>
            </w:pPr>
            <w:r>
              <w:rPr>
                <w:rFonts w:ascii="Times New Roman" w:hAnsi="Times New Roman" w:eastAsia="宋体"/>
                <w:b w:val="0"/>
                <w:i w:val="0"/>
                <w:sz w:val="17"/>
              </w:rPr>
              <w:t>0.7525</w:t>
            </w:r>
          </w:p>
        </w:tc>
        <w:tc>
          <w:tcPr>
            <w:tcW w:w="1800" w:type="dxa"/>
            <w:tcMar>
              <w:top w:w="45" w:type="dxa"/>
              <w:left w:w="55" w:type="dxa"/>
              <w:bottom w:w="45" w:type="dxa"/>
              <w:right w:w="55" w:type="dxa"/>
            </w:tcMar>
            <w:vAlign w:val="center"/>
          </w:tcPr>
          <w:p w14:paraId="53D957A5">
            <w:pPr>
              <w:spacing w:after="0" w:line="240" w:lineRule="auto"/>
              <w:jc w:val="center"/>
            </w:pPr>
            <w:r>
              <w:rPr>
                <w:rFonts w:ascii="Times New Roman" w:hAnsi="Times New Roman" w:eastAsia="宋体"/>
                <w:b w:val="0"/>
                <w:i w:val="0"/>
                <w:sz w:val="17"/>
              </w:rPr>
              <w:t>0.9085</w:t>
            </w:r>
          </w:p>
        </w:tc>
      </w:tr>
      <w:tr w14:paraId="0E736E39">
        <w:trPr>
          <w:jc w:val="center"/>
        </w:trPr>
        <w:tc>
          <w:tcPr>
            <w:tcW w:w="3240" w:type="dxa"/>
            <w:tcMar>
              <w:top w:w="45" w:type="dxa"/>
              <w:left w:w="55" w:type="dxa"/>
              <w:bottom w:w="45" w:type="dxa"/>
              <w:right w:w="55" w:type="dxa"/>
            </w:tcMar>
            <w:vAlign w:val="center"/>
          </w:tcPr>
          <w:p w14:paraId="5C18FC1A">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23C2564C">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548BE28D">
            <w:pPr>
              <w:spacing w:after="0" w:line="240" w:lineRule="auto"/>
              <w:jc w:val="center"/>
            </w:pPr>
            <w:r>
              <w:rPr>
                <w:rFonts w:ascii="Times New Roman" w:hAnsi="Times New Roman" w:eastAsia="宋体"/>
                <w:b w:val="0"/>
                <w:i w:val="0"/>
                <w:sz w:val="17"/>
              </w:rPr>
              <w:t>-0.134</w:t>
            </w:r>
          </w:p>
        </w:tc>
        <w:tc>
          <w:tcPr>
            <w:tcW w:w="1800" w:type="dxa"/>
            <w:tcMar>
              <w:top w:w="45" w:type="dxa"/>
              <w:left w:w="55" w:type="dxa"/>
              <w:bottom w:w="45" w:type="dxa"/>
              <w:right w:w="55" w:type="dxa"/>
            </w:tcMar>
            <w:vAlign w:val="center"/>
          </w:tcPr>
          <w:p w14:paraId="3A4B8BA6">
            <w:pPr>
              <w:spacing w:after="0" w:line="240" w:lineRule="auto"/>
              <w:jc w:val="center"/>
            </w:pPr>
            <w:r>
              <w:rPr>
                <w:rFonts w:ascii="Times New Roman" w:hAnsi="Times New Roman" w:eastAsia="宋体"/>
                <w:b w:val="0"/>
                <w:i w:val="0"/>
                <w:sz w:val="17"/>
              </w:rPr>
              <w:t>0.4236</w:t>
            </w:r>
          </w:p>
        </w:tc>
        <w:tc>
          <w:tcPr>
            <w:tcW w:w="1800" w:type="dxa"/>
            <w:tcMar>
              <w:top w:w="45" w:type="dxa"/>
              <w:left w:w="55" w:type="dxa"/>
              <w:bottom w:w="45" w:type="dxa"/>
              <w:right w:w="55" w:type="dxa"/>
            </w:tcMar>
            <w:vAlign w:val="center"/>
          </w:tcPr>
          <w:p w14:paraId="18B26480">
            <w:pPr>
              <w:spacing w:after="0" w:line="240" w:lineRule="auto"/>
              <w:jc w:val="center"/>
            </w:pPr>
            <w:r>
              <w:rPr>
                <w:rFonts w:ascii="Times New Roman" w:hAnsi="Times New Roman" w:eastAsia="宋体"/>
                <w:b w:val="0"/>
                <w:i w:val="0"/>
                <w:sz w:val="17"/>
              </w:rPr>
              <w:t>0.9085</w:t>
            </w:r>
          </w:p>
        </w:tc>
      </w:tr>
      <w:tr w14:paraId="194A33F2">
        <w:trPr>
          <w:jc w:val="center"/>
        </w:trPr>
        <w:tc>
          <w:tcPr>
            <w:tcW w:w="3240" w:type="dxa"/>
            <w:tcMar>
              <w:top w:w="45" w:type="dxa"/>
              <w:left w:w="55" w:type="dxa"/>
              <w:bottom w:w="45" w:type="dxa"/>
              <w:right w:w="55" w:type="dxa"/>
            </w:tcMar>
            <w:vAlign w:val="center"/>
          </w:tcPr>
          <w:p w14:paraId="4D0A3295">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11044D48">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4BAAC64C">
            <w:pPr>
              <w:spacing w:after="0" w:line="240" w:lineRule="auto"/>
              <w:jc w:val="center"/>
            </w:pPr>
            <w:r>
              <w:rPr>
                <w:rFonts w:ascii="Times New Roman" w:hAnsi="Times New Roman" w:eastAsia="宋体"/>
                <w:b w:val="0"/>
                <w:i w:val="0"/>
                <w:sz w:val="17"/>
              </w:rPr>
              <w:t>0.109</w:t>
            </w:r>
          </w:p>
        </w:tc>
        <w:tc>
          <w:tcPr>
            <w:tcW w:w="1800" w:type="dxa"/>
            <w:tcMar>
              <w:top w:w="45" w:type="dxa"/>
              <w:left w:w="55" w:type="dxa"/>
              <w:bottom w:w="45" w:type="dxa"/>
              <w:right w:w="55" w:type="dxa"/>
            </w:tcMar>
            <w:vAlign w:val="center"/>
          </w:tcPr>
          <w:p w14:paraId="07C7D9FF">
            <w:pPr>
              <w:spacing w:after="0" w:line="240" w:lineRule="auto"/>
              <w:jc w:val="center"/>
            </w:pPr>
            <w:r>
              <w:rPr>
                <w:rFonts w:ascii="Times New Roman" w:hAnsi="Times New Roman" w:eastAsia="宋体"/>
                <w:b w:val="0"/>
                <w:i w:val="0"/>
                <w:sz w:val="17"/>
              </w:rPr>
              <w:t>0.5156</w:t>
            </w:r>
          </w:p>
        </w:tc>
        <w:tc>
          <w:tcPr>
            <w:tcW w:w="1800" w:type="dxa"/>
            <w:tcMar>
              <w:top w:w="45" w:type="dxa"/>
              <w:left w:w="55" w:type="dxa"/>
              <w:bottom w:w="45" w:type="dxa"/>
              <w:right w:w="55" w:type="dxa"/>
            </w:tcMar>
            <w:vAlign w:val="center"/>
          </w:tcPr>
          <w:p w14:paraId="3DD9C6CB">
            <w:pPr>
              <w:spacing w:after="0" w:line="240" w:lineRule="auto"/>
              <w:jc w:val="center"/>
            </w:pPr>
            <w:r>
              <w:rPr>
                <w:rFonts w:ascii="Times New Roman" w:hAnsi="Times New Roman" w:eastAsia="宋体"/>
                <w:b w:val="0"/>
                <w:i w:val="0"/>
                <w:sz w:val="17"/>
              </w:rPr>
              <w:t>0.9085</w:t>
            </w:r>
          </w:p>
        </w:tc>
      </w:tr>
      <w:tr w14:paraId="1DA8BE20">
        <w:trPr>
          <w:jc w:val="center"/>
        </w:trPr>
        <w:tc>
          <w:tcPr>
            <w:tcW w:w="3240" w:type="dxa"/>
            <w:tcMar>
              <w:top w:w="45" w:type="dxa"/>
              <w:left w:w="55" w:type="dxa"/>
              <w:bottom w:w="45" w:type="dxa"/>
              <w:right w:w="55" w:type="dxa"/>
            </w:tcMar>
            <w:vAlign w:val="center"/>
          </w:tcPr>
          <w:p w14:paraId="7FF40A6F">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78A598F7">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4FD24B00">
            <w:pPr>
              <w:spacing w:after="0" w:line="240" w:lineRule="auto"/>
              <w:jc w:val="center"/>
            </w:pPr>
            <w:r>
              <w:rPr>
                <w:rFonts w:ascii="Times New Roman" w:hAnsi="Times New Roman" w:eastAsia="宋体"/>
                <w:b w:val="0"/>
                <w:i w:val="0"/>
                <w:sz w:val="17"/>
              </w:rPr>
              <w:t>-0.003</w:t>
            </w:r>
          </w:p>
        </w:tc>
        <w:tc>
          <w:tcPr>
            <w:tcW w:w="1800" w:type="dxa"/>
            <w:tcMar>
              <w:top w:w="45" w:type="dxa"/>
              <w:left w:w="55" w:type="dxa"/>
              <w:bottom w:w="45" w:type="dxa"/>
              <w:right w:w="55" w:type="dxa"/>
            </w:tcMar>
            <w:vAlign w:val="center"/>
          </w:tcPr>
          <w:p w14:paraId="7849B492">
            <w:pPr>
              <w:spacing w:after="0" w:line="240" w:lineRule="auto"/>
              <w:jc w:val="center"/>
            </w:pPr>
            <w:r>
              <w:rPr>
                <w:rFonts w:ascii="Times New Roman" w:hAnsi="Times New Roman" w:eastAsia="宋体"/>
                <w:b w:val="0"/>
                <w:i w:val="0"/>
                <w:sz w:val="17"/>
              </w:rPr>
              <w:t>0.9870</w:t>
            </w:r>
          </w:p>
        </w:tc>
        <w:tc>
          <w:tcPr>
            <w:tcW w:w="1800" w:type="dxa"/>
            <w:tcMar>
              <w:top w:w="45" w:type="dxa"/>
              <w:left w:w="55" w:type="dxa"/>
              <w:bottom w:w="45" w:type="dxa"/>
              <w:right w:w="55" w:type="dxa"/>
            </w:tcMar>
            <w:vAlign w:val="center"/>
          </w:tcPr>
          <w:p w14:paraId="30C2D333">
            <w:pPr>
              <w:spacing w:after="0" w:line="240" w:lineRule="auto"/>
              <w:jc w:val="center"/>
            </w:pPr>
            <w:r>
              <w:rPr>
                <w:rFonts w:ascii="Times New Roman" w:hAnsi="Times New Roman" w:eastAsia="宋体"/>
                <w:b w:val="0"/>
                <w:i w:val="0"/>
                <w:sz w:val="17"/>
              </w:rPr>
              <w:t>0.9870</w:t>
            </w:r>
          </w:p>
        </w:tc>
      </w:tr>
      <w:tr w14:paraId="4C62F49D">
        <w:trPr>
          <w:jc w:val="center"/>
        </w:trPr>
        <w:tc>
          <w:tcPr>
            <w:tcW w:w="3240" w:type="dxa"/>
            <w:tcMar>
              <w:top w:w="45" w:type="dxa"/>
              <w:left w:w="55" w:type="dxa"/>
              <w:bottom w:w="45" w:type="dxa"/>
              <w:right w:w="55" w:type="dxa"/>
            </w:tcMar>
            <w:vAlign w:val="center"/>
          </w:tcPr>
          <w:p w14:paraId="0722D2B2">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67B4803C">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16233F58">
            <w:pPr>
              <w:spacing w:after="0" w:line="240" w:lineRule="auto"/>
              <w:jc w:val="center"/>
            </w:pPr>
            <w:r>
              <w:rPr>
                <w:rFonts w:ascii="Times New Roman" w:hAnsi="Times New Roman" w:eastAsia="宋体"/>
                <w:b w:val="0"/>
                <w:i w:val="0"/>
                <w:sz w:val="17"/>
              </w:rPr>
              <w:t>-0.178</w:t>
            </w:r>
          </w:p>
        </w:tc>
        <w:tc>
          <w:tcPr>
            <w:tcW w:w="1800" w:type="dxa"/>
            <w:tcMar>
              <w:top w:w="45" w:type="dxa"/>
              <w:left w:w="55" w:type="dxa"/>
              <w:bottom w:w="45" w:type="dxa"/>
              <w:right w:w="55" w:type="dxa"/>
            </w:tcMar>
            <w:vAlign w:val="center"/>
          </w:tcPr>
          <w:p w14:paraId="67C03BFD">
            <w:pPr>
              <w:spacing w:after="0" w:line="240" w:lineRule="auto"/>
              <w:jc w:val="center"/>
            </w:pPr>
            <w:r>
              <w:rPr>
                <w:rFonts w:ascii="Times New Roman" w:hAnsi="Times New Roman" w:eastAsia="宋体"/>
                <w:b w:val="0"/>
                <w:i w:val="0"/>
                <w:sz w:val="17"/>
              </w:rPr>
              <w:t>0.2845</w:t>
            </w:r>
          </w:p>
        </w:tc>
        <w:tc>
          <w:tcPr>
            <w:tcW w:w="1800" w:type="dxa"/>
            <w:tcMar>
              <w:top w:w="45" w:type="dxa"/>
              <w:left w:w="55" w:type="dxa"/>
              <w:bottom w:w="45" w:type="dxa"/>
              <w:right w:w="55" w:type="dxa"/>
            </w:tcMar>
            <w:vAlign w:val="center"/>
          </w:tcPr>
          <w:p w14:paraId="7DA4FAED">
            <w:pPr>
              <w:spacing w:after="0" w:line="240" w:lineRule="auto"/>
              <w:jc w:val="center"/>
            </w:pPr>
            <w:r>
              <w:rPr>
                <w:rFonts w:ascii="Times New Roman" w:hAnsi="Times New Roman" w:eastAsia="宋体"/>
                <w:b w:val="0"/>
                <w:i w:val="0"/>
                <w:sz w:val="17"/>
              </w:rPr>
              <w:t>0.9085</w:t>
            </w:r>
          </w:p>
        </w:tc>
      </w:tr>
      <w:tr w14:paraId="2B009875">
        <w:trPr>
          <w:jc w:val="center"/>
        </w:trPr>
        <w:tc>
          <w:tcPr>
            <w:tcW w:w="3240" w:type="dxa"/>
            <w:tcMar>
              <w:top w:w="45" w:type="dxa"/>
              <w:left w:w="55" w:type="dxa"/>
              <w:bottom w:w="45" w:type="dxa"/>
              <w:right w:w="55" w:type="dxa"/>
            </w:tcMar>
            <w:vAlign w:val="center"/>
          </w:tcPr>
          <w:p w14:paraId="78876E11">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02FA27C6">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622D7C3F">
            <w:pPr>
              <w:spacing w:after="0" w:line="240" w:lineRule="auto"/>
              <w:jc w:val="center"/>
            </w:pPr>
            <w:r>
              <w:rPr>
                <w:rFonts w:ascii="Times New Roman" w:hAnsi="Times New Roman" w:eastAsia="宋体"/>
                <w:b w:val="0"/>
                <w:i w:val="0"/>
                <w:sz w:val="17"/>
              </w:rPr>
              <w:t>0.044</w:t>
            </w:r>
          </w:p>
        </w:tc>
        <w:tc>
          <w:tcPr>
            <w:tcW w:w="1800" w:type="dxa"/>
            <w:tcMar>
              <w:top w:w="45" w:type="dxa"/>
              <w:left w:w="55" w:type="dxa"/>
              <w:bottom w:w="45" w:type="dxa"/>
              <w:right w:w="55" w:type="dxa"/>
            </w:tcMar>
            <w:vAlign w:val="center"/>
          </w:tcPr>
          <w:p w14:paraId="10DEF9EA">
            <w:pPr>
              <w:spacing w:after="0" w:line="240" w:lineRule="auto"/>
              <w:jc w:val="center"/>
            </w:pPr>
            <w:r>
              <w:rPr>
                <w:rFonts w:ascii="Times New Roman" w:hAnsi="Times New Roman" w:eastAsia="宋体"/>
                <w:b w:val="0"/>
                <w:i w:val="0"/>
                <w:sz w:val="17"/>
              </w:rPr>
              <w:t>0.7950</w:t>
            </w:r>
          </w:p>
        </w:tc>
        <w:tc>
          <w:tcPr>
            <w:tcW w:w="1800" w:type="dxa"/>
            <w:tcMar>
              <w:top w:w="45" w:type="dxa"/>
              <w:left w:w="55" w:type="dxa"/>
              <w:bottom w:w="45" w:type="dxa"/>
              <w:right w:w="55" w:type="dxa"/>
            </w:tcMar>
            <w:vAlign w:val="center"/>
          </w:tcPr>
          <w:p w14:paraId="473F8663">
            <w:pPr>
              <w:spacing w:after="0" w:line="240" w:lineRule="auto"/>
              <w:jc w:val="center"/>
            </w:pPr>
            <w:r>
              <w:rPr>
                <w:rFonts w:ascii="Times New Roman" w:hAnsi="Times New Roman" w:eastAsia="宋体"/>
                <w:b w:val="0"/>
                <w:i w:val="0"/>
                <w:sz w:val="17"/>
              </w:rPr>
              <w:t>0.9085</w:t>
            </w:r>
          </w:p>
        </w:tc>
      </w:tr>
      <w:tr w14:paraId="720BB89E">
        <w:trPr>
          <w:jc w:val="center"/>
        </w:trPr>
        <w:tc>
          <w:tcPr>
            <w:tcW w:w="3240" w:type="dxa"/>
            <w:tcMar>
              <w:top w:w="45" w:type="dxa"/>
              <w:left w:w="55" w:type="dxa"/>
              <w:bottom w:w="45" w:type="dxa"/>
              <w:right w:w="55" w:type="dxa"/>
            </w:tcMar>
            <w:vAlign w:val="center"/>
          </w:tcPr>
          <w:p w14:paraId="21C2B2D2">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7A857C18">
            <w:pPr>
              <w:spacing w:after="0" w:line="240" w:lineRule="auto"/>
              <w:jc w:val="left"/>
            </w:pPr>
            <w:r>
              <w:rPr>
                <w:rFonts w:ascii="Times New Roman" w:hAnsi="Times New Roman" w:eastAsia="宋体"/>
                <w:b w:val="0"/>
                <w:i w:val="0"/>
                <w:sz w:val="17"/>
              </w:rPr>
              <w:t>LEDD reduction (mg/day)</w:t>
            </w:r>
          </w:p>
        </w:tc>
        <w:tc>
          <w:tcPr>
            <w:tcW w:w="1800" w:type="dxa"/>
            <w:tcMar>
              <w:top w:w="45" w:type="dxa"/>
              <w:left w:w="55" w:type="dxa"/>
              <w:bottom w:w="45" w:type="dxa"/>
              <w:right w:w="55" w:type="dxa"/>
            </w:tcMar>
            <w:vAlign w:val="center"/>
          </w:tcPr>
          <w:p w14:paraId="53065D63">
            <w:pPr>
              <w:spacing w:after="0" w:line="240" w:lineRule="auto"/>
              <w:jc w:val="center"/>
            </w:pPr>
            <w:r>
              <w:rPr>
                <w:rFonts w:ascii="Times New Roman" w:hAnsi="Times New Roman" w:eastAsia="宋体"/>
                <w:b w:val="0"/>
                <w:i w:val="0"/>
                <w:sz w:val="17"/>
              </w:rPr>
              <w:t>-0.015</w:t>
            </w:r>
          </w:p>
        </w:tc>
        <w:tc>
          <w:tcPr>
            <w:tcW w:w="1800" w:type="dxa"/>
            <w:tcMar>
              <w:top w:w="45" w:type="dxa"/>
              <w:left w:w="55" w:type="dxa"/>
              <w:bottom w:w="45" w:type="dxa"/>
              <w:right w:w="55" w:type="dxa"/>
            </w:tcMar>
            <w:vAlign w:val="center"/>
          </w:tcPr>
          <w:p w14:paraId="038E8F7F">
            <w:pPr>
              <w:spacing w:after="0" w:line="240" w:lineRule="auto"/>
              <w:jc w:val="center"/>
            </w:pPr>
            <w:r>
              <w:rPr>
                <w:rFonts w:ascii="Times New Roman" w:hAnsi="Times New Roman" w:eastAsia="宋体"/>
                <w:b w:val="0"/>
                <w:i w:val="0"/>
                <w:sz w:val="17"/>
              </w:rPr>
              <w:t>0.9301</w:t>
            </w:r>
          </w:p>
        </w:tc>
        <w:tc>
          <w:tcPr>
            <w:tcW w:w="1800" w:type="dxa"/>
            <w:tcMar>
              <w:top w:w="45" w:type="dxa"/>
              <w:left w:w="55" w:type="dxa"/>
              <w:bottom w:w="45" w:type="dxa"/>
              <w:right w:w="55" w:type="dxa"/>
            </w:tcMar>
            <w:vAlign w:val="center"/>
          </w:tcPr>
          <w:p w14:paraId="226F7C7A">
            <w:pPr>
              <w:spacing w:after="0" w:line="240" w:lineRule="auto"/>
              <w:jc w:val="center"/>
            </w:pPr>
            <w:r>
              <w:rPr>
                <w:rFonts w:ascii="Times New Roman" w:hAnsi="Times New Roman" w:eastAsia="宋体"/>
                <w:b w:val="0"/>
                <w:i w:val="0"/>
                <w:sz w:val="17"/>
              </w:rPr>
              <w:t>0.9560</w:t>
            </w:r>
          </w:p>
        </w:tc>
      </w:tr>
      <w:tr w14:paraId="6975E911">
        <w:trPr>
          <w:jc w:val="center"/>
        </w:trPr>
        <w:tc>
          <w:tcPr>
            <w:tcW w:w="3240" w:type="dxa"/>
            <w:tcMar>
              <w:top w:w="45" w:type="dxa"/>
              <w:left w:w="55" w:type="dxa"/>
              <w:bottom w:w="45" w:type="dxa"/>
              <w:right w:w="55" w:type="dxa"/>
            </w:tcMar>
            <w:vAlign w:val="center"/>
          </w:tcPr>
          <w:p w14:paraId="0DAB8A27">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01F641A8">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5629A441">
            <w:pPr>
              <w:spacing w:after="0" w:line="240" w:lineRule="auto"/>
              <w:jc w:val="center"/>
            </w:pPr>
            <w:r>
              <w:rPr>
                <w:rFonts w:ascii="Times New Roman" w:hAnsi="Times New Roman" w:eastAsia="宋体"/>
                <w:b w:val="0"/>
                <w:i w:val="0"/>
                <w:sz w:val="17"/>
              </w:rPr>
              <w:t>-0.146</w:t>
            </w:r>
          </w:p>
        </w:tc>
        <w:tc>
          <w:tcPr>
            <w:tcW w:w="1800" w:type="dxa"/>
            <w:tcMar>
              <w:top w:w="45" w:type="dxa"/>
              <w:left w:w="55" w:type="dxa"/>
              <w:bottom w:w="45" w:type="dxa"/>
              <w:right w:w="55" w:type="dxa"/>
            </w:tcMar>
            <w:vAlign w:val="center"/>
          </w:tcPr>
          <w:p w14:paraId="13640599">
            <w:pPr>
              <w:spacing w:after="0" w:line="240" w:lineRule="auto"/>
              <w:jc w:val="center"/>
            </w:pPr>
            <w:r>
              <w:rPr>
                <w:rFonts w:ascii="Times New Roman" w:hAnsi="Times New Roman" w:eastAsia="宋体"/>
                <w:b w:val="0"/>
                <w:i w:val="0"/>
                <w:sz w:val="17"/>
              </w:rPr>
              <w:t>0.3805</w:t>
            </w:r>
          </w:p>
        </w:tc>
        <w:tc>
          <w:tcPr>
            <w:tcW w:w="1800" w:type="dxa"/>
            <w:tcMar>
              <w:top w:w="45" w:type="dxa"/>
              <w:left w:w="55" w:type="dxa"/>
              <w:bottom w:w="45" w:type="dxa"/>
              <w:right w:w="55" w:type="dxa"/>
            </w:tcMar>
            <w:vAlign w:val="center"/>
          </w:tcPr>
          <w:p w14:paraId="405B1A06">
            <w:pPr>
              <w:spacing w:after="0" w:line="240" w:lineRule="auto"/>
              <w:jc w:val="center"/>
            </w:pPr>
            <w:r>
              <w:rPr>
                <w:rFonts w:ascii="Times New Roman" w:hAnsi="Times New Roman" w:eastAsia="宋体"/>
                <w:b w:val="0"/>
                <w:i w:val="0"/>
                <w:sz w:val="17"/>
              </w:rPr>
              <w:t>0.9560</w:t>
            </w:r>
          </w:p>
        </w:tc>
      </w:tr>
      <w:tr w14:paraId="498FF5E7">
        <w:trPr>
          <w:jc w:val="center"/>
        </w:trPr>
        <w:tc>
          <w:tcPr>
            <w:tcW w:w="3240" w:type="dxa"/>
            <w:tcMar>
              <w:top w:w="45" w:type="dxa"/>
              <w:left w:w="55" w:type="dxa"/>
              <w:bottom w:w="45" w:type="dxa"/>
              <w:right w:w="55" w:type="dxa"/>
            </w:tcMar>
            <w:vAlign w:val="center"/>
          </w:tcPr>
          <w:p w14:paraId="4A7D1B32">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0B29D640">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0444DC74">
            <w:pPr>
              <w:spacing w:after="0" w:line="240" w:lineRule="auto"/>
              <w:jc w:val="center"/>
            </w:pPr>
            <w:r>
              <w:rPr>
                <w:rFonts w:ascii="Times New Roman" w:hAnsi="Times New Roman" w:eastAsia="宋体"/>
                <w:b w:val="0"/>
                <w:i w:val="0"/>
                <w:sz w:val="17"/>
              </w:rPr>
              <w:t>0.284</w:t>
            </w:r>
          </w:p>
        </w:tc>
        <w:tc>
          <w:tcPr>
            <w:tcW w:w="1800" w:type="dxa"/>
            <w:tcMar>
              <w:top w:w="45" w:type="dxa"/>
              <w:left w:w="55" w:type="dxa"/>
              <w:bottom w:w="45" w:type="dxa"/>
              <w:right w:w="55" w:type="dxa"/>
            </w:tcMar>
            <w:vAlign w:val="center"/>
          </w:tcPr>
          <w:p w14:paraId="670A03F6">
            <w:pPr>
              <w:spacing w:after="0" w:line="240" w:lineRule="auto"/>
              <w:jc w:val="center"/>
            </w:pPr>
            <w:r>
              <w:rPr>
                <w:rFonts w:ascii="Times New Roman" w:hAnsi="Times New Roman" w:eastAsia="宋体"/>
                <w:b w:val="0"/>
                <w:i w:val="0"/>
                <w:sz w:val="17"/>
              </w:rPr>
              <w:t>0.0835</w:t>
            </w:r>
          </w:p>
        </w:tc>
        <w:tc>
          <w:tcPr>
            <w:tcW w:w="1800" w:type="dxa"/>
            <w:tcMar>
              <w:top w:w="45" w:type="dxa"/>
              <w:left w:w="55" w:type="dxa"/>
              <w:bottom w:w="45" w:type="dxa"/>
              <w:right w:w="55" w:type="dxa"/>
            </w:tcMar>
            <w:vAlign w:val="center"/>
          </w:tcPr>
          <w:p w14:paraId="0355E7E5">
            <w:pPr>
              <w:spacing w:after="0" w:line="240" w:lineRule="auto"/>
              <w:jc w:val="center"/>
            </w:pPr>
            <w:r>
              <w:rPr>
                <w:rFonts w:ascii="Times New Roman" w:hAnsi="Times New Roman" w:eastAsia="宋体"/>
                <w:b w:val="0"/>
                <w:i w:val="0"/>
                <w:sz w:val="17"/>
              </w:rPr>
              <w:t>0.6683</w:t>
            </w:r>
          </w:p>
        </w:tc>
      </w:tr>
      <w:tr w14:paraId="2AF5E247">
        <w:trPr>
          <w:jc w:val="center"/>
        </w:trPr>
        <w:tc>
          <w:tcPr>
            <w:tcW w:w="3240" w:type="dxa"/>
            <w:tcMar>
              <w:top w:w="45" w:type="dxa"/>
              <w:left w:w="55" w:type="dxa"/>
              <w:bottom w:w="45" w:type="dxa"/>
              <w:right w:w="55" w:type="dxa"/>
            </w:tcMar>
            <w:vAlign w:val="center"/>
          </w:tcPr>
          <w:p w14:paraId="60029414">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3E2926A2">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0AF48985">
            <w:pPr>
              <w:spacing w:after="0" w:line="240" w:lineRule="auto"/>
              <w:jc w:val="center"/>
            </w:pPr>
            <w:r>
              <w:rPr>
                <w:rFonts w:ascii="Times New Roman" w:hAnsi="Times New Roman" w:eastAsia="宋体"/>
                <w:b w:val="0"/>
                <w:i w:val="0"/>
                <w:sz w:val="17"/>
              </w:rPr>
              <w:t>0.009</w:t>
            </w:r>
          </w:p>
        </w:tc>
        <w:tc>
          <w:tcPr>
            <w:tcW w:w="1800" w:type="dxa"/>
            <w:tcMar>
              <w:top w:w="45" w:type="dxa"/>
              <w:left w:w="55" w:type="dxa"/>
              <w:bottom w:w="45" w:type="dxa"/>
              <w:right w:w="55" w:type="dxa"/>
            </w:tcMar>
            <w:vAlign w:val="center"/>
          </w:tcPr>
          <w:p w14:paraId="0E235752">
            <w:pPr>
              <w:spacing w:after="0" w:line="240" w:lineRule="auto"/>
              <w:jc w:val="center"/>
            </w:pPr>
            <w:r>
              <w:rPr>
                <w:rFonts w:ascii="Times New Roman" w:hAnsi="Times New Roman" w:eastAsia="宋体"/>
                <w:b w:val="0"/>
                <w:i w:val="0"/>
                <w:sz w:val="17"/>
              </w:rPr>
              <w:t>0.9560</w:t>
            </w:r>
          </w:p>
        </w:tc>
        <w:tc>
          <w:tcPr>
            <w:tcW w:w="1800" w:type="dxa"/>
            <w:tcMar>
              <w:top w:w="45" w:type="dxa"/>
              <w:left w:w="55" w:type="dxa"/>
              <w:bottom w:w="45" w:type="dxa"/>
              <w:right w:w="55" w:type="dxa"/>
            </w:tcMar>
            <w:vAlign w:val="center"/>
          </w:tcPr>
          <w:p w14:paraId="79747AAC">
            <w:pPr>
              <w:spacing w:after="0" w:line="240" w:lineRule="auto"/>
              <w:jc w:val="center"/>
            </w:pPr>
            <w:r>
              <w:rPr>
                <w:rFonts w:ascii="Times New Roman" w:hAnsi="Times New Roman" w:eastAsia="宋体"/>
                <w:b w:val="0"/>
                <w:i w:val="0"/>
                <w:sz w:val="17"/>
              </w:rPr>
              <w:t>0.9560</w:t>
            </w:r>
          </w:p>
        </w:tc>
      </w:tr>
      <w:tr w14:paraId="411DF1C1">
        <w:trPr>
          <w:jc w:val="center"/>
        </w:trPr>
        <w:tc>
          <w:tcPr>
            <w:tcW w:w="3240" w:type="dxa"/>
            <w:tcMar>
              <w:top w:w="45" w:type="dxa"/>
              <w:left w:w="55" w:type="dxa"/>
              <w:bottom w:w="45" w:type="dxa"/>
              <w:right w:w="55" w:type="dxa"/>
            </w:tcMar>
            <w:vAlign w:val="center"/>
          </w:tcPr>
          <w:p w14:paraId="338D53FF">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5A51B06B">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7D40548A">
            <w:pPr>
              <w:spacing w:after="0" w:line="240" w:lineRule="auto"/>
              <w:jc w:val="center"/>
            </w:pPr>
            <w:r>
              <w:rPr>
                <w:rFonts w:ascii="Times New Roman" w:hAnsi="Times New Roman" w:eastAsia="宋体"/>
                <w:b w:val="0"/>
                <w:i w:val="0"/>
                <w:sz w:val="17"/>
              </w:rPr>
              <w:t>-0.081</w:t>
            </w:r>
          </w:p>
        </w:tc>
        <w:tc>
          <w:tcPr>
            <w:tcW w:w="1800" w:type="dxa"/>
            <w:tcMar>
              <w:top w:w="45" w:type="dxa"/>
              <w:left w:w="55" w:type="dxa"/>
              <w:bottom w:w="45" w:type="dxa"/>
              <w:right w:w="55" w:type="dxa"/>
            </w:tcMar>
            <w:vAlign w:val="center"/>
          </w:tcPr>
          <w:p w14:paraId="37D7820A">
            <w:pPr>
              <w:spacing w:after="0" w:line="240" w:lineRule="auto"/>
              <w:jc w:val="center"/>
            </w:pPr>
            <w:r>
              <w:rPr>
                <w:rFonts w:ascii="Times New Roman" w:hAnsi="Times New Roman" w:eastAsia="宋体"/>
                <w:b w:val="0"/>
                <w:i w:val="0"/>
                <w:sz w:val="17"/>
              </w:rPr>
              <w:t>0.6289</w:t>
            </w:r>
          </w:p>
        </w:tc>
        <w:tc>
          <w:tcPr>
            <w:tcW w:w="1800" w:type="dxa"/>
            <w:tcMar>
              <w:top w:w="45" w:type="dxa"/>
              <w:left w:w="55" w:type="dxa"/>
              <w:bottom w:w="45" w:type="dxa"/>
              <w:right w:w="55" w:type="dxa"/>
            </w:tcMar>
            <w:vAlign w:val="center"/>
          </w:tcPr>
          <w:p w14:paraId="797CCF9C">
            <w:pPr>
              <w:spacing w:after="0" w:line="240" w:lineRule="auto"/>
              <w:jc w:val="center"/>
            </w:pPr>
            <w:r>
              <w:rPr>
                <w:rFonts w:ascii="Times New Roman" w:hAnsi="Times New Roman" w:eastAsia="宋体"/>
                <w:b w:val="0"/>
                <w:i w:val="0"/>
                <w:sz w:val="17"/>
              </w:rPr>
              <w:t>0.9560</w:t>
            </w:r>
          </w:p>
        </w:tc>
      </w:tr>
      <w:tr w14:paraId="358B61D5">
        <w:trPr>
          <w:jc w:val="center"/>
        </w:trPr>
        <w:tc>
          <w:tcPr>
            <w:tcW w:w="3240" w:type="dxa"/>
            <w:tcMar>
              <w:top w:w="45" w:type="dxa"/>
              <w:left w:w="55" w:type="dxa"/>
              <w:bottom w:w="45" w:type="dxa"/>
              <w:right w:w="55" w:type="dxa"/>
            </w:tcMar>
            <w:vAlign w:val="center"/>
          </w:tcPr>
          <w:p w14:paraId="3066EEF8">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677927A2">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37EFC4B8">
            <w:pPr>
              <w:spacing w:after="0" w:line="240" w:lineRule="auto"/>
              <w:jc w:val="center"/>
            </w:pPr>
            <w:r>
              <w:rPr>
                <w:rFonts w:ascii="Times New Roman" w:hAnsi="Times New Roman" w:eastAsia="宋体"/>
                <w:b w:val="0"/>
                <w:i w:val="0"/>
                <w:sz w:val="17"/>
              </w:rPr>
              <w:t>-0.120</w:t>
            </w:r>
          </w:p>
        </w:tc>
        <w:tc>
          <w:tcPr>
            <w:tcW w:w="1800" w:type="dxa"/>
            <w:tcMar>
              <w:top w:w="45" w:type="dxa"/>
              <w:left w:w="55" w:type="dxa"/>
              <w:bottom w:w="45" w:type="dxa"/>
              <w:right w:w="55" w:type="dxa"/>
            </w:tcMar>
            <w:vAlign w:val="center"/>
          </w:tcPr>
          <w:p w14:paraId="666979A5">
            <w:pPr>
              <w:spacing w:after="0" w:line="240" w:lineRule="auto"/>
              <w:jc w:val="center"/>
            </w:pPr>
            <w:r>
              <w:rPr>
                <w:rFonts w:ascii="Times New Roman" w:hAnsi="Times New Roman" w:eastAsia="宋体"/>
                <w:b w:val="0"/>
                <w:i w:val="0"/>
                <w:sz w:val="17"/>
              </w:rPr>
              <w:t>0.4719</w:t>
            </w:r>
          </w:p>
        </w:tc>
        <w:tc>
          <w:tcPr>
            <w:tcW w:w="1800" w:type="dxa"/>
            <w:tcMar>
              <w:top w:w="45" w:type="dxa"/>
              <w:left w:w="55" w:type="dxa"/>
              <w:bottom w:w="45" w:type="dxa"/>
              <w:right w:w="55" w:type="dxa"/>
            </w:tcMar>
            <w:vAlign w:val="center"/>
          </w:tcPr>
          <w:p w14:paraId="6CEEA52D">
            <w:pPr>
              <w:spacing w:after="0" w:line="240" w:lineRule="auto"/>
              <w:jc w:val="center"/>
            </w:pPr>
            <w:r>
              <w:rPr>
                <w:rFonts w:ascii="Times New Roman" w:hAnsi="Times New Roman" w:eastAsia="宋体"/>
                <w:b w:val="0"/>
                <w:i w:val="0"/>
                <w:sz w:val="17"/>
              </w:rPr>
              <w:t>0.9560</w:t>
            </w:r>
          </w:p>
        </w:tc>
      </w:tr>
      <w:tr w14:paraId="7E3A84C8">
        <w:trPr>
          <w:jc w:val="center"/>
        </w:trPr>
        <w:tc>
          <w:tcPr>
            <w:tcW w:w="3240" w:type="dxa"/>
            <w:tcMar>
              <w:top w:w="45" w:type="dxa"/>
              <w:left w:w="55" w:type="dxa"/>
              <w:bottom w:w="45" w:type="dxa"/>
              <w:right w:w="55" w:type="dxa"/>
            </w:tcMar>
            <w:vAlign w:val="center"/>
          </w:tcPr>
          <w:p w14:paraId="4C3A2DBD">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15BF2ECD">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53C7216F">
            <w:pPr>
              <w:spacing w:after="0" w:line="240" w:lineRule="auto"/>
              <w:jc w:val="center"/>
            </w:pPr>
            <w:r>
              <w:rPr>
                <w:rFonts w:ascii="Times New Roman" w:hAnsi="Times New Roman" w:eastAsia="宋体"/>
                <w:b w:val="0"/>
                <w:i w:val="0"/>
                <w:sz w:val="17"/>
              </w:rPr>
              <w:t>-0.031</w:t>
            </w:r>
          </w:p>
        </w:tc>
        <w:tc>
          <w:tcPr>
            <w:tcW w:w="1800" w:type="dxa"/>
            <w:tcMar>
              <w:top w:w="45" w:type="dxa"/>
              <w:left w:w="55" w:type="dxa"/>
              <w:bottom w:w="45" w:type="dxa"/>
              <w:right w:w="55" w:type="dxa"/>
            </w:tcMar>
            <w:vAlign w:val="center"/>
          </w:tcPr>
          <w:p w14:paraId="088BFC06">
            <w:pPr>
              <w:spacing w:after="0" w:line="240" w:lineRule="auto"/>
              <w:jc w:val="center"/>
            </w:pPr>
            <w:r>
              <w:rPr>
                <w:rFonts w:ascii="Times New Roman" w:hAnsi="Times New Roman" w:eastAsia="宋体"/>
                <w:b w:val="0"/>
                <w:i w:val="0"/>
                <w:sz w:val="17"/>
              </w:rPr>
              <w:t>0.8519</w:t>
            </w:r>
          </w:p>
        </w:tc>
        <w:tc>
          <w:tcPr>
            <w:tcW w:w="1800" w:type="dxa"/>
            <w:tcMar>
              <w:top w:w="45" w:type="dxa"/>
              <w:left w:w="55" w:type="dxa"/>
              <w:bottom w:w="45" w:type="dxa"/>
              <w:right w:w="55" w:type="dxa"/>
            </w:tcMar>
            <w:vAlign w:val="center"/>
          </w:tcPr>
          <w:p w14:paraId="0FBBADF6">
            <w:pPr>
              <w:spacing w:after="0" w:line="240" w:lineRule="auto"/>
              <w:jc w:val="center"/>
            </w:pPr>
            <w:r>
              <w:rPr>
                <w:rFonts w:ascii="Times New Roman" w:hAnsi="Times New Roman" w:eastAsia="宋体"/>
                <w:b w:val="0"/>
                <w:i w:val="0"/>
                <w:sz w:val="17"/>
              </w:rPr>
              <w:t>0.9560</w:t>
            </w:r>
          </w:p>
        </w:tc>
      </w:tr>
      <w:tr w14:paraId="123F6BB8">
        <w:trPr>
          <w:jc w:val="center"/>
        </w:trPr>
        <w:tc>
          <w:tcPr>
            <w:tcW w:w="3240" w:type="dxa"/>
            <w:tcMar>
              <w:top w:w="45" w:type="dxa"/>
              <w:left w:w="55" w:type="dxa"/>
              <w:bottom w:w="45" w:type="dxa"/>
              <w:right w:w="55" w:type="dxa"/>
            </w:tcMar>
            <w:vAlign w:val="center"/>
          </w:tcPr>
          <w:p w14:paraId="1708486D">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6EEFE75C">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259B30F6">
            <w:pPr>
              <w:spacing w:after="0" w:line="240" w:lineRule="auto"/>
              <w:jc w:val="center"/>
            </w:pPr>
            <w:r>
              <w:rPr>
                <w:rFonts w:ascii="Times New Roman" w:hAnsi="Times New Roman" w:eastAsia="宋体"/>
                <w:b w:val="0"/>
                <w:i w:val="0"/>
                <w:sz w:val="17"/>
              </w:rPr>
              <w:t>0.082</w:t>
            </w:r>
          </w:p>
        </w:tc>
        <w:tc>
          <w:tcPr>
            <w:tcW w:w="1800" w:type="dxa"/>
            <w:tcMar>
              <w:top w:w="45" w:type="dxa"/>
              <w:left w:w="55" w:type="dxa"/>
              <w:bottom w:w="45" w:type="dxa"/>
              <w:right w:w="55" w:type="dxa"/>
            </w:tcMar>
            <w:vAlign w:val="center"/>
          </w:tcPr>
          <w:p w14:paraId="45250712">
            <w:pPr>
              <w:spacing w:after="0" w:line="240" w:lineRule="auto"/>
              <w:jc w:val="center"/>
            </w:pPr>
            <w:r>
              <w:rPr>
                <w:rFonts w:ascii="Times New Roman" w:hAnsi="Times New Roman" w:eastAsia="宋体"/>
                <w:b w:val="0"/>
                <w:i w:val="0"/>
                <w:sz w:val="17"/>
              </w:rPr>
              <w:t>0.6266</w:t>
            </w:r>
          </w:p>
        </w:tc>
        <w:tc>
          <w:tcPr>
            <w:tcW w:w="1800" w:type="dxa"/>
            <w:tcMar>
              <w:top w:w="45" w:type="dxa"/>
              <w:left w:w="55" w:type="dxa"/>
              <w:bottom w:w="45" w:type="dxa"/>
              <w:right w:w="55" w:type="dxa"/>
            </w:tcMar>
            <w:vAlign w:val="center"/>
          </w:tcPr>
          <w:p w14:paraId="50C6D179">
            <w:pPr>
              <w:spacing w:after="0" w:line="240" w:lineRule="auto"/>
              <w:jc w:val="center"/>
            </w:pPr>
            <w:r>
              <w:rPr>
                <w:rFonts w:ascii="Times New Roman" w:hAnsi="Times New Roman" w:eastAsia="宋体"/>
                <w:b w:val="0"/>
                <w:i w:val="0"/>
                <w:sz w:val="17"/>
              </w:rPr>
              <w:t>0.9560</w:t>
            </w:r>
          </w:p>
        </w:tc>
      </w:tr>
    </w:tbl>
    <w:p w14:paraId="51126F77">
      <w:pPr>
        <w:spacing w:before="80" w:after="40"/>
      </w:pPr>
      <w:r>
        <w:rPr>
          <w:rFonts w:ascii="Times New Roman" w:hAnsi="Times New Roman" w:eastAsia="宋体"/>
          <w:b/>
          <w:i w:val="0"/>
          <w:sz w:val="16"/>
        </w:rPr>
        <w:t xml:space="preserve">Note. </w:t>
      </w:r>
      <w:r>
        <w:rPr>
          <w:rFonts w:ascii="Times New Roman" w:hAnsi="Times New Roman" w:eastAsia="宋体"/>
          <w:b w:val="0"/>
          <w:i w:val="0"/>
          <w:sz w:val="16"/>
        </w:rPr>
        <w:t>All correlations use n=38. Positive clinical change denotes improvement or LEDD reduction; positive imaging change denotes an increase in the corresponding MRI measure. False discovery rate was controlled using the Benjamini–Hochberg procedure separately across the eight clinical outcomes for each MRI change. P values are two-sided.</w:t>
      </w:r>
    </w:p>
    <w:p w14:paraId="68DA6FD3">
      <w:r>
        <w:br w:type="page"/>
      </w:r>
    </w:p>
    <w:p w14:paraId="12379D26">
      <w:pPr>
        <w:keepNext/>
        <w:spacing w:before="40" w:after="100"/>
      </w:pPr>
      <w:r>
        <w:rPr>
          <w:rFonts w:ascii="Times New Roman" w:hAnsi="Times New Roman" w:eastAsia="宋体"/>
          <w:b/>
          <w:i w:val="0"/>
          <w:sz w:val="21"/>
        </w:rPr>
        <w:t>Supplementary Table S4. Partial Spearman associations adjusted for age, sex, and disease duration</w:t>
      </w:r>
    </w:p>
    <w:tbl>
      <w:tblPr>
        <w:tblStyle w:val="4"/>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51"/>
        <w:gridCol w:w="2851"/>
        <w:gridCol w:w="2851"/>
        <w:gridCol w:w="2851"/>
        <w:gridCol w:w="2851"/>
      </w:tblGrid>
      <w:tr w14:paraId="2C3DFEA4">
        <w:trPr>
          <w:tblHeader/>
          <w:jc w:val="center"/>
        </w:trPr>
        <w:tc>
          <w:tcPr>
            <w:tcW w:w="3240" w:type="dxa"/>
            <w:tcBorders>
              <w:bottom w:val="single" w:color="000000" w:sz="6" w:space="0"/>
            </w:tcBorders>
            <w:tcMar>
              <w:top w:w="45" w:type="dxa"/>
              <w:left w:w="55" w:type="dxa"/>
              <w:bottom w:w="45" w:type="dxa"/>
              <w:right w:w="55" w:type="dxa"/>
            </w:tcMar>
            <w:vAlign w:val="center"/>
          </w:tcPr>
          <w:p w14:paraId="3E1AB1FD">
            <w:pPr>
              <w:spacing w:after="0"/>
              <w:jc w:val="center"/>
            </w:pPr>
            <w:r>
              <w:rPr>
                <w:rFonts w:ascii="Times New Roman" w:hAnsi="Times New Roman" w:eastAsia="宋体"/>
                <w:b/>
                <w:i w:val="0"/>
                <w:sz w:val="17"/>
              </w:rPr>
              <w:t>MRI change</w:t>
            </w:r>
          </w:p>
        </w:tc>
        <w:tc>
          <w:tcPr>
            <w:tcW w:w="4392" w:type="dxa"/>
            <w:tcBorders>
              <w:bottom w:val="single" w:color="000000" w:sz="6" w:space="0"/>
            </w:tcBorders>
            <w:tcMar>
              <w:top w:w="45" w:type="dxa"/>
              <w:left w:w="55" w:type="dxa"/>
              <w:bottom w:w="45" w:type="dxa"/>
              <w:right w:w="55" w:type="dxa"/>
            </w:tcMar>
            <w:vAlign w:val="center"/>
          </w:tcPr>
          <w:p w14:paraId="37F6C8AA">
            <w:pPr>
              <w:spacing w:after="0"/>
              <w:jc w:val="center"/>
            </w:pPr>
            <w:r>
              <w:rPr>
                <w:rFonts w:ascii="Times New Roman" w:hAnsi="Times New Roman" w:eastAsia="宋体"/>
                <w:b/>
                <w:i w:val="0"/>
                <w:sz w:val="17"/>
              </w:rPr>
              <w:t>Clinical change</w:t>
            </w:r>
          </w:p>
        </w:tc>
        <w:tc>
          <w:tcPr>
            <w:tcW w:w="1800" w:type="dxa"/>
            <w:tcBorders>
              <w:bottom w:val="single" w:color="000000" w:sz="6" w:space="0"/>
            </w:tcBorders>
            <w:tcMar>
              <w:top w:w="45" w:type="dxa"/>
              <w:left w:w="55" w:type="dxa"/>
              <w:bottom w:w="45" w:type="dxa"/>
              <w:right w:w="55" w:type="dxa"/>
            </w:tcMar>
            <w:vAlign w:val="center"/>
          </w:tcPr>
          <w:p w14:paraId="0ECF8F24">
            <w:pPr>
              <w:spacing w:after="0"/>
              <w:jc w:val="center"/>
            </w:pPr>
            <w:r>
              <w:rPr>
                <w:rFonts w:ascii="Times New Roman" w:hAnsi="Times New Roman" w:eastAsia="宋体"/>
                <w:b/>
                <w:i w:val="0"/>
                <w:sz w:val="17"/>
              </w:rPr>
              <w:t>Partial ρ</w:t>
            </w:r>
          </w:p>
        </w:tc>
        <w:tc>
          <w:tcPr>
            <w:tcW w:w="1800" w:type="dxa"/>
            <w:tcBorders>
              <w:bottom w:val="single" w:color="000000" w:sz="6" w:space="0"/>
            </w:tcBorders>
            <w:tcMar>
              <w:top w:w="45" w:type="dxa"/>
              <w:left w:w="55" w:type="dxa"/>
              <w:bottom w:w="45" w:type="dxa"/>
              <w:right w:w="55" w:type="dxa"/>
            </w:tcMar>
            <w:vAlign w:val="center"/>
          </w:tcPr>
          <w:p w14:paraId="71F4D8A6">
            <w:pPr>
              <w:spacing w:after="0"/>
              <w:jc w:val="center"/>
            </w:pPr>
            <w:r>
              <w:rPr>
                <w:rFonts w:ascii="Times New Roman" w:hAnsi="Times New Roman" w:eastAsia="宋体"/>
                <w:b/>
                <w:i w:val="0"/>
                <w:sz w:val="17"/>
              </w:rPr>
              <w:t>P</w:t>
            </w:r>
          </w:p>
        </w:tc>
        <w:tc>
          <w:tcPr>
            <w:tcW w:w="1800" w:type="dxa"/>
            <w:tcBorders>
              <w:bottom w:val="single" w:color="000000" w:sz="6" w:space="0"/>
            </w:tcBorders>
            <w:tcMar>
              <w:top w:w="45" w:type="dxa"/>
              <w:left w:w="55" w:type="dxa"/>
              <w:bottom w:w="45" w:type="dxa"/>
              <w:right w:w="55" w:type="dxa"/>
            </w:tcMar>
            <w:vAlign w:val="center"/>
          </w:tcPr>
          <w:p w14:paraId="45B6F704">
            <w:pPr>
              <w:spacing w:after="0"/>
              <w:jc w:val="center"/>
            </w:pPr>
            <w:r>
              <w:rPr>
                <w:rFonts w:ascii="Times New Roman" w:hAnsi="Times New Roman" w:eastAsia="宋体"/>
                <w:b/>
                <w:i w:val="0"/>
                <w:sz w:val="17"/>
              </w:rPr>
              <w:t>FDR q</w:t>
            </w:r>
          </w:p>
        </w:tc>
      </w:tr>
      <w:tr w14:paraId="5B942626">
        <w:trPr>
          <w:jc w:val="center"/>
        </w:trPr>
        <w:tc>
          <w:tcPr>
            <w:tcW w:w="3240" w:type="dxa"/>
            <w:tcMar>
              <w:top w:w="45" w:type="dxa"/>
              <w:left w:w="55" w:type="dxa"/>
              <w:bottom w:w="45" w:type="dxa"/>
              <w:right w:w="55" w:type="dxa"/>
            </w:tcMar>
            <w:vAlign w:val="center"/>
          </w:tcPr>
          <w:p w14:paraId="36416F55">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5236DEA9">
            <w:pPr>
              <w:spacing w:after="0" w:line="240" w:lineRule="auto"/>
              <w:jc w:val="left"/>
            </w:pPr>
            <w:r>
              <w:rPr>
                <w:rFonts w:ascii="Times New Roman" w:hAnsi="Times New Roman" w:eastAsia="宋体"/>
                <w:b w:val="0"/>
                <w:i w:val="0"/>
                <w:sz w:val="17"/>
              </w:rPr>
              <w:t>LEDD reduction (mg/day)</w:t>
            </w:r>
          </w:p>
        </w:tc>
        <w:tc>
          <w:tcPr>
            <w:tcW w:w="1800" w:type="dxa"/>
            <w:tcMar>
              <w:top w:w="45" w:type="dxa"/>
              <w:left w:w="55" w:type="dxa"/>
              <w:bottom w:w="45" w:type="dxa"/>
              <w:right w:w="55" w:type="dxa"/>
            </w:tcMar>
            <w:vAlign w:val="center"/>
          </w:tcPr>
          <w:p w14:paraId="50FF95C4">
            <w:pPr>
              <w:spacing w:after="0" w:line="240" w:lineRule="auto"/>
              <w:jc w:val="center"/>
            </w:pPr>
            <w:r>
              <w:rPr>
                <w:rFonts w:ascii="Times New Roman" w:hAnsi="Times New Roman" w:eastAsia="宋体"/>
                <w:b w:val="0"/>
                <w:i w:val="0"/>
                <w:sz w:val="17"/>
              </w:rPr>
              <w:t>0.390</w:t>
            </w:r>
          </w:p>
        </w:tc>
        <w:tc>
          <w:tcPr>
            <w:tcW w:w="1800" w:type="dxa"/>
            <w:tcMar>
              <w:top w:w="45" w:type="dxa"/>
              <w:left w:w="55" w:type="dxa"/>
              <w:bottom w:w="45" w:type="dxa"/>
              <w:right w:w="55" w:type="dxa"/>
            </w:tcMar>
            <w:vAlign w:val="center"/>
          </w:tcPr>
          <w:p w14:paraId="0C366570">
            <w:pPr>
              <w:spacing w:after="0" w:line="240" w:lineRule="auto"/>
              <w:jc w:val="center"/>
            </w:pPr>
            <w:r>
              <w:rPr>
                <w:rFonts w:ascii="Times New Roman" w:hAnsi="Times New Roman" w:eastAsia="宋体"/>
                <w:b w:val="0"/>
                <w:i w:val="0"/>
                <w:sz w:val="17"/>
              </w:rPr>
              <w:t>0.0206</w:t>
            </w:r>
          </w:p>
        </w:tc>
        <w:tc>
          <w:tcPr>
            <w:tcW w:w="1800" w:type="dxa"/>
            <w:tcMar>
              <w:top w:w="45" w:type="dxa"/>
              <w:left w:w="55" w:type="dxa"/>
              <w:bottom w:w="45" w:type="dxa"/>
              <w:right w:w="55" w:type="dxa"/>
            </w:tcMar>
            <w:vAlign w:val="center"/>
          </w:tcPr>
          <w:p w14:paraId="74E0E1AE">
            <w:pPr>
              <w:spacing w:after="0" w:line="240" w:lineRule="auto"/>
              <w:jc w:val="center"/>
            </w:pPr>
            <w:r>
              <w:rPr>
                <w:rFonts w:ascii="Times New Roman" w:hAnsi="Times New Roman" w:eastAsia="宋体"/>
                <w:b w:val="0"/>
                <w:i w:val="0"/>
                <w:sz w:val="17"/>
              </w:rPr>
              <w:t>0.0823</w:t>
            </w:r>
          </w:p>
        </w:tc>
      </w:tr>
      <w:tr w14:paraId="25FD5B8D">
        <w:trPr>
          <w:jc w:val="center"/>
        </w:trPr>
        <w:tc>
          <w:tcPr>
            <w:tcW w:w="3240" w:type="dxa"/>
            <w:tcMar>
              <w:top w:w="45" w:type="dxa"/>
              <w:left w:w="55" w:type="dxa"/>
              <w:bottom w:w="45" w:type="dxa"/>
              <w:right w:w="55" w:type="dxa"/>
            </w:tcMar>
            <w:vAlign w:val="center"/>
          </w:tcPr>
          <w:p w14:paraId="368622D1">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5E38F182">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26132785">
            <w:pPr>
              <w:spacing w:after="0" w:line="240" w:lineRule="auto"/>
              <w:jc w:val="center"/>
            </w:pPr>
            <w:r>
              <w:rPr>
                <w:rFonts w:ascii="Times New Roman" w:hAnsi="Times New Roman" w:eastAsia="宋体"/>
                <w:b w:val="0"/>
                <w:i w:val="0"/>
                <w:sz w:val="17"/>
              </w:rPr>
              <w:t>-0.096</w:t>
            </w:r>
          </w:p>
        </w:tc>
        <w:tc>
          <w:tcPr>
            <w:tcW w:w="1800" w:type="dxa"/>
            <w:tcMar>
              <w:top w:w="45" w:type="dxa"/>
              <w:left w:w="55" w:type="dxa"/>
              <w:bottom w:w="45" w:type="dxa"/>
              <w:right w:w="55" w:type="dxa"/>
            </w:tcMar>
            <w:vAlign w:val="center"/>
          </w:tcPr>
          <w:p w14:paraId="352A3375">
            <w:pPr>
              <w:spacing w:after="0" w:line="240" w:lineRule="auto"/>
              <w:jc w:val="center"/>
            </w:pPr>
            <w:r>
              <w:rPr>
                <w:rFonts w:ascii="Times New Roman" w:hAnsi="Times New Roman" w:eastAsia="宋体"/>
                <w:b w:val="0"/>
                <w:i w:val="0"/>
                <w:sz w:val="17"/>
              </w:rPr>
              <w:t>0.5826</w:t>
            </w:r>
          </w:p>
        </w:tc>
        <w:tc>
          <w:tcPr>
            <w:tcW w:w="1800" w:type="dxa"/>
            <w:tcMar>
              <w:top w:w="45" w:type="dxa"/>
              <w:left w:w="55" w:type="dxa"/>
              <w:bottom w:w="45" w:type="dxa"/>
              <w:right w:w="55" w:type="dxa"/>
            </w:tcMar>
            <w:vAlign w:val="center"/>
          </w:tcPr>
          <w:p w14:paraId="38630D19">
            <w:pPr>
              <w:spacing w:after="0" w:line="240" w:lineRule="auto"/>
              <w:jc w:val="center"/>
            </w:pPr>
            <w:r>
              <w:rPr>
                <w:rFonts w:ascii="Times New Roman" w:hAnsi="Times New Roman" w:eastAsia="宋体"/>
                <w:b w:val="0"/>
                <w:i w:val="0"/>
                <w:sz w:val="17"/>
              </w:rPr>
              <w:t>0.8281</w:t>
            </w:r>
          </w:p>
        </w:tc>
      </w:tr>
      <w:tr w14:paraId="68B54DEE">
        <w:trPr>
          <w:jc w:val="center"/>
        </w:trPr>
        <w:tc>
          <w:tcPr>
            <w:tcW w:w="3240" w:type="dxa"/>
            <w:tcMar>
              <w:top w:w="45" w:type="dxa"/>
              <w:left w:w="55" w:type="dxa"/>
              <w:bottom w:w="45" w:type="dxa"/>
              <w:right w:w="55" w:type="dxa"/>
            </w:tcMar>
            <w:vAlign w:val="center"/>
          </w:tcPr>
          <w:p w14:paraId="390B7682">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764F1AC0">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78F64EB9">
            <w:pPr>
              <w:spacing w:after="0" w:line="240" w:lineRule="auto"/>
              <w:jc w:val="center"/>
            </w:pPr>
            <w:r>
              <w:rPr>
                <w:rFonts w:ascii="Times New Roman" w:hAnsi="Times New Roman" w:eastAsia="宋体"/>
                <w:b w:val="0"/>
                <w:i w:val="0"/>
                <w:sz w:val="17"/>
              </w:rPr>
              <w:t>-0.087</w:t>
            </w:r>
          </w:p>
        </w:tc>
        <w:tc>
          <w:tcPr>
            <w:tcW w:w="1800" w:type="dxa"/>
            <w:tcMar>
              <w:top w:w="45" w:type="dxa"/>
              <w:left w:w="55" w:type="dxa"/>
              <w:bottom w:w="45" w:type="dxa"/>
              <w:right w:w="55" w:type="dxa"/>
            </w:tcMar>
            <w:vAlign w:val="center"/>
          </w:tcPr>
          <w:p w14:paraId="758F657F">
            <w:pPr>
              <w:spacing w:after="0" w:line="240" w:lineRule="auto"/>
              <w:jc w:val="center"/>
            </w:pPr>
            <w:r>
              <w:rPr>
                <w:rFonts w:ascii="Times New Roman" w:hAnsi="Times New Roman" w:eastAsia="宋体"/>
                <w:b w:val="0"/>
                <w:i w:val="0"/>
                <w:sz w:val="17"/>
              </w:rPr>
              <w:t>0.6210</w:t>
            </w:r>
          </w:p>
        </w:tc>
        <w:tc>
          <w:tcPr>
            <w:tcW w:w="1800" w:type="dxa"/>
            <w:tcMar>
              <w:top w:w="45" w:type="dxa"/>
              <w:left w:w="55" w:type="dxa"/>
              <w:bottom w:w="45" w:type="dxa"/>
              <w:right w:w="55" w:type="dxa"/>
            </w:tcMar>
            <w:vAlign w:val="center"/>
          </w:tcPr>
          <w:p w14:paraId="49C1E934">
            <w:pPr>
              <w:spacing w:after="0" w:line="240" w:lineRule="auto"/>
              <w:jc w:val="center"/>
            </w:pPr>
            <w:r>
              <w:rPr>
                <w:rFonts w:ascii="Times New Roman" w:hAnsi="Times New Roman" w:eastAsia="宋体"/>
                <w:b w:val="0"/>
                <w:i w:val="0"/>
                <w:sz w:val="17"/>
              </w:rPr>
              <w:t>0.8281</w:t>
            </w:r>
          </w:p>
        </w:tc>
      </w:tr>
      <w:tr w14:paraId="67C3C6EB">
        <w:trPr>
          <w:jc w:val="center"/>
        </w:trPr>
        <w:tc>
          <w:tcPr>
            <w:tcW w:w="3240" w:type="dxa"/>
            <w:tcMar>
              <w:top w:w="45" w:type="dxa"/>
              <w:left w:w="55" w:type="dxa"/>
              <w:bottom w:w="45" w:type="dxa"/>
              <w:right w:w="55" w:type="dxa"/>
            </w:tcMar>
            <w:vAlign w:val="center"/>
          </w:tcPr>
          <w:p w14:paraId="215242B7">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0DB01371">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77F6F38D">
            <w:pPr>
              <w:spacing w:after="0" w:line="240" w:lineRule="auto"/>
              <w:jc w:val="center"/>
            </w:pPr>
            <w:r>
              <w:rPr>
                <w:rFonts w:ascii="Times New Roman" w:hAnsi="Times New Roman" w:eastAsia="宋体"/>
                <w:b w:val="0"/>
                <w:i w:val="0"/>
                <w:sz w:val="17"/>
              </w:rPr>
              <w:t>-0.152</w:t>
            </w:r>
          </w:p>
        </w:tc>
        <w:tc>
          <w:tcPr>
            <w:tcW w:w="1800" w:type="dxa"/>
            <w:tcMar>
              <w:top w:w="45" w:type="dxa"/>
              <w:left w:w="55" w:type="dxa"/>
              <w:bottom w:w="45" w:type="dxa"/>
              <w:right w:w="55" w:type="dxa"/>
            </w:tcMar>
            <w:vAlign w:val="center"/>
          </w:tcPr>
          <w:p w14:paraId="35D1D40B">
            <w:pPr>
              <w:spacing w:after="0" w:line="240" w:lineRule="auto"/>
              <w:jc w:val="center"/>
            </w:pPr>
            <w:r>
              <w:rPr>
                <w:rFonts w:ascii="Times New Roman" w:hAnsi="Times New Roman" w:eastAsia="宋体"/>
                <w:b w:val="0"/>
                <w:i w:val="0"/>
                <w:sz w:val="17"/>
              </w:rPr>
              <w:t>0.3828</w:t>
            </w:r>
          </w:p>
        </w:tc>
        <w:tc>
          <w:tcPr>
            <w:tcW w:w="1800" w:type="dxa"/>
            <w:tcMar>
              <w:top w:w="45" w:type="dxa"/>
              <w:left w:w="55" w:type="dxa"/>
              <w:bottom w:w="45" w:type="dxa"/>
              <w:right w:w="55" w:type="dxa"/>
            </w:tcMar>
            <w:vAlign w:val="center"/>
          </w:tcPr>
          <w:p w14:paraId="4CEA24E0">
            <w:pPr>
              <w:spacing w:after="0" w:line="240" w:lineRule="auto"/>
              <w:jc w:val="center"/>
            </w:pPr>
            <w:r>
              <w:rPr>
                <w:rFonts w:ascii="Times New Roman" w:hAnsi="Times New Roman" w:eastAsia="宋体"/>
                <w:b w:val="0"/>
                <w:i w:val="0"/>
                <w:sz w:val="17"/>
              </w:rPr>
              <w:t>0.7657</w:t>
            </w:r>
          </w:p>
        </w:tc>
      </w:tr>
      <w:tr w14:paraId="26D4DAF2">
        <w:trPr>
          <w:jc w:val="center"/>
        </w:trPr>
        <w:tc>
          <w:tcPr>
            <w:tcW w:w="3240" w:type="dxa"/>
            <w:tcMar>
              <w:top w:w="45" w:type="dxa"/>
              <w:left w:w="55" w:type="dxa"/>
              <w:bottom w:w="45" w:type="dxa"/>
              <w:right w:w="55" w:type="dxa"/>
            </w:tcMar>
            <w:vAlign w:val="center"/>
          </w:tcPr>
          <w:p w14:paraId="1C85F047">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02782F4C">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2F8C5832">
            <w:pPr>
              <w:spacing w:after="0" w:line="240" w:lineRule="auto"/>
              <w:jc w:val="center"/>
            </w:pPr>
            <w:r>
              <w:rPr>
                <w:rFonts w:ascii="Times New Roman" w:hAnsi="Times New Roman" w:eastAsia="宋体"/>
                <w:b w:val="0"/>
                <w:i w:val="0"/>
                <w:sz w:val="17"/>
              </w:rPr>
              <w:t>-0.234</w:t>
            </w:r>
          </w:p>
        </w:tc>
        <w:tc>
          <w:tcPr>
            <w:tcW w:w="1800" w:type="dxa"/>
            <w:tcMar>
              <w:top w:w="45" w:type="dxa"/>
              <w:left w:w="55" w:type="dxa"/>
              <w:bottom w:w="45" w:type="dxa"/>
              <w:right w:w="55" w:type="dxa"/>
            </w:tcMar>
            <w:vAlign w:val="center"/>
          </w:tcPr>
          <w:p w14:paraId="254D3315">
            <w:pPr>
              <w:spacing w:after="0" w:line="240" w:lineRule="auto"/>
              <w:jc w:val="center"/>
            </w:pPr>
            <w:r>
              <w:rPr>
                <w:rFonts w:ascii="Times New Roman" w:hAnsi="Times New Roman" w:eastAsia="宋体"/>
                <w:b w:val="0"/>
                <w:i w:val="0"/>
                <w:sz w:val="17"/>
              </w:rPr>
              <w:t>0.1759</w:t>
            </w:r>
          </w:p>
        </w:tc>
        <w:tc>
          <w:tcPr>
            <w:tcW w:w="1800" w:type="dxa"/>
            <w:tcMar>
              <w:top w:w="45" w:type="dxa"/>
              <w:left w:w="55" w:type="dxa"/>
              <w:bottom w:w="45" w:type="dxa"/>
              <w:right w:w="55" w:type="dxa"/>
            </w:tcMar>
            <w:vAlign w:val="center"/>
          </w:tcPr>
          <w:p w14:paraId="2CA6CEA1">
            <w:pPr>
              <w:spacing w:after="0" w:line="240" w:lineRule="auto"/>
              <w:jc w:val="center"/>
            </w:pPr>
            <w:r>
              <w:rPr>
                <w:rFonts w:ascii="Times New Roman" w:hAnsi="Times New Roman" w:eastAsia="宋体"/>
                <w:b w:val="0"/>
                <w:i w:val="0"/>
                <w:sz w:val="17"/>
              </w:rPr>
              <w:t>0.4689</w:t>
            </w:r>
          </w:p>
        </w:tc>
      </w:tr>
      <w:tr w14:paraId="4AD68BF4">
        <w:trPr>
          <w:jc w:val="center"/>
        </w:trPr>
        <w:tc>
          <w:tcPr>
            <w:tcW w:w="3240" w:type="dxa"/>
            <w:tcMar>
              <w:top w:w="45" w:type="dxa"/>
              <w:left w:w="55" w:type="dxa"/>
              <w:bottom w:w="45" w:type="dxa"/>
              <w:right w:w="55" w:type="dxa"/>
            </w:tcMar>
            <w:vAlign w:val="center"/>
          </w:tcPr>
          <w:p w14:paraId="4E87FA6F">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338D4158">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3233C471">
            <w:pPr>
              <w:spacing w:after="0" w:line="240" w:lineRule="auto"/>
              <w:jc w:val="center"/>
            </w:pPr>
            <w:r>
              <w:rPr>
                <w:rFonts w:ascii="Times New Roman" w:hAnsi="Times New Roman" w:eastAsia="宋体"/>
                <w:b w:val="0"/>
                <w:i w:val="0"/>
                <w:sz w:val="17"/>
              </w:rPr>
              <w:t>0.009</w:t>
            </w:r>
          </w:p>
        </w:tc>
        <w:tc>
          <w:tcPr>
            <w:tcW w:w="1800" w:type="dxa"/>
            <w:tcMar>
              <w:top w:w="45" w:type="dxa"/>
              <w:left w:w="55" w:type="dxa"/>
              <w:bottom w:w="45" w:type="dxa"/>
              <w:right w:w="55" w:type="dxa"/>
            </w:tcMar>
            <w:vAlign w:val="center"/>
          </w:tcPr>
          <w:p w14:paraId="24C7B464">
            <w:pPr>
              <w:spacing w:after="0" w:line="240" w:lineRule="auto"/>
              <w:jc w:val="center"/>
            </w:pPr>
            <w:r>
              <w:rPr>
                <w:rFonts w:ascii="Times New Roman" w:hAnsi="Times New Roman" w:eastAsia="宋体"/>
                <w:b w:val="0"/>
                <w:i w:val="0"/>
                <w:sz w:val="17"/>
              </w:rPr>
              <w:t>0.9607</w:t>
            </w:r>
          </w:p>
        </w:tc>
        <w:tc>
          <w:tcPr>
            <w:tcW w:w="1800" w:type="dxa"/>
            <w:tcMar>
              <w:top w:w="45" w:type="dxa"/>
              <w:left w:w="55" w:type="dxa"/>
              <w:bottom w:w="45" w:type="dxa"/>
              <w:right w:w="55" w:type="dxa"/>
            </w:tcMar>
            <w:vAlign w:val="center"/>
          </w:tcPr>
          <w:p w14:paraId="071AD3E6">
            <w:pPr>
              <w:spacing w:after="0" w:line="240" w:lineRule="auto"/>
              <w:jc w:val="center"/>
            </w:pPr>
            <w:r>
              <w:rPr>
                <w:rFonts w:ascii="Times New Roman" w:hAnsi="Times New Roman" w:eastAsia="宋体"/>
                <w:b w:val="0"/>
                <w:i w:val="0"/>
                <w:sz w:val="17"/>
              </w:rPr>
              <w:t>0.9607</w:t>
            </w:r>
          </w:p>
        </w:tc>
      </w:tr>
      <w:tr w14:paraId="20BF6074">
        <w:trPr>
          <w:jc w:val="center"/>
        </w:trPr>
        <w:tc>
          <w:tcPr>
            <w:tcW w:w="3240" w:type="dxa"/>
            <w:tcMar>
              <w:top w:w="45" w:type="dxa"/>
              <w:left w:w="55" w:type="dxa"/>
              <w:bottom w:w="45" w:type="dxa"/>
              <w:right w:w="55" w:type="dxa"/>
            </w:tcMar>
            <w:vAlign w:val="center"/>
          </w:tcPr>
          <w:p w14:paraId="496AA195">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4C20D6B8">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4F00F7FB">
            <w:pPr>
              <w:spacing w:after="0" w:line="240" w:lineRule="auto"/>
              <w:jc w:val="center"/>
            </w:pPr>
            <w:r>
              <w:rPr>
                <w:rFonts w:ascii="Times New Roman" w:hAnsi="Times New Roman" w:eastAsia="宋体"/>
                <w:b w:val="0"/>
                <w:i w:val="0"/>
                <w:sz w:val="17"/>
              </w:rPr>
              <w:t>0.016</w:t>
            </w:r>
          </w:p>
        </w:tc>
        <w:tc>
          <w:tcPr>
            <w:tcW w:w="1800" w:type="dxa"/>
            <w:tcMar>
              <w:top w:w="45" w:type="dxa"/>
              <w:left w:w="55" w:type="dxa"/>
              <w:bottom w:w="45" w:type="dxa"/>
              <w:right w:w="55" w:type="dxa"/>
            </w:tcMar>
            <w:vAlign w:val="center"/>
          </w:tcPr>
          <w:p w14:paraId="0089B7AC">
            <w:pPr>
              <w:spacing w:after="0" w:line="240" w:lineRule="auto"/>
              <w:jc w:val="center"/>
            </w:pPr>
            <w:r>
              <w:rPr>
                <w:rFonts w:ascii="Times New Roman" w:hAnsi="Times New Roman" w:eastAsia="宋体"/>
                <w:b w:val="0"/>
                <w:i w:val="0"/>
                <w:sz w:val="17"/>
              </w:rPr>
              <w:t>0.9277</w:t>
            </w:r>
          </w:p>
        </w:tc>
        <w:tc>
          <w:tcPr>
            <w:tcW w:w="1800" w:type="dxa"/>
            <w:tcMar>
              <w:top w:w="45" w:type="dxa"/>
              <w:left w:w="55" w:type="dxa"/>
              <w:bottom w:w="45" w:type="dxa"/>
              <w:right w:w="55" w:type="dxa"/>
            </w:tcMar>
            <w:vAlign w:val="center"/>
          </w:tcPr>
          <w:p w14:paraId="47D6E271">
            <w:pPr>
              <w:spacing w:after="0" w:line="240" w:lineRule="auto"/>
              <w:jc w:val="center"/>
            </w:pPr>
            <w:r>
              <w:rPr>
                <w:rFonts w:ascii="Times New Roman" w:hAnsi="Times New Roman" w:eastAsia="宋体"/>
                <w:b w:val="0"/>
                <w:i w:val="0"/>
                <w:sz w:val="17"/>
              </w:rPr>
              <w:t>0.9607</w:t>
            </w:r>
          </w:p>
        </w:tc>
      </w:tr>
      <w:tr w14:paraId="0382AFA8">
        <w:trPr>
          <w:jc w:val="center"/>
        </w:trPr>
        <w:tc>
          <w:tcPr>
            <w:tcW w:w="3240" w:type="dxa"/>
            <w:tcMar>
              <w:top w:w="45" w:type="dxa"/>
              <w:left w:w="55" w:type="dxa"/>
              <w:bottom w:w="45" w:type="dxa"/>
              <w:right w:w="55" w:type="dxa"/>
            </w:tcMar>
            <w:vAlign w:val="center"/>
          </w:tcPr>
          <w:p w14:paraId="715CDF24">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18F9CA05">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0F0A7785">
            <w:pPr>
              <w:spacing w:after="0" w:line="240" w:lineRule="auto"/>
              <w:jc w:val="center"/>
            </w:pPr>
            <w:r>
              <w:rPr>
                <w:rFonts w:ascii="Times New Roman" w:hAnsi="Times New Roman" w:eastAsia="宋体"/>
                <w:b w:val="0"/>
                <w:i w:val="0"/>
                <w:sz w:val="17"/>
              </w:rPr>
              <w:t>0.560</w:t>
            </w:r>
          </w:p>
        </w:tc>
        <w:tc>
          <w:tcPr>
            <w:tcW w:w="1800" w:type="dxa"/>
            <w:tcMar>
              <w:top w:w="45" w:type="dxa"/>
              <w:left w:w="55" w:type="dxa"/>
              <w:bottom w:w="45" w:type="dxa"/>
              <w:right w:w="55" w:type="dxa"/>
            </w:tcMar>
            <w:vAlign w:val="center"/>
          </w:tcPr>
          <w:p w14:paraId="1C2840D1">
            <w:pPr>
              <w:spacing w:after="0" w:line="240" w:lineRule="auto"/>
              <w:jc w:val="center"/>
            </w:pPr>
            <w:r>
              <w:rPr>
                <w:rFonts w:ascii="Times New Roman" w:hAnsi="Times New Roman" w:eastAsia="宋体"/>
                <w:b w:val="0"/>
                <w:i w:val="0"/>
                <w:sz w:val="17"/>
              </w:rPr>
              <w:t>0.0005</w:t>
            </w:r>
          </w:p>
        </w:tc>
        <w:tc>
          <w:tcPr>
            <w:tcW w:w="1800" w:type="dxa"/>
            <w:tcMar>
              <w:top w:w="45" w:type="dxa"/>
              <w:left w:w="55" w:type="dxa"/>
              <w:bottom w:w="45" w:type="dxa"/>
              <w:right w:w="55" w:type="dxa"/>
            </w:tcMar>
            <w:vAlign w:val="center"/>
          </w:tcPr>
          <w:p w14:paraId="5165872C">
            <w:pPr>
              <w:spacing w:after="0" w:line="240" w:lineRule="auto"/>
              <w:jc w:val="center"/>
            </w:pPr>
            <w:r>
              <w:rPr>
                <w:rFonts w:ascii="Times New Roman" w:hAnsi="Times New Roman" w:eastAsia="宋体"/>
                <w:b w:val="0"/>
                <w:i w:val="0"/>
                <w:sz w:val="17"/>
              </w:rPr>
              <w:t>0.0038</w:t>
            </w:r>
          </w:p>
        </w:tc>
      </w:tr>
      <w:tr w14:paraId="32575BE3">
        <w:trPr>
          <w:jc w:val="center"/>
        </w:trPr>
        <w:tc>
          <w:tcPr>
            <w:tcW w:w="3240" w:type="dxa"/>
            <w:tcMar>
              <w:top w:w="45" w:type="dxa"/>
              <w:left w:w="55" w:type="dxa"/>
              <w:bottom w:w="45" w:type="dxa"/>
              <w:right w:w="55" w:type="dxa"/>
            </w:tcMar>
            <w:vAlign w:val="center"/>
          </w:tcPr>
          <w:p w14:paraId="6208E4D6">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23AF0818">
            <w:pPr>
              <w:spacing w:after="0" w:line="240" w:lineRule="auto"/>
              <w:jc w:val="left"/>
            </w:pPr>
            <w:r>
              <w:rPr>
                <w:rFonts w:ascii="Times New Roman" w:hAnsi="Times New Roman" w:eastAsia="宋体"/>
                <w:b w:val="0"/>
                <w:i w:val="0"/>
                <w:sz w:val="17"/>
              </w:rPr>
              <w:t>LEDD reduction (mg/day)</w:t>
            </w:r>
          </w:p>
        </w:tc>
        <w:tc>
          <w:tcPr>
            <w:tcW w:w="1800" w:type="dxa"/>
            <w:tcMar>
              <w:top w:w="45" w:type="dxa"/>
              <w:left w:w="55" w:type="dxa"/>
              <w:bottom w:w="45" w:type="dxa"/>
              <w:right w:w="55" w:type="dxa"/>
            </w:tcMar>
            <w:vAlign w:val="center"/>
          </w:tcPr>
          <w:p w14:paraId="763FD5FE">
            <w:pPr>
              <w:spacing w:after="0" w:line="240" w:lineRule="auto"/>
              <w:jc w:val="center"/>
            </w:pPr>
            <w:r>
              <w:rPr>
                <w:rFonts w:ascii="Times New Roman" w:hAnsi="Times New Roman" w:eastAsia="宋体"/>
                <w:b w:val="0"/>
                <w:i w:val="0"/>
                <w:sz w:val="17"/>
              </w:rPr>
              <w:t>0.292</w:t>
            </w:r>
          </w:p>
        </w:tc>
        <w:tc>
          <w:tcPr>
            <w:tcW w:w="1800" w:type="dxa"/>
            <w:tcMar>
              <w:top w:w="45" w:type="dxa"/>
              <w:left w:w="55" w:type="dxa"/>
              <w:bottom w:w="45" w:type="dxa"/>
              <w:right w:w="55" w:type="dxa"/>
            </w:tcMar>
            <w:vAlign w:val="center"/>
          </w:tcPr>
          <w:p w14:paraId="228677E0">
            <w:pPr>
              <w:spacing w:after="0" w:line="240" w:lineRule="auto"/>
              <w:jc w:val="center"/>
            </w:pPr>
            <w:r>
              <w:rPr>
                <w:rFonts w:ascii="Times New Roman" w:hAnsi="Times New Roman" w:eastAsia="宋体"/>
                <w:b w:val="0"/>
                <w:i w:val="0"/>
                <w:sz w:val="17"/>
              </w:rPr>
              <w:t>0.0888</w:t>
            </w:r>
          </w:p>
        </w:tc>
        <w:tc>
          <w:tcPr>
            <w:tcW w:w="1800" w:type="dxa"/>
            <w:tcMar>
              <w:top w:w="45" w:type="dxa"/>
              <w:left w:w="55" w:type="dxa"/>
              <w:bottom w:w="45" w:type="dxa"/>
              <w:right w:w="55" w:type="dxa"/>
            </w:tcMar>
            <w:vAlign w:val="center"/>
          </w:tcPr>
          <w:p w14:paraId="172A59A2">
            <w:pPr>
              <w:spacing w:after="0" w:line="240" w:lineRule="auto"/>
              <w:jc w:val="center"/>
            </w:pPr>
            <w:r>
              <w:rPr>
                <w:rFonts w:ascii="Times New Roman" w:hAnsi="Times New Roman" w:eastAsia="宋体"/>
                <w:b w:val="0"/>
                <w:i w:val="0"/>
                <w:sz w:val="17"/>
              </w:rPr>
              <w:t>0.7100</w:t>
            </w:r>
          </w:p>
        </w:tc>
      </w:tr>
      <w:tr w14:paraId="06B63DDA">
        <w:trPr>
          <w:jc w:val="center"/>
        </w:trPr>
        <w:tc>
          <w:tcPr>
            <w:tcW w:w="3240" w:type="dxa"/>
            <w:tcMar>
              <w:top w:w="45" w:type="dxa"/>
              <w:left w:w="55" w:type="dxa"/>
              <w:bottom w:w="45" w:type="dxa"/>
              <w:right w:w="55" w:type="dxa"/>
            </w:tcMar>
            <w:vAlign w:val="center"/>
          </w:tcPr>
          <w:p w14:paraId="6AD60B31">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2292ECB9">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0F86EEC7">
            <w:pPr>
              <w:spacing w:after="0" w:line="240" w:lineRule="auto"/>
              <w:jc w:val="center"/>
            </w:pPr>
            <w:r>
              <w:rPr>
                <w:rFonts w:ascii="Times New Roman" w:hAnsi="Times New Roman" w:eastAsia="宋体"/>
                <w:b w:val="0"/>
                <w:i w:val="0"/>
                <w:sz w:val="17"/>
              </w:rPr>
              <w:t>-0.148</w:t>
            </w:r>
          </w:p>
        </w:tc>
        <w:tc>
          <w:tcPr>
            <w:tcW w:w="1800" w:type="dxa"/>
            <w:tcMar>
              <w:top w:w="45" w:type="dxa"/>
              <w:left w:w="55" w:type="dxa"/>
              <w:bottom w:w="45" w:type="dxa"/>
              <w:right w:w="55" w:type="dxa"/>
            </w:tcMar>
            <w:vAlign w:val="center"/>
          </w:tcPr>
          <w:p w14:paraId="54938CE3">
            <w:pPr>
              <w:spacing w:after="0" w:line="240" w:lineRule="auto"/>
              <w:jc w:val="center"/>
            </w:pPr>
            <w:r>
              <w:rPr>
                <w:rFonts w:ascii="Times New Roman" w:hAnsi="Times New Roman" w:eastAsia="宋体"/>
                <w:b w:val="0"/>
                <w:i w:val="0"/>
                <w:sz w:val="17"/>
              </w:rPr>
              <w:t>0.3962</w:t>
            </w:r>
          </w:p>
        </w:tc>
        <w:tc>
          <w:tcPr>
            <w:tcW w:w="1800" w:type="dxa"/>
            <w:tcMar>
              <w:top w:w="45" w:type="dxa"/>
              <w:left w:w="55" w:type="dxa"/>
              <w:bottom w:w="45" w:type="dxa"/>
              <w:right w:w="55" w:type="dxa"/>
            </w:tcMar>
            <w:vAlign w:val="center"/>
          </w:tcPr>
          <w:p w14:paraId="45CC425A">
            <w:pPr>
              <w:spacing w:after="0" w:line="240" w:lineRule="auto"/>
              <w:jc w:val="center"/>
            </w:pPr>
            <w:r>
              <w:rPr>
                <w:rFonts w:ascii="Times New Roman" w:hAnsi="Times New Roman" w:eastAsia="宋体"/>
                <w:b w:val="0"/>
                <w:i w:val="0"/>
                <w:sz w:val="17"/>
              </w:rPr>
              <w:t>0.8231</w:t>
            </w:r>
          </w:p>
        </w:tc>
      </w:tr>
      <w:tr w14:paraId="3CB77C43">
        <w:trPr>
          <w:jc w:val="center"/>
        </w:trPr>
        <w:tc>
          <w:tcPr>
            <w:tcW w:w="3240" w:type="dxa"/>
            <w:tcMar>
              <w:top w:w="45" w:type="dxa"/>
              <w:left w:w="55" w:type="dxa"/>
              <w:bottom w:w="45" w:type="dxa"/>
              <w:right w:w="55" w:type="dxa"/>
            </w:tcMar>
            <w:vAlign w:val="center"/>
          </w:tcPr>
          <w:p w14:paraId="635C17E5">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2263AA6D">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0C2728FA">
            <w:pPr>
              <w:spacing w:after="0" w:line="240" w:lineRule="auto"/>
              <w:jc w:val="center"/>
            </w:pPr>
            <w:r>
              <w:rPr>
                <w:rFonts w:ascii="Times New Roman" w:hAnsi="Times New Roman" w:eastAsia="宋体"/>
                <w:b w:val="0"/>
                <w:i w:val="0"/>
                <w:sz w:val="17"/>
              </w:rPr>
              <w:t>0.125</w:t>
            </w:r>
          </w:p>
        </w:tc>
        <w:tc>
          <w:tcPr>
            <w:tcW w:w="1800" w:type="dxa"/>
            <w:tcMar>
              <w:top w:w="45" w:type="dxa"/>
              <w:left w:w="55" w:type="dxa"/>
              <w:bottom w:w="45" w:type="dxa"/>
              <w:right w:w="55" w:type="dxa"/>
            </w:tcMar>
            <w:vAlign w:val="center"/>
          </w:tcPr>
          <w:p w14:paraId="60B80E9D">
            <w:pPr>
              <w:spacing w:after="0" w:line="240" w:lineRule="auto"/>
              <w:jc w:val="center"/>
            </w:pPr>
            <w:r>
              <w:rPr>
                <w:rFonts w:ascii="Times New Roman" w:hAnsi="Times New Roman" w:eastAsia="宋体"/>
                <w:b w:val="0"/>
                <w:i w:val="0"/>
                <w:sz w:val="17"/>
              </w:rPr>
              <w:t>0.4755</w:t>
            </w:r>
          </w:p>
        </w:tc>
        <w:tc>
          <w:tcPr>
            <w:tcW w:w="1800" w:type="dxa"/>
            <w:tcMar>
              <w:top w:w="45" w:type="dxa"/>
              <w:left w:w="55" w:type="dxa"/>
              <w:bottom w:w="45" w:type="dxa"/>
              <w:right w:w="55" w:type="dxa"/>
            </w:tcMar>
            <w:vAlign w:val="center"/>
          </w:tcPr>
          <w:p w14:paraId="0444AAAA">
            <w:pPr>
              <w:spacing w:after="0" w:line="240" w:lineRule="auto"/>
              <w:jc w:val="center"/>
            </w:pPr>
            <w:r>
              <w:rPr>
                <w:rFonts w:ascii="Times New Roman" w:hAnsi="Times New Roman" w:eastAsia="宋体"/>
                <w:b w:val="0"/>
                <w:i w:val="0"/>
                <w:sz w:val="17"/>
              </w:rPr>
              <w:t>0.8231</w:t>
            </w:r>
          </w:p>
        </w:tc>
      </w:tr>
      <w:tr w14:paraId="63E03811">
        <w:trPr>
          <w:jc w:val="center"/>
        </w:trPr>
        <w:tc>
          <w:tcPr>
            <w:tcW w:w="3240" w:type="dxa"/>
            <w:tcMar>
              <w:top w:w="45" w:type="dxa"/>
              <w:left w:w="55" w:type="dxa"/>
              <w:bottom w:w="45" w:type="dxa"/>
              <w:right w:w="55" w:type="dxa"/>
            </w:tcMar>
            <w:vAlign w:val="center"/>
          </w:tcPr>
          <w:p w14:paraId="0B45B1EA">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53BAD5E0">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50F2D91E">
            <w:pPr>
              <w:spacing w:after="0" w:line="240" w:lineRule="auto"/>
              <w:jc w:val="center"/>
            </w:pPr>
            <w:r>
              <w:rPr>
                <w:rFonts w:ascii="Times New Roman" w:hAnsi="Times New Roman" w:eastAsia="宋体"/>
                <w:b w:val="0"/>
                <w:i w:val="0"/>
                <w:sz w:val="17"/>
              </w:rPr>
              <w:t>-0.087</w:t>
            </w:r>
          </w:p>
        </w:tc>
        <w:tc>
          <w:tcPr>
            <w:tcW w:w="1800" w:type="dxa"/>
            <w:tcMar>
              <w:top w:w="45" w:type="dxa"/>
              <w:left w:w="55" w:type="dxa"/>
              <w:bottom w:w="45" w:type="dxa"/>
              <w:right w:w="55" w:type="dxa"/>
            </w:tcMar>
            <w:vAlign w:val="center"/>
          </w:tcPr>
          <w:p w14:paraId="70EF3793">
            <w:pPr>
              <w:spacing w:after="0" w:line="240" w:lineRule="auto"/>
              <w:jc w:val="center"/>
            </w:pPr>
            <w:r>
              <w:rPr>
                <w:rFonts w:ascii="Times New Roman" w:hAnsi="Times New Roman" w:eastAsia="宋体"/>
                <w:b w:val="0"/>
                <w:i w:val="0"/>
                <w:sz w:val="17"/>
              </w:rPr>
              <w:t>0.6174</w:t>
            </w:r>
          </w:p>
        </w:tc>
        <w:tc>
          <w:tcPr>
            <w:tcW w:w="1800" w:type="dxa"/>
            <w:tcMar>
              <w:top w:w="45" w:type="dxa"/>
              <w:left w:w="55" w:type="dxa"/>
              <w:bottom w:w="45" w:type="dxa"/>
              <w:right w:w="55" w:type="dxa"/>
            </w:tcMar>
            <w:vAlign w:val="center"/>
          </w:tcPr>
          <w:p w14:paraId="46653D8D">
            <w:pPr>
              <w:spacing w:after="0" w:line="240" w:lineRule="auto"/>
              <w:jc w:val="center"/>
            </w:pPr>
            <w:r>
              <w:rPr>
                <w:rFonts w:ascii="Times New Roman" w:hAnsi="Times New Roman" w:eastAsia="宋体"/>
                <w:b w:val="0"/>
                <w:i w:val="0"/>
                <w:sz w:val="17"/>
              </w:rPr>
              <w:t>0.8231</w:t>
            </w:r>
          </w:p>
        </w:tc>
      </w:tr>
      <w:tr w14:paraId="71A9D841">
        <w:trPr>
          <w:jc w:val="center"/>
        </w:trPr>
        <w:tc>
          <w:tcPr>
            <w:tcW w:w="3240" w:type="dxa"/>
            <w:tcMar>
              <w:top w:w="45" w:type="dxa"/>
              <w:left w:w="55" w:type="dxa"/>
              <w:bottom w:w="45" w:type="dxa"/>
              <w:right w:w="55" w:type="dxa"/>
            </w:tcMar>
            <w:vAlign w:val="center"/>
          </w:tcPr>
          <w:p w14:paraId="1DC15E6D">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06375963">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45B7236C">
            <w:pPr>
              <w:spacing w:after="0" w:line="240" w:lineRule="auto"/>
              <w:jc w:val="center"/>
            </w:pPr>
            <w:r>
              <w:rPr>
                <w:rFonts w:ascii="Times New Roman" w:hAnsi="Times New Roman" w:eastAsia="宋体"/>
                <w:b w:val="0"/>
                <w:i w:val="0"/>
                <w:sz w:val="17"/>
              </w:rPr>
              <w:t>0.158</w:t>
            </w:r>
          </w:p>
        </w:tc>
        <w:tc>
          <w:tcPr>
            <w:tcW w:w="1800" w:type="dxa"/>
            <w:tcMar>
              <w:top w:w="45" w:type="dxa"/>
              <w:left w:w="55" w:type="dxa"/>
              <w:bottom w:w="45" w:type="dxa"/>
              <w:right w:w="55" w:type="dxa"/>
            </w:tcMar>
            <w:vAlign w:val="center"/>
          </w:tcPr>
          <w:p w14:paraId="2F20E643">
            <w:pPr>
              <w:spacing w:after="0" w:line="240" w:lineRule="auto"/>
              <w:jc w:val="center"/>
            </w:pPr>
            <w:r>
              <w:rPr>
                <w:rFonts w:ascii="Times New Roman" w:hAnsi="Times New Roman" w:eastAsia="宋体"/>
                <w:b w:val="0"/>
                <w:i w:val="0"/>
                <w:sz w:val="17"/>
              </w:rPr>
              <w:t>0.3632</w:t>
            </w:r>
          </w:p>
        </w:tc>
        <w:tc>
          <w:tcPr>
            <w:tcW w:w="1800" w:type="dxa"/>
            <w:tcMar>
              <w:top w:w="45" w:type="dxa"/>
              <w:left w:w="55" w:type="dxa"/>
              <w:bottom w:w="45" w:type="dxa"/>
              <w:right w:w="55" w:type="dxa"/>
            </w:tcMar>
            <w:vAlign w:val="center"/>
          </w:tcPr>
          <w:p w14:paraId="23E7FF7B">
            <w:pPr>
              <w:spacing w:after="0" w:line="240" w:lineRule="auto"/>
              <w:jc w:val="center"/>
            </w:pPr>
            <w:r>
              <w:rPr>
                <w:rFonts w:ascii="Times New Roman" w:hAnsi="Times New Roman" w:eastAsia="宋体"/>
                <w:b w:val="0"/>
                <w:i w:val="0"/>
                <w:sz w:val="17"/>
              </w:rPr>
              <w:t>0.8231</w:t>
            </w:r>
          </w:p>
        </w:tc>
      </w:tr>
      <w:tr w14:paraId="7F4FA73E">
        <w:trPr>
          <w:jc w:val="center"/>
        </w:trPr>
        <w:tc>
          <w:tcPr>
            <w:tcW w:w="3240" w:type="dxa"/>
            <w:tcMar>
              <w:top w:w="45" w:type="dxa"/>
              <w:left w:w="55" w:type="dxa"/>
              <w:bottom w:w="45" w:type="dxa"/>
              <w:right w:w="55" w:type="dxa"/>
            </w:tcMar>
            <w:vAlign w:val="center"/>
          </w:tcPr>
          <w:p w14:paraId="7DF65A07">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2C8F0702">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4724B37A">
            <w:pPr>
              <w:spacing w:after="0" w:line="240" w:lineRule="auto"/>
              <w:jc w:val="center"/>
            </w:pPr>
            <w:r>
              <w:rPr>
                <w:rFonts w:ascii="Times New Roman" w:hAnsi="Times New Roman" w:eastAsia="宋体"/>
                <w:b w:val="0"/>
                <w:i w:val="0"/>
                <w:sz w:val="17"/>
              </w:rPr>
              <w:t>0.059</w:t>
            </w:r>
          </w:p>
        </w:tc>
        <w:tc>
          <w:tcPr>
            <w:tcW w:w="1800" w:type="dxa"/>
            <w:tcMar>
              <w:top w:w="45" w:type="dxa"/>
              <w:left w:w="55" w:type="dxa"/>
              <w:bottom w:w="45" w:type="dxa"/>
              <w:right w:w="55" w:type="dxa"/>
            </w:tcMar>
            <w:vAlign w:val="center"/>
          </w:tcPr>
          <w:p w14:paraId="7204128D">
            <w:pPr>
              <w:spacing w:after="0" w:line="240" w:lineRule="auto"/>
              <w:jc w:val="center"/>
            </w:pPr>
            <w:r>
              <w:rPr>
                <w:rFonts w:ascii="Times New Roman" w:hAnsi="Times New Roman" w:eastAsia="宋体"/>
                <w:b w:val="0"/>
                <w:i w:val="0"/>
                <w:sz w:val="17"/>
              </w:rPr>
              <w:t>0.7354</w:t>
            </w:r>
          </w:p>
        </w:tc>
        <w:tc>
          <w:tcPr>
            <w:tcW w:w="1800" w:type="dxa"/>
            <w:tcMar>
              <w:top w:w="45" w:type="dxa"/>
              <w:left w:w="55" w:type="dxa"/>
              <w:bottom w:w="45" w:type="dxa"/>
              <w:right w:w="55" w:type="dxa"/>
            </w:tcMar>
            <w:vAlign w:val="center"/>
          </w:tcPr>
          <w:p w14:paraId="1626765D">
            <w:pPr>
              <w:spacing w:after="0" w:line="240" w:lineRule="auto"/>
              <w:jc w:val="center"/>
            </w:pPr>
            <w:r>
              <w:rPr>
                <w:rFonts w:ascii="Times New Roman" w:hAnsi="Times New Roman" w:eastAsia="宋体"/>
                <w:b w:val="0"/>
                <w:i w:val="0"/>
                <w:sz w:val="17"/>
              </w:rPr>
              <w:t>0.8405</w:t>
            </w:r>
          </w:p>
        </w:tc>
      </w:tr>
      <w:tr w14:paraId="6C1CA043">
        <w:trPr>
          <w:jc w:val="center"/>
        </w:trPr>
        <w:tc>
          <w:tcPr>
            <w:tcW w:w="3240" w:type="dxa"/>
            <w:tcMar>
              <w:top w:w="45" w:type="dxa"/>
              <w:left w:w="55" w:type="dxa"/>
              <w:bottom w:w="45" w:type="dxa"/>
              <w:right w:w="55" w:type="dxa"/>
            </w:tcMar>
            <w:vAlign w:val="center"/>
          </w:tcPr>
          <w:p w14:paraId="70FC3A59">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0049B483">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1A322E6F">
            <w:pPr>
              <w:spacing w:after="0" w:line="240" w:lineRule="auto"/>
              <w:jc w:val="center"/>
            </w:pPr>
            <w:r>
              <w:rPr>
                <w:rFonts w:ascii="Times New Roman" w:hAnsi="Times New Roman" w:eastAsia="宋体"/>
                <w:b w:val="0"/>
                <w:i w:val="0"/>
                <w:sz w:val="17"/>
              </w:rPr>
              <w:t>-0.108</w:t>
            </w:r>
          </w:p>
        </w:tc>
        <w:tc>
          <w:tcPr>
            <w:tcW w:w="1800" w:type="dxa"/>
            <w:tcMar>
              <w:top w:w="45" w:type="dxa"/>
              <w:left w:w="55" w:type="dxa"/>
              <w:bottom w:w="45" w:type="dxa"/>
              <w:right w:w="55" w:type="dxa"/>
            </w:tcMar>
            <w:vAlign w:val="center"/>
          </w:tcPr>
          <w:p w14:paraId="764D0611">
            <w:pPr>
              <w:spacing w:after="0" w:line="240" w:lineRule="auto"/>
              <w:jc w:val="center"/>
            </w:pPr>
            <w:r>
              <w:rPr>
                <w:rFonts w:ascii="Times New Roman" w:hAnsi="Times New Roman" w:eastAsia="宋体"/>
                <w:b w:val="0"/>
                <w:i w:val="0"/>
                <w:sz w:val="17"/>
              </w:rPr>
              <w:t>0.5354</w:t>
            </w:r>
          </w:p>
        </w:tc>
        <w:tc>
          <w:tcPr>
            <w:tcW w:w="1800" w:type="dxa"/>
            <w:tcMar>
              <w:top w:w="45" w:type="dxa"/>
              <w:left w:w="55" w:type="dxa"/>
              <w:bottom w:w="45" w:type="dxa"/>
              <w:right w:w="55" w:type="dxa"/>
            </w:tcMar>
            <w:vAlign w:val="center"/>
          </w:tcPr>
          <w:p w14:paraId="1270DEEF">
            <w:pPr>
              <w:spacing w:after="0" w:line="240" w:lineRule="auto"/>
              <w:jc w:val="center"/>
            </w:pPr>
            <w:r>
              <w:rPr>
                <w:rFonts w:ascii="Times New Roman" w:hAnsi="Times New Roman" w:eastAsia="宋体"/>
                <w:b w:val="0"/>
                <w:i w:val="0"/>
                <w:sz w:val="17"/>
              </w:rPr>
              <w:t>0.8231</w:t>
            </w:r>
          </w:p>
        </w:tc>
      </w:tr>
      <w:tr w14:paraId="3551A55D">
        <w:trPr>
          <w:jc w:val="center"/>
        </w:trPr>
        <w:tc>
          <w:tcPr>
            <w:tcW w:w="3240" w:type="dxa"/>
            <w:tcMar>
              <w:top w:w="45" w:type="dxa"/>
              <w:left w:w="55" w:type="dxa"/>
              <w:bottom w:w="45" w:type="dxa"/>
              <w:right w:w="55" w:type="dxa"/>
            </w:tcMar>
            <w:vAlign w:val="center"/>
          </w:tcPr>
          <w:p w14:paraId="069B3BFF">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74C835D7">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3C731827">
            <w:pPr>
              <w:spacing w:after="0" w:line="240" w:lineRule="auto"/>
              <w:jc w:val="center"/>
            </w:pPr>
            <w:r>
              <w:rPr>
                <w:rFonts w:ascii="Times New Roman" w:hAnsi="Times New Roman" w:eastAsia="宋体"/>
                <w:b w:val="0"/>
                <w:i w:val="0"/>
                <w:sz w:val="17"/>
              </w:rPr>
              <w:t>0.032</w:t>
            </w:r>
          </w:p>
        </w:tc>
        <w:tc>
          <w:tcPr>
            <w:tcW w:w="1800" w:type="dxa"/>
            <w:tcMar>
              <w:top w:w="45" w:type="dxa"/>
              <w:left w:w="55" w:type="dxa"/>
              <w:bottom w:w="45" w:type="dxa"/>
              <w:right w:w="55" w:type="dxa"/>
            </w:tcMar>
            <w:vAlign w:val="center"/>
          </w:tcPr>
          <w:p w14:paraId="7043D331">
            <w:pPr>
              <w:spacing w:after="0" w:line="240" w:lineRule="auto"/>
              <w:jc w:val="center"/>
            </w:pPr>
            <w:r>
              <w:rPr>
                <w:rFonts w:ascii="Times New Roman" w:hAnsi="Times New Roman" w:eastAsia="宋体"/>
                <w:b w:val="0"/>
                <w:i w:val="0"/>
                <w:sz w:val="17"/>
              </w:rPr>
              <w:t>0.8565</w:t>
            </w:r>
          </w:p>
        </w:tc>
        <w:tc>
          <w:tcPr>
            <w:tcW w:w="1800" w:type="dxa"/>
            <w:tcMar>
              <w:top w:w="45" w:type="dxa"/>
              <w:left w:w="55" w:type="dxa"/>
              <w:bottom w:w="45" w:type="dxa"/>
              <w:right w:w="55" w:type="dxa"/>
            </w:tcMar>
            <w:vAlign w:val="center"/>
          </w:tcPr>
          <w:p w14:paraId="38D53F3E">
            <w:pPr>
              <w:spacing w:after="0" w:line="240" w:lineRule="auto"/>
              <w:jc w:val="center"/>
            </w:pPr>
            <w:r>
              <w:rPr>
                <w:rFonts w:ascii="Times New Roman" w:hAnsi="Times New Roman" w:eastAsia="宋体"/>
                <w:b w:val="0"/>
                <w:i w:val="0"/>
                <w:sz w:val="17"/>
              </w:rPr>
              <w:t>0.8565</w:t>
            </w:r>
          </w:p>
        </w:tc>
      </w:tr>
      <w:tr w14:paraId="617FE03D">
        <w:trPr>
          <w:jc w:val="center"/>
        </w:trPr>
        <w:tc>
          <w:tcPr>
            <w:tcW w:w="3240" w:type="dxa"/>
            <w:tcMar>
              <w:top w:w="45" w:type="dxa"/>
              <w:left w:w="55" w:type="dxa"/>
              <w:bottom w:w="45" w:type="dxa"/>
              <w:right w:w="55" w:type="dxa"/>
            </w:tcMar>
            <w:vAlign w:val="center"/>
          </w:tcPr>
          <w:p w14:paraId="04C03DE2">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3DC6DB4E">
            <w:pPr>
              <w:spacing w:after="0" w:line="240" w:lineRule="auto"/>
              <w:jc w:val="left"/>
            </w:pPr>
            <w:r>
              <w:rPr>
                <w:rFonts w:ascii="Times New Roman" w:hAnsi="Times New Roman" w:eastAsia="宋体"/>
                <w:b w:val="0"/>
                <w:i w:val="0"/>
                <w:sz w:val="17"/>
              </w:rPr>
              <w:t>LEDD reduction (mg/day)</w:t>
            </w:r>
          </w:p>
        </w:tc>
        <w:tc>
          <w:tcPr>
            <w:tcW w:w="1800" w:type="dxa"/>
            <w:tcMar>
              <w:top w:w="45" w:type="dxa"/>
              <w:left w:w="55" w:type="dxa"/>
              <w:bottom w:w="45" w:type="dxa"/>
              <w:right w:w="55" w:type="dxa"/>
            </w:tcMar>
            <w:vAlign w:val="center"/>
          </w:tcPr>
          <w:p w14:paraId="52686F16">
            <w:pPr>
              <w:spacing w:after="0" w:line="240" w:lineRule="auto"/>
              <w:jc w:val="center"/>
            </w:pPr>
            <w:r>
              <w:rPr>
                <w:rFonts w:ascii="Times New Roman" w:hAnsi="Times New Roman" w:eastAsia="宋体"/>
                <w:b w:val="0"/>
                <w:i w:val="0"/>
                <w:sz w:val="17"/>
              </w:rPr>
              <w:t>-0.021</w:t>
            </w:r>
          </w:p>
        </w:tc>
        <w:tc>
          <w:tcPr>
            <w:tcW w:w="1800" w:type="dxa"/>
            <w:tcMar>
              <w:top w:w="45" w:type="dxa"/>
              <w:left w:w="55" w:type="dxa"/>
              <w:bottom w:w="45" w:type="dxa"/>
              <w:right w:w="55" w:type="dxa"/>
            </w:tcMar>
            <w:vAlign w:val="center"/>
          </w:tcPr>
          <w:p w14:paraId="3DA91E69">
            <w:pPr>
              <w:spacing w:after="0" w:line="240" w:lineRule="auto"/>
              <w:jc w:val="center"/>
            </w:pPr>
            <w:r>
              <w:rPr>
                <w:rFonts w:ascii="Times New Roman" w:hAnsi="Times New Roman" w:eastAsia="宋体"/>
                <w:b w:val="0"/>
                <w:i w:val="0"/>
                <w:sz w:val="17"/>
              </w:rPr>
              <w:t>0.9055</w:t>
            </w:r>
          </w:p>
        </w:tc>
        <w:tc>
          <w:tcPr>
            <w:tcW w:w="1800" w:type="dxa"/>
            <w:tcMar>
              <w:top w:w="45" w:type="dxa"/>
              <w:left w:w="55" w:type="dxa"/>
              <w:bottom w:w="45" w:type="dxa"/>
              <w:right w:w="55" w:type="dxa"/>
            </w:tcMar>
            <w:vAlign w:val="center"/>
          </w:tcPr>
          <w:p w14:paraId="745BB49B">
            <w:pPr>
              <w:spacing w:after="0" w:line="240" w:lineRule="auto"/>
              <w:jc w:val="center"/>
            </w:pPr>
            <w:r>
              <w:rPr>
                <w:rFonts w:ascii="Times New Roman" w:hAnsi="Times New Roman" w:eastAsia="宋体"/>
                <w:b w:val="0"/>
                <w:i w:val="0"/>
                <w:sz w:val="17"/>
              </w:rPr>
              <w:t>0.9055</w:t>
            </w:r>
          </w:p>
        </w:tc>
      </w:tr>
      <w:tr w14:paraId="3C2CFEAE">
        <w:trPr>
          <w:jc w:val="center"/>
        </w:trPr>
        <w:tc>
          <w:tcPr>
            <w:tcW w:w="3240" w:type="dxa"/>
            <w:tcMar>
              <w:top w:w="45" w:type="dxa"/>
              <w:left w:w="55" w:type="dxa"/>
              <w:bottom w:w="45" w:type="dxa"/>
              <w:right w:w="55" w:type="dxa"/>
            </w:tcMar>
            <w:vAlign w:val="center"/>
          </w:tcPr>
          <w:p w14:paraId="4DE0577F">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73C244BC">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275BD1BF">
            <w:pPr>
              <w:spacing w:after="0" w:line="240" w:lineRule="auto"/>
              <w:jc w:val="center"/>
            </w:pPr>
            <w:r>
              <w:rPr>
                <w:rFonts w:ascii="Times New Roman" w:hAnsi="Times New Roman" w:eastAsia="宋体"/>
                <w:b w:val="0"/>
                <w:i w:val="0"/>
                <w:sz w:val="17"/>
              </w:rPr>
              <w:t>-0.156</w:t>
            </w:r>
          </w:p>
        </w:tc>
        <w:tc>
          <w:tcPr>
            <w:tcW w:w="1800" w:type="dxa"/>
            <w:tcMar>
              <w:top w:w="45" w:type="dxa"/>
              <w:left w:w="55" w:type="dxa"/>
              <w:bottom w:w="45" w:type="dxa"/>
              <w:right w:w="55" w:type="dxa"/>
            </w:tcMar>
            <w:vAlign w:val="center"/>
          </w:tcPr>
          <w:p w14:paraId="0E3C18D8">
            <w:pPr>
              <w:spacing w:after="0" w:line="240" w:lineRule="auto"/>
              <w:jc w:val="center"/>
            </w:pPr>
            <w:r>
              <w:rPr>
                <w:rFonts w:ascii="Times New Roman" w:hAnsi="Times New Roman" w:eastAsia="宋体"/>
                <w:b w:val="0"/>
                <w:i w:val="0"/>
                <w:sz w:val="17"/>
              </w:rPr>
              <w:t>0.3706</w:t>
            </w:r>
          </w:p>
        </w:tc>
        <w:tc>
          <w:tcPr>
            <w:tcW w:w="1800" w:type="dxa"/>
            <w:tcMar>
              <w:top w:w="45" w:type="dxa"/>
              <w:left w:w="55" w:type="dxa"/>
              <w:bottom w:w="45" w:type="dxa"/>
              <w:right w:w="55" w:type="dxa"/>
            </w:tcMar>
            <w:vAlign w:val="center"/>
          </w:tcPr>
          <w:p w14:paraId="30973446">
            <w:pPr>
              <w:spacing w:after="0" w:line="240" w:lineRule="auto"/>
              <w:jc w:val="center"/>
            </w:pPr>
            <w:r>
              <w:rPr>
                <w:rFonts w:ascii="Times New Roman" w:hAnsi="Times New Roman" w:eastAsia="宋体"/>
                <w:b w:val="0"/>
                <w:i w:val="0"/>
                <w:sz w:val="17"/>
              </w:rPr>
              <w:t>0.9055</w:t>
            </w:r>
          </w:p>
        </w:tc>
      </w:tr>
      <w:tr w14:paraId="53392D32">
        <w:trPr>
          <w:jc w:val="center"/>
        </w:trPr>
        <w:tc>
          <w:tcPr>
            <w:tcW w:w="3240" w:type="dxa"/>
            <w:tcMar>
              <w:top w:w="45" w:type="dxa"/>
              <w:left w:w="55" w:type="dxa"/>
              <w:bottom w:w="45" w:type="dxa"/>
              <w:right w:w="55" w:type="dxa"/>
            </w:tcMar>
            <w:vAlign w:val="center"/>
          </w:tcPr>
          <w:p w14:paraId="061719C1">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7E850B0A">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79F04250">
            <w:pPr>
              <w:spacing w:after="0" w:line="240" w:lineRule="auto"/>
              <w:jc w:val="center"/>
            </w:pPr>
            <w:r>
              <w:rPr>
                <w:rFonts w:ascii="Times New Roman" w:hAnsi="Times New Roman" w:eastAsia="宋体"/>
                <w:b w:val="0"/>
                <w:i w:val="0"/>
                <w:sz w:val="17"/>
              </w:rPr>
              <w:t>0.373</w:t>
            </w:r>
          </w:p>
        </w:tc>
        <w:tc>
          <w:tcPr>
            <w:tcW w:w="1800" w:type="dxa"/>
            <w:tcMar>
              <w:top w:w="45" w:type="dxa"/>
              <w:left w:w="55" w:type="dxa"/>
              <w:bottom w:w="45" w:type="dxa"/>
              <w:right w:w="55" w:type="dxa"/>
            </w:tcMar>
            <w:vAlign w:val="center"/>
          </w:tcPr>
          <w:p w14:paraId="4DBB2417">
            <w:pPr>
              <w:spacing w:after="0" w:line="240" w:lineRule="auto"/>
              <w:jc w:val="center"/>
            </w:pPr>
            <w:r>
              <w:rPr>
                <w:rFonts w:ascii="Times New Roman" w:hAnsi="Times New Roman" w:eastAsia="宋体"/>
                <w:b w:val="0"/>
                <w:i w:val="0"/>
                <w:sz w:val="17"/>
              </w:rPr>
              <w:t>0.0271</w:t>
            </w:r>
          </w:p>
        </w:tc>
        <w:tc>
          <w:tcPr>
            <w:tcW w:w="1800" w:type="dxa"/>
            <w:tcMar>
              <w:top w:w="45" w:type="dxa"/>
              <w:left w:w="55" w:type="dxa"/>
              <w:bottom w:w="45" w:type="dxa"/>
              <w:right w:w="55" w:type="dxa"/>
            </w:tcMar>
            <w:vAlign w:val="center"/>
          </w:tcPr>
          <w:p w14:paraId="568C6D10">
            <w:pPr>
              <w:spacing w:after="0" w:line="240" w:lineRule="auto"/>
              <w:jc w:val="center"/>
            </w:pPr>
            <w:r>
              <w:rPr>
                <w:rFonts w:ascii="Times New Roman" w:hAnsi="Times New Roman" w:eastAsia="宋体"/>
                <w:b w:val="0"/>
                <w:i w:val="0"/>
                <w:sz w:val="17"/>
              </w:rPr>
              <w:t>0.2172</w:t>
            </w:r>
          </w:p>
        </w:tc>
      </w:tr>
      <w:tr w14:paraId="02B56003">
        <w:trPr>
          <w:jc w:val="center"/>
        </w:trPr>
        <w:tc>
          <w:tcPr>
            <w:tcW w:w="3240" w:type="dxa"/>
            <w:tcMar>
              <w:top w:w="45" w:type="dxa"/>
              <w:left w:w="55" w:type="dxa"/>
              <w:bottom w:w="45" w:type="dxa"/>
              <w:right w:w="55" w:type="dxa"/>
            </w:tcMar>
            <w:vAlign w:val="center"/>
          </w:tcPr>
          <w:p w14:paraId="0A008A25">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336DE05B">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312635D2">
            <w:pPr>
              <w:spacing w:after="0" w:line="240" w:lineRule="auto"/>
              <w:jc w:val="center"/>
            </w:pPr>
            <w:r>
              <w:rPr>
                <w:rFonts w:ascii="Times New Roman" w:hAnsi="Times New Roman" w:eastAsia="宋体"/>
                <w:b w:val="0"/>
                <w:i w:val="0"/>
                <w:sz w:val="17"/>
              </w:rPr>
              <w:t>0.095</w:t>
            </w:r>
          </w:p>
        </w:tc>
        <w:tc>
          <w:tcPr>
            <w:tcW w:w="1800" w:type="dxa"/>
            <w:tcMar>
              <w:top w:w="45" w:type="dxa"/>
              <w:left w:w="55" w:type="dxa"/>
              <w:bottom w:w="45" w:type="dxa"/>
              <w:right w:w="55" w:type="dxa"/>
            </w:tcMar>
            <w:vAlign w:val="center"/>
          </w:tcPr>
          <w:p w14:paraId="14E98B3C">
            <w:pPr>
              <w:spacing w:after="0" w:line="240" w:lineRule="auto"/>
              <w:jc w:val="center"/>
            </w:pPr>
            <w:r>
              <w:rPr>
                <w:rFonts w:ascii="Times New Roman" w:hAnsi="Times New Roman" w:eastAsia="宋体"/>
                <w:b w:val="0"/>
                <w:i w:val="0"/>
                <w:sz w:val="17"/>
              </w:rPr>
              <w:t>0.5862</w:t>
            </w:r>
          </w:p>
        </w:tc>
        <w:tc>
          <w:tcPr>
            <w:tcW w:w="1800" w:type="dxa"/>
            <w:tcMar>
              <w:top w:w="45" w:type="dxa"/>
              <w:left w:w="55" w:type="dxa"/>
              <w:bottom w:w="45" w:type="dxa"/>
              <w:right w:w="55" w:type="dxa"/>
            </w:tcMar>
            <w:vAlign w:val="center"/>
          </w:tcPr>
          <w:p w14:paraId="13CD7581">
            <w:pPr>
              <w:spacing w:after="0" w:line="240" w:lineRule="auto"/>
              <w:jc w:val="center"/>
            </w:pPr>
            <w:r>
              <w:rPr>
                <w:rFonts w:ascii="Times New Roman" w:hAnsi="Times New Roman" w:eastAsia="宋体"/>
                <w:b w:val="0"/>
                <w:i w:val="0"/>
                <w:sz w:val="17"/>
              </w:rPr>
              <w:t>0.9055</w:t>
            </w:r>
          </w:p>
        </w:tc>
      </w:tr>
      <w:tr w14:paraId="4745EDCB">
        <w:trPr>
          <w:jc w:val="center"/>
        </w:trPr>
        <w:tc>
          <w:tcPr>
            <w:tcW w:w="3240" w:type="dxa"/>
            <w:tcMar>
              <w:top w:w="45" w:type="dxa"/>
              <w:left w:w="55" w:type="dxa"/>
              <w:bottom w:w="45" w:type="dxa"/>
              <w:right w:w="55" w:type="dxa"/>
            </w:tcMar>
            <w:vAlign w:val="center"/>
          </w:tcPr>
          <w:p w14:paraId="5A998EF8">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406760FB">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566D44D9">
            <w:pPr>
              <w:spacing w:after="0" w:line="240" w:lineRule="auto"/>
              <w:jc w:val="center"/>
            </w:pPr>
            <w:r>
              <w:rPr>
                <w:rFonts w:ascii="Times New Roman" w:hAnsi="Times New Roman" w:eastAsia="宋体"/>
                <w:b w:val="0"/>
                <w:i w:val="0"/>
                <w:sz w:val="17"/>
              </w:rPr>
              <w:t>-0.134</w:t>
            </w:r>
          </w:p>
        </w:tc>
        <w:tc>
          <w:tcPr>
            <w:tcW w:w="1800" w:type="dxa"/>
            <w:tcMar>
              <w:top w:w="45" w:type="dxa"/>
              <w:left w:w="55" w:type="dxa"/>
              <w:bottom w:w="45" w:type="dxa"/>
              <w:right w:w="55" w:type="dxa"/>
            </w:tcMar>
            <w:vAlign w:val="center"/>
          </w:tcPr>
          <w:p w14:paraId="684B1303">
            <w:pPr>
              <w:spacing w:after="0" w:line="240" w:lineRule="auto"/>
              <w:jc w:val="center"/>
            </w:pPr>
            <w:r>
              <w:rPr>
                <w:rFonts w:ascii="Times New Roman" w:hAnsi="Times New Roman" w:eastAsia="宋体"/>
                <w:b w:val="0"/>
                <w:i w:val="0"/>
                <w:sz w:val="17"/>
              </w:rPr>
              <w:t>0.4417</w:t>
            </w:r>
          </w:p>
        </w:tc>
        <w:tc>
          <w:tcPr>
            <w:tcW w:w="1800" w:type="dxa"/>
            <w:tcMar>
              <w:top w:w="45" w:type="dxa"/>
              <w:left w:w="55" w:type="dxa"/>
              <w:bottom w:w="45" w:type="dxa"/>
              <w:right w:w="55" w:type="dxa"/>
            </w:tcMar>
            <w:vAlign w:val="center"/>
          </w:tcPr>
          <w:p w14:paraId="529618C7">
            <w:pPr>
              <w:spacing w:after="0" w:line="240" w:lineRule="auto"/>
              <w:jc w:val="center"/>
            </w:pPr>
            <w:r>
              <w:rPr>
                <w:rFonts w:ascii="Times New Roman" w:hAnsi="Times New Roman" w:eastAsia="宋体"/>
                <w:b w:val="0"/>
                <w:i w:val="0"/>
                <w:sz w:val="17"/>
              </w:rPr>
              <w:t>0.9055</w:t>
            </w:r>
          </w:p>
        </w:tc>
      </w:tr>
      <w:tr w14:paraId="1AA2C9C8">
        <w:trPr>
          <w:jc w:val="center"/>
        </w:trPr>
        <w:tc>
          <w:tcPr>
            <w:tcW w:w="3240" w:type="dxa"/>
            <w:tcMar>
              <w:top w:w="45" w:type="dxa"/>
              <w:left w:w="55" w:type="dxa"/>
              <w:bottom w:w="45" w:type="dxa"/>
              <w:right w:w="55" w:type="dxa"/>
            </w:tcMar>
            <w:vAlign w:val="center"/>
          </w:tcPr>
          <w:p w14:paraId="52FF616B">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211A102C">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4128AC51">
            <w:pPr>
              <w:spacing w:after="0" w:line="240" w:lineRule="auto"/>
              <w:jc w:val="center"/>
            </w:pPr>
            <w:r>
              <w:rPr>
                <w:rFonts w:ascii="Times New Roman" w:hAnsi="Times New Roman" w:eastAsia="宋体"/>
                <w:b w:val="0"/>
                <w:i w:val="0"/>
                <w:sz w:val="17"/>
              </w:rPr>
              <w:t>-0.061</w:t>
            </w:r>
          </w:p>
        </w:tc>
        <w:tc>
          <w:tcPr>
            <w:tcW w:w="1800" w:type="dxa"/>
            <w:tcMar>
              <w:top w:w="45" w:type="dxa"/>
              <w:left w:w="55" w:type="dxa"/>
              <w:bottom w:w="45" w:type="dxa"/>
              <w:right w:w="55" w:type="dxa"/>
            </w:tcMar>
            <w:vAlign w:val="center"/>
          </w:tcPr>
          <w:p w14:paraId="15311BD9">
            <w:pPr>
              <w:spacing w:after="0" w:line="240" w:lineRule="auto"/>
              <w:jc w:val="center"/>
            </w:pPr>
            <w:r>
              <w:rPr>
                <w:rFonts w:ascii="Times New Roman" w:hAnsi="Times New Roman" w:eastAsia="宋体"/>
                <w:b w:val="0"/>
                <w:i w:val="0"/>
                <w:sz w:val="17"/>
              </w:rPr>
              <w:t>0.7292</w:t>
            </w:r>
          </w:p>
        </w:tc>
        <w:tc>
          <w:tcPr>
            <w:tcW w:w="1800" w:type="dxa"/>
            <w:tcMar>
              <w:top w:w="45" w:type="dxa"/>
              <w:left w:w="55" w:type="dxa"/>
              <w:bottom w:w="45" w:type="dxa"/>
              <w:right w:w="55" w:type="dxa"/>
            </w:tcMar>
            <w:vAlign w:val="center"/>
          </w:tcPr>
          <w:p w14:paraId="6975BCFC">
            <w:pPr>
              <w:spacing w:after="0" w:line="240" w:lineRule="auto"/>
              <w:jc w:val="center"/>
            </w:pPr>
            <w:r>
              <w:rPr>
                <w:rFonts w:ascii="Times New Roman" w:hAnsi="Times New Roman" w:eastAsia="宋体"/>
                <w:b w:val="0"/>
                <w:i w:val="0"/>
                <w:sz w:val="17"/>
              </w:rPr>
              <w:t>0.9055</w:t>
            </w:r>
          </w:p>
        </w:tc>
      </w:tr>
      <w:tr w14:paraId="55590BD1">
        <w:trPr>
          <w:jc w:val="center"/>
        </w:trPr>
        <w:tc>
          <w:tcPr>
            <w:tcW w:w="3240" w:type="dxa"/>
            <w:tcMar>
              <w:top w:w="45" w:type="dxa"/>
              <w:left w:w="55" w:type="dxa"/>
              <w:bottom w:w="45" w:type="dxa"/>
              <w:right w:w="55" w:type="dxa"/>
            </w:tcMar>
            <w:vAlign w:val="center"/>
          </w:tcPr>
          <w:p w14:paraId="66206DD2">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76934ED2">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7667E7EF">
            <w:pPr>
              <w:spacing w:after="0" w:line="240" w:lineRule="auto"/>
              <w:jc w:val="center"/>
            </w:pPr>
            <w:r>
              <w:rPr>
                <w:rFonts w:ascii="Times New Roman" w:hAnsi="Times New Roman" w:eastAsia="宋体"/>
                <w:b w:val="0"/>
                <w:i w:val="0"/>
                <w:sz w:val="17"/>
              </w:rPr>
              <w:t>0.043</w:t>
            </w:r>
          </w:p>
        </w:tc>
        <w:tc>
          <w:tcPr>
            <w:tcW w:w="1800" w:type="dxa"/>
            <w:tcMar>
              <w:top w:w="45" w:type="dxa"/>
              <w:left w:w="55" w:type="dxa"/>
              <w:bottom w:w="45" w:type="dxa"/>
              <w:right w:w="55" w:type="dxa"/>
            </w:tcMar>
            <w:vAlign w:val="center"/>
          </w:tcPr>
          <w:p w14:paraId="16FFB290">
            <w:pPr>
              <w:spacing w:after="0" w:line="240" w:lineRule="auto"/>
              <w:jc w:val="center"/>
            </w:pPr>
            <w:r>
              <w:rPr>
                <w:rFonts w:ascii="Times New Roman" w:hAnsi="Times New Roman" w:eastAsia="宋体"/>
                <w:b w:val="0"/>
                <w:i w:val="0"/>
                <w:sz w:val="17"/>
              </w:rPr>
              <w:t>0.8061</w:t>
            </w:r>
          </w:p>
        </w:tc>
        <w:tc>
          <w:tcPr>
            <w:tcW w:w="1800" w:type="dxa"/>
            <w:tcMar>
              <w:top w:w="45" w:type="dxa"/>
              <w:left w:w="55" w:type="dxa"/>
              <w:bottom w:w="45" w:type="dxa"/>
              <w:right w:w="55" w:type="dxa"/>
            </w:tcMar>
            <w:vAlign w:val="center"/>
          </w:tcPr>
          <w:p w14:paraId="4B56FC5F">
            <w:pPr>
              <w:spacing w:after="0" w:line="240" w:lineRule="auto"/>
              <w:jc w:val="center"/>
            </w:pPr>
            <w:r>
              <w:rPr>
                <w:rFonts w:ascii="Times New Roman" w:hAnsi="Times New Roman" w:eastAsia="宋体"/>
                <w:b w:val="0"/>
                <w:i w:val="0"/>
                <w:sz w:val="17"/>
              </w:rPr>
              <w:t>0.9055</w:t>
            </w:r>
          </w:p>
        </w:tc>
      </w:tr>
      <w:tr w14:paraId="51D56DA4">
        <w:trPr>
          <w:jc w:val="center"/>
        </w:trPr>
        <w:tc>
          <w:tcPr>
            <w:tcW w:w="3240" w:type="dxa"/>
            <w:tcMar>
              <w:top w:w="45" w:type="dxa"/>
              <w:left w:w="55" w:type="dxa"/>
              <w:bottom w:w="45" w:type="dxa"/>
              <w:right w:w="55" w:type="dxa"/>
            </w:tcMar>
            <w:vAlign w:val="center"/>
          </w:tcPr>
          <w:p w14:paraId="36470798">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5D92A176">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01CDC296">
            <w:pPr>
              <w:spacing w:after="0" w:line="240" w:lineRule="auto"/>
              <w:jc w:val="center"/>
            </w:pPr>
            <w:r>
              <w:rPr>
                <w:rFonts w:ascii="Times New Roman" w:hAnsi="Times New Roman" w:eastAsia="宋体"/>
                <w:b w:val="0"/>
                <w:i w:val="0"/>
                <w:sz w:val="17"/>
              </w:rPr>
              <w:t>0.113</w:t>
            </w:r>
          </w:p>
        </w:tc>
        <w:tc>
          <w:tcPr>
            <w:tcW w:w="1800" w:type="dxa"/>
            <w:tcMar>
              <w:top w:w="45" w:type="dxa"/>
              <w:left w:w="55" w:type="dxa"/>
              <w:bottom w:w="45" w:type="dxa"/>
              <w:right w:w="55" w:type="dxa"/>
            </w:tcMar>
            <w:vAlign w:val="center"/>
          </w:tcPr>
          <w:p w14:paraId="794721EA">
            <w:pPr>
              <w:spacing w:after="0" w:line="240" w:lineRule="auto"/>
              <w:jc w:val="center"/>
            </w:pPr>
            <w:r>
              <w:rPr>
                <w:rFonts w:ascii="Times New Roman" w:hAnsi="Times New Roman" w:eastAsia="宋体"/>
                <w:b w:val="0"/>
                <w:i w:val="0"/>
                <w:sz w:val="17"/>
              </w:rPr>
              <w:t>0.5186</w:t>
            </w:r>
          </w:p>
        </w:tc>
        <w:tc>
          <w:tcPr>
            <w:tcW w:w="1800" w:type="dxa"/>
            <w:tcMar>
              <w:top w:w="45" w:type="dxa"/>
              <w:left w:w="55" w:type="dxa"/>
              <w:bottom w:w="45" w:type="dxa"/>
              <w:right w:w="55" w:type="dxa"/>
            </w:tcMar>
            <w:vAlign w:val="center"/>
          </w:tcPr>
          <w:p w14:paraId="24945EE9">
            <w:pPr>
              <w:spacing w:after="0" w:line="240" w:lineRule="auto"/>
              <w:jc w:val="center"/>
            </w:pPr>
            <w:r>
              <w:rPr>
                <w:rFonts w:ascii="Times New Roman" w:hAnsi="Times New Roman" w:eastAsia="宋体"/>
                <w:b w:val="0"/>
                <w:i w:val="0"/>
                <w:sz w:val="17"/>
              </w:rPr>
              <w:t>0.9055</w:t>
            </w:r>
          </w:p>
        </w:tc>
      </w:tr>
    </w:tbl>
    <w:p w14:paraId="7D1B9002">
      <w:pPr>
        <w:spacing w:before="80" w:after="40"/>
      </w:pPr>
      <w:r>
        <w:rPr>
          <w:rFonts w:ascii="Times New Roman" w:hAnsi="Times New Roman" w:eastAsia="宋体"/>
          <w:b/>
          <w:i w:val="0"/>
          <w:sz w:val="16"/>
        </w:rPr>
        <w:t xml:space="preserve">Note. </w:t>
      </w:r>
      <w:r>
        <w:rPr>
          <w:rFonts w:ascii="Times New Roman" w:hAnsi="Times New Roman" w:eastAsia="宋体"/>
          <w:b w:val="0"/>
          <w:i w:val="0"/>
          <w:sz w:val="16"/>
        </w:rPr>
        <w:t>All models use n=38 and adjust for age, sex, and disease duration. Partial Spearman coefficients were calculated by correlating residuals after rank-transforming the MRI measure, clinical measure, and covariates. FDR was controlled by the Benjamini–Hochberg procedure separately across the eight clinical outcomes for each MRI change. P values are two-sided.</w:t>
      </w:r>
    </w:p>
    <w:p w14:paraId="46A8DAD0">
      <w:r>
        <w:br w:type="page"/>
      </w:r>
    </w:p>
    <w:p w14:paraId="79F2696B">
      <w:pPr>
        <w:keepNext/>
        <w:spacing w:before="40" w:after="100"/>
      </w:pPr>
      <w:r>
        <w:rPr>
          <w:rFonts w:ascii="Times New Roman" w:hAnsi="Times New Roman" w:eastAsia="宋体"/>
          <w:b/>
          <w:i w:val="0"/>
          <w:sz w:val="21"/>
        </w:rPr>
        <w:t>Supplementary Table S5. Sensitivity partial Spearman associations additionally adjusted for LEDD reduction</w:t>
      </w:r>
    </w:p>
    <w:tbl>
      <w:tblPr>
        <w:tblStyle w:val="4"/>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51"/>
        <w:gridCol w:w="2851"/>
        <w:gridCol w:w="2851"/>
        <w:gridCol w:w="2851"/>
        <w:gridCol w:w="2851"/>
      </w:tblGrid>
      <w:tr w14:paraId="35772C8C">
        <w:trPr>
          <w:tblHeader/>
          <w:jc w:val="center"/>
        </w:trPr>
        <w:tc>
          <w:tcPr>
            <w:tcW w:w="3240" w:type="dxa"/>
            <w:tcBorders>
              <w:bottom w:val="single" w:color="000000" w:sz="6" w:space="0"/>
            </w:tcBorders>
            <w:tcMar>
              <w:top w:w="45" w:type="dxa"/>
              <w:left w:w="55" w:type="dxa"/>
              <w:bottom w:w="45" w:type="dxa"/>
              <w:right w:w="55" w:type="dxa"/>
            </w:tcMar>
            <w:vAlign w:val="center"/>
          </w:tcPr>
          <w:p w14:paraId="24B7F8C9">
            <w:pPr>
              <w:spacing w:after="0"/>
              <w:jc w:val="center"/>
            </w:pPr>
            <w:r>
              <w:rPr>
                <w:rFonts w:ascii="Times New Roman" w:hAnsi="Times New Roman" w:eastAsia="宋体"/>
                <w:b/>
                <w:i w:val="0"/>
                <w:sz w:val="17"/>
              </w:rPr>
              <w:t>MRI change</w:t>
            </w:r>
          </w:p>
        </w:tc>
        <w:tc>
          <w:tcPr>
            <w:tcW w:w="4392" w:type="dxa"/>
            <w:tcBorders>
              <w:bottom w:val="single" w:color="000000" w:sz="6" w:space="0"/>
            </w:tcBorders>
            <w:tcMar>
              <w:top w:w="45" w:type="dxa"/>
              <w:left w:w="55" w:type="dxa"/>
              <w:bottom w:w="45" w:type="dxa"/>
              <w:right w:w="55" w:type="dxa"/>
            </w:tcMar>
            <w:vAlign w:val="center"/>
          </w:tcPr>
          <w:p w14:paraId="4C3F05A3">
            <w:pPr>
              <w:spacing w:after="0"/>
              <w:jc w:val="center"/>
            </w:pPr>
            <w:r>
              <w:rPr>
                <w:rFonts w:ascii="Times New Roman" w:hAnsi="Times New Roman" w:eastAsia="宋体"/>
                <w:b/>
                <w:i w:val="0"/>
                <w:sz w:val="17"/>
              </w:rPr>
              <w:t>Clinical change</w:t>
            </w:r>
          </w:p>
        </w:tc>
        <w:tc>
          <w:tcPr>
            <w:tcW w:w="1800" w:type="dxa"/>
            <w:tcBorders>
              <w:bottom w:val="single" w:color="000000" w:sz="6" w:space="0"/>
            </w:tcBorders>
            <w:tcMar>
              <w:top w:w="45" w:type="dxa"/>
              <w:left w:w="55" w:type="dxa"/>
              <w:bottom w:w="45" w:type="dxa"/>
              <w:right w:w="55" w:type="dxa"/>
            </w:tcMar>
            <w:vAlign w:val="center"/>
          </w:tcPr>
          <w:p w14:paraId="74B82712">
            <w:pPr>
              <w:spacing w:after="0"/>
              <w:jc w:val="center"/>
            </w:pPr>
            <w:r>
              <w:rPr>
                <w:rFonts w:ascii="Times New Roman" w:hAnsi="Times New Roman" w:eastAsia="宋体"/>
                <w:b/>
                <w:i w:val="0"/>
                <w:sz w:val="17"/>
              </w:rPr>
              <w:t>Partial ρ</w:t>
            </w:r>
          </w:p>
        </w:tc>
        <w:tc>
          <w:tcPr>
            <w:tcW w:w="1800" w:type="dxa"/>
            <w:tcBorders>
              <w:bottom w:val="single" w:color="000000" w:sz="6" w:space="0"/>
            </w:tcBorders>
            <w:tcMar>
              <w:top w:w="45" w:type="dxa"/>
              <w:left w:w="55" w:type="dxa"/>
              <w:bottom w:w="45" w:type="dxa"/>
              <w:right w:w="55" w:type="dxa"/>
            </w:tcMar>
            <w:vAlign w:val="center"/>
          </w:tcPr>
          <w:p w14:paraId="7ED99D91">
            <w:pPr>
              <w:spacing w:after="0"/>
              <w:jc w:val="center"/>
            </w:pPr>
            <w:r>
              <w:rPr>
                <w:rFonts w:ascii="Times New Roman" w:hAnsi="Times New Roman" w:eastAsia="宋体"/>
                <w:b/>
                <w:i w:val="0"/>
                <w:sz w:val="17"/>
              </w:rPr>
              <w:t>P</w:t>
            </w:r>
          </w:p>
        </w:tc>
        <w:tc>
          <w:tcPr>
            <w:tcW w:w="1800" w:type="dxa"/>
            <w:tcBorders>
              <w:bottom w:val="single" w:color="000000" w:sz="6" w:space="0"/>
            </w:tcBorders>
            <w:tcMar>
              <w:top w:w="45" w:type="dxa"/>
              <w:left w:w="55" w:type="dxa"/>
              <w:bottom w:w="45" w:type="dxa"/>
              <w:right w:w="55" w:type="dxa"/>
            </w:tcMar>
            <w:vAlign w:val="center"/>
          </w:tcPr>
          <w:p w14:paraId="2F3A5D41">
            <w:pPr>
              <w:spacing w:after="0"/>
              <w:jc w:val="center"/>
            </w:pPr>
            <w:r>
              <w:rPr>
                <w:rFonts w:ascii="Times New Roman" w:hAnsi="Times New Roman" w:eastAsia="宋体"/>
                <w:b/>
                <w:i w:val="0"/>
                <w:sz w:val="17"/>
              </w:rPr>
              <w:t>FDR q</w:t>
            </w:r>
          </w:p>
        </w:tc>
      </w:tr>
      <w:tr w14:paraId="705353E0">
        <w:trPr>
          <w:jc w:val="center"/>
        </w:trPr>
        <w:tc>
          <w:tcPr>
            <w:tcW w:w="3240" w:type="dxa"/>
            <w:tcMar>
              <w:top w:w="45" w:type="dxa"/>
              <w:left w:w="55" w:type="dxa"/>
              <w:bottom w:w="45" w:type="dxa"/>
              <w:right w:w="55" w:type="dxa"/>
            </w:tcMar>
            <w:vAlign w:val="center"/>
          </w:tcPr>
          <w:p w14:paraId="1A8FF6EB">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457051DD">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2EBBE879">
            <w:pPr>
              <w:spacing w:after="0" w:line="240" w:lineRule="auto"/>
              <w:jc w:val="center"/>
            </w:pPr>
            <w:r>
              <w:rPr>
                <w:rFonts w:ascii="Times New Roman" w:hAnsi="Times New Roman" w:eastAsia="宋体"/>
                <w:b w:val="0"/>
                <w:i w:val="0"/>
                <w:sz w:val="17"/>
              </w:rPr>
              <w:t>-0.127</w:t>
            </w:r>
          </w:p>
        </w:tc>
        <w:tc>
          <w:tcPr>
            <w:tcW w:w="1800" w:type="dxa"/>
            <w:tcMar>
              <w:top w:w="45" w:type="dxa"/>
              <w:left w:w="55" w:type="dxa"/>
              <w:bottom w:w="45" w:type="dxa"/>
              <w:right w:w="55" w:type="dxa"/>
            </w:tcMar>
            <w:vAlign w:val="center"/>
          </w:tcPr>
          <w:p w14:paraId="52260C71">
            <w:pPr>
              <w:spacing w:after="0" w:line="240" w:lineRule="auto"/>
              <w:jc w:val="center"/>
            </w:pPr>
            <w:r>
              <w:rPr>
                <w:rFonts w:ascii="Times New Roman" w:hAnsi="Times New Roman" w:eastAsia="宋体"/>
                <w:b w:val="0"/>
                <w:i w:val="0"/>
                <w:sz w:val="17"/>
              </w:rPr>
              <w:t>0.4741</w:t>
            </w:r>
          </w:p>
        </w:tc>
        <w:tc>
          <w:tcPr>
            <w:tcW w:w="1800" w:type="dxa"/>
            <w:tcMar>
              <w:top w:w="45" w:type="dxa"/>
              <w:left w:w="55" w:type="dxa"/>
              <w:bottom w:w="45" w:type="dxa"/>
              <w:right w:w="55" w:type="dxa"/>
            </w:tcMar>
            <w:vAlign w:val="center"/>
          </w:tcPr>
          <w:p w14:paraId="7FAC7DA1">
            <w:pPr>
              <w:spacing w:after="0" w:line="240" w:lineRule="auto"/>
              <w:jc w:val="center"/>
            </w:pPr>
            <w:r>
              <w:rPr>
                <w:rFonts w:ascii="Times New Roman" w:hAnsi="Times New Roman" w:eastAsia="宋体"/>
                <w:b w:val="0"/>
                <w:i w:val="0"/>
                <w:sz w:val="17"/>
              </w:rPr>
              <w:t>0.7877</w:t>
            </w:r>
          </w:p>
        </w:tc>
      </w:tr>
      <w:tr w14:paraId="0FFBD70F">
        <w:trPr>
          <w:jc w:val="center"/>
        </w:trPr>
        <w:tc>
          <w:tcPr>
            <w:tcW w:w="3240" w:type="dxa"/>
            <w:tcMar>
              <w:top w:w="45" w:type="dxa"/>
              <w:left w:w="55" w:type="dxa"/>
              <w:bottom w:w="45" w:type="dxa"/>
              <w:right w:w="55" w:type="dxa"/>
            </w:tcMar>
            <w:vAlign w:val="center"/>
          </w:tcPr>
          <w:p w14:paraId="4CAB6081">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6FB598DC">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02BF223F">
            <w:pPr>
              <w:spacing w:after="0" w:line="240" w:lineRule="auto"/>
              <w:jc w:val="center"/>
            </w:pPr>
            <w:r>
              <w:rPr>
                <w:rFonts w:ascii="Times New Roman" w:hAnsi="Times New Roman" w:eastAsia="宋体"/>
                <w:b w:val="0"/>
                <w:i w:val="0"/>
                <w:sz w:val="17"/>
              </w:rPr>
              <w:t>-0.103</w:t>
            </w:r>
          </w:p>
        </w:tc>
        <w:tc>
          <w:tcPr>
            <w:tcW w:w="1800" w:type="dxa"/>
            <w:tcMar>
              <w:top w:w="45" w:type="dxa"/>
              <w:left w:w="55" w:type="dxa"/>
              <w:bottom w:w="45" w:type="dxa"/>
              <w:right w:w="55" w:type="dxa"/>
            </w:tcMar>
            <w:vAlign w:val="center"/>
          </w:tcPr>
          <w:p w14:paraId="352061FF">
            <w:pPr>
              <w:spacing w:after="0" w:line="240" w:lineRule="auto"/>
              <w:jc w:val="center"/>
            </w:pPr>
            <w:r>
              <w:rPr>
                <w:rFonts w:ascii="Times New Roman" w:hAnsi="Times New Roman" w:eastAsia="宋体"/>
                <w:b w:val="0"/>
                <w:i w:val="0"/>
                <w:sz w:val="17"/>
              </w:rPr>
              <w:t>0.5627</w:t>
            </w:r>
          </w:p>
        </w:tc>
        <w:tc>
          <w:tcPr>
            <w:tcW w:w="1800" w:type="dxa"/>
            <w:tcMar>
              <w:top w:w="45" w:type="dxa"/>
              <w:left w:w="55" w:type="dxa"/>
              <w:bottom w:w="45" w:type="dxa"/>
              <w:right w:w="55" w:type="dxa"/>
            </w:tcMar>
            <w:vAlign w:val="center"/>
          </w:tcPr>
          <w:p w14:paraId="1B95CB1B">
            <w:pPr>
              <w:spacing w:after="0" w:line="240" w:lineRule="auto"/>
              <w:jc w:val="center"/>
            </w:pPr>
            <w:r>
              <w:rPr>
                <w:rFonts w:ascii="Times New Roman" w:hAnsi="Times New Roman" w:eastAsia="宋体"/>
                <w:b w:val="0"/>
                <w:i w:val="0"/>
                <w:sz w:val="17"/>
              </w:rPr>
              <w:t>0.7877</w:t>
            </w:r>
          </w:p>
        </w:tc>
      </w:tr>
      <w:tr w14:paraId="0974C670">
        <w:trPr>
          <w:jc w:val="center"/>
        </w:trPr>
        <w:tc>
          <w:tcPr>
            <w:tcW w:w="3240" w:type="dxa"/>
            <w:tcMar>
              <w:top w:w="45" w:type="dxa"/>
              <w:left w:w="55" w:type="dxa"/>
              <w:bottom w:w="45" w:type="dxa"/>
              <w:right w:w="55" w:type="dxa"/>
            </w:tcMar>
            <w:vAlign w:val="center"/>
          </w:tcPr>
          <w:p w14:paraId="2C42FC5F">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6D54B6A3">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6500F673">
            <w:pPr>
              <w:spacing w:after="0" w:line="240" w:lineRule="auto"/>
              <w:jc w:val="center"/>
            </w:pPr>
            <w:r>
              <w:rPr>
                <w:rFonts w:ascii="Times New Roman" w:hAnsi="Times New Roman" w:eastAsia="宋体"/>
                <w:b w:val="0"/>
                <w:i w:val="0"/>
                <w:sz w:val="17"/>
              </w:rPr>
              <w:t>-0.124</w:t>
            </w:r>
          </w:p>
        </w:tc>
        <w:tc>
          <w:tcPr>
            <w:tcW w:w="1800" w:type="dxa"/>
            <w:tcMar>
              <w:top w:w="45" w:type="dxa"/>
              <w:left w:w="55" w:type="dxa"/>
              <w:bottom w:w="45" w:type="dxa"/>
              <w:right w:w="55" w:type="dxa"/>
            </w:tcMar>
            <w:vAlign w:val="center"/>
          </w:tcPr>
          <w:p w14:paraId="08022003">
            <w:pPr>
              <w:spacing w:after="0" w:line="240" w:lineRule="auto"/>
              <w:jc w:val="center"/>
            </w:pPr>
            <w:r>
              <w:rPr>
                <w:rFonts w:ascii="Times New Roman" w:hAnsi="Times New Roman" w:eastAsia="宋体"/>
                <w:b w:val="0"/>
                <w:i w:val="0"/>
                <w:sz w:val="17"/>
              </w:rPr>
              <w:t>0.4863</w:t>
            </w:r>
          </w:p>
        </w:tc>
        <w:tc>
          <w:tcPr>
            <w:tcW w:w="1800" w:type="dxa"/>
            <w:tcMar>
              <w:top w:w="45" w:type="dxa"/>
              <w:left w:w="55" w:type="dxa"/>
              <w:bottom w:w="45" w:type="dxa"/>
              <w:right w:w="55" w:type="dxa"/>
            </w:tcMar>
            <w:vAlign w:val="center"/>
          </w:tcPr>
          <w:p w14:paraId="3485C235">
            <w:pPr>
              <w:spacing w:after="0" w:line="240" w:lineRule="auto"/>
              <w:jc w:val="center"/>
            </w:pPr>
            <w:r>
              <w:rPr>
                <w:rFonts w:ascii="Times New Roman" w:hAnsi="Times New Roman" w:eastAsia="宋体"/>
                <w:b w:val="0"/>
                <w:i w:val="0"/>
                <w:sz w:val="17"/>
              </w:rPr>
              <w:t>0.7877</w:t>
            </w:r>
          </w:p>
        </w:tc>
      </w:tr>
      <w:tr w14:paraId="58AC6B50">
        <w:trPr>
          <w:jc w:val="center"/>
        </w:trPr>
        <w:tc>
          <w:tcPr>
            <w:tcW w:w="3240" w:type="dxa"/>
            <w:tcMar>
              <w:top w:w="45" w:type="dxa"/>
              <w:left w:w="55" w:type="dxa"/>
              <w:bottom w:w="45" w:type="dxa"/>
              <w:right w:w="55" w:type="dxa"/>
            </w:tcMar>
            <w:vAlign w:val="center"/>
          </w:tcPr>
          <w:p w14:paraId="0171C619">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3A9BA4B4">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5484E75C">
            <w:pPr>
              <w:spacing w:after="0" w:line="240" w:lineRule="auto"/>
              <w:jc w:val="center"/>
            </w:pPr>
            <w:r>
              <w:rPr>
                <w:rFonts w:ascii="Times New Roman" w:hAnsi="Times New Roman" w:eastAsia="宋体"/>
                <w:b w:val="0"/>
                <w:i w:val="0"/>
                <w:sz w:val="17"/>
              </w:rPr>
              <w:t>-0.208</w:t>
            </w:r>
          </w:p>
        </w:tc>
        <w:tc>
          <w:tcPr>
            <w:tcW w:w="1800" w:type="dxa"/>
            <w:tcMar>
              <w:top w:w="45" w:type="dxa"/>
              <w:left w:w="55" w:type="dxa"/>
              <w:bottom w:w="45" w:type="dxa"/>
              <w:right w:w="55" w:type="dxa"/>
            </w:tcMar>
            <w:vAlign w:val="center"/>
          </w:tcPr>
          <w:p w14:paraId="35EEB8E0">
            <w:pPr>
              <w:spacing w:after="0" w:line="240" w:lineRule="auto"/>
              <w:jc w:val="center"/>
            </w:pPr>
            <w:r>
              <w:rPr>
                <w:rFonts w:ascii="Times New Roman" w:hAnsi="Times New Roman" w:eastAsia="宋体"/>
                <w:b w:val="0"/>
                <w:i w:val="0"/>
                <w:sz w:val="17"/>
              </w:rPr>
              <w:t>0.2383</w:t>
            </w:r>
          </w:p>
        </w:tc>
        <w:tc>
          <w:tcPr>
            <w:tcW w:w="1800" w:type="dxa"/>
            <w:tcMar>
              <w:top w:w="45" w:type="dxa"/>
              <w:left w:w="55" w:type="dxa"/>
              <w:bottom w:w="45" w:type="dxa"/>
              <w:right w:w="55" w:type="dxa"/>
            </w:tcMar>
            <w:vAlign w:val="center"/>
          </w:tcPr>
          <w:p w14:paraId="72961260">
            <w:pPr>
              <w:spacing w:after="0" w:line="240" w:lineRule="auto"/>
              <w:jc w:val="center"/>
            </w:pPr>
            <w:r>
              <w:rPr>
                <w:rFonts w:ascii="Times New Roman" w:hAnsi="Times New Roman" w:eastAsia="宋体"/>
                <w:b w:val="0"/>
                <w:i w:val="0"/>
                <w:sz w:val="17"/>
              </w:rPr>
              <w:t>0.7877</w:t>
            </w:r>
          </w:p>
        </w:tc>
      </w:tr>
      <w:tr w14:paraId="65C8062B">
        <w:trPr>
          <w:jc w:val="center"/>
        </w:trPr>
        <w:tc>
          <w:tcPr>
            <w:tcW w:w="3240" w:type="dxa"/>
            <w:tcMar>
              <w:top w:w="45" w:type="dxa"/>
              <w:left w:w="55" w:type="dxa"/>
              <w:bottom w:w="45" w:type="dxa"/>
              <w:right w:w="55" w:type="dxa"/>
            </w:tcMar>
            <w:vAlign w:val="center"/>
          </w:tcPr>
          <w:p w14:paraId="3D9EBDE2">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27C7F143">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034344E3">
            <w:pPr>
              <w:spacing w:after="0" w:line="240" w:lineRule="auto"/>
              <w:jc w:val="center"/>
            </w:pPr>
            <w:r>
              <w:rPr>
                <w:rFonts w:ascii="Times New Roman" w:hAnsi="Times New Roman" w:eastAsia="宋体"/>
                <w:b w:val="0"/>
                <w:i w:val="0"/>
                <w:sz w:val="17"/>
              </w:rPr>
              <w:t>-0.029</w:t>
            </w:r>
          </w:p>
        </w:tc>
        <w:tc>
          <w:tcPr>
            <w:tcW w:w="1800" w:type="dxa"/>
            <w:tcMar>
              <w:top w:w="45" w:type="dxa"/>
              <w:left w:w="55" w:type="dxa"/>
              <w:bottom w:w="45" w:type="dxa"/>
              <w:right w:w="55" w:type="dxa"/>
            </w:tcMar>
            <w:vAlign w:val="center"/>
          </w:tcPr>
          <w:p w14:paraId="3F008FC4">
            <w:pPr>
              <w:spacing w:after="0" w:line="240" w:lineRule="auto"/>
              <w:jc w:val="center"/>
            </w:pPr>
            <w:r>
              <w:rPr>
                <w:rFonts w:ascii="Times New Roman" w:hAnsi="Times New Roman" w:eastAsia="宋体"/>
                <w:b w:val="0"/>
                <w:i w:val="0"/>
                <w:sz w:val="17"/>
              </w:rPr>
              <w:t>0.8727</w:t>
            </w:r>
          </w:p>
        </w:tc>
        <w:tc>
          <w:tcPr>
            <w:tcW w:w="1800" w:type="dxa"/>
            <w:tcMar>
              <w:top w:w="45" w:type="dxa"/>
              <w:left w:w="55" w:type="dxa"/>
              <w:bottom w:w="45" w:type="dxa"/>
              <w:right w:w="55" w:type="dxa"/>
            </w:tcMar>
            <w:vAlign w:val="center"/>
          </w:tcPr>
          <w:p w14:paraId="6E0338F7">
            <w:pPr>
              <w:spacing w:after="0" w:line="240" w:lineRule="auto"/>
              <w:jc w:val="center"/>
            </w:pPr>
            <w:r>
              <w:rPr>
                <w:rFonts w:ascii="Times New Roman" w:hAnsi="Times New Roman" w:eastAsia="宋体"/>
                <w:b w:val="0"/>
                <w:i w:val="0"/>
                <w:sz w:val="17"/>
              </w:rPr>
              <w:t>0.8727</w:t>
            </w:r>
          </w:p>
        </w:tc>
      </w:tr>
      <w:tr w14:paraId="4373D143">
        <w:trPr>
          <w:jc w:val="center"/>
        </w:trPr>
        <w:tc>
          <w:tcPr>
            <w:tcW w:w="3240" w:type="dxa"/>
            <w:tcMar>
              <w:top w:w="45" w:type="dxa"/>
              <w:left w:w="55" w:type="dxa"/>
              <w:bottom w:w="45" w:type="dxa"/>
              <w:right w:w="55" w:type="dxa"/>
            </w:tcMar>
            <w:vAlign w:val="center"/>
          </w:tcPr>
          <w:p w14:paraId="24A63366">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53864741">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687AA608">
            <w:pPr>
              <w:spacing w:after="0" w:line="240" w:lineRule="auto"/>
              <w:jc w:val="center"/>
            </w:pPr>
            <w:r>
              <w:rPr>
                <w:rFonts w:ascii="Times New Roman" w:hAnsi="Times New Roman" w:eastAsia="宋体"/>
                <w:b w:val="0"/>
                <w:i w:val="0"/>
                <w:sz w:val="17"/>
              </w:rPr>
              <w:t>-0.056</w:t>
            </w:r>
          </w:p>
        </w:tc>
        <w:tc>
          <w:tcPr>
            <w:tcW w:w="1800" w:type="dxa"/>
            <w:tcMar>
              <w:top w:w="45" w:type="dxa"/>
              <w:left w:w="55" w:type="dxa"/>
              <w:bottom w:w="45" w:type="dxa"/>
              <w:right w:w="55" w:type="dxa"/>
            </w:tcMar>
            <w:vAlign w:val="center"/>
          </w:tcPr>
          <w:p w14:paraId="6A0A931F">
            <w:pPr>
              <w:spacing w:after="0" w:line="240" w:lineRule="auto"/>
              <w:jc w:val="center"/>
            </w:pPr>
            <w:r>
              <w:rPr>
                <w:rFonts w:ascii="Times New Roman" w:hAnsi="Times New Roman" w:eastAsia="宋体"/>
                <w:b w:val="0"/>
                <w:i w:val="0"/>
                <w:sz w:val="17"/>
              </w:rPr>
              <w:t>0.7522</w:t>
            </w:r>
          </w:p>
        </w:tc>
        <w:tc>
          <w:tcPr>
            <w:tcW w:w="1800" w:type="dxa"/>
            <w:tcMar>
              <w:top w:w="45" w:type="dxa"/>
              <w:left w:w="55" w:type="dxa"/>
              <w:bottom w:w="45" w:type="dxa"/>
              <w:right w:w="55" w:type="dxa"/>
            </w:tcMar>
            <w:vAlign w:val="center"/>
          </w:tcPr>
          <w:p w14:paraId="179CEC52">
            <w:pPr>
              <w:spacing w:after="0" w:line="240" w:lineRule="auto"/>
              <w:jc w:val="center"/>
            </w:pPr>
            <w:r>
              <w:rPr>
                <w:rFonts w:ascii="Times New Roman" w:hAnsi="Times New Roman" w:eastAsia="宋体"/>
                <w:b w:val="0"/>
                <w:i w:val="0"/>
                <w:sz w:val="17"/>
              </w:rPr>
              <w:t>0.8727</w:t>
            </w:r>
          </w:p>
        </w:tc>
      </w:tr>
      <w:tr w14:paraId="4F6D0C1C">
        <w:trPr>
          <w:jc w:val="center"/>
        </w:trPr>
        <w:tc>
          <w:tcPr>
            <w:tcW w:w="3240" w:type="dxa"/>
            <w:tcMar>
              <w:top w:w="45" w:type="dxa"/>
              <w:left w:w="55" w:type="dxa"/>
              <w:bottom w:w="45" w:type="dxa"/>
              <w:right w:w="55" w:type="dxa"/>
            </w:tcMar>
            <w:vAlign w:val="center"/>
          </w:tcPr>
          <w:p w14:paraId="000E255E">
            <w:pPr>
              <w:spacing w:after="0" w:line="240" w:lineRule="auto"/>
              <w:jc w:val="left"/>
            </w:pPr>
            <w:r>
              <w:rPr>
                <w:rFonts w:ascii="Times New Roman" w:hAnsi="Times New Roman" w:eastAsia="宋体"/>
                <w:b w:val="0"/>
                <w:i w:val="0"/>
                <w:sz w:val="17"/>
              </w:rPr>
              <w:t>gBOLD-CSF coupling strength</w:t>
            </w:r>
          </w:p>
        </w:tc>
        <w:tc>
          <w:tcPr>
            <w:tcW w:w="4392" w:type="dxa"/>
            <w:tcMar>
              <w:top w:w="45" w:type="dxa"/>
              <w:left w:w="55" w:type="dxa"/>
              <w:bottom w:w="45" w:type="dxa"/>
              <w:right w:w="55" w:type="dxa"/>
            </w:tcMar>
            <w:vAlign w:val="center"/>
          </w:tcPr>
          <w:p w14:paraId="0AEC6B12">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2224709E">
            <w:pPr>
              <w:spacing w:after="0" w:line="240" w:lineRule="auto"/>
              <w:jc w:val="center"/>
            </w:pPr>
            <w:r>
              <w:rPr>
                <w:rFonts w:ascii="Times New Roman" w:hAnsi="Times New Roman" w:eastAsia="宋体"/>
                <w:b w:val="0"/>
                <w:i w:val="0"/>
                <w:sz w:val="17"/>
              </w:rPr>
              <w:t>0.496</w:t>
            </w:r>
          </w:p>
        </w:tc>
        <w:tc>
          <w:tcPr>
            <w:tcW w:w="1800" w:type="dxa"/>
            <w:tcMar>
              <w:top w:w="45" w:type="dxa"/>
              <w:left w:w="55" w:type="dxa"/>
              <w:bottom w:w="45" w:type="dxa"/>
              <w:right w:w="55" w:type="dxa"/>
            </w:tcMar>
            <w:vAlign w:val="center"/>
          </w:tcPr>
          <w:p w14:paraId="218929AF">
            <w:pPr>
              <w:spacing w:after="0" w:line="240" w:lineRule="auto"/>
              <w:jc w:val="center"/>
            </w:pPr>
            <w:r>
              <w:rPr>
                <w:rFonts w:ascii="Times New Roman" w:hAnsi="Times New Roman" w:eastAsia="宋体"/>
                <w:b w:val="0"/>
                <w:i w:val="0"/>
                <w:sz w:val="17"/>
              </w:rPr>
              <w:t>0.0029</w:t>
            </w:r>
          </w:p>
        </w:tc>
        <w:tc>
          <w:tcPr>
            <w:tcW w:w="1800" w:type="dxa"/>
            <w:tcMar>
              <w:top w:w="45" w:type="dxa"/>
              <w:left w:w="55" w:type="dxa"/>
              <w:bottom w:w="45" w:type="dxa"/>
              <w:right w:w="55" w:type="dxa"/>
            </w:tcMar>
            <w:vAlign w:val="center"/>
          </w:tcPr>
          <w:p w14:paraId="524F5109">
            <w:pPr>
              <w:spacing w:after="0" w:line="240" w:lineRule="auto"/>
              <w:jc w:val="center"/>
            </w:pPr>
            <w:r>
              <w:rPr>
                <w:rFonts w:ascii="Times New Roman" w:hAnsi="Times New Roman" w:eastAsia="宋体"/>
                <w:b w:val="0"/>
                <w:i w:val="0"/>
                <w:sz w:val="17"/>
              </w:rPr>
              <w:t>0.0200</w:t>
            </w:r>
          </w:p>
        </w:tc>
      </w:tr>
      <w:tr w14:paraId="4120077E">
        <w:trPr>
          <w:jc w:val="center"/>
        </w:trPr>
        <w:tc>
          <w:tcPr>
            <w:tcW w:w="3240" w:type="dxa"/>
            <w:tcMar>
              <w:top w:w="45" w:type="dxa"/>
              <w:left w:w="55" w:type="dxa"/>
              <w:bottom w:w="45" w:type="dxa"/>
              <w:right w:w="55" w:type="dxa"/>
            </w:tcMar>
            <w:vAlign w:val="center"/>
          </w:tcPr>
          <w:p w14:paraId="68577EEC">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2D07AAB5">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679A47C3">
            <w:pPr>
              <w:spacing w:after="0" w:line="240" w:lineRule="auto"/>
              <w:jc w:val="center"/>
            </w:pPr>
            <w:r>
              <w:rPr>
                <w:rFonts w:ascii="Times New Roman" w:hAnsi="Times New Roman" w:eastAsia="宋体"/>
                <w:b w:val="0"/>
                <w:i w:val="0"/>
                <w:sz w:val="17"/>
              </w:rPr>
              <w:t>-0.171</w:t>
            </w:r>
          </w:p>
        </w:tc>
        <w:tc>
          <w:tcPr>
            <w:tcW w:w="1800" w:type="dxa"/>
            <w:tcMar>
              <w:top w:w="45" w:type="dxa"/>
              <w:left w:w="55" w:type="dxa"/>
              <w:bottom w:w="45" w:type="dxa"/>
              <w:right w:w="55" w:type="dxa"/>
            </w:tcMar>
            <w:vAlign w:val="center"/>
          </w:tcPr>
          <w:p w14:paraId="6D66B830">
            <w:pPr>
              <w:spacing w:after="0" w:line="240" w:lineRule="auto"/>
              <w:jc w:val="center"/>
            </w:pPr>
            <w:r>
              <w:rPr>
                <w:rFonts w:ascii="Times New Roman" w:hAnsi="Times New Roman" w:eastAsia="宋体"/>
                <w:b w:val="0"/>
                <w:i w:val="0"/>
                <w:sz w:val="17"/>
              </w:rPr>
              <w:t>0.3332</w:t>
            </w:r>
          </w:p>
        </w:tc>
        <w:tc>
          <w:tcPr>
            <w:tcW w:w="1800" w:type="dxa"/>
            <w:tcMar>
              <w:top w:w="45" w:type="dxa"/>
              <w:left w:w="55" w:type="dxa"/>
              <w:bottom w:w="45" w:type="dxa"/>
              <w:right w:w="55" w:type="dxa"/>
            </w:tcMar>
            <w:vAlign w:val="center"/>
          </w:tcPr>
          <w:p w14:paraId="1BEBDFB4">
            <w:pPr>
              <w:spacing w:after="0" w:line="240" w:lineRule="auto"/>
              <w:jc w:val="center"/>
            </w:pPr>
            <w:r>
              <w:rPr>
                <w:rFonts w:ascii="Times New Roman" w:hAnsi="Times New Roman" w:eastAsia="宋体"/>
                <w:b w:val="0"/>
                <w:i w:val="0"/>
                <w:sz w:val="17"/>
              </w:rPr>
              <w:t>0.7972</w:t>
            </w:r>
          </w:p>
        </w:tc>
      </w:tr>
      <w:tr w14:paraId="6E23123D">
        <w:trPr>
          <w:jc w:val="center"/>
        </w:trPr>
        <w:tc>
          <w:tcPr>
            <w:tcW w:w="3240" w:type="dxa"/>
            <w:tcMar>
              <w:top w:w="45" w:type="dxa"/>
              <w:left w:w="55" w:type="dxa"/>
              <w:bottom w:w="45" w:type="dxa"/>
              <w:right w:w="55" w:type="dxa"/>
            </w:tcMar>
            <w:vAlign w:val="center"/>
          </w:tcPr>
          <w:p w14:paraId="41C4EB57">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5FB234E2">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28C63A4A">
            <w:pPr>
              <w:spacing w:after="0" w:line="240" w:lineRule="auto"/>
              <w:jc w:val="center"/>
            </w:pPr>
            <w:r>
              <w:rPr>
                <w:rFonts w:ascii="Times New Roman" w:hAnsi="Times New Roman" w:eastAsia="宋体"/>
                <w:b w:val="0"/>
                <w:i w:val="0"/>
                <w:sz w:val="17"/>
              </w:rPr>
              <w:t>0.124</w:t>
            </w:r>
          </w:p>
        </w:tc>
        <w:tc>
          <w:tcPr>
            <w:tcW w:w="1800" w:type="dxa"/>
            <w:tcMar>
              <w:top w:w="45" w:type="dxa"/>
              <w:left w:w="55" w:type="dxa"/>
              <w:bottom w:w="45" w:type="dxa"/>
              <w:right w:w="55" w:type="dxa"/>
            </w:tcMar>
            <w:vAlign w:val="center"/>
          </w:tcPr>
          <w:p w14:paraId="1078AEAD">
            <w:pPr>
              <w:spacing w:after="0" w:line="240" w:lineRule="auto"/>
              <w:jc w:val="center"/>
            </w:pPr>
            <w:r>
              <w:rPr>
                <w:rFonts w:ascii="Times New Roman" w:hAnsi="Times New Roman" w:eastAsia="宋体"/>
                <w:b w:val="0"/>
                <w:i w:val="0"/>
                <w:sz w:val="17"/>
              </w:rPr>
              <w:t>0.4848</w:t>
            </w:r>
          </w:p>
        </w:tc>
        <w:tc>
          <w:tcPr>
            <w:tcW w:w="1800" w:type="dxa"/>
            <w:tcMar>
              <w:top w:w="45" w:type="dxa"/>
              <w:left w:w="55" w:type="dxa"/>
              <w:bottom w:w="45" w:type="dxa"/>
              <w:right w:w="55" w:type="dxa"/>
            </w:tcMar>
            <w:vAlign w:val="center"/>
          </w:tcPr>
          <w:p w14:paraId="50D3AB4F">
            <w:pPr>
              <w:spacing w:after="0" w:line="240" w:lineRule="auto"/>
              <w:jc w:val="center"/>
            </w:pPr>
            <w:r>
              <w:rPr>
                <w:rFonts w:ascii="Times New Roman" w:hAnsi="Times New Roman" w:eastAsia="宋体"/>
                <w:b w:val="0"/>
                <w:i w:val="0"/>
                <w:sz w:val="17"/>
              </w:rPr>
              <w:t>0.8451</w:t>
            </w:r>
          </w:p>
        </w:tc>
      </w:tr>
      <w:tr w14:paraId="4B116057">
        <w:trPr>
          <w:jc w:val="center"/>
        </w:trPr>
        <w:tc>
          <w:tcPr>
            <w:tcW w:w="3240" w:type="dxa"/>
            <w:tcMar>
              <w:top w:w="45" w:type="dxa"/>
              <w:left w:w="55" w:type="dxa"/>
              <w:bottom w:w="45" w:type="dxa"/>
              <w:right w:w="55" w:type="dxa"/>
            </w:tcMar>
            <w:vAlign w:val="center"/>
          </w:tcPr>
          <w:p w14:paraId="3260895F">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2CC56F92">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12F0AB0D">
            <w:pPr>
              <w:spacing w:after="0" w:line="240" w:lineRule="auto"/>
              <w:jc w:val="center"/>
            </w:pPr>
            <w:r>
              <w:rPr>
                <w:rFonts w:ascii="Times New Roman" w:hAnsi="Times New Roman" w:eastAsia="宋体"/>
                <w:b w:val="0"/>
                <w:i w:val="0"/>
                <w:sz w:val="17"/>
              </w:rPr>
              <w:t>-0.061</w:t>
            </w:r>
          </w:p>
        </w:tc>
        <w:tc>
          <w:tcPr>
            <w:tcW w:w="1800" w:type="dxa"/>
            <w:tcMar>
              <w:top w:w="45" w:type="dxa"/>
              <w:left w:w="55" w:type="dxa"/>
              <w:bottom w:w="45" w:type="dxa"/>
              <w:right w:w="55" w:type="dxa"/>
            </w:tcMar>
            <w:vAlign w:val="center"/>
          </w:tcPr>
          <w:p w14:paraId="3D3B3145">
            <w:pPr>
              <w:spacing w:after="0" w:line="240" w:lineRule="auto"/>
              <w:jc w:val="center"/>
            </w:pPr>
            <w:r>
              <w:rPr>
                <w:rFonts w:ascii="Times New Roman" w:hAnsi="Times New Roman" w:eastAsia="宋体"/>
                <w:b w:val="0"/>
                <w:i w:val="0"/>
                <w:sz w:val="17"/>
              </w:rPr>
              <w:t>0.7308</w:t>
            </w:r>
          </w:p>
        </w:tc>
        <w:tc>
          <w:tcPr>
            <w:tcW w:w="1800" w:type="dxa"/>
            <w:tcMar>
              <w:top w:w="45" w:type="dxa"/>
              <w:left w:w="55" w:type="dxa"/>
              <w:bottom w:w="45" w:type="dxa"/>
              <w:right w:w="55" w:type="dxa"/>
            </w:tcMar>
            <w:vAlign w:val="center"/>
          </w:tcPr>
          <w:p w14:paraId="1AC461BA">
            <w:pPr>
              <w:spacing w:after="0" w:line="240" w:lineRule="auto"/>
              <w:jc w:val="center"/>
            </w:pPr>
            <w:r>
              <w:rPr>
                <w:rFonts w:ascii="Times New Roman" w:hAnsi="Times New Roman" w:eastAsia="宋体"/>
                <w:b w:val="0"/>
                <w:i w:val="0"/>
                <w:sz w:val="17"/>
              </w:rPr>
              <w:t>0.8451</w:t>
            </w:r>
          </w:p>
        </w:tc>
      </w:tr>
      <w:tr w14:paraId="1A54CBC8">
        <w:trPr>
          <w:jc w:val="center"/>
        </w:trPr>
        <w:tc>
          <w:tcPr>
            <w:tcW w:w="3240" w:type="dxa"/>
            <w:tcMar>
              <w:top w:w="45" w:type="dxa"/>
              <w:left w:w="55" w:type="dxa"/>
              <w:bottom w:w="45" w:type="dxa"/>
              <w:right w:w="55" w:type="dxa"/>
            </w:tcMar>
            <w:vAlign w:val="center"/>
          </w:tcPr>
          <w:p w14:paraId="1A39645B">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438CCD8D">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4B646976">
            <w:pPr>
              <w:spacing w:after="0" w:line="240" w:lineRule="auto"/>
              <w:jc w:val="center"/>
            </w:pPr>
            <w:r>
              <w:rPr>
                <w:rFonts w:ascii="Times New Roman" w:hAnsi="Times New Roman" w:eastAsia="宋体"/>
                <w:b w:val="0"/>
                <w:i w:val="0"/>
                <w:sz w:val="17"/>
              </w:rPr>
              <w:t>0.201</w:t>
            </w:r>
          </w:p>
        </w:tc>
        <w:tc>
          <w:tcPr>
            <w:tcW w:w="1800" w:type="dxa"/>
            <w:tcMar>
              <w:top w:w="45" w:type="dxa"/>
              <w:left w:w="55" w:type="dxa"/>
              <w:bottom w:w="45" w:type="dxa"/>
              <w:right w:w="55" w:type="dxa"/>
            </w:tcMar>
            <w:vAlign w:val="center"/>
          </w:tcPr>
          <w:p w14:paraId="78D3DFA8">
            <w:pPr>
              <w:spacing w:after="0" w:line="240" w:lineRule="auto"/>
              <w:jc w:val="center"/>
            </w:pPr>
            <w:r>
              <w:rPr>
                <w:rFonts w:ascii="Times New Roman" w:hAnsi="Times New Roman" w:eastAsia="宋体"/>
                <w:b w:val="0"/>
                <w:i w:val="0"/>
                <w:sz w:val="17"/>
              </w:rPr>
              <w:t>0.2533</w:t>
            </w:r>
          </w:p>
        </w:tc>
        <w:tc>
          <w:tcPr>
            <w:tcW w:w="1800" w:type="dxa"/>
            <w:tcMar>
              <w:top w:w="45" w:type="dxa"/>
              <w:left w:w="55" w:type="dxa"/>
              <w:bottom w:w="45" w:type="dxa"/>
              <w:right w:w="55" w:type="dxa"/>
            </w:tcMar>
            <w:vAlign w:val="center"/>
          </w:tcPr>
          <w:p w14:paraId="1FD79DA7">
            <w:pPr>
              <w:spacing w:after="0" w:line="240" w:lineRule="auto"/>
              <w:jc w:val="center"/>
            </w:pPr>
            <w:r>
              <w:rPr>
                <w:rFonts w:ascii="Times New Roman" w:hAnsi="Times New Roman" w:eastAsia="宋体"/>
                <w:b w:val="0"/>
                <w:i w:val="0"/>
                <w:sz w:val="17"/>
              </w:rPr>
              <w:t>0.7972</w:t>
            </w:r>
          </w:p>
        </w:tc>
      </w:tr>
      <w:tr w14:paraId="373B6D44">
        <w:trPr>
          <w:jc w:val="center"/>
        </w:trPr>
        <w:tc>
          <w:tcPr>
            <w:tcW w:w="3240" w:type="dxa"/>
            <w:tcMar>
              <w:top w:w="45" w:type="dxa"/>
              <w:left w:w="55" w:type="dxa"/>
              <w:bottom w:w="45" w:type="dxa"/>
              <w:right w:w="55" w:type="dxa"/>
            </w:tcMar>
            <w:vAlign w:val="center"/>
          </w:tcPr>
          <w:p w14:paraId="0622A8A6">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57725EDD">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657CE913">
            <w:pPr>
              <w:spacing w:after="0" w:line="240" w:lineRule="auto"/>
              <w:jc w:val="center"/>
            </w:pPr>
            <w:r>
              <w:rPr>
                <w:rFonts w:ascii="Times New Roman" w:hAnsi="Times New Roman" w:eastAsia="宋体"/>
                <w:b w:val="0"/>
                <w:i w:val="0"/>
                <w:sz w:val="17"/>
              </w:rPr>
              <w:t>0.035</w:t>
            </w:r>
          </w:p>
        </w:tc>
        <w:tc>
          <w:tcPr>
            <w:tcW w:w="1800" w:type="dxa"/>
            <w:tcMar>
              <w:top w:w="45" w:type="dxa"/>
              <w:left w:w="55" w:type="dxa"/>
              <w:bottom w:w="45" w:type="dxa"/>
              <w:right w:w="55" w:type="dxa"/>
            </w:tcMar>
            <w:vAlign w:val="center"/>
          </w:tcPr>
          <w:p w14:paraId="734D33AC">
            <w:pPr>
              <w:spacing w:after="0" w:line="240" w:lineRule="auto"/>
              <w:jc w:val="center"/>
            </w:pPr>
            <w:r>
              <w:rPr>
                <w:rFonts w:ascii="Times New Roman" w:hAnsi="Times New Roman" w:eastAsia="宋体"/>
                <w:b w:val="0"/>
                <w:i w:val="0"/>
                <w:sz w:val="17"/>
              </w:rPr>
              <w:t>0.8451</w:t>
            </w:r>
          </w:p>
        </w:tc>
        <w:tc>
          <w:tcPr>
            <w:tcW w:w="1800" w:type="dxa"/>
            <w:tcMar>
              <w:top w:w="45" w:type="dxa"/>
              <w:left w:w="55" w:type="dxa"/>
              <w:bottom w:w="45" w:type="dxa"/>
              <w:right w:w="55" w:type="dxa"/>
            </w:tcMar>
            <w:vAlign w:val="center"/>
          </w:tcPr>
          <w:p w14:paraId="764C7B56">
            <w:pPr>
              <w:spacing w:after="0" w:line="240" w:lineRule="auto"/>
              <w:jc w:val="center"/>
            </w:pPr>
            <w:r>
              <w:rPr>
                <w:rFonts w:ascii="Times New Roman" w:hAnsi="Times New Roman" w:eastAsia="宋体"/>
                <w:b w:val="0"/>
                <w:i w:val="0"/>
                <w:sz w:val="17"/>
              </w:rPr>
              <w:t>0.8451</w:t>
            </w:r>
          </w:p>
        </w:tc>
      </w:tr>
      <w:tr w14:paraId="015821A3">
        <w:trPr>
          <w:jc w:val="center"/>
        </w:trPr>
        <w:tc>
          <w:tcPr>
            <w:tcW w:w="3240" w:type="dxa"/>
            <w:tcMar>
              <w:top w:w="45" w:type="dxa"/>
              <w:left w:w="55" w:type="dxa"/>
              <w:bottom w:w="45" w:type="dxa"/>
              <w:right w:w="55" w:type="dxa"/>
            </w:tcMar>
            <w:vAlign w:val="center"/>
          </w:tcPr>
          <w:p w14:paraId="568C38A6">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15C44238">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1408718D">
            <w:pPr>
              <w:spacing w:after="0" w:line="240" w:lineRule="auto"/>
              <w:jc w:val="center"/>
            </w:pPr>
            <w:r>
              <w:rPr>
                <w:rFonts w:ascii="Times New Roman" w:hAnsi="Times New Roman" w:eastAsia="宋体"/>
                <w:b w:val="0"/>
                <w:i w:val="0"/>
                <w:sz w:val="17"/>
              </w:rPr>
              <w:t>-0.168</w:t>
            </w:r>
          </w:p>
        </w:tc>
        <w:tc>
          <w:tcPr>
            <w:tcW w:w="1800" w:type="dxa"/>
            <w:tcMar>
              <w:top w:w="45" w:type="dxa"/>
              <w:left w:w="55" w:type="dxa"/>
              <w:bottom w:w="45" w:type="dxa"/>
              <w:right w:w="55" w:type="dxa"/>
            </w:tcMar>
            <w:vAlign w:val="center"/>
          </w:tcPr>
          <w:p w14:paraId="33EA4129">
            <w:pPr>
              <w:spacing w:after="0" w:line="240" w:lineRule="auto"/>
              <w:jc w:val="center"/>
            </w:pPr>
            <w:r>
              <w:rPr>
                <w:rFonts w:ascii="Times New Roman" w:hAnsi="Times New Roman" w:eastAsia="宋体"/>
                <w:b w:val="0"/>
                <w:i w:val="0"/>
                <w:sz w:val="17"/>
              </w:rPr>
              <w:t>0.3417</w:t>
            </w:r>
          </w:p>
        </w:tc>
        <w:tc>
          <w:tcPr>
            <w:tcW w:w="1800" w:type="dxa"/>
            <w:tcMar>
              <w:top w:w="45" w:type="dxa"/>
              <w:left w:w="55" w:type="dxa"/>
              <w:bottom w:w="45" w:type="dxa"/>
              <w:right w:w="55" w:type="dxa"/>
            </w:tcMar>
            <w:vAlign w:val="center"/>
          </w:tcPr>
          <w:p w14:paraId="4ACFBC20">
            <w:pPr>
              <w:spacing w:after="0" w:line="240" w:lineRule="auto"/>
              <w:jc w:val="center"/>
            </w:pPr>
            <w:r>
              <w:rPr>
                <w:rFonts w:ascii="Times New Roman" w:hAnsi="Times New Roman" w:eastAsia="宋体"/>
                <w:b w:val="0"/>
                <w:i w:val="0"/>
                <w:sz w:val="17"/>
              </w:rPr>
              <w:t>0.7972</w:t>
            </w:r>
          </w:p>
        </w:tc>
      </w:tr>
      <w:tr w14:paraId="73A6C226">
        <w:trPr>
          <w:jc w:val="center"/>
        </w:trPr>
        <w:tc>
          <w:tcPr>
            <w:tcW w:w="3240" w:type="dxa"/>
            <w:tcMar>
              <w:top w:w="45" w:type="dxa"/>
              <w:left w:w="55" w:type="dxa"/>
              <w:bottom w:w="45" w:type="dxa"/>
              <w:right w:w="55" w:type="dxa"/>
            </w:tcMar>
            <w:vAlign w:val="center"/>
          </w:tcPr>
          <w:p w14:paraId="0AC81007">
            <w:pPr>
              <w:spacing w:after="0" w:line="240" w:lineRule="auto"/>
              <w:jc w:val="left"/>
            </w:pPr>
            <w:r>
              <w:rPr>
                <w:rFonts w:ascii="Times New Roman" w:hAnsi="Times New Roman" w:eastAsia="宋体"/>
                <w:b w:val="0"/>
                <w:i w:val="0"/>
                <w:sz w:val="17"/>
              </w:rPr>
              <w:t>DTI-ALPS mean</w:t>
            </w:r>
          </w:p>
        </w:tc>
        <w:tc>
          <w:tcPr>
            <w:tcW w:w="4392" w:type="dxa"/>
            <w:tcMar>
              <w:top w:w="45" w:type="dxa"/>
              <w:left w:w="55" w:type="dxa"/>
              <w:bottom w:w="45" w:type="dxa"/>
              <w:right w:w="55" w:type="dxa"/>
            </w:tcMar>
            <w:vAlign w:val="center"/>
          </w:tcPr>
          <w:p w14:paraId="1A70BB5A">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6AF2CAB8">
            <w:pPr>
              <w:spacing w:after="0" w:line="240" w:lineRule="auto"/>
              <w:jc w:val="center"/>
            </w:pPr>
            <w:r>
              <w:rPr>
                <w:rFonts w:ascii="Times New Roman" w:hAnsi="Times New Roman" w:eastAsia="宋体"/>
                <w:b w:val="0"/>
                <w:i w:val="0"/>
                <w:sz w:val="17"/>
              </w:rPr>
              <w:t>-0.072</w:t>
            </w:r>
          </w:p>
        </w:tc>
        <w:tc>
          <w:tcPr>
            <w:tcW w:w="1800" w:type="dxa"/>
            <w:tcMar>
              <w:top w:w="45" w:type="dxa"/>
              <w:left w:w="55" w:type="dxa"/>
              <w:bottom w:w="45" w:type="dxa"/>
              <w:right w:w="55" w:type="dxa"/>
            </w:tcMar>
            <w:vAlign w:val="center"/>
          </w:tcPr>
          <w:p w14:paraId="775E987B">
            <w:pPr>
              <w:spacing w:after="0" w:line="240" w:lineRule="auto"/>
              <w:jc w:val="center"/>
            </w:pPr>
            <w:r>
              <w:rPr>
                <w:rFonts w:ascii="Times New Roman" w:hAnsi="Times New Roman" w:eastAsia="宋体"/>
                <w:b w:val="0"/>
                <w:i w:val="0"/>
                <w:sz w:val="17"/>
              </w:rPr>
              <w:t>0.6870</w:t>
            </w:r>
          </w:p>
        </w:tc>
        <w:tc>
          <w:tcPr>
            <w:tcW w:w="1800" w:type="dxa"/>
            <w:tcMar>
              <w:top w:w="45" w:type="dxa"/>
              <w:left w:w="55" w:type="dxa"/>
              <w:bottom w:w="45" w:type="dxa"/>
              <w:right w:w="55" w:type="dxa"/>
            </w:tcMar>
            <w:vAlign w:val="center"/>
          </w:tcPr>
          <w:p w14:paraId="369C277A">
            <w:pPr>
              <w:spacing w:after="0" w:line="240" w:lineRule="auto"/>
              <w:jc w:val="center"/>
            </w:pPr>
            <w:r>
              <w:rPr>
                <w:rFonts w:ascii="Times New Roman" w:hAnsi="Times New Roman" w:eastAsia="宋体"/>
                <w:b w:val="0"/>
                <w:i w:val="0"/>
                <w:sz w:val="17"/>
              </w:rPr>
              <w:t>0.8451</w:t>
            </w:r>
          </w:p>
        </w:tc>
      </w:tr>
      <w:tr w14:paraId="0A859370">
        <w:trPr>
          <w:jc w:val="center"/>
        </w:trPr>
        <w:tc>
          <w:tcPr>
            <w:tcW w:w="3240" w:type="dxa"/>
            <w:tcMar>
              <w:top w:w="45" w:type="dxa"/>
              <w:left w:w="55" w:type="dxa"/>
              <w:bottom w:w="45" w:type="dxa"/>
              <w:right w:w="55" w:type="dxa"/>
            </w:tcMar>
            <w:vAlign w:val="center"/>
          </w:tcPr>
          <w:p w14:paraId="7C64CC9E">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4FCF0D46">
            <w:pPr>
              <w:spacing w:after="0" w:line="240" w:lineRule="auto"/>
              <w:jc w:val="left"/>
            </w:pPr>
            <w:r>
              <w:rPr>
                <w:rFonts w:ascii="Times New Roman" w:hAnsi="Times New Roman" w:eastAsia="宋体"/>
                <w:b w:val="0"/>
                <w:i w:val="0"/>
                <w:sz w:val="17"/>
              </w:rPr>
              <w:t>UPDRS-III improvement (points)</w:t>
            </w:r>
          </w:p>
        </w:tc>
        <w:tc>
          <w:tcPr>
            <w:tcW w:w="1800" w:type="dxa"/>
            <w:tcMar>
              <w:top w:w="45" w:type="dxa"/>
              <w:left w:w="55" w:type="dxa"/>
              <w:bottom w:w="45" w:type="dxa"/>
              <w:right w:w="55" w:type="dxa"/>
            </w:tcMar>
            <w:vAlign w:val="center"/>
          </w:tcPr>
          <w:p w14:paraId="1907CF02">
            <w:pPr>
              <w:spacing w:after="0" w:line="240" w:lineRule="auto"/>
              <w:jc w:val="center"/>
            </w:pPr>
            <w:r>
              <w:rPr>
                <w:rFonts w:ascii="Times New Roman" w:hAnsi="Times New Roman" w:eastAsia="宋体"/>
                <w:b w:val="0"/>
                <w:i w:val="0"/>
                <w:sz w:val="17"/>
              </w:rPr>
              <w:t>-0.155</w:t>
            </w:r>
          </w:p>
        </w:tc>
        <w:tc>
          <w:tcPr>
            <w:tcW w:w="1800" w:type="dxa"/>
            <w:tcMar>
              <w:top w:w="45" w:type="dxa"/>
              <w:left w:w="55" w:type="dxa"/>
              <w:bottom w:w="45" w:type="dxa"/>
              <w:right w:w="55" w:type="dxa"/>
            </w:tcMar>
            <w:vAlign w:val="center"/>
          </w:tcPr>
          <w:p w14:paraId="0EC701FE">
            <w:pPr>
              <w:spacing w:after="0" w:line="240" w:lineRule="auto"/>
              <w:jc w:val="center"/>
            </w:pPr>
            <w:r>
              <w:rPr>
                <w:rFonts w:ascii="Times New Roman" w:hAnsi="Times New Roman" w:eastAsia="宋体"/>
                <w:b w:val="0"/>
                <w:i w:val="0"/>
                <w:sz w:val="17"/>
              </w:rPr>
              <w:t>0.3807</w:t>
            </w:r>
          </w:p>
        </w:tc>
        <w:tc>
          <w:tcPr>
            <w:tcW w:w="1800" w:type="dxa"/>
            <w:tcMar>
              <w:top w:w="45" w:type="dxa"/>
              <w:left w:w="55" w:type="dxa"/>
              <w:bottom w:w="45" w:type="dxa"/>
              <w:right w:w="55" w:type="dxa"/>
            </w:tcMar>
            <w:vAlign w:val="center"/>
          </w:tcPr>
          <w:p w14:paraId="27109A9A">
            <w:pPr>
              <w:spacing w:after="0" w:line="240" w:lineRule="auto"/>
              <w:jc w:val="center"/>
            </w:pPr>
            <w:r>
              <w:rPr>
                <w:rFonts w:ascii="Times New Roman" w:hAnsi="Times New Roman" w:eastAsia="宋体"/>
                <w:b w:val="0"/>
                <w:i w:val="0"/>
                <w:sz w:val="17"/>
              </w:rPr>
              <w:t>0.7904</w:t>
            </w:r>
          </w:p>
        </w:tc>
      </w:tr>
      <w:tr w14:paraId="09CCAA4D">
        <w:trPr>
          <w:jc w:val="center"/>
        </w:trPr>
        <w:tc>
          <w:tcPr>
            <w:tcW w:w="3240" w:type="dxa"/>
            <w:tcMar>
              <w:top w:w="45" w:type="dxa"/>
              <w:left w:w="55" w:type="dxa"/>
              <w:bottom w:w="45" w:type="dxa"/>
              <w:right w:w="55" w:type="dxa"/>
            </w:tcMar>
            <w:vAlign w:val="center"/>
          </w:tcPr>
          <w:p w14:paraId="238B66A3">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48DC4101">
            <w:pPr>
              <w:spacing w:after="0" w:line="240" w:lineRule="auto"/>
              <w:jc w:val="left"/>
            </w:pPr>
            <w:r>
              <w:rPr>
                <w:rFonts w:ascii="Times New Roman" w:hAnsi="Times New Roman" w:eastAsia="宋体"/>
                <w:b w:val="0"/>
                <w:i w:val="0"/>
                <w:sz w:val="17"/>
              </w:rPr>
              <w:t>NMSS improvement (points)</w:t>
            </w:r>
          </w:p>
        </w:tc>
        <w:tc>
          <w:tcPr>
            <w:tcW w:w="1800" w:type="dxa"/>
            <w:tcMar>
              <w:top w:w="45" w:type="dxa"/>
              <w:left w:w="55" w:type="dxa"/>
              <w:bottom w:w="45" w:type="dxa"/>
              <w:right w:w="55" w:type="dxa"/>
            </w:tcMar>
            <w:vAlign w:val="center"/>
          </w:tcPr>
          <w:p w14:paraId="7E33EA20">
            <w:pPr>
              <w:spacing w:after="0" w:line="240" w:lineRule="auto"/>
              <w:jc w:val="center"/>
            </w:pPr>
            <w:r>
              <w:rPr>
                <w:rFonts w:ascii="Times New Roman" w:hAnsi="Times New Roman" w:eastAsia="宋体"/>
                <w:b w:val="0"/>
                <w:i w:val="0"/>
                <w:sz w:val="17"/>
              </w:rPr>
              <w:t>0.374</w:t>
            </w:r>
          </w:p>
        </w:tc>
        <w:tc>
          <w:tcPr>
            <w:tcW w:w="1800" w:type="dxa"/>
            <w:tcMar>
              <w:top w:w="45" w:type="dxa"/>
              <w:left w:w="55" w:type="dxa"/>
              <w:bottom w:w="45" w:type="dxa"/>
              <w:right w:w="55" w:type="dxa"/>
            </w:tcMar>
            <w:vAlign w:val="center"/>
          </w:tcPr>
          <w:p w14:paraId="3E63E26A">
            <w:pPr>
              <w:spacing w:after="0" w:line="240" w:lineRule="auto"/>
              <w:jc w:val="center"/>
            </w:pPr>
            <w:r>
              <w:rPr>
                <w:rFonts w:ascii="Times New Roman" w:hAnsi="Times New Roman" w:eastAsia="宋体"/>
                <w:b w:val="0"/>
                <w:i w:val="0"/>
                <w:sz w:val="17"/>
              </w:rPr>
              <w:t>0.0293</w:t>
            </w:r>
          </w:p>
        </w:tc>
        <w:tc>
          <w:tcPr>
            <w:tcW w:w="1800" w:type="dxa"/>
            <w:tcMar>
              <w:top w:w="45" w:type="dxa"/>
              <w:left w:w="55" w:type="dxa"/>
              <w:bottom w:w="45" w:type="dxa"/>
              <w:right w:w="55" w:type="dxa"/>
            </w:tcMar>
            <w:vAlign w:val="center"/>
          </w:tcPr>
          <w:p w14:paraId="45F018C6">
            <w:pPr>
              <w:spacing w:after="0" w:line="240" w:lineRule="auto"/>
              <w:jc w:val="center"/>
            </w:pPr>
            <w:r>
              <w:rPr>
                <w:rFonts w:ascii="Times New Roman" w:hAnsi="Times New Roman" w:eastAsia="宋体"/>
                <w:b w:val="0"/>
                <w:i w:val="0"/>
                <w:sz w:val="17"/>
              </w:rPr>
              <w:t>0.2054</w:t>
            </w:r>
          </w:p>
        </w:tc>
      </w:tr>
      <w:tr w14:paraId="4B96789A">
        <w:trPr>
          <w:jc w:val="center"/>
        </w:trPr>
        <w:tc>
          <w:tcPr>
            <w:tcW w:w="3240" w:type="dxa"/>
            <w:tcMar>
              <w:top w:w="45" w:type="dxa"/>
              <w:left w:w="55" w:type="dxa"/>
              <w:bottom w:w="45" w:type="dxa"/>
              <w:right w:w="55" w:type="dxa"/>
            </w:tcMar>
            <w:vAlign w:val="center"/>
          </w:tcPr>
          <w:p w14:paraId="331BFB6B">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46D2A5B6">
            <w:pPr>
              <w:spacing w:after="0" w:line="240" w:lineRule="auto"/>
              <w:jc w:val="left"/>
            </w:pPr>
            <w:r>
              <w:rPr>
                <w:rFonts w:ascii="Times New Roman" w:hAnsi="Times New Roman" w:eastAsia="宋体"/>
                <w:b w:val="0"/>
                <w:i w:val="0"/>
                <w:sz w:val="17"/>
              </w:rPr>
              <w:t>PDQ-39 improvement (points)</w:t>
            </w:r>
          </w:p>
        </w:tc>
        <w:tc>
          <w:tcPr>
            <w:tcW w:w="1800" w:type="dxa"/>
            <w:tcMar>
              <w:top w:w="45" w:type="dxa"/>
              <w:left w:w="55" w:type="dxa"/>
              <w:bottom w:w="45" w:type="dxa"/>
              <w:right w:w="55" w:type="dxa"/>
            </w:tcMar>
            <w:vAlign w:val="center"/>
          </w:tcPr>
          <w:p w14:paraId="7EBE0DF0">
            <w:pPr>
              <w:spacing w:after="0" w:line="240" w:lineRule="auto"/>
              <w:jc w:val="center"/>
            </w:pPr>
            <w:r>
              <w:rPr>
                <w:rFonts w:ascii="Times New Roman" w:hAnsi="Times New Roman" w:eastAsia="宋体"/>
                <w:b w:val="0"/>
                <w:i w:val="0"/>
                <w:sz w:val="17"/>
              </w:rPr>
              <w:t>0.094</w:t>
            </w:r>
          </w:p>
        </w:tc>
        <w:tc>
          <w:tcPr>
            <w:tcW w:w="1800" w:type="dxa"/>
            <w:tcMar>
              <w:top w:w="45" w:type="dxa"/>
              <w:left w:w="55" w:type="dxa"/>
              <w:bottom w:w="45" w:type="dxa"/>
              <w:right w:w="55" w:type="dxa"/>
            </w:tcMar>
            <w:vAlign w:val="center"/>
          </w:tcPr>
          <w:p w14:paraId="20C55EB0">
            <w:pPr>
              <w:spacing w:after="0" w:line="240" w:lineRule="auto"/>
              <w:jc w:val="center"/>
            </w:pPr>
            <w:r>
              <w:rPr>
                <w:rFonts w:ascii="Times New Roman" w:hAnsi="Times New Roman" w:eastAsia="宋体"/>
                <w:b w:val="0"/>
                <w:i w:val="0"/>
                <w:sz w:val="17"/>
              </w:rPr>
              <w:t>0.5982</w:t>
            </w:r>
          </w:p>
        </w:tc>
        <w:tc>
          <w:tcPr>
            <w:tcW w:w="1800" w:type="dxa"/>
            <w:tcMar>
              <w:top w:w="45" w:type="dxa"/>
              <w:left w:w="55" w:type="dxa"/>
              <w:bottom w:w="45" w:type="dxa"/>
              <w:right w:w="55" w:type="dxa"/>
            </w:tcMar>
            <w:vAlign w:val="center"/>
          </w:tcPr>
          <w:p w14:paraId="2CD88D8D">
            <w:pPr>
              <w:spacing w:after="0" w:line="240" w:lineRule="auto"/>
              <w:jc w:val="center"/>
            </w:pPr>
            <w:r>
              <w:rPr>
                <w:rFonts w:ascii="Times New Roman" w:hAnsi="Times New Roman" w:eastAsia="宋体"/>
                <w:b w:val="0"/>
                <w:i w:val="0"/>
                <w:sz w:val="17"/>
              </w:rPr>
              <w:t>0.7904</w:t>
            </w:r>
          </w:p>
        </w:tc>
      </w:tr>
      <w:tr w14:paraId="3CA5CB21">
        <w:trPr>
          <w:jc w:val="center"/>
        </w:trPr>
        <w:tc>
          <w:tcPr>
            <w:tcW w:w="3240" w:type="dxa"/>
            <w:tcMar>
              <w:top w:w="45" w:type="dxa"/>
              <w:left w:w="55" w:type="dxa"/>
              <w:bottom w:w="45" w:type="dxa"/>
              <w:right w:w="55" w:type="dxa"/>
            </w:tcMar>
            <w:vAlign w:val="center"/>
          </w:tcPr>
          <w:p w14:paraId="1F0F91BF">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1388AA61">
            <w:pPr>
              <w:spacing w:after="0" w:line="240" w:lineRule="auto"/>
              <w:jc w:val="left"/>
            </w:pPr>
            <w:r>
              <w:rPr>
                <w:rFonts w:ascii="Times New Roman" w:hAnsi="Times New Roman" w:eastAsia="宋体"/>
                <w:b w:val="0"/>
                <w:i w:val="0"/>
                <w:sz w:val="17"/>
              </w:rPr>
              <w:t>MMSE change (points)</w:t>
            </w:r>
          </w:p>
        </w:tc>
        <w:tc>
          <w:tcPr>
            <w:tcW w:w="1800" w:type="dxa"/>
            <w:tcMar>
              <w:top w:w="45" w:type="dxa"/>
              <w:left w:w="55" w:type="dxa"/>
              <w:bottom w:w="45" w:type="dxa"/>
              <w:right w:w="55" w:type="dxa"/>
            </w:tcMar>
            <w:vAlign w:val="center"/>
          </w:tcPr>
          <w:p w14:paraId="47AE297C">
            <w:pPr>
              <w:spacing w:after="0" w:line="240" w:lineRule="auto"/>
              <w:jc w:val="center"/>
            </w:pPr>
            <w:r>
              <w:rPr>
                <w:rFonts w:ascii="Times New Roman" w:hAnsi="Times New Roman" w:eastAsia="宋体"/>
                <w:b w:val="0"/>
                <w:i w:val="0"/>
                <w:sz w:val="17"/>
              </w:rPr>
              <w:t>-0.138</w:t>
            </w:r>
          </w:p>
        </w:tc>
        <w:tc>
          <w:tcPr>
            <w:tcW w:w="1800" w:type="dxa"/>
            <w:tcMar>
              <w:top w:w="45" w:type="dxa"/>
              <w:left w:w="55" w:type="dxa"/>
              <w:bottom w:w="45" w:type="dxa"/>
              <w:right w:w="55" w:type="dxa"/>
            </w:tcMar>
            <w:vAlign w:val="center"/>
          </w:tcPr>
          <w:p w14:paraId="1A496C83">
            <w:pPr>
              <w:spacing w:after="0" w:line="240" w:lineRule="auto"/>
              <w:jc w:val="center"/>
            </w:pPr>
            <w:r>
              <w:rPr>
                <w:rFonts w:ascii="Times New Roman" w:hAnsi="Times New Roman" w:eastAsia="宋体"/>
                <w:b w:val="0"/>
                <w:i w:val="0"/>
                <w:sz w:val="17"/>
              </w:rPr>
              <w:t>0.4378</w:t>
            </w:r>
          </w:p>
        </w:tc>
        <w:tc>
          <w:tcPr>
            <w:tcW w:w="1800" w:type="dxa"/>
            <w:tcMar>
              <w:top w:w="45" w:type="dxa"/>
              <w:left w:w="55" w:type="dxa"/>
              <w:bottom w:w="45" w:type="dxa"/>
              <w:right w:w="55" w:type="dxa"/>
            </w:tcMar>
            <w:vAlign w:val="center"/>
          </w:tcPr>
          <w:p w14:paraId="0B0B19C7">
            <w:pPr>
              <w:spacing w:after="0" w:line="240" w:lineRule="auto"/>
              <w:jc w:val="center"/>
            </w:pPr>
            <w:r>
              <w:rPr>
                <w:rFonts w:ascii="Times New Roman" w:hAnsi="Times New Roman" w:eastAsia="宋体"/>
                <w:b w:val="0"/>
                <w:i w:val="0"/>
                <w:sz w:val="17"/>
              </w:rPr>
              <w:t>0.7904</w:t>
            </w:r>
          </w:p>
        </w:tc>
      </w:tr>
      <w:tr w14:paraId="36421F28">
        <w:trPr>
          <w:jc w:val="center"/>
        </w:trPr>
        <w:tc>
          <w:tcPr>
            <w:tcW w:w="3240" w:type="dxa"/>
            <w:tcMar>
              <w:top w:w="45" w:type="dxa"/>
              <w:left w:w="55" w:type="dxa"/>
              <w:bottom w:w="45" w:type="dxa"/>
              <w:right w:w="55" w:type="dxa"/>
            </w:tcMar>
            <w:vAlign w:val="center"/>
          </w:tcPr>
          <w:p w14:paraId="18DBF6FB">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456B0B7E">
            <w:pPr>
              <w:spacing w:after="0" w:line="240" w:lineRule="auto"/>
              <w:jc w:val="left"/>
            </w:pPr>
            <w:r>
              <w:rPr>
                <w:rFonts w:ascii="Times New Roman" w:hAnsi="Times New Roman" w:eastAsia="宋体"/>
                <w:b w:val="0"/>
                <w:i w:val="0"/>
                <w:sz w:val="17"/>
              </w:rPr>
              <w:t>HAMD improvement (points)</w:t>
            </w:r>
          </w:p>
        </w:tc>
        <w:tc>
          <w:tcPr>
            <w:tcW w:w="1800" w:type="dxa"/>
            <w:tcMar>
              <w:top w:w="45" w:type="dxa"/>
              <w:left w:w="55" w:type="dxa"/>
              <w:bottom w:w="45" w:type="dxa"/>
              <w:right w:w="55" w:type="dxa"/>
            </w:tcMar>
            <w:vAlign w:val="center"/>
          </w:tcPr>
          <w:p w14:paraId="36B558EF">
            <w:pPr>
              <w:spacing w:after="0" w:line="240" w:lineRule="auto"/>
              <w:jc w:val="center"/>
            </w:pPr>
            <w:r>
              <w:rPr>
                <w:rFonts w:ascii="Times New Roman" w:hAnsi="Times New Roman" w:eastAsia="宋体"/>
                <w:b w:val="0"/>
                <w:i w:val="0"/>
                <w:sz w:val="17"/>
              </w:rPr>
              <w:t>-0.059</w:t>
            </w:r>
          </w:p>
        </w:tc>
        <w:tc>
          <w:tcPr>
            <w:tcW w:w="1800" w:type="dxa"/>
            <w:tcMar>
              <w:top w:w="45" w:type="dxa"/>
              <w:left w:w="55" w:type="dxa"/>
              <w:bottom w:w="45" w:type="dxa"/>
              <w:right w:w="55" w:type="dxa"/>
            </w:tcMar>
            <w:vAlign w:val="center"/>
          </w:tcPr>
          <w:p w14:paraId="4986BE94">
            <w:pPr>
              <w:spacing w:after="0" w:line="240" w:lineRule="auto"/>
              <w:jc w:val="center"/>
            </w:pPr>
            <w:r>
              <w:rPr>
                <w:rFonts w:ascii="Times New Roman" w:hAnsi="Times New Roman" w:eastAsia="宋体"/>
                <w:b w:val="0"/>
                <w:i w:val="0"/>
                <w:sz w:val="17"/>
              </w:rPr>
              <w:t>0.7401</w:t>
            </w:r>
          </w:p>
        </w:tc>
        <w:tc>
          <w:tcPr>
            <w:tcW w:w="1800" w:type="dxa"/>
            <w:tcMar>
              <w:top w:w="45" w:type="dxa"/>
              <w:left w:w="55" w:type="dxa"/>
              <w:bottom w:w="45" w:type="dxa"/>
              <w:right w:w="55" w:type="dxa"/>
            </w:tcMar>
            <w:vAlign w:val="center"/>
          </w:tcPr>
          <w:p w14:paraId="03E0CA9E">
            <w:pPr>
              <w:spacing w:after="0" w:line="240" w:lineRule="auto"/>
              <w:jc w:val="center"/>
            </w:pPr>
            <w:r>
              <w:rPr>
                <w:rFonts w:ascii="Times New Roman" w:hAnsi="Times New Roman" w:eastAsia="宋体"/>
                <w:b w:val="0"/>
                <w:i w:val="0"/>
                <w:sz w:val="17"/>
              </w:rPr>
              <w:t>0.7904</w:t>
            </w:r>
          </w:p>
        </w:tc>
      </w:tr>
      <w:tr w14:paraId="16CD8420">
        <w:trPr>
          <w:jc w:val="center"/>
        </w:trPr>
        <w:tc>
          <w:tcPr>
            <w:tcW w:w="3240" w:type="dxa"/>
            <w:tcMar>
              <w:top w:w="45" w:type="dxa"/>
              <w:left w:w="55" w:type="dxa"/>
              <w:bottom w:w="45" w:type="dxa"/>
              <w:right w:w="55" w:type="dxa"/>
            </w:tcMar>
            <w:vAlign w:val="center"/>
          </w:tcPr>
          <w:p w14:paraId="00F3C199">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7673AED3">
            <w:pPr>
              <w:spacing w:after="0" w:line="240" w:lineRule="auto"/>
              <w:jc w:val="left"/>
            </w:pPr>
            <w:r>
              <w:rPr>
                <w:rFonts w:ascii="Times New Roman" w:hAnsi="Times New Roman" w:eastAsia="宋体"/>
                <w:b w:val="0"/>
                <w:i w:val="0"/>
                <w:sz w:val="17"/>
              </w:rPr>
              <w:t>HAMA improvement (points)</w:t>
            </w:r>
          </w:p>
        </w:tc>
        <w:tc>
          <w:tcPr>
            <w:tcW w:w="1800" w:type="dxa"/>
            <w:tcMar>
              <w:top w:w="45" w:type="dxa"/>
              <w:left w:w="55" w:type="dxa"/>
              <w:bottom w:w="45" w:type="dxa"/>
              <w:right w:w="55" w:type="dxa"/>
            </w:tcMar>
            <w:vAlign w:val="center"/>
          </w:tcPr>
          <w:p w14:paraId="43106CAF">
            <w:pPr>
              <w:spacing w:after="0" w:line="240" w:lineRule="auto"/>
              <w:jc w:val="center"/>
            </w:pPr>
            <w:r>
              <w:rPr>
                <w:rFonts w:ascii="Times New Roman" w:hAnsi="Times New Roman" w:eastAsia="宋体"/>
                <w:b w:val="0"/>
                <w:i w:val="0"/>
                <w:sz w:val="17"/>
              </w:rPr>
              <w:t>0.047</w:t>
            </w:r>
          </w:p>
        </w:tc>
        <w:tc>
          <w:tcPr>
            <w:tcW w:w="1800" w:type="dxa"/>
            <w:tcMar>
              <w:top w:w="45" w:type="dxa"/>
              <w:left w:w="55" w:type="dxa"/>
              <w:bottom w:w="45" w:type="dxa"/>
              <w:right w:w="55" w:type="dxa"/>
            </w:tcMar>
            <w:vAlign w:val="center"/>
          </w:tcPr>
          <w:p w14:paraId="55666E31">
            <w:pPr>
              <w:spacing w:after="0" w:line="240" w:lineRule="auto"/>
              <w:jc w:val="center"/>
            </w:pPr>
            <w:r>
              <w:rPr>
                <w:rFonts w:ascii="Times New Roman" w:hAnsi="Times New Roman" w:eastAsia="宋体"/>
                <w:b w:val="0"/>
                <w:i w:val="0"/>
                <w:sz w:val="17"/>
              </w:rPr>
              <w:t>0.7904</w:t>
            </w:r>
          </w:p>
        </w:tc>
        <w:tc>
          <w:tcPr>
            <w:tcW w:w="1800" w:type="dxa"/>
            <w:tcMar>
              <w:top w:w="45" w:type="dxa"/>
              <w:left w:w="55" w:type="dxa"/>
              <w:bottom w:w="45" w:type="dxa"/>
              <w:right w:w="55" w:type="dxa"/>
            </w:tcMar>
            <w:vAlign w:val="center"/>
          </w:tcPr>
          <w:p w14:paraId="2AFD1C41">
            <w:pPr>
              <w:spacing w:after="0" w:line="240" w:lineRule="auto"/>
              <w:jc w:val="center"/>
            </w:pPr>
            <w:r>
              <w:rPr>
                <w:rFonts w:ascii="Times New Roman" w:hAnsi="Times New Roman" w:eastAsia="宋体"/>
                <w:b w:val="0"/>
                <w:i w:val="0"/>
                <w:sz w:val="17"/>
              </w:rPr>
              <w:t>0.7904</w:t>
            </w:r>
          </w:p>
        </w:tc>
      </w:tr>
      <w:tr w14:paraId="7923CDF2">
        <w:trPr>
          <w:jc w:val="center"/>
        </w:trPr>
        <w:tc>
          <w:tcPr>
            <w:tcW w:w="3240" w:type="dxa"/>
            <w:tcMar>
              <w:top w:w="45" w:type="dxa"/>
              <w:left w:w="55" w:type="dxa"/>
              <w:bottom w:w="45" w:type="dxa"/>
              <w:right w:w="55" w:type="dxa"/>
            </w:tcMar>
            <w:vAlign w:val="center"/>
          </w:tcPr>
          <w:p w14:paraId="2BD3943F">
            <w:pPr>
              <w:spacing w:after="0" w:line="240" w:lineRule="auto"/>
              <w:jc w:val="left"/>
            </w:pPr>
            <w:r>
              <w:rPr>
                <w:rFonts w:ascii="Times New Roman" w:hAnsi="Times New Roman" w:eastAsia="宋体"/>
                <w:b w:val="0"/>
                <w:i w:val="0"/>
                <w:sz w:val="17"/>
              </w:rPr>
              <w:t>PVS count</w:t>
            </w:r>
          </w:p>
        </w:tc>
        <w:tc>
          <w:tcPr>
            <w:tcW w:w="4392" w:type="dxa"/>
            <w:tcMar>
              <w:top w:w="45" w:type="dxa"/>
              <w:left w:w="55" w:type="dxa"/>
              <w:bottom w:w="45" w:type="dxa"/>
              <w:right w:w="55" w:type="dxa"/>
            </w:tcMar>
            <w:vAlign w:val="center"/>
          </w:tcPr>
          <w:p w14:paraId="1D240CC0">
            <w:pPr>
              <w:spacing w:after="0" w:line="240" w:lineRule="auto"/>
              <w:jc w:val="left"/>
            </w:pPr>
            <w:r>
              <w:rPr>
                <w:rFonts w:ascii="Times New Roman" w:hAnsi="Times New Roman" w:eastAsia="宋体"/>
                <w:b w:val="0"/>
                <w:i w:val="0"/>
                <w:sz w:val="17"/>
              </w:rPr>
              <w:t>PDSS improvement (points)</w:t>
            </w:r>
          </w:p>
        </w:tc>
        <w:tc>
          <w:tcPr>
            <w:tcW w:w="1800" w:type="dxa"/>
            <w:tcMar>
              <w:top w:w="45" w:type="dxa"/>
              <w:left w:w="55" w:type="dxa"/>
              <w:bottom w:w="45" w:type="dxa"/>
              <w:right w:w="55" w:type="dxa"/>
            </w:tcMar>
            <w:vAlign w:val="center"/>
          </w:tcPr>
          <w:p w14:paraId="12F5EA94">
            <w:pPr>
              <w:spacing w:after="0" w:line="240" w:lineRule="auto"/>
              <w:jc w:val="center"/>
            </w:pPr>
            <w:r>
              <w:rPr>
                <w:rFonts w:ascii="Times New Roman" w:hAnsi="Times New Roman" w:eastAsia="宋体"/>
                <w:b w:val="0"/>
                <w:i w:val="0"/>
                <w:sz w:val="17"/>
              </w:rPr>
              <w:t>0.127</w:t>
            </w:r>
          </w:p>
        </w:tc>
        <w:tc>
          <w:tcPr>
            <w:tcW w:w="1800" w:type="dxa"/>
            <w:tcMar>
              <w:top w:w="45" w:type="dxa"/>
              <w:left w:w="55" w:type="dxa"/>
              <w:bottom w:w="45" w:type="dxa"/>
              <w:right w:w="55" w:type="dxa"/>
            </w:tcMar>
            <w:vAlign w:val="center"/>
          </w:tcPr>
          <w:p w14:paraId="150CDA95">
            <w:pPr>
              <w:spacing w:after="0" w:line="240" w:lineRule="auto"/>
              <w:jc w:val="center"/>
            </w:pPr>
            <w:r>
              <w:rPr>
                <w:rFonts w:ascii="Times New Roman" w:hAnsi="Times New Roman" w:eastAsia="宋体"/>
                <w:b w:val="0"/>
                <w:i w:val="0"/>
                <w:sz w:val="17"/>
              </w:rPr>
              <w:t>0.4746</w:t>
            </w:r>
          </w:p>
        </w:tc>
        <w:tc>
          <w:tcPr>
            <w:tcW w:w="1800" w:type="dxa"/>
            <w:tcMar>
              <w:top w:w="45" w:type="dxa"/>
              <w:left w:w="55" w:type="dxa"/>
              <w:bottom w:w="45" w:type="dxa"/>
              <w:right w:w="55" w:type="dxa"/>
            </w:tcMar>
            <w:vAlign w:val="center"/>
          </w:tcPr>
          <w:p w14:paraId="68011729">
            <w:pPr>
              <w:spacing w:after="0" w:line="240" w:lineRule="auto"/>
              <w:jc w:val="center"/>
            </w:pPr>
            <w:r>
              <w:rPr>
                <w:rFonts w:ascii="Times New Roman" w:hAnsi="Times New Roman" w:eastAsia="宋体"/>
                <w:b w:val="0"/>
                <w:i w:val="0"/>
                <w:sz w:val="17"/>
              </w:rPr>
              <w:t>0.7904</w:t>
            </w:r>
          </w:p>
        </w:tc>
      </w:tr>
    </w:tbl>
    <w:p w14:paraId="672E47BD">
      <w:pPr>
        <w:spacing w:before="80" w:after="40"/>
      </w:pPr>
      <w:r>
        <w:rPr>
          <w:rFonts w:ascii="Times New Roman" w:hAnsi="Times New Roman" w:eastAsia="宋体"/>
          <w:b/>
          <w:i w:val="0"/>
          <w:sz w:val="16"/>
        </w:rPr>
        <w:t xml:space="preserve">Note. </w:t>
      </w:r>
      <w:r>
        <w:rPr>
          <w:rFonts w:ascii="Times New Roman" w:hAnsi="Times New Roman" w:eastAsia="宋体"/>
          <w:b w:val="0"/>
          <w:i w:val="0"/>
          <w:sz w:val="16"/>
        </w:rPr>
        <w:t>All models use n=38 and adjust for age, sex, disease duration, and LEDD reduction. LEDD reduction is not listed as an outcome because it is included as a covariate. Partial Spearman coefficients were calculated from residualized ranks. FDR was controlled by the Benjamini–Hochberg procedure separately across the seven remaining clinical outcomes for each MRI change. P values are two-sided.</w:t>
      </w:r>
    </w:p>
    <w:p w14:paraId="423B2B44">
      <w:r>
        <w:br w:type="page"/>
      </w:r>
    </w:p>
    <w:p w14:paraId="5A4966E2">
      <w:pPr>
        <w:keepNext/>
        <w:spacing w:before="40" w:after="100"/>
      </w:pPr>
      <w:r>
        <w:rPr>
          <w:rFonts w:ascii="Times New Roman" w:hAnsi="Times New Roman" w:eastAsia="宋体"/>
          <w:b/>
          <w:sz w:val="21"/>
        </w:rPr>
        <w:t>Supplementary Table S6. Partial Spearman associations adjusted for age, sex, disease duration, and Hoehn and Yahr stage</w:t>
      </w:r>
    </w:p>
    <w:tbl>
      <w:tblPr>
        <w:tblStyle w:val="4"/>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51"/>
        <w:gridCol w:w="2851"/>
        <w:gridCol w:w="2851"/>
        <w:gridCol w:w="2851"/>
        <w:gridCol w:w="2851"/>
      </w:tblGrid>
      <w:tr w14:paraId="16E0B446">
        <w:trPr>
          <w:tblHeader/>
          <w:jc w:val="center"/>
        </w:trPr>
        <w:tc>
          <w:tcPr>
            <w:tcW w:w="3240" w:type="dxa"/>
            <w:tcBorders>
              <w:bottom w:val="single" w:color="000000" w:sz="6" w:space="0"/>
            </w:tcBorders>
            <w:tcMar>
              <w:top w:w="45" w:type="dxa"/>
              <w:left w:w="55" w:type="dxa"/>
              <w:bottom w:w="45" w:type="dxa"/>
              <w:right w:w="55" w:type="dxa"/>
            </w:tcMar>
            <w:vAlign w:val="center"/>
          </w:tcPr>
          <w:p w14:paraId="12E4583F">
            <w:pPr>
              <w:spacing w:after="0"/>
              <w:jc w:val="center"/>
            </w:pPr>
            <w:r>
              <w:rPr>
                <w:rFonts w:ascii="Times New Roman" w:hAnsi="Times New Roman" w:eastAsia="宋体"/>
                <w:b/>
                <w:sz w:val="17"/>
              </w:rPr>
              <w:t>MRI change</w:t>
            </w:r>
          </w:p>
        </w:tc>
        <w:tc>
          <w:tcPr>
            <w:tcW w:w="4392" w:type="dxa"/>
            <w:tcBorders>
              <w:bottom w:val="single" w:color="000000" w:sz="6" w:space="0"/>
            </w:tcBorders>
            <w:tcMar>
              <w:top w:w="45" w:type="dxa"/>
              <w:left w:w="55" w:type="dxa"/>
              <w:bottom w:w="45" w:type="dxa"/>
              <w:right w:w="55" w:type="dxa"/>
            </w:tcMar>
            <w:vAlign w:val="center"/>
          </w:tcPr>
          <w:p w14:paraId="7C64D02A">
            <w:pPr>
              <w:spacing w:after="0"/>
              <w:jc w:val="center"/>
            </w:pPr>
            <w:r>
              <w:rPr>
                <w:rFonts w:ascii="Times New Roman" w:hAnsi="Times New Roman" w:eastAsia="宋体"/>
                <w:b/>
                <w:sz w:val="17"/>
              </w:rPr>
              <w:t>Clinical change</w:t>
            </w:r>
          </w:p>
        </w:tc>
        <w:tc>
          <w:tcPr>
            <w:tcW w:w="1800" w:type="dxa"/>
            <w:tcBorders>
              <w:bottom w:val="single" w:color="000000" w:sz="6" w:space="0"/>
            </w:tcBorders>
            <w:tcMar>
              <w:top w:w="45" w:type="dxa"/>
              <w:left w:w="55" w:type="dxa"/>
              <w:bottom w:w="45" w:type="dxa"/>
              <w:right w:w="55" w:type="dxa"/>
            </w:tcMar>
            <w:vAlign w:val="center"/>
          </w:tcPr>
          <w:p w14:paraId="7D261704">
            <w:pPr>
              <w:spacing w:after="0"/>
              <w:jc w:val="center"/>
            </w:pPr>
            <w:r>
              <w:rPr>
                <w:rFonts w:ascii="Times New Roman" w:hAnsi="Times New Roman" w:eastAsia="宋体"/>
                <w:b/>
                <w:sz w:val="17"/>
              </w:rPr>
              <w:t>Partial ρ</w:t>
            </w:r>
          </w:p>
        </w:tc>
        <w:tc>
          <w:tcPr>
            <w:tcW w:w="1800" w:type="dxa"/>
            <w:tcBorders>
              <w:bottom w:val="single" w:color="000000" w:sz="6" w:space="0"/>
            </w:tcBorders>
            <w:tcMar>
              <w:top w:w="45" w:type="dxa"/>
              <w:left w:w="55" w:type="dxa"/>
              <w:bottom w:w="45" w:type="dxa"/>
              <w:right w:w="55" w:type="dxa"/>
            </w:tcMar>
            <w:vAlign w:val="center"/>
          </w:tcPr>
          <w:p w14:paraId="2BDE4E37">
            <w:pPr>
              <w:spacing w:after="0"/>
              <w:jc w:val="center"/>
            </w:pPr>
            <w:r>
              <w:rPr>
                <w:rFonts w:ascii="Times New Roman" w:hAnsi="Times New Roman" w:eastAsia="宋体"/>
                <w:b/>
                <w:sz w:val="17"/>
              </w:rPr>
              <w:t>P</w:t>
            </w:r>
          </w:p>
        </w:tc>
        <w:tc>
          <w:tcPr>
            <w:tcW w:w="1800" w:type="dxa"/>
            <w:tcBorders>
              <w:bottom w:val="single" w:color="000000" w:sz="6" w:space="0"/>
            </w:tcBorders>
            <w:tcMar>
              <w:top w:w="45" w:type="dxa"/>
              <w:left w:w="55" w:type="dxa"/>
              <w:bottom w:w="45" w:type="dxa"/>
              <w:right w:w="55" w:type="dxa"/>
            </w:tcMar>
            <w:vAlign w:val="center"/>
          </w:tcPr>
          <w:p w14:paraId="397C55C7">
            <w:pPr>
              <w:spacing w:after="0"/>
              <w:jc w:val="center"/>
            </w:pPr>
            <w:r>
              <w:rPr>
                <w:rFonts w:ascii="Times New Roman" w:hAnsi="Times New Roman" w:eastAsia="宋体"/>
                <w:b/>
                <w:sz w:val="17"/>
              </w:rPr>
              <w:t>FDR q</w:t>
            </w:r>
          </w:p>
        </w:tc>
      </w:tr>
      <w:tr w14:paraId="4AD277D4">
        <w:trPr>
          <w:jc w:val="center"/>
        </w:trPr>
        <w:tc>
          <w:tcPr>
            <w:tcW w:w="3240" w:type="dxa"/>
            <w:tcMar>
              <w:top w:w="45" w:type="dxa"/>
              <w:left w:w="55" w:type="dxa"/>
              <w:bottom w:w="45" w:type="dxa"/>
              <w:right w:w="55" w:type="dxa"/>
            </w:tcMar>
            <w:vAlign w:val="center"/>
          </w:tcPr>
          <w:p w14:paraId="2762FEDA">
            <w:pPr>
              <w:spacing w:after="0" w:line="240" w:lineRule="auto"/>
              <w:jc w:val="left"/>
            </w:pPr>
            <w:r>
              <w:rPr>
                <w:rFonts w:ascii="Times New Roman" w:hAnsi="Times New Roman" w:eastAsia="宋体"/>
                <w:b w:val="0"/>
                <w:sz w:val="17"/>
              </w:rPr>
              <w:t>gBOLD-CSF coupling strength</w:t>
            </w:r>
          </w:p>
        </w:tc>
        <w:tc>
          <w:tcPr>
            <w:tcW w:w="4392" w:type="dxa"/>
            <w:tcMar>
              <w:top w:w="45" w:type="dxa"/>
              <w:left w:w="55" w:type="dxa"/>
              <w:bottom w:w="45" w:type="dxa"/>
              <w:right w:w="55" w:type="dxa"/>
            </w:tcMar>
            <w:vAlign w:val="center"/>
          </w:tcPr>
          <w:p w14:paraId="68ACF7D8">
            <w:pPr>
              <w:spacing w:after="0" w:line="240" w:lineRule="auto"/>
              <w:jc w:val="left"/>
            </w:pPr>
            <w:r>
              <w:rPr>
                <w:rFonts w:ascii="Times New Roman" w:hAnsi="Times New Roman" w:eastAsia="宋体"/>
                <w:b w:val="0"/>
                <w:sz w:val="17"/>
              </w:rPr>
              <w:t>LEDD reduction (mg/day)</w:t>
            </w:r>
          </w:p>
        </w:tc>
        <w:tc>
          <w:tcPr>
            <w:tcW w:w="1800" w:type="dxa"/>
            <w:tcMar>
              <w:top w:w="45" w:type="dxa"/>
              <w:left w:w="55" w:type="dxa"/>
              <w:bottom w:w="45" w:type="dxa"/>
              <w:right w:w="55" w:type="dxa"/>
            </w:tcMar>
            <w:vAlign w:val="center"/>
          </w:tcPr>
          <w:p w14:paraId="29D6F91B">
            <w:pPr>
              <w:spacing w:after="0" w:line="240" w:lineRule="auto"/>
              <w:jc w:val="center"/>
            </w:pPr>
            <w:r>
              <w:rPr>
                <w:rFonts w:ascii="Times New Roman" w:hAnsi="Times New Roman" w:eastAsia="宋体"/>
                <w:b w:val="0"/>
                <w:sz w:val="17"/>
              </w:rPr>
              <w:t>0.390</w:t>
            </w:r>
          </w:p>
        </w:tc>
        <w:tc>
          <w:tcPr>
            <w:tcW w:w="1800" w:type="dxa"/>
            <w:tcMar>
              <w:top w:w="45" w:type="dxa"/>
              <w:left w:w="55" w:type="dxa"/>
              <w:bottom w:w="45" w:type="dxa"/>
              <w:right w:w="55" w:type="dxa"/>
            </w:tcMar>
            <w:vAlign w:val="center"/>
          </w:tcPr>
          <w:p w14:paraId="4471443F">
            <w:pPr>
              <w:spacing w:after="0" w:line="240" w:lineRule="auto"/>
              <w:jc w:val="center"/>
            </w:pPr>
            <w:r>
              <w:rPr>
                <w:rFonts w:ascii="Times New Roman" w:hAnsi="Times New Roman" w:eastAsia="宋体"/>
                <w:b w:val="0"/>
                <w:sz w:val="17"/>
              </w:rPr>
              <w:t>0.0228</w:t>
            </w:r>
          </w:p>
        </w:tc>
        <w:tc>
          <w:tcPr>
            <w:tcW w:w="1800" w:type="dxa"/>
            <w:tcMar>
              <w:top w:w="45" w:type="dxa"/>
              <w:left w:w="55" w:type="dxa"/>
              <w:bottom w:w="45" w:type="dxa"/>
              <w:right w:w="55" w:type="dxa"/>
            </w:tcMar>
            <w:vAlign w:val="center"/>
          </w:tcPr>
          <w:p w14:paraId="2DC17A9A">
            <w:pPr>
              <w:spacing w:after="0" w:line="240" w:lineRule="auto"/>
              <w:jc w:val="center"/>
            </w:pPr>
            <w:r>
              <w:rPr>
                <w:rFonts w:ascii="Times New Roman" w:hAnsi="Times New Roman" w:eastAsia="宋体"/>
                <w:b w:val="0"/>
                <w:sz w:val="17"/>
              </w:rPr>
              <w:t>0.0911</w:t>
            </w:r>
          </w:p>
        </w:tc>
      </w:tr>
      <w:tr w14:paraId="3F1A1E06">
        <w:trPr>
          <w:jc w:val="center"/>
        </w:trPr>
        <w:tc>
          <w:tcPr>
            <w:tcW w:w="3240" w:type="dxa"/>
            <w:tcMar>
              <w:top w:w="45" w:type="dxa"/>
              <w:left w:w="55" w:type="dxa"/>
              <w:bottom w:w="45" w:type="dxa"/>
              <w:right w:w="55" w:type="dxa"/>
            </w:tcMar>
            <w:vAlign w:val="center"/>
          </w:tcPr>
          <w:p w14:paraId="5EBEAC46">
            <w:pPr>
              <w:spacing w:after="0" w:line="240" w:lineRule="auto"/>
              <w:jc w:val="left"/>
            </w:pPr>
            <w:r>
              <w:rPr>
                <w:rFonts w:ascii="Times New Roman" w:hAnsi="Times New Roman" w:eastAsia="宋体"/>
                <w:b w:val="0"/>
                <w:sz w:val="17"/>
              </w:rPr>
              <w:t>gBOLD-CSF coupling strength</w:t>
            </w:r>
          </w:p>
        </w:tc>
        <w:tc>
          <w:tcPr>
            <w:tcW w:w="4392" w:type="dxa"/>
            <w:tcMar>
              <w:top w:w="45" w:type="dxa"/>
              <w:left w:w="55" w:type="dxa"/>
              <w:bottom w:w="45" w:type="dxa"/>
              <w:right w:w="55" w:type="dxa"/>
            </w:tcMar>
            <w:vAlign w:val="center"/>
          </w:tcPr>
          <w:p w14:paraId="45246695">
            <w:pPr>
              <w:spacing w:after="0" w:line="240" w:lineRule="auto"/>
              <w:jc w:val="left"/>
            </w:pPr>
            <w:r>
              <w:rPr>
                <w:rFonts w:ascii="Times New Roman" w:hAnsi="Times New Roman" w:eastAsia="宋体"/>
                <w:b w:val="0"/>
                <w:sz w:val="17"/>
              </w:rPr>
              <w:t>UPDRS-III improvement (points)</w:t>
            </w:r>
          </w:p>
        </w:tc>
        <w:tc>
          <w:tcPr>
            <w:tcW w:w="1800" w:type="dxa"/>
            <w:tcMar>
              <w:top w:w="45" w:type="dxa"/>
              <w:left w:w="55" w:type="dxa"/>
              <w:bottom w:w="45" w:type="dxa"/>
              <w:right w:w="55" w:type="dxa"/>
            </w:tcMar>
            <w:vAlign w:val="center"/>
          </w:tcPr>
          <w:p w14:paraId="46E988A3">
            <w:pPr>
              <w:spacing w:after="0" w:line="240" w:lineRule="auto"/>
              <w:jc w:val="center"/>
            </w:pPr>
            <w:r>
              <w:rPr>
                <w:rFonts w:ascii="Times New Roman" w:hAnsi="Times New Roman" w:eastAsia="宋体"/>
                <w:b w:val="0"/>
                <w:sz w:val="17"/>
              </w:rPr>
              <w:t>-0.113</w:t>
            </w:r>
          </w:p>
        </w:tc>
        <w:tc>
          <w:tcPr>
            <w:tcW w:w="1800" w:type="dxa"/>
            <w:tcMar>
              <w:top w:w="45" w:type="dxa"/>
              <w:left w:w="55" w:type="dxa"/>
              <w:bottom w:w="45" w:type="dxa"/>
              <w:right w:w="55" w:type="dxa"/>
            </w:tcMar>
            <w:vAlign w:val="center"/>
          </w:tcPr>
          <w:p w14:paraId="1E09F7C3">
            <w:pPr>
              <w:spacing w:after="0" w:line="240" w:lineRule="auto"/>
              <w:jc w:val="center"/>
            </w:pPr>
            <w:r>
              <w:rPr>
                <w:rFonts w:ascii="Times New Roman" w:hAnsi="Times New Roman" w:eastAsia="宋体"/>
                <w:b w:val="0"/>
                <w:sz w:val="17"/>
              </w:rPr>
              <w:t>0.5249</w:t>
            </w:r>
          </w:p>
        </w:tc>
        <w:tc>
          <w:tcPr>
            <w:tcW w:w="1800" w:type="dxa"/>
            <w:tcMar>
              <w:top w:w="45" w:type="dxa"/>
              <w:left w:w="55" w:type="dxa"/>
              <w:bottom w:w="45" w:type="dxa"/>
              <w:right w:w="55" w:type="dxa"/>
            </w:tcMar>
            <w:vAlign w:val="center"/>
          </w:tcPr>
          <w:p w14:paraId="0AA50C9B">
            <w:pPr>
              <w:spacing w:after="0" w:line="240" w:lineRule="auto"/>
              <w:jc w:val="center"/>
            </w:pPr>
            <w:r>
              <w:rPr>
                <w:rFonts w:ascii="Times New Roman" w:hAnsi="Times New Roman" w:eastAsia="宋体"/>
                <w:b w:val="0"/>
                <w:sz w:val="17"/>
              </w:rPr>
              <w:t>0.8398</w:t>
            </w:r>
          </w:p>
        </w:tc>
      </w:tr>
      <w:tr w14:paraId="6F1E7052">
        <w:trPr>
          <w:jc w:val="center"/>
        </w:trPr>
        <w:tc>
          <w:tcPr>
            <w:tcW w:w="3240" w:type="dxa"/>
            <w:tcMar>
              <w:top w:w="45" w:type="dxa"/>
              <w:left w:w="55" w:type="dxa"/>
              <w:bottom w:w="45" w:type="dxa"/>
              <w:right w:w="55" w:type="dxa"/>
            </w:tcMar>
            <w:vAlign w:val="center"/>
          </w:tcPr>
          <w:p w14:paraId="47BE6E21">
            <w:pPr>
              <w:spacing w:after="0" w:line="240" w:lineRule="auto"/>
              <w:jc w:val="left"/>
            </w:pPr>
            <w:r>
              <w:rPr>
                <w:rFonts w:ascii="Times New Roman" w:hAnsi="Times New Roman" w:eastAsia="宋体"/>
                <w:b w:val="0"/>
                <w:sz w:val="17"/>
              </w:rPr>
              <w:t>gBOLD-CSF coupling strength</w:t>
            </w:r>
          </w:p>
        </w:tc>
        <w:tc>
          <w:tcPr>
            <w:tcW w:w="4392" w:type="dxa"/>
            <w:tcMar>
              <w:top w:w="45" w:type="dxa"/>
              <w:left w:w="55" w:type="dxa"/>
              <w:bottom w:w="45" w:type="dxa"/>
              <w:right w:w="55" w:type="dxa"/>
            </w:tcMar>
            <w:vAlign w:val="center"/>
          </w:tcPr>
          <w:p w14:paraId="1BACE76E">
            <w:pPr>
              <w:spacing w:after="0" w:line="240" w:lineRule="auto"/>
              <w:jc w:val="left"/>
            </w:pPr>
            <w:r>
              <w:rPr>
                <w:rFonts w:ascii="Times New Roman" w:hAnsi="Times New Roman" w:eastAsia="宋体"/>
                <w:b w:val="0"/>
                <w:sz w:val="17"/>
              </w:rPr>
              <w:t>NMSS improvement (points)</w:t>
            </w:r>
          </w:p>
        </w:tc>
        <w:tc>
          <w:tcPr>
            <w:tcW w:w="1800" w:type="dxa"/>
            <w:tcMar>
              <w:top w:w="45" w:type="dxa"/>
              <w:left w:w="55" w:type="dxa"/>
              <w:bottom w:w="45" w:type="dxa"/>
              <w:right w:w="55" w:type="dxa"/>
            </w:tcMar>
            <w:vAlign w:val="center"/>
          </w:tcPr>
          <w:p w14:paraId="73A3E38F">
            <w:pPr>
              <w:spacing w:after="0" w:line="240" w:lineRule="auto"/>
              <w:jc w:val="center"/>
            </w:pPr>
            <w:r>
              <w:rPr>
                <w:rFonts w:ascii="Times New Roman" w:hAnsi="Times New Roman" w:eastAsia="宋体"/>
                <w:b w:val="0"/>
                <w:sz w:val="17"/>
              </w:rPr>
              <w:t>-0.075</w:t>
            </w:r>
          </w:p>
        </w:tc>
        <w:tc>
          <w:tcPr>
            <w:tcW w:w="1800" w:type="dxa"/>
            <w:tcMar>
              <w:top w:w="45" w:type="dxa"/>
              <w:left w:w="55" w:type="dxa"/>
              <w:bottom w:w="45" w:type="dxa"/>
              <w:right w:w="55" w:type="dxa"/>
            </w:tcMar>
            <w:vAlign w:val="center"/>
          </w:tcPr>
          <w:p w14:paraId="1EDCB36E">
            <w:pPr>
              <w:spacing w:after="0" w:line="240" w:lineRule="auto"/>
              <w:jc w:val="center"/>
            </w:pPr>
            <w:r>
              <w:rPr>
                <w:rFonts w:ascii="Times New Roman" w:hAnsi="Times New Roman" w:eastAsia="宋体"/>
                <w:b w:val="0"/>
                <w:sz w:val="17"/>
              </w:rPr>
              <w:t>0.6728</w:t>
            </w:r>
          </w:p>
        </w:tc>
        <w:tc>
          <w:tcPr>
            <w:tcW w:w="1800" w:type="dxa"/>
            <w:tcMar>
              <w:top w:w="45" w:type="dxa"/>
              <w:left w:w="55" w:type="dxa"/>
              <w:bottom w:w="45" w:type="dxa"/>
              <w:right w:w="55" w:type="dxa"/>
            </w:tcMar>
            <w:vAlign w:val="center"/>
          </w:tcPr>
          <w:p w14:paraId="5AC3B15A">
            <w:pPr>
              <w:spacing w:after="0" w:line="240" w:lineRule="auto"/>
              <w:jc w:val="center"/>
            </w:pPr>
            <w:r>
              <w:rPr>
                <w:rFonts w:ascii="Times New Roman" w:hAnsi="Times New Roman" w:eastAsia="宋体"/>
                <w:b w:val="0"/>
                <w:sz w:val="17"/>
              </w:rPr>
              <w:t>0.8971</w:t>
            </w:r>
          </w:p>
        </w:tc>
      </w:tr>
      <w:tr w14:paraId="0A8D1BAE">
        <w:trPr>
          <w:jc w:val="center"/>
        </w:trPr>
        <w:tc>
          <w:tcPr>
            <w:tcW w:w="3240" w:type="dxa"/>
            <w:tcMar>
              <w:top w:w="45" w:type="dxa"/>
              <w:left w:w="55" w:type="dxa"/>
              <w:bottom w:w="45" w:type="dxa"/>
              <w:right w:w="55" w:type="dxa"/>
            </w:tcMar>
            <w:vAlign w:val="center"/>
          </w:tcPr>
          <w:p w14:paraId="258475BF">
            <w:pPr>
              <w:spacing w:after="0" w:line="240" w:lineRule="auto"/>
              <w:jc w:val="left"/>
            </w:pPr>
            <w:r>
              <w:rPr>
                <w:rFonts w:ascii="Times New Roman" w:hAnsi="Times New Roman" w:eastAsia="宋体"/>
                <w:b w:val="0"/>
                <w:sz w:val="17"/>
              </w:rPr>
              <w:t>gBOLD-CSF coupling strength</w:t>
            </w:r>
          </w:p>
        </w:tc>
        <w:tc>
          <w:tcPr>
            <w:tcW w:w="4392" w:type="dxa"/>
            <w:tcMar>
              <w:top w:w="45" w:type="dxa"/>
              <w:left w:w="55" w:type="dxa"/>
              <w:bottom w:w="45" w:type="dxa"/>
              <w:right w:w="55" w:type="dxa"/>
            </w:tcMar>
            <w:vAlign w:val="center"/>
          </w:tcPr>
          <w:p w14:paraId="44030233">
            <w:pPr>
              <w:spacing w:after="0" w:line="240" w:lineRule="auto"/>
              <w:jc w:val="left"/>
            </w:pPr>
            <w:r>
              <w:rPr>
                <w:rFonts w:ascii="Times New Roman" w:hAnsi="Times New Roman" w:eastAsia="宋体"/>
                <w:b w:val="0"/>
                <w:sz w:val="17"/>
              </w:rPr>
              <w:t>PDQ-39 improvement (points)</w:t>
            </w:r>
          </w:p>
        </w:tc>
        <w:tc>
          <w:tcPr>
            <w:tcW w:w="1800" w:type="dxa"/>
            <w:tcMar>
              <w:top w:w="45" w:type="dxa"/>
              <w:left w:w="55" w:type="dxa"/>
              <w:bottom w:w="45" w:type="dxa"/>
              <w:right w:w="55" w:type="dxa"/>
            </w:tcMar>
            <w:vAlign w:val="center"/>
          </w:tcPr>
          <w:p w14:paraId="28EA3102">
            <w:pPr>
              <w:spacing w:after="0" w:line="240" w:lineRule="auto"/>
              <w:jc w:val="center"/>
            </w:pPr>
            <w:r>
              <w:rPr>
                <w:rFonts w:ascii="Times New Roman" w:hAnsi="Times New Roman" w:eastAsia="宋体"/>
                <w:b w:val="0"/>
                <w:sz w:val="17"/>
              </w:rPr>
              <w:t>-0.149</w:t>
            </w:r>
          </w:p>
        </w:tc>
        <w:tc>
          <w:tcPr>
            <w:tcW w:w="1800" w:type="dxa"/>
            <w:tcMar>
              <w:top w:w="45" w:type="dxa"/>
              <w:left w:w="55" w:type="dxa"/>
              <w:bottom w:w="45" w:type="dxa"/>
              <w:right w:w="55" w:type="dxa"/>
            </w:tcMar>
            <w:vAlign w:val="center"/>
          </w:tcPr>
          <w:p w14:paraId="30C33DC6">
            <w:pPr>
              <w:spacing w:after="0" w:line="240" w:lineRule="auto"/>
              <w:jc w:val="center"/>
            </w:pPr>
            <w:r>
              <w:rPr>
                <w:rFonts w:ascii="Times New Roman" w:hAnsi="Times New Roman" w:eastAsia="宋体"/>
                <w:b w:val="0"/>
                <w:sz w:val="17"/>
              </w:rPr>
              <w:t>0.4019</w:t>
            </w:r>
          </w:p>
        </w:tc>
        <w:tc>
          <w:tcPr>
            <w:tcW w:w="1800" w:type="dxa"/>
            <w:tcMar>
              <w:top w:w="45" w:type="dxa"/>
              <w:left w:w="55" w:type="dxa"/>
              <w:bottom w:w="45" w:type="dxa"/>
              <w:right w:w="55" w:type="dxa"/>
            </w:tcMar>
            <w:vAlign w:val="center"/>
          </w:tcPr>
          <w:p w14:paraId="25F8400F">
            <w:pPr>
              <w:spacing w:after="0" w:line="240" w:lineRule="auto"/>
              <w:jc w:val="center"/>
            </w:pPr>
            <w:r>
              <w:rPr>
                <w:rFonts w:ascii="Times New Roman" w:hAnsi="Times New Roman" w:eastAsia="宋体"/>
                <w:b w:val="0"/>
                <w:sz w:val="17"/>
              </w:rPr>
              <w:t>0.8038</w:t>
            </w:r>
          </w:p>
        </w:tc>
      </w:tr>
      <w:tr w14:paraId="1A615B69">
        <w:trPr>
          <w:jc w:val="center"/>
        </w:trPr>
        <w:tc>
          <w:tcPr>
            <w:tcW w:w="3240" w:type="dxa"/>
            <w:tcMar>
              <w:top w:w="45" w:type="dxa"/>
              <w:left w:w="55" w:type="dxa"/>
              <w:bottom w:w="45" w:type="dxa"/>
              <w:right w:w="55" w:type="dxa"/>
            </w:tcMar>
            <w:vAlign w:val="center"/>
          </w:tcPr>
          <w:p w14:paraId="6310FA22">
            <w:pPr>
              <w:spacing w:after="0" w:line="240" w:lineRule="auto"/>
              <w:jc w:val="left"/>
            </w:pPr>
            <w:r>
              <w:rPr>
                <w:rFonts w:ascii="Times New Roman" w:hAnsi="Times New Roman" w:eastAsia="宋体"/>
                <w:b w:val="0"/>
                <w:sz w:val="17"/>
              </w:rPr>
              <w:t>gBOLD-CSF coupling strength</w:t>
            </w:r>
          </w:p>
        </w:tc>
        <w:tc>
          <w:tcPr>
            <w:tcW w:w="4392" w:type="dxa"/>
            <w:tcMar>
              <w:top w:w="45" w:type="dxa"/>
              <w:left w:w="55" w:type="dxa"/>
              <w:bottom w:w="45" w:type="dxa"/>
              <w:right w:w="55" w:type="dxa"/>
            </w:tcMar>
            <w:vAlign w:val="center"/>
          </w:tcPr>
          <w:p w14:paraId="03C16249">
            <w:pPr>
              <w:spacing w:after="0" w:line="240" w:lineRule="auto"/>
              <w:jc w:val="left"/>
            </w:pPr>
            <w:r>
              <w:rPr>
                <w:rFonts w:ascii="Times New Roman" w:hAnsi="Times New Roman" w:eastAsia="宋体"/>
                <w:b w:val="0"/>
                <w:sz w:val="17"/>
              </w:rPr>
              <w:t>MMSE change (points)</w:t>
            </w:r>
          </w:p>
        </w:tc>
        <w:tc>
          <w:tcPr>
            <w:tcW w:w="1800" w:type="dxa"/>
            <w:tcMar>
              <w:top w:w="45" w:type="dxa"/>
              <w:left w:w="55" w:type="dxa"/>
              <w:bottom w:w="45" w:type="dxa"/>
              <w:right w:w="55" w:type="dxa"/>
            </w:tcMar>
            <w:vAlign w:val="center"/>
          </w:tcPr>
          <w:p w14:paraId="03ABDDCC">
            <w:pPr>
              <w:spacing w:after="0" w:line="240" w:lineRule="auto"/>
              <w:jc w:val="center"/>
            </w:pPr>
            <w:r>
              <w:rPr>
                <w:rFonts w:ascii="Times New Roman" w:hAnsi="Times New Roman" w:eastAsia="宋体"/>
                <w:b w:val="0"/>
                <w:sz w:val="17"/>
              </w:rPr>
              <w:t>-0.229</w:t>
            </w:r>
          </w:p>
        </w:tc>
        <w:tc>
          <w:tcPr>
            <w:tcW w:w="1800" w:type="dxa"/>
            <w:tcMar>
              <w:top w:w="45" w:type="dxa"/>
              <w:left w:w="55" w:type="dxa"/>
              <w:bottom w:w="45" w:type="dxa"/>
              <w:right w:w="55" w:type="dxa"/>
            </w:tcMar>
            <w:vAlign w:val="center"/>
          </w:tcPr>
          <w:p w14:paraId="2E224BF4">
            <w:pPr>
              <w:spacing w:after="0" w:line="240" w:lineRule="auto"/>
              <w:jc w:val="center"/>
            </w:pPr>
            <w:r>
              <w:rPr>
                <w:rFonts w:ascii="Times New Roman" w:hAnsi="Times New Roman" w:eastAsia="宋体"/>
                <w:b w:val="0"/>
                <w:sz w:val="17"/>
              </w:rPr>
              <w:t>0.1925</w:t>
            </w:r>
          </w:p>
        </w:tc>
        <w:tc>
          <w:tcPr>
            <w:tcW w:w="1800" w:type="dxa"/>
            <w:tcMar>
              <w:top w:w="45" w:type="dxa"/>
              <w:left w:w="55" w:type="dxa"/>
              <w:bottom w:w="45" w:type="dxa"/>
              <w:right w:w="55" w:type="dxa"/>
            </w:tcMar>
            <w:vAlign w:val="center"/>
          </w:tcPr>
          <w:p w14:paraId="14F69FAC">
            <w:pPr>
              <w:spacing w:after="0" w:line="240" w:lineRule="auto"/>
              <w:jc w:val="center"/>
            </w:pPr>
            <w:r>
              <w:rPr>
                <w:rFonts w:ascii="Times New Roman" w:hAnsi="Times New Roman" w:eastAsia="宋体"/>
                <w:b w:val="0"/>
                <w:sz w:val="17"/>
              </w:rPr>
              <w:t>0.5132</w:t>
            </w:r>
          </w:p>
        </w:tc>
      </w:tr>
      <w:tr w14:paraId="290A849B">
        <w:trPr>
          <w:jc w:val="center"/>
        </w:trPr>
        <w:tc>
          <w:tcPr>
            <w:tcW w:w="3240" w:type="dxa"/>
            <w:tcMar>
              <w:top w:w="45" w:type="dxa"/>
              <w:left w:w="55" w:type="dxa"/>
              <w:bottom w:w="45" w:type="dxa"/>
              <w:right w:w="55" w:type="dxa"/>
            </w:tcMar>
            <w:vAlign w:val="center"/>
          </w:tcPr>
          <w:p w14:paraId="1C67BE3F">
            <w:pPr>
              <w:spacing w:after="0" w:line="240" w:lineRule="auto"/>
              <w:jc w:val="left"/>
            </w:pPr>
            <w:r>
              <w:rPr>
                <w:rFonts w:ascii="Times New Roman" w:hAnsi="Times New Roman" w:eastAsia="宋体"/>
                <w:b w:val="0"/>
                <w:sz w:val="17"/>
              </w:rPr>
              <w:t>gBOLD-CSF coupling strength</w:t>
            </w:r>
          </w:p>
        </w:tc>
        <w:tc>
          <w:tcPr>
            <w:tcW w:w="4392" w:type="dxa"/>
            <w:tcMar>
              <w:top w:w="45" w:type="dxa"/>
              <w:left w:w="55" w:type="dxa"/>
              <w:bottom w:w="45" w:type="dxa"/>
              <w:right w:w="55" w:type="dxa"/>
            </w:tcMar>
            <w:vAlign w:val="center"/>
          </w:tcPr>
          <w:p w14:paraId="00CBC003">
            <w:pPr>
              <w:spacing w:after="0" w:line="240" w:lineRule="auto"/>
              <w:jc w:val="left"/>
            </w:pPr>
            <w:r>
              <w:rPr>
                <w:rFonts w:ascii="Times New Roman" w:hAnsi="Times New Roman" w:eastAsia="宋体"/>
                <w:b w:val="0"/>
                <w:sz w:val="17"/>
              </w:rPr>
              <w:t>HAMD improvement (points)</w:t>
            </w:r>
          </w:p>
        </w:tc>
        <w:tc>
          <w:tcPr>
            <w:tcW w:w="1800" w:type="dxa"/>
            <w:tcMar>
              <w:top w:w="45" w:type="dxa"/>
              <w:left w:w="55" w:type="dxa"/>
              <w:bottom w:w="45" w:type="dxa"/>
              <w:right w:w="55" w:type="dxa"/>
            </w:tcMar>
            <w:vAlign w:val="center"/>
          </w:tcPr>
          <w:p w14:paraId="778C623E">
            <w:pPr>
              <w:spacing w:after="0" w:line="240" w:lineRule="auto"/>
              <w:jc w:val="center"/>
            </w:pPr>
            <w:r>
              <w:rPr>
                <w:rFonts w:ascii="Times New Roman" w:hAnsi="Times New Roman" w:eastAsia="宋体"/>
                <w:b w:val="0"/>
                <w:sz w:val="17"/>
              </w:rPr>
              <w:t>0.010</w:t>
            </w:r>
          </w:p>
        </w:tc>
        <w:tc>
          <w:tcPr>
            <w:tcW w:w="1800" w:type="dxa"/>
            <w:tcMar>
              <w:top w:w="45" w:type="dxa"/>
              <w:left w:w="55" w:type="dxa"/>
              <w:bottom w:w="45" w:type="dxa"/>
              <w:right w:w="55" w:type="dxa"/>
            </w:tcMar>
            <w:vAlign w:val="center"/>
          </w:tcPr>
          <w:p w14:paraId="32B1F7DA">
            <w:pPr>
              <w:spacing w:after="0" w:line="240" w:lineRule="auto"/>
              <w:jc w:val="center"/>
            </w:pPr>
            <w:r>
              <w:rPr>
                <w:rFonts w:ascii="Times New Roman" w:hAnsi="Times New Roman" w:eastAsia="宋体"/>
                <w:b w:val="0"/>
                <w:sz w:val="17"/>
              </w:rPr>
              <w:t>0.9537</w:t>
            </w:r>
          </w:p>
        </w:tc>
        <w:tc>
          <w:tcPr>
            <w:tcW w:w="1800" w:type="dxa"/>
            <w:tcMar>
              <w:top w:w="45" w:type="dxa"/>
              <w:left w:w="55" w:type="dxa"/>
              <w:bottom w:w="45" w:type="dxa"/>
              <w:right w:w="55" w:type="dxa"/>
            </w:tcMar>
            <w:vAlign w:val="center"/>
          </w:tcPr>
          <w:p w14:paraId="533570A4">
            <w:pPr>
              <w:spacing w:after="0" w:line="240" w:lineRule="auto"/>
              <w:jc w:val="center"/>
            </w:pPr>
            <w:r>
              <w:rPr>
                <w:rFonts w:ascii="Times New Roman" w:hAnsi="Times New Roman" w:eastAsia="宋体"/>
                <w:b w:val="0"/>
                <w:sz w:val="17"/>
              </w:rPr>
              <w:t>0.9537</w:t>
            </w:r>
          </w:p>
        </w:tc>
      </w:tr>
      <w:tr w14:paraId="66E4C6CE">
        <w:trPr>
          <w:jc w:val="center"/>
        </w:trPr>
        <w:tc>
          <w:tcPr>
            <w:tcW w:w="3240" w:type="dxa"/>
            <w:tcMar>
              <w:top w:w="45" w:type="dxa"/>
              <w:left w:w="55" w:type="dxa"/>
              <w:bottom w:w="45" w:type="dxa"/>
              <w:right w:w="55" w:type="dxa"/>
            </w:tcMar>
            <w:vAlign w:val="center"/>
          </w:tcPr>
          <w:p w14:paraId="77D52CC6">
            <w:pPr>
              <w:spacing w:after="0" w:line="240" w:lineRule="auto"/>
              <w:jc w:val="left"/>
            </w:pPr>
            <w:r>
              <w:rPr>
                <w:rFonts w:ascii="Times New Roman" w:hAnsi="Times New Roman" w:eastAsia="宋体"/>
                <w:b w:val="0"/>
                <w:sz w:val="17"/>
              </w:rPr>
              <w:t>gBOLD-CSF coupling strength</w:t>
            </w:r>
          </w:p>
        </w:tc>
        <w:tc>
          <w:tcPr>
            <w:tcW w:w="4392" w:type="dxa"/>
            <w:tcMar>
              <w:top w:w="45" w:type="dxa"/>
              <w:left w:w="55" w:type="dxa"/>
              <w:bottom w:w="45" w:type="dxa"/>
              <w:right w:w="55" w:type="dxa"/>
            </w:tcMar>
            <w:vAlign w:val="center"/>
          </w:tcPr>
          <w:p w14:paraId="0C14E983">
            <w:pPr>
              <w:spacing w:after="0" w:line="240" w:lineRule="auto"/>
              <w:jc w:val="left"/>
            </w:pPr>
            <w:r>
              <w:rPr>
                <w:rFonts w:ascii="Times New Roman" w:hAnsi="Times New Roman" w:eastAsia="宋体"/>
                <w:b w:val="0"/>
                <w:sz w:val="17"/>
              </w:rPr>
              <w:t>HAMA improvement (points)</w:t>
            </w:r>
          </w:p>
        </w:tc>
        <w:tc>
          <w:tcPr>
            <w:tcW w:w="1800" w:type="dxa"/>
            <w:tcMar>
              <w:top w:w="45" w:type="dxa"/>
              <w:left w:w="55" w:type="dxa"/>
              <w:bottom w:w="45" w:type="dxa"/>
              <w:right w:w="55" w:type="dxa"/>
            </w:tcMar>
            <w:vAlign w:val="center"/>
          </w:tcPr>
          <w:p w14:paraId="5ED9B84D">
            <w:pPr>
              <w:spacing w:after="0" w:line="240" w:lineRule="auto"/>
              <w:jc w:val="center"/>
            </w:pPr>
            <w:r>
              <w:rPr>
                <w:rFonts w:ascii="Times New Roman" w:hAnsi="Times New Roman" w:eastAsia="宋体"/>
                <w:b w:val="0"/>
                <w:sz w:val="17"/>
              </w:rPr>
              <w:t>0.022</w:t>
            </w:r>
          </w:p>
        </w:tc>
        <w:tc>
          <w:tcPr>
            <w:tcW w:w="1800" w:type="dxa"/>
            <w:tcMar>
              <w:top w:w="45" w:type="dxa"/>
              <w:left w:w="55" w:type="dxa"/>
              <w:bottom w:w="45" w:type="dxa"/>
              <w:right w:w="55" w:type="dxa"/>
            </w:tcMar>
            <w:vAlign w:val="center"/>
          </w:tcPr>
          <w:p w14:paraId="1FAC7056">
            <w:pPr>
              <w:spacing w:after="0" w:line="240" w:lineRule="auto"/>
              <w:jc w:val="center"/>
            </w:pPr>
            <w:r>
              <w:rPr>
                <w:rFonts w:ascii="Times New Roman" w:hAnsi="Times New Roman" w:eastAsia="宋体"/>
                <w:b w:val="0"/>
                <w:sz w:val="17"/>
              </w:rPr>
              <w:t>0.9036</w:t>
            </w:r>
          </w:p>
        </w:tc>
        <w:tc>
          <w:tcPr>
            <w:tcW w:w="1800" w:type="dxa"/>
            <w:tcMar>
              <w:top w:w="45" w:type="dxa"/>
              <w:left w:w="55" w:type="dxa"/>
              <w:bottom w:w="45" w:type="dxa"/>
              <w:right w:w="55" w:type="dxa"/>
            </w:tcMar>
            <w:vAlign w:val="center"/>
          </w:tcPr>
          <w:p w14:paraId="5B3F34FE">
            <w:pPr>
              <w:spacing w:after="0" w:line="240" w:lineRule="auto"/>
              <w:jc w:val="center"/>
            </w:pPr>
            <w:r>
              <w:rPr>
                <w:rFonts w:ascii="Times New Roman" w:hAnsi="Times New Roman" w:eastAsia="宋体"/>
                <w:b w:val="0"/>
                <w:sz w:val="17"/>
              </w:rPr>
              <w:t>0.9537</w:t>
            </w:r>
          </w:p>
        </w:tc>
      </w:tr>
      <w:tr w14:paraId="2C4439F9">
        <w:trPr>
          <w:jc w:val="center"/>
        </w:trPr>
        <w:tc>
          <w:tcPr>
            <w:tcW w:w="3240" w:type="dxa"/>
            <w:tcMar>
              <w:top w:w="45" w:type="dxa"/>
              <w:left w:w="55" w:type="dxa"/>
              <w:bottom w:w="45" w:type="dxa"/>
              <w:right w:w="55" w:type="dxa"/>
            </w:tcMar>
            <w:vAlign w:val="center"/>
          </w:tcPr>
          <w:p w14:paraId="1D84F716">
            <w:pPr>
              <w:spacing w:after="0" w:line="240" w:lineRule="auto"/>
              <w:jc w:val="left"/>
            </w:pPr>
            <w:r>
              <w:rPr>
                <w:rFonts w:ascii="Times New Roman" w:hAnsi="Times New Roman" w:eastAsia="宋体"/>
                <w:b w:val="0"/>
                <w:sz w:val="17"/>
              </w:rPr>
              <w:t>gBOLD-CSF coupling strength</w:t>
            </w:r>
          </w:p>
        </w:tc>
        <w:tc>
          <w:tcPr>
            <w:tcW w:w="4392" w:type="dxa"/>
            <w:tcMar>
              <w:top w:w="45" w:type="dxa"/>
              <w:left w:w="55" w:type="dxa"/>
              <w:bottom w:w="45" w:type="dxa"/>
              <w:right w:w="55" w:type="dxa"/>
            </w:tcMar>
            <w:vAlign w:val="center"/>
          </w:tcPr>
          <w:p w14:paraId="3CC185B8">
            <w:pPr>
              <w:spacing w:after="0" w:line="240" w:lineRule="auto"/>
              <w:jc w:val="left"/>
            </w:pPr>
            <w:r>
              <w:rPr>
                <w:rFonts w:ascii="Times New Roman" w:hAnsi="Times New Roman" w:eastAsia="宋体"/>
                <w:b w:val="0"/>
                <w:sz w:val="17"/>
              </w:rPr>
              <w:t>PDSS improvement (points)</w:t>
            </w:r>
          </w:p>
        </w:tc>
        <w:tc>
          <w:tcPr>
            <w:tcW w:w="1800" w:type="dxa"/>
            <w:tcMar>
              <w:top w:w="45" w:type="dxa"/>
              <w:left w:w="55" w:type="dxa"/>
              <w:bottom w:w="45" w:type="dxa"/>
              <w:right w:w="55" w:type="dxa"/>
            </w:tcMar>
            <w:vAlign w:val="center"/>
          </w:tcPr>
          <w:p w14:paraId="5ED4E834">
            <w:pPr>
              <w:spacing w:after="0" w:line="240" w:lineRule="auto"/>
              <w:jc w:val="center"/>
            </w:pPr>
            <w:r>
              <w:rPr>
                <w:rFonts w:ascii="Times New Roman" w:hAnsi="Times New Roman" w:eastAsia="宋体"/>
                <w:b w:val="0"/>
                <w:sz w:val="17"/>
              </w:rPr>
              <w:t>0.562</w:t>
            </w:r>
          </w:p>
        </w:tc>
        <w:tc>
          <w:tcPr>
            <w:tcW w:w="1800" w:type="dxa"/>
            <w:tcMar>
              <w:top w:w="45" w:type="dxa"/>
              <w:left w:w="55" w:type="dxa"/>
              <w:bottom w:w="45" w:type="dxa"/>
              <w:right w:w="55" w:type="dxa"/>
            </w:tcMar>
            <w:vAlign w:val="center"/>
          </w:tcPr>
          <w:p w14:paraId="55433D57">
            <w:pPr>
              <w:spacing w:after="0" w:line="240" w:lineRule="auto"/>
              <w:jc w:val="center"/>
            </w:pPr>
            <w:r>
              <w:rPr>
                <w:rFonts w:ascii="Times New Roman" w:hAnsi="Times New Roman" w:eastAsia="宋体"/>
                <w:b w:val="0"/>
                <w:sz w:val="17"/>
              </w:rPr>
              <w:t>0.0005</w:t>
            </w:r>
          </w:p>
        </w:tc>
        <w:tc>
          <w:tcPr>
            <w:tcW w:w="1800" w:type="dxa"/>
            <w:tcMar>
              <w:top w:w="45" w:type="dxa"/>
              <w:left w:w="55" w:type="dxa"/>
              <w:bottom w:w="45" w:type="dxa"/>
              <w:right w:w="55" w:type="dxa"/>
            </w:tcMar>
            <w:vAlign w:val="center"/>
          </w:tcPr>
          <w:p w14:paraId="7CB6AD19">
            <w:pPr>
              <w:spacing w:after="0" w:line="240" w:lineRule="auto"/>
              <w:jc w:val="center"/>
            </w:pPr>
            <w:r>
              <w:rPr>
                <w:rFonts w:ascii="Times New Roman" w:hAnsi="Times New Roman" w:eastAsia="宋体"/>
                <w:b w:val="0"/>
                <w:sz w:val="17"/>
              </w:rPr>
              <w:t>0.0043</w:t>
            </w:r>
          </w:p>
        </w:tc>
      </w:tr>
      <w:tr w14:paraId="76E027DA">
        <w:trPr>
          <w:jc w:val="center"/>
        </w:trPr>
        <w:tc>
          <w:tcPr>
            <w:tcW w:w="3240" w:type="dxa"/>
            <w:tcMar>
              <w:top w:w="45" w:type="dxa"/>
              <w:left w:w="55" w:type="dxa"/>
              <w:bottom w:w="45" w:type="dxa"/>
              <w:right w:w="55" w:type="dxa"/>
            </w:tcMar>
            <w:vAlign w:val="center"/>
          </w:tcPr>
          <w:p w14:paraId="20D717AD">
            <w:pPr>
              <w:spacing w:after="0" w:line="240" w:lineRule="auto"/>
              <w:jc w:val="left"/>
            </w:pPr>
            <w:r>
              <w:rPr>
                <w:rFonts w:ascii="Times New Roman" w:hAnsi="Times New Roman" w:eastAsia="宋体"/>
                <w:b w:val="0"/>
                <w:sz w:val="17"/>
              </w:rPr>
              <w:t>DTI-ALPS mean</w:t>
            </w:r>
          </w:p>
        </w:tc>
        <w:tc>
          <w:tcPr>
            <w:tcW w:w="4392" w:type="dxa"/>
            <w:tcMar>
              <w:top w:w="45" w:type="dxa"/>
              <w:left w:w="55" w:type="dxa"/>
              <w:bottom w:w="45" w:type="dxa"/>
              <w:right w:w="55" w:type="dxa"/>
            </w:tcMar>
            <w:vAlign w:val="center"/>
          </w:tcPr>
          <w:p w14:paraId="2BE78AED">
            <w:pPr>
              <w:spacing w:after="0" w:line="240" w:lineRule="auto"/>
              <w:jc w:val="left"/>
            </w:pPr>
            <w:r>
              <w:rPr>
                <w:rFonts w:ascii="Times New Roman" w:hAnsi="Times New Roman" w:eastAsia="宋体"/>
                <w:b w:val="0"/>
                <w:sz w:val="17"/>
              </w:rPr>
              <w:t>LEDD reduction (mg/day)</w:t>
            </w:r>
          </w:p>
        </w:tc>
        <w:tc>
          <w:tcPr>
            <w:tcW w:w="1800" w:type="dxa"/>
            <w:tcMar>
              <w:top w:w="45" w:type="dxa"/>
              <w:left w:w="55" w:type="dxa"/>
              <w:bottom w:w="45" w:type="dxa"/>
              <w:right w:w="55" w:type="dxa"/>
            </w:tcMar>
            <w:vAlign w:val="center"/>
          </w:tcPr>
          <w:p w14:paraId="21F220E9">
            <w:pPr>
              <w:spacing w:after="0" w:line="240" w:lineRule="auto"/>
              <w:jc w:val="center"/>
            </w:pPr>
            <w:r>
              <w:rPr>
                <w:rFonts w:ascii="Times New Roman" w:hAnsi="Times New Roman" w:eastAsia="宋体"/>
                <w:b w:val="0"/>
                <w:sz w:val="17"/>
              </w:rPr>
              <w:t>0.248</w:t>
            </w:r>
          </w:p>
        </w:tc>
        <w:tc>
          <w:tcPr>
            <w:tcW w:w="1800" w:type="dxa"/>
            <w:tcMar>
              <w:top w:w="45" w:type="dxa"/>
              <w:left w:w="55" w:type="dxa"/>
              <w:bottom w:w="45" w:type="dxa"/>
              <w:right w:w="55" w:type="dxa"/>
            </w:tcMar>
            <w:vAlign w:val="center"/>
          </w:tcPr>
          <w:p w14:paraId="27F4D046">
            <w:pPr>
              <w:spacing w:after="0" w:line="240" w:lineRule="auto"/>
              <w:jc w:val="center"/>
            </w:pPr>
            <w:r>
              <w:rPr>
                <w:rFonts w:ascii="Times New Roman" w:hAnsi="Times New Roman" w:eastAsia="宋体"/>
                <w:b w:val="0"/>
                <w:sz w:val="17"/>
              </w:rPr>
              <w:t>0.1569</w:t>
            </w:r>
          </w:p>
        </w:tc>
        <w:tc>
          <w:tcPr>
            <w:tcW w:w="1800" w:type="dxa"/>
            <w:tcMar>
              <w:top w:w="45" w:type="dxa"/>
              <w:left w:w="55" w:type="dxa"/>
              <w:bottom w:w="45" w:type="dxa"/>
              <w:right w:w="55" w:type="dxa"/>
            </w:tcMar>
            <w:vAlign w:val="center"/>
          </w:tcPr>
          <w:p w14:paraId="37C7BE53">
            <w:pPr>
              <w:spacing w:after="0" w:line="240" w:lineRule="auto"/>
              <w:jc w:val="center"/>
            </w:pPr>
            <w:r>
              <w:rPr>
                <w:rFonts w:ascii="Times New Roman" w:hAnsi="Times New Roman" w:eastAsia="宋体"/>
                <w:b w:val="0"/>
                <w:sz w:val="17"/>
              </w:rPr>
              <w:t>0.6196</w:t>
            </w:r>
          </w:p>
        </w:tc>
      </w:tr>
      <w:tr w14:paraId="03115623">
        <w:trPr>
          <w:jc w:val="center"/>
        </w:trPr>
        <w:tc>
          <w:tcPr>
            <w:tcW w:w="3240" w:type="dxa"/>
            <w:tcMar>
              <w:top w:w="45" w:type="dxa"/>
              <w:left w:w="55" w:type="dxa"/>
              <w:bottom w:w="45" w:type="dxa"/>
              <w:right w:w="55" w:type="dxa"/>
            </w:tcMar>
            <w:vAlign w:val="center"/>
          </w:tcPr>
          <w:p w14:paraId="1FC71D90">
            <w:pPr>
              <w:spacing w:after="0" w:line="240" w:lineRule="auto"/>
              <w:jc w:val="left"/>
            </w:pPr>
            <w:r>
              <w:rPr>
                <w:rFonts w:ascii="Times New Roman" w:hAnsi="Times New Roman" w:eastAsia="宋体"/>
                <w:b w:val="0"/>
                <w:sz w:val="17"/>
              </w:rPr>
              <w:t>DTI-ALPS mean</w:t>
            </w:r>
          </w:p>
        </w:tc>
        <w:tc>
          <w:tcPr>
            <w:tcW w:w="4392" w:type="dxa"/>
            <w:tcMar>
              <w:top w:w="45" w:type="dxa"/>
              <w:left w:w="55" w:type="dxa"/>
              <w:bottom w:w="45" w:type="dxa"/>
              <w:right w:w="55" w:type="dxa"/>
            </w:tcMar>
            <w:vAlign w:val="center"/>
          </w:tcPr>
          <w:p w14:paraId="4EF28E5F">
            <w:pPr>
              <w:spacing w:after="0" w:line="240" w:lineRule="auto"/>
              <w:jc w:val="left"/>
            </w:pPr>
            <w:r>
              <w:rPr>
                <w:rFonts w:ascii="Times New Roman" w:hAnsi="Times New Roman" w:eastAsia="宋体"/>
                <w:b w:val="0"/>
                <w:sz w:val="17"/>
              </w:rPr>
              <w:t>UPDRS-III improvement (points)</w:t>
            </w:r>
          </w:p>
        </w:tc>
        <w:tc>
          <w:tcPr>
            <w:tcW w:w="1800" w:type="dxa"/>
            <w:tcMar>
              <w:top w:w="45" w:type="dxa"/>
              <w:left w:w="55" w:type="dxa"/>
              <w:bottom w:w="45" w:type="dxa"/>
              <w:right w:w="55" w:type="dxa"/>
            </w:tcMar>
            <w:vAlign w:val="center"/>
          </w:tcPr>
          <w:p w14:paraId="49D080D0">
            <w:pPr>
              <w:spacing w:after="0" w:line="240" w:lineRule="auto"/>
              <w:jc w:val="center"/>
            </w:pPr>
            <w:r>
              <w:rPr>
                <w:rFonts w:ascii="Times New Roman" w:hAnsi="Times New Roman" w:eastAsia="宋体"/>
                <w:b w:val="0"/>
                <w:sz w:val="17"/>
              </w:rPr>
              <w:t>-0.205</w:t>
            </w:r>
          </w:p>
        </w:tc>
        <w:tc>
          <w:tcPr>
            <w:tcW w:w="1800" w:type="dxa"/>
            <w:tcMar>
              <w:top w:w="45" w:type="dxa"/>
              <w:left w:w="55" w:type="dxa"/>
              <w:bottom w:w="45" w:type="dxa"/>
              <w:right w:w="55" w:type="dxa"/>
            </w:tcMar>
            <w:vAlign w:val="center"/>
          </w:tcPr>
          <w:p w14:paraId="29D05B4A">
            <w:pPr>
              <w:spacing w:after="0" w:line="240" w:lineRule="auto"/>
              <w:jc w:val="center"/>
            </w:pPr>
            <w:r>
              <w:rPr>
                <w:rFonts w:ascii="Times New Roman" w:hAnsi="Times New Roman" w:eastAsia="宋体"/>
                <w:b w:val="0"/>
                <w:sz w:val="17"/>
              </w:rPr>
              <w:t>0.2453</w:t>
            </w:r>
          </w:p>
        </w:tc>
        <w:tc>
          <w:tcPr>
            <w:tcW w:w="1800" w:type="dxa"/>
            <w:tcMar>
              <w:top w:w="45" w:type="dxa"/>
              <w:left w:w="55" w:type="dxa"/>
              <w:bottom w:w="45" w:type="dxa"/>
              <w:right w:w="55" w:type="dxa"/>
            </w:tcMar>
            <w:vAlign w:val="center"/>
          </w:tcPr>
          <w:p w14:paraId="6D2E75DF">
            <w:pPr>
              <w:spacing w:after="0" w:line="240" w:lineRule="auto"/>
              <w:jc w:val="center"/>
            </w:pPr>
            <w:r>
              <w:rPr>
                <w:rFonts w:ascii="Times New Roman" w:hAnsi="Times New Roman" w:eastAsia="宋体"/>
                <w:b w:val="0"/>
                <w:sz w:val="17"/>
              </w:rPr>
              <w:t>0.6196</w:t>
            </w:r>
          </w:p>
        </w:tc>
      </w:tr>
      <w:tr w14:paraId="2AD4D296">
        <w:trPr>
          <w:jc w:val="center"/>
        </w:trPr>
        <w:tc>
          <w:tcPr>
            <w:tcW w:w="3240" w:type="dxa"/>
            <w:tcMar>
              <w:top w:w="45" w:type="dxa"/>
              <w:left w:w="55" w:type="dxa"/>
              <w:bottom w:w="45" w:type="dxa"/>
              <w:right w:w="55" w:type="dxa"/>
            </w:tcMar>
            <w:vAlign w:val="center"/>
          </w:tcPr>
          <w:p w14:paraId="07924C47">
            <w:pPr>
              <w:spacing w:after="0" w:line="240" w:lineRule="auto"/>
              <w:jc w:val="left"/>
            </w:pPr>
            <w:r>
              <w:rPr>
                <w:rFonts w:ascii="Times New Roman" w:hAnsi="Times New Roman" w:eastAsia="宋体"/>
                <w:b w:val="0"/>
                <w:sz w:val="17"/>
              </w:rPr>
              <w:t>DTI-ALPS mean</w:t>
            </w:r>
          </w:p>
        </w:tc>
        <w:tc>
          <w:tcPr>
            <w:tcW w:w="4392" w:type="dxa"/>
            <w:tcMar>
              <w:top w:w="45" w:type="dxa"/>
              <w:left w:w="55" w:type="dxa"/>
              <w:bottom w:w="45" w:type="dxa"/>
              <w:right w:w="55" w:type="dxa"/>
            </w:tcMar>
            <w:vAlign w:val="center"/>
          </w:tcPr>
          <w:p w14:paraId="5E935AFC">
            <w:pPr>
              <w:spacing w:after="0" w:line="240" w:lineRule="auto"/>
              <w:jc w:val="left"/>
            </w:pPr>
            <w:r>
              <w:rPr>
                <w:rFonts w:ascii="Times New Roman" w:hAnsi="Times New Roman" w:eastAsia="宋体"/>
                <w:b w:val="0"/>
                <w:sz w:val="17"/>
              </w:rPr>
              <w:t>NMSS improvement (points)</w:t>
            </w:r>
          </w:p>
        </w:tc>
        <w:tc>
          <w:tcPr>
            <w:tcW w:w="1800" w:type="dxa"/>
            <w:tcMar>
              <w:top w:w="45" w:type="dxa"/>
              <w:left w:w="55" w:type="dxa"/>
              <w:bottom w:w="45" w:type="dxa"/>
              <w:right w:w="55" w:type="dxa"/>
            </w:tcMar>
            <w:vAlign w:val="center"/>
          </w:tcPr>
          <w:p w14:paraId="0FC41EDF">
            <w:pPr>
              <w:spacing w:after="0" w:line="240" w:lineRule="auto"/>
              <w:jc w:val="center"/>
            </w:pPr>
            <w:r>
              <w:rPr>
                <w:rFonts w:ascii="Times New Roman" w:hAnsi="Times New Roman" w:eastAsia="宋体"/>
                <w:b w:val="0"/>
                <w:sz w:val="17"/>
              </w:rPr>
              <w:t>0.179</w:t>
            </w:r>
          </w:p>
        </w:tc>
        <w:tc>
          <w:tcPr>
            <w:tcW w:w="1800" w:type="dxa"/>
            <w:tcMar>
              <w:top w:w="45" w:type="dxa"/>
              <w:left w:w="55" w:type="dxa"/>
              <w:bottom w:w="45" w:type="dxa"/>
              <w:right w:w="55" w:type="dxa"/>
            </w:tcMar>
            <w:vAlign w:val="center"/>
          </w:tcPr>
          <w:p w14:paraId="345B399F">
            <w:pPr>
              <w:spacing w:after="0" w:line="240" w:lineRule="auto"/>
              <w:jc w:val="center"/>
            </w:pPr>
            <w:r>
              <w:rPr>
                <w:rFonts w:ascii="Times New Roman" w:hAnsi="Times New Roman" w:eastAsia="宋体"/>
                <w:b w:val="0"/>
                <w:sz w:val="17"/>
              </w:rPr>
              <w:t>0.3098</w:t>
            </w:r>
          </w:p>
        </w:tc>
        <w:tc>
          <w:tcPr>
            <w:tcW w:w="1800" w:type="dxa"/>
            <w:tcMar>
              <w:top w:w="45" w:type="dxa"/>
              <w:left w:w="55" w:type="dxa"/>
              <w:bottom w:w="45" w:type="dxa"/>
              <w:right w:w="55" w:type="dxa"/>
            </w:tcMar>
            <w:vAlign w:val="center"/>
          </w:tcPr>
          <w:p w14:paraId="64C30B6C">
            <w:pPr>
              <w:spacing w:after="0" w:line="240" w:lineRule="auto"/>
              <w:jc w:val="center"/>
            </w:pPr>
            <w:r>
              <w:rPr>
                <w:rFonts w:ascii="Times New Roman" w:hAnsi="Times New Roman" w:eastAsia="宋体"/>
                <w:b w:val="0"/>
                <w:sz w:val="17"/>
              </w:rPr>
              <w:t>0.6196</w:t>
            </w:r>
          </w:p>
        </w:tc>
      </w:tr>
      <w:tr w14:paraId="2ACEE74D">
        <w:trPr>
          <w:jc w:val="center"/>
        </w:trPr>
        <w:tc>
          <w:tcPr>
            <w:tcW w:w="3240" w:type="dxa"/>
            <w:tcMar>
              <w:top w:w="45" w:type="dxa"/>
              <w:left w:w="55" w:type="dxa"/>
              <w:bottom w:w="45" w:type="dxa"/>
              <w:right w:w="55" w:type="dxa"/>
            </w:tcMar>
            <w:vAlign w:val="center"/>
          </w:tcPr>
          <w:p w14:paraId="60FEA2C9">
            <w:pPr>
              <w:spacing w:after="0" w:line="240" w:lineRule="auto"/>
              <w:jc w:val="left"/>
            </w:pPr>
            <w:r>
              <w:rPr>
                <w:rFonts w:ascii="Times New Roman" w:hAnsi="Times New Roman" w:eastAsia="宋体"/>
                <w:b w:val="0"/>
                <w:sz w:val="17"/>
              </w:rPr>
              <w:t>DTI-ALPS mean</w:t>
            </w:r>
          </w:p>
        </w:tc>
        <w:tc>
          <w:tcPr>
            <w:tcW w:w="4392" w:type="dxa"/>
            <w:tcMar>
              <w:top w:w="45" w:type="dxa"/>
              <w:left w:w="55" w:type="dxa"/>
              <w:bottom w:w="45" w:type="dxa"/>
              <w:right w:w="55" w:type="dxa"/>
            </w:tcMar>
            <w:vAlign w:val="center"/>
          </w:tcPr>
          <w:p w14:paraId="4194B27B">
            <w:pPr>
              <w:spacing w:after="0" w:line="240" w:lineRule="auto"/>
              <w:jc w:val="left"/>
            </w:pPr>
            <w:r>
              <w:rPr>
                <w:rFonts w:ascii="Times New Roman" w:hAnsi="Times New Roman" w:eastAsia="宋体"/>
                <w:b w:val="0"/>
                <w:sz w:val="17"/>
              </w:rPr>
              <w:t>PDQ-39 improvement (points)</w:t>
            </w:r>
          </w:p>
        </w:tc>
        <w:tc>
          <w:tcPr>
            <w:tcW w:w="1800" w:type="dxa"/>
            <w:tcMar>
              <w:top w:w="45" w:type="dxa"/>
              <w:left w:w="55" w:type="dxa"/>
              <w:bottom w:w="45" w:type="dxa"/>
              <w:right w:w="55" w:type="dxa"/>
            </w:tcMar>
            <w:vAlign w:val="center"/>
          </w:tcPr>
          <w:p w14:paraId="19C377CE">
            <w:pPr>
              <w:spacing w:after="0" w:line="240" w:lineRule="auto"/>
              <w:jc w:val="center"/>
            </w:pPr>
            <w:r>
              <w:rPr>
                <w:rFonts w:ascii="Times New Roman" w:hAnsi="Times New Roman" w:eastAsia="宋体"/>
                <w:b w:val="0"/>
                <w:sz w:val="17"/>
              </w:rPr>
              <w:t>-0.074</w:t>
            </w:r>
          </w:p>
        </w:tc>
        <w:tc>
          <w:tcPr>
            <w:tcW w:w="1800" w:type="dxa"/>
            <w:tcMar>
              <w:top w:w="45" w:type="dxa"/>
              <w:left w:w="55" w:type="dxa"/>
              <w:bottom w:w="45" w:type="dxa"/>
              <w:right w:w="55" w:type="dxa"/>
            </w:tcMar>
            <w:vAlign w:val="center"/>
          </w:tcPr>
          <w:p w14:paraId="57E1BB26">
            <w:pPr>
              <w:spacing w:after="0" w:line="240" w:lineRule="auto"/>
              <w:jc w:val="center"/>
            </w:pPr>
            <w:r>
              <w:rPr>
                <w:rFonts w:ascii="Times New Roman" w:hAnsi="Times New Roman" w:eastAsia="宋体"/>
                <w:b w:val="0"/>
                <w:sz w:val="17"/>
              </w:rPr>
              <w:t>0.6759</w:t>
            </w:r>
          </w:p>
        </w:tc>
        <w:tc>
          <w:tcPr>
            <w:tcW w:w="1800" w:type="dxa"/>
            <w:tcMar>
              <w:top w:w="45" w:type="dxa"/>
              <w:left w:w="55" w:type="dxa"/>
              <w:bottom w:w="45" w:type="dxa"/>
              <w:right w:w="55" w:type="dxa"/>
            </w:tcMar>
            <w:vAlign w:val="center"/>
          </w:tcPr>
          <w:p w14:paraId="387FB63C">
            <w:pPr>
              <w:spacing w:after="0" w:line="240" w:lineRule="auto"/>
              <w:jc w:val="center"/>
            </w:pPr>
            <w:r>
              <w:rPr>
                <w:rFonts w:ascii="Times New Roman" w:hAnsi="Times New Roman" w:eastAsia="宋体"/>
                <w:b w:val="0"/>
                <w:sz w:val="17"/>
              </w:rPr>
              <w:t>0.8101</w:t>
            </w:r>
          </w:p>
        </w:tc>
      </w:tr>
      <w:tr w14:paraId="672EEB10">
        <w:trPr>
          <w:jc w:val="center"/>
        </w:trPr>
        <w:tc>
          <w:tcPr>
            <w:tcW w:w="3240" w:type="dxa"/>
            <w:tcMar>
              <w:top w:w="45" w:type="dxa"/>
              <w:left w:w="55" w:type="dxa"/>
              <w:bottom w:w="45" w:type="dxa"/>
              <w:right w:w="55" w:type="dxa"/>
            </w:tcMar>
            <w:vAlign w:val="center"/>
          </w:tcPr>
          <w:p w14:paraId="38F26EC7">
            <w:pPr>
              <w:spacing w:after="0" w:line="240" w:lineRule="auto"/>
              <w:jc w:val="left"/>
            </w:pPr>
            <w:r>
              <w:rPr>
                <w:rFonts w:ascii="Times New Roman" w:hAnsi="Times New Roman" w:eastAsia="宋体"/>
                <w:b w:val="0"/>
                <w:sz w:val="17"/>
              </w:rPr>
              <w:t>DTI-ALPS mean</w:t>
            </w:r>
          </w:p>
        </w:tc>
        <w:tc>
          <w:tcPr>
            <w:tcW w:w="4392" w:type="dxa"/>
            <w:tcMar>
              <w:top w:w="45" w:type="dxa"/>
              <w:left w:w="55" w:type="dxa"/>
              <w:bottom w:w="45" w:type="dxa"/>
              <w:right w:w="55" w:type="dxa"/>
            </w:tcMar>
            <w:vAlign w:val="center"/>
          </w:tcPr>
          <w:p w14:paraId="3338C3E6">
            <w:pPr>
              <w:spacing w:after="0" w:line="240" w:lineRule="auto"/>
              <w:jc w:val="left"/>
            </w:pPr>
            <w:r>
              <w:rPr>
                <w:rFonts w:ascii="Times New Roman" w:hAnsi="Times New Roman" w:eastAsia="宋体"/>
                <w:b w:val="0"/>
                <w:sz w:val="17"/>
              </w:rPr>
              <w:t>MMSE change (points)</w:t>
            </w:r>
          </w:p>
        </w:tc>
        <w:tc>
          <w:tcPr>
            <w:tcW w:w="1800" w:type="dxa"/>
            <w:tcMar>
              <w:top w:w="45" w:type="dxa"/>
              <w:left w:w="55" w:type="dxa"/>
              <w:bottom w:w="45" w:type="dxa"/>
              <w:right w:w="55" w:type="dxa"/>
            </w:tcMar>
            <w:vAlign w:val="center"/>
          </w:tcPr>
          <w:p w14:paraId="66F0A5DE">
            <w:pPr>
              <w:spacing w:after="0" w:line="240" w:lineRule="auto"/>
              <w:jc w:val="center"/>
            </w:pPr>
            <w:r>
              <w:rPr>
                <w:rFonts w:ascii="Times New Roman" w:hAnsi="Times New Roman" w:eastAsia="宋体"/>
                <w:b w:val="0"/>
                <w:sz w:val="17"/>
              </w:rPr>
              <w:t>0.188</w:t>
            </w:r>
          </w:p>
        </w:tc>
        <w:tc>
          <w:tcPr>
            <w:tcW w:w="1800" w:type="dxa"/>
            <w:tcMar>
              <w:top w:w="45" w:type="dxa"/>
              <w:left w:w="55" w:type="dxa"/>
              <w:bottom w:w="45" w:type="dxa"/>
              <w:right w:w="55" w:type="dxa"/>
            </w:tcMar>
            <w:vAlign w:val="center"/>
          </w:tcPr>
          <w:p w14:paraId="724812FA">
            <w:pPr>
              <w:spacing w:after="0" w:line="240" w:lineRule="auto"/>
              <w:jc w:val="center"/>
            </w:pPr>
            <w:r>
              <w:rPr>
                <w:rFonts w:ascii="Times New Roman" w:hAnsi="Times New Roman" w:eastAsia="宋体"/>
                <w:b w:val="0"/>
                <w:sz w:val="17"/>
              </w:rPr>
              <w:t>0.2873</w:t>
            </w:r>
          </w:p>
        </w:tc>
        <w:tc>
          <w:tcPr>
            <w:tcW w:w="1800" w:type="dxa"/>
            <w:tcMar>
              <w:top w:w="45" w:type="dxa"/>
              <w:left w:w="55" w:type="dxa"/>
              <w:bottom w:w="45" w:type="dxa"/>
              <w:right w:w="55" w:type="dxa"/>
            </w:tcMar>
            <w:vAlign w:val="center"/>
          </w:tcPr>
          <w:p w14:paraId="4F546F8E">
            <w:pPr>
              <w:spacing w:after="0" w:line="240" w:lineRule="auto"/>
              <w:jc w:val="center"/>
            </w:pPr>
            <w:r>
              <w:rPr>
                <w:rFonts w:ascii="Times New Roman" w:hAnsi="Times New Roman" w:eastAsia="宋体"/>
                <w:b w:val="0"/>
                <w:sz w:val="17"/>
              </w:rPr>
              <w:t>0.6196</w:t>
            </w:r>
          </w:p>
        </w:tc>
      </w:tr>
      <w:tr w14:paraId="1AA2DFAD">
        <w:trPr>
          <w:jc w:val="center"/>
        </w:trPr>
        <w:tc>
          <w:tcPr>
            <w:tcW w:w="3240" w:type="dxa"/>
            <w:tcMar>
              <w:top w:w="45" w:type="dxa"/>
              <w:left w:w="55" w:type="dxa"/>
              <w:bottom w:w="45" w:type="dxa"/>
              <w:right w:w="55" w:type="dxa"/>
            </w:tcMar>
            <w:vAlign w:val="center"/>
          </w:tcPr>
          <w:p w14:paraId="6A1F7710">
            <w:pPr>
              <w:spacing w:after="0" w:line="240" w:lineRule="auto"/>
              <w:jc w:val="left"/>
            </w:pPr>
            <w:r>
              <w:rPr>
                <w:rFonts w:ascii="Times New Roman" w:hAnsi="Times New Roman" w:eastAsia="宋体"/>
                <w:b w:val="0"/>
                <w:sz w:val="17"/>
              </w:rPr>
              <w:t>DTI-ALPS mean</w:t>
            </w:r>
          </w:p>
        </w:tc>
        <w:tc>
          <w:tcPr>
            <w:tcW w:w="4392" w:type="dxa"/>
            <w:tcMar>
              <w:top w:w="45" w:type="dxa"/>
              <w:left w:w="55" w:type="dxa"/>
              <w:bottom w:w="45" w:type="dxa"/>
              <w:right w:w="55" w:type="dxa"/>
            </w:tcMar>
            <w:vAlign w:val="center"/>
          </w:tcPr>
          <w:p w14:paraId="06F4C05B">
            <w:pPr>
              <w:spacing w:after="0" w:line="240" w:lineRule="auto"/>
              <w:jc w:val="left"/>
            </w:pPr>
            <w:r>
              <w:rPr>
                <w:rFonts w:ascii="Times New Roman" w:hAnsi="Times New Roman" w:eastAsia="宋体"/>
                <w:b w:val="0"/>
                <w:sz w:val="17"/>
              </w:rPr>
              <w:t>HAMD improvement (points)</w:t>
            </w:r>
          </w:p>
        </w:tc>
        <w:tc>
          <w:tcPr>
            <w:tcW w:w="1800" w:type="dxa"/>
            <w:tcMar>
              <w:top w:w="45" w:type="dxa"/>
              <w:left w:w="55" w:type="dxa"/>
              <w:bottom w:w="45" w:type="dxa"/>
              <w:right w:w="55" w:type="dxa"/>
            </w:tcMar>
            <w:vAlign w:val="center"/>
          </w:tcPr>
          <w:p w14:paraId="0701DC97">
            <w:pPr>
              <w:spacing w:after="0" w:line="240" w:lineRule="auto"/>
              <w:jc w:val="center"/>
            </w:pPr>
            <w:r>
              <w:rPr>
                <w:rFonts w:ascii="Times New Roman" w:hAnsi="Times New Roman" w:eastAsia="宋体"/>
                <w:b w:val="0"/>
                <w:sz w:val="17"/>
              </w:rPr>
              <w:t>0.066</w:t>
            </w:r>
          </w:p>
        </w:tc>
        <w:tc>
          <w:tcPr>
            <w:tcW w:w="1800" w:type="dxa"/>
            <w:tcMar>
              <w:top w:w="45" w:type="dxa"/>
              <w:left w:w="55" w:type="dxa"/>
              <w:bottom w:w="45" w:type="dxa"/>
              <w:right w:w="55" w:type="dxa"/>
            </w:tcMar>
            <w:vAlign w:val="center"/>
          </w:tcPr>
          <w:p w14:paraId="222787C5">
            <w:pPr>
              <w:spacing w:after="0" w:line="240" w:lineRule="auto"/>
              <w:jc w:val="center"/>
            </w:pPr>
            <w:r>
              <w:rPr>
                <w:rFonts w:ascii="Times New Roman" w:hAnsi="Times New Roman" w:eastAsia="宋体"/>
                <w:b w:val="0"/>
                <w:sz w:val="17"/>
              </w:rPr>
              <w:t>0.7089</w:t>
            </w:r>
          </w:p>
        </w:tc>
        <w:tc>
          <w:tcPr>
            <w:tcW w:w="1800" w:type="dxa"/>
            <w:tcMar>
              <w:top w:w="45" w:type="dxa"/>
              <w:left w:w="55" w:type="dxa"/>
              <w:bottom w:w="45" w:type="dxa"/>
              <w:right w:w="55" w:type="dxa"/>
            </w:tcMar>
            <w:vAlign w:val="center"/>
          </w:tcPr>
          <w:p w14:paraId="0860DA3D">
            <w:pPr>
              <w:spacing w:after="0" w:line="240" w:lineRule="auto"/>
              <w:jc w:val="center"/>
            </w:pPr>
            <w:r>
              <w:rPr>
                <w:rFonts w:ascii="Times New Roman" w:hAnsi="Times New Roman" w:eastAsia="宋体"/>
                <w:b w:val="0"/>
                <w:sz w:val="17"/>
              </w:rPr>
              <w:t>0.8101</w:t>
            </w:r>
          </w:p>
        </w:tc>
      </w:tr>
      <w:tr w14:paraId="7E596255">
        <w:trPr>
          <w:jc w:val="center"/>
        </w:trPr>
        <w:tc>
          <w:tcPr>
            <w:tcW w:w="3240" w:type="dxa"/>
            <w:tcMar>
              <w:top w:w="45" w:type="dxa"/>
              <w:left w:w="55" w:type="dxa"/>
              <w:bottom w:w="45" w:type="dxa"/>
              <w:right w:w="55" w:type="dxa"/>
            </w:tcMar>
            <w:vAlign w:val="center"/>
          </w:tcPr>
          <w:p w14:paraId="7AD6801C">
            <w:pPr>
              <w:spacing w:after="0" w:line="240" w:lineRule="auto"/>
              <w:jc w:val="left"/>
            </w:pPr>
            <w:r>
              <w:rPr>
                <w:rFonts w:ascii="Times New Roman" w:hAnsi="Times New Roman" w:eastAsia="宋体"/>
                <w:b w:val="0"/>
                <w:sz w:val="17"/>
              </w:rPr>
              <w:t>DTI-ALPS mean</w:t>
            </w:r>
          </w:p>
        </w:tc>
        <w:tc>
          <w:tcPr>
            <w:tcW w:w="4392" w:type="dxa"/>
            <w:tcMar>
              <w:top w:w="45" w:type="dxa"/>
              <w:left w:w="55" w:type="dxa"/>
              <w:bottom w:w="45" w:type="dxa"/>
              <w:right w:w="55" w:type="dxa"/>
            </w:tcMar>
            <w:vAlign w:val="center"/>
          </w:tcPr>
          <w:p w14:paraId="6296AA75">
            <w:pPr>
              <w:spacing w:after="0" w:line="240" w:lineRule="auto"/>
              <w:jc w:val="left"/>
            </w:pPr>
            <w:r>
              <w:rPr>
                <w:rFonts w:ascii="Times New Roman" w:hAnsi="Times New Roman" w:eastAsia="宋体"/>
                <w:b w:val="0"/>
                <w:sz w:val="17"/>
              </w:rPr>
              <w:t>HAMA improvement (points)</w:t>
            </w:r>
          </w:p>
        </w:tc>
        <w:tc>
          <w:tcPr>
            <w:tcW w:w="1800" w:type="dxa"/>
            <w:tcMar>
              <w:top w:w="45" w:type="dxa"/>
              <w:left w:w="55" w:type="dxa"/>
              <w:bottom w:w="45" w:type="dxa"/>
              <w:right w:w="55" w:type="dxa"/>
            </w:tcMar>
            <w:vAlign w:val="center"/>
          </w:tcPr>
          <w:p w14:paraId="3F064A3C">
            <w:pPr>
              <w:spacing w:after="0" w:line="240" w:lineRule="auto"/>
              <w:jc w:val="center"/>
            </w:pPr>
            <w:r>
              <w:rPr>
                <w:rFonts w:ascii="Times New Roman" w:hAnsi="Times New Roman" w:eastAsia="宋体"/>
                <w:b w:val="0"/>
                <w:sz w:val="17"/>
              </w:rPr>
              <w:t>-0.092</w:t>
            </w:r>
          </w:p>
        </w:tc>
        <w:tc>
          <w:tcPr>
            <w:tcW w:w="1800" w:type="dxa"/>
            <w:tcMar>
              <w:top w:w="45" w:type="dxa"/>
              <w:left w:w="55" w:type="dxa"/>
              <w:bottom w:w="45" w:type="dxa"/>
              <w:right w:w="55" w:type="dxa"/>
            </w:tcMar>
            <w:vAlign w:val="center"/>
          </w:tcPr>
          <w:p w14:paraId="27F64A1D">
            <w:pPr>
              <w:spacing w:after="0" w:line="240" w:lineRule="auto"/>
              <w:jc w:val="center"/>
            </w:pPr>
            <w:r>
              <w:rPr>
                <w:rFonts w:ascii="Times New Roman" w:hAnsi="Times New Roman" w:eastAsia="宋体"/>
                <w:b w:val="0"/>
                <w:sz w:val="17"/>
              </w:rPr>
              <w:t>0.6063</w:t>
            </w:r>
          </w:p>
        </w:tc>
        <w:tc>
          <w:tcPr>
            <w:tcW w:w="1800" w:type="dxa"/>
            <w:tcMar>
              <w:top w:w="45" w:type="dxa"/>
              <w:left w:w="55" w:type="dxa"/>
              <w:bottom w:w="45" w:type="dxa"/>
              <w:right w:w="55" w:type="dxa"/>
            </w:tcMar>
            <w:vAlign w:val="center"/>
          </w:tcPr>
          <w:p w14:paraId="402175CC">
            <w:pPr>
              <w:spacing w:after="0" w:line="240" w:lineRule="auto"/>
              <w:jc w:val="center"/>
            </w:pPr>
            <w:r>
              <w:rPr>
                <w:rFonts w:ascii="Times New Roman" w:hAnsi="Times New Roman" w:eastAsia="宋体"/>
                <w:b w:val="0"/>
                <w:sz w:val="17"/>
              </w:rPr>
              <w:t>0.8101</w:t>
            </w:r>
          </w:p>
        </w:tc>
      </w:tr>
      <w:tr w14:paraId="57CD41B2">
        <w:trPr>
          <w:jc w:val="center"/>
        </w:trPr>
        <w:tc>
          <w:tcPr>
            <w:tcW w:w="3240" w:type="dxa"/>
            <w:tcMar>
              <w:top w:w="45" w:type="dxa"/>
              <w:left w:w="55" w:type="dxa"/>
              <w:bottom w:w="45" w:type="dxa"/>
              <w:right w:w="55" w:type="dxa"/>
            </w:tcMar>
            <w:vAlign w:val="center"/>
          </w:tcPr>
          <w:p w14:paraId="5A9692BF">
            <w:pPr>
              <w:spacing w:after="0" w:line="240" w:lineRule="auto"/>
              <w:jc w:val="left"/>
            </w:pPr>
            <w:r>
              <w:rPr>
                <w:rFonts w:ascii="Times New Roman" w:hAnsi="Times New Roman" w:eastAsia="宋体"/>
                <w:b w:val="0"/>
                <w:sz w:val="17"/>
              </w:rPr>
              <w:t>DTI-ALPS mean</w:t>
            </w:r>
          </w:p>
        </w:tc>
        <w:tc>
          <w:tcPr>
            <w:tcW w:w="4392" w:type="dxa"/>
            <w:tcMar>
              <w:top w:w="45" w:type="dxa"/>
              <w:left w:w="55" w:type="dxa"/>
              <w:bottom w:w="45" w:type="dxa"/>
              <w:right w:w="55" w:type="dxa"/>
            </w:tcMar>
            <w:vAlign w:val="center"/>
          </w:tcPr>
          <w:p w14:paraId="16904EFF">
            <w:pPr>
              <w:spacing w:after="0" w:line="240" w:lineRule="auto"/>
              <w:jc w:val="left"/>
            </w:pPr>
            <w:r>
              <w:rPr>
                <w:rFonts w:ascii="Times New Roman" w:hAnsi="Times New Roman" w:eastAsia="宋体"/>
                <w:b w:val="0"/>
                <w:sz w:val="17"/>
              </w:rPr>
              <w:t>PDSS improvement (points)</w:t>
            </w:r>
          </w:p>
        </w:tc>
        <w:tc>
          <w:tcPr>
            <w:tcW w:w="1800" w:type="dxa"/>
            <w:tcMar>
              <w:top w:w="45" w:type="dxa"/>
              <w:left w:w="55" w:type="dxa"/>
              <w:bottom w:w="45" w:type="dxa"/>
              <w:right w:w="55" w:type="dxa"/>
            </w:tcMar>
            <w:vAlign w:val="center"/>
          </w:tcPr>
          <w:p w14:paraId="231EF170">
            <w:pPr>
              <w:spacing w:after="0" w:line="240" w:lineRule="auto"/>
              <w:jc w:val="center"/>
            </w:pPr>
            <w:r>
              <w:rPr>
                <w:rFonts w:ascii="Times New Roman" w:hAnsi="Times New Roman" w:eastAsia="宋体"/>
                <w:b w:val="0"/>
                <w:sz w:val="17"/>
              </w:rPr>
              <w:t>-0.018</w:t>
            </w:r>
          </w:p>
        </w:tc>
        <w:tc>
          <w:tcPr>
            <w:tcW w:w="1800" w:type="dxa"/>
            <w:tcMar>
              <w:top w:w="45" w:type="dxa"/>
              <w:left w:w="55" w:type="dxa"/>
              <w:bottom w:w="45" w:type="dxa"/>
              <w:right w:w="55" w:type="dxa"/>
            </w:tcMar>
            <w:vAlign w:val="center"/>
          </w:tcPr>
          <w:p w14:paraId="3C4D38B3">
            <w:pPr>
              <w:spacing w:after="0" w:line="240" w:lineRule="auto"/>
              <w:jc w:val="center"/>
            </w:pPr>
            <w:r>
              <w:rPr>
                <w:rFonts w:ascii="Times New Roman" w:hAnsi="Times New Roman" w:eastAsia="宋体"/>
                <w:b w:val="0"/>
                <w:sz w:val="17"/>
              </w:rPr>
              <w:t>0.9212</w:t>
            </w:r>
          </w:p>
        </w:tc>
        <w:tc>
          <w:tcPr>
            <w:tcW w:w="1800" w:type="dxa"/>
            <w:tcMar>
              <w:top w:w="45" w:type="dxa"/>
              <w:left w:w="55" w:type="dxa"/>
              <w:bottom w:w="45" w:type="dxa"/>
              <w:right w:w="55" w:type="dxa"/>
            </w:tcMar>
            <w:vAlign w:val="center"/>
          </w:tcPr>
          <w:p w14:paraId="177FE265">
            <w:pPr>
              <w:spacing w:after="0" w:line="240" w:lineRule="auto"/>
              <w:jc w:val="center"/>
            </w:pPr>
            <w:r>
              <w:rPr>
                <w:rFonts w:ascii="Times New Roman" w:hAnsi="Times New Roman" w:eastAsia="宋体"/>
                <w:b w:val="0"/>
                <w:sz w:val="17"/>
              </w:rPr>
              <w:t>0.9212</w:t>
            </w:r>
          </w:p>
        </w:tc>
      </w:tr>
      <w:tr w14:paraId="781D4ED4">
        <w:trPr>
          <w:jc w:val="center"/>
        </w:trPr>
        <w:tc>
          <w:tcPr>
            <w:tcW w:w="3240" w:type="dxa"/>
            <w:tcMar>
              <w:top w:w="45" w:type="dxa"/>
              <w:left w:w="55" w:type="dxa"/>
              <w:bottom w:w="45" w:type="dxa"/>
              <w:right w:w="55" w:type="dxa"/>
            </w:tcMar>
            <w:vAlign w:val="center"/>
          </w:tcPr>
          <w:p w14:paraId="7FDF182F">
            <w:pPr>
              <w:spacing w:after="0" w:line="240" w:lineRule="auto"/>
              <w:jc w:val="left"/>
            </w:pPr>
            <w:r>
              <w:rPr>
                <w:rFonts w:ascii="Times New Roman" w:hAnsi="Times New Roman" w:eastAsia="宋体"/>
                <w:b w:val="0"/>
                <w:sz w:val="17"/>
              </w:rPr>
              <w:t>PVS count</w:t>
            </w:r>
          </w:p>
        </w:tc>
        <w:tc>
          <w:tcPr>
            <w:tcW w:w="4392" w:type="dxa"/>
            <w:tcMar>
              <w:top w:w="45" w:type="dxa"/>
              <w:left w:w="55" w:type="dxa"/>
              <w:bottom w:w="45" w:type="dxa"/>
              <w:right w:w="55" w:type="dxa"/>
            </w:tcMar>
            <w:vAlign w:val="center"/>
          </w:tcPr>
          <w:p w14:paraId="0BD0A770">
            <w:pPr>
              <w:spacing w:after="0" w:line="240" w:lineRule="auto"/>
              <w:jc w:val="left"/>
            </w:pPr>
            <w:r>
              <w:rPr>
                <w:rFonts w:ascii="Times New Roman" w:hAnsi="Times New Roman" w:eastAsia="宋体"/>
                <w:b w:val="0"/>
                <w:sz w:val="17"/>
              </w:rPr>
              <w:t>LEDD reduction (mg/day)</w:t>
            </w:r>
          </w:p>
        </w:tc>
        <w:tc>
          <w:tcPr>
            <w:tcW w:w="1800" w:type="dxa"/>
            <w:tcMar>
              <w:top w:w="45" w:type="dxa"/>
              <w:left w:w="55" w:type="dxa"/>
              <w:bottom w:w="45" w:type="dxa"/>
              <w:right w:w="55" w:type="dxa"/>
            </w:tcMar>
            <w:vAlign w:val="center"/>
          </w:tcPr>
          <w:p w14:paraId="32DA1E05">
            <w:pPr>
              <w:spacing w:after="0" w:line="240" w:lineRule="auto"/>
              <w:jc w:val="center"/>
            </w:pPr>
            <w:r>
              <w:rPr>
                <w:rFonts w:ascii="Times New Roman" w:hAnsi="Times New Roman" w:eastAsia="宋体"/>
                <w:b w:val="0"/>
                <w:sz w:val="17"/>
              </w:rPr>
              <w:t>0.094</w:t>
            </w:r>
          </w:p>
        </w:tc>
        <w:tc>
          <w:tcPr>
            <w:tcW w:w="1800" w:type="dxa"/>
            <w:tcMar>
              <w:top w:w="45" w:type="dxa"/>
              <w:left w:w="55" w:type="dxa"/>
              <w:bottom w:w="45" w:type="dxa"/>
              <w:right w:w="55" w:type="dxa"/>
            </w:tcMar>
            <w:vAlign w:val="center"/>
          </w:tcPr>
          <w:p w14:paraId="3D9E3963">
            <w:pPr>
              <w:spacing w:after="0" w:line="240" w:lineRule="auto"/>
              <w:jc w:val="center"/>
            </w:pPr>
            <w:r>
              <w:rPr>
                <w:rFonts w:ascii="Times New Roman" w:hAnsi="Times New Roman" w:eastAsia="宋体"/>
                <w:b w:val="0"/>
                <w:sz w:val="17"/>
              </w:rPr>
              <w:t>0.5951</w:t>
            </w:r>
          </w:p>
        </w:tc>
        <w:tc>
          <w:tcPr>
            <w:tcW w:w="1800" w:type="dxa"/>
            <w:tcMar>
              <w:top w:w="45" w:type="dxa"/>
              <w:left w:w="55" w:type="dxa"/>
              <w:bottom w:w="45" w:type="dxa"/>
              <w:right w:w="55" w:type="dxa"/>
            </w:tcMar>
            <w:vAlign w:val="center"/>
          </w:tcPr>
          <w:p w14:paraId="5C75FC2C">
            <w:pPr>
              <w:spacing w:after="0" w:line="240" w:lineRule="auto"/>
              <w:jc w:val="center"/>
            </w:pPr>
            <w:r>
              <w:rPr>
                <w:rFonts w:ascii="Times New Roman" w:hAnsi="Times New Roman" w:eastAsia="宋体"/>
                <w:b w:val="0"/>
                <w:sz w:val="17"/>
              </w:rPr>
              <w:t>0.7729</w:t>
            </w:r>
          </w:p>
        </w:tc>
      </w:tr>
      <w:tr w14:paraId="5D0616F1">
        <w:trPr>
          <w:jc w:val="center"/>
        </w:trPr>
        <w:tc>
          <w:tcPr>
            <w:tcW w:w="3240" w:type="dxa"/>
            <w:tcMar>
              <w:top w:w="45" w:type="dxa"/>
              <w:left w:w="55" w:type="dxa"/>
              <w:bottom w:w="45" w:type="dxa"/>
              <w:right w:w="55" w:type="dxa"/>
            </w:tcMar>
            <w:vAlign w:val="center"/>
          </w:tcPr>
          <w:p w14:paraId="4D270C91">
            <w:pPr>
              <w:spacing w:after="0" w:line="240" w:lineRule="auto"/>
              <w:jc w:val="left"/>
            </w:pPr>
            <w:r>
              <w:rPr>
                <w:rFonts w:ascii="Times New Roman" w:hAnsi="Times New Roman" w:eastAsia="宋体"/>
                <w:b w:val="0"/>
                <w:sz w:val="17"/>
              </w:rPr>
              <w:t>PVS count</w:t>
            </w:r>
          </w:p>
        </w:tc>
        <w:tc>
          <w:tcPr>
            <w:tcW w:w="4392" w:type="dxa"/>
            <w:tcMar>
              <w:top w:w="45" w:type="dxa"/>
              <w:left w:w="55" w:type="dxa"/>
              <w:bottom w:w="45" w:type="dxa"/>
              <w:right w:w="55" w:type="dxa"/>
            </w:tcMar>
            <w:vAlign w:val="center"/>
          </w:tcPr>
          <w:p w14:paraId="06C0A214">
            <w:pPr>
              <w:spacing w:after="0" w:line="240" w:lineRule="auto"/>
              <w:jc w:val="left"/>
            </w:pPr>
            <w:r>
              <w:rPr>
                <w:rFonts w:ascii="Times New Roman" w:hAnsi="Times New Roman" w:eastAsia="宋体"/>
                <w:b w:val="0"/>
                <w:sz w:val="17"/>
              </w:rPr>
              <w:t>UPDRS-III improvement (points)</w:t>
            </w:r>
          </w:p>
        </w:tc>
        <w:tc>
          <w:tcPr>
            <w:tcW w:w="1800" w:type="dxa"/>
            <w:tcMar>
              <w:top w:w="45" w:type="dxa"/>
              <w:left w:w="55" w:type="dxa"/>
              <w:bottom w:w="45" w:type="dxa"/>
              <w:right w:w="55" w:type="dxa"/>
            </w:tcMar>
            <w:vAlign w:val="center"/>
          </w:tcPr>
          <w:p w14:paraId="7DA6D6B1">
            <w:pPr>
              <w:spacing w:after="0" w:line="240" w:lineRule="auto"/>
              <w:jc w:val="center"/>
            </w:pPr>
            <w:r>
              <w:rPr>
                <w:rFonts w:ascii="Times New Roman" w:hAnsi="Times New Roman" w:eastAsia="宋体"/>
                <w:b w:val="0"/>
                <w:sz w:val="17"/>
              </w:rPr>
              <w:t>-0.080</w:t>
            </w:r>
          </w:p>
        </w:tc>
        <w:tc>
          <w:tcPr>
            <w:tcW w:w="1800" w:type="dxa"/>
            <w:tcMar>
              <w:top w:w="45" w:type="dxa"/>
              <w:left w:w="55" w:type="dxa"/>
              <w:bottom w:w="45" w:type="dxa"/>
              <w:right w:w="55" w:type="dxa"/>
            </w:tcMar>
            <w:vAlign w:val="center"/>
          </w:tcPr>
          <w:p w14:paraId="531C26D8">
            <w:pPr>
              <w:spacing w:after="0" w:line="240" w:lineRule="auto"/>
              <w:jc w:val="center"/>
            </w:pPr>
            <w:r>
              <w:rPr>
                <w:rFonts w:ascii="Times New Roman" w:hAnsi="Times New Roman" w:eastAsia="宋体"/>
                <w:b w:val="0"/>
                <w:sz w:val="17"/>
              </w:rPr>
              <w:t>0.6523</w:t>
            </w:r>
          </w:p>
        </w:tc>
        <w:tc>
          <w:tcPr>
            <w:tcW w:w="1800" w:type="dxa"/>
            <w:tcMar>
              <w:top w:w="45" w:type="dxa"/>
              <w:left w:w="55" w:type="dxa"/>
              <w:bottom w:w="45" w:type="dxa"/>
              <w:right w:w="55" w:type="dxa"/>
            </w:tcMar>
            <w:vAlign w:val="center"/>
          </w:tcPr>
          <w:p w14:paraId="4F25144E">
            <w:pPr>
              <w:spacing w:after="0" w:line="240" w:lineRule="auto"/>
              <w:jc w:val="center"/>
            </w:pPr>
            <w:r>
              <w:rPr>
                <w:rFonts w:ascii="Times New Roman" w:hAnsi="Times New Roman" w:eastAsia="宋体"/>
                <w:b w:val="0"/>
                <w:sz w:val="17"/>
              </w:rPr>
              <w:t>0.7729</w:t>
            </w:r>
          </w:p>
        </w:tc>
      </w:tr>
      <w:tr w14:paraId="23C07BD8">
        <w:trPr>
          <w:jc w:val="center"/>
        </w:trPr>
        <w:tc>
          <w:tcPr>
            <w:tcW w:w="3240" w:type="dxa"/>
            <w:tcMar>
              <w:top w:w="45" w:type="dxa"/>
              <w:left w:w="55" w:type="dxa"/>
              <w:bottom w:w="45" w:type="dxa"/>
              <w:right w:w="55" w:type="dxa"/>
            </w:tcMar>
            <w:vAlign w:val="center"/>
          </w:tcPr>
          <w:p w14:paraId="329602BC">
            <w:pPr>
              <w:spacing w:after="0" w:line="240" w:lineRule="auto"/>
              <w:jc w:val="left"/>
            </w:pPr>
            <w:r>
              <w:rPr>
                <w:rFonts w:ascii="Times New Roman" w:hAnsi="Times New Roman" w:eastAsia="宋体"/>
                <w:b w:val="0"/>
                <w:sz w:val="17"/>
              </w:rPr>
              <w:t>PVS count</w:t>
            </w:r>
          </w:p>
        </w:tc>
        <w:tc>
          <w:tcPr>
            <w:tcW w:w="4392" w:type="dxa"/>
            <w:tcMar>
              <w:top w:w="45" w:type="dxa"/>
              <w:left w:w="55" w:type="dxa"/>
              <w:bottom w:w="45" w:type="dxa"/>
              <w:right w:w="55" w:type="dxa"/>
            </w:tcMar>
            <w:vAlign w:val="center"/>
          </w:tcPr>
          <w:p w14:paraId="6BA39C64">
            <w:pPr>
              <w:spacing w:after="0" w:line="240" w:lineRule="auto"/>
              <w:jc w:val="left"/>
            </w:pPr>
            <w:r>
              <w:rPr>
                <w:rFonts w:ascii="Times New Roman" w:hAnsi="Times New Roman" w:eastAsia="宋体"/>
                <w:b w:val="0"/>
                <w:sz w:val="17"/>
              </w:rPr>
              <w:t>NMSS improvement (points)</w:t>
            </w:r>
          </w:p>
        </w:tc>
        <w:tc>
          <w:tcPr>
            <w:tcW w:w="1800" w:type="dxa"/>
            <w:tcMar>
              <w:top w:w="45" w:type="dxa"/>
              <w:left w:w="55" w:type="dxa"/>
              <w:bottom w:w="45" w:type="dxa"/>
              <w:right w:w="55" w:type="dxa"/>
            </w:tcMar>
            <w:vAlign w:val="center"/>
          </w:tcPr>
          <w:p w14:paraId="73E30558">
            <w:pPr>
              <w:spacing w:after="0" w:line="240" w:lineRule="auto"/>
              <w:jc w:val="center"/>
            </w:pPr>
            <w:r>
              <w:rPr>
                <w:rFonts w:ascii="Times New Roman" w:hAnsi="Times New Roman" w:eastAsia="宋体"/>
                <w:b w:val="0"/>
                <w:sz w:val="17"/>
              </w:rPr>
              <w:t>0.321</w:t>
            </w:r>
          </w:p>
        </w:tc>
        <w:tc>
          <w:tcPr>
            <w:tcW w:w="1800" w:type="dxa"/>
            <w:tcMar>
              <w:top w:w="45" w:type="dxa"/>
              <w:left w:w="55" w:type="dxa"/>
              <w:bottom w:w="45" w:type="dxa"/>
              <w:right w:w="55" w:type="dxa"/>
            </w:tcMar>
            <w:vAlign w:val="center"/>
          </w:tcPr>
          <w:p w14:paraId="0FFCE577">
            <w:pPr>
              <w:spacing w:after="0" w:line="240" w:lineRule="auto"/>
              <w:jc w:val="center"/>
            </w:pPr>
            <w:r>
              <w:rPr>
                <w:rFonts w:ascii="Times New Roman" w:hAnsi="Times New Roman" w:eastAsia="宋体"/>
                <w:b w:val="0"/>
                <w:sz w:val="17"/>
              </w:rPr>
              <w:t>0.0639</w:t>
            </w:r>
          </w:p>
        </w:tc>
        <w:tc>
          <w:tcPr>
            <w:tcW w:w="1800" w:type="dxa"/>
            <w:tcMar>
              <w:top w:w="45" w:type="dxa"/>
              <w:left w:w="55" w:type="dxa"/>
              <w:bottom w:w="45" w:type="dxa"/>
              <w:right w:w="55" w:type="dxa"/>
            </w:tcMar>
            <w:vAlign w:val="center"/>
          </w:tcPr>
          <w:p w14:paraId="52AEF835">
            <w:pPr>
              <w:spacing w:after="0" w:line="240" w:lineRule="auto"/>
              <w:jc w:val="center"/>
            </w:pPr>
            <w:r>
              <w:rPr>
                <w:rFonts w:ascii="Times New Roman" w:hAnsi="Times New Roman" w:eastAsia="宋体"/>
                <w:b w:val="0"/>
                <w:sz w:val="17"/>
              </w:rPr>
              <w:t>0.5112</w:t>
            </w:r>
          </w:p>
        </w:tc>
      </w:tr>
      <w:tr w14:paraId="2549AD25">
        <w:trPr>
          <w:jc w:val="center"/>
        </w:trPr>
        <w:tc>
          <w:tcPr>
            <w:tcW w:w="3240" w:type="dxa"/>
            <w:tcMar>
              <w:top w:w="45" w:type="dxa"/>
              <w:left w:w="55" w:type="dxa"/>
              <w:bottom w:w="45" w:type="dxa"/>
              <w:right w:w="55" w:type="dxa"/>
            </w:tcMar>
            <w:vAlign w:val="center"/>
          </w:tcPr>
          <w:p w14:paraId="24F0312A">
            <w:pPr>
              <w:spacing w:after="0" w:line="240" w:lineRule="auto"/>
              <w:jc w:val="left"/>
            </w:pPr>
            <w:r>
              <w:rPr>
                <w:rFonts w:ascii="Times New Roman" w:hAnsi="Times New Roman" w:eastAsia="宋体"/>
                <w:b w:val="0"/>
                <w:sz w:val="17"/>
              </w:rPr>
              <w:t>PVS count</w:t>
            </w:r>
          </w:p>
        </w:tc>
        <w:tc>
          <w:tcPr>
            <w:tcW w:w="4392" w:type="dxa"/>
            <w:tcMar>
              <w:top w:w="45" w:type="dxa"/>
              <w:left w:w="55" w:type="dxa"/>
              <w:bottom w:w="45" w:type="dxa"/>
              <w:right w:w="55" w:type="dxa"/>
            </w:tcMar>
            <w:vAlign w:val="center"/>
          </w:tcPr>
          <w:p w14:paraId="233F1F5F">
            <w:pPr>
              <w:spacing w:after="0" w:line="240" w:lineRule="auto"/>
              <w:jc w:val="left"/>
            </w:pPr>
            <w:r>
              <w:rPr>
                <w:rFonts w:ascii="Times New Roman" w:hAnsi="Times New Roman" w:eastAsia="宋体"/>
                <w:b w:val="0"/>
                <w:sz w:val="17"/>
              </w:rPr>
              <w:t>PDQ-39 improvement (points)</w:t>
            </w:r>
          </w:p>
        </w:tc>
        <w:tc>
          <w:tcPr>
            <w:tcW w:w="1800" w:type="dxa"/>
            <w:tcMar>
              <w:top w:w="45" w:type="dxa"/>
              <w:left w:w="55" w:type="dxa"/>
              <w:bottom w:w="45" w:type="dxa"/>
              <w:right w:w="55" w:type="dxa"/>
            </w:tcMar>
            <w:vAlign w:val="center"/>
          </w:tcPr>
          <w:p w14:paraId="6B7B4C5B">
            <w:pPr>
              <w:spacing w:after="0" w:line="240" w:lineRule="auto"/>
              <w:jc w:val="center"/>
            </w:pPr>
            <w:r>
              <w:rPr>
                <w:rFonts w:ascii="Times New Roman" w:hAnsi="Times New Roman" w:eastAsia="宋体"/>
                <w:b w:val="0"/>
                <w:sz w:val="17"/>
              </w:rPr>
              <w:t>0.074</w:t>
            </w:r>
          </w:p>
        </w:tc>
        <w:tc>
          <w:tcPr>
            <w:tcW w:w="1800" w:type="dxa"/>
            <w:tcMar>
              <w:top w:w="45" w:type="dxa"/>
              <w:left w:w="55" w:type="dxa"/>
              <w:bottom w:w="45" w:type="dxa"/>
              <w:right w:w="55" w:type="dxa"/>
            </w:tcMar>
            <w:vAlign w:val="center"/>
          </w:tcPr>
          <w:p w14:paraId="1F78FEB2">
            <w:pPr>
              <w:spacing w:after="0" w:line="240" w:lineRule="auto"/>
              <w:jc w:val="center"/>
            </w:pPr>
            <w:r>
              <w:rPr>
                <w:rFonts w:ascii="Times New Roman" w:hAnsi="Times New Roman" w:eastAsia="宋体"/>
                <w:b w:val="0"/>
                <w:sz w:val="17"/>
              </w:rPr>
              <w:t>0.6763</w:t>
            </w:r>
          </w:p>
        </w:tc>
        <w:tc>
          <w:tcPr>
            <w:tcW w:w="1800" w:type="dxa"/>
            <w:tcMar>
              <w:top w:w="45" w:type="dxa"/>
              <w:left w:w="55" w:type="dxa"/>
              <w:bottom w:w="45" w:type="dxa"/>
              <w:right w:w="55" w:type="dxa"/>
            </w:tcMar>
            <w:vAlign w:val="center"/>
          </w:tcPr>
          <w:p w14:paraId="0C1C68E2">
            <w:pPr>
              <w:spacing w:after="0" w:line="240" w:lineRule="auto"/>
              <w:jc w:val="center"/>
            </w:pPr>
            <w:r>
              <w:rPr>
                <w:rFonts w:ascii="Times New Roman" w:hAnsi="Times New Roman" w:eastAsia="宋体"/>
                <w:b w:val="0"/>
                <w:sz w:val="17"/>
              </w:rPr>
              <w:t>0.7729</w:t>
            </w:r>
          </w:p>
        </w:tc>
      </w:tr>
      <w:tr w14:paraId="1F8D387A">
        <w:trPr>
          <w:jc w:val="center"/>
        </w:trPr>
        <w:tc>
          <w:tcPr>
            <w:tcW w:w="3240" w:type="dxa"/>
            <w:tcMar>
              <w:top w:w="45" w:type="dxa"/>
              <w:left w:w="55" w:type="dxa"/>
              <w:bottom w:w="45" w:type="dxa"/>
              <w:right w:w="55" w:type="dxa"/>
            </w:tcMar>
            <w:vAlign w:val="center"/>
          </w:tcPr>
          <w:p w14:paraId="05D96E30">
            <w:pPr>
              <w:spacing w:after="0" w:line="240" w:lineRule="auto"/>
              <w:jc w:val="left"/>
            </w:pPr>
            <w:r>
              <w:rPr>
                <w:rFonts w:ascii="Times New Roman" w:hAnsi="Times New Roman" w:eastAsia="宋体"/>
                <w:b w:val="0"/>
                <w:sz w:val="17"/>
              </w:rPr>
              <w:t>PVS count</w:t>
            </w:r>
          </w:p>
        </w:tc>
        <w:tc>
          <w:tcPr>
            <w:tcW w:w="4392" w:type="dxa"/>
            <w:tcMar>
              <w:top w:w="45" w:type="dxa"/>
              <w:left w:w="55" w:type="dxa"/>
              <w:bottom w:w="45" w:type="dxa"/>
              <w:right w:w="55" w:type="dxa"/>
            </w:tcMar>
            <w:vAlign w:val="center"/>
          </w:tcPr>
          <w:p w14:paraId="5121F161">
            <w:pPr>
              <w:spacing w:after="0" w:line="240" w:lineRule="auto"/>
              <w:jc w:val="left"/>
            </w:pPr>
            <w:r>
              <w:rPr>
                <w:rFonts w:ascii="Times New Roman" w:hAnsi="Times New Roman" w:eastAsia="宋体"/>
                <w:b w:val="0"/>
                <w:sz w:val="17"/>
              </w:rPr>
              <w:t>MMSE change (points)</w:t>
            </w:r>
          </w:p>
        </w:tc>
        <w:tc>
          <w:tcPr>
            <w:tcW w:w="1800" w:type="dxa"/>
            <w:tcMar>
              <w:top w:w="45" w:type="dxa"/>
              <w:left w:w="55" w:type="dxa"/>
              <w:bottom w:w="45" w:type="dxa"/>
              <w:right w:w="55" w:type="dxa"/>
            </w:tcMar>
            <w:vAlign w:val="center"/>
          </w:tcPr>
          <w:p w14:paraId="4A154BC7">
            <w:pPr>
              <w:spacing w:after="0" w:line="240" w:lineRule="auto"/>
              <w:jc w:val="center"/>
            </w:pPr>
            <w:r>
              <w:rPr>
                <w:rFonts w:ascii="Times New Roman" w:hAnsi="Times New Roman" w:eastAsia="宋体"/>
                <w:b w:val="0"/>
                <w:sz w:val="17"/>
              </w:rPr>
              <w:t>-0.192</w:t>
            </w:r>
          </w:p>
        </w:tc>
        <w:tc>
          <w:tcPr>
            <w:tcW w:w="1800" w:type="dxa"/>
            <w:tcMar>
              <w:top w:w="45" w:type="dxa"/>
              <w:left w:w="55" w:type="dxa"/>
              <w:bottom w:w="45" w:type="dxa"/>
              <w:right w:w="55" w:type="dxa"/>
            </w:tcMar>
            <w:vAlign w:val="center"/>
          </w:tcPr>
          <w:p w14:paraId="6038A84F">
            <w:pPr>
              <w:spacing w:after="0" w:line="240" w:lineRule="auto"/>
              <w:jc w:val="center"/>
            </w:pPr>
            <w:r>
              <w:rPr>
                <w:rFonts w:ascii="Times New Roman" w:hAnsi="Times New Roman" w:eastAsia="宋体"/>
                <w:b w:val="0"/>
                <w:sz w:val="17"/>
              </w:rPr>
              <w:t>0.2772</w:t>
            </w:r>
          </w:p>
        </w:tc>
        <w:tc>
          <w:tcPr>
            <w:tcW w:w="1800" w:type="dxa"/>
            <w:tcMar>
              <w:top w:w="45" w:type="dxa"/>
              <w:left w:w="55" w:type="dxa"/>
              <w:bottom w:w="45" w:type="dxa"/>
              <w:right w:w="55" w:type="dxa"/>
            </w:tcMar>
            <w:vAlign w:val="center"/>
          </w:tcPr>
          <w:p w14:paraId="07F4F329">
            <w:pPr>
              <w:spacing w:after="0" w:line="240" w:lineRule="auto"/>
              <w:jc w:val="center"/>
            </w:pPr>
            <w:r>
              <w:rPr>
                <w:rFonts w:ascii="Times New Roman" w:hAnsi="Times New Roman" w:eastAsia="宋体"/>
                <w:b w:val="0"/>
                <w:sz w:val="17"/>
              </w:rPr>
              <w:t>0.7392</w:t>
            </w:r>
          </w:p>
        </w:tc>
      </w:tr>
      <w:tr w14:paraId="078E6773">
        <w:trPr>
          <w:jc w:val="center"/>
        </w:trPr>
        <w:tc>
          <w:tcPr>
            <w:tcW w:w="3240" w:type="dxa"/>
            <w:tcMar>
              <w:top w:w="45" w:type="dxa"/>
              <w:left w:w="55" w:type="dxa"/>
              <w:bottom w:w="45" w:type="dxa"/>
              <w:right w:w="55" w:type="dxa"/>
            </w:tcMar>
            <w:vAlign w:val="center"/>
          </w:tcPr>
          <w:p w14:paraId="179C02B1">
            <w:pPr>
              <w:spacing w:after="0" w:line="240" w:lineRule="auto"/>
              <w:jc w:val="left"/>
            </w:pPr>
            <w:r>
              <w:rPr>
                <w:rFonts w:ascii="Times New Roman" w:hAnsi="Times New Roman" w:eastAsia="宋体"/>
                <w:b w:val="0"/>
                <w:sz w:val="17"/>
              </w:rPr>
              <w:t>PVS count</w:t>
            </w:r>
          </w:p>
        </w:tc>
        <w:tc>
          <w:tcPr>
            <w:tcW w:w="4392" w:type="dxa"/>
            <w:tcMar>
              <w:top w:w="45" w:type="dxa"/>
              <w:left w:w="55" w:type="dxa"/>
              <w:bottom w:w="45" w:type="dxa"/>
              <w:right w:w="55" w:type="dxa"/>
            </w:tcMar>
            <w:vAlign w:val="center"/>
          </w:tcPr>
          <w:p w14:paraId="66AC09E0">
            <w:pPr>
              <w:spacing w:after="0" w:line="240" w:lineRule="auto"/>
              <w:jc w:val="left"/>
            </w:pPr>
            <w:r>
              <w:rPr>
                <w:rFonts w:ascii="Times New Roman" w:hAnsi="Times New Roman" w:eastAsia="宋体"/>
                <w:b w:val="0"/>
                <w:sz w:val="17"/>
              </w:rPr>
              <w:t>HAMD improvement (points)</w:t>
            </w:r>
          </w:p>
        </w:tc>
        <w:tc>
          <w:tcPr>
            <w:tcW w:w="1800" w:type="dxa"/>
            <w:tcMar>
              <w:top w:w="45" w:type="dxa"/>
              <w:left w:w="55" w:type="dxa"/>
              <w:bottom w:w="45" w:type="dxa"/>
              <w:right w:w="55" w:type="dxa"/>
            </w:tcMar>
            <w:vAlign w:val="center"/>
          </w:tcPr>
          <w:p w14:paraId="75909BE4">
            <w:pPr>
              <w:spacing w:after="0" w:line="240" w:lineRule="auto"/>
              <w:jc w:val="center"/>
            </w:pPr>
            <w:r>
              <w:rPr>
                <w:rFonts w:ascii="Times New Roman" w:hAnsi="Times New Roman" w:eastAsia="宋体"/>
                <w:b w:val="0"/>
                <w:sz w:val="17"/>
              </w:rPr>
              <w:t>-0.076</w:t>
            </w:r>
          </w:p>
        </w:tc>
        <w:tc>
          <w:tcPr>
            <w:tcW w:w="1800" w:type="dxa"/>
            <w:tcMar>
              <w:top w:w="45" w:type="dxa"/>
              <w:left w:w="55" w:type="dxa"/>
              <w:bottom w:w="45" w:type="dxa"/>
              <w:right w:w="55" w:type="dxa"/>
            </w:tcMar>
            <w:vAlign w:val="center"/>
          </w:tcPr>
          <w:p w14:paraId="3EB53807">
            <w:pPr>
              <w:spacing w:after="0" w:line="240" w:lineRule="auto"/>
              <w:jc w:val="center"/>
            </w:pPr>
            <w:r>
              <w:rPr>
                <w:rFonts w:ascii="Times New Roman" w:hAnsi="Times New Roman" w:eastAsia="宋体"/>
                <w:b w:val="0"/>
                <w:sz w:val="17"/>
              </w:rPr>
              <w:t>0.6680</w:t>
            </w:r>
          </w:p>
        </w:tc>
        <w:tc>
          <w:tcPr>
            <w:tcW w:w="1800" w:type="dxa"/>
            <w:tcMar>
              <w:top w:w="45" w:type="dxa"/>
              <w:left w:w="55" w:type="dxa"/>
              <w:bottom w:w="45" w:type="dxa"/>
              <w:right w:w="55" w:type="dxa"/>
            </w:tcMar>
            <w:vAlign w:val="center"/>
          </w:tcPr>
          <w:p w14:paraId="61C4027B">
            <w:pPr>
              <w:spacing w:after="0" w:line="240" w:lineRule="auto"/>
              <w:jc w:val="center"/>
            </w:pPr>
            <w:r>
              <w:rPr>
                <w:rFonts w:ascii="Times New Roman" w:hAnsi="Times New Roman" w:eastAsia="宋体"/>
                <w:b w:val="0"/>
                <w:sz w:val="17"/>
              </w:rPr>
              <w:t>0.7729</w:t>
            </w:r>
          </w:p>
        </w:tc>
      </w:tr>
      <w:tr w14:paraId="044E4F0E">
        <w:trPr>
          <w:jc w:val="center"/>
        </w:trPr>
        <w:tc>
          <w:tcPr>
            <w:tcW w:w="3240" w:type="dxa"/>
            <w:tcMar>
              <w:top w:w="45" w:type="dxa"/>
              <w:left w:w="55" w:type="dxa"/>
              <w:bottom w:w="45" w:type="dxa"/>
              <w:right w:w="55" w:type="dxa"/>
            </w:tcMar>
            <w:vAlign w:val="center"/>
          </w:tcPr>
          <w:p w14:paraId="0CE7CD6C">
            <w:pPr>
              <w:spacing w:after="0" w:line="240" w:lineRule="auto"/>
              <w:jc w:val="left"/>
            </w:pPr>
            <w:r>
              <w:rPr>
                <w:rFonts w:ascii="Times New Roman" w:hAnsi="Times New Roman" w:eastAsia="宋体"/>
                <w:b w:val="0"/>
                <w:sz w:val="17"/>
              </w:rPr>
              <w:t>PVS count</w:t>
            </w:r>
          </w:p>
        </w:tc>
        <w:tc>
          <w:tcPr>
            <w:tcW w:w="4392" w:type="dxa"/>
            <w:tcMar>
              <w:top w:w="45" w:type="dxa"/>
              <w:left w:w="55" w:type="dxa"/>
              <w:bottom w:w="45" w:type="dxa"/>
              <w:right w:w="55" w:type="dxa"/>
            </w:tcMar>
            <w:vAlign w:val="center"/>
          </w:tcPr>
          <w:p w14:paraId="2A690E17">
            <w:pPr>
              <w:spacing w:after="0" w:line="240" w:lineRule="auto"/>
              <w:jc w:val="left"/>
            </w:pPr>
            <w:r>
              <w:rPr>
                <w:rFonts w:ascii="Times New Roman" w:hAnsi="Times New Roman" w:eastAsia="宋体"/>
                <w:b w:val="0"/>
                <w:sz w:val="17"/>
              </w:rPr>
              <w:t>HAMA improvement (points)</w:t>
            </w:r>
          </w:p>
        </w:tc>
        <w:tc>
          <w:tcPr>
            <w:tcW w:w="1800" w:type="dxa"/>
            <w:tcMar>
              <w:top w:w="45" w:type="dxa"/>
              <w:left w:w="55" w:type="dxa"/>
              <w:bottom w:w="45" w:type="dxa"/>
              <w:right w:w="55" w:type="dxa"/>
            </w:tcMar>
            <w:vAlign w:val="center"/>
          </w:tcPr>
          <w:p w14:paraId="7BFFCF4F">
            <w:pPr>
              <w:spacing w:after="0" w:line="240" w:lineRule="auto"/>
              <w:jc w:val="center"/>
            </w:pPr>
            <w:r>
              <w:rPr>
                <w:rFonts w:ascii="Times New Roman" w:hAnsi="Times New Roman" w:eastAsia="宋体"/>
                <w:b w:val="0"/>
                <w:sz w:val="17"/>
              </w:rPr>
              <w:t>0.010</w:t>
            </w:r>
          </w:p>
        </w:tc>
        <w:tc>
          <w:tcPr>
            <w:tcW w:w="1800" w:type="dxa"/>
            <w:tcMar>
              <w:top w:w="45" w:type="dxa"/>
              <w:left w:w="55" w:type="dxa"/>
              <w:bottom w:w="45" w:type="dxa"/>
              <w:right w:w="55" w:type="dxa"/>
            </w:tcMar>
            <w:vAlign w:val="center"/>
          </w:tcPr>
          <w:p w14:paraId="7F03715C">
            <w:pPr>
              <w:spacing w:after="0" w:line="240" w:lineRule="auto"/>
              <w:jc w:val="center"/>
            </w:pPr>
            <w:r>
              <w:rPr>
                <w:rFonts w:ascii="Times New Roman" w:hAnsi="Times New Roman" w:eastAsia="宋体"/>
                <w:b w:val="0"/>
                <w:sz w:val="17"/>
              </w:rPr>
              <w:t>0.9562</w:t>
            </w:r>
          </w:p>
        </w:tc>
        <w:tc>
          <w:tcPr>
            <w:tcW w:w="1800" w:type="dxa"/>
            <w:tcMar>
              <w:top w:w="45" w:type="dxa"/>
              <w:left w:w="55" w:type="dxa"/>
              <w:bottom w:w="45" w:type="dxa"/>
              <w:right w:w="55" w:type="dxa"/>
            </w:tcMar>
            <w:vAlign w:val="center"/>
          </w:tcPr>
          <w:p w14:paraId="2FED469C">
            <w:pPr>
              <w:spacing w:after="0" w:line="240" w:lineRule="auto"/>
              <w:jc w:val="center"/>
            </w:pPr>
            <w:r>
              <w:rPr>
                <w:rFonts w:ascii="Times New Roman" w:hAnsi="Times New Roman" w:eastAsia="宋体"/>
                <w:b w:val="0"/>
                <w:sz w:val="17"/>
              </w:rPr>
              <w:t>0.9562</w:t>
            </w:r>
          </w:p>
        </w:tc>
      </w:tr>
      <w:tr w14:paraId="6AB9B201">
        <w:trPr>
          <w:jc w:val="center"/>
        </w:trPr>
        <w:tc>
          <w:tcPr>
            <w:tcW w:w="3240" w:type="dxa"/>
            <w:tcMar>
              <w:top w:w="45" w:type="dxa"/>
              <w:left w:w="55" w:type="dxa"/>
              <w:bottom w:w="45" w:type="dxa"/>
              <w:right w:w="55" w:type="dxa"/>
            </w:tcMar>
            <w:vAlign w:val="center"/>
          </w:tcPr>
          <w:p w14:paraId="400AB6D1">
            <w:pPr>
              <w:spacing w:after="0" w:line="240" w:lineRule="auto"/>
              <w:jc w:val="left"/>
            </w:pPr>
            <w:r>
              <w:rPr>
                <w:rFonts w:ascii="Times New Roman" w:hAnsi="Times New Roman" w:eastAsia="宋体"/>
                <w:b w:val="0"/>
                <w:sz w:val="17"/>
              </w:rPr>
              <w:t>PVS count</w:t>
            </w:r>
          </w:p>
        </w:tc>
        <w:tc>
          <w:tcPr>
            <w:tcW w:w="4392" w:type="dxa"/>
            <w:tcMar>
              <w:top w:w="45" w:type="dxa"/>
              <w:left w:w="55" w:type="dxa"/>
              <w:bottom w:w="45" w:type="dxa"/>
              <w:right w:w="55" w:type="dxa"/>
            </w:tcMar>
            <w:vAlign w:val="center"/>
          </w:tcPr>
          <w:p w14:paraId="6DA421A7">
            <w:pPr>
              <w:spacing w:after="0" w:line="240" w:lineRule="auto"/>
              <w:jc w:val="left"/>
            </w:pPr>
            <w:r>
              <w:rPr>
                <w:rFonts w:ascii="Times New Roman" w:hAnsi="Times New Roman" w:eastAsia="宋体"/>
                <w:b w:val="0"/>
                <w:sz w:val="17"/>
              </w:rPr>
              <w:t>PDSS improvement (points)</w:t>
            </w:r>
          </w:p>
        </w:tc>
        <w:tc>
          <w:tcPr>
            <w:tcW w:w="1800" w:type="dxa"/>
            <w:tcMar>
              <w:top w:w="45" w:type="dxa"/>
              <w:left w:w="55" w:type="dxa"/>
              <w:bottom w:w="45" w:type="dxa"/>
              <w:right w:w="55" w:type="dxa"/>
            </w:tcMar>
            <w:vAlign w:val="center"/>
          </w:tcPr>
          <w:p w14:paraId="67304A22">
            <w:pPr>
              <w:spacing w:after="0" w:line="240" w:lineRule="auto"/>
              <w:jc w:val="center"/>
            </w:pPr>
            <w:r>
              <w:rPr>
                <w:rFonts w:ascii="Times New Roman" w:hAnsi="Times New Roman" w:eastAsia="宋体"/>
                <w:b w:val="0"/>
                <w:sz w:val="17"/>
              </w:rPr>
              <w:t>0.220</w:t>
            </w:r>
          </w:p>
        </w:tc>
        <w:tc>
          <w:tcPr>
            <w:tcW w:w="1800" w:type="dxa"/>
            <w:tcMar>
              <w:top w:w="45" w:type="dxa"/>
              <w:left w:w="55" w:type="dxa"/>
              <w:bottom w:w="45" w:type="dxa"/>
              <w:right w:w="55" w:type="dxa"/>
            </w:tcMar>
            <w:vAlign w:val="center"/>
          </w:tcPr>
          <w:p w14:paraId="1E5A7145">
            <w:pPr>
              <w:spacing w:after="0" w:line="240" w:lineRule="auto"/>
              <w:jc w:val="center"/>
            </w:pPr>
            <w:r>
              <w:rPr>
                <w:rFonts w:ascii="Times New Roman" w:hAnsi="Times New Roman" w:eastAsia="宋体"/>
                <w:b w:val="0"/>
                <w:sz w:val="17"/>
              </w:rPr>
              <w:t>0.2111</w:t>
            </w:r>
          </w:p>
        </w:tc>
        <w:tc>
          <w:tcPr>
            <w:tcW w:w="1800" w:type="dxa"/>
            <w:tcMar>
              <w:top w:w="45" w:type="dxa"/>
              <w:left w:w="55" w:type="dxa"/>
              <w:bottom w:w="45" w:type="dxa"/>
              <w:right w:w="55" w:type="dxa"/>
            </w:tcMar>
            <w:vAlign w:val="center"/>
          </w:tcPr>
          <w:p w14:paraId="04D8A813">
            <w:pPr>
              <w:spacing w:after="0" w:line="240" w:lineRule="auto"/>
              <w:jc w:val="center"/>
            </w:pPr>
            <w:r>
              <w:rPr>
                <w:rFonts w:ascii="Times New Roman" w:hAnsi="Times New Roman" w:eastAsia="宋体"/>
                <w:b w:val="0"/>
                <w:sz w:val="17"/>
              </w:rPr>
              <w:t>0.7392</w:t>
            </w:r>
          </w:p>
        </w:tc>
      </w:tr>
    </w:tbl>
    <w:p w14:paraId="375CF6F7">
      <w:pPr>
        <w:spacing w:before="80" w:after="40"/>
      </w:pPr>
      <w:r>
        <w:rPr>
          <w:rFonts w:ascii="Times New Roman" w:hAnsi="Times New Roman" w:eastAsia="宋体"/>
          <w:b/>
          <w:sz w:val="16"/>
        </w:rPr>
        <w:t xml:space="preserve">Note. </w:t>
      </w:r>
      <w:r>
        <w:rPr>
          <w:rFonts w:ascii="Times New Roman" w:hAnsi="Times New Roman" w:eastAsia="宋体"/>
          <w:b w:val="0"/>
          <w:sz w:val="16"/>
        </w:rPr>
        <w:t>All models use n=38 from the current Integrated_38 worksheet and adjust for age, sex, disease duration, and Hoehn and Yahr stage. H&amp;Y stage was treated as an ordinal covariate. Partial Spearman coefficients were calculated from residualized ranks. FDR was controlled by the Benjamini–Hochberg procedure separately across the eight clinical outcomes for each MRI change. P values are two-sided.</w:t>
      </w:r>
    </w:p>
    <w:p w14:paraId="0A285224"/>
    <w:sectPr>
      <w:pgSz w:w="15840" w:h="12240" w:orient="landscape"/>
      <w:pgMar w:top="720" w:right="792" w:bottom="720"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Calibri Light">
    <w:altName w:val="Helvetica Neue"/>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34A3C"/>
    <w:rsid w:val="7E6288B6"/>
    <w:rsid w:val="FFF34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60" w:line="240" w:lineRule="auto"/>
    </w:pPr>
    <w:rPr>
      <w:rFonts w:ascii="Times New Roman" w:hAnsi="Times New Roman" w:eastAsia="宋体" w:cstheme="minorBidi"/>
      <w:sz w:val="18"/>
      <w:szCs w:val="22"/>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paragraph" w:styleId="3">
    <w:name w:val="Title"/>
    <w:basedOn w:val="1"/>
    <w:next w:val="1"/>
    <w:qFormat/>
    <w:uiPriority w:val="10"/>
    <w:pPr>
      <w:spacing w:after="100" w:line="240" w:lineRule="auto"/>
      <w:contextualSpacing/>
    </w:pPr>
    <w:rPr>
      <w:rFonts w:asciiTheme="majorHAnsi" w:hAnsiTheme="majorHAnsi" w:eastAsiaTheme="majorEastAsia" w:cstheme="majorBidi"/>
      <w:b/>
      <w:spacing w:val="5"/>
      <w:kern w:val="28"/>
      <w:sz w:val="36"/>
      <w:szCs w:val="5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2026-10-01T18:16:00Z</dcterms:created>
  <dc:creator>陈鹏</dc:creator>
  <cp:lastModifiedBy>陈鹏</cp:lastModifiedBy>
  <dcterms:modified xsi:type="dcterms:W3CDTF">2026-10-01T18:17:01Z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AFFAF22F78BDCF010E33BE6AA6C620FA_41</vt:lpwstr>
  </property>
</Properties>
</file>