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45AC" w14:textId="584F459B" w:rsidR="00850349" w:rsidRPr="00850349" w:rsidRDefault="00850349" w:rsidP="00850349">
      <w:pPr>
        <w:adjustRightInd w:val="0"/>
        <w:snapToGrid w:val="0"/>
        <w:spacing w:before="100" w:after="100" w:line="276" w:lineRule="auto"/>
        <w:jc w:val="center"/>
        <w:rPr>
          <w:rFonts w:cs="Times New Roman" w:hint="eastAsia"/>
          <w:b/>
          <w:bCs/>
          <w:color w:val="000000" w:themeColor="text1"/>
          <w:sz w:val="36"/>
          <w:szCs w:val="36"/>
        </w:rPr>
      </w:pPr>
      <w:r w:rsidRPr="00850349">
        <w:rPr>
          <w:rFonts w:cs="Times New Roman"/>
          <w:b/>
          <w:bCs/>
          <w:color w:val="000000" w:themeColor="text1"/>
          <w:sz w:val="36"/>
          <w:szCs w:val="36"/>
        </w:rPr>
        <w:t>SUPPORT INFORMATION</w:t>
      </w:r>
    </w:p>
    <w:p w14:paraId="5541E727" w14:textId="71BC8961" w:rsidR="00850349" w:rsidRPr="00850349" w:rsidRDefault="00850349" w:rsidP="00850349">
      <w:pPr>
        <w:adjustRightInd w:val="0"/>
        <w:snapToGrid w:val="0"/>
        <w:spacing w:before="100" w:after="100" w:line="276" w:lineRule="auto"/>
        <w:jc w:val="center"/>
        <w:rPr>
          <w:rFonts w:cs="Times New Roman"/>
          <w:b/>
          <w:bCs/>
          <w:color w:val="000000" w:themeColor="text1"/>
          <w:sz w:val="30"/>
          <w:szCs w:val="30"/>
        </w:rPr>
      </w:pPr>
      <w:r w:rsidRPr="00850349">
        <w:rPr>
          <w:rFonts w:cs="Times New Roman"/>
          <w:b/>
          <w:bCs/>
          <w:color w:val="000000" w:themeColor="text1"/>
          <w:sz w:val="30"/>
          <w:szCs w:val="30"/>
        </w:rPr>
        <w:t xml:space="preserve">A polarized charge model for RNA: enhanced stability of G-quadruplexes and improved folding free energy landscapes </w:t>
      </w:r>
    </w:p>
    <w:p w14:paraId="2A6EA1C7" w14:textId="77777777" w:rsidR="00850349" w:rsidRDefault="00850349" w:rsidP="00850349">
      <w:pPr>
        <w:adjustRightInd w:val="0"/>
        <w:snapToGrid w:val="0"/>
        <w:spacing w:before="100" w:after="100" w:line="276" w:lineRule="auto"/>
        <w:jc w:val="center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3F5B77D0" w14:textId="5C4DA98E" w:rsidR="00552F6A" w:rsidRPr="006A203A" w:rsidRDefault="00552F6A" w:rsidP="00850349">
      <w:pPr>
        <w:adjustRightInd w:val="0"/>
        <w:snapToGrid w:val="0"/>
        <w:spacing w:before="100" w:after="100" w:line="276" w:lineRule="auto"/>
        <w:jc w:val="center"/>
        <w:rPr>
          <w:rFonts w:cs="Times New Roman"/>
          <w:color w:val="000000" w:themeColor="text1"/>
          <w:sz w:val="22"/>
        </w:rPr>
      </w:pPr>
      <w:proofErr w:type="spellStart"/>
      <w:r w:rsidRPr="006A203A">
        <w:rPr>
          <w:rFonts w:cs="Times New Roman"/>
          <w:color w:val="000000" w:themeColor="text1"/>
          <w:sz w:val="22"/>
        </w:rPr>
        <w:t>Shuaizhen</w:t>
      </w:r>
      <w:proofErr w:type="spellEnd"/>
      <w:r w:rsidRPr="006A203A">
        <w:rPr>
          <w:rFonts w:cs="Times New Roman"/>
          <w:color w:val="000000" w:themeColor="text1"/>
          <w:sz w:val="22"/>
        </w:rPr>
        <w:t xml:space="preserve"> Tian</w:t>
      </w:r>
      <w:r w:rsidRPr="006A203A">
        <w:rPr>
          <w:rFonts w:cs="Times New Roman"/>
          <w:color w:val="000000" w:themeColor="text1"/>
          <w:sz w:val="22"/>
          <w:vertAlign w:val="superscript"/>
        </w:rPr>
        <w:t>1</w:t>
      </w:r>
      <w:r w:rsidRPr="006A203A">
        <w:rPr>
          <w:rFonts w:cs="Times New Roman"/>
          <w:color w:val="000000" w:themeColor="text1"/>
          <w:sz w:val="22"/>
        </w:rPr>
        <w:t xml:space="preserve">, </w:t>
      </w:r>
      <w:r>
        <w:rPr>
          <w:rFonts w:cs="Times New Roman" w:hint="eastAsia"/>
          <w:color w:val="000000" w:themeColor="text1"/>
          <w:sz w:val="22"/>
        </w:rPr>
        <w:t>Nana Wang</w:t>
      </w:r>
      <w:r w:rsidRPr="00E1360C">
        <w:rPr>
          <w:rFonts w:cs="Times New Roman" w:hint="eastAsia"/>
          <w:color w:val="000000" w:themeColor="text1"/>
          <w:sz w:val="22"/>
          <w:vertAlign w:val="superscript"/>
        </w:rPr>
        <w:t>2</w:t>
      </w:r>
      <w:r>
        <w:rPr>
          <w:rFonts w:cs="Times New Roman" w:hint="eastAsia"/>
          <w:color w:val="000000" w:themeColor="text1"/>
          <w:sz w:val="22"/>
        </w:rPr>
        <w:t xml:space="preserve">, </w:t>
      </w:r>
      <w:r w:rsidRPr="006A203A">
        <w:rPr>
          <w:rFonts w:cs="Times New Roman"/>
          <w:color w:val="000000" w:themeColor="text1"/>
          <w:sz w:val="22"/>
        </w:rPr>
        <w:t>Xinxin Du</w:t>
      </w:r>
      <w:r w:rsidRPr="006A203A">
        <w:rPr>
          <w:rFonts w:cs="Times New Roman"/>
          <w:color w:val="000000" w:themeColor="text1"/>
          <w:sz w:val="22"/>
          <w:vertAlign w:val="superscript"/>
        </w:rPr>
        <w:t>1</w:t>
      </w:r>
      <w:r w:rsidRPr="006A203A">
        <w:rPr>
          <w:rFonts w:cs="Times New Roman"/>
          <w:color w:val="000000" w:themeColor="text1"/>
          <w:sz w:val="22"/>
        </w:rPr>
        <w:t>,</w:t>
      </w:r>
      <w:r w:rsidR="00726594">
        <w:rPr>
          <w:rFonts w:cs="Times New Roman" w:hint="eastAsia"/>
          <w:color w:val="000000" w:themeColor="text1"/>
          <w:sz w:val="22"/>
        </w:rPr>
        <w:t xml:space="preserve"> </w:t>
      </w:r>
      <w:proofErr w:type="spellStart"/>
      <w:r w:rsidR="00726594">
        <w:rPr>
          <w:rFonts w:cs="Times New Roman" w:hint="eastAsia"/>
          <w:color w:val="000000" w:themeColor="text1"/>
          <w:sz w:val="22"/>
        </w:rPr>
        <w:t>Meng</w:t>
      </w:r>
      <w:r w:rsidR="007610BF">
        <w:rPr>
          <w:rFonts w:cs="Times New Roman" w:hint="eastAsia"/>
          <w:color w:val="000000" w:themeColor="text1"/>
          <w:sz w:val="22"/>
        </w:rPr>
        <w:t>xi</w:t>
      </w:r>
      <w:proofErr w:type="spellEnd"/>
      <w:r w:rsidR="00726594">
        <w:rPr>
          <w:rFonts w:cs="Times New Roman" w:hint="eastAsia"/>
          <w:color w:val="000000" w:themeColor="text1"/>
          <w:sz w:val="22"/>
        </w:rPr>
        <w:t xml:space="preserve"> Qiu</w:t>
      </w:r>
      <w:r w:rsidRPr="008E4A55">
        <w:rPr>
          <w:rFonts w:cs="Times New Roman" w:hint="eastAsia"/>
          <w:color w:val="000000" w:themeColor="text1"/>
          <w:sz w:val="22"/>
          <w:vertAlign w:val="superscript"/>
        </w:rPr>
        <w:t>1</w:t>
      </w:r>
      <w:r>
        <w:rPr>
          <w:rFonts w:cs="Times New Roman" w:hint="eastAsia"/>
          <w:color w:val="000000" w:themeColor="text1"/>
          <w:sz w:val="22"/>
        </w:rPr>
        <w:t xml:space="preserve">, </w:t>
      </w:r>
      <w:r w:rsidRPr="006A203A">
        <w:rPr>
          <w:rFonts w:cs="Times New Roman"/>
          <w:color w:val="000000" w:themeColor="text1"/>
          <w:sz w:val="22"/>
        </w:rPr>
        <w:t>John Z.H. Zhang</w:t>
      </w:r>
      <w:r>
        <w:rPr>
          <w:rFonts w:cs="Times New Roman" w:hint="eastAsia"/>
          <w:color w:val="000000" w:themeColor="text1"/>
          <w:sz w:val="22"/>
          <w:vertAlign w:val="superscript"/>
        </w:rPr>
        <w:t>3</w:t>
      </w:r>
      <w:r w:rsidRPr="006A203A">
        <w:rPr>
          <w:rFonts w:cs="Times New Roman"/>
          <w:color w:val="000000" w:themeColor="text1"/>
          <w:sz w:val="22"/>
          <w:vertAlign w:val="superscript"/>
        </w:rPr>
        <w:t>*</w:t>
      </w:r>
    </w:p>
    <w:p w14:paraId="3310364A" w14:textId="77777777" w:rsidR="00552F6A" w:rsidRDefault="00552F6A" w:rsidP="00850349">
      <w:pPr>
        <w:adjustRightInd w:val="0"/>
        <w:snapToGrid w:val="0"/>
        <w:spacing w:line="276" w:lineRule="auto"/>
        <w:jc w:val="center"/>
        <w:rPr>
          <w:rFonts w:cs="Times New Roman"/>
          <w:i/>
          <w:iCs/>
          <w:color w:val="000000" w:themeColor="text1"/>
          <w:sz w:val="22"/>
        </w:rPr>
      </w:pPr>
      <w:r w:rsidRPr="006A203A">
        <w:rPr>
          <w:rFonts w:cs="Times New Roman"/>
          <w:i/>
          <w:iCs/>
          <w:color w:val="000000" w:themeColor="text1"/>
          <w:sz w:val="22"/>
          <w:vertAlign w:val="superscript"/>
        </w:rPr>
        <w:t>1</w:t>
      </w:r>
      <w:r w:rsidRPr="006A203A">
        <w:rPr>
          <w:rFonts w:cs="Times New Roman"/>
          <w:i/>
          <w:iCs/>
          <w:color w:val="000000" w:themeColor="text1"/>
          <w:sz w:val="22"/>
        </w:rPr>
        <w:t xml:space="preserve"> School of </w:t>
      </w:r>
      <w:r>
        <w:rPr>
          <w:rFonts w:cs="Times New Roman" w:hint="eastAsia"/>
          <w:i/>
          <w:iCs/>
          <w:color w:val="000000" w:themeColor="text1"/>
          <w:sz w:val="22"/>
        </w:rPr>
        <w:t>L</w:t>
      </w:r>
      <w:r w:rsidRPr="006A203A">
        <w:rPr>
          <w:rFonts w:cs="Times New Roman"/>
          <w:i/>
          <w:iCs/>
          <w:color w:val="000000" w:themeColor="text1"/>
          <w:sz w:val="22"/>
        </w:rPr>
        <w:t xml:space="preserve">ife </w:t>
      </w:r>
      <w:r>
        <w:rPr>
          <w:rFonts w:cs="Times New Roman" w:hint="eastAsia"/>
          <w:i/>
          <w:iCs/>
          <w:color w:val="000000" w:themeColor="text1"/>
          <w:sz w:val="22"/>
        </w:rPr>
        <w:t>S</w:t>
      </w:r>
      <w:r w:rsidRPr="006A203A">
        <w:rPr>
          <w:rFonts w:cs="Times New Roman"/>
          <w:i/>
          <w:iCs/>
          <w:color w:val="000000" w:themeColor="text1"/>
          <w:sz w:val="22"/>
        </w:rPr>
        <w:t xml:space="preserve">cience and </w:t>
      </w:r>
      <w:r>
        <w:rPr>
          <w:rFonts w:cs="Times New Roman" w:hint="eastAsia"/>
          <w:i/>
          <w:iCs/>
          <w:color w:val="000000" w:themeColor="text1"/>
          <w:sz w:val="22"/>
        </w:rPr>
        <w:t>E</w:t>
      </w:r>
      <w:r w:rsidRPr="006A203A">
        <w:rPr>
          <w:rFonts w:cs="Times New Roman"/>
          <w:i/>
          <w:iCs/>
          <w:color w:val="000000" w:themeColor="text1"/>
          <w:sz w:val="22"/>
        </w:rPr>
        <w:t xml:space="preserve">ngineering, Jining </w:t>
      </w:r>
      <w:r>
        <w:rPr>
          <w:rFonts w:cs="Times New Roman" w:hint="eastAsia"/>
          <w:i/>
          <w:iCs/>
          <w:color w:val="000000" w:themeColor="text1"/>
          <w:sz w:val="22"/>
        </w:rPr>
        <w:t>U</w:t>
      </w:r>
      <w:r w:rsidRPr="006A203A">
        <w:rPr>
          <w:rFonts w:cs="Times New Roman"/>
          <w:i/>
          <w:iCs/>
          <w:color w:val="000000" w:themeColor="text1"/>
          <w:sz w:val="22"/>
        </w:rPr>
        <w:t>niversity, Jining 273199, China.</w:t>
      </w:r>
    </w:p>
    <w:p w14:paraId="0FFF728D" w14:textId="77777777" w:rsidR="00552F6A" w:rsidRPr="006A203A" w:rsidRDefault="00552F6A" w:rsidP="00850349">
      <w:pPr>
        <w:adjustRightInd w:val="0"/>
        <w:snapToGrid w:val="0"/>
        <w:spacing w:line="276" w:lineRule="auto"/>
        <w:jc w:val="center"/>
        <w:rPr>
          <w:rFonts w:cs="Times New Roman"/>
          <w:i/>
          <w:iCs/>
          <w:color w:val="000000" w:themeColor="text1"/>
          <w:sz w:val="22"/>
        </w:rPr>
      </w:pPr>
      <w:r w:rsidRPr="000D115B">
        <w:rPr>
          <w:rFonts w:cs="Times New Roman" w:hint="eastAsia"/>
          <w:i/>
          <w:iCs/>
          <w:color w:val="000000" w:themeColor="text1"/>
          <w:sz w:val="22"/>
          <w:vertAlign w:val="superscript"/>
        </w:rPr>
        <w:t>2</w:t>
      </w:r>
      <w:r w:rsidRPr="000D115B">
        <w:rPr>
          <w:rFonts w:cs="Times New Roman" w:hint="eastAsia"/>
          <w:i/>
          <w:iCs/>
          <w:color w:val="000000" w:themeColor="text1"/>
          <w:sz w:val="22"/>
        </w:rPr>
        <w:t>Department of Criminal Science and Technology, Shandong Police College,</w:t>
      </w:r>
      <w:r>
        <w:rPr>
          <w:rFonts w:cs="Times New Roman" w:hint="eastAsia"/>
          <w:i/>
          <w:iCs/>
          <w:color w:val="000000" w:themeColor="text1"/>
          <w:sz w:val="22"/>
        </w:rPr>
        <w:t xml:space="preserve"> Jina </w:t>
      </w:r>
      <w:r w:rsidRPr="000D115B">
        <w:rPr>
          <w:rFonts w:cs="Times New Roman" w:hint="eastAsia"/>
          <w:i/>
          <w:iCs/>
          <w:color w:val="000000" w:themeColor="text1"/>
          <w:sz w:val="22"/>
        </w:rPr>
        <w:t>250200</w:t>
      </w:r>
      <w:r>
        <w:rPr>
          <w:rFonts w:cs="Times New Roman" w:hint="eastAsia"/>
          <w:i/>
          <w:iCs/>
          <w:color w:val="000000" w:themeColor="text1"/>
          <w:sz w:val="22"/>
        </w:rPr>
        <w:t>, China</w:t>
      </w:r>
    </w:p>
    <w:p w14:paraId="628655CC" w14:textId="77777777" w:rsidR="00596044" w:rsidRDefault="00552F6A" w:rsidP="00850349">
      <w:pPr>
        <w:adjustRightInd w:val="0"/>
        <w:snapToGrid w:val="0"/>
        <w:spacing w:line="276" w:lineRule="auto"/>
        <w:jc w:val="center"/>
        <w:rPr>
          <w:rFonts w:cs="Times New Roman"/>
          <w:i/>
          <w:iCs/>
          <w:color w:val="000000" w:themeColor="text1"/>
          <w:sz w:val="22"/>
        </w:rPr>
      </w:pPr>
      <w:r>
        <w:rPr>
          <w:rFonts w:cs="Times New Roman" w:hint="eastAsia"/>
          <w:i/>
          <w:iCs/>
          <w:color w:val="000000" w:themeColor="text1"/>
          <w:sz w:val="22"/>
          <w:vertAlign w:val="superscript"/>
        </w:rPr>
        <w:t>3</w:t>
      </w:r>
      <w:r w:rsidRPr="006A203A">
        <w:rPr>
          <w:rFonts w:cs="Times New Roman"/>
          <w:i/>
          <w:iCs/>
          <w:color w:val="000000" w:themeColor="text1"/>
          <w:sz w:val="22"/>
        </w:rPr>
        <w:t xml:space="preserve"> Faculty of Synthetic Biology, Shenzhen </w:t>
      </w:r>
      <w:r>
        <w:rPr>
          <w:rFonts w:cs="Times New Roman" w:hint="eastAsia"/>
          <w:i/>
          <w:iCs/>
          <w:color w:val="000000" w:themeColor="text1"/>
          <w:sz w:val="22"/>
        </w:rPr>
        <w:t>U</w:t>
      </w:r>
      <w:r w:rsidRPr="006A203A">
        <w:rPr>
          <w:rFonts w:cs="Times New Roman"/>
          <w:i/>
          <w:iCs/>
          <w:color w:val="000000" w:themeColor="text1"/>
          <w:sz w:val="22"/>
        </w:rPr>
        <w:t xml:space="preserve">niversity of </w:t>
      </w:r>
      <w:r>
        <w:rPr>
          <w:rFonts w:cs="Times New Roman" w:hint="eastAsia"/>
          <w:i/>
          <w:iCs/>
          <w:color w:val="000000" w:themeColor="text1"/>
          <w:sz w:val="22"/>
        </w:rPr>
        <w:t>A</w:t>
      </w:r>
      <w:r w:rsidRPr="006A203A">
        <w:rPr>
          <w:rFonts w:cs="Times New Roman"/>
          <w:i/>
          <w:iCs/>
          <w:color w:val="000000" w:themeColor="text1"/>
          <w:sz w:val="22"/>
        </w:rPr>
        <w:t xml:space="preserve">dvanced </w:t>
      </w:r>
      <w:r>
        <w:rPr>
          <w:rFonts w:cs="Times New Roman" w:hint="eastAsia"/>
          <w:i/>
          <w:iCs/>
          <w:color w:val="000000" w:themeColor="text1"/>
          <w:sz w:val="22"/>
        </w:rPr>
        <w:t>T</w:t>
      </w:r>
      <w:r w:rsidRPr="006A203A">
        <w:rPr>
          <w:rFonts w:cs="Times New Roman"/>
          <w:i/>
          <w:iCs/>
          <w:color w:val="000000" w:themeColor="text1"/>
          <w:sz w:val="22"/>
        </w:rPr>
        <w:t>echnology, Shenzhen 518000, China</w:t>
      </w:r>
    </w:p>
    <w:p w14:paraId="60016D37" w14:textId="77777777" w:rsidR="00596044" w:rsidRDefault="00596044" w:rsidP="00596044">
      <w:pPr>
        <w:adjustRightInd w:val="0"/>
        <w:snapToGrid w:val="0"/>
        <w:spacing w:line="276" w:lineRule="auto"/>
        <w:jc w:val="center"/>
        <w:rPr>
          <w:rFonts w:cs="Times New Roman"/>
          <w:i/>
          <w:iCs/>
          <w:color w:val="000000" w:themeColor="text1"/>
          <w:sz w:val="22"/>
        </w:rPr>
      </w:pPr>
    </w:p>
    <w:p w14:paraId="55DA5181" w14:textId="5696532B" w:rsidR="00552F6A" w:rsidRPr="00596044" w:rsidRDefault="00203DE4" w:rsidP="00596044">
      <w:pPr>
        <w:adjustRightInd w:val="0"/>
        <w:snapToGrid w:val="0"/>
        <w:spacing w:line="276" w:lineRule="auto"/>
        <w:jc w:val="center"/>
        <w:rPr>
          <w:rFonts w:cs="Times New Roman"/>
          <w:i/>
          <w:iCs/>
          <w:color w:val="000000" w:themeColor="text1"/>
          <w:sz w:val="22"/>
        </w:rPr>
      </w:pPr>
      <w:r w:rsidRPr="00203DE4">
        <w:rPr>
          <w:rFonts w:cs="Times New Roman" w:hint="eastAsia"/>
          <w:color w:val="000000" w:themeColor="text1"/>
          <w:sz w:val="22"/>
        </w:rPr>
        <w:t>Contents</w:t>
      </w:r>
    </w:p>
    <w:p w14:paraId="5F2C8358" w14:textId="66271FEC" w:rsidR="000E0CAA" w:rsidRPr="00EC0196" w:rsidRDefault="009C0274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S1,S</w:t>
      </w:r>
      <w:r w:rsidR="005E27D0">
        <w:rPr>
          <w:rFonts w:hint="eastAsia"/>
          <w:noProof/>
          <w:sz w:val="22"/>
        </w:rPr>
        <w:t>2</w:t>
      </w:r>
      <w:r w:rsidR="00EC0196" w:rsidRPr="00EC0196">
        <w:rPr>
          <w:noProof/>
          <w:sz w:val="22"/>
        </w:rPr>
        <w:br/>
      </w:r>
      <w:r w:rsidR="00EC0196">
        <w:rPr>
          <w:rFonts w:hint="eastAsia"/>
          <w:noProof/>
          <w:sz w:val="22"/>
        </w:rPr>
        <w:t xml:space="preserve">  </w:t>
      </w:r>
      <w:r w:rsidR="00EC0196" w:rsidRPr="00EC0196">
        <w:rPr>
          <w:noProof/>
          <w:sz w:val="22"/>
        </w:rPr>
        <w:t>Schematic diagram illustrating the calculation procedure of the PNC model.</w:t>
      </w:r>
    </w:p>
    <w:p w14:paraId="0D5EC54A" w14:textId="31FA2BEB" w:rsidR="00EC0196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S3,S4</w:t>
      </w:r>
      <w:r>
        <w:rPr>
          <w:noProof/>
          <w:sz w:val="22"/>
        </w:rPr>
        <w:br/>
      </w:r>
      <w:r>
        <w:rPr>
          <w:rFonts w:hint="eastAsia"/>
          <w:noProof/>
          <w:sz w:val="22"/>
        </w:rPr>
        <w:t xml:space="preserve">  </w:t>
      </w:r>
      <w:r w:rsidRPr="00EC0196">
        <w:rPr>
          <w:noProof/>
          <w:sz w:val="22"/>
        </w:rPr>
        <w:t xml:space="preserve">PLUMED input </w:t>
      </w:r>
      <w:r>
        <w:rPr>
          <w:rFonts w:hint="eastAsia"/>
          <w:noProof/>
          <w:sz w:val="22"/>
        </w:rPr>
        <w:t>file</w:t>
      </w:r>
    </w:p>
    <w:p w14:paraId="5035C04E" w14:textId="215BA361" w:rsidR="00EC0196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</w:t>
      </w:r>
      <w:r>
        <w:rPr>
          <w:rFonts w:hint="eastAsia"/>
          <w:noProof/>
          <w:sz w:val="22"/>
        </w:rPr>
        <w:t>5</w:t>
      </w:r>
      <w:r>
        <w:rPr>
          <w:noProof/>
          <w:sz w:val="22"/>
        </w:rPr>
        <w:br/>
      </w:r>
      <w:r>
        <w:rPr>
          <w:rFonts w:hint="eastAsia"/>
          <w:noProof/>
          <w:sz w:val="22"/>
        </w:rPr>
        <w:t xml:space="preserve">  </w:t>
      </w:r>
      <w:r w:rsidRPr="00EC0196">
        <w:rPr>
          <w:noProof/>
          <w:sz w:val="22"/>
        </w:rPr>
        <w:t>Schematic diagram of the convergence for PNC calculations.</w:t>
      </w:r>
    </w:p>
    <w:p w14:paraId="42B08607" w14:textId="765B6CD6" w:rsidR="00EC0196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</w:t>
      </w:r>
      <w:r>
        <w:rPr>
          <w:rFonts w:hint="eastAsia"/>
          <w:noProof/>
          <w:sz w:val="22"/>
        </w:rPr>
        <w:t>6,S7</w:t>
      </w:r>
      <w:r>
        <w:rPr>
          <w:noProof/>
          <w:sz w:val="22"/>
        </w:rPr>
        <w:br/>
      </w:r>
      <w:r>
        <w:rPr>
          <w:rFonts w:hint="eastAsia"/>
          <w:noProof/>
          <w:sz w:val="22"/>
        </w:rPr>
        <w:t xml:space="preserve">  </w:t>
      </w:r>
      <w:r w:rsidR="00D4337B" w:rsidRPr="00D4337B">
        <w:rPr>
          <w:noProof/>
          <w:sz w:val="22"/>
        </w:rPr>
        <w:t>RMSD variations of the overall 8UTG system and G-tetrad over simulation time.</w:t>
      </w:r>
    </w:p>
    <w:p w14:paraId="4809657A" w14:textId="2A695C5F" w:rsidR="00EC0196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</w:t>
      </w:r>
      <w:r>
        <w:rPr>
          <w:rFonts w:hint="eastAsia"/>
          <w:noProof/>
          <w:sz w:val="22"/>
        </w:rPr>
        <w:t>8</w:t>
      </w:r>
      <w:r w:rsidR="00D4337B">
        <w:rPr>
          <w:noProof/>
          <w:sz w:val="22"/>
        </w:rPr>
        <w:br/>
      </w:r>
      <w:r w:rsidR="00D4337B">
        <w:rPr>
          <w:rFonts w:hint="eastAsia"/>
          <w:noProof/>
          <w:sz w:val="22"/>
        </w:rPr>
        <w:t xml:space="preserve">  </w:t>
      </w:r>
      <w:r w:rsidR="00D4337B" w:rsidRPr="00D4337B">
        <w:rPr>
          <w:noProof/>
          <w:sz w:val="22"/>
        </w:rPr>
        <w:t xml:space="preserve">Schematic diagram showing the outward escape of ammonium ions and counterions </w:t>
      </w:r>
      <w:r w:rsidR="00D4337B">
        <w:rPr>
          <w:rFonts w:hint="eastAsia"/>
          <w:noProof/>
          <w:sz w:val="22"/>
        </w:rPr>
        <w:t xml:space="preserve"> </w:t>
      </w:r>
      <w:r w:rsidR="00D4337B" w:rsidRPr="00D4337B">
        <w:rPr>
          <w:noProof/>
          <w:sz w:val="22"/>
        </w:rPr>
        <w:t>within the 8UTG channel.</w:t>
      </w:r>
    </w:p>
    <w:p w14:paraId="0C4E744F" w14:textId="304E05BA" w:rsidR="00EC0196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</w:t>
      </w:r>
      <w:r>
        <w:rPr>
          <w:rFonts w:hint="eastAsia"/>
          <w:noProof/>
          <w:sz w:val="22"/>
        </w:rPr>
        <w:t>9-S17</w:t>
      </w:r>
      <w:r w:rsidR="00D4337B">
        <w:rPr>
          <w:noProof/>
          <w:sz w:val="22"/>
        </w:rPr>
        <w:br/>
      </w:r>
      <w:r w:rsidR="00D4337B">
        <w:rPr>
          <w:rFonts w:hint="eastAsia"/>
          <w:noProof/>
          <w:sz w:val="22"/>
        </w:rPr>
        <w:t xml:space="preserve">  </w:t>
      </w:r>
      <w:r w:rsidR="00D4337B" w:rsidRPr="00D4337B">
        <w:rPr>
          <w:noProof/>
          <w:sz w:val="22"/>
        </w:rPr>
        <w:t>Stability of ions under different force fields combined with distinct ion models.</w:t>
      </w:r>
    </w:p>
    <w:p w14:paraId="490AD655" w14:textId="42B5F955" w:rsidR="00EC0196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</w:t>
      </w:r>
      <w:r>
        <w:rPr>
          <w:rFonts w:hint="eastAsia"/>
          <w:noProof/>
          <w:sz w:val="22"/>
        </w:rPr>
        <w:t>18</w:t>
      </w:r>
      <w:r w:rsidR="00D4337B">
        <w:rPr>
          <w:noProof/>
          <w:sz w:val="22"/>
        </w:rPr>
        <w:br/>
      </w:r>
      <w:r w:rsidR="00D4337B">
        <w:rPr>
          <w:rFonts w:hint="eastAsia"/>
          <w:noProof/>
          <w:sz w:val="22"/>
        </w:rPr>
        <w:t xml:space="preserve">  </w:t>
      </w:r>
      <w:r w:rsidR="00D4337B" w:rsidRPr="00D4337B">
        <w:rPr>
          <w:noProof/>
          <w:sz w:val="22"/>
        </w:rPr>
        <w:t>Schematic diagram of electrostatic potential calculations at different positions of mobile ions.</w:t>
      </w:r>
    </w:p>
    <w:p w14:paraId="493E57EB" w14:textId="3D626690" w:rsidR="00EC0196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</w:t>
      </w:r>
      <w:r>
        <w:rPr>
          <w:rFonts w:hint="eastAsia"/>
          <w:noProof/>
          <w:sz w:val="22"/>
        </w:rPr>
        <w:t>19-S22</w:t>
      </w:r>
      <w:r w:rsidR="00D4337B">
        <w:rPr>
          <w:noProof/>
          <w:sz w:val="22"/>
        </w:rPr>
        <w:br/>
      </w:r>
      <w:r w:rsidR="00D4337B">
        <w:rPr>
          <w:rFonts w:hint="eastAsia"/>
          <w:noProof/>
          <w:sz w:val="22"/>
        </w:rPr>
        <w:t xml:space="preserve">  </w:t>
      </w:r>
      <w:r w:rsidR="00D4337B" w:rsidRPr="00D4337B">
        <w:rPr>
          <w:noProof/>
          <w:sz w:val="22"/>
        </w:rPr>
        <w:t>Variations in hydrogen bond distances between G-G pairs over simulation time under different force fields.</w:t>
      </w:r>
    </w:p>
    <w:p w14:paraId="7FCA751B" w14:textId="050B4F40" w:rsidR="00EC0196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</w:t>
      </w:r>
      <w:r>
        <w:rPr>
          <w:rFonts w:hint="eastAsia"/>
          <w:noProof/>
          <w:sz w:val="22"/>
        </w:rPr>
        <w:t>23-S36</w:t>
      </w:r>
      <w:r w:rsidR="00D92155">
        <w:rPr>
          <w:noProof/>
          <w:sz w:val="22"/>
        </w:rPr>
        <w:br/>
      </w:r>
      <w:r w:rsidR="00D92155">
        <w:rPr>
          <w:rFonts w:hint="eastAsia"/>
          <w:noProof/>
          <w:sz w:val="22"/>
        </w:rPr>
        <w:t xml:space="preserve">  </w:t>
      </w:r>
      <w:r w:rsidR="00D92155" w:rsidRPr="00D92155">
        <w:rPr>
          <w:noProof/>
          <w:sz w:val="22"/>
        </w:rPr>
        <w:t>Convergence of metadynamics simulations with different simulation durations under various force fields.</w:t>
      </w:r>
    </w:p>
    <w:p w14:paraId="17EAD123" w14:textId="7EA031B1" w:rsidR="00EC0196" w:rsidRPr="00D92155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  <w:sz w:val="22"/>
        </w:rPr>
      </w:pPr>
      <w:r w:rsidRPr="00EC0196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EC0196">
        <w:rPr>
          <w:noProof/>
          <w:sz w:val="22"/>
        </w:rPr>
        <w:t xml:space="preserve"> </w:t>
      </w:r>
      <w:r w:rsidRPr="00EC0196">
        <w:rPr>
          <w:rFonts w:hint="eastAsia"/>
          <w:noProof/>
          <w:sz w:val="22"/>
        </w:rPr>
        <w:t>S</w:t>
      </w:r>
      <w:r>
        <w:rPr>
          <w:rFonts w:hint="eastAsia"/>
          <w:noProof/>
          <w:sz w:val="22"/>
        </w:rPr>
        <w:t>37,S38</w:t>
      </w:r>
      <w:r w:rsidR="00D92155">
        <w:rPr>
          <w:noProof/>
          <w:sz w:val="22"/>
        </w:rPr>
        <w:br/>
      </w:r>
      <w:r w:rsidR="00D92155" w:rsidRPr="00D92155">
        <w:rPr>
          <w:noProof/>
          <w:sz w:val="22"/>
        </w:rPr>
        <w:t>F</w:t>
      </w:r>
      <w:r w:rsidR="00D92155" w:rsidRPr="00D92155">
        <w:rPr>
          <w:rFonts w:hint="eastAsia"/>
          <w:noProof/>
          <w:sz w:val="22"/>
        </w:rPr>
        <w:t xml:space="preserve">ree </w:t>
      </w:r>
      <w:proofErr w:type="spellStart"/>
      <w:r w:rsidR="00D92155" w:rsidRPr="00D92155">
        <w:rPr>
          <w:rFonts w:cs="Times New Roman"/>
          <w:color w:val="000000" w:themeColor="text1"/>
          <w:sz w:val="22"/>
        </w:rPr>
        <w:t>Free</w:t>
      </w:r>
      <w:proofErr w:type="spellEnd"/>
      <w:r w:rsidR="00D92155" w:rsidRPr="00D92155">
        <w:rPr>
          <w:rFonts w:cs="Times New Roman"/>
          <w:color w:val="000000" w:themeColor="text1"/>
          <w:sz w:val="22"/>
        </w:rPr>
        <w:t xml:space="preserve"> energy profiles obtained from</w:t>
      </w:r>
      <w:r w:rsidR="00D92155" w:rsidRPr="00D92155">
        <w:rPr>
          <w:rFonts w:cs="Times New Roman" w:hint="eastAsia"/>
          <w:color w:val="000000" w:themeColor="text1"/>
          <w:sz w:val="22"/>
        </w:rPr>
        <w:t xml:space="preserve"> </w:t>
      </w:r>
      <w:proofErr w:type="spellStart"/>
      <w:r w:rsidR="00D92155" w:rsidRPr="00D92155">
        <w:rPr>
          <w:rFonts w:cs="Times New Roman" w:hint="eastAsia"/>
          <w:color w:val="000000" w:themeColor="text1"/>
          <w:sz w:val="22"/>
        </w:rPr>
        <w:t>MetaD</w:t>
      </w:r>
      <w:proofErr w:type="spellEnd"/>
      <w:r w:rsidR="00D92155" w:rsidRPr="00D92155">
        <w:rPr>
          <w:rFonts w:cs="Times New Roman"/>
          <w:color w:val="000000" w:themeColor="text1"/>
          <w:sz w:val="22"/>
        </w:rPr>
        <w:t xml:space="preserve"> simulations using different force fields</w:t>
      </w:r>
      <w:r w:rsidR="00D92155" w:rsidRPr="00D92155">
        <w:rPr>
          <w:rFonts w:cs="Times New Roman" w:hint="eastAsia"/>
          <w:color w:val="000000" w:themeColor="text1"/>
          <w:sz w:val="22"/>
        </w:rPr>
        <w:t>.</w:t>
      </w:r>
    </w:p>
    <w:p w14:paraId="6508EED1" w14:textId="1726688F" w:rsidR="005E27D0" w:rsidRPr="005E27D0" w:rsidRDefault="00EC0196" w:rsidP="00203DE4">
      <w:pPr>
        <w:pStyle w:val="a9"/>
        <w:numPr>
          <w:ilvl w:val="0"/>
          <w:numId w:val="3"/>
        </w:numPr>
        <w:spacing w:line="276" w:lineRule="auto"/>
        <w:rPr>
          <w:noProof/>
        </w:rPr>
      </w:pPr>
      <w:r w:rsidRPr="0049685A">
        <w:rPr>
          <w:noProof/>
          <w:sz w:val="22"/>
        </w:rPr>
        <w:t xml:space="preserve">Supplementary </w:t>
      </w:r>
      <w:r w:rsidR="001C27FD">
        <w:rPr>
          <w:noProof/>
          <w:sz w:val="22"/>
        </w:rPr>
        <w:t>Fig.</w:t>
      </w:r>
      <w:r w:rsidRPr="0049685A">
        <w:rPr>
          <w:noProof/>
          <w:sz w:val="22"/>
        </w:rPr>
        <w:t xml:space="preserve"> </w:t>
      </w:r>
      <w:r w:rsidRPr="0049685A">
        <w:rPr>
          <w:rFonts w:hint="eastAsia"/>
          <w:noProof/>
          <w:sz w:val="22"/>
        </w:rPr>
        <w:t>S39-S41</w:t>
      </w:r>
      <w:r w:rsidR="00D92155" w:rsidRPr="0049685A">
        <w:rPr>
          <w:noProof/>
          <w:sz w:val="22"/>
        </w:rPr>
        <w:br/>
      </w:r>
      <w:r w:rsidR="0049685A">
        <w:rPr>
          <w:rFonts w:cs="Times New Roman" w:hint="eastAsia"/>
          <w:sz w:val="22"/>
        </w:rPr>
        <w:t xml:space="preserve">  </w:t>
      </w:r>
      <w:r w:rsidR="0049685A" w:rsidRPr="0049685A">
        <w:rPr>
          <w:rFonts w:cs="Times New Roman"/>
          <w:sz w:val="22"/>
        </w:rPr>
        <w:t>Hydrogen bonds in the experimental structure of 1F7Y.</w:t>
      </w:r>
    </w:p>
    <w:p w14:paraId="4F448F7C" w14:textId="01D638E8" w:rsidR="005E27D0" w:rsidRPr="005E27D0" w:rsidRDefault="005E27D0" w:rsidP="00203DE4">
      <w:pPr>
        <w:pStyle w:val="a9"/>
        <w:numPr>
          <w:ilvl w:val="0"/>
          <w:numId w:val="3"/>
        </w:numPr>
        <w:spacing w:line="276" w:lineRule="auto"/>
        <w:rPr>
          <w:noProof/>
        </w:rPr>
      </w:pPr>
      <w:r w:rsidRPr="005E27D0">
        <w:rPr>
          <w:rFonts w:cs="Times New Roman" w:hint="eastAsia"/>
          <w:sz w:val="22"/>
        </w:rPr>
        <w:lastRenderedPageBreak/>
        <w:t>Supplementary Table S1</w:t>
      </w:r>
      <w:r w:rsidRPr="005E27D0">
        <w:rPr>
          <w:rFonts w:cs="Times New Roman"/>
          <w:sz w:val="22"/>
        </w:rPr>
        <w:br/>
      </w:r>
      <w:r>
        <w:rPr>
          <w:rFonts w:cs="Times New Roman" w:hint="eastAsia"/>
          <w:sz w:val="22"/>
        </w:rPr>
        <w:t xml:space="preserve">  </w:t>
      </w:r>
      <w:r w:rsidRPr="005E27D0">
        <w:rPr>
          <w:rFonts w:cs="Times New Roman"/>
          <w:sz w:val="22"/>
        </w:rPr>
        <w:t>Lennard-Jones parameters of different K</w:t>
      </w:r>
      <w:r w:rsidRPr="005E27D0">
        <w:rPr>
          <w:rFonts w:cs="Times New Roman"/>
          <w:sz w:val="22"/>
          <w:vertAlign w:val="superscript"/>
        </w:rPr>
        <w:t xml:space="preserve">+ </w:t>
      </w:r>
      <w:r w:rsidRPr="005E27D0">
        <w:rPr>
          <w:rFonts w:cs="Times New Roman"/>
          <w:sz w:val="22"/>
        </w:rPr>
        <w:t xml:space="preserve">and </w:t>
      </w:r>
      <w:r w:rsidRPr="005E27D0">
        <w:rPr>
          <w:rFonts w:cs="Times New Roman"/>
          <w:color w:val="000000"/>
          <w:sz w:val="22"/>
        </w:rPr>
        <w:t>Na</w:t>
      </w:r>
      <w:r w:rsidRPr="005E27D0">
        <w:rPr>
          <w:rFonts w:cs="Times New Roman"/>
          <w:color w:val="000000"/>
          <w:sz w:val="22"/>
          <w:vertAlign w:val="superscript"/>
        </w:rPr>
        <w:t xml:space="preserve">+ </w:t>
      </w:r>
      <w:r w:rsidRPr="005E27D0">
        <w:rPr>
          <w:rFonts w:cs="Times New Roman"/>
          <w:sz w:val="22"/>
        </w:rPr>
        <w:t>models.</w:t>
      </w:r>
    </w:p>
    <w:p w14:paraId="0F4D55CA" w14:textId="39ECCA33" w:rsidR="005E27D0" w:rsidRPr="00464E07" w:rsidRDefault="005E27D0" w:rsidP="00203DE4">
      <w:pPr>
        <w:pStyle w:val="a9"/>
        <w:numPr>
          <w:ilvl w:val="0"/>
          <w:numId w:val="3"/>
        </w:numPr>
        <w:spacing w:line="276" w:lineRule="auto"/>
        <w:rPr>
          <w:noProof/>
        </w:rPr>
      </w:pPr>
      <w:r>
        <w:rPr>
          <w:rFonts w:cs="Times New Roman" w:hint="eastAsia"/>
          <w:sz w:val="22"/>
        </w:rPr>
        <w:t>Supplementary Table S2</w:t>
      </w:r>
      <w:r>
        <w:rPr>
          <w:rFonts w:cs="Times New Roman"/>
          <w:sz w:val="22"/>
        </w:rPr>
        <w:br/>
      </w:r>
      <w:r>
        <w:rPr>
          <w:rFonts w:cs="Times New Roman" w:hint="eastAsia"/>
          <w:sz w:val="22"/>
        </w:rPr>
        <w:t xml:space="preserve">  </w:t>
      </w:r>
      <w:r w:rsidRPr="00724960">
        <w:rPr>
          <w:rFonts w:cs="Times New Roman"/>
          <w:sz w:val="22"/>
        </w:rPr>
        <w:t xml:space="preserve">The charges of the important atoms in 24 residues from the </w:t>
      </w:r>
      <w:r>
        <w:rPr>
          <w:rFonts w:cs="Times New Roman" w:hint="eastAsia"/>
          <w:sz w:val="22"/>
        </w:rPr>
        <w:t>8UTG</w:t>
      </w:r>
      <w:r w:rsidRPr="00724960">
        <w:rPr>
          <w:rFonts w:cs="Times New Roman"/>
          <w:sz w:val="22"/>
        </w:rPr>
        <w:t xml:space="preserve"> system under different force fields.</w:t>
      </w:r>
    </w:p>
    <w:p w14:paraId="3E54011A" w14:textId="156A0A53" w:rsidR="00464E07" w:rsidRPr="005E27D0" w:rsidRDefault="00464E07" w:rsidP="00203DE4">
      <w:pPr>
        <w:pStyle w:val="a9"/>
        <w:numPr>
          <w:ilvl w:val="0"/>
          <w:numId w:val="3"/>
        </w:numPr>
        <w:spacing w:line="276" w:lineRule="auto"/>
        <w:rPr>
          <w:noProof/>
        </w:rPr>
      </w:pPr>
      <w:r>
        <w:rPr>
          <w:rFonts w:cs="Times New Roman" w:hint="eastAsia"/>
          <w:sz w:val="22"/>
        </w:rPr>
        <w:t>Supplementary Table S3</w:t>
      </w:r>
      <w:r>
        <w:rPr>
          <w:rFonts w:cs="Times New Roman"/>
          <w:sz w:val="22"/>
        </w:rPr>
        <w:br/>
      </w:r>
      <w:r>
        <w:rPr>
          <w:rFonts w:cs="Times New Roman" w:hint="eastAsia"/>
          <w:sz w:val="22"/>
        </w:rPr>
        <w:t xml:space="preserve">  </w:t>
      </w:r>
      <w:r w:rsidRPr="007D17D4">
        <w:rPr>
          <w:rFonts w:cs="Times New Roman"/>
          <w:color w:val="000000" w:themeColor="text1"/>
          <w:sz w:val="22"/>
        </w:rPr>
        <w:t xml:space="preserve">The number of state transition of folding during the </w:t>
      </w:r>
      <w:proofErr w:type="spellStart"/>
      <w:r w:rsidRPr="007D17D4">
        <w:rPr>
          <w:rFonts w:cs="Times New Roman"/>
          <w:color w:val="000000" w:themeColor="text1"/>
          <w:sz w:val="22"/>
        </w:rPr>
        <w:t>metadynamics</w:t>
      </w:r>
      <w:proofErr w:type="spellEnd"/>
      <w:r w:rsidRPr="007D17D4">
        <w:rPr>
          <w:rFonts w:cs="Times New Roman"/>
          <w:color w:val="000000" w:themeColor="text1"/>
          <w:sz w:val="22"/>
        </w:rPr>
        <w:t xml:space="preserve"> simulations.</w:t>
      </w:r>
    </w:p>
    <w:p w14:paraId="723EF70A" w14:textId="3E058432" w:rsidR="005E27D0" w:rsidRPr="005E27D0" w:rsidRDefault="005E27D0" w:rsidP="00203DE4">
      <w:pPr>
        <w:pStyle w:val="a9"/>
        <w:numPr>
          <w:ilvl w:val="0"/>
          <w:numId w:val="3"/>
        </w:numPr>
        <w:spacing w:afterLines="2000" w:after="6240" w:line="276" w:lineRule="auto"/>
        <w:rPr>
          <w:noProof/>
        </w:rPr>
      </w:pPr>
      <w:r>
        <w:rPr>
          <w:rFonts w:cs="Times New Roman" w:hint="eastAsia"/>
          <w:sz w:val="22"/>
        </w:rPr>
        <w:t>Supplementary Table S</w:t>
      </w:r>
      <w:r w:rsidR="00464E07">
        <w:rPr>
          <w:rFonts w:cs="Times New Roman" w:hint="eastAsia"/>
          <w:sz w:val="22"/>
        </w:rPr>
        <w:t>4</w:t>
      </w:r>
      <w:r>
        <w:rPr>
          <w:rFonts w:cs="Times New Roman"/>
          <w:sz w:val="22"/>
        </w:rPr>
        <w:br/>
      </w:r>
      <w:r>
        <w:rPr>
          <w:rFonts w:cs="Times New Roman" w:hint="eastAsia"/>
          <w:sz w:val="22"/>
        </w:rPr>
        <w:t xml:space="preserve">  </w:t>
      </w:r>
      <w:r w:rsidRPr="00724960">
        <w:rPr>
          <w:rFonts w:cs="Times New Roman"/>
          <w:sz w:val="22"/>
        </w:rPr>
        <w:t xml:space="preserve">The charges of the important atoms in the </w:t>
      </w:r>
      <w:r>
        <w:rPr>
          <w:rFonts w:cs="Times New Roman" w:hint="eastAsia"/>
          <w:sz w:val="22"/>
        </w:rPr>
        <w:t>6</w:t>
      </w:r>
      <w:r w:rsidRPr="00724960">
        <w:rPr>
          <w:rFonts w:cs="Times New Roman"/>
          <w:sz w:val="22"/>
        </w:rPr>
        <w:t xml:space="preserve"> residues from </w:t>
      </w:r>
      <w:r>
        <w:rPr>
          <w:rFonts w:cs="Times New Roman" w:hint="eastAsia"/>
          <w:sz w:val="22"/>
        </w:rPr>
        <w:t>1F7Y</w:t>
      </w:r>
      <w:r w:rsidRPr="00724960">
        <w:rPr>
          <w:rFonts w:cs="Times New Roman"/>
          <w:sz w:val="22"/>
        </w:rPr>
        <w:t xml:space="preserve"> system forming the hydrogen bonds under different force fields.</w:t>
      </w:r>
    </w:p>
    <w:p w14:paraId="44E24A52" w14:textId="77777777" w:rsidR="00EC0196" w:rsidRDefault="00EC0196" w:rsidP="00552F6A">
      <w:pPr>
        <w:spacing w:afterLines="2000" w:after="6240" w:line="480" w:lineRule="auto"/>
        <w:rPr>
          <w:noProof/>
        </w:rPr>
      </w:pPr>
    </w:p>
    <w:p w14:paraId="40AD64AA" w14:textId="60584F24" w:rsidR="00332722" w:rsidRDefault="00332722">
      <w:r>
        <w:rPr>
          <w:noProof/>
        </w:rPr>
        <w:lastRenderedPageBreak/>
        <w:drawing>
          <wp:inline distT="0" distB="0" distL="0" distR="0" wp14:anchorId="46D64E79" wp14:editId="1D6C7D29">
            <wp:extent cx="5274310" cy="2966720"/>
            <wp:effectExtent l="0" t="0" r="2540" b="5080"/>
            <wp:docPr id="11770092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2A245" w14:textId="5E0E50AB" w:rsidR="00552F6A" w:rsidRPr="00F308DE" w:rsidRDefault="001C27FD" w:rsidP="00552F6A">
      <w:pPr>
        <w:rPr>
          <w:rFonts w:cs="Times New Roman"/>
          <w:color w:val="000000" w:themeColor="text1"/>
          <w:sz w:val="22"/>
        </w:rPr>
      </w:pPr>
      <w:r w:rsidRPr="00E6125C">
        <w:rPr>
          <w:rFonts w:cs="Times New Roman"/>
          <w:b/>
          <w:bCs/>
          <w:color w:val="000000" w:themeColor="text1"/>
          <w:sz w:val="22"/>
        </w:rPr>
        <w:t>Fig.</w:t>
      </w:r>
      <w:r w:rsidR="00552F6A" w:rsidRPr="00E6125C">
        <w:rPr>
          <w:rFonts w:cs="Times New Roman"/>
          <w:b/>
          <w:bCs/>
          <w:color w:val="000000" w:themeColor="text1"/>
          <w:sz w:val="22"/>
        </w:rPr>
        <w:t xml:space="preserve"> </w:t>
      </w:r>
      <w:r w:rsidR="00552F6A" w:rsidRPr="00E6125C">
        <w:rPr>
          <w:rFonts w:cs="Times New Roman" w:hint="eastAsia"/>
          <w:b/>
          <w:bCs/>
          <w:color w:val="000000" w:themeColor="text1"/>
          <w:sz w:val="22"/>
        </w:rPr>
        <w:t>S1</w:t>
      </w:r>
      <w:r w:rsidR="00552F6A" w:rsidRPr="00E6125C">
        <w:rPr>
          <w:rFonts w:cs="Times New Roman"/>
          <w:b/>
          <w:bCs/>
          <w:color w:val="000000" w:themeColor="text1"/>
          <w:sz w:val="22"/>
        </w:rPr>
        <w:t xml:space="preserve"> </w:t>
      </w:r>
      <w:r w:rsidR="00552F6A" w:rsidRPr="00F308DE">
        <w:rPr>
          <w:rFonts w:cs="Times New Roman"/>
          <w:color w:val="000000" w:themeColor="text1"/>
          <w:sz w:val="22"/>
        </w:rPr>
        <w:t xml:space="preserve">The process of dividing the </w:t>
      </w:r>
      <w:r w:rsidR="00552F6A">
        <w:rPr>
          <w:rFonts w:cs="Times New Roman" w:hint="eastAsia"/>
          <w:color w:val="000000" w:themeColor="text1"/>
          <w:sz w:val="22"/>
        </w:rPr>
        <w:t>R</w:t>
      </w:r>
      <w:r w:rsidR="00552F6A" w:rsidRPr="00F308DE">
        <w:rPr>
          <w:rFonts w:cs="Times New Roman"/>
          <w:color w:val="000000" w:themeColor="text1"/>
          <w:sz w:val="22"/>
        </w:rPr>
        <w:t>NA structure into several fragments within the PNC method. (</w:t>
      </w:r>
      <w:r w:rsidR="00552F6A" w:rsidRPr="00E6125C">
        <w:rPr>
          <w:rFonts w:cs="Times New Roman"/>
          <w:b/>
          <w:bCs/>
          <w:color w:val="000000" w:themeColor="text1"/>
          <w:sz w:val="22"/>
        </w:rPr>
        <w:t>a</w:t>
      </w:r>
      <w:r w:rsidR="00552F6A" w:rsidRPr="00F308DE">
        <w:rPr>
          <w:rFonts w:cs="Times New Roman"/>
          <w:color w:val="000000" w:themeColor="text1"/>
          <w:sz w:val="22"/>
        </w:rPr>
        <w:t xml:space="preserve">) the </w:t>
      </w:r>
      <w:r w:rsidR="00552F6A">
        <w:rPr>
          <w:rFonts w:cs="Times New Roman" w:hint="eastAsia"/>
          <w:color w:val="000000" w:themeColor="text1"/>
          <w:sz w:val="22"/>
        </w:rPr>
        <w:t>R</w:t>
      </w:r>
      <w:r w:rsidR="00552F6A" w:rsidRPr="00F308DE">
        <w:rPr>
          <w:rFonts w:cs="Times New Roman"/>
          <w:color w:val="000000" w:themeColor="text1"/>
          <w:sz w:val="22"/>
        </w:rPr>
        <w:t>NA structure, (</w:t>
      </w:r>
      <w:r w:rsidR="00552F6A" w:rsidRPr="00E6125C">
        <w:rPr>
          <w:rFonts w:cs="Times New Roman"/>
          <w:b/>
          <w:bCs/>
          <w:color w:val="000000" w:themeColor="text1"/>
          <w:sz w:val="22"/>
        </w:rPr>
        <w:t>b</w:t>
      </w:r>
      <w:r w:rsidR="00552F6A" w:rsidRPr="00F308DE">
        <w:rPr>
          <w:rFonts w:cs="Times New Roman"/>
          <w:color w:val="000000" w:themeColor="text1"/>
          <w:sz w:val="22"/>
        </w:rPr>
        <w:t>) the fragment immediately after cleavage, (</w:t>
      </w:r>
      <w:r w:rsidR="00552F6A" w:rsidRPr="00E6125C">
        <w:rPr>
          <w:rFonts w:cs="Times New Roman"/>
          <w:b/>
          <w:bCs/>
          <w:color w:val="000000" w:themeColor="text1"/>
          <w:sz w:val="22"/>
        </w:rPr>
        <w:t>c</w:t>
      </w:r>
      <w:r w:rsidR="00552F6A" w:rsidRPr="00F308DE">
        <w:rPr>
          <w:rFonts w:cs="Times New Roman"/>
          <w:color w:val="000000" w:themeColor="text1"/>
          <w:sz w:val="22"/>
        </w:rPr>
        <w:t>) the fragment following capping</w:t>
      </w:r>
    </w:p>
    <w:p w14:paraId="168DFAFD" w14:textId="77777777" w:rsidR="00332722" w:rsidRPr="00552F6A" w:rsidRDefault="00332722"/>
    <w:p w14:paraId="0DF1ADF7" w14:textId="6DE72377" w:rsidR="00332722" w:rsidRDefault="00332722">
      <w:r>
        <w:rPr>
          <w:noProof/>
        </w:rPr>
        <w:drawing>
          <wp:inline distT="0" distB="0" distL="0" distR="0" wp14:anchorId="5C66706F" wp14:editId="20D18A02">
            <wp:extent cx="5274310" cy="3956050"/>
            <wp:effectExtent l="0" t="0" r="2540" b="6350"/>
            <wp:docPr id="177057144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90C78" w14:textId="4C652663" w:rsidR="00552F6A" w:rsidRPr="00840E0C" w:rsidRDefault="001C27FD" w:rsidP="00E6125C">
      <w:pPr>
        <w:spacing w:after="200" w:line="260" w:lineRule="exact"/>
        <w:rPr>
          <w:rFonts w:cs="Times New Roman"/>
          <w:noProof/>
          <w:sz w:val="22"/>
        </w:rPr>
      </w:pPr>
      <w:r w:rsidRPr="00E6125C">
        <w:rPr>
          <w:rFonts w:cs="Times New Roman"/>
          <w:b/>
          <w:bCs/>
          <w:noProof/>
          <w:sz w:val="22"/>
        </w:rPr>
        <w:t>Fig.</w:t>
      </w:r>
      <w:r w:rsidR="00552F6A" w:rsidRPr="00E6125C">
        <w:rPr>
          <w:rFonts w:cs="Times New Roman"/>
          <w:b/>
          <w:bCs/>
          <w:noProof/>
          <w:sz w:val="22"/>
        </w:rPr>
        <w:t xml:space="preserve"> S</w:t>
      </w:r>
      <w:r w:rsidR="00552F6A" w:rsidRPr="00E6125C">
        <w:rPr>
          <w:rFonts w:cs="Times New Roman" w:hint="eastAsia"/>
          <w:b/>
          <w:bCs/>
          <w:noProof/>
          <w:sz w:val="22"/>
        </w:rPr>
        <w:t>2</w:t>
      </w:r>
      <w:r w:rsidR="00552F6A" w:rsidRPr="00840E0C">
        <w:rPr>
          <w:rFonts w:cs="Times New Roman"/>
          <w:noProof/>
          <w:sz w:val="22"/>
        </w:rPr>
        <w:t xml:space="preserve"> The flow chart for PNC generation</w:t>
      </w:r>
    </w:p>
    <w:p w14:paraId="42E331A8" w14:textId="16F089C4" w:rsidR="00332722" w:rsidRDefault="00552F6A">
      <w:r>
        <w:rPr>
          <w:noProof/>
        </w:rPr>
        <w:lastRenderedPageBreak/>
        <w:drawing>
          <wp:inline distT="0" distB="0" distL="0" distR="0" wp14:anchorId="1EEAD4CB" wp14:editId="2EE83600">
            <wp:extent cx="5274310" cy="2966720"/>
            <wp:effectExtent l="0" t="0" r="2540" b="5080"/>
            <wp:docPr id="3466681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90724" w14:textId="1311B4FC" w:rsidR="00552F6A" w:rsidRPr="00EC3DE7" w:rsidRDefault="001C27FD" w:rsidP="00552F6A">
      <w:pPr>
        <w:spacing w:afterLines="300" w:after="936" w:line="200" w:lineRule="exact"/>
        <w:rPr>
          <w:noProof/>
        </w:rPr>
      </w:pPr>
      <w:r w:rsidRPr="00E6125C">
        <w:rPr>
          <w:rFonts w:cs="Times New Roman" w:hint="eastAsia"/>
          <w:b/>
          <w:bCs/>
          <w:sz w:val="22"/>
        </w:rPr>
        <w:t>Fig.</w:t>
      </w:r>
      <w:r w:rsidR="00552F6A" w:rsidRPr="00E6125C">
        <w:rPr>
          <w:rFonts w:cs="Times New Roman" w:hint="eastAsia"/>
          <w:b/>
          <w:bCs/>
          <w:sz w:val="22"/>
        </w:rPr>
        <w:t xml:space="preserve"> S</w:t>
      </w:r>
      <w:r w:rsidR="00265F10" w:rsidRPr="00E6125C">
        <w:rPr>
          <w:rFonts w:cs="Times New Roman" w:hint="eastAsia"/>
          <w:b/>
          <w:bCs/>
          <w:sz w:val="22"/>
        </w:rPr>
        <w:t>3</w:t>
      </w:r>
      <w:r w:rsidR="00552F6A">
        <w:rPr>
          <w:rFonts w:cs="Times New Roman" w:hint="eastAsia"/>
          <w:sz w:val="22"/>
        </w:rPr>
        <w:t xml:space="preserve"> </w:t>
      </w:r>
      <w:r w:rsidR="00552F6A" w:rsidRPr="00EC3DE7">
        <w:rPr>
          <w:rFonts w:cs="Times New Roman"/>
          <w:sz w:val="22"/>
        </w:rPr>
        <w:t xml:space="preserve">The input parameters of PLUMED during </w:t>
      </w:r>
      <w:proofErr w:type="spellStart"/>
      <w:r w:rsidR="00552F6A" w:rsidRPr="00EC3DE7">
        <w:rPr>
          <w:rFonts w:cs="Times New Roman"/>
          <w:sz w:val="22"/>
        </w:rPr>
        <w:t>eRMSD</w:t>
      </w:r>
      <w:proofErr w:type="spellEnd"/>
      <w:r w:rsidR="00552F6A" w:rsidRPr="00EC3DE7">
        <w:rPr>
          <w:rFonts w:cs="Times New Roman"/>
          <w:sz w:val="22"/>
        </w:rPr>
        <w:t xml:space="preserve"> and </w:t>
      </w:r>
      <w:r w:rsidR="00552F6A">
        <w:rPr>
          <w:rFonts w:cs="Times New Roman" w:hint="eastAsia"/>
          <w:sz w:val="22"/>
        </w:rPr>
        <w:t>Distance</w:t>
      </w:r>
      <w:r w:rsidR="00552F6A" w:rsidRPr="00EC3DE7">
        <w:rPr>
          <w:rFonts w:cs="Times New Roman"/>
          <w:sz w:val="22"/>
        </w:rPr>
        <w:t xml:space="preserve"> as CVs</w:t>
      </w:r>
    </w:p>
    <w:p w14:paraId="0FFD3A4C" w14:textId="3276491E" w:rsidR="00552F6A" w:rsidRDefault="00552F6A">
      <w:r>
        <w:rPr>
          <w:noProof/>
        </w:rPr>
        <w:drawing>
          <wp:inline distT="0" distB="0" distL="0" distR="0" wp14:anchorId="47CF0752" wp14:editId="64050045">
            <wp:extent cx="5274310" cy="2966720"/>
            <wp:effectExtent l="0" t="0" r="2540" b="5080"/>
            <wp:docPr id="178053493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E0119" w14:textId="522797B8" w:rsidR="00552F6A" w:rsidRPr="00EC3DE7" w:rsidRDefault="001C27FD" w:rsidP="00552F6A">
      <w:pPr>
        <w:spacing w:afterLines="900" w:after="2808" w:line="200" w:lineRule="exact"/>
        <w:rPr>
          <w:noProof/>
        </w:rPr>
      </w:pPr>
      <w:r w:rsidRPr="00E6125C">
        <w:rPr>
          <w:rFonts w:cs="Times New Roman" w:hint="eastAsia"/>
          <w:b/>
          <w:bCs/>
          <w:sz w:val="22"/>
        </w:rPr>
        <w:t>Fig.</w:t>
      </w:r>
      <w:r w:rsidR="00552F6A" w:rsidRPr="00E6125C">
        <w:rPr>
          <w:rFonts w:cs="Times New Roman" w:hint="eastAsia"/>
          <w:b/>
          <w:bCs/>
          <w:sz w:val="22"/>
        </w:rPr>
        <w:t xml:space="preserve"> S</w:t>
      </w:r>
      <w:r w:rsidR="00265F10" w:rsidRPr="00E6125C">
        <w:rPr>
          <w:rFonts w:cs="Times New Roman" w:hint="eastAsia"/>
          <w:b/>
          <w:bCs/>
          <w:sz w:val="22"/>
        </w:rPr>
        <w:t>4</w:t>
      </w:r>
      <w:r w:rsidR="00552F6A">
        <w:rPr>
          <w:rFonts w:cs="Times New Roman" w:hint="eastAsia"/>
          <w:sz w:val="22"/>
        </w:rPr>
        <w:t xml:space="preserve"> </w:t>
      </w:r>
      <w:r w:rsidR="00552F6A" w:rsidRPr="00EC3DE7">
        <w:rPr>
          <w:rFonts w:cs="Times New Roman"/>
          <w:sz w:val="22"/>
        </w:rPr>
        <w:t xml:space="preserve">The input parameters of PLUMED during </w:t>
      </w:r>
      <w:proofErr w:type="spellStart"/>
      <w:r w:rsidR="00552F6A" w:rsidRPr="00EC3DE7">
        <w:rPr>
          <w:rFonts w:cs="Times New Roman"/>
          <w:sz w:val="22"/>
        </w:rPr>
        <w:t>eRMSD</w:t>
      </w:r>
      <w:proofErr w:type="spellEnd"/>
      <w:r w:rsidR="00552F6A" w:rsidRPr="00EC3DE7">
        <w:rPr>
          <w:rFonts w:cs="Times New Roman"/>
          <w:sz w:val="22"/>
        </w:rPr>
        <w:t xml:space="preserve"> and </w:t>
      </w:r>
      <w:r w:rsidR="00552F6A">
        <w:rPr>
          <w:rFonts w:cs="Times New Roman" w:hint="eastAsia"/>
          <w:sz w:val="22"/>
        </w:rPr>
        <w:t>RMSD</w:t>
      </w:r>
      <w:r w:rsidR="00552F6A" w:rsidRPr="00EC3DE7">
        <w:rPr>
          <w:rFonts w:cs="Times New Roman"/>
          <w:sz w:val="22"/>
        </w:rPr>
        <w:t xml:space="preserve"> as CVs</w:t>
      </w:r>
    </w:p>
    <w:p w14:paraId="02E41744" w14:textId="33547FAB" w:rsidR="00552F6A" w:rsidRPr="00724960" w:rsidRDefault="00552F6A" w:rsidP="00552F6A">
      <w:pPr>
        <w:spacing w:line="276" w:lineRule="auto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lastRenderedPageBreak/>
        <w:t xml:space="preserve">Table </w:t>
      </w:r>
      <w:r w:rsidRPr="00E6125C">
        <w:rPr>
          <w:rFonts w:cs="Times New Roman" w:hint="eastAsia"/>
          <w:b/>
          <w:bCs/>
          <w:sz w:val="22"/>
        </w:rPr>
        <w:t>S</w:t>
      </w:r>
      <w:r w:rsidRPr="00E6125C">
        <w:rPr>
          <w:rFonts w:cs="Times New Roman"/>
          <w:b/>
          <w:bCs/>
          <w:sz w:val="22"/>
        </w:rPr>
        <w:t>1</w:t>
      </w:r>
      <w:r w:rsidRPr="00724960">
        <w:rPr>
          <w:rFonts w:cs="Times New Roman"/>
          <w:sz w:val="22"/>
        </w:rPr>
        <w:t xml:space="preserve"> Lennard-Jones parameters of different K</w:t>
      </w:r>
      <w:r w:rsidRPr="00724960">
        <w:rPr>
          <w:rFonts w:cs="Times New Roman"/>
          <w:sz w:val="22"/>
          <w:vertAlign w:val="superscript"/>
        </w:rPr>
        <w:t xml:space="preserve">+ </w:t>
      </w:r>
      <w:r w:rsidRPr="00724960">
        <w:rPr>
          <w:rFonts w:cs="Times New Roman"/>
          <w:sz w:val="22"/>
        </w:rPr>
        <w:t xml:space="preserve">and </w:t>
      </w:r>
      <w:r w:rsidRPr="00724960">
        <w:rPr>
          <w:rFonts w:cs="Times New Roman"/>
          <w:color w:val="000000"/>
          <w:sz w:val="22"/>
        </w:rPr>
        <w:t>Na</w:t>
      </w:r>
      <w:r w:rsidRPr="00724960">
        <w:rPr>
          <w:rFonts w:cs="Times New Roman"/>
          <w:color w:val="000000"/>
          <w:sz w:val="22"/>
          <w:vertAlign w:val="superscript"/>
        </w:rPr>
        <w:t xml:space="preserve">+ </w:t>
      </w:r>
      <w:r w:rsidRPr="00724960">
        <w:rPr>
          <w:rFonts w:cs="Times New Roman"/>
          <w:sz w:val="22"/>
        </w:rPr>
        <w:t>models</w:t>
      </w:r>
    </w:p>
    <w:tbl>
      <w:tblPr>
        <w:tblStyle w:val="ae"/>
        <w:tblW w:w="71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</w:tblGrid>
      <w:tr w:rsidR="00552F6A" w:rsidRPr="00724960" w14:paraId="40ADC7E0" w14:textId="77777777" w:rsidTr="004E6985">
        <w:trPr>
          <w:trHeight w:hRule="exact" w:val="200"/>
          <w:jc w:val="center"/>
        </w:trPr>
        <w:tc>
          <w:tcPr>
            <w:tcW w:w="1420" w:type="dxa"/>
            <w:vMerge w:val="restart"/>
            <w:tcBorders>
              <w:top w:val="single" w:sz="4" w:space="0" w:color="auto"/>
            </w:tcBorders>
            <w:vAlign w:val="center"/>
          </w:tcPr>
          <w:p w14:paraId="035D40AE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color w:val="000000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 </w:t>
            </w:r>
            <w:r w:rsidRPr="00724960">
              <w:rPr>
                <w:rFonts w:cs="Times New Roman"/>
                <w:sz w:val="22"/>
              </w:rPr>
              <w:t>Ion model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</w:tcBorders>
          </w:tcPr>
          <w:p w14:paraId="2B8716CD" w14:textId="77777777" w:rsidR="00552F6A" w:rsidRPr="00724960" w:rsidRDefault="00552F6A" w:rsidP="004E6985">
            <w:pPr>
              <w:spacing w:line="200" w:lineRule="exact"/>
              <w:jc w:val="center"/>
              <w:rPr>
                <w:rFonts w:cs="Times New Roman"/>
                <w:i/>
                <w:iCs/>
                <w:color w:val="000000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K</w:t>
            </w:r>
            <w:r w:rsidRPr="00724960">
              <w:rPr>
                <w:rFonts w:cs="Times New Roman"/>
                <w:color w:val="000000"/>
                <w:sz w:val="22"/>
                <w:vertAlign w:val="superscript"/>
              </w:rPr>
              <w:t xml:space="preserve">+ </w:t>
            </w:r>
            <w:r w:rsidRPr="00724960">
              <w:rPr>
                <w:rFonts w:cs="Times New Roman"/>
                <w:color w:val="000000"/>
                <w:sz w:val="22"/>
              </w:rPr>
              <w:t>ion model</w:t>
            </w:r>
          </w:p>
        </w:tc>
        <w:tc>
          <w:tcPr>
            <w:tcW w:w="2841" w:type="dxa"/>
            <w:gridSpan w:val="2"/>
            <w:tcBorders>
              <w:top w:val="single" w:sz="4" w:space="0" w:color="auto"/>
            </w:tcBorders>
          </w:tcPr>
          <w:p w14:paraId="78827ACB" w14:textId="77777777" w:rsidR="00552F6A" w:rsidRPr="00724960" w:rsidRDefault="00552F6A" w:rsidP="004E6985">
            <w:pPr>
              <w:spacing w:line="200" w:lineRule="exact"/>
              <w:jc w:val="center"/>
              <w:rPr>
                <w:rFonts w:cs="Times New Roman"/>
                <w:i/>
                <w:iCs/>
                <w:color w:val="000000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Na</w:t>
            </w:r>
            <w:r w:rsidRPr="00724960">
              <w:rPr>
                <w:rFonts w:cs="Times New Roman"/>
                <w:color w:val="000000"/>
                <w:sz w:val="22"/>
                <w:vertAlign w:val="superscript"/>
              </w:rPr>
              <w:t xml:space="preserve">+ </w:t>
            </w:r>
            <w:r w:rsidRPr="00724960">
              <w:rPr>
                <w:rFonts w:cs="Times New Roman"/>
                <w:color w:val="000000"/>
                <w:sz w:val="22"/>
              </w:rPr>
              <w:t>ion model</w:t>
            </w:r>
          </w:p>
        </w:tc>
      </w:tr>
      <w:tr w:rsidR="00552F6A" w:rsidRPr="00724960" w14:paraId="4118E4A8" w14:textId="77777777" w:rsidTr="004E6985">
        <w:trPr>
          <w:trHeight w:hRule="exact" w:val="200"/>
          <w:jc w:val="center"/>
        </w:trPr>
        <w:tc>
          <w:tcPr>
            <w:tcW w:w="1420" w:type="dxa"/>
            <w:vMerge/>
          </w:tcPr>
          <w:p w14:paraId="65D9C3D9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6E3B561D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eastAsia="微软雅黑" w:cs="Times New Roman"/>
                <w:color w:val="000000"/>
                <w:sz w:val="22"/>
              </w:rPr>
              <w:t xml:space="preserve">ɛ </w:t>
            </w:r>
            <w:r w:rsidRPr="00724960">
              <w:rPr>
                <w:rFonts w:cs="Times New Roman"/>
                <w:color w:val="000000"/>
                <w:sz w:val="22"/>
              </w:rPr>
              <w:t>(Kcal/mol)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75638128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i/>
                <w:iCs/>
                <w:color w:val="000000"/>
                <w:sz w:val="22"/>
              </w:rPr>
              <w:t>r</w:t>
            </w:r>
            <w:r w:rsidRPr="00724960">
              <w:rPr>
                <w:rFonts w:cs="Times New Roman"/>
                <w:color w:val="000000"/>
                <w:sz w:val="22"/>
                <w:vertAlign w:val="subscript"/>
              </w:rPr>
              <w:t>m</w:t>
            </w:r>
            <w:r w:rsidRPr="00724960">
              <w:rPr>
                <w:rFonts w:cs="Times New Roman"/>
                <w:color w:val="000000"/>
                <w:sz w:val="22"/>
              </w:rPr>
              <w:t>/2(</w:t>
            </w:r>
            <w:r w:rsidRPr="00724960">
              <w:rPr>
                <w:rFonts w:eastAsia="微软雅黑" w:cs="Times New Roman"/>
                <w:color w:val="000000"/>
                <w:sz w:val="22"/>
              </w:rPr>
              <w:t>Å</w:t>
            </w:r>
            <w:r w:rsidRPr="00724960">
              <w:rPr>
                <w:rFonts w:cs="Times New Roman"/>
                <w:color w:val="000000"/>
                <w:sz w:val="22"/>
              </w:rPr>
              <w:t>)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055EC7A8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eastAsia="微软雅黑" w:cs="Times New Roman"/>
                <w:color w:val="000000"/>
                <w:sz w:val="22"/>
              </w:rPr>
              <w:t xml:space="preserve">ɛ </w:t>
            </w:r>
            <w:r w:rsidRPr="00724960">
              <w:rPr>
                <w:rFonts w:cs="Times New Roman"/>
                <w:color w:val="000000"/>
                <w:sz w:val="22"/>
              </w:rPr>
              <w:t>(Kcal/mol)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201E2FB5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i/>
                <w:iCs/>
                <w:color w:val="000000"/>
                <w:sz w:val="22"/>
              </w:rPr>
              <w:t>r</w:t>
            </w:r>
            <w:r w:rsidRPr="00724960">
              <w:rPr>
                <w:rFonts w:cs="Times New Roman"/>
                <w:color w:val="000000"/>
                <w:sz w:val="22"/>
                <w:vertAlign w:val="subscript"/>
              </w:rPr>
              <w:t>m</w:t>
            </w:r>
            <w:r w:rsidRPr="00724960">
              <w:rPr>
                <w:rFonts w:cs="Times New Roman"/>
                <w:color w:val="000000"/>
                <w:sz w:val="22"/>
              </w:rPr>
              <w:t>/2(</w:t>
            </w:r>
            <w:r w:rsidRPr="00724960">
              <w:rPr>
                <w:rFonts w:eastAsia="微软雅黑" w:cs="Times New Roman"/>
                <w:color w:val="000000"/>
                <w:sz w:val="22"/>
              </w:rPr>
              <w:t>Å</w:t>
            </w:r>
            <w:r w:rsidRPr="00724960">
              <w:rPr>
                <w:rFonts w:cs="Times New Roman"/>
                <w:color w:val="000000"/>
                <w:sz w:val="22"/>
              </w:rPr>
              <w:t>)</w:t>
            </w:r>
          </w:p>
        </w:tc>
      </w:tr>
      <w:tr w:rsidR="00552F6A" w:rsidRPr="00724960" w14:paraId="4A44B0C3" w14:textId="77777777" w:rsidTr="004E6985">
        <w:trPr>
          <w:trHeight w:hRule="exact" w:val="200"/>
          <w:jc w:val="center"/>
        </w:trPr>
        <w:tc>
          <w:tcPr>
            <w:tcW w:w="1420" w:type="dxa"/>
          </w:tcPr>
          <w:p w14:paraId="7308D9D2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JC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3599307F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0.4297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50E63E7E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1.593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14:paraId="2BF8571E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0.3526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14:paraId="7132F096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1.212</w:t>
            </w:r>
          </w:p>
        </w:tc>
      </w:tr>
      <w:tr w:rsidR="00552F6A" w:rsidRPr="00724960" w14:paraId="2F433725" w14:textId="77777777" w:rsidTr="00ED67D0">
        <w:trPr>
          <w:trHeight w:hRule="exact" w:val="200"/>
          <w:jc w:val="center"/>
        </w:trPr>
        <w:tc>
          <w:tcPr>
            <w:tcW w:w="1420" w:type="dxa"/>
          </w:tcPr>
          <w:p w14:paraId="483E15DC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DK</w:t>
            </w:r>
          </w:p>
        </w:tc>
        <w:tc>
          <w:tcPr>
            <w:tcW w:w="1420" w:type="dxa"/>
          </w:tcPr>
          <w:p w14:paraId="10D97DC7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0.1000</w:t>
            </w:r>
          </w:p>
        </w:tc>
        <w:tc>
          <w:tcPr>
            <w:tcW w:w="1420" w:type="dxa"/>
          </w:tcPr>
          <w:p w14:paraId="02BB0181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1.870</w:t>
            </w:r>
          </w:p>
        </w:tc>
        <w:tc>
          <w:tcPr>
            <w:tcW w:w="1420" w:type="dxa"/>
          </w:tcPr>
          <w:p w14:paraId="5B356CE8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-</w:t>
            </w:r>
          </w:p>
        </w:tc>
        <w:tc>
          <w:tcPr>
            <w:tcW w:w="1421" w:type="dxa"/>
          </w:tcPr>
          <w:p w14:paraId="2B9FDF38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-</w:t>
            </w:r>
          </w:p>
        </w:tc>
      </w:tr>
      <w:tr w:rsidR="00552F6A" w:rsidRPr="00724960" w14:paraId="2F75E076" w14:textId="77777777" w:rsidTr="00ED67D0">
        <w:trPr>
          <w:trHeight w:hRule="exact" w:val="200"/>
          <w:jc w:val="center"/>
        </w:trPr>
        <w:tc>
          <w:tcPr>
            <w:tcW w:w="1420" w:type="dxa"/>
          </w:tcPr>
          <w:p w14:paraId="40A74B13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IOD</w:t>
            </w:r>
          </w:p>
        </w:tc>
        <w:tc>
          <w:tcPr>
            <w:tcW w:w="1420" w:type="dxa"/>
          </w:tcPr>
          <w:p w14:paraId="6CF8006D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0.1702</w:t>
            </w:r>
          </w:p>
        </w:tc>
        <w:tc>
          <w:tcPr>
            <w:tcW w:w="1420" w:type="dxa"/>
          </w:tcPr>
          <w:p w14:paraId="01353E5A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1.745</w:t>
            </w:r>
          </w:p>
        </w:tc>
        <w:tc>
          <w:tcPr>
            <w:tcW w:w="1420" w:type="dxa"/>
          </w:tcPr>
          <w:p w14:paraId="72A5B3C5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0.0291</w:t>
            </w:r>
          </w:p>
        </w:tc>
        <w:tc>
          <w:tcPr>
            <w:tcW w:w="1421" w:type="dxa"/>
          </w:tcPr>
          <w:p w14:paraId="59EE8BCB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1.465</w:t>
            </w:r>
          </w:p>
        </w:tc>
      </w:tr>
      <w:tr w:rsidR="00552F6A" w:rsidRPr="00724960" w14:paraId="0222545B" w14:textId="77777777" w:rsidTr="00ED67D0">
        <w:trPr>
          <w:trHeight w:hRule="exact" w:val="200"/>
          <w:jc w:val="center"/>
        </w:trPr>
        <w:tc>
          <w:tcPr>
            <w:tcW w:w="1420" w:type="dxa"/>
          </w:tcPr>
          <w:p w14:paraId="5830D00E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HFE</w:t>
            </w:r>
          </w:p>
        </w:tc>
        <w:tc>
          <w:tcPr>
            <w:tcW w:w="1420" w:type="dxa"/>
          </w:tcPr>
          <w:p w14:paraId="63AA83F9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0.1513</w:t>
            </w:r>
          </w:p>
        </w:tc>
        <w:tc>
          <w:tcPr>
            <w:tcW w:w="1420" w:type="dxa"/>
          </w:tcPr>
          <w:p w14:paraId="1F95CDF6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1.683</w:t>
            </w:r>
          </w:p>
        </w:tc>
        <w:tc>
          <w:tcPr>
            <w:tcW w:w="1420" w:type="dxa"/>
          </w:tcPr>
          <w:p w14:paraId="510B1C6D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0.0264</w:t>
            </w:r>
          </w:p>
        </w:tc>
        <w:tc>
          <w:tcPr>
            <w:tcW w:w="1421" w:type="dxa"/>
          </w:tcPr>
          <w:p w14:paraId="324E5512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1.454</w:t>
            </w:r>
          </w:p>
        </w:tc>
      </w:tr>
      <w:tr w:rsidR="00552F6A" w:rsidRPr="00724960" w14:paraId="58E50161" w14:textId="77777777" w:rsidTr="00ED67D0">
        <w:trPr>
          <w:trHeight w:hRule="exact" w:val="200"/>
          <w:jc w:val="center"/>
        </w:trPr>
        <w:tc>
          <w:tcPr>
            <w:tcW w:w="1420" w:type="dxa"/>
            <w:tcBorders>
              <w:bottom w:val="single" w:sz="4" w:space="0" w:color="auto"/>
            </w:tcBorders>
          </w:tcPr>
          <w:p w14:paraId="7A0ADF1A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AMBER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0E1DE38F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0.1937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2BAF99C6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color w:val="000000"/>
                <w:sz w:val="22"/>
              </w:rPr>
              <w:t>1.705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0AAB1CF2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0.0028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6182257C" w14:textId="77777777" w:rsidR="00552F6A" w:rsidRPr="00724960" w:rsidRDefault="00552F6A" w:rsidP="00ED67D0">
            <w:pPr>
              <w:spacing w:line="200" w:lineRule="exact"/>
              <w:rPr>
                <w:rFonts w:cs="Times New Roman"/>
                <w:sz w:val="22"/>
              </w:rPr>
            </w:pPr>
            <w:r w:rsidRPr="00724960">
              <w:rPr>
                <w:rFonts w:cs="Times New Roman"/>
                <w:sz w:val="22"/>
              </w:rPr>
              <w:t>1.868</w:t>
            </w:r>
          </w:p>
        </w:tc>
      </w:tr>
    </w:tbl>
    <w:p w14:paraId="79BFB257" w14:textId="77777777" w:rsidR="00552F6A" w:rsidRDefault="00552F6A"/>
    <w:p w14:paraId="3BB04BB6" w14:textId="77777777" w:rsidR="00552F6A" w:rsidRDefault="00552F6A"/>
    <w:p w14:paraId="64C52909" w14:textId="77777777" w:rsidR="00552F6A" w:rsidRDefault="00552F6A"/>
    <w:p w14:paraId="53503424" w14:textId="20145315" w:rsidR="00552F6A" w:rsidRDefault="00E66DB4">
      <w:r>
        <w:rPr>
          <w:noProof/>
        </w:rPr>
        <w:drawing>
          <wp:inline distT="0" distB="0" distL="0" distR="0" wp14:anchorId="3B4E9E40" wp14:editId="0856AB81">
            <wp:extent cx="4419600" cy="2525334"/>
            <wp:effectExtent l="0" t="0" r="0" b="8890"/>
            <wp:docPr id="132877392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093" cy="2529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DE0F4" w14:textId="5FD8DA70" w:rsidR="000D6ED1" w:rsidRPr="00AB2564" w:rsidRDefault="001C27FD" w:rsidP="000D6ED1">
      <w:pPr>
        <w:jc w:val="center"/>
        <w:rPr>
          <w:rFonts w:cs="Times New Roman"/>
          <w:sz w:val="22"/>
        </w:rPr>
      </w:pPr>
      <w:r w:rsidRPr="00E6125C">
        <w:rPr>
          <w:rFonts w:cs="Times New Roman" w:hint="eastAsia"/>
          <w:b/>
          <w:bCs/>
          <w:sz w:val="22"/>
        </w:rPr>
        <w:t>Fig.</w:t>
      </w:r>
      <w:r w:rsidR="000D6ED1" w:rsidRPr="00E6125C">
        <w:rPr>
          <w:rFonts w:cs="Times New Roman" w:hint="eastAsia"/>
          <w:b/>
          <w:bCs/>
          <w:sz w:val="22"/>
        </w:rPr>
        <w:t xml:space="preserve"> </w:t>
      </w:r>
      <w:r w:rsidR="00265F10" w:rsidRPr="00E6125C">
        <w:rPr>
          <w:rFonts w:cs="Times New Roman" w:hint="eastAsia"/>
          <w:b/>
          <w:bCs/>
          <w:sz w:val="22"/>
        </w:rPr>
        <w:t>S5</w:t>
      </w:r>
      <w:r w:rsidR="000D6ED1">
        <w:rPr>
          <w:rFonts w:cs="Times New Roman" w:hint="eastAsia"/>
          <w:sz w:val="22"/>
        </w:rPr>
        <w:t xml:space="preserve"> </w:t>
      </w:r>
      <w:r w:rsidR="000D6ED1" w:rsidRPr="00AB2564">
        <w:rPr>
          <w:rFonts w:cs="Times New Roman"/>
          <w:sz w:val="22"/>
        </w:rPr>
        <w:t xml:space="preserve">Charge evolution of polar atoms on residue </w:t>
      </w:r>
      <w:r w:rsidR="000D6ED1">
        <w:rPr>
          <w:rFonts w:cs="Times New Roman" w:hint="eastAsia"/>
          <w:sz w:val="22"/>
        </w:rPr>
        <w:t>C1</w:t>
      </w:r>
      <w:r w:rsidR="000D6ED1" w:rsidRPr="00AB2564">
        <w:rPr>
          <w:rFonts w:cs="Times New Roman"/>
          <w:sz w:val="22"/>
        </w:rPr>
        <w:t xml:space="preserve"> in the 8UTG structure during PNC parameter calculation</w:t>
      </w:r>
    </w:p>
    <w:p w14:paraId="1E4D6FFC" w14:textId="77777777" w:rsidR="000D6ED1" w:rsidRPr="000D6ED1" w:rsidRDefault="000D6ED1"/>
    <w:p w14:paraId="4537BAD4" w14:textId="77777777" w:rsidR="0030087B" w:rsidRDefault="0030087B"/>
    <w:p w14:paraId="1D09D40B" w14:textId="6F187F19" w:rsidR="006A169C" w:rsidRDefault="006A169C" w:rsidP="006A169C">
      <w:pPr>
        <w:jc w:val="center"/>
      </w:pPr>
      <w:r>
        <w:rPr>
          <w:noProof/>
        </w:rPr>
        <w:lastRenderedPageBreak/>
        <w:drawing>
          <wp:inline distT="0" distB="0" distL="0" distR="0" wp14:anchorId="73E6B5D2" wp14:editId="4F575281">
            <wp:extent cx="4640580" cy="4640580"/>
            <wp:effectExtent l="0" t="0" r="7620" b="7620"/>
            <wp:docPr id="9145857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5985C" w14:textId="6047B59C" w:rsidR="006A169C" w:rsidRPr="00265F10" w:rsidRDefault="001C27FD" w:rsidP="00265F10">
      <w:pPr>
        <w:spacing w:line="360" w:lineRule="auto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265F10" w:rsidRPr="00E6125C">
        <w:rPr>
          <w:rFonts w:cs="Times New Roman"/>
          <w:b/>
          <w:bCs/>
          <w:sz w:val="22"/>
        </w:rPr>
        <w:t xml:space="preserve"> </w:t>
      </w:r>
      <w:r w:rsidR="00265F10" w:rsidRPr="00E6125C">
        <w:rPr>
          <w:rFonts w:cs="Times New Roman" w:hint="eastAsia"/>
          <w:b/>
          <w:bCs/>
          <w:sz w:val="22"/>
        </w:rPr>
        <w:t>S6</w:t>
      </w:r>
      <w:r w:rsidR="00265F10" w:rsidRPr="00724960">
        <w:rPr>
          <w:rFonts w:cs="Times New Roman"/>
          <w:sz w:val="22"/>
        </w:rPr>
        <w:t xml:space="preserve"> RMSD </w:t>
      </w:r>
      <w:r w:rsidR="00265F10">
        <w:rPr>
          <w:rFonts w:cs="Times New Roman" w:hint="eastAsia"/>
          <w:sz w:val="22"/>
        </w:rPr>
        <w:t xml:space="preserve">for 8UTG systems </w:t>
      </w:r>
      <w:r w:rsidR="00265F10" w:rsidRPr="00724960">
        <w:rPr>
          <w:rFonts w:cs="Times New Roman"/>
          <w:sz w:val="22"/>
        </w:rPr>
        <w:t>in the 1000ns MD simulations using different force filed</w:t>
      </w:r>
    </w:p>
    <w:p w14:paraId="143EEDA8" w14:textId="758FB0FB" w:rsidR="006A169C" w:rsidRDefault="006A169C">
      <w:r>
        <w:rPr>
          <w:noProof/>
        </w:rPr>
        <w:lastRenderedPageBreak/>
        <w:drawing>
          <wp:inline distT="0" distB="0" distL="0" distR="0" wp14:anchorId="3F1CFDB5" wp14:editId="5941E0BB">
            <wp:extent cx="4907280" cy="4907280"/>
            <wp:effectExtent l="0" t="0" r="7620" b="7620"/>
            <wp:docPr id="184065154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80" cy="490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D6D1D" w14:textId="70FB06E6" w:rsidR="00265F10" w:rsidRPr="00265F10" w:rsidRDefault="001C27FD" w:rsidP="00265F10">
      <w:pPr>
        <w:spacing w:line="360" w:lineRule="auto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265F10" w:rsidRPr="00E6125C">
        <w:rPr>
          <w:rFonts w:cs="Times New Roman"/>
          <w:b/>
          <w:bCs/>
          <w:sz w:val="22"/>
        </w:rPr>
        <w:t xml:space="preserve"> </w:t>
      </w:r>
      <w:r w:rsidR="00265F10" w:rsidRPr="00E6125C">
        <w:rPr>
          <w:rFonts w:cs="Times New Roman" w:hint="eastAsia"/>
          <w:b/>
          <w:bCs/>
          <w:sz w:val="22"/>
        </w:rPr>
        <w:t>S7</w:t>
      </w:r>
      <w:r w:rsidR="00265F10" w:rsidRPr="00724960">
        <w:rPr>
          <w:rFonts w:cs="Times New Roman"/>
          <w:sz w:val="22"/>
        </w:rPr>
        <w:t xml:space="preserve"> RMSD</w:t>
      </w:r>
      <w:r w:rsidR="00265F10">
        <w:rPr>
          <w:rFonts w:cs="Times New Roman" w:hint="eastAsia"/>
          <w:sz w:val="22"/>
        </w:rPr>
        <w:t xml:space="preserve"> of G-tetrads</w:t>
      </w:r>
      <w:r w:rsidR="00265F10" w:rsidRPr="00724960">
        <w:rPr>
          <w:rFonts w:cs="Times New Roman"/>
          <w:sz w:val="22"/>
        </w:rPr>
        <w:t xml:space="preserve"> </w:t>
      </w:r>
      <w:r w:rsidR="00265F10">
        <w:rPr>
          <w:rFonts w:cs="Times New Roman" w:hint="eastAsia"/>
          <w:sz w:val="22"/>
        </w:rPr>
        <w:t xml:space="preserve">for 8UTG systems </w:t>
      </w:r>
      <w:r w:rsidR="00265F10" w:rsidRPr="00724960">
        <w:rPr>
          <w:rFonts w:cs="Times New Roman"/>
          <w:sz w:val="22"/>
        </w:rPr>
        <w:t>in the 1000ns MD simulations using different force filed</w:t>
      </w:r>
    </w:p>
    <w:p w14:paraId="7A122DC5" w14:textId="73B21755" w:rsidR="006A169C" w:rsidRDefault="00726594" w:rsidP="008250CD">
      <w:pPr>
        <w:jc w:val="center"/>
      </w:pPr>
      <w:r>
        <w:rPr>
          <w:noProof/>
        </w:rPr>
        <w:lastRenderedPageBreak/>
        <w:drawing>
          <wp:inline distT="0" distB="0" distL="0" distR="0" wp14:anchorId="78233F32" wp14:editId="76BD5A66">
            <wp:extent cx="4130040" cy="4130040"/>
            <wp:effectExtent l="0" t="0" r="3810" b="3810"/>
            <wp:docPr id="16609901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413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ED9CF" w14:textId="53BD89DA" w:rsidR="006A169C" w:rsidRPr="00726594" w:rsidRDefault="001C27FD" w:rsidP="00726594">
      <w:r w:rsidRPr="00E6125C">
        <w:rPr>
          <w:rFonts w:cs="Times New Roman"/>
          <w:b/>
          <w:bCs/>
          <w:sz w:val="22"/>
        </w:rPr>
        <w:t>Fig.</w:t>
      </w:r>
      <w:r w:rsidR="00726594" w:rsidRPr="00E6125C">
        <w:rPr>
          <w:rFonts w:cs="Times New Roman"/>
          <w:b/>
          <w:bCs/>
          <w:sz w:val="22"/>
        </w:rPr>
        <w:t xml:space="preserve"> </w:t>
      </w:r>
      <w:r w:rsidR="00726594" w:rsidRPr="00E6125C">
        <w:rPr>
          <w:rFonts w:cs="Times New Roman" w:hint="eastAsia"/>
          <w:b/>
          <w:bCs/>
          <w:sz w:val="22"/>
        </w:rPr>
        <w:t>S8</w:t>
      </w:r>
      <w:r w:rsidR="00726594" w:rsidRPr="00E6125C">
        <w:rPr>
          <w:rFonts w:cs="Times New Roman"/>
          <w:b/>
          <w:bCs/>
          <w:sz w:val="22"/>
        </w:rPr>
        <w:t xml:space="preserve"> </w:t>
      </w:r>
      <w:r w:rsidR="00726594">
        <w:rPr>
          <w:rFonts w:cs="Times New Roman" w:hint="eastAsia"/>
          <w:sz w:val="22"/>
        </w:rPr>
        <w:t>In OL3 force field, t</w:t>
      </w:r>
      <w:r w:rsidR="00726594" w:rsidRPr="00726594">
        <w:rPr>
          <w:rFonts w:cs="Times New Roman"/>
          <w:sz w:val="22"/>
        </w:rPr>
        <w:t>he terminal NH₄⁺ ions detach from their original coordination sites and migrate into the outer grooves of the G</w:t>
      </w:r>
      <w:r w:rsidR="00726594">
        <w:rPr>
          <w:rFonts w:cs="Times New Roman" w:hint="eastAsia"/>
          <w:sz w:val="22"/>
        </w:rPr>
        <w:t>Q</w:t>
      </w:r>
      <w:r w:rsidR="00726594" w:rsidRPr="00726594">
        <w:rPr>
          <w:rFonts w:cs="Times New Roman"/>
          <w:sz w:val="22"/>
        </w:rPr>
        <w:t>, where they form stable interactions with phosphate groups.</w:t>
      </w:r>
      <w:r w:rsidR="00726594">
        <w:rPr>
          <w:rFonts w:cs="Times New Roman" w:hint="eastAsia"/>
          <w:sz w:val="22"/>
        </w:rPr>
        <w:t xml:space="preserve"> </w:t>
      </w:r>
      <w:r w:rsidR="00726594" w:rsidRPr="00726594">
        <w:rPr>
          <w:rFonts w:cs="Times New Roman"/>
          <w:sz w:val="22"/>
        </w:rPr>
        <w:t xml:space="preserve">This structure was extracted from the final frame of the simulation. Similar behaviors were </w:t>
      </w:r>
      <w:r>
        <w:rPr>
          <w:rFonts w:cs="Times New Roman" w:hint="eastAsia"/>
          <w:sz w:val="22"/>
        </w:rPr>
        <w:t xml:space="preserve">also </w:t>
      </w:r>
      <w:r w:rsidR="00726594" w:rsidRPr="00726594">
        <w:rPr>
          <w:rFonts w:cs="Times New Roman"/>
          <w:sz w:val="22"/>
        </w:rPr>
        <w:t>observed under the ROC and Shaw force fields</w:t>
      </w:r>
    </w:p>
    <w:p w14:paraId="49F51B4A" w14:textId="16E1F055" w:rsidR="0030087B" w:rsidRDefault="0047340D">
      <w:r>
        <w:rPr>
          <w:noProof/>
        </w:rPr>
        <w:lastRenderedPageBreak/>
        <w:drawing>
          <wp:inline distT="0" distB="0" distL="0" distR="0" wp14:anchorId="306D995F" wp14:editId="2DC61A4E">
            <wp:extent cx="4572000" cy="4572000"/>
            <wp:effectExtent l="0" t="0" r="0" b="0"/>
            <wp:docPr id="12391766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C29F2" w14:textId="4D8F9D5D" w:rsidR="0030087B" w:rsidRPr="00BB3E37" w:rsidRDefault="001C27FD" w:rsidP="00E6125C">
      <w:pPr>
        <w:spacing w:line="240" w:lineRule="exact"/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</w:t>
      </w:r>
      <w:r w:rsidR="00A51B76" w:rsidRPr="00E6125C">
        <w:rPr>
          <w:rFonts w:cs="Times New Roman" w:hint="eastAsia"/>
          <w:b/>
          <w:bCs/>
          <w:sz w:val="22"/>
        </w:rPr>
        <w:t>9</w:t>
      </w:r>
      <w:r w:rsidR="00BB3E37" w:rsidRPr="00724960">
        <w:rPr>
          <w:rFonts w:cs="Times New Roman"/>
          <w:sz w:val="22"/>
        </w:rPr>
        <w:t xml:space="preserve"> Using</w:t>
      </w:r>
      <w:r w:rsidR="00BB3E37">
        <w:rPr>
          <w:rFonts w:cs="Times New Roman" w:hint="eastAsia"/>
          <w:sz w:val="22"/>
        </w:rPr>
        <w:t xml:space="preserve"> JC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K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K45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K47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2C1D1E0D" w14:textId="01879130" w:rsidR="00BB3E37" w:rsidRDefault="0047340D">
      <w:r>
        <w:rPr>
          <w:noProof/>
        </w:rPr>
        <w:lastRenderedPageBreak/>
        <w:drawing>
          <wp:inline distT="0" distB="0" distL="0" distR="0" wp14:anchorId="63013EED" wp14:editId="6B3A11B4">
            <wp:extent cx="4572000" cy="4572000"/>
            <wp:effectExtent l="0" t="0" r="0" b="0"/>
            <wp:docPr id="19178764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2044D" w14:textId="702887AC" w:rsidR="00BB3E37" w:rsidRPr="00724960" w:rsidRDefault="001C27FD" w:rsidP="00E6125C">
      <w:pPr>
        <w:spacing w:line="240" w:lineRule="exact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S1</w:t>
      </w:r>
      <w:r w:rsidR="00A51B76" w:rsidRPr="00E6125C">
        <w:rPr>
          <w:rFonts w:cs="Times New Roman" w:hint="eastAsia"/>
          <w:b/>
          <w:bCs/>
          <w:sz w:val="22"/>
        </w:rPr>
        <w:t>0</w:t>
      </w:r>
      <w:r w:rsidR="00BB3E37" w:rsidRPr="00724960">
        <w:rPr>
          <w:rFonts w:cs="Times New Roman"/>
          <w:sz w:val="22"/>
        </w:rPr>
        <w:t xml:space="preserve"> Using </w:t>
      </w:r>
      <w:r w:rsidR="00BB3E37">
        <w:rPr>
          <w:rFonts w:cs="Times New Roman" w:hint="eastAsia"/>
          <w:sz w:val="22"/>
        </w:rPr>
        <w:t>DK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K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K45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K47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22ADF3F0" w14:textId="77777777" w:rsidR="00BB3E37" w:rsidRPr="00BB3E37" w:rsidRDefault="00BB3E37"/>
    <w:p w14:paraId="2DF0200C" w14:textId="50050078" w:rsidR="00BB3E37" w:rsidRDefault="0047340D">
      <w:r>
        <w:rPr>
          <w:noProof/>
        </w:rPr>
        <w:lastRenderedPageBreak/>
        <w:drawing>
          <wp:inline distT="0" distB="0" distL="0" distR="0" wp14:anchorId="44499E40" wp14:editId="4A9C5A1E">
            <wp:extent cx="4572000" cy="4572000"/>
            <wp:effectExtent l="0" t="0" r="0" b="0"/>
            <wp:docPr id="95567826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ABF868" w14:textId="6CF60BED" w:rsidR="00BB3E37" w:rsidRPr="00724960" w:rsidRDefault="001C27FD" w:rsidP="00E6125C">
      <w:pPr>
        <w:spacing w:line="240" w:lineRule="exact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S1</w:t>
      </w:r>
      <w:r w:rsidR="00A51B76" w:rsidRPr="00E6125C">
        <w:rPr>
          <w:rFonts w:cs="Times New Roman" w:hint="eastAsia"/>
          <w:b/>
          <w:bCs/>
          <w:sz w:val="22"/>
        </w:rPr>
        <w:t>1</w:t>
      </w:r>
      <w:r w:rsidR="00BB3E37" w:rsidRPr="00724960">
        <w:rPr>
          <w:rFonts w:cs="Times New Roman"/>
          <w:sz w:val="22"/>
        </w:rPr>
        <w:t xml:space="preserve"> Using </w:t>
      </w:r>
      <w:r w:rsidR="00BB3E37">
        <w:rPr>
          <w:rFonts w:cs="Times New Roman" w:hint="eastAsia"/>
          <w:sz w:val="22"/>
        </w:rPr>
        <w:t>IOD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K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K45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K47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1F8039CB" w14:textId="021098C4" w:rsidR="0047340D" w:rsidRPr="00BB3E37" w:rsidRDefault="0047340D">
      <w:r>
        <w:rPr>
          <w:noProof/>
        </w:rPr>
        <w:lastRenderedPageBreak/>
        <w:drawing>
          <wp:inline distT="0" distB="0" distL="0" distR="0" wp14:anchorId="09BE5A31" wp14:editId="68922B84">
            <wp:extent cx="4572000" cy="4572000"/>
            <wp:effectExtent l="0" t="0" r="0" b="0"/>
            <wp:docPr id="16300839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58020" w14:textId="17EB8F4E" w:rsidR="00BB3E37" w:rsidRPr="00724960" w:rsidRDefault="001C27FD" w:rsidP="00E6125C">
      <w:pPr>
        <w:spacing w:line="220" w:lineRule="exact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S1</w:t>
      </w:r>
      <w:r w:rsidR="00A51B76" w:rsidRPr="00E6125C">
        <w:rPr>
          <w:rFonts w:cs="Times New Roman" w:hint="eastAsia"/>
          <w:b/>
          <w:bCs/>
          <w:sz w:val="22"/>
        </w:rPr>
        <w:t>2</w:t>
      </w:r>
      <w:r w:rsidR="00BB3E37" w:rsidRPr="00724960">
        <w:rPr>
          <w:rFonts w:cs="Times New Roman"/>
          <w:sz w:val="22"/>
        </w:rPr>
        <w:t xml:space="preserve"> Using </w:t>
      </w:r>
      <w:r w:rsidR="00BB3E37">
        <w:rPr>
          <w:rFonts w:cs="Times New Roman" w:hint="eastAsia"/>
          <w:sz w:val="22"/>
        </w:rPr>
        <w:t>HFE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K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K45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K47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35E17A99" w14:textId="77777777" w:rsidR="00BB3E37" w:rsidRPr="001C27FD" w:rsidRDefault="00BB3E37"/>
    <w:p w14:paraId="3A5E83F7" w14:textId="71BC786C" w:rsidR="00BB3E37" w:rsidRDefault="0047340D">
      <w:r>
        <w:rPr>
          <w:noProof/>
        </w:rPr>
        <w:lastRenderedPageBreak/>
        <w:drawing>
          <wp:inline distT="0" distB="0" distL="0" distR="0" wp14:anchorId="2E14A168" wp14:editId="6B3843E9">
            <wp:extent cx="4572000" cy="4572000"/>
            <wp:effectExtent l="0" t="0" r="0" b="0"/>
            <wp:docPr id="40507704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13D5E" w14:textId="75D83D5B" w:rsidR="00BB3E37" w:rsidRPr="00724960" w:rsidRDefault="001C27FD" w:rsidP="00E6125C">
      <w:pPr>
        <w:spacing w:line="240" w:lineRule="exact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S1</w:t>
      </w:r>
      <w:r w:rsidR="00A51B76" w:rsidRPr="00E6125C">
        <w:rPr>
          <w:rFonts w:cs="Times New Roman" w:hint="eastAsia"/>
          <w:b/>
          <w:bCs/>
          <w:sz w:val="22"/>
        </w:rPr>
        <w:t>3</w:t>
      </w:r>
      <w:r w:rsidR="00BB3E37" w:rsidRPr="00724960">
        <w:rPr>
          <w:rFonts w:cs="Times New Roman"/>
          <w:sz w:val="22"/>
        </w:rPr>
        <w:t xml:space="preserve"> Using </w:t>
      </w:r>
      <w:r w:rsidR="00BB3E37">
        <w:rPr>
          <w:rFonts w:cs="Times New Roman" w:hint="eastAsia"/>
          <w:sz w:val="22"/>
        </w:rPr>
        <w:t>Amber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K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K45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K47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37A13D40" w14:textId="77777777" w:rsidR="00BB3E37" w:rsidRDefault="00BB3E37"/>
    <w:p w14:paraId="7FFFF1A7" w14:textId="77777777" w:rsidR="00BB3E37" w:rsidRDefault="00BB3E37"/>
    <w:p w14:paraId="62B4ED4F" w14:textId="77777777" w:rsidR="00BB3E37" w:rsidRDefault="00BB3E37"/>
    <w:p w14:paraId="05938A0A" w14:textId="25D21DAC" w:rsidR="00BB3E37" w:rsidRPr="00BB3E37" w:rsidRDefault="0047340D">
      <w:r>
        <w:rPr>
          <w:noProof/>
        </w:rPr>
        <w:lastRenderedPageBreak/>
        <w:drawing>
          <wp:inline distT="0" distB="0" distL="0" distR="0" wp14:anchorId="4EA2365D" wp14:editId="21DB0AC1">
            <wp:extent cx="4572000" cy="4572000"/>
            <wp:effectExtent l="0" t="0" r="0" b="0"/>
            <wp:docPr id="16460866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8E079" w14:textId="17C6CC81" w:rsidR="00BB3E37" w:rsidRPr="00724960" w:rsidRDefault="001C27FD" w:rsidP="00E6125C">
      <w:pPr>
        <w:spacing w:line="240" w:lineRule="exact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S1</w:t>
      </w:r>
      <w:r w:rsidR="00A51B76" w:rsidRPr="00E6125C">
        <w:rPr>
          <w:rFonts w:cs="Times New Roman" w:hint="eastAsia"/>
          <w:b/>
          <w:bCs/>
          <w:sz w:val="22"/>
        </w:rPr>
        <w:t>4</w:t>
      </w:r>
      <w:r w:rsidR="00BB3E37" w:rsidRPr="00724960">
        <w:rPr>
          <w:rFonts w:cs="Times New Roman"/>
          <w:sz w:val="22"/>
        </w:rPr>
        <w:t xml:space="preserve"> Using </w:t>
      </w:r>
      <w:r w:rsidR="00BB3E37">
        <w:rPr>
          <w:rFonts w:cs="Times New Roman" w:hint="eastAsia"/>
          <w:sz w:val="22"/>
        </w:rPr>
        <w:t>JC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Na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Na45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Na47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63484205" w14:textId="77777777" w:rsidR="00BB3E37" w:rsidRPr="00BB3E37" w:rsidRDefault="00BB3E37" w:rsidP="00BB3E37"/>
    <w:p w14:paraId="019F3608" w14:textId="657AF91A" w:rsidR="00BB3E37" w:rsidRPr="00BB3E37" w:rsidRDefault="0047340D">
      <w:r>
        <w:rPr>
          <w:noProof/>
        </w:rPr>
        <w:lastRenderedPageBreak/>
        <w:drawing>
          <wp:inline distT="0" distB="0" distL="0" distR="0" wp14:anchorId="08EDC9DB" wp14:editId="4646B6AE">
            <wp:extent cx="4572000" cy="4572000"/>
            <wp:effectExtent l="0" t="0" r="0" b="0"/>
            <wp:docPr id="161424827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5A73D" w14:textId="5D1472F4" w:rsidR="00BB3E37" w:rsidRPr="00724960" w:rsidRDefault="001C27FD" w:rsidP="00E6125C">
      <w:pPr>
        <w:spacing w:line="240" w:lineRule="exact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S1</w:t>
      </w:r>
      <w:r w:rsidR="00A51B76" w:rsidRPr="00E6125C">
        <w:rPr>
          <w:rFonts w:cs="Times New Roman" w:hint="eastAsia"/>
          <w:b/>
          <w:bCs/>
          <w:sz w:val="22"/>
        </w:rPr>
        <w:t>5</w:t>
      </w:r>
      <w:r w:rsidR="00BB3E37" w:rsidRPr="00724960">
        <w:rPr>
          <w:rFonts w:cs="Times New Roman"/>
          <w:sz w:val="22"/>
        </w:rPr>
        <w:t xml:space="preserve"> Using</w:t>
      </w:r>
      <w:r w:rsidR="00BB3E37">
        <w:rPr>
          <w:rFonts w:cs="Times New Roman" w:hint="eastAsia"/>
          <w:sz w:val="22"/>
        </w:rPr>
        <w:t xml:space="preserve"> IOD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Na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Na45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Na47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1A1A360E" w14:textId="77777777" w:rsidR="00BB3E37" w:rsidRPr="00BB3E37" w:rsidRDefault="00BB3E37"/>
    <w:p w14:paraId="43D84C83" w14:textId="22EBE4C2" w:rsidR="00BB3E37" w:rsidRDefault="0047340D">
      <w:r>
        <w:rPr>
          <w:noProof/>
        </w:rPr>
        <w:lastRenderedPageBreak/>
        <w:drawing>
          <wp:inline distT="0" distB="0" distL="0" distR="0" wp14:anchorId="304B139C" wp14:editId="0C30C6C9">
            <wp:extent cx="4572000" cy="4572000"/>
            <wp:effectExtent l="0" t="0" r="0" b="0"/>
            <wp:docPr id="134479250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D9BBD" w14:textId="0FAF85B5" w:rsidR="00BB3E37" w:rsidRPr="00724960" w:rsidRDefault="001C27FD" w:rsidP="00E6125C">
      <w:pPr>
        <w:spacing w:line="240" w:lineRule="exact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S1</w:t>
      </w:r>
      <w:r w:rsidR="00A51B76" w:rsidRPr="00E6125C">
        <w:rPr>
          <w:rFonts w:cs="Times New Roman" w:hint="eastAsia"/>
          <w:b/>
          <w:bCs/>
          <w:sz w:val="22"/>
        </w:rPr>
        <w:t>6</w:t>
      </w:r>
      <w:r w:rsidR="00BB3E37" w:rsidRPr="00724960">
        <w:rPr>
          <w:rFonts w:cs="Times New Roman"/>
          <w:sz w:val="22"/>
        </w:rPr>
        <w:t xml:space="preserve"> Using</w:t>
      </w:r>
      <w:r w:rsidR="00BB3E37">
        <w:rPr>
          <w:rFonts w:cs="Times New Roman" w:hint="eastAsia"/>
          <w:sz w:val="22"/>
        </w:rPr>
        <w:t xml:space="preserve"> HFE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Na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Na45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Na47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6FABB92F" w14:textId="77777777" w:rsidR="00BB3E37" w:rsidRPr="00BB3E37" w:rsidRDefault="00BB3E37"/>
    <w:p w14:paraId="65E986DE" w14:textId="06034C1F" w:rsidR="00BB3E37" w:rsidRDefault="0047340D">
      <w:r>
        <w:rPr>
          <w:noProof/>
        </w:rPr>
        <w:lastRenderedPageBreak/>
        <w:drawing>
          <wp:inline distT="0" distB="0" distL="0" distR="0" wp14:anchorId="2E267F6F" wp14:editId="28241B1C">
            <wp:extent cx="4572000" cy="4572000"/>
            <wp:effectExtent l="0" t="0" r="0" b="0"/>
            <wp:docPr id="153794535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B63B5" w14:textId="05ED99EF" w:rsidR="00BB3E37" w:rsidRPr="00BB3E37" w:rsidRDefault="001C27FD" w:rsidP="00E6125C">
      <w:pPr>
        <w:spacing w:line="240" w:lineRule="exact"/>
      </w:pPr>
      <w:r w:rsidRPr="00E6125C">
        <w:rPr>
          <w:rFonts w:cs="Times New Roman"/>
          <w:b/>
          <w:bCs/>
          <w:sz w:val="22"/>
        </w:rPr>
        <w:t>Fig.</w:t>
      </w:r>
      <w:r w:rsidR="00BB3E37" w:rsidRPr="00E6125C">
        <w:rPr>
          <w:rFonts w:cs="Times New Roman"/>
          <w:b/>
          <w:bCs/>
          <w:sz w:val="22"/>
        </w:rPr>
        <w:t xml:space="preserve"> </w:t>
      </w:r>
      <w:r w:rsidR="00BB3E37" w:rsidRPr="00E6125C">
        <w:rPr>
          <w:rFonts w:cs="Times New Roman" w:hint="eastAsia"/>
          <w:b/>
          <w:bCs/>
          <w:sz w:val="22"/>
        </w:rPr>
        <w:t>S1</w:t>
      </w:r>
      <w:r w:rsidR="00A51B76" w:rsidRPr="00E6125C">
        <w:rPr>
          <w:rFonts w:cs="Times New Roman" w:hint="eastAsia"/>
          <w:b/>
          <w:bCs/>
          <w:sz w:val="22"/>
        </w:rPr>
        <w:t>7</w:t>
      </w:r>
      <w:r w:rsidR="00BB3E37" w:rsidRPr="00724960">
        <w:rPr>
          <w:rFonts w:cs="Times New Roman"/>
          <w:sz w:val="22"/>
        </w:rPr>
        <w:t xml:space="preserve"> Using </w:t>
      </w:r>
      <w:r w:rsidR="00BB3E37">
        <w:rPr>
          <w:rFonts w:cs="Times New Roman" w:hint="eastAsia"/>
          <w:sz w:val="22"/>
        </w:rPr>
        <w:t>Amber</w:t>
      </w:r>
      <w:r w:rsidR="00BB3E37" w:rsidRPr="00724960">
        <w:rPr>
          <w:rFonts w:cs="Times New Roman"/>
          <w:sz w:val="22"/>
        </w:rPr>
        <w:t xml:space="preserve"> </w:t>
      </w:r>
      <w:r w:rsidR="00BB3E37">
        <w:rPr>
          <w:rFonts w:cs="Times New Roman" w:hint="eastAsia"/>
          <w:sz w:val="22"/>
        </w:rPr>
        <w:t>Na</w:t>
      </w:r>
      <w:r w:rsidR="00BB3E37" w:rsidRPr="00724960">
        <w:rPr>
          <w:rFonts w:cs="Times New Roman"/>
          <w:sz w:val="22"/>
          <w:vertAlign w:val="superscript"/>
        </w:rPr>
        <w:t>+</w:t>
      </w:r>
      <w:r w:rsidR="00BB3E37" w:rsidRPr="00724960">
        <w:rPr>
          <w:rFonts w:cs="Times New Roman"/>
          <w:sz w:val="22"/>
        </w:rPr>
        <w:t xml:space="preserve"> parameters, the distance of </w:t>
      </w:r>
      <w:r w:rsidR="00BB3E37">
        <w:rPr>
          <w:rFonts w:cs="Times New Roman" w:hint="eastAsia"/>
          <w:sz w:val="22"/>
        </w:rPr>
        <w:t>Na45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G16@O6</w:t>
      </w:r>
      <w:r w:rsidR="00BB3E37" w:rsidRPr="00724960">
        <w:rPr>
          <w:rFonts w:cs="Times New Roman"/>
          <w:sz w:val="22"/>
        </w:rPr>
        <w:t xml:space="preserve"> and </w:t>
      </w:r>
      <w:r w:rsidR="00BB3E37">
        <w:rPr>
          <w:rFonts w:cs="Times New Roman" w:hint="eastAsia"/>
          <w:sz w:val="22"/>
        </w:rPr>
        <w:t>Na47</w:t>
      </w:r>
      <w:r w:rsidR="00BB3E37" w:rsidRPr="00724960">
        <w:rPr>
          <w:rFonts w:cs="Times New Roman"/>
          <w:sz w:val="22"/>
        </w:rPr>
        <w:t>-</w:t>
      </w:r>
      <w:r w:rsidR="00BB3E37">
        <w:rPr>
          <w:rFonts w:cs="Times New Roman" w:hint="eastAsia"/>
          <w:sz w:val="22"/>
        </w:rPr>
        <w:t>G38@O6</w:t>
      </w:r>
      <w:r w:rsidR="00BB3E37" w:rsidRPr="00724960">
        <w:rPr>
          <w:rFonts w:cs="Times New Roman"/>
          <w:sz w:val="22"/>
        </w:rPr>
        <w:t xml:space="preserve"> as a function of simulation time under different force field simulations</w:t>
      </w:r>
    </w:p>
    <w:p w14:paraId="04A36CA5" w14:textId="53E4673D" w:rsidR="00BB3E37" w:rsidRDefault="00E960CC">
      <w:r>
        <w:rPr>
          <w:noProof/>
        </w:rPr>
        <w:drawing>
          <wp:inline distT="0" distB="0" distL="0" distR="0" wp14:anchorId="65A0BB32" wp14:editId="2653C51B">
            <wp:extent cx="5274310" cy="2966720"/>
            <wp:effectExtent l="0" t="0" r="2540" b="5080"/>
            <wp:docPr id="5187027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4E638" w14:textId="667F3FE7" w:rsidR="00E960CC" w:rsidRPr="00CA72D3" w:rsidRDefault="001C27FD" w:rsidP="00E960CC">
      <w:pPr>
        <w:rPr>
          <w:rFonts w:cs="Times New Roman"/>
          <w:color w:val="000000" w:themeColor="text1"/>
          <w:sz w:val="22"/>
        </w:rPr>
      </w:pPr>
      <w:r w:rsidRPr="00E6125C">
        <w:rPr>
          <w:rFonts w:cs="Times New Roman"/>
          <w:b/>
          <w:bCs/>
          <w:color w:val="000000" w:themeColor="text1"/>
          <w:sz w:val="22"/>
        </w:rPr>
        <w:t>Fig.</w:t>
      </w:r>
      <w:r w:rsidR="00E960CC" w:rsidRPr="00E6125C">
        <w:rPr>
          <w:rFonts w:cs="Times New Roman"/>
          <w:b/>
          <w:bCs/>
          <w:color w:val="000000" w:themeColor="text1"/>
          <w:sz w:val="22"/>
        </w:rPr>
        <w:t xml:space="preserve"> </w:t>
      </w:r>
      <w:r w:rsidRPr="00E6125C">
        <w:rPr>
          <w:rFonts w:cs="Times New Roman" w:hint="eastAsia"/>
          <w:b/>
          <w:bCs/>
          <w:color w:val="000000" w:themeColor="text1"/>
          <w:sz w:val="22"/>
        </w:rPr>
        <w:t>S</w:t>
      </w:r>
      <w:r w:rsidR="00E960CC" w:rsidRPr="00E6125C">
        <w:rPr>
          <w:rFonts w:cs="Times New Roman" w:hint="eastAsia"/>
          <w:b/>
          <w:bCs/>
          <w:color w:val="000000" w:themeColor="text1"/>
          <w:sz w:val="22"/>
        </w:rPr>
        <w:t>1</w:t>
      </w:r>
      <w:r w:rsidR="00A51B76" w:rsidRPr="00E6125C">
        <w:rPr>
          <w:rFonts w:cs="Times New Roman" w:hint="eastAsia"/>
          <w:b/>
          <w:bCs/>
          <w:color w:val="000000" w:themeColor="text1"/>
          <w:sz w:val="22"/>
        </w:rPr>
        <w:t>8</w:t>
      </w:r>
      <w:r w:rsidR="00E960CC" w:rsidRPr="00CA72D3">
        <w:rPr>
          <w:rFonts w:cs="Times New Roman"/>
          <w:color w:val="000000" w:themeColor="text1"/>
          <w:sz w:val="22"/>
        </w:rPr>
        <w:t xml:space="preserve"> Schematic illustration of K</w:t>
      </w:r>
      <w:r w:rsidR="00E960CC">
        <w:rPr>
          <w:rFonts w:cs="Times New Roman" w:hint="eastAsia"/>
          <w:color w:val="000000" w:themeColor="text1"/>
          <w:sz w:val="22"/>
        </w:rPr>
        <w:t>45 or K47</w:t>
      </w:r>
      <w:r w:rsidR="00E960CC" w:rsidRPr="00CA72D3">
        <w:rPr>
          <w:rFonts w:cs="Times New Roman"/>
          <w:color w:val="000000" w:themeColor="text1"/>
          <w:sz w:val="22"/>
        </w:rPr>
        <w:t xml:space="preserve"> ion moving along the central channel</w:t>
      </w:r>
    </w:p>
    <w:p w14:paraId="0740BD71" w14:textId="77777777" w:rsidR="00BB3E37" w:rsidRDefault="00BB3E37"/>
    <w:p w14:paraId="506F8FD0" w14:textId="77777777" w:rsidR="002A0477" w:rsidRDefault="002A0477"/>
    <w:p w14:paraId="57F4D98E" w14:textId="1DC68058" w:rsidR="002A0477" w:rsidRPr="00724960" w:rsidRDefault="002A0477" w:rsidP="0069675C">
      <w:pPr>
        <w:spacing w:after="120" w:line="200" w:lineRule="exact"/>
        <w:rPr>
          <w:rFonts w:cs="Times New Roman"/>
          <w:sz w:val="22"/>
        </w:rPr>
      </w:pPr>
      <w:r w:rsidRPr="00E6125C">
        <w:rPr>
          <w:rFonts w:cs="Times New Roman"/>
          <w:b/>
          <w:bCs/>
          <w:sz w:val="22"/>
        </w:rPr>
        <w:lastRenderedPageBreak/>
        <w:t xml:space="preserve">Table </w:t>
      </w:r>
      <w:r w:rsidRPr="00E6125C">
        <w:rPr>
          <w:rFonts w:cs="Times New Roman" w:hint="eastAsia"/>
          <w:b/>
          <w:bCs/>
          <w:sz w:val="22"/>
        </w:rPr>
        <w:t>S</w:t>
      </w:r>
      <w:r w:rsidRPr="00E6125C">
        <w:rPr>
          <w:rFonts w:cs="Times New Roman"/>
          <w:b/>
          <w:bCs/>
          <w:sz w:val="22"/>
        </w:rPr>
        <w:t xml:space="preserve">2 </w:t>
      </w:r>
      <w:r w:rsidRPr="00724960">
        <w:rPr>
          <w:rFonts w:cs="Times New Roman"/>
          <w:sz w:val="22"/>
        </w:rPr>
        <w:t xml:space="preserve">The charges of the important atoms from the </w:t>
      </w:r>
      <w:r>
        <w:rPr>
          <w:rFonts w:cs="Times New Roman" w:hint="eastAsia"/>
          <w:sz w:val="22"/>
        </w:rPr>
        <w:t>8UTG</w:t>
      </w:r>
      <w:r w:rsidRPr="00724960">
        <w:rPr>
          <w:rFonts w:cs="Times New Roman"/>
          <w:sz w:val="22"/>
        </w:rPr>
        <w:t xml:space="preserve"> system under different force fields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1278"/>
        <w:gridCol w:w="1200"/>
        <w:gridCol w:w="960"/>
        <w:gridCol w:w="840"/>
        <w:gridCol w:w="960"/>
        <w:gridCol w:w="1080"/>
        <w:gridCol w:w="746"/>
      </w:tblGrid>
      <w:tr w:rsidR="002A0477" w:rsidRPr="00724960" w14:paraId="53CB845C" w14:textId="77777777" w:rsidTr="00FF0D8D">
        <w:trPr>
          <w:trHeight w:hRule="exact" w:val="200"/>
          <w:jc w:val="center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674AEFFB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Atom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14:paraId="40E55064" w14:textId="29A17351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PNC</w:t>
            </w:r>
            <w:r w:rsidR="0069675C">
              <w:rPr>
                <w:rFonts w:cs="Times New Roman" w:hint="eastAsia"/>
                <w:color w:val="000000" w:themeColor="text1"/>
                <w:sz w:val="22"/>
              </w:rPr>
              <w:t>-</w:t>
            </w:r>
            <w:r>
              <w:rPr>
                <w:rFonts w:cs="Times New Roman" w:hint="eastAsia"/>
                <w:color w:val="000000" w:themeColor="text1"/>
                <w:sz w:val="22"/>
              </w:rPr>
              <w:t>NH</w:t>
            </w:r>
            <w:r w:rsidRPr="00FF0D8D">
              <w:rPr>
                <w:rFonts w:cs="Times New Roman" w:hint="eastAsia"/>
                <w:color w:val="000000" w:themeColor="text1"/>
                <w:sz w:val="22"/>
                <w:vertAlign w:val="subscript"/>
              </w:rPr>
              <w:t>4</w:t>
            </w:r>
            <w:r w:rsidR="00FF0D8D" w:rsidRPr="00FF0D8D">
              <w:rPr>
                <w:rFonts w:cs="Times New Roman" w:hint="eastAsia"/>
                <w:color w:val="000000" w:themeColor="text1"/>
                <w:sz w:val="22"/>
                <w:vertAlign w:val="superscript"/>
              </w:rPr>
              <w:t>+a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</w:tcBorders>
          </w:tcPr>
          <w:p w14:paraId="3849EEDC" w14:textId="7CF1C466" w:rsidR="002A0477" w:rsidRPr="00724960" w:rsidRDefault="002A0477" w:rsidP="009A2793">
            <w:pPr>
              <w:spacing w:line="200" w:lineRule="exac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PNC-</w:t>
            </w:r>
            <w:proofErr w:type="spellStart"/>
            <w:r>
              <w:rPr>
                <w:rFonts w:cs="Times New Roman" w:hint="eastAsia"/>
                <w:sz w:val="22"/>
              </w:rPr>
              <w:t>K</w:t>
            </w:r>
            <w:r w:rsidR="00FF0D8D" w:rsidRPr="00FF0D8D">
              <w:rPr>
                <w:rFonts w:cs="Times New Roman" w:hint="eastAsia"/>
                <w:sz w:val="22"/>
                <w:vertAlign w:val="superscript"/>
              </w:rPr>
              <w:t>b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075D424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 w:hint="eastAsia"/>
                <w:sz w:val="22"/>
              </w:rPr>
              <w:t>LJbb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14:paraId="1FC4FEF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OL3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14:paraId="6375A9F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ROC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34061B9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Shaw</w:t>
            </w:r>
          </w:p>
        </w:tc>
        <w:tc>
          <w:tcPr>
            <w:tcW w:w="746" w:type="dxa"/>
            <w:tcBorders>
              <w:top w:val="single" w:sz="4" w:space="0" w:color="auto"/>
              <w:bottom w:val="single" w:sz="4" w:space="0" w:color="auto"/>
            </w:tcBorders>
          </w:tcPr>
          <w:p w14:paraId="695DEFF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YIL</w:t>
            </w:r>
          </w:p>
        </w:tc>
      </w:tr>
      <w:tr w:rsidR="00FF0D8D" w:rsidRPr="00724960" w14:paraId="623AF482" w14:textId="77777777" w:rsidTr="00FF0D8D">
        <w:trPr>
          <w:trHeight w:hRule="exact" w:val="200"/>
          <w:jc w:val="center"/>
        </w:trPr>
        <w:tc>
          <w:tcPr>
            <w:tcW w:w="1242" w:type="dxa"/>
            <w:tcBorders>
              <w:top w:val="single" w:sz="4" w:space="0" w:color="auto"/>
            </w:tcBorders>
          </w:tcPr>
          <w:p w14:paraId="382446F6" w14:textId="5777DDD9" w:rsidR="00FF0D8D" w:rsidRPr="00724960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G-tetrad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14:paraId="62C329B3" w14:textId="77777777" w:rsidR="00FF0D8D" w:rsidRDefault="00FF0D8D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</w:tcPr>
          <w:p w14:paraId="7423AC2A" w14:textId="77777777" w:rsidR="00FF0D8D" w:rsidRDefault="00FF0D8D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1790B5EE" w14:textId="77777777" w:rsidR="00FF0D8D" w:rsidRDefault="00FF0D8D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</w:tcBorders>
          </w:tcPr>
          <w:p w14:paraId="25A029E1" w14:textId="77777777" w:rsidR="00FF0D8D" w:rsidRDefault="00FF0D8D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</w:tcPr>
          <w:p w14:paraId="0C735BFB" w14:textId="77777777" w:rsidR="00FF0D8D" w:rsidRDefault="00FF0D8D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09C6B59" w14:textId="77777777" w:rsidR="00FF0D8D" w:rsidRDefault="00FF0D8D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  <w:tcBorders>
              <w:top w:val="single" w:sz="4" w:space="0" w:color="auto"/>
            </w:tcBorders>
          </w:tcPr>
          <w:p w14:paraId="4BCF13E4" w14:textId="77777777" w:rsidR="00FF0D8D" w:rsidRDefault="00FF0D8D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7B6B8148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41A1AF03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5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72C3EE0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-0.70</w:t>
            </w:r>
          </w:p>
        </w:tc>
        <w:tc>
          <w:tcPr>
            <w:tcW w:w="1200" w:type="dxa"/>
          </w:tcPr>
          <w:p w14:paraId="618EE6D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-0.71</w:t>
            </w:r>
          </w:p>
        </w:tc>
        <w:tc>
          <w:tcPr>
            <w:tcW w:w="960" w:type="dxa"/>
          </w:tcPr>
          <w:p w14:paraId="4239D85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402D311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20C1DF2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489ACF2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760A124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556E3A26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664BAB8D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11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00013EE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-0.69</w:t>
            </w:r>
          </w:p>
        </w:tc>
        <w:tc>
          <w:tcPr>
            <w:tcW w:w="1200" w:type="dxa"/>
          </w:tcPr>
          <w:p w14:paraId="4AD7E9D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-0.70</w:t>
            </w:r>
          </w:p>
        </w:tc>
        <w:tc>
          <w:tcPr>
            <w:tcW w:w="960" w:type="dxa"/>
          </w:tcPr>
          <w:p w14:paraId="583355A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44696F8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1BE8B76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49CFF18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4972D55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5A93FE52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00B9A6B7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14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6D3D64F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-0.68</w:t>
            </w:r>
          </w:p>
        </w:tc>
        <w:tc>
          <w:tcPr>
            <w:tcW w:w="1200" w:type="dxa"/>
          </w:tcPr>
          <w:p w14:paraId="6757313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-0.71</w:t>
            </w:r>
          </w:p>
        </w:tc>
        <w:tc>
          <w:tcPr>
            <w:tcW w:w="960" w:type="dxa"/>
          </w:tcPr>
          <w:p w14:paraId="17072BE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092BDD2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72CF659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19798F4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677A517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0184A0BB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7A90838D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18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1513AA6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-0.74</w:t>
            </w:r>
          </w:p>
        </w:tc>
        <w:tc>
          <w:tcPr>
            <w:tcW w:w="1200" w:type="dxa"/>
          </w:tcPr>
          <w:p w14:paraId="2E7D777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-0.75</w:t>
            </w:r>
          </w:p>
        </w:tc>
        <w:tc>
          <w:tcPr>
            <w:tcW w:w="960" w:type="dxa"/>
          </w:tcPr>
          <w:p w14:paraId="1E5C79E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5CBD67C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694468A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0070DE6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05113E0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28243218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5816E847" w14:textId="26060291" w:rsidR="002A0477" w:rsidRPr="00724960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G-tetrad</w:t>
            </w:r>
          </w:p>
        </w:tc>
        <w:tc>
          <w:tcPr>
            <w:tcW w:w="1278" w:type="dxa"/>
          </w:tcPr>
          <w:p w14:paraId="01D9CB2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</w:tcPr>
          <w:p w14:paraId="1B53857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6E33E81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</w:tcPr>
          <w:p w14:paraId="585BC49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5392005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</w:tcPr>
          <w:p w14:paraId="2324E75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</w:tcPr>
          <w:p w14:paraId="59CCFD7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7703326E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0FA28C3A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G4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278" w:type="dxa"/>
          </w:tcPr>
          <w:p w14:paraId="69EA47D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-0.76</w:t>
            </w:r>
          </w:p>
        </w:tc>
        <w:tc>
          <w:tcPr>
            <w:tcW w:w="1200" w:type="dxa"/>
          </w:tcPr>
          <w:p w14:paraId="5BD1DFF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-0.78</w:t>
            </w:r>
          </w:p>
        </w:tc>
        <w:tc>
          <w:tcPr>
            <w:tcW w:w="960" w:type="dxa"/>
          </w:tcPr>
          <w:p w14:paraId="1D8AB63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6D7C420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52FCEFC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4C87E08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13BDE4E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3D240F87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50B28EDC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G10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278" w:type="dxa"/>
          </w:tcPr>
          <w:p w14:paraId="6D1F732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-0.72</w:t>
            </w:r>
          </w:p>
        </w:tc>
        <w:tc>
          <w:tcPr>
            <w:tcW w:w="1200" w:type="dxa"/>
          </w:tcPr>
          <w:p w14:paraId="6A9161D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-0.73</w:t>
            </w:r>
          </w:p>
        </w:tc>
        <w:tc>
          <w:tcPr>
            <w:tcW w:w="960" w:type="dxa"/>
          </w:tcPr>
          <w:p w14:paraId="6663DB8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1FE8F8F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47A42DC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007C92B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4615608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482782F0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2B748B1B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G13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278" w:type="dxa"/>
          </w:tcPr>
          <w:p w14:paraId="3109553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-0.74</w:t>
            </w:r>
          </w:p>
        </w:tc>
        <w:tc>
          <w:tcPr>
            <w:tcW w:w="1200" w:type="dxa"/>
          </w:tcPr>
          <w:p w14:paraId="4E16E09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-0.74</w:t>
            </w:r>
          </w:p>
        </w:tc>
        <w:tc>
          <w:tcPr>
            <w:tcW w:w="960" w:type="dxa"/>
          </w:tcPr>
          <w:p w14:paraId="5EB3EBB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3767591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12D0F63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758233F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1F101CA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61D1274C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2ED71658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G17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278" w:type="dxa"/>
          </w:tcPr>
          <w:p w14:paraId="0C80E9B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-0.77</w:t>
            </w:r>
          </w:p>
        </w:tc>
        <w:tc>
          <w:tcPr>
            <w:tcW w:w="1200" w:type="dxa"/>
          </w:tcPr>
          <w:p w14:paraId="4891D5D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960" w:type="dxa"/>
          </w:tcPr>
          <w:p w14:paraId="1DC6395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5893292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209DC55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5FA9234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76BA3D5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32B06AD0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2FDD7B08" w14:textId="567FCDCA" w:rsidR="002A0477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triad</w:t>
            </w:r>
          </w:p>
        </w:tc>
        <w:tc>
          <w:tcPr>
            <w:tcW w:w="1278" w:type="dxa"/>
          </w:tcPr>
          <w:p w14:paraId="5EC5B56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</w:tcPr>
          <w:p w14:paraId="61CC0B0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6BD0D02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</w:tcPr>
          <w:p w14:paraId="44CD7D1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1A44EC5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</w:tcPr>
          <w:p w14:paraId="612BB1A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</w:tcPr>
          <w:p w14:paraId="644B2AA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7D3C24EC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34FE8A1A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8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2404C77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-0.68</w:t>
            </w:r>
          </w:p>
        </w:tc>
        <w:tc>
          <w:tcPr>
            <w:tcW w:w="1200" w:type="dxa"/>
          </w:tcPr>
          <w:p w14:paraId="6663CBC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-0.69</w:t>
            </w:r>
          </w:p>
        </w:tc>
        <w:tc>
          <w:tcPr>
            <w:tcW w:w="960" w:type="dxa"/>
          </w:tcPr>
          <w:p w14:paraId="1D8E9FE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0399941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35D25BF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621FF6D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7F4E631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53A4B6BE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07615B2A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U15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278" w:type="dxa"/>
          </w:tcPr>
          <w:p w14:paraId="3CF2FD4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-0.68</w:t>
            </w:r>
          </w:p>
        </w:tc>
        <w:tc>
          <w:tcPr>
            <w:tcW w:w="1200" w:type="dxa"/>
          </w:tcPr>
          <w:p w14:paraId="50EA536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-0.67</w:t>
            </w:r>
          </w:p>
        </w:tc>
        <w:tc>
          <w:tcPr>
            <w:tcW w:w="960" w:type="dxa"/>
          </w:tcPr>
          <w:p w14:paraId="488F218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840" w:type="dxa"/>
          </w:tcPr>
          <w:p w14:paraId="360673A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960" w:type="dxa"/>
          </w:tcPr>
          <w:p w14:paraId="3090140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1080" w:type="dxa"/>
          </w:tcPr>
          <w:p w14:paraId="225C3CA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746" w:type="dxa"/>
          </w:tcPr>
          <w:p w14:paraId="478EFDA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</w:tr>
      <w:tr w:rsidR="002A0477" w:rsidRPr="00724960" w14:paraId="0FC624DF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71038C22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U19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278" w:type="dxa"/>
          </w:tcPr>
          <w:p w14:paraId="3023F0E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-0.67</w:t>
            </w:r>
          </w:p>
        </w:tc>
        <w:tc>
          <w:tcPr>
            <w:tcW w:w="1200" w:type="dxa"/>
          </w:tcPr>
          <w:p w14:paraId="6DDCE3B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-0.68</w:t>
            </w:r>
          </w:p>
        </w:tc>
        <w:tc>
          <w:tcPr>
            <w:tcW w:w="960" w:type="dxa"/>
          </w:tcPr>
          <w:p w14:paraId="4E19E17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840" w:type="dxa"/>
          </w:tcPr>
          <w:p w14:paraId="51EB6C5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960" w:type="dxa"/>
          </w:tcPr>
          <w:p w14:paraId="4FA93FB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1080" w:type="dxa"/>
          </w:tcPr>
          <w:p w14:paraId="2AFD589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746" w:type="dxa"/>
          </w:tcPr>
          <w:p w14:paraId="543BA8C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</w:tr>
      <w:tr w:rsidR="002A0477" w:rsidRPr="00724960" w14:paraId="746F4C4A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3F81454B" w14:textId="11771DD2" w:rsidR="002A0477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G-tetrad</w:t>
            </w:r>
          </w:p>
        </w:tc>
        <w:tc>
          <w:tcPr>
            <w:tcW w:w="1278" w:type="dxa"/>
          </w:tcPr>
          <w:p w14:paraId="5D4C369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</w:tcPr>
          <w:p w14:paraId="4FD84C9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37FE82F0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</w:tcPr>
          <w:p w14:paraId="39F1FB5E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1345183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</w:tcPr>
          <w:p w14:paraId="5CBFED38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</w:tcPr>
          <w:p w14:paraId="49FC705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5258C920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6CCEAF09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26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501DEBB9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-0.69</w:t>
            </w:r>
          </w:p>
        </w:tc>
        <w:tc>
          <w:tcPr>
            <w:tcW w:w="1200" w:type="dxa"/>
          </w:tcPr>
          <w:p w14:paraId="26E8F10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-0.69</w:t>
            </w:r>
          </w:p>
        </w:tc>
        <w:tc>
          <w:tcPr>
            <w:tcW w:w="960" w:type="dxa"/>
          </w:tcPr>
          <w:p w14:paraId="517249D7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2887A9D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778AF2FE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2898F75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0F553181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5833F6AA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3328B15C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32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3B28DD01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-0.69</w:t>
            </w:r>
          </w:p>
        </w:tc>
        <w:tc>
          <w:tcPr>
            <w:tcW w:w="1200" w:type="dxa"/>
          </w:tcPr>
          <w:p w14:paraId="29B34D4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-0.70</w:t>
            </w:r>
          </w:p>
        </w:tc>
        <w:tc>
          <w:tcPr>
            <w:tcW w:w="960" w:type="dxa"/>
          </w:tcPr>
          <w:p w14:paraId="5EA75A9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554AC0C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2FD33491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54946C13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5D030717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22758FC4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5C8AB485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35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503C2736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-0.72</w:t>
            </w:r>
          </w:p>
        </w:tc>
        <w:tc>
          <w:tcPr>
            <w:tcW w:w="1200" w:type="dxa"/>
          </w:tcPr>
          <w:p w14:paraId="2EB914B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-0.74</w:t>
            </w:r>
          </w:p>
        </w:tc>
        <w:tc>
          <w:tcPr>
            <w:tcW w:w="960" w:type="dxa"/>
          </w:tcPr>
          <w:p w14:paraId="0D5D7380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5524AAF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7AC0ECF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5650F636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7B024DF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76A34097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13190B14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39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42CAAC92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-0.74</w:t>
            </w:r>
          </w:p>
        </w:tc>
        <w:tc>
          <w:tcPr>
            <w:tcW w:w="1200" w:type="dxa"/>
          </w:tcPr>
          <w:p w14:paraId="744B409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-0.74</w:t>
            </w:r>
          </w:p>
        </w:tc>
        <w:tc>
          <w:tcPr>
            <w:tcW w:w="960" w:type="dxa"/>
          </w:tcPr>
          <w:p w14:paraId="05FAD69A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03078653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52B8D05A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171E015D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7527102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690DED4A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6FF1E972" w14:textId="21BFAF99" w:rsidR="002A0477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G-tetrad</w:t>
            </w:r>
          </w:p>
        </w:tc>
        <w:tc>
          <w:tcPr>
            <w:tcW w:w="1278" w:type="dxa"/>
          </w:tcPr>
          <w:p w14:paraId="2E95BFB6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</w:tcPr>
          <w:p w14:paraId="41E8885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10C3B95E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</w:tcPr>
          <w:p w14:paraId="3FAB085D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1F6CC0FD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</w:tcPr>
          <w:p w14:paraId="2A345E49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</w:tcPr>
          <w:p w14:paraId="3611EF16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715D4B77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565528F7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G25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278" w:type="dxa"/>
          </w:tcPr>
          <w:p w14:paraId="1C1179F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-0.73</w:t>
            </w:r>
          </w:p>
        </w:tc>
        <w:tc>
          <w:tcPr>
            <w:tcW w:w="1200" w:type="dxa"/>
          </w:tcPr>
          <w:p w14:paraId="6580408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-0.75</w:t>
            </w:r>
          </w:p>
        </w:tc>
        <w:tc>
          <w:tcPr>
            <w:tcW w:w="960" w:type="dxa"/>
          </w:tcPr>
          <w:p w14:paraId="043898C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0A497E9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408ACD43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27F14BB9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6EF2BD83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7CD73EFF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2324FE42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G31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278" w:type="dxa"/>
          </w:tcPr>
          <w:p w14:paraId="5D3ADE5A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-0.73</w:t>
            </w:r>
          </w:p>
        </w:tc>
        <w:tc>
          <w:tcPr>
            <w:tcW w:w="1200" w:type="dxa"/>
          </w:tcPr>
          <w:p w14:paraId="3670FB4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-0.75</w:t>
            </w:r>
          </w:p>
        </w:tc>
        <w:tc>
          <w:tcPr>
            <w:tcW w:w="960" w:type="dxa"/>
          </w:tcPr>
          <w:p w14:paraId="276407A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4385F14D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0486DED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451F4C46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5CBDEA6D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31D33757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6898AFF3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G34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278" w:type="dxa"/>
          </w:tcPr>
          <w:p w14:paraId="44A2EC19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-0.71</w:t>
            </w:r>
          </w:p>
        </w:tc>
        <w:tc>
          <w:tcPr>
            <w:tcW w:w="1200" w:type="dxa"/>
          </w:tcPr>
          <w:p w14:paraId="3948475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-0.73</w:t>
            </w:r>
          </w:p>
        </w:tc>
        <w:tc>
          <w:tcPr>
            <w:tcW w:w="960" w:type="dxa"/>
          </w:tcPr>
          <w:p w14:paraId="24E66AD1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369C97F6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307E8F83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02545196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77CA956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160301D6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0EFECCC4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G38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6</w:t>
            </w:r>
          </w:p>
        </w:tc>
        <w:tc>
          <w:tcPr>
            <w:tcW w:w="1278" w:type="dxa"/>
          </w:tcPr>
          <w:p w14:paraId="60022B9B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-0.71</w:t>
            </w:r>
          </w:p>
        </w:tc>
        <w:tc>
          <w:tcPr>
            <w:tcW w:w="1200" w:type="dxa"/>
          </w:tcPr>
          <w:p w14:paraId="4E4FC02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-0.71</w:t>
            </w:r>
          </w:p>
        </w:tc>
        <w:tc>
          <w:tcPr>
            <w:tcW w:w="960" w:type="dxa"/>
          </w:tcPr>
          <w:p w14:paraId="648CB3F9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04E13CB0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4FE1EE9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298C3CEE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040A30E9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5EC4A3D8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0C6A2225" w14:textId="6524C21E" w:rsidR="002A0477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triad</w:t>
            </w:r>
          </w:p>
        </w:tc>
        <w:tc>
          <w:tcPr>
            <w:tcW w:w="1278" w:type="dxa"/>
          </w:tcPr>
          <w:p w14:paraId="5EACB02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</w:tcPr>
          <w:p w14:paraId="21EE58F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4FD7567E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</w:tcPr>
          <w:p w14:paraId="131DEF0D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7E687FF0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</w:tcPr>
          <w:p w14:paraId="0A011F90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</w:tcPr>
          <w:p w14:paraId="68249713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2E330633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38CE7D8B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G</w:t>
            </w:r>
            <w:r>
              <w:rPr>
                <w:rFonts w:cs="Times New Roman" w:hint="eastAsia"/>
                <w:color w:val="000000" w:themeColor="text1"/>
                <w:sz w:val="22"/>
              </w:rPr>
              <w:t>29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@O6</w:t>
            </w:r>
          </w:p>
        </w:tc>
        <w:tc>
          <w:tcPr>
            <w:tcW w:w="1278" w:type="dxa"/>
          </w:tcPr>
          <w:p w14:paraId="64B322C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-0.70</w:t>
            </w:r>
          </w:p>
        </w:tc>
        <w:tc>
          <w:tcPr>
            <w:tcW w:w="1200" w:type="dxa"/>
          </w:tcPr>
          <w:p w14:paraId="474ADC2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-0.72</w:t>
            </w:r>
          </w:p>
        </w:tc>
        <w:tc>
          <w:tcPr>
            <w:tcW w:w="960" w:type="dxa"/>
          </w:tcPr>
          <w:p w14:paraId="1DEBA6A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840" w:type="dxa"/>
          </w:tcPr>
          <w:p w14:paraId="7465CF4D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60" w:type="dxa"/>
          </w:tcPr>
          <w:p w14:paraId="00CEAD5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0" w:type="dxa"/>
          </w:tcPr>
          <w:p w14:paraId="13DDB44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746" w:type="dxa"/>
          </w:tcPr>
          <w:p w14:paraId="3B5B0747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2A0477" w:rsidRPr="00724960" w14:paraId="2E7B7962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768194C3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U36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278" w:type="dxa"/>
          </w:tcPr>
          <w:p w14:paraId="6434EC8E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-0.66</w:t>
            </w:r>
          </w:p>
        </w:tc>
        <w:tc>
          <w:tcPr>
            <w:tcW w:w="1200" w:type="dxa"/>
          </w:tcPr>
          <w:p w14:paraId="5D63FD3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-0.67</w:t>
            </w:r>
          </w:p>
        </w:tc>
        <w:tc>
          <w:tcPr>
            <w:tcW w:w="960" w:type="dxa"/>
          </w:tcPr>
          <w:p w14:paraId="5FF5396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840" w:type="dxa"/>
          </w:tcPr>
          <w:p w14:paraId="5DA94218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960" w:type="dxa"/>
          </w:tcPr>
          <w:p w14:paraId="41598CB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1080" w:type="dxa"/>
          </w:tcPr>
          <w:p w14:paraId="2377A42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746" w:type="dxa"/>
          </w:tcPr>
          <w:p w14:paraId="3FE0CF3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</w:tr>
      <w:tr w:rsidR="002A0477" w:rsidRPr="00724960" w14:paraId="408F5ACF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51EC61BE" w14:textId="77777777" w:rsidR="002A0477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U40</w:t>
            </w:r>
            <w:r w:rsidRPr="00724960">
              <w:rPr>
                <w:rFonts w:cs="Times New Roman"/>
                <w:color w:val="000000" w:themeColor="text1"/>
                <w:sz w:val="22"/>
              </w:rPr>
              <w:t>@O</w:t>
            </w:r>
            <w:r>
              <w:rPr>
                <w:rFonts w:cs="Times New Roman" w:hint="eastAsia"/>
                <w:color w:val="000000" w:themeColor="text1"/>
                <w:sz w:val="22"/>
              </w:rPr>
              <w:t>4</w:t>
            </w:r>
          </w:p>
        </w:tc>
        <w:tc>
          <w:tcPr>
            <w:tcW w:w="1278" w:type="dxa"/>
          </w:tcPr>
          <w:p w14:paraId="746E984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-0.68</w:t>
            </w:r>
          </w:p>
        </w:tc>
        <w:tc>
          <w:tcPr>
            <w:tcW w:w="1200" w:type="dxa"/>
          </w:tcPr>
          <w:p w14:paraId="51D3D47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-0.69</w:t>
            </w:r>
          </w:p>
        </w:tc>
        <w:tc>
          <w:tcPr>
            <w:tcW w:w="960" w:type="dxa"/>
          </w:tcPr>
          <w:p w14:paraId="468AFE4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840" w:type="dxa"/>
          </w:tcPr>
          <w:p w14:paraId="5D4A895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960" w:type="dxa"/>
          </w:tcPr>
          <w:p w14:paraId="0F84BA3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1080" w:type="dxa"/>
          </w:tcPr>
          <w:p w14:paraId="71E9568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  <w:tc>
          <w:tcPr>
            <w:tcW w:w="746" w:type="dxa"/>
          </w:tcPr>
          <w:p w14:paraId="1FA964D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-0.58</w:t>
            </w:r>
          </w:p>
        </w:tc>
      </w:tr>
      <w:tr w:rsidR="002A0477" w:rsidRPr="00724960" w14:paraId="3AF20D7B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569B9FF3" w14:textId="109EE471" w:rsidR="002A0477" w:rsidRPr="00724960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45NH</w:t>
            </w:r>
            <w:r w:rsidRPr="00FF0D8D">
              <w:rPr>
                <w:rFonts w:cs="Times New Roman" w:hint="eastAsia"/>
                <w:color w:val="000000" w:themeColor="text1"/>
                <w:sz w:val="22"/>
                <w:vertAlign w:val="subscript"/>
              </w:rPr>
              <w:t>4</w:t>
            </w:r>
            <w:r w:rsidRPr="00FF0D8D">
              <w:rPr>
                <w:rFonts w:cs="Times New Roman" w:hint="eastAsia"/>
                <w:color w:val="000000" w:themeColor="text1"/>
                <w:sz w:val="22"/>
                <w:vertAlign w:val="superscript"/>
              </w:rPr>
              <w:t>+</w:t>
            </w:r>
          </w:p>
        </w:tc>
        <w:tc>
          <w:tcPr>
            <w:tcW w:w="1278" w:type="dxa"/>
          </w:tcPr>
          <w:p w14:paraId="2B54049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</w:tcPr>
          <w:p w14:paraId="51401FF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2417392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</w:tcPr>
          <w:p w14:paraId="29F8284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302E95A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</w:tcPr>
          <w:p w14:paraId="062FB0F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</w:tcPr>
          <w:p w14:paraId="6EA494E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7D4DA4FA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72FC0950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</w:t>
            </w:r>
          </w:p>
        </w:tc>
        <w:tc>
          <w:tcPr>
            <w:tcW w:w="1278" w:type="dxa"/>
          </w:tcPr>
          <w:p w14:paraId="49FE35E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-0.71</w:t>
            </w:r>
          </w:p>
        </w:tc>
        <w:tc>
          <w:tcPr>
            <w:tcW w:w="1200" w:type="dxa"/>
          </w:tcPr>
          <w:p w14:paraId="3866B1D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56C2480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840" w:type="dxa"/>
          </w:tcPr>
          <w:p w14:paraId="7652C94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960" w:type="dxa"/>
          </w:tcPr>
          <w:p w14:paraId="60FF94B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1080" w:type="dxa"/>
          </w:tcPr>
          <w:p w14:paraId="47F9CD2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746" w:type="dxa"/>
          </w:tcPr>
          <w:p w14:paraId="553F6D3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</w:tr>
      <w:tr w:rsidR="002A0477" w:rsidRPr="00724960" w14:paraId="54E82819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26BF0E65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NH1</w:t>
            </w:r>
          </w:p>
        </w:tc>
        <w:tc>
          <w:tcPr>
            <w:tcW w:w="1278" w:type="dxa"/>
          </w:tcPr>
          <w:p w14:paraId="0A98110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0.44</w:t>
            </w:r>
          </w:p>
        </w:tc>
        <w:tc>
          <w:tcPr>
            <w:tcW w:w="1200" w:type="dxa"/>
          </w:tcPr>
          <w:p w14:paraId="06D23FA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4AE13BD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3DC1943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465F545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5233C2C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26C4547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076E1295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695737FF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NH2</w:t>
            </w:r>
          </w:p>
        </w:tc>
        <w:tc>
          <w:tcPr>
            <w:tcW w:w="1278" w:type="dxa"/>
          </w:tcPr>
          <w:p w14:paraId="520C279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0.43</w:t>
            </w:r>
          </w:p>
        </w:tc>
        <w:tc>
          <w:tcPr>
            <w:tcW w:w="1200" w:type="dxa"/>
          </w:tcPr>
          <w:p w14:paraId="3757087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20EDBEA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5BB8410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46A33EA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7FA82ED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721AC11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15F8F251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24CB8A6A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NH3</w:t>
            </w:r>
          </w:p>
        </w:tc>
        <w:tc>
          <w:tcPr>
            <w:tcW w:w="1278" w:type="dxa"/>
          </w:tcPr>
          <w:p w14:paraId="2F89C56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0.42</w:t>
            </w:r>
          </w:p>
        </w:tc>
        <w:tc>
          <w:tcPr>
            <w:tcW w:w="1200" w:type="dxa"/>
          </w:tcPr>
          <w:p w14:paraId="5366991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220B182A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1EAAC7D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18C07E7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2BC1218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2B311B8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368FAD4E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0A74C7B9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NH4</w:t>
            </w:r>
          </w:p>
        </w:tc>
        <w:tc>
          <w:tcPr>
            <w:tcW w:w="1278" w:type="dxa"/>
          </w:tcPr>
          <w:p w14:paraId="3D1EC3D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0.41</w:t>
            </w:r>
          </w:p>
        </w:tc>
        <w:tc>
          <w:tcPr>
            <w:tcW w:w="1200" w:type="dxa"/>
          </w:tcPr>
          <w:p w14:paraId="604B314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3FAEFA9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36CF4AD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4977F75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1A58DCD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5E1DC15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1C61C8FC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40F85CBB" w14:textId="5AB68888" w:rsidR="002A0477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46NH</w:t>
            </w:r>
            <w:r w:rsidRPr="00FF0D8D">
              <w:rPr>
                <w:rFonts w:cs="Times New Roman" w:hint="eastAsia"/>
                <w:color w:val="000000" w:themeColor="text1"/>
                <w:sz w:val="22"/>
                <w:vertAlign w:val="subscript"/>
              </w:rPr>
              <w:t>4</w:t>
            </w:r>
            <w:r w:rsidRPr="00FF0D8D">
              <w:rPr>
                <w:rFonts w:cs="Times New Roman" w:hint="eastAsia"/>
                <w:color w:val="000000" w:themeColor="text1"/>
                <w:sz w:val="22"/>
                <w:vertAlign w:val="superscript"/>
              </w:rPr>
              <w:t>+</w:t>
            </w:r>
          </w:p>
        </w:tc>
        <w:tc>
          <w:tcPr>
            <w:tcW w:w="1278" w:type="dxa"/>
          </w:tcPr>
          <w:p w14:paraId="130A5225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</w:tcPr>
          <w:p w14:paraId="0DFE119D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66F6620A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</w:tcPr>
          <w:p w14:paraId="151C07B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6F6057B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</w:tcPr>
          <w:p w14:paraId="5E11BA5B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</w:tcPr>
          <w:p w14:paraId="69271BC8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29DC863B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6E6832A7" w14:textId="77777777" w:rsidR="002A0477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</w:t>
            </w:r>
          </w:p>
        </w:tc>
        <w:tc>
          <w:tcPr>
            <w:tcW w:w="1278" w:type="dxa"/>
          </w:tcPr>
          <w:p w14:paraId="2E6C18F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-0.71</w:t>
            </w:r>
          </w:p>
        </w:tc>
        <w:tc>
          <w:tcPr>
            <w:tcW w:w="1200" w:type="dxa"/>
          </w:tcPr>
          <w:p w14:paraId="0406B5F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107E9BD8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840" w:type="dxa"/>
          </w:tcPr>
          <w:p w14:paraId="642D774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960" w:type="dxa"/>
          </w:tcPr>
          <w:p w14:paraId="3F458F0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1080" w:type="dxa"/>
          </w:tcPr>
          <w:p w14:paraId="6A8D984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746" w:type="dxa"/>
          </w:tcPr>
          <w:p w14:paraId="55188CC0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</w:tr>
      <w:tr w:rsidR="002A0477" w:rsidRPr="00724960" w14:paraId="0BD0C0FE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0C164F2B" w14:textId="77777777" w:rsidR="002A0477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NH1</w:t>
            </w:r>
          </w:p>
        </w:tc>
        <w:tc>
          <w:tcPr>
            <w:tcW w:w="1278" w:type="dxa"/>
          </w:tcPr>
          <w:p w14:paraId="4EE7CDE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0.42</w:t>
            </w:r>
          </w:p>
        </w:tc>
        <w:tc>
          <w:tcPr>
            <w:tcW w:w="1200" w:type="dxa"/>
          </w:tcPr>
          <w:p w14:paraId="2DD31A5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16A66C60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0998608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35BB5FED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705BD4D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0E025DA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13C88E70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62888F83" w14:textId="77777777" w:rsidR="002A0477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NH2</w:t>
            </w:r>
          </w:p>
        </w:tc>
        <w:tc>
          <w:tcPr>
            <w:tcW w:w="1278" w:type="dxa"/>
          </w:tcPr>
          <w:p w14:paraId="2BF67A1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0.43</w:t>
            </w:r>
          </w:p>
        </w:tc>
        <w:tc>
          <w:tcPr>
            <w:tcW w:w="1200" w:type="dxa"/>
          </w:tcPr>
          <w:p w14:paraId="29B7AF7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06D2FE30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676E3361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09B5F612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24ADBE3F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3868491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4D53CEB4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100D1012" w14:textId="77777777" w:rsidR="002A0477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NH3</w:t>
            </w:r>
          </w:p>
        </w:tc>
        <w:tc>
          <w:tcPr>
            <w:tcW w:w="1278" w:type="dxa"/>
          </w:tcPr>
          <w:p w14:paraId="602E2A8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0.42</w:t>
            </w:r>
          </w:p>
        </w:tc>
        <w:tc>
          <w:tcPr>
            <w:tcW w:w="1200" w:type="dxa"/>
          </w:tcPr>
          <w:p w14:paraId="66233CE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70E4A0BE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0DF77AA9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6A294C9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4D6BC9E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3B2D20E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54FF5AE0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232D9D3E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NH4</w:t>
            </w:r>
          </w:p>
        </w:tc>
        <w:tc>
          <w:tcPr>
            <w:tcW w:w="1278" w:type="dxa"/>
          </w:tcPr>
          <w:p w14:paraId="27F622C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0.43</w:t>
            </w:r>
          </w:p>
        </w:tc>
        <w:tc>
          <w:tcPr>
            <w:tcW w:w="1200" w:type="dxa"/>
          </w:tcPr>
          <w:p w14:paraId="28A1CCB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6236814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600B99D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3819239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3777664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7A9C308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22FF7A99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634E327E" w14:textId="5D0A46DD" w:rsidR="002A0477" w:rsidRDefault="00FF0D8D" w:rsidP="00FF0D8D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47NH</w:t>
            </w:r>
            <w:r w:rsidRPr="00FF0D8D">
              <w:rPr>
                <w:rFonts w:cs="Times New Roman" w:hint="eastAsia"/>
                <w:color w:val="000000" w:themeColor="text1"/>
                <w:sz w:val="22"/>
                <w:vertAlign w:val="subscript"/>
              </w:rPr>
              <w:t>4</w:t>
            </w:r>
            <w:r w:rsidRPr="00FF0D8D">
              <w:rPr>
                <w:rFonts w:cs="Times New Roman" w:hint="eastAsia"/>
                <w:color w:val="000000" w:themeColor="text1"/>
                <w:sz w:val="22"/>
                <w:vertAlign w:val="superscript"/>
              </w:rPr>
              <w:t>+</w:t>
            </w:r>
          </w:p>
        </w:tc>
        <w:tc>
          <w:tcPr>
            <w:tcW w:w="1278" w:type="dxa"/>
          </w:tcPr>
          <w:p w14:paraId="49F3F3EC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200" w:type="dxa"/>
          </w:tcPr>
          <w:p w14:paraId="2EE1910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1E84BF43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840" w:type="dxa"/>
          </w:tcPr>
          <w:p w14:paraId="65AA3665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960" w:type="dxa"/>
          </w:tcPr>
          <w:p w14:paraId="4DF59E5A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1080" w:type="dxa"/>
          </w:tcPr>
          <w:p w14:paraId="62C8BE7B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  <w:tc>
          <w:tcPr>
            <w:tcW w:w="746" w:type="dxa"/>
          </w:tcPr>
          <w:p w14:paraId="4A406214" w14:textId="77777777" w:rsidR="002A0477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</w:p>
        </w:tc>
      </w:tr>
      <w:tr w:rsidR="002A0477" w:rsidRPr="00724960" w14:paraId="3C767067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3E0F178C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</w:t>
            </w:r>
          </w:p>
        </w:tc>
        <w:tc>
          <w:tcPr>
            <w:tcW w:w="1278" w:type="dxa"/>
          </w:tcPr>
          <w:p w14:paraId="6407392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-0.70</w:t>
            </w:r>
          </w:p>
        </w:tc>
        <w:tc>
          <w:tcPr>
            <w:tcW w:w="1200" w:type="dxa"/>
          </w:tcPr>
          <w:p w14:paraId="0427E76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09E545A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840" w:type="dxa"/>
          </w:tcPr>
          <w:p w14:paraId="3BAD7BA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960" w:type="dxa"/>
          </w:tcPr>
          <w:p w14:paraId="096D455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1080" w:type="dxa"/>
          </w:tcPr>
          <w:p w14:paraId="40097FE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  <w:tc>
          <w:tcPr>
            <w:tcW w:w="746" w:type="dxa"/>
          </w:tcPr>
          <w:p w14:paraId="477DB43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-0.91</w:t>
            </w:r>
          </w:p>
        </w:tc>
      </w:tr>
      <w:tr w:rsidR="002A0477" w:rsidRPr="00724960" w14:paraId="2C32CD7A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26C2E687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NH1</w:t>
            </w:r>
          </w:p>
        </w:tc>
        <w:tc>
          <w:tcPr>
            <w:tcW w:w="1278" w:type="dxa"/>
          </w:tcPr>
          <w:p w14:paraId="1E128AF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0.44</w:t>
            </w:r>
          </w:p>
        </w:tc>
        <w:tc>
          <w:tcPr>
            <w:tcW w:w="1200" w:type="dxa"/>
          </w:tcPr>
          <w:p w14:paraId="486A9307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3B975733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37F9095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67E7D87E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4469591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188B1F0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5E7A5CB7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34018B0D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NH2</w:t>
            </w:r>
          </w:p>
        </w:tc>
        <w:tc>
          <w:tcPr>
            <w:tcW w:w="1278" w:type="dxa"/>
          </w:tcPr>
          <w:p w14:paraId="3A40415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0.41</w:t>
            </w:r>
          </w:p>
        </w:tc>
        <w:tc>
          <w:tcPr>
            <w:tcW w:w="1200" w:type="dxa"/>
          </w:tcPr>
          <w:p w14:paraId="4E18B69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2520EFCF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7B9C99D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41C68514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77EC1E1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384C342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5F1E0070" w14:textId="77777777" w:rsidTr="00FF0D8D">
        <w:trPr>
          <w:trHeight w:hRule="exact" w:val="200"/>
          <w:jc w:val="center"/>
        </w:trPr>
        <w:tc>
          <w:tcPr>
            <w:tcW w:w="1242" w:type="dxa"/>
          </w:tcPr>
          <w:p w14:paraId="1743C56E" w14:textId="77777777" w:rsidR="002A0477" w:rsidRPr="00724960" w:rsidRDefault="002A0477" w:rsidP="009A2793">
            <w:pPr>
              <w:spacing w:line="200" w:lineRule="exact"/>
              <w:jc w:val="lef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NH3</w:t>
            </w:r>
          </w:p>
        </w:tc>
        <w:tc>
          <w:tcPr>
            <w:tcW w:w="1278" w:type="dxa"/>
          </w:tcPr>
          <w:p w14:paraId="1DF9C47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0.43</w:t>
            </w:r>
          </w:p>
        </w:tc>
        <w:tc>
          <w:tcPr>
            <w:tcW w:w="1200" w:type="dxa"/>
          </w:tcPr>
          <w:p w14:paraId="11F3936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</w:tcPr>
          <w:p w14:paraId="4869AAE8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</w:tcPr>
          <w:p w14:paraId="18CE68B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</w:tcPr>
          <w:p w14:paraId="4194E81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</w:tcPr>
          <w:p w14:paraId="089779A5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</w:tcPr>
          <w:p w14:paraId="36225B86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  <w:tr w:rsidR="002A0477" w:rsidRPr="00724960" w14:paraId="0A3D3D29" w14:textId="77777777" w:rsidTr="00FF0D8D">
        <w:trPr>
          <w:trHeight w:hRule="exact" w:val="200"/>
          <w:jc w:val="center"/>
        </w:trPr>
        <w:tc>
          <w:tcPr>
            <w:tcW w:w="1242" w:type="dxa"/>
            <w:tcBorders>
              <w:bottom w:val="single" w:sz="4" w:space="0" w:color="auto"/>
            </w:tcBorders>
          </w:tcPr>
          <w:p w14:paraId="1D03C3F2" w14:textId="77777777" w:rsidR="002A0477" w:rsidRPr="00724960" w:rsidRDefault="002A0477" w:rsidP="009A2793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NH4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14:paraId="3480ED09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0.42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51124F1B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46719AAC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0F47867D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960" w:type="dxa"/>
            <w:tcBorders>
              <w:bottom w:val="single" w:sz="4" w:space="0" w:color="auto"/>
            </w:tcBorders>
          </w:tcPr>
          <w:p w14:paraId="45FF2042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7855C51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  <w:tc>
          <w:tcPr>
            <w:tcW w:w="746" w:type="dxa"/>
            <w:tcBorders>
              <w:bottom w:val="single" w:sz="4" w:space="0" w:color="auto"/>
            </w:tcBorders>
          </w:tcPr>
          <w:p w14:paraId="02336F30" w14:textId="77777777" w:rsidR="002A0477" w:rsidRPr="00724960" w:rsidRDefault="002A0477" w:rsidP="009A2793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0.48</w:t>
            </w:r>
          </w:p>
        </w:tc>
      </w:tr>
    </w:tbl>
    <w:p w14:paraId="6A6014A0" w14:textId="16167C64" w:rsidR="002A0477" w:rsidRPr="00816082" w:rsidRDefault="00816082" w:rsidP="002A0477">
      <w:pPr>
        <w:rPr>
          <w:rFonts w:cs="Times New Roman"/>
          <w:color w:val="000000" w:themeColor="text1"/>
          <w:sz w:val="20"/>
          <w:szCs w:val="20"/>
        </w:rPr>
      </w:pPr>
      <w:proofErr w:type="spellStart"/>
      <w:r w:rsidRPr="00816082">
        <w:rPr>
          <w:rFonts w:cs="Times New Roman" w:hint="eastAsia"/>
          <w:color w:val="000000" w:themeColor="text1"/>
          <w:sz w:val="20"/>
          <w:szCs w:val="20"/>
          <w:vertAlign w:val="superscript"/>
        </w:rPr>
        <w:t>a</w:t>
      </w:r>
      <w:r w:rsidRPr="00816082">
        <w:rPr>
          <w:rFonts w:cs="Times New Roman"/>
          <w:color w:val="000000" w:themeColor="text1"/>
          <w:sz w:val="20"/>
          <w:szCs w:val="20"/>
        </w:rPr>
        <w:t>PNC</w:t>
      </w:r>
      <w:proofErr w:type="spellEnd"/>
      <w:r w:rsidRPr="00816082">
        <w:rPr>
          <w:rFonts w:cs="Times New Roman"/>
          <w:color w:val="000000" w:themeColor="text1"/>
          <w:sz w:val="20"/>
          <w:szCs w:val="20"/>
        </w:rPr>
        <w:t xml:space="preserve"> for</w:t>
      </w:r>
      <w:r w:rsidRPr="00816082">
        <w:rPr>
          <w:rFonts w:cs="Times New Roman" w:hint="eastAsia"/>
          <w:color w:val="000000" w:themeColor="text1"/>
          <w:sz w:val="20"/>
          <w:szCs w:val="20"/>
        </w:rPr>
        <w:t xml:space="preserve"> native</w:t>
      </w:r>
      <w:r w:rsidRPr="00816082">
        <w:rPr>
          <w:rFonts w:cs="Times New Roman"/>
          <w:color w:val="000000" w:themeColor="text1"/>
          <w:sz w:val="20"/>
          <w:szCs w:val="20"/>
        </w:rPr>
        <w:t xml:space="preserve"> RNA system containing the</w:t>
      </w:r>
      <w:r w:rsidRPr="00816082">
        <w:rPr>
          <w:rFonts w:cs="Times New Roman" w:hint="eastAsia"/>
          <w:color w:val="000000" w:themeColor="text1"/>
          <w:sz w:val="20"/>
          <w:szCs w:val="20"/>
        </w:rPr>
        <w:t xml:space="preserve"> </w:t>
      </w:r>
      <w:r w:rsidRPr="00816082">
        <w:rPr>
          <w:rFonts w:cs="Times New Roman"/>
          <w:color w:val="000000" w:themeColor="text1"/>
          <w:sz w:val="20"/>
          <w:szCs w:val="20"/>
        </w:rPr>
        <w:t>NH₄⁺</w:t>
      </w:r>
    </w:p>
    <w:p w14:paraId="1C8261E1" w14:textId="48BD0285" w:rsidR="00816082" w:rsidRPr="00816082" w:rsidRDefault="00816082" w:rsidP="002A0477">
      <w:pPr>
        <w:rPr>
          <w:sz w:val="20"/>
          <w:szCs w:val="20"/>
        </w:rPr>
      </w:pPr>
      <w:proofErr w:type="spellStart"/>
      <w:r w:rsidRPr="00816082">
        <w:rPr>
          <w:rFonts w:cs="Times New Roman" w:hint="eastAsia"/>
          <w:color w:val="000000" w:themeColor="text1"/>
          <w:sz w:val="20"/>
          <w:szCs w:val="20"/>
          <w:vertAlign w:val="superscript"/>
        </w:rPr>
        <w:t>b</w:t>
      </w:r>
      <w:r w:rsidRPr="00816082">
        <w:rPr>
          <w:rFonts w:cs="Times New Roman"/>
          <w:color w:val="000000" w:themeColor="text1"/>
          <w:sz w:val="20"/>
          <w:szCs w:val="20"/>
        </w:rPr>
        <w:t>PNC</w:t>
      </w:r>
      <w:proofErr w:type="spellEnd"/>
      <w:r w:rsidRPr="00816082">
        <w:rPr>
          <w:rFonts w:cs="Times New Roman"/>
          <w:color w:val="000000" w:themeColor="text1"/>
          <w:sz w:val="20"/>
          <w:szCs w:val="20"/>
        </w:rPr>
        <w:t xml:space="preserve"> for</w:t>
      </w:r>
      <w:r w:rsidRPr="00816082">
        <w:rPr>
          <w:rFonts w:cs="Times New Roman" w:hint="eastAsia"/>
          <w:color w:val="000000" w:themeColor="text1"/>
          <w:sz w:val="20"/>
          <w:szCs w:val="20"/>
        </w:rPr>
        <w:t xml:space="preserve"> native</w:t>
      </w:r>
      <w:r w:rsidRPr="00816082">
        <w:rPr>
          <w:rFonts w:cs="Times New Roman"/>
          <w:color w:val="000000" w:themeColor="text1"/>
          <w:sz w:val="20"/>
          <w:szCs w:val="20"/>
        </w:rPr>
        <w:t xml:space="preserve"> RNA system </w:t>
      </w:r>
      <w:r w:rsidRPr="00816082">
        <w:rPr>
          <w:rFonts w:cs="Times New Roman" w:hint="eastAsia"/>
          <w:color w:val="000000" w:themeColor="text1"/>
          <w:sz w:val="20"/>
          <w:szCs w:val="20"/>
        </w:rPr>
        <w:t xml:space="preserve">with </w:t>
      </w:r>
      <w:r w:rsidRPr="00816082">
        <w:rPr>
          <w:rFonts w:cs="Times New Roman"/>
          <w:color w:val="000000" w:themeColor="text1"/>
          <w:sz w:val="20"/>
          <w:szCs w:val="20"/>
        </w:rPr>
        <w:t>the NH₄⁺ was substituted with K⁺</w:t>
      </w:r>
    </w:p>
    <w:p w14:paraId="500A6D6A" w14:textId="7B1D631B" w:rsidR="002A0477" w:rsidRDefault="001625B0" w:rsidP="00412582">
      <w:pPr>
        <w:jc w:val="center"/>
      </w:pPr>
      <w:r>
        <w:rPr>
          <w:noProof/>
        </w:rPr>
        <w:lastRenderedPageBreak/>
        <w:drawing>
          <wp:inline distT="0" distB="0" distL="0" distR="0" wp14:anchorId="6A87B919" wp14:editId="03754B1B">
            <wp:extent cx="3371850" cy="4495800"/>
            <wp:effectExtent l="0" t="0" r="0" b="0"/>
            <wp:docPr id="1514163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331A5" w14:textId="7D5AB110" w:rsidR="00412582" w:rsidRDefault="001C27FD" w:rsidP="00E6125C">
      <w:pPr>
        <w:widowControl/>
        <w:spacing w:line="240" w:lineRule="exact"/>
        <w:rPr>
          <w:rFonts w:cs="Times New Roman"/>
          <w:sz w:val="22"/>
        </w:rPr>
      </w:pPr>
      <w:r w:rsidRPr="00E6125C">
        <w:rPr>
          <w:rFonts w:cs="Times New Roman" w:hint="eastAsia"/>
          <w:b/>
          <w:bCs/>
          <w:sz w:val="22"/>
        </w:rPr>
        <w:t>Fig.</w:t>
      </w:r>
      <w:r w:rsidR="00412582" w:rsidRPr="00E6125C">
        <w:rPr>
          <w:rFonts w:cs="Times New Roman" w:hint="eastAsia"/>
          <w:b/>
          <w:bCs/>
          <w:sz w:val="22"/>
        </w:rPr>
        <w:t xml:space="preserve"> S19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The heavy atoms distance from G</w:t>
      </w:r>
      <w:r w:rsidR="00412582">
        <w:rPr>
          <w:rFonts w:cs="Times New Roman" w:hint="eastAsia"/>
          <w:color w:val="000000" w:themeColor="text1"/>
          <w:sz w:val="22"/>
        </w:rPr>
        <w:t>35</w:t>
      </w:r>
      <w:r w:rsidR="00412582" w:rsidRPr="006A203A">
        <w:rPr>
          <w:rFonts w:cs="Times New Roman"/>
          <w:color w:val="000000" w:themeColor="text1"/>
          <w:sz w:val="22"/>
        </w:rPr>
        <w:t>, G</w:t>
      </w:r>
      <w:r w:rsidR="00412582">
        <w:rPr>
          <w:rFonts w:cs="Times New Roman" w:hint="eastAsia"/>
          <w:color w:val="000000" w:themeColor="text1"/>
          <w:sz w:val="22"/>
        </w:rPr>
        <w:t>39</w:t>
      </w:r>
      <w:r w:rsidR="00412582" w:rsidRPr="006A203A">
        <w:rPr>
          <w:rFonts w:cs="Times New Roman"/>
          <w:color w:val="000000" w:themeColor="text1"/>
          <w:sz w:val="22"/>
        </w:rPr>
        <w:t xml:space="preserve"> on 1000ns MD simulation under</w:t>
      </w:r>
      <w:r w:rsidR="00412582">
        <w:rPr>
          <w:rFonts w:cs="Times New Roman" w:hint="eastAsia"/>
          <w:color w:val="000000" w:themeColor="text1"/>
          <w:sz w:val="22"/>
        </w:rPr>
        <w:t xml:space="preserve"> </w:t>
      </w:r>
      <w:proofErr w:type="spellStart"/>
      <w:r w:rsidR="00412582">
        <w:rPr>
          <w:rFonts w:cs="Times New Roman" w:hint="eastAsia"/>
          <w:color w:val="000000" w:themeColor="text1"/>
          <w:sz w:val="22"/>
        </w:rPr>
        <w:t>LJbb</w:t>
      </w:r>
      <w:proofErr w:type="spellEnd"/>
      <w:r w:rsidR="00412582">
        <w:rPr>
          <w:rFonts w:cs="Times New Roman" w:hint="eastAsia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force field.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a</w:t>
      </w:r>
      <w:r w:rsidR="00412582" w:rsidRPr="006A203A">
        <w:rPr>
          <w:rFonts w:cs="Times New Roman"/>
          <w:color w:val="000000" w:themeColor="text1"/>
          <w:sz w:val="22"/>
        </w:rPr>
        <w:t>) the hydrogen bond distance formed by N1 and O6.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b</w:t>
      </w:r>
      <w:r w:rsidR="00412582" w:rsidRPr="006A203A">
        <w:rPr>
          <w:rFonts w:cs="Times New Roman"/>
          <w:color w:val="000000" w:themeColor="text1"/>
          <w:sz w:val="22"/>
        </w:rPr>
        <w:t>)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N1 and N7 distance.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c</w:t>
      </w:r>
      <w:r w:rsidR="00412582" w:rsidRPr="006A203A">
        <w:rPr>
          <w:rFonts w:cs="Times New Roman"/>
          <w:color w:val="000000" w:themeColor="text1"/>
          <w:sz w:val="22"/>
        </w:rPr>
        <w:t>)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 xml:space="preserve">the hydrogen bond distance formed by N2 and N7. The averaged distance under </w:t>
      </w:r>
      <w:proofErr w:type="spellStart"/>
      <w:r w:rsidR="001625B0">
        <w:rPr>
          <w:rFonts w:cs="Times New Roman" w:hint="eastAsia"/>
          <w:color w:val="000000" w:themeColor="text1"/>
          <w:sz w:val="22"/>
        </w:rPr>
        <w:t>LJbb</w:t>
      </w:r>
      <w:proofErr w:type="spellEnd"/>
      <w:r w:rsidR="00412582" w:rsidRPr="006A203A">
        <w:rPr>
          <w:rFonts w:cs="Times New Roman"/>
          <w:color w:val="000000" w:themeColor="text1"/>
          <w:sz w:val="22"/>
        </w:rPr>
        <w:t xml:space="preserve">-PNC is given by the purple line while that of </w:t>
      </w:r>
      <w:proofErr w:type="spellStart"/>
      <w:r w:rsidR="001625B0">
        <w:rPr>
          <w:rFonts w:cs="Times New Roman" w:hint="eastAsia"/>
          <w:color w:val="000000" w:themeColor="text1"/>
          <w:sz w:val="22"/>
        </w:rPr>
        <w:t>LJbb</w:t>
      </w:r>
      <w:proofErr w:type="spellEnd"/>
      <w:r w:rsidR="00412582" w:rsidRPr="006A203A">
        <w:rPr>
          <w:rFonts w:cs="Times New Roman"/>
          <w:color w:val="000000" w:themeColor="text1"/>
          <w:sz w:val="22"/>
        </w:rPr>
        <w:t xml:space="preserve"> by the green line. The yellow line is the distance from the experimental structure</w:t>
      </w:r>
    </w:p>
    <w:p w14:paraId="3B146CF3" w14:textId="59C03300" w:rsidR="002A0477" w:rsidRPr="00412582" w:rsidRDefault="001625B0" w:rsidP="00412582">
      <w:pPr>
        <w:jc w:val="center"/>
      </w:pPr>
      <w:r>
        <w:rPr>
          <w:noProof/>
        </w:rPr>
        <w:lastRenderedPageBreak/>
        <w:drawing>
          <wp:inline distT="0" distB="0" distL="0" distR="0" wp14:anchorId="7198F65D" wp14:editId="26A42D94">
            <wp:extent cx="3371850" cy="4495800"/>
            <wp:effectExtent l="0" t="0" r="0" b="0"/>
            <wp:docPr id="4778124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16F59" w14:textId="72D6AF0F" w:rsidR="00412582" w:rsidRDefault="001C27FD" w:rsidP="00E6125C">
      <w:pPr>
        <w:widowControl/>
        <w:spacing w:line="240" w:lineRule="exact"/>
        <w:rPr>
          <w:rFonts w:cs="Times New Roman"/>
          <w:sz w:val="22"/>
        </w:rPr>
      </w:pPr>
      <w:r w:rsidRPr="00E6125C">
        <w:rPr>
          <w:rFonts w:cs="Times New Roman" w:hint="eastAsia"/>
          <w:b/>
          <w:bCs/>
          <w:sz w:val="22"/>
        </w:rPr>
        <w:t>Fig.</w:t>
      </w:r>
      <w:r w:rsidR="00412582" w:rsidRPr="00E6125C">
        <w:rPr>
          <w:rFonts w:cs="Times New Roman" w:hint="eastAsia"/>
          <w:b/>
          <w:bCs/>
          <w:sz w:val="22"/>
        </w:rPr>
        <w:t xml:space="preserve"> S20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The heavy atoms distance from G</w:t>
      </w:r>
      <w:r w:rsidR="00412582">
        <w:rPr>
          <w:rFonts w:cs="Times New Roman" w:hint="eastAsia"/>
          <w:color w:val="000000" w:themeColor="text1"/>
          <w:sz w:val="22"/>
        </w:rPr>
        <w:t>35</w:t>
      </w:r>
      <w:r w:rsidR="00412582" w:rsidRPr="006A203A">
        <w:rPr>
          <w:rFonts w:cs="Times New Roman"/>
          <w:color w:val="000000" w:themeColor="text1"/>
          <w:sz w:val="22"/>
        </w:rPr>
        <w:t>, G</w:t>
      </w:r>
      <w:r w:rsidR="00412582">
        <w:rPr>
          <w:rFonts w:cs="Times New Roman" w:hint="eastAsia"/>
          <w:color w:val="000000" w:themeColor="text1"/>
          <w:sz w:val="22"/>
        </w:rPr>
        <w:t>39</w:t>
      </w:r>
      <w:r w:rsidR="00412582" w:rsidRPr="006A203A">
        <w:rPr>
          <w:rFonts w:cs="Times New Roman"/>
          <w:color w:val="000000" w:themeColor="text1"/>
          <w:sz w:val="22"/>
        </w:rPr>
        <w:t xml:space="preserve"> on 1000ns MD simulation under</w:t>
      </w:r>
      <w:r w:rsidR="00412582">
        <w:rPr>
          <w:rFonts w:cs="Times New Roman" w:hint="eastAsia"/>
          <w:color w:val="000000" w:themeColor="text1"/>
          <w:sz w:val="22"/>
        </w:rPr>
        <w:t xml:space="preserve"> OL3 </w:t>
      </w:r>
      <w:r w:rsidR="00412582" w:rsidRPr="006A203A">
        <w:rPr>
          <w:rFonts w:cs="Times New Roman"/>
          <w:color w:val="000000" w:themeColor="text1"/>
          <w:sz w:val="22"/>
        </w:rPr>
        <w:t>force field.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a</w:t>
      </w:r>
      <w:r w:rsidR="00412582" w:rsidRPr="006A203A">
        <w:rPr>
          <w:rFonts w:cs="Times New Roman"/>
          <w:color w:val="000000" w:themeColor="text1"/>
          <w:sz w:val="22"/>
        </w:rPr>
        <w:t>) the hydrogen bond distance formed by N1 and O6.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b</w:t>
      </w:r>
      <w:r w:rsidR="00412582" w:rsidRPr="006A203A">
        <w:rPr>
          <w:rFonts w:cs="Times New Roman"/>
          <w:color w:val="000000" w:themeColor="text1"/>
          <w:sz w:val="22"/>
        </w:rPr>
        <w:t>)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N1 and N7 distance.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c</w:t>
      </w:r>
      <w:r w:rsidR="00412582" w:rsidRPr="006A203A">
        <w:rPr>
          <w:rFonts w:cs="Times New Roman"/>
          <w:color w:val="000000" w:themeColor="text1"/>
          <w:sz w:val="22"/>
        </w:rPr>
        <w:t>)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 xml:space="preserve">the hydrogen bond distance formed by N2 and N7. The averaged distance under </w:t>
      </w:r>
      <w:r w:rsidR="001625B0">
        <w:rPr>
          <w:rFonts w:cs="Times New Roman" w:hint="eastAsia"/>
          <w:color w:val="000000" w:themeColor="text1"/>
          <w:sz w:val="22"/>
        </w:rPr>
        <w:t>OL3</w:t>
      </w:r>
      <w:r w:rsidR="00412582" w:rsidRPr="006A203A">
        <w:rPr>
          <w:rFonts w:cs="Times New Roman"/>
          <w:color w:val="000000" w:themeColor="text1"/>
          <w:sz w:val="22"/>
        </w:rPr>
        <w:t xml:space="preserve">-PNC is given by the purple line while that of </w:t>
      </w:r>
      <w:r w:rsidR="001625B0">
        <w:rPr>
          <w:rFonts w:cs="Times New Roman" w:hint="eastAsia"/>
          <w:color w:val="000000" w:themeColor="text1"/>
          <w:sz w:val="22"/>
        </w:rPr>
        <w:t>OL3</w:t>
      </w:r>
      <w:r w:rsidR="00412582" w:rsidRPr="006A203A">
        <w:rPr>
          <w:rFonts w:cs="Times New Roman"/>
          <w:color w:val="000000" w:themeColor="text1"/>
          <w:sz w:val="22"/>
        </w:rPr>
        <w:t xml:space="preserve"> by the green line. The yellow line is the distance from the experimental structure</w:t>
      </w:r>
    </w:p>
    <w:p w14:paraId="19A48045" w14:textId="73083353" w:rsidR="002A0477" w:rsidRPr="00412582" w:rsidRDefault="001625B0" w:rsidP="00412582">
      <w:pPr>
        <w:jc w:val="center"/>
      </w:pPr>
      <w:r>
        <w:rPr>
          <w:noProof/>
        </w:rPr>
        <w:lastRenderedPageBreak/>
        <w:drawing>
          <wp:inline distT="0" distB="0" distL="0" distR="0" wp14:anchorId="3172D22E" wp14:editId="2810C6B7">
            <wp:extent cx="3371850" cy="4495800"/>
            <wp:effectExtent l="0" t="0" r="0" b="0"/>
            <wp:docPr id="3027153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9D021" w14:textId="6661A1FB" w:rsidR="00412582" w:rsidRDefault="001C27FD" w:rsidP="00E6125C">
      <w:pPr>
        <w:widowControl/>
        <w:spacing w:line="240" w:lineRule="exact"/>
        <w:rPr>
          <w:rFonts w:cs="Times New Roman"/>
          <w:sz w:val="22"/>
        </w:rPr>
      </w:pPr>
      <w:r w:rsidRPr="00E6125C">
        <w:rPr>
          <w:rFonts w:cs="Times New Roman" w:hint="eastAsia"/>
          <w:b/>
          <w:bCs/>
          <w:sz w:val="22"/>
        </w:rPr>
        <w:t>Fig.</w:t>
      </w:r>
      <w:r w:rsidR="00412582" w:rsidRPr="00E6125C">
        <w:rPr>
          <w:rFonts w:cs="Times New Roman" w:hint="eastAsia"/>
          <w:b/>
          <w:bCs/>
          <w:sz w:val="22"/>
        </w:rPr>
        <w:t xml:space="preserve"> S21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The heavy atoms distance from G</w:t>
      </w:r>
      <w:r w:rsidR="00412582">
        <w:rPr>
          <w:rFonts w:cs="Times New Roman" w:hint="eastAsia"/>
          <w:color w:val="000000" w:themeColor="text1"/>
          <w:sz w:val="22"/>
        </w:rPr>
        <w:t>35</w:t>
      </w:r>
      <w:r w:rsidR="00412582" w:rsidRPr="006A203A">
        <w:rPr>
          <w:rFonts w:cs="Times New Roman"/>
          <w:color w:val="000000" w:themeColor="text1"/>
          <w:sz w:val="22"/>
        </w:rPr>
        <w:t>, G</w:t>
      </w:r>
      <w:r w:rsidR="00412582">
        <w:rPr>
          <w:rFonts w:cs="Times New Roman" w:hint="eastAsia"/>
          <w:color w:val="000000" w:themeColor="text1"/>
          <w:sz w:val="22"/>
        </w:rPr>
        <w:t>39</w:t>
      </w:r>
      <w:r w:rsidR="00412582" w:rsidRPr="006A203A">
        <w:rPr>
          <w:rFonts w:cs="Times New Roman"/>
          <w:color w:val="000000" w:themeColor="text1"/>
          <w:sz w:val="22"/>
        </w:rPr>
        <w:t xml:space="preserve"> on 1000ns MD simulation under</w:t>
      </w:r>
      <w:r w:rsidR="00412582">
        <w:rPr>
          <w:rFonts w:cs="Times New Roman" w:hint="eastAsia"/>
          <w:color w:val="000000" w:themeColor="text1"/>
          <w:sz w:val="22"/>
        </w:rPr>
        <w:t xml:space="preserve"> Shaw </w:t>
      </w:r>
      <w:r w:rsidR="00412582" w:rsidRPr="006A203A">
        <w:rPr>
          <w:rFonts w:cs="Times New Roman"/>
          <w:color w:val="000000" w:themeColor="text1"/>
          <w:sz w:val="22"/>
        </w:rPr>
        <w:t>force field.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a</w:t>
      </w:r>
      <w:r w:rsidR="00412582" w:rsidRPr="006A203A">
        <w:rPr>
          <w:rFonts w:cs="Times New Roman"/>
          <w:color w:val="000000" w:themeColor="text1"/>
          <w:sz w:val="22"/>
        </w:rPr>
        <w:t>) the hydrogen bond distance formed by N1 and O6.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b</w:t>
      </w:r>
      <w:r w:rsidR="00412582" w:rsidRPr="006A203A">
        <w:rPr>
          <w:rFonts w:cs="Times New Roman"/>
          <w:color w:val="000000" w:themeColor="text1"/>
          <w:sz w:val="22"/>
        </w:rPr>
        <w:t>)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N1 and N7 distance.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c</w:t>
      </w:r>
      <w:r w:rsidR="00412582" w:rsidRPr="006A203A">
        <w:rPr>
          <w:rFonts w:cs="Times New Roman"/>
          <w:color w:val="000000" w:themeColor="text1"/>
          <w:sz w:val="22"/>
        </w:rPr>
        <w:t>)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 xml:space="preserve">the hydrogen bond distance formed by N2 and N7. The averaged distance under </w:t>
      </w:r>
      <w:r w:rsidR="001625B0">
        <w:rPr>
          <w:rFonts w:cs="Times New Roman" w:hint="eastAsia"/>
          <w:color w:val="000000" w:themeColor="text1"/>
          <w:sz w:val="22"/>
        </w:rPr>
        <w:t>Shaw</w:t>
      </w:r>
      <w:r w:rsidR="00412582" w:rsidRPr="006A203A">
        <w:rPr>
          <w:rFonts w:cs="Times New Roman"/>
          <w:color w:val="000000" w:themeColor="text1"/>
          <w:sz w:val="22"/>
        </w:rPr>
        <w:t xml:space="preserve">-PNC is given by the purple line while that of </w:t>
      </w:r>
      <w:r w:rsidR="001625B0">
        <w:rPr>
          <w:rFonts w:cs="Times New Roman" w:hint="eastAsia"/>
          <w:color w:val="000000" w:themeColor="text1"/>
          <w:sz w:val="22"/>
        </w:rPr>
        <w:t>Shaw</w:t>
      </w:r>
      <w:r w:rsidR="00412582" w:rsidRPr="006A203A">
        <w:rPr>
          <w:rFonts w:cs="Times New Roman"/>
          <w:color w:val="000000" w:themeColor="text1"/>
          <w:sz w:val="22"/>
        </w:rPr>
        <w:t xml:space="preserve"> by the green line. The yellow line is the distance from the experimental structure</w:t>
      </w:r>
    </w:p>
    <w:p w14:paraId="73821E35" w14:textId="69AA700E" w:rsidR="002A0477" w:rsidRDefault="001625B0" w:rsidP="00412582">
      <w:pPr>
        <w:jc w:val="center"/>
      </w:pPr>
      <w:r>
        <w:rPr>
          <w:noProof/>
        </w:rPr>
        <w:lastRenderedPageBreak/>
        <w:drawing>
          <wp:inline distT="0" distB="0" distL="0" distR="0" wp14:anchorId="67FC4312" wp14:editId="453BF41D">
            <wp:extent cx="3371850" cy="4495800"/>
            <wp:effectExtent l="0" t="0" r="0" b="0"/>
            <wp:docPr id="12487949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4AE2C" w14:textId="209FE452" w:rsidR="00412582" w:rsidRDefault="001C27FD" w:rsidP="00E6125C">
      <w:pPr>
        <w:widowControl/>
        <w:spacing w:line="240" w:lineRule="exact"/>
        <w:rPr>
          <w:rFonts w:cs="Times New Roman"/>
          <w:sz w:val="22"/>
        </w:rPr>
      </w:pPr>
      <w:r w:rsidRPr="00E6125C">
        <w:rPr>
          <w:rFonts w:cs="Times New Roman" w:hint="eastAsia"/>
          <w:b/>
          <w:bCs/>
          <w:sz w:val="22"/>
        </w:rPr>
        <w:t>Fig.</w:t>
      </w:r>
      <w:r w:rsidR="00412582" w:rsidRPr="00E6125C">
        <w:rPr>
          <w:rFonts w:cs="Times New Roman" w:hint="eastAsia"/>
          <w:b/>
          <w:bCs/>
          <w:sz w:val="22"/>
        </w:rPr>
        <w:t xml:space="preserve"> S22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The heavy atoms distance from G</w:t>
      </w:r>
      <w:r w:rsidR="00412582">
        <w:rPr>
          <w:rFonts w:cs="Times New Roman" w:hint="eastAsia"/>
          <w:color w:val="000000" w:themeColor="text1"/>
          <w:sz w:val="22"/>
        </w:rPr>
        <w:t>35</w:t>
      </w:r>
      <w:r w:rsidR="00412582" w:rsidRPr="006A203A">
        <w:rPr>
          <w:rFonts w:cs="Times New Roman"/>
          <w:color w:val="000000" w:themeColor="text1"/>
          <w:sz w:val="22"/>
        </w:rPr>
        <w:t>, G</w:t>
      </w:r>
      <w:r w:rsidR="00412582">
        <w:rPr>
          <w:rFonts w:cs="Times New Roman" w:hint="eastAsia"/>
          <w:color w:val="000000" w:themeColor="text1"/>
          <w:sz w:val="22"/>
        </w:rPr>
        <w:t>39</w:t>
      </w:r>
      <w:r w:rsidR="00412582" w:rsidRPr="006A203A">
        <w:rPr>
          <w:rFonts w:cs="Times New Roman"/>
          <w:color w:val="000000" w:themeColor="text1"/>
          <w:sz w:val="22"/>
        </w:rPr>
        <w:t xml:space="preserve"> on 1000ns MD simulation under</w:t>
      </w:r>
      <w:r w:rsidR="00412582">
        <w:rPr>
          <w:rFonts w:cs="Times New Roman" w:hint="eastAsia"/>
          <w:color w:val="000000" w:themeColor="text1"/>
          <w:sz w:val="22"/>
        </w:rPr>
        <w:t xml:space="preserve"> YIL </w:t>
      </w:r>
      <w:r w:rsidR="00412582" w:rsidRPr="006A203A">
        <w:rPr>
          <w:rFonts w:cs="Times New Roman"/>
          <w:color w:val="000000" w:themeColor="text1"/>
          <w:sz w:val="22"/>
        </w:rPr>
        <w:t>force field.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a</w:t>
      </w:r>
      <w:r w:rsidR="00412582" w:rsidRPr="006A203A">
        <w:rPr>
          <w:rFonts w:cs="Times New Roman"/>
          <w:color w:val="000000" w:themeColor="text1"/>
          <w:sz w:val="22"/>
        </w:rPr>
        <w:t>) the hydrogen bond distance formed by N1 and O6.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b</w:t>
      </w:r>
      <w:r w:rsidR="00412582" w:rsidRPr="006A203A">
        <w:rPr>
          <w:rFonts w:cs="Times New Roman"/>
          <w:color w:val="000000" w:themeColor="text1"/>
          <w:sz w:val="22"/>
        </w:rPr>
        <w:t>)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>N1 and N7 distance. (</w:t>
      </w:r>
      <w:r w:rsidR="00412582" w:rsidRPr="00E6125C">
        <w:rPr>
          <w:rFonts w:cs="Times New Roman"/>
          <w:b/>
          <w:bCs/>
          <w:color w:val="000000" w:themeColor="text1"/>
          <w:sz w:val="22"/>
        </w:rPr>
        <w:t>c</w:t>
      </w:r>
      <w:r w:rsidR="00412582" w:rsidRPr="006A203A">
        <w:rPr>
          <w:rFonts w:cs="Times New Roman"/>
          <w:color w:val="000000" w:themeColor="text1"/>
          <w:sz w:val="22"/>
        </w:rPr>
        <w:t>)</w:t>
      </w:r>
      <w:r w:rsidR="00412582" w:rsidRPr="000D3F4E">
        <w:rPr>
          <w:rFonts w:cs="Times New Roman"/>
          <w:color w:val="000000" w:themeColor="text1"/>
          <w:sz w:val="22"/>
        </w:rPr>
        <w:t xml:space="preserve"> </w:t>
      </w:r>
      <w:r w:rsidR="00412582" w:rsidRPr="006A203A">
        <w:rPr>
          <w:rFonts w:cs="Times New Roman"/>
          <w:color w:val="000000" w:themeColor="text1"/>
          <w:sz w:val="22"/>
        </w:rPr>
        <w:t xml:space="preserve">the hydrogen bond distance formed by N2 and N7. The averaged distance under </w:t>
      </w:r>
      <w:r w:rsidR="001625B0">
        <w:rPr>
          <w:rFonts w:cs="Times New Roman" w:hint="eastAsia"/>
          <w:color w:val="000000" w:themeColor="text1"/>
          <w:sz w:val="22"/>
        </w:rPr>
        <w:t>YIL</w:t>
      </w:r>
      <w:r w:rsidR="00412582" w:rsidRPr="006A203A">
        <w:rPr>
          <w:rFonts w:cs="Times New Roman"/>
          <w:color w:val="000000" w:themeColor="text1"/>
          <w:sz w:val="22"/>
        </w:rPr>
        <w:t xml:space="preserve">-PNC is given by the purple line while that of </w:t>
      </w:r>
      <w:r w:rsidR="001625B0">
        <w:rPr>
          <w:rFonts w:cs="Times New Roman" w:hint="eastAsia"/>
          <w:color w:val="000000" w:themeColor="text1"/>
          <w:sz w:val="22"/>
        </w:rPr>
        <w:t>YIL</w:t>
      </w:r>
      <w:r w:rsidR="00412582" w:rsidRPr="006A203A">
        <w:rPr>
          <w:rFonts w:cs="Times New Roman"/>
          <w:color w:val="000000" w:themeColor="text1"/>
          <w:sz w:val="22"/>
        </w:rPr>
        <w:t xml:space="preserve"> by the green line. The yellow line is the distance from the experimental structure</w:t>
      </w:r>
    </w:p>
    <w:p w14:paraId="58A4ADAF" w14:textId="77777777" w:rsidR="00C95801" w:rsidRPr="00724960" w:rsidRDefault="00C95801" w:rsidP="002A0477">
      <w:pPr>
        <w:pStyle w:val="EndNoteBibliography"/>
        <w:spacing w:line="230" w:lineRule="exact"/>
        <w:rPr>
          <w:rFonts w:ascii="Times New Roman" w:hAnsi="Times New Roman" w:cs="Times New Roman"/>
          <w:sz w:val="22"/>
          <w:szCs w:val="22"/>
        </w:rPr>
      </w:pPr>
    </w:p>
    <w:p w14:paraId="161E69B9" w14:textId="3A0B6AB1" w:rsidR="0030087B" w:rsidRDefault="00C95801">
      <w:r>
        <w:rPr>
          <w:noProof/>
        </w:rPr>
        <w:drawing>
          <wp:inline distT="0" distB="0" distL="0" distR="0" wp14:anchorId="58E060FF" wp14:editId="34327607">
            <wp:extent cx="5274310" cy="2637155"/>
            <wp:effectExtent l="0" t="0" r="2540" b="0"/>
            <wp:docPr id="13240936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F2703" w14:textId="223B2733" w:rsidR="0030087B" w:rsidRPr="00A248D7" w:rsidRDefault="001C27FD" w:rsidP="0030087B">
      <w:pPr>
        <w:spacing w:line="20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30087B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>23</w:t>
      </w:r>
      <w:r w:rsidR="0030087B">
        <w:rPr>
          <w:rFonts w:cs="Times New Roman" w:hint="eastAsia"/>
          <w:sz w:val="22"/>
        </w:rPr>
        <w:t xml:space="preserve"> </w:t>
      </w:r>
      <w:r w:rsidR="0030087B" w:rsidRPr="00A248D7">
        <w:rPr>
          <w:rFonts w:cs="Times New Roman"/>
          <w:sz w:val="22"/>
        </w:rPr>
        <w:t xml:space="preserve">Estimates of the free energy as a function of the </w:t>
      </w:r>
      <w:r w:rsidR="0030087B">
        <w:rPr>
          <w:rFonts w:cs="Times New Roman" w:hint="eastAsia"/>
          <w:sz w:val="22"/>
        </w:rPr>
        <w:t>(</w:t>
      </w:r>
      <w:r w:rsidR="0030087B" w:rsidRPr="00675615">
        <w:rPr>
          <w:rFonts w:cs="Times New Roman" w:hint="eastAsia"/>
          <w:b/>
          <w:bCs/>
          <w:sz w:val="22"/>
        </w:rPr>
        <w:t>a</w:t>
      </w:r>
      <w:r w:rsidR="0030087B">
        <w:rPr>
          <w:rFonts w:cs="Times New Roman" w:hint="eastAsia"/>
          <w:sz w:val="22"/>
        </w:rPr>
        <w:t xml:space="preserve">) </w:t>
      </w:r>
      <w:proofErr w:type="spellStart"/>
      <w:r w:rsidR="0030087B" w:rsidRPr="00A248D7">
        <w:rPr>
          <w:rFonts w:cs="Times New Roman" w:hint="eastAsia"/>
          <w:sz w:val="22"/>
        </w:rPr>
        <w:t>eRMSD</w:t>
      </w:r>
      <w:proofErr w:type="spellEnd"/>
      <w:r w:rsidR="0030087B" w:rsidRPr="00A248D7">
        <w:rPr>
          <w:rFonts w:cs="Times New Roman" w:hint="eastAsia"/>
          <w:sz w:val="22"/>
        </w:rPr>
        <w:t xml:space="preserve"> or </w:t>
      </w:r>
      <w:r w:rsidR="0030087B">
        <w:rPr>
          <w:rFonts w:cs="Times New Roman" w:hint="eastAsia"/>
          <w:sz w:val="22"/>
        </w:rPr>
        <w:t>(</w:t>
      </w:r>
      <w:r w:rsidR="0030087B" w:rsidRPr="00675615">
        <w:rPr>
          <w:rFonts w:cs="Times New Roman" w:hint="eastAsia"/>
          <w:b/>
          <w:bCs/>
          <w:sz w:val="22"/>
        </w:rPr>
        <w:t>b</w:t>
      </w:r>
      <w:r w:rsidR="0030087B">
        <w:rPr>
          <w:rFonts w:cs="Times New Roman" w:hint="eastAsia"/>
          <w:sz w:val="22"/>
        </w:rPr>
        <w:t>) Distance</w:t>
      </w:r>
      <w:r w:rsidR="0030087B" w:rsidRPr="00A248D7">
        <w:rPr>
          <w:rFonts w:cs="Times New Roman"/>
          <w:sz w:val="22"/>
        </w:rPr>
        <w:t xml:space="preserve"> calculated every </w:t>
      </w:r>
      <w:r w:rsidR="0030087B" w:rsidRPr="00A248D7">
        <w:rPr>
          <w:rFonts w:cs="Times New Roman" w:hint="eastAsia"/>
          <w:sz w:val="22"/>
        </w:rPr>
        <w:t>400000</w:t>
      </w:r>
      <w:r w:rsidR="0030087B" w:rsidRPr="00A248D7">
        <w:rPr>
          <w:rFonts w:cs="Times New Roman"/>
          <w:sz w:val="22"/>
        </w:rPr>
        <w:t xml:space="preserve"> Gaussian kernels deposited</w:t>
      </w:r>
      <w:r w:rsidR="0030087B" w:rsidRPr="00A248D7">
        <w:rPr>
          <w:rFonts w:cs="Times New Roman" w:hint="eastAsia"/>
          <w:sz w:val="22"/>
        </w:rPr>
        <w:t xml:space="preserve"> </w:t>
      </w:r>
      <w:r w:rsidR="0030087B" w:rsidRPr="00A248D7">
        <w:rPr>
          <w:rFonts w:cs="Times New Roman"/>
          <w:sz w:val="22"/>
        </w:rPr>
        <w:t xml:space="preserve">from a </w:t>
      </w:r>
      <w:r w:rsidR="0030087B">
        <w:rPr>
          <w:rFonts w:cs="Times New Roman" w:hint="eastAsia"/>
          <w:sz w:val="22"/>
        </w:rPr>
        <w:t>10</w:t>
      </w:r>
      <w:r w:rsidR="0092366A">
        <w:rPr>
          <w:rFonts w:cs="Times New Roman" w:hint="eastAsia"/>
          <w:sz w:val="22"/>
        </w:rPr>
        <w:t>u</w:t>
      </w:r>
      <w:r w:rsidR="0030087B" w:rsidRPr="00A248D7">
        <w:rPr>
          <w:rFonts w:cs="Times New Roman"/>
          <w:sz w:val="22"/>
        </w:rPr>
        <w:t xml:space="preserve">s-long well-tempered </w:t>
      </w:r>
      <w:proofErr w:type="spellStart"/>
      <w:r w:rsidR="0030087B" w:rsidRPr="00A248D7">
        <w:rPr>
          <w:rFonts w:cs="Times New Roman"/>
          <w:sz w:val="22"/>
        </w:rPr>
        <w:t>metadynamics</w:t>
      </w:r>
      <w:proofErr w:type="spellEnd"/>
      <w:r w:rsidR="0030087B" w:rsidRPr="00A248D7">
        <w:rPr>
          <w:rFonts w:cs="Times New Roman"/>
          <w:sz w:val="22"/>
        </w:rPr>
        <w:t xml:space="preserve"> simulation</w:t>
      </w:r>
      <w:r w:rsidR="0030087B">
        <w:rPr>
          <w:rFonts w:cs="Times New Roman" w:hint="eastAsia"/>
          <w:sz w:val="22"/>
        </w:rPr>
        <w:t xml:space="preserve"> base on </w:t>
      </w:r>
      <w:proofErr w:type="spellStart"/>
      <w:r w:rsidR="00EC3729">
        <w:rPr>
          <w:rFonts w:cs="Times New Roman" w:hint="eastAsia"/>
          <w:sz w:val="22"/>
        </w:rPr>
        <w:t>LJbb</w:t>
      </w:r>
      <w:proofErr w:type="spellEnd"/>
      <w:r w:rsidR="0030087B">
        <w:rPr>
          <w:rFonts w:cs="Times New Roman" w:hint="eastAsia"/>
          <w:sz w:val="22"/>
        </w:rPr>
        <w:t xml:space="preserve"> force field</w:t>
      </w:r>
    </w:p>
    <w:p w14:paraId="43DE9DD8" w14:textId="5C7C095D" w:rsidR="0030087B" w:rsidRDefault="0030087B"/>
    <w:p w14:paraId="447EE6FE" w14:textId="14B173D0" w:rsidR="00C95801" w:rsidRDefault="00C95801">
      <w:r>
        <w:rPr>
          <w:noProof/>
        </w:rPr>
        <w:lastRenderedPageBreak/>
        <w:drawing>
          <wp:inline distT="0" distB="0" distL="0" distR="0" wp14:anchorId="3F19ED8D" wp14:editId="693AED84">
            <wp:extent cx="5274310" cy="2637155"/>
            <wp:effectExtent l="0" t="0" r="2540" b="0"/>
            <wp:docPr id="17228007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153BD" w14:textId="1D4D1D10" w:rsidR="00EC3729" w:rsidRPr="00A248D7" w:rsidRDefault="001C27FD" w:rsidP="00EC3729">
      <w:pPr>
        <w:spacing w:line="20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EC3729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>24</w:t>
      </w:r>
      <w:r w:rsidR="00EC3729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Estimates of the free energy as a function of the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a</w:t>
      </w:r>
      <w:r w:rsidR="00EC3729">
        <w:rPr>
          <w:rFonts w:cs="Times New Roman" w:hint="eastAsia"/>
          <w:sz w:val="22"/>
        </w:rPr>
        <w:t xml:space="preserve">) </w:t>
      </w:r>
      <w:proofErr w:type="spellStart"/>
      <w:r w:rsidR="00EC3729" w:rsidRPr="00A248D7">
        <w:rPr>
          <w:rFonts w:cs="Times New Roman" w:hint="eastAsia"/>
          <w:sz w:val="22"/>
        </w:rPr>
        <w:t>eRMSD</w:t>
      </w:r>
      <w:proofErr w:type="spellEnd"/>
      <w:r w:rsidR="00EC3729" w:rsidRPr="00A248D7">
        <w:rPr>
          <w:rFonts w:cs="Times New Roman" w:hint="eastAsia"/>
          <w:sz w:val="22"/>
        </w:rPr>
        <w:t xml:space="preserve"> or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b</w:t>
      </w:r>
      <w:r w:rsidR="00EC3729">
        <w:rPr>
          <w:rFonts w:cs="Times New Roman" w:hint="eastAsia"/>
          <w:sz w:val="22"/>
        </w:rPr>
        <w:t>) Distance</w:t>
      </w:r>
      <w:r w:rsidR="00EC3729" w:rsidRPr="00A248D7">
        <w:rPr>
          <w:rFonts w:cs="Times New Roman"/>
          <w:sz w:val="22"/>
        </w:rPr>
        <w:t xml:space="preserve"> calculated every </w:t>
      </w:r>
      <w:r w:rsidR="00EC3729" w:rsidRPr="00A248D7">
        <w:rPr>
          <w:rFonts w:cs="Times New Roman" w:hint="eastAsia"/>
          <w:sz w:val="22"/>
        </w:rPr>
        <w:t>400000</w:t>
      </w:r>
      <w:r w:rsidR="00EC3729" w:rsidRPr="00A248D7">
        <w:rPr>
          <w:rFonts w:cs="Times New Roman"/>
          <w:sz w:val="22"/>
        </w:rPr>
        <w:t xml:space="preserve"> Gaussian kernels deposited</w:t>
      </w:r>
      <w:r w:rsidR="00EC3729" w:rsidRPr="00A248D7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from a </w:t>
      </w:r>
      <w:r w:rsidR="0092366A">
        <w:rPr>
          <w:rFonts w:cs="Times New Roman" w:hint="eastAsia"/>
          <w:sz w:val="22"/>
        </w:rPr>
        <w:t>10u</w:t>
      </w:r>
      <w:r w:rsidR="0092366A" w:rsidRPr="00A248D7">
        <w:rPr>
          <w:rFonts w:cs="Times New Roman"/>
          <w:sz w:val="22"/>
        </w:rPr>
        <w:t>s</w:t>
      </w:r>
      <w:r w:rsidR="00EC3729" w:rsidRPr="00A248D7">
        <w:rPr>
          <w:rFonts w:cs="Times New Roman"/>
          <w:sz w:val="22"/>
        </w:rPr>
        <w:t xml:space="preserve">-long well-tempered </w:t>
      </w:r>
      <w:proofErr w:type="spellStart"/>
      <w:r w:rsidR="00EC3729" w:rsidRPr="00A248D7">
        <w:rPr>
          <w:rFonts w:cs="Times New Roman"/>
          <w:sz w:val="22"/>
        </w:rPr>
        <w:t>metadynamics</w:t>
      </w:r>
      <w:proofErr w:type="spellEnd"/>
      <w:r w:rsidR="00EC3729" w:rsidRPr="00A248D7">
        <w:rPr>
          <w:rFonts w:cs="Times New Roman"/>
          <w:sz w:val="22"/>
        </w:rPr>
        <w:t xml:space="preserve"> simulation</w:t>
      </w:r>
      <w:r w:rsidR="00EC3729">
        <w:rPr>
          <w:rFonts w:cs="Times New Roman" w:hint="eastAsia"/>
          <w:sz w:val="22"/>
        </w:rPr>
        <w:t xml:space="preserve"> base on </w:t>
      </w:r>
      <w:proofErr w:type="spellStart"/>
      <w:r w:rsidR="00EC3729">
        <w:rPr>
          <w:rFonts w:cs="Times New Roman" w:hint="eastAsia"/>
          <w:sz w:val="22"/>
        </w:rPr>
        <w:t>LJbb</w:t>
      </w:r>
      <w:proofErr w:type="spellEnd"/>
      <w:r w:rsidR="00EC3729">
        <w:rPr>
          <w:rFonts w:cs="Times New Roman" w:hint="eastAsia"/>
          <w:sz w:val="22"/>
        </w:rPr>
        <w:t>-PNC force field</w:t>
      </w:r>
    </w:p>
    <w:p w14:paraId="766BB22C" w14:textId="36C5A6B4" w:rsidR="0030087B" w:rsidRPr="00EC3729" w:rsidRDefault="00C95801">
      <w:r>
        <w:rPr>
          <w:noProof/>
        </w:rPr>
        <w:drawing>
          <wp:inline distT="0" distB="0" distL="0" distR="0" wp14:anchorId="63727E8A" wp14:editId="50C03A7D">
            <wp:extent cx="5274310" cy="2637155"/>
            <wp:effectExtent l="0" t="0" r="2540" b="0"/>
            <wp:docPr id="70429897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61FD7" w14:textId="40921ECE" w:rsidR="00EC3729" w:rsidRPr="00A248D7" w:rsidRDefault="001C27FD" w:rsidP="00EC3729">
      <w:pPr>
        <w:spacing w:line="20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EC3729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>25</w:t>
      </w:r>
      <w:r w:rsidR="004D07CC">
        <w:rPr>
          <w:rFonts w:cs="Times New Roman" w:hint="eastAsia"/>
          <w:sz w:val="22"/>
        </w:rPr>
        <w:t xml:space="preserve"> E</w:t>
      </w:r>
      <w:r w:rsidR="00EC3729" w:rsidRPr="00A248D7">
        <w:rPr>
          <w:rFonts w:cs="Times New Roman"/>
          <w:sz w:val="22"/>
        </w:rPr>
        <w:t xml:space="preserve">stimates of the free energy as a function of the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a</w:t>
      </w:r>
      <w:r w:rsidR="00EC3729">
        <w:rPr>
          <w:rFonts w:cs="Times New Roman" w:hint="eastAsia"/>
          <w:sz w:val="22"/>
        </w:rPr>
        <w:t xml:space="preserve">) </w:t>
      </w:r>
      <w:proofErr w:type="spellStart"/>
      <w:r w:rsidR="00EC3729" w:rsidRPr="00A248D7">
        <w:rPr>
          <w:rFonts w:cs="Times New Roman" w:hint="eastAsia"/>
          <w:sz w:val="22"/>
        </w:rPr>
        <w:t>eRMSD</w:t>
      </w:r>
      <w:proofErr w:type="spellEnd"/>
      <w:r w:rsidR="00EC3729" w:rsidRPr="00A248D7">
        <w:rPr>
          <w:rFonts w:cs="Times New Roman" w:hint="eastAsia"/>
          <w:sz w:val="22"/>
        </w:rPr>
        <w:t xml:space="preserve"> or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b</w:t>
      </w:r>
      <w:r w:rsidR="00EC3729">
        <w:rPr>
          <w:rFonts w:cs="Times New Roman" w:hint="eastAsia"/>
          <w:sz w:val="22"/>
        </w:rPr>
        <w:t>) Distance</w:t>
      </w:r>
      <w:r w:rsidR="00EC3729" w:rsidRPr="00A248D7">
        <w:rPr>
          <w:rFonts w:cs="Times New Roman"/>
          <w:sz w:val="22"/>
        </w:rPr>
        <w:t xml:space="preserve"> calculated every </w:t>
      </w:r>
      <w:r w:rsidR="00EC3729" w:rsidRPr="00A248D7">
        <w:rPr>
          <w:rFonts w:cs="Times New Roman" w:hint="eastAsia"/>
          <w:sz w:val="22"/>
        </w:rPr>
        <w:t>400000</w:t>
      </w:r>
      <w:r w:rsidR="00EC3729" w:rsidRPr="00A248D7">
        <w:rPr>
          <w:rFonts w:cs="Times New Roman"/>
          <w:sz w:val="22"/>
        </w:rPr>
        <w:t xml:space="preserve"> Gaussian kernels deposited</w:t>
      </w:r>
      <w:r w:rsidR="00EC3729" w:rsidRPr="00A248D7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from a </w:t>
      </w:r>
      <w:r w:rsidR="00EC3729">
        <w:rPr>
          <w:rFonts w:cs="Times New Roman" w:hint="eastAsia"/>
          <w:sz w:val="22"/>
        </w:rPr>
        <w:t>10</w:t>
      </w:r>
      <w:r w:rsidR="0092366A">
        <w:rPr>
          <w:rFonts w:cs="Times New Roman" w:hint="eastAsia"/>
          <w:sz w:val="22"/>
        </w:rPr>
        <w:t>u</w:t>
      </w:r>
      <w:r w:rsidR="00EC3729" w:rsidRPr="00A248D7">
        <w:rPr>
          <w:rFonts w:cs="Times New Roman"/>
          <w:sz w:val="22"/>
        </w:rPr>
        <w:t xml:space="preserve">s-long well-tempered </w:t>
      </w:r>
      <w:proofErr w:type="spellStart"/>
      <w:r w:rsidR="00EC3729" w:rsidRPr="00A248D7">
        <w:rPr>
          <w:rFonts w:cs="Times New Roman"/>
          <w:sz w:val="22"/>
        </w:rPr>
        <w:t>metadynamics</w:t>
      </w:r>
      <w:proofErr w:type="spellEnd"/>
      <w:r w:rsidR="00EC3729" w:rsidRPr="00A248D7">
        <w:rPr>
          <w:rFonts w:cs="Times New Roman"/>
          <w:sz w:val="22"/>
        </w:rPr>
        <w:t xml:space="preserve"> simulation</w:t>
      </w:r>
      <w:r w:rsidR="00EC3729">
        <w:rPr>
          <w:rFonts w:cs="Times New Roman" w:hint="eastAsia"/>
          <w:sz w:val="22"/>
        </w:rPr>
        <w:t xml:space="preserve"> base on OL3 force field</w:t>
      </w:r>
    </w:p>
    <w:p w14:paraId="7E93632E" w14:textId="31A53463" w:rsidR="0030087B" w:rsidRPr="00EC3729" w:rsidRDefault="00C95801">
      <w:r>
        <w:rPr>
          <w:noProof/>
        </w:rPr>
        <w:lastRenderedPageBreak/>
        <w:drawing>
          <wp:inline distT="0" distB="0" distL="0" distR="0" wp14:anchorId="602C1BFA" wp14:editId="4361BB1A">
            <wp:extent cx="5274310" cy="2637155"/>
            <wp:effectExtent l="0" t="0" r="2540" b="0"/>
            <wp:docPr id="97686943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06282" w14:textId="73132E5D" w:rsidR="00EC3729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EC3729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 xml:space="preserve">26 </w:t>
      </w:r>
      <w:r w:rsidR="00EC3729" w:rsidRPr="00A248D7">
        <w:rPr>
          <w:rFonts w:cs="Times New Roman"/>
          <w:sz w:val="22"/>
        </w:rPr>
        <w:t xml:space="preserve">Estimates of the free energy as a function of the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a</w:t>
      </w:r>
      <w:r w:rsidR="00EC3729">
        <w:rPr>
          <w:rFonts w:cs="Times New Roman" w:hint="eastAsia"/>
          <w:sz w:val="22"/>
        </w:rPr>
        <w:t xml:space="preserve">) </w:t>
      </w:r>
      <w:proofErr w:type="spellStart"/>
      <w:r w:rsidR="00EC3729" w:rsidRPr="00A248D7">
        <w:rPr>
          <w:rFonts w:cs="Times New Roman" w:hint="eastAsia"/>
          <w:sz w:val="22"/>
        </w:rPr>
        <w:t>eRMSD</w:t>
      </w:r>
      <w:proofErr w:type="spellEnd"/>
      <w:r w:rsidR="00EC3729" w:rsidRPr="00A248D7">
        <w:rPr>
          <w:rFonts w:cs="Times New Roman" w:hint="eastAsia"/>
          <w:sz w:val="22"/>
        </w:rPr>
        <w:t xml:space="preserve"> or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b</w:t>
      </w:r>
      <w:r w:rsidR="00EC3729">
        <w:rPr>
          <w:rFonts w:cs="Times New Roman" w:hint="eastAsia"/>
          <w:sz w:val="22"/>
        </w:rPr>
        <w:t>) Distance</w:t>
      </w:r>
      <w:r w:rsidR="00EC3729" w:rsidRPr="00A248D7">
        <w:rPr>
          <w:rFonts w:cs="Times New Roman"/>
          <w:sz w:val="22"/>
        </w:rPr>
        <w:t xml:space="preserve"> calculated every </w:t>
      </w:r>
      <w:r w:rsidR="00EC3729" w:rsidRPr="00A248D7">
        <w:rPr>
          <w:rFonts w:cs="Times New Roman" w:hint="eastAsia"/>
          <w:sz w:val="22"/>
        </w:rPr>
        <w:t>400000</w:t>
      </w:r>
      <w:r w:rsidR="00EC3729" w:rsidRPr="00A248D7">
        <w:rPr>
          <w:rFonts w:cs="Times New Roman"/>
          <w:sz w:val="22"/>
        </w:rPr>
        <w:t xml:space="preserve"> Gaussian kernels deposited</w:t>
      </w:r>
      <w:r w:rsidR="00EC3729" w:rsidRPr="00A248D7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from a </w:t>
      </w:r>
      <w:r w:rsidR="00EC3729">
        <w:rPr>
          <w:rFonts w:cs="Times New Roman" w:hint="eastAsia"/>
          <w:sz w:val="22"/>
        </w:rPr>
        <w:t>10</w:t>
      </w:r>
      <w:r w:rsidR="0092366A">
        <w:rPr>
          <w:rFonts w:cs="Times New Roman" w:hint="eastAsia"/>
          <w:sz w:val="22"/>
        </w:rPr>
        <w:t>u</w:t>
      </w:r>
      <w:r w:rsidR="00EC3729" w:rsidRPr="00A248D7">
        <w:rPr>
          <w:rFonts w:cs="Times New Roman"/>
          <w:sz w:val="22"/>
        </w:rPr>
        <w:t xml:space="preserve">s-long well-tempered </w:t>
      </w:r>
      <w:proofErr w:type="spellStart"/>
      <w:r w:rsidR="00EC3729" w:rsidRPr="00A248D7">
        <w:rPr>
          <w:rFonts w:cs="Times New Roman"/>
          <w:sz w:val="22"/>
        </w:rPr>
        <w:t>metadynamics</w:t>
      </w:r>
      <w:proofErr w:type="spellEnd"/>
      <w:r w:rsidR="00EC3729" w:rsidRPr="00A248D7">
        <w:rPr>
          <w:rFonts w:cs="Times New Roman"/>
          <w:sz w:val="22"/>
        </w:rPr>
        <w:t xml:space="preserve"> simulation</w:t>
      </w:r>
      <w:r w:rsidR="00EC3729">
        <w:rPr>
          <w:rFonts w:cs="Times New Roman" w:hint="eastAsia"/>
          <w:sz w:val="22"/>
        </w:rPr>
        <w:t xml:space="preserve"> base on OL3-PNC force field</w:t>
      </w:r>
    </w:p>
    <w:p w14:paraId="7630B93C" w14:textId="0737D8BE" w:rsidR="0030087B" w:rsidRPr="00EC3729" w:rsidRDefault="00C95801">
      <w:r>
        <w:rPr>
          <w:noProof/>
        </w:rPr>
        <w:drawing>
          <wp:inline distT="0" distB="0" distL="0" distR="0" wp14:anchorId="3CE9EA8E" wp14:editId="6E4BC734">
            <wp:extent cx="5274310" cy="2637155"/>
            <wp:effectExtent l="0" t="0" r="2540" b="0"/>
            <wp:docPr id="8370384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DC0BB" w14:textId="4704FD78" w:rsidR="00EC3729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EC3729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>27</w:t>
      </w:r>
      <w:r w:rsidR="004D07CC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Estimates of the free energy as a function of the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a</w:t>
      </w:r>
      <w:r w:rsidR="00EC3729">
        <w:rPr>
          <w:rFonts w:cs="Times New Roman" w:hint="eastAsia"/>
          <w:sz w:val="22"/>
        </w:rPr>
        <w:t xml:space="preserve">) </w:t>
      </w:r>
      <w:proofErr w:type="spellStart"/>
      <w:r w:rsidR="00EC3729" w:rsidRPr="00A248D7">
        <w:rPr>
          <w:rFonts w:cs="Times New Roman" w:hint="eastAsia"/>
          <w:sz w:val="22"/>
        </w:rPr>
        <w:t>eRMSD</w:t>
      </w:r>
      <w:proofErr w:type="spellEnd"/>
      <w:r w:rsidR="00EC3729" w:rsidRPr="00A248D7">
        <w:rPr>
          <w:rFonts w:cs="Times New Roman" w:hint="eastAsia"/>
          <w:sz w:val="22"/>
        </w:rPr>
        <w:t xml:space="preserve"> or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b</w:t>
      </w:r>
      <w:r w:rsidR="00EC3729">
        <w:rPr>
          <w:rFonts w:cs="Times New Roman" w:hint="eastAsia"/>
          <w:sz w:val="22"/>
        </w:rPr>
        <w:t>) Distance</w:t>
      </w:r>
      <w:r w:rsidR="00EC3729" w:rsidRPr="00A248D7">
        <w:rPr>
          <w:rFonts w:cs="Times New Roman"/>
          <w:sz w:val="22"/>
        </w:rPr>
        <w:t xml:space="preserve"> calculated every </w:t>
      </w:r>
      <w:r w:rsidR="00EC3729" w:rsidRPr="00A248D7">
        <w:rPr>
          <w:rFonts w:cs="Times New Roman" w:hint="eastAsia"/>
          <w:sz w:val="22"/>
        </w:rPr>
        <w:t>400000</w:t>
      </w:r>
      <w:r w:rsidR="00EC3729" w:rsidRPr="00A248D7">
        <w:rPr>
          <w:rFonts w:cs="Times New Roman"/>
          <w:sz w:val="22"/>
        </w:rPr>
        <w:t xml:space="preserve"> Gaussian kernels deposited</w:t>
      </w:r>
      <w:r w:rsidR="00EC3729" w:rsidRPr="00A248D7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from a </w:t>
      </w:r>
      <w:r w:rsidR="00EC3729">
        <w:rPr>
          <w:rFonts w:cs="Times New Roman" w:hint="eastAsia"/>
          <w:sz w:val="22"/>
        </w:rPr>
        <w:t>10</w:t>
      </w:r>
      <w:r w:rsidR="0092366A">
        <w:rPr>
          <w:rFonts w:cs="Times New Roman" w:hint="eastAsia"/>
          <w:sz w:val="22"/>
        </w:rPr>
        <w:t>u</w:t>
      </w:r>
      <w:r w:rsidR="00EC3729" w:rsidRPr="00A248D7">
        <w:rPr>
          <w:rFonts w:cs="Times New Roman"/>
          <w:sz w:val="22"/>
        </w:rPr>
        <w:t xml:space="preserve">s-long well-tempered </w:t>
      </w:r>
      <w:proofErr w:type="spellStart"/>
      <w:r w:rsidR="00EC3729" w:rsidRPr="00A248D7">
        <w:rPr>
          <w:rFonts w:cs="Times New Roman"/>
          <w:sz w:val="22"/>
        </w:rPr>
        <w:t>metadynamics</w:t>
      </w:r>
      <w:proofErr w:type="spellEnd"/>
      <w:r w:rsidR="00EC3729" w:rsidRPr="00A248D7">
        <w:rPr>
          <w:rFonts w:cs="Times New Roman"/>
          <w:sz w:val="22"/>
        </w:rPr>
        <w:t xml:space="preserve"> simulation</w:t>
      </w:r>
      <w:r w:rsidR="00EC3729">
        <w:rPr>
          <w:rFonts w:cs="Times New Roman" w:hint="eastAsia"/>
          <w:sz w:val="22"/>
        </w:rPr>
        <w:t xml:space="preserve"> base on ROC force field</w:t>
      </w:r>
    </w:p>
    <w:p w14:paraId="642EF0F2" w14:textId="3BC2843F" w:rsidR="00552F6A" w:rsidRPr="00EC3729" w:rsidRDefault="00C95801">
      <w:r>
        <w:rPr>
          <w:noProof/>
        </w:rPr>
        <w:lastRenderedPageBreak/>
        <w:drawing>
          <wp:inline distT="0" distB="0" distL="0" distR="0" wp14:anchorId="4E2F7C7C" wp14:editId="63AB29A8">
            <wp:extent cx="5274310" cy="2637155"/>
            <wp:effectExtent l="0" t="0" r="2540" b="0"/>
            <wp:docPr id="17342314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7B7AC" w14:textId="3E68D113" w:rsidR="00EC3729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EC3729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>28</w:t>
      </w:r>
      <w:r w:rsidR="00EC3729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Estimates of the free energy as a function of the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a</w:t>
      </w:r>
      <w:r w:rsidR="00EC3729">
        <w:rPr>
          <w:rFonts w:cs="Times New Roman" w:hint="eastAsia"/>
          <w:sz w:val="22"/>
        </w:rPr>
        <w:t xml:space="preserve">) </w:t>
      </w:r>
      <w:proofErr w:type="spellStart"/>
      <w:r w:rsidR="00EC3729" w:rsidRPr="00A248D7">
        <w:rPr>
          <w:rFonts w:cs="Times New Roman" w:hint="eastAsia"/>
          <w:sz w:val="22"/>
        </w:rPr>
        <w:t>eRMSD</w:t>
      </w:r>
      <w:proofErr w:type="spellEnd"/>
      <w:r w:rsidR="00EC3729" w:rsidRPr="00A248D7">
        <w:rPr>
          <w:rFonts w:cs="Times New Roman" w:hint="eastAsia"/>
          <w:sz w:val="22"/>
        </w:rPr>
        <w:t xml:space="preserve"> or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b</w:t>
      </w:r>
      <w:r w:rsidR="00EC3729">
        <w:rPr>
          <w:rFonts w:cs="Times New Roman" w:hint="eastAsia"/>
          <w:sz w:val="22"/>
        </w:rPr>
        <w:t>) Distance</w:t>
      </w:r>
      <w:r w:rsidR="00EC3729" w:rsidRPr="00A248D7">
        <w:rPr>
          <w:rFonts w:cs="Times New Roman"/>
          <w:sz w:val="22"/>
        </w:rPr>
        <w:t xml:space="preserve"> calculated every </w:t>
      </w:r>
      <w:r w:rsidR="00EC3729" w:rsidRPr="00A248D7">
        <w:rPr>
          <w:rFonts w:cs="Times New Roman" w:hint="eastAsia"/>
          <w:sz w:val="22"/>
        </w:rPr>
        <w:t>400000</w:t>
      </w:r>
      <w:r w:rsidR="00EC3729" w:rsidRPr="00A248D7">
        <w:rPr>
          <w:rFonts w:cs="Times New Roman"/>
          <w:sz w:val="22"/>
        </w:rPr>
        <w:t xml:space="preserve"> Gaussian kernels deposited</w:t>
      </w:r>
      <w:r w:rsidR="00EC3729" w:rsidRPr="00A248D7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from a </w:t>
      </w:r>
      <w:r w:rsidR="00EC3729">
        <w:rPr>
          <w:rFonts w:cs="Times New Roman" w:hint="eastAsia"/>
          <w:sz w:val="22"/>
        </w:rPr>
        <w:t>10</w:t>
      </w:r>
      <w:r w:rsidR="0092366A">
        <w:rPr>
          <w:rFonts w:cs="Times New Roman" w:hint="eastAsia"/>
          <w:sz w:val="22"/>
        </w:rPr>
        <w:t>u</w:t>
      </w:r>
      <w:r w:rsidR="00EC3729" w:rsidRPr="00A248D7">
        <w:rPr>
          <w:rFonts w:cs="Times New Roman"/>
          <w:sz w:val="22"/>
        </w:rPr>
        <w:t xml:space="preserve">s-long well-tempered </w:t>
      </w:r>
      <w:proofErr w:type="spellStart"/>
      <w:r w:rsidR="00EC3729" w:rsidRPr="00A248D7">
        <w:rPr>
          <w:rFonts w:cs="Times New Roman"/>
          <w:sz w:val="22"/>
        </w:rPr>
        <w:t>metadynamics</w:t>
      </w:r>
      <w:proofErr w:type="spellEnd"/>
      <w:r w:rsidR="00EC3729" w:rsidRPr="00A248D7">
        <w:rPr>
          <w:rFonts w:cs="Times New Roman"/>
          <w:sz w:val="22"/>
        </w:rPr>
        <w:t xml:space="preserve"> simulation</w:t>
      </w:r>
      <w:r w:rsidR="00EC3729">
        <w:rPr>
          <w:rFonts w:cs="Times New Roman" w:hint="eastAsia"/>
          <w:sz w:val="22"/>
        </w:rPr>
        <w:t xml:space="preserve"> base on ROC-PNC force field</w:t>
      </w:r>
    </w:p>
    <w:p w14:paraId="2B91BB4A" w14:textId="62F4C0EF" w:rsidR="00EC3729" w:rsidRPr="00EC3729" w:rsidRDefault="00C95801">
      <w:r>
        <w:rPr>
          <w:noProof/>
        </w:rPr>
        <w:drawing>
          <wp:inline distT="0" distB="0" distL="0" distR="0" wp14:anchorId="5334DB1F" wp14:editId="3E68BEFC">
            <wp:extent cx="5274310" cy="2637155"/>
            <wp:effectExtent l="0" t="0" r="2540" b="0"/>
            <wp:docPr id="187509930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2949F" w14:textId="137249C3" w:rsidR="00EC3729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EC3729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>29</w:t>
      </w:r>
      <w:r w:rsidR="00EC3729" w:rsidRPr="00675615">
        <w:rPr>
          <w:rFonts w:cs="Times New Roman" w:hint="eastAsia"/>
          <w:b/>
          <w:bCs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Estimates of the free energy as a function of the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a</w:t>
      </w:r>
      <w:r w:rsidR="00EC3729">
        <w:rPr>
          <w:rFonts w:cs="Times New Roman" w:hint="eastAsia"/>
          <w:sz w:val="22"/>
        </w:rPr>
        <w:t xml:space="preserve">) </w:t>
      </w:r>
      <w:proofErr w:type="spellStart"/>
      <w:r w:rsidR="00EC3729" w:rsidRPr="00A248D7">
        <w:rPr>
          <w:rFonts w:cs="Times New Roman" w:hint="eastAsia"/>
          <w:sz w:val="22"/>
        </w:rPr>
        <w:t>eRMSD</w:t>
      </w:r>
      <w:proofErr w:type="spellEnd"/>
      <w:r w:rsidR="00EC3729" w:rsidRPr="00A248D7">
        <w:rPr>
          <w:rFonts w:cs="Times New Roman" w:hint="eastAsia"/>
          <w:sz w:val="22"/>
        </w:rPr>
        <w:t xml:space="preserve"> or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b</w:t>
      </w:r>
      <w:r w:rsidR="00EC3729">
        <w:rPr>
          <w:rFonts w:cs="Times New Roman" w:hint="eastAsia"/>
          <w:sz w:val="22"/>
        </w:rPr>
        <w:t>) Distance</w:t>
      </w:r>
      <w:r w:rsidR="00EC3729" w:rsidRPr="00A248D7">
        <w:rPr>
          <w:rFonts w:cs="Times New Roman"/>
          <w:sz w:val="22"/>
        </w:rPr>
        <w:t xml:space="preserve"> calculated every </w:t>
      </w:r>
      <w:r w:rsidR="00EC3729" w:rsidRPr="00A248D7">
        <w:rPr>
          <w:rFonts w:cs="Times New Roman" w:hint="eastAsia"/>
          <w:sz w:val="22"/>
        </w:rPr>
        <w:t>400000</w:t>
      </w:r>
      <w:r w:rsidR="00EC3729" w:rsidRPr="00A248D7">
        <w:rPr>
          <w:rFonts w:cs="Times New Roman"/>
          <w:sz w:val="22"/>
        </w:rPr>
        <w:t xml:space="preserve"> Gaussian kernels deposited</w:t>
      </w:r>
      <w:r w:rsidR="00EC3729" w:rsidRPr="00A248D7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from a </w:t>
      </w:r>
      <w:r w:rsidR="00EC3729">
        <w:rPr>
          <w:rFonts w:cs="Times New Roman" w:hint="eastAsia"/>
          <w:sz w:val="22"/>
        </w:rPr>
        <w:t>10</w:t>
      </w:r>
      <w:r w:rsidR="0092366A">
        <w:rPr>
          <w:rFonts w:cs="Times New Roman" w:hint="eastAsia"/>
          <w:sz w:val="22"/>
        </w:rPr>
        <w:t>u</w:t>
      </w:r>
      <w:r w:rsidR="00EC3729" w:rsidRPr="00A248D7">
        <w:rPr>
          <w:rFonts w:cs="Times New Roman"/>
          <w:sz w:val="22"/>
        </w:rPr>
        <w:t xml:space="preserve">s-long well-tempered </w:t>
      </w:r>
      <w:proofErr w:type="spellStart"/>
      <w:r w:rsidR="00EC3729" w:rsidRPr="00A248D7">
        <w:rPr>
          <w:rFonts w:cs="Times New Roman"/>
          <w:sz w:val="22"/>
        </w:rPr>
        <w:t>metadynamics</w:t>
      </w:r>
      <w:proofErr w:type="spellEnd"/>
      <w:r w:rsidR="00EC3729" w:rsidRPr="00A248D7">
        <w:rPr>
          <w:rFonts w:cs="Times New Roman"/>
          <w:sz w:val="22"/>
        </w:rPr>
        <w:t xml:space="preserve"> simulation</w:t>
      </w:r>
      <w:r w:rsidR="00EC3729">
        <w:rPr>
          <w:rFonts w:cs="Times New Roman" w:hint="eastAsia"/>
          <w:sz w:val="22"/>
        </w:rPr>
        <w:t xml:space="preserve"> base on Shaw force field</w:t>
      </w:r>
    </w:p>
    <w:p w14:paraId="4E6C169E" w14:textId="6F58D4AB" w:rsidR="00EC3729" w:rsidRPr="00202582" w:rsidRDefault="00C95801">
      <w:pPr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712DBC04" wp14:editId="5CA2FCB2">
            <wp:extent cx="5274310" cy="2637155"/>
            <wp:effectExtent l="0" t="0" r="2540" b="0"/>
            <wp:docPr id="19735817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DA9D3" w14:textId="4FB3CE4F" w:rsidR="00EC3729" w:rsidRPr="00202582" w:rsidRDefault="001C27FD" w:rsidP="00675615">
      <w:pPr>
        <w:spacing w:line="240" w:lineRule="exact"/>
        <w:rPr>
          <w:rFonts w:cs="Times New Roman"/>
          <w:color w:val="000000" w:themeColor="text1"/>
          <w:sz w:val="22"/>
        </w:rPr>
      </w:pPr>
      <w:r w:rsidRPr="00675615">
        <w:rPr>
          <w:rFonts w:cs="Times New Roman" w:hint="eastAsia"/>
          <w:b/>
          <w:bCs/>
          <w:color w:val="000000" w:themeColor="text1"/>
          <w:sz w:val="22"/>
        </w:rPr>
        <w:t>Fig.</w:t>
      </w:r>
      <w:r w:rsidR="00EC3729" w:rsidRPr="00675615">
        <w:rPr>
          <w:rFonts w:cs="Times New Roman" w:hint="eastAsia"/>
          <w:b/>
          <w:bCs/>
          <w:color w:val="000000" w:themeColor="text1"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color w:val="000000" w:themeColor="text1"/>
          <w:sz w:val="22"/>
        </w:rPr>
        <w:t>30</w:t>
      </w:r>
      <w:r w:rsidR="00EC3729" w:rsidRPr="00202582">
        <w:rPr>
          <w:rFonts w:cs="Times New Roman" w:hint="eastAsia"/>
          <w:color w:val="000000" w:themeColor="text1"/>
          <w:sz w:val="22"/>
        </w:rPr>
        <w:t xml:space="preserve"> </w:t>
      </w:r>
      <w:r w:rsidR="00EC3729" w:rsidRPr="00202582">
        <w:rPr>
          <w:rFonts w:cs="Times New Roman"/>
          <w:color w:val="000000" w:themeColor="text1"/>
          <w:sz w:val="22"/>
        </w:rPr>
        <w:t xml:space="preserve">Estimates of the free energy as a function of the </w:t>
      </w:r>
      <w:r w:rsidR="00EC3729" w:rsidRPr="00202582">
        <w:rPr>
          <w:rFonts w:cs="Times New Roman" w:hint="eastAsia"/>
          <w:color w:val="000000" w:themeColor="text1"/>
          <w:sz w:val="22"/>
        </w:rPr>
        <w:t>(</w:t>
      </w:r>
      <w:r w:rsidR="00EC3729" w:rsidRPr="00675615">
        <w:rPr>
          <w:rFonts w:cs="Times New Roman" w:hint="eastAsia"/>
          <w:b/>
          <w:bCs/>
          <w:color w:val="000000" w:themeColor="text1"/>
          <w:sz w:val="22"/>
        </w:rPr>
        <w:t>a</w:t>
      </w:r>
      <w:r w:rsidR="00EC3729" w:rsidRPr="00202582">
        <w:rPr>
          <w:rFonts w:cs="Times New Roman" w:hint="eastAsia"/>
          <w:color w:val="000000" w:themeColor="text1"/>
          <w:sz w:val="22"/>
        </w:rPr>
        <w:t xml:space="preserve">) </w:t>
      </w:r>
      <w:proofErr w:type="spellStart"/>
      <w:r w:rsidR="00EC3729" w:rsidRPr="00202582">
        <w:rPr>
          <w:rFonts w:cs="Times New Roman" w:hint="eastAsia"/>
          <w:color w:val="000000" w:themeColor="text1"/>
          <w:sz w:val="22"/>
        </w:rPr>
        <w:t>eRMSD</w:t>
      </w:r>
      <w:proofErr w:type="spellEnd"/>
      <w:r w:rsidR="00EC3729" w:rsidRPr="00202582">
        <w:rPr>
          <w:rFonts w:cs="Times New Roman" w:hint="eastAsia"/>
          <w:color w:val="000000" w:themeColor="text1"/>
          <w:sz w:val="22"/>
        </w:rPr>
        <w:t xml:space="preserve"> or (</w:t>
      </w:r>
      <w:r w:rsidR="00EC3729" w:rsidRPr="00675615">
        <w:rPr>
          <w:rFonts w:cs="Times New Roman" w:hint="eastAsia"/>
          <w:b/>
          <w:bCs/>
          <w:color w:val="000000" w:themeColor="text1"/>
          <w:sz w:val="22"/>
        </w:rPr>
        <w:t>b</w:t>
      </w:r>
      <w:r w:rsidR="00EC3729" w:rsidRPr="00202582">
        <w:rPr>
          <w:rFonts w:cs="Times New Roman" w:hint="eastAsia"/>
          <w:color w:val="000000" w:themeColor="text1"/>
          <w:sz w:val="22"/>
        </w:rPr>
        <w:t>) Distance</w:t>
      </w:r>
      <w:r w:rsidR="00EC3729" w:rsidRPr="00202582">
        <w:rPr>
          <w:rFonts w:cs="Times New Roman"/>
          <w:color w:val="000000" w:themeColor="text1"/>
          <w:sz w:val="22"/>
        </w:rPr>
        <w:t xml:space="preserve"> calculated every </w:t>
      </w:r>
      <w:r w:rsidR="00EC3729" w:rsidRPr="00202582">
        <w:rPr>
          <w:rFonts w:cs="Times New Roman" w:hint="eastAsia"/>
          <w:color w:val="000000" w:themeColor="text1"/>
          <w:sz w:val="22"/>
        </w:rPr>
        <w:t>400000</w:t>
      </w:r>
      <w:r w:rsidR="00EC3729" w:rsidRPr="00202582">
        <w:rPr>
          <w:rFonts w:cs="Times New Roman"/>
          <w:color w:val="000000" w:themeColor="text1"/>
          <w:sz w:val="22"/>
        </w:rPr>
        <w:t xml:space="preserve"> Gaussian kernels deposited</w:t>
      </w:r>
      <w:r w:rsidR="00EC3729" w:rsidRPr="00202582">
        <w:rPr>
          <w:rFonts w:cs="Times New Roman" w:hint="eastAsia"/>
          <w:color w:val="000000" w:themeColor="text1"/>
          <w:sz w:val="22"/>
        </w:rPr>
        <w:t xml:space="preserve"> </w:t>
      </w:r>
      <w:r w:rsidR="00EC3729" w:rsidRPr="00202582">
        <w:rPr>
          <w:rFonts w:cs="Times New Roman"/>
          <w:color w:val="000000" w:themeColor="text1"/>
          <w:sz w:val="22"/>
        </w:rPr>
        <w:t xml:space="preserve">from a </w:t>
      </w:r>
      <w:r w:rsidR="00EC3729" w:rsidRPr="00202582">
        <w:rPr>
          <w:rFonts w:cs="Times New Roman" w:hint="eastAsia"/>
          <w:color w:val="000000" w:themeColor="text1"/>
          <w:sz w:val="22"/>
        </w:rPr>
        <w:t>10</w:t>
      </w:r>
      <w:r w:rsidR="0092366A" w:rsidRPr="00202582">
        <w:rPr>
          <w:rFonts w:cs="Times New Roman" w:hint="eastAsia"/>
          <w:color w:val="000000" w:themeColor="text1"/>
          <w:sz w:val="22"/>
        </w:rPr>
        <w:t>u</w:t>
      </w:r>
      <w:r w:rsidR="00EC3729" w:rsidRPr="00202582">
        <w:rPr>
          <w:rFonts w:cs="Times New Roman"/>
          <w:color w:val="000000" w:themeColor="text1"/>
          <w:sz w:val="22"/>
        </w:rPr>
        <w:t xml:space="preserve">s-long well-tempered </w:t>
      </w:r>
      <w:proofErr w:type="spellStart"/>
      <w:r w:rsidR="00EC3729" w:rsidRPr="00202582">
        <w:rPr>
          <w:rFonts w:cs="Times New Roman"/>
          <w:color w:val="000000" w:themeColor="text1"/>
          <w:sz w:val="22"/>
        </w:rPr>
        <w:t>metadynamics</w:t>
      </w:r>
      <w:proofErr w:type="spellEnd"/>
      <w:r w:rsidR="00EC3729" w:rsidRPr="00202582">
        <w:rPr>
          <w:rFonts w:cs="Times New Roman"/>
          <w:color w:val="000000" w:themeColor="text1"/>
          <w:sz w:val="22"/>
        </w:rPr>
        <w:t xml:space="preserve"> simulation</w:t>
      </w:r>
      <w:r w:rsidR="00EC3729" w:rsidRPr="00202582">
        <w:rPr>
          <w:rFonts w:cs="Times New Roman" w:hint="eastAsia"/>
          <w:color w:val="000000" w:themeColor="text1"/>
          <w:sz w:val="22"/>
        </w:rPr>
        <w:t xml:space="preserve"> base on Shaw-PNC force field</w:t>
      </w:r>
    </w:p>
    <w:p w14:paraId="78B80058" w14:textId="43030C19" w:rsidR="00EC3729" w:rsidRPr="0092366A" w:rsidRDefault="004D53C9">
      <w:r>
        <w:rPr>
          <w:noProof/>
        </w:rPr>
        <w:drawing>
          <wp:inline distT="0" distB="0" distL="0" distR="0" wp14:anchorId="76E4C37B" wp14:editId="03E04704">
            <wp:extent cx="5274310" cy="2637155"/>
            <wp:effectExtent l="0" t="0" r="2540" b="0"/>
            <wp:docPr id="38084169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B00B2" w14:textId="25A9A935" w:rsidR="00EC3729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EC3729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>31</w:t>
      </w:r>
      <w:r w:rsidR="00EC3729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Estimates of the free energy as a function of the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a</w:t>
      </w:r>
      <w:r w:rsidR="00EC3729">
        <w:rPr>
          <w:rFonts w:cs="Times New Roman" w:hint="eastAsia"/>
          <w:sz w:val="22"/>
        </w:rPr>
        <w:t xml:space="preserve">) </w:t>
      </w:r>
      <w:proofErr w:type="spellStart"/>
      <w:r w:rsidR="00EC3729" w:rsidRPr="00A248D7">
        <w:rPr>
          <w:rFonts w:cs="Times New Roman" w:hint="eastAsia"/>
          <w:sz w:val="22"/>
        </w:rPr>
        <w:t>eRMSD</w:t>
      </w:r>
      <w:proofErr w:type="spellEnd"/>
      <w:r w:rsidR="00EC3729" w:rsidRPr="00A248D7">
        <w:rPr>
          <w:rFonts w:cs="Times New Roman" w:hint="eastAsia"/>
          <w:sz w:val="22"/>
        </w:rPr>
        <w:t xml:space="preserve"> or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b</w:t>
      </w:r>
      <w:r w:rsidR="00EC3729">
        <w:rPr>
          <w:rFonts w:cs="Times New Roman" w:hint="eastAsia"/>
          <w:sz w:val="22"/>
        </w:rPr>
        <w:t>) Distance</w:t>
      </w:r>
      <w:r w:rsidR="00EC3729" w:rsidRPr="00A248D7">
        <w:rPr>
          <w:rFonts w:cs="Times New Roman"/>
          <w:sz w:val="22"/>
        </w:rPr>
        <w:t xml:space="preserve"> calculated every </w:t>
      </w:r>
      <w:r w:rsidR="00EC3729" w:rsidRPr="00A248D7">
        <w:rPr>
          <w:rFonts w:cs="Times New Roman" w:hint="eastAsia"/>
          <w:sz w:val="22"/>
        </w:rPr>
        <w:t>400000</w:t>
      </w:r>
      <w:r w:rsidR="00EC3729" w:rsidRPr="00A248D7">
        <w:rPr>
          <w:rFonts w:cs="Times New Roman"/>
          <w:sz w:val="22"/>
        </w:rPr>
        <w:t xml:space="preserve"> Gaussian kernels deposited</w:t>
      </w:r>
      <w:r w:rsidR="00EC3729" w:rsidRPr="00A248D7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from a </w:t>
      </w:r>
      <w:r w:rsidR="00EC3729">
        <w:rPr>
          <w:rFonts w:cs="Times New Roman" w:hint="eastAsia"/>
          <w:sz w:val="22"/>
        </w:rPr>
        <w:t>10</w:t>
      </w:r>
      <w:r w:rsidR="0092366A">
        <w:rPr>
          <w:rFonts w:cs="Times New Roman" w:hint="eastAsia"/>
          <w:sz w:val="22"/>
        </w:rPr>
        <w:t>u</w:t>
      </w:r>
      <w:r w:rsidR="00EC3729" w:rsidRPr="00A248D7">
        <w:rPr>
          <w:rFonts w:cs="Times New Roman"/>
          <w:sz w:val="22"/>
        </w:rPr>
        <w:t xml:space="preserve">s-long well-tempered </w:t>
      </w:r>
      <w:proofErr w:type="spellStart"/>
      <w:r w:rsidR="00EC3729" w:rsidRPr="00A248D7">
        <w:rPr>
          <w:rFonts w:cs="Times New Roman"/>
          <w:sz w:val="22"/>
        </w:rPr>
        <w:t>metadynamics</w:t>
      </w:r>
      <w:proofErr w:type="spellEnd"/>
      <w:r w:rsidR="00EC3729" w:rsidRPr="00A248D7">
        <w:rPr>
          <w:rFonts w:cs="Times New Roman"/>
          <w:sz w:val="22"/>
        </w:rPr>
        <w:t xml:space="preserve"> simulation</w:t>
      </w:r>
      <w:r w:rsidR="00EC3729">
        <w:rPr>
          <w:rFonts w:cs="Times New Roman" w:hint="eastAsia"/>
          <w:sz w:val="22"/>
        </w:rPr>
        <w:t xml:space="preserve"> base on YIL force field</w:t>
      </w:r>
    </w:p>
    <w:p w14:paraId="6A22D97E" w14:textId="786EECC3" w:rsidR="00EC3729" w:rsidRDefault="004D53C9">
      <w:r>
        <w:rPr>
          <w:noProof/>
        </w:rPr>
        <w:lastRenderedPageBreak/>
        <w:drawing>
          <wp:inline distT="0" distB="0" distL="0" distR="0" wp14:anchorId="1DB6D3EA" wp14:editId="4C9EF2F9">
            <wp:extent cx="5274310" cy="2637155"/>
            <wp:effectExtent l="0" t="0" r="2540" b="0"/>
            <wp:docPr id="66991465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66DC7" w14:textId="705C55AD" w:rsidR="00EC3729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EC3729" w:rsidRPr="00675615">
        <w:rPr>
          <w:rFonts w:cs="Times New Roman" w:hint="eastAsia"/>
          <w:b/>
          <w:bCs/>
          <w:sz w:val="22"/>
        </w:rPr>
        <w:t xml:space="preserve"> S</w:t>
      </w:r>
      <w:r w:rsidR="004D07CC" w:rsidRPr="00675615">
        <w:rPr>
          <w:rFonts w:cs="Times New Roman" w:hint="eastAsia"/>
          <w:b/>
          <w:bCs/>
          <w:sz w:val="22"/>
        </w:rPr>
        <w:t>32</w:t>
      </w:r>
      <w:r w:rsidR="00EC3729" w:rsidRPr="00675615">
        <w:rPr>
          <w:rFonts w:cs="Times New Roman" w:hint="eastAsia"/>
          <w:b/>
          <w:bCs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Estimates of the free energy as a function of the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a</w:t>
      </w:r>
      <w:r w:rsidR="00EC3729">
        <w:rPr>
          <w:rFonts w:cs="Times New Roman" w:hint="eastAsia"/>
          <w:sz w:val="22"/>
        </w:rPr>
        <w:t xml:space="preserve">) </w:t>
      </w:r>
      <w:proofErr w:type="spellStart"/>
      <w:r w:rsidR="00EC3729" w:rsidRPr="00A248D7">
        <w:rPr>
          <w:rFonts w:cs="Times New Roman" w:hint="eastAsia"/>
          <w:sz w:val="22"/>
        </w:rPr>
        <w:t>eRMSD</w:t>
      </w:r>
      <w:proofErr w:type="spellEnd"/>
      <w:r w:rsidR="00EC3729" w:rsidRPr="00A248D7">
        <w:rPr>
          <w:rFonts w:cs="Times New Roman" w:hint="eastAsia"/>
          <w:sz w:val="22"/>
        </w:rPr>
        <w:t xml:space="preserve"> or </w:t>
      </w:r>
      <w:r w:rsidR="00EC3729">
        <w:rPr>
          <w:rFonts w:cs="Times New Roman" w:hint="eastAsia"/>
          <w:sz w:val="22"/>
        </w:rPr>
        <w:t>(</w:t>
      </w:r>
      <w:r w:rsidR="00EC3729" w:rsidRPr="00675615">
        <w:rPr>
          <w:rFonts w:cs="Times New Roman" w:hint="eastAsia"/>
          <w:b/>
          <w:bCs/>
          <w:sz w:val="22"/>
        </w:rPr>
        <w:t>b</w:t>
      </w:r>
      <w:r w:rsidR="00EC3729">
        <w:rPr>
          <w:rFonts w:cs="Times New Roman" w:hint="eastAsia"/>
          <w:sz w:val="22"/>
        </w:rPr>
        <w:t>) Distance</w:t>
      </w:r>
      <w:r w:rsidR="00EC3729" w:rsidRPr="00A248D7">
        <w:rPr>
          <w:rFonts w:cs="Times New Roman"/>
          <w:sz w:val="22"/>
        </w:rPr>
        <w:t xml:space="preserve"> calculated every </w:t>
      </w:r>
      <w:r w:rsidR="00EC3729" w:rsidRPr="00A248D7">
        <w:rPr>
          <w:rFonts w:cs="Times New Roman" w:hint="eastAsia"/>
          <w:sz w:val="22"/>
        </w:rPr>
        <w:t>400000</w:t>
      </w:r>
      <w:r w:rsidR="00EC3729" w:rsidRPr="00A248D7">
        <w:rPr>
          <w:rFonts w:cs="Times New Roman"/>
          <w:sz w:val="22"/>
        </w:rPr>
        <w:t xml:space="preserve"> Gaussian kernels deposited</w:t>
      </w:r>
      <w:r w:rsidR="00EC3729" w:rsidRPr="00A248D7">
        <w:rPr>
          <w:rFonts w:cs="Times New Roman" w:hint="eastAsia"/>
          <w:sz w:val="22"/>
        </w:rPr>
        <w:t xml:space="preserve"> </w:t>
      </w:r>
      <w:r w:rsidR="00EC3729" w:rsidRPr="00A248D7">
        <w:rPr>
          <w:rFonts w:cs="Times New Roman"/>
          <w:sz w:val="22"/>
        </w:rPr>
        <w:t xml:space="preserve">from a </w:t>
      </w:r>
      <w:r w:rsidR="00EC3729">
        <w:rPr>
          <w:rFonts w:cs="Times New Roman" w:hint="eastAsia"/>
          <w:sz w:val="22"/>
        </w:rPr>
        <w:t>10</w:t>
      </w:r>
      <w:r w:rsidR="0092366A">
        <w:rPr>
          <w:rFonts w:cs="Times New Roman" w:hint="eastAsia"/>
          <w:sz w:val="22"/>
        </w:rPr>
        <w:t>u</w:t>
      </w:r>
      <w:r w:rsidR="00EC3729" w:rsidRPr="00A248D7">
        <w:rPr>
          <w:rFonts w:cs="Times New Roman"/>
          <w:sz w:val="22"/>
        </w:rPr>
        <w:t xml:space="preserve">s-long well-tempered </w:t>
      </w:r>
      <w:proofErr w:type="spellStart"/>
      <w:r w:rsidR="00EC3729" w:rsidRPr="00A248D7">
        <w:rPr>
          <w:rFonts w:cs="Times New Roman"/>
          <w:sz w:val="22"/>
        </w:rPr>
        <w:t>metadynamics</w:t>
      </w:r>
      <w:proofErr w:type="spellEnd"/>
      <w:r w:rsidR="00EC3729" w:rsidRPr="00A248D7">
        <w:rPr>
          <w:rFonts w:cs="Times New Roman"/>
          <w:sz w:val="22"/>
        </w:rPr>
        <w:t xml:space="preserve"> simulation</w:t>
      </w:r>
      <w:r w:rsidR="00EC3729">
        <w:rPr>
          <w:rFonts w:cs="Times New Roman" w:hint="eastAsia"/>
          <w:sz w:val="22"/>
        </w:rPr>
        <w:t xml:space="preserve"> base on YIL-PNC force field</w:t>
      </w:r>
    </w:p>
    <w:p w14:paraId="242F2F7E" w14:textId="77777777" w:rsidR="00EC3729" w:rsidRPr="00EC3729" w:rsidRDefault="00EC3729"/>
    <w:p w14:paraId="2B807258" w14:textId="1EE55317" w:rsidR="00EC3729" w:rsidRDefault="004D53C9">
      <w:r>
        <w:rPr>
          <w:noProof/>
        </w:rPr>
        <w:drawing>
          <wp:inline distT="0" distB="0" distL="0" distR="0" wp14:anchorId="42C63112" wp14:editId="0C276B23">
            <wp:extent cx="5274310" cy="2637155"/>
            <wp:effectExtent l="0" t="0" r="2540" b="0"/>
            <wp:docPr id="21347265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75A76" w14:textId="0BA6B13C" w:rsidR="00B50BDD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B50BDD" w:rsidRPr="00675615">
        <w:rPr>
          <w:rFonts w:cs="Times New Roman" w:hint="eastAsia"/>
          <w:b/>
          <w:bCs/>
          <w:sz w:val="22"/>
        </w:rPr>
        <w:t xml:space="preserve"> S33</w:t>
      </w:r>
      <w:r w:rsidR="00B50BDD">
        <w:rPr>
          <w:rFonts w:cs="Times New Roman" w:hint="eastAsia"/>
          <w:sz w:val="22"/>
        </w:rPr>
        <w:t xml:space="preserve"> </w:t>
      </w:r>
      <w:r w:rsidR="00B50BDD" w:rsidRPr="00A248D7">
        <w:rPr>
          <w:rFonts w:cs="Times New Roman"/>
          <w:sz w:val="22"/>
        </w:rPr>
        <w:t xml:space="preserve">Estimates of the free energy as a function of the </w:t>
      </w:r>
      <w:r w:rsidR="00B50BDD">
        <w:rPr>
          <w:rFonts w:cs="Times New Roman" w:hint="eastAsia"/>
          <w:sz w:val="22"/>
        </w:rPr>
        <w:t>(</w:t>
      </w:r>
      <w:r w:rsidR="00B50BDD" w:rsidRPr="00675615">
        <w:rPr>
          <w:rFonts w:cs="Times New Roman" w:hint="eastAsia"/>
          <w:b/>
          <w:bCs/>
          <w:sz w:val="22"/>
        </w:rPr>
        <w:t>a</w:t>
      </w:r>
      <w:r w:rsidR="00B50BDD">
        <w:rPr>
          <w:rFonts w:cs="Times New Roman" w:hint="eastAsia"/>
          <w:sz w:val="22"/>
        </w:rPr>
        <w:t xml:space="preserve">) </w:t>
      </w:r>
      <w:proofErr w:type="spellStart"/>
      <w:r w:rsidR="00B50BDD" w:rsidRPr="00A248D7">
        <w:rPr>
          <w:rFonts w:cs="Times New Roman" w:hint="eastAsia"/>
          <w:sz w:val="22"/>
        </w:rPr>
        <w:t>eRMSD</w:t>
      </w:r>
      <w:proofErr w:type="spellEnd"/>
      <w:r w:rsidR="00B50BDD" w:rsidRPr="00A248D7">
        <w:rPr>
          <w:rFonts w:cs="Times New Roman" w:hint="eastAsia"/>
          <w:sz w:val="22"/>
        </w:rPr>
        <w:t xml:space="preserve"> or </w:t>
      </w:r>
      <w:r w:rsidR="00B50BDD">
        <w:rPr>
          <w:rFonts w:cs="Times New Roman" w:hint="eastAsia"/>
          <w:sz w:val="22"/>
        </w:rPr>
        <w:t>(</w:t>
      </w:r>
      <w:r w:rsidR="00B50BDD" w:rsidRPr="00675615">
        <w:rPr>
          <w:rFonts w:cs="Times New Roman" w:hint="eastAsia"/>
          <w:b/>
          <w:bCs/>
          <w:sz w:val="22"/>
        </w:rPr>
        <w:t>b)</w:t>
      </w:r>
      <w:r w:rsidR="00B50BDD">
        <w:rPr>
          <w:rFonts w:cs="Times New Roman" w:hint="eastAsia"/>
          <w:sz w:val="22"/>
        </w:rPr>
        <w:t xml:space="preserve"> Distance</w:t>
      </w:r>
      <w:r w:rsidR="00B50BDD" w:rsidRPr="00A248D7">
        <w:rPr>
          <w:rFonts w:cs="Times New Roman"/>
          <w:sz w:val="22"/>
        </w:rPr>
        <w:t xml:space="preserve"> calculated every </w:t>
      </w:r>
      <w:r w:rsidR="00B50BDD" w:rsidRPr="00A248D7">
        <w:rPr>
          <w:rFonts w:cs="Times New Roman" w:hint="eastAsia"/>
          <w:sz w:val="22"/>
        </w:rPr>
        <w:t>400000</w:t>
      </w:r>
      <w:r w:rsidR="00B50BDD" w:rsidRPr="00A248D7">
        <w:rPr>
          <w:rFonts w:cs="Times New Roman"/>
          <w:sz w:val="22"/>
        </w:rPr>
        <w:t xml:space="preserve"> Gaussian kernels deposited</w:t>
      </w:r>
      <w:r w:rsidR="00B50BDD" w:rsidRPr="00A248D7">
        <w:rPr>
          <w:rFonts w:cs="Times New Roman" w:hint="eastAsia"/>
          <w:sz w:val="22"/>
        </w:rPr>
        <w:t xml:space="preserve"> </w:t>
      </w:r>
      <w:r w:rsidR="00B50BDD" w:rsidRPr="00A248D7">
        <w:rPr>
          <w:rFonts w:cs="Times New Roman"/>
          <w:sz w:val="22"/>
        </w:rPr>
        <w:t xml:space="preserve">from a </w:t>
      </w:r>
      <w:r w:rsidR="00B50BDD">
        <w:rPr>
          <w:rFonts w:cs="Times New Roman" w:hint="eastAsia"/>
          <w:sz w:val="22"/>
        </w:rPr>
        <w:t>10u</w:t>
      </w:r>
      <w:r w:rsidR="00B50BDD" w:rsidRPr="00A248D7">
        <w:rPr>
          <w:rFonts w:cs="Times New Roman"/>
          <w:sz w:val="22"/>
        </w:rPr>
        <w:t xml:space="preserve">s-long well-tempered </w:t>
      </w:r>
      <w:proofErr w:type="spellStart"/>
      <w:r w:rsidR="00B50BDD" w:rsidRPr="00A248D7">
        <w:rPr>
          <w:rFonts w:cs="Times New Roman"/>
          <w:sz w:val="22"/>
        </w:rPr>
        <w:t>metadynamics</w:t>
      </w:r>
      <w:proofErr w:type="spellEnd"/>
      <w:r w:rsidR="00B50BDD" w:rsidRPr="00A248D7">
        <w:rPr>
          <w:rFonts w:cs="Times New Roman"/>
          <w:sz w:val="22"/>
        </w:rPr>
        <w:t xml:space="preserve"> simulation</w:t>
      </w:r>
      <w:r w:rsidR="00B50BDD">
        <w:rPr>
          <w:rFonts w:cs="Times New Roman" w:hint="eastAsia"/>
          <w:sz w:val="22"/>
        </w:rPr>
        <w:t xml:space="preserve"> base on </w:t>
      </w:r>
      <w:proofErr w:type="spellStart"/>
      <w:r w:rsidR="00B50BDD">
        <w:rPr>
          <w:rFonts w:cs="Times New Roman" w:hint="eastAsia"/>
          <w:sz w:val="22"/>
        </w:rPr>
        <w:t>LJbb</w:t>
      </w:r>
      <w:proofErr w:type="spellEnd"/>
      <w:r w:rsidR="00B50BDD">
        <w:rPr>
          <w:rFonts w:cs="Times New Roman" w:hint="eastAsia"/>
          <w:sz w:val="22"/>
        </w:rPr>
        <w:t>-chain-PNC force field</w:t>
      </w:r>
    </w:p>
    <w:p w14:paraId="02361446" w14:textId="2D738D2C" w:rsidR="00B50BDD" w:rsidRDefault="004D53C9" w:rsidP="00B50BDD">
      <w:r>
        <w:rPr>
          <w:noProof/>
        </w:rPr>
        <w:lastRenderedPageBreak/>
        <w:drawing>
          <wp:inline distT="0" distB="0" distL="0" distR="0" wp14:anchorId="123EFAD0" wp14:editId="21884C86">
            <wp:extent cx="5274310" cy="2637155"/>
            <wp:effectExtent l="0" t="0" r="2540" b="0"/>
            <wp:docPr id="2588988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465C4" w14:textId="703CB00E" w:rsidR="00B50BDD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B50BDD" w:rsidRPr="00675615">
        <w:rPr>
          <w:rFonts w:cs="Times New Roman" w:hint="eastAsia"/>
          <w:b/>
          <w:bCs/>
          <w:sz w:val="22"/>
        </w:rPr>
        <w:t xml:space="preserve"> S34 </w:t>
      </w:r>
      <w:r w:rsidR="00B50BDD" w:rsidRPr="00A248D7">
        <w:rPr>
          <w:rFonts w:cs="Times New Roman"/>
          <w:sz w:val="22"/>
        </w:rPr>
        <w:t xml:space="preserve">Estimates of the free energy as a function of the </w:t>
      </w:r>
      <w:r w:rsidR="00B50BDD">
        <w:rPr>
          <w:rFonts w:cs="Times New Roman" w:hint="eastAsia"/>
          <w:sz w:val="22"/>
        </w:rPr>
        <w:t>(</w:t>
      </w:r>
      <w:r w:rsidR="00B50BDD" w:rsidRPr="00675615">
        <w:rPr>
          <w:rFonts w:cs="Times New Roman" w:hint="eastAsia"/>
          <w:b/>
          <w:bCs/>
          <w:sz w:val="22"/>
        </w:rPr>
        <w:t>a</w:t>
      </w:r>
      <w:r w:rsidR="00B50BDD">
        <w:rPr>
          <w:rFonts w:cs="Times New Roman" w:hint="eastAsia"/>
          <w:sz w:val="22"/>
        </w:rPr>
        <w:t xml:space="preserve">) </w:t>
      </w:r>
      <w:proofErr w:type="spellStart"/>
      <w:r w:rsidR="00B50BDD" w:rsidRPr="00A248D7">
        <w:rPr>
          <w:rFonts w:cs="Times New Roman" w:hint="eastAsia"/>
          <w:sz w:val="22"/>
        </w:rPr>
        <w:t>eRMSD</w:t>
      </w:r>
      <w:proofErr w:type="spellEnd"/>
      <w:r w:rsidR="00B50BDD" w:rsidRPr="00A248D7">
        <w:rPr>
          <w:rFonts w:cs="Times New Roman" w:hint="eastAsia"/>
          <w:sz w:val="22"/>
        </w:rPr>
        <w:t xml:space="preserve"> or </w:t>
      </w:r>
      <w:r w:rsidR="00B50BDD">
        <w:rPr>
          <w:rFonts w:cs="Times New Roman" w:hint="eastAsia"/>
          <w:sz w:val="22"/>
        </w:rPr>
        <w:t>(</w:t>
      </w:r>
      <w:r w:rsidR="00B50BDD" w:rsidRPr="00675615">
        <w:rPr>
          <w:rFonts w:cs="Times New Roman" w:hint="eastAsia"/>
          <w:b/>
          <w:bCs/>
          <w:sz w:val="22"/>
        </w:rPr>
        <w:t>b)</w:t>
      </w:r>
      <w:r w:rsidR="00B50BDD">
        <w:rPr>
          <w:rFonts w:cs="Times New Roman" w:hint="eastAsia"/>
          <w:sz w:val="22"/>
        </w:rPr>
        <w:t xml:space="preserve"> Distance</w:t>
      </w:r>
      <w:r w:rsidR="00B50BDD" w:rsidRPr="00A248D7">
        <w:rPr>
          <w:rFonts w:cs="Times New Roman"/>
          <w:sz w:val="22"/>
        </w:rPr>
        <w:t xml:space="preserve"> calculated every </w:t>
      </w:r>
      <w:r w:rsidR="00B50BDD" w:rsidRPr="00A248D7">
        <w:rPr>
          <w:rFonts w:cs="Times New Roman" w:hint="eastAsia"/>
          <w:sz w:val="22"/>
        </w:rPr>
        <w:t>400000</w:t>
      </w:r>
      <w:r w:rsidR="00B50BDD" w:rsidRPr="00A248D7">
        <w:rPr>
          <w:rFonts w:cs="Times New Roman"/>
          <w:sz w:val="22"/>
        </w:rPr>
        <w:t xml:space="preserve"> Gaussian kernels deposited</w:t>
      </w:r>
      <w:r w:rsidR="00B50BDD" w:rsidRPr="00A248D7">
        <w:rPr>
          <w:rFonts w:cs="Times New Roman" w:hint="eastAsia"/>
          <w:sz w:val="22"/>
        </w:rPr>
        <w:t xml:space="preserve"> </w:t>
      </w:r>
      <w:r w:rsidR="00B50BDD" w:rsidRPr="00A248D7">
        <w:rPr>
          <w:rFonts w:cs="Times New Roman"/>
          <w:sz w:val="22"/>
        </w:rPr>
        <w:t xml:space="preserve">from a </w:t>
      </w:r>
      <w:r w:rsidR="00B50BDD">
        <w:rPr>
          <w:rFonts w:cs="Times New Roman" w:hint="eastAsia"/>
          <w:sz w:val="22"/>
        </w:rPr>
        <w:t>10u</w:t>
      </w:r>
      <w:r w:rsidR="00B50BDD" w:rsidRPr="00A248D7">
        <w:rPr>
          <w:rFonts w:cs="Times New Roman"/>
          <w:sz w:val="22"/>
        </w:rPr>
        <w:t xml:space="preserve">s-long well-tempered </w:t>
      </w:r>
      <w:proofErr w:type="spellStart"/>
      <w:r w:rsidR="00B50BDD" w:rsidRPr="00A248D7">
        <w:rPr>
          <w:rFonts w:cs="Times New Roman"/>
          <w:sz w:val="22"/>
        </w:rPr>
        <w:t>metadynamics</w:t>
      </w:r>
      <w:proofErr w:type="spellEnd"/>
      <w:r w:rsidR="00B50BDD" w:rsidRPr="00A248D7">
        <w:rPr>
          <w:rFonts w:cs="Times New Roman"/>
          <w:sz w:val="22"/>
        </w:rPr>
        <w:t xml:space="preserve"> simulation</w:t>
      </w:r>
      <w:r w:rsidR="00B50BDD">
        <w:rPr>
          <w:rFonts w:cs="Times New Roman" w:hint="eastAsia"/>
          <w:sz w:val="22"/>
        </w:rPr>
        <w:t xml:space="preserve"> base on </w:t>
      </w:r>
      <w:proofErr w:type="spellStart"/>
      <w:r w:rsidR="00B50BDD">
        <w:rPr>
          <w:rFonts w:cs="Times New Roman" w:hint="eastAsia"/>
          <w:sz w:val="22"/>
        </w:rPr>
        <w:t>LJbb</w:t>
      </w:r>
      <w:proofErr w:type="spellEnd"/>
      <w:r w:rsidR="00B50BDD">
        <w:rPr>
          <w:rFonts w:cs="Times New Roman" w:hint="eastAsia"/>
          <w:sz w:val="22"/>
        </w:rPr>
        <w:t>-</w:t>
      </w:r>
      <w:proofErr w:type="spellStart"/>
      <w:r w:rsidR="00B50BDD">
        <w:rPr>
          <w:rFonts w:cs="Times New Roman" w:hint="eastAsia"/>
          <w:sz w:val="22"/>
        </w:rPr>
        <w:t>npt</w:t>
      </w:r>
      <w:proofErr w:type="spellEnd"/>
      <w:r w:rsidR="00B50BDD">
        <w:rPr>
          <w:rFonts w:cs="Times New Roman" w:hint="eastAsia"/>
          <w:sz w:val="22"/>
        </w:rPr>
        <w:t>-PNC force field</w:t>
      </w:r>
    </w:p>
    <w:p w14:paraId="58629BBF" w14:textId="22100CB9" w:rsidR="00EC3729" w:rsidRDefault="004D53C9">
      <w:r>
        <w:rPr>
          <w:noProof/>
        </w:rPr>
        <w:drawing>
          <wp:inline distT="0" distB="0" distL="0" distR="0" wp14:anchorId="27FB08CA" wp14:editId="5293EB3D">
            <wp:extent cx="5274310" cy="2637155"/>
            <wp:effectExtent l="0" t="0" r="2540" b="0"/>
            <wp:docPr id="120178838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ED36B" w14:textId="69B81ADF" w:rsidR="00B50BDD" w:rsidRPr="00A248D7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B50BDD" w:rsidRPr="00675615">
        <w:rPr>
          <w:rFonts w:cs="Times New Roman" w:hint="eastAsia"/>
          <w:b/>
          <w:bCs/>
          <w:sz w:val="22"/>
        </w:rPr>
        <w:t xml:space="preserve"> S35</w:t>
      </w:r>
      <w:r w:rsidR="00B50BDD">
        <w:rPr>
          <w:rFonts w:cs="Times New Roman" w:hint="eastAsia"/>
          <w:sz w:val="22"/>
        </w:rPr>
        <w:t xml:space="preserve"> </w:t>
      </w:r>
      <w:r w:rsidR="00B50BDD" w:rsidRPr="00A248D7">
        <w:rPr>
          <w:rFonts w:cs="Times New Roman"/>
          <w:sz w:val="22"/>
        </w:rPr>
        <w:t xml:space="preserve">Estimates of the free energy as a function of the </w:t>
      </w:r>
      <w:r w:rsidR="00B50BDD">
        <w:rPr>
          <w:rFonts w:cs="Times New Roman" w:hint="eastAsia"/>
          <w:sz w:val="22"/>
        </w:rPr>
        <w:t>(</w:t>
      </w:r>
      <w:r w:rsidR="00B50BDD" w:rsidRPr="00675615">
        <w:rPr>
          <w:rFonts w:cs="Times New Roman" w:hint="eastAsia"/>
          <w:b/>
          <w:bCs/>
          <w:sz w:val="22"/>
        </w:rPr>
        <w:t>a</w:t>
      </w:r>
      <w:r w:rsidR="00B50BDD">
        <w:rPr>
          <w:rFonts w:cs="Times New Roman" w:hint="eastAsia"/>
          <w:sz w:val="22"/>
        </w:rPr>
        <w:t xml:space="preserve">) </w:t>
      </w:r>
      <w:proofErr w:type="spellStart"/>
      <w:r w:rsidR="00B50BDD" w:rsidRPr="00A248D7">
        <w:rPr>
          <w:rFonts w:cs="Times New Roman" w:hint="eastAsia"/>
          <w:sz w:val="22"/>
        </w:rPr>
        <w:t>eRMSD</w:t>
      </w:r>
      <w:proofErr w:type="spellEnd"/>
      <w:r w:rsidR="00B50BDD" w:rsidRPr="00A248D7">
        <w:rPr>
          <w:rFonts w:cs="Times New Roman" w:hint="eastAsia"/>
          <w:sz w:val="22"/>
        </w:rPr>
        <w:t xml:space="preserve"> or </w:t>
      </w:r>
      <w:r w:rsidR="00B50BDD">
        <w:rPr>
          <w:rFonts w:cs="Times New Roman" w:hint="eastAsia"/>
          <w:sz w:val="22"/>
        </w:rPr>
        <w:t>(</w:t>
      </w:r>
      <w:r w:rsidR="00B50BDD" w:rsidRPr="00675615">
        <w:rPr>
          <w:rFonts w:cs="Times New Roman" w:hint="eastAsia"/>
          <w:b/>
          <w:bCs/>
          <w:sz w:val="22"/>
        </w:rPr>
        <w:t>b</w:t>
      </w:r>
      <w:r w:rsidR="00B50BDD">
        <w:rPr>
          <w:rFonts w:cs="Times New Roman" w:hint="eastAsia"/>
          <w:sz w:val="22"/>
        </w:rPr>
        <w:t>) RMSD</w:t>
      </w:r>
      <w:r w:rsidR="00B50BDD" w:rsidRPr="00A248D7">
        <w:rPr>
          <w:rFonts w:cs="Times New Roman"/>
          <w:sz w:val="22"/>
        </w:rPr>
        <w:t xml:space="preserve"> calculated every </w:t>
      </w:r>
      <w:r w:rsidR="00B50BDD" w:rsidRPr="00A248D7">
        <w:rPr>
          <w:rFonts w:cs="Times New Roman" w:hint="eastAsia"/>
          <w:sz w:val="22"/>
        </w:rPr>
        <w:t>400000</w:t>
      </w:r>
      <w:r w:rsidR="00B50BDD" w:rsidRPr="00A248D7">
        <w:rPr>
          <w:rFonts w:cs="Times New Roman"/>
          <w:sz w:val="22"/>
        </w:rPr>
        <w:t xml:space="preserve"> Gaussian kernels deposited</w:t>
      </w:r>
      <w:r w:rsidR="00B50BDD" w:rsidRPr="00A248D7">
        <w:rPr>
          <w:rFonts w:cs="Times New Roman" w:hint="eastAsia"/>
          <w:sz w:val="22"/>
        </w:rPr>
        <w:t xml:space="preserve"> </w:t>
      </w:r>
      <w:r w:rsidR="00B50BDD" w:rsidRPr="00A248D7">
        <w:rPr>
          <w:rFonts w:cs="Times New Roman"/>
          <w:sz w:val="22"/>
        </w:rPr>
        <w:t xml:space="preserve">from a </w:t>
      </w:r>
      <w:r w:rsidR="00B50BDD">
        <w:rPr>
          <w:rFonts w:cs="Times New Roman" w:hint="eastAsia"/>
          <w:sz w:val="22"/>
        </w:rPr>
        <w:t>10u</w:t>
      </w:r>
      <w:r w:rsidR="00B50BDD" w:rsidRPr="00A248D7">
        <w:rPr>
          <w:rFonts w:cs="Times New Roman"/>
          <w:sz w:val="22"/>
        </w:rPr>
        <w:t xml:space="preserve">s-long well-tempered </w:t>
      </w:r>
      <w:proofErr w:type="spellStart"/>
      <w:r w:rsidR="00B50BDD" w:rsidRPr="00A248D7">
        <w:rPr>
          <w:rFonts w:cs="Times New Roman"/>
          <w:sz w:val="22"/>
        </w:rPr>
        <w:t>metadynamics</w:t>
      </w:r>
      <w:proofErr w:type="spellEnd"/>
      <w:r w:rsidR="00B50BDD" w:rsidRPr="00A248D7">
        <w:rPr>
          <w:rFonts w:cs="Times New Roman"/>
          <w:sz w:val="22"/>
        </w:rPr>
        <w:t xml:space="preserve"> simulation</w:t>
      </w:r>
      <w:r w:rsidR="00B50BDD">
        <w:rPr>
          <w:rFonts w:cs="Times New Roman" w:hint="eastAsia"/>
          <w:sz w:val="22"/>
        </w:rPr>
        <w:t xml:space="preserve"> base on </w:t>
      </w:r>
      <w:proofErr w:type="spellStart"/>
      <w:r w:rsidR="00B50BDD">
        <w:rPr>
          <w:rFonts w:cs="Times New Roman" w:hint="eastAsia"/>
          <w:sz w:val="22"/>
        </w:rPr>
        <w:t>LJbb</w:t>
      </w:r>
      <w:proofErr w:type="spellEnd"/>
      <w:r w:rsidR="00B50BDD">
        <w:rPr>
          <w:rFonts w:cs="Times New Roman" w:hint="eastAsia"/>
          <w:sz w:val="22"/>
        </w:rPr>
        <w:t xml:space="preserve"> force field</w:t>
      </w:r>
    </w:p>
    <w:p w14:paraId="30816DC4" w14:textId="02E1E54C" w:rsidR="00B50BDD" w:rsidRDefault="004D53C9" w:rsidP="00B50BDD">
      <w:r>
        <w:rPr>
          <w:noProof/>
        </w:rPr>
        <w:lastRenderedPageBreak/>
        <w:drawing>
          <wp:inline distT="0" distB="0" distL="0" distR="0" wp14:anchorId="23B242ED" wp14:editId="07F0AA57">
            <wp:extent cx="5274310" cy="2637155"/>
            <wp:effectExtent l="0" t="0" r="2540" b="0"/>
            <wp:docPr id="15497195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CC407" w14:textId="31DFF529" w:rsidR="00B50BDD" w:rsidRPr="00A248D7" w:rsidRDefault="001C27FD" w:rsidP="00675615">
      <w:pPr>
        <w:spacing w:after="400" w:line="240" w:lineRule="exact"/>
        <w:rPr>
          <w:rFonts w:cs="Times New Roman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B50BDD" w:rsidRPr="00675615">
        <w:rPr>
          <w:rFonts w:cs="Times New Roman" w:hint="eastAsia"/>
          <w:b/>
          <w:bCs/>
          <w:sz w:val="22"/>
        </w:rPr>
        <w:t xml:space="preserve"> S36</w:t>
      </w:r>
      <w:r w:rsidR="00B50BDD">
        <w:rPr>
          <w:rFonts w:cs="Times New Roman" w:hint="eastAsia"/>
          <w:sz w:val="22"/>
        </w:rPr>
        <w:t xml:space="preserve"> </w:t>
      </w:r>
      <w:r w:rsidR="00B50BDD" w:rsidRPr="00A248D7">
        <w:rPr>
          <w:rFonts w:cs="Times New Roman"/>
          <w:sz w:val="22"/>
        </w:rPr>
        <w:t xml:space="preserve">Estimates of the free energy as a function of the </w:t>
      </w:r>
      <w:r w:rsidR="00B50BDD">
        <w:rPr>
          <w:rFonts w:cs="Times New Roman" w:hint="eastAsia"/>
          <w:sz w:val="22"/>
        </w:rPr>
        <w:t>(</w:t>
      </w:r>
      <w:r w:rsidR="00B50BDD" w:rsidRPr="00675615">
        <w:rPr>
          <w:rFonts w:cs="Times New Roman" w:hint="eastAsia"/>
          <w:b/>
          <w:bCs/>
          <w:sz w:val="22"/>
        </w:rPr>
        <w:t>a</w:t>
      </w:r>
      <w:r w:rsidR="00B50BDD">
        <w:rPr>
          <w:rFonts w:cs="Times New Roman" w:hint="eastAsia"/>
          <w:sz w:val="22"/>
        </w:rPr>
        <w:t xml:space="preserve">) </w:t>
      </w:r>
      <w:proofErr w:type="spellStart"/>
      <w:r w:rsidR="00B50BDD" w:rsidRPr="00A248D7">
        <w:rPr>
          <w:rFonts w:cs="Times New Roman" w:hint="eastAsia"/>
          <w:sz w:val="22"/>
        </w:rPr>
        <w:t>eRMSD</w:t>
      </w:r>
      <w:proofErr w:type="spellEnd"/>
      <w:r w:rsidR="00B50BDD" w:rsidRPr="00A248D7">
        <w:rPr>
          <w:rFonts w:cs="Times New Roman" w:hint="eastAsia"/>
          <w:sz w:val="22"/>
        </w:rPr>
        <w:t xml:space="preserve"> or </w:t>
      </w:r>
      <w:r w:rsidR="00B50BDD">
        <w:rPr>
          <w:rFonts w:cs="Times New Roman" w:hint="eastAsia"/>
          <w:sz w:val="22"/>
        </w:rPr>
        <w:t>(</w:t>
      </w:r>
      <w:r w:rsidR="00B50BDD" w:rsidRPr="00675615">
        <w:rPr>
          <w:rFonts w:cs="Times New Roman" w:hint="eastAsia"/>
          <w:b/>
          <w:bCs/>
          <w:sz w:val="22"/>
        </w:rPr>
        <w:t>b</w:t>
      </w:r>
      <w:r w:rsidR="00B50BDD">
        <w:rPr>
          <w:rFonts w:cs="Times New Roman" w:hint="eastAsia"/>
          <w:sz w:val="22"/>
        </w:rPr>
        <w:t>) RMSD</w:t>
      </w:r>
      <w:r w:rsidR="00B50BDD" w:rsidRPr="00A248D7">
        <w:rPr>
          <w:rFonts w:cs="Times New Roman"/>
          <w:sz w:val="22"/>
        </w:rPr>
        <w:t xml:space="preserve"> calculated every </w:t>
      </w:r>
      <w:r w:rsidR="00B50BDD" w:rsidRPr="00A248D7">
        <w:rPr>
          <w:rFonts w:cs="Times New Roman" w:hint="eastAsia"/>
          <w:sz w:val="22"/>
        </w:rPr>
        <w:t>400000</w:t>
      </w:r>
      <w:r w:rsidR="00B50BDD" w:rsidRPr="00A248D7">
        <w:rPr>
          <w:rFonts w:cs="Times New Roman"/>
          <w:sz w:val="22"/>
        </w:rPr>
        <w:t xml:space="preserve"> Gaussian kernels deposited</w:t>
      </w:r>
      <w:r w:rsidR="00B50BDD" w:rsidRPr="00A248D7">
        <w:rPr>
          <w:rFonts w:cs="Times New Roman" w:hint="eastAsia"/>
          <w:sz w:val="22"/>
        </w:rPr>
        <w:t xml:space="preserve"> </w:t>
      </w:r>
      <w:r w:rsidR="00B50BDD" w:rsidRPr="00A248D7">
        <w:rPr>
          <w:rFonts w:cs="Times New Roman"/>
          <w:sz w:val="22"/>
        </w:rPr>
        <w:t xml:space="preserve">from a </w:t>
      </w:r>
      <w:r w:rsidR="00B50BDD">
        <w:rPr>
          <w:rFonts w:cs="Times New Roman" w:hint="eastAsia"/>
          <w:sz w:val="22"/>
        </w:rPr>
        <w:t>10u</w:t>
      </w:r>
      <w:r w:rsidR="00B50BDD" w:rsidRPr="00A248D7">
        <w:rPr>
          <w:rFonts w:cs="Times New Roman"/>
          <w:sz w:val="22"/>
        </w:rPr>
        <w:t xml:space="preserve">s-long well-tempered </w:t>
      </w:r>
      <w:proofErr w:type="spellStart"/>
      <w:r w:rsidR="00B50BDD" w:rsidRPr="00A248D7">
        <w:rPr>
          <w:rFonts w:cs="Times New Roman"/>
          <w:sz w:val="22"/>
        </w:rPr>
        <w:t>metadynamics</w:t>
      </w:r>
      <w:proofErr w:type="spellEnd"/>
      <w:r w:rsidR="00B50BDD" w:rsidRPr="00A248D7">
        <w:rPr>
          <w:rFonts w:cs="Times New Roman"/>
          <w:sz w:val="22"/>
        </w:rPr>
        <w:t xml:space="preserve"> simulation</w:t>
      </w:r>
      <w:r w:rsidR="00B50BDD">
        <w:rPr>
          <w:rFonts w:cs="Times New Roman" w:hint="eastAsia"/>
          <w:sz w:val="22"/>
        </w:rPr>
        <w:t xml:space="preserve"> base on </w:t>
      </w:r>
      <w:proofErr w:type="spellStart"/>
      <w:r w:rsidR="00B50BDD">
        <w:rPr>
          <w:rFonts w:cs="Times New Roman" w:hint="eastAsia"/>
          <w:sz w:val="22"/>
        </w:rPr>
        <w:t>LJbb</w:t>
      </w:r>
      <w:proofErr w:type="spellEnd"/>
      <w:r w:rsidR="00B50BDD">
        <w:rPr>
          <w:rFonts w:cs="Times New Roman" w:hint="eastAsia"/>
          <w:sz w:val="22"/>
        </w:rPr>
        <w:t>-PNC force field</w:t>
      </w:r>
    </w:p>
    <w:p w14:paraId="70BF39F7" w14:textId="3AD3A418" w:rsidR="008745A9" w:rsidRPr="007D17D4" w:rsidRDefault="008745A9" w:rsidP="008745A9">
      <w:pPr>
        <w:spacing w:line="240" w:lineRule="exact"/>
        <w:rPr>
          <w:rFonts w:cs="Times New Roman"/>
          <w:color w:val="000000" w:themeColor="text1"/>
          <w:sz w:val="22"/>
        </w:rPr>
      </w:pPr>
      <w:r w:rsidRPr="00675615">
        <w:rPr>
          <w:rFonts w:cs="Times New Roman"/>
          <w:b/>
          <w:bCs/>
          <w:color w:val="000000" w:themeColor="text1"/>
          <w:sz w:val="22"/>
        </w:rPr>
        <w:t xml:space="preserve">Table </w:t>
      </w:r>
      <w:r w:rsidRPr="00675615">
        <w:rPr>
          <w:rFonts w:cs="Times New Roman" w:hint="eastAsia"/>
          <w:b/>
          <w:bCs/>
          <w:color w:val="000000" w:themeColor="text1"/>
          <w:sz w:val="22"/>
        </w:rPr>
        <w:t>S3</w:t>
      </w:r>
      <w:r w:rsidRPr="007D17D4">
        <w:rPr>
          <w:rFonts w:cs="Times New Roman"/>
          <w:color w:val="000000" w:themeColor="text1"/>
          <w:sz w:val="22"/>
        </w:rPr>
        <w:t xml:space="preserve"> The number of state transition of folding during the </w:t>
      </w:r>
      <w:proofErr w:type="spellStart"/>
      <w:r w:rsidRPr="007D17D4">
        <w:rPr>
          <w:rFonts w:cs="Times New Roman"/>
          <w:color w:val="000000" w:themeColor="text1"/>
          <w:sz w:val="22"/>
        </w:rPr>
        <w:t>metadynamics</w:t>
      </w:r>
      <w:proofErr w:type="spellEnd"/>
      <w:r w:rsidRPr="007D17D4">
        <w:rPr>
          <w:rFonts w:cs="Times New Roman"/>
          <w:color w:val="000000" w:themeColor="text1"/>
          <w:sz w:val="22"/>
        </w:rPr>
        <w:t xml:space="preserve"> simulations 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6"/>
      </w:tblGrid>
      <w:tr w:rsidR="008745A9" w:rsidRPr="007D17D4" w14:paraId="66ED23DC" w14:textId="77777777" w:rsidTr="00BA1EDA">
        <w:trPr>
          <w:jc w:val="center"/>
        </w:trPr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F9A82" w14:textId="77777777" w:rsidR="008745A9" w:rsidRPr="007D17D4" w:rsidRDefault="008745A9" w:rsidP="00BA1ED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Parameters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76F14" w14:textId="40FC7B57" w:rsidR="008745A9" w:rsidRPr="007D17D4" w:rsidRDefault="008745A9" w:rsidP="00BA1ED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 xml:space="preserve">the number of folding/unfolding </w:t>
            </w:r>
            <w:proofErr w:type="spellStart"/>
            <w:proofErr w:type="gramStart"/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events</w:t>
            </w:r>
            <w:r w:rsidR="00125139">
              <w:rPr>
                <w:rFonts w:cs="Times New Roman" w:hint="eastAsia"/>
                <w:color w:val="000000" w:themeColor="text1"/>
                <w:sz w:val="20"/>
                <w:szCs w:val="20"/>
                <w:vertAlign w:val="superscript"/>
              </w:rPr>
              <w:t>a,b</w:t>
            </w:r>
            <w:proofErr w:type="spellEnd"/>
            <w:proofErr w:type="gramEnd"/>
          </w:p>
        </w:tc>
      </w:tr>
      <w:tr w:rsidR="008745A9" w:rsidRPr="007D17D4" w14:paraId="56BAB9D2" w14:textId="77777777" w:rsidTr="00BA1EDA">
        <w:trPr>
          <w:jc w:val="center"/>
        </w:trPr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3285A7B5" w14:textId="77777777" w:rsidR="008745A9" w:rsidRPr="007D17D4" w:rsidRDefault="008745A9" w:rsidP="00BA1ED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Force fields with CVs (</w:t>
            </w:r>
            <w:proofErr w:type="spellStart"/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eRMSD</w:t>
            </w:r>
            <w:proofErr w:type="spellEnd"/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Distance</w:t>
            </w:r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66" w:type="dxa"/>
            <w:tcBorders>
              <w:top w:val="single" w:sz="4" w:space="0" w:color="auto"/>
            </w:tcBorders>
            <w:vAlign w:val="center"/>
          </w:tcPr>
          <w:p w14:paraId="4C7F9D1A" w14:textId="77777777" w:rsidR="008745A9" w:rsidRPr="007D17D4" w:rsidRDefault="008745A9" w:rsidP="00BA1EDA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8745A9" w:rsidRPr="007D17D4" w14:paraId="77EEB5E4" w14:textId="77777777" w:rsidTr="00BA1EDA">
        <w:trPr>
          <w:jc w:val="center"/>
        </w:trPr>
        <w:tc>
          <w:tcPr>
            <w:tcW w:w="2765" w:type="dxa"/>
          </w:tcPr>
          <w:p w14:paraId="5477A326" w14:textId="77777777" w:rsidR="008745A9" w:rsidRPr="007D17D4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LJbb</w:t>
            </w:r>
            <w:proofErr w:type="spellEnd"/>
          </w:p>
        </w:tc>
        <w:tc>
          <w:tcPr>
            <w:tcW w:w="2766" w:type="dxa"/>
          </w:tcPr>
          <w:p w14:paraId="0CBADE4C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34</w:t>
            </w:r>
          </w:p>
        </w:tc>
      </w:tr>
      <w:tr w:rsidR="008745A9" w:rsidRPr="007D17D4" w14:paraId="5619C94E" w14:textId="77777777" w:rsidTr="00BA1EDA">
        <w:trPr>
          <w:jc w:val="center"/>
        </w:trPr>
        <w:tc>
          <w:tcPr>
            <w:tcW w:w="2765" w:type="dxa"/>
          </w:tcPr>
          <w:p w14:paraId="1BC4D315" w14:textId="77777777" w:rsidR="008745A9" w:rsidRPr="007D17D4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LJbb</w:t>
            </w:r>
            <w:proofErr w:type="spellEnd"/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-PNC</w:t>
            </w:r>
          </w:p>
        </w:tc>
        <w:tc>
          <w:tcPr>
            <w:tcW w:w="2766" w:type="dxa"/>
          </w:tcPr>
          <w:p w14:paraId="68E28BCB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21</w:t>
            </w:r>
          </w:p>
        </w:tc>
      </w:tr>
      <w:tr w:rsidR="008745A9" w:rsidRPr="007D17D4" w14:paraId="05ACFF4F" w14:textId="77777777" w:rsidTr="00BA1EDA">
        <w:trPr>
          <w:jc w:val="center"/>
        </w:trPr>
        <w:tc>
          <w:tcPr>
            <w:tcW w:w="2765" w:type="dxa"/>
          </w:tcPr>
          <w:p w14:paraId="364C9804" w14:textId="77777777" w:rsidR="008745A9" w:rsidRPr="007D17D4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OL3</w:t>
            </w:r>
          </w:p>
        </w:tc>
        <w:tc>
          <w:tcPr>
            <w:tcW w:w="2766" w:type="dxa"/>
          </w:tcPr>
          <w:p w14:paraId="3370B3C3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43</w:t>
            </w:r>
          </w:p>
        </w:tc>
      </w:tr>
      <w:tr w:rsidR="008745A9" w:rsidRPr="007D17D4" w14:paraId="781A649F" w14:textId="77777777" w:rsidTr="00BA1EDA">
        <w:trPr>
          <w:jc w:val="center"/>
        </w:trPr>
        <w:tc>
          <w:tcPr>
            <w:tcW w:w="2765" w:type="dxa"/>
          </w:tcPr>
          <w:p w14:paraId="58CB2767" w14:textId="77777777" w:rsidR="008745A9" w:rsidRPr="007D17D4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OL3-PNC</w:t>
            </w:r>
          </w:p>
        </w:tc>
        <w:tc>
          <w:tcPr>
            <w:tcW w:w="2766" w:type="dxa"/>
          </w:tcPr>
          <w:p w14:paraId="04B392FB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18</w:t>
            </w:r>
          </w:p>
        </w:tc>
      </w:tr>
      <w:tr w:rsidR="008745A9" w:rsidRPr="007D17D4" w14:paraId="217893BE" w14:textId="77777777" w:rsidTr="00BA1EDA">
        <w:trPr>
          <w:jc w:val="center"/>
        </w:trPr>
        <w:tc>
          <w:tcPr>
            <w:tcW w:w="2765" w:type="dxa"/>
          </w:tcPr>
          <w:p w14:paraId="279325DE" w14:textId="77777777" w:rsidR="008745A9" w:rsidRPr="007D17D4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ROC</w:t>
            </w:r>
          </w:p>
        </w:tc>
        <w:tc>
          <w:tcPr>
            <w:tcW w:w="2766" w:type="dxa"/>
          </w:tcPr>
          <w:p w14:paraId="53208419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30</w:t>
            </w:r>
          </w:p>
        </w:tc>
      </w:tr>
      <w:tr w:rsidR="008745A9" w:rsidRPr="007D17D4" w14:paraId="0E44DEAA" w14:textId="77777777" w:rsidTr="00BA1EDA">
        <w:trPr>
          <w:jc w:val="center"/>
        </w:trPr>
        <w:tc>
          <w:tcPr>
            <w:tcW w:w="2765" w:type="dxa"/>
          </w:tcPr>
          <w:p w14:paraId="29C89FA4" w14:textId="77777777" w:rsidR="008745A9" w:rsidRPr="007D17D4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ROC</w:t>
            </w:r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-PNC</w:t>
            </w:r>
          </w:p>
        </w:tc>
        <w:tc>
          <w:tcPr>
            <w:tcW w:w="2766" w:type="dxa"/>
          </w:tcPr>
          <w:p w14:paraId="10A11239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</w:tr>
      <w:tr w:rsidR="008745A9" w:rsidRPr="007D17D4" w14:paraId="6A14D959" w14:textId="77777777" w:rsidTr="00BA1EDA">
        <w:trPr>
          <w:jc w:val="center"/>
        </w:trPr>
        <w:tc>
          <w:tcPr>
            <w:tcW w:w="2765" w:type="dxa"/>
          </w:tcPr>
          <w:p w14:paraId="031EDDF4" w14:textId="77777777" w:rsidR="008745A9" w:rsidRPr="007D17D4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Shaw</w:t>
            </w:r>
          </w:p>
        </w:tc>
        <w:tc>
          <w:tcPr>
            <w:tcW w:w="2766" w:type="dxa"/>
          </w:tcPr>
          <w:p w14:paraId="523583F9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42</w:t>
            </w:r>
          </w:p>
        </w:tc>
      </w:tr>
      <w:tr w:rsidR="008745A9" w:rsidRPr="007D17D4" w14:paraId="625DEF9B" w14:textId="77777777" w:rsidTr="00BA1EDA">
        <w:trPr>
          <w:jc w:val="center"/>
        </w:trPr>
        <w:tc>
          <w:tcPr>
            <w:tcW w:w="2765" w:type="dxa"/>
          </w:tcPr>
          <w:p w14:paraId="3CE31FC5" w14:textId="77777777" w:rsidR="008745A9" w:rsidRPr="007D17D4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Shaw</w:t>
            </w:r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-PNC</w:t>
            </w:r>
          </w:p>
        </w:tc>
        <w:tc>
          <w:tcPr>
            <w:tcW w:w="2766" w:type="dxa"/>
          </w:tcPr>
          <w:p w14:paraId="7046ACBE" w14:textId="17508944" w:rsidR="008745A9" w:rsidRPr="007D17D4" w:rsidRDefault="00FB027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24</w:t>
            </w:r>
          </w:p>
        </w:tc>
      </w:tr>
      <w:tr w:rsidR="008745A9" w:rsidRPr="007D17D4" w14:paraId="090AD687" w14:textId="77777777" w:rsidTr="00BA1EDA">
        <w:trPr>
          <w:jc w:val="center"/>
        </w:trPr>
        <w:tc>
          <w:tcPr>
            <w:tcW w:w="2765" w:type="dxa"/>
          </w:tcPr>
          <w:p w14:paraId="48BDED71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YIL</w:t>
            </w:r>
          </w:p>
        </w:tc>
        <w:tc>
          <w:tcPr>
            <w:tcW w:w="2766" w:type="dxa"/>
          </w:tcPr>
          <w:p w14:paraId="394AE39D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28</w:t>
            </w:r>
          </w:p>
        </w:tc>
      </w:tr>
      <w:tr w:rsidR="008745A9" w:rsidRPr="007D17D4" w14:paraId="2E4CCF67" w14:textId="77777777" w:rsidTr="00BA1EDA">
        <w:trPr>
          <w:jc w:val="center"/>
        </w:trPr>
        <w:tc>
          <w:tcPr>
            <w:tcW w:w="2765" w:type="dxa"/>
          </w:tcPr>
          <w:p w14:paraId="7FD4C05F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YIL-PNC</w:t>
            </w:r>
          </w:p>
        </w:tc>
        <w:tc>
          <w:tcPr>
            <w:tcW w:w="2766" w:type="dxa"/>
          </w:tcPr>
          <w:p w14:paraId="1FE4F9B8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16</w:t>
            </w:r>
          </w:p>
        </w:tc>
      </w:tr>
      <w:tr w:rsidR="008745A9" w:rsidRPr="007D17D4" w14:paraId="607EEA8B" w14:textId="77777777" w:rsidTr="00BA1EDA">
        <w:trPr>
          <w:jc w:val="center"/>
        </w:trPr>
        <w:tc>
          <w:tcPr>
            <w:tcW w:w="2765" w:type="dxa"/>
          </w:tcPr>
          <w:p w14:paraId="53BD67CD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LJbb</w:t>
            </w:r>
            <w:proofErr w:type="spellEnd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-chain-PNC</w:t>
            </w:r>
          </w:p>
        </w:tc>
        <w:tc>
          <w:tcPr>
            <w:tcW w:w="2766" w:type="dxa"/>
          </w:tcPr>
          <w:p w14:paraId="244404F5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24</w:t>
            </w:r>
          </w:p>
        </w:tc>
      </w:tr>
      <w:tr w:rsidR="008745A9" w:rsidRPr="007D17D4" w14:paraId="0CD71CCD" w14:textId="77777777" w:rsidTr="00BA1EDA">
        <w:trPr>
          <w:jc w:val="center"/>
        </w:trPr>
        <w:tc>
          <w:tcPr>
            <w:tcW w:w="2765" w:type="dxa"/>
          </w:tcPr>
          <w:p w14:paraId="7FF8B188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LJbb</w:t>
            </w:r>
            <w:proofErr w:type="spellEnd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-</w:t>
            </w:r>
            <w:proofErr w:type="spellStart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npt</w:t>
            </w:r>
            <w:proofErr w:type="spellEnd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-PNC</w:t>
            </w:r>
          </w:p>
        </w:tc>
        <w:tc>
          <w:tcPr>
            <w:tcW w:w="2766" w:type="dxa"/>
          </w:tcPr>
          <w:p w14:paraId="02BFA2D9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18</w:t>
            </w:r>
          </w:p>
        </w:tc>
      </w:tr>
      <w:tr w:rsidR="008745A9" w:rsidRPr="007D17D4" w14:paraId="4E465CFF" w14:textId="77777777" w:rsidTr="00BA1EDA">
        <w:trPr>
          <w:jc w:val="center"/>
        </w:trPr>
        <w:tc>
          <w:tcPr>
            <w:tcW w:w="2765" w:type="dxa"/>
          </w:tcPr>
          <w:p w14:paraId="3378A045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Force fields with CVs</w:t>
            </w:r>
          </w:p>
          <w:p w14:paraId="35A93F97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eRMSD</w:t>
            </w:r>
            <w:proofErr w:type="spellEnd"/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RMSD</w:t>
            </w:r>
            <w:r w:rsidRPr="007D17D4">
              <w:rPr>
                <w:rFonts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766" w:type="dxa"/>
          </w:tcPr>
          <w:p w14:paraId="38F947DB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</w:tr>
      <w:tr w:rsidR="008745A9" w:rsidRPr="007D17D4" w14:paraId="6A110701" w14:textId="77777777" w:rsidTr="00BA1EDA">
        <w:trPr>
          <w:jc w:val="center"/>
        </w:trPr>
        <w:tc>
          <w:tcPr>
            <w:tcW w:w="2765" w:type="dxa"/>
          </w:tcPr>
          <w:p w14:paraId="7C6A8491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LJbb</w:t>
            </w:r>
            <w:proofErr w:type="spellEnd"/>
          </w:p>
        </w:tc>
        <w:tc>
          <w:tcPr>
            <w:tcW w:w="2766" w:type="dxa"/>
          </w:tcPr>
          <w:p w14:paraId="1D6C9807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68</w:t>
            </w:r>
          </w:p>
        </w:tc>
      </w:tr>
      <w:tr w:rsidR="008745A9" w:rsidRPr="007D17D4" w14:paraId="6603A440" w14:textId="77777777" w:rsidTr="00BA1EDA">
        <w:trPr>
          <w:jc w:val="center"/>
        </w:trPr>
        <w:tc>
          <w:tcPr>
            <w:tcW w:w="2765" w:type="dxa"/>
            <w:tcBorders>
              <w:bottom w:val="single" w:sz="4" w:space="0" w:color="auto"/>
            </w:tcBorders>
          </w:tcPr>
          <w:p w14:paraId="2A468FA0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LJbb</w:t>
            </w:r>
            <w:proofErr w:type="spellEnd"/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-PNC</w:t>
            </w: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7000B3EE" w14:textId="77777777" w:rsidR="008745A9" w:rsidRPr="007D17D4" w:rsidRDefault="008745A9" w:rsidP="00BA1EDA">
            <w:pPr>
              <w:spacing w:line="200" w:lineRule="exact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 w:hint="eastAsia"/>
                <w:color w:val="000000" w:themeColor="text1"/>
                <w:sz w:val="20"/>
                <w:szCs w:val="20"/>
              </w:rPr>
              <w:t>11</w:t>
            </w:r>
          </w:p>
        </w:tc>
      </w:tr>
    </w:tbl>
    <w:p w14:paraId="34C10F94" w14:textId="77AEB428" w:rsidR="008745A9" w:rsidRPr="007D17D4" w:rsidRDefault="00125139" w:rsidP="008745A9">
      <w:pPr>
        <w:spacing w:line="200" w:lineRule="exact"/>
        <w:jc w:val="center"/>
        <w:rPr>
          <w:rFonts w:cs="Times New Roman"/>
          <w:color w:val="000000" w:themeColor="text1"/>
          <w:sz w:val="20"/>
          <w:szCs w:val="20"/>
        </w:rPr>
      </w:pPr>
      <w:r>
        <w:rPr>
          <w:rFonts w:cs="Times New Roman" w:hint="eastAsia"/>
          <w:color w:val="000000" w:themeColor="text1"/>
          <w:sz w:val="20"/>
          <w:szCs w:val="20"/>
          <w:vertAlign w:val="superscript"/>
        </w:rPr>
        <w:t>a</w:t>
      </w:r>
      <w:r w:rsidR="008745A9" w:rsidRPr="007D17D4">
        <w:rPr>
          <w:rFonts w:cs="Times New Roman"/>
          <w:color w:val="000000" w:themeColor="text1"/>
          <w:sz w:val="20"/>
          <w:szCs w:val="20"/>
        </w:rPr>
        <w:t xml:space="preserve"> </w:t>
      </w:r>
      <w:proofErr w:type="spellStart"/>
      <w:r w:rsidR="008745A9" w:rsidRPr="007D17D4">
        <w:rPr>
          <w:rFonts w:cs="Times New Roman"/>
          <w:color w:val="000000" w:themeColor="text1"/>
          <w:sz w:val="20"/>
          <w:szCs w:val="20"/>
        </w:rPr>
        <w:t>A</w:t>
      </w:r>
      <w:proofErr w:type="spellEnd"/>
      <w:r w:rsidR="008745A9" w:rsidRPr="007D17D4">
        <w:rPr>
          <w:rFonts w:cs="Times New Roman"/>
          <w:color w:val="000000" w:themeColor="text1"/>
          <w:sz w:val="20"/>
          <w:szCs w:val="20"/>
        </w:rPr>
        <w:t xml:space="preserve"> conformation with an </w:t>
      </w:r>
      <w:proofErr w:type="spellStart"/>
      <w:r w:rsidR="008745A9" w:rsidRPr="007D17D4">
        <w:rPr>
          <w:rFonts w:cs="Times New Roman"/>
          <w:color w:val="000000" w:themeColor="text1"/>
          <w:sz w:val="20"/>
          <w:szCs w:val="20"/>
        </w:rPr>
        <w:t>eRMSD</w:t>
      </w:r>
      <w:proofErr w:type="spellEnd"/>
      <w:r w:rsidR="008745A9" w:rsidRPr="007D17D4">
        <w:rPr>
          <w:rFonts w:cs="Times New Roman"/>
          <w:color w:val="000000" w:themeColor="text1"/>
          <w:sz w:val="20"/>
          <w:szCs w:val="20"/>
        </w:rPr>
        <w:t xml:space="preserve"> &lt; 1.</w:t>
      </w:r>
      <w:r w:rsidR="008745A9">
        <w:rPr>
          <w:rFonts w:cs="Times New Roman" w:hint="eastAsia"/>
          <w:color w:val="000000" w:themeColor="text1"/>
          <w:sz w:val="20"/>
          <w:szCs w:val="20"/>
        </w:rPr>
        <w:t>20</w:t>
      </w:r>
      <w:r w:rsidR="008745A9" w:rsidRPr="007D17D4">
        <w:rPr>
          <w:rFonts w:cs="Times New Roman"/>
          <w:color w:val="000000" w:themeColor="text1"/>
          <w:sz w:val="20"/>
          <w:szCs w:val="20"/>
        </w:rPr>
        <w:t xml:space="preserve"> is defined as the folded state</w:t>
      </w:r>
    </w:p>
    <w:p w14:paraId="6D7F82EB" w14:textId="04426CB4" w:rsidR="008745A9" w:rsidRPr="007D17D4" w:rsidRDefault="00125139" w:rsidP="008745A9">
      <w:pPr>
        <w:spacing w:line="200" w:lineRule="exact"/>
        <w:jc w:val="center"/>
        <w:rPr>
          <w:rFonts w:cs="Times New Roman"/>
          <w:color w:val="000000" w:themeColor="text1"/>
          <w:sz w:val="20"/>
          <w:szCs w:val="20"/>
        </w:rPr>
      </w:pPr>
      <w:r>
        <w:rPr>
          <w:rFonts w:cs="Times New Roman" w:hint="eastAsia"/>
          <w:color w:val="000000" w:themeColor="text1"/>
          <w:sz w:val="20"/>
          <w:szCs w:val="20"/>
          <w:vertAlign w:val="superscript"/>
        </w:rPr>
        <w:t>b</w:t>
      </w:r>
      <w:r w:rsidR="008745A9" w:rsidRPr="007D17D4">
        <w:rPr>
          <w:rFonts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="008745A9" w:rsidRPr="007D17D4">
        <w:rPr>
          <w:rFonts w:cs="Times New Roman"/>
          <w:color w:val="000000" w:themeColor="text1"/>
          <w:sz w:val="20"/>
          <w:szCs w:val="20"/>
        </w:rPr>
        <w:t xml:space="preserve">A conformation with an </w:t>
      </w:r>
      <w:proofErr w:type="spellStart"/>
      <w:r w:rsidR="008745A9" w:rsidRPr="007D17D4">
        <w:rPr>
          <w:rFonts w:cs="Times New Roman"/>
          <w:color w:val="000000" w:themeColor="text1"/>
          <w:sz w:val="20"/>
          <w:szCs w:val="20"/>
        </w:rPr>
        <w:t>eRMSD</w:t>
      </w:r>
      <w:proofErr w:type="spellEnd"/>
      <w:r w:rsidR="008745A9" w:rsidRPr="007D17D4">
        <w:rPr>
          <w:rFonts w:cs="Times New Roman"/>
          <w:color w:val="000000" w:themeColor="text1"/>
          <w:sz w:val="20"/>
          <w:szCs w:val="20"/>
        </w:rPr>
        <w:t xml:space="preserve"> &gt; </w:t>
      </w:r>
      <w:r w:rsidR="008745A9">
        <w:rPr>
          <w:rFonts w:cs="Times New Roman" w:hint="eastAsia"/>
          <w:color w:val="000000" w:themeColor="text1"/>
          <w:sz w:val="20"/>
          <w:szCs w:val="20"/>
        </w:rPr>
        <w:t>1.8</w:t>
      </w:r>
      <w:r w:rsidR="008745A9" w:rsidRPr="007D17D4">
        <w:rPr>
          <w:rFonts w:cs="Times New Roman"/>
          <w:color w:val="000000" w:themeColor="text1"/>
          <w:sz w:val="20"/>
          <w:szCs w:val="20"/>
        </w:rPr>
        <w:t>0 is defined as the unfolded state</w:t>
      </w:r>
    </w:p>
    <w:p w14:paraId="025C2833" w14:textId="77777777" w:rsidR="00B50BDD" w:rsidRPr="008745A9" w:rsidRDefault="00B50BDD"/>
    <w:p w14:paraId="1A422DE2" w14:textId="5EC7937E" w:rsidR="00981D73" w:rsidRDefault="004D53C9" w:rsidP="004D53C9">
      <w:pPr>
        <w:jc w:val="center"/>
      </w:pPr>
      <w:r>
        <w:rPr>
          <w:noProof/>
        </w:rPr>
        <w:lastRenderedPageBreak/>
        <w:drawing>
          <wp:inline distT="0" distB="0" distL="0" distR="0" wp14:anchorId="5105161B" wp14:editId="3B12E428">
            <wp:extent cx="3657600" cy="2743200"/>
            <wp:effectExtent l="0" t="0" r="0" b="0"/>
            <wp:docPr id="154117197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98A95" w14:textId="0EFCFB27" w:rsidR="00202582" w:rsidRPr="006A203A" w:rsidRDefault="001C27FD" w:rsidP="00675615">
      <w:pPr>
        <w:snapToGrid w:val="0"/>
        <w:spacing w:line="240" w:lineRule="exact"/>
        <w:rPr>
          <w:rFonts w:cs="Times New Roman"/>
          <w:color w:val="000000" w:themeColor="text1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202582" w:rsidRPr="00675615">
        <w:rPr>
          <w:rFonts w:cs="Times New Roman" w:hint="eastAsia"/>
          <w:b/>
          <w:bCs/>
          <w:sz w:val="22"/>
        </w:rPr>
        <w:t xml:space="preserve"> 37</w:t>
      </w:r>
      <w:r w:rsidR="00202582" w:rsidRPr="006A203A">
        <w:rPr>
          <w:rFonts w:cs="Times New Roman"/>
          <w:color w:val="000000" w:themeColor="text1"/>
          <w:sz w:val="22"/>
        </w:rPr>
        <w:t xml:space="preserve"> Free energy profiles obtained from</w:t>
      </w:r>
      <w:r w:rsidR="00202582" w:rsidRPr="00237F76">
        <w:rPr>
          <w:rFonts w:cs="Times New Roman" w:hint="eastAsia"/>
          <w:color w:val="000000" w:themeColor="text1"/>
          <w:sz w:val="22"/>
        </w:rPr>
        <w:t xml:space="preserve"> </w:t>
      </w:r>
      <w:proofErr w:type="spellStart"/>
      <w:r w:rsidR="00202582">
        <w:rPr>
          <w:rFonts w:cs="Times New Roman" w:hint="eastAsia"/>
          <w:color w:val="000000" w:themeColor="text1"/>
          <w:sz w:val="22"/>
        </w:rPr>
        <w:t>MetaD</w:t>
      </w:r>
      <w:proofErr w:type="spellEnd"/>
      <w:r w:rsidR="00202582" w:rsidRPr="006A203A">
        <w:rPr>
          <w:rFonts w:cs="Times New Roman"/>
          <w:color w:val="000000" w:themeColor="text1"/>
          <w:sz w:val="22"/>
        </w:rPr>
        <w:t xml:space="preserve"> simulations at 300 K using different force fields</w:t>
      </w:r>
    </w:p>
    <w:p w14:paraId="703807A4" w14:textId="77777777" w:rsidR="00981D73" w:rsidRPr="00202582" w:rsidRDefault="00981D73"/>
    <w:p w14:paraId="3EA62693" w14:textId="3D2D9BCA" w:rsidR="00981D73" w:rsidRDefault="004D53C9" w:rsidP="004D53C9">
      <w:pPr>
        <w:jc w:val="center"/>
      </w:pPr>
      <w:r>
        <w:rPr>
          <w:noProof/>
        </w:rPr>
        <w:drawing>
          <wp:inline distT="0" distB="0" distL="0" distR="0" wp14:anchorId="627AF2C0" wp14:editId="06D4A1E7">
            <wp:extent cx="3657600" cy="2743200"/>
            <wp:effectExtent l="0" t="0" r="0" b="0"/>
            <wp:docPr id="196322747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4771E" w14:textId="015A1345" w:rsidR="00202582" w:rsidRPr="006A203A" w:rsidRDefault="001C27FD" w:rsidP="00675615">
      <w:pPr>
        <w:snapToGrid w:val="0"/>
        <w:spacing w:line="240" w:lineRule="exact"/>
        <w:rPr>
          <w:rFonts w:cs="Times New Roman"/>
          <w:color w:val="000000" w:themeColor="text1"/>
          <w:sz w:val="22"/>
        </w:rPr>
      </w:pPr>
      <w:r w:rsidRPr="00675615">
        <w:rPr>
          <w:rFonts w:cs="Times New Roman" w:hint="eastAsia"/>
          <w:b/>
          <w:bCs/>
          <w:sz w:val="22"/>
        </w:rPr>
        <w:t>Fig.</w:t>
      </w:r>
      <w:r w:rsidR="00202582" w:rsidRPr="00675615">
        <w:rPr>
          <w:rFonts w:cs="Times New Roman" w:hint="eastAsia"/>
          <w:b/>
          <w:bCs/>
          <w:sz w:val="22"/>
        </w:rPr>
        <w:t xml:space="preserve"> 38</w:t>
      </w:r>
      <w:r w:rsidR="00202582" w:rsidRPr="006A203A">
        <w:rPr>
          <w:rFonts w:cs="Times New Roman"/>
          <w:color w:val="000000" w:themeColor="text1"/>
          <w:sz w:val="22"/>
        </w:rPr>
        <w:t xml:space="preserve"> Free energy profiles obtained from</w:t>
      </w:r>
      <w:r w:rsidR="00202582" w:rsidRPr="00237F76">
        <w:rPr>
          <w:rFonts w:cs="Times New Roman" w:hint="eastAsia"/>
          <w:color w:val="000000" w:themeColor="text1"/>
          <w:sz w:val="22"/>
        </w:rPr>
        <w:t xml:space="preserve"> </w:t>
      </w:r>
      <w:proofErr w:type="spellStart"/>
      <w:r w:rsidR="00202582">
        <w:rPr>
          <w:rFonts w:cs="Times New Roman" w:hint="eastAsia"/>
          <w:color w:val="000000" w:themeColor="text1"/>
          <w:sz w:val="22"/>
        </w:rPr>
        <w:t>MetaD</w:t>
      </w:r>
      <w:proofErr w:type="spellEnd"/>
      <w:r w:rsidR="00202582" w:rsidRPr="006A203A">
        <w:rPr>
          <w:rFonts w:cs="Times New Roman"/>
          <w:color w:val="000000" w:themeColor="text1"/>
          <w:sz w:val="22"/>
        </w:rPr>
        <w:t xml:space="preserve"> simulations at 300 K using different force fields</w:t>
      </w:r>
    </w:p>
    <w:p w14:paraId="0DA87030" w14:textId="77777777" w:rsidR="00981D73" w:rsidRDefault="00981D73"/>
    <w:p w14:paraId="087F6EB4" w14:textId="5F96DE56" w:rsidR="00981D73" w:rsidRDefault="00CD7762">
      <w:r>
        <w:rPr>
          <w:noProof/>
        </w:rPr>
        <w:lastRenderedPageBreak/>
        <w:drawing>
          <wp:inline distT="0" distB="0" distL="0" distR="0" wp14:anchorId="034115CA" wp14:editId="7A4D697C">
            <wp:extent cx="5274310" cy="2966720"/>
            <wp:effectExtent l="0" t="0" r="2540" b="5080"/>
            <wp:docPr id="1316854025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7DEDD" w14:textId="1D00D90C" w:rsidR="00981D73" w:rsidRPr="00724960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/>
          <w:b/>
          <w:bCs/>
          <w:sz w:val="22"/>
        </w:rPr>
        <w:t>Fig.</w:t>
      </w:r>
      <w:r w:rsidR="00981D73" w:rsidRPr="00675615">
        <w:rPr>
          <w:rFonts w:cs="Times New Roman"/>
          <w:b/>
          <w:bCs/>
          <w:sz w:val="22"/>
        </w:rPr>
        <w:t xml:space="preserve"> </w:t>
      </w:r>
      <w:r w:rsidR="00981D73" w:rsidRPr="00675615">
        <w:rPr>
          <w:rFonts w:cs="Times New Roman" w:hint="eastAsia"/>
          <w:b/>
          <w:bCs/>
          <w:sz w:val="22"/>
        </w:rPr>
        <w:t>S3</w:t>
      </w:r>
      <w:r w:rsidR="00202582" w:rsidRPr="00675615">
        <w:rPr>
          <w:rFonts w:cs="Times New Roman" w:hint="eastAsia"/>
          <w:b/>
          <w:bCs/>
          <w:sz w:val="22"/>
        </w:rPr>
        <w:t>9</w:t>
      </w:r>
      <w:r w:rsidR="00981D73" w:rsidRPr="00724960">
        <w:rPr>
          <w:rFonts w:cs="Times New Roman"/>
          <w:sz w:val="22"/>
        </w:rPr>
        <w:t xml:space="preserve"> The hydrogen bonds formed by residues </w:t>
      </w:r>
      <w:r w:rsidR="00CD7762">
        <w:rPr>
          <w:rFonts w:cs="Times New Roman" w:hint="eastAsia"/>
          <w:sz w:val="22"/>
        </w:rPr>
        <w:t>C7</w:t>
      </w:r>
      <w:r w:rsidR="00981D73" w:rsidRPr="00724960">
        <w:rPr>
          <w:rFonts w:cs="Times New Roman"/>
          <w:sz w:val="22"/>
        </w:rPr>
        <w:t xml:space="preserve"> and G1</w:t>
      </w:r>
      <w:r w:rsidR="00CD7762">
        <w:rPr>
          <w:rFonts w:cs="Times New Roman" w:hint="eastAsia"/>
          <w:sz w:val="22"/>
        </w:rPr>
        <w:t>4</w:t>
      </w:r>
      <w:r w:rsidR="00981D73" w:rsidRPr="00724960">
        <w:rPr>
          <w:rFonts w:cs="Times New Roman"/>
          <w:sz w:val="22"/>
        </w:rPr>
        <w:t xml:space="preserve"> in </w:t>
      </w:r>
      <w:r w:rsidR="00981D73">
        <w:rPr>
          <w:rFonts w:cs="Times New Roman" w:hint="eastAsia"/>
          <w:sz w:val="22"/>
        </w:rPr>
        <w:t>1F7Y</w:t>
      </w:r>
      <w:r w:rsidR="00981D73" w:rsidRPr="00724960">
        <w:rPr>
          <w:rFonts w:cs="Times New Roman"/>
          <w:sz w:val="22"/>
        </w:rPr>
        <w:t xml:space="preserve"> system. The structure from experiment, and the hydrogen bond is given by yellow line with unit </w:t>
      </w:r>
      <w:r w:rsidR="00981D73" w:rsidRPr="00724960">
        <w:rPr>
          <w:rFonts w:eastAsia="微软雅黑" w:cs="Times New Roman"/>
          <w:color w:val="000000"/>
          <w:sz w:val="22"/>
        </w:rPr>
        <w:t>Å</w:t>
      </w:r>
    </w:p>
    <w:p w14:paraId="2C5D879A" w14:textId="10D26D09" w:rsidR="00981D73" w:rsidRDefault="00CD7762">
      <w:r>
        <w:rPr>
          <w:noProof/>
        </w:rPr>
        <w:drawing>
          <wp:inline distT="0" distB="0" distL="0" distR="0" wp14:anchorId="392976EE" wp14:editId="4C4E7E3B">
            <wp:extent cx="5274310" cy="2966720"/>
            <wp:effectExtent l="0" t="0" r="2540" b="5080"/>
            <wp:docPr id="113697283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9B8CB" w14:textId="668E805B" w:rsidR="00981D73" w:rsidRPr="00724960" w:rsidRDefault="001C27FD" w:rsidP="00675615">
      <w:pPr>
        <w:spacing w:line="240" w:lineRule="exact"/>
        <w:rPr>
          <w:rFonts w:cs="Times New Roman"/>
          <w:sz w:val="22"/>
        </w:rPr>
      </w:pPr>
      <w:r w:rsidRPr="00675615">
        <w:rPr>
          <w:rFonts w:cs="Times New Roman"/>
          <w:b/>
          <w:bCs/>
          <w:sz w:val="22"/>
        </w:rPr>
        <w:t>Fig.</w:t>
      </w:r>
      <w:r w:rsidR="00981D73" w:rsidRPr="00675615">
        <w:rPr>
          <w:rFonts w:cs="Times New Roman"/>
          <w:b/>
          <w:bCs/>
          <w:sz w:val="22"/>
        </w:rPr>
        <w:t xml:space="preserve"> </w:t>
      </w:r>
      <w:r w:rsidR="00981D73" w:rsidRPr="00675615">
        <w:rPr>
          <w:rFonts w:cs="Times New Roman" w:hint="eastAsia"/>
          <w:b/>
          <w:bCs/>
          <w:sz w:val="22"/>
        </w:rPr>
        <w:t>S</w:t>
      </w:r>
      <w:r w:rsidR="00202582" w:rsidRPr="00675615">
        <w:rPr>
          <w:rFonts w:cs="Times New Roman" w:hint="eastAsia"/>
          <w:b/>
          <w:bCs/>
          <w:sz w:val="22"/>
        </w:rPr>
        <w:t>40</w:t>
      </w:r>
      <w:r w:rsidR="00981D73" w:rsidRPr="00724960">
        <w:rPr>
          <w:rFonts w:cs="Times New Roman"/>
          <w:sz w:val="22"/>
        </w:rPr>
        <w:t xml:space="preserve"> The hydrogen bonds formed by residues </w:t>
      </w:r>
      <w:r w:rsidR="00CD7762">
        <w:rPr>
          <w:rFonts w:cs="Times New Roman" w:hint="eastAsia"/>
          <w:sz w:val="22"/>
        </w:rPr>
        <w:t>C8</w:t>
      </w:r>
      <w:r w:rsidR="00981D73" w:rsidRPr="00724960">
        <w:rPr>
          <w:rFonts w:cs="Times New Roman"/>
          <w:sz w:val="22"/>
        </w:rPr>
        <w:t xml:space="preserve"> and G1</w:t>
      </w:r>
      <w:r w:rsidR="00CD7762">
        <w:rPr>
          <w:rFonts w:cs="Times New Roman" w:hint="eastAsia"/>
          <w:sz w:val="22"/>
        </w:rPr>
        <w:t>3</w:t>
      </w:r>
      <w:r w:rsidR="00981D73" w:rsidRPr="00724960">
        <w:rPr>
          <w:rFonts w:cs="Times New Roman"/>
          <w:sz w:val="22"/>
        </w:rPr>
        <w:t xml:space="preserve"> in </w:t>
      </w:r>
      <w:r w:rsidR="00981D73">
        <w:rPr>
          <w:rFonts w:cs="Times New Roman" w:hint="eastAsia"/>
          <w:sz w:val="22"/>
        </w:rPr>
        <w:t>1F7Y</w:t>
      </w:r>
      <w:r w:rsidR="00981D73" w:rsidRPr="00724960">
        <w:rPr>
          <w:rFonts w:cs="Times New Roman"/>
          <w:sz w:val="22"/>
        </w:rPr>
        <w:t xml:space="preserve"> system. The structure from experiment, and the hydrogen bond is given by yellow line with unit </w:t>
      </w:r>
      <w:r w:rsidR="00981D73" w:rsidRPr="00724960">
        <w:rPr>
          <w:rFonts w:eastAsia="微软雅黑" w:cs="Times New Roman"/>
          <w:color w:val="000000"/>
          <w:sz w:val="22"/>
        </w:rPr>
        <w:t>Å</w:t>
      </w:r>
    </w:p>
    <w:p w14:paraId="414C3420" w14:textId="7A7E47A0" w:rsidR="00981D73" w:rsidRDefault="00CD7762">
      <w:r>
        <w:rPr>
          <w:noProof/>
        </w:rPr>
        <w:lastRenderedPageBreak/>
        <w:drawing>
          <wp:inline distT="0" distB="0" distL="0" distR="0" wp14:anchorId="6ED9E705" wp14:editId="695711B0">
            <wp:extent cx="5274310" cy="2966720"/>
            <wp:effectExtent l="0" t="0" r="2540" b="5080"/>
            <wp:docPr id="77749362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D40EF" w14:textId="1FBDB105" w:rsidR="00981D73" w:rsidRDefault="001C27FD" w:rsidP="00675615">
      <w:pPr>
        <w:spacing w:after="600" w:line="240" w:lineRule="exact"/>
        <w:rPr>
          <w:rFonts w:cs="Times New Roman"/>
          <w:color w:val="000000"/>
          <w:sz w:val="22"/>
        </w:rPr>
      </w:pPr>
      <w:r w:rsidRPr="00675615">
        <w:rPr>
          <w:rFonts w:cs="Times New Roman"/>
          <w:b/>
          <w:bCs/>
          <w:sz w:val="22"/>
        </w:rPr>
        <w:t>Fig.</w:t>
      </w:r>
      <w:r w:rsidR="00981D73" w:rsidRPr="00675615">
        <w:rPr>
          <w:rFonts w:cs="Times New Roman"/>
          <w:b/>
          <w:bCs/>
          <w:sz w:val="22"/>
        </w:rPr>
        <w:t xml:space="preserve"> </w:t>
      </w:r>
      <w:r w:rsidR="00981D73" w:rsidRPr="00675615">
        <w:rPr>
          <w:rFonts w:cs="Times New Roman" w:hint="eastAsia"/>
          <w:b/>
          <w:bCs/>
          <w:sz w:val="22"/>
        </w:rPr>
        <w:t>S</w:t>
      </w:r>
      <w:r w:rsidR="00202582" w:rsidRPr="00675615">
        <w:rPr>
          <w:rFonts w:cs="Times New Roman" w:hint="eastAsia"/>
          <w:b/>
          <w:bCs/>
          <w:sz w:val="22"/>
        </w:rPr>
        <w:t>41</w:t>
      </w:r>
      <w:r w:rsidR="00981D73" w:rsidRPr="00724960">
        <w:rPr>
          <w:rFonts w:cs="Times New Roman"/>
          <w:sz w:val="22"/>
        </w:rPr>
        <w:t xml:space="preserve"> The hydrogen bonds formed by residues </w:t>
      </w:r>
      <w:r w:rsidR="00CD7762">
        <w:rPr>
          <w:rFonts w:cs="Times New Roman" w:hint="eastAsia"/>
          <w:sz w:val="22"/>
        </w:rPr>
        <w:t>U9</w:t>
      </w:r>
      <w:r w:rsidR="00981D73" w:rsidRPr="00724960">
        <w:rPr>
          <w:rFonts w:cs="Times New Roman"/>
          <w:sz w:val="22"/>
        </w:rPr>
        <w:t xml:space="preserve"> and G1</w:t>
      </w:r>
      <w:r w:rsidR="00CD7762">
        <w:rPr>
          <w:rFonts w:cs="Times New Roman" w:hint="eastAsia"/>
          <w:sz w:val="22"/>
        </w:rPr>
        <w:t>2</w:t>
      </w:r>
      <w:r w:rsidR="00981D73" w:rsidRPr="00724960">
        <w:rPr>
          <w:rFonts w:cs="Times New Roman"/>
          <w:sz w:val="22"/>
        </w:rPr>
        <w:t xml:space="preserve"> in </w:t>
      </w:r>
      <w:r w:rsidR="00981D73">
        <w:rPr>
          <w:rFonts w:cs="Times New Roman" w:hint="eastAsia"/>
          <w:sz w:val="22"/>
        </w:rPr>
        <w:t>1F7Y</w:t>
      </w:r>
      <w:r w:rsidR="00981D73" w:rsidRPr="00724960">
        <w:rPr>
          <w:rFonts w:cs="Times New Roman"/>
          <w:sz w:val="22"/>
        </w:rPr>
        <w:t xml:space="preserve"> system. The structure from experiment, and the hydrogen bond is given by yellow line with unit </w:t>
      </w:r>
      <w:r w:rsidR="00981D73" w:rsidRPr="00724960">
        <w:rPr>
          <w:rFonts w:eastAsia="微软雅黑" w:cs="Times New Roman"/>
          <w:color w:val="000000"/>
          <w:sz w:val="22"/>
        </w:rPr>
        <w:t>Å</w:t>
      </w:r>
    </w:p>
    <w:p w14:paraId="17A9B1B5" w14:textId="773FE499" w:rsidR="008745A9" w:rsidRPr="00724960" w:rsidRDefault="008745A9" w:rsidP="008745A9">
      <w:pPr>
        <w:spacing w:line="200" w:lineRule="exact"/>
        <w:rPr>
          <w:rFonts w:cs="Times New Roman"/>
          <w:sz w:val="22"/>
        </w:rPr>
      </w:pPr>
      <w:r w:rsidRPr="00675615">
        <w:rPr>
          <w:rFonts w:cs="Times New Roman"/>
          <w:b/>
          <w:bCs/>
          <w:sz w:val="22"/>
        </w:rPr>
        <w:t xml:space="preserve">Table </w:t>
      </w:r>
      <w:r w:rsidRPr="00675615">
        <w:rPr>
          <w:rFonts w:cs="Times New Roman" w:hint="eastAsia"/>
          <w:b/>
          <w:bCs/>
          <w:sz w:val="22"/>
        </w:rPr>
        <w:t>S</w:t>
      </w:r>
      <w:r w:rsidR="004718D7" w:rsidRPr="00675615">
        <w:rPr>
          <w:rFonts w:cs="Times New Roman" w:hint="eastAsia"/>
          <w:b/>
          <w:bCs/>
          <w:sz w:val="22"/>
        </w:rPr>
        <w:t>4</w:t>
      </w:r>
      <w:r w:rsidRPr="00724960">
        <w:rPr>
          <w:rFonts w:cs="Times New Roman"/>
          <w:sz w:val="22"/>
        </w:rPr>
        <w:t xml:space="preserve"> The charges of the important atoms in the </w:t>
      </w:r>
      <w:r>
        <w:rPr>
          <w:rFonts w:cs="Times New Roman" w:hint="eastAsia"/>
          <w:sz w:val="22"/>
        </w:rPr>
        <w:t>6</w:t>
      </w:r>
      <w:r w:rsidRPr="00724960">
        <w:rPr>
          <w:rFonts w:cs="Times New Roman"/>
          <w:sz w:val="22"/>
        </w:rPr>
        <w:t xml:space="preserve"> residues from </w:t>
      </w:r>
      <w:r>
        <w:rPr>
          <w:rFonts w:cs="Times New Roman" w:hint="eastAsia"/>
          <w:sz w:val="22"/>
        </w:rPr>
        <w:t>1F7Y</w:t>
      </w:r>
      <w:r w:rsidRPr="00724960">
        <w:rPr>
          <w:rFonts w:cs="Times New Roman"/>
          <w:sz w:val="22"/>
        </w:rPr>
        <w:t xml:space="preserve"> system forming the hydrogen bonds under different force fields</w:t>
      </w:r>
    </w:p>
    <w:tbl>
      <w:tblPr>
        <w:tblStyle w:val="a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242"/>
        <w:gridCol w:w="1072"/>
        <w:gridCol w:w="943"/>
        <w:gridCol w:w="1050"/>
        <w:gridCol w:w="1050"/>
        <w:gridCol w:w="1088"/>
        <w:gridCol w:w="927"/>
      </w:tblGrid>
      <w:tr w:rsidR="008745A9" w:rsidRPr="00724960" w14:paraId="46727F09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64131EE1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Atom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</w:tcPr>
          <w:p w14:paraId="4C948B6F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 w:rsidRPr="00724960">
              <w:rPr>
                <w:rFonts w:cs="Times New Roman"/>
                <w:color w:val="000000" w:themeColor="text1"/>
                <w:sz w:val="22"/>
              </w:rPr>
              <w:t>PNC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9B5F82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 w:hint="eastAsia"/>
                <w:sz w:val="22"/>
              </w:rPr>
              <w:t>LJbb</w:t>
            </w:r>
            <w:proofErr w:type="spellEnd"/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54FE511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OL3</w:t>
            </w: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14:paraId="3B7A376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ROC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14:paraId="5AAB2B0D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Shaw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14:paraId="739F6F0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YIL</w:t>
            </w:r>
          </w:p>
        </w:tc>
      </w:tr>
      <w:tr w:rsidR="008745A9" w:rsidRPr="00724960" w14:paraId="05F3B99B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74DA172E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C7@O2</w:t>
            </w:r>
          </w:p>
        </w:tc>
        <w:tc>
          <w:tcPr>
            <w:tcW w:w="1072" w:type="dxa"/>
          </w:tcPr>
          <w:p w14:paraId="6DB82BC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-0.77</w:t>
            </w:r>
          </w:p>
        </w:tc>
        <w:tc>
          <w:tcPr>
            <w:tcW w:w="943" w:type="dxa"/>
          </w:tcPr>
          <w:p w14:paraId="4D73889E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  <w:tc>
          <w:tcPr>
            <w:tcW w:w="1050" w:type="dxa"/>
          </w:tcPr>
          <w:p w14:paraId="644CF8D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  <w:tc>
          <w:tcPr>
            <w:tcW w:w="1050" w:type="dxa"/>
          </w:tcPr>
          <w:p w14:paraId="77F2B84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  <w:tc>
          <w:tcPr>
            <w:tcW w:w="1088" w:type="dxa"/>
          </w:tcPr>
          <w:p w14:paraId="35945EC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  <w:tc>
          <w:tcPr>
            <w:tcW w:w="927" w:type="dxa"/>
          </w:tcPr>
          <w:p w14:paraId="1804A9D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</w:tr>
      <w:tr w:rsidR="008745A9" w:rsidRPr="00724960" w14:paraId="10419879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72241A64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C7@N3</w:t>
            </w:r>
          </w:p>
        </w:tc>
        <w:tc>
          <w:tcPr>
            <w:tcW w:w="1072" w:type="dxa"/>
          </w:tcPr>
          <w:p w14:paraId="6E15592C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-1.08</w:t>
            </w:r>
          </w:p>
        </w:tc>
        <w:tc>
          <w:tcPr>
            <w:tcW w:w="943" w:type="dxa"/>
          </w:tcPr>
          <w:p w14:paraId="440AEE1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1050" w:type="dxa"/>
          </w:tcPr>
          <w:p w14:paraId="725C9AA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1050" w:type="dxa"/>
          </w:tcPr>
          <w:p w14:paraId="65A50E1E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1088" w:type="dxa"/>
          </w:tcPr>
          <w:p w14:paraId="081B8A0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927" w:type="dxa"/>
          </w:tcPr>
          <w:p w14:paraId="238A6B4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</w:tr>
      <w:tr w:rsidR="008745A9" w:rsidRPr="00724960" w14:paraId="5632AB27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3F831719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C7@N4</w:t>
            </w:r>
          </w:p>
          <w:p w14:paraId="2319FC51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72" w:type="dxa"/>
          </w:tcPr>
          <w:p w14:paraId="36F167EC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-1.00</w:t>
            </w:r>
          </w:p>
        </w:tc>
        <w:tc>
          <w:tcPr>
            <w:tcW w:w="943" w:type="dxa"/>
          </w:tcPr>
          <w:p w14:paraId="662CA0EC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  <w:tc>
          <w:tcPr>
            <w:tcW w:w="1050" w:type="dxa"/>
          </w:tcPr>
          <w:p w14:paraId="592675EB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  <w:tc>
          <w:tcPr>
            <w:tcW w:w="1050" w:type="dxa"/>
          </w:tcPr>
          <w:p w14:paraId="33869FB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  <w:tc>
          <w:tcPr>
            <w:tcW w:w="1088" w:type="dxa"/>
          </w:tcPr>
          <w:p w14:paraId="4EA95C0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  <w:tc>
          <w:tcPr>
            <w:tcW w:w="927" w:type="dxa"/>
          </w:tcPr>
          <w:p w14:paraId="523BAB9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</w:tr>
      <w:tr w:rsidR="008745A9" w:rsidRPr="00724960" w14:paraId="6B748B8A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70DCD533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C7@H41</w:t>
            </w:r>
          </w:p>
          <w:p w14:paraId="62EC0428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72" w:type="dxa"/>
          </w:tcPr>
          <w:p w14:paraId="13684B79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0.48</w:t>
            </w:r>
          </w:p>
        </w:tc>
        <w:tc>
          <w:tcPr>
            <w:tcW w:w="943" w:type="dxa"/>
          </w:tcPr>
          <w:p w14:paraId="23242BBD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3DAEAFC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719A2F05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88" w:type="dxa"/>
          </w:tcPr>
          <w:p w14:paraId="430AC8D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927" w:type="dxa"/>
          </w:tcPr>
          <w:p w14:paraId="0FC74A28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</w:tr>
      <w:tr w:rsidR="008745A9" w:rsidRPr="00724960" w14:paraId="02AF877C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711A1102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C7@H42</w:t>
            </w:r>
          </w:p>
        </w:tc>
        <w:tc>
          <w:tcPr>
            <w:tcW w:w="1072" w:type="dxa"/>
          </w:tcPr>
          <w:p w14:paraId="100B7EE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 xml:space="preserve">0.47 </w:t>
            </w:r>
          </w:p>
        </w:tc>
        <w:tc>
          <w:tcPr>
            <w:tcW w:w="943" w:type="dxa"/>
          </w:tcPr>
          <w:p w14:paraId="240F28AD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74982B6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0CC5A48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88" w:type="dxa"/>
          </w:tcPr>
          <w:p w14:paraId="154572A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927" w:type="dxa"/>
          </w:tcPr>
          <w:p w14:paraId="244B9568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</w:tr>
      <w:tr w:rsidR="008745A9" w:rsidRPr="00724960" w14:paraId="26F26E6E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53EE57BB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G14@N2</w:t>
            </w:r>
          </w:p>
        </w:tc>
        <w:tc>
          <w:tcPr>
            <w:tcW w:w="1072" w:type="dxa"/>
          </w:tcPr>
          <w:p w14:paraId="79A87DC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-1.04</w:t>
            </w:r>
          </w:p>
        </w:tc>
        <w:tc>
          <w:tcPr>
            <w:tcW w:w="943" w:type="dxa"/>
          </w:tcPr>
          <w:p w14:paraId="4FEDCA6E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  <w:tc>
          <w:tcPr>
            <w:tcW w:w="1050" w:type="dxa"/>
          </w:tcPr>
          <w:p w14:paraId="707BAC1C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  <w:tc>
          <w:tcPr>
            <w:tcW w:w="1050" w:type="dxa"/>
          </w:tcPr>
          <w:p w14:paraId="5386995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  <w:tc>
          <w:tcPr>
            <w:tcW w:w="1088" w:type="dxa"/>
          </w:tcPr>
          <w:p w14:paraId="6DB4AF09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  <w:tc>
          <w:tcPr>
            <w:tcW w:w="927" w:type="dxa"/>
          </w:tcPr>
          <w:p w14:paraId="47ABDAB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</w:tr>
      <w:tr w:rsidR="008745A9" w:rsidRPr="00724960" w14:paraId="1135F677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3D834488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G14@H22</w:t>
            </w:r>
          </w:p>
        </w:tc>
        <w:tc>
          <w:tcPr>
            <w:tcW w:w="1072" w:type="dxa"/>
          </w:tcPr>
          <w:p w14:paraId="6FE8F5B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0.44</w:t>
            </w:r>
          </w:p>
        </w:tc>
        <w:tc>
          <w:tcPr>
            <w:tcW w:w="943" w:type="dxa"/>
          </w:tcPr>
          <w:p w14:paraId="57264A6F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50" w:type="dxa"/>
          </w:tcPr>
          <w:p w14:paraId="73027AEF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50" w:type="dxa"/>
          </w:tcPr>
          <w:p w14:paraId="41331145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88" w:type="dxa"/>
          </w:tcPr>
          <w:p w14:paraId="5F2A540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927" w:type="dxa"/>
          </w:tcPr>
          <w:p w14:paraId="75E5F005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</w:tr>
      <w:tr w:rsidR="008745A9" w:rsidRPr="00724960" w14:paraId="4A7CCF2E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5E3CF671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G14@H21</w:t>
            </w:r>
          </w:p>
        </w:tc>
        <w:tc>
          <w:tcPr>
            <w:tcW w:w="1072" w:type="dxa"/>
          </w:tcPr>
          <w:p w14:paraId="63C7244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0.55</w:t>
            </w:r>
          </w:p>
        </w:tc>
        <w:tc>
          <w:tcPr>
            <w:tcW w:w="943" w:type="dxa"/>
          </w:tcPr>
          <w:p w14:paraId="69C72F0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50" w:type="dxa"/>
          </w:tcPr>
          <w:p w14:paraId="1963EFB8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50" w:type="dxa"/>
          </w:tcPr>
          <w:p w14:paraId="29F026F5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88" w:type="dxa"/>
          </w:tcPr>
          <w:p w14:paraId="7D1358EC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927" w:type="dxa"/>
          </w:tcPr>
          <w:p w14:paraId="6A47405B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</w:tr>
      <w:tr w:rsidR="008745A9" w:rsidRPr="00724960" w14:paraId="4460A7BE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3124F5AC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G14@N1</w:t>
            </w:r>
          </w:p>
        </w:tc>
        <w:tc>
          <w:tcPr>
            <w:tcW w:w="1072" w:type="dxa"/>
          </w:tcPr>
          <w:p w14:paraId="71F198C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-0.70</w:t>
            </w:r>
          </w:p>
        </w:tc>
        <w:tc>
          <w:tcPr>
            <w:tcW w:w="943" w:type="dxa"/>
          </w:tcPr>
          <w:p w14:paraId="5C7F0D9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50" w:type="dxa"/>
          </w:tcPr>
          <w:p w14:paraId="1138568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50" w:type="dxa"/>
          </w:tcPr>
          <w:p w14:paraId="395B831B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88" w:type="dxa"/>
          </w:tcPr>
          <w:p w14:paraId="06C1806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927" w:type="dxa"/>
          </w:tcPr>
          <w:p w14:paraId="4867778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</w:tr>
      <w:tr w:rsidR="008745A9" w:rsidRPr="00724960" w14:paraId="1FE85F3B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4B1004FB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G14@H1</w:t>
            </w:r>
          </w:p>
        </w:tc>
        <w:tc>
          <w:tcPr>
            <w:tcW w:w="1072" w:type="dxa"/>
          </w:tcPr>
          <w:p w14:paraId="409BECAC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0.46</w:t>
            </w:r>
          </w:p>
        </w:tc>
        <w:tc>
          <w:tcPr>
            <w:tcW w:w="943" w:type="dxa"/>
          </w:tcPr>
          <w:p w14:paraId="38D3540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50" w:type="dxa"/>
          </w:tcPr>
          <w:p w14:paraId="1E4A9C2F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50" w:type="dxa"/>
          </w:tcPr>
          <w:p w14:paraId="2F56672E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88" w:type="dxa"/>
          </w:tcPr>
          <w:p w14:paraId="20C11AB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927" w:type="dxa"/>
          </w:tcPr>
          <w:p w14:paraId="2B2AB18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</w:tr>
      <w:tr w:rsidR="008745A9" w:rsidRPr="00724960" w14:paraId="4B523553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309A2B35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G14@O6</w:t>
            </w:r>
          </w:p>
        </w:tc>
        <w:tc>
          <w:tcPr>
            <w:tcW w:w="1072" w:type="dxa"/>
          </w:tcPr>
          <w:p w14:paraId="257862C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-0.66</w:t>
            </w:r>
          </w:p>
        </w:tc>
        <w:tc>
          <w:tcPr>
            <w:tcW w:w="943" w:type="dxa"/>
          </w:tcPr>
          <w:p w14:paraId="1671391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50" w:type="dxa"/>
          </w:tcPr>
          <w:p w14:paraId="10A7087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50" w:type="dxa"/>
          </w:tcPr>
          <w:p w14:paraId="72FB5A3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8" w:type="dxa"/>
          </w:tcPr>
          <w:p w14:paraId="2FC0222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27" w:type="dxa"/>
          </w:tcPr>
          <w:p w14:paraId="78EA307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8745A9" w:rsidRPr="00724960" w14:paraId="7B4DCC9B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7A3CB9DC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C8@O2</w:t>
            </w:r>
          </w:p>
        </w:tc>
        <w:tc>
          <w:tcPr>
            <w:tcW w:w="1072" w:type="dxa"/>
          </w:tcPr>
          <w:p w14:paraId="06B3396B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-0.72</w:t>
            </w:r>
          </w:p>
        </w:tc>
        <w:tc>
          <w:tcPr>
            <w:tcW w:w="943" w:type="dxa"/>
          </w:tcPr>
          <w:p w14:paraId="24AE612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  <w:tc>
          <w:tcPr>
            <w:tcW w:w="1050" w:type="dxa"/>
          </w:tcPr>
          <w:p w14:paraId="50D250F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  <w:tc>
          <w:tcPr>
            <w:tcW w:w="1050" w:type="dxa"/>
          </w:tcPr>
          <w:p w14:paraId="2F77E85F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  <w:tc>
          <w:tcPr>
            <w:tcW w:w="1088" w:type="dxa"/>
          </w:tcPr>
          <w:p w14:paraId="261A4E8B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  <w:tc>
          <w:tcPr>
            <w:tcW w:w="927" w:type="dxa"/>
          </w:tcPr>
          <w:p w14:paraId="5A43EFA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-0.63</w:t>
            </w:r>
          </w:p>
        </w:tc>
      </w:tr>
      <w:tr w:rsidR="008745A9" w:rsidRPr="00724960" w14:paraId="549C1284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72AF4892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C8@N3</w:t>
            </w:r>
          </w:p>
        </w:tc>
        <w:tc>
          <w:tcPr>
            <w:tcW w:w="1072" w:type="dxa"/>
          </w:tcPr>
          <w:p w14:paraId="4980096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-1.04</w:t>
            </w:r>
          </w:p>
        </w:tc>
        <w:tc>
          <w:tcPr>
            <w:tcW w:w="943" w:type="dxa"/>
          </w:tcPr>
          <w:p w14:paraId="4FF5210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1050" w:type="dxa"/>
          </w:tcPr>
          <w:p w14:paraId="0A00483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1050" w:type="dxa"/>
          </w:tcPr>
          <w:p w14:paraId="47DEE41B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1088" w:type="dxa"/>
          </w:tcPr>
          <w:p w14:paraId="4CE1CB4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  <w:tc>
          <w:tcPr>
            <w:tcW w:w="927" w:type="dxa"/>
          </w:tcPr>
          <w:p w14:paraId="0D3F689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-0.76</w:t>
            </w:r>
          </w:p>
        </w:tc>
      </w:tr>
      <w:tr w:rsidR="008745A9" w:rsidRPr="00724960" w14:paraId="0CBA3C2F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027F2B7F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C8@N4</w:t>
            </w:r>
          </w:p>
          <w:p w14:paraId="63B45CEF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72" w:type="dxa"/>
          </w:tcPr>
          <w:p w14:paraId="195E26B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-0.98</w:t>
            </w:r>
          </w:p>
        </w:tc>
        <w:tc>
          <w:tcPr>
            <w:tcW w:w="943" w:type="dxa"/>
          </w:tcPr>
          <w:p w14:paraId="4BFF84C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  <w:tc>
          <w:tcPr>
            <w:tcW w:w="1050" w:type="dxa"/>
          </w:tcPr>
          <w:p w14:paraId="2494D74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  <w:tc>
          <w:tcPr>
            <w:tcW w:w="1050" w:type="dxa"/>
          </w:tcPr>
          <w:p w14:paraId="7D1284BE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  <w:tc>
          <w:tcPr>
            <w:tcW w:w="1088" w:type="dxa"/>
          </w:tcPr>
          <w:p w14:paraId="4A7B6CB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  <w:tc>
          <w:tcPr>
            <w:tcW w:w="927" w:type="dxa"/>
          </w:tcPr>
          <w:p w14:paraId="7C05FCA5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-0.95</w:t>
            </w:r>
          </w:p>
        </w:tc>
      </w:tr>
      <w:tr w:rsidR="008745A9" w:rsidRPr="00724960" w14:paraId="4724F0E4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5FA37C76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C8@H41</w:t>
            </w:r>
          </w:p>
          <w:p w14:paraId="1DEAAD36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</w:p>
        </w:tc>
        <w:tc>
          <w:tcPr>
            <w:tcW w:w="1072" w:type="dxa"/>
          </w:tcPr>
          <w:p w14:paraId="4F03AB2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0.46</w:t>
            </w:r>
          </w:p>
        </w:tc>
        <w:tc>
          <w:tcPr>
            <w:tcW w:w="943" w:type="dxa"/>
          </w:tcPr>
          <w:p w14:paraId="5AC9323C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7398FD7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4F3FA32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88" w:type="dxa"/>
          </w:tcPr>
          <w:p w14:paraId="5762032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927" w:type="dxa"/>
          </w:tcPr>
          <w:p w14:paraId="661ED02B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</w:tr>
      <w:tr w:rsidR="008745A9" w:rsidRPr="00724960" w14:paraId="5B9956B8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6F3A2A8D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C8@H42</w:t>
            </w:r>
          </w:p>
        </w:tc>
        <w:tc>
          <w:tcPr>
            <w:tcW w:w="1072" w:type="dxa"/>
          </w:tcPr>
          <w:p w14:paraId="257F474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0.46</w:t>
            </w:r>
          </w:p>
        </w:tc>
        <w:tc>
          <w:tcPr>
            <w:tcW w:w="943" w:type="dxa"/>
          </w:tcPr>
          <w:p w14:paraId="1EDD4EF9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2B2B6F7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3C5EF26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88" w:type="dxa"/>
          </w:tcPr>
          <w:p w14:paraId="2185532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927" w:type="dxa"/>
          </w:tcPr>
          <w:p w14:paraId="12D39F7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</w:tr>
      <w:tr w:rsidR="008745A9" w:rsidRPr="00724960" w14:paraId="53D1C65D" w14:textId="77777777" w:rsidTr="00BA1EDA">
        <w:trPr>
          <w:trHeight w:hRule="exact" w:val="200"/>
          <w:jc w:val="center"/>
        </w:trPr>
        <w:tc>
          <w:tcPr>
            <w:tcW w:w="1350" w:type="dxa"/>
            <w:gridSpan w:val="2"/>
          </w:tcPr>
          <w:p w14:paraId="59A92DF0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G13@N2</w:t>
            </w:r>
          </w:p>
        </w:tc>
        <w:tc>
          <w:tcPr>
            <w:tcW w:w="1072" w:type="dxa"/>
          </w:tcPr>
          <w:p w14:paraId="4A5442F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-1.00</w:t>
            </w:r>
          </w:p>
        </w:tc>
        <w:tc>
          <w:tcPr>
            <w:tcW w:w="943" w:type="dxa"/>
          </w:tcPr>
          <w:p w14:paraId="1D9A552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  <w:tc>
          <w:tcPr>
            <w:tcW w:w="1050" w:type="dxa"/>
          </w:tcPr>
          <w:p w14:paraId="44C174F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  <w:tc>
          <w:tcPr>
            <w:tcW w:w="1050" w:type="dxa"/>
          </w:tcPr>
          <w:p w14:paraId="4CB0D94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  <w:tc>
          <w:tcPr>
            <w:tcW w:w="1088" w:type="dxa"/>
          </w:tcPr>
          <w:p w14:paraId="378B954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  <w:tc>
          <w:tcPr>
            <w:tcW w:w="927" w:type="dxa"/>
          </w:tcPr>
          <w:p w14:paraId="00EB095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-0.97</w:t>
            </w:r>
          </w:p>
        </w:tc>
      </w:tr>
      <w:tr w:rsidR="008745A9" w:rsidRPr="00724960" w14:paraId="54A89D99" w14:textId="77777777" w:rsidTr="00BA1EDA">
        <w:trPr>
          <w:trHeight w:hRule="exact" w:val="200"/>
          <w:jc w:val="center"/>
        </w:trPr>
        <w:tc>
          <w:tcPr>
            <w:tcW w:w="1350" w:type="dxa"/>
            <w:gridSpan w:val="2"/>
          </w:tcPr>
          <w:p w14:paraId="31B3B860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G13@H22</w:t>
            </w:r>
          </w:p>
        </w:tc>
        <w:tc>
          <w:tcPr>
            <w:tcW w:w="1072" w:type="dxa"/>
          </w:tcPr>
          <w:p w14:paraId="56B510F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0.43</w:t>
            </w:r>
          </w:p>
        </w:tc>
        <w:tc>
          <w:tcPr>
            <w:tcW w:w="943" w:type="dxa"/>
          </w:tcPr>
          <w:p w14:paraId="7B58C89E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50" w:type="dxa"/>
          </w:tcPr>
          <w:p w14:paraId="18153D0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50" w:type="dxa"/>
          </w:tcPr>
          <w:p w14:paraId="01D2F11D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88" w:type="dxa"/>
          </w:tcPr>
          <w:p w14:paraId="1478A88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927" w:type="dxa"/>
          </w:tcPr>
          <w:p w14:paraId="73E5DEFE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</w:tr>
      <w:tr w:rsidR="008745A9" w:rsidRPr="00724960" w14:paraId="6F1C1F31" w14:textId="77777777" w:rsidTr="00BA1EDA">
        <w:trPr>
          <w:trHeight w:hRule="exact" w:val="200"/>
          <w:jc w:val="center"/>
        </w:trPr>
        <w:tc>
          <w:tcPr>
            <w:tcW w:w="1350" w:type="dxa"/>
            <w:gridSpan w:val="2"/>
          </w:tcPr>
          <w:p w14:paraId="63B2E300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G13@H21</w:t>
            </w:r>
          </w:p>
        </w:tc>
        <w:tc>
          <w:tcPr>
            <w:tcW w:w="1072" w:type="dxa"/>
          </w:tcPr>
          <w:p w14:paraId="60BB70D5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0.52</w:t>
            </w:r>
          </w:p>
        </w:tc>
        <w:tc>
          <w:tcPr>
            <w:tcW w:w="943" w:type="dxa"/>
          </w:tcPr>
          <w:p w14:paraId="11E4828F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50" w:type="dxa"/>
          </w:tcPr>
          <w:p w14:paraId="0671600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50" w:type="dxa"/>
          </w:tcPr>
          <w:p w14:paraId="467C8E6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1088" w:type="dxa"/>
          </w:tcPr>
          <w:p w14:paraId="336F09C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  <w:tc>
          <w:tcPr>
            <w:tcW w:w="927" w:type="dxa"/>
          </w:tcPr>
          <w:p w14:paraId="45D74919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0.44</w:t>
            </w:r>
          </w:p>
        </w:tc>
      </w:tr>
      <w:tr w:rsidR="008745A9" w:rsidRPr="00724960" w14:paraId="1C479870" w14:textId="77777777" w:rsidTr="00BA1EDA">
        <w:trPr>
          <w:trHeight w:hRule="exact" w:val="200"/>
          <w:jc w:val="center"/>
        </w:trPr>
        <w:tc>
          <w:tcPr>
            <w:tcW w:w="1350" w:type="dxa"/>
            <w:gridSpan w:val="2"/>
          </w:tcPr>
          <w:p w14:paraId="24E59636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G13@N1</w:t>
            </w:r>
          </w:p>
        </w:tc>
        <w:tc>
          <w:tcPr>
            <w:tcW w:w="1072" w:type="dxa"/>
          </w:tcPr>
          <w:p w14:paraId="16C04F6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-0.69</w:t>
            </w:r>
          </w:p>
        </w:tc>
        <w:tc>
          <w:tcPr>
            <w:tcW w:w="943" w:type="dxa"/>
          </w:tcPr>
          <w:p w14:paraId="6AB2648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50" w:type="dxa"/>
          </w:tcPr>
          <w:p w14:paraId="58C76788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50" w:type="dxa"/>
          </w:tcPr>
          <w:p w14:paraId="74DBBA19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88" w:type="dxa"/>
          </w:tcPr>
          <w:p w14:paraId="2C7F4E4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927" w:type="dxa"/>
          </w:tcPr>
          <w:p w14:paraId="2AEB3471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</w:tr>
      <w:tr w:rsidR="008745A9" w:rsidRPr="00724960" w14:paraId="6014174A" w14:textId="77777777" w:rsidTr="00BA1EDA">
        <w:trPr>
          <w:trHeight w:hRule="exact" w:val="200"/>
          <w:jc w:val="center"/>
        </w:trPr>
        <w:tc>
          <w:tcPr>
            <w:tcW w:w="1350" w:type="dxa"/>
            <w:gridSpan w:val="2"/>
          </w:tcPr>
          <w:p w14:paraId="01AFBBCF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G13@H1</w:t>
            </w:r>
          </w:p>
        </w:tc>
        <w:tc>
          <w:tcPr>
            <w:tcW w:w="1072" w:type="dxa"/>
          </w:tcPr>
          <w:p w14:paraId="4DC4B3BD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0.44</w:t>
            </w:r>
          </w:p>
        </w:tc>
        <w:tc>
          <w:tcPr>
            <w:tcW w:w="943" w:type="dxa"/>
          </w:tcPr>
          <w:p w14:paraId="0E3034B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50" w:type="dxa"/>
          </w:tcPr>
          <w:p w14:paraId="6A629C1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50" w:type="dxa"/>
          </w:tcPr>
          <w:p w14:paraId="640B92EB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88" w:type="dxa"/>
          </w:tcPr>
          <w:p w14:paraId="2B103CC8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927" w:type="dxa"/>
          </w:tcPr>
          <w:p w14:paraId="28F87E5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</w:tr>
      <w:tr w:rsidR="008745A9" w:rsidRPr="00724960" w14:paraId="7E51E336" w14:textId="77777777" w:rsidTr="00BA1EDA">
        <w:trPr>
          <w:trHeight w:hRule="exact" w:val="200"/>
          <w:jc w:val="center"/>
        </w:trPr>
        <w:tc>
          <w:tcPr>
            <w:tcW w:w="1350" w:type="dxa"/>
            <w:gridSpan w:val="2"/>
          </w:tcPr>
          <w:p w14:paraId="7DCE4E7E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G13@O6</w:t>
            </w:r>
          </w:p>
        </w:tc>
        <w:tc>
          <w:tcPr>
            <w:tcW w:w="1072" w:type="dxa"/>
          </w:tcPr>
          <w:p w14:paraId="6EA6251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-0.66</w:t>
            </w:r>
          </w:p>
        </w:tc>
        <w:tc>
          <w:tcPr>
            <w:tcW w:w="943" w:type="dxa"/>
          </w:tcPr>
          <w:p w14:paraId="76E9E42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50" w:type="dxa"/>
          </w:tcPr>
          <w:p w14:paraId="05E2B5AA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50" w:type="dxa"/>
          </w:tcPr>
          <w:p w14:paraId="655FFA38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8" w:type="dxa"/>
          </w:tcPr>
          <w:p w14:paraId="2E0F30C7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27" w:type="dxa"/>
          </w:tcPr>
          <w:p w14:paraId="17CF147E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  <w:tr w:rsidR="008745A9" w:rsidRPr="00724960" w14:paraId="7135BBC6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555ABAF8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U9@O2</w:t>
            </w:r>
          </w:p>
        </w:tc>
        <w:tc>
          <w:tcPr>
            <w:tcW w:w="1072" w:type="dxa"/>
          </w:tcPr>
          <w:p w14:paraId="14C399E8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-0.63</w:t>
            </w:r>
          </w:p>
        </w:tc>
        <w:tc>
          <w:tcPr>
            <w:tcW w:w="943" w:type="dxa"/>
          </w:tcPr>
          <w:p w14:paraId="2EF41CA5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-0.55</w:t>
            </w:r>
          </w:p>
        </w:tc>
        <w:tc>
          <w:tcPr>
            <w:tcW w:w="1050" w:type="dxa"/>
          </w:tcPr>
          <w:p w14:paraId="65FBA4BB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-0.55</w:t>
            </w:r>
          </w:p>
        </w:tc>
        <w:tc>
          <w:tcPr>
            <w:tcW w:w="1050" w:type="dxa"/>
          </w:tcPr>
          <w:p w14:paraId="01EB7C05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-0.55</w:t>
            </w:r>
          </w:p>
        </w:tc>
        <w:tc>
          <w:tcPr>
            <w:tcW w:w="1088" w:type="dxa"/>
          </w:tcPr>
          <w:p w14:paraId="42017660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-0.55</w:t>
            </w:r>
          </w:p>
        </w:tc>
        <w:tc>
          <w:tcPr>
            <w:tcW w:w="927" w:type="dxa"/>
          </w:tcPr>
          <w:p w14:paraId="4D27214F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-0.55</w:t>
            </w:r>
          </w:p>
        </w:tc>
      </w:tr>
      <w:tr w:rsidR="008745A9" w:rsidRPr="00724960" w14:paraId="7CB89FE4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3571803C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U9@O2</w:t>
            </w:r>
            <w:r>
              <w:rPr>
                <w:rFonts w:cs="Times New Roman"/>
                <w:color w:val="000000" w:themeColor="text1"/>
                <w:sz w:val="22"/>
              </w:rPr>
              <w:t>’</w:t>
            </w:r>
          </w:p>
        </w:tc>
        <w:tc>
          <w:tcPr>
            <w:tcW w:w="1072" w:type="dxa"/>
          </w:tcPr>
          <w:p w14:paraId="5E514773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-0.63</w:t>
            </w:r>
          </w:p>
        </w:tc>
        <w:tc>
          <w:tcPr>
            <w:tcW w:w="943" w:type="dxa"/>
          </w:tcPr>
          <w:p w14:paraId="6F2EF5D2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-0.61</w:t>
            </w:r>
          </w:p>
        </w:tc>
        <w:tc>
          <w:tcPr>
            <w:tcW w:w="1050" w:type="dxa"/>
          </w:tcPr>
          <w:p w14:paraId="77995A78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-0.61</w:t>
            </w:r>
          </w:p>
        </w:tc>
        <w:tc>
          <w:tcPr>
            <w:tcW w:w="1050" w:type="dxa"/>
          </w:tcPr>
          <w:p w14:paraId="51309E0F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-0.61</w:t>
            </w:r>
          </w:p>
        </w:tc>
        <w:tc>
          <w:tcPr>
            <w:tcW w:w="1088" w:type="dxa"/>
          </w:tcPr>
          <w:p w14:paraId="512C9804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-0.61</w:t>
            </w:r>
          </w:p>
        </w:tc>
        <w:tc>
          <w:tcPr>
            <w:tcW w:w="927" w:type="dxa"/>
          </w:tcPr>
          <w:p w14:paraId="36D0A0E1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-0.61</w:t>
            </w:r>
          </w:p>
        </w:tc>
      </w:tr>
      <w:tr w:rsidR="008745A9" w:rsidRPr="00724960" w14:paraId="5D00FA86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51DAEAF5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U9@HO2</w:t>
            </w:r>
            <w:r>
              <w:rPr>
                <w:rFonts w:cs="Times New Roman"/>
                <w:color w:val="000000" w:themeColor="text1"/>
                <w:sz w:val="22"/>
              </w:rPr>
              <w:t>’</w:t>
            </w:r>
          </w:p>
        </w:tc>
        <w:tc>
          <w:tcPr>
            <w:tcW w:w="1072" w:type="dxa"/>
          </w:tcPr>
          <w:p w14:paraId="5674A007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0.51</w:t>
            </w:r>
          </w:p>
        </w:tc>
        <w:tc>
          <w:tcPr>
            <w:tcW w:w="943" w:type="dxa"/>
          </w:tcPr>
          <w:p w14:paraId="532C2361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5F561D39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50" w:type="dxa"/>
          </w:tcPr>
          <w:p w14:paraId="05ABFD82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1088" w:type="dxa"/>
          </w:tcPr>
          <w:p w14:paraId="322929FC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  <w:tc>
          <w:tcPr>
            <w:tcW w:w="927" w:type="dxa"/>
          </w:tcPr>
          <w:p w14:paraId="703C8681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0.42</w:t>
            </w:r>
          </w:p>
        </w:tc>
      </w:tr>
      <w:tr w:rsidR="008745A9" w:rsidRPr="00724960" w14:paraId="360B6B09" w14:textId="77777777" w:rsidTr="00BA1EDA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0965C395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G12@N1</w:t>
            </w:r>
          </w:p>
        </w:tc>
        <w:tc>
          <w:tcPr>
            <w:tcW w:w="1072" w:type="dxa"/>
          </w:tcPr>
          <w:p w14:paraId="200CD996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-0.66</w:t>
            </w:r>
          </w:p>
        </w:tc>
        <w:tc>
          <w:tcPr>
            <w:tcW w:w="943" w:type="dxa"/>
          </w:tcPr>
          <w:p w14:paraId="28041AA6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50" w:type="dxa"/>
          </w:tcPr>
          <w:p w14:paraId="407F0CE6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50" w:type="dxa"/>
          </w:tcPr>
          <w:p w14:paraId="651EAF0A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1088" w:type="dxa"/>
          </w:tcPr>
          <w:p w14:paraId="652E0A84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  <w:tc>
          <w:tcPr>
            <w:tcW w:w="927" w:type="dxa"/>
          </w:tcPr>
          <w:p w14:paraId="32565BC5" w14:textId="77777777" w:rsidR="008745A9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-0.48</w:t>
            </w:r>
          </w:p>
        </w:tc>
      </w:tr>
      <w:tr w:rsidR="008745A9" w:rsidRPr="00724960" w14:paraId="307CF8D2" w14:textId="77777777" w:rsidTr="00125139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</w:tcPr>
          <w:p w14:paraId="6F160345" w14:textId="77777777" w:rsidR="008745A9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G12@H1</w:t>
            </w:r>
          </w:p>
        </w:tc>
        <w:tc>
          <w:tcPr>
            <w:tcW w:w="1072" w:type="dxa"/>
          </w:tcPr>
          <w:p w14:paraId="3A886773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0.42</w:t>
            </w:r>
          </w:p>
        </w:tc>
        <w:tc>
          <w:tcPr>
            <w:tcW w:w="943" w:type="dxa"/>
          </w:tcPr>
          <w:p w14:paraId="1DF58A82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50" w:type="dxa"/>
          </w:tcPr>
          <w:p w14:paraId="6FCF6DFF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50" w:type="dxa"/>
          </w:tcPr>
          <w:p w14:paraId="03BBC88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1088" w:type="dxa"/>
          </w:tcPr>
          <w:p w14:paraId="56078986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  <w:tc>
          <w:tcPr>
            <w:tcW w:w="927" w:type="dxa"/>
          </w:tcPr>
          <w:p w14:paraId="7A33CE4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0.34</w:t>
            </w:r>
          </w:p>
        </w:tc>
      </w:tr>
      <w:tr w:rsidR="008745A9" w:rsidRPr="00724960" w14:paraId="4FFEC743" w14:textId="77777777" w:rsidTr="00125139">
        <w:trPr>
          <w:gridBefore w:val="1"/>
          <w:wBefore w:w="108" w:type="dxa"/>
          <w:trHeight w:hRule="exact" w:val="200"/>
          <w:jc w:val="center"/>
        </w:trPr>
        <w:tc>
          <w:tcPr>
            <w:tcW w:w="1242" w:type="dxa"/>
            <w:tcBorders>
              <w:bottom w:val="single" w:sz="4" w:space="0" w:color="auto"/>
            </w:tcBorders>
          </w:tcPr>
          <w:p w14:paraId="45625C57" w14:textId="77777777" w:rsidR="008745A9" w:rsidRPr="00724960" w:rsidRDefault="008745A9" w:rsidP="00BA1EDA">
            <w:pPr>
              <w:spacing w:line="200" w:lineRule="exac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G12@O6</w:t>
            </w:r>
          </w:p>
        </w:tc>
        <w:tc>
          <w:tcPr>
            <w:tcW w:w="1072" w:type="dxa"/>
            <w:tcBorders>
              <w:bottom w:val="single" w:sz="4" w:space="0" w:color="auto"/>
            </w:tcBorders>
          </w:tcPr>
          <w:p w14:paraId="697D5D74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 w:hint="eastAsia"/>
                <w:color w:val="000000" w:themeColor="text1"/>
                <w:sz w:val="22"/>
              </w:rPr>
              <w:t>-0.71</w:t>
            </w: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14:paraId="097721E8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3A5C70F0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07656EBF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1088" w:type="dxa"/>
            <w:tcBorders>
              <w:bottom w:val="single" w:sz="4" w:space="0" w:color="auto"/>
            </w:tcBorders>
          </w:tcPr>
          <w:p w14:paraId="59565AC5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  <w:tc>
          <w:tcPr>
            <w:tcW w:w="927" w:type="dxa"/>
            <w:tcBorders>
              <w:bottom w:val="single" w:sz="4" w:space="0" w:color="auto"/>
            </w:tcBorders>
          </w:tcPr>
          <w:p w14:paraId="60E5190C" w14:textId="77777777" w:rsidR="008745A9" w:rsidRPr="00724960" w:rsidRDefault="008745A9" w:rsidP="00BA1EDA">
            <w:pPr>
              <w:spacing w:line="200" w:lineRule="exact"/>
              <w:jc w:val="righ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-0.56</w:t>
            </w:r>
          </w:p>
        </w:tc>
      </w:tr>
    </w:tbl>
    <w:p w14:paraId="08E9B85B" w14:textId="77777777" w:rsidR="00501316" w:rsidRDefault="00501316" w:rsidP="00125139">
      <w:pPr>
        <w:spacing w:line="200" w:lineRule="exact"/>
        <w:rPr>
          <w:rFonts w:cs="Times New Roman"/>
          <w:color w:val="000000"/>
          <w:sz w:val="22"/>
        </w:rPr>
      </w:pPr>
    </w:p>
    <w:sectPr w:rsidR="005013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C102" w14:textId="77777777" w:rsidR="003720EC" w:rsidRDefault="003720EC" w:rsidP="00BB3E37">
      <w:r>
        <w:separator/>
      </w:r>
    </w:p>
  </w:endnote>
  <w:endnote w:type="continuationSeparator" w:id="0">
    <w:p w14:paraId="278A80C7" w14:textId="77777777" w:rsidR="003720EC" w:rsidRDefault="003720EC" w:rsidP="00BB3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6DE40" w14:textId="77777777" w:rsidR="003720EC" w:rsidRDefault="003720EC" w:rsidP="00BB3E37">
      <w:r>
        <w:separator/>
      </w:r>
    </w:p>
  </w:footnote>
  <w:footnote w:type="continuationSeparator" w:id="0">
    <w:p w14:paraId="6EAB3757" w14:textId="77777777" w:rsidR="003720EC" w:rsidRDefault="003720EC" w:rsidP="00BB3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052A"/>
    <w:multiLevelType w:val="hybridMultilevel"/>
    <w:tmpl w:val="02BAFA64"/>
    <w:lvl w:ilvl="0" w:tplc="741E0232">
      <w:start w:val="1"/>
      <w:numFmt w:val="decimal"/>
      <w:lvlText w:val="%1."/>
      <w:lvlJc w:val="right"/>
      <w:pPr>
        <w:ind w:left="440" w:hanging="44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F8150CE"/>
    <w:multiLevelType w:val="hybridMultilevel"/>
    <w:tmpl w:val="7F208EB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B21714E"/>
    <w:multiLevelType w:val="hybridMultilevel"/>
    <w:tmpl w:val="8A1254E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527529919">
    <w:abstractNumId w:val="1"/>
  </w:num>
  <w:num w:numId="2" w16cid:durableId="83691935">
    <w:abstractNumId w:val="2"/>
  </w:num>
  <w:num w:numId="3" w16cid:durableId="1514804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5A6"/>
    <w:rsid w:val="000621E7"/>
    <w:rsid w:val="000A27CC"/>
    <w:rsid w:val="000D6ED1"/>
    <w:rsid w:val="000E0CAA"/>
    <w:rsid w:val="000E172D"/>
    <w:rsid w:val="000E2603"/>
    <w:rsid w:val="00125139"/>
    <w:rsid w:val="00125C92"/>
    <w:rsid w:val="001508E4"/>
    <w:rsid w:val="001625B0"/>
    <w:rsid w:val="00180DEB"/>
    <w:rsid w:val="001A727F"/>
    <w:rsid w:val="001B1622"/>
    <w:rsid w:val="001C27FD"/>
    <w:rsid w:val="001C52A3"/>
    <w:rsid w:val="001D52E5"/>
    <w:rsid w:val="00202582"/>
    <w:rsid w:val="00203DE4"/>
    <w:rsid w:val="0023554F"/>
    <w:rsid w:val="00254C8F"/>
    <w:rsid w:val="00255007"/>
    <w:rsid w:val="00265F10"/>
    <w:rsid w:val="0027565B"/>
    <w:rsid w:val="00277404"/>
    <w:rsid w:val="002A0477"/>
    <w:rsid w:val="002D34E8"/>
    <w:rsid w:val="0030087B"/>
    <w:rsid w:val="00311144"/>
    <w:rsid w:val="00332722"/>
    <w:rsid w:val="00355847"/>
    <w:rsid w:val="003720EC"/>
    <w:rsid w:val="003C0A83"/>
    <w:rsid w:val="003C3C20"/>
    <w:rsid w:val="003F68B2"/>
    <w:rsid w:val="0040666C"/>
    <w:rsid w:val="00412582"/>
    <w:rsid w:val="00421FA3"/>
    <w:rsid w:val="00436D37"/>
    <w:rsid w:val="0044369B"/>
    <w:rsid w:val="00464E07"/>
    <w:rsid w:val="004718D7"/>
    <w:rsid w:val="0047340D"/>
    <w:rsid w:val="0049685A"/>
    <w:rsid w:val="004D07CC"/>
    <w:rsid w:val="004D53C9"/>
    <w:rsid w:val="004E6985"/>
    <w:rsid w:val="00501316"/>
    <w:rsid w:val="00514AB9"/>
    <w:rsid w:val="00552F6A"/>
    <w:rsid w:val="00596044"/>
    <w:rsid w:val="005E27D0"/>
    <w:rsid w:val="005E64CB"/>
    <w:rsid w:val="006459E4"/>
    <w:rsid w:val="00675615"/>
    <w:rsid w:val="00695F4D"/>
    <w:rsid w:val="0069675C"/>
    <w:rsid w:val="00696C33"/>
    <w:rsid w:val="006A169C"/>
    <w:rsid w:val="006E7EB4"/>
    <w:rsid w:val="006F152F"/>
    <w:rsid w:val="007032A1"/>
    <w:rsid w:val="00720C97"/>
    <w:rsid w:val="00726594"/>
    <w:rsid w:val="0074679A"/>
    <w:rsid w:val="007610BF"/>
    <w:rsid w:val="00766D5E"/>
    <w:rsid w:val="00784490"/>
    <w:rsid w:val="007C5551"/>
    <w:rsid w:val="007E650D"/>
    <w:rsid w:val="00816082"/>
    <w:rsid w:val="008250CD"/>
    <w:rsid w:val="00850349"/>
    <w:rsid w:val="00866D82"/>
    <w:rsid w:val="008745A9"/>
    <w:rsid w:val="00875A72"/>
    <w:rsid w:val="008A0768"/>
    <w:rsid w:val="008B4DCA"/>
    <w:rsid w:val="009112A7"/>
    <w:rsid w:val="0092366A"/>
    <w:rsid w:val="00936BE4"/>
    <w:rsid w:val="00981D73"/>
    <w:rsid w:val="009C0274"/>
    <w:rsid w:val="009C6849"/>
    <w:rsid w:val="009D6D24"/>
    <w:rsid w:val="00A51B76"/>
    <w:rsid w:val="00A92D4E"/>
    <w:rsid w:val="00AD109A"/>
    <w:rsid w:val="00B172FD"/>
    <w:rsid w:val="00B50BDD"/>
    <w:rsid w:val="00B52595"/>
    <w:rsid w:val="00B52A30"/>
    <w:rsid w:val="00B6168B"/>
    <w:rsid w:val="00B725A6"/>
    <w:rsid w:val="00BA7F7F"/>
    <w:rsid w:val="00BB3E37"/>
    <w:rsid w:val="00BC10FA"/>
    <w:rsid w:val="00BC7EFF"/>
    <w:rsid w:val="00C044E6"/>
    <w:rsid w:val="00C278B7"/>
    <w:rsid w:val="00C47412"/>
    <w:rsid w:val="00C95801"/>
    <w:rsid w:val="00CA4641"/>
    <w:rsid w:val="00CD7762"/>
    <w:rsid w:val="00CE4C3B"/>
    <w:rsid w:val="00D229C7"/>
    <w:rsid w:val="00D4337B"/>
    <w:rsid w:val="00D623A4"/>
    <w:rsid w:val="00D766B1"/>
    <w:rsid w:val="00D92155"/>
    <w:rsid w:val="00DA71F4"/>
    <w:rsid w:val="00DB6922"/>
    <w:rsid w:val="00E201BC"/>
    <w:rsid w:val="00E6125C"/>
    <w:rsid w:val="00E66DB4"/>
    <w:rsid w:val="00E748F4"/>
    <w:rsid w:val="00E945B8"/>
    <w:rsid w:val="00E960CC"/>
    <w:rsid w:val="00EA0F0B"/>
    <w:rsid w:val="00EC0196"/>
    <w:rsid w:val="00EC3729"/>
    <w:rsid w:val="00EF01CB"/>
    <w:rsid w:val="00F14873"/>
    <w:rsid w:val="00F30BEE"/>
    <w:rsid w:val="00F370FD"/>
    <w:rsid w:val="00F37DFB"/>
    <w:rsid w:val="00F51465"/>
    <w:rsid w:val="00F9451A"/>
    <w:rsid w:val="00FB0279"/>
    <w:rsid w:val="00FB1943"/>
    <w:rsid w:val="00FB5A6C"/>
    <w:rsid w:val="00FD0B3C"/>
    <w:rsid w:val="00FF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61A916"/>
  <w15:chartTrackingRefBased/>
  <w15:docId w15:val="{5740C84D-D023-420B-8AD2-31E7B9B1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725A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5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5A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5A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5A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5A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5A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5A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725A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725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725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725A6"/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725A6"/>
    <w:rPr>
      <w:rFonts w:asciiTheme="minorHAnsi" w:eastAsiaTheme="minorEastAsia" w:hAnsiTheme="minorHAnsi" w:cstheme="majorBidi"/>
      <w:color w:val="2F5496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725A6"/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725A6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725A6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725A6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725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72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25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725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25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725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25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25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25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725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725A6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55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B3E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B3E37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B3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B3E37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2A0477"/>
    <w:rPr>
      <w:rFonts w:ascii="Calibri" w:eastAsiaTheme="minorEastAsia" w:hAnsi="Calibri" w:cs="Calibri"/>
      <w:noProof/>
      <w:sz w:val="20"/>
      <w:szCs w:val="24"/>
    </w:rPr>
  </w:style>
  <w:style w:type="character" w:customStyle="1" w:styleId="EndNoteBibliography0">
    <w:name w:val="EndNote Bibliography 字符"/>
    <w:basedOn w:val="a0"/>
    <w:link w:val="EndNoteBibliography"/>
    <w:rsid w:val="002A0477"/>
    <w:rPr>
      <w:rFonts w:ascii="Calibri" w:eastAsiaTheme="minorEastAsia" w:hAnsi="Calibri" w:cs="Calibri"/>
      <w:noProof/>
      <w:sz w:val="20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D229C7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D229C7"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D229C7"/>
    <w:pPr>
      <w:widowControl/>
      <w:spacing w:after="100" w:line="259" w:lineRule="auto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D229C7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af3">
    <w:name w:val="endnote text"/>
    <w:basedOn w:val="a"/>
    <w:link w:val="af4"/>
    <w:uiPriority w:val="99"/>
    <w:semiHidden/>
    <w:unhideWhenUsed/>
    <w:rsid w:val="00D229C7"/>
    <w:pPr>
      <w:snapToGrid w:val="0"/>
      <w:jc w:val="left"/>
    </w:pPr>
  </w:style>
  <w:style w:type="character" w:customStyle="1" w:styleId="af4">
    <w:name w:val="尾注文本 字符"/>
    <w:basedOn w:val="a0"/>
    <w:link w:val="af3"/>
    <w:uiPriority w:val="99"/>
    <w:semiHidden/>
    <w:rsid w:val="00D229C7"/>
  </w:style>
  <w:style w:type="character" w:styleId="af5">
    <w:name w:val="endnote reference"/>
    <w:basedOn w:val="a0"/>
    <w:uiPriority w:val="99"/>
    <w:semiHidden/>
    <w:unhideWhenUsed/>
    <w:rsid w:val="00D229C7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D229C7"/>
    <w:pPr>
      <w:snapToGrid w:val="0"/>
      <w:jc w:val="left"/>
    </w:pPr>
    <w:rPr>
      <w:sz w:val="18"/>
      <w:szCs w:val="18"/>
    </w:rPr>
  </w:style>
  <w:style w:type="character" w:customStyle="1" w:styleId="af7">
    <w:name w:val="脚注文本 字符"/>
    <w:basedOn w:val="a0"/>
    <w:link w:val="af6"/>
    <w:uiPriority w:val="99"/>
    <w:semiHidden/>
    <w:rsid w:val="00D229C7"/>
    <w:rPr>
      <w:sz w:val="18"/>
      <w:szCs w:val="18"/>
    </w:rPr>
  </w:style>
  <w:style w:type="character" w:styleId="af8">
    <w:name w:val="footnote reference"/>
    <w:basedOn w:val="a0"/>
    <w:uiPriority w:val="99"/>
    <w:semiHidden/>
    <w:unhideWhenUsed/>
    <w:rsid w:val="00D229C7"/>
    <w:rPr>
      <w:vertAlign w:val="superscript"/>
    </w:rPr>
  </w:style>
  <w:style w:type="character" w:styleId="af9">
    <w:name w:val="Hyperlink"/>
    <w:basedOn w:val="a0"/>
    <w:uiPriority w:val="99"/>
    <w:unhideWhenUsed/>
    <w:rsid w:val="00D229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pn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9DFEAC-B64E-4FF8-8C3A-436B88069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32</Pages>
  <Words>2332</Words>
  <Characters>11852</Characters>
  <Application>Microsoft Office Word</Application>
  <DocSecurity>0</DocSecurity>
  <Lines>911</Lines>
  <Paragraphs>787</Paragraphs>
  <ScaleCrop>false</ScaleCrop>
  <Company/>
  <LinksUpToDate>false</LinksUpToDate>
  <CharactersWithSpaces>13397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娜娜 王</dc:creator>
  <cp:keywords/>
  <dc:description/>
  <cp:lastModifiedBy>John Zhang</cp:lastModifiedBy>
  <cp:revision>64</cp:revision>
  <dcterms:created xsi:type="dcterms:W3CDTF">2026-06-02T23:24:00Z</dcterms:created>
  <dcterms:modified xsi:type="dcterms:W3CDTF">2026-09-30T07:53:00Z</dcterms:modified>
</cp:coreProperties>
</file>