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13A06" w14:textId="77777777" w:rsidR="00994E95" w:rsidRPr="00EE57A5" w:rsidRDefault="00994E95" w:rsidP="00994E95">
      <w:pPr>
        <w:pStyle w:val="MDPI13authornames"/>
        <w:spacing w:before="240" w:after="240" w:line="360" w:lineRule="auto"/>
        <w:jc w:val="both"/>
        <w:rPr>
          <w:rFonts w:ascii="Times New Roman" w:hAnsi="Times New Roman"/>
          <w:sz w:val="36"/>
          <w:szCs w:val="36"/>
          <w:lang w:val="en-GB"/>
        </w:rPr>
      </w:pPr>
      <w:r w:rsidRPr="00EE57A5">
        <w:rPr>
          <w:rFonts w:ascii="Times New Roman" w:hAnsi="Times New Roman"/>
          <w:sz w:val="36"/>
          <w:szCs w:val="36"/>
          <w:lang w:val="en-GB"/>
        </w:rPr>
        <w:t xml:space="preserve">Natural Sesquiterpenoids from Laggera pterodonta as </w:t>
      </w:r>
      <w:r>
        <w:rPr>
          <w:rFonts w:ascii="Times New Roman" w:hAnsi="Times New Roman"/>
          <w:sz w:val="36"/>
          <w:szCs w:val="36"/>
          <w:lang w:val="en-GB"/>
        </w:rPr>
        <w:t>bioactive</w:t>
      </w:r>
      <w:r w:rsidRPr="00EE57A5">
        <w:rPr>
          <w:rFonts w:ascii="Times New Roman" w:hAnsi="Times New Roman"/>
          <w:sz w:val="36"/>
          <w:szCs w:val="36"/>
          <w:lang w:val="en-GB"/>
        </w:rPr>
        <w:t xml:space="preserve"> Acetylcholinesterase Inhibitors: Insights from DFT, Molecular Docking, and ADMET Profiling</w:t>
      </w:r>
    </w:p>
    <w:p w14:paraId="2E722722" w14:textId="77777777" w:rsidR="00CB741A" w:rsidRPr="00BD3DB3" w:rsidRDefault="00CB741A" w:rsidP="00CB741A">
      <w:pPr>
        <w:pStyle w:val="MDPI13authornames"/>
        <w:spacing w:before="240" w:after="240" w:line="360" w:lineRule="auto"/>
        <w:jc w:val="both"/>
        <w:rPr>
          <w:rFonts w:ascii="Times New Roman" w:hAnsi="Times New Roman"/>
          <w:sz w:val="32"/>
          <w:szCs w:val="32"/>
          <w:lang w:val="en-GB"/>
        </w:rPr>
      </w:pPr>
      <w:r w:rsidRPr="00E90ABB">
        <w:rPr>
          <w:rFonts w:ascii="Times New Roman" w:hAnsi="Times New Roman"/>
          <w:b w:val="0"/>
          <w:bCs/>
          <w:sz w:val="22"/>
        </w:rPr>
        <w:t>Hamza Iftikhar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a</w:t>
      </w:r>
      <w:r w:rsidRPr="00E90ABB">
        <w:rPr>
          <w:rFonts w:ascii="Times New Roman" w:hAnsi="Times New Roman"/>
          <w:b w:val="0"/>
          <w:bCs/>
          <w:sz w:val="22"/>
        </w:rPr>
        <w:t>,</w:t>
      </w:r>
      <w:r>
        <w:rPr>
          <w:rFonts w:ascii="Times New Roman" w:hAnsi="Times New Roman"/>
          <w:b w:val="0"/>
          <w:bCs/>
          <w:sz w:val="22"/>
        </w:rPr>
        <w:t xml:space="preserve"> </w:t>
      </w:r>
      <w:r w:rsidRPr="00E90ABB">
        <w:rPr>
          <w:rFonts w:ascii="Times New Roman" w:hAnsi="Times New Roman"/>
          <w:b w:val="0"/>
          <w:bCs/>
          <w:sz w:val="22"/>
        </w:rPr>
        <w:t>Muhammad Mohsin Ejaz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a</w:t>
      </w:r>
      <w:r>
        <w:rPr>
          <w:rFonts w:asciiTheme="minorHAnsi" w:eastAsiaTheme="minorHAnsi" w:hAnsiTheme="minorHAnsi" w:cstheme="minorBidi"/>
          <w:b w:val="0"/>
          <w:color w:val="auto"/>
          <w:kern w:val="2"/>
          <w:sz w:val="24"/>
          <w:szCs w:val="24"/>
          <w:lang w:val="en-GB" w:eastAsia="en-US" w:bidi="ar-SA"/>
          <w14:ligatures w14:val="standardContextual"/>
        </w:rPr>
        <w:t xml:space="preserve">, 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>K.S. Al-Namshah</w:t>
      </w:r>
      <w:r w:rsidRPr="00E90ABB">
        <w:rPr>
          <w:rFonts w:ascii="Times New Roman" w:hAnsi="Times New Roman"/>
          <w:b w:val="0"/>
          <w:bCs/>
          <w:sz w:val="22"/>
          <w:vertAlign w:val="superscript"/>
          <w:lang w:val="en-GB"/>
        </w:rPr>
        <w:t>b,</w:t>
      </w:r>
      <w:r w:rsidRPr="00E90ABB">
        <w:rPr>
          <w:rFonts w:ascii="Times New Roman" w:hAnsi="Times New Roman"/>
          <w:b w:val="0"/>
          <w:bCs/>
          <w:sz w:val="22"/>
        </w:rPr>
        <w:t xml:space="preserve"> Saira Khan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a</w:t>
      </w:r>
      <w:r w:rsidRPr="00E90ABB">
        <w:rPr>
          <w:rFonts w:ascii="Times New Roman" w:hAnsi="Times New Roman"/>
          <w:b w:val="0"/>
          <w:bCs/>
          <w:sz w:val="22"/>
        </w:rPr>
        <w:t xml:space="preserve">, 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>Sadaf Ashraf</w:t>
      </w:r>
      <w:r>
        <w:rPr>
          <w:rFonts w:ascii="Times New Roman" w:hAnsi="Times New Roman"/>
          <w:b w:val="0"/>
          <w:bCs/>
          <w:sz w:val="22"/>
          <w:vertAlign w:val="superscript"/>
          <w:lang w:val="en-GB"/>
        </w:rPr>
        <w:t xml:space="preserve">c </w:t>
      </w:r>
      <w:r>
        <w:rPr>
          <w:rFonts w:ascii="Times New Roman" w:hAnsi="Times New Roman"/>
          <w:b w:val="0"/>
          <w:bCs/>
          <w:sz w:val="22"/>
          <w:lang w:val="en-GB"/>
        </w:rPr>
        <w:t>,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 xml:space="preserve">Nazia Meer </w:t>
      </w:r>
      <w:r>
        <w:rPr>
          <w:rFonts w:ascii="Times New Roman" w:hAnsi="Times New Roman"/>
          <w:b w:val="0"/>
          <w:bCs/>
          <w:sz w:val="22"/>
          <w:vertAlign w:val="superscript"/>
          <w:lang w:val="en-GB"/>
        </w:rPr>
        <w:t>c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>, Musarat Riaz</w:t>
      </w:r>
      <w:r w:rsidRPr="00E90ABB">
        <w:rPr>
          <w:rFonts w:ascii="Times New Roman" w:hAnsi="Times New Roman"/>
          <w:b w:val="0"/>
          <w:bCs/>
          <w:sz w:val="22"/>
          <w:vertAlign w:val="superscript"/>
          <w:lang w:val="en-GB"/>
        </w:rPr>
        <w:t xml:space="preserve"> </w:t>
      </w:r>
      <w:r>
        <w:rPr>
          <w:rFonts w:ascii="Times New Roman" w:hAnsi="Times New Roman"/>
          <w:b w:val="0"/>
          <w:bCs/>
          <w:sz w:val="22"/>
          <w:vertAlign w:val="superscript"/>
          <w:lang w:val="en-GB"/>
        </w:rPr>
        <w:t>d</w:t>
      </w:r>
      <w:r>
        <w:rPr>
          <w:rFonts w:ascii="Times New Roman" w:hAnsi="Times New Roman"/>
          <w:b w:val="0"/>
          <w:bCs/>
          <w:sz w:val="22"/>
          <w:lang w:val="en-GB"/>
        </w:rPr>
        <w:t xml:space="preserve">, </w:t>
      </w:r>
      <w:r w:rsidRPr="00E90ABB">
        <w:rPr>
          <w:rFonts w:ascii="Times New Roman" w:hAnsi="Times New Roman"/>
          <w:b w:val="0"/>
          <w:bCs/>
          <w:sz w:val="22"/>
        </w:rPr>
        <w:t>Muhammad Saleem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*a</w:t>
      </w:r>
      <w:r>
        <w:rPr>
          <w:rFonts w:ascii="Times New Roman" w:hAnsi="Times New Roman"/>
          <w:b w:val="0"/>
          <w:bCs/>
          <w:sz w:val="22"/>
          <w:vertAlign w:val="superscript"/>
        </w:rPr>
        <w:t xml:space="preserve"> </w:t>
      </w:r>
    </w:p>
    <w:p w14:paraId="6C541CF7" w14:textId="77777777" w:rsidR="00CB741A" w:rsidRPr="00E90ABB" w:rsidRDefault="00CB741A" w:rsidP="00CB741A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E90ABB">
        <w:rPr>
          <w:rFonts w:ascii="Times New Roman" w:hAnsi="Times New Roman"/>
          <w:b/>
          <w:i/>
          <w:iCs/>
          <w:sz w:val="16"/>
          <w:szCs w:val="16"/>
          <w:vertAlign w:val="superscript"/>
        </w:rPr>
        <w:t>a</w:t>
      </w:r>
      <w:r w:rsidRPr="00E90ABB">
        <w:rPr>
          <w:rFonts w:ascii="Times New Roman" w:hAnsi="Times New Roman"/>
          <w:b/>
          <w:i/>
          <w:iCs/>
          <w:sz w:val="16"/>
          <w:szCs w:val="16"/>
        </w:rPr>
        <w:t xml:space="preserve"> Department of Chemistry, Faculty of Science, Ghazi </w:t>
      </w:r>
      <w:r w:rsidRPr="00E90ABB">
        <w:rPr>
          <w:rFonts w:ascii="Times New Roman" w:hAnsi="Times New Roman" w:cs="Times New Roman"/>
          <w:b/>
          <w:i/>
          <w:iCs/>
          <w:sz w:val="16"/>
          <w:szCs w:val="16"/>
        </w:rPr>
        <w:t>University, Dera Ghazi Khan, 32200, Pakistan</w:t>
      </w:r>
    </w:p>
    <w:p w14:paraId="71E812DC" w14:textId="77777777" w:rsidR="00CB741A" w:rsidRPr="00E90ABB" w:rsidRDefault="00CB741A" w:rsidP="00CB741A">
      <w:pPr>
        <w:pStyle w:val="MDPI13authornames"/>
        <w:tabs>
          <w:tab w:val="left" w:pos="6250"/>
        </w:tabs>
        <w:spacing w:before="240" w:after="240" w:line="360" w:lineRule="auto"/>
        <w:jc w:val="both"/>
        <w:rPr>
          <w:rFonts w:ascii="Times New Roman" w:hAnsi="Times New Roman"/>
          <w:i/>
          <w:iCs/>
          <w:sz w:val="16"/>
          <w:szCs w:val="16"/>
        </w:rPr>
      </w:pPr>
      <w:r w:rsidRPr="00E90ABB">
        <w:rPr>
          <w:rFonts w:ascii="Times New Roman" w:hAnsi="Times New Roman"/>
          <w:i/>
          <w:iCs/>
          <w:sz w:val="16"/>
          <w:szCs w:val="16"/>
          <w:vertAlign w:val="superscript"/>
          <w:lang w:val="en-GB"/>
        </w:rPr>
        <w:t xml:space="preserve">b </w:t>
      </w:r>
      <w:r w:rsidRPr="00E90ABB">
        <w:rPr>
          <w:rFonts w:ascii="Times New Roman" w:hAnsi="Times New Roman"/>
          <w:i/>
          <w:iCs/>
          <w:sz w:val="16"/>
          <w:szCs w:val="16"/>
          <w:lang w:val="en-GB"/>
        </w:rPr>
        <w:t>Department of Chemistry, College of Science, Imam Mohammad Ibn Saud Islamic University (IMSIU), Riyadh, 11623, Saudi Arabia.</w:t>
      </w:r>
    </w:p>
    <w:p w14:paraId="6F2867BF" w14:textId="77777777" w:rsidR="00CB741A" w:rsidRPr="00E90ABB" w:rsidRDefault="00CB741A" w:rsidP="00CB741A">
      <w:pPr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</w:pPr>
      <w:r w:rsidRPr="00E90ABB">
        <w:rPr>
          <w:rFonts w:ascii="Times New Roman" w:hAnsi="Times New Roman" w:cs="Times New Roman"/>
          <w:b/>
          <w:i/>
          <w:iCs/>
          <w:sz w:val="16"/>
          <w:szCs w:val="16"/>
          <w:vertAlign w:val="superscript"/>
          <w:lang w:eastAsia="de-DE" w:bidi="en-US"/>
        </w:rPr>
        <w:t>c</w:t>
      </w:r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 xml:space="preserve"> Department of Chemistry, University of Balochistan, Quetta, Balochistan, 83700, Pakistan</w:t>
      </w:r>
    </w:p>
    <w:p w14:paraId="7C2104E4" w14:textId="77777777" w:rsidR="00CB741A" w:rsidRPr="004B2841" w:rsidRDefault="00CB741A" w:rsidP="00CB741A">
      <w:pPr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</w:pPr>
      <w:r w:rsidRPr="00E90ABB">
        <w:rPr>
          <w:rFonts w:ascii="Times New Roman" w:hAnsi="Times New Roman" w:cs="Times New Roman"/>
          <w:b/>
          <w:i/>
          <w:iCs/>
          <w:sz w:val="16"/>
          <w:szCs w:val="16"/>
          <w:vertAlign w:val="superscript"/>
          <w:lang w:eastAsia="de-DE" w:bidi="en-US"/>
        </w:rPr>
        <w:t>d</w:t>
      </w:r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 xml:space="preserve"> Department of Chemistry, Sardar Bahadur Khan Women’s University, Quetta, Balochistan, 83700, Pakistan</w:t>
      </w:r>
    </w:p>
    <w:p w14:paraId="71DE0649" w14:textId="023D50D8" w:rsidR="00992B3B" w:rsidRPr="00ED243D" w:rsidRDefault="00CB741A" w:rsidP="00992B3B">
      <w:pPr>
        <w:rPr>
          <w:rFonts w:ascii="Times New Roman" w:hAnsi="Times New Roman" w:cs="Times New Roman"/>
          <w:lang w:eastAsia="de-DE" w:bidi="en-US"/>
        </w:rPr>
      </w:pPr>
      <w:r w:rsidRPr="00ED243D">
        <w:rPr>
          <w:rFonts w:ascii="Times New Roman" w:hAnsi="Times New Roman" w:cs="Times New Roman"/>
          <w:color w:val="000000" w:themeColor="text1"/>
        </w:rPr>
        <w:t xml:space="preserve">*Correspondance: </w:t>
      </w:r>
      <w:hyperlink r:id="rId4" w:history="1">
        <w:r w:rsidRPr="00A249CB">
          <w:rPr>
            <w:rStyle w:val="Hyperlink"/>
            <w:rFonts w:ascii="Times New Roman" w:hAnsi="Times New Roman" w:cs="Times New Roman"/>
          </w:rPr>
          <w:t>msaleem@gudgk.edu.pk</w:t>
        </w:r>
      </w:hyperlink>
      <w:r>
        <w:rPr>
          <w:rFonts w:ascii="Times New Roman" w:hAnsi="Times New Roman" w:cs="Times New Roman"/>
        </w:rPr>
        <w:t xml:space="preserve"> </w:t>
      </w:r>
      <w:r w:rsidRPr="00ED243D">
        <w:rPr>
          <w:rFonts w:ascii="Times New Roman" w:hAnsi="Times New Roman" w:cs="Times New Roman"/>
        </w:rPr>
        <w:t xml:space="preserve">; </w:t>
      </w:r>
      <w:hyperlink r:id="rId5" w:history="1">
        <w:r w:rsidRPr="00A249CB">
          <w:rPr>
            <w:rStyle w:val="Hyperlink"/>
            <w:rFonts w:ascii="Times New Roman" w:hAnsi="Times New Roman" w:cs="Times New Roman"/>
          </w:rPr>
          <w:t>hod.chem@gudgk.edu.pk</w:t>
        </w:r>
      </w:hyperlink>
      <w:r>
        <w:rPr>
          <w:rFonts w:ascii="Times New Roman" w:hAnsi="Times New Roman" w:cs="Times New Roman"/>
        </w:rPr>
        <w:t>.</w:t>
      </w:r>
    </w:p>
    <w:p w14:paraId="56FD84F5" w14:textId="77777777" w:rsidR="000969A4" w:rsidRPr="009A4711" w:rsidRDefault="000969A4" w:rsidP="000969A4">
      <w:pPr>
        <w:pStyle w:val="Header"/>
        <w:rPr>
          <w:rFonts w:ascii="Times New Roman" w:hAnsi="Times New Roman"/>
          <w:b/>
          <w:sz w:val="24"/>
          <w:szCs w:val="24"/>
        </w:rPr>
      </w:pPr>
    </w:p>
    <w:p w14:paraId="240E5474" w14:textId="77777777" w:rsidR="000A424B" w:rsidRPr="009A4711" w:rsidRDefault="000A424B" w:rsidP="000A424B">
      <w:pPr>
        <w:pStyle w:val="Header"/>
        <w:rPr>
          <w:rFonts w:ascii="Times New Roman" w:hAnsi="Times New Roman"/>
          <w:b/>
          <w:sz w:val="24"/>
          <w:szCs w:val="24"/>
        </w:rPr>
      </w:pPr>
      <w:r w:rsidRPr="009A4711">
        <w:rPr>
          <w:rFonts w:ascii="Times New Roman" w:hAnsi="Times New Roman"/>
          <w:b/>
          <w:sz w:val="24"/>
          <w:szCs w:val="24"/>
        </w:rPr>
        <w:t>Supporting Information file</w:t>
      </w:r>
    </w:p>
    <w:p w14:paraId="54CAA202" w14:textId="77777777" w:rsidR="000A424B" w:rsidRDefault="000A424B" w:rsidP="000969A4">
      <w:pPr>
        <w:pStyle w:val="MDPI17abstract"/>
        <w:rPr>
          <w:rFonts w:asciiTheme="minorHAnsi" w:hAnsiTheme="minorHAnsi"/>
          <w:b/>
          <w:sz w:val="22"/>
        </w:rPr>
      </w:pPr>
    </w:p>
    <w:p w14:paraId="7CB60595" w14:textId="1413DC88" w:rsidR="000969A4" w:rsidRPr="001379EB" w:rsidRDefault="000969A4" w:rsidP="000969A4">
      <w:pPr>
        <w:pStyle w:val="MDPI17abstract"/>
        <w:rPr>
          <w:rFonts w:asciiTheme="minorHAnsi" w:hAnsiTheme="minorHAnsi"/>
          <w:b/>
          <w:sz w:val="22"/>
        </w:rPr>
      </w:pPr>
      <w:r w:rsidRPr="001379EB">
        <w:rPr>
          <w:rFonts w:asciiTheme="minorHAnsi" w:hAnsiTheme="minorHAnsi"/>
          <w:b/>
          <w:sz w:val="22"/>
        </w:rPr>
        <w:t>Cartesian co</w:t>
      </w:r>
      <w:r w:rsidR="009B6996">
        <w:rPr>
          <w:rFonts w:asciiTheme="minorHAnsi" w:hAnsiTheme="minorHAnsi"/>
          <w:b/>
          <w:sz w:val="22"/>
        </w:rPr>
        <w:t xml:space="preserve">ordinate of all molecules (R, </w:t>
      </w:r>
      <w:r w:rsidR="004A2F7F">
        <w:rPr>
          <w:rFonts w:asciiTheme="minorHAnsi" w:hAnsiTheme="minorHAnsi"/>
          <w:b/>
          <w:sz w:val="22"/>
        </w:rPr>
        <w:t>HM</w:t>
      </w:r>
      <w:r w:rsidR="009B6996">
        <w:rPr>
          <w:rFonts w:asciiTheme="minorHAnsi" w:hAnsiTheme="minorHAnsi"/>
          <w:b/>
          <w:sz w:val="22"/>
        </w:rPr>
        <w:t>-1-</w:t>
      </w:r>
      <w:r w:rsidR="004A2F7F">
        <w:rPr>
          <w:rFonts w:asciiTheme="minorHAnsi" w:hAnsiTheme="minorHAnsi"/>
          <w:b/>
          <w:sz w:val="22"/>
        </w:rPr>
        <w:t xml:space="preserve"> HM </w:t>
      </w:r>
      <w:r w:rsidR="009B6996">
        <w:rPr>
          <w:rFonts w:asciiTheme="minorHAnsi" w:hAnsiTheme="minorHAnsi"/>
          <w:b/>
          <w:sz w:val="22"/>
        </w:rPr>
        <w:t>-</w:t>
      </w:r>
      <w:r w:rsidRPr="001379EB">
        <w:rPr>
          <w:rFonts w:asciiTheme="minorHAnsi" w:hAnsiTheme="minorHAnsi"/>
          <w:b/>
          <w:sz w:val="22"/>
        </w:rPr>
        <w:t>5)</w:t>
      </w:r>
    </w:p>
    <w:p w14:paraId="6E0123AE" w14:textId="77777777" w:rsidR="000969A4" w:rsidRDefault="000969A4" w:rsidP="000969A4">
      <w:pPr>
        <w:rPr>
          <w:lang w:eastAsia="de-DE" w:bidi="en-US"/>
        </w:rPr>
      </w:pPr>
    </w:p>
    <w:p w14:paraId="3CC2C279" w14:textId="77777777" w:rsidR="001379EB" w:rsidRPr="001379EB" w:rsidRDefault="001379EB" w:rsidP="000969A4">
      <w:pPr>
        <w:rPr>
          <w:b/>
          <w:sz w:val="24"/>
          <w:szCs w:val="24"/>
          <w:lang w:eastAsia="de-DE" w:bidi="en-US"/>
        </w:rPr>
      </w:pPr>
      <w:r w:rsidRPr="001379EB">
        <w:rPr>
          <w:b/>
          <w:sz w:val="24"/>
          <w:szCs w:val="24"/>
          <w:lang w:eastAsia="de-DE" w:bidi="en-US"/>
        </w:rPr>
        <w:t>REFERENCE</w:t>
      </w:r>
    </w:p>
    <w:p w14:paraId="5FA8AB4C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C                    -4.46723  -1.09178  -0.60126 </w:t>
      </w:r>
    </w:p>
    <w:p w14:paraId="64C07DCA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N                    -3.0867   -0.82836  -0.21881 </w:t>
      </w:r>
    </w:p>
    <w:p w14:paraId="47A69FE6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-2.94084  -0.35462   1.16416 </w:t>
      </w:r>
    </w:p>
    <w:p w14:paraId="5E511B83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-2.05881   0.89746   1.257 </w:t>
      </w:r>
    </w:p>
    <w:p w14:paraId="68994C13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-0.76295   0.84623   0.40145 </w:t>
      </w:r>
    </w:p>
    <w:p w14:paraId="5C086CC9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-0.97324   1.49182  -0.96048 </w:t>
      </w:r>
    </w:p>
    <w:p w14:paraId="4A424CD6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-0.31471   2.56246  -1.40496 </w:t>
      </w:r>
    </w:p>
    <w:p w14:paraId="6C8A8435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0.71738   3.3214   -0.60514 </w:t>
      </w:r>
    </w:p>
    <w:p w14:paraId="18FED6A0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0.6074    2.99609   0.88901 </w:t>
      </w:r>
    </w:p>
    <w:p w14:paraId="037C64DC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0.43296   1.5108    1.14196 </w:t>
      </w:r>
    </w:p>
    <w:p w14:paraId="56361041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 1.62345   0.80092   0.68357 </w:t>
      </w:r>
    </w:p>
    <w:p w14:paraId="731A80A0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C                     1.20178  -0.44667   0.31528 </w:t>
      </w:r>
    </w:p>
    <w:p w14:paraId="5AC5735C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2.07508  -1.51007   0.08228 </w:t>
      </w:r>
    </w:p>
    <w:p w14:paraId="63E7665D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1.49787  -2.72181  -0.30675 </w:t>
      </w:r>
    </w:p>
    <w:p w14:paraId="3F4EE4BD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0.11595  -2.83374  -0.46203 </w:t>
      </w:r>
    </w:p>
    <w:p w14:paraId="50A9F02A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-0.75237  -1.75684  -0.25388 </w:t>
      </w:r>
    </w:p>
    <w:p w14:paraId="226F5C5E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-0.17746  -0.55074   0.15985 </w:t>
      </w:r>
    </w:p>
    <w:p w14:paraId="25374536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-2.23193  -1.97297  -0.50998 </w:t>
      </w:r>
    </w:p>
    <w:p w14:paraId="5466F1E5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 3.40454  -1.26892   0.25522 </w:t>
      </w:r>
    </w:p>
    <w:p w14:paraId="0C5AD0C3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4.30908  -2.33706   0.01714 </w:t>
      </w:r>
    </w:p>
    <w:p w14:paraId="130771E7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 2.03946   3.09524  -1.1061 </w:t>
      </w:r>
    </w:p>
    <w:p w14:paraId="1FA97314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-4.51328  -1.34319  -1.66416 </w:t>
      </w:r>
    </w:p>
    <w:p w14:paraId="42B076AB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-5.07306  -0.19678  -0.44468 </w:t>
      </w:r>
    </w:p>
    <w:p w14:paraId="06C56500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-4.92683  -1.92416  -0.03617 </w:t>
      </w:r>
    </w:p>
    <w:p w14:paraId="5DC07389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-3.92698  -0.11822   1.57408 </w:t>
      </w:r>
    </w:p>
    <w:p w14:paraId="3B1D3400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-2.5283   -1.15131   1.79983 </w:t>
      </w:r>
    </w:p>
    <w:p w14:paraId="6A60A6AF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-2.63938   1.77032   0.94473 </w:t>
      </w:r>
    </w:p>
    <w:p w14:paraId="18E77ABE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-1.79856   1.05206   2.31094 </w:t>
      </w:r>
    </w:p>
    <w:p w14:paraId="035C8579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-1.7025    0.98896  -1.58645 </w:t>
      </w:r>
    </w:p>
    <w:p w14:paraId="0F791A26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-0.48806   2.91579  -2.41748 </w:t>
      </w:r>
    </w:p>
    <w:p w14:paraId="33ECD735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0.55688   4.39448  -0.74528 </w:t>
      </w:r>
    </w:p>
    <w:p w14:paraId="2008D6F6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1.50067   3.36006   1.40308 </w:t>
      </w:r>
    </w:p>
    <w:p w14:paraId="0E2B5285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-0.2566    3.51481   1.31926 </w:t>
      </w:r>
    </w:p>
    <w:p w14:paraId="2F095FCE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0.34798   1.30563   2.21583 </w:t>
      </w:r>
    </w:p>
    <w:p w14:paraId="15AD311D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2.11986  -3.5881   -0.48878 </w:t>
      </w:r>
    </w:p>
    <w:p w14:paraId="3041DFC1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-0.29421  -3.7924   -0.76345 </w:t>
      </w:r>
    </w:p>
    <w:p w14:paraId="6A31CE1F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-2.36776  -2.22817  -1.56712 </w:t>
      </w:r>
    </w:p>
    <w:p w14:paraId="13BD6164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-2.55595  -2.8647    0.065 </w:t>
      </w:r>
    </w:p>
    <w:p w14:paraId="634E02E8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5.30211  -1.93185   0.20399 </w:t>
      </w:r>
    </w:p>
    <w:p w14:paraId="42D2665B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4.12746  -3.17743   0.69707 </w:t>
      </w:r>
    </w:p>
    <w:p w14:paraId="1CAD965D" w14:textId="77777777" w:rsidR="00364880" w:rsidRP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4.2512   -2.69006  -1.01886 </w:t>
      </w:r>
    </w:p>
    <w:p w14:paraId="0151B2BC" w14:textId="77777777" w:rsidR="00364880" w:rsidRDefault="00364880" w:rsidP="00364880">
      <w:pPr>
        <w:jc w:val="both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H                     2.26487   2.18503  -0.87317 </w:t>
      </w:r>
    </w:p>
    <w:p w14:paraId="4A8B6660" w14:textId="6F787C15" w:rsidR="000969A4" w:rsidRDefault="00364880" w:rsidP="00364880">
      <w:pPr>
        <w:jc w:val="both"/>
        <w:rPr>
          <w:b/>
          <w:sz w:val="24"/>
          <w:szCs w:val="24"/>
          <w:lang w:eastAsia="de-DE" w:bidi="en-US"/>
        </w:rPr>
      </w:pPr>
      <w:r>
        <w:rPr>
          <w:b/>
          <w:sz w:val="24"/>
          <w:szCs w:val="24"/>
          <w:lang w:eastAsia="de-DE" w:bidi="en-US"/>
        </w:rPr>
        <w:t>HM</w:t>
      </w:r>
      <w:r w:rsidR="009B6996">
        <w:rPr>
          <w:b/>
          <w:sz w:val="24"/>
          <w:szCs w:val="24"/>
          <w:lang w:eastAsia="de-DE" w:bidi="en-US"/>
        </w:rPr>
        <w:t>-</w:t>
      </w:r>
      <w:r w:rsidR="000969A4" w:rsidRPr="001379EB">
        <w:rPr>
          <w:b/>
          <w:sz w:val="24"/>
          <w:szCs w:val="24"/>
          <w:lang w:eastAsia="de-DE" w:bidi="en-US"/>
        </w:rPr>
        <w:t>1</w:t>
      </w:r>
    </w:p>
    <w:p w14:paraId="443BF6BF" w14:textId="77777777" w:rsidR="00364880" w:rsidRDefault="00364880" w:rsidP="00364880">
      <w:r>
        <w:t xml:space="preserve">O                    -4.2379   -3.2926    1.1455 </w:t>
      </w:r>
    </w:p>
    <w:p w14:paraId="4B75D773" w14:textId="77777777" w:rsidR="00364880" w:rsidRDefault="00364880" w:rsidP="00364880">
      <w:r>
        <w:t xml:space="preserve"> C                    -5.1673   -2.5209    1.1479 </w:t>
      </w:r>
    </w:p>
    <w:p w14:paraId="02D73D5C" w14:textId="77777777" w:rsidR="00364880" w:rsidRDefault="00364880" w:rsidP="00364880">
      <w:r>
        <w:t xml:space="preserve"> O                    -6.4218   -2.9847    1.1833 </w:t>
      </w:r>
    </w:p>
    <w:p w14:paraId="16599916" w14:textId="77777777" w:rsidR="00364880" w:rsidRDefault="00364880" w:rsidP="00364880">
      <w:r>
        <w:t xml:space="preserve"> C                    -4.94     -1.1896    1.1148 </w:t>
      </w:r>
    </w:p>
    <w:p w14:paraId="0652B059" w14:textId="77777777" w:rsidR="00364880" w:rsidRDefault="00364880" w:rsidP="00364880">
      <w:r>
        <w:t xml:space="preserve"> C                    -5.9686   -0.3355    1.1174 </w:t>
      </w:r>
    </w:p>
    <w:p w14:paraId="2D43F829" w14:textId="77777777" w:rsidR="00364880" w:rsidRDefault="00364880" w:rsidP="00364880">
      <w:r>
        <w:t xml:space="preserve"> C                    -3.5363   -0.6707    1.0752 </w:t>
      </w:r>
    </w:p>
    <w:p w14:paraId="23940EB8" w14:textId="77777777" w:rsidR="00364880" w:rsidRDefault="00364880" w:rsidP="00364880">
      <w:r>
        <w:t xml:space="preserve"> C                    -3.5552    0.8467    1.0431 </w:t>
      </w:r>
    </w:p>
    <w:p w14:paraId="020569D0" w14:textId="77777777" w:rsidR="00364880" w:rsidRDefault="00364880" w:rsidP="00364880">
      <w:r>
        <w:t xml:space="preserve"> C                    -2.1203    1.3571    1.0414 </w:t>
      </w:r>
    </w:p>
    <w:p w14:paraId="24B8F02F" w14:textId="77777777" w:rsidR="00364880" w:rsidRDefault="00364880" w:rsidP="00364880">
      <w:r>
        <w:t xml:space="preserve"> C                    -1.4024    0.8495   -0.2022 </w:t>
      </w:r>
    </w:p>
    <w:p w14:paraId="65E30794" w14:textId="77777777" w:rsidR="00364880" w:rsidRDefault="00364880" w:rsidP="00364880">
      <w:r>
        <w:t xml:space="preserve"> C                    -2.1204    1.3572   -1.4457 </w:t>
      </w:r>
    </w:p>
    <w:p w14:paraId="51A694B4" w14:textId="77777777" w:rsidR="00364880" w:rsidRDefault="00364880" w:rsidP="00364880">
      <w:r>
        <w:t xml:space="preserve"> C                     0.009     1.3485   -0.2022 </w:t>
      </w:r>
    </w:p>
    <w:p w14:paraId="7EA3925B" w14:textId="77777777" w:rsidR="00364880" w:rsidRDefault="00364880" w:rsidP="00364880">
      <w:r>
        <w:t xml:space="preserve"> C                     0.9788    0.695    -0.8502 </w:t>
      </w:r>
    </w:p>
    <w:p w14:paraId="6432AC82" w14:textId="77777777" w:rsidR="00364880" w:rsidRDefault="00364880" w:rsidP="00364880">
      <w:r>
        <w:t xml:space="preserve"> C                     0.699    -0.5664   -1.6061 </w:t>
      </w:r>
    </w:p>
    <w:p w14:paraId="0710F662" w14:textId="77777777" w:rsidR="00364880" w:rsidRDefault="00364880" w:rsidP="00364880">
      <w:r>
        <w:t xml:space="preserve"> O                     1.6265   -1.5274   -1.1795 </w:t>
      </w:r>
    </w:p>
    <w:p w14:paraId="30C8CA72" w14:textId="77777777" w:rsidR="00364880" w:rsidRDefault="00364880" w:rsidP="00364880">
      <w:r>
        <w:t xml:space="preserve"> C                    -0.7052   -1.1811   -1.4575 </w:t>
      </w:r>
    </w:p>
    <w:p w14:paraId="220B3DC6" w14:textId="77777777" w:rsidR="00364880" w:rsidRDefault="00364880" w:rsidP="00364880">
      <w:r>
        <w:t xml:space="preserve"> C                    -1.4024   -0.6735   -0.2022 </w:t>
      </w:r>
    </w:p>
    <w:p w14:paraId="244D9DE9" w14:textId="77777777" w:rsidR="00364880" w:rsidRDefault="00364880" w:rsidP="00364880">
      <w:r>
        <w:t xml:space="preserve"> C                    -2.8381   -1.1811   -0.1784 </w:t>
      </w:r>
    </w:p>
    <w:p w14:paraId="50AFCA56" w14:textId="77777777" w:rsidR="00364880" w:rsidRDefault="00364880" w:rsidP="00364880">
      <w:r>
        <w:t xml:space="preserve"> C                     0.3415    2.6058    0.5391 </w:t>
      </w:r>
    </w:p>
    <w:p w14:paraId="02F22528" w14:textId="77777777" w:rsidR="00364880" w:rsidRDefault="00364880" w:rsidP="00364880">
      <w:r>
        <w:t xml:space="preserve"> H                    -6.9986   -2.2024    1.1783 </w:t>
      </w:r>
    </w:p>
    <w:p w14:paraId="1E880FD4" w14:textId="77777777" w:rsidR="00364880" w:rsidRDefault="00364880" w:rsidP="00364880">
      <w:r>
        <w:t xml:space="preserve"> H                    -5.7835    0.7484    1.0905 </w:t>
      </w:r>
    </w:p>
    <w:p w14:paraId="64D3F682" w14:textId="77777777" w:rsidR="00364880" w:rsidRDefault="00364880" w:rsidP="00364880">
      <w:r>
        <w:t xml:space="preserve"> H                    -7.       -0.7168    1.1466 </w:t>
      </w:r>
    </w:p>
    <w:p w14:paraId="32A4B670" w14:textId="77777777" w:rsidR="00364880" w:rsidRDefault="00364880" w:rsidP="00364880">
      <w:r>
        <w:t xml:space="preserve"> H                    -2.9923   -1.0225    1.9802 </w:t>
      </w:r>
    </w:p>
    <w:p w14:paraId="73F7BF06" w14:textId="77777777" w:rsidR="00364880" w:rsidRDefault="00364880" w:rsidP="00364880">
      <w:r>
        <w:t xml:space="preserve"> H                    -4.0877    1.2325    1.9411 </w:t>
      </w:r>
    </w:p>
    <w:p w14:paraId="02684F4E" w14:textId="77777777" w:rsidR="00364880" w:rsidRDefault="00364880" w:rsidP="00364880">
      <w:r>
        <w:t xml:space="preserve"> H                    -4.0822    1.1985    0.1281 </w:t>
      </w:r>
    </w:p>
    <w:p w14:paraId="76B71C34" w14:textId="77777777" w:rsidR="00364880" w:rsidRDefault="00364880" w:rsidP="00364880">
      <w:r>
        <w:t xml:space="preserve"> H                    -2.1229    2.4701    1.0394 </w:t>
      </w:r>
    </w:p>
    <w:p w14:paraId="69C1F1EC" w14:textId="77777777" w:rsidR="00364880" w:rsidRDefault="00364880" w:rsidP="00364880">
      <w:r>
        <w:t xml:space="preserve"> H                    -1.5941    0.9884    1.9502 </w:t>
      </w:r>
    </w:p>
    <w:p w14:paraId="506AE564" w14:textId="77777777" w:rsidR="00364880" w:rsidRDefault="00364880" w:rsidP="00364880">
      <w:r>
        <w:t xml:space="preserve"> H                    -2.995     1.9756   -1.1433 </w:t>
      </w:r>
    </w:p>
    <w:p w14:paraId="2FEF146E" w14:textId="77777777" w:rsidR="00364880" w:rsidRDefault="00364880" w:rsidP="00364880">
      <w:r>
        <w:lastRenderedPageBreak/>
        <w:t xml:space="preserve"> H                    -1.4206    1.976    -2.0508 </w:t>
      </w:r>
    </w:p>
    <w:p w14:paraId="01EF9768" w14:textId="77777777" w:rsidR="00364880" w:rsidRDefault="00364880" w:rsidP="00364880">
      <w:r>
        <w:t xml:space="preserve"> H                    -2.4701    0.4914   -2.0514 </w:t>
      </w:r>
    </w:p>
    <w:p w14:paraId="5F902348" w14:textId="77777777" w:rsidR="00364880" w:rsidRDefault="00364880" w:rsidP="00364880">
      <w:r>
        <w:t xml:space="preserve"> H                     2.0042    1.0927   -0.8273 </w:t>
      </w:r>
    </w:p>
    <w:p w14:paraId="37A66B55" w14:textId="77777777" w:rsidR="00364880" w:rsidRDefault="00364880" w:rsidP="00364880">
      <w:r>
        <w:t xml:space="preserve"> H                     0.7741   -0.2799   -2.679 </w:t>
      </w:r>
    </w:p>
    <w:p w14:paraId="0670751F" w14:textId="77777777" w:rsidR="00364880" w:rsidRDefault="00364880" w:rsidP="00364880">
      <w:r>
        <w:t xml:space="preserve"> H                     1.4433   -2.3169   -1.6597 </w:t>
      </w:r>
    </w:p>
    <w:p w14:paraId="2349E68D" w14:textId="77777777" w:rsidR="00364880" w:rsidRDefault="00364880" w:rsidP="00364880">
      <w:r>
        <w:t xml:space="preserve"> H                    -0.6111   -2.2885   -1.3966 </w:t>
      </w:r>
    </w:p>
    <w:p w14:paraId="651E8337" w14:textId="77777777" w:rsidR="00364880" w:rsidRDefault="00364880" w:rsidP="00364880">
      <w:r>
        <w:t xml:space="preserve"> H                    -1.3136   -0.8847   -2.3411 </w:t>
      </w:r>
    </w:p>
    <w:p w14:paraId="5E9CC692" w14:textId="77777777" w:rsidR="00364880" w:rsidRDefault="00364880" w:rsidP="00364880">
      <w:r>
        <w:t xml:space="preserve"> H                    -0.8627   -1.0445    0.6977 </w:t>
      </w:r>
    </w:p>
    <w:p w14:paraId="3F7AB6F7" w14:textId="77777777" w:rsidR="00364880" w:rsidRDefault="00364880" w:rsidP="00364880">
      <w:r>
        <w:t xml:space="preserve"> H                    -3.3769   -0.8113   -1.0793 </w:t>
      </w:r>
    </w:p>
    <w:p w14:paraId="61C9F918" w14:textId="77777777" w:rsidR="00364880" w:rsidRDefault="00364880" w:rsidP="00364880">
      <w:r>
        <w:t xml:space="preserve"> H                    -2.8383   -2.2941   -0.1762 </w:t>
      </w:r>
    </w:p>
    <w:p w14:paraId="1C6605FB" w14:textId="77777777" w:rsidR="00364880" w:rsidRDefault="00364880" w:rsidP="00364880">
      <w:r>
        <w:t xml:space="preserve"> H                    -0.5795    3.0114    1.0146 </w:t>
      </w:r>
    </w:p>
    <w:p w14:paraId="1100361E" w14:textId="77777777" w:rsidR="00364880" w:rsidRDefault="00364880" w:rsidP="00364880">
      <w:r>
        <w:t xml:space="preserve"> H                     1.0972    2.3835    1.3253 </w:t>
      </w:r>
    </w:p>
    <w:p w14:paraId="4AF6ABB7" w14:textId="77777777" w:rsidR="00364880" w:rsidRDefault="00364880" w:rsidP="00364880">
      <w:r>
        <w:t xml:space="preserve"> H                     0.7537    3.357    -0.1712 </w:t>
      </w:r>
    </w:p>
    <w:p w14:paraId="217EFDB8" w14:textId="261880A5" w:rsidR="000969A4" w:rsidRPr="001379EB" w:rsidRDefault="00364880" w:rsidP="00364880">
      <w:pPr>
        <w:rPr>
          <w:b/>
          <w:sz w:val="24"/>
          <w:szCs w:val="24"/>
        </w:rPr>
      </w:pPr>
      <w:r>
        <w:rPr>
          <w:b/>
          <w:sz w:val="24"/>
          <w:szCs w:val="24"/>
          <w:lang w:eastAsia="de-DE" w:bidi="en-US"/>
        </w:rPr>
        <w:t>HM</w:t>
      </w:r>
      <w:r w:rsidR="0042131B">
        <w:rPr>
          <w:b/>
          <w:sz w:val="24"/>
          <w:szCs w:val="24"/>
        </w:rPr>
        <w:t xml:space="preserve"> </w:t>
      </w:r>
      <w:r w:rsidR="009B6996">
        <w:rPr>
          <w:b/>
          <w:sz w:val="24"/>
          <w:szCs w:val="24"/>
        </w:rPr>
        <w:t>-</w:t>
      </w:r>
      <w:r w:rsidR="000969A4" w:rsidRPr="001379EB">
        <w:rPr>
          <w:b/>
          <w:sz w:val="24"/>
          <w:szCs w:val="24"/>
        </w:rPr>
        <w:t>2</w:t>
      </w:r>
    </w:p>
    <w:p w14:paraId="1FD83B76" w14:textId="77777777" w:rsidR="001379EB" w:rsidRDefault="001379EB"/>
    <w:p w14:paraId="70043A20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C                    -5.2778    4.6889    0.9178 </w:t>
      </w:r>
    </w:p>
    <w:p w14:paraId="6D36E120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-5.8322    3.6648    1.8992 </w:t>
      </w:r>
    </w:p>
    <w:p w14:paraId="6D6770F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-5.6466    2.3743    1.3836 </w:t>
      </w:r>
    </w:p>
    <w:p w14:paraId="3466E7E4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-6.1311    1.4676    2.2401 </w:t>
      </w:r>
    </w:p>
    <w:p w14:paraId="6ADAD60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-6.6343    1.8259    3.2782 </w:t>
      </w:r>
    </w:p>
    <w:p w14:paraId="68523105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-6.0577    0.1516    1.9438 </w:t>
      </w:r>
    </w:p>
    <w:p w14:paraId="342F8288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-6.5418   -0.7544    2.7996 </w:t>
      </w:r>
    </w:p>
    <w:p w14:paraId="1DAF5C99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-5.4341   -0.2923    0.6573 </w:t>
      </w:r>
    </w:p>
    <w:p w14:paraId="6B800E1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-5.4826   -1.8319    0.5772 </w:t>
      </w:r>
    </w:p>
    <w:p w14:paraId="2AAA0850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-4.7677   -2.3312   -0.6714 </w:t>
      </w:r>
    </w:p>
    <w:p w14:paraId="580DAB1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-3.3318   -1.8236   -0.6714 </w:t>
      </w:r>
    </w:p>
    <w:p w14:paraId="1F6A97BC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-2.6138   -2.3313    0.5721 </w:t>
      </w:r>
    </w:p>
    <w:p w14:paraId="574BC81C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-2.6139   -2.3312   -1.915 </w:t>
      </w:r>
    </w:p>
    <w:p w14:paraId="1148B89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-1.1568   -1.8898   -1.8758 </w:t>
      </w:r>
    </w:p>
    <w:p w14:paraId="2DDE00E0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-1.0467   -0.3511   -1.8145 </w:t>
      </w:r>
    </w:p>
    <w:p w14:paraId="38D4558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-1.9216    0.1984   -0.7312 </w:t>
      </w:r>
    </w:p>
    <w:p w14:paraId="44E33407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-1.4629    1.097     0.1461 </w:t>
      </w:r>
    </w:p>
    <w:p w14:paraId="5B4FCBA8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-3.3318   -0.3006   -0.6714 </w:t>
      </w:r>
    </w:p>
    <w:p w14:paraId="1F44C114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-4.0406    0.1667   -1.7871 </w:t>
      </w:r>
    </w:p>
    <w:p w14:paraId="2BAFD5F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-3.9964    0.207     0.6014 </w:t>
      </w:r>
    </w:p>
    <w:p w14:paraId="13B012F7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-1.4801    0.2345   -3.152 </w:t>
      </w:r>
    </w:p>
    <w:p w14:paraId="64D443F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-5.4252    5.7134    1.3271 </w:t>
      </w:r>
    </w:p>
    <w:p w14:paraId="3E40BB24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-4.1911    4.5042    0.764 </w:t>
      </w:r>
    </w:p>
    <w:p w14:paraId="54582E71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-5.8118    4.5977   -0.0545 </w:t>
      </w:r>
    </w:p>
    <w:p w14:paraId="55FA8123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H                    -6.919     3.8495    2.053 </w:t>
      </w:r>
    </w:p>
    <w:p w14:paraId="0638FEA0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-5.2983    3.756     2.8715 </w:t>
      </w:r>
    </w:p>
    <w:p w14:paraId="538CEA9C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-6.482    -1.8259    2.5583 </w:t>
      </w:r>
    </w:p>
    <w:p w14:paraId="60113C22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-7.       -0.4282    3.7449 </w:t>
      </w:r>
    </w:p>
    <w:p w14:paraId="103CDFE9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-5.9918    0.1279   -0.2094 </w:t>
      </w:r>
    </w:p>
    <w:p w14:paraId="0A66B548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-4.9864   -2.2595    1.477 </w:t>
      </w:r>
    </w:p>
    <w:p w14:paraId="2145312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-6.5472   -2.1536    0.5316 </w:t>
      </w:r>
    </w:p>
    <w:p w14:paraId="767B35CD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-4.7673   -3.4442   -0.6782 </w:t>
      </w:r>
    </w:p>
    <w:p w14:paraId="6FCBDFB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-5.2946   -1.9544   -1.5765 </w:t>
      </w:r>
    </w:p>
    <w:p w14:paraId="7B53A05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-3.313    -2.9497    1.1783 </w:t>
      </w:r>
    </w:p>
    <w:p w14:paraId="523B107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-1.7399   -2.9501    0.2686 </w:t>
      </w:r>
    </w:p>
    <w:p w14:paraId="3EF427A9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-2.2641   -1.4655    1.1778 </w:t>
      </w:r>
    </w:p>
    <w:p w14:paraId="37A2443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-2.6637   -3.4428   -1.9439 </w:t>
      </w:r>
    </w:p>
    <w:p w14:paraId="672049F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-3.1039   -1.9137   -2.8229 </w:t>
      </w:r>
    </w:p>
    <w:p w14:paraId="5CC3AF2D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-0.6414   -2.255    -2.7922 </w:t>
      </w:r>
    </w:p>
    <w:p w14:paraId="5A242EA2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-0.6812   -2.3161   -0.9643 </w:t>
      </w:r>
    </w:p>
    <w:p w14:paraId="391DDC29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0.0094   -0.0758   -1.5964 </w:t>
      </w:r>
    </w:p>
    <w:p w14:paraId="4993EC88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-2.1261    1.4854    0.9331 </w:t>
      </w:r>
    </w:p>
    <w:p w14:paraId="4AE5FCDD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-0.4224    1.4478    0.0809 </w:t>
      </w:r>
    </w:p>
    <w:p w14:paraId="742293D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-4.9184   -0.1668   -1.7133 </w:t>
      </w:r>
    </w:p>
    <w:p w14:paraId="6D8F3623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-3.4382   -0.1709    1.487 </w:t>
      </w:r>
    </w:p>
    <w:p w14:paraId="2A1CC70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-3.9896    1.32      0.6051 </w:t>
      </w:r>
    </w:p>
    <w:p w14:paraId="2D0C9AE2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-1.7687   -0.5895   -3.8423 </w:t>
      </w:r>
    </w:p>
    <w:p w14:paraId="579E982E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-2.3513    0.9094   -2.996 </w:t>
      </w:r>
    </w:p>
    <w:p w14:paraId="2D7DE003" w14:textId="77777777" w:rsid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-0.6374    0.8112   -3.5948 </w:t>
      </w:r>
    </w:p>
    <w:p w14:paraId="27044A61" w14:textId="28F6E40C" w:rsidR="000969A4" w:rsidRPr="001379EB" w:rsidRDefault="00364880" w:rsidP="00364880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eastAsia="de-DE" w:bidi="en-US"/>
        </w:rPr>
        <w:t>HM</w:t>
      </w:r>
      <w:r w:rsidR="0042131B">
        <w:rPr>
          <w:b/>
          <w:sz w:val="24"/>
          <w:szCs w:val="24"/>
        </w:rPr>
        <w:t xml:space="preserve"> </w:t>
      </w:r>
      <w:r w:rsidR="009B6996">
        <w:rPr>
          <w:b/>
          <w:sz w:val="24"/>
          <w:szCs w:val="24"/>
        </w:rPr>
        <w:t>-</w:t>
      </w:r>
      <w:r w:rsidR="001379EB" w:rsidRPr="001379EB">
        <w:rPr>
          <w:b/>
          <w:sz w:val="24"/>
          <w:szCs w:val="24"/>
        </w:rPr>
        <w:t>3</w:t>
      </w:r>
    </w:p>
    <w:p w14:paraId="6AA62288" w14:textId="77777777" w:rsidR="001379EB" w:rsidRDefault="001379EB"/>
    <w:p w14:paraId="5A1A0C9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O                    -7.        1.6213    1.0654 </w:t>
      </w:r>
    </w:p>
    <w:p w14:paraId="3461B953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-6.1776    0.9147    0.5327 </w:t>
      </w:r>
    </w:p>
    <w:p w14:paraId="240F6F09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-6.5359   -0.2791    0.046 </w:t>
      </w:r>
    </w:p>
    <w:p w14:paraId="7F23637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-4.8962    1.3297    0.4285 </w:t>
      </w:r>
    </w:p>
    <w:p w14:paraId="0BACAD99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-3.8771    0.4541   -0.2316 </w:t>
      </w:r>
    </w:p>
    <w:p w14:paraId="7A8C6B5E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-2.5457    1.1383   -0.2188 </w:t>
      </w:r>
    </w:p>
    <w:p w14:paraId="77FFFC77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-1.4045    0.4417   -0.2188 </w:t>
      </w:r>
    </w:p>
    <w:p w14:paraId="3285633B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-0.0731    1.126    -0.206 </w:t>
      </w:r>
    </w:p>
    <w:p w14:paraId="423CADF8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0.6179    0.8659    1.126 </w:t>
      </w:r>
    </w:p>
    <w:p w14:paraId="2CEACD4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0.7879    0.5824   -1.3386 </w:t>
      </w:r>
    </w:p>
    <w:p w14:paraId="46D1C98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0.867    -0.9417   -1.2252 </w:t>
      </w:r>
    </w:p>
    <w:p w14:paraId="792D0460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-0.5181   -1.5629   -1.3485 </w:t>
      </w:r>
    </w:p>
    <w:p w14:paraId="4F0DC9E4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-1.4045   -1.0553   -0.2188 </w:t>
      </w:r>
    </w:p>
    <w:p w14:paraId="5F0702C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-0.8695   -1.563     1.1137 </w:t>
      </w:r>
    </w:p>
    <w:p w14:paraId="2B0242B1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C                    -2.826    -1.5629   -0.4217 </w:t>
      </w:r>
    </w:p>
    <w:p w14:paraId="10C55533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-3.7751   -0.7909    0.4854 </w:t>
      </w:r>
    </w:p>
    <w:p w14:paraId="7D623148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-4.5383    2.5226    0.9149 </w:t>
      </w:r>
    </w:p>
    <w:p w14:paraId="3B099A5B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-5.7296   -0.6693   -0.3314 </w:t>
      </w:r>
    </w:p>
    <w:p w14:paraId="7A7370FE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-4.1871    0.2571   -1.2822 </w:t>
      </w:r>
    </w:p>
    <w:p w14:paraId="39C2BB9B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-2.5054    2.2375   -0.2092 </w:t>
      </w:r>
    </w:p>
    <w:p w14:paraId="7EA4028B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-0.2173    2.2212   -0.3422 </w:t>
      </w:r>
    </w:p>
    <w:p w14:paraId="75029B82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1.608     1.3743    1.1364 </w:t>
      </w:r>
    </w:p>
    <w:p w14:paraId="0014C4B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-0.0113    1.2633    1.9536 </w:t>
      </w:r>
    </w:p>
    <w:p w14:paraId="37CC398A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0.7621   -0.2294    1.2614 </w:t>
      </w:r>
    </w:p>
    <w:p w14:paraId="30C8236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0.3339    0.8593   -2.3164 </w:t>
      </w:r>
    </w:p>
    <w:p w14:paraId="0903C7DF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1.8109    1.0157   -1.2713 </w:t>
      </w:r>
    </w:p>
    <w:p w14:paraId="71175D1F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1.5171   -1.3351   -2.0384 </w:t>
      </w:r>
    </w:p>
    <w:p w14:paraId="285C676C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1.2904   -1.2053   -0.2302 </w:t>
      </w:r>
    </w:p>
    <w:p w14:paraId="7BF86921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-0.9659   -1.2789   -2.3271 </w:t>
      </w:r>
    </w:p>
    <w:p w14:paraId="03E6217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-0.4349   -2.671    -1.2856 </w:t>
      </w:r>
    </w:p>
    <w:p w14:paraId="2E9E52C2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0.0391   -2.1814    0.9379 </w:t>
      </w:r>
    </w:p>
    <w:p w14:paraId="0AD99A5F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-0.6083   -0.697     1.7622 </w:t>
      </w:r>
    </w:p>
    <w:p w14:paraId="5903E35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-1.6477   -2.1813    1.6144 </w:t>
      </w:r>
    </w:p>
    <w:p w14:paraId="05353642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-3.1248   -1.4137   -1.4834 </w:t>
      </w:r>
    </w:p>
    <w:p w14:paraId="656F378C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-2.8725   -2.6464   -0.1714 </w:t>
      </w:r>
    </w:p>
    <w:p w14:paraId="76B2F130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-4.7628   -1.2969    0.5702 </w:t>
      </w:r>
    </w:p>
    <w:p w14:paraId="49DBBDE4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-3.4282   -0.6905    1.5382 </w:t>
      </w:r>
    </w:p>
    <w:p w14:paraId="0E10AC9F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-3.4949    2.8605    0.83 </w:t>
      </w:r>
    </w:p>
    <w:p w14:paraId="12DF5CAB" w14:textId="77777777" w:rsid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-5.2871    3.166     1.3999 </w:t>
      </w:r>
    </w:p>
    <w:p w14:paraId="4CE19D42" w14:textId="7E831839" w:rsidR="001379EB" w:rsidRPr="0042131B" w:rsidRDefault="00364880" w:rsidP="00364880">
      <w:r>
        <w:rPr>
          <w:b/>
          <w:sz w:val="24"/>
          <w:szCs w:val="24"/>
          <w:lang w:eastAsia="de-DE" w:bidi="en-US"/>
        </w:rPr>
        <w:t>HM</w:t>
      </w:r>
      <w:r w:rsidR="0042131B">
        <w:rPr>
          <w:b/>
          <w:sz w:val="24"/>
          <w:szCs w:val="24"/>
        </w:rPr>
        <w:t xml:space="preserve"> </w:t>
      </w:r>
      <w:r w:rsidR="009B6996">
        <w:rPr>
          <w:b/>
          <w:sz w:val="24"/>
          <w:szCs w:val="24"/>
        </w:rPr>
        <w:t>-</w:t>
      </w:r>
      <w:r w:rsidR="001379EB" w:rsidRPr="001379EB">
        <w:rPr>
          <w:b/>
          <w:sz w:val="24"/>
          <w:szCs w:val="24"/>
        </w:rPr>
        <w:t xml:space="preserve">4 </w:t>
      </w:r>
    </w:p>
    <w:p w14:paraId="2B9FF77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C                    -5.679     2.3268    1.715 </w:t>
      </w:r>
    </w:p>
    <w:p w14:paraId="32E5DA63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-5.6783    0.8038    1.7138 </w:t>
      </w:r>
    </w:p>
    <w:p w14:paraId="36F7E45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-4.9583    0.2963    2.9562 </w:t>
      </w:r>
    </w:p>
    <w:p w14:paraId="5F00291C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-7.        0.3361    1.7144 </w:t>
      </w:r>
    </w:p>
    <w:p w14:paraId="2435FDE7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-4.9612    0.2967    0.4696 </w:t>
      </w:r>
    </w:p>
    <w:p w14:paraId="465A3B84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-4.9612   -1.2263    0.4696 </w:t>
      </w:r>
    </w:p>
    <w:p w14:paraId="0EAA246D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-4.2433   -1.7339   -0.774 </w:t>
      </w:r>
    </w:p>
    <w:p w14:paraId="30442B89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C                    -2.8074   -1.2263   -0.774 </w:t>
      </w:r>
    </w:p>
    <w:p w14:paraId="4246FA9D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-2.0894   -1.734     0.4695 </w:t>
      </w:r>
    </w:p>
    <w:p w14:paraId="38093CB1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-2.0895   -1.7339   -2.0176 </w:t>
      </w:r>
    </w:p>
    <w:p w14:paraId="556A1C1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-0.6536   -1.2263   -2.0175 </w:t>
      </w:r>
    </w:p>
    <w:p w14:paraId="62C50E6D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 0.0066   -1.6932   -3.1629 </w:t>
      </w:r>
    </w:p>
    <w:p w14:paraId="3CC7448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-0.6536    0.2967   -2.0175 </w:t>
      </w:r>
    </w:p>
    <w:p w14:paraId="439D2CE9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-1.3715    0.8044   -0.774 </w:t>
      </w:r>
    </w:p>
    <w:p w14:paraId="7FD0CB1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-1.372     2.3274   -0.775 </w:t>
      </w:r>
    </w:p>
    <w:p w14:paraId="080D545C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-0.7105    0.3373    0.3708 </w:t>
      </w:r>
    </w:p>
    <w:p w14:paraId="0269F6B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-2.8074    0.2967   -0.774 </w:t>
      </w:r>
    </w:p>
    <w:p w14:paraId="362A5AD1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-3.5253    0.8044    0.4696 </w:t>
      </w:r>
    </w:p>
    <w:p w14:paraId="11EACE5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-6.205     2.6988    0.8073 </w:t>
      </w:r>
    </w:p>
    <w:p w14:paraId="77FA6B84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-6.2033    2.6964    2.6245 </w:t>
      </w:r>
    </w:p>
    <w:p w14:paraId="5CFBA295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-4.6298    2.6981    1.7138 </w:t>
      </w:r>
    </w:p>
    <w:p w14:paraId="3C99233E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-4.9573   -0.8167    2.9563 </w:t>
      </w:r>
    </w:p>
    <w:p w14:paraId="59E9D7B1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-5.4828    0.6663    3.8654 </w:t>
      </w:r>
    </w:p>
    <w:p w14:paraId="7B0476C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-3.9093    0.6681    2.9547 </w:t>
      </w:r>
    </w:p>
    <w:p w14:paraId="754E2D3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-6.9575   -0.6049    1.7137 </w:t>
      </w:r>
    </w:p>
    <w:p w14:paraId="532AD27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-5.486     0.6678   -0.439 </w:t>
      </w:r>
    </w:p>
    <w:p w14:paraId="2CD9979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-6.0106   -1.5969    0.4689 </w:t>
      </w:r>
    </w:p>
    <w:p w14:paraId="329A678F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-4.4367   -1.5975    1.3784 </w:t>
      </w:r>
    </w:p>
    <w:p w14:paraId="6883A6A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-4.2429   -2.8469   -0.7733 </w:t>
      </w:r>
    </w:p>
    <w:p w14:paraId="1D9D1602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-4.768    -1.3631   -1.6828 </w:t>
      </w:r>
    </w:p>
    <w:p w14:paraId="2E620D30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-2.7885   -2.3524    1.0757 </w:t>
      </w:r>
    </w:p>
    <w:p w14:paraId="02A0C8B4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-1.2155   -2.3528    0.166 </w:t>
      </w:r>
    </w:p>
    <w:p w14:paraId="6D4041D5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-1.7396   -0.8682    1.0752 </w:t>
      </w:r>
    </w:p>
    <w:p w14:paraId="552A7B2C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-2.0891   -2.8469   -2.0169 </w:t>
      </w:r>
    </w:p>
    <w:p w14:paraId="59C41C07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-2.6142   -1.3631   -2.9264 </w:t>
      </w:r>
    </w:p>
    <w:p w14:paraId="5374189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-0.1287   -1.5975   -1.1089 </w:t>
      </w:r>
    </w:p>
    <w:p w14:paraId="27E0A08B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0.8869   -1.3598   -3.1266 </w:t>
      </w:r>
    </w:p>
    <w:p w14:paraId="6F7BAABE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0.3959    0.6673   -2.0169 </w:t>
      </w:r>
    </w:p>
    <w:p w14:paraId="76522857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-1.178     0.6678   -2.9264 </w:t>
      </w:r>
    </w:p>
    <w:p w14:paraId="48E29268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-1.8965    2.6993    0.1335 </w:t>
      </w:r>
    </w:p>
    <w:p w14:paraId="371782E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-0.3226    2.6982   -0.7748 </w:t>
      </w:r>
    </w:p>
    <w:p w14:paraId="1C060A66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-1.8971    2.6974   -1.6839 </w:t>
      </w:r>
    </w:p>
    <w:p w14:paraId="2EC9B828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-1.1823    0.671     1.1147 </w:t>
      </w:r>
    </w:p>
    <w:p w14:paraId="0BAAACD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-3.3321    0.6677   -1.6827 </w:t>
      </w:r>
    </w:p>
    <w:p w14:paraId="2DB5E443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-3.0007    0.4325    1.3781 </w:t>
      </w:r>
    </w:p>
    <w:p w14:paraId="3602B99A" w14:textId="77777777" w:rsidR="00364880" w:rsidRPr="0036488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-3.5251    1.9174    0.4699 </w:t>
      </w:r>
    </w:p>
    <w:p w14:paraId="0F7FC02D" w14:textId="21972BEE" w:rsidR="003532C0" w:rsidRDefault="00364880" w:rsidP="003648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</w:t>
      </w:r>
      <w:r w:rsidR="003532C0" w:rsidRPr="003532C0">
        <w:rPr>
          <w:rFonts w:ascii="Courier New" w:hAnsi="Courier New" w:cs="Courier New"/>
        </w:rPr>
        <w:t xml:space="preserve"> </w:t>
      </w:r>
    </w:p>
    <w:p w14:paraId="4FBE3474" w14:textId="038C76A3" w:rsidR="001379EB" w:rsidRPr="0077197E" w:rsidRDefault="00364880" w:rsidP="003532C0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eastAsia="de-DE" w:bidi="en-US"/>
        </w:rPr>
        <w:t>HM</w:t>
      </w:r>
      <w:r w:rsidR="0042131B">
        <w:rPr>
          <w:b/>
          <w:sz w:val="24"/>
          <w:szCs w:val="24"/>
        </w:rPr>
        <w:t xml:space="preserve"> </w:t>
      </w:r>
      <w:r w:rsidR="009B6996">
        <w:rPr>
          <w:b/>
          <w:sz w:val="24"/>
          <w:szCs w:val="24"/>
        </w:rPr>
        <w:t>-</w:t>
      </w:r>
      <w:r w:rsidR="001379EB" w:rsidRPr="001379EB">
        <w:rPr>
          <w:b/>
          <w:sz w:val="24"/>
          <w:szCs w:val="24"/>
        </w:rPr>
        <w:t>5</w:t>
      </w:r>
    </w:p>
    <w:p w14:paraId="2FE74747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C                    -2.1694   -1.6187    1.2766 </w:t>
      </w:r>
    </w:p>
    <w:p w14:paraId="56A6318B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-1.4515   -1.111     0.0331 </w:t>
      </w:r>
    </w:p>
    <w:p w14:paraId="40C78C62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-1.4515    0.412     0.0331 </w:t>
      </w:r>
    </w:p>
    <w:p w14:paraId="42615688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-0.8845    0.9196    1.3524 </w:t>
      </w:r>
    </w:p>
    <w:p w14:paraId="2B416B7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-0.2404    2.147     1.1422 </w:t>
      </w:r>
    </w:p>
    <w:p w14:paraId="07C44F5C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 0.1157   -0.0913    1.8975 </w:t>
      </w:r>
    </w:p>
    <w:p w14:paraId="1125267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C                     0.8803   -0.6078    0.7368 </w:t>
      </w:r>
    </w:p>
    <w:p w14:paraId="59412C8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-0.0155   -1.6187    0.0331 </w:t>
      </w:r>
    </w:p>
    <w:p w14:paraId="3455D83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-2.0168    1.1047    2.354 </w:t>
      </w:r>
    </w:p>
    <w:p w14:paraId="5C55618B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-0.8237    0.783    -0.8077 </w:t>
      </w:r>
    </w:p>
    <w:p w14:paraId="528BF2FA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-2.8774    0.9196   -0.1355 </w:t>
      </w:r>
    </w:p>
    <w:p w14:paraId="5DF546B9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-3.4598    0.3757   -1.4334 </w:t>
      </w:r>
    </w:p>
    <w:p w14:paraId="25A7023F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-4.7988    0.989    -1.7014 </w:t>
      </w:r>
    </w:p>
    <w:p w14:paraId="130DF8F7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-5.4915    0.6418   -2.8082 </w:t>
      </w:r>
    </w:p>
    <w:p w14:paraId="1A14D98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-6.6883    1.19     -3.0477 </w:t>
      </w:r>
    </w:p>
    <w:p w14:paraId="2CEAA41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O                    -5.0303   -0.1634   -3.5815 </w:t>
      </w:r>
    </w:p>
    <w:p w14:paraId="40A5736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-5.3093    1.8802   -0.8454 </w:t>
      </w:r>
    </w:p>
    <w:p w14:paraId="2648EB9E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-3.5917   -1.0747   -1.2331 </w:t>
      </w:r>
    </w:p>
    <w:p w14:paraId="5683E4E3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C                    -2.1693   -1.6187   -1.2105 </w:t>
      </w:r>
    </w:p>
    <w:p w14:paraId="1CF0C62A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-2.5195   -0.7534    1.8828 </w:t>
      </w:r>
    </w:p>
    <w:p w14:paraId="5BEEE9BC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-3.0441   -2.2364    0.9731 </w:t>
      </w:r>
    </w:p>
    <w:p w14:paraId="7789BF24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-1.4697   -2.237     1.8823 </w:t>
      </w:r>
    </w:p>
    <w:p w14:paraId="7A76ACDA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0.095     2.4267    1.9768 </w:t>
      </w:r>
    </w:p>
    <w:p w14:paraId="35D2333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-0.4203   -0.9248    2.4041 </w:t>
      </w:r>
    </w:p>
    <w:p w14:paraId="5C04715E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0.7934    0.3806    2.6437 </w:t>
      </w:r>
    </w:p>
    <w:p w14:paraId="317E048E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1.8153   -1.1017    1.0839 </w:t>
      </w:r>
    </w:p>
    <w:p w14:paraId="4A819A8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1.1672    0.2184    0.0484 </w:t>
      </w:r>
    </w:p>
    <w:p w14:paraId="6911BF79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0.3301   -1.7528   -1.0163 </w:t>
      </w:r>
    </w:p>
    <w:p w14:paraId="68EB790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 0.0335   -2.5936    0.5679 </w:t>
      </w:r>
    </w:p>
    <w:p w14:paraId="2C8E9C8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-2.9831    0.824     1.8784 </w:t>
      </w:r>
    </w:p>
    <w:p w14:paraId="76175CC6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-1.8375    0.4553    3.24 </w:t>
      </w:r>
    </w:p>
    <w:p w14:paraId="794F1C8D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-2.0572    2.1695    2.6755 </w:t>
      </w:r>
    </w:p>
    <w:p w14:paraId="6B073A8A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-3.4974    0.5747    0.7221 </w:t>
      </w:r>
    </w:p>
    <w:p w14:paraId="0F5DC0F0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-2.874     2.0321   -0.1678 </w:t>
      </w:r>
    </w:p>
    <w:p w14:paraId="1ABF73F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-2.8109    0.6127   -2.306 </w:t>
      </w:r>
    </w:p>
    <w:p w14:paraId="3DD03D65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-7.        0.8025   -3.8828 </w:t>
      </w:r>
    </w:p>
    <w:p w14:paraId="78D018CA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lastRenderedPageBreak/>
        <w:t xml:space="preserve"> H                    -6.2933    2.3308   -1.0424 </w:t>
      </w:r>
    </w:p>
    <w:p w14:paraId="6253FA10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-4.7454    2.1628    0.0557 </w:t>
      </w:r>
    </w:p>
    <w:p w14:paraId="4AAD1B3E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-4.1679   -1.5307   -2.0691 </w:t>
      </w:r>
    </w:p>
    <w:p w14:paraId="6DFAF4C9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-4.1373   -1.3117   -0.2924 </w:t>
      </w:r>
    </w:p>
    <w:p w14:paraId="4F8DA600" w14:textId="77777777" w:rsidR="00364880" w:rsidRP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-2.1982   -2.7312   -1.1935 </w:t>
      </w:r>
    </w:p>
    <w:p w14:paraId="3A887824" w14:textId="77777777" w:rsidR="00364880" w:rsidRDefault="00364880" w:rsidP="00364880">
      <w:pPr>
        <w:rPr>
          <w:rFonts w:ascii="Courier New" w:hAnsi="Courier New" w:cs="Courier New"/>
        </w:rPr>
      </w:pPr>
      <w:r w:rsidRPr="00364880">
        <w:rPr>
          <w:rFonts w:ascii="Courier New" w:hAnsi="Courier New" w:cs="Courier New"/>
        </w:rPr>
        <w:t xml:space="preserve"> H                    -1.626    -1.2749   -2.119 </w:t>
      </w:r>
    </w:p>
    <w:p w14:paraId="0916B889" w14:textId="77777777" w:rsidR="000E61EC" w:rsidRDefault="000E61EC" w:rsidP="000E61EC">
      <w:pPr>
        <w:rPr>
          <w:b/>
          <w:bCs/>
        </w:rPr>
      </w:pPr>
      <w:r w:rsidRPr="00EF795F">
        <w:rPr>
          <w:b/>
          <w:bCs/>
        </w:rPr>
        <w:t>1</w:t>
      </w:r>
      <w:r>
        <w:rPr>
          <w:b/>
          <w:bCs/>
        </w:rPr>
        <w:t>.</w:t>
      </w:r>
    </w:p>
    <w:p w14:paraId="47B20C0D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HM1 (</w:t>
      </w:r>
      <w:r w:rsidRPr="00EF795F">
        <w:rPr>
          <w:i/>
          <w:iCs/>
        </w:rPr>
        <w:t>Laggeranine A</w:t>
      </w:r>
      <w:r>
        <w:rPr>
          <w:b/>
          <w:bCs/>
        </w:rPr>
        <w:t>)</w:t>
      </w:r>
    </w:p>
    <w:p w14:paraId="148535FA" w14:textId="77777777" w:rsidR="000E61EC" w:rsidRDefault="000E61EC" w:rsidP="000E61EC">
      <w:pPr>
        <w:rPr>
          <w:b/>
          <w:bCs/>
        </w:rPr>
      </w:pPr>
      <w:r w:rsidRPr="00EF795F">
        <w:rPr>
          <w:b/>
          <w:bCs/>
        </w:rPr>
        <w:t xml:space="preserve"> ½a20 D−159:13(c0.16,MeOH);UV(MeOH)Lmax (loge): 195 (4.17)nm; IR(KBr):3429,2930,2874,1695,1623,1461,1434,1384, 1264,1189,1151,1081cm-1; 1Hand13CNMRdata,.HR ESI-MS:m/z249.1495[M-H]-(calcdforC15H22O3,249.1496). 2.3.</w:t>
      </w:r>
    </w:p>
    <w:p w14:paraId="557476D6" w14:textId="77777777" w:rsidR="000E61EC" w:rsidRDefault="000E61EC" w:rsidP="000E61EC">
      <w:pPr>
        <w:rPr>
          <w:b/>
          <w:bCs/>
        </w:rPr>
      </w:pPr>
      <w:r w:rsidRPr="00EF795F">
        <w:rPr>
          <w:b/>
          <w:bCs/>
        </w:rPr>
        <w:t>2</w:t>
      </w:r>
      <w:r>
        <w:rPr>
          <w:b/>
          <w:bCs/>
        </w:rPr>
        <w:t>.</w:t>
      </w:r>
    </w:p>
    <w:p w14:paraId="6FFFC05D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HM2 (</w:t>
      </w:r>
      <w:r w:rsidRPr="00EF795F">
        <w:rPr>
          <w:i/>
          <w:iCs/>
        </w:rPr>
        <w:t>Laggeranine B</w:t>
      </w:r>
      <w:r w:rsidRPr="00EF795F">
        <w:rPr>
          <w:b/>
          <w:bCs/>
        </w:rPr>
        <w:t>)</w:t>
      </w:r>
    </w:p>
    <w:p w14:paraId="41839AB5" w14:textId="77777777" w:rsidR="000E61EC" w:rsidRDefault="000E61EC" w:rsidP="000E61EC">
      <w:pPr>
        <w:rPr>
          <w:b/>
          <w:bCs/>
        </w:rPr>
      </w:pPr>
      <w:r w:rsidRPr="00EF795F">
        <w:rPr>
          <w:b/>
          <w:bCs/>
        </w:rPr>
        <w:t xml:space="preserve"> ½a20 D−4.76(c0.14,MeOH);UV(MeOH)Lmax(loge):195(3.64) nm; IR(KBr):3434,2927,2855,1714,1627,1448,1383,1263,1171, 1123,1047cm-1;1Hand13CNMRdata,.HR-ESI-MS:m/z 301.1773[M+Na]+(calcdforC17H26O3,301.1774).</w:t>
      </w:r>
    </w:p>
    <w:p w14:paraId="70D2F362" w14:textId="77777777" w:rsidR="000E61EC" w:rsidRDefault="000E61EC" w:rsidP="000E61EC">
      <w:pPr>
        <w:rPr>
          <w:b/>
          <w:bCs/>
        </w:rPr>
      </w:pPr>
    </w:p>
    <w:p w14:paraId="67CFEA70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3.</w:t>
      </w:r>
    </w:p>
    <w:p w14:paraId="2E61C3FF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HM3(</w:t>
      </w:r>
      <w:r w:rsidRPr="00BD03AA">
        <w:rPr>
          <w:rFonts w:ascii="Times New Roman" w:hAnsi="Times New Roman" w:cs="Times New Roman"/>
          <w:i/>
          <w:iCs/>
          <w:shd w:val="clear" w:color="auto" w:fill="FFFFFF"/>
        </w:rPr>
        <w:t>Pterodontic Acid</w:t>
      </w:r>
      <w:r>
        <w:rPr>
          <w:rFonts w:ascii="Times New Roman" w:hAnsi="Times New Roman" w:cs="Times New Roman"/>
          <w:shd w:val="clear" w:color="auto" w:fill="FFFFFF"/>
        </w:rPr>
        <w:t>)</w:t>
      </w:r>
    </w:p>
    <w:p w14:paraId="77A8EA65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Compound CID:</w:t>
      </w:r>
    </w:p>
    <w:p w14:paraId="26351FF3" w14:textId="77777777" w:rsidR="000E61EC" w:rsidRPr="00BD03AA" w:rsidRDefault="000E61EC" w:rsidP="000E61EC">
      <w:pPr>
        <w:rPr>
          <w:b/>
          <w:bCs/>
        </w:rPr>
      </w:pPr>
      <w:hyperlink r:id="rId6" w:tgtFrame="_parent" w:history="1">
        <w:r w:rsidRPr="00BD03AA">
          <w:rPr>
            <w:rStyle w:val="Hyperlink"/>
            <w:b/>
            <w:bCs/>
          </w:rPr>
          <w:t>91895390</w:t>
        </w:r>
      </w:hyperlink>
    </w:p>
    <w:p w14:paraId="5F177F79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MF:</w:t>
      </w:r>
    </w:p>
    <w:p w14:paraId="238228C3" w14:textId="77777777" w:rsidR="000E61EC" w:rsidRPr="00BD03AA" w:rsidRDefault="000E61EC" w:rsidP="000E61EC">
      <w:pPr>
        <w:rPr>
          <w:b/>
          <w:bCs/>
        </w:rPr>
      </w:pPr>
      <w:hyperlink r:id="rId7" w:anchor="query=C15H22O2" w:tgtFrame="_parent" w:tooltip="Find all compounds that have this formula" w:history="1">
        <w:r w:rsidRPr="00BD03AA">
          <w:rPr>
            <w:rStyle w:val="Hyperlink"/>
            <w:b/>
            <w:bCs/>
          </w:rPr>
          <w:t>C</w:t>
        </w:r>
        <w:r w:rsidRPr="00BD03AA">
          <w:rPr>
            <w:rStyle w:val="Hyperlink"/>
            <w:b/>
            <w:bCs/>
            <w:vertAlign w:val="subscript"/>
          </w:rPr>
          <w:t>15</w:t>
        </w:r>
        <w:r w:rsidRPr="00BD03AA">
          <w:rPr>
            <w:rStyle w:val="Hyperlink"/>
            <w:b/>
            <w:bCs/>
          </w:rPr>
          <w:t>H</w:t>
        </w:r>
        <w:r w:rsidRPr="00BD03AA">
          <w:rPr>
            <w:rStyle w:val="Hyperlink"/>
            <w:b/>
            <w:bCs/>
            <w:vertAlign w:val="subscript"/>
          </w:rPr>
          <w:t>22</w:t>
        </w:r>
        <w:r w:rsidRPr="00BD03AA">
          <w:rPr>
            <w:rStyle w:val="Hyperlink"/>
            <w:b/>
            <w:bCs/>
          </w:rPr>
          <w:t>O</w:t>
        </w:r>
        <w:r w:rsidRPr="00BD03AA">
          <w:rPr>
            <w:rStyle w:val="Hyperlink"/>
            <w:b/>
            <w:bCs/>
            <w:vertAlign w:val="subscript"/>
          </w:rPr>
          <w:t>2</w:t>
        </w:r>
      </w:hyperlink>
    </w:p>
    <w:p w14:paraId="53629894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MW:</w:t>
      </w:r>
    </w:p>
    <w:p w14:paraId="08845A82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234.33 g/mol</w:t>
      </w:r>
    </w:p>
    <w:p w14:paraId="5890E08D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IUPAC Name:</w:t>
      </w:r>
    </w:p>
    <w:p w14:paraId="49036B52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2-[(2R,4aR,8S)-4a,8-dimethyl-3,4,5,6,7,8-hexahydro-2H-naphthalen-2-yl]prop-2-enoic acid</w:t>
      </w:r>
    </w:p>
    <w:p w14:paraId="23390A6C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SMILES:</w:t>
      </w:r>
    </w:p>
    <w:p w14:paraId="5E519EB5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C[C@H]1CCC[C@]2(C1=C[C@@H](CC2)C(=C)C(=O)O)C</w:t>
      </w:r>
    </w:p>
    <w:p w14:paraId="7C427EE9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InChIKey:</w:t>
      </w:r>
    </w:p>
    <w:p w14:paraId="1E0BA5D6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lastRenderedPageBreak/>
        <w:t>PHYJIMYAZBSQFJ-JVLSTEMRSA-N</w:t>
      </w:r>
    </w:p>
    <w:p w14:paraId="3FE5B984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InChI:</w:t>
      </w:r>
    </w:p>
    <w:p w14:paraId="6B0ACE53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InChI=1S/C15H22O2/c1-10-5-4-7-15(3)8-6-12(9-13(10)15)11(2)14(16)17/h9-10,12H,2,4-8H2,1,3H3,(H,16,17)/t10-,12+,15+/m0/s1</w:t>
      </w:r>
    </w:p>
    <w:p w14:paraId="189A2A09" w14:textId="77777777" w:rsidR="000E61EC" w:rsidRDefault="000E61EC" w:rsidP="000E61EC">
      <w:pPr>
        <w:rPr>
          <w:b/>
          <w:bCs/>
        </w:rPr>
      </w:pPr>
    </w:p>
    <w:p w14:paraId="6D4B53B0" w14:textId="77777777" w:rsidR="000E61EC" w:rsidRPr="006B3A21" w:rsidRDefault="000E61EC" w:rsidP="000E61EC">
      <w:pPr>
        <w:rPr>
          <w:b/>
          <w:bCs/>
        </w:rPr>
      </w:pPr>
      <w:r>
        <w:rPr>
          <w:b/>
          <w:bCs/>
        </w:rPr>
        <w:t xml:space="preserve">4. </w:t>
      </w:r>
      <w:r w:rsidRPr="006B3A21">
        <w:rPr>
          <w:b/>
          <w:bCs/>
        </w:rPr>
        <w:t>THREE NEW SESPUITERPENOLS FROM LAGGERA PTERODONTA</w:t>
      </w:r>
    </w:p>
    <w:p w14:paraId="7DD67E85" w14:textId="77777777" w:rsidR="000E61EC" w:rsidRPr="006B3A21" w:rsidRDefault="000E61EC" w:rsidP="000E61EC">
      <w:pPr>
        <w:rPr>
          <w:b/>
          <w:bCs/>
        </w:rPr>
      </w:pPr>
      <w:r w:rsidRPr="006B3A21">
        <w:rPr>
          <w:b/>
          <w:bCs/>
        </w:rPr>
        <w:t xml:space="preserve">LI Shun-Lin, DING Jing-Kai    </w:t>
      </w:r>
    </w:p>
    <w:p w14:paraId="28C0B0A0" w14:textId="77777777" w:rsidR="000E61EC" w:rsidRDefault="000E61EC" w:rsidP="000E61EC">
      <w:pPr>
        <w:rPr>
          <w:b/>
          <w:bCs/>
        </w:rPr>
      </w:pPr>
    </w:p>
    <w:p w14:paraId="0344AACB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HM4 (</w:t>
      </w:r>
      <w:r w:rsidRPr="00EF795F">
        <w:rPr>
          <w:rFonts w:ascii="Times New Roman" w:hAnsi="Times New Roman" w:cs="Times New Roman"/>
          <w:i/>
          <w:iCs/>
          <w:shd w:val="clear" w:color="auto" w:fill="FFFFFF"/>
        </w:rPr>
        <w:t>Pterodontriol A</w:t>
      </w:r>
      <w:r>
        <w:rPr>
          <w:rFonts w:ascii="Times New Roman" w:hAnsi="Times New Roman" w:cs="Times New Roman"/>
          <w:shd w:val="clear" w:color="auto" w:fill="FFFFFF"/>
        </w:rPr>
        <w:t>)</w:t>
      </w:r>
    </w:p>
    <w:p w14:paraId="7C58D7DA" w14:textId="77777777" w:rsidR="000E61EC" w:rsidRDefault="000E61EC" w:rsidP="000E61EC">
      <w:pPr>
        <w:rPr>
          <w:b/>
          <w:bCs/>
        </w:rPr>
      </w:pPr>
      <w:r w:rsidRPr="006B3A21">
        <w:rPr>
          <w:b/>
          <w:bCs/>
        </w:rPr>
        <w:t>Pterodontriol A (2): Colorless needle-like crystals obtained from acetone, C₁₅H₂₈O₃, mp 186-187.5 °C, [α]D²² 22.7 (MeOH, c 0.22); IR ν_max (KBr) cm</w:t>
      </w:r>
      <w:r w:rsidRPr="006B3A21">
        <w:rPr>
          <w:rFonts w:ascii="Cambria Math" w:hAnsi="Cambria Math" w:cs="Cambria Math"/>
          <w:b/>
          <w:bCs/>
        </w:rPr>
        <w:t>⁻</w:t>
      </w:r>
      <w:r w:rsidRPr="006B3A21">
        <w:rPr>
          <w:rFonts w:ascii="Aptos" w:hAnsi="Aptos" w:cs="Aptos"/>
          <w:b/>
          <w:bCs/>
        </w:rPr>
        <w:t>¹</w:t>
      </w:r>
      <w:r w:rsidRPr="006B3A21">
        <w:rPr>
          <w:b/>
          <w:bCs/>
        </w:rPr>
        <w:t xml:space="preserve">: 3550 (br, s), 2928, 1460, 1380, 1359, 1215, 1164, 1070, 961, 938, 941, 840; </w:t>
      </w:r>
      <w:r w:rsidRPr="006B3A21">
        <w:rPr>
          <w:rFonts w:ascii="Aptos" w:hAnsi="Aptos" w:cs="Aptos"/>
          <w:b/>
          <w:bCs/>
        </w:rPr>
        <w:t>¹</w:t>
      </w:r>
      <w:r w:rsidRPr="006B3A21">
        <w:rPr>
          <w:b/>
          <w:bCs/>
        </w:rPr>
        <w:t xml:space="preserve">H NMR </w:t>
      </w:r>
      <w:r w:rsidRPr="006B3A21">
        <w:rPr>
          <w:rFonts w:ascii="Aptos" w:hAnsi="Aptos" w:cs="Aptos"/>
          <w:b/>
          <w:bCs/>
        </w:rPr>
        <w:t>δ</w:t>
      </w:r>
      <w:r w:rsidRPr="006B3A21">
        <w:rPr>
          <w:b/>
          <w:bCs/>
        </w:rPr>
        <w:t>: 4.19 (1H, m, J = 6.0 Hz, 2</w:t>
      </w:r>
      <w:r w:rsidRPr="006B3A21">
        <w:rPr>
          <w:rFonts w:ascii="Aptos" w:hAnsi="Aptos" w:cs="Aptos"/>
          <w:b/>
          <w:bCs/>
        </w:rPr>
        <w:t>β</w:t>
      </w:r>
      <w:r w:rsidRPr="006B3A21">
        <w:rPr>
          <w:b/>
          <w:bCs/>
        </w:rPr>
        <w:t>-H), 2.60 (1H, m, 6</w:t>
      </w:r>
      <w:r w:rsidRPr="006B3A21">
        <w:rPr>
          <w:rFonts w:ascii="Aptos" w:hAnsi="Aptos" w:cs="Aptos"/>
          <w:b/>
          <w:bCs/>
        </w:rPr>
        <w:t>β</w:t>
      </w:r>
      <w:r w:rsidRPr="006B3A21">
        <w:rPr>
          <w:b/>
          <w:bCs/>
        </w:rPr>
        <w:t>-H), 2.18 (1H, dd, J = 3.2, 13.6 Hz, 5</w:t>
      </w:r>
      <w:r w:rsidRPr="006B3A21">
        <w:rPr>
          <w:rFonts w:ascii="Aptos" w:hAnsi="Aptos" w:cs="Aptos"/>
          <w:b/>
          <w:bCs/>
        </w:rPr>
        <w:t>β</w:t>
      </w:r>
      <w:r w:rsidRPr="006B3A21">
        <w:rPr>
          <w:b/>
          <w:bCs/>
        </w:rPr>
        <w:t>-H), 2.12 (2H, m, 3-H</w:t>
      </w:r>
      <w:r w:rsidRPr="006B3A21">
        <w:rPr>
          <w:rFonts w:ascii="Aptos" w:hAnsi="Aptos" w:cs="Aptos"/>
          <w:b/>
          <w:bCs/>
        </w:rPr>
        <w:t>₂</w:t>
      </w:r>
      <w:r w:rsidRPr="006B3A21">
        <w:rPr>
          <w:b/>
          <w:bCs/>
        </w:rPr>
        <w:t>), 2.08 (1H, m, 8</w:t>
      </w:r>
      <w:r w:rsidRPr="006B3A21">
        <w:rPr>
          <w:rFonts w:ascii="Aptos" w:hAnsi="Aptos" w:cs="Aptos"/>
          <w:b/>
          <w:bCs/>
        </w:rPr>
        <w:t>β</w:t>
      </w:r>
      <w:r w:rsidRPr="006B3A21">
        <w:rPr>
          <w:b/>
          <w:bCs/>
        </w:rPr>
        <w:t>-H), 1.91 (2H, m, 1-H</w:t>
      </w:r>
      <w:r w:rsidRPr="006B3A21">
        <w:rPr>
          <w:rFonts w:ascii="Aptos" w:hAnsi="Aptos" w:cs="Aptos"/>
          <w:b/>
          <w:bCs/>
        </w:rPr>
        <w:t>₂</w:t>
      </w:r>
      <w:r w:rsidRPr="006B3A21">
        <w:rPr>
          <w:b/>
          <w:bCs/>
        </w:rPr>
        <w:t>), 1.89 (1H, m, 7</w:t>
      </w:r>
      <w:r w:rsidRPr="006B3A21">
        <w:rPr>
          <w:rFonts w:ascii="Aptos" w:hAnsi="Aptos" w:cs="Aptos"/>
          <w:b/>
          <w:bCs/>
        </w:rPr>
        <w:t>β</w:t>
      </w:r>
      <w:r w:rsidRPr="006B3A21">
        <w:rPr>
          <w:b/>
          <w:bCs/>
        </w:rPr>
        <w:t>-H), 1.79 (1H, m, 8</w:t>
      </w:r>
      <w:r w:rsidRPr="006B3A21">
        <w:rPr>
          <w:rFonts w:ascii="Aptos" w:hAnsi="Aptos" w:cs="Aptos"/>
          <w:b/>
          <w:bCs/>
        </w:rPr>
        <w:t>α</w:t>
      </w:r>
      <w:r w:rsidRPr="006B3A21">
        <w:rPr>
          <w:b/>
          <w:bCs/>
        </w:rPr>
        <w:t>-H), 1.60 (1H, m, 6</w:t>
      </w:r>
      <w:r w:rsidRPr="006B3A21">
        <w:rPr>
          <w:rFonts w:ascii="Aptos" w:hAnsi="Aptos" w:cs="Aptos"/>
          <w:b/>
          <w:bCs/>
        </w:rPr>
        <w:t>α</w:t>
      </w:r>
      <w:r w:rsidRPr="006B3A21">
        <w:rPr>
          <w:b/>
          <w:bCs/>
        </w:rPr>
        <w:t>-H), 1.50 (3H, s, 12-CH</w:t>
      </w:r>
      <w:r w:rsidRPr="006B3A21">
        <w:rPr>
          <w:rFonts w:ascii="Aptos" w:hAnsi="Aptos" w:cs="Aptos"/>
          <w:b/>
          <w:bCs/>
        </w:rPr>
        <w:t>₃</w:t>
      </w:r>
      <w:r w:rsidRPr="006B3A21">
        <w:rPr>
          <w:b/>
          <w:bCs/>
        </w:rPr>
        <w:t>), 1.47 (3H, s, 13-CH</w:t>
      </w:r>
      <w:r w:rsidRPr="006B3A21">
        <w:rPr>
          <w:rFonts w:ascii="Aptos" w:hAnsi="Aptos" w:cs="Aptos"/>
          <w:b/>
          <w:bCs/>
        </w:rPr>
        <w:t>₃</w:t>
      </w:r>
      <w:r w:rsidRPr="006B3A21">
        <w:rPr>
          <w:b/>
          <w:bCs/>
        </w:rPr>
        <w:t>), 1.38 (3H, s, 15-CH</w:t>
      </w:r>
      <w:r w:rsidRPr="006B3A21">
        <w:rPr>
          <w:rFonts w:ascii="Aptos" w:hAnsi="Aptos" w:cs="Aptos"/>
          <w:b/>
          <w:bCs/>
        </w:rPr>
        <w:t>₃</w:t>
      </w:r>
      <w:r w:rsidRPr="006B3A21">
        <w:rPr>
          <w:b/>
          <w:bCs/>
        </w:rPr>
        <w:t>), 1.32 (2H, m, 9-H</w:t>
      </w:r>
      <w:r w:rsidRPr="006B3A21">
        <w:rPr>
          <w:rFonts w:ascii="Aptos" w:hAnsi="Aptos" w:cs="Aptos"/>
          <w:b/>
          <w:bCs/>
        </w:rPr>
        <w:t>₂</w:t>
      </w:r>
      <w:r w:rsidRPr="006B3A21">
        <w:rPr>
          <w:b/>
          <w:bCs/>
        </w:rPr>
        <w:t>), 1.07 (3H, s, 14-CH₃); ¹³C NMR data are given in Table 1. MS m/z: 238 (M</w:t>
      </w:r>
      <w:r w:rsidRPr="006B3A21">
        <w:rPr>
          <w:rFonts w:ascii="Cambria Math" w:hAnsi="Cambria Math" w:cs="Cambria Math"/>
          <w:b/>
          <w:bCs/>
        </w:rPr>
        <w:t>⁺</w:t>
      </w:r>
      <w:r w:rsidRPr="006B3A21">
        <w:rPr>
          <w:b/>
          <w:bCs/>
        </w:rPr>
        <w:t xml:space="preserve"> </w:t>
      </w:r>
      <w:r w:rsidRPr="006B3A21">
        <w:rPr>
          <w:rFonts w:ascii="Aptos" w:hAnsi="Aptos" w:cs="Aptos"/>
          <w:b/>
          <w:bCs/>
        </w:rPr>
        <w:t>−</w:t>
      </w:r>
      <w:r w:rsidRPr="006B3A21">
        <w:rPr>
          <w:b/>
          <w:bCs/>
        </w:rPr>
        <w:t xml:space="preserve"> H</w:t>
      </w:r>
      <w:r w:rsidRPr="006B3A21">
        <w:rPr>
          <w:rFonts w:ascii="Aptos" w:hAnsi="Aptos" w:cs="Aptos"/>
          <w:b/>
          <w:bCs/>
        </w:rPr>
        <w:t>₂</w:t>
      </w:r>
      <w:r w:rsidRPr="006B3A21">
        <w:rPr>
          <w:b/>
          <w:bCs/>
        </w:rPr>
        <w:t>O), 220 (M</w:t>
      </w:r>
      <w:r w:rsidRPr="006B3A21">
        <w:rPr>
          <w:rFonts w:ascii="Cambria Math" w:hAnsi="Cambria Math" w:cs="Cambria Math"/>
          <w:b/>
          <w:bCs/>
        </w:rPr>
        <w:t>⁺</w:t>
      </w:r>
      <w:r w:rsidRPr="006B3A21">
        <w:rPr>
          <w:b/>
          <w:bCs/>
        </w:rPr>
        <w:t xml:space="preserve"> </w:t>
      </w:r>
      <w:r w:rsidRPr="006B3A21">
        <w:rPr>
          <w:rFonts w:ascii="Aptos" w:hAnsi="Aptos" w:cs="Aptos"/>
          <w:b/>
          <w:bCs/>
        </w:rPr>
        <w:t>−</w:t>
      </w:r>
      <w:r w:rsidRPr="006B3A21">
        <w:rPr>
          <w:b/>
          <w:bCs/>
        </w:rPr>
        <w:t xml:space="preserve"> 2H</w:t>
      </w:r>
      <w:r w:rsidRPr="006B3A21">
        <w:rPr>
          <w:rFonts w:ascii="Aptos" w:hAnsi="Aptos" w:cs="Aptos"/>
          <w:b/>
          <w:bCs/>
        </w:rPr>
        <w:t>₂</w:t>
      </w:r>
      <w:r w:rsidRPr="006B3A21">
        <w:rPr>
          <w:b/>
          <w:bCs/>
        </w:rPr>
        <w:t>O), 205, 180, 162, 147, 122, 106, 93, 81, 67, 59, 55, 43.</w:t>
      </w:r>
    </w:p>
    <w:p w14:paraId="775DC98B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5.</w:t>
      </w:r>
    </w:p>
    <w:p w14:paraId="6409DA4C" w14:textId="77777777" w:rsidR="000E61EC" w:rsidRDefault="000E61EC" w:rsidP="000E61EC">
      <w:pPr>
        <w:rPr>
          <w:b/>
          <w:bCs/>
        </w:rPr>
      </w:pPr>
      <w:r>
        <w:rPr>
          <w:b/>
          <w:bCs/>
        </w:rPr>
        <w:t>HM5 (</w:t>
      </w:r>
      <w:r w:rsidRPr="00BD03AA">
        <w:rPr>
          <w:rFonts w:ascii="Times New Roman" w:hAnsi="Times New Roman" w:cs="Times New Roman"/>
          <w:i/>
          <w:iCs/>
          <w:shd w:val="clear" w:color="auto" w:fill="FFFFFF"/>
        </w:rPr>
        <w:t>Ilicic Acid</w:t>
      </w:r>
      <w:r>
        <w:rPr>
          <w:b/>
          <w:bCs/>
        </w:rPr>
        <w:t>)</w:t>
      </w:r>
    </w:p>
    <w:p w14:paraId="690878BD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Compound CID:</w:t>
      </w:r>
    </w:p>
    <w:p w14:paraId="050CD06B" w14:textId="77777777" w:rsidR="000E61EC" w:rsidRPr="00BD03AA" w:rsidRDefault="000E61EC" w:rsidP="000E61EC">
      <w:hyperlink r:id="rId8" w:tgtFrame="_parent" w:history="1">
        <w:r w:rsidRPr="00BD03AA">
          <w:rPr>
            <w:rStyle w:val="Hyperlink"/>
          </w:rPr>
          <w:t>11876195</w:t>
        </w:r>
      </w:hyperlink>
    </w:p>
    <w:p w14:paraId="57A43F9C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MF:</w:t>
      </w:r>
    </w:p>
    <w:p w14:paraId="532919FD" w14:textId="77777777" w:rsidR="000E61EC" w:rsidRPr="00BD03AA" w:rsidRDefault="000E61EC" w:rsidP="000E61EC">
      <w:hyperlink r:id="rId9" w:anchor="query=C15H24O3" w:tgtFrame="_parent" w:tooltip="Find all compounds that have this formula" w:history="1">
        <w:r w:rsidRPr="00BD03AA">
          <w:rPr>
            <w:rStyle w:val="Hyperlink"/>
          </w:rPr>
          <w:t>C</w:t>
        </w:r>
        <w:r w:rsidRPr="00BD03AA">
          <w:rPr>
            <w:rStyle w:val="Hyperlink"/>
            <w:vertAlign w:val="subscript"/>
          </w:rPr>
          <w:t>15</w:t>
        </w:r>
        <w:r w:rsidRPr="00BD03AA">
          <w:rPr>
            <w:rStyle w:val="Hyperlink"/>
          </w:rPr>
          <w:t>H</w:t>
        </w:r>
        <w:r w:rsidRPr="00BD03AA">
          <w:rPr>
            <w:rStyle w:val="Hyperlink"/>
            <w:vertAlign w:val="subscript"/>
          </w:rPr>
          <w:t>24</w:t>
        </w:r>
        <w:r w:rsidRPr="00BD03AA">
          <w:rPr>
            <w:rStyle w:val="Hyperlink"/>
          </w:rPr>
          <w:t>O</w:t>
        </w:r>
        <w:r w:rsidRPr="00BD03AA">
          <w:rPr>
            <w:rStyle w:val="Hyperlink"/>
            <w:vertAlign w:val="subscript"/>
          </w:rPr>
          <w:t>3</w:t>
        </w:r>
      </w:hyperlink>
    </w:p>
    <w:p w14:paraId="6AD6E256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MW:</w:t>
      </w:r>
    </w:p>
    <w:p w14:paraId="50B5FEDE" w14:textId="77777777" w:rsidR="000E61EC" w:rsidRPr="00BD03AA" w:rsidRDefault="000E61EC" w:rsidP="000E61EC">
      <w:r w:rsidRPr="00BD03AA">
        <w:t>252.35 g/mol</w:t>
      </w:r>
    </w:p>
    <w:p w14:paraId="70FF6DC7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IUPAC Name:</w:t>
      </w:r>
    </w:p>
    <w:p w14:paraId="1223510C" w14:textId="77777777" w:rsidR="000E61EC" w:rsidRPr="00BD03AA" w:rsidRDefault="000E61EC" w:rsidP="000E61EC">
      <w:r w:rsidRPr="00BD03AA">
        <w:t>2-[(2R,4aR,8R,8aR)-8-hydroxy-4a,8-dimethyl-1,2,3,4,5,6,7,8a-octahydronaphthalen-2-yl]prop-2-enoic acid</w:t>
      </w:r>
    </w:p>
    <w:p w14:paraId="6FE9069C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SMILES:</w:t>
      </w:r>
    </w:p>
    <w:p w14:paraId="59AF72ED" w14:textId="77777777" w:rsidR="000E61EC" w:rsidRPr="00BD03AA" w:rsidRDefault="000E61EC" w:rsidP="000E61EC">
      <w:r w:rsidRPr="00BD03AA">
        <w:t>C[C@]12CCC[C@@]([C@@H]1C[C@@H](CC2)C(=C)C(=O)O)(C)O</w:t>
      </w:r>
    </w:p>
    <w:p w14:paraId="3AD8C970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InChIKey:</w:t>
      </w:r>
    </w:p>
    <w:p w14:paraId="29B49146" w14:textId="77777777" w:rsidR="000E61EC" w:rsidRPr="00BD03AA" w:rsidRDefault="000E61EC" w:rsidP="000E61EC">
      <w:r w:rsidRPr="00BD03AA">
        <w:t>FXKCXGBBUBCRPU-QHSBEEBCSA-N</w:t>
      </w:r>
    </w:p>
    <w:p w14:paraId="0F35FE21" w14:textId="77777777" w:rsidR="000E61EC" w:rsidRPr="00BD03AA" w:rsidRDefault="000E61EC" w:rsidP="000E61EC">
      <w:pPr>
        <w:rPr>
          <w:b/>
          <w:bCs/>
        </w:rPr>
      </w:pPr>
      <w:r w:rsidRPr="00BD03AA">
        <w:rPr>
          <w:b/>
          <w:bCs/>
        </w:rPr>
        <w:t>InChI:</w:t>
      </w:r>
    </w:p>
    <w:p w14:paraId="2562E758" w14:textId="77777777" w:rsidR="000E61EC" w:rsidRPr="00BD03AA" w:rsidRDefault="000E61EC" w:rsidP="000E61EC">
      <w:r w:rsidRPr="00BD03AA">
        <w:lastRenderedPageBreak/>
        <w:t>InChI=1S/C15H24O3/c1-10(13(16)17)11-5-8-14(2)6-4-7-15(3,18)12(14)9-11/h11-12,18H,1,4-9H2,2-3H3,(H,16,17)/t11-,12-,14-,15-/m1/s1</w:t>
      </w:r>
    </w:p>
    <w:p w14:paraId="5E51ED04" w14:textId="77777777" w:rsidR="000E61EC" w:rsidRDefault="000E61EC" w:rsidP="000E61EC"/>
    <w:p w14:paraId="2E5851CB" w14:textId="77777777" w:rsidR="00994E95" w:rsidRDefault="00994E95" w:rsidP="00364880">
      <w:pPr>
        <w:rPr>
          <w:rFonts w:ascii="Courier New" w:hAnsi="Courier New" w:cs="Courier New"/>
        </w:rPr>
      </w:pPr>
    </w:p>
    <w:p w14:paraId="5CCFB749" w14:textId="38BE35A0" w:rsidR="000E61EC" w:rsidRPr="000E61EC" w:rsidRDefault="00994E95" w:rsidP="000E61EC">
      <w:pPr>
        <w:rPr>
          <w:rFonts w:ascii="Times New Roman" w:hAnsi="Times New Roman" w:cs="Times New Roman"/>
          <w:bCs/>
          <w:lang w:val="en-GB"/>
        </w:rPr>
      </w:pPr>
      <w:r w:rsidRPr="000E61EC">
        <w:rPr>
          <w:rFonts w:ascii="Times New Roman" w:hAnsi="Times New Roman" w:cs="Times New Roman"/>
          <w:b/>
          <w:bCs/>
          <w:noProof/>
          <w:color w:val="222222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5D237E60" wp14:editId="67B71B83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731510" cy="3609340"/>
            <wp:effectExtent l="0" t="0" r="2540" b="0"/>
            <wp:wrapSquare wrapText="bothSides"/>
            <wp:docPr id="2700490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49072" name="Picture 27004907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61EC" w:rsidRPr="000E61EC">
        <w:rPr>
          <w:rFonts w:ascii="Times New Roman" w:hAnsi="Times New Roman" w:cs="Times New Roman"/>
        </w:rPr>
        <w:t xml:space="preserve">S1 </w:t>
      </w:r>
      <w:r w:rsidR="000E61EC" w:rsidRPr="000E61EC">
        <w:rPr>
          <w:rFonts w:ascii="Times New Roman" w:hAnsi="Times New Roman" w:cs="Times New Roman"/>
          <w:lang w:val="en-GB"/>
        </w:rPr>
        <w:t>(A)</w:t>
      </w:r>
      <w:r w:rsidR="000E61EC" w:rsidRPr="000E61EC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0E61EC" w:rsidRPr="000E61EC">
        <w:rPr>
          <w:rFonts w:ascii="Times New Roman" w:hAnsi="Times New Roman" w:cs="Times New Roman"/>
          <w:bCs/>
          <w:lang w:val="en-GB"/>
        </w:rPr>
        <w:t>3D view of amino acid interaction (B) Hydrogen Bond interaction view (C) 2D amino acid interaction view of 4EY6 with HM-3</w:t>
      </w:r>
      <w:r w:rsidR="000E61EC">
        <w:rPr>
          <w:rFonts w:ascii="Times New Roman" w:hAnsi="Times New Roman" w:cs="Times New Roman"/>
          <w:bCs/>
          <w:lang w:val="en-GB"/>
        </w:rPr>
        <w:t xml:space="preserve"> and</w:t>
      </w:r>
      <w:r w:rsidR="000E61EC" w:rsidRPr="000E61EC">
        <w:rPr>
          <w:rFonts w:ascii="Times New Roman" w:hAnsi="Times New Roman" w:cs="Times New Roman"/>
          <w:bCs/>
          <w:lang w:val="en-GB"/>
        </w:rPr>
        <w:t xml:space="preserve"> HM-4</w:t>
      </w:r>
      <w:r w:rsidR="000E61EC">
        <w:rPr>
          <w:rFonts w:ascii="Times New Roman" w:hAnsi="Times New Roman" w:cs="Times New Roman"/>
          <w:bCs/>
          <w:lang w:val="en-GB"/>
        </w:rPr>
        <w:t>.</w:t>
      </w:r>
    </w:p>
    <w:p w14:paraId="3C8E539B" w14:textId="27B74822" w:rsidR="00994E95" w:rsidRDefault="00994E95" w:rsidP="00364880">
      <w:pPr>
        <w:rPr>
          <w:rFonts w:ascii="Courier New" w:hAnsi="Courier New" w:cs="Courier New"/>
        </w:rPr>
      </w:pPr>
    </w:p>
    <w:p w14:paraId="24782C7A" w14:textId="2075CE87" w:rsidR="001379EB" w:rsidRDefault="001379EB" w:rsidP="003648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**********************************************</w:t>
      </w:r>
      <w:r w:rsidR="00930BB0">
        <w:rPr>
          <w:rFonts w:ascii="Times New Roman" w:hAnsi="Times New Roman"/>
          <w:sz w:val="24"/>
          <w:szCs w:val="24"/>
        </w:rPr>
        <w:t>*******************************</w:t>
      </w:r>
    </w:p>
    <w:p w14:paraId="7A6577D2" w14:textId="77777777" w:rsidR="00CB741A" w:rsidRDefault="00CB741A" w:rsidP="00CB741A">
      <w:pPr>
        <w:rPr>
          <w:rFonts w:ascii="Times New Roman" w:hAnsi="Times New Roman"/>
          <w:sz w:val="24"/>
          <w:szCs w:val="24"/>
        </w:rPr>
      </w:pPr>
    </w:p>
    <w:p w14:paraId="46379193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 xml:space="preserve">Acknowledgements </w:t>
      </w:r>
      <w:r w:rsidRPr="001207FA">
        <w:rPr>
          <w:rFonts w:ascii="Times New Roman" w:hAnsi="Times New Roman" w:cs="Times New Roman"/>
        </w:rPr>
        <w:t xml:space="preserve"> </w:t>
      </w:r>
    </w:p>
    <w:p w14:paraId="5CD89F06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t xml:space="preserve">This work was supported and funded by the Deanship of Scientific Research at Imam Mohammad Ibn Saud Islamic University (IMSIU) (grant number IMSIU-DDRSP2601). </w:t>
      </w:r>
    </w:p>
    <w:p w14:paraId="7D599539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>Author contributions</w:t>
      </w:r>
      <w:r w:rsidRPr="001207FA">
        <w:rPr>
          <w:rFonts w:ascii="Times New Roman" w:hAnsi="Times New Roman" w:cs="Times New Roman"/>
        </w:rPr>
        <w:t xml:space="preserve">  </w:t>
      </w:r>
    </w:p>
    <w:p w14:paraId="70BEA90F" w14:textId="77777777" w:rsidR="00CB741A" w:rsidRPr="008D03F7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82872">
        <w:rPr>
          <w:rFonts w:ascii="Times New Roman" w:hAnsi="Times New Roman" w:cs="Times New Roman"/>
          <w:b/>
        </w:rPr>
        <w:t>Conceptualization</w:t>
      </w:r>
      <w:r w:rsidRPr="003828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Hamza Iftikhar, Muhammad Mohsin Ejaz, ;</w:t>
      </w:r>
      <w:r w:rsidRPr="00382872"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  <w:b/>
        </w:rPr>
        <w:t>original draft writing and editing:</w:t>
      </w:r>
      <w:r w:rsidRPr="00382872">
        <w:rPr>
          <w:rFonts w:ascii="Times New Roman" w:hAnsi="Times New Roman" w:cs="Times New Roman"/>
        </w:rPr>
        <w:t xml:space="preserve"> Hamza Iftikhar,</w:t>
      </w:r>
      <w:r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</w:rPr>
        <w:t>Muhammad Mohsin Ejaz</w:t>
      </w:r>
      <w:r w:rsidRPr="00B64707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and </w:t>
      </w:r>
      <w:r w:rsidRPr="00E90ABB">
        <w:rPr>
          <w:rFonts w:ascii="Times New Roman" w:hAnsi="Times New Roman"/>
          <w:bCs/>
        </w:rPr>
        <w:t>Sadaf Ashraf</w:t>
      </w:r>
      <w:r>
        <w:rPr>
          <w:rFonts w:ascii="Times New Roman" w:hAnsi="Times New Roman"/>
          <w:bCs/>
        </w:rPr>
        <w:t xml:space="preserve">, </w:t>
      </w:r>
      <w:r w:rsidRPr="00382872">
        <w:rPr>
          <w:rFonts w:ascii="Times New Roman" w:hAnsi="Times New Roman" w:cs="Times New Roman"/>
        </w:rPr>
        <w:t>Reviewing</w:t>
      </w:r>
      <w:r w:rsidRPr="00382872">
        <w:rPr>
          <w:rFonts w:ascii="Times New Roman" w:hAnsi="Times New Roman" w:cs="Times New Roman"/>
          <w:b/>
        </w:rPr>
        <w:t xml:space="preserve"> </w:t>
      </w:r>
      <w:r w:rsidRPr="00382872">
        <w:rPr>
          <w:rFonts w:ascii="Times New Roman" w:hAnsi="Times New Roman" w:cs="Times New Roman"/>
        </w:rPr>
        <w:t>Saira Khan</w:t>
      </w:r>
      <w:r w:rsidRPr="00382872">
        <w:rPr>
          <w:rFonts w:ascii="Times New Roman" w:hAnsi="Times New Roman" w:cs="Times New Roman"/>
          <w:b/>
        </w:rPr>
        <w:t>,</w:t>
      </w:r>
      <w:r w:rsidRPr="00E90ABB">
        <w:rPr>
          <w:rFonts w:ascii="Times New Roman" w:hAnsi="Times New Roman"/>
          <w:bCs/>
        </w:rPr>
        <w:t xml:space="preserve"> Nazia Meer,</w:t>
      </w:r>
      <w:r>
        <w:rPr>
          <w:rFonts w:ascii="Times New Roman" w:hAnsi="Times New Roman"/>
          <w:bCs/>
        </w:rPr>
        <w:t xml:space="preserve"> and</w:t>
      </w:r>
      <w:r w:rsidRPr="00E90ABB">
        <w:rPr>
          <w:rFonts w:ascii="Times New Roman" w:hAnsi="Times New Roman"/>
          <w:bCs/>
        </w:rPr>
        <w:t xml:space="preserve"> Musarat Riaz</w:t>
      </w:r>
      <w:r w:rsidRPr="00382872">
        <w:rPr>
          <w:rFonts w:ascii="Times New Roman" w:hAnsi="Times New Roman" w:cs="Times New Roman"/>
          <w:b/>
        </w:rPr>
        <w:t xml:space="preserve"> Formal analysis,</w:t>
      </w:r>
      <w:r w:rsidRPr="00382872"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  <w:b/>
        </w:rPr>
        <w:t>Funding acquisition</w:t>
      </w:r>
      <w:r>
        <w:rPr>
          <w:rFonts w:ascii="Times New Roman" w:hAnsi="Times New Roman" w:cs="Times New Roman"/>
          <w:b/>
        </w:rPr>
        <w:t xml:space="preserve"> </w:t>
      </w:r>
      <w:r w:rsidRPr="00E90ABB">
        <w:rPr>
          <w:rFonts w:ascii="Times New Roman" w:hAnsi="Times New Roman"/>
          <w:bCs/>
        </w:rPr>
        <w:t>K.S. Al-Namshah</w:t>
      </w:r>
      <w:r w:rsidRPr="00382872">
        <w:rPr>
          <w:rFonts w:ascii="Times New Roman" w:hAnsi="Times New Roman" w:cs="Times New Roman"/>
        </w:rPr>
        <w:t xml:space="preserve">, Muhammad Saleem, </w:t>
      </w:r>
      <w:r w:rsidRPr="00382872">
        <w:rPr>
          <w:rFonts w:ascii="Times New Roman" w:hAnsi="Times New Roman" w:cs="Times New Roman"/>
          <w:b/>
        </w:rPr>
        <w:t>Resources:</w:t>
      </w:r>
      <w:r w:rsidRPr="00382872">
        <w:rPr>
          <w:rFonts w:ascii="Times New Roman" w:hAnsi="Times New Roman" w:cs="Times New Roman"/>
        </w:rPr>
        <w:t xml:space="preserve"> Saira Khan</w:t>
      </w:r>
      <w:r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  <w:b/>
        </w:rPr>
        <w:t>Data validation, data curation:</w:t>
      </w:r>
      <w:r w:rsidRPr="00382872">
        <w:rPr>
          <w:rFonts w:ascii="Times New Roman" w:hAnsi="Times New Roman" w:cs="Times New Roman"/>
        </w:rPr>
        <w:t xml:space="preserve"> Muhammad Saleem.</w:t>
      </w:r>
    </w:p>
    <w:p w14:paraId="5D68A04E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 xml:space="preserve">Funding   </w:t>
      </w:r>
    </w:p>
    <w:p w14:paraId="11DAB3EB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lastRenderedPageBreak/>
        <w:t>Authors are thankful to the Higher Education Commission (HEC) for the NRPU Research Grant No. 15788.</w:t>
      </w:r>
    </w:p>
    <w:p w14:paraId="0E350136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>Conflict of interest</w:t>
      </w:r>
      <w:r w:rsidRPr="001207FA">
        <w:rPr>
          <w:rFonts w:ascii="Times New Roman" w:hAnsi="Times New Roman" w:cs="Times New Roman"/>
        </w:rPr>
        <w:t xml:space="preserve">  </w:t>
      </w:r>
    </w:p>
    <w:p w14:paraId="227C28FF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t>The authors declare no competing interests.</w:t>
      </w:r>
    </w:p>
    <w:p w14:paraId="103D70D8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>Data availability</w:t>
      </w:r>
      <w:r w:rsidRPr="001207FA">
        <w:rPr>
          <w:rFonts w:ascii="Times New Roman" w:hAnsi="Times New Roman" w:cs="Times New Roman"/>
        </w:rPr>
        <w:t xml:space="preserve">  </w:t>
      </w:r>
    </w:p>
    <w:p w14:paraId="201EB668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t>The data presented in the current study will be available on demand.</w:t>
      </w:r>
    </w:p>
    <w:p w14:paraId="55488680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>Ethical approval</w:t>
      </w:r>
      <w:r w:rsidRPr="001207FA">
        <w:rPr>
          <w:rFonts w:ascii="Times New Roman" w:hAnsi="Times New Roman" w:cs="Times New Roman"/>
        </w:rPr>
        <w:t xml:space="preserve">  </w:t>
      </w:r>
    </w:p>
    <w:p w14:paraId="5A5CCAB8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t>Not applicable.</w:t>
      </w:r>
    </w:p>
    <w:p w14:paraId="34D9D61A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>Statement of human and animal rights</w:t>
      </w:r>
      <w:r w:rsidRPr="001207FA">
        <w:rPr>
          <w:rFonts w:ascii="Times New Roman" w:hAnsi="Times New Roman" w:cs="Times New Roman"/>
        </w:rPr>
        <w:t xml:space="preserve"> </w:t>
      </w:r>
    </w:p>
    <w:p w14:paraId="23F77472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t xml:space="preserve"> Not applicable.</w:t>
      </w:r>
    </w:p>
    <w:p w14:paraId="673AFA73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  <w:b/>
        </w:rPr>
        <w:t>Statement of informed consent</w:t>
      </w:r>
      <w:r w:rsidRPr="001207FA">
        <w:rPr>
          <w:rFonts w:ascii="Times New Roman" w:hAnsi="Times New Roman" w:cs="Times New Roman"/>
        </w:rPr>
        <w:t xml:space="preserve">  </w:t>
      </w:r>
    </w:p>
    <w:p w14:paraId="5CA70117" w14:textId="77777777" w:rsidR="00CB741A" w:rsidRPr="001207FA" w:rsidRDefault="00CB741A" w:rsidP="00CB74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207FA">
        <w:rPr>
          <w:rFonts w:ascii="Times New Roman" w:hAnsi="Times New Roman" w:cs="Times New Roman"/>
        </w:rPr>
        <w:t>Not applicable.</w:t>
      </w:r>
    </w:p>
    <w:p w14:paraId="5E4989C7" w14:textId="77777777" w:rsidR="00CB741A" w:rsidRPr="00CB741A" w:rsidRDefault="00CB741A" w:rsidP="00CB741A">
      <w:pPr>
        <w:rPr>
          <w:rFonts w:ascii="Times New Roman" w:hAnsi="Times New Roman"/>
          <w:sz w:val="24"/>
          <w:szCs w:val="24"/>
        </w:rPr>
      </w:pPr>
    </w:p>
    <w:sectPr w:rsidR="00CB741A" w:rsidRPr="00CB7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3F"/>
    <w:rsid w:val="000600CC"/>
    <w:rsid w:val="000969A4"/>
    <w:rsid w:val="000A424B"/>
    <w:rsid w:val="000E61EC"/>
    <w:rsid w:val="001379EB"/>
    <w:rsid w:val="00341A6F"/>
    <w:rsid w:val="003532C0"/>
    <w:rsid w:val="00364880"/>
    <w:rsid w:val="0042131B"/>
    <w:rsid w:val="004A2F7F"/>
    <w:rsid w:val="004E746A"/>
    <w:rsid w:val="005E4762"/>
    <w:rsid w:val="005F00C9"/>
    <w:rsid w:val="00640118"/>
    <w:rsid w:val="00654B2F"/>
    <w:rsid w:val="006D7865"/>
    <w:rsid w:val="0077197E"/>
    <w:rsid w:val="008F106B"/>
    <w:rsid w:val="00930BB0"/>
    <w:rsid w:val="00956BBD"/>
    <w:rsid w:val="00992B3B"/>
    <w:rsid w:val="00994E95"/>
    <w:rsid w:val="009B6996"/>
    <w:rsid w:val="00B9183F"/>
    <w:rsid w:val="00CB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6E4C9"/>
  <w15:chartTrackingRefBased/>
  <w15:docId w15:val="{565E826F-C256-4C52-B862-CFBE2456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2C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0969A4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7abstract">
    <w:name w:val="MDPI_1.7_abstract"/>
    <w:next w:val="Normal"/>
    <w:qFormat/>
    <w:rsid w:val="000969A4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styleId="Header">
    <w:name w:val="header"/>
    <w:basedOn w:val="Normal"/>
    <w:link w:val="HeaderChar"/>
    <w:uiPriority w:val="99"/>
    <w:rsid w:val="00096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0969A4"/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paragraph" w:customStyle="1" w:styleId="MDPI12title">
    <w:name w:val="MDPI_1.2_title"/>
    <w:next w:val="Normal"/>
    <w:qFormat/>
    <w:rsid w:val="000A424B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0A424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9B699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532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chem.ncbi.nlm.nih.gov/compound/1187619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chem.ncbi.nlm.nih.gov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chem.ncbi.nlm.nih.gov/compound/91895390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od.chem@gudgk.edu.pk" TargetMode="External"/><Relationship Id="rId10" Type="http://schemas.openxmlformats.org/officeDocument/2006/relationships/image" Target="media/image1.jpg"/><Relationship Id="rId4" Type="http://schemas.openxmlformats.org/officeDocument/2006/relationships/hyperlink" Target="mailto:msaleem@gudgk.edu.pk" TargetMode="External"/><Relationship Id="rId9" Type="http://schemas.openxmlformats.org/officeDocument/2006/relationships/hyperlink" Target="https://pubchem.ncbi.nlm.ni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2658</Words>
  <Characters>15157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Saira Khan</dc:creator>
  <cp:keywords/>
  <dc:description/>
  <cp:lastModifiedBy>Chemistry</cp:lastModifiedBy>
  <cp:revision>10</cp:revision>
  <dcterms:created xsi:type="dcterms:W3CDTF">2026-06-10T06:44:00Z</dcterms:created>
  <dcterms:modified xsi:type="dcterms:W3CDTF">2026-09-30T09:49:00Z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5b8f75ae-9373-4ec8-a7ea-b08a1c0a2be4</vt:lpwstr>
  </property>
</Properties>
</file>