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801EC" w14:textId="77777777" w:rsidR="00607631" w:rsidRDefault="00607631" w:rsidP="00607631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TOC</w:t>
      </w:r>
    </w:p>
    <w:p w14:paraId="1D0EBE76" w14:textId="77777777" w:rsidR="00607631" w:rsidRDefault="00607631" w:rsidP="00607631">
      <w:pPr>
        <w:rPr>
          <w:rFonts w:asciiTheme="majorBidi" w:hAnsiTheme="majorBidi" w:cstheme="majorBidi"/>
          <w:b/>
          <w:bCs/>
        </w:rPr>
      </w:pPr>
      <w:r w:rsidRPr="00B515CD">
        <w:rPr>
          <w:rFonts w:asciiTheme="majorBidi" w:hAnsiTheme="majorBidi" w:cstheme="majorBidi"/>
          <w:b/>
          <w:bCs/>
        </w:rPr>
        <w:t>Graphical Abstract</w:t>
      </w:r>
    </w:p>
    <w:p w14:paraId="59AD74EE" w14:textId="77777777" w:rsidR="00607631" w:rsidRDefault="00607631" w:rsidP="00607631">
      <w:pPr>
        <w:pStyle w:val="SNSynopsisTOC"/>
        <w:spacing w:after="240"/>
        <w:jc w:val="left"/>
      </w:pPr>
      <w:r>
        <w:rPr>
          <w:rFonts w:asciiTheme="majorBidi" w:hAnsiTheme="majorBidi" w:cstheme="majorBidi"/>
          <w:b/>
          <w:bCs/>
          <w:noProof/>
        </w:rPr>
        <w:drawing>
          <wp:inline distT="0" distB="0" distL="0" distR="0" wp14:anchorId="23DE7F6D" wp14:editId="29CB4B78">
            <wp:extent cx="5943600" cy="3741420"/>
            <wp:effectExtent l="0" t="0" r="0" b="0"/>
            <wp:docPr id="190929183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4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BB3E9" w14:textId="77777777" w:rsidR="00607631" w:rsidRDefault="00607631" w:rsidP="00607631">
      <w:pPr>
        <w:pStyle w:val="SNSynopsisTOC"/>
        <w:spacing w:after="240"/>
      </w:pPr>
      <w:r>
        <w:t xml:space="preserve">SYNOPSIS: </w:t>
      </w:r>
      <w:r w:rsidRPr="00E6144B">
        <w:t>Functionalization cascade of UiO-66: sequentially tailoring framework functionality, stability, and catalytic performance for CO₂ fixation.</w:t>
      </w:r>
    </w:p>
    <w:p w14:paraId="34E1EF9A" w14:textId="77777777" w:rsidR="00607631" w:rsidRDefault="00607631" w:rsidP="00607631">
      <w:pPr>
        <w:pStyle w:val="SNSynopsisTOC"/>
        <w:spacing w:after="240"/>
        <w:jc w:val="left"/>
      </w:pPr>
    </w:p>
    <w:p w14:paraId="5AB1A775" w14:textId="77777777" w:rsidR="00E023F9" w:rsidRDefault="00E023F9"/>
    <w:sectPr w:rsidR="00E023F9" w:rsidSect="00607631">
      <w:footerReference w:type="even" r:id="rId5"/>
      <w:footerReference w:type="default" r:id="rId6"/>
      <w:pgSz w:w="12240" w:h="15840"/>
      <w:pgMar w:top="1440" w:right="1440" w:bottom="1440" w:left="1440" w:header="0" w:footer="0" w:gutter="0"/>
      <w:cols w:space="475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4D5AB" w14:textId="77777777" w:rsidR="00607631" w:rsidRDefault="0060763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DA5C5C2" w14:textId="77777777" w:rsidR="00607631" w:rsidRDefault="0060763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806F6" w14:textId="77777777" w:rsidR="00607631" w:rsidRDefault="0060763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78E00905" w14:textId="77777777" w:rsidR="00607631" w:rsidRDefault="00607631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631"/>
    <w:rsid w:val="000C4033"/>
    <w:rsid w:val="00173ED8"/>
    <w:rsid w:val="002F50B1"/>
    <w:rsid w:val="004B42CB"/>
    <w:rsid w:val="0054468B"/>
    <w:rsid w:val="005F2B46"/>
    <w:rsid w:val="00607631"/>
    <w:rsid w:val="006E1731"/>
    <w:rsid w:val="00866D74"/>
    <w:rsid w:val="00882A73"/>
    <w:rsid w:val="00906905"/>
    <w:rsid w:val="0095305D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2DC8D"/>
  <w15:chartTrackingRefBased/>
  <w15:docId w15:val="{A0C4E875-4C82-4CC6-8730-70AF46168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7631"/>
    <w:pPr>
      <w:spacing w:after="200" w:line="240" w:lineRule="auto"/>
      <w:jc w:val="both"/>
    </w:pPr>
    <w:rPr>
      <w:rFonts w:ascii="Times" w:eastAsia="Times New Roman" w:hAnsi="Times" w:cs="Times New Roman"/>
      <w:kern w:val="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7631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7631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7631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7631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7631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7631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7631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7631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7631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76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76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76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76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76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76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76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76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76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7631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076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7631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076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763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076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7631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076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76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76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7631"/>
    <w:rPr>
      <w:b/>
      <w:bCs/>
      <w:smallCaps/>
      <w:color w:val="0F4761" w:themeColor="accent1" w:themeShade="BF"/>
      <w:spacing w:val="5"/>
    </w:rPr>
  </w:style>
  <w:style w:type="paragraph" w:customStyle="1" w:styleId="SNSynopsisTOC">
    <w:name w:val="SN_Synopsis_TOC"/>
    <w:basedOn w:val="Normal"/>
    <w:rsid w:val="00607631"/>
    <w:pPr>
      <w:spacing w:line="480" w:lineRule="auto"/>
    </w:pPr>
  </w:style>
  <w:style w:type="paragraph" w:styleId="Footer">
    <w:name w:val="footer"/>
    <w:basedOn w:val="Normal"/>
    <w:link w:val="FooterChar"/>
    <w:rsid w:val="0060763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07631"/>
    <w:rPr>
      <w:rFonts w:ascii="Times" w:eastAsia="Times New Roman" w:hAnsi="Times" w:cs="Times New Roman"/>
      <w:kern w:val="0"/>
      <w:szCs w:val="20"/>
      <w:lang w:val="en-US"/>
      <w14:ligatures w14:val="none"/>
    </w:rPr>
  </w:style>
  <w:style w:type="character" w:styleId="PageNumber">
    <w:name w:val="page number"/>
    <w:basedOn w:val="DefaultParagraphFont"/>
    <w:rsid w:val="006076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2026-10-01T09:09:00Z</dcterms:created>
  <dcterms:modified xsi:type="dcterms:W3CDTF">2026-10-01T09:09:00Z</dcterms:modified>
</cp:coreProperties>
</file>