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D4845" w14:textId="77777777" w:rsidR="009D7DE0" w:rsidRPr="00941C5E" w:rsidRDefault="009D7DE0" w:rsidP="009D7DE0">
      <w:pPr>
        <w:spacing w:line="480" w:lineRule="auto"/>
        <w:rPr>
          <w:rFonts w:ascii="Times New Roman" w:eastAsia="游ゴシック" w:hAnsi="Times New Roman" w:cs="Times New Roman"/>
          <w:color w:val="000000"/>
        </w:rPr>
      </w:pPr>
      <w:r w:rsidRPr="00E4648F">
        <w:rPr>
          <w:rFonts w:ascii="Times New Roman" w:eastAsia="游ゴシック" w:hAnsi="Times New Roman" w:cs="Times New Roman"/>
          <w:color w:val="000000"/>
        </w:rPr>
        <w:t>Appendix Tabl</w:t>
      </w:r>
      <w:r>
        <w:rPr>
          <w:rFonts w:ascii="Times New Roman" w:eastAsia="游ゴシック" w:hAnsi="Times New Roman" w:cs="Times New Roman"/>
          <w:color w:val="000000"/>
        </w:rPr>
        <w:t>e:</w:t>
      </w:r>
      <w:r w:rsidRPr="00E4648F">
        <w:rPr>
          <w:rFonts w:ascii="Times New Roman" w:eastAsia="游ゴシック" w:hAnsi="Times New Roman" w:cs="Times New Roman"/>
          <w:color w:val="000000"/>
        </w:rPr>
        <w:t xml:space="preserve"> SLIM scale with 3-Lickert response items</w:t>
      </w:r>
    </w:p>
    <w:p w14:paraId="4F5A5682" w14:textId="77777777" w:rsidR="009D7DE0" w:rsidRPr="00E4648F" w:rsidRDefault="009D7DE0" w:rsidP="009D7DE0">
      <w:pPr>
        <w:spacing w:line="480" w:lineRule="auto"/>
        <w:rPr>
          <w:rFonts w:ascii="Times New Roman" w:eastAsia="游ゴシック" w:hAnsi="Times New Roman" w:cs="Times New Roman"/>
          <w:color w:val="000000"/>
        </w:rPr>
      </w:pPr>
    </w:p>
    <w:tbl>
      <w:tblPr>
        <w:tblW w:w="86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6"/>
        <w:gridCol w:w="1457"/>
        <w:gridCol w:w="1668"/>
        <w:gridCol w:w="1947"/>
        <w:gridCol w:w="1143"/>
      </w:tblGrid>
      <w:tr w:rsidR="009D7DE0" w:rsidRPr="009D7DE0" w14:paraId="01D231F7" w14:textId="77777777" w:rsidTr="009D7DE0">
        <w:trPr>
          <w:trHeight w:val="315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59217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Rating scale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26687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431A5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1504C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3246C7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 xml:space="preserve">Weight of score </w:t>
            </w:r>
          </w:p>
        </w:tc>
      </w:tr>
      <w:tr w:rsidR="009D7DE0" w:rsidRPr="009D7DE0" w14:paraId="5E3AA81D" w14:textId="77777777" w:rsidTr="009D7DE0">
        <w:trPr>
          <w:trHeight w:val="568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372F8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Maternal age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E94AD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25+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A6FB7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20-&lt;24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C822A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&lt;20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8A786C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 w:hint="eastAsia"/>
                <w:color w:val="000000"/>
                <w:sz w:val="22"/>
                <w:szCs w:val="22"/>
              </w:rPr>
              <w:t>1</w:t>
            </w:r>
          </w:p>
        </w:tc>
      </w:tr>
      <w:tr w:rsidR="009D7DE0" w:rsidRPr="009D7DE0" w14:paraId="06E9C1A0" w14:textId="77777777" w:rsidTr="009D7DE0">
        <w:trPr>
          <w:trHeight w:val="735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05B6C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Feelings when pregnancy was confirmed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FED84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Happy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7AC08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Unexpected but happy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F88E6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Unexpected and confused/did not know what to do/no feelings/other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6398CE" w14:textId="4EC6B928" w:rsidR="009D7DE0" w:rsidRPr="009D7DE0" w:rsidRDefault="002A7E04" w:rsidP="00C727BE">
            <w:pPr>
              <w:spacing w:line="480" w:lineRule="auto"/>
              <w:rPr>
                <w:rFonts w:ascii="Times New Roman" w:eastAsia="游ゴシック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sz w:val="22"/>
                <w:szCs w:val="22"/>
              </w:rPr>
              <w:t>1</w:t>
            </w:r>
          </w:p>
        </w:tc>
      </w:tr>
      <w:tr w:rsidR="009D7DE0" w:rsidRPr="009D7DE0" w14:paraId="6331B824" w14:textId="77777777" w:rsidTr="009D7DE0">
        <w:trPr>
          <w:trHeight w:val="735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5BFBC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History of psychiatric disorder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97A5E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857A5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Yes (past)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71335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Yes (current)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68AFEB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 w:hint="eastAsia"/>
                <w:color w:val="000000"/>
                <w:sz w:val="22"/>
                <w:szCs w:val="22"/>
              </w:rPr>
              <w:t>2</w:t>
            </w:r>
          </w:p>
        </w:tc>
      </w:tr>
      <w:tr w:rsidR="009D7DE0" w:rsidRPr="009D7DE0" w14:paraId="351BDD83" w14:textId="77777777" w:rsidTr="009D7DE0">
        <w:trPr>
          <w:trHeight w:val="735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21AF8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Trouble with others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14010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3607B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Sometimes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93124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Often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7EFF7B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 w:hint="eastAsia"/>
                <w:color w:val="000000"/>
                <w:sz w:val="22"/>
                <w:szCs w:val="22"/>
              </w:rPr>
              <w:t>3</w:t>
            </w:r>
          </w:p>
        </w:tc>
      </w:tr>
      <w:tr w:rsidR="009D7DE0" w:rsidRPr="009D7DE0" w14:paraId="35A5F557" w14:textId="77777777" w:rsidTr="009D7DE0">
        <w:trPr>
          <w:trHeight w:val="735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DBD8A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Financial status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D0D87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Rich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CEF4D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Not rich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52F2C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Poor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8F686D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 w:hint="eastAsia"/>
                <w:color w:val="000000"/>
                <w:sz w:val="22"/>
                <w:szCs w:val="22"/>
              </w:rPr>
              <w:t>2</w:t>
            </w:r>
          </w:p>
        </w:tc>
      </w:tr>
      <w:tr w:rsidR="009D7DE0" w:rsidRPr="009D7DE0" w14:paraId="18FE2DDC" w14:textId="77777777" w:rsidTr="009D7DE0">
        <w:trPr>
          <w:trHeight w:val="735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1D8FB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Change of living place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DEEE0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1CB1C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Sometimes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9D2CE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Often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A8F650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 w:hint="eastAsia"/>
                <w:color w:val="000000"/>
                <w:sz w:val="22"/>
                <w:szCs w:val="22"/>
              </w:rPr>
              <w:t>2</w:t>
            </w:r>
          </w:p>
        </w:tc>
      </w:tr>
      <w:tr w:rsidR="009D7DE0" w:rsidRPr="009D7DE0" w14:paraId="0606544A" w14:textId="77777777" w:rsidTr="009D7DE0">
        <w:trPr>
          <w:trHeight w:val="735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21FBF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Having someone who can consult with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8BF86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A few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8490E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One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75B9B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None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0201A8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 w:hint="eastAsia"/>
                <w:color w:val="000000"/>
                <w:sz w:val="22"/>
                <w:szCs w:val="22"/>
              </w:rPr>
              <w:t>3</w:t>
            </w:r>
          </w:p>
        </w:tc>
      </w:tr>
      <w:tr w:rsidR="009D7DE0" w:rsidRPr="009D7DE0" w14:paraId="0996D8E6" w14:textId="77777777" w:rsidTr="009D7DE0">
        <w:trPr>
          <w:trHeight w:val="735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C4E95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lastRenderedPageBreak/>
              <w:t>Satisfaction of relationship with parents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F90B6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F3CC9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Little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B9402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19D1EA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 w:hint="eastAsia"/>
                <w:color w:val="000000"/>
                <w:sz w:val="22"/>
                <w:szCs w:val="22"/>
              </w:rPr>
              <w:t>2</w:t>
            </w:r>
          </w:p>
        </w:tc>
      </w:tr>
      <w:tr w:rsidR="009D7DE0" w:rsidRPr="009D7DE0" w14:paraId="791A3ECD" w14:textId="77777777" w:rsidTr="009D7DE0">
        <w:trPr>
          <w:trHeight w:val="735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BAFB1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Fight with partner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005BA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85DC1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Sometimes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17CE5" w14:textId="77777777" w:rsidR="009D7DE0" w:rsidRPr="009D7DE0" w:rsidRDefault="009D7DE0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D7DE0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Often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E1377B" w14:textId="00D72CB8" w:rsidR="009D7DE0" w:rsidRPr="009D7DE0" w:rsidRDefault="002A7E04" w:rsidP="00C727BE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sz w:val="22"/>
                <w:szCs w:val="22"/>
              </w:rPr>
              <w:t>1</w:t>
            </w:r>
          </w:p>
        </w:tc>
      </w:tr>
    </w:tbl>
    <w:p w14:paraId="7EE8257F" w14:textId="77777777" w:rsidR="009D7DE0" w:rsidRPr="00E4648F" w:rsidRDefault="009D7DE0" w:rsidP="009D7DE0">
      <w:pPr>
        <w:spacing w:line="480" w:lineRule="auto"/>
        <w:rPr>
          <w:rFonts w:ascii="Times New Roman" w:eastAsia="游ゴシック" w:hAnsi="Times New Roman" w:cs="Times New Roman"/>
          <w:color w:val="000000"/>
        </w:rPr>
      </w:pPr>
    </w:p>
    <w:p w14:paraId="4339652C" w14:textId="77777777" w:rsidR="000611F2" w:rsidRDefault="000611F2"/>
    <w:sectPr w:rsidR="000611F2" w:rsidSect="00370CA9">
      <w:footerReference w:type="even" r:id="rId6"/>
      <w:footerReference w:type="default" r:id="rId7"/>
      <w:pgSz w:w="11906" w:h="16838" w:code="9"/>
      <w:pgMar w:top="1701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E872B" w14:textId="77777777" w:rsidR="00FB2E94" w:rsidRDefault="00FB2E94">
      <w:r>
        <w:separator/>
      </w:r>
    </w:p>
  </w:endnote>
  <w:endnote w:type="continuationSeparator" w:id="0">
    <w:p w14:paraId="08589A29" w14:textId="77777777" w:rsidR="00FB2E94" w:rsidRDefault="00FB2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-1585065101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2AF3700D" w14:textId="77777777" w:rsidR="00370CA9" w:rsidRDefault="009D7DE0" w:rsidP="00BF0C59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581E6063" w14:textId="77777777" w:rsidR="00370CA9" w:rsidRDefault="00FB2E9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823405075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4FBF230C" w14:textId="77777777" w:rsidR="00370CA9" w:rsidRDefault="009D7DE0" w:rsidP="00BF0C59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14:paraId="72B05E2B" w14:textId="77777777" w:rsidR="00370CA9" w:rsidRDefault="00FB2E9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EFD34" w14:textId="77777777" w:rsidR="00FB2E94" w:rsidRDefault="00FB2E94">
      <w:r>
        <w:separator/>
      </w:r>
    </w:p>
  </w:footnote>
  <w:footnote w:type="continuationSeparator" w:id="0">
    <w:p w14:paraId="23F35A1F" w14:textId="77777777" w:rsidR="00FB2E94" w:rsidRDefault="00FB2E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DE0"/>
    <w:rsid w:val="000611F2"/>
    <w:rsid w:val="002A7E04"/>
    <w:rsid w:val="00695F9B"/>
    <w:rsid w:val="009D7DE0"/>
    <w:rsid w:val="00CB3471"/>
    <w:rsid w:val="00EA5C1A"/>
    <w:rsid w:val="00FB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B814EE"/>
  <w15:chartTrackingRefBased/>
  <w15:docId w15:val="{C8B096C6-4F15-6848-97D7-B843B7621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7DE0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D7DE0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フッター (文字)"/>
    <w:basedOn w:val="a0"/>
    <w:link w:val="a3"/>
    <w:uiPriority w:val="99"/>
    <w:rsid w:val="009D7DE0"/>
    <w:rPr>
      <w:szCs w:val="22"/>
    </w:rPr>
  </w:style>
  <w:style w:type="character" w:styleId="a5">
    <w:name w:val="page number"/>
    <w:basedOn w:val="a0"/>
    <w:uiPriority w:val="99"/>
    <w:semiHidden/>
    <w:unhideWhenUsed/>
    <w:rsid w:val="009D7DE0"/>
  </w:style>
  <w:style w:type="character" w:styleId="a6">
    <w:name w:val="line number"/>
    <w:basedOn w:val="a0"/>
    <w:uiPriority w:val="99"/>
    <w:semiHidden/>
    <w:unhideWhenUsed/>
    <w:rsid w:val="009D7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土井 理美</dc:creator>
  <cp:keywords/>
  <dc:description/>
  <cp:lastModifiedBy>土井 理美</cp:lastModifiedBy>
  <cp:revision>2</cp:revision>
  <dcterms:created xsi:type="dcterms:W3CDTF">2021-11-15T02:20:00Z</dcterms:created>
  <dcterms:modified xsi:type="dcterms:W3CDTF">2021-11-15T02:20:00Z</dcterms:modified>
</cp:coreProperties>
</file>