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E4728">
      <w:pPr>
        <w:widowControl/>
        <w:shd w:val="clear" w:color="auto" w:fill="FFFFFF"/>
        <w:spacing w:line="420" w:lineRule="atLeast"/>
        <w:jc w:val="left"/>
        <w:rPr>
          <w:rFonts w:ascii="Times New Roman" w:hAnsi="Times New Roman" w:eastAsia="宋体" w:cs="Times New Roman"/>
          <w:color w:val="0F1115"/>
          <w:kern w:val="0"/>
          <w:sz w:val="24"/>
          <w14:ligatures w14:val="none"/>
        </w:rPr>
      </w:pPr>
      <w:bookmarkStart w:id="0" w:name="_GoBack"/>
      <w:bookmarkEnd w:id="0"/>
      <w:r>
        <w:rPr>
          <w:rFonts w:ascii="Times New Roman" w:hAnsi="Times New Roman" w:eastAsia="宋体" w:cs="Times New Roman"/>
          <w:color w:val="0F1115"/>
          <w:kern w:val="0"/>
          <w:sz w:val="24"/>
          <w14:ligatures w14:val="none"/>
        </w:rPr>
        <w:t>UVB irradiation upregulates NDUFS4 in skin fibroblasts and induces ferroptosis, leading to increased CCL1 and CCL5 but decreased CXCL11 release. Among these, CCL5 acts as the key mediator that activates the STING–IRF3 pathway in macrophages, driving M1 polarization (iNOS/CD86↑, Arg-1/CD206↓) and inhibiting their proliferation and migration, thereby exacerbating UVB-induced skin damage. Fer-1 reverses these effects by inhibiting fibroblast ferroptosis, while anti-CCL5 neutralization specifically blocks the CCL5-mediated crosstalk, confirming CCL5 as the causal link in the NDUFS4–CCL5–IRF3 axis.</w:t>
      </w:r>
    </w:p>
    <w:p w14:paraId="04EC9AC2">
      <w:pPr>
        <w:widowControl/>
        <w:jc w:val="left"/>
        <w:rPr>
          <w:rFonts w:ascii="宋体" w:hAnsi="宋体" w:eastAsia="宋体" w:cs="宋体"/>
          <w:kern w:val="0"/>
          <w:sz w:val="24"/>
          <w14:ligatures w14:val="none"/>
        </w:rPr>
      </w:pPr>
    </w:p>
    <w:p w14:paraId="2279F61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C6F"/>
    <w:rsid w:val="00000DC3"/>
    <w:rsid w:val="00011145"/>
    <w:rsid w:val="00013A53"/>
    <w:rsid w:val="00025291"/>
    <w:rsid w:val="00025BAC"/>
    <w:rsid w:val="00042B70"/>
    <w:rsid w:val="00047AE4"/>
    <w:rsid w:val="00050A9A"/>
    <w:rsid w:val="00052C3C"/>
    <w:rsid w:val="00053025"/>
    <w:rsid w:val="0005396E"/>
    <w:rsid w:val="0005402D"/>
    <w:rsid w:val="0006321F"/>
    <w:rsid w:val="00064AD9"/>
    <w:rsid w:val="00082A43"/>
    <w:rsid w:val="0008412F"/>
    <w:rsid w:val="00094587"/>
    <w:rsid w:val="00096351"/>
    <w:rsid w:val="00097684"/>
    <w:rsid w:val="000C683C"/>
    <w:rsid w:val="000E0B36"/>
    <w:rsid w:val="000E7E00"/>
    <w:rsid w:val="000F5244"/>
    <w:rsid w:val="00116DC8"/>
    <w:rsid w:val="001302AF"/>
    <w:rsid w:val="00132D59"/>
    <w:rsid w:val="00140EDB"/>
    <w:rsid w:val="001429AC"/>
    <w:rsid w:val="001442AF"/>
    <w:rsid w:val="001609A9"/>
    <w:rsid w:val="001650E9"/>
    <w:rsid w:val="00177339"/>
    <w:rsid w:val="00183F76"/>
    <w:rsid w:val="001866EC"/>
    <w:rsid w:val="00187DE2"/>
    <w:rsid w:val="0019525F"/>
    <w:rsid w:val="001B3B86"/>
    <w:rsid w:val="001C74AD"/>
    <w:rsid w:val="001D3F27"/>
    <w:rsid w:val="001E6E5E"/>
    <w:rsid w:val="001F18A2"/>
    <w:rsid w:val="001F66B4"/>
    <w:rsid w:val="00220EA5"/>
    <w:rsid w:val="00224186"/>
    <w:rsid w:val="00230A0D"/>
    <w:rsid w:val="00232349"/>
    <w:rsid w:val="00236505"/>
    <w:rsid w:val="002410BA"/>
    <w:rsid w:val="00261295"/>
    <w:rsid w:val="00271E6B"/>
    <w:rsid w:val="002933DA"/>
    <w:rsid w:val="00294A65"/>
    <w:rsid w:val="002B64F1"/>
    <w:rsid w:val="002C293E"/>
    <w:rsid w:val="002C311C"/>
    <w:rsid w:val="002D1131"/>
    <w:rsid w:val="002D188A"/>
    <w:rsid w:val="002D2F34"/>
    <w:rsid w:val="002E61D5"/>
    <w:rsid w:val="002F415D"/>
    <w:rsid w:val="002F5FCF"/>
    <w:rsid w:val="002F6EE3"/>
    <w:rsid w:val="003044A7"/>
    <w:rsid w:val="00315DB4"/>
    <w:rsid w:val="00343078"/>
    <w:rsid w:val="003676CC"/>
    <w:rsid w:val="0037062A"/>
    <w:rsid w:val="003A3547"/>
    <w:rsid w:val="003B00BD"/>
    <w:rsid w:val="003B22E9"/>
    <w:rsid w:val="003B4B97"/>
    <w:rsid w:val="003C2748"/>
    <w:rsid w:val="003F0A08"/>
    <w:rsid w:val="003F2B1F"/>
    <w:rsid w:val="003F6685"/>
    <w:rsid w:val="00400E40"/>
    <w:rsid w:val="00401B1E"/>
    <w:rsid w:val="004032B8"/>
    <w:rsid w:val="00463B10"/>
    <w:rsid w:val="00465543"/>
    <w:rsid w:val="004717C7"/>
    <w:rsid w:val="00484467"/>
    <w:rsid w:val="0049143E"/>
    <w:rsid w:val="004B2B39"/>
    <w:rsid w:val="004B6DBF"/>
    <w:rsid w:val="004C6B3A"/>
    <w:rsid w:val="004D1BBA"/>
    <w:rsid w:val="004D69AE"/>
    <w:rsid w:val="004D6DCA"/>
    <w:rsid w:val="004E1436"/>
    <w:rsid w:val="004E2844"/>
    <w:rsid w:val="004E5136"/>
    <w:rsid w:val="004F5CAA"/>
    <w:rsid w:val="00511393"/>
    <w:rsid w:val="005160C0"/>
    <w:rsid w:val="0051656F"/>
    <w:rsid w:val="005211C0"/>
    <w:rsid w:val="005236A9"/>
    <w:rsid w:val="005326A5"/>
    <w:rsid w:val="00534642"/>
    <w:rsid w:val="00561CA3"/>
    <w:rsid w:val="00564E1E"/>
    <w:rsid w:val="00584BCD"/>
    <w:rsid w:val="00591C18"/>
    <w:rsid w:val="00593F1C"/>
    <w:rsid w:val="00597686"/>
    <w:rsid w:val="005A0F8A"/>
    <w:rsid w:val="005B550E"/>
    <w:rsid w:val="005C46E5"/>
    <w:rsid w:val="005E2710"/>
    <w:rsid w:val="005E2832"/>
    <w:rsid w:val="005F6D9E"/>
    <w:rsid w:val="006040DB"/>
    <w:rsid w:val="00604750"/>
    <w:rsid w:val="00611F0C"/>
    <w:rsid w:val="006203D2"/>
    <w:rsid w:val="0062441D"/>
    <w:rsid w:val="00626548"/>
    <w:rsid w:val="006375BB"/>
    <w:rsid w:val="00642D89"/>
    <w:rsid w:val="0064551A"/>
    <w:rsid w:val="0065404C"/>
    <w:rsid w:val="00657BB6"/>
    <w:rsid w:val="00660E30"/>
    <w:rsid w:val="00666D9E"/>
    <w:rsid w:val="00672971"/>
    <w:rsid w:val="0067582E"/>
    <w:rsid w:val="00675D75"/>
    <w:rsid w:val="006967DC"/>
    <w:rsid w:val="00696ED5"/>
    <w:rsid w:val="006A0736"/>
    <w:rsid w:val="006B4CEF"/>
    <w:rsid w:val="006B564C"/>
    <w:rsid w:val="006B72B0"/>
    <w:rsid w:val="006D23B7"/>
    <w:rsid w:val="006D40F0"/>
    <w:rsid w:val="006F278B"/>
    <w:rsid w:val="006F41D2"/>
    <w:rsid w:val="006F5088"/>
    <w:rsid w:val="007005B1"/>
    <w:rsid w:val="00705ED1"/>
    <w:rsid w:val="00717591"/>
    <w:rsid w:val="0074455B"/>
    <w:rsid w:val="00756139"/>
    <w:rsid w:val="00764232"/>
    <w:rsid w:val="00764ADF"/>
    <w:rsid w:val="00775C3C"/>
    <w:rsid w:val="007A35A9"/>
    <w:rsid w:val="007A5A78"/>
    <w:rsid w:val="007C63B5"/>
    <w:rsid w:val="007D4A33"/>
    <w:rsid w:val="007D5AD5"/>
    <w:rsid w:val="007E04C7"/>
    <w:rsid w:val="007E501B"/>
    <w:rsid w:val="007E7BDD"/>
    <w:rsid w:val="008031C2"/>
    <w:rsid w:val="008171BA"/>
    <w:rsid w:val="00830C05"/>
    <w:rsid w:val="00833849"/>
    <w:rsid w:val="0083497D"/>
    <w:rsid w:val="008449C1"/>
    <w:rsid w:val="00851671"/>
    <w:rsid w:val="00851D19"/>
    <w:rsid w:val="00852912"/>
    <w:rsid w:val="0085755D"/>
    <w:rsid w:val="008612FB"/>
    <w:rsid w:val="00862616"/>
    <w:rsid w:val="008671D5"/>
    <w:rsid w:val="00885779"/>
    <w:rsid w:val="0088637E"/>
    <w:rsid w:val="008927EA"/>
    <w:rsid w:val="00894B3A"/>
    <w:rsid w:val="008A51C4"/>
    <w:rsid w:val="008B1CBA"/>
    <w:rsid w:val="008B64F5"/>
    <w:rsid w:val="008C093A"/>
    <w:rsid w:val="008C0AF6"/>
    <w:rsid w:val="008E4E8C"/>
    <w:rsid w:val="008F08EC"/>
    <w:rsid w:val="0093200F"/>
    <w:rsid w:val="00936052"/>
    <w:rsid w:val="00940F39"/>
    <w:rsid w:val="009421CE"/>
    <w:rsid w:val="00942DF7"/>
    <w:rsid w:val="009503F0"/>
    <w:rsid w:val="009564D3"/>
    <w:rsid w:val="009674EE"/>
    <w:rsid w:val="00983FCC"/>
    <w:rsid w:val="00995E53"/>
    <w:rsid w:val="009A28BD"/>
    <w:rsid w:val="009B6A94"/>
    <w:rsid w:val="009B780D"/>
    <w:rsid w:val="009C323A"/>
    <w:rsid w:val="009D5C8A"/>
    <w:rsid w:val="009D6EC7"/>
    <w:rsid w:val="009E2D51"/>
    <w:rsid w:val="009E41B9"/>
    <w:rsid w:val="009F4764"/>
    <w:rsid w:val="00A01FA6"/>
    <w:rsid w:val="00A21FF8"/>
    <w:rsid w:val="00A23CEA"/>
    <w:rsid w:val="00A30596"/>
    <w:rsid w:val="00A31F79"/>
    <w:rsid w:val="00A43197"/>
    <w:rsid w:val="00A50EDF"/>
    <w:rsid w:val="00A53324"/>
    <w:rsid w:val="00A73F5E"/>
    <w:rsid w:val="00A7422D"/>
    <w:rsid w:val="00A75D8D"/>
    <w:rsid w:val="00A8257A"/>
    <w:rsid w:val="00A8413B"/>
    <w:rsid w:val="00A93045"/>
    <w:rsid w:val="00AA1768"/>
    <w:rsid w:val="00AA1C6F"/>
    <w:rsid w:val="00AA74D9"/>
    <w:rsid w:val="00AB35D7"/>
    <w:rsid w:val="00AB4BC1"/>
    <w:rsid w:val="00AB6D91"/>
    <w:rsid w:val="00AD146D"/>
    <w:rsid w:val="00AD2491"/>
    <w:rsid w:val="00AD2688"/>
    <w:rsid w:val="00B00A53"/>
    <w:rsid w:val="00B03F82"/>
    <w:rsid w:val="00B0473D"/>
    <w:rsid w:val="00B329C8"/>
    <w:rsid w:val="00B32C3B"/>
    <w:rsid w:val="00B44818"/>
    <w:rsid w:val="00B64AAF"/>
    <w:rsid w:val="00B87722"/>
    <w:rsid w:val="00B972DE"/>
    <w:rsid w:val="00BA0FDF"/>
    <w:rsid w:val="00BB1C68"/>
    <w:rsid w:val="00BC389C"/>
    <w:rsid w:val="00BC62D2"/>
    <w:rsid w:val="00BE2735"/>
    <w:rsid w:val="00BE3EA0"/>
    <w:rsid w:val="00C023AC"/>
    <w:rsid w:val="00C10E89"/>
    <w:rsid w:val="00C14082"/>
    <w:rsid w:val="00C22445"/>
    <w:rsid w:val="00C4382D"/>
    <w:rsid w:val="00C46F23"/>
    <w:rsid w:val="00C51DEC"/>
    <w:rsid w:val="00C525BB"/>
    <w:rsid w:val="00C52BE5"/>
    <w:rsid w:val="00C70955"/>
    <w:rsid w:val="00C75EA4"/>
    <w:rsid w:val="00C86317"/>
    <w:rsid w:val="00C92CE3"/>
    <w:rsid w:val="00C943E5"/>
    <w:rsid w:val="00CD363D"/>
    <w:rsid w:val="00CE2A5F"/>
    <w:rsid w:val="00CE30F8"/>
    <w:rsid w:val="00D3662A"/>
    <w:rsid w:val="00D45E5F"/>
    <w:rsid w:val="00D50E93"/>
    <w:rsid w:val="00D52DF7"/>
    <w:rsid w:val="00D65BE2"/>
    <w:rsid w:val="00D81E89"/>
    <w:rsid w:val="00D82638"/>
    <w:rsid w:val="00D91EE1"/>
    <w:rsid w:val="00D92096"/>
    <w:rsid w:val="00D965C6"/>
    <w:rsid w:val="00D97295"/>
    <w:rsid w:val="00DA0463"/>
    <w:rsid w:val="00DA3D24"/>
    <w:rsid w:val="00DC2C13"/>
    <w:rsid w:val="00DD5941"/>
    <w:rsid w:val="00DD7505"/>
    <w:rsid w:val="00DE6C1C"/>
    <w:rsid w:val="00DE732A"/>
    <w:rsid w:val="00DF7C45"/>
    <w:rsid w:val="00E0361D"/>
    <w:rsid w:val="00E0366C"/>
    <w:rsid w:val="00E10324"/>
    <w:rsid w:val="00E168FE"/>
    <w:rsid w:val="00E31769"/>
    <w:rsid w:val="00E375B9"/>
    <w:rsid w:val="00E65CB2"/>
    <w:rsid w:val="00E667E2"/>
    <w:rsid w:val="00E70AF9"/>
    <w:rsid w:val="00EA070A"/>
    <w:rsid w:val="00EA18B7"/>
    <w:rsid w:val="00EA7A77"/>
    <w:rsid w:val="00EC213D"/>
    <w:rsid w:val="00EC6285"/>
    <w:rsid w:val="00ED78D2"/>
    <w:rsid w:val="00EE14E5"/>
    <w:rsid w:val="00EF23B4"/>
    <w:rsid w:val="00EF2E12"/>
    <w:rsid w:val="00EF4979"/>
    <w:rsid w:val="00EF646C"/>
    <w:rsid w:val="00EF7CD5"/>
    <w:rsid w:val="00F03F77"/>
    <w:rsid w:val="00F201DA"/>
    <w:rsid w:val="00F22CCE"/>
    <w:rsid w:val="00F47CCC"/>
    <w:rsid w:val="00F56E96"/>
    <w:rsid w:val="00F57C20"/>
    <w:rsid w:val="00F65782"/>
    <w:rsid w:val="00F70FC7"/>
    <w:rsid w:val="00F72751"/>
    <w:rsid w:val="00F8084E"/>
    <w:rsid w:val="00F90F94"/>
    <w:rsid w:val="00F92DCF"/>
    <w:rsid w:val="00F96DB8"/>
    <w:rsid w:val="00FB5093"/>
    <w:rsid w:val="00FC0B53"/>
    <w:rsid w:val="00FC2C89"/>
    <w:rsid w:val="00FD0D26"/>
    <w:rsid w:val="00FD671B"/>
    <w:rsid w:val="00FE0A16"/>
    <w:rsid w:val="00FE558E"/>
    <w:rsid w:val="00FE6A58"/>
    <w:rsid w:val="00FF4616"/>
    <w:rsid w:val="00FF5B5E"/>
    <w:rsid w:val="03E44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uiPriority w:val="9"/>
    <w:rPr>
      <w:rFonts w:cstheme="majorBidi"/>
      <w:color w:val="104862" w:themeColor="accent1" w:themeShade="BF"/>
      <w:sz w:val="28"/>
      <w:szCs w:val="28"/>
    </w:rPr>
  </w:style>
  <w:style w:type="character" w:customStyle="1" w:styleId="19">
    <w:name w:val="标题 5 字符"/>
    <w:basedOn w:val="14"/>
    <w:link w:val="6"/>
    <w:semiHidden/>
    <w:uiPriority w:val="9"/>
    <w:rPr>
      <w:rFonts w:cstheme="majorBidi"/>
      <w:color w:val="104862" w:themeColor="accent1" w:themeShade="BF"/>
      <w:sz w:val="24"/>
    </w:rPr>
  </w:style>
  <w:style w:type="character" w:customStyle="1" w:styleId="20">
    <w:name w:val="标题 6 字符"/>
    <w:basedOn w:val="14"/>
    <w:link w:val="7"/>
    <w:semiHidden/>
    <w:uiPriority w:val="9"/>
    <w:rPr>
      <w:rFonts w:cstheme="majorBidi"/>
      <w:b/>
      <w:bCs/>
      <w:color w:val="104862" w:themeColor="accent1" w:themeShade="BF"/>
    </w:rPr>
  </w:style>
  <w:style w:type="character" w:customStyle="1" w:styleId="21">
    <w:name w:val="标题 7 字符"/>
    <w:basedOn w:val="14"/>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uiPriority w:val="30"/>
    <w:rPr>
      <w:i/>
      <w:iCs/>
      <w:color w:val="104862" w:themeColor="accent1" w:themeShade="BF"/>
    </w:rPr>
  </w:style>
  <w:style w:type="character" w:customStyle="1" w:styleId="32">
    <w:name w:val="Intense Reference"/>
    <w:basedOn w:val="14"/>
    <w:qFormat/>
    <w:uiPriority w:val="32"/>
    <w:rPr>
      <w:b/>
      <w:bCs/>
      <w:smallCaps/>
      <w:color w:val="104862" w:themeColor="accent1" w:themeShade="BF"/>
      <w:spacing w:val="5"/>
    </w:rPr>
  </w:style>
  <w:style w:type="paragraph" w:customStyle="1" w:styleId="33">
    <w:name w:val="ds-markdown-paragraph"/>
    <w:basedOn w:val="1"/>
    <w:uiPriority w:val="0"/>
    <w:pPr>
      <w:widowControl/>
      <w:spacing w:before="100" w:beforeAutospacing="1" w:after="100" w:afterAutospacing="1"/>
      <w:jc w:val="left"/>
    </w:pPr>
    <w:rPr>
      <w:rFonts w:ascii="宋体" w:hAnsi="宋体" w:eastAsia="宋体" w:cs="宋体"/>
      <w:kern w:val="0"/>
      <w:sz w:val="24"/>
      <w14:ligatures w14: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Words>
  <Characters>524</Characters>
  <Lines>4</Lines>
  <Paragraphs>1</Paragraphs>
  <TotalTime>0</TotalTime>
  <ScaleCrop>false</ScaleCrop>
  <LinksUpToDate>false</LinksUpToDate>
  <CharactersWithSpaces>600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2026-09-24T07:57:00Z</dcterms:created>
  <dc:creator>editor</dc:creator>
  <cp:lastModifiedBy>123</cp:lastModifiedBy>
  <dcterms:modified xsi:type="dcterms:W3CDTF">2026-09-29T02:47:34Z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8E4F999BD9B64BD5898618CFDB706CBD_13</vt:lpwstr>
  </property>
</Properties>
</file>