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DE914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  <w:r>
        <w:rPr>
          <w:sz w:val="20"/>
          <w:szCs w:val="20"/>
        </w:rPr>
        <w:t>SUPPLEMENTARY TABLES</w:t>
      </w:r>
    </w:p>
    <w:p w14:paraId="5C436321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</w:p>
    <w:p w14:paraId="203ED20B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</w:p>
    <w:tbl>
      <w:tblPr>
        <w:tblW w:w="9900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170"/>
        <w:gridCol w:w="540"/>
        <w:gridCol w:w="720"/>
        <w:gridCol w:w="900"/>
        <w:gridCol w:w="540"/>
        <w:gridCol w:w="720"/>
        <w:gridCol w:w="900"/>
        <w:gridCol w:w="540"/>
        <w:gridCol w:w="720"/>
        <w:gridCol w:w="900"/>
        <w:gridCol w:w="540"/>
        <w:gridCol w:w="810"/>
        <w:gridCol w:w="900"/>
      </w:tblGrid>
      <w:tr w:rsidR="006A18F5" w:rsidRPr="00C2418A" w14:paraId="70ABCD58" w14:textId="77777777" w:rsidTr="006A18F5">
        <w:trPr>
          <w:trHeight w:val="288"/>
        </w:trPr>
        <w:tc>
          <w:tcPr>
            <w:tcW w:w="990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0CA1E6" w14:textId="77777777" w:rsidR="006A18F5" w:rsidRPr="0049083D" w:rsidRDefault="006A18F5" w:rsidP="00E1297C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Table </w:t>
            </w:r>
            <w:r>
              <w:rPr>
                <w:rFonts w:eastAsia="Times New Roman"/>
                <w:color w:val="000000"/>
                <w:sz w:val="16"/>
                <w:szCs w:val="16"/>
              </w:rPr>
              <w:t>1S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>. Association between physical activity and breast cancer risk by body mass index in the MEC, 1993-2021</w:t>
            </w:r>
          </w:p>
        </w:tc>
      </w:tr>
      <w:tr w:rsidR="006A18F5" w:rsidRPr="00C2418A" w14:paraId="6DD9C8BB" w14:textId="77777777" w:rsidTr="006A18F5">
        <w:trPr>
          <w:trHeight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F18C2D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73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9B60B5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BMI categories</w:t>
            </w:r>
          </w:p>
        </w:tc>
      </w:tr>
      <w:tr w:rsidR="006A18F5" w:rsidRPr="00C2418A" w14:paraId="6C40BCB4" w14:textId="77777777" w:rsidTr="00165A00">
        <w:trPr>
          <w:trHeight w:val="32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F6AAFD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0A8BE5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&lt;18.5 kg/m</w:t>
            </w:r>
            <w:r w:rsidRPr="0049083D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A59DD1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18.5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– 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>≤25 kg/m</w:t>
            </w:r>
            <w:r w:rsidRPr="0049083D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FA43BA8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25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.1 – 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>≤30 kg/m</w:t>
            </w:r>
            <w:r w:rsidRPr="0049083D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9188FA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&gt; 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>30kg/m</w:t>
            </w:r>
            <w:r w:rsidRPr="0049083D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6A18F5" w:rsidRPr="00C2418A" w14:paraId="2F0088CC" w14:textId="77777777" w:rsidTr="00165A00">
        <w:trPr>
          <w:trHeight w:val="588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943616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EBA4A9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18C9D9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Person- Years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047DBF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58E226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E8BCDF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Person- Years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5A29485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28A687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897EC2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Person- Years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D099BD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DA6C984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8DAF56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Person- Years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8C3CAD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</w:tr>
      <w:tr w:rsidR="006A18F5" w:rsidRPr="00C2418A" w14:paraId="5B0C3C45" w14:textId="77777777" w:rsidTr="00165A00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8CCCAE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Quartiles of total activity (MET</w:t>
            </w:r>
            <w:r>
              <w:rPr>
                <w:rFonts w:eastAsia="Times New Roman"/>
                <w:color w:val="000000"/>
                <w:sz w:val="16"/>
                <w:szCs w:val="16"/>
              </w:rPr>
              <w:t>s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 per day)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950F7F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803E46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E1D3AD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82824A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CD4732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311BBC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01DB95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1A645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644EF3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35AEBA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7CD616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2DCC87" w14:textId="77777777" w:rsidR="006A18F5" w:rsidRPr="0049083D" w:rsidRDefault="006A18F5" w:rsidP="00E1297C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6A18F5" w:rsidRPr="00C2418A" w14:paraId="727CE626" w14:textId="77777777" w:rsidTr="00165A00">
        <w:trPr>
          <w:trHeight w:val="8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710C1D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Q1 (≤1.40)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EAA7B4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305EE8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9719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B5E52B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2551E7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840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C3D600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200240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F571A0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14E6BD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775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E48B72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162745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C66363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DFB80A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667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A420D6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140996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8C9D58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</w:tr>
      <w:tr w:rsidR="006A18F5" w:rsidRPr="00C2418A" w14:paraId="4224761F" w14:textId="77777777" w:rsidTr="00165A00">
        <w:trPr>
          <w:trHeight w:val="8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962DF3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Q2 (1.4</w:t>
            </w:r>
            <w:r>
              <w:rPr>
                <w:rFonts w:eastAsia="Times New Roman"/>
                <w:color w:val="000000"/>
                <w:sz w:val="16"/>
                <w:szCs w:val="16"/>
              </w:rPr>
              <w:t>1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>-≤1.60)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6D9DB7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485889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11540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795E8F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1.25</w:t>
            </w:r>
          </w:p>
          <w:p w14:paraId="052D3ED0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(0.77, 2.02)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CF6125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931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CEA006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225987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DDDDBC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1.00 </w:t>
            </w:r>
          </w:p>
          <w:p w14:paraId="24904579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(0.91, 1.10)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C5F412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312A76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159163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36B520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1.03 </w:t>
            </w:r>
          </w:p>
          <w:p w14:paraId="70CF78AB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(0.93, 1.14)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5535A0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F71E8D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107794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C08DA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0.98 </w:t>
            </w:r>
          </w:p>
          <w:p w14:paraId="1DCC4FF7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(0.87, 1.10)</w:t>
            </w:r>
          </w:p>
        </w:tc>
      </w:tr>
      <w:tr w:rsidR="006A18F5" w:rsidRPr="00C2418A" w14:paraId="7A480B76" w14:textId="77777777" w:rsidTr="00165A00">
        <w:trPr>
          <w:trHeight w:val="8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D4505E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Q3 (1.6</w:t>
            </w:r>
            <w:r>
              <w:rPr>
                <w:rFonts w:eastAsia="Times New Roman"/>
                <w:color w:val="000000"/>
                <w:sz w:val="16"/>
                <w:szCs w:val="16"/>
              </w:rPr>
              <w:t>1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>-≤1.76)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1BD61A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F186E1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13007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D01AB7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1.11</w:t>
            </w:r>
          </w:p>
          <w:p w14:paraId="739DA210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(0.68, 1.81)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5F39E0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3BF5CE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238059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51B8DA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0.99 </w:t>
            </w:r>
          </w:p>
          <w:p w14:paraId="1A2D6069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(0.90, 1.09)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D84E1F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39DB05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157014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942DE6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0.97 </w:t>
            </w:r>
          </w:p>
          <w:p w14:paraId="67B1BDA6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(0.88, 1.08)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C57521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437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2B3513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92251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9FFBB0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1.00 </w:t>
            </w:r>
          </w:p>
          <w:p w14:paraId="628743FC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(0.88, 1.13)</w:t>
            </w:r>
          </w:p>
        </w:tc>
      </w:tr>
      <w:tr w:rsidR="006A18F5" w:rsidRPr="00C2418A" w14:paraId="16C94EBC" w14:textId="77777777" w:rsidTr="00165A00">
        <w:trPr>
          <w:trHeight w:val="8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ECA3CE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Q4 (</w:t>
            </w:r>
            <w:r>
              <w:rPr>
                <w:rFonts w:eastAsia="Times New Roman"/>
                <w:color w:val="000000"/>
                <w:sz w:val="16"/>
                <w:szCs w:val="16"/>
              </w:rPr>
              <w:t>≥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>1.7</w:t>
            </w:r>
            <w:r>
              <w:rPr>
                <w:rFonts w:eastAsia="Times New Roman"/>
                <w:color w:val="000000"/>
                <w:sz w:val="16"/>
                <w:szCs w:val="16"/>
              </w:rPr>
              <w:t>7</w:t>
            </w:r>
            <w:r w:rsidRPr="0049083D">
              <w:rPr>
                <w:rFonts w:eastAsia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4EC14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F197B9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13548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5699F4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1.01</w:t>
            </w:r>
          </w:p>
          <w:p w14:paraId="495D0852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(0.62, 1.63)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151419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0C28B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248228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2448EE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0.92 </w:t>
            </w:r>
          </w:p>
          <w:p w14:paraId="330EA4CF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(0.84, 1.01)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D56494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805144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159517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BA6CD4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0.92 </w:t>
            </w:r>
          </w:p>
          <w:p w14:paraId="07EDD3AA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(0.83, 1.02)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DE1A5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265C51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93687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B0866A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 xml:space="preserve">0.93 </w:t>
            </w:r>
          </w:p>
          <w:p w14:paraId="21215512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(0.82, 1.06)</w:t>
            </w:r>
          </w:p>
        </w:tc>
      </w:tr>
      <w:tr w:rsidR="006A18F5" w:rsidRPr="00C2418A" w14:paraId="139C5023" w14:textId="77777777" w:rsidTr="00165A00">
        <w:trPr>
          <w:trHeight w:val="576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DE48CE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P for trend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9BDDC1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970391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708BF9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B68F13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9B878D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ABCFD1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50431F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2BA698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A3071D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549A9B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BC198E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2D3021" w14:textId="77777777" w:rsidR="006A18F5" w:rsidRPr="0049083D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0.37</w:t>
            </w:r>
          </w:p>
        </w:tc>
      </w:tr>
    </w:tbl>
    <w:p w14:paraId="6EBB02A3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</w:p>
    <w:p w14:paraId="176122B3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  <w:r>
        <w:rPr>
          <w:sz w:val="20"/>
          <w:szCs w:val="20"/>
        </w:rPr>
        <w:t>*</w:t>
      </w:r>
      <w:r w:rsidRPr="00E83087">
        <w:rPr>
          <w:sz w:val="20"/>
          <w:szCs w:val="20"/>
        </w:rPr>
        <w:t>Adjusted by Cox proportional hazards regression for age at cohort entry,</w:t>
      </w:r>
      <w:r>
        <w:rPr>
          <w:sz w:val="20"/>
          <w:szCs w:val="20"/>
        </w:rPr>
        <w:t xml:space="preserve"> race/ethnicity, </w:t>
      </w:r>
      <w:r w:rsidRPr="00E83087">
        <w:rPr>
          <w:sz w:val="20"/>
          <w:szCs w:val="20"/>
        </w:rPr>
        <w:t>education, age at menarche, menopause</w:t>
      </w:r>
      <w:r>
        <w:rPr>
          <w:sz w:val="20"/>
          <w:szCs w:val="20"/>
        </w:rPr>
        <w:t xml:space="preserve"> age and</w:t>
      </w:r>
      <w:r w:rsidRPr="00E83087">
        <w:rPr>
          <w:sz w:val="20"/>
          <w:szCs w:val="20"/>
        </w:rPr>
        <w:t xml:space="preserve"> type, number of </w:t>
      </w:r>
      <w:proofErr w:type="gramStart"/>
      <w:r w:rsidRPr="00E83087">
        <w:rPr>
          <w:sz w:val="20"/>
          <w:szCs w:val="20"/>
        </w:rPr>
        <w:t xml:space="preserve">children,  </w:t>
      </w:r>
      <w:r>
        <w:rPr>
          <w:sz w:val="20"/>
          <w:szCs w:val="20"/>
        </w:rPr>
        <w:t>hormonal</w:t>
      </w:r>
      <w:proofErr w:type="gramEnd"/>
      <w:r>
        <w:rPr>
          <w:sz w:val="20"/>
          <w:szCs w:val="20"/>
        </w:rPr>
        <w:t xml:space="preserve"> therapy</w:t>
      </w:r>
      <w:r w:rsidRPr="00E83087">
        <w:rPr>
          <w:sz w:val="20"/>
          <w:szCs w:val="20"/>
        </w:rPr>
        <w:t xml:space="preserve"> use, smoking status, alcohol consumption, and family history of breast cancer.</w:t>
      </w:r>
      <w:r>
        <w:rPr>
          <w:sz w:val="20"/>
          <w:szCs w:val="20"/>
        </w:rPr>
        <w:tab/>
      </w:r>
    </w:p>
    <w:p w14:paraId="047CEDB2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</w:p>
    <w:p w14:paraId="47B76FC6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</w:p>
    <w:p w14:paraId="7FCF8FF4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</w:p>
    <w:p w14:paraId="58D287F6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</w:p>
    <w:tbl>
      <w:tblPr>
        <w:tblW w:w="9810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537"/>
        <w:gridCol w:w="3563"/>
        <w:gridCol w:w="1142"/>
        <w:gridCol w:w="1142"/>
        <w:gridCol w:w="1142"/>
        <w:gridCol w:w="1142"/>
        <w:gridCol w:w="1142"/>
      </w:tblGrid>
      <w:tr w:rsidR="006A18F5" w:rsidRPr="005E0FDB" w14:paraId="45C30932" w14:textId="77777777" w:rsidTr="006A18F5">
        <w:trPr>
          <w:trHeight w:val="288"/>
        </w:trPr>
        <w:tc>
          <w:tcPr>
            <w:tcW w:w="11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B6E02E" w14:textId="77777777" w:rsidR="006A18F5" w:rsidRPr="005E0FDB" w:rsidRDefault="006A18F5" w:rsidP="00E1297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83087">
              <w:rPr>
                <w:sz w:val="20"/>
                <w:szCs w:val="20"/>
              </w:rPr>
              <w:t xml:space="preserve">Table </w:t>
            </w:r>
            <w:r>
              <w:rPr>
                <w:sz w:val="20"/>
                <w:szCs w:val="20"/>
              </w:rPr>
              <w:t>2S</w:t>
            </w:r>
            <w:r w:rsidRPr="00E83087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Select physical activity measurements by race/ethnicity </w:t>
            </w:r>
            <w:r w:rsidRPr="008C33B3">
              <w:rPr>
                <w:sz w:val="20"/>
                <w:szCs w:val="20"/>
              </w:rPr>
              <w:t>in the MEC, 1993-2021</w:t>
            </w:r>
          </w:p>
        </w:tc>
      </w:tr>
      <w:tr w:rsidR="006A18F5" w:rsidRPr="005E0FDB" w14:paraId="04FB36BA" w14:textId="77777777" w:rsidTr="006A18F5">
        <w:trPr>
          <w:trHeight w:val="128"/>
        </w:trPr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449DC0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06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64BFBD" w14:textId="77777777" w:rsidR="006A18F5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1CB291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Race/ Ethnicity</w:t>
            </w:r>
          </w:p>
        </w:tc>
      </w:tr>
      <w:tr w:rsidR="006A18F5" w:rsidRPr="005E0FDB" w14:paraId="3278CA3B" w14:textId="77777777" w:rsidTr="006A18F5">
        <w:trPr>
          <w:trHeight w:val="56"/>
        </w:trPr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F2D13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06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2111E3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African American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B7FF18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Native Hawaiian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C1F617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Latina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40A96F1" w14:textId="77777777" w:rsidR="006A18F5" w:rsidRPr="0049083D" w:rsidRDefault="006A18F5" w:rsidP="00E1297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49083D">
              <w:rPr>
                <w:rFonts w:eastAsia="Times New Roman"/>
                <w:color w:val="000000"/>
                <w:sz w:val="16"/>
                <w:szCs w:val="16"/>
              </w:rPr>
              <w:t>Japanese American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4D5312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White</w:t>
            </w:r>
          </w:p>
        </w:tc>
      </w:tr>
      <w:tr w:rsidR="006A18F5" w:rsidRPr="005E0FDB" w14:paraId="6461B8C7" w14:textId="77777777" w:rsidTr="006A18F5">
        <w:trPr>
          <w:trHeight w:val="83"/>
        </w:trPr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F31A77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Activity per day*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4B29B0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8B1256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4B5F6E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98F846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794BE7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6A18F5" w:rsidRPr="005E0FDB" w14:paraId="1CA9DD29" w14:textId="77777777" w:rsidTr="006A18F5">
        <w:trPr>
          <w:trHeight w:val="5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FA9EA9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A5703F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974321">
              <w:rPr>
                <w:rFonts w:eastAsia="Times New Roman"/>
                <w:color w:val="000000"/>
                <w:sz w:val="18"/>
                <w:szCs w:val="18"/>
              </w:rPr>
              <w:t xml:space="preserve">Hours of sleep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CFD2DD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sz w:val="18"/>
                <w:szCs w:val="18"/>
              </w:rPr>
              <w:t>6.88 (1.31)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0D9480C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6.85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(1.26)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ADAD15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7.05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(1.24)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D5C55C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6.82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(1.04)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0151BF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7.23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(1.09)</w:t>
            </w:r>
          </w:p>
        </w:tc>
      </w:tr>
      <w:tr w:rsidR="006A18F5" w:rsidRPr="005E0FDB" w14:paraId="5B66E15D" w14:textId="77777777" w:rsidTr="006A18F5">
        <w:trPr>
          <w:trHeight w:val="9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64064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3115A5" w14:textId="77777777" w:rsidR="006A18F5" w:rsidRPr="00036FD4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036FD4">
              <w:rPr>
                <w:rFonts w:eastAsia="Times New Roman"/>
                <w:color w:val="000000"/>
                <w:sz w:val="18"/>
                <w:szCs w:val="18"/>
              </w:rPr>
              <w:t>Hours sitting at work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182234" w14:textId="77777777" w:rsidR="006A18F5" w:rsidRPr="00036FD4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036FD4">
              <w:rPr>
                <w:sz w:val="18"/>
                <w:szCs w:val="18"/>
              </w:rPr>
              <w:t>2.31 (2.82)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E4CE67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2.69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(2.83)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CF1106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(2.82)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CCD139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2.54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(2.93)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833A79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2.65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(2.84)</w:t>
            </w:r>
          </w:p>
        </w:tc>
      </w:tr>
      <w:tr w:rsidR="006A18F5" w:rsidRPr="005E0FDB" w14:paraId="74D2E416" w14:textId="77777777" w:rsidTr="006A18F5">
        <w:trPr>
          <w:trHeight w:val="66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08979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06B4E3" w14:textId="77777777" w:rsidR="006A18F5" w:rsidRPr="00036FD4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036FD4">
              <w:rPr>
                <w:rFonts w:eastAsia="Times New Roman"/>
                <w:color w:val="000000"/>
                <w:sz w:val="18"/>
                <w:szCs w:val="18"/>
              </w:rPr>
              <w:t xml:space="preserve">Hours sitting at other times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561857" w14:textId="77777777" w:rsidR="006A18F5" w:rsidRPr="00036FD4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036FD4">
              <w:rPr>
                <w:sz w:val="18"/>
                <w:szCs w:val="18"/>
              </w:rPr>
              <w:t>1.73 (1.47)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F0C46F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1.81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(1.50)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AC8F7F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1.38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(1.34)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09C550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1.66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(1.36)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E38786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1.70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(1.39)</w:t>
            </w:r>
          </w:p>
        </w:tc>
      </w:tr>
      <w:tr w:rsidR="006A18F5" w:rsidRPr="005E0FDB" w14:paraId="0BB90EC4" w14:textId="77777777" w:rsidTr="006A18F5">
        <w:trPr>
          <w:trHeight w:val="5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519F9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425A91" w14:textId="77777777" w:rsidR="006A18F5" w:rsidRPr="000476A1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B0F9B">
              <w:rPr>
                <w:rFonts w:eastAsia="Times New Roman"/>
                <w:color w:val="000000"/>
                <w:sz w:val="18"/>
                <w:szCs w:val="18"/>
              </w:rPr>
              <w:t>Total hours in sitting activities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996935" w14:textId="77777777" w:rsidR="006A18F5" w:rsidRDefault="006A18F5" w:rsidP="006A18F5">
            <w:pPr>
              <w:jc w:val="center"/>
              <w:rPr>
                <w:sz w:val="18"/>
                <w:szCs w:val="18"/>
              </w:rPr>
            </w:pPr>
            <w:r w:rsidRPr="005F629D">
              <w:rPr>
                <w:sz w:val="18"/>
                <w:szCs w:val="18"/>
              </w:rPr>
              <w:t>8.43 (3.84)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65EBBF" w14:textId="77777777" w:rsidR="006A18F5" w:rsidRPr="005F629D" w:rsidRDefault="006A18F5" w:rsidP="006A18F5">
            <w:pPr>
              <w:jc w:val="center"/>
              <w:rPr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8.71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(3.78)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F11E1E4" w14:textId="77777777" w:rsidR="006A18F5" w:rsidRPr="005F629D" w:rsidRDefault="006A18F5" w:rsidP="006A18F5">
            <w:pPr>
              <w:jc w:val="center"/>
              <w:rPr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7.13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(3.79)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13CA10" w14:textId="77777777" w:rsidR="006A18F5" w:rsidRPr="005F629D" w:rsidRDefault="006A18F5" w:rsidP="006A18F5">
            <w:pPr>
              <w:jc w:val="center"/>
              <w:rPr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8.37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(3.56)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E3B8062" w14:textId="77777777" w:rsidR="006A18F5" w:rsidRPr="005F629D" w:rsidRDefault="006A18F5" w:rsidP="006A18F5">
            <w:pPr>
              <w:jc w:val="center"/>
              <w:rPr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8.31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(3.36)</w:t>
            </w:r>
          </w:p>
        </w:tc>
      </w:tr>
      <w:tr w:rsidR="006A18F5" w:rsidRPr="005E0FDB" w14:paraId="099B734A" w14:textId="77777777" w:rsidTr="006A18F5">
        <w:trPr>
          <w:trHeight w:val="5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81C8A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EBC1D5" w14:textId="77777777" w:rsidR="006A18F5" w:rsidRPr="000F0CB2" w:rsidRDefault="006A18F5" w:rsidP="00E1297C">
            <w:pPr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77F135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6D3639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C61CD8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4D794A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32D82A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6A18F5" w:rsidRPr="005E0FDB" w14:paraId="4FA9C5F5" w14:textId="77777777" w:rsidTr="006A18F5">
        <w:trPr>
          <w:trHeight w:val="102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A2A1EB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2A8B84" w14:textId="77777777" w:rsidR="006A18F5" w:rsidRPr="000F0CB2" w:rsidRDefault="006A18F5" w:rsidP="00E1297C">
            <w:pPr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0476A1">
              <w:rPr>
                <w:rFonts w:eastAsia="Times New Roman"/>
                <w:color w:val="000000"/>
                <w:sz w:val="18"/>
                <w:szCs w:val="18"/>
              </w:rPr>
              <w:t xml:space="preserve">Hours in moderate activity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3703F3" w14:textId="40C82498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sz w:val="18"/>
                <w:szCs w:val="18"/>
              </w:rPr>
              <w:t>0.72</w:t>
            </w:r>
            <w:r>
              <w:rPr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(0.91)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99F2F36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0.95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(1.09)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AE2EB5B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0.71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(1.02)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6BD980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0.91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(1.02)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83DC5E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1.12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(1.14)</w:t>
            </w:r>
          </w:p>
        </w:tc>
      </w:tr>
      <w:tr w:rsidR="006A18F5" w:rsidRPr="005E0FDB" w14:paraId="000CFE2F" w14:textId="77777777" w:rsidTr="006A18F5">
        <w:trPr>
          <w:trHeight w:val="156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C309B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8173AA" w14:textId="77777777" w:rsidR="006A18F5" w:rsidRPr="000F0CB2" w:rsidRDefault="006A18F5" w:rsidP="00E1297C">
            <w:pPr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9B576A">
              <w:rPr>
                <w:rFonts w:eastAsia="Times New Roman"/>
                <w:color w:val="000000"/>
                <w:sz w:val="18"/>
                <w:szCs w:val="18"/>
              </w:rPr>
              <w:t xml:space="preserve">Hours </w:t>
            </w:r>
            <w:proofErr w:type="gramStart"/>
            <w:r w:rsidRPr="009B576A">
              <w:rPr>
                <w:rFonts w:eastAsia="Times New Roman"/>
                <w:color w:val="000000"/>
                <w:sz w:val="18"/>
                <w:szCs w:val="18"/>
              </w:rPr>
              <w:t>in</w:t>
            </w:r>
            <w:proofErr w:type="gramEnd"/>
            <w:r w:rsidRPr="009B576A">
              <w:rPr>
                <w:rFonts w:eastAsia="Times New Roman"/>
                <w:color w:val="000000"/>
                <w:sz w:val="18"/>
                <w:szCs w:val="18"/>
              </w:rPr>
              <w:t xml:space="preserve"> vigorous activity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3F13ED" w14:textId="5930BEB9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sz w:val="18"/>
                <w:szCs w:val="18"/>
              </w:rPr>
              <w:t>0.16</w:t>
            </w:r>
            <w:r>
              <w:rPr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(0.48)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EC5CC4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0.36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(0.78)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AF93CE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0.21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(0.60)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2C6466B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0.15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(0.41)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881EA9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0.28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(0.62)</w:t>
            </w:r>
          </w:p>
        </w:tc>
      </w:tr>
      <w:tr w:rsidR="006A18F5" w:rsidRPr="005E0FDB" w14:paraId="4ED36CF9" w14:textId="77777777" w:rsidTr="006A18F5">
        <w:trPr>
          <w:trHeight w:val="5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011CE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37D406" w14:textId="77777777" w:rsidR="006A18F5" w:rsidRPr="000F0CB2" w:rsidRDefault="006A18F5" w:rsidP="00E1297C">
            <w:pPr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4104E5">
              <w:rPr>
                <w:rFonts w:eastAsia="Times New Roman"/>
                <w:color w:val="000000"/>
                <w:sz w:val="18"/>
                <w:szCs w:val="18"/>
              </w:rPr>
              <w:t>Hours in moderate or vigorous activity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CDAFA3" w14:textId="3E11A170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sz w:val="18"/>
                <w:szCs w:val="18"/>
              </w:rPr>
              <w:t>0.87</w:t>
            </w:r>
            <w:r>
              <w:rPr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(1.10)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D7E8A9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1.30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(1.50)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05A38A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0.90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(1.25)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35FC09F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1.06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(1.13)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6D6549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5F629D">
              <w:rPr>
                <w:color w:val="000000"/>
                <w:sz w:val="18"/>
                <w:szCs w:val="18"/>
              </w:rPr>
              <w:t>1.39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(1.36)</w:t>
            </w:r>
          </w:p>
        </w:tc>
      </w:tr>
      <w:tr w:rsidR="006A18F5" w:rsidRPr="005E0FDB" w14:paraId="3270A01A" w14:textId="77777777" w:rsidTr="006A18F5">
        <w:trPr>
          <w:trHeight w:val="5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862ED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C7E919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D214DA">
              <w:rPr>
                <w:rFonts w:eastAsia="Times New Roman"/>
                <w:color w:val="000000"/>
                <w:sz w:val="18"/>
                <w:szCs w:val="18"/>
              </w:rPr>
              <w:t xml:space="preserve">MET-hours </w:t>
            </w:r>
            <w:r>
              <w:rPr>
                <w:rFonts w:eastAsia="Times New Roman"/>
                <w:color w:val="000000"/>
                <w:sz w:val="18"/>
                <w:szCs w:val="18"/>
              </w:rPr>
              <w:t>of</w:t>
            </w:r>
            <w:r w:rsidRPr="00D214DA">
              <w:rPr>
                <w:rFonts w:eastAsia="Times New Roman"/>
                <w:color w:val="000000"/>
                <w:sz w:val="18"/>
                <w:szCs w:val="18"/>
              </w:rPr>
              <w:t xml:space="preserve"> moderate and vigorous activity 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C465D78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sz w:val="18"/>
                <w:szCs w:val="18"/>
              </w:rPr>
              <w:t>4.03 (5.51)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27C81F6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6.40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(8.04)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D928B25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4.33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(6.40)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F0B693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4.74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(5.26)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298FEB8" w14:textId="77777777" w:rsidR="006A18F5" w:rsidRPr="005F629D" w:rsidRDefault="006A18F5" w:rsidP="006A18F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6.52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(6.77)</w:t>
            </w:r>
          </w:p>
        </w:tc>
      </w:tr>
      <w:tr w:rsidR="006A18F5" w:rsidRPr="005E0FDB" w14:paraId="73872E9E" w14:textId="77777777" w:rsidTr="006A18F5">
        <w:trPr>
          <w:trHeight w:val="5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AD552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967665" w14:textId="77777777" w:rsidR="006A18F5" w:rsidRPr="00D214DA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648BEBC" w14:textId="77777777" w:rsidR="006A18F5" w:rsidRPr="005F629D" w:rsidRDefault="006A18F5" w:rsidP="006A1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FC9F50F" w14:textId="77777777" w:rsidR="006A18F5" w:rsidRPr="005F629D" w:rsidRDefault="006A18F5" w:rsidP="006A18F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1CB1439" w14:textId="77777777" w:rsidR="006A18F5" w:rsidRPr="005F629D" w:rsidRDefault="006A18F5" w:rsidP="006A18F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D38508" w14:textId="77777777" w:rsidR="006A18F5" w:rsidRPr="005F629D" w:rsidRDefault="006A18F5" w:rsidP="006A18F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BA351D4" w14:textId="77777777" w:rsidR="006A18F5" w:rsidRPr="005F629D" w:rsidRDefault="006A18F5" w:rsidP="006A18F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A18F5" w:rsidRPr="005E0FDB" w14:paraId="1AA4D04C" w14:textId="77777777" w:rsidTr="006A18F5">
        <w:trPr>
          <w:trHeight w:val="5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4664D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A55809" w14:textId="77777777" w:rsidR="006A18F5" w:rsidRPr="00EC5068" w:rsidRDefault="006A18F5" w:rsidP="00E1297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Total activity (</w:t>
            </w:r>
            <w:r w:rsidRPr="004C3A60">
              <w:rPr>
                <w:rFonts w:eastAsia="Times New Roman"/>
                <w:color w:val="000000"/>
                <w:sz w:val="18"/>
                <w:szCs w:val="18"/>
              </w:rPr>
              <w:t>MET</w:t>
            </w:r>
            <w:r>
              <w:rPr>
                <w:rFonts w:eastAsia="Times New Roman"/>
                <w:color w:val="000000"/>
                <w:sz w:val="18"/>
                <w:szCs w:val="18"/>
              </w:rPr>
              <w:t>s)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B2F36BA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sz w:val="18"/>
                <w:szCs w:val="18"/>
              </w:rPr>
              <w:t>1.56 (0.27)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D532ECD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1.60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(0.32)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B372EE9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1.64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(0.28)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F0F8294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1.58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color w:val="000000"/>
                <w:sz w:val="18"/>
                <w:szCs w:val="18"/>
              </w:rPr>
              <w:t>(0.25)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1112AD3" w14:textId="77777777" w:rsidR="006A18F5" w:rsidRPr="00EC5068" w:rsidRDefault="006A18F5" w:rsidP="00E1297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F629D">
              <w:rPr>
                <w:color w:val="000000"/>
                <w:sz w:val="18"/>
                <w:szCs w:val="18"/>
              </w:rPr>
              <w:t>1.60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F629D">
              <w:rPr>
                <w:sz w:val="18"/>
                <w:szCs w:val="18"/>
              </w:rPr>
              <w:t>(0.27)</w:t>
            </w:r>
          </w:p>
        </w:tc>
      </w:tr>
      <w:tr w:rsidR="006A18F5" w:rsidRPr="005E0FDB" w14:paraId="1ED1EC5E" w14:textId="77777777" w:rsidTr="006A18F5">
        <w:trPr>
          <w:trHeight w:val="56"/>
        </w:trPr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FD7BFD0" w14:textId="77777777" w:rsidR="006A18F5" w:rsidRPr="00EC5068" w:rsidRDefault="006A18F5" w:rsidP="00E1297C">
            <w:pPr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EC506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*Mean (standard deviation)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E65DFC" w14:textId="77777777" w:rsidR="006A18F5" w:rsidRPr="00EC5068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B07B10" w14:textId="77777777" w:rsidR="006A18F5" w:rsidRPr="00EC5068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F6E11F2" w14:textId="77777777" w:rsidR="006A18F5" w:rsidRPr="00EC5068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CB3316E" w14:textId="77777777" w:rsidR="006A18F5" w:rsidRPr="00EC5068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7C0B7F" w14:textId="77777777" w:rsidR="006A18F5" w:rsidRPr="00EC5068" w:rsidRDefault="006A18F5" w:rsidP="00E1297C">
            <w:pPr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</w:tbl>
    <w:p w14:paraId="766594D5" w14:textId="77777777" w:rsidR="006A18F5" w:rsidRDefault="006A18F5" w:rsidP="006A18F5">
      <w:pPr>
        <w:tabs>
          <w:tab w:val="left" w:pos="3494"/>
        </w:tabs>
        <w:rPr>
          <w:sz w:val="20"/>
          <w:szCs w:val="20"/>
        </w:rPr>
      </w:pPr>
    </w:p>
    <w:sectPr w:rsidR="006A1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F5"/>
    <w:rsid w:val="00007FA2"/>
    <w:rsid w:val="000A54DF"/>
    <w:rsid w:val="00165A00"/>
    <w:rsid w:val="0051051F"/>
    <w:rsid w:val="006A18F5"/>
    <w:rsid w:val="00877F5F"/>
    <w:rsid w:val="00C44A90"/>
    <w:rsid w:val="00D5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36C0F"/>
  <w15:chartTrackingRefBased/>
  <w15:docId w15:val="{C6BAA792-D1FD-4C44-8D69-3FD33646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8F5"/>
    <w:pPr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8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8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8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8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8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8F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8F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8F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8F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8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8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8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1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8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1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8F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1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8F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18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8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8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2c0b871-335f-4b5c-9ed0-a4a23565a79b}" enabled="0" method="" siteId="{82c0b871-335f-4b5c-9ed0-a4a23565a79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Gill, Jasmeet</dc:creator>
  <cp:keywords/>
  <dc:description/>
  <cp:lastModifiedBy>Gill, Jasmeet</cp:lastModifiedBy>
  <cp:revision>5</cp:revision>
  <dcterms:created xsi:type="dcterms:W3CDTF">2026-09-26T17:33:00Z</dcterms:created>
  <dcterms:modified xsi:type="dcterms:W3CDTF">2026-09-26T17:44:00Z</dcterms:modified>
</cp:coreProperties>
</file>