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81F752" w14:textId="77777777" w:rsidR="00950FE6" w:rsidRPr="00950FE6" w:rsidRDefault="00950FE6" w:rsidP="00950FE6">
      <w:pPr>
        <w:pStyle w:val="Heading1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50FE6">
        <w:rPr>
          <w:rFonts w:ascii="Times New Roman" w:hAnsi="Times New Roman" w:cs="Times New Roman"/>
          <w:sz w:val="20"/>
          <w:szCs w:val="20"/>
        </w:rPr>
        <w:t>Table 3. LOYO performance by position</w:t>
      </w:r>
    </w:p>
    <w:p w14:paraId="5EF9DE2D" w14:textId="77777777" w:rsidR="00950FE6" w:rsidRPr="000711A9" w:rsidRDefault="00950FE6" w:rsidP="00950FE6">
      <w:pPr>
        <w:pStyle w:val="Heading2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11A9">
        <w:rPr>
          <w:rFonts w:ascii="Times New Roman" w:hAnsi="Times New Roman" w:cs="Times New Roman"/>
          <w:sz w:val="24"/>
          <w:szCs w:val="24"/>
        </w:rPr>
        <w:t>Sprint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56"/>
        <w:gridCol w:w="729"/>
        <w:gridCol w:w="1477"/>
        <w:gridCol w:w="956"/>
        <w:gridCol w:w="1043"/>
        <w:gridCol w:w="956"/>
        <w:gridCol w:w="1008"/>
        <w:gridCol w:w="1008"/>
        <w:gridCol w:w="1217"/>
      </w:tblGrid>
      <w:tr w:rsidR="00950FE6" w:rsidRPr="00950FE6" w14:paraId="5AD657D5" w14:textId="77777777" w:rsidTr="00F75E2B">
        <w:trPr>
          <w:cantSplit/>
          <w:tblHeader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32CD58F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Position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0AD9BAF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All n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5DE57B8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W mean</w:t>
            </w:r>
            <w:r w:rsidRPr="00950FE6">
              <w:rPr>
                <w:rFonts w:cs="Times New Roman"/>
                <w:sz w:val="20"/>
                <w:szCs w:val="20"/>
              </w:rPr>
              <w:br/>
              <w:t>(SD)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47C0CAE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All r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4A35BA9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RMSE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0A45150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Gain %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1745121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No-21 n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4FD33CE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No-21 r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75D3D66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No-21 gain %</w:t>
            </w:r>
          </w:p>
        </w:tc>
      </w:tr>
      <w:tr w:rsidR="00950FE6" w:rsidRPr="00950FE6" w14:paraId="3C36E8DD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BF47BC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DB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D3DE66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349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ABDA89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-0.031</w:t>
            </w:r>
            <w:r w:rsidRPr="00950FE6">
              <w:rPr>
                <w:rFonts w:cs="Times New Roman"/>
                <w:sz w:val="20"/>
                <w:szCs w:val="20"/>
              </w:rPr>
              <w:br/>
              <w:t>(1.056)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8FA275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0.008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FC2FC3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0.0227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652566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1.7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FCA268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264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935EDC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-0.010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4EFBD1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3.9</w:t>
            </w:r>
          </w:p>
        </w:tc>
      </w:tr>
      <w:tr w:rsidR="00950FE6" w:rsidRPr="00950FE6" w14:paraId="4D91458F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1902C4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DL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2FF1F9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285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06AE8F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-0.031</w:t>
            </w:r>
            <w:r w:rsidRPr="00950FE6">
              <w:rPr>
                <w:rFonts w:cs="Times New Roman"/>
                <w:sz w:val="20"/>
                <w:szCs w:val="20"/>
              </w:rPr>
              <w:br/>
              <w:t>(1.085)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078767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-0.008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866980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0.0339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2E39BE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56.9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0E19EA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227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A8F3D9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-0.008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439843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64.1</w:t>
            </w:r>
          </w:p>
        </w:tc>
      </w:tr>
      <w:tr w:rsidR="00950FE6" w:rsidRPr="00950FE6" w14:paraId="0D1EC6A1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9265F2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LB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01D641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155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2948E2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-0.069</w:t>
            </w:r>
            <w:r w:rsidRPr="00950FE6">
              <w:rPr>
                <w:rFonts w:cs="Times New Roman"/>
                <w:sz w:val="20"/>
                <w:szCs w:val="20"/>
              </w:rPr>
              <w:br/>
              <w:t>(1.109)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81F68C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-0.026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803940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0.0304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C5396E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8.1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DD20AF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113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DFC86A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-0.073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BC62FA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4.0</w:t>
            </w:r>
          </w:p>
        </w:tc>
      </w:tr>
      <w:tr w:rsidR="00950FE6" w:rsidRPr="00950FE6" w14:paraId="69844E7A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0B6C15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OL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E24F37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304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A9BE3A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-0.020</w:t>
            </w:r>
            <w:r w:rsidRPr="00950FE6">
              <w:rPr>
                <w:rFonts w:cs="Times New Roman"/>
                <w:sz w:val="20"/>
                <w:szCs w:val="20"/>
              </w:rPr>
              <w:br/>
              <w:t>(1.044)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97A7BC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0.006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AEC4F6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0.0322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6AED36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6.1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BF1A82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242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0CBE84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0.011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99AFA6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3.1</w:t>
            </w:r>
          </w:p>
        </w:tc>
      </w:tr>
      <w:tr w:rsidR="00950FE6" w:rsidRPr="00950FE6" w14:paraId="5B1DE932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3C3861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QB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EFC368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CC419B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-0.030</w:t>
            </w:r>
            <w:r w:rsidRPr="00950FE6">
              <w:rPr>
                <w:rFonts w:cs="Times New Roman"/>
                <w:sz w:val="20"/>
                <w:szCs w:val="20"/>
              </w:rPr>
              <w:br/>
              <w:t>(1.064)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A1BE21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-0.042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ABE61C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0.0379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4BAEB8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-1.1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1EBB0F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42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9F1537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-0.126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A1BE49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-6.8</w:t>
            </w:r>
          </w:p>
        </w:tc>
      </w:tr>
      <w:tr w:rsidR="00950FE6" w:rsidRPr="00950FE6" w14:paraId="44A27282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58809A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RB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EE7AB2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165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89ED72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-0.036</w:t>
            </w:r>
            <w:r w:rsidRPr="00950FE6">
              <w:rPr>
                <w:rFonts w:cs="Times New Roman"/>
                <w:sz w:val="20"/>
                <w:szCs w:val="20"/>
              </w:rPr>
              <w:br/>
              <w:t>(1.052)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0B1E6E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0.025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3F370E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0.0224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D3E161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1.7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1E3677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125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C04657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-0.012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FB66DE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5.9</w:t>
            </w:r>
          </w:p>
        </w:tc>
      </w:tr>
      <w:tr w:rsidR="00950FE6" w:rsidRPr="00950FE6" w14:paraId="29DACFEA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70FC55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TE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31335F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107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30ADD0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-0.048</w:t>
            </w:r>
            <w:r w:rsidRPr="00950FE6">
              <w:rPr>
                <w:rFonts w:cs="Times New Roman"/>
                <w:sz w:val="20"/>
                <w:szCs w:val="20"/>
              </w:rPr>
              <w:br/>
              <w:t>(1.170)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CE8FF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0.019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975CD9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0.0308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75C47E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-0.3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A3E8DE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85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CD5D65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-0.017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8CAD2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4.8</w:t>
            </w:r>
          </w:p>
        </w:tc>
      </w:tr>
      <w:tr w:rsidR="00950FE6" w:rsidRPr="00950FE6" w14:paraId="030FCC7B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A67005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WR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C84527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280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B5C385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-0.015</w:t>
            </w:r>
            <w:r w:rsidRPr="00950FE6">
              <w:rPr>
                <w:rFonts w:cs="Times New Roman"/>
                <w:sz w:val="20"/>
                <w:szCs w:val="20"/>
              </w:rPr>
              <w:br/>
              <w:t>(1.031)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BE9E90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-0.004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79D645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0.0226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C1F63A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8.9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3ED5C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223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49C4AD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-0.009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AF1387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10.8</w:t>
            </w:r>
          </w:p>
        </w:tc>
      </w:tr>
      <w:tr w:rsidR="00950FE6" w:rsidRPr="00950FE6" w14:paraId="22C25546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024345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Overall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7F8ED8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1700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3BC876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-0.031</w:t>
            </w:r>
            <w:r w:rsidRPr="00950FE6">
              <w:rPr>
                <w:rFonts w:cs="Times New Roman"/>
                <w:sz w:val="20"/>
                <w:szCs w:val="20"/>
              </w:rPr>
              <w:br/>
              <w:t>(1.065)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2A2E82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0.000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EB0544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0.0284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D9D8E8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26.0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0723C3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1321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97DF6F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0.000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077E61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30.2</w:t>
            </w:r>
          </w:p>
        </w:tc>
      </w:tr>
    </w:tbl>
    <w:p w14:paraId="144E2743" w14:textId="77777777" w:rsidR="00950FE6" w:rsidRPr="00950FE6" w:rsidRDefault="00950FE6" w:rsidP="00950FE6">
      <w:pPr>
        <w:pStyle w:val="NoSpacing"/>
        <w:rPr>
          <w:rFonts w:cs="Times New Roman"/>
          <w:sz w:val="20"/>
          <w:szCs w:val="20"/>
        </w:rPr>
      </w:pPr>
      <w:r w:rsidRPr="00950FE6">
        <w:rPr>
          <w:rFonts w:cs="Times New Roman"/>
          <w:sz w:val="20"/>
          <w:szCs w:val="20"/>
        </w:rPr>
        <w:t>Vertical jump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56"/>
        <w:gridCol w:w="729"/>
        <w:gridCol w:w="1477"/>
        <w:gridCol w:w="956"/>
        <w:gridCol w:w="1043"/>
        <w:gridCol w:w="956"/>
        <w:gridCol w:w="1008"/>
        <w:gridCol w:w="1008"/>
        <w:gridCol w:w="1217"/>
      </w:tblGrid>
      <w:tr w:rsidR="00950FE6" w:rsidRPr="00950FE6" w14:paraId="7032C91C" w14:textId="77777777" w:rsidTr="00F75E2B">
        <w:trPr>
          <w:cantSplit/>
          <w:tblHeader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1544FE1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Position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12D4C6D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All n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07DE1EE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W mean</w:t>
            </w:r>
            <w:r w:rsidRPr="00950FE6">
              <w:rPr>
                <w:rFonts w:cs="Times New Roman"/>
                <w:sz w:val="20"/>
                <w:szCs w:val="20"/>
              </w:rPr>
              <w:br/>
              <w:t>(SD)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6F55094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All r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2C51651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RMSE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49A133F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Gain %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4854A06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No-21 n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719A059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No-21 r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3CD5C6A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No-21 gain %</w:t>
            </w:r>
          </w:p>
        </w:tc>
      </w:tr>
      <w:tr w:rsidR="00950FE6" w:rsidRPr="00950FE6" w14:paraId="203E5BB8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75A2C3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DB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95EE2D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310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830458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-0.017</w:t>
            </w:r>
            <w:r w:rsidRPr="00950FE6">
              <w:rPr>
                <w:rFonts w:cs="Times New Roman"/>
                <w:sz w:val="20"/>
                <w:szCs w:val="20"/>
              </w:rPr>
              <w:br/>
              <w:t>(1.026)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EE8A24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0.003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DA5CA1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0.0887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C46C7D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-1.1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26C999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221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B4DB2B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-0.013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ECED7E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-2.3</w:t>
            </w:r>
          </w:p>
        </w:tc>
      </w:tr>
      <w:tr w:rsidR="00950FE6" w:rsidRPr="00950FE6" w14:paraId="0CA16D16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351534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DL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1F55FF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297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D6EE93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-0.002</w:t>
            </w:r>
            <w:r w:rsidRPr="00950FE6">
              <w:rPr>
                <w:rFonts w:cs="Times New Roman"/>
                <w:sz w:val="20"/>
                <w:szCs w:val="20"/>
              </w:rPr>
              <w:br/>
              <w:t>(1.022)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F580B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0.006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F583DA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0.0957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7431B7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39.4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480B92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239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94C1E1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0.009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82ACA5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41.7</w:t>
            </w:r>
          </w:p>
        </w:tc>
      </w:tr>
      <w:tr w:rsidR="00950FE6" w:rsidRPr="00950FE6" w14:paraId="5A7EE8D8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7E293A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LB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A480D8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157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93C621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-0.036</w:t>
            </w:r>
            <w:r w:rsidRPr="00950FE6">
              <w:rPr>
                <w:rFonts w:cs="Times New Roman"/>
                <w:sz w:val="20"/>
                <w:szCs w:val="20"/>
              </w:rPr>
              <w:br/>
              <w:t>(1.060)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C8BE8F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-0.068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E75390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0.0978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21A821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-3.4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DFD621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118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CA87C2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-0.142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6B074D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-16.7</w:t>
            </w:r>
          </w:p>
        </w:tc>
      </w:tr>
      <w:tr w:rsidR="00950FE6" w:rsidRPr="00950FE6" w14:paraId="3963516E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1B77BA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OL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70FF06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297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985F8A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-0.024</w:t>
            </w:r>
            <w:r w:rsidRPr="00950FE6">
              <w:rPr>
                <w:rFonts w:cs="Times New Roman"/>
                <w:sz w:val="20"/>
                <w:szCs w:val="20"/>
              </w:rPr>
              <w:br/>
              <w:t>(1.037)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3A2089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0.028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A2FAF5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0.1161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658E0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1.4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D06164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233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D909D8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-0.007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FF8DDD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0.5</w:t>
            </w:r>
          </w:p>
        </w:tc>
      </w:tr>
      <w:tr w:rsidR="00950FE6" w:rsidRPr="00950FE6" w14:paraId="40EE2651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237B80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QB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E9B16C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EC5489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-0.042</w:t>
            </w:r>
            <w:r w:rsidRPr="00950FE6">
              <w:rPr>
                <w:rFonts w:cs="Times New Roman"/>
                <w:sz w:val="20"/>
                <w:szCs w:val="20"/>
              </w:rPr>
              <w:br/>
              <w:t>(1.055)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17E146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-0.024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CE1ADE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0.1051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8DA364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-1.5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660880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44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04F264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-0.059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77CFC7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-7.3</w:t>
            </w:r>
          </w:p>
        </w:tc>
      </w:tr>
      <w:tr w:rsidR="00950FE6" w:rsidRPr="00950FE6" w14:paraId="2D2D23E3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B40B70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RB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CBAA44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168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F3DAAC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-0.020</w:t>
            </w:r>
            <w:r w:rsidRPr="00950FE6">
              <w:rPr>
                <w:rFonts w:cs="Times New Roman"/>
                <w:sz w:val="20"/>
                <w:szCs w:val="20"/>
              </w:rPr>
              <w:br/>
              <w:t>(1.034)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BCDBD2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0.005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EDF779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0.0926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DFB824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-0.8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4C2580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130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EB8DEA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-0.006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541ECF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-1.8</w:t>
            </w:r>
          </w:p>
        </w:tc>
      </w:tr>
      <w:tr w:rsidR="00950FE6" w:rsidRPr="00950FE6" w14:paraId="643A6926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7C698F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TE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8E77CA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107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3A6A1C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-0.018</w:t>
            </w:r>
            <w:r w:rsidRPr="00950FE6">
              <w:rPr>
                <w:rFonts w:cs="Times New Roman"/>
                <w:sz w:val="20"/>
                <w:szCs w:val="20"/>
              </w:rPr>
              <w:br/>
              <w:t>(1.077)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A98700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0.016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50FCE7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0.0895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A7044A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-0.9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005C48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84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85077F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-0.001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17C05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-2.2</w:t>
            </w:r>
          </w:p>
        </w:tc>
      </w:tr>
      <w:tr w:rsidR="00950FE6" w:rsidRPr="00950FE6" w14:paraId="4781771E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FE0C2B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WR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C9A537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273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780376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-0.012</w:t>
            </w:r>
            <w:r w:rsidRPr="00950FE6">
              <w:rPr>
                <w:rFonts w:cs="Times New Roman"/>
                <w:sz w:val="20"/>
                <w:szCs w:val="20"/>
              </w:rPr>
              <w:br/>
              <w:t>(1.025)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CD9141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0.006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EE5D69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0.0921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65EC9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-0.7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B3159B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217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F4C39B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-0.005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A4F191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-0.4</w:t>
            </w:r>
          </w:p>
        </w:tc>
      </w:tr>
      <w:tr w:rsidR="00950FE6" w:rsidRPr="00950FE6" w14:paraId="2C5143A2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CC3A0E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Overall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801749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1665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AE1E20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-0.018</w:t>
            </w:r>
            <w:r w:rsidRPr="00950FE6">
              <w:rPr>
                <w:rFonts w:cs="Times New Roman"/>
                <w:sz w:val="20"/>
                <w:szCs w:val="20"/>
              </w:rPr>
              <w:br/>
              <w:t>(1.033)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6A8E9F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0.001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92507F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0.0977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CAE868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9.7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E6B20E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1286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ED9816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-0.004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94522B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9.2</w:t>
            </w:r>
          </w:p>
        </w:tc>
      </w:tr>
    </w:tbl>
    <w:p w14:paraId="449C7B70" w14:textId="77777777" w:rsidR="00950FE6" w:rsidRPr="00950FE6" w:rsidRDefault="00950FE6" w:rsidP="00950FE6">
      <w:pPr>
        <w:pStyle w:val="NoSpacing"/>
        <w:rPr>
          <w:rFonts w:cs="Times New Roman"/>
          <w:sz w:val="20"/>
          <w:szCs w:val="20"/>
        </w:rPr>
      </w:pPr>
      <w:r w:rsidRPr="00950FE6">
        <w:rPr>
          <w:rFonts w:cs="Times New Roman"/>
          <w:sz w:val="20"/>
          <w:szCs w:val="20"/>
        </w:rPr>
        <w:t>All = 2020–2026. No-21 excludes 2021 and refits every model. W uses training residual SEE. r is correlation of W with ln(mass); RMSE is on the log-performance scale. Gain is 100 × [1 − model squared error / baseline squared error], relative to the training position–test mean. Positive values indicate lower error, not improved athletic performance. Bootstrap intervals are in Table 4 and Supplementary Table S2.</w:t>
      </w:r>
    </w:p>
    <w:p w14:paraId="42384C82" w14:textId="77777777" w:rsidR="00950FE6" w:rsidRPr="00950FE6" w:rsidRDefault="00950FE6" w:rsidP="00950FE6">
      <w:pPr>
        <w:pStyle w:val="NoSpacing"/>
        <w:rPr>
          <w:rFonts w:cs="Times New Roman"/>
          <w:sz w:val="20"/>
          <w:szCs w:val="20"/>
        </w:rPr>
      </w:pPr>
      <w:r w:rsidRPr="00950FE6">
        <w:rPr>
          <w:rFonts w:cs="Times New Roman"/>
          <w:sz w:val="20"/>
          <w:szCs w:val="20"/>
        </w:rPr>
        <w:br w:type="page"/>
      </w:r>
    </w:p>
    <w:p w14:paraId="04DBE262" w14:textId="77777777" w:rsidR="00950FE6" w:rsidRPr="00950FE6" w:rsidRDefault="00950FE6" w:rsidP="00950FE6">
      <w:pPr>
        <w:pStyle w:val="NoSpacing"/>
        <w:rPr>
          <w:rFonts w:cs="Times New Roman"/>
          <w:sz w:val="20"/>
          <w:szCs w:val="20"/>
        </w:rPr>
      </w:pPr>
      <w:r w:rsidRPr="00950FE6">
        <w:rPr>
          <w:rFonts w:cs="Times New Roman"/>
          <w:sz w:val="20"/>
          <w:szCs w:val="20"/>
        </w:rPr>
        <w:lastRenderedPageBreak/>
        <w:t>Table 3. LOYO performance by position continued</w:t>
      </w:r>
    </w:p>
    <w:p w14:paraId="02888433" w14:textId="77777777" w:rsidR="00950FE6" w:rsidRPr="00950FE6" w:rsidRDefault="00950FE6" w:rsidP="00950FE6">
      <w:pPr>
        <w:pStyle w:val="NoSpacing"/>
        <w:rPr>
          <w:rFonts w:cs="Times New Roman"/>
          <w:sz w:val="20"/>
          <w:szCs w:val="20"/>
        </w:rPr>
      </w:pPr>
      <w:r w:rsidRPr="00950FE6">
        <w:rPr>
          <w:rFonts w:cs="Times New Roman"/>
          <w:sz w:val="20"/>
          <w:szCs w:val="20"/>
        </w:rPr>
        <w:t>Broad jump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56"/>
        <w:gridCol w:w="729"/>
        <w:gridCol w:w="1477"/>
        <w:gridCol w:w="956"/>
        <w:gridCol w:w="1043"/>
        <w:gridCol w:w="956"/>
        <w:gridCol w:w="1008"/>
        <w:gridCol w:w="1008"/>
        <w:gridCol w:w="1217"/>
      </w:tblGrid>
      <w:tr w:rsidR="00950FE6" w:rsidRPr="00950FE6" w14:paraId="1512FB05" w14:textId="77777777" w:rsidTr="00F75E2B">
        <w:trPr>
          <w:cantSplit/>
          <w:tblHeader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4A444DA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Position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3963D13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All n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455D274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W mean</w:t>
            </w:r>
            <w:r w:rsidRPr="00950FE6">
              <w:rPr>
                <w:rFonts w:cs="Times New Roman"/>
                <w:sz w:val="20"/>
                <w:szCs w:val="20"/>
              </w:rPr>
              <w:br/>
              <w:t>(SD)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21B7DC6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All r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258E411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RMSE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5D62FC1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Gain %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396F0E0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No-21 n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7479D11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No-21 r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0056980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No-21 gain %</w:t>
            </w:r>
          </w:p>
        </w:tc>
      </w:tr>
      <w:tr w:rsidR="00950FE6" w:rsidRPr="00950FE6" w14:paraId="172FFBE8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434A45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DB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9093C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301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F82B30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-0.020</w:t>
            </w:r>
            <w:r w:rsidRPr="00950FE6">
              <w:rPr>
                <w:rFonts w:cs="Times New Roman"/>
                <w:sz w:val="20"/>
                <w:szCs w:val="20"/>
              </w:rPr>
              <w:br/>
              <w:t>(1.030)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41A451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0.010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ED97CB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0.0465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893426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-2.2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466C71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215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5F102F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-0.017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A0AB0D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-1.8</w:t>
            </w:r>
          </w:p>
        </w:tc>
      </w:tr>
      <w:tr w:rsidR="00950FE6" w:rsidRPr="00950FE6" w14:paraId="40F9EC7D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6DFC32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DL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14EA12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250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08879C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-0.033</w:t>
            </w:r>
            <w:r w:rsidRPr="00950FE6">
              <w:rPr>
                <w:rFonts w:cs="Times New Roman"/>
                <w:sz w:val="20"/>
                <w:szCs w:val="20"/>
              </w:rPr>
              <w:br/>
              <w:t>(1.069)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EB3CA3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-0.001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625A0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0.0521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223BC0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52.4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FF0D5A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193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5400B6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0.007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501612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58.6</w:t>
            </w:r>
          </w:p>
        </w:tc>
      </w:tr>
      <w:tr w:rsidR="00950FE6" w:rsidRPr="00950FE6" w14:paraId="32FA43CE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EF25BE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LB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BC038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141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1E1549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-0.032</w:t>
            </w:r>
            <w:r w:rsidRPr="00950FE6">
              <w:rPr>
                <w:rFonts w:cs="Times New Roman"/>
                <w:sz w:val="20"/>
                <w:szCs w:val="20"/>
              </w:rPr>
              <w:br/>
              <w:t>(1.078)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C774EA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-0.037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810DA5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0.0543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9954A0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-0.2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F466D4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104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BDBECA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-0.051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F11A52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-2.5</w:t>
            </w:r>
          </w:p>
        </w:tc>
      </w:tr>
      <w:tr w:rsidR="00950FE6" w:rsidRPr="00950FE6" w14:paraId="56C86EBE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607FFD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OL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EFACC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296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4C54DC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-0.022</w:t>
            </w:r>
            <w:r w:rsidRPr="00950FE6">
              <w:rPr>
                <w:rFonts w:cs="Times New Roman"/>
                <w:sz w:val="20"/>
                <w:szCs w:val="20"/>
              </w:rPr>
              <w:br/>
              <w:t>(1.034)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045973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0.033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8C6332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0.0536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6A53EC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1.9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C66297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235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650A30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-0.001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E8B084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0.3</w:t>
            </w:r>
          </w:p>
        </w:tc>
      </w:tr>
      <w:tr w:rsidR="00950FE6" w:rsidRPr="00950FE6" w14:paraId="27468EF0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24D53A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QB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B8F055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54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8CC7BA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-0.017</w:t>
            </w:r>
            <w:r w:rsidRPr="00950FE6">
              <w:rPr>
                <w:rFonts w:cs="Times New Roman"/>
                <w:sz w:val="20"/>
                <w:szCs w:val="20"/>
              </w:rPr>
              <w:br/>
              <w:t>(1.033)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7B06D1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-0.010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656DB4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0.0526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D26582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-3.0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30FCC1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43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0149F8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-0.042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39322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-6.0</w:t>
            </w:r>
          </w:p>
        </w:tc>
      </w:tr>
      <w:tr w:rsidR="00950FE6" w:rsidRPr="00950FE6" w14:paraId="05970088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8E6559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RB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76D875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163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FEE3BD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-0.052</w:t>
            </w:r>
            <w:r w:rsidRPr="00950FE6">
              <w:rPr>
                <w:rFonts w:cs="Times New Roman"/>
                <w:sz w:val="20"/>
                <w:szCs w:val="20"/>
              </w:rPr>
              <w:br/>
              <w:t>(1.101)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17AB77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0.012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BDE376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0.0425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701954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1.8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2C8E40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125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FE046C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-0.000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A07BAD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1.2</w:t>
            </w:r>
          </w:p>
        </w:tc>
      </w:tr>
      <w:tr w:rsidR="00950FE6" w:rsidRPr="00950FE6" w14:paraId="75AEF4B2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CFC06A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TE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97CC5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104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987351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-0.034</w:t>
            </w:r>
            <w:r w:rsidRPr="00950FE6">
              <w:rPr>
                <w:rFonts w:cs="Times New Roman"/>
                <w:sz w:val="20"/>
                <w:szCs w:val="20"/>
              </w:rPr>
              <w:br/>
              <w:t>(1.096)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30CAD7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0.014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868711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0.0461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9C79A0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-1.9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96C14F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81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26D4A8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-0.027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5D208F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-2.3</w:t>
            </w:r>
          </w:p>
        </w:tc>
      </w:tr>
      <w:tr w:rsidR="00950FE6" w:rsidRPr="00950FE6" w14:paraId="6578C349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3EE525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WR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8DAA3C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259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6CB16D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-0.018</w:t>
            </w:r>
            <w:r w:rsidRPr="00950FE6">
              <w:rPr>
                <w:rFonts w:cs="Times New Roman"/>
                <w:sz w:val="20"/>
                <w:szCs w:val="20"/>
              </w:rPr>
              <w:br/>
              <w:t>(1.029)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838EDE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-0.004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B0AC99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0.0432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7E4CBE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0.1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F6EFDD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205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00BE47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-0.017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347684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-0.6</w:t>
            </w:r>
          </w:p>
        </w:tc>
      </w:tr>
      <w:tr w:rsidR="00950FE6" w:rsidRPr="00950FE6" w14:paraId="4E064384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4E8B0A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Overall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DCD94B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1568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2CF041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-0.027</w:t>
            </w:r>
            <w:r w:rsidRPr="00950FE6">
              <w:rPr>
                <w:rFonts w:cs="Times New Roman"/>
                <w:sz w:val="20"/>
                <w:szCs w:val="20"/>
              </w:rPr>
              <w:br/>
              <w:t>(1.051)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ADD283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0.000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15BDC5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0.0489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C207E5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16.6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59CE60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1201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F3109A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-0.000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74D5D6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18.4</w:t>
            </w:r>
          </w:p>
        </w:tc>
      </w:tr>
    </w:tbl>
    <w:p w14:paraId="6158F0C6" w14:textId="77777777" w:rsidR="00950FE6" w:rsidRPr="00950FE6" w:rsidRDefault="00950FE6" w:rsidP="00950FE6">
      <w:pPr>
        <w:pStyle w:val="NoSpacing"/>
        <w:rPr>
          <w:rFonts w:cs="Times New Roman"/>
          <w:sz w:val="20"/>
          <w:szCs w:val="20"/>
        </w:rPr>
      </w:pPr>
      <w:r w:rsidRPr="00950FE6">
        <w:rPr>
          <w:rFonts w:cs="Times New Roman"/>
          <w:sz w:val="20"/>
          <w:szCs w:val="20"/>
        </w:rPr>
        <w:t>Bench press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56"/>
        <w:gridCol w:w="729"/>
        <w:gridCol w:w="1477"/>
        <w:gridCol w:w="956"/>
        <w:gridCol w:w="1043"/>
        <w:gridCol w:w="956"/>
        <w:gridCol w:w="1008"/>
        <w:gridCol w:w="1008"/>
        <w:gridCol w:w="1217"/>
      </w:tblGrid>
      <w:tr w:rsidR="00950FE6" w:rsidRPr="00950FE6" w14:paraId="631D4064" w14:textId="77777777" w:rsidTr="00F75E2B">
        <w:trPr>
          <w:cantSplit/>
          <w:tblHeader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2C19C34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Position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736480F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All n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71B429D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W mean</w:t>
            </w:r>
            <w:r w:rsidRPr="00950FE6">
              <w:rPr>
                <w:rFonts w:cs="Times New Roman"/>
                <w:sz w:val="20"/>
                <w:szCs w:val="20"/>
              </w:rPr>
              <w:br/>
              <w:t>(SD)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27B7150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All r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35AE45E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RMSE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79BC3D4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Gain %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4588AE6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No-21 n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27969F6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No-21 r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586CDB1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No-21 gain %</w:t>
            </w:r>
          </w:p>
        </w:tc>
      </w:tr>
      <w:tr w:rsidR="00950FE6" w:rsidRPr="00950FE6" w14:paraId="2D4E0695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43C2A0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DB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324FF0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194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D5850B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-0.073</w:t>
            </w:r>
            <w:r w:rsidRPr="00950FE6">
              <w:rPr>
                <w:rFonts w:cs="Times New Roman"/>
                <w:sz w:val="20"/>
                <w:szCs w:val="20"/>
              </w:rPr>
              <w:br/>
              <w:t>(1.079)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01E280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0.056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FF30F7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0.2516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AA5A13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16.8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F26E2C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116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1D5877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0.017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7BA9E0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11.6</w:t>
            </w:r>
          </w:p>
        </w:tc>
      </w:tr>
      <w:tr w:rsidR="00950FE6" w:rsidRPr="00950FE6" w14:paraId="451B589C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55F3BE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DL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189C21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198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CE8D16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-0.000</w:t>
            </w:r>
            <w:r w:rsidRPr="00950FE6">
              <w:rPr>
                <w:rFonts w:cs="Times New Roman"/>
                <w:sz w:val="20"/>
                <w:szCs w:val="20"/>
              </w:rPr>
              <w:br/>
              <w:t>(1.163)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AB5B0A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0.057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7471A3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0.2212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DC65DB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4.1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E06213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145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C358F8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0.001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DD0FA3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2.6</w:t>
            </w:r>
          </w:p>
        </w:tc>
      </w:tr>
      <w:tr w:rsidR="00950FE6" w:rsidRPr="00950FE6" w14:paraId="0337C85A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523299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LB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0FF8CA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97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6C3B3B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-0.034</w:t>
            </w:r>
            <w:r w:rsidRPr="00950FE6">
              <w:rPr>
                <w:rFonts w:cs="Times New Roman"/>
                <w:sz w:val="20"/>
                <w:szCs w:val="20"/>
              </w:rPr>
              <w:br/>
              <w:t>(1.096)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CD3480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0.103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07F23B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0.2084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88AD26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-7.1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0B714A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62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AA068C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-0.247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6E17AF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-14.2</w:t>
            </w:r>
          </w:p>
        </w:tc>
      </w:tr>
      <w:tr w:rsidR="00950FE6" w:rsidRPr="00950FE6" w14:paraId="6AE3AEA2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E0DDE0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OL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50B179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129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5941DE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-0.104</w:t>
            </w:r>
            <w:r w:rsidRPr="00950FE6">
              <w:rPr>
                <w:rFonts w:cs="Times New Roman"/>
                <w:sz w:val="20"/>
                <w:szCs w:val="20"/>
              </w:rPr>
              <w:br/>
              <w:t>(1.169)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E4BBC9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0.245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A8E19D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0.2341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881F6B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-6.7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CE1B6E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71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A31694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0.039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4A14BB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-1.3</w:t>
            </w:r>
          </w:p>
        </w:tc>
      </w:tr>
      <w:tr w:rsidR="00950FE6" w:rsidRPr="00950FE6" w14:paraId="56E51A1D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AF6B5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QB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3B6F25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C7C548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—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8C416E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—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5AFCE3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—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4882C6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—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71CBD1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48E17D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—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A360ED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—</w:t>
            </w:r>
          </w:p>
        </w:tc>
      </w:tr>
      <w:tr w:rsidR="00950FE6" w:rsidRPr="00950FE6" w14:paraId="33626726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E279E9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RB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0FC728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91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FC1A2A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-0.124</w:t>
            </w:r>
            <w:r w:rsidRPr="00950FE6">
              <w:rPr>
                <w:rFonts w:cs="Times New Roman"/>
                <w:sz w:val="20"/>
                <w:szCs w:val="20"/>
              </w:rPr>
              <w:br/>
              <w:t>(1.255)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28A51D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0.089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F7359A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0.2765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743821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15.2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3E249C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B36261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-0.147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75F704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4.0</w:t>
            </w:r>
          </w:p>
        </w:tc>
      </w:tr>
      <w:tr w:rsidR="00950FE6" w:rsidRPr="00950FE6" w14:paraId="46C430E7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11BE81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TE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6A442B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58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69FC6A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-0.011</w:t>
            </w:r>
            <w:r w:rsidRPr="00950FE6">
              <w:rPr>
                <w:rFonts w:cs="Times New Roman"/>
                <w:sz w:val="20"/>
                <w:szCs w:val="20"/>
              </w:rPr>
              <w:br/>
              <w:t>(1.039)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A942D7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0.005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1A1D8D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0.1849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907C3E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10.2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9F3906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38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FF748E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0.020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CB5D54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9.9</w:t>
            </w:r>
          </w:p>
        </w:tc>
      </w:tr>
      <w:tr w:rsidR="00950FE6" w:rsidRPr="00950FE6" w14:paraId="4169A651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F94F08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WR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FDC200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117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AC5237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-0.073</w:t>
            </w:r>
            <w:r w:rsidRPr="00950FE6">
              <w:rPr>
                <w:rFonts w:cs="Times New Roman"/>
                <w:sz w:val="20"/>
                <w:szCs w:val="20"/>
              </w:rPr>
              <w:br/>
              <w:t>(1.100)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7EED9F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0.019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12D6A2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0.3080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64DDFE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4.2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494D38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75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C82C31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-0.060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F844C2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-2.8</w:t>
            </w:r>
          </w:p>
        </w:tc>
      </w:tr>
      <w:tr w:rsidR="00950FE6" w:rsidRPr="00950FE6" w14:paraId="4970E076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D1E55E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Overall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FD26F0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884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6F995B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-0.058</w:t>
            </w:r>
            <w:r w:rsidRPr="00950FE6">
              <w:rPr>
                <w:rFonts w:cs="Times New Roman"/>
                <w:sz w:val="20"/>
                <w:szCs w:val="20"/>
              </w:rPr>
              <w:br/>
              <w:t>(1.130)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FF250B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0.041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E0F939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0.2455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69EAFA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7.2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0C637D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563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F58411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-0.015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7C4F17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1.9</w:t>
            </w:r>
          </w:p>
        </w:tc>
      </w:tr>
    </w:tbl>
    <w:p w14:paraId="0A5FF479" w14:textId="518C8775" w:rsidR="00950FE6" w:rsidRPr="00950FE6" w:rsidRDefault="00950FE6" w:rsidP="00950FE6">
      <w:pPr>
        <w:pStyle w:val="NoSpacing"/>
        <w:rPr>
          <w:rFonts w:cs="Times New Roman"/>
          <w:sz w:val="20"/>
          <w:szCs w:val="20"/>
        </w:rPr>
      </w:pPr>
      <w:r w:rsidRPr="00950FE6">
        <w:rPr>
          <w:rFonts w:cs="Times New Roman"/>
          <w:sz w:val="20"/>
          <w:szCs w:val="20"/>
        </w:rPr>
        <w:t xml:space="preserve">All = 2020–2026. No-21 excludes 2021 and refits every model. W uses training residual SEE. r is </w:t>
      </w:r>
      <w:r w:rsidRPr="00950FE6">
        <w:rPr>
          <w:rFonts w:cs="Times New Roman"/>
          <w:sz w:val="20"/>
          <w:szCs w:val="20"/>
        </w:rPr>
        <w:t xml:space="preserve">the </w:t>
      </w:r>
      <w:r w:rsidRPr="00950FE6">
        <w:rPr>
          <w:rFonts w:cs="Times New Roman"/>
          <w:sz w:val="20"/>
          <w:szCs w:val="20"/>
        </w:rPr>
        <w:t>correlation of W with ln(mass); RMSE is on the log-performance scale. Gain is 100 × [1 − model squared error</w:t>
      </w:r>
      <w:r w:rsidRPr="00950FE6">
        <w:rPr>
          <w:rFonts w:cs="Times New Roman"/>
          <w:sz w:val="20"/>
          <w:szCs w:val="20"/>
        </w:rPr>
        <w:t>/</w:t>
      </w:r>
      <w:r w:rsidRPr="00950FE6">
        <w:rPr>
          <w:rFonts w:cs="Times New Roman"/>
          <w:sz w:val="20"/>
          <w:szCs w:val="20"/>
        </w:rPr>
        <w:t>baseline squared error], relative to the training position–test mean. Positive values indicate lower error, not improved athletic performance. Bootstrap intervals are in Table 4 and Supplementary Table S2.</w:t>
      </w:r>
    </w:p>
    <w:p w14:paraId="1E328520" w14:textId="77777777" w:rsidR="00950FE6" w:rsidRPr="00950FE6" w:rsidRDefault="00950FE6" w:rsidP="00950FE6">
      <w:pPr>
        <w:pStyle w:val="NoSpacing"/>
        <w:rPr>
          <w:rFonts w:cs="Times New Roman"/>
          <w:sz w:val="20"/>
          <w:szCs w:val="20"/>
        </w:rPr>
      </w:pPr>
      <w:r w:rsidRPr="00950FE6">
        <w:rPr>
          <w:rFonts w:cs="Times New Roman"/>
          <w:sz w:val="20"/>
          <w:szCs w:val="20"/>
        </w:rPr>
        <w:br w:type="page"/>
      </w:r>
    </w:p>
    <w:p w14:paraId="1329D4D3" w14:textId="77777777" w:rsidR="00950FE6" w:rsidRPr="00950FE6" w:rsidRDefault="00950FE6" w:rsidP="00950FE6">
      <w:pPr>
        <w:pStyle w:val="NoSpacing"/>
        <w:rPr>
          <w:rFonts w:cs="Times New Roman"/>
          <w:sz w:val="20"/>
          <w:szCs w:val="20"/>
        </w:rPr>
      </w:pPr>
      <w:r w:rsidRPr="00950FE6">
        <w:rPr>
          <w:rFonts w:cs="Times New Roman"/>
          <w:sz w:val="20"/>
          <w:szCs w:val="20"/>
        </w:rPr>
        <w:lastRenderedPageBreak/>
        <w:t>Table 3. LOYO performance by position continued</w:t>
      </w:r>
    </w:p>
    <w:p w14:paraId="46D65EF8" w14:textId="77777777" w:rsidR="00950FE6" w:rsidRPr="00950FE6" w:rsidRDefault="00950FE6" w:rsidP="00950FE6">
      <w:pPr>
        <w:pStyle w:val="NoSpacing"/>
        <w:rPr>
          <w:rFonts w:cs="Times New Roman"/>
          <w:sz w:val="20"/>
          <w:szCs w:val="20"/>
        </w:rPr>
      </w:pPr>
      <w:r w:rsidRPr="00950FE6">
        <w:rPr>
          <w:rFonts w:cs="Times New Roman"/>
          <w:sz w:val="20"/>
          <w:szCs w:val="20"/>
        </w:rPr>
        <w:t>Shuttle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56"/>
        <w:gridCol w:w="729"/>
        <w:gridCol w:w="1477"/>
        <w:gridCol w:w="956"/>
        <w:gridCol w:w="1043"/>
        <w:gridCol w:w="956"/>
        <w:gridCol w:w="1008"/>
        <w:gridCol w:w="1008"/>
        <w:gridCol w:w="1217"/>
      </w:tblGrid>
      <w:tr w:rsidR="00950FE6" w:rsidRPr="00950FE6" w14:paraId="2A90F819" w14:textId="77777777" w:rsidTr="00F75E2B">
        <w:trPr>
          <w:cantSplit/>
          <w:tblHeader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2906326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Position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6DC858E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All n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3A06AA2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W mean</w:t>
            </w:r>
            <w:r w:rsidRPr="00950FE6">
              <w:rPr>
                <w:rFonts w:cs="Times New Roman"/>
                <w:sz w:val="20"/>
                <w:szCs w:val="20"/>
              </w:rPr>
              <w:br/>
              <w:t>(SD)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2CBB2C2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All r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239AC48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RMSE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0371D3B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Gain %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40D3220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No-21 n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7ECDB35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No-21 r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34653AE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No-21 gain %</w:t>
            </w:r>
          </w:p>
        </w:tc>
      </w:tr>
      <w:tr w:rsidR="00950FE6" w:rsidRPr="00950FE6" w14:paraId="0BC25061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68AA49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DB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FD7D4B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144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609723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-0.115</w:t>
            </w:r>
            <w:r w:rsidRPr="00950FE6">
              <w:rPr>
                <w:rFonts w:cs="Times New Roman"/>
                <w:sz w:val="20"/>
                <w:szCs w:val="20"/>
              </w:rPr>
              <w:br/>
              <w:t>(1.061)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36F5EC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0.073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92E38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0.0327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830CFC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-2.2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3A09FB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69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41B60A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0.006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957E39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0.7</w:t>
            </w:r>
          </w:p>
        </w:tc>
      </w:tr>
      <w:tr w:rsidR="00950FE6" w:rsidRPr="00950FE6" w14:paraId="3A233E83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89241C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DL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DF22D0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152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EB67F8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-0.018</w:t>
            </w:r>
            <w:r w:rsidRPr="00950FE6">
              <w:rPr>
                <w:rFonts w:cs="Times New Roman"/>
                <w:sz w:val="20"/>
                <w:szCs w:val="20"/>
              </w:rPr>
              <w:br/>
              <w:t>(1.051)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A46F59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0.018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F47BD3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0.0372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E33361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48.6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DAE9F9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105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F2C52B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-0.000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26E3CE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55.5</w:t>
            </w:r>
          </w:p>
        </w:tc>
      </w:tr>
      <w:tr w:rsidR="00950FE6" w:rsidRPr="00950FE6" w14:paraId="64E41908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522043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LB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50805D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84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FD5304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-0.100</w:t>
            </w:r>
            <w:r w:rsidRPr="00950FE6">
              <w:rPr>
                <w:rFonts w:cs="Times New Roman"/>
                <w:sz w:val="20"/>
                <w:szCs w:val="20"/>
              </w:rPr>
              <w:br/>
              <w:t>(1.351)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0A9AA2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-0.204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7F0460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0.0366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7BC0B9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-7.3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415349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51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C8EBAA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0.061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A9AEF8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-2.2</w:t>
            </w:r>
          </w:p>
        </w:tc>
      </w:tr>
      <w:tr w:rsidR="00950FE6" w:rsidRPr="00950FE6" w14:paraId="42FFE06E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DA145F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OL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F04CF9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204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69CD80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-0.051</w:t>
            </w:r>
            <w:r w:rsidRPr="00950FE6">
              <w:rPr>
                <w:rFonts w:cs="Times New Roman"/>
                <w:sz w:val="20"/>
                <w:szCs w:val="20"/>
              </w:rPr>
              <w:br/>
              <w:t>(1.095)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A186E4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0.211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64B0BD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0.0386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812B2A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0.8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05C0E8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148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6A524F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-0.001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886B5F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11.8</w:t>
            </w:r>
          </w:p>
        </w:tc>
      </w:tr>
      <w:tr w:rsidR="00950FE6" w:rsidRPr="00950FE6" w14:paraId="14134746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D51C70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QB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54D6D6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48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66AC6A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-0.117</w:t>
            </w:r>
            <w:r w:rsidRPr="00950FE6">
              <w:rPr>
                <w:rFonts w:cs="Times New Roman"/>
                <w:sz w:val="20"/>
                <w:szCs w:val="20"/>
              </w:rPr>
              <w:br/>
              <w:t>(1.153)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954FF5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-0.051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CD394C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0.0329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C00562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3.6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3F64CF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37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AF48DE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-0.170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2F4CAC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7.5</w:t>
            </w:r>
          </w:p>
        </w:tc>
      </w:tr>
      <w:tr w:rsidR="00950FE6" w:rsidRPr="00950FE6" w14:paraId="3688E177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A2174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RB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F62F5B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73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27A981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-0.112</w:t>
            </w:r>
            <w:r w:rsidRPr="00950FE6">
              <w:rPr>
                <w:rFonts w:cs="Times New Roman"/>
                <w:sz w:val="20"/>
                <w:szCs w:val="20"/>
              </w:rPr>
              <w:br/>
              <w:t>(1.101)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42AC12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0.183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74060D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0.0389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BD0CF8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-9.3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4B5842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39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29C4C9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0.007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1326CE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2.5</w:t>
            </w:r>
          </w:p>
        </w:tc>
      </w:tr>
      <w:tr w:rsidR="00950FE6" w:rsidRPr="00950FE6" w14:paraId="795CE4FF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C3E5C5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TE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F691B5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70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E4BD3F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-0.057</w:t>
            </w:r>
            <w:r w:rsidRPr="00950FE6">
              <w:rPr>
                <w:rFonts w:cs="Times New Roman"/>
                <w:sz w:val="20"/>
                <w:szCs w:val="20"/>
              </w:rPr>
              <w:br/>
              <w:t>(1.177)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E0F9D5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0.008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8151BE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0.0339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CDC576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2.9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C11757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52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4D328E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-0.015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3D5BA6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-0.1</w:t>
            </w:r>
          </w:p>
        </w:tc>
      </w:tr>
      <w:tr w:rsidR="00950FE6" w:rsidRPr="00950FE6" w14:paraId="46722885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BC9F3D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WR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D9C337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136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C6FCE5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-0.022</w:t>
            </w:r>
            <w:r w:rsidRPr="00950FE6">
              <w:rPr>
                <w:rFonts w:cs="Times New Roman"/>
                <w:sz w:val="20"/>
                <w:szCs w:val="20"/>
              </w:rPr>
              <w:br/>
              <w:t>(1.015)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84B1B6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-0.029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467CCD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0.0340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D29F5F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3.7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DCE2F3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85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9F54DA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-0.048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2B009B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-0.1</w:t>
            </w:r>
          </w:p>
        </w:tc>
      </w:tr>
      <w:tr w:rsidR="00950FE6" w:rsidRPr="00950FE6" w14:paraId="21F3B45B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4894B2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Overall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1448D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911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F3C4D9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-0.065</w:t>
            </w:r>
            <w:r w:rsidRPr="00950FE6">
              <w:rPr>
                <w:rFonts w:cs="Times New Roman"/>
                <w:sz w:val="20"/>
                <w:szCs w:val="20"/>
              </w:rPr>
              <w:br/>
              <w:t>(1.104)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77A0EC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0.028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09679A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0.0360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7C5074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13.9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CB611C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586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FD5D6D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0.012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99FC92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21.6</w:t>
            </w:r>
          </w:p>
        </w:tc>
      </w:tr>
    </w:tbl>
    <w:p w14:paraId="1D5AD7D5" w14:textId="77777777" w:rsidR="00950FE6" w:rsidRPr="00950FE6" w:rsidRDefault="00950FE6" w:rsidP="00950FE6">
      <w:pPr>
        <w:pStyle w:val="NoSpacing"/>
        <w:rPr>
          <w:rFonts w:cs="Times New Roman"/>
          <w:sz w:val="20"/>
          <w:szCs w:val="20"/>
        </w:rPr>
      </w:pPr>
      <w:r w:rsidRPr="00950FE6">
        <w:rPr>
          <w:rFonts w:cs="Times New Roman"/>
          <w:sz w:val="20"/>
          <w:szCs w:val="20"/>
        </w:rPr>
        <w:t>Three-cone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56"/>
        <w:gridCol w:w="729"/>
        <w:gridCol w:w="1477"/>
        <w:gridCol w:w="956"/>
        <w:gridCol w:w="1043"/>
        <w:gridCol w:w="956"/>
        <w:gridCol w:w="1008"/>
        <w:gridCol w:w="1008"/>
        <w:gridCol w:w="1217"/>
      </w:tblGrid>
      <w:tr w:rsidR="00950FE6" w:rsidRPr="00950FE6" w14:paraId="15AEC96F" w14:textId="77777777" w:rsidTr="00F75E2B">
        <w:trPr>
          <w:cantSplit/>
          <w:tblHeader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4116D8E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Position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248AE2B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All n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7F27678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W mean</w:t>
            </w:r>
            <w:r w:rsidRPr="00950FE6">
              <w:rPr>
                <w:rFonts w:cs="Times New Roman"/>
                <w:sz w:val="20"/>
                <w:szCs w:val="20"/>
              </w:rPr>
              <w:br/>
              <w:t>(SD)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25BCA8D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All r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51A5724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RMSE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531D0C0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Gain %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1C62DE9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No-21 n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1801A78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No-21 r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12850F7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No-21 gain %</w:t>
            </w:r>
          </w:p>
        </w:tc>
      </w:tr>
      <w:tr w:rsidR="00950FE6" w:rsidRPr="00950FE6" w14:paraId="71370BF3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D72573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DB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688425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135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466561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-0.186</w:t>
            </w:r>
            <w:r w:rsidRPr="00950FE6">
              <w:rPr>
                <w:rFonts w:cs="Times New Roman"/>
                <w:sz w:val="20"/>
                <w:szCs w:val="20"/>
              </w:rPr>
              <w:br/>
              <w:t>(1.158)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5011FE0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0.001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730895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0.0299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C12054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5.5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A616ED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58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6E676E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0.020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6CC10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6.6</w:t>
            </w:r>
          </w:p>
        </w:tc>
      </w:tr>
      <w:tr w:rsidR="00950FE6" w:rsidRPr="00950FE6" w14:paraId="6ACA4283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7D26F9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DL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F111AD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135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E3EF85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-0.030</w:t>
            </w:r>
            <w:r w:rsidRPr="00950FE6">
              <w:rPr>
                <w:rFonts w:cs="Times New Roman"/>
                <w:sz w:val="20"/>
                <w:szCs w:val="20"/>
              </w:rPr>
              <w:br/>
              <w:t>(1.127)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0CA7D8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0.021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33E359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0.0373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49A359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43.9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B0614D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88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359ED5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0.002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BF32B1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53.6</w:t>
            </w:r>
          </w:p>
        </w:tc>
      </w:tr>
      <w:tr w:rsidR="00950FE6" w:rsidRPr="00950FE6" w14:paraId="6C4FA9AE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C669E5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LB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7D5481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86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C3BAE7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-0.131</w:t>
            </w:r>
            <w:r w:rsidRPr="00950FE6">
              <w:rPr>
                <w:rFonts w:cs="Times New Roman"/>
                <w:sz w:val="20"/>
                <w:szCs w:val="20"/>
              </w:rPr>
              <w:br/>
              <w:t>(1.352)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8A1CF3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-0.256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297811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0.0343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93F4E5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-15.8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CACCE9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C7E948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0.020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F13F94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4.4</w:t>
            </w:r>
          </w:p>
        </w:tc>
      </w:tr>
      <w:tr w:rsidR="00950FE6" w:rsidRPr="00950FE6" w14:paraId="46E6BCF4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72D669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OL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3C52B0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198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E10C7F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-0.016</w:t>
            </w:r>
            <w:r w:rsidRPr="00950FE6">
              <w:rPr>
                <w:rFonts w:cs="Times New Roman"/>
                <w:sz w:val="20"/>
                <w:szCs w:val="20"/>
              </w:rPr>
              <w:br/>
              <w:t>(1.033)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4D53F4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0.046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3EA599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0.0364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07CEAC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13.6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34788B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141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A55C08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-0.005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6C8F83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8.2</w:t>
            </w:r>
          </w:p>
        </w:tc>
      </w:tr>
      <w:tr w:rsidR="00950FE6" w:rsidRPr="00950FE6" w14:paraId="280E3F8E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CEBC33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QB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BAD085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47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826F3D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-0.074</w:t>
            </w:r>
            <w:r w:rsidRPr="00950FE6">
              <w:rPr>
                <w:rFonts w:cs="Times New Roman"/>
                <w:sz w:val="20"/>
                <w:szCs w:val="20"/>
              </w:rPr>
              <w:br/>
              <w:t>(1.065)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966267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-0.064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EDECAD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0.0272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418A6F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-8.7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0CA648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35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F7EEF6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-0.156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3B3E96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-13.9</w:t>
            </w:r>
          </w:p>
        </w:tc>
      </w:tr>
      <w:tr w:rsidR="00950FE6" w:rsidRPr="00950FE6" w14:paraId="10CDE8B6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5A8FF54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RB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F58240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57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36C5EE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-0.195</w:t>
            </w:r>
            <w:r w:rsidRPr="00950FE6">
              <w:rPr>
                <w:rFonts w:cs="Times New Roman"/>
                <w:sz w:val="20"/>
                <w:szCs w:val="20"/>
              </w:rPr>
              <w:br/>
              <w:t>(1.115)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F812C0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0.077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982718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0.0273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C4A9E0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-2.4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59DB67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E6E662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—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C5194F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—</w:t>
            </w:r>
          </w:p>
        </w:tc>
      </w:tr>
      <w:tr w:rsidR="00950FE6" w:rsidRPr="00950FE6" w14:paraId="7C32EB02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6653B26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TE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49B0103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64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982B29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-0.049</w:t>
            </w:r>
            <w:r w:rsidRPr="00950FE6">
              <w:rPr>
                <w:rFonts w:cs="Times New Roman"/>
                <w:sz w:val="20"/>
                <w:szCs w:val="20"/>
              </w:rPr>
              <w:br/>
              <w:t>(1.091)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60B522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0.012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B5AAA0E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0.0301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03AD4C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-1.3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C0162C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45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C385F7D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-0.027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9B4126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-3.4</w:t>
            </w:r>
          </w:p>
        </w:tc>
      </w:tr>
      <w:tr w:rsidR="00950FE6" w:rsidRPr="00950FE6" w14:paraId="4C25B3A7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86E93A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WR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523451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132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51F1C0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-0.025</w:t>
            </w:r>
            <w:r w:rsidRPr="00950FE6">
              <w:rPr>
                <w:rFonts w:cs="Times New Roman"/>
                <w:sz w:val="20"/>
                <w:szCs w:val="20"/>
              </w:rPr>
              <w:br/>
              <w:t>(1.091)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5836F7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0.003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E572AA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0.0320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10C1205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2.6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71C435A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80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509F0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-0.061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9F08B87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5.2</w:t>
            </w:r>
          </w:p>
        </w:tc>
      </w:tr>
      <w:tr w:rsidR="00950FE6" w:rsidRPr="00950FE6" w14:paraId="13DEF075" w14:textId="77777777" w:rsidTr="00F75E2B">
        <w:trPr>
          <w:cantSplit/>
        </w:trPr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D69F6F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Overall</w:t>
            </w:r>
          </w:p>
        </w:tc>
        <w:tc>
          <w:tcPr>
            <w:tcW w:w="3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5335D42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854</w:t>
            </w:r>
          </w:p>
        </w:tc>
        <w:tc>
          <w:tcPr>
            <w:tcW w:w="79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E8D816B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-0.076</w:t>
            </w:r>
            <w:r w:rsidRPr="00950FE6">
              <w:rPr>
                <w:rFonts w:cs="Times New Roman"/>
                <w:sz w:val="20"/>
                <w:szCs w:val="20"/>
              </w:rPr>
              <w:br/>
              <w:t>(1.121)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5AADAE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0.035</w:t>
            </w:r>
          </w:p>
        </w:tc>
        <w:tc>
          <w:tcPr>
            <w:tcW w:w="55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69CEBD8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0.0332</w:t>
            </w:r>
          </w:p>
        </w:tc>
        <w:tc>
          <w:tcPr>
            <w:tcW w:w="51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D109729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16.1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083C3A1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498</w:t>
            </w:r>
          </w:p>
        </w:tc>
        <w:tc>
          <w:tcPr>
            <w:tcW w:w="539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9F4D91F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0.010</w:t>
            </w:r>
          </w:p>
        </w:tc>
        <w:tc>
          <w:tcPr>
            <w:tcW w:w="651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13A47BC" w14:textId="77777777" w:rsidR="00950FE6" w:rsidRPr="00950FE6" w:rsidRDefault="00950FE6" w:rsidP="00950FE6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950FE6">
              <w:rPr>
                <w:rFonts w:cs="Times New Roman"/>
                <w:sz w:val="20"/>
                <w:szCs w:val="20"/>
              </w:rPr>
              <w:t>21.2</w:t>
            </w:r>
          </w:p>
        </w:tc>
      </w:tr>
    </w:tbl>
    <w:p w14:paraId="6ABB8754" w14:textId="77777777" w:rsidR="00950FE6" w:rsidRPr="00950FE6" w:rsidRDefault="00950FE6" w:rsidP="00950FE6">
      <w:pPr>
        <w:pStyle w:val="NoSpacing"/>
        <w:rPr>
          <w:rFonts w:cs="Times New Roman"/>
          <w:sz w:val="20"/>
          <w:szCs w:val="20"/>
        </w:rPr>
      </w:pPr>
      <w:r w:rsidRPr="00950FE6">
        <w:rPr>
          <w:rFonts w:cs="Times New Roman"/>
          <w:sz w:val="20"/>
          <w:szCs w:val="20"/>
        </w:rPr>
        <w:t>All = 2020–2026. No-21 excludes 2021 and refits every model. W uses training residual SEE. r is correlation of W with ln(mass); RMSE is on the log-performance scale. Gain is 100 × [1 − model squared error / baseline squared error], relative to the training position–test mean. Positive values indicate lower error, not improved athletic performance. Bootstrap intervals are in Table 4 and Supplementary Table S2.</w:t>
      </w:r>
    </w:p>
    <w:p w14:paraId="37437EA7" w14:textId="77777777" w:rsidR="00950FE6" w:rsidRPr="00950FE6" w:rsidRDefault="00950FE6" w:rsidP="00950FE6">
      <w:pPr>
        <w:pStyle w:val="NoSpacing"/>
        <w:rPr>
          <w:rFonts w:cs="Times New Roman"/>
          <w:sz w:val="20"/>
          <w:szCs w:val="20"/>
        </w:rPr>
      </w:pPr>
      <w:r w:rsidRPr="00950FE6">
        <w:rPr>
          <w:rFonts w:cs="Times New Roman"/>
          <w:sz w:val="20"/>
          <w:szCs w:val="20"/>
        </w:rPr>
        <w:t xml:space="preserve">QB bench is </w:t>
      </w:r>
      <w:proofErr w:type="spellStart"/>
      <w:r w:rsidRPr="00950FE6">
        <w:rPr>
          <w:rFonts w:cs="Times New Roman"/>
          <w:sz w:val="20"/>
          <w:szCs w:val="20"/>
        </w:rPr>
        <w:t>unestimable</w:t>
      </w:r>
      <w:proofErr w:type="spellEnd"/>
      <w:r w:rsidRPr="00950FE6">
        <w:rPr>
          <w:rFonts w:cs="Times New Roman"/>
          <w:sz w:val="20"/>
          <w:szCs w:val="20"/>
        </w:rPr>
        <w:t xml:space="preserve">. Without 2021, RB three-cone contributes one prediction to the pooled calculation; its subgroup gain and </w:t>
      </w:r>
      <w:proofErr w:type="spellStart"/>
      <w:r w:rsidRPr="00950FE6">
        <w:rPr>
          <w:rFonts w:cs="Times New Roman"/>
          <w:sz w:val="20"/>
          <w:szCs w:val="20"/>
        </w:rPr>
        <w:t>r are</w:t>
      </w:r>
      <w:proofErr w:type="spellEnd"/>
      <w:r w:rsidRPr="00950FE6">
        <w:rPr>
          <w:rFonts w:cs="Times New Roman"/>
          <w:sz w:val="20"/>
          <w:szCs w:val="20"/>
        </w:rPr>
        <w:t xml:space="preserve"> suppressed. </w:t>
      </w:r>
      <w:proofErr w:type="gramStart"/>
      <w:r w:rsidRPr="00950FE6">
        <w:rPr>
          <w:rFonts w:cs="Times New Roman"/>
          <w:sz w:val="20"/>
          <w:szCs w:val="20"/>
        </w:rPr>
        <w:t>Overall</w:t>
      </w:r>
      <w:proofErr w:type="gramEnd"/>
      <w:r w:rsidRPr="00950FE6">
        <w:rPr>
          <w:rFonts w:cs="Times New Roman"/>
          <w:sz w:val="20"/>
          <w:szCs w:val="20"/>
        </w:rPr>
        <w:t xml:space="preserve"> three-cone n = 498 versus 518 eligible pairs because four folds failed the minimum-training rule. All position abbreviations are defined in Methods.</w:t>
      </w:r>
    </w:p>
    <w:p w14:paraId="4589EAFF" w14:textId="77777777" w:rsidR="008901DB" w:rsidRPr="00950FE6" w:rsidRDefault="008901DB" w:rsidP="00950FE6">
      <w:pPr>
        <w:pStyle w:val="NoSpacing"/>
        <w:rPr>
          <w:rFonts w:cs="Times New Roman"/>
          <w:sz w:val="20"/>
          <w:szCs w:val="20"/>
        </w:rPr>
      </w:pPr>
    </w:p>
    <w:sectPr w:rsidR="008901DB" w:rsidRPr="00950F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FE6"/>
    <w:rsid w:val="0001603B"/>
    <w:rsid w:val="00020B1B"/>
    <w:rsid w:val="00021CAB"/>
    <w:rsid w:val="00027594"/>
    <w:rsid w:val="00030297"/>
    <w:rsid w:val="00051038"/>
    <w:rsid w:val="00061ED9"/>
    <w:rsid w:val="00072304"/>
    <w:rsid w:val="00090257"/>
    <w:rsid w:val="00094936"/>
    <w:rsid w:val="000A4AE2"/>
    <w:rsid w:val="000B6D15"/>
    <w:rsid w:val="000D2AC2"/>
    <w:rsid w:val="000D3157"/>
    <w:rsid w:val="000D4DD4"/>
    <w:rsid w:val="000F3D20"/>
    <w:rsid w:val="000F5AE7"/>
    <w:rsid w:val="000F7055"/>
    <w:rsid w:val="0010046E"/>
    <w:rsid w:val="00106A52"/>
    <w:rsid w:val="00137D3B"/>
    <w:rsid w:val="00141006"/>
    <w:rsid w:val="00153F97"/>
    <w:rsid w:val="001716C6"/>
    <w:rsid w:val="00171BEE"/>
    <w:rsid w:val="00185828"/>
    <w:rsid w:val="00197A80"/>
    <w:rsid w:val="001A50EF"/>
    <w:rsid w:val="001C218C"/>
    <w:rsid w:val="001F5365"/>
    <w:rsid w:val="002205CA"/>
    <w:rsid w:val="002213B6"/>
    <w:rsid w:val="00223EED"/>
    <w:rsid w:val="00227391"/>
    <w:rsid w:val="00260E2C"/>
    <w:rsid w:val="002760BA"/>
    <w:rsid w:val="00285DE3"/>
    <w:rsid w:val="0029180F"/>
    <w:rsid w:val="0029794F"/>
    <w:rsid w:val="002E131F"/>
    <w:rsid w:val="002F3AA4"/>
    <w:rsid w:val="00325C55"/>
    <w:rsid w:val="00334C6D"/>
    <w:rsid w:val="00362871"/>
    <w:rsid w:val="0036511F"/>
    <w:rsid w:val="00385994"/>
    <w:rsid w:val="0039298E"/>
    <w:rsid w:val="003A5A7D"/>
    <w:rsid w:val="003A7905"/>
    <w:rsid w:val="003B0B53"/>
    <w:rsid w:val="003B1CF8"/>
    <w:rsid w:val="003C13AA"/>
    <w:rsid w:val="003D2EF9"/>
    <w:rsid w:val="003D7988"/>
    <w:rsid w:val="003E62A5"/>
    <w:rsid w:val="004003BB"/>
    <w:rsid w:val="00402585"/>
    <w:rsid w:val="00414113"/>
    <w:rsid w:val="00433F97"/>
    <w:rsid w:val="00435606"/>
    <w:rsid w:val="00440BDD"/>
    <w:rsid w:val="00442CEF"/>
    <w:rsid w:val="00452DD9"/>
    <w:rsid w:val="00453603"/>
    <w:rsid w:val="00455561"/>
    <w:rsid w:val="00461B94"/>
    <w:rsid w:val="00461C31"/>
    <w:rsid w:val="00476CDB"/>
    <w:rsid w:val="00492F38"/>
    <w:rsid w:val="004A3A45"/>
    <w:rsid w:val="004A766B"/>
    <w:rsid w:val="004B5475"/>
    <w:rsid w:val="004C227A"/>
    <w:rsid w:val="004E508F"/>
    <w:rsid w:val="004F0DEC"/>
    <w:rsid w:val="00500535"/>
    <w:rsid w:val="00503565"/>
    <w:rsid w:val="0050557A"/>
    <w:rsid w:val="005147EA"/>
    <w:rsid w:val="00542B40"/>
    <w:rsid w:val="00562EED"/>
    <w:rsid w:val="005779DC"/>
    <w:rsid w:val="00581449"/>
    <w:rsid w:val="005974CA"/>
    <w:rsid w:val="005A17B1"/>
    <w:rsid w:val="005A2B44"/>
    <w:rsid w:val="005A5337"/>
    <w:rsid w:val="005C11B1"/>
    <w:rsid w:val="005C29B0"/>
    <w:rsid w:val="005D4DB8"/>
    <w:rsid w:val="00641326"/>
    <w:rsid w:val="00652957"/>
    <w:rsid w:val="00666561"/>
    <w:rsid w:val="0066773F"/>
    <w:rsid w:val="00673897"/>
    <w:rsid w:val="006A7997"/>
    <w:rsid w:val="006B13F6"/>
    <w:rsid w:val="006B6708"/>
    <w:rsid w:val="006D62C9"/>
    <w:rsid w:val="006E2152"/>
    <w:rsid w:val="006E22A7"/>
    <w:rsid w:val="006E4342"/>
    <w:rsid w:val="006E45FC"/>
    <w:rsid w:val="006F1BCB"/>
    <w:rsid w:val="007007EA"/>
    <w:rsid w:val="00705675"/>
    <w:rsid w:val="007427C4"/>
    <w:rsid w:val="00744DAE"/>
    <w:rsid w:val="0075023F"/>
    <w:rsid w:val="00756695"/>
    <w:rsid w:val="00760389"/>
    <w:rsid w:val="00770C64"/>
    <w:rsid w:val="00773E21"/>
    <w:rsid w:val="00785E59"/>
    <w:rsid w:val="007979D2"/>
    <w:rsid w:val="007A0262"/>
    <w:rsid w:val="007A4E92"/>
    <w:rsid w:val="007C13EC"/>
    <w:rsid w:val="007E0C06"/>
    <w:rsid w:val="007E7D2C"/>
    <w:rsid w:val="007F0AE0"/>
    <w:rsid w:val="0082154E"/>
    <w:rsid w:val="00852DFC"/>
    <w:rsid w:val="00862AB8"/>
    <w:rsid w:val="008901DB"/>
    <w:rsid w:val="00897CEA"/>
    <w:rsid w:val="008B1D6E"/>
    <w:rsid w:val="008B1D7E"/>
    <w:rsid w:val="008C60FF"/>
    <w:rsid w:val="008D271A"/>
    <w:rsid w:val="008D540F"/>
    <w:rsid w:val="008F44F4"/>
    <w:rsid w:val="0092205A"/>
    <w:rsid w:val="00924686"/>
    <w:rsid w:val="00933D7A"/>
    <w:rsid w:val="00936FB8"/>
    <w:rsid w:val="00937216"/>
    <w:rsid w:val="00950FE6"/>
    <w:rsid w:val="00957B36"/>
    <w:rsid w:val="00983112"/>
    <w:rsid w:val="00995A9A"/>
    <w:rsid w:val="009E0BD0"/>
    <w:rsid w:val="009E13FB"/>
    <w:rsid w:val="009E3989"/>
    <w:rsid w:val="00A037AB"/>
    <w:rsid w:val="00A103BB"/>
    <w:rsid w:val="00A51E7B"/>
    <w:rsid w:val="00A66C6A"/>
    <w:rsid w:val="00A674FB"/>
    <w:rsid w:val="00A87B7A"/>
    <w:rsid w:val="00A96F6F"/>
    <w:rsid w:val="00AB00A8"/>
    <w:rsid w:val="00AB518A"/>
    <w:rsid w:val="00AD1075"/>
    <w:rsid w:val="00AE64AD"/>
    <w:rsid w:val="00B111F4"/>
    <w:rsid w:val="00B11797"/>
    <w:rsid w:val="00B141C2"/>
    <w:rsid w:val="00B517DE"/>
    <w:rsid w:val="00B52276"/>
    <w:rsid w:val="00B85B22"/>
    <w:rsid w:val="00BA3F9F"/>
    <w:rsid w:val="00BC699A"/>
    <w:rsid w:val="00BC79EF"/>
    <w:rsid w:val="00BD00D7"/>
    <w:rsid w:val="00BD0922"/>
    <w:rsid w:val="00BD44B9"/>
    <w:rsid w:val="00BD7467"/>
    <w:rsid w:val="00BE3CFB"/>
    <w:rsid w:val="00BE7880"/>
    <w:rsid w:val="00C17B88"/>
    <w:rsid w:val="00C23AF0"/>
    <w:rsid w:val="00C37E39"/>
    <w:rsid w:val="00C37E55"/>
    <w:rsid w:val="00C42A03"/>
    <w:rsid w:val="00C464E7"/>
    <w:rsid w:val="00C52321"/>
    <w:rsid w:val="00C75B03"/>
    <w:rsid w:val="00C7682B"/>
    <w:rsid w:val="00C8336A"/>
    <w:rsid w:val="00CE0561"/>
    <w:rsid w:val="00CF3638"/>
    <w:rsid w:val="00CF7E4D"/>
    <w:rsid w:val="00D04BCF"/>
    <w:rsid w:val="00D10710"/>
    <w:rsid w:val="00D26090"/>
    <w:rsid w:val="00D32AC9"/>
    <w:rsid w:val="00D576F6"/>
    <w:rsid w:val="00D93FCE"/>
    <w:rsid w:val="00DB21BF"/>
    <w:rsid w:val="00DB7D15"/>
    <w:rsid w:val="00DC220E"/>
    <w:rsid w:val="00DC3634"/>
    <w:rsid w:val="00DE4B71"/>
    <w:rsid w:val="00E126FB"/>
    <w:rsid w:val="00E358EB"/>
    <w:rsid w:val="00E61691"/>
    <w:rsid w:val="00E62BEF"/>
    <w:rsid w:val="00E84BF2"/>
    <w:rsid w:val="00E92E92"/>
    <w:rsid w:val="00EA0EA4"/>
    <w:rsid w:val="00EA5044"/>
    <w:rsid w:val="00EA5F04"/>
    <w:rsid w:val="00EB0C47"/>
    <w:rsid w:val="00EB0F50"/>
    <w:rsid w:val="00EE7553"/>
    <w:rsid w:val="00F068E7"/>
    <w:rsid w:val="00F20B59"/>
    <w:rsid w:val="00F24191"/>
    <w:rsid w:val="00F32EA5"/>
    <w:rsid w:val="00F3704B"/>
    <w:rsid w:val="00F51FD4"/>
    <w:rsid w:val="00F75764"/>
    <w:rsid w:val="00F9590F"/>
    <w:rsid w:val="00FD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131C85"/>
  <w15:chartTrackingRefBased/>
  <w15:docId w15:val="{0FF90D3D-8BBE-F247-8876-80A76ABAB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FE6"/>
    <w:pPr>
      <w:spacing w:after="120" w:line="276" w:lineRule="auto"/>
    </w:pPr>
    <w:rPr>
      <w:rFonts w:ascii="Times New Roman" w:eastAsiaTheme="minorEastAsia" w:hAnsi="Times New Roman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0FE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0FE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FE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0FE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FE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FE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FE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0FE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0FE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F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50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0F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0F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0F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0F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0F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0F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0F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0FE6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50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FE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50F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0FE6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50F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0FE6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50F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F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F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0FE6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950FE6"/>
    <w:pPr>
      <w:spacing w:after="0" w:line="240" w:lineRule="auto"/>
    </w:pPr>
    <w:rPr>
      <w:rFonts w:ascii="Times New Roman" w:eastAsiaTheme="minorEastAsia" w:hAnsi="Times New Roman"/>
      <w:color w:val="000000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681</Words>
  <Characters>4510</Characters>
  <Application>Microsoft Office Word</Application>
  <DocSecurity>0</DocSecurity>
  <Lines>68</Lines>
  <Paragraphs>21</Paragraphs>
  <ScaleCrop>false</ScaleCrop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Fahey</dc:creator>
  <cp:keywords/>
  <dc:description/>
  <cp:lastModifiedBy>Thomas Fahey</cp:lastModifiedBy>
  <cp:revision>1</cp:revision>
  <dcterms:created xsi:type="dcterms:W3CDTF">2026-09-24T20:33:00Z</dcterms:created>
  <dcterms:modified xsi:type="dcterms:W3CDTF">2026-09-24T20:36:00Z</dcterms:modified>
</cp:coreProperties>
</file>