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97D7" w14:textId="0C15FCDB" w:rsidR="003D4D07" w:rsidRPr="007B3131" w:rsidRDefault="003D4D07">
      <w:pPr>
        <w:rPr>
          <w:rFonts w:ascii="Arial" w:hAnsi="Arial" w:cs="Arial"/>
          <w:b/>
          <w:bCs/>
          <w:lang w:val="en-US"/>
        </w:rPr>
      </w:pPr>
    </w:p>
    <w:tbl>
      <w:tblPr>
        <w:tblStyle w:val="Tabellasemplice-1"/>
        <w:tblpPr w:leftFromText="141" w:rightFromText="141" w:vertAnchor="text" w:tblpY="1"/>
        <w:tblOverlap w:val="never"/>
        <w:tblW w:w="7792" w:type="dxa"/>
        <w:tblLook w:val="04A0" w:firstRow="1" w:lastRow="0" w:firstColumn="1" w:lastColumn="0" w:noHBand="0" w:noVBand="1"/>
      </w:tblPr>
      <w:tblGrid>
        <w:gridCol w:w="4977"/>
        <w:gridCol w:w="1529"/>
        <w:gridCol w:w="1286"/>
      </w:tblGrid>
      <w:tr w:rsidR="003D4D07" w:rsidRPr="0034211E" w14:paraId="2D22D228" w14:textId="77777777" w:rsidTr="00394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548F9F1A" w14:textId="2A679934" w:rsidR="003D4D07" w:rsidRPr="0034211E" w:rsidRDefault="00287A02" w:rsidP="00516297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287A0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Table 2. </w:t>
            </w:r>
            <w:proofErr w:type="spellStart"/>
            <w:r w:rsidRPr="00287A0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VenR</w:t>
            </w:r>
            <w:proofErr w:type="spellEnd"/>
            <w:r w:rsidRPr="00287A0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safety and feasibility characteristics</w:t>
            </w:r>
          </w:p>
        </w:tc>
        <w:tc>
          <w:tcPr>
            <w:tcW w:w="1529" w:type="dxa"/>
            <w:noWrap/>
            <w:hideMark/>
          </w:tcPr>
          <w:p w14:paraId="24D77C24" w14:textId="77777777" w:rsidR="003D4D07" w:rsidRPr="0034211E" w:rsidRDefault="003D4D07" w:rsidP="00431C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n </w:t>
            </w:r>
          </w:p>
        </w:tc>
        <w:tc>
          <w:tcPr>
            <w:tcW w:w="1286" w:type="dxa"/>
            <w:noWrap/>
            <w:hideMark/>
          </w:tcPr>
          <w:p w14:paraId="79C246CB" w14:textId="77777777" w:rsidR="003D4D07" w:rsidRPr="0034211E" w:rsidRDefault="003D4D07" w:rsidP="000A75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%</w:t>
            </w:r>
          </w:p>
        </w:tc>
      </w:tr>
      <w:tr w:rsidR="00B77CD9" w:rsidRPr="0034211E" w14:paraId="69C45183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43EDEC30" w14:textId="384F72B8" w:rsidR="00B77CD9" w:rsidRPr="007B3131" w:rsidRDefault="007B3131" w:rsidP="00516297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7B3131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Total population</w:t>
            </w:r>
          </w:p>
        </w:tc>
        <w:tc>
          <w:tcPr>
            <w:tcW w:w="1529" w:type="dxa"/>
            <w:noWrap/>
          </w:tcPr>
          <w:p w14:paraId="198ACC26" w14:textId="1E897327" w:rsidR="00B77CD9" w:rsidRPr="0034211E" w:rsidRDefault="00E230C3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90</w:t>
            </w:r>
          </w:p>
        </w:tc>
        <w:tc>
          <w:tcPr>
            <w:tcW w:w="1286" w:type="dxa"/>
            <w:noWrap/>
          </w:tcPr>
          <w:p w14:paraId="7CC6980E" w14:textId="56DF96AA" w:rsidR="00B77CD9" w:rsidRPr="0034211E" w:rsidRDefault="00B77CD9" w:rsidP="000A7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100</w:t>
            </w:r>
          </w:p>
        </w:tc>
      </w:tr>
      <w:tr w:rsidR="003D4D07" w:rsidRPr="0034211E" w14:paraId="50A83032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31EDD812" w14:textId="2F115575" w:rsidR="003D4D07" w:rsidRPr="00E230C3" w:rsidRDefault="003A7AF7" w:rsidP="00431C4E">
            <w:pP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E230C3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</w:t>
            </w:r>
            <w:r w:rsidR="00A35FA1" w:rsidRPr="00E230C3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ematological</w:t>
            </w:r>
            <w:proofErr w:type="spellEnd"/>
            <w:r w:rsidR="00A35FA1" w:rsidRPr="00E230C3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="00A35FA1" w:rsidRPr="00E230C3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toxicity</w:t>
            </w:r>
            <w:proofErr w:type="spellEnd"/>
          </w:p>
        </w:tc>
        <w:tc>
          <w:tcPr>
            <w:tcW w:w="1529" w:type="dxa"/>
            <w:noWrap/>
            <w:hideMark/>
          </w:tcPr>
          <w:p w14:paraId="0C86F3D3" w14:textId="14A2719B" w:rsidR="003D4D07" w:rsidRPr="0034211E" w:rsidRDefault="003D4D07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6" w:type="dxa"/>
            <w:noWrap/>
            <w:hideMark/>
          </w:tcPr>
          <w:p w14:paraId="30448B7E" w14:textId="77777777" w:rsidR="003D4D07" w:rsidRPr="0034211E" w:rsidRDefault="003D4D07" w:rsidP="000A7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84873" w:rsidRPr="0034211E" w14:paraId="5677D209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0E18E26E" w14:textId="2F52F157" w:rsidR="00784873" w:rsidRPr="00E230C3" w:rsidRDefault="00784873" w:rsidP="00431C4E">
            <w:pP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        </w:t>
            </w:r>
            <w:r w:rsidR="008B750D" w:rsidRPr="008B750D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Neutropenia grade</w:t>
            </w:r>
            <w:r w:rsidR="008B750D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8B750D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≥3</w:t>
            </w:r>
          </w:p>
        </w:tc>
        <w:tc>
          <w:tcPr>
            <w:tcW w:w="1529" w:type="dxa"/>
            <w:noWrap/>
          </w:tcPr>
          <w:p w14:paraId="6BB35DE4" w14:textId="3AE007D9" w:rsidR="00784873" w:rsidRPr="0034211E" w:rsidRDefault="00E125B1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1286" w:type="dxa"/>
            <w:noWrap/>
          </w:tcPr>
          <w:p w14:paraId="5B25DC0D" w14:textId="5D651A9B" w:rsidR="00784873" w:rsidRPr="0034211E" w:rsidRDefault="003616B2" w:rsidP="000A7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</w:tr>
      <w:tr w:rsidR="003D4D07" w:rsidRPr="0034211E" w14:paraId="6A0C6395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5F4DDCAF" w14:textId="5A4AB86A" w:rsidR="003D4D07" w:rsidRPr="0034211E" w:rsidRDefault="00A35FA1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       </w:t>
            </w:r>
            <w:proofErr w:type="spellStart"/>
            <w:r w:rsidR="00EA5FD0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hrom</w:t>
            </w:r>
            <w:r w:rsidR="00EA5FD0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bocy</w:t>
            </w: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topenia</w:t>
            </w:r>
            <w:proofErr w:type="spellEnd"/>
            <w:r w:rsidR="00EA5FD0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grade </w:t>
            </w:r>
            <w:r w:rsidR="00BA1455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≥</w:t>
            </w:r>
            <w:r w:rsidR="00EA5FD0"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529" w:type="dxa"/>
            <w:noWrap/>
            <w:hideMark/>
          </w:tcPr>
          <w:p w14:paraId="4917FC57" w14:textId="2A986265" w:rsidR="003D4D07" w:rsidRPr="0034211E" w:rsidRDefault="00677F8E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1286" w:type="dxa"/>
            <w:noWrap/>
            <w:hideMark/>
          </w:tcPr>
          <w:p w14:paraId="38387C7C" w14:textId="32937C24" w:rsidR="003D4D07" w:rsidRPr="0034211E" w:rsidRDefault="003616B2" w:rsidP="000A7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715364" w:rsidRPr="0034211E" w14:paraId="01DC9A53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31132443" w14:textId="60379514" w:rsidR="00715364" w:rsidRPr="007A7D90" w:rsidRDefault="007A7D90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     </w:t>
            </w:r>
            <w:r w:rsidRPr="007A7D9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  </w:t>
            </w:r>
            <w:proofErr w:type="spellStart"/>
            <w:r w:rsidRPr="007A7D9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Febrile</w:t>
            </w:r>
            <w:proofErr w:type="spellEnd"/>
            <w:r w:rsidRPr="007A7D9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neutropenia</w:t>
            </w:r>
          </w:p>
        </w:tc>
        <w:tc>
          <w:tcPr>
            <w:tcW w:w="1529" w:type="dxa"/>
            <w:noWrap/>
          </w:tcPr>
          <w:p w14:paraId="4662FCC0" w14:textId="3F99D07F" w:rsidR="00715364" w:rsidRPr="0034211E" w:rsidRDefault="00E125B1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86" w:type="dxa"/>
            <w:noWrap/>
          </w:tcPr>
          <w:p w14:paraId="5E87267E" w14:textId="5F0E2EAB" w:rsidR="00715364" w:rsidRPr="0034211E" w:rsidRDefault="003616B2" w:rsidP="000A7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</w:tr>
      <w:tr w:rsidR="00070E44" w:rsidRPr="0034211E" w14:paraId="47BC6277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5557D106" w14:textId="2910D8B5" w:rsidR="00070E44" w:rsidRPr="00EC2CB2" w:rsidRDefault="00070E44" w:rsidP="00070E44">
            <w:pP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C2CB2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Extra-</w:t>
            </w:r>
            <w:proofErr w:type="spellStart"/>
            <w:r w:rsidRPr="00EC2CB2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hematological</w:t>
            </w:r>
            <w:proofErr w:type="spellEnd"/>
            <w:r w:rsidRPr="00EC2CB2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toxicity</w:t>
            </w:r>
          </w:p>
        </w:tc>
        <w:tc>
          <w:tcPr>
            <w:tcW w:w="1529" w:type="dxa"/>
            <w:noWrap/>
          </w:tcPr>
          <w:p w14:paraId="24FAA3A8" w14:textId="1682B760" w:rsidR="00070E44" w:rsidRPr="0034211E" w:rsidRDefault="00070E44" w:rsidP="00070E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6" w:type="dxa"/>
            <w:noWrap/>
          </w:tcPr>
          <w:p w14:paraId="3E651AA8" w14:textId="02942994" w:rsidR="00070E44" w:rsidRPr="0034211E" w:rsidRDefault="00070E44" w:rsidP="000A7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02AAC" w:rsidRPr="0034211E" w14:paraId="23CB48DF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4B541C1B" w14:textId="27315805" w:rsidR="00C02AAC" w:rsidRPr="00672700" w:rsidRDefault="00C02AAC" w:rsidP="00070E44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67270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TLS</w:t>
            </w:r>
            <w:r w:rsidR="00B573C2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</w:t>
            </w:r>
          </w:p>
        </w:tc>
        <w:tc>
          <w:tcPr>
            <w:tcW w:w="1529" w:type="dxa"/>
            <w:noWrap/>
          </w:tcPr>
          <w:p w14:paraId="74C71C36" w14:textId="4CED8973" w:rsidR="00C02AAC" w:rsidRPr="0034211E" w:rsidRDefault="00263FB9" w:rsidP="00070E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6" w:type="dxa"/>
            <w:noWrap/>
          </w:tcPr>
          <w:p w14:paraId="15922CBF" w14:textId="3E213BCD" w:rsidR="00C02AAC" w:rsidRPr="0034211E" w:rsidRDefault="003616B2" w:rsidP="000A7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C02AAC" w:rsidRPr="0034211E" w14:paraId="150E99FE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658DCEAF" w14:textId="76912268" w:rsidR="00C02AAC" w:rsidRPr="00672700" w:rsidRDefault="00C02AAC" w:rsidP="00070E44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67270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Rituximab </w:t>
            </w:r>
            <w:r w:rsidR="00672700" w:rsidRPr="0067270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infusion reaction</w:t>
            </w:r>
          </w:p>
        </w:tc>
        <w:tc>
          <w:tcPr>
            <w:tcW w:w="1529" w:type="dxa"/>
            <w:noWrap/>
          </w:tcPr>
          <w:p w14:paraId="0C3F0597" w14:textId="188CDF1E" w:rsidR="00C02AAC" w:rsidRPr="0034211E" w:rsidRDefault="00872986" w:rsidP="00070E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1286" w:type="dxa"/>
            <w:noWrap/>
          </w:tcPr>
          <w:p w14:paraId="68C6288D" w14:textId="16CD6CCD" w:rsidR="00C02AAC" w:rsidRPr="0034211E" w:rsidRDefault="00210140" w:rsidP="000A7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</w:tr>
      <w:tr w:rsidR="00A106F8" w:rsidRPr="0034211E" w14:paraId="26F0AE65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18E451E2" w14:textId="6AB9EA23" w:rsidR="00A106F8" w:rsidRPr="00672700" w:rsidRDefault="00A106F8" w:rsidP="00A106F8">
            <w:pP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proofErr w:type="spellStart"/>
            <w:r w:rsidRPr="00C02AAC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Diarrhea</w:t>
            </w:r>
            <w:proofErr w:type="spellEnd"/>
          </w:p>
        </w:tc>
        <w:tc>
          <w:tcPr>
            <w:tcW w:w="1529" w:type="dxa"/>
            <w:noWrap/>
          </w:tcPr>
          <w:p w14:paraId="0A260746" w14:textId="79581F45" w:rsidR="00A106F8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1286" w:type="dxa"/>
            <w:noWrap/>
          </w:tcPr>
          <w:p w14:paraId="6FF1B66F" w14:textId="44B4A31C" w:rsidR="00A106F8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A106F8" w:rsidRPr="0034211E" w14:paraId="79D8C29A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0650CD77" w14:textId="5B404336" w:rsidR="00A106F8" w:rsidRPr="00672700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67270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Infections</w:t>
            </w:r>
          </w:p>
        </w:tc>
        <w:tc>
          <w:tcPr>
            <w:tcW w:w="1529" w:type="dxa"/>
            <w:noWrap/>
          </w:tcPr>
          <w:p w14:paraId="64E7126A" w14:textId="77777777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86" w:type="dxa"/>
            <w:noWrap/>
          </w:tcPr>
          <w:p w14:paraId="0FBA5197" w14:textId="77777777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106F8" w:rsidRPr="0034211E" w14:paraId="5242A033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31A07C7D" w14:textId="2B641E02" w:rsidR="00A106F8" w:rsidRPr="0034211E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      </w:t>
            </w: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Sars Cov2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symptomatic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infection</w:t>
            </w:r>
            <w:proofErr w:type="spellEnd"/>
          </w:p>
        </w:tc>
        <w:tc>
          <w:tcPr>
            <w:tcW w:w="1529" w:type="dxa"/>
            <w:noWrap/>
            <w:hideMark/>
          </w:tcPr>
          <w:p w14:paraId="74D48B5E" w14:textId="79CB4537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3  </w:t>
            </w:r>
          </w:p>
        </w:tc>
        <w:tc>
          <w:tcPr>
            <w:tcW w:w="1286" w:type="dxa"/>
            <w:noWrap/>
            <w:hideMark/>
          </w:tcPr>
          <w:p w14:paraId="18F38BB0" w14:textId="5E227D00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A106F8" w:rsidRPr="0034211E" w14:paraId="47714922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6108A662" w14:textId="7A33BD82" w:rsidR="00A106F8" w:rsidRPr="0034211E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      Pneumonitis</w:t>
            </w:r>
          </w:p>
        </w:tc>
        <w:tc>
          <w:tcPr>
            <w:tcW w:w="1529" w:type="dxa"/>
            <w:noWrap/>
            <w:hideMark/>
          </w:tcPr>
          <w:p w14:paraId="23E3DFFC" w14:textId="45DFF760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1286" w:type="dxa"/>
            <w:noWrap/>
            <w:hideMark/>
          </w:tcPr>
          <w:p w14:paraId="78148CFA" w14:textId="6C224ADB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</w:tr>
      <w:tr w:rsidR="00A106F8" w:rsidRPr="0034211E" w14:paraId="729229C0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14D80C00" w14:textId="3CF07073" w:rsidR="00A106F8" w:rsidRPr="0034211E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        HBV-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related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hepatitis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529" w:type="dxa"/>
            <w:noWrap/>
          </w:tcPr>
          <w:p w14:paraId="3F5109EE" w14:textId="062B4AC4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1286" w:type="dxa"/>
            <w:noWrap/>
          </w:tcPr>
          <w:p w14:paraId="22F6D690" w14:textId="7A9E95F0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A106F8" w:rsidRPr="0034211E" w14:paraId="3DFE39C0" w14:textId="77777777" w:rsidTr="004E57C8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  <w:hideMark/>
          </w:tcPr>
          <w:p w14:paraId="18FE075A" w14:textId="59426ABF" w:rsidR="00A106F8" w:rsidRPr="0034211E" w:rsidRDefault="00A106F8" w:rsidP="00A106F8">
            <w:pP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Ven </w:t>
            </w:r>
            <w:proofErr w:type="spellStart"/>
            <w:r w:rsidRPr="0034211E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permanently</w:t>
            </w:r>
            <w:proofErr w:type="spellEnd"/>
            <w:r w:rsidRPr="0034211E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34211E"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discontinuation</w:t>
            </w:r>
            <w:proofErr w:type="spellEnd"/>
            <w:r>
              <w:rPr>
                <w:rFonts w:ascii="Arial" w:eastAsia="Times New Roman" w:hAnsi="Arial" w:cs="Arial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*</w:t>
            </w:r>
          </w:p>
        </w:tc>
        <w:tc>
          <w:tcPr>
            <w:tcW w:w="1529" w:type="dxa"/>
            <w:noWrap/>
            <w:hideMark/>
          </w:tcPr>
          <w:p w14:paraId="646CBFBD" w14:textId="77777777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286" w:type="dxa"/>
            <w:noWrap/>
            <w:hideMark/>
          </w:tcPr>
          <w:p w14:paraId="3B04B0C5" w14:textId="64794D04" w:rsidR="00A106F8" w:rsidRPr="003421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</w:tr>
      <w:tr w:rsidR="00A106F8" w:rsidRPr="0034211E" w14:paraId="7452D8F6" w14:textId="77777777" w:rsidTr="004E57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5CFA5FD4" w14:textId="77777777" w:rsidR="00A106F8" w:rsidRPr="0034211E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Months of Ven exposure, median (range)</w:t>
            </w:r>
          </w:p>
        </w:tc>
        <w:tc>
          <w:tcPr>
            <w:tcW w:w="1529" w:type="dxa"/>
            <w:noWrap/>
          </w:tcPr>
          <w:p w14:paraId="0C3B2322" w14:textId="77777777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18 (12-22)</w:t>
            </w:r>
          </w:p>
        </w:tc>
        <w:tc>
          <w:tcPr>
            <w:tcW w:w="1286" w:type="dxa"/>
            <w:noWrap/>
          </w:tcPr>
          <w:p w14:paraId="53BF7E08" w14:textId="77777777" w:rsidR="00A106F8" w:rsidRPr="003421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</w:tr>
      <w:tr w:rsidR="00A106F8" w:rsidRPr="0078261E" w14:paraId="3B35C61D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5F5775C8" w14:textId="3111182B" w:rsidR="00A106F8" w:rsidRPr="0078261E" w:rsidRDefault="00A106F8" w:rsidP="00A106F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Ven temporary discontinuation</w:t>
            </w: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ab/>
              <w:t xml:space="preserve">           </w:t>
            </w: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ab/>
            </w:r>
          </w:p>
        </w:tc>
        <w:tc>
          <w:tcPr>
            <w:tcW w:w="1529" w:type="dxa"/>
            <w:noWrap/>
          </w:tcPr>
          <w:p w14:paraId="394E6029" w14:textId="3174C1D3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 </w:t>
            </w: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1</w:t>
            </w:r>
          </w:p>
        </w:tc>
        <w:tc>
          <w:tcPr>
            <w:tcW w:w="1286" w:type="dxa"/>
            <w:noWrap/>
          </w:tcPr>
          <w:p w14:paraId="0ECBCAF5" w14:textId="566799C6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3</w:t>
            </w:r>
          </w:p>
        </w:tc>
      </w:tr>
      <w:tr w:rsidR="00A106F8" w:rsidRPr="0078261E" w14:paraId="22EA6B28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43C5FBBF" w14:textId="2B0F18FB" w:rsidR="00A106F8" w:rsidRPr="00BA24EB" w:rsidRDefault="00A106F8" w:rsidP="00A106F8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A24EB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Days of discontinuation, median (range)</w:t>
            </w:r>
            <w:r w:rsidRPr="00BA24EB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ab/>
            </w:r>
          </w:p>
        </w:tc>
        <w:tc>
          <w:tcPr>
            <w:tcW w:w="1529" w:type="dxa"/>
            <w:noWrap/>
          </w:tcPr>
          <w:p w14:paraId="1D5798A5" w14:textId="62BC331B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7826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    17 (5-180)</w:t>
            </w:r>
          </w:p>
        </w:tc>
        <w:tc>
          <w:tcPr>
            <w:tcW w:w="1286" w:type="dxa"/>
            <w:noWrap/>
          </w:tcPr>
          <w:p w14:paraId="4487A5A4" w14:textId="77777777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</w:tr>
      <w:tr w:rsidR="00A106F8" w:rsidRPr="0078261E" w14:paraId="3ADC9DFC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4787EAAF" w14:textId="0A8798BF" w:rsidR="00A106F8" w:rsidRPr="000452D4" w:rsidRDefault="00A106F8" w:rsidP="00A106F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0452D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Rituximab permanently discontinuation</w:t>
            </w:r>
            <w:r w:rsidRPr="000452D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ab/>
            </w:r>
          </w:p>
        </w:tc>
        <w:tc>
          <w:tcPr>
            <w:tcW w:w="1529" w:type="dxa"/>
            <w:noWrap/>
          </w:tcPr>
          <w:p w14:paraId="4443071A" w14:textId="2D61BF08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</w:p>
        </w:tc>
        <w:tc>
          <w:tcPr>
            <w:tcW w:w="1286" w:type="dxa"/>
            <w:noWrap/>
          </w:tcPr>
          <w:p w14:paraId="5A744DE1" w14:textId="5CE19590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</w:t>
            </w:r>
          </w:p>
        </w:tc>
      </w:tr>
      <w:tr w:rsidR="00A106F8" w:rsidRPr="0078261E" w14:paraId="695D8520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65350EDD" w14:textId="1EE0CEE8" w:rsidR="00A106F8" w:rsidRPr="005F2B41" w:rsidRDefault="00A106F8" w:rsidP="00A106F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5F2B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Dosage reduction</w:t>
            </w:r>
          </w:p>
        </w:tc>
        <w:tc>
          <w:tcPr>
            <w:tcW w:w="1529" w:type="dxa"/>
            <w:noWrap/>
          </w:tcPr>
          <w:p w14:paraId="3F881851" w14:textId="77777777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1286" w:type="dxa"/>
            <w:noWrap/>
          </w:tcPr>
          <w:p w14:paraId="6319A1B5" w14:textId="77777777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</w:tr>
      <w:tr w:rsidR="00A106F8" w:rsidRPr="0078261E" w14:paraId="4684A784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7C549912" w14:textId="773B1B7C" w:rsidR="00A106F8" w:rsidRDefault="00A106F8" w:rsidP="00A106F8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Ven &lt; 400 mg/die</w:t>
            </w:r>
          </w:p>
        </w:tc>
        <w:tc>
          <w:tcPr>
            <w:tcW w:w="1529" w:type="dxa"/>
            <w:noWrap/>
          </w:tcPr>
          <w:p w14:paraId="54814498" w14:textId="7FE0ABEC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7</w:t>
            </w:r>
          </w:p>
        </w:tc>
        <w:tc>
          <w:tcPr>
            <w:tcW w:w="1286" w:type="dxa"/>
            <w:noWrap/>
          </w:tcPr>
          <w:p w14:paraId="7E315B33" w14:textId="5533AB79" w:rsidR="00A106F8" w:rsidRPr="0078261E" w:rsidRDefault="00A106F8" w:rsidP="00A10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8</w:t>
            </w:r>
          </w:p>
        </w:tc>
      </w:tr>
      <w:tr w:rsidR="00A106F8" w:rsidRPr="0078261E" w14:paraId="77029C58" w14:textId="77777777" w:rsidTr="00394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7" w:type="dxa"/>
            <w:noWrap/>
          </w:tcPr>
          <w:p w14:paraId="64130391" w14:textId="397F8AB7" w:rsidR="00A106F8" w:rsidRDefault="00A106F8" w:rsidP="00A106F8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  Rituximab 375 mg/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mq</w:t>
            </w:r>
            <w:proofErr w:type="spellEnd"/>
          </w:p>
        </w:tc>
        <w:tc>
          <w:tcPr>
            <w:tcW w:w="1529" w:type="dxa"/>
            <w:noWrap/>
          </w:tcPr>
          <w:p w14:paraId="487CB747" w14:textId="06656EE4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26</w:t>
            </w:r>
          </w:p>
        </w:tc>
        <w:tc>
          <w:tcPr>
            <w:tcW w:w="1286" w:type="dxa"/>
            <w:noWrap/>
          </w:tcPr>
          <w:p w14:paraId="73900451" w14:textId="34C6BC87" w:rsidR="00A106F8" w:rsidRPr="0078261E" w:rsidRDefault="00A106F8" w:rsidP="00A10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29</w:t>
            </w:r>
          </w:p>
        </w:tc>
      </w:tr>
      <w:tr w:rsidR="00A106F8" w:rsidRPr="00A106F8" w14:paraId="49FBC60A" w14:textId="77777777" w:rsidTr="003940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3"/>
            <w:noWrap/>
          </w:tcPr>
          <w:p w14:paraId="7653DBB9" w14:textId="6C58EE2C" w:rsidR="00A106F8" w:rsidRPr="0034211E" w:rsidRDefault="00A106F8" w:rsidP="00A106F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N= is number of patient if not otherwise specified. </w:t>
            </w:r>
          </w:p>
          <w:p w14:paraId="245C83D8" w14:textId="1A64DCF9" w:rsidR="00A106F8" w:rsidRPr="0034211E" w:rsidRDefault="00A106F8" w:rsidP="00A106F8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VenR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scheduled: ramp-up from 20 to 400 mg daily of Ven plus R 375 mg/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mq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i.v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for cycle 1 and 500 mg/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mq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</w:t>
            </w:r>
            <w:proofErr w:type="spellStart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i.v</w:t>
            </w:r>
            <w:proofErr w:type="spellEnd"/>
            <w:r w:rsidRPr="0034211E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for cycles 2-6.</w:t>
            </w:r>
          </w:p>
          <w:p w14:paraId="57E2E004" w14:textId="6A28C2AF" w:rsidR="00A106F8" w:rsidRDefault="00A106F8" w:rsidP="00A106F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A0109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TLS: </w:t>
            </w:r>
            <w:proofErr w:type="spellStart"/>
            <w:r w:rsidRPr="00A0109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tumor</w:t>
            </w:r>
            <w:proofErr w:type="spellEnd"/>
            <w:r w:rsidRPr="00A0109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</w:t>
            </w:r>
            <w:proofErr w:type="spellStart"/>
            <w:r w:rsidRPr="00A0109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lisis</w:t>
            </w:r>
            <w:proofErr w:type="spellEnd"/>
            <w:r w:rsidRPr="00A0109A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syndrome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(1 clinical and </w:t>
            </w:r>
            <w:proofErr w:type="spellStart"/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laboratoristic</w:t>
            </w:r>
            <w:proofErr w:type="spellEnd"/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 TLS was recorded)</w:t>
            </w:r>
          </w:p>
          <w:p w14:paraId="5F33316B" w14:textId="1CAA00F9" w:rsidR="00A106F8" w:rsidRPr="00A106F8" w:rsidRDefault="00A106F8" w:rsidP="00A106F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b w:val="0"/>
                <w:bCs w:val="0"/>
                <w:i/>
                <w:iCs/>
                <w:lang w:val="en-GB"/>
              </w:rPr>
              <w:t>*</w:t>
            </w:r>
            <w:r w:rsidRPr="00A106F8">
              <w:rPr>
                <w:b w:val="0"/>
                <w:bCs w:val="0"/>
                <w:i/>
                <w:iCs/>
                <w:lang w:val="en-GB"/>
              </w:rPr>
              <w:t>Venetoclax exposure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data</w:t>
            </w:r>
            <w:r w:rsidRPr="00A106F8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is related to </w:t>
            </w:r>
            <w:r w:rsidRPr="00A106F8">
              <w:rPr>
                <w:b w:val="0"/>
                <w:bCs w:val="0"/>
                <w:i/>
                <w:iCs/>
                <w:lang w:val="en-GB"/>
              </w:rPr>
              <w:t>patients with early discontinuation</w:t>
            </w:r>
            <w:r>
              <w:rPr>
                <w:b w:val="0"/>
                <w:bCs w:val="0"/>
                <w:i/>
                <w:iCs/>
                <w:lang w:val="en-GB"/>
              </w:rPr>
              <w:t>.</w:t>
            </w:r>
          </w:p>
        </w:tc>
      </w:tr>
    </w:tbl>
    <w:p w14:paraId="27A68EC8" w14:textId="12ECE4A0" w:rsidR="004D0BC6" w:rsidRPr="00C70F14" w:rsidRDefault="00431C4E">
      <w:pPr>
        <w:rPr>
          <w:sz w:val="18"/>
          <w:szCs w:val="18"/>
          <w:lang w:val="en-US"/>
        </w:rPr>
      </w:pPr>
      <w:r w:rsidRPr="0034211E">
        <w:rPr>
          <w:rFonts w:ascii="Arial" w:hAnsi="Arial" w:cs="Arial"/>
          <w:sz w:val="18"/>
          <w:szCs w:val="18"/>
          <w:lang w:val="en-US"/>
        </w:rPr>
        <w:br w:type="textWrapping" w:clear="all"/>
      </w:r>
    </w:p>
    <w:p w14:paraId="658303D1" w14:textId="77777777" w:rsidR="003C7FC1" w:rsidRPr="00C70F14" w:rsidRDefault="003C7FC1">
      <w:pPr>
        <w:rPr>
          <w:sz w:val="18"/>
          <w:szCs w:val="18"/>
          <w:lang w:val="en-US"/>
        </w:rPr>
      </w:pPr>
    </w:p>
    <w:p w14:paraId="376EF40B" w14:textId="77777777" w:rsidR="003C7FC1" w:rsidRDefault="003C7FC1">
      <w:pPr>
        <w:rPr>
          <w:lang w:val="en-US"/>
        </w:rPr>
      </w:pPr>
    </w:p>
    <w:p w14:paraId="0F5C3F25" w14:textId="77777777" w:rsidR="003C7FC1" w:rsidRPr="003D4D07" w:rsidRDefault="003C7FC1">
      <w:pPr>
        <w:rPr>
          <w:lang w:val="en-US"/>
        </w:rPr>
      </w:pPr>
    </w:p>
    <w:sectPr w:rsidR="003C7FC1" w:rsidRPr="003D4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30"/>
    <w:rsid w:val="00003A12"/>
    <w:rsid w:val="00016CE4"/>
    <w:rsid w:val="00017FC1"/>
    <w:rsid w:val="0002385F"/>
    <w:rsid w:val="00024AE0"/>
    <w:rsid w:val="000401F6"/>
    <w:rsid w:val="00042397"/>
    <w:rsid w:val="000452D4"/>
    <w:rsid w:val="00046F12"/>
    <w:rsid w:val="000647A8"/>
    <w:rsid w:val="00070E44"/>
    <w:rsid w:val="00072748"/>
    <w:rsid w:val="00073053"/>
    <w:rsid w:val="000759E2"/>
    <w:rsid w:val="00085A3A"/>
    <w:rsid w:val="00085FAA"/>
    <w:rsid w:val="000916CF"/>
    <w:rsid w:val="000954E3"/>
    <w:rsid w:val="000A5333"/>
    <w:rsid w:val="000A7507"/>
    <w:rsid w:val="000C0119"/>
    <w:rsid w:val="000C59A5"/>
    <w:rsid w:val="000D05DC"/>
    <w:rsid w:val="000D4896"/>
    <w:rsid w:val="000D7357"/>
    <w:rsid w:val="000E2332"/>
    <w:rsid w:val="00102F9D"/>
    <w:rsid w:val="0012144C"/>
    <w:rsid w:val="00122A7F"/>
    <w:rsid w:val="0012397D"/>
    <w:rsid w:val="001430CA"/>
    <w:rsid w:val="00143D54"/>
    <w:rsid w:val="00153211"/>
    <w:rsid w:val="00157451"/>
    <w:rsid w:val="00157F71"/>
    <w:rsid w:val="00186816"/>
    <w:rsid w:val="001878B3"/>
    <w:rsid w:val="0019567C"/>
    <w:rsid w:val="001B555D"/>
    <w:rsid w:val="001C5B81"/>
    <w:rsid w:val="001C60CF"/>
    <w:rsid w:val="001D0A39"/>
    <w:rsid w:val="001D5C40"/>
    <w:rsid w:val="001E3E6A"/>
    <w:rsid w:val="001F2173"/>
    <w:rsid w:val="001F6FF4"/>
    <w:rsid w:val="00202C3B"/>
    <w:rsid w:val="00210140"/>
    <w:rsid w:val="00211085"/>
    <w:rsid w:val="00223D16"/>
    <w:rsid w:val="002625E1"/>
    <w:rsid w:val="00263FB9"/>
    <w:rsid w:val="0026608D"/>
    <w:rsid w:val="0027136B"/>
    <w:rsid w:val="00275359"/>
    <w:rsid w:val="0027535D"/>
    <w:rsid w:val="00284E2A"/>
    <w:rsid w:val="00287A02"/>
    <w:rsid w:val="00291FF7"/>
    <w:rsid w:val="00293B5D"/>
    <w:rsid w:val="00296FE8"/>
    <w:rsid w:val="002A1D26"/>
    <w:rsid w:val="002A47CA"/>
    <w:rsid w:val="002B518F"/>
    <w:rsid w:val="002B6C59"/>
    <w:rsid w:val="002C3E9A"/>
    <w:rsid w:val="002D3FE8"/>
    <w:rsid w:val="002E35F4"/>
    <w:rsid w:val="002F5AC7"/>
    <w:rsid w:val="002F6FE3"/>
    <w:rsid w:val="003035E3"/>
    <w:rsid w:val="00305434"/>
    <w:rsid w:val="0031001B"/>
    <w:rsid w:val="00315E3B"/>
    <w:rsid w:val="00321C68"/>
    <w:rsid w:val="00336DBF"/>
    <w:rsid w:val="0034211E"/>
    <w:rsid w:val="0035550B"/>
    <w:rsid w:val="003616B2"/>
    <w:rsid w:val="00362FFA"/>
    <w:rsid w:val="003642C9"/>
    <w:rsid w:val="003658D5"/>
    <w:rsid w:val="003706E6"/>
    <w:rsid w:val="00370D8C"/>
    <w:rsid w:val="003905AD"/>
    <w:rsid w:val="003940E1"/>
    <w:rsid w:val="003A6745"/>
    <w:rsid w:val="003A7AF7"/>
    <w:rsid w:val="003C7FC1"/>
    <w:rsid w:val="003D4D07"/>
    <w:rsid w:val="003E3A7D"/>
    <w:rsid w:val="003F4F67"/>
    <w:rsid w:val="00412C43"/>
    <w:rsid w:val="00415EB7"/>
    <w:rsid w:val="00416A7F"/>
    <w:rsid w:val="004175A1"/>
    <w:rsid w:val="00424E16"/>
    <w:rsid w:val="00427C0E"/>
    <w:rsid w:val="00431C4E"/>
    <w:rsid w:val="00472424"/>
    <w:rsid w:val="004752D1"/>
    <w:rsid w:val="00476F95"/>
    <w:rsid w:val="00485FBD"/>
    <w:rsid w:val="004943B7"/>
    <w:rsid w:val="004A539C"/>
    <w:rsid w:val="004C06E1"/>
    <w:rsid w:val="004C680A"/>
    <w:rsid w:val="004D0BC6"/>
    <w:rsid w:val="004D2626"/>
    <w:rsid w:val="004E0606"/>
    <w:rsid w:val="004E18BE"/>
    <w:rsid w:val="004E405D"/>
    <w:rsid w:val="004E428F"/>
    <w:rsid w:val="004F1056"/>
    <w:rsid w:val="004F6F4C"/>
    <w:rsid w:val="00516297"/>
    <w:rsid w:val="005308EA"/>
    <w:rsid w:val="00536041"/>
    <w:rsid w:val="005441B5"/>
    <w:rsid w:val="00566AA4"/>
    <w:rsid w:val="00570FAC"/>
    <w:rsid w:val="00592732"/>
    <w:rsid w:val="005A0CA8"/>
    <w:rsid w:val="005B301C"/>
    <w:rsid w:val="005B398D"/>
    <w:rsid w:val="005B545C"/>
    <w:rsid w:val="005D3171"/>
    <w:rsid w:val="005D3C71"/>
    <w:rsid w:val="005D481F"/>
    <w:rsid w:val="005F2B41"/>
    <w:rsid w:val="005F3055"/>
    <w:rsid w:val="005F70AC"/>
    <w:rsid w:val="00602A5A"/>
    <w:rsid w:val="00602FE5"/>
    <w:rsid w:val="0060561A"/>
    <w:rsid w:val="00607E83"/>
    <w:rsid w:val="0062235F"/>
    <w:rsid w:val="0062332D"/>
    <w:rsid w:val="006530CF"/>
    <w:rsid w:val="00672700"/>
    <w:rsid w:val="006750AE"/>
    <w:rsid w:val="00677F8E"/>
    <w:rsid w:val="006A482A"/>
    <w:rsid w:val="006B3553"/>
    <w:rsid w:val="006B5310"/>
    <w:rsid w:val="006D2CEB"/>
    <w:rsid w:val="006D46B2"/>
    <w:rsid w:val="006D7279"/>
    <w:rsid w:val="006F7F0F"/>
    <w:rsid w:val="00710AE7"/>
    <w:rsid w:val="00715364"/>
    <w:rsid w:val="00717329"/>
    <w:rsid w:val="0072347F"/>
    <w:rsid w:val="0073239D"/>
    <w:rsid w:val="00734EE2"/>
    <w:rsid w:val="00736F84"/>
    <w:rsid w:val="00761C5F"/>
    <w:rsid w:val="007717AB"/>
    <w:rsid w:val="00781EB4"/>
    <w:rsid w:val="0078261E"/>
    <w:rsid w:val="00784873"/>
    <w:rsid w:val="00793573"/>
    <w:rsid w:val="007A2E22"/>
    <w:rsid w:val="007A5EEA"/>
    <w:rsid w:val="007A7D90"/>
    <w:rsid w:val="007B2B30"/>
    <w:rsid w:val="007B3131"/>
    <w:rsid w:val="007B6785"/>
    <w:rsid w:val="007C2588"/>
    <w:rsid w:val="00813425"/>
    <w:rsid w:val="00835C31"/>
    <w:rsid w:val="00854CBA"/>
    <w:rsid w:val="00854CD7"/>
    <w:rsid w:val="00872986"/>
    <w:rsid w:val="00874B36"/>
    <w:rsid w:val="00875A12"/>
    <w:rsid w:val="00876ECF"/>
    <w:rsid w:val="00884CCC"/>
    <w:rsid w:val="008855C6"/>
    <w:rsid w:val="00885D6E"/>
    <w:rsid w:val="00893BD3"/>
    <w:rsid w:val="0089781D"/>
    <w:rsid w:val="008B750D"/>
    <w:rsid w:val="008C182C"/>
    <w:rsid w:val="008D34F6"/>
    <w:rsid w:val="008E56E1"/>
    <w:rsid w:val="008F17D9"/>
    <w:rsid w:val="0091690D"/>
    <w:rsid w:val="00933403"/>
    <w:rsid w:val="00933944"/>
    <w:rsid w:val="0093573A"/>
    <w:rsid w:val="009556B1"/>
    <w:rsid w:val="00963B29"/>
    <w:rsid w:val="0096664D"/>
    <w:rsid w:val="00976C22"/>
    <w:rsid w:val="009836FE"/>
    <w:rsid w:val="0098379B"/>
    <w:rsid w:val="00990582"/>
    <w:rsid w:val="0099580C"/>
    <w:rsid w:val="009A5C3E"/>
    <w:rsid w:val="009B73B6"/>
    <w:rsid w:val="009B795A"/>
    <w:rsid w:val="009C24A8"/>
    <w:rsid w:val="009D70EF"/>
    <w:rsid w:val="009E06D1"/>
    <w:rsid w:val="009E32C7"/>
    <w:rsid w:val="009F0A52"/>
    <w:rsid w:val="00A0109A"/>
    <w:rsid w:val="00A106F8"/>
    <w:rsid w:val="00A27583"/>
    <w:rsid w:val="00A32470"/>
    <w:rsid w:val="00A35FA1"/>
    <w:rsid w:val="00A81326"/>
    <w:rsid w:val="00A928A3"/>
    <w:rsid w:val="00A945B2"/>
    <w:rsid w:val="00AA1099"/>
    <w:rsid w:val="00AC4212"/>
    <w:rsid w:val="00AD1998"/>
    <w:rsid w:val="00AD2D62"/>
    <w:rsid w:val="00AD354D"/>
    <w:rsid w:val="00AD6B67"/>
    <w:rsid w:val="00B078F7"/>
    <w:rsid w:val="00B10230"/>
    <w:rsid w:val="00B11A35"/>
    <w:rsid w:val="00B3357E"/>
    <w:rsid w:val="00B4088E"/>
    <w:rsid w:val="00B40D52"/>
    <w:rsid w:val="00B41DB1"/>
    <w:rsid w:val="00B43F6B"/>
    <w:rsid w:val="00B502A8"/>
    <w:rsid w:val="00B573C2"/>
    <w:rsid w:val="00B61C8F"/>
    <w:rsid w:val="00B6562A"/>
    <w:rsid w:val="00B77CD9"/>
    <w:rsid w:val="00B854E8"/>
    <w:rsid w:val="00B92B22"/>
    <w:rsid w:val="00B96199"/>
    <w:rsid w:val="00BA1455"/>
    <w:rsid w:val="00BA1586"/>
    <w:rsid w:val="00BA24EB"/>
    <w:rsid w:val="00BC3B76"/>
    <w:rsid w:val="00BC76C8"/>
    <w:rsid w:val="00BD275C"/>
    <w:rsid w:val="00BD3E60"/>
    <w:rsid w:val="00BD4787"/>
    <w:rsid w:val="00BD71F5"/>
    <w:rsid w:val="00BE3999"/>
    <w:rsid w:val="00BE5323"/>
    <w:rsid w:val="00BE5A1E"/>
    <w:rsid w:val="00BE684B"/>
    <w:rsid w:val="00BF5D30"/>
    <w:rsid w:val="00C02AAC"/>
    <w:rsid w:val="00C03E78"/>
    <w:rsid w:val="00C10914"/>
    <w:rsid w:val="00C20830"/>
    <w:rsid w:val="00C246A4"/>
    <w:rsid w:val="00C25ED6"/>
    <w:rsid w:val="00C312CB"/>
    <w:rsid w:val="00C42861"/>
    <w:rsid w:val="00C433CE"/>
    <w:rsid w:val="00C46464"/>
    <w:rsid w:val="00C50E39"/>
    <w:rsid w:val="00C5482E"/>
    <w:rsid w:val="00C70F14"/>
    <w:rsid w:val="00C805B8"/>
    <w:rsid w:val="00CA1E75"/>
    <w:rsid w:val="00CA3272"/>
    <w:rsid w:val="00CA5A56"/>
    <w:rsid w:val="00CB4717"/>
    <w:rsid w:val="00CD0F89"/>
    <w:rsid w:val="00CD3B90"/>
    <w:rsid w:val="00CD6DCE"/>
    <w:rsid w:val="00CE477B"/>
    <w:rsid w:val="00CE5838"/>
    <w:rsid w:val="00CF1404"/>
    <w:rsid w:val="00CF48D9"/>
    <w:rsid w:val="00CF5785"/>
    <w:rsid w:val="00CF6210"/>
    <w:rsid w:val="00D02403"/>
    <w:rsid w:val="00D0346D"/>
    <w:rsid w:val="00D052E1"/>
    <w:rsid w:val="00D11EAE"/>
    <w:rsid w:val="00D158D0"/>
    <w:rsid w:val="00D24BCA"/>
    <w:rsid w:val="00D26DF2"/>
    <w:rsid w:val="00D32235"/>
    <w:rsid w:val="00D37CE5"/>
    <w:rsid w:val="00D52D90"/>
    <w:rsid w:val="00D5665D"/>
    <w:rsid w:val="00D56694"/>
    <w:rsid w:val="00D605B9"/>
    <w:rsid w:val="00D709E9"/>
    <w:rsid w:val="00D80960"/>
    <w:rsid w:val="00D82757"/>
    <w:rsid w:val="00DB3E59"/>
    <w:rsid w:val="00DC5B7A"/>
    <w:rsid w:val="00DD4D10"/>
    <w:rsid w:val="00DF0458"/>
    <w:rsid w:val="00E125B1"/>
    <w:rsid w:val="00E15D04"/>
    <w:rsid w:val="00E230C3"/>
    <w:rsid w:val="00E3052C"/>
    <w:rsid w:val="00E33DCF"/>
    <w:rsid w:val="00E46A9D"/>
    <w:rsid w:val="00E65391"/>
    <w:rsid w:val="00E65DF2"/>
    <w:rsid w:val="00E73E4E"/>
    <w:rsid w:val="00E8230B"/>
    <w:rsid w:val="00E87EBB"/>
    <w:rsid w:val="00E9412E"/>
    <w:rsid w:val="00EA5FD0"/>
    <w:rsid w:val="00EC1D5A"/>
    <w:rsid w:val="00EC1F56"/>
    <w:rsid w:val="00EC2CB2"/>
    <w:rsid w:val="00EC7B38"/>
    <w:rsid w:val="00ED5EA7"/>
    <w:rsid w:val="00EE1B1E"/>
    <w:rsid w:val="00EE4616"/>
    <w:rsid w:val="00EF09CE"/>
    <w:rsid w:val="00EF14D0"/>
    <w:rsid w:val="00F05AA5"/>
    <w:rsid w:val="00F15027"/>
    <w:rsid w:val="00F16D6F"/>
    <w:rsid w:val="00F424FA"/>
    <w:rsid w:val="00F45C61"/>
    <w:rsid w:val="00F53B82"/>
    <w:rsid w:val="00F541FA"/>
    <w:rsid w:val="00F619EB"/>
    <w:rsid w:val="00F61B2D"/>
    <w:rsid w:val="00F855BD"/>
    <w:rsid w:val="00F868B4"/>
    <w:rsid w:val="00FA1967"/>
    <w:rsid w:val="00FB2554"/>
    <w:rsid w:val="00FE1623"/>
    <w:rsid w:val="00FE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416B"/>
  <w15:chartTrackingRefBased/>
  <w15:docId w15:val="{58F0B3A0-C130-4CE6-8A64-A5A58FBA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5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5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5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5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5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5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5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5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5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5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5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5D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5D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5D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5D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5D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5D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5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5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5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5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5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5D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5D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5D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5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5D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5D30"/>
    <w:rPr>
      <w:b/>
      <w:bCs/>
      <w:smallCaps/>
      <w:color w:val="0F4761" w:themeColor="accent1" w:themeShade="BF"/>
      <w:spacing w:val="5"/>
    </w:rPr>
  </w:style>
  <w:style w:type="table" w:styleId="Tabellagriglia6acolori">
    <w:name w:val="Grid Table 6 Colorful"/>
    <w:basedOn w:val="Tabellanormale"/>
    <w:uiPriority w:val="51"/>
    <w:rsid w:val="003D4D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semplice-1">
    <w:name w:val="Plain Table 1"/>
    <w:basedOn w:val="Tabellanormale"/>
    <w:uiPriority w:val="41"/>
    <w:rsid w:val="003D4D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3C7F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elenco1chiara">
    <w:name w:val="List Table 1 Light"/>
    <w:basedOn w:val="Tabellanormale"/>
    <w:uiPriority w:val="46"/>
    <w:rsid w:val="003C7F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7acolori">
    <w:name w:val="List Table 7 Colorful"/>
    <w:basedOn w:val="Tabellanormale"/>
    <w:uiPriority w:val="52"/>
    <w:rsid w:val="003C7FC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3C7FC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giordano</dc:creator>
  <cp:keywords/>
  <dc:description/>
  <cp:lastModifiedBy>CLAUDIA GIORDANO</cp:lastModifiedBy>
  <cp:revision>266</cp:revision>
  <dcterms:created xsi:type="dcterms:W3CDTF">2025-04-15T13:03:00Z</dcterms:created>
  <dcterms:modified xsi:type="dcterms:W3CDTF">2026-08-26T12:59:00Z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2024-09-27T17:11:04Z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badd343d-554e-4b56-889c-1358a2cc0527</vt:lpwstr>
  </property>
  <property fmtid="{D5CDD505-2E9C-101B-9397-08002B2CF9AE}" pid="8" name="MSIP_Label_2ad0b24d-6422-44b0-b3de-abb3a9e8c81a_ContentBits">
    <vt:lpwstr>0</vt:lpwstr>
  </property>
</Properties>
</file>