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297D7" w14:textId="0263773C" w:rsidR="003D4D07" w:rsidRPr="007F4CC6" w:rsidRDefault="003D4D07">
      <w:pPr>
        <w:rPr>
          <w:rFonts w:ascii="Arial" w:hAnsi="Arial" w:cs="Arial"/>
          <w:lang w:val="en-US"/>
        </w:rPr>
      </w:pPr>
      <w:r w:rsidRPr="007F4CC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it-IT"/>
          <w14:ligatures w14:val="none"/>
        </w:rPr>
        <w:t xml:space="preserve">Table 1. </w:t>
      </w:r>
      <w:r w:rsidR="006D46B2" w:rsidRPr="007F4CC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it-IT"/>
          <w14:ligatures w14:val="none"/>
        </w:rPr>
        <w:t xml:space="preserve">Patients’ </w:t>
      </w:r>
      <w:r w:rsidRPr="007F4CC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it-IT"/>
          <w14:ligatures w14:val="none"/>
        </w:rPr>
        <w:t xml:space="preserve">characteristics at </w:t>
      </w:r>
      <w:r w:rsidR="00885D6E" w:rsidRPr="007F4CC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it-IT"/>
          <w14:ligatures w14:val="none"/>
        </w:rPr>
        <w:t>VenR</w:t>
      </w:r>
      <w:r w:rsidRPr="007F4CC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US" w:eastAsia="it-IT"/>
          <w14:ligatures w14:val="none"/>
        </w:rPr>
        <w:t xml:space="preserve"> start</w:t>
      </w:r>
    </w:p>
    <w:tbl>
      <w:tblPr>
        <w:tblStyle w:val="Tabellasemplice-1"/>
        <w:tblpPr w:leftFromText="141" w:rightFromText="141" w:vertAnchor="text" w:tblpY="1"/>
        <w:tblOverlap w:val="never"/>
        <w:tblW w:w="7185" w:type="dxa"/>
        <w:tblLook w:val="04A0" w:firstRow="1" w:lastRow="0" w:firstColumn="1" w:lastColumn="0" w:noHBand="0" w:noVBand="1"/>
      </w:tblPr>
      <w:tblGrid>
        <w:gridCol w:w="5098"/>
        <w:gridCol w:w="1408"/>
        <w:gridCol w:w="679"/>
      </w:tblGrid>
      <w:tr w:rsidR="003D4D07" w:rsidRPr="007F4CC6" w14:paraId="2D22D228" w14:textId="77777777" w:rsidTr="003054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35FA4B95" w14:textId="55A30D22" w:rsidR="00672369" w:rsidRPr="007F4CC6" w:rsidRDefault="00672369" w:rsidP="00672369">
            <w:pPr>
              <w:rPr>
                <w:rFonts w:ascii="Arial" w:hAnsi="Arial" w:cs="Arial"/>
                <w:lang w:val="en-US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Table 1. Patients’ characteristics at VenR </w:t>
            </w:r>
            <w:r w:rsidR="0030548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initiation</w:t>
            </w:r>
          </w:p>
          <w:p w14:paraId="548F9F1A" w14:textId="3F743036" w:rsidR="003D4D07" w:rsidRPr="007F4CC6" w:rsidRDefault="003D4D07" w:rsidP="00431C4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</w:p>
        </w:tc>
        <w:tc>
          <w:tcPr>
            <w:tcW w:w="1408" w:type="dxa"/>
            <w:noWrap/>
            <w:hideMark/>
          </w:tcPr>
          <w:p w14:paraId="24D77C24" w14:textId="77777777" w:rsidR="003D4D07" w:rsidRPr="007F4CC6" w:rsidRDefault="003D4D07" w:rsidP="00431C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n </w:t>
            </w:r>
          </w:p>
        </w:tc>
        <w:tc>
          <w:tcPr>
            <w:tcW w:w="679" w:type="dxa"/>
            <w:noWrap/>
            <w:hideMark/>
          </w:tcPr>
          <w:p w14:paraId="79C246CB" w14:textId="77777777" w:rsidR="003D4D07" w:rsidRPr="007F4CC6" w:rsidRDefault="003D4D07" w:rsidP="00431C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%</w:t>
            </w:r>
          </w:p>
        </w:tc>
      </w:tr>
      <w:tr w:rsidR="003D4D07" w:rsidRPr="007F4CC6" w14:paraId="514DD4E9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2BE51E7A" w14:textId="77777777" w:rsidR="003D4D07" w:rsidRPr="007F4CC6" w:rsidRDefault="003D4D07" w:rsidP="00431C4E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Total population</w:t>
            </w:r>
          </w:p>
        </w:tc>
        <w:tc>
          <w:tcPr>
            <w:tcW w:w="1408" w:type="dxa"/>
            <w:noWrap/>
            <w:hideMark/>
          </w:tcPr>
          <w:p w14:paraId="0FCEEEE9" w14:textId="49BB1819" w:rsidR="003D4D07" w:rsidRPr="007F4CC6" w:rsidRDefault="00DB674A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90</w:t>
            </w:r>
          </w:p>
        </w:tc>
        <w:tc>
          <w:tcPr>
            <w:tcW w:w="679" w:type="dxa"/>
            <w:noWrap/>
            <w:hideMark/>
          </w:tcPr>
          <w:p w14:paraId="10B02A27" w14:textId="77777777" w:rsidR="003D4D07" w:rsidRPr="007F4CC6" w:rsidRDefault="003D4D07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100</w:t>
            </w:r>
          </w:p>
        </w:tc>
      </w:tr>
      <w:tr w:rsidR="003D4D07" w:rsidRPr="007F4CC6" w14:paraId="50A83032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31EDD812" w14:textId="77777777" w:rsidR="003D4D07" w:rsidRPr="007F4CC6" w:rsidRDefault="003D4D07" w:rsidP="00431C4E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Age, median (range)</w:t>
            </w:r>
          </w:p>
        </w:tc>
        <w:tc>
          <w:tcPr>
            <w:tcW w:w="1408" w:type="dxa"/>
            <w:noWrap/>
            <w:hideMark/>
          </w:tcPr>
          <w:p w14:paraId="0C86F3D3" w14:textId="60B4CB6C" w:rsidR="003D4D07" w:rsidRPr="007F4CC6" w:rsidRDefault="00976C22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70 </w:t>
            </w:r>
            <w:r w:rsidR="003D4D07"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602A5A"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  <w:r w:rsidR="00431C4E"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  <w:r w:rsidR="00602A5A"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-88</w:t>
            </w:r>
            <w:r w:rsidR="003D4D07"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679" w:type="dxa"/>
            <w:noWrap/>
            <w:hideMark/>
          </w:tcPr>
          <w:p w14:paraId="30448B7E" w14:textId="77777777" w:rsidR="003D4D07" w:rsidRPr="007F4CC6" w:rsidRDefault="003D4D07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3D4D07" w:rsidRPr="007F4CC6" w14:paraId="6A0C6395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5F4DDCAF" w14:textId="77777777" w:rsidR="003D4D07" w:rsidRPr="007F4CC6" w:rsidRDefault="003D4D07" w:rsidP="00431C4E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Male sex</w:t>
            </w:r>
          </w:p>
        </w:tc>
        <w:tc>
          <w:tcPr>
            <w:tcW w:w="1408" w:type="dxa"/>
            <w:noWrap/>
            <w:hideMark/>
          </w:tcPr>
          <w:p w14:paraId="4917FC57" w14:textId="0953517C" w:rsidR="003D4D07" w:rsidRPr="007F4CC6" w:rsidRDefault="00DB674A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64</w:t>
            </w:r>
          </w:p>
        </w:tc>
        <w:tc>
          <w:tcPr>
            <w:tcW w:w="679" w:type="dxa"/>
            <w:noWrap/>
            <w:hideMark/>
          </w:tcPr>
          <w:p w14:paraId="38387C7C" w14:textId="50A47A48" w:rsidR="003D4D07" w:rsidRPr="007F4CC6" w:rsidRDefault="00F45C61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71</w:t>
            </w:r>
          </w:p>
        </w:tc>
      </w:tr>
      <w:tr w:rsidR="003D4D07" w:rsidRPr="007F4CC6" w14:paraId="42761315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7855305B" w14:textId="33356D69" w:rsidR="003D4D07" w:rsidRPr="007F4CC6" w:rsidRDefault="00C03E78" w:rsidP="00431C4E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Treatments before VenR, n (</w:t>
            </w:r>
            <w:r w:rsidR="00FE5B9C"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range</w:t>
            </w:r>
            <w:r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)</w:t>
            </w:r>
            <w:r w:rsidR="008833FA" w:rsidRPr="008833FA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>a</w:t>
            </w:r>
          </w:p>
        </w:tc>
        <w:tc>
          <w:tcPr>
            <w:tcW w:w="1408" w:type="dxa"/>
            <w:noWrap/>
            <w:hideMark/>
          </w:tcPr>
          <w:p w14:paraId="772CFC1B" w14:textId="63273CEF" w:rsidR="003D4D07" w:rsidRPr="007F4CC6" w:rsidRDefault="006A482A" w:rsidP="006A48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 (1-3)</w:t>
            </w:r>
          </w:p>
        </w:tc>
        <w:tc>
          <w:tcPr>
            <w:tcW w:w="679" w:type="dxa"/>
            <w:noWrap/>
            <w:hideMark/>
          </w:tcPr>
          <w:p w14:paraId="13D08B20" w14:textId="77777777" w:rsidR="003D4D07" w:rsidRPr="007F4CC6" w:rsidRDefault="003D4D07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E5323" w:rsidRPr="007F4CC6" w14:paraId="0CE2F58E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403CA411" w14:textId="780AC415" w:rsidR="00BE5323" w:rsidRPr="007F4CC6" w:rsidRDefault="00BE5323" w:rsidP="006E07B4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BTK</w:t>
            </w:r>
            <w:r w:rsidR="00BD3E60"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i </w:t>
            </w:r>
            <w:r w:rsidR="00602FE5"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naïve</w:t>
            </w:r>
          </w:p>
        </w:tc>
        <w:tc>
          <w:tcPr>
            <w:tcW w:w="1408" w:type="dxa"/>
            <w:noWrap/>
          </w:tcPr>
          <w:p w14:paraId="716F028E" w14:textId="14F78A8A" w:rsidR="00B502A8" w:rsidRPr="007F4CC6" w:rsidRDefault="00B502A8" w:rsidP="00202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  <w:r w:rsidR="00BE2E3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679" w:type="dxa"/>
            <w:noWrap/>
          </w:tcPr>
          <w:p w14:paraId="4AC1EE62" w14:textId="43936729" w:rsidR="00BE5323" w:rsidRPr="007F4CC6" w:rsidRDefault="00BE2E30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  <w:r w:rsidR="00DB674A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BE5323" w:rsidRPr="007F4CC6" w14:paraId="36AC84E8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01D680B8" w14:textId="29364C66" w:rsidR="00BE5323" w:rsidRPr="007F4CC6" w:rsidRDefault="00BD3E60" w:rsidP="006E07B4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BTKi treated</w:t>
            </w:r>
          </w:p>
        </w:tc>
        <w:tc>
          <w:tcPr>
            <w:tcW w:w="1408" w:type="dxa"/>
            <w:noWrap/>
          </w:tcPr>
          <w:p w14:paraId="1D14B2B1" w14:textId="02D6235D" w:rsidR="00BE5323" w:rsidRPr="007F4CC6" w:rsidRDefault="00BE2E30" w:rsidP="00202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49</w:t>
            </w:r>
          </w:p>
        </w:tc>
        <w:tc>
          <w:tcPr>
            <w:tcW w:w="679" w:type="dxa"/>
            <w:noWrap/>
          </w:tcPr>
          <w:p w14:paraId="3E17EB59" w14:textId="7E397B14" w:rsidR="00BE5323" w:rsidRPr="007F4CC6" w:rsidRDefault="003B2BE1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  <w:r w:rsidR="00BE2E30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</w:tr>
      <w:tr w:rsidR="00DC5B7A" w:rsidRPr="007F4CC6" w14:paraId="42CEF503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51E18B77" w14:textId="079019CA" w:rsidR="00DC5B7A" w:rsidRPr="007F4CC6" w:rsidRDefault="006E07B4" w:rsidP="00431C4E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Prior bendamustine                            </w:t>
            </w:r>
          </w:p>
        </w:tc>
        <w:tc>
          <w:tcPr>
            <w:tcW w:w="1408" w:type="dxa"/>
            <w:noWrap/>
          </w:tcPr>
          <w:p w14:paraId="54B037A9" w14:textId="590AF5B3" w:rsidR="00DC5B7A" w:rsidRPr="007F4CC6" w:rsidRDefault="00B33DE5" w:rsidP="00E63F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  <w:r w:rsidR="00BE2E3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</w:t>
            </w:r>
          </w:p>
        </w:tc>
        <w:tc>
          <w:tcPr>
            <w:tcW w:w="679" w:type="dxa"/>
            <w:noWrap/>
          </w:tcPr>
          <w:p w14:paraId="075429A9" w14:textId="14B759E6" w:rsidR="00DC5B7A" w:rsidRPr="007F4CC6" w:rsidRDefault="00BE2E30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43</w:t>
            </w:r>
          </w:p>
        </w:tc>
      </w:tr>
      <w:tr w:rsidR="002D3FE8" w:rsidRPr="007F4CC6" w14:paraId="729229C0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14D80C00" w14:textId="4A812F61" w:rsidR="002D3FE8" w:rsidRPr="007F4CC6" w:rsidRDefault="002D3FE8" w:rsidP="00431C4E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Genetic data at enrolment</w:t>
            </w:r>
          </w:p>
        </w:tc>
        <w:tc>
          <w:tcPr>
            <w:tcW w:w="1408" w:type="dxa"/>
            <w:noWrap/>
          </w:tcPr>
          <w:p w14:paraId="3F5109EE" w14:textId="77777777" w:rsidR="002D3FE8" w:rsidRPr="007F4CC6" w:rsidRDefault="002D3FE8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79" w:type="dxa"/>
            <w:noWrap/>
          </w:tcPr>
          <w:p w14:paraId="22F6D690" w14:textId="77777777" w:rsidR="002D3FE8" w:rsidRPr="007F4CC6" w:rsidRDefault="002D3FE8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175A1" w:rsidRPr="007F4CC6" w14:paraId="1381CCAA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30AE653B" w14:textId="23376EDB" w:rsidR="004175A1" w:rsidRPr="00FE04BF" w:rsidRDefault="000D7357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E04B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IGHV unmutated</w:t>
            </w:r>
          </w:p>
        </w:tc>
        <w:tc>
          <w:tcPr>
            <w:tcW w:w="1408" w:type="dxa"/>
            <w:noWrap/>
          </w:tcPr>
          <w:p w14:paraId="2D6E438E" w14:textId="31445D7B" w:rsidR="004175A1" w:rsidRPr="00FE04BF" w:rsidRDefault="00FE04BF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E04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46</w:t>
            </w:r>
          </w:p>
        </w:tc>
        <w:tc>
          <w:tcPr>
            <w:tcW w:w="679" w:type="dxa"/>
            <w:noWrap/>
          </w:tcPr>
          <w:p w14:paraId="7A225E1F" w14:textId="253718A5" w:rsidR="004175A1" w:rsidRPr="007F4CC6" w:rsidRDefault="0060561A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51</w:t>
            </w:r>
          </w:p>
        </w:tc>
      </w:tr>
      <w:tr w:rsidR="00FE04BF" w:rsidRPr="007F4CC6" w14:paraId="72467942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1F94128E" w14:textId="09E9DCDC" w:rsidR="00FE04BF" w:rsidRPr="00FE04BF" w:rsidRDefault="00FE04B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E04B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IGHV mutated</w:t>
            </w:r>
          </w:p>
        </w:tc>
        <w:tc>
          <w:tcPr>
            <w:tcW w:w="1408" w:type="dxa"/>
            <w:noWrap/>
          </w:tcPr>
          <w:p w14:paraId="0E989E8A" w14:textId="54C04581" w:rsidR="00FE04BF" w:rsidRPr="00FE04BF" w:rsidRDefault="00FE04BF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E04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40</w:t>
            </w:r>
          </w:p>
        </w:tc>
        <w:tc>
          <w:tcPr>
            <w:tcW w:w="679" w:type="dxa"/>
            <w:noWrap/>
          </w:tcPr>
          <w:p w14:paraId="1006DC84" w14:textId="361DA7DB" w:rsidR="00FE04BF" w:rsidRPr="007F4CC6" w:rsidRDefault="00FE04BF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44</w:t>
            </w:r>
          </w:p>
        </w:tc>
      </w:tr>
      <w:tr w:rsidR="00DF2134" w:rsidRPr="007F4CC6" w14:paraId="3103B2CA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41C97042" w14:textId="74447693" w:rsidR="00DF2134" w:rsidRPr="004C0A82" w:rsidRDefault="00A73F09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Unknown</w:t>
            </w:r>
          </w:p>
        </w:tc>
        <w:tc>
          <w:tcPr>
            <w:tcW w:w="1408" w:type="dxa"/>
            <w:noWrap/>
          </w:tcPr>
          <w:p w14:paraId="67E460F7" w14:textId="3E583E04" w:rsidR="00DF2134" w:rsidRPr="00FE04BF" w:rsidRDefault="00F9750D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679" w:type="dxa"/>
            <w:noWrap/>
          </w:tcPr>
          <w:p w14:paraId="3F68C2BD" w14:textId="5A50062E" w:rsidR="00DF2134" w:rsidRDefault="00F9750D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</w:tr>
      <w:tr w:rsidR="00FE04BF" w:rsidRPr="007F4CC6" w14:paraId="76B25999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00674A90" w14:textId="3C8A78EE" w:rsidR="00FE04BF" w:rsidRPr="00FE04BF" w:rsidRDefault="00FE04B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E04BF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TP53 WT</w:t>
            </w:r>
          </w:p>
        </w:tc>
        <w:tc>
          <w:tcPr>
            <w:tcW w:w="1408" w:type="dxa"/>
            <w:noWrap/>
          </w:tcPr>
          <w:p w14:paraId="15A436FB" w14:textId="7C8371EA" w:rsidR="00FE04BF" w:rsidRPr="00FE04BF" w:rsidRDefault="00FE04BF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E04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62</w:t>
            </w:r>
          </w:p>
        </w:tc>
        <w:tc>
          <w:tcPr>
            <w:tcW w:w="679" w:type="dxa"/>
            <w:noWrap/>
          </w:tcPr>
          <w:p w14:paraId="57DDE54B" w14:textId="1C7A48CB" w:rsidR="00FE04BF" w:rsidRDefault="00FE04BF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  <w:r w:rsidR="00BE2E3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</w:t>
            </w:r>
          </w:p>
        </w:tc>
      </w:tr>
      <w:tr w:rsidR="004175A1" w:rsidRPr="007F4CC6" w14:paraId="110562DB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0090D96C" w14:textId="6CE7752B" w:rsidR="004175A1" w:rsidRPr="007F4CC6" w:rsidRDefault="000D7357" w:rsidP="00431C4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TP53 </w:t>
            </w:r>
            <w:r w:rsidR="002D3FE8"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mutated</w:t>
            </w:r>
          </w:p>
        </w:tc>
        <w:tc>
          <w:tcPr>
            <w:tcW w:w="1408" w:type="dxa"/>
            <w:noWrap/>
          </w:tcPr>
          <w:p w14:paraId="4FF1A2BB" w14:textId="4F131943" w:rsidR="004175A1" w:rsidRPr="007F4CC6" w:rsidRDefault="000D4896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</w:t>
            </w:r>
          </w:p>
        </w:tc>
        <w:tc>
          <w:tcPr>
            <w:tcW w:w="679" w:type="dxa"/>
            <w:noWrap/>
          </w:tcPr>
          <w:p w14:paraId="03FCB701" w14:textId="3DCE8CFF" w:rsidR="004175A1" w:rsidRPr="007F4CC6" w:rsidRDefault="004175A1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  <w:r w:rsidR="00BE2E3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4175A1" w:rsidRPr="007F4CC6" w14:paraId="27F2A7A8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6903791C" w14:textId="46CA0336" w:rsidR="004175A1" w:rsidRPr="007F4CC6" w:rsidRDefault="00CD6DCE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Unknown</w:t>
            </w:r>
            <w:r w:rsidR="009D6FAC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08" w:type="dxa"/>
            <w:noWrap/>
          </w:tcPr>
          <w:p w14:paraId="454A04D5" w14:textId="799AE86E" w:rsidR="004175A1" w:rsidRPr="007F4CC6" w:rsidRDefault="003A2DBD" w:rsidP="000D4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</w:t>
            </w:r>
          </w:p>
        </w:tc>
        <w:tc>
          <w:tcPr>
            <w:tcW w:w="679" w:type="dxa"/>
            <w:noWrap/>
          </w:tcPr>
          <w:p w14:paraId="43A83B2B" w14:textId="3C55F811" w:rsidR="004175A1" w:rsidRPr="007F4CC6" w:rsidRDefault="0075532A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</w:t>
            </w:r>
          </w:p>
        </w:tc>
      </w:tr>
      <w:tr w:rsidR="00761C5F" w:rsidRPr="007F4CC6" w14:paraId="50C58286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42C86B23" w14:textId="7B58AB83" w:rsidR="00761C5F" w:rsidRPr="007F4CC6" w:rsidRDefault="00761C5F" w:rsidP="00431C4E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BTKi resistance mutation(s) detected</w:t>
            </w:r>
            <w:r w:rsidR="00AB1D10" w:rsidRPr="00AB1D10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vertAlign w:val="superscript"/>
                <w:lang w:val="en-GB" w:eastAsia="it-IT"/>
                <w14:ligatures w14:val="none"/>
              </w:rPr>
              <w:t>b</w:t>
            </w:r>
          </w:p>
        </w:tc>
        <w:tc>
          <w:tcPr>
            <w:tcW w:w="1408" w:type="dxa"/>
            <w:noWrap/>
          </w:tcPr>
          <w:p w14:paraId="1DC2F981" w14:textId="17B99B13" w:rsidR="00761C5F" w:rsidRPr="007F4CC6" w:rsidRDefault="008855C6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 w:rsidR="005B301C"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679" w:type="dxa"/>
            <w:noWrap/>
          </w:tcPr>
          <w:p w14:paraId="5BEA90E5" w14:textId="19F95EC3" w:rsidR="00761C5F" w:rsidRPr="007F4CC6" w:rsidRDefault="005B301C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 w:rsidR="0075532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761C5F" w:rsidRPr="007F4CC6" w14:paraId="14A7DBA9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5D18366A" w14:textId="7F37E37C" w:rsidR="00761C5F" w:rsidRPr="007F4CC6" w:rsidRDefault="00761C5F" w:rsidP="00431C4E">
            <w:pPr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FISH data at enrolment</w:t>
            </w:r>
            <w:r w:rsidR="00382DB0" w:rsidRPr="00382DB0">
              <w:rPr>
                <w:rFonts w:ascii="Arial" w:eastAsia="Times New Roman" w:hAnsi="Arial" w:cs="Arial"/>
                <w:b w:val="0"/>
                <w:bCs w:val="0"/>
                <w:iCs/>
                <w:color w:val="000000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c</w:t>
            </w:r>
          </w:p>
        </w:tc>
        <w:tc>
          <w:tcPr>
            <w:tcW w:w="1408" w:type="dxa"/>
            <w:noWrap/>
          </w:tcPr>
          <w:p w14:paraId="04EC564E" w14:textId="77777777" w:rsidR="00761C5F" w:rsidRPr="007F4CC6" w:rsidRDefault="00761C5F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79" w:type="dxa"/>
            <w:noWrap/>
          </w:tcPr>
          <w:p w14:paraId="79B7A0FC" w14:textId="77777777" w:rsidR="00761C5F" w:rsidRPr="007F4CC6" w:rsidRDefault="00761C5F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61C5F" w:rsidRPr="007F4CC6" w14:paraId="185DC418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600F6FFF" w14:textId="6DC84921" w:rsidR="00761C5F" w:rsidRPr="007F4CC6" w:rsidRDefault="00761C5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Del17</w:t>
            </w:r>
          </w:p>
        </w:tc>
        <w:tc>
          <w:tcPr>
            <w:tcW w:w="1408" w:type="dxa"/>
            <w:noWrap/>
            <w:hideMark/>
          </w:tcPr>
          <w:p w14:paraId="4B4870E3" w14:textId="52DEAB6C" w:rsidR="00761C5F" w:rsidRPr="007F4CC6" w:rsidRDefault="0075532A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</w:t>
            </w:r>
          </w:p>
        </w:tc>
        <w:tc>
          <w:tcPr>
            <w:tcW w:w="679" w:type="dxa"/>
            <w:noWrap/>
            <w:hideMark/>
          </w:tcPr>
          <w:p w14:paraId="351F99D8" w14:textId="0A011115" w:rsidR="00761C5F" w:rsidRPr="007F4CC6" w:rsidRDefault="00761C5F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  <w:r w:rsidR="00BE2E3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761C5F" w:rsidRPr="007F4CC6" w14:paraId="2EE1FDB7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60D2CAB0" w14:textId="63530564" w:rsidR="00761C5F" w:rsidRPr="007F4CC6" w:rsidRDefault="00761C5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Del11</w:t>
            </w:r>
          </w:p>
        </w:tc>
        <w:tc>
          <w:tcPr>
            <w:tcW w:w="1408" w:type="dxa"/>
            <w:noWrap/>
          </w:tcPr>
          <w:p w14:paraId="11B6B987" w14:textId="15004230" w:rsidR="00761C5F" w:rsidRPr="007F4CC6" w:rsidRDefault="00B40D52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22</w:t>
            </w:r>
          </w:p>
        </w:tc>
        <w:tc>
          <w:tcPr>
            <w:tcW w:w="679" w:type="dxa"/>
            <w:noWrap/>
          </w:tcPr>
          <w:p w14:paraId="29F81FA0" w14:textId="1CE211B1" w:rsidR="00761C5F" w:rsidRPr="007F4CC6" w:rsidRDefault="003C74A5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  <w:r w:rsidR="00BE2E3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761C5F" w:rsidRPr="007F4CC6" w14:paraId="5502850A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43374921" w14:textId="0262FE91" w:rsidR="00761C5F" w:rsidRPr="007F4CC6" w:rsidRDefault="00761C5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Del13</w:t>
            </w:r>
          </w:p>
        </w:tc>
        <w:tc>
          <w:tcPr>
            <w:tcW w:w="1408" w:type="dxa"/>
            <w:noWrap/>
          </w:tcPr>
          <w:p w14:paraId="3AFD44B1" w14:textId="5129C8F0" w:rsidR="00761C5F" w:rsidRPr="007F4CC6" w:rsidRDefault="00B40D52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37</w:t>
            </w:r>
          </w:p>
        </w:tc>
        <w:tc>
          <w:tcPr>
            <w:tcW w:w="679" w:type="dxa"/>
            <w:noWrap/>
          </w:tcPr>
          <w:p w14:paraId="2140FBA4" w14:textId="0EC16866" w:rsidR="00761C5F" w:rsidRPr="007F4CC6" w:rsidRDefault="003C74A5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  <w:r w:rsidR="00BE2E3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</w:tr>
      <w:tr w:rsidR="00761C5F" w:rsidRPr="007F4CC6" w14:paraId="7780FC0B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0664142B" w14:textId="2ACCAB50" w:rsidR="00761C5F" w:rsidRPr="007F4CC6" w:rsidRDefault="00761C5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Tris12</w:t>
            </w:r>
          </w:p>
        </w:tc>
        <w:tc>
          <w:tcPr>
            <w:tcW w:w="1408" w:type="dxa"/>
            <w:noWrap/>
          </w:tcPr>
          <w:p w14:paraId="486663ED" w14:textId="0670C5C5" w:rsidR="00761C5F" w:rsidRPr="007F4CC6" w:rsidRDefault="00B40D52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17</w:t>
            </w:r>
          </w:p>
        </w:tc>
        <w:tc>
          <w:tcPr>
            <w:tcW w:w="679" w:type="dxa"/>
            <w:noWrap/>
          </w:tcPr>
          <w:p w14:paraId="1B145EAE" w14:textId="5DCF964F" w:rsidR="00761C5F" w:rsidRPr="007F4CC6" w:rsidRDefault="00BE2E30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</w:t>
            </w:r>
          </w:p>
        </w:tc>
      </w:tr>
      <w:tr w:rsidR="00761C5F" w:rsidRPr="007F4CC6" w14:paraId="5FB15A73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35AD771A" w14:textId="6DB69E65" w:rsidR="00761C5F" w:rsidRPr="007F4CC6" w:rsidRDefault="00761C5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 alteration</w:t>
            </w:r>
          </w:p>
        </w:tc>
        <w:tc>
          <w:tcPr>
            <w:tcW w:w="1408" w:type="dxa"/>
            <w:noWrap/>
          </w:tcPr>
          <w:p w14:paraId="5ABEF291" w14:textId="2F5FC300" w:rsidR="00761C5F" w:rsidRPr="007F4CC6" w:rsidRDefault="00B40D52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679" w:type="dxa"/>
            <w:noWrap/>
          </w:tcPr>
          <w:p w14:paraId="6A6C8182" w14:textId="75890109" w:rsidR="00761C5F" w:rsidRPr="007F4CC6" w:rsidRDefault="00BE2E30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</w:tr>
      <w:tr w:rsidR="00761C5F" w:rsidRPr="007F4CC6" w14:paraId="7C918A92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7E10FC47" w14:textId="193D5702" w:rsidR="00761C5F" w:rsidRPr="007F4CC6" w:rsidRDefault="00761C5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Unknown</w:t>
            </w:r>
          </w:p>
        </w:tc>
        <w:tc>
          <w:tcPr>
            <w:tcW w:w="1408" w:type="dxa"/>
            <w:noWrap/>
          </w:tcPr>
          <w:p w14:paraId="6CAB26A0" w14:textId="07C8A5D4" w:rsidR="00761C5F" w:rsidRPr="007F4CC6" w:rsidRDefault="00B40D52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679" w:type="dxa"/>
            <w:noWrap/>
          </w:tcPr>
          <w:p w14:paraId="7CF5CB9F" w14:textId="3ECB86D7" w:rsidR="00761C5F" w:rsidRPr="007F4CC6" w:rsidRDefault="00BE2E30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761C5F" w:rsidRPr="007F4CC6" w14:paraId="4F1C9E81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24D5B14F" w14:textId="405976CC" w:rsidR="00761C5F" w:rsidRPr="007F4CC6" w:rsidRDefault="00761C5F" w:rsidP="00431C4E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Clinical characteristics at enrolment</w:t>
            </w:r>
          </w:p>
        </w:tc>
        <w:tc>
          <w:tcPr>
            <w:tcW w:w="1408" w:type="dxa"/>
            <w:noWrap/>
          </w:tcPr>
          <w:p w14:paraId="34FFF67F" w14:textId="77777777" w:rsidR="00761C5F" w:rsidRPr="007F4CC6" w:rsidRDefault="00761C5F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79" w:type="dxa"/>
            <w:noWrap/>
          </w:tcPr>
          <w:p w14:paraId="5AA034F6" w14:textId="77777777" w:rsidR="00761C5F" w:rsidRPr="007F4CC6" w:rsidRDefault="00761C5F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854CD7" w:rsidRPr="007F4CC6" w14:paraId="110784C9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4C9ECFBE" w14:textId="1585AEC1" w:rsidR="00854CD7" w:rsidRPr="007F4CC6" w:rsidRDefault="00854CD7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Splenomegaly</w:t>
            </w:r>
          </w:p>
        </w:tc>
        <w:tc>
          <w:tcPr>
            <w:tcW w:w="1408" w:type="dxa"/>
            <w:noWrap/>
          </w:tcPr>
          <w:p w14:paraId="03947EC0" w14:textId="0E13BB67" w:rsidR="00854CD7" w:rsidRPr="007F4CC6" w:rsidRDefault="006A7D7A" w:rsidP="0000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40</w:t>
            </w:r>
          </w:p>
        </w:tc>
        <w:tc>
          <w:tcPr>
            <w:tcW w:w="679" w:type="dxa"/>
            <w:noWrap/>
          </w:tcPr>
          <w:p w14:paraId="72CF2D3D" w14:textId="55C0722A" w:rsidR="00854CD7" w:rsidRPr="007F4CC6" w:rsidRDefault="007B2B30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  <w:r w:rsidR="006A7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</w:tr>
      <w:tr w:rsidR="00761C5F" w:rsidRPr="007F4CC6" w14:paraId="2D05498C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208BC599" w14:textId="2361B256" w:rsidR="00761C5F" w:rsidRPr="007F4CC6" w:rsidRDefault="00305484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</w:t>
            </w: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ulky 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="00761C5F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ympho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adenopathy</w:t>
            </w:r>
            <w:r w:rsidR="00761C5F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&gt; 10 cm</w:t>
            </w:r>
          </w:p>
        </w:tc>
        <w:tc>
          <w:tcPr>
            <w:tcW w:w="1408" w:type="dxa"/>
            <w:noWrap/>
            <w:hideMark/>
          </w:tcPr>
          <w:p w14:paraId="2D283BBA" w14:textId="69410248" w:rsidR="00761C5F" w:rsidRPr="007F4CC6" w:rsidRDefault="00246580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32</w:t>
            </w:r>
          </w:p>
        </w:tc>
        <w:tc>
          <w:tcPr>
            <w:tcW w:w="679" w:type="dxa"/>
            <w:noWrap/>
            <w:hideMark/>
          </w:tcPr>
          <w:p w14:paraId="7B880A6F" w14:textId="35A80EE3" w:rsidR="00761C5F" w:rsidRPr="007F4CC6" w:rsidRDefault="00F541FA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  <w:r w:rsidR="00BE2E3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</w:tr>
      <w:tr w:rsidR="00761C5F" w:rsidRPr="007F4CC6" w14:paraId="3F44900B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3EE35833" w14:textId="008D8FF6" w:rsidR="00761C5F" w:rsidRPr="007F4CC6" w:rsidRDefault="00761C5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Anemia</w:t>
            </w:r>
          </w:p>
        </w:tc>
        <w:tc>
          <w:tcPr>
            <w:tcW w:w="1408" w:type="dxa"/>
            <w:noWrap/>
            <w:hideMark/>
          </w:tcPr>
          <w:p w14:paraId="32BB7C49" w14:textId="44EC30C5" w:rsidR="00761C5F" w:rsidRPr="007F4CC6" w:rsidRDefault="000C0119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  <w:r w:rsidR="006A7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</w:t>
            </w:r>
          </w:p>
        </w:tc>
        <w:tc>
          <w:tcPr>
            <w:tcW w:w="679" w:type="dxa"/>
            <w:noWrap/>
            <w:hideMark/>
          </w:tcPr>
          <w:p w14:paraId="5D9BDB9A" w14:textId="77E9436D" w:rsidR="00761C5F" w:rsidRPr="007F4CC6" w:rsidRDefault="00854CD7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  <w:r w:rsidR="00E63F1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761C5F" w:rsidRPr="007F4CC6" w14:paraId="2F8A88E1" w14:textId="77777777" w:rsidTr="00305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43AE420B" w14:textId="5D1B534E" w:rsidR="00761C5F" w:rsidRPr="007F4CC6" w:rsidRDefault="00761C5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Thrombocytopenia</w:t>
            </w:r>
          </w:p>
        </w:tc>
        <w:tc>
          <w:tcPr>
            <w:tcW w:w="1408" w:type="dxa"/>
            <w:noWrap/>
            <w:hideMark/>
          </w:tcPr>
          <w:p w14:paraId="0F286F93" w14:textId="0EFE4BA8" w:rsidR="00761C5F" w:rsidRPr="007F4CC6" w:rsidRDefault="000C0119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  <w:r w:rsidR="006A7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679" w:type="dxa"/>
            <w:noWrap/>
            <w:hideMark/>
          </w:tcPr>
          <w:p w14:paraId="1D4D0A22" w14:textId="69DF91EB" w:rsidR="00761C5F" w:rsidRPr="007F4CC6" w:rsidRDefault="00E63F1D" w:rsidP="00431C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28</w:t>
            </w:r>
          </w:p>
        </w:tc>
      </w:tr>
      <w:tr w:rsidR="00761C5F" w:rsidRPr="007F4CC6" w14:paraId="06F6C164" w14:textId="77777777" w:rsidTr="00305484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</w:tcPr>
          <w:p w14:paraId="4245AB2C" w14:textId="397014AA" w:rsidR="00761C5F" w:rsidRPr="007F4CC6" w:rsidRDefault="00761C5F" w:rsidP="00431C4E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Lymphocyte doubling time&lt; 6months</w:t>
            </w:r>
          </w:p>
        </w:tc>
        <w:tc>
          <w:tcPr>
            <w:tcW w:w="1408" w:type="dxa"/>
            <w:noWrap/>
          </w:tcPr>
          <w:p w14:paraId="05C493AD" w14:textId="574695BA" w:rsidR="00761C5F" w:rsidRPr="007F4CC6" w:rsidRDefault="006A7D7A" w:rsidP="0000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</w:t>
            </w:r>
          </w:p>
        </w:tc>
        <w:tc>
          <w:tcPr>
            <w:tcW w:w="679" w:type="dxa"/>
            <w:noWrap/>
          </w:tcPr>
          <w:p w14:paraId="6161FB68" w14:textId="7C61C6E1" w:rsidR="00761C5F" w:rsidRPr="007F4CC6" w:rsidRDefault="007B2B30" w:rsidP="00431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  <w:r w:rsidR="00E63F1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</w:tr>
      <w:tr w:rsidR="00854CD7" w:rsidRPr="00A73F09" w14:paraId="49FBC60A" w14:textId="77777777" w:rsidTr="00431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gridSpan w:val="3"/>
            <w:noWrap/>
          </w:tcPr>
          <w:p w14:paraId="6C33E250" w14:textId="77777777" w:rsidR="008833FA" w:rsidRDefault="001C60CF" w:rsidP="00431C4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 xml:space="preserve">BTKi: Bruton tyrosinase kinase inhibitor; </w:t>
            </w:r>
          </w:p>
          <w:p w14:paraId="48C42DC4" w14:textId="77777777" w:rsidR="00AB1D10" w:rsidRDefault="00AB1D10" w:rsidP="00431C4E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 xml:space="preserve">Treatment: </w:t>
            </w:r>
            <w:r w:rsidR="00A32470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>R-BENDA:</w:t>
            </w:r>
            <w:r w:rsidR="0027136B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r w:rsidR="006A482A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>Rituximab-bendamustine;</w:t>
            </w:r>
            <w:r w:rsidR="0027136B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 xml:space="preserve"> RFC: </w:t>
            </w:r>
            <w:r w:rsidR="006A482A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 xml:space="preserve">Rituximab, fludarabine, cyclofosfamide; </w:t>
            </w:r>
            <w:r w:rsidR="0027136B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>R-chlorambucil:</w:t>
            </w:r>
            <w:r w:rsidR="003E3A7D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r w:rsidR="006A482A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>Rituximab-</w:t>
            </w:r>
            <w:r w:rsidR="0027136B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eastAsia="it-IT"/>
                <w14:ligatures w14:val="none"/>
              </w:rPr>
              <w:t xml:space="preserve">chlorambucil; </w:t>
            </w:r>
          </w:p>
          <w:p w14:paraId="57C99F5C" w14:textId="10027160" w:rsidR="00854CD7" w:rsidRPr="007F4CC6" w:rsidRDefault="00990582" w:rsidP="00431C4E">
            <w:pPr>
              <w:jc w:val="both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</w:pPr>
            <w:r w:rsidRPr="00AB1D10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>IGHV, immunoglobulin</w:t>
            </w:r>
            <w:r w:rsidR="00F855BD" w:rsidRPr="00AB1D10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 xml:space="preserve"> </w:t>
            </w:r>
            <w:r w:rsidRPr="00AB1D10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>heavy-chain variable region gene</w:t>
            </w:r>
            <w:r w:rsidR="00F424FA" w:rsidRPr="00AB1D10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>.</w:t>
            </w:r>
            <w:r w:rsidR="00F16D6F" w:rsidRPr="00AB1D10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 xml:space="preserve"> </w:t>
            </w:r>
            <w:r w:rsidR="00F16D6F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 xml:space="preserve">FISH: </w:t>
            </w:r>
            <w:r w:rsidR="007C2588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>Fluorescent in situ hybridization</w:t>
            </w:r>
            <w:r w:rsidR="00B43F6B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>; del: deletion; tris: trisomy.</w:t>
            </w:r>
          </w:p>
          <w:p w14:paraId="51281F06" w14:textId="480BCAF7" w:rsidR="005B398D" w:rsidRPr="00AB1D10" w:rsidRDefault="00EE4616" w:rsidP="00431C4E">
            <w:pPr>
              <w:jc w:val="both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US" w:eastAsia="it-IT"/>
                <w14:ligatures w14:val="none"/>
              </w:rPr>
            </w:pPr>
            <w:r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vertAlign w:val="superscript"/>
                <w:lang w:val="en-US" w:eastAsia="it-IT"/>
                <w14:ligatures w14:val="none"/>
              </w:rPr>
              <w:t xml:space="preserve">b </w:t>
            </w:r>
            <w:r w:rsidR="00F05AA5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US" w:eastAsia="it-IT"/>
                <w14:ligatures w14:val="none"/>
              </w:rPr>
              <w:t>BTKi</w:t>
            </w:r>
            <w:r w:rsidR="00F05AA5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vertAlign w:val="superscript"/>
                <w:lang w:val="en-US" w:eastAsia="it-IT"/>
                <w14:ligatures w14:val="none"/>
              </w:rPr>
              <w:t xml:space="preserve"> </w:t>
            </w:r>
            <w:r w:rsidR="00736F84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US" w:eastAsia="it-IT"/>
                <w14:ligatures w14:val="none"/>
              </w:rPr>
              <w:t>Mutation:</w:t>
            </w:r>
            <w:r w:rsidR="00893BD3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US" w:eastAsia="it-IT"/>
                <w14:ligatures w14:val="none"/>
              </w:rPr>
              <w:t xml:space="preserve"> </w:t>
            </w:r>
            <w:r w:rsidR="00736F84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>p.(Cys481Ser)</w:t>
            </w:r>
            <w:r w:rsidR="00F05AA5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>.</w:t>
            </w:r>
          </w:p>
          <w:p w14:paraId="5F33316B" w14:textId="5DCC5258" w:rsidR="00854CD7" w:rsidRPr="007F4CC6" w:rsidRDefault="00382DB0" w:rsidP="00893BD3">
            <w:pPr>
              <w:jc w:val="both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vertAlign w:val="superscript"/>
                <w:lang w:val="en-GB" w:eastAsia="it-IT"/>
                <w14:ligatures w14:val="none"/>
              </w:rPr>
              <w:t xml:space="preserve">c </w:t>
            </w:r>
            <w:r w:rsidRPr="00382DB0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GB" w:eastAsia="it-IT"/>
                <w14:ligatures w14:val="none"/>
              </w:rPr>
              <w:t>Percentages may exceed 100% due to overlapping cytogenetic abnormalities.</w:t>
            </w:r>
            <w:r w:rsidR="00854CD7" w:rsidRPr="007F4CC6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4"/>
                <w:szCs w:val="14"/>
                <w:lang w:val="en-US" w:eastAsia="it-IT"/>
                <w14:ligatures w14:val="none"/>
              </w:rPr>
              <w:t xml:space="preserve"> </w:t>
            </w:r>
          </w:p>
        </w:tc>
      </w:tr>
    </w:tbl>
    <w:p w14:paraId="27A68EC8" w14:textId="12ECE4A0" w:rsidR="004D0BC6" w:rsidRPr="00C70F14" w:rsidRDefault="00431C4E">
      <w:pPr>
        <w:rPr>
          <w:sz w:val="18"/>
          <w:szCs w:val="18"/>
          <w:lang w:val="en-US"/>
        </w:rPr>
      </w:pPr>
      <w:r w:rsidRPr="007F4CC6">
        <w:rPr>
          <w:rFonts w:ascii="Arial" w:hAnsi="Arial" w:cs="Arial"/>
          <w:sz w:val="18"/>
          <w:szCs w:val="18"/>
          <w:lang w:val="en-US"/>
        </w:rPr>
        <w:br w:type="textWrapping" w:clear="all"/>
      </w:r>
    </w:p>
    <w:p w14:paraId="658303D1" w14:textId="77777777" w:rsidR="003C7FC1" w:rsidRPr="00C70F14" w:rsidRDefault="003C7FC1">
      <w:pPr>
        <w:rPr>
          <w:sz w:val="18"/>
          <w:szCs w:val="18"/>
          <w:lang w:val="en-US"/>
        </w:rPr>
      </w:pPr>
    </w:p>
    <w:p w14:paraId="376EF40B" w14:textId="77777777" w:rsidR="003C7FC1" w:rsidRDefault="003C7FC1">
      <w:pPr>
        <w:rPr>
          <w:lang w:val="en-US"/>
        </w:rPr>
      </w:pPr>
    </w:p>
    <w:p w14:paraId="0F5C3F25" w14:textId="77777777" w:rsidR="003C7FC1" w:rsidRPr="003D4D07" w:rsidRDefault="003C7FC1">
      <w:pPr>
        <w:rPr>
          <w:lang w:val="en-US"/>
        </w:rPr>
      </w:pPr>
    </w:p>
    <w:sectPr w:rsidR="003C7FC1" w:rsidRPr="003D4D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D30"/>
    <w:rsid w:val="00003A12"/>
    <w:rsid w:val="00016CE4"/>
    <w:rsid w:val="0002385F"/>
    <w:rsid w:val="000647A8"/>
    <w:rsid w:val="00073053"/>
    <w:rsid w:val="000759E2"/>
    <w:rsid w:val="000954E3"/>
    <w:rsid w:val="000C0119"/>
    <w:rsid w:val="000C59A5"/>
    <w:rsid w:val="000D4896"/>
    <w:rsid w:val="000D7357"/>
    <w:rsid w:val="000E2332"/>
    <w:rsid w:val="00102F9D"/>
    <w:rsid w:val="0012397D"/>
    <w:rsid w:val="00143D54"/>
    <w:rsid w:val="00157451"/>
    <w:rsid w:val="00157F71"/>
    <w:rsid w:val="001878B3"/>
    <w:rsid w:val="0019567C"/>
    <w:rsid w:val="001B555D"/>
    <w:rsid w:val="001C5B81"/>
    <w:rsid w:val="001C60CF"/>
    <w:rsid w:val="001D0A39"/>
    <w:rsid w:val="001F2173"/>
    <w:rsid w:val="00202C3B"/>
    <w:rsid w:val="00211085"/>
    <w:rsid w:val="00223D16"/>
    <w:rsid w:val="00246580"/>
    <w:rsid w:val="002625E1"/>
    <w:rsid w:val="0026608D"/>
    <w:rsid w:val="0027136B"/>
    <w:rsid w:val="0027535D"/>
    <w:rsid w:val="00284E2A"/>
    <w:rsid w:val="00291FF7"/>
    <w:rsid w:val="00293B5D"/>
    <w:rsid w:val="002A1D26"/>
    <w:rsid w:val="002B518F"/>
    <w:rsid w:val="002B6C59"/>
    <w:rsid w:val="002C2997"/>
    <w:rsid w:val="002C3E9A"/>
    <w:rsid w:val="002D3FE8"/>
    <w:rsid w:val="002E35F4"/>
    <w:rsid w:val="002F5AC7"/>
    <w:rsid w:val="00305434"/>
    <w:rsid w:val="00305484"/>
    <w:rsid w:val="0031001B"/>
    <w:rsid w:val="0031186E"/>
    <w:rsid w:val="00315E3B"/>
    <w:rsid w:val="00336DBF"/>
    <w:rsid w:val="0035550B"/>
    <w:rsid w:val="003642C9"/>
    <w:rsid w:val="003658D5"/>
    <w:rsid w:val="00370D8C"/>
    <w:rsid w:val="00382DB0"/>
    <w:rsid w:val="003905AD"/>
    <w:rsid w:val="003A2DBD"/>
    <w:rsid w:val="003A6745"/>
    <w:rsid w:val="003B2BE1"/>
    <w:rsid w:val="003C74A5"/>
    <w:rsid w:val="003C7FC1"/>
    <w:rsid w:val="003D4D07"/>
    <w:rsid w:val="003E3A7D"/>
    <w:rsid w:val="00416A7F"/>
    <w:rsid w:val="004175A1"/>
    <w:rsid w:val="00424E16"/>
    <w:rsid w:val="00427C0E"/>
    <w:rsid w:val="00431C4E"/>
    <w:rsid w:val="00472424"/>
    <w:rsid w:val="00485FBD"/>
    <w:rsid w:val="004943B7"/>
    <w:rsid w:val="004A539C"/>
    <w:rsid w:val="004C06E1"/>
    <w:rsid w:val="004C0A82"/>
    <w:rsid w:val="004D0BC6"/>
    <w:rsid w:val="004E18BE"/>
    <w:rsid w:val="004E405D"/>
    <w:rsid w:val="004F1056"/>
    <w:rsid w:val="005308EA"/>
    <w:rsid w:val="00536041"/>
    <w:rsid w:val="005441B5"/>
    <w:rsid w:val="00570FAC"/>
    <w:rsid w:val="00571F06"/>
    <w:rsid w:val="005B301C"/>
    <w:rsid w:val="005B398D"/>
    <w:rsid w:val="005B545C"/>
    <w:rsid w:val="005D3171"/>
    <w:rsid w:val="005D3C71"/>
    <w:rsid w:val="005D481F"/>
    <w:rsid w:val="005F3055"/>
    <w:rsid w:val="005F70AC"/>
    <w:rsid w:val="00602A5A"/>
    <w:rsid w:val="00602FE5"/>
    <w:rsid w:val="0060561A"/>
    <w:rsid w:val="00607E83"/>
    <w:rsid w:val="0062235F"/>
    <w:rsid w:val="00641A84"/>
    <w:rsid w:val="00672369"/>
    <w:rsid w:val="006750AE"/>
    <w:rsid w:val="006A482A"/>
    <w:rsid w:val="006A7D7A"/>
    <w:rsid w:val="006B5310"/>
    <w:rsid w:val="006D2CEB"/>
    <w:rsid w:val="006D46B2"/>
    <w:rsid w:val="006E07B4"/>
    <w:rsid w:val="006F7F0F"/>
    <w:rsid w:val="00717329"/>
    <w:rsid w:val="0072347F"/>
    <w:rsid w:val="0073239D"/>
    <w:rsid w:val="00734EE2"/>
    <w:rsid w:val="00736F84"/>
    <w:rsid w:val="00745B26"/>
    <w:rsid w:val="00752870"/>
    <w:rsid w:val="0075532A"/>
    <w:rsid w:val="00761C5F"/>
    <w:rsid w:val="007717AB"/>
    <w:rsid w:val="00781EB4"/>
    <w:rsid w:val="00793573"/>
    <w:rsid w:val="007A2E22"/>
    <w:rsid w:val="007A5EEA"/>
    <w:rsid w:val="007B2B30"/>
    <w:rsid w:val="007C2588"/>
    <w:rsid w:val="007F4CC6"/>
    <w:rsid w:val="0083471C"/>
    <w:rsid w:val="00835C31"/>
    <w:rsid w:val="00854CBA"/>
    <w:rsid w:val="00854CD7"/>
    <w:rsid w:val="00875A12"/>
    <w:rsid w:val="008833FA"/>
    <w:rsid w:val="00884CCC"/>
    <w:rsid w:val="008855C6"/>
    <w:rsid w:val="00885D6E"/>
    <w:rsid w:val="00893BD3"/>
    <w:rsid w:val="00895168"/>
    <w:rsid w:val="0091690D"/>
    <w:rsid w:val="00933403"/>
    <w:rsid w:val="00933944"/>
    <w:rsid w:val="009556B1"/>
    <w:rsid w:val="00963B29"/>
    <w:rsid w:val="0096664D"/>
    <w:rsid w:val="00976C22"/>
    <w:rsid w:val="009836FE"/>
    <w:rsid w:val="0098379B"/>
    <w:rsid w:val="00990582"/>
    <w:rsid w:val="0099580C"/>
    <w:rsid w:val="009B73B6"/>
    <w:rsid w:val="009B795A"/>
    <w:rsid w:val="009D6FAC"/>
    <w:rsid w:val="009D70EF"/>
    <w:rsid w:val="009E06D1"/>
    <w:rsid w:val="009E32C7"/>
    <w:rsid w:val="009F0A52"/>
    <w:rsid w:val="00A27583"/>
    <w:rsid w:val="00A32470"/>
    <w:rsid w:val="00A73F09"/>
    <w:rsid w:val="00A81326"/>
    <w:rsid w:val="00AA1099"/>
    <w:rsid w:val="00AB1D10"/>
    <w:rsid w:val="00AC4212"/>
    <w:rsid w:val="00AD1998"/>
    <w:rsid w:val="00AD6B67"/>
    <w:rsid w:val="00B078F7"/>
    <w:rsid w:val="00B10230"/>
    <w:rsid w:val="00B33DE5"/>
    <w:rsid w:val="00B4088E"/>
    <w:rsid w:val="00B40D52"/>
    <w:rsid w:val="00B41DB1"/>
    <w:rsid w:val="00B43F6B"/>
    <w:rsid w:val="00B502A8"/>
    <w:rsid w:val="00B61C8F"/>
    <w:rsid w:val="00B6562A"/>
    <w:rsid w:val="00B92B22"/>
    <w:rsid w:val="00BC4EA2"/>
    <w:rsid w:val="00BD3E60"/>
    <w:rsid w:val="00BD71F5"/>
    <w:rsid w:val="00BE2E30"/>
    <w:rsid w:val="00BE3999"/>
    <w:rsid w:val="00BE5323"/>
    <w:rsid w:val="00BF5D30"/>
    <w:rsid w:val="00C03E78"/>
    <w:rsid w:val="00C10914"/>
    <w:rsid w:val="00C20830"/>
    <w:rsid w:val="00C25ED6"/>
    <w:rsid w:val="00C312CB"/>
    <w:rsid w:val="00C42861"/>
    <w:rsid w:val="00C50E39"/>
    <w:rsid w:val="00C5482E"/>
    <w:rsid w:val="00C70F14"/>
    <w:rsid w:val="00C805B8"/>
    <w:rsid w:val="00CA1E75"/>
    <w:rsid w:val="00CA3272"/>
    <w:rsid w:val="00CB4717"/>
    <w:rsid w:val="00CD0F89"/>
    <w:rsid w:val="00CD3B90"/>
    <w:rsid w:val="00CD6DCE"/>
    <w:rsid w:val="00CE5838"/>
    <w:rsid w:val="00CF48D9"/>
    <w:rsid w:val="00CF5785"/>
    <w:rsid w:val="00D0346D"/>
    <w:rsid w:val="00D052E1"/>
    <w:rsid w:val="00D158D0"/>
    <w:rsid w:val="00D24BCA"/>
    <w:rsid w:val="00D26DF2"/>
    <w:rsid w:val="00D52D90"/>
    <w:rsid w:val="00D5665D"/>
    <w:rsid w:val="00D56694"/>
    <w:rsid w:val="00D605B9"/>
    <w:rsid w:val="00D80960"/>
    <w:rsid w:val="00D82757"/>
    <w:rsid w:val="00DB674A"/>
    <w:rsid w:val="00DC5B7A"/>
    <w:rsid w:val="00DF2134"/>
    <w:rsid w:val="00E3052C"/>
    <w:rsid w:val="00E33DCF"/>
    <w:rsid w:val="00E46A9D"/>
    <w:rsid w:val="00E63F1D"/>
    <w:rsid w:val="00E65391"/>
    <w:rsid w:val="00E73E4E"/>
    <w:rsid w:val="00E9412E"/>
    <w:rsid w:val="00EC1D5A"/>
    <w:rsid w:val="00EC7B38"/>
    <w:rsid w:val="00EE1B1E"/>
    <w:rsid w:val="00EE4616"/>
    <w:rsid w:val="00EF09CE"/>
    <w:rsid w:val="00F05AA5"/>
    <w:rsid w:val="00F16D6F"/>
    <w:rsid w:val="00F424FA"/>
    <w:rsid w:val="00F45C61"/>
    <w:rsid w:val="00F53B82"/>
    <w:rsid w:val="00F541FA"/>
    <w:rsid w:val="00F619EB"/>
    <w:rsid w:val="00F61B2D"/>
    <w:rsid w:val="00F855BD"/>
    <w:rsid w:val="00F8688E"/>
    <w:rsid w:val="00F868B4"/>
    <w:rsid w:val="00F9750D"/>
    <w:rsid w:val="00FA1967"/>
    <w:rsid w:val="00FE04BF"/>
    <w:rsid w:val="00FE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D416B"/>
  <w15:chartTrackingRefBased/>
  <w15:docId w15:val="{58F0B3A0-C130-4CE6-8A64-A5A58FBA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5D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5D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5D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5D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5D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5D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5D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5D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5D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5D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5D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5D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5D3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5D3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5D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5D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5D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5D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5D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5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5D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5D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5D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5D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5D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5D3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5D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5D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5D30"/>
    <w:rPr>
      <w:b/>
      <w:bCs/>
      <w:smallCaps/>
      <w:color w:val="0F4761" w:themeColor="accent1" w:themeShade="BF"/>
      <w:spacing w:val="5"/>
    </w:rPr>
  </w:style>
  <w:style w:type="table" w:styleId="Tabellagriglia6acolori">
    <w:name w:val="Grid Table 6 Colorful"/>
    <w:basedOn w:val="Tabellanormale"/>
    <w:uiPriority w:val="51"/>
    <w:rsid w:val="003D4D0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semplice-1">
    <w:name w:val="Plain Table 1"/>
    <w:basedOn w:val="Tabellanormale"/>
    <w:uiPriority w:val="41"/>
    <w:rsid w:val="003D4D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chiara">
    <w:name w:val="Grid Table Light"/>
    <w:basedOn w:val="Tabellanormale"/>
    <w:uiPriority w:val="40"/>
    <w:rsid w:val="003C7F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elenco1chiara">
    <w:name w:val="List Table 1 Light"/>
    <w:basedOn w:val="Tabellanormale"/>
    <w:uiPriority w:val="46"/>
    <w:rsid w:val="003C7F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7acolori">
    <w:name w:val="List Table 7 Colorful"/>
    <w:basedOn w:val="Tabellanormale"/>
    <w:uiPriority w:val="52"/>
    <w:rsid w:val="003C7FC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3C7FC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9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giordano</dc:creator>
  <cp:keywords/>
  <dc:description/>
  <cp:lastModifiedBy>CLAUDIA GIORDANO</cp:lastModifiedBy>
  <cp:revision>167</cp:revision>
  <dcterms:created xsi:type="dcterms:W3CDTF">2025-04-15T13:03:00Z</dcterms:created>
  <dcterms:modified xsi:type="dcterms:W3CDTF">2026-09-01T17:49:00Z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2024-09-27T17:11:04Z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badd343d-554e-4b56-889c-1358a2cc0527</vt:lpwstr>
  </property>
  <property fmtid="{D5CDD505-2E9C-101B-9397-08002B2CF9AE}" pid="8" name="MSIP_Label_2ad0b24d-6422-44b0-b3de-abb3a9e8c81a_ContentBits">
    <vt:lpwstr>0</vt:lpwstr>
  </property>
</Properties>
</file>