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2EC00">
      <w:pPr>
        <w:pStyle w:val="2"/>
        <w:spacing w:before="55" w:line="240" w:lineRule="auto"/>
        <w:ind w:left="788" w:leftChars="358" w:right="0" w:firstLine="672" w:firstLineChars="280"/>
        <w:jc w:val="left"/>
        <w:rPr>
          <w:rFonts w:hint="default" w:ascii="Times New Roman" w:hAnsi="Times New Roman" w:eastAsia="宋体" w:cs="Times New Roman"/>
          <w:b w:val="0"/>
          <w:bCs w:val="0"/>
          <w:sz w:val="28"/>
          <w:szCs w:val="28"/>
          <w:lang w:val="en-US" w:eastAsia="zh-CN"/>
        </w:rPr>
      </w:pPr>
      <w:r>
        <w:rPr>
          <w:rFonts w:ascii="Times New Roman"/>
          <w:sz w:val="24"/>
          <w:szCs w:val="24"/>
        </w:rPr>
        <w:t xml:space="preserve">Table 1. Clinical characteristics </w:t>
      </w:r>
      <w:r>
        <w:rPr>
          <w:rFonts w:hint="eastAsia" w:eastAsia="宋体"/>
          <w:sz w:val="24"/>
          <w:szCs w:val="24"/>
          <w:lang w:val="en-US" w:eastAsia="zh-CN"/>
        </w:rPr>
        <w:t>of</w:t>
      </w:r>
      <w:r>
        <w:rPr>
          <w:rFonts w:ascii="Times New Roman"/>
          <w:spacing w:val="-8"/>
          <w:sz w:val="24"/>
          <w:szCs w:val="24"/>
        </w:rPr>
        <w:t xml:space="preserve"> </w:t>
      </w:r>
      <w:r>
        <w:rPr>
          <w:rFonts w:ascii="Times New Roman"/>
          <w:sz w:val="24"/>
          <w:szCs w:val="24"/>
        </w:rPr>
        <w:t>SJS/TEN</w:t>
      </w:r>
      <w:r>
        <w:rPr>
          <w:rFonts w:hint="eastAsia" w:eastAsia="宋体"/>
          <w:sz w:val="24"/>
          <w:szCs w:val="24"/>
          <w:lang w:val="en-US" w:eastAsia="zh-CN"/>
        </w:rPr>
        <w:t xml:space="preserve"> patients</w:t>
      </w:r>
    </w:p>
    <w:p w14:paraId="45D809AE">
      <w:pPr>
        <w:spacing w:before="4" w:line="240" w:lineRule="auto"/>
        <w:ind w:right="0"/>
        <w:rPr>
          <w:rFonts w:hint="default" w:ascii="Times New Roman" w:hAnsi="Times New Roman" w:eastAsia="Times New Roman" w:cs="Times New Roman"/>
          <w:b/>
          <w:bCs/>
          <w:sz w:val="8"/>
          <w:szCs w:val="8"/>
        </w:rPr>
      </w:pPr>
    </w:p>
    <w:tbl>
      <w:tblPr>
        <w:tblStyle w:val="9"/>
        <w:tblW w:w="0" w:type="auto"/>
        <w:tblInd w:w="107" w:type="dxa"/>
        <w:tblLayout w:type="fixed"/>
        <w:tblCellMar>
          <w:top w:w="0" w:type="dxa"/>
          <w:left w:w="0" w:type="dxa"/>
          <w:bottom w:w="0" w:type="dxa"/>
          <w:right w:w="0" w:type="dxa"/>
        </w:tblCellMar>
      </w:tblPr>
      <w:tblGrid>
        <w:gridCol w:w="676"/>
        <w:gridCol w:w="566"/>
        <w:gridCol w:w="896"/>
        <w:gridCol w:w="1425"/>
        <w:gridCol w:w="941"/>
        <w:gridCol w:w="762"/>
        <w:gridCol w:w="847"/>
        <w:gridCol w:w="810"/>
        <w:gridCol w:w="840"/>
        <w:gridCol w:w="992"/>
      </w:tblGrid>
      <w:tr w14:paraId="45C50204">
        <w:tblPrEx>
          <w:tblCellMar>
            <w:top w:w="0" w:type="dxa"/>
            <w:left w:w="0" w:type="dxa"/>
            <w:bottom w:w="0" w:type="dxa"/>
            <w:right w:w="0" w:type="dxa"/>
          </w:tblCellMar>
        </w:tblPrEx>
        <w:trPr>
          <w:trHeight w:val="524" w:hRule="exact"/>
        </w:trPr>
        <w:tc>
          <w:tcPr>
            <w:tcW w:w="676" w:type="dxa"/>
            <w:tcBorders>
              <w:top w:val="single" w:color="000000" w:sz="4" w:space="0"/>
              <w:left w:val="single" w:color="000000" w:sz="4" w:space="0"/>
              <w:bottom w:val="single" w:color="000000" w:sz="4" w:space="0"/>
              <w:right w:val="single" w:color="000000" w:sz="4" w:space="0"/>
            </w:tcBorders>
          </w:tcPr>
          <w:p w14:paraId="58872E1A">
            <w:pPr>
              <w:pStyle w:val="13"/>
              <w:spacing w:before="34" w:line="240" w:lineRule="auto"/>
              <w:ind w:right="11"/>
              <w:jc w:val="center"/>
              <w:rPr>
                <w:rFonts w:hint="default" w:ascii="Calibri" w:hAnsi="Calibri" w:eastAsia="Calibri" w:cs="Calibri"/>
                <w:sz w:val="20"/>
                <w:szCs w:val="20"/>
              </w:rPr>
            </w:pPr>
            <w:r>
              <w:rPr>
                <w:rFonts w:ascii="Calibri"/>
                <w:sz w:val="20"/>
              </w:rPr>
              <w:t>Num.</w:t>
            </w:r>
          </w:p>
        </w:tc>
        <w:tc>
          <w:tcPr>
            <w:tcW w:w="566" w:type="dxa"/>
            <w:tcBorders>
              <w:top w:val="single" w:color="000000" w:sz="4" w:space="0"/>
              <w:left w:val="single" w:color="000000" w:sz="4" w:space="0"/>
              <w:bottom w:val="single" w:color="000000" w:sz="4" w:space="0"/>
              <w:right w:val="single" w:color="000000" w:sz="4" w:space="0"/>
            </w:tcBorders>
          </w:tcPr>
          <w:p w14:paraId="1AC148EF">
            <w:pPr>
              <w:pStyle w:val="13"/>
              <w:spacing w:before="34" w:line="240" w:lineRule="auto"/>
              <w:ind w:left="103" w:right="0"/>
              <w:jc w:val="left"/>
              <w:rPr>
                <w:rFonts w:hint="default" w:ascii="Calibri" w:hAnsi="Calibri" w:eastAsia="Calibri" w:cs="Calibri"/>
                <w:sz w:val="20"/>
                <w:szCs w:val="20"/>
              </w:rPr>
            </w:pPr>
            <w:r>
              <w:rPr>
                <w:rFonts w:ascii="Calibri"/>
                <w:sz w:val="20"/>
              </w:rPr>
              <w:t>Age</w:t>
            </w:r>
          </w:p>
        </w:tc>
        <w:tc>
          <w:tcPr>
            <w:tcW w:w="896" w:type="dxa"/>
            <w:tcBorders>
              <w:top w:val="single" w:color="000000" w:sz="4" w:space="0"/>
              <w:left w:val="single" w:color="000000" w:sz="4" w:space="0"/>
              <w:bottom w:val="single" w:color="000000" w:sz="4" w:space="0"/>
              <w:right w:val="single" w:color="000000" w:sz="4" w:space="0"/>
            </w:tcBorders>
          </w:tcPr>
          <w:p w14:paraId="47C564EF">
            <w:pPr>
              <w:pStyle w:val="13"/>
              <w:spacing w:before="68" w:line="240" w:lineRule="auto"/>
              <w:ind w:left="103" w:right="0"/>
              <w:jc w:val="left"/>
              <w:rPr>
                <w:rFonts w:hint="default" w:ascii="Calibri" w:hAnsi="Calibri" w:eastAsia="Calibri" w:cs="Calibri"/>
                <w:sz w:val="20"/>
                <w:szCs w:val="20"/>
              </w:rPr>
            </w:pPr>
            <w:r>
              <w:rPr>
                <w:rFonts w:hint="eastAsia" w:ascii="Calibri" w:eastAsia="宋体"/>
                <w:sz w:val="20"/>
                <w:lang w:val="en-US" w:eastAsia="zh-CN"/>
              </w:rPr>
              <w:t>SCORTEN</w:t>
            </w:r>
          </w:p>
        </w:tc>
        <w:tc>
          <w:tcPr>
            <w:tcW w:w="1425" w:type="dxa"/>
            <w:tcBorders>
              <w:top w:val="single" w:color="000000" w:sz="4" w:space="0"/>
              <w:left w:val="single" w:color="000000" w:sz="4" w:space="0"/>
              <w:bottom w:val="single" w:color="000000" w:sz="4" w:space="0"/>
              <w:right w:val="single" w:color="000000" w:sz="4" w:space="0"/>
            </w:tcBorders>
          </w:tcPr>
          <w:p w14:paraId="3B34D502">
            <w:pPr>
              <w:pStyle w:val="13"/>
              <w:spacing w:before="34" w:line="240" w:lineRule="auto"/>
              <w:ind w:left="502" w:right="0"/>
              <w:jc w:val="left"/>
              <w:rPr>
                <w:rFonts w:hint="default" w:ascii="Calibri" w:hAnsi="Calibri" w:eastAsia="Calibri" w:cs="Calibri"/>
                <w:sz w:val="20"/>
                <w:szCs w:val="20"/>
              </w:rPr>
            </w:pPr>
            <w:r>
              <w:rPr>
                <w:rFonts w:ascii="Calibri"/>
                <w:sz w:val="20"/>
              </w:rPr>
              <w:t>Cause</w:t>
            </w:r>
          </w:p>
        </w:tc>
        <w:tc>
          <w:tcPr>
            <w:tcW w:w="941" w:type="dxa"/>
            <w:tcBorders>
              <w:top w:val="single" w:color="000000" w:sz="4" w:space="0"/>
              <w:left w:val="single" w:color="000000" w:sz="4" w:space="0"/>
              <w:bottom w:val="single" w:color="000000" w:sz="4" w:space="0"/>
              <w:right w:val="single" w:color="000000" w:sz="4" w:space="0"/>
            </w:tcBorders>
          </w:tcPr>
          <w:p w14:paraId="30E18640">
            <w:pPr>
              <w:pStyle w:val="13"/>
              <w:spacing w:before="34" w:line="307" w:lineRule="auto"/>
              <w:ind w:right="11"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BSA(%)</w:t>
            </w:r>
          </w:p>
        </w:tc>
        <w:tc>
          <w:tcPr>
            <w:tcW w:w="762" w:type="dxa"/>
            <w:tcBorders>
              <w:top w:val="single" w:color="000000" w:sz="4" w:space="0"/>
              <w:left w:val="single" w:color="000000" w:sz="4" w:space="0"/>
              <w:bottom w:val="single" w:color="000000" w:sz="4" w:space="0"/>
              <w:right w:val="single" w:color="000000" w:sz="4" w:space="0"/>
            </w:tcBorders>
          </w:tcPr>
          <w:p w14:paraId="20A7698C">
            <w:pPr>
              <w:pStyle w:val="13"/>
              <w:spacing w:before="34" w:line="307" w:lineRule="auto"/>
              <w:ind w:right="-34" w:firstLine="198" w:firstLineChars="100"/>
              <w:jc w:val="left"/>
              <w:rPr>
                <w:rFonts w:hint="default" w:ascii="Calibri" w:hAnsi="Calibri"/>
                <w:spacing w:val="-1"/>
                <w:sz w:val="20"/>
                <w:lang w:val="en-US"/>
              </w:rPr>
            </w:pPr>
            <w:r>
              <w:rPr>
                <w:rFonts w:hint="eastAsia" w:ascii="Calibri" w:hAnsi="Calibri" w:eastAsia="宋体"/>
                <w:spacing w:val="-1"/>
                <w:sz w:val="20"/>
                <w:lang w:val="en-US" w:eastAsia="zh-CN"/>
              </w:rPr>
              <w:t>CRP</w:t>
            </w:r>
          </w:p>
          <w:p w14:paraId="3DCB8E4C">
            <w:pPr>
              <w:pStyle w:val="13"/>
              <w:spacing w:before="34" w:line="307" w:lineRule="auto"/>
              <w:ind w:left="102" w:right="-34"/>
              <w:jc w:val="left"/>
              <w:rPr>
                <w:rFonts w:hint="default" w:ascii="Calibri" w:hAnsi="Calibri" w:eastAsia="Calibri" w:cs="Calibri"/>
                <w:sz w:val="20"/>
                <w:szCs w:val="20"/>
              </w:rPr>
            </w:pPr>
          </w:p>
        </w:tc>
        <w:tc>
          <w:tcPr>
            <w:tcW w:w="847" w:type="dxa"/>
            <w:tcBorders>
              <w:top w:val="single" w:color="000000" w:sz="4" w:space="0"/>
              <w:left w:val="single" w:color="000000" w:sz="4" w:space="0"/>
              <w:bottom w:val="single" w:color="000000" w:sz="4" w:space="0"/>
              <w:right w:val="single" w:color="000000" w:sz="4" w:space="0"/>
            </w:tcBorders>
          </w:tcPr>
          <w:p w14:paraId="0AE26A2D">
            <w:pPr>
              <w:pStyle w:val="13"/>
              <w:spacing w:before="34" w:line="240" w:lineRule="auto"/>
              <w:ind w:left="103" w:right="0"/>
              <w:jc w:val="left"/>
              <w:rPr>
                <w:rFonts w:hint="default" w:ascii="Calibri" w:hAnsi="Calibri" w:eastAsia="Calibri" w:cs="Calibri"/>
                <w:sz w:val="20"/>
                <w:szCs w:val="20"/>
              </w:rPr>
            </w:pPr>
            <w:r>
              <w:rPr>
                <w:rFonts w:hint="eastAsia" w:ascii="Calibri" w:eastAsia="宋体"/>
                <w:sz w:val="20"/>
                <w:lang w:val="en-US" w:eastAsia="zh-CN"/>
              </w:rPr>
              <w:t>PC</w:t>
            </w:r>
            <w:r>
              <w:rPr>
                <w:rFonts w:ascii="Calibri"/>
                <w:sz w:val="20"/>
              </w:rPr>
              <w:t>T(</w:t>
            </w:r>
            <w:r>
              <w:rPr>
                <w:rFonts w:hint="eastAsia" w:ascii="Calibri" w:eastAsia="宋体"/>
                <w:sz w:val="20"/>
                <w:lang w:val="en-US" w:eastAsia="zh-CN"/>
              </w:rPr>
              <w:t>ng/ml</w:t>
            </w:r>
            <w:r>
              <w:rPr>
                <w:rFonts w:ascii="Calibri"/>
                <w:sz w:val="20"/>
              </w:rPr>
              <w:t>)</w:t>
            </w:r>
          </w:p>
        </w:tc>
        <w:tc>
          <w:tcPr>
            <w:tcW w:w="810" w:type="dxa"/>
            <w:tcBorders>
              <w:top w:val="single" w:color="000000" w:sz="4" w:space="0"/>
              <w:left w:val="single" w:color="000000" w:sz="4" w:space="0"/>
              <w:bottom w:val="single" w:color="000000" w:sz="4" w:space="0"/>
              <w:right w:val="single" w:color="000000" w:sz="4" w:space="0"/>
            </w:tcBorders>
          </w:tcPr>
          <w:p w14:paraId="5C012D82">
            <w:pPr>
              <w:pStyle w:val="13"/>
              <w:spacing w:before="34" w:line="240" w:lineRule="auto"/>
              <w:ind w:left="103" w:right="0"/>
              <w:jc w:val="left"/>
              <w:rPr>
                <w:rFonts w:hint="default" w:ascii="Calibri" w:hAnsi="Calibri" w:eastAsia="Calibri" w:cs="Calibri"/>
                <w:sz w:val="20"/>
                <w:szCs w:val="20"/>
                <w:lang w:val="en-US"/>
              </w:rPr>
            </w:pPr>
            <w:r>
              <w:rPr>
                <w:rFonts w:hint="eastAsia" w:ascii="Calibri" w:eastAsia="宋体"/>
                <w:sz w:val="20"/>
                <w:lang w:val="en-US" w:eastAsia="zh-CN"/>
              </w:rPr>
              <w:t>IL6</w:t>
            </w:r>
            <w:r>
              <w:rPr>
                <w:rFonts w:ascii="Calibri"/>
                <w:sz w:val="20"/>
              </w:rPr>
              <w:t>(</w:t>
            </w:r>
            <w:r>
              <w:rPr>
                <w:rFonts w:hint="eastAsia" w:ascii="Calibri" w:eastAsia="宋体"/>
                <w:sz w:val="20"/>
                <w:lang w:val="en-US" w:eastAsia="zh-CN"/>
              </w:rPr>
              <w:t>pg/ml)</w:t>
            </w:r>
          </w:p>
        </w:tc>
        <w:tc>
          <w:tcPr>
            <w:tcW w:w="840" w:type="dxa"/>
            <w:tcBorders>
              <w:top w:val="single" w:color="000000" w:sz="4" w:space="0"/>
              <w:left w:val="single" w:color="000000" w:sz="4" w:space="0"/>
              <w:bottom w:val="single" w:color="000000" w:sz="4" w:space="0"/>
              <w:right w:val="single" w:color="000000" w:sz="4" w:space="0"/>
            </w:tcBorders>
          </w:tcPr>
          <w:p w14:paraId="75D10182">
            <w:pPr>
              <w:pStyle w:val="13"/>
              <w:spacing w:before="34" w:line="240" w:lineRule="auto"/>
              <w:ind w:left="101" w:right="0"/>
              <w:jc w:val="center"/>
              <w:rPr>
                <w:rFonts w:hint="default" w:ascii="Calibri" w:hAnsi="Calibri" w:eastAsia="Calibri" w:cs="Calibri"/>
                <w:sz w:val="20"/>
                <w:szCs w:val="20"/>
              </w:rPr>
            </w:pPr>
            <w:r>
              <w:rPr>
                <w:rFonts w:hint="eastAsia" w:ascii="Calibri" w:eastAsia="宋体"/>
                <w:sz w:val="20"/>
                <w:lang w:val="en-US" w:eastAsia="zh-CN"/>
              </w:rPr>
              <w:t>NEU(%)</w:t>
            </w:r>
          </w:p>
        </w:tc>
        <w:tc>
          <w:tcPr>
            <w:tcW w:w="992" w:type="dxa"/>
            <w:tcBorders>
              <w:top w:val="single" w:color="000000" w:sz="4" w:space="0"/>
              <w:left w:val="single" w:color="000000" w:sz="4" w:space="0"/>
              <w:bottom w:val="single" w:color="000000" w:sz="4" w:space="0"/>
              <w:right w:val="single" w:color="000000" w:sz="4" w:space="0"/>
            </w:tcBorders>
          </w:tcPr>
          <w:p w14:paraId="2699E36C">
            <w:pPr>
              <w:pStyle w:val="13"/>
              <w:spacing w:before="34" w:line="240" w:lineRule="auto"/>
              <w:ind w:right="187"/>
              <w:jc w:val="right"/>
              <w:rPr>
                <w:rFonts w:hint="default" w:ascii="Calibri" w:hAnsi="Calibri" w:eastAsia="Calibri" w:cs="Calibri"/>
                <w:sz w:val="20"/>
                <w:szCs w:val="20"/>
              </w:rPr>
            </w:pPr>
            <w:r>
              <w:rPr>
                <w:rFonts w:ascii="Calibri"/>
                <w:spacing w:val="-1"/>
                <w:sz w:val="20"/>
              </w:rPr>
              <w:t>Gender</w:t>
            </w:r>
          </w:p>
        </w:tc>
      </w:tr>
      <w:tr w14:paraId="3F5BFAC9">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tcPr>
          <w:p w14:paraId="425DCA04">
            <w:pPr>
              <w:pStyle w:val="13"/>
              <w:spacing w:before="34" w:line="240" w:lineRule="auto"/>
              <w:ind w:right="54"/>
              <w:jc w:val="center"/>
              <w:rPr>
                <w:rFonts w:hint="default" w:ascii="Calibri" w:eastAsia="宋体"/>
                <w:sz w:val="20"/>
                <w:lang w:val="en-US" w:eastAsia="zh-CN"/>
              </w:rPr>
            </w:pPr>
            <w:bookmarkStart w:id="0" w:name="OLE_LINK5" w:colFirst="4" w:colLast="4"/>
            <w:bookmarkStart w:id="1" w:name="OLE_LINK2" w:colFirst="4" w:colLast="4"/>
            <w:bookmarkStart w:id="2" w:name="OLE_LINK1" w:colFirst="2" w:colLast="2"/>
            <w:bookmarkStart w:id="3" w:name="OLE_LINK4" w:colFirst="2" w:colLast="2"/>
            <w:bookmarkStart w:id="4" w:name="OLE_LINK3" w:colFirst="5" w:colLast="5"/>
            <w:r>
              <w:rPr>
                <w:rFonts w:hint="eastAsia" w:ascii="Calibri" w:eastAsia="宋体"/>
                <w:sz w:val="20"/>
                <w:lang w:val="en-US" w:eastAsia="zh-CN"/>
              </w:rPr>
              <w:t xml:space="preserve">  1</w:t>
            </w:r>
          </w:p>
        </w:tc>
        <w:tc>
          <w:tcPr>
            <w:tcW w:w="566" w:type="dxa"/>
            <w:tcBorders>
              <w:top w:val="single" w:color="000000" w:sz="4" w:space="0"/>
              <w:left w:val="single" w:color="000000" w:sz="4" w:space="0"/>
              <w:bottom w:val="single" w:color="000000" w:sz="4" w:space="0"/>
              <w:right w:val="single" w:color="000000" w:sz="4" w:space="0"/>
            </w:tcBorders>
            <w:vAlign w:val="top"/>
          </w:tcPr>
          <w:p w14:paraId="6E14DC4E">
            <w:pPr>
              <w:pStyle w:val="13"/>
              <w:spacing w:before="34" w:line="240" w:lineRule="auto"/>
              <w:ind w:left="103" w:leftChars="0" w:right="0" w:rightChars="0"/>
              <w:jc w:val="center"/>
              <w:rPr>
                <w:rFonts w:hint="eastAsia" w:ascii="Calibri" w:hAnsi="Calibri" w:eastAsia="Calibri" w:cs="Calibri"/>
                <w:sz w:val="20"/>
                <w:szCs w:val="20"/>
                <w:lang w:val="en-US" w:eastAsia="zh-CN" w:bidi="ar-SA"/>
              </w:rPr>
            </w:pPr>
            <w:r>
              <w:rPr>
                <w:rFonts w:ascii="Calibri"/>
                <w:sz w:val="20"/>
              </w:rPr>
              <w:t>47</w:t>
            </w:r>
          </w:p>
        </w:tc>
        <w:tc>
          <w:tcPr>
            <w:tcW w:w="896" w:type="dxa"/>
            <w:tcBorders>
              <w:top w:val="single" w:color="000000" w:sz="4" w:space="0"/>
              <w:left w:val="single" w:color="000000" w:sz="4" w:space="0"/>
              <w:bottom w:val="single" w:color="000000" w:sz="4" w:space="0"/>
              <w:right w:val="single" w:color="000000" w:sz="4" w:space="0"/>
            </w:tcBorders>
          </w:tcPr>
          <w:p w14:paraId="549D06A1">
            <w:pPr>
              <w:pStyle w:val="13"/>
              <w:spacing w:before="34" w:line="240" w:lineRule="auto"/>
              <w:ind w:left="140" w:right="0" w:firstLine="200" w:firstLineChars="100"/>
              <w:jc w:val="left"/>
              <w:rPr>
                <w:rFonts w:hint="default" w:ascii="Calibri" w:eastAsia="宋体"/>
                <w:sz w:val="20"/>
                <w:lang w:val="en-US" w:eastAsia="zh-CN"/>
              </w:rPr>
            </w:pPr>
            <w:r>
              <w:rPr>
                <w:rFonts w:hint="eastAsia" w:ascii="Calibri" w:eastAsia="宋体"/>
                <w:sz w:val="20"/>
                <w:lang w:val="en-US" w:eastAsia="zh-CN"/>
              </w:rPr>
              <w:t>3</w:t>
            </w:r>
          </w:p>
        </w:tc>
        <w:tc>
          <w:tcPr>
            <w:tcW w:w="1425" w:type="dxa"/>
            <w:tcBorders>
              <w:top w:val="single" w:color="000000" w:sz="4" w:space="0"/>
              <w:left w:val="single" w:color="000000" w:sz="4" w:space="0"/>
              <w:bottom w:val="single" w:color="000000" w:sz="4" w:space="0"/>
              <w:right w:val="single" w:color="000000" w:sz="4" w:space="0"/>
            </w:tcBorders>
            <w:vAlign w:val="top"/>
          </w:tcPr>
          <w:p w14:paraId="58938AEC">
            <w:pPr>
              <w:pStyle w:val="13"/>
              <w:spacing w:before="34" w:line="240" w:lineRule="auto"/>
              <w:ind w:left="303" w:leftChars="0" w:right="0" w:rightChars="0"/>
              <w:jc w:val="left"/>
              <w:rPr>
                <w:rFonts w:hint="default" w:ascii="Calibri" w:hAnsi="Calibri" w:eastAsia="Calibri" w:cs="Calibri"/>
                <w:sz w:val="20"/>
                <w:szCs w:val="20"/>
                <w:lang w:val="en-US" w:eastAsia="en-US" w:bidi="ar-SA"/>
              </w:rPr>
            </w:pPr>
            <w:r>
              <w:rPr>
                <w:rFonts w:ascii="Calibri"/>
                <w:sz w:val="20"/>
              </w:rPr>
              <w:t>unknown</w:t>
            </w:r>
          </w:p>
        </w:tc>
        <w:tc>
          <w:tcPr>
            <w:tcW w:w="941" w:type="dxa"/>
            <w:tcBorders>
              <w:top w:val="single" w:color="000000" w:sz="4" w:space="0"/>
              <w:left w:val="single" w:color="000000" w:sz="4" w:space="0"/>
              <w:bottom w:val="single" w:color="000000" w:sz="4" w:space="0"/>
              <w:right w:val="single" w:color="000000" w:sz="4" w:space="0"/>
            </w:tcBorders>
          </w:tcPr>
          <w:p w14:paraId="2BBD9A1A">
            <w:pPr>
              <w:pStyle w:val="13"/>
              <w:spacing w:before="34" w:line="240" w:lineRule="auto"/>
              <w:ind w:right="99"/>
              <w:jc w:val="center"/>
              <w:rPr>
                <w:rFonts w:hint="default" w:ascii="Calibri" w:eastAsia="宋体"/>
                <w:sz w:val="20"/>
                <w:lang w:val="en-US" w:eastAsia="zh-CN"/>
              </w:rPr>
            </w:pPr>
            <w:r>
              <w:rPr>
                <w:rFonts w:hint="eastAsia" w:ascii="Calibri" w:eastAsia="宋体"/>
                <w:sz w:val="20"/>
                <w:lang w:val="en-US" w:eastAsia="zh-CN"/>
              </w:rPr>
              <w:t>43</w:t>
            </w:r>
          </w:p>
        </w:tc>
        <w:tc>
          <w:tcPr>
            <w:tcW w:w="762" w:type="dxa"/>
            <w:tcBorders>
              <w:top w:val="single" w:color="000000" w:sz="4" w:space="0"/>
              <w:left w:val="single" w:color="000000" w:sz="4" w:space="0"/>
              <w:bottom w:val="single" w:color="000000" w:sz="4" w:space="0"/>
              <w:right w:val="single" w:color="000000" w:sz="4" w:space="0"/>
            </w:tcBorders>
          </w:tcPr>
          <w:p w14:paraId="20B64ED0">
            <w:pPr>
              <w:pStyle w:val="13"/>
              <w:spacing w:before="34" w:line="240" w:lineRule="auto"/>
              <w:ind w:right="100"/>
              <w:jc w:val="center"/>
              <w:rPr>
                <w:rFonts w:hint="default" w:ascii="Calibri" w:eastAsia="宋体"/>
                <w:sz w:val="20"/>
                <w:lang w:val="en-US" w:eastAsia="zh-CN"/>
              </w:rPr>
            </w:pPr>
            <w:r>
              <w:rPr>
                <w:rFonts w:hint="eastAsia" w:ascii="Calibri" w:eastAsia="宋体"/>
                <w:sz w:val="20"/>
                <w:lang w:val="en-US" w:eastAsia="zh-CN"/>
              </w:rPr>
              <w:t>36.8</w:t>
            </w:r>
          </w:p>
        </w:tc>
        <w:tc>
          <w:tcPr>
            <w:tcW w:w="847" w:type="dxa"/>
            <w:tcBorders>
              <w:top w:val="single" w:color="000000" w:sz="4" w:space="0"/>
              <w:left w:val="single" w:color="000000" w:sz="4" w:space="0"/>
              <w:bottom w:val="single" w:color="000000" w:sz="4" w:space="0"/>
              <w:right w:val="single" w:color="000000" w:sz="4" w:space="0"/>
            </w:tcBorders>
          </w:tcPr>
          <w:p w14:paraId="73F45A90">
            <w:pPr>
              <w:pStyle w:val="13"/>
              <w:spacing w:before="34" w:line="240" w:lineRule="auto"/>
              <w:ind w:right="0" w:firstLine="200" w:firstLineChars="100"/>
              <w:jc w:val="left"/>
              <w:rPr>
                <w:rFonts w:hint="default" w:ascii="Calibri" w:eastAsia="宋体"/>
                <w:sz w:val="20"/>
                <w:lang w:val="en-US" w:eastAsia="zh-CN"/>
              </w:rPr>
            </w:pPr>
            <w:r>
              <w:rPr>
                <w:rFonts w:hint="eastAsia" w:ascii="Calibri" w:eastAsia="宋体"/>
                <w:sz w:val="20"/>
                <w:lang w:val="en-US" w:eastAsia="zh-CN"/>
              </w:rPr>
              <w:t>0.10</w:t>
            </w:r>
          </w:p>
        </w:tc>
        <w:tc>
          <w:tcPr>
            <w:tcW w:w="810" w:type="dxa"/>
            <w:tcBorders>
              <w:top w:val="single" w:color="000000" w:sz="4" w:space="0"/>
              <w:left w:val="single" w:color="000000" w:sz="4" w:space="0"/>
              <w:bottom w:val="single" w:color="000000" w:sz="4" w:space="0"/>
              <w:right w:val="single" w:color="000000" w:sz="4" w:space="0"/>
            </w:tcBorders>
          </w:tcPr>
          <w:p w14:paraId="013668E8">
            <w:pPr>
              <w:pStyle w:val="13"/>
              <w:spacing w:before="34" w:line="240" w:lineRule="auto"/>
              <w:ind w:right="0" w:firstLine="200" w:firstLineChars="100"/>
              <w:jc w:val="left"/>
              <w:rPr>
                <w:rFonts w:hint="default" w:ascii="Calibri" w:eastAsia="宋体"/>
                <w:sz w:val="20"/>
                <w:lang w:val="en-US" w:eastAsia="zh-CN"/>
              </w:rPr>
            </w:pPr>
            <w:r>
              <w:rPr>
                <w:rFonts w:hint="eastAsia" w:ascii="Calibri" w:eastAsia="宋体"/>
                <w:sz w:val="20"/>
                <w:lang w:val="en-US" w:eastAsia="zh-CN"/>
              </w:rPr>
              <w:t>17.52</w:t>
            </w:r>
          </w:p>
        </w:tc>
        <w:tc>
          <w:tcPr>
            <w:tcW w:w="840" w:type="dxa"/>
            <w:tcBorders>
              <w:top w:val="single" w:color="000000" w:sz="4" w:space="0"/>
              <w:left w:val="single" w:color="000000" w:sz="4" w:space="0"/>
              <w:bottom w:val="single" w:color="000000" w:sz="4" w:space="0"/>
              <w:right w:val="single" w:color="000000" w:sz="4" w:space="0"/>
            </w:tcBorders>
          </w:tcPr>
          <w:p w14:paraId="6A8DF8EA">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6.72</w:t>
            </w:r>
          </w:p>
        </w:tc>
        <w:tc>
          <w:tcPr>
            <w:tcW w:w="992" w:type="dxa"/>
            <w:tcBorders>
              <w:top w:val="single" w:color="000000" w:sz="4" w:space="0"/>
              <w:left w:val="single" w:color="000000" w:sz="4" w:space="0"/>
              <w:bottom w:val="single" w:color="000000" w:sz="4" w:space="0"/>
              <w:right w:val="single" w:color="000000" w:sz="4" w:space="0"/>
            </w:tcBorders>
            <w:vAlign w:val="top"/>
          </w:tcPr>
          <w:p w14:paraId="2A45C489">
            <w:pPr>
              <w:pStyle w:val="13"/>
              <w:spacing w:before="34" w:line="240" w:lineRule="auto"/>
              <w:ind w:right="0" w:rightChars="0"/>
              <w:jc w:val="center"/>
              <w:rPr>
                <w:rFonts w:hint="eastAsia" w:ascii="Calibri" w:hAnsi="Calibri" w:eastAsia="Calibri" w:cs="Calibri"/>
                <w:sz w:val="20"/>
                <w:szCs w:val="20"/>
                <w:lang w:val="en-US" w:eastAsia="zh-CN" w:bidi="ar-SA"/>
              </w:rPr>
            </w:pPr>
            <w:r>
              <w:rPr>
                <w:rFonts w:hint="eastAsia" w:ascii="Calibri" w:eastAsia="宋体"/>
                <w:sz w:val="20"/>
                <w:lang w:val="en-US" w:eastAsia="zh-CN"/>
              </w:rPr>
              <w:t>Male</w:t>
            </w:r>
          </w:p>
        </w:tc>
      </w:tr>
      <w:tr w14:paraId="65600C84">
        <w:tblPrEx>
          <w:tblCellMar>
            <w:top w:w="0" w:type="dxa"/>
            <w:left w:w="0" w:type="dxa"/>
            <w:bottom w:w="0" w:type="dxa"/>
            <w:right w:w="0" w:type="dxa"/>
          </w:tblCellMar>
        </w:tblPrEx>
        <w:trPr>
          <w:trHeight w:val="387" w:hRule="exac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top"/>
          </w:tcPr>
          <w:p w14:paraId="30A4C1EB">
            <w:pPr>
              <w:pStyle w:val="13"/>
              <w:spacing w:before="34" w:line="240" w:lineRule="auto"/>
              <w:ind w:right="54" w:rightChars="0"/>
              <w:jc w:val="center"/>
              <w:rPr>
                <w:rFonts w:hint="default" w:ascii="Calibri" w:eastAsia="宋体" w:hAnsiTheme="minorHAnsi" w:cstheme="minorBidi"/>
                <w:sz w:val="20"/>
                <w:szCs w:val="22"/>
                <w:lang w:val="en-US" w:eastAsia="zh-CN" w:bidi="ar-SA"/>
              </w:rPr>
            </w:pPr>
            <w:r>
              <w:rPr>
                <w:rFonts w:hint="eastAsia" w:ascii="Calibri" w:eastAsia="宋体"/>
                <w:sz w:val="20"/>
                <w:lang w:val="en-US" w:eastAsia="zh-CN"/>
              </w:rPr>
              <w:t xml:space="preserve">  2</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top"/>
          </w:tcPr>
          <w:p w14:paraId="4830EE00">
            <w:pPr>
              <w:pStyle w:val="13"/>
              <w:spacing w:before="34" w:line="240" w:lineRule="auto"/>
              <w:ind w:left="103" w:leftChars="0" w:right="0" w:rightChars="0"/>
              <w:jc w:val="center"/>
              <w:rPr>
                <w:rFonts w:hint="default" w:ascii="Calibri" w:hAnsi="Calibri" w:eastAsia="宋体" w:cs="Calibri"/>
                <w:sz w:val="20"/>
                <w:szCs w:val="20"/>
                <w:lang w:val="en-US" w:eastAsia="zh-CN" w:bidi="ar-SA"/>
              </w:rPr>
            </w:pPr>
            <w:r>
              <w:rPr>
                <w:rFonts w:hint="eastAsia" w:ascii="Calibri" w:hAnsi="Calibri" w:eastAsia="宋体" w:cs="Calibri"/>
                <w:sz w:val="20"/>
                <w:szCs w:val="20"/>
                <w:lang w:val="en-US" w:eastAsia="zh-CN" w:bidi="ar-SA"/>
              </w:rPr>
              <w:t>16</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14:paraId="51AD6FBA">
            <w:pPr>
              <w:pStyle w:val="13"/>
              <w:spacing w:before="34" w:line="240" w:lineRule="auto"/>
              <w:ind w:left="140" w:leftChars="0" w:right="0" w:rightChars="0" w:firstLine="200" w:firstLineChars="100"/>
              <w:jc w:val="left"/>
              <w:rPr>
                <w:rFonts w:hint="default" w:ascii="Calibri" w:eastAsia="宋体" w:hAnsiTheme="minorHAnsi" w:cstheme="minorBidi"/>
                <w:sz w:val="20"/>
                <w:szCs w:val="22"/>
                <w:lang w:val="en-US" w:eastAsia="zh-CN" w:bidi="ar-SA"/>
              </w:rPr>
            </w:pPr>
            <w:r>
              <w:rPr>
                <w:rFonts w:hint="eastAsia" w:ascii="Calibri" w:eastAsia="宋体"/>
                <w:sz w:val="20"/>
                <w:lang w:val="en-US" w:eastAsia="zh-CN"/>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top"/>
          </w:tcPr>
          <w:p w14:paraId="7C414110">
            <w:pPr>
              <w:pStyle w:val="13"/>
              <w:spacing w:before="34" w:line="240" w:lineRule="auto"/>
              <w:ind w:left="303" w:leftChars="0" w:right="0" w:rightChars="0"/>
              <w:jc w:val="left"/>
              <w:rPr>
                <w:rFonts w:hint="default" w:ascii="Calibri" w:hAnsi="Calibri" w:eastAsia="Calibri" w:cs="Calibri"/>
                <w:sz w:val="20"/>
                <w:szCs w:val="20"/>
                <w:lang w:val="en-US" w:eastAsia="en-US" w:bidi="ar-SA"/>
              </w:rPr>
            </w:pPr>
            <w:r>
              <w:rPr>
                <w:rFonts w:ascii="Calibri"/>
                <w:sz w:val="20"/>
              </w:rPr>
              <w:t>antondine</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top"/>
          </w:tcPr>
          <w:p w14:paraId="0E18B685">
            <w:pPr>
              <w:pStyle w:val="13"/>
              <w:spacing w:before="34" w:line="240" w:lineRule="auto"/>
              <w:ind w:right="99" w:rightChars="0"/>
              <w:jc w:val="center"/>
              <w:rPr>
                <w:rFonts w:hint="default" w:ascii="Calibri" w:eastAsia="宋体" w:hAnsiTheme="minorHAnsi" w:cstheme="minorBidi"/>
                <w:sz w:val="20"/>
                <w:szCs w:val="22"/>
                <w:lang w:val="en-US" w:eastAsia="zh-CN" w:bidi="ar-SA"/>
              </w:rPr>
            </w:pPr>
            <w:r>
              <w:rPr>
                <w:rFonts w:hint="eastAsia" w:ascii="Calibri" w:eastAsia="宋体"/>
                <w:sz w:val="20"/>
                <w:lang w:val="en-US" w:eastAsia="zh-CN"/>
              </w:rPr>
              <w:t>42</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top"/>
          </w:tcPr>
          <w:p w14:paraId="10430140">
            <w:pPr>
              <w:pStyle w:val="13"/>
              <w:spacing w:before="34" w:line="240" w:lineRule="auto"/>
              <w:ind w:right="100" w:rightChars="0"/>
              <w:jc w:val="center"/>
              <w:rPr>
                <w:rFonts w:hint="default" w:ascii="Calibri" w:eastAsia="宋体" w:hAnsiTheme="minorHAnsi" w:cstheme="minorBidi"/>
                <w:sz w:val="20"/>
                <w:szCs w:val="22"/>
                <w:lang w:val="en-US" w:eastAsia="zh-CN" w:bidi="ar-SA"/>
              </w:rPr>
            </w:pPr>
            <w:r>
              <w:rPr>
                <w:rFonts w:hint="eastAsia" w:ascii="Calibri" w:eastAsia="宋体"/>
                <w:sz w:val="20"/>
                <w:lang w:val="en-US" w:eastAsia="zh-CN"/>
              </w:rPr>
              <w:t>27.1</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40A8588D">
            <w:pPr>
              <w:pStyle w:val="13"/>
              <w:spacing w:before="34" w:line="240" w:lineRule="auto"/>
              <w:ind w:right="0" w:rightChars="0" w:firstLine="200" w:firstLineChars="100"/>
              <w:jc w:val="left"/>
              <w:rPr>
                <w:rFonts w:hint="default" w:ascii="Calibri" w:eastAsia="宋体" w:hAnsiTheme="minorHAnsi" w:cstheme="minorBidi"/>
                <w:sz w:val="20"/>
                <w:szCs w:val="22"/>
                <w:lang w:val="en-US" w:eastAsia="zh-CN" w:bidi="ar-SA"/>
              </w:rPr>
            </w:pPr>
            <w:r>
              <w:rPr>
                <w:rFonts w:hint="eastAsia" w:ascii="Calibri" w:eastAsia="宋体"/>
                <w:sz w:val="20"/>
                <w:lang w:val="en-US" w:eastAsia="zh-CN"/>
              </w:rPr>
              <w:t>0.338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top"/>
          </w:tcPr>
          <w:p w14:paraId="7B5A7AC6">
            <w:pPr>
              <w:pStyle w:val="13"/>
              <w:spacing w:before="34" w:line="240" w:lineRule="auto"/>
              <w:ind w:right="0" w:rightChars="0" w:firstLine="200" w:firstLineChars="100"/>
              <w:jc w:val="left"/>
              <w:rPr>
                <w:rFonts w:hint="default" w:ascii="Calibri" w:eastAsia="宋体" w:hAnsiTheme="minorHAnsi" w:cstheme="minorBidi"/>
                <w:sz w:val="20"/>
                <w:szCs w:val="22"/>
                <w:lang w:val="en-US" w:eastAsia="zh-CN" w:bidi="ar-SA"/>
              </w:rPr>
            </w:pPr>
            <w:r>
              <w:rPr>
                <w:rFonts w:hint="eastAsia" w:ascii="Calibri" w:eastAsia="宋体"/>
                <w:sz w:val="20"/>
                <w:lang w:val="en-US" w:eastAsia="zh-CN"/>
              </w:rPr>
              <w:t>11.00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14:paraId="79C900BD">
            <w:pPr>
              <w:pStyle w:val="13"/>
              <w:spacing w:before="34" w:line="240" w:lineRule="auto"/>
              <w:ind w:right="0" w:rightChars="0" w:firstLine="200" w:firstLineChars="100"/>
              <w:jc w:val="left"/>
              <w:rPr>
                <w:rFonts w:hint="default" w:ascii="Calibri" w:hAnsi="Calibri" w:eastAsia="宋体" w:cs="Calibri"/>
                <w:sz w:val="20"/>
                <w:szCs w:val="20"/>
                <w:lang w:val="en-US" w:eastAsia="zh-CN" w:bidi="ar-SA"/>
              </w:rPr>
            </w:pPr>
            <w:r>
              <w:rPr>
                <w:rFonts w:hint="eastAsia" w:ascii="Calibri" w:hAnsi="Calibri" w:eastAsia="宋体" w:cs="Calibri"/>
                <w:sz w:val="20"/>
                <w:szCs w:val="20"/>
                <w:lang w:val="en-US" w:eastAsia="zh-CN"/>
              </w:rPr>
              <w:t>5.69</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top"/>
          </w:tcPr>
          <w:p w14:paraId="138603EA">
            <w:pPr>
              <w:pStyle w:val="13"/>
              <w:spacing w:before="34" w:line="240" w:lineRule="auto"/>
              <w:ind w:right="0" w:rightChars="0"/>
              <w:jc w:val="center"/>
              <w:rPr>
                <w:rFonts w:hint="default" w:ascii="Calibri" w:hAnsi="Calibri" w:eastAsia="Calibri" w:cs="Calibri"/>
                <w:sz w:val="20"/>
                <w:szCs w:val="20"/>
                <w:lang w:val="en-US" w:eastAsia="zh-CN" w:bidi="ar-SA"/>
              </w:rPr>
            </w:pPr>
            <w:r>
              <w:rPr>
                <w:rFonts w:hint="eastAsia" w:ascii="Calibri" w:eastAsia="宋体"/>
                <w:sz w:val="20"/>
                <w:lang w:val="en-US" w:eastAsia="zh-CN"/>
              </w:rPr>
              <w:t>Male</w:t>
            </w:r>
          </w:p>
        </w:tc>
      </w:tr>
      <w:tr w14:paraId="1A8785D0">
        <w:tblPrEx>
          <w:tblCellMar>
            <w:top w:w="0" w:type="dxa"/>
            <w:left w:w="0" w:type="dxa"/>
            <w:bottom w:w="0" w:type="dxa"/>
            <w:right w:w="0" w:type="dxa"/>
          </w:tblCellMar>
        </w:tblPrEx>
        <w:trPr>
          <w:trHeight w:val="352" w:hRule="exact"/>
        </w:trPr>
        <w:tc>
          <w:tcPr>
            <w:tcW w:w="676" w:type="dxa"/>
            <w:tcBorders>
              <w:top w:val="single" w:color="000000" w:sz="4" w:space="0"/>
              <w:left w:val="single" w:color="000000" w:sz="4" w:space="0"/>
              <w:bottom w:val="single" w:color="000000" w:sz="4" w:space="0"/>
              <w:right w:val="single" w:color="000000" w:sz="4" w:space="0"/>
            </w:tcBorders>
          </w:tcPr>
          <w:p w14:paraId="2EECA84D">
            <w:pPr>
              <w:pStyle w:val="13"/>
              <w:spacing w:before="34" w:line="240" w:lineRule="auto"/>
              <w:ind w:left="42" w:right="0"/>
              <w:jc w:val="center"/>
              <w:rPr>
                <w:rFonts w:hint="eastAsia" w:ascii="Calibri" w:hAnsi="Calibri" w:eastAsia="宋体" w:cs="Calibri"/>
                <w:sz w:val="20"/>
                <w:szCs w:val="20"/>
                <w:lang w:eastAsia="zh-CN"/>
              </w:rPr>
            </w:pPr>
            <w:r>
              <w:rPr>
                <w:rFonts w:hint="eastAsia" w:ascii="Calibri" w:eastAsia="宋体"/>
                <w:sz w:val="20"/>
                <w:lang w:val="en-US" w:eastAsia="zh-CN"/>
              </w:rPr>
              <w:t>3</w:t>
            </w:r>
          </w:p>
        </w:tc>
        <w:tc>
          <w:tcPr>
            <w:tcW w:w="566" w:type="dxa"/>
            <w:tcBorders>
              <w:top w:val="single" w:color="000000" w:sz="4" w:space="0"/>
              <w:left w:val="single" w:color="000000" w:sz="4" w:space="0"/>
              <w:bottom w:val="single" w:color="000000" w:sz="4" w:space="0"/>
              <w:right w:val="single" w:color="000000" w:sz="4" w:space="0"/>
            </w:tcBorders>
          </w:tcPr>
          <w:p w14:paraId="3B38D635">
            <w:pPr>
              <w:pStyle w:val="13"/>
              <w:spacing w:before="34" w:line="240" w:lineRule="auto"/>
              <w:ind w:left="103" w:right="0"/>
              <w:jc w:val="center"/>
              <w:rPr>
                <w:rFonts w:hint="default" w:ascii="Calibri" w:hAnsi="Calibri" w:eastAsia="宋体" w:cs="Calibri"/>
                <w:sz w:val="20"/>
                <w:szCs w:val="20"/>
                <w:lang w:val="en-US" w:eastAsia="zh-CN"/>
              </w:rPr>
            </w:pPr>
            <w:r>
              <w:rPr>
                <w:rFonts w:hint="eastAsia" w:ascii="Calibri" w:eastAsia="宋体"/>
                <w:sz w:val="20"/>
                <w:lang w:val="en-US" w:eastAsia="zh-CN"/>
              </w:rPr>
              <w:t>17</w:t>
            </w:r>
          </w:p>
        </w:tc>
        <w:tc>
          <w:tcPr>
            <w:tcW w:w="896" w:type="dxa"/>
            <w:tcBorders>
              <w:top w:val="single" w:color="000000" w:sz="4" w:space="0"/>
              <w:left w:val="single" w:color="000000" w:sz="4" w:space="0"/>
              <w:bottom w:val="single" w:color="000000" w:sz="4" w:space="0"/>
              <w:right w:val="single" w:color="000000" w:sz="4" w:space="0"/>
            </w:tcBorders>
          </w:tcPr>
          <w:p w14:paraId="26A50557">
            <w:pPr>
              <w:pStyle w:val="13"/>
              <w:spacing w:before="34" w:line="240" w:lineRule="auto"/>
              <w:ind w:left="140" w:right="0" w:firstLine="200" w:firstLineChars="100"/>
              <w:jc w:val="left"/>
              <w:rPr>
                <w:rFonts w:hint="eastAsia" w:ascii="Calibri" w:hAnsi="Calibri" w:eastAsia="宋体" w:cs="Calibri"/>
                <w:sz w:val="20"/>
                <w:szCs w:val="20"/>
                <w:lang w:eastAsia="zh-CN"/>
              </w:rPr>
            </w:pPr>
            <w:r>
              <w:rPr>
                <w:rFonts w:hint="eastAsia" w:ascii="Calibri" w:eastAsia="宋体"/>
                <w:sz w:val="20"/>
                <w:lang w:val="en-US" w:eastAsia="zh-CN"/>
              </w:rPr>
              <w:t>1</w:t>
            </w:r>
          </w:p>
        </w:tc>
        <w:tc>
          <w:tcPr>
            <w:tcW w:w="1425" w:type="dxa"/>
            <w:tcBorders>
              <w:top w:val="single" w:color="000000" w:sz="4" w:space="0"/>
              <w:left w:val="single" w:color="000000" w:sz="4" w:space="0"/>
              <w:bottom w:val="single" w:color="000000" w:sz="4" w:space="0"/>
              <w:right w:val="single" w:color="000000" w:sz="4" w:space="0"/>
            </w:tcBorders>
          </w:tcPr>
          <w:p w14:paraId="16447EA3">
            <w:pPr>
              <w:pStyle w:val="13"/>
              <w:spacing w:before="34" w:line="240" w:lineRule="auto"/>
              <w:ind w:right="0" w:firstLine="200" w:firstLineChars="100"/>
              <w:jc w:val="both"/>
              <w:rPr>
                <w:rFonts w:hint="default" w:ascii="Calibri" w:hAnsi="Calibri" w:eastAsia="Calibri" w:cs="Calibri"/>
                <w:sz w:val="20"/>
                <w:szCs w:val="20"/>
              </w:rPr>
            </w:pPr>
            <w:r>
              <w:rPr>
                <w:rFonts w:hint="eastAsia" w:ascii="Calibri"/>
                <w:sz w:val="20"/>
              </w:rPr>
              <w:t>Cephalosporin</w:t>
            </w:r>
          </w:p>
        </w:tc>
        <w:tc>
          <w:tcPr>
            <w:tcW w:w="941" w:type="dxa"/>
            <w:tcBorders>
              <w:top w:val="single" w:color="000000" w:sz="4" w:space="0"/>
              <w:left w:val="single" w:color="000000" w:sz="4" w:space="0"/>
              <w:bottom w:val="single" w:color="000000" w:sz="4" w:space="0"/>
              <w:right w:val="single" w:color="000000" w:sz="4" w:space="0"/>
            </w:tcBorders>
          </w:tcPr>
          <w:p w14:paraId="179DB730">
            <w:pPr>
              <w:pStyle w:val="13"/>
              <w:spacing w:before="34" w:line="240" w:lineRule="auto"/>
              <w:ind w:right="100"/>
              <w:jc w:val="center"/>
              <w:rPr>
                <w:rFonts w:hint="default" w:ascii="Calibri" w:hAnsi="Calibri" w:eastAsia="宋体" w:cs="Calibri"/>
                <w:sz w:val="20"/>
                <w:szCs w:val="20"/>
                <w:lang w:val="en-US" w:eastAsia="zh-CN"/>
              </w:rPr>
            </w:pPr>
            <w:r>
              <w:rPr>
                <w:rFonts w:hint="eastAsia" w:ascii="Calibri" w:eastAsia="宋体"/>
                <w:spacing w:val="-1"/>
                <w:sz w:val="20"/>
                <w:lang w:val="en-US" w:eastAsia="zh-CN"/>
              </w:rPr>
              <w:t>52</w:t>
            </w:r>
          </w:p>
        </w:tc>
        <w:tc>
          <w:tcPr>
            <w:tcW w:w="762" w:type="dxa"/>
            <w:tcBorders>
              <w:top w:val="single" w:color="000000" w:sz="4" w:space="0"/>
              <w:left w:val="single" w:color="000000" w:sz="4" w:space="0"/>
              <w:bottom w:val="single" w:color="000000" w:sz="4" w:space="0"/>
              <w:right w:val="single" w:color="000000" w:sz="4" w:space="0"/>
            </w:tcBorders>
          </w:tcPr>
          <w:p w14:paraId="0DD5F75E">
            <w:pPr>
              <w:pStyle w:val="13"/>
              <w:spacing w:before="34" w:line="240" w:lineRule="auto"/>
              <w:ind w:right="100"/>
              <w:jc w:val="center"/>
              <w:rPr>
                <w:rFonts w:hint="default" w:ascii="Calibri" w:hAnsi="Calibri" w:eastAsia="宋体" w:cs="Calibri"/>
                <w:sz w:val="20"/>
                <w:szCs w:val="20"/>
                <w:lang w:val="en-US" w:eastAsia="zh-CN"/>
              </w:rPr>
            </w:pPr>
            <w:r>
              <w:rPr>
                <w:rFonts w:hint="eastAsia" w:ascii="Calibri" w:eastAsia="宋体"/>
                <w:sz w:val="20"/>
                <w:lang w:val="en-US" w:eastAsia="zh-CN"/>
              </w:rPr>
              <w:t>95.9</w:t>
            </w:r>
          </w:p>
        </w:tc>
        <w:tc>
          <w:tcPr>
            <w:tcW w:w="847" w:type="dxa"/>
            <w:tcBorders>
              <w:top w:val="single" w:color="000000" w:sz="4" w:space="0"/>
              <w:left w:val="single" w:color="000000" w:sz="4" w:space="0"/>
              <w:bottom w:val="single" w:color="000000" w:sz="4" w:space="0"/>
              <w:right w:val="single" w:color="000000" w:sz="4" w:space="0"/>
            </w:tcBorders>
          </w:tcPr>
          <w:p w14:paraId="385A7A77">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0.473</w:t>
            </w:r>
          </w:p>
        </w:tc>
        <w:tc>
          <w:tcPr>
            <w:tcW w:w="810" w:type="dxa"/>
            <w:tcBorders>
              <w:top w:val="single" w:color="000000" w:sz="4" w:space="0"/>
              <w:left w:val="single" w:color="000000" w:sz="4" w:space="0"/>
              <w:bottom w:val="single" w:color="000000" w:sz="4" w:space="0"/>
              <w:right w:val="single" w:color="000000" w:sz="4" w:space="0"/>
            </w:tcBorders>
          </w:tcPr>
          <w:p w14:paraId="08B8FF62">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93.91</w:t>
            </w:r>
          </w:p>
        </w:tc>
        <w:tc>
          <w:tcPr>
            <w:tcW w:w="840" w:type="dxa"/>
            <w:tcBorders>
              <w:top w:val="single" w:color="000000" w:sz="4" w:space="0"/>
              <w:left w:val="single" w:color="000000" w:sz="4" w:space="0"/>
              <w:bottom w:val="single" w:color="000000" w:sz="4" w:space="0"/>
              <w:right w:val="single" w:color="000000" w:sz="4" w:space="0"/>
            </w:tcBorders>
          </w:tcPr>
          <w:p w14:paraId="57619EED">
            <w:pPr>
              <w:pStyle w:val="13"/>
              <w:spacing w:before="34" w:line="240" w:lineRule="auto"/>
              <w:ind w:right="21" w:firstLine="200" w:firstLineChars="100"/>
              <w:jc w:val="both"/>
              <w:rPr>
                <w:rFonts w:hint="default" w:ascii="Calibri" w:hAnsi="Calibri" w:eastAsia="宋体" w:cs="Calibri"/>
                <w:sz w:val="20"/>
                <w:szCs w:val="20"/>
                <w:lang w:val="en-US" w:eastAsia="zh-CN"/>
              </w:rPr>
            </w:pPr>
            <w:r>
              <w:rPr>
                <w:rFonts w:hint="eastAsia" w:ascii="Calibri" w:eastAsia="宋体"/>
                <w:sz w:val="20"/>
                <w:lang w:val="en-US" w:eastAsia="zh-CN"/>
              </w:rPr>
              <w:t>6.37</w:t>
            </w:r>
          </w:p>
        </w:tc>
        <w:tc>
          <w:tcPr>
            <w:tcW w:w="992" w:type="dxa"/>
            <w:tcBorders>
              <w:top w:val="single" w:color="000000" w:sz="4" w:space="0"/>
              <w:left w:val="single" w:color="000000" w:sz="4" w:space="0"/>
              <w:bottom w:val="single" w:color="000000" w:sz="4" w:space="0"/>
              <w:right w:val="single" w:color="000000" w:sz="4" w:space="0"/>
            </w:tcBorders>
          </w:tcPr>
          <w:p w14:paraId="1EDA146C">
            <w:pPr>
              <w:pStyle w:val="13"/>
              <w:spacing w:before="34" w:line="240" w:lineRule="auto"/>
              <w:ind w:right="132"/>
              <w:jc w:val="center"/>
              <w:rPr>
                <w:rFonts w:hint="default" w:ascii="Calibri" w:hAnsi="Calibri" w:eastAsia="宋体" w:cs="Calibri"/>
                <w:sz w:val="20"/>
                <w:szCs w:val="20"/>
                <w:lang w:val="en-US" w:eastAsia="zh-CN"/>
              </w:rPr>
            </w:pPr>
            <w:r>
              <w:rPr>
                <w:rFonts w:hint="eastAsia" w:ascii="Calibri" w:eastAsia="宋体"/>
                <w:sz w:val="20"/>
                <w:lang w:val="en-US" w:eastAsia="zh-CN"/>
              </w:rPr>
              <w:t xml:space="preserve">  Female</w:t>
            </w:r>
          </w:p>
        </w:tc>
      </w:tr>
      <w:tr w14:paraId="48B41094">
        <w:tblPrEx>
          <w:tblCellMar>
            <w:top w:w="0" w:type="dxa"/>
            <w:left w:w="0" w:type="dxa"/>
            <w:bottom w:w="0" w:type="dxa"/>
            <w:right w:w="0" w:type="dxa"/>
          </w:tblCellMar>
        </w:tblPrEx>
        <w:trPr>
          <w:trHeight w:val="493" w:hRule="exact"/>
        </w:trPr>
        <w:tc>
          <w:tcPr>
            <w:tcW w:w="676" w:type="dxa"/>
            <w:tcBorders>
              <w:top w:val="single" w:color="000000" w:sz="4" w:space="0"/>
              <w:left w:val="single" w:color="000000" w:sz="4" w:space="0"/>
              <w:bottom w:val="single" w:color="000000" w:sz="4" w:space="0"/>
              <w:right w:val="single" w:color="000000" w:sz="4" w:space="0"/>
            </w:tcBorders>
          </w:tcPr>
          <w:p w14:paraId="40B20D2C">
            <w:pPr>
              <w:pStyle w:val="13"/>
              <w:spacing w:before="35" w:line="240" w:lineRule="auto"/>
              <w:ind w:left="42" w:right="0"/>
              <w:jc w:val="center"/>
              <w:rPr>
                <w:rFonts w:hint="eastAsia" w:ascii="Calibri" w:hAnsi="Calibri" w:eastAsia="宋体" w:cs="Calibri"/>
                <w:sz w:val="20"/>
                <w:szCs w:val="20"/>
                <w:lang w:eastAsia="zh-CN"/>
              </w:rPr>
            </w:pPr>
            <w:r>
              <w:rPr>
                <w:rFonts w:hint="eastAsia" w:ascii="Calibri" w:eastAsia="宋体"/>
                <w:sz w:val="20"/>
                <w:lang w:val="en-US" w:eastAsia="zh-CN"/>
              </w:rPr>
              <w:t>4</w:t>
            </w:r>
          </w:p>
        </w:tc>
        <w:tc>
          <w:tcPr>
            <w:tcW w:w="566" w:type="dxa"/>
            <w:tcBorders>
              <w:top w:val="single" w:color="000000" w:sz="4" w:space="0"/>
              <w:left w:val="single" w:color="000000" w:sz="4" w:space="0"/>
              <w:bottom w:val="single" w:color="000000" w:sz="4" w:space="0"/>
              <w:right w:val="single" w:color="000000" w:sz="4" w:space="0"/>
            </w:tcBorders>
          </w:tcPr>
          <w:p w14:paraId="5B9BBF4C">
            <w:pPr>
              <w:pStyle w:val="13"/>
              <w:spacing w:before="35" w:line="240" w:lineRule="auto"/>
              <w:ind w:left="103" w:right="0"/>
              <w:jc w:val="center"/>
              <w:rPr>
                <w:rFonts w:hint="default" w:ascii="Calibri" w:hAnsi="Calibri" w:eastAsia="宋体" w:cs="Calibri"/>
                <w:sz w:val="20"/>
                <w:szCs w:val="20"/>
                <w:lang w:val="en-US" w:eastAsia="zh-CN"/>
              </w:rPr>
            </w:pPr>
            <w:r>
              <w:rPr>
                <w:rFonts w:hint="eastAsia" w:ascii="Calibri" w:eastAsia="宋体"/>
                <w:sz w:val="20"/>
                <w:lang w:val="en-US" w:eastAsia="zh-CN"/>
              </w:rPr>
              <w:t>39</w:t>
            </w:r>
          </w:p>
        </w:tc>
        <w:tc>
          <w:tcPr>
            <w:tcW w:w="896" w:type="dxa"/>
            <w:tcBorders>
              <w:top w:val="single" w:color="000000" w:sz="4" w:space="0"/>
              <w:left w:val="single" w:color="000000" w:sz="4" w:space="0"/>
              <w:bottom w:val="single" w:color="000000" w:sz="4" w:space="0"/>
              <w:right w:val="single" w:color="000000" w:sz="4" w:space="0"/>
            </w:tcBorders>
          </w:tcPr>
          <w:p w14:paraId="1CA5FAB6">
            <w:pPr>
              <w:pStyle w:val="13"/>
              <w:spacing w:before="35" w:line="240" w:lineRule="auto"/>
              <w:ind w:left="140" w:right="0" w:firstLine="200" w:firstLineChars="100"/>
              <w:jc w:val="left"/>
              <w:rPr>
                <w:rFonts w:hint="eastAsia" w:ascii="Calibri" w:hAnsi="Calibri" w:eastAsia="宋体" w:cs="Calibri"/>
                <w:sz w:val="20"/>
                <w:szCs w:val="20"/>
                <w:lang w:eastAsia="zh-CN"/>
              </w:rPr>
            </w:pPr>
            <w:r>
              <w:rPr>
                <w:rFonts w:hint="eastAsia" w:ascii="Calibri" w:eastAsia="宋体"/>
                <w:sz w:val="20"/>
                <w:lang w:val="en-US" w:eastAsia="zh-CN"/>
              </w:rPr>
              <w:t>2</w:t>
            </w:r>
          </w:p>
        </w:tc>
        <w:tc>
          <w:tcPr>
            <w:tcW w:w="1425" w:type="dxa"/>
            <w:tcBorders>
              <w:top w:val="single" w:color="000000" w:sz="4" w:space="0"/>
              <w:left w:val="single" w:color="000000" w:sz="4" w:space="0"/>
              <w:bottom w:val="single" w:color="000000" w:sz="4" w:space="0"/>
              <w:right w:val="single" w:color="000000" w:sz="4" w:space="0"/>
            </w:tcBorders>
            <w:vAlign w:val="top"/>
          </w:tcPr>
          <w:p w14:paraId="59C453F9">
            <w:pPr>
              <w:pStyle w:val="13"/>
              <w:spacing w:before="35" w:line="240" w:lineRule="auto"/>
              <w:ind w:right="0" w:rightChars="0"/>
              <w:jc w:val="center"/>
              <w:rPr>
                <w:rFonts w:hint="default" w:ascii="Calibri" w:hAnsi="Calibri" w:eastAsia="Calibri" w:cs="Calibri"/>
                <w:sz w:val="20"/>
                <w:szCs w:val="20"/>
                <w:lang w:val="en-US" w:eastAsia="en-US" w:bidi="ar-SA"/>
              </w:rPr>
            </w:pPr>
            <w:r>
              <w:rPr>
                <w:rFonts w:hint="default" w:ascii="Calibri" w:hAnsi="Calibri" w:eastAsia="Calibri" w:cs="Calibri"/>
                <w:sz w:val="20"/>
                <w:szCs w:val="20"/>
              </w:rPr>
              <w:t>Methazolamide acetate</w:t>
            </w:r>
          </w:p>
        </w:tc>
        <w:tc>
          <w:tcPr>
            <w:tcW w:w="941" w:type="dxa"/>
            <w:tcBorders>
              <w:top w:val="single" w:color="000000" w:sz="4" w:space="0"/>
              <w:left w:val="single" w:color="000000" w:sz="4" w:space="0"/>
              <w:bottom w:val="single" w:color="000000" w:sz="4" w:space="0"/>
              <w:right w:val="single" w:color="000000" w:sz="4" w:space="0"/>
            </w:tcBorders>
          </w:tcPr>
          <w:p w14:paraId="3DA50666">
            <w:pPr>
              <w:pStyle w:val="13"/>
              <w:spacing w:before="35" w:line="240" w:lineRule="auto"/>
              <w:ind w:right="100"/>
              <w:jc w:val="center"/>
              <w:rPr>
                <w:rFonts w:hint="default" w:ascii="Calibri" w:hAnsi="Calibri" w:eastAsia="宋体" w:cs="Calibri"/>
                <w:sz w:val="20"/>
                <w:szCs w:val="20"/>
                <w:lang w:val="en-US" w:eastAsia="zh-CN"/>
              </w:rPr>
            </w:pPr>
            <w:r>
              <w:rPr>
                <w:rFonts w:hint="eastAsia" w:ascii="Calibri" w:eastAsia="宋体"/>
                <w:spacing w:val="-1"/>
                <w:sz w:val="20"/>
                <w:lang w:val="en-US" w:eastAsia="zh-CN"/>
              </w:rPr>
              <w:t>40</w:t>
            </w:r>
          </w:p>
        </w:tc>
        <w:tc>
          <w:tcPr>
            <w:tcW w:w="762" w:type="dxa"/>
            <w:tcBorders>
              <w:top w:val="single" w:color="000000" w:sz="4" w:space="0"/>
              <w:left w:val="single" w:color="000000" w:sz="4" w:space="0"/>
              <w:bottom w:val="single" w:color="000000" w:sz="4" w:space="0"/>
              <w:right w:val="single" w:color="000000" w:sz="4" w:space="0"/>
            </w:tcBorders>
          </w:tcPr>
          <w:p w14:paraId="6EEDD46C">
            <w:pPr>
              <w:pStyle w:val="13"/>
              <w:spacing w:before="35" w:line="240" w:lineRule="auto"/>
              <w:ind w:right="100"/>
              <w:jc w:val="center"/>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72.9</w:t>
            </w:r>
          </w:p>
        </w:tc>
        <w:tc>
          <w:tcPr>
            <w:tcW w:w="847" w:type="dxa"/>
            <w:tcBorders>
              <w:top w:val="single" w:color="000000" w:sz="4" w:space="0"/>
              <w:left w:val="single" w:color="000000" w:sz="4" w:space="0"/>
              <w:bottom w:val="single" w:color="000000" w:sz="4" w:space="0"/>
              <w:right w:val="single" w:color="000000" w:sz="4" w:space="0"/>
            </w:tcBorders>
          </w:tcPr>
          <w:p w14:paraId="0564568D">
            <w:pPr>
              <w:pStyle w:val="13"/>
              <w:spacing w:before="35" w:line="240" w:lineRule="auto"/>
              <w:ind w:right="0" w:firstLine="200" w:firstLineChars="100"/>
              <w:jc w:val="left"/>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0.20</w:t>
            </w:r>
          </w:p>
        </w:tc>
        <w:tc>
          <w:tcPr>
            <w:tcW w:w="810" w:type="dxa"/>
            <w:tcBorders>
              <w:top w:val="single" w:color="000000" w:sz="4" w:space="0"/>
              <w:left w:val="single" w:color="000000" w:sz="4" w:space="0"/>
              <w:bottom w:val="single" w:color="000000" w:sz="4" w:space="0"/>
              <w:right w:val="single" w:color="000000" w:sz="4" w:space="0"/>
            </w:tcBorders>
          </w:tcPr>
          <w:p w14:paraId="1C18F84D">
            <w:pPr>
              <w:pStyle w:val="13"/>
              <w:spacing w:before="35"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22.10</w:t>
            </w:r>
          </w:p>
        </w:tc>
        <w:tc>
          <w:tcPr>
            <w:tcW w:w="840" w:type="dxa"/>
            <w:tcBorders>
              <w:top w:val="single" w:color="000000" w:sz="4" w:space="0"/>
              <w:left w:val="single" w:color="000000" w:sz="4" w:space="0"/>
              <w:bottom w:val="single" w:color="000000" w:sz="4" w:space="0"/>
              <w:right w:val="single" w:color="000000" w:sz="4" w:space="0"/>
            </w:tcBorders>
          </w:tcPr>
          <w:p w14:paraId="13A4EBAE">
            <w:pPr>
              <w:pStyle w:val="13"/>
              <w:spacing w:before="35" w:line="240" w:lineRule="auto"/>
              <w:ind w:right="0" w:firstLine="200" w:firstLineChars="100"/>
              <w:jc w:val="both"/>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5.90</w:t>
            </w:r>
          </w:p>
        </w:tc>
        <w:tc>
          <w:tcPr>
            <w:tcW w:w="992" w:type="dxa"/>
            <w:tcBorders>
              <w:top w:val="single" w:color="000000" w:sz="4" w:space="0"/>
              <w:left w:val="single" w:color="000000" w:sz="4" w:space="0"/>
              <w:bottom w:val="single" w:color="000000" w:sz="4" w:space="0"/>
              <w:right w:val="single" w:color="000000" w:sz="4" w:space="0"/>
            </w:tcBorders>
            <w:vAlign w:val="top"/>
          </w:tcPr>
          <w:p w14:paraId="323357E8">
            <w:pPr>
              <w:pStyle w:val="13"/>
              <w:spacing w:before="34" w:line="240" w:lineRule="auto"/>
              <w:ind w:right="132" w:rightChars="0"/>
              <w:jc w:val="center"/>
              <w:rPr>
                <w:rFonts w:hint="default" w:ascii="Calibri" w:hAnsi="Calibri" w:eastAsia="宋体" w:cs="Calibri"/>
                <w:sz w:val="20"/>
                <w:szCs w:val="20"/>
                <w:lang w:val="en-US" w:eastAsia="zh-CN" w:bidi="ar-SA"/>
              </w:rPr>
            </w:pPr>
            <w:r>
              <w:rPr>
                <w:rFonts w:hint="eastAsia" w:ascii="Calibri" w:eastAsia="宋体"/>
                <w:sz w:val="20"/>
                <w:lang w:val="en-US" w:eastAsia="zh-CN"/>
              </w:rPr>
              <w:t xml:space="preserve">   Male</w:t>
            </w:r>
          </w:p>
        </w:tc>
      </w:tr>
      <w:tr w14:paraId="08C49443">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tcPr>
          <w:p w14:paraId="2670865B">
            <w:pPr>
              <w:pStyle w:val="13"/>
              <w:spacing w:before="34" w:line="240" w:lineRule="auto"/>
              <w:ind w:left="42" w:right="0"/>
              <w:jc w:val="center"/>
              <w:rPr>
                <w:rFonts w:hint="eastAsia" w:ascii="Calibri" w:hAnsi="Calibri" w:eastAsia="宋体" w:cs="Calibri"/>
                <w:sz w:val="20"/>
                <w:szCs w:val="20"/>
                <w:lang w:eastAsia="zh-CN"/>
              </w:rPr>
            </w:pPr>
            <w:r>
              <w:rPr>
                <w:rFonts w:hint="eastAsia" w:ascii="Calibri" w:eastAsia="宋体"/>
                <w:sz w:val="20"/>
                <w:lang w:val="en-US" w:eastAsia="zh-CN"/>
              </w:rPr>
              <w:t>5</w:t>
            </w:r>
          </w:p>
        </w:tc>
        <w:tc>
          <w:tcPr>
            <w:tcW w:w="566" w:type="dxa"/>
            <w:tcBorders>
              <w:top w:val="single" w:color="000000" w:sz="4" w:space="0"/>
              <w:left w:val="single" w:color="000000" w:sz="4" w:space="0"/>
              <w:bottom w:val="single" w:color="000000" w:sz="4" w:space="0"/>
              <w:right w:val="single" w:color="000000" w:sz="4" w:space="0"/>
            </w:tcBorders>
          </w:tcPr>
          <w:p w14:paraId="2595F1C9">
            <w:pPr>
              <w:pStyle w:val="13"/>
              <w:spacing w:before="34" w:line="240" w:lineRule="auto"/>
              <w:ind w:left="103" w:right="0"/>
              <w:jc w:val="center"/>
              <w:rPr>
                <w:rFonts w:hint="default" w:ascii="Calibri" w:hAnsi="Calibri" w:eastAsia="宋体" w:cs="Calibri"/>
                <w:sz w:val="20"/>
                <w:szCs w:val="20"/>
                <w:lang w:val="en-US" w:eastAsia="zh-CN"/>
              </w:rPr>
            </w:pPr>
            <w:r>
              <w:rPr>
                <w:rFonts w:hint="eastAsia" w:ascii="Calibri" w:eastAsia="宋体"/>
                <w:sz w:val="20"/>
                <w:lang w:val="en-US" w:eastAsia="zh-CN"/>
              </w:rPr>
              <w:t>55</w:t>
            </w:r>
          </w:p>
        </w:tc>
        <w:tc>
          <w:tcPr>
            <w:tcW w:w="896" w:type="dxa"/>
            <w:tcBorders>
              <w:top w:val="single" w:color="000000" w:sz="4" w:space="0"/>
              <w:left w:val="single" w:color="000000" w:sz="4" w:space="0"/>
              <w:bottom w:val="single" w:color="000000" w:sz="4" w:space="0"/>
              <w:right w:val="single" w:color="000000" w:sz="4" w:space="0"/>
            </w:tcBorders>
          </w:tcPr>
          <w:p w14:paraId="5CA8C6B4">
            <w:pPr>
              <w:pStyle w:val="13"/>
              <w:spacing w:before="34" w:line="240" w:lineRule="auto"/>
              <w:ind w:left="140"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2</w:t>
            </w:r>
          </w:p>
        </w:tc>
        <w:tc>
          <w:tcPr>
            <w:tcW w:w="1425" w:type="dxa"/>
            <w:tcBorders>
              <w:top w:val="single" w:color="000000" w:sz="4" w:space="0"/>
              <w:left w:val="single" w:color="000000" w:sz="4" w:space="0"/>
              <w:bottom w:val="single" w:color="000000" w:sz="4" w:space="0"/>
              <w:right w:val="single" w:color="000000" w:sz="4" w:space="0"/>
            </w:tcBorders>
          </w:tcPr>
          <w:p w14:paraId="11F4D398">
            <w:pPr>
              <w:pStyle w:val="13"/>
              <w:spacing w:before="34" w:line="240" w:lineRule="auto"/>
              <w:ind w:right="0" w:firstLine="200" w:firstLineChars="100"/>
              <w:jc w:val="center"/>
              <w:rPr>
                <w:rFonts w:hint="default" w:ascii="Calibri" w:hAnsi="Calibri" w:eastAsia="Calibri" w:cs="Calibri"/>
                <w:sz w:val="20"/>
                <w:szCs w:val="20"/>
              </w:rPr>
            </w:pPr>
            <w:r>
              <w:rPr>
                <w:rFonts w:hint="eastAsia" w:ascii="Calibri" w:eastAsia="宋体"/>
                <w:sz w:val="20"/>
                <w:lang w:val="en-US" w:eastAsia="zh-CN"/>
              </w:rPr>
              <w:t>S</w:t>
            </w:r>
            <w:r>
              <w:rPr>
                <w:rFonts w:ascii="Calibri"/>
                <w:sz w:val="20"/>
              </w:rPr>
              <w:t>ulfonamides</w:t>
            </w:r>
          </w:p>
        </w:tc>
        <w:tc>
          <w:tcPr>
            <w:tcW w:w="941" w:type="dxa"/>
            <w:tcBorders>
              <w:top w:val="single" w:color="000000" w:sz="4" w:space="0"/>
              <w:left w:val="single" w:color="000000" w:sz="4" w:space="0"/>
              <w:bottom w:val="single" w:color="000000" w:sz="4" w:space="0"/>
              <w:right w:val="single" w:color="000000" w:sz="4" w:space="0"/>
            </w:tcBorders>
          </w:tcPr>
          <w:p w14:paraId="3835735D">
            <w:pPr>
              <w:pStyle w:val="13"/>
              <w:spacing w:before="34" w:line="240" w:lineRule="auto"/>
              <w:ind w:right="101"/>
              <w:jc w:val="center"/>
              <w:rPr>
                <w:rFonts w:hint="default" w:ascii="Calibri" w:hAnsi="Calibri" w:eastAsia="宋体" w:cs="Calibri"/>
                <w:sz w:val="20"/>
                <w:szCs w:val="20"/>
                <w:lang w:val="en-US" w:eastAsia="zh-CN"/>
              </w:rPr>
            </w:pPr>
            <w:r>
              <w:rPr>
                <w:rFonts w:hint="eastAsia" w:ascii="Calibri" w:eastAsia="宋体"/>
                <w:spacing w:val="-1"/>
                <w:sz w:val="20"/>
                <w:lang w:val="en-US" w:eastAsia="zh-CN"/>
              </w:rPr>
              <w:t>22</w:t>
            </w:r>
          </w:p>
        </w:tc>
        <w:tc>
          <w:tcPr>
            <w:tcW w:w="762" w:type="dxa"/>
            <w:tcBorders>
              <w:top w:val="single" w:color="000000" w:sz="4" w:space="0"/>
              <w:left w:val="single" w:color="000000" w:sz="4" w:space="0"/>
              <w:bottom w:val="single" w:color="000000" w:sz="4" w:space="0"/>
              <w:right w:val="single" w:color="000000" w:sz="4" w:space="0"/>
            </w:tcBorders>
          </w:tcPr>
          <w:p w14:paraId="5B583B1E">
            <w:pPr>
              <w:pStyle w:val="13"/>
              <w:spacing w:before="34" w:line="240" w:lineRule="auto"/>
              <w:ind w:right="100"/>
              <w:jc w:val="center"/>
              <w:rPr>
                <w:rFonts w:hint="default" w:ascii="Calibri" w:hAnsi="Calibri" w:eastAsia="宋体" w:cs="Calibri"/>
                <w:sz w:val="20"/>
                <w:szCs w:val="20"/>
                <w:lang w:val="en-US" w:eastAsia="zh-CN"/>
              </w:rPr>
            </w:pPr>
            <w:r>
              <w:rPr>
                <w:rFonts w:hint="eastAsia" w:ascii="Calibri" w:eastAsia="宋体"/>
                <w:sz w:val="20"/>
                <w:lang w:val="en-US" w:eastAsia="zh-CN"/>
              </w:rPr>
              <w:t>71.5</w:t>
            </w:r>
          </w:p>
        </w:tc>
        <w:tc>
          <w:tcPr>
            <w:tcW w:w="847" w:type="dxa"/>
            <w:tcBorders>
              <w:top w:val="single" w:color="000000" w:sz="4" w:space="0"/>
              <w:left w:val="single" w:color="000000" w:sz="4" w:space="0"/>
              <w:bottom w:val="single" w:color="000000" w:sz="4" w:space="0"/>
              <w:right w:val="single" w:color="000000" w:sz="4" w:space="0"/>
            </w:tcBorders>
          </w:tcPr>
          <w:p w14:paraId="3574B94C">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0.15</w:t>
            </w:r>
          </w:p>
        </w:tc>
        <w:tc>
          <w:tcPr>
            <w:tcW w:w="810" w:type="dxa"/>
            <w:tcBorders>
              <w:top w:val="single" w:color="000000" w:sz="4" w:space="0"/>
              <w:left w:val="single" w:color="000000" w:sz="4" w:space="0"/>
              <w:bottom w:val="single" w:color="000000" w:sz="4" w:space="0"/>
              <w:right w:val="single" w:color="000000" w:sz="4" w:space="0"/>
            </w:tcBorders>
          </w:tcPr>
          <w:p w14:paraId="110C53FF">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33.94</w:t>
            </w:r>
          </w:p>
        </w:tc>
        <w:tc>
          <w:tcPr>
            <w:tcW w:w="840" w:type="dxa"/>
            <w:tcBorders>
              <w:top w:val="single" w:color="000000" w:sz="4" w:space="0"/>
              <w:left w:val="single" w:color="000000" w:sz="4" w:space="0"/>
              <w:bottom w:val="single" w:color="000000" w:sz="4" w:space="0"/>
              <w:right w:val="single" w:color="000000" w:sz="4" w:space="0"/>
            </w:tcBorders>
          </w:tcPr>
          <w:p w14:paraId="43587BE3">
            <w:pPr>
              <w:pStyle w:val="13"/>
              <w:spacing w:before="34" w:line="240" w:lineRule="auto"/>
              <w:ind w:right="0" w:firstLine="200" w:firstLineChars="100"/>
              <w:jc w:val="left"/>
              <w:rPr>
                <w:rFonts w:hint="default" w:ascii="Calibri" w:hAnsi="Calibri" w:eastAsia="Calibri" w:cs="Calibri"/>
                <w:sz w:val="20"/>
                <w:szCs w:val="20"/>
                <w:lang w:val="en-US"/>
              </w:rPr>
            </w:pPr>
            <w:r>
              <w:rPr>
                <w:rFonts w:hint="eastAsia" w:ascii="Calibri" w:eastAsia="宋体"/>
                <w:sz w:val="20"/>
                <w:lang w:val="en-US" w:eastAsia="zh-CN"/>
              </w:rPr>
              <w:t>7.42</w:t>
            </w:r>
          </w:p>
        </w:tc>
        <w:tc>
          <w:tcPr>
            <w:tcW w:w="992" w:type="dxa"/>
            <w:tcBorders>
              <w:top w:val="single" w:color="000000" w:sz="4" w:space="0"/>
              <w:left w:val="single" w:color="000000" w:sz="4" w:space="0"/>
              <w:bottom w:val="single" w:color="000000" w:sz="4" w:space="0"/>
              <w:right w:val="single" w:color="000000" w:sz="4" w:space="0"/>
            </w:tcBorders>
          </w:tcPr>
          <w:p w14:paraId="341859EC">
            <w:pPr>
              <w:pStyle w:val="13"/>
              <w:spacing w:before="34" w:line="240" w:lineRule="auto"/>
              <w:ind w:right="132"/>
              <w:jc w:val="center"/>
              <w:rPr>
                <w:rFonts w:hint="default" w:ascii="Calibri" w:hAnsi="Calibri" w:eastAsia="Calibri" w:cs="Calibri"/>
                <w:sz w:val="20"/>
                <w:szCs w:val="20"/>
              </w:rPr>
            </w:pPr>
            <w:r>
              <w:rPr>
                <w:rFonts w:hint="eastAsia" w:ascii="Calibri" w:eastAsia="宋体"/>
                <w:sz w:val="20"/>
                <w:lang w:val="en-US" w:eastAsia="zh-CN"/>
              </w:rPr>
              <w:t xml:space="preserve">  Female</w:t>
            </w:r>
          </w:p>
        </w:tc>
      </w:tr>
      <w:tr w14:paraId="0D839898">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tcPr>
          <w:p w14:paraId="03E6B7CC">
            <w:pPr>
              <w:pStyle w:val="13"/>
              <w:spacing w:before="34" w:line="240" w:lineRule="auto"/>
              <w:ind w:left="42" w:right="0"/>
              <w:jc w:val="center"/>
              <w:rPr>
                <w:rFonts w:hint="eastAsia" w:ascii="Calibri" w:hAnsi="Calibri" w:eastAsia="宋体" w:cs="Calibri"/>
                <w:sz w:val="20"/>
                <w:szCs w:val="20"/>
                <w:lang w:eastAsia="zh-CN"/>
              </w:rPr>
            </w:pPr>
            <w:r>
              <w:rPr>
                <w:rFonts w:hint="eastAsia" w:ascii="Calibri" w:eastAsia="宋体"/>
                <w:sz w:val="20"/>
                <w:lang w:val="en-US" w:eastAsia="zh-CN"/>
              </w:rPr>
              <w:t>6</w:t>
            </w:r>
          </w:p>
        </w:tc>
        <w:tc>
          <w:tcPr>
            <w:tcW w:w="566" w:type="dxa"/>
            <w:tcBorders>
              <w:top w:val="single" w:color="000000" w:sz="4" w:space="0"/>
              <w:left w:val="single" w:color="000000" w:sz="4" w:space="0"/>
              <w:bottom w:val="single" w:color="000000" w:sz="4" w:space="0"/>
              <w:right w:val="single" w:color="000000" w:sz="4" w:space="0"/>
            </w:tcBorders>
          </w:tcPr>
          <w:p w14:paraId="639D6514">
            <w:pPr>
              <w:pStyle w:val="13"/>
              <w:spacing w:before="34" w:line="240" w:lineRule="auto"/>
              <w:ind w:left="103" w:right="0"/>
              <w:jc w:val="center"/>
              <w:rPr>
                <w:rFonts w:hint="default" w:ascii="Calibri" w:hAnsi="Calibri" w:eastAsia="宋体" w:cs="Calibri"/>
                <w:sz w:val="20"/>
                <w:szCs w:val="20"/>
                <w:lang w:val="en-US" w:eastAsia="zh-CN"/>
              </w:rPr>
            </w:pPr>
            <w:r>
              <w:rPr>
                <w:rFonts w:hint="eastAsia" w:ascii="Calibri" w:eastAsia="宋体"/>
                <w:sz w:val="20"/>
                <w:lang w:val="en-US" w:eastAsia="zh-CN"/>
              </w:rPr>
              <w:t>66</w:t>
            </w:r>
          </w:p>
        </w:tc>
        <w:tc>
          <w:tcPr>
            <w:tcW w:w="896" w:type="dxa"/>
            <w:tcBorders>
              <w:top w:val="single" w:color="000000" w:sz="4" w:space="0"/>
              <w:left w:val="single" w:color="000000" w:sz="4" w:space="0"/>
              <w:bottom w:val="single" w:color="000000" w:sz="4" w:space="0"/>
              <w:right w:val="single" w:color="000000" w:sz="4" w:space="0"/>
            </w:tcBorders>
          </w:tcPr>
          <w:p w14:paraId="56352597">
            <w:pPr>
              <w:pStyle w:val="13"/>
              <w:spacing w:before="34" w:line="240" w:lineRule="auto"/>
              <w:ind w:left="140" w:right="0" w:firstLine="200" w:firstLineChars="100"/>
              <w:jc w:val="left"/>
              <w:rPr>
                <w:rFonts w:hint="eastAsia" w:ascii="Calibri" w:hAnsi="Calibri" w:eastAsia="宋体" w:cs="Calibri"/>
                <w:sz w:val="20"/>
                <w:szCs w:val="20"/>
                <w:lang w:eastAsia="zh-CN"/>
              </w:rPr>
            </w:pPr>
            <w:r>
              <w:rPr>
                <w:rFonts w:hint="eastAsia" w:ascii="Calibri" w:eastAsia="宋体"/>
                <w:sz w:val="20"/>
                <w:lang w:val="en-US" w:eastAsia="zh-CN"/>
              </w:rPr>
              <w:t>1</w:t>
            </w:r>
          </w:p>
        </w:tc>
        <w:tc>
          <w:tcPr>
            <w:tcW w:w="1425" w:type="dxa"/>
            <w:tcBorders>
              <w:top w:val="single" w:color="000000" w:sz="4" w:space="0"/>
              <w:left w:val="single" w:color="000000" w:sz="4" w:space="0"/>
              <w:bottom w:val="single" w:color="000000" w:sz="4" w:space="0"/>
              <w:right w:val="single" w:color="000000" w:sz="4" w:space="0"/>
            </w:tcBorders>
          </w:tcPr>
          <w:p w14:paraId="6B1EAA9B">
            <w:pPr>
              <w:pStyle w:val="13"/>
              <w:spacing w:before="35" w:line="240" w:lineRule="auto"/>
              <w:ind w:right="0" w:firstLine="200" w:firstLineChars="100"/>
              <w:jc w:val="center"/>
              <w:rPr>
                <w:rFonts w:hint="eastAsia" w:ascii="Calibri"/>
                <w:sz w:val="20"/>
              </w:rPr>
            </w:pPr>
            <w:r>
              <w:rPr>
                <w:rFonts w:hint="eastAsia" w:ascii="Calibri"/>
                <w:sz w:val="20"/>
              </w:rPr>
              <w:t>Lamotrigine</w:t>
            </w:r>
          </w:p>
          <w:p w14:paraId="4DA08431">
            <w:pPr>
              <w:pStyle w:val="13"/>
              <w:spacing w:before="34" w:line="240" w:lineRule="auto"/>
              <w:ind w:left="303" w:right="0"/>
              <w:jc w:val="center"/>
              <w:rPr>
                <w:rFonts w:hint="default" w:ascii="Calibri" w:hAnsi="Calibri" w:eastAsia="Calibri" w:cs="Calibri"/>
                <w:sz w:val="20"/>
                <w:szCs w:val="20"/>
              </w:rPr>
            </w:pPr>
          </w:p>
        </w:tc>
        <w:tc>
          <w:tcPr>
            <w:tcW w:w="941" w:type="dxa"/>
            <w:tcBorders>
              <w:top w:val="single" w:color="000000" w:sz="4" w:space="0"/>
              <w:left w:val="single" w:color="000000" w:sz="4" w:space="0"/>
              <w:bottom w:val="single" w:color="000000" w:sz="4" w:space="0"/>
              <w:right w:val="single" w:color="000000" w:sz="4" w:space="0"/>
            </w:tcBorders>
          </w:tcPr>
          <w:p w14:paraId="0C7FFEF3">
            <w:pPr>
              <w:pStyle w:val="13"/>
              <w:spacing w:before="34" w:line="240" w:lineRule="auto"/>
              <w:ind w:right="100"/>
              <w:jc w:val="center"/>
              <w:rPr>
                <w:rFonts w:hint="default" w:ascii="Calibri" w:hAnsi="Calibri" w:eastAsia="宋体" w:cs="Calibri"/>
                <w:sz w:val="20"/>
                <w:szCs w:val="20"/>
                <w:lang w:val="en-US" w:eastAsia="zh-CN"/>
              </w:rPr>
            </w:pPr>
            <w:r>
              <w:rPr>
                <w:rFonts w:hint="eastAsia" w:ascii="Calibri" w:eastAsia="宋体"/>
                <w:sz w:val="20"/>
                <w:lang w:val="en-US" w:eastAsia="zh-CN"/>
              </w:rPr>
              <w:t>3</w:t>
            </w:r>
          </w:p>
        </w:tc>
        <w:tc>
          <w:tcPr>
            <w:tcW w:w="762" w:type="dxa"/>
            <w:tcBorders>
              <w:top w:val="single" w:color="000000" w:sz="4" w:space="0"/>
              <w:left w:val="single" w:color="000000" w:sz="4" w:space="0"/>
              <w:bottom w:val="single" w:color="000000" w:sz="4" w:space="0"/>
              <w:right w:val="single" w:color="000000" w:sz="4" w:space="0"/>
            </w:tcBorders>
          </w:tcPr>
          <w:p w14:paraId="224E2230">
            <w:pPr>
              <w:pStyle w:val="13"/>
              <w:spacing w:before="34" w:line="240" w:lineRule="auto"/>
              <w:ind w:right="100"/>
              <w:jc w:val="center"/>
              <w:rPr>
                <w:rFonts w:hint="default" w:ascii="Calibri" w:hAnsi="Calibri" w:eastAsia="Calibri" w:cs="Calibri"/>
                <w:sz w:val="20"/>
                <w:szCs w:val="20"/>
                <w:lang w:val="en-US"/>
              </w:rPr>
            </w:pPr>
            <w:r>
              <w:rPr>
                <w:rFonts w:hint="eastAsia" w:ascii="Calibri" w:eastAsia="宋体"/>
                <w:sz w:val="20"/>
                <w:lang w:val="en-US" w:eastAsia="zh-CN"/>
              </w:rPr>
              <w:t>51.3</w:t>
            </w:r>
          </w:p>
        </w:tc>
        <w:tc>
          <w:tcPr>
            <w:tcW w:w="847" w:type="dxa"/>
            <w:tcBorders>
              <w:top w:val="single" w:color="000000" w:sz="4" w:space="0"/>
              <w:left w:val="single" w:color="000000" w:sz="4" w:space="0"/>
              <w:bottom w:val="single" w:color="000000" w:sz="4" w:space="0"/>
              <w:right w:val="single" w:color="000000" w:sz="4" w:space="0"/>
            </w:tcBorders>
          </w:tcPr>
          <w:p w14:paraId="571C4F39">
            <w:pPr>
              <w:pStyle w:val="13"/>
              <w:spacing w:before="34" w:line="240" w:lineRule="auto"/>
              <w:ind w:right="0" w:firstLine="200" w:firstLineChars="100"/>
              <w:jc w:val="left"/>
              <w:rPr>
                <w:rFonts w:hint="default" w:ascii="Calibri" w:hAnsi="Calibri" w:eastAsia="Calibri" w:cs="Calibri"/>
                <w:sz w:val="20"/>
                <w:szCs w:val="20"/>
                <w:lang w:val="en-US"/>
              </w:rPr>
            </w:pPr>
            <w:r>
              <w:rPr>
                <w:rFonts w:hint="eastAsia" w:ascii="Calibri" w:eastAsia="宋体"/>
                <w:sz w:val="20"/>
                <w:lang w:val="en-US" w:eastAsia="zh-CN"/>
              </w:rPr>
              <w:t>0.021</w:t>
            </w:r>
          </w:p>
        </w:tc>
        <w:tc>
          <w:tcPr>
            <w:tcW w:w="810" w:type="dxa"/>
            <w:tcBorders>
              <w:top w:val="single" w:color="000000" w:sz="4" w:space="0"/>
              <w:left w:val="single" w:color="000000" w:sz="4" w:space="0"/>
              <w:bottom w:val="single" w:color="000000" w:sz="4" w:space="0"/>
              <w:right w:val="single" w:color="000000" w:sz="4" w:space="0"/>
            </w:tcBorders>
          </w:tcPr>
          <w:p w14:paraId="49DB8D71">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31.46</w:t>
            </w:r>
          </w:p>
        </w:tc>
        <w:tc>
          <w:tcPr>
            <w:tcW w:w="840" w:type="dxa"/>
            <w:tcBorders>
              <w:top w:val="single" w:color="000000" w:sz="4" w:space="0"/>
              <w:left w:val="single" w:color="000000" w:sz="4" w:space="0"/>
              <w:bottom w:val="single" w:color="000000" w:sz="4" w:space="0"/>
              <w:right w:val="single" w:color="000000" w:sz="4" w:space="0"/>
            </w:tcBorders>
          </w:tcPr>
          <w:p w14:paraId="5A94777E">
            <w:pPr>
              <w:pStyle w:val="13"/>
              <w:spacing w:before="34" w:line="240" w:lineRule="auto"/>
              <w:ind w:right="0" w:firstLine="200" w:firstLineChars="100"/>
              <w:jc w:val="left"/>
              <w:rPr>
                <w:rFonts w:hint="default" w:ascii="Calibri" w:hAnsi="Calibri" w:eastAsia="Calibri" w:cs="Calibri"/>
                <w:sz w:val="20"/>
                <w:szCs w:val="20"/>
                <w:lang w:val="en-US"/>
              </w:rPr>
            </w:pPr>
            <w:r>
              <w:rPr>
                <w:rFonts w:hint="eastAsia" w:ascii="Calibri" w:eastAsia="宋体"/>
                <w:sz w:val="20"/>
                <w:lang w:val="en-US" w:eastAsia="zh-CN"/>
              </w:rPr>
              <w:t>5.38</w:t>
            </w:r>
          </w:p>
        </w:tc>
        <w:tc>
          <w:tcPr>
            <w:tcW w:w="992" w:type="dxa"/>
            <w:tcBorders>
              <w:top w:val="single" w:color="000000" w:sz="4" w:space="0"/>
              <w:left w:val="single" w:color="000000" w:sz="4" w:space="0"/>
              <w:bottom w:val="single" w:color="000000" w:sz="4" w:space="0"/>
              <w:right w:val="single" w:color="000000" w:sz="4" w:space="0"/>
            </w:tcBorders>
          </w:tcPr>
          <w:p w14:paraId="3F3C423F">
            <w:pPr>
              <w:pStyle w:val="13"/>
              <w:spacing w:before="34" w:line="240" w:lineRule="auto"/>
              <w:ind w:right="0"/>
              <w:jc w:val="center"/>
              <w:rPr>
                <w:rFonts w:hint="default" w:ascii="Calibri" w:hAnsi="Calibri" w:eastAsia="Calibri" w:cs="Calibri"/>
                <w:sz w:val="20"/>
                <w:szCs w:val="20"/>
              </w:rPr>
            </w:pPr>
            <w:r>
              <w:rPr>
                <w:rFonts w:hint="eastAsia" w:ascii="Calibri" w:eastAsia="宋体"/>
                <w:sz w:val="20"/>
                <w:lang w:val="en-US" w:eastAsia="zh-CN"/>
              </w:rPr>
              <w:t>Male</w:t>
            </w:r>
          </w:p>
        </w:tc>
      </w:tr>
      <w:tr w14:paraId="64E409FD">
        <w:tblPrEx>
          <w:tblCellMar>
            <w:top w:w="0" w:type="dxa"/>
            <w:left w:w="0" w:type="dxa"/>
            <w:bottom w:w="0" w:type="dxa"/>
            <w:right w:w="0" w:type="dxa"/>
          </w:tblCellMar>
        </w:tblPrEx>
        <w:trPr>
          <w:trHeight w:val="323" w:hRule="exac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top"/>
          </w:tcPr>
          <w:p w14:paraId="63C0B4C8">
            <w:pPr>
              <w:pStyle w:val="13"/>
              <w:spacing w:before="34" w:line="240" w:lineRule="auto"/>
              <w:ind w:right="0" w:rightChars="0"/>
              <w:jc w:val="center"/>
              <w:rPr>
                <w:rFonts w:hint="eastAsia" w:ascii="Calibri" w:hAnsi="Calibri" w:eastAsia="宋体" w:cs="Calibri"/>
                <w:sz w:val="20"/>
                <w:szCs w:val="20"/>
                <w:lang w:val="en-US" w:eastAsia="zh-CN" w:bidi="ar-SA"/>
              </w:rPr>
            </w:pPr>
            <w:r>
              <w:rPr>
                <w:rFonts w:hint="eastAsia" w:ascii="Calibri" w:eastAsia="宋体"/>
                <w:sz w:val="20"/>
                <w:lang w:val="en-US" w:eastAsia="zh-CN"/>
              </w:rPr>
              <w:t>7</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top"/>
          </w:tcPr>
          <w:p w14:paraId="3DA62CF1">
            <w:pPr>
              <w:pStyle w:val="13"/>
              <w:spacing w:before="34" w:line="240" w:lineRule="auto"/>
              <w:ind w:left="103" w:leftChars="0" w:right="0" w:rightChars="0"/>
              <w:jc w:val="center"/>
              <w:rPr>
                <w:rFonts w:hint="default" w:ascii="Calibri" w:hAnsi="Calibri" w:eastAsia="宋体" w:cs="Calibri"/>
                <w:sz w:val="20"/>
                <w:szCs w:val="20"/>
                <w:lang w:val="en-US" w:eastAsia="zh-CN" w:bidi="ar-SA"/>
              </w:rPr>
            </w:pPr>
            <w:r>
              <w:rPr>
                <w:rFonts w:hint="eastAsia" w:ascii="Calibri" w:eastAsia="宋体"/>
                <w:sz w:val="20"/>
                <w:lang w:val="en-US" w:eastAsia="zh-CN"/>
              </w:rPr>
              <w:t>37</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14:paraId="2E31E989">
            <w:pPr>
              <w:pStyle w:val="13"/>
              <w:spacing w:before="34" w:line="240" w:lineRule="auto"/>
              <w:ind w:left="140" w:leftChars="0" w:right="0" w:rightChars="0" w:firstLine="200" w:firstLineChars="100"/>
              <w:jc w:val="left"/>
              <w:rPr>
                <w:rFonts w:hint="default" w:ascii="Calibri" w:hAnsi="Calibri" w:eastAsia="宋体" w:cs="Calibri"/>
                <w:sz w:val="20"/>
                <w:szCs w:val="20"/>
                <w:lang w:val="en-US" w:eastAsia="zh-CN" w:bidi="ar-SA"/>
              </w:rPr>
            </w:pPr>
            <w:r>
              <w:rPr>
                <w:rFonts w:hint="eastAsia" w:ascii="Calibri" w:eastAsia="宋体"/>
                <w:sz w:val="20"/>
                <w:lang w:val="en-US" w:eastAsia="zh-CN"/>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top"/>
          </w:tcPr>
          <w:p w14:paraId="0BBB18BA">
            <w:pPr>
              <w:pStyle w:val="13"/>
              <w:spacing w:before="34" w:line="240" w:lineRule="auto"/>
              <w:ind w:right="0" w:rightChars="0" w:firstLine="200" w:firstLineChars="100"/>
              <w:jc w:val="center"/>
              <w:rPr>
                <w:rFonts w:hint="default" w:ascii="Calibri" w:hAnsi="Calibri" w:eastAsia="Calibri" w:cs="Calibri"/>
                <w:sz w:val="20"/>
                <w:szCs w:val="20"/>
                <w:lang w:val="en-US" w:eastAsia="en-US" w:bidi="ar-SA"/>
              </w:rPr>
            </w:pPr>
            <w:r>
              <w:rPr>
                <w:rFonts w:hint="eastAsia" w:ascii="Calibri"/>
                <w:sz w:val="20"/>
              </w:rPr>
              <w:t>Carbamazepine</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top"/>
          </w:tcPr>
          <w:p w14:paraId="222127E5">
            <w:pPr>
              <w:pStyle w:val="13"/>
              <w:spacing w:before="34" w:line="240" w:lineRule="auto"/>
              <w:ind w:right="100" w:rightChars="0"/>
              <w:jc w:val="center"/>
              <w:rPr>
                <w:rFonts w:hint="default" w:ascii="Calibri" w:hAnsi="Calibri" w:eastAsia="宋体" w:cs="Calibri"/>
                <w:sz w:val="20"/>
                <w:szCs w:val="20"/>
                <w:lang w:val="en-US" w:eastAsia="zh-CN" w:bidi="ar-SA"/>
              </w:rPr>
            </w:pPr>
            <w:r>
              <w:rPr>
                <w:rFonts w:hint="eastAsia" w:ascii="Calibri" w:eastAsia="宋体"/>
                <w:sz w:val="20"/>
                <w:lang w:val="en-US" w:eastAsia="zh-CN"/>
              </w:rPr>
              <w:t>7</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top"/>
          </w:tcPr>
          <w:p w14:paraId="5626145C">
            <w:pPr>
              <w:pStyle w:val="13"/>
              <w:spacing w:before="34" w:line="240" w:lineRule="auto"/>
              <w:ind w:right="100" w:rightChars="0"/>
              <w:jc w:val="center"/>
              <w:rPr>
                <w:rFonts w:hint="default" w:ascii="Calibri" w:hAnsi="Calibri" w:eastAsia="宋体" w:cs="Calibri"/>
                <w:sz w:val="20"/>
                <w:szCs w:val="20"/>
                <w:lang w:val="en-US" w:eastAsia="zh-CN" w:bidi="ar-SA"/>
              </w:rPr>
            </w:pPr>
            <w:r>
              <w:rPr>
                <w:rFonts w:hint="eastAsia" w:ascii="Calibri" w:eastAsia="宋体"/>
                <w:sz w:val="20"/>
                <w:lang w:val="en-US" w:eastAsia="zh-CN"/>
              </w:rPr>
              <w:t>52.6</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70573D4E">
            <w:pPr>
              <w:pStyle w:val="13"/>
              <w:spacing w:before="34" w:line="240" w:lineRule="auto"/>
              <w:ind w:right="0" w:rightChars="0" w:firstLine="200" w:firstLineChars="100"/>
              <w:jc w:val="left"/>
              <w:rPr>
                <w:rFonts w:hint="default" w:ascii="Calibri" w:hAnsi="Calibri" w:eastAsia="宋体" w:cs="Calibri"/>
                <w:sz w:val="20"/>
                <w:szCs w:val="20"/>
                <w:lang w:val="en-US" w:eastAsia="zh-CN" w:bidi="ar-SA"/>
              </w:rPr>
            </w:pPr>
            <w:r>
              <w:rPr>
                <w:rFonts w:hint="eastAsia" w:ascii="Calibri" w:eastAsia="宋体"/>
                <w:sz w:val="20"/>
                <w:lang w:val="en-US" w:eastAsia="zh-CN"/>
              </w:rPr>
              <w:t>0.157</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top"/>
          </w:tcPr>
          <w:p w14:paraId="5BA50080">
            <w:pPr>
              <w:pStyle w:val="13"/>
              <w:spacing w:before="34" w:line="240" w:lineRule="auto"/>
              <w:ind w:right="0" w:rightChars="0" w:firstLine="200" w:firstLineChars="100"/>
              <w:jc w:val="left"/>
              <w:rPr>
                <w:rFonts w:hint="default" w:ascii="Calibri" w:hAnsi="Calibri" w:eastAsia="宋体" w:cs="Calibri"/>
                <w:sz w:val="20"/>
                <w:szCs w:val="20"/>
                <w:lang w:val="en-US" w:eastAsia="zh-CN" w:bidi="ar-SA"/>
              </w:rPr>
            </w:pPr>
            <w:r>
              <w:rPr>
                <w:rFonts w:hint="eastAsia" w:ascii="Calibri" w:eastAsia="宋体"/>
                <w:sz w:val="20"/>
                <w:lang w:val="en-US" w:eastAsia="zh-CN"/>
              </w:rPr>
              <w:t>88.20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14:paraId="331E164E">
            <w:pPr>
              <w:pStyle w:val="13"/>
              <w:spacing w:before="34" w:line="240" w:lineRule="auto"/>
              <w:ind w:right="0" w:rightChars="0" w:firstLine="200" w:firstLineChars="100"/>
              <w:jc w:val="left"/>
              <w:rPr>
                <w:rFonts w:hint="default" w:ascii="Calibri" w:hAnsi="Calibri" w:eastAsia="宋体" w:cs="Calibri"/>
                <w:sz w:val="20"/>
                <w:szCs w:val="20"/>
                <w:lang w:val="en-US" w:eastAsia="zh-CN" w:bidi="ar-SA"/>
              </w:rPr>
            </w:pPr>
            <w:r>
              <w:rPr>
                <w:rFonts w:hint="eastAsia" w:ascii="Calibri" w:hAnsi="Calibri" w:eastAsia="宋体" w:cs="Calibri"/>
                <w:sz w:val="20"/>
                <w:szCs w:val="20"/>
                <w:lang w:val="en-US" w:eastAsia="zh-CN"/>
              </w:rPr>
              <w:t>4.69</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top"/>
          </w:tcPr>
          <w:p w14:paraId="5CFA6587">
            <w:pPr>
              <w:pStyle w:val="13"/>
              <w:spacing w:before="34" w:line="240" w:lineRule="auto"/>
              <w:ind w:right="0" w:rightChars="0"/>
              <w:jc w:val="center"/>
              <w:rPr>
                <w:rFonts w:hint="default" w:ascii="Calibri" w:hAnsi="Calibri" w:eastAsia="Calibri" w:cs="Calibri"/>
                <w:sz w:val="20"/>
                <w:szCs w:val="20"/>
                <w:lang w:val="en-US" w:eastAsia="en-US" w:bidi="ar-SA"/>
              </w:rPr>
            </w:pPr>
            <w:r>
              <w:rPr>
                <w:rFonts w:hint="eastAsia" w:ascii="Calibri" w:eastAsia="宋体"/>
                <w:sz w:val="20"/>
                <w:lang w:val="en-US" w:eastAsia="zh-CN"/>
              </w:rPr>
              <w:t>Female</w:t>
            </w:r>
          </w:p>
        </w:tc>
      </w:tr>
      <w:tr w14:paraId="7253A278">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tcPr>
          <w:p w14:paraId="06050EBB">
            <w:pPr>
              <w:pStyle w:val="13"/>
              <w:spacing w:before="34" w:line="240" w:lineRule="auto"/>
              <w:ind w:left="42" w:right="0"/>
              <w:jc w:val="center"/>
              <w:rPr>
                <w:rFonts w:hint="eastAsia" w:ascii="Calibri" w:hAnsi="Calibri" w:eastAsia="宋体" w:cs="Calibri"/>
                <w:sz w:val="20"/>
                <w:szCs w:val="20"/>
                <w:lang w:eastAsia="zh-CN"/>
              </w:rPr>
            </w:pPr>
            <w:r>
              <w:rPr>
                <w:rFonts w:hint="eastAsia" w:ascii="Calibri" w:eastAsia="宋体"/>
                <w:sz w:val="20"/>
                <w:lang w:val="en-US" w:eastAsia="zh-CN"/>
              </w:rPr>
              <w:t>8</w:t>
            </w:r>
          </w:p>
        </w:tc>
        <w:tc>
          <w:tcPr>
            <w:tcW w:w="566" w:type="dxa"/>
            <w:tcBorders>
              <w:top w:val="single" w:color="000000" w:sz="4" w:space="0"/>
              <w:left w:val="single" w:color="000000" w:sz="4" w:space="0"/>
              <w:bottom w:val="single" w:color="000000" w:sz="4" w:space="0"/>
              <w:right w:val="single" w:color="000000" w:sz="4" w:space="0"/>
            </w:tcBorders>
          </w:tcPr>
          <w:p w14:paraId="69859014">
            <w:pPr>
              <w:pStyle w:val="13"/>
              <w:spacing w:before="34" w:line="240" w:lineRule="auto"/>
              <w:ind w:left="103" w:right="0"/>
              <w:jc w:val="center"/>
              <w:rPr>
                <w:rFonts w:hint="default" w:ascii="Calibri" w:hAnsi="Calibri" w:eastAsia="宋体" w:cs="Calibri"/>
                <w:sz w:val="20"/>
                <w:szCs w:val="20"/>
                <w:lang w:val="en-US" w:eastAsia="zh-CN"/>
              </w:rPr>
            </w:pPr>
            <w:r>
              <w:rPr>
                <w:rFonts w:hint="eastAsia" w:ascii="Calibri" w:eastAsia="宋体"/>
                <w:sz w:val="20"/>
                <w:lang w:val="en-US" w:eastAsia="zh-CN"/>
              </w:rPr>
              <w:t>24</w:t>
            </w:r>
          </w:p>
        </w:tc>
        <w:tc>
          <w:tcPr>
            <w:tcW w:w="896" w:type="dxa"/>
            <w:tcBorders>
              <w:top w:val="single" w:color="000000" w:sz="4" w:space="0"/>
              <w:left w:val="single" w:color="000000" w:sz="4" w:space="0"/>
              <w:bottom w:val="single" w:color="000000" w:sz="4" w:space="0"/>
              <w:right w:val="single" w:color="000000" w:sz="4" w:space="0"/>
            </w:tcBorders>
          </w:tcPr>
          <w:p w14:paraId="2064F4FC">
            <w:pPr>
              <w:pStyle w:val="13"/>
              <w:spacing w:before="34" w:line="240" w:lineRule="auto"/>
              <w:ind w:left="140"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3</w:t>
            </w:r>
          </w:p>
        </w:tc>
        <w:tc>
          <w:tcPr>
            <w:tcW w:w="1425" w:type="dxa"/>
            <w:tcBorders>
              <w:top w:val="single" w:color="000000" w:sz="4" w:space="0"/>
              <w:left w:val="single" w:color="000000" w:sz="4" w:space="0"/>
              <w:bottom w:val="single" w:color="000000" w:sz="4" w:space="0"/>
              <w:right w:val="single" w:color="000000" w:sz="4" w:space="0"/>
            </w:tcBorders>
          </w:tcPr>
          <w:p w14:paraId="2525F845">
            <w:pPr>
              <w:pStyle w:val="13"/>
              <w:spacing w:before="34" w:line="240" w:lineRule="auto"/>
              <w:ind w:right="0" w:firstLine="200" w:firstLineChars="100"/>
              <w:jc w:val="center"/>
              <w:rPr>
                <w:rFonts w:hint="default" w:ascii="Calibri" w:hAnsi="Calibri" w:eastAsia="Calibri" w:cs="Calibri"/>
                <w:sz w:val="20"/>
                <w:szCs w:val="20"/>
              </w:rPr>
            </w:pPr>
            <w:r>
              <w:rPr>
                <w:rFonts w:hint="eastAsia" w:ascii="Calibri"/>
                <w:sz w:val="20"/>
              </w:rPr>
              <w:t>Cephalosporin</w:t>
            </w:r>
          </w:p>
        </w:tc>
        <w:tc>
          <w:tcPr>
            <w:tcW w:w="941" w:type="dxa"/>
            <w:tcBorders>
              <w:top w:val="single" w:color="000000" w:sz="4" w:space="0"/>
              <w:left w:val="single" w:color="000000" w:sz="4" w:space="0"/>
              <w:bottom w:val="single" w:color="000000" w:sz="4" w:space="0"/>
              <w:right w:val="single" w:color="000000" w:sz="4" w:space="0"/>
            </w:tcBorders>
          </w:tcPr>
          <w:p w14:paraId="21EFCBB6">
            <w:pPr>
              <w:pStyle w:val="13"/>
              <w:spacing w:before="34" w:line="240" w:lineRule="auto"/>
              <w:ind w:right="100"/>
              <w:jc w:val="center"/>
              <w:rPr>
                <w:rFonts w:hint="default" w:ascii="Calibri" w:hAnsi="Calibri" w:eastAsia="宋体" w:cs="Calibri"/>
                <w:sz w:val="20"/>
                <w:szCs w:val="20"/>
                <w:lang w:val="en-US" w:eastAsia="zh-CN"/>
              </w:rPr>
            </w:pPr>
            <w:r>
              <w:rPr>
                <w:rFonts w:hint="eastAsia" w:ascii="Calibri" w:eastAsia="宋体"/>
                <w:sz w:val="20"/>
                <w:lang w:val="en-US" w:eastAsia="zh-CN"/>
              </w:rPr>
              <w:t>65</w:t>
            </w:r>
          </w:p>
        </w:tc>
        <w:tc>
          <w:tcPr>
            <w:tcW w:w="762" w:type="dxa"/>
            <w:tcBorders>
              <w:top w:val="single" w:color="000000" w:sz="4" w:space="0"/>
              <w:left w:val="single" w:color="000000" w:sz="4" w:space="0"/>
              <w:bottom w:val="single" w:color="000000" w:sz="4" w:space="0"/>
              <w:right w:val="single" w:color="000000" w:sz="4" w:space="0"/>
            </w:tcBorders>
          </w:tcPr>
          <w:p w14:paraId="70CCF77E">
            <w:pPr>
              <w:pStyle w:val="13"/>
              <w:spacing w:before="34" w:line="240" w:lineRule="auto"/>
              <w:ind w:right="100"/>
              <w:jc w:val="center"/>
              <w:rPr>
                <w:rFonts w:hint="default" w:ascii="Calibri" w:hAnsi="Calibri" w:eastAsia="宋体" w:cs="Calibri"/>
                <w:sz w:val="20"/>
                <w:szCs w:val="20"/>
                <w:lang w:val="en-US" w:eastAsia="zh-CN"/>
              </w:rPr>
            </w:pPr>
            <w:r>
              <w:rPr>
                <w:rFonts w:hint="eastAsia" w:ascii="Calibri" w:eastAsia="宋体"/>
                <w:sz w:val="20"/>
                <w:lang w:val="en-US" w:eastAsia="zh-CN"/>
              </w:rPr>
              <w:t>108.3</w:t>
            </w:r>
          </w:p>
        </w:tc>
        <w:tc>
          <w:tcPr>
            <w:tcW w:w="847" w:type="dxa"/>
            <w:tcBorders>
              <w:top w:val="single" w:color="000000" w:sz="4" w:space="0"/>
              <w:left w:val="single" w:color="000000" w:sz="4" w:space="0"/>
              <w:bottom w:val="single" w:color="000000" w:sz="4" w:space="0"/>
              <w:right w:val="single" w:color="000000" w:sz="4" w:space="0"/>
            </w:tcBorders>
          </w:tcPr>
          <w:p w14:paraId="1787DCD3">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0.242</w:t>
            </w:r>
          </w:p>
        </w:tc>
        <w:tc>
          <w:tcPr>
            <w:tcW w:w="810" w:type="dxa"/>
            <w:tcBorders>
              <w:top w:val="single" w:color="000000" w:sz="4" w:space="0"/>
              <w:left w:val="single" w:color="000000" w:sz="4" w:space="0"/>
              <w:bottom w:val="single" w:color="000000" w:sz="4" w:space="0"/>
              <w:right w:val="single" w:color="000000" w:sz="4" w:space="0"/>
            </w:tcBorders>
          </w:tcPr>
          <w:p w14:paraId="17C22CFC">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126.90</w:t>
            </w:r>
          </w:p>
        </w:tc>
        <w:tc>
          <w:tcPr>
            <w:tcW w:w="840" w:type="dxa"/>
            <w:tcBorders>
              <w:top w:val="single" w:color="000000" w:sz="4" w:space="0"/>
              <w:left w:val="single" w:color="000000" w:sz="4" w:space="0"/>
              <w:bottom w:val="single" w:color="000000" w:sz="4" w:space="0"/>
              <w:right w:val="single" w:color="000000" w:sz="4" w:space="0"/>
            </w:tcBorders>
          </w:tcPr>
          <w:p w14:paraId="5DACC5D0">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11.94</w:t>
            </w:r>
          </w:p>
        </w:tc>
        <w:tc>
          <w:tcPr>
            <w:tcW w:w="992" w:type="dxa"/>
            <w:tcBorders>
              <w:top w:val="single" w:color="000000" w:sz="4" w:space="0"/>
              <w:left w:val="single" w:color="000000" w:sz="4" w:space="0"/>
              <w:bottom w:val="single" w:color="000000" w:sz="4" w:space="0"/>
              <w:right w:val="single" w:color="000000" w:sz="4" w:space="0"/>
            </w:tcBorders>
          </w:tcPr>
          <w:p w14:paraId="1ACBDE50">
            <w:pPr>
              <w:pStyle w:val="13"/>
              <w:spacing w:before="34" w:line="240" w:lineRule="auto"/>
              <w:ind w:right="132"/>
              <w:jc w:val="center"/>
              <w:rPr>
                <w:rFonts w:hint="default" w:ascii="Calibri" w:hAnsi="Calibri" w:eastAsia="Calibri" w:cs="Calibri"/>
                <w:sz w:val="20"/>
                <w:szCs w:val="20"/>
              </w:rPr>
            </w:pPr>
            <w:r>
              <w:rPr>
                <w:rFonts w:hint="eastAsia" w:ascii="Calibri" w:eastAsia="宋体"/>
                <w:sz w:val="20"/>
                <w:lang w:val="en-US" w:eastAsia="zh-CN"/>
              </w:rPr>
              <w:t xml:space="preserve">     Female</w:t>
            </w:r>
          </w:p>
        </w:tc>
      </w:tr>
      <w:tr w14:paraId="77459BCB">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tcPr>
          <w:p w14:paraId="2F77D210">
            <w:pPr>
              <w:pStyle w:val="13"/>
              <w:spacing w:before="35" w:line="240" w:lineRule="auto"/>
              <w:ind w:left="42" w:right="0"/>
              <w:jc w:val="center"/>
              <w:rPr>
                <w:rFonts w:hint="default" w:ascii="Calibri" w:hAnsi="Calibri" w:eastAsia="Calibri" w:cs="Calibri"/>
                <w:sz w:val="20"/>
                <w:szCs w:val="20"/>
              </w:rPr>
            </w:pPr>
            <w:r>
              <w:rPr>
                <w:rFonts w:ascii="Calibri"/>
                <w:sz w:val="20"/>
              </w:rPr>
              <w:t>9</w:t>
            </w:r>
          </w:p>
        </w:tc>
        <w:tc>
          <w:tcPr>
            <w:tcW w:w="566" w:type="dxa"/>
            <w:tcBorders>
              <w:top w:val="single" w:color="000000" w:sz="4" w:space="0"/>
              <w:left w:val="single" w:color="000000" w:sz="4" w:space="0"/>
              <w:bottom w:val="single" w:color="000000" w:sz="4" w:space="0"/>
              <w:right w:val="single" w:color="000000" w:sz="4" w:space="0"/>
            </w:tcBorders>
          </w:tcPr>
          <w:p w14:paraId="0DA8B4A9">
            <w:pPr>
              <w:pStyle w:val="13"/>
              <w:spacing w:before="35" w:line="240" w:lineRule="auto"/>
              <w:ind w:left="103" w:right="0"/>
              <w:jc w:val="center"/>
              <w:rPr>
                <w:rFonts w:hint="default" w:ascii="Calibri" w:hAnsi="Calibri" w:eastAsia="Calibri" w:cs="Calibri"/>
                <w:sz w:val="20"/>
                <w:szCs w:val="20"/>
              </w:rPr>
            </w:pPr>
            <w:r>
              <w:rPr>
                <w:rFonts w:hint="eastAsia" w:ascii="Calibri" w:eastAsia="宋体"/>
                <w:sz w:val="20"/>
                <w:lang w:val="en-US" w:eastAsia="zh-CN"/>
              </w:rPr>
              <w:t>36</w:t>
            </w:r>
          </w:p>
        </w:tc>
        <w:tc>
          <w:tcPr>
            <w:tcW w:w="896" w:type="dxa"/>
            <w:tcBorders>
              <w:top w:val="single" w:color="000000" w:sz="4" w:space="0"/>
              <w:left w:val="single" w:color="000000" w:sz="4" w:space="0"/>
              <w:bottom w:val="single" w:color="000000" w:sz="4" w:space="0"/>
              <w:right w:val="single" w:color="000000" w:sz="4" w:space="0"/>
            </w:tcBorders>
          </w:tcPr>
          <w:p w14:paraId="03BA662C">
            <w:pPr>
              <w:pStyle w:val="13"/>
              <w:spacing w:before="35" w:line="240" w:lineRule="auto"/>
              <w:ind w:left="140" w:right="0" w:firstLine="200" w:firstLineChars="100"/>
              <w:jc w:val="left"/>
              <w:rPr>
                <w:rFonts w:hint="eastAsia" w:ascii="Calibri" w:hAnsi="Calibri" w:eastAsia="宋体" w:cs="Calibri"/>
                <w:sz w:val="20"/>
                <w:szCs w:val="20"/>
                <w:lang w:eastAsia="zh-CN"/>
              </w:rPr>
            </w:pPr>
            <w:r>
              <w:rPr>
                <w:rFonts w:hint="eastAsia" w:ascii="Calibri" w:eastAsia="宋体"/>
                <w:sz w:val="20"/>
                <w:lang w:val="en-US" w:eastAsia="zh-CN"/>
              </w:rPr>
              <w:t>1</w:t>
            </w:r>
          </w:p>
        </w:tc>
        <w:tc>
          <w:tcPr>
            <w:tcW w:w="1425" w:type="dxa"/>
            <w:tcBorders>
              <w:top w:val="single" w:color="000000" w:sz="4" w:space="0"/>
              <w:left w:val="single" w:color="000000" w:sz="4" w:space="0"/>
              <w:bottom w:val="single" w:color="000000" w:sz="4" w:space="0"/>
              <w:right w:val="single" w:color="000000" w:sz="4" w:space="0"/>
            </w:tcBorders>
          </w:tcPr>
          <w:p w14:paraId="6686A763">
            <w:pPr>
              <w:pStyle w:val="13"/>
              <w:spacing w:before="35" w:line="240" w:lineRule="auto"/>
              <w:ind w:left="202" w:right="0"/>
              <w:jc w:val="center"/>
              <w:rPr>
                <w:rFonts w:hint="default" w:ascii="Calibri" w:hAnsi="Calibri" w:eastAsia="Calibri" w:cs="Calibri"/>
                <w:sz w:val="20"/>
                <w:szCs w:val="20"/>
              </w:rPr>
            </w:pPr>
            <w:r>
              <w:rPr>
                <w:rFonts w:hint="eastAsia" w:ascii="Calibri"/>
                <w:sz w:val="20"/>
              </w:rPr>
              <w:t>Carbamazepin</w:t>
            </w:r>
          </w:p>
        </w:tc>
        <w:tc>
          <w:tcPr>
            <w:tcW w:w="941" w:type="dxa"/>
            <w:tcBorders>
              <w:top w:val="single" w:color="000000" w:sz="4" w:space="0"/>
              <w:left w:val="single" w:color="000000" w:sz="4" w:space="0"/>
              <w:bottom w:val="single" w:color="000000" w:sz="4" w:space="0"/>
              <w:right w:val="single" w:color="000000" w:sz="4" w:space="0"/>
            </w:tcBorders>
          </w:tcPr>
          <w:p w14:paraId="045E5DBE">
            <w:pPr>
              <w:pStyle w:val="13"/>
              <w:spacing w:before="35" w:line="240" w:lineRule="auto"/>
              <w:ind w:right="100"/>
              <w:jc w:val="center"/>
              <w:rPr>
                <w:rFonts w:hint="default" w:ascii="Calibri" w:hAnsi="Calibri" w:eastAsia="宋体" w:cs="Calibri"/>
                <w:sz w:val="20"/>
                <w:szCs w:val="20"/>
                <w:lang w:val="en-US" w:eastAsia="zh-CN"/>
              </w:rPr>
            </w:pPr>
            <w:r>
              <w:rPr>
                <w:rFonts w:hint="eastAsia" w:ascii="Calibri" w:eastAsia="宋体"/>
                <w:spacing w:val="-1"/>
                <w:sz w:val="20"/>
                <w:lang w:val="en-US" w:eastAsia="zh-CN"/>
              </w:rPr>
              <w:t>5</w:t>
            </w:r>
          </w:p>
        </w:tc>
        <w:tc>
          <w:tcPr>
            <w:tcW w:w="762" w:type="dxa"/>
            <w:tcBorders>
              <w:top w:val="single" w:color="000000" w:sz="4" w:space="0"/>
              <w:left w:val="single" w:color="000000" w:sz="4" w:space="0"/>
              <w:bottom w:val="single" w:color="000000" w:sz="4" w:space="0"/>
              <w:right w:val="single" w:color="000000" w:sz="4" w:space="0"/>
            </w:tcBorders>
          </w:tcPr>
          <w:p w14:paraId="70D6D746">
            <w:pPr>
              <w:pStyle w:val="13"/>
              <w:spacing w:before="35" w:line="240" w:lineRule="auto"/>
              <w:ind w:right="100"/>
              <w:jc w:val="center"/>
              <w:rPr>
                <w:rFonts w:hint="default" w:ascii="Calibri" w:hAnsi="Calibri" w:eastAsia="宋体" w:cs="Calibri"/>
                <w:sz w:val="20"/>
                <w:szCs w:val="20"/>
                <w:lang w:val="en-US" w:eastAsia="zh-CN"/>
              </w:rPr>
            </w:pPr>
            <w:r>
              <w:rPr>
                <w:rFonts w:hint="eastAsia" w:ascii="Calibri" w:eastAsia="宋体"/>
                <w:sz w:val="20"/>
                <w:lang w:val="en-US" w:eastAsia="zh-CN"/>
              </w:rPr>
              <w:t xml:space="preserve"> 21.5</w:t>
            </w:r>
          </w:p>
        </w:tc>
        <w:tc>
          <w:tcPr>
            <w:tcW w:w="847" w:type="dxa"/>
            <w:tcBorders>
              <w:top w:val="single" w:color="000000" w:sz="4" w:space="0"/>
              <w:left w:val="single" w:color="000000" w:sz="4" w:space="0"/>
              <w:bottom w:val="single" w:color="000000" w:sz="4" w:space="0"/>
              <w:right w:val="single" w:color="000000" w:sz="4" w:space="0"/>
            </w:tcBorders>
          </w:tcPr>
          <w:p w14:paraId="19E6C34B">
            <w:pPr>
              <w:pStyle w:val="13"/>
              <w:spacing w:before="35"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0.220</w:t>
            </w:r>
          </w:p>
        </w:tc>
        <w:tc>
          <w:tcPr>
            <w:tcW w:w="810" w:type="dxa"/>
            <w:tcBorders>
              <w:top w:val="single" w:color="000000" w:sz="4" w:space="0"/>
              <w:left w:val="single" w:color="000000" w:sz="4" w:space="0"/>
              <w:bottom w:val="single" w:color="000000" w:sz="4" w:space="0"/>
              <w:right w:val="single" w:color="000000" w:sz="4" w:space="0"/>
            </w:tcBorders>
          </w:tcPr>
          <w:p w14:paraId="623746D1">
            <w:pPr>
              <w:pStyle w:val="13"/>
              <w:spacing w:before="35" w:line="240" w:lineRule="auto"/>
              <w:ind w:right="0" w:firstLine="200" w:firstLineChars="100"/>
              <w:jc w:val="left"/>
              <w:rPr>
                <w:rFonts w:hint="default" w:ascii="Calibri" w:hAnsi="Calibri" w:eastAsia="宋体" w:cs="Calibri"/>
                <w:sz w:val="20"/>
                <w:szCs w:val="20"/>
                <w:lang w:val="en-US" w:eastAsia="zh-CN"/>
              </w:rPr>
            </w:pPr>
            <w:r>
              <w:rPr>
                <w:rFonts w:ascii="Calibri"/>
                <w:sz w:val="20"/>
              </w:rPr>
              <w:t>1</w:t>
            </w:r>
            <w:r>
              <w:rPr>
                <w:rFonts w:hint="eastAsia" w:ascii="Calibri" w:eastAsia="宋体"/>
                <w:sz w:val="20"/>
                <w:lang w:eastAsia="zh-CN"/>
              </w:rPr>
              <w:t>5.92</w:t>
            </w:r>
          </w:p>
        </w:tc>
        <w:tc>
          <w:tcPr>
            <w:tcW w:w="840" w:type="dxa"/>
            <w:tcBorders>
              <w:top w:val="single" w:color="000000" w:sz="4" w:space="0"/>
              <w:left w:val="single" w:color="000000" w:sz="4" w:space="0"/>
              <w:bottom w:val="single" w:color="000000" w:sz="4" w:space="0"/>
              <w:right w:val="single" w:color="000000" w:sz="4" w:space="0"/>
            </w:tcBorders>
          </w:tcPr>
          <w:p w14:paraId="7D0793B9">
            <w:pPr>
              <w:pStyle w:val="13"/>
              <w:spacing w:before="35" w:line="240" w:lineRule="auto"/>
              <w:ind w:right="0" w:firstLine="200" w:firstLineChars="100"/>
              <w:jc w:val="left"/>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5.41</w:t>
            </w:r>
          </w:p>
        </w:tc>
        <w:tc>
          <w:tcPr>
            <w:tcW w:w="992" w:type="dxa"/>
            <w:tcBorders>
              <w:top w:val="single" w:color="000000" w:sz="4" w:space="0"/>
              <w:left w:val="single" w:color="000000" w:sz="4" w:space="0"/>
              <w:bottom w:val="single" w:color="000000" w:sz="4" w:space="0"/>
              <w:right w:val="single" w:color="000000" w:sz="4" w:space="0"/>
            </w:tcBorders>
          </w:tcPr>
          <w:p w14:paraId="1D931BE2">
            <w:pPr>
              <w:pStyle w:val="13"/>
              <w:spacing w:before="35" w:line="240" w:lineRule="auto"/>
              <w:ind w:right="132"/>
              <w:jc w:val="center"/>
              <w:rPr>
                <w:rFonts w:hint="default" w:ascii="Calibri" w:hAnsi="Calibri" w:eastAsia="Calibri" w:cs="Calibri"/>
                <w:sz w:val="20"/>
                <w:szCs w:val="20"/>
                <w:lang w:val="en-US"/>
              </w:rPr>
            </w:pPr>
            <w:r>
              <w:rPr>
                <w:rFonts w:hint="eastAsia" w:ascii="Calibri" w:eastAsia="宋体"/>
                <w:sz w:val="20"/>
                <w:lang w:val="en-US" w:eastAsia="zh-CN"/>
              </w:rPr>
              <w:t xml:space="preserve">    Female</w:t>
            </w:r>
          </w:p>
        </w:tc>
      </w:tr>
      <w:tr w14:paraId="2B0BC137">
        <w:tblPrEx>
          <w:tblCellMar>
            <w:top w:w="0" w:type="dxa"/>
            <w:left w:w="0" w:type="dxa"/>
            <w:bottom w:w="0" w:type="dxa"/>
            <w:right w:w="0" w:type="dxa"/>
          </w:tblCellMar>
        </w:tblPrEx>
        <w:trPr>
          <w:trHeight w:val="323" w:hRule="exact"/>
        </w:trPr>
        <w:tc>
          <w:tcPr>
            <w:tcW w:w="676" w:type="dxa"/>
            <w:tcBorders>
              <w:top w:val="single" w:color="000000" w:sz="4" w:space="0"/>
              <w:left w:val="single" w:color="000000" w:sz="4" w:space="0"/>
              <w:bottom w:val="single" w:color="000000" w:sz="4" w:space="0"/>
              <w:right w:val="single" w:color="000000" w:sz="4" w:space="0"/>
            </w:tcBorders>
          </w:tcPr>
          <w:p w14:paraId="78799FD6">
            <w:pPr>
              <w:pStyle w:val="13"/>
              <w:spacing w:before="34" w:line="240" w:lineRule="auto"/>
              <w:ind w:right="54"/>
              <w:jc w:val="center"/>
              <w:rPr>
                <w:rFonts w:hint="default" w:ascii="Calibri" w:hAnsi="Calibri" w:eastAsia="Calibri" w:cs="Calibri"/>
                <w:sz w:val="20"/>
                <w:szCs w:val="20"/>
              </w:rPr>
            </w:pPr>
            <w:r>
              <w:rPr>
                <w:rFonts w:hint="eastAsia" w:ascii="Calibri" w:eastAsia="宋体"/>
                <w:sz w:val="2"/>
                <w:szCs w:val="2"/>
                <w:lang w:val="en-US" w:eastAsia="zh-CN"/>
              </w:rPr>
              <w:t xml:space="preserve">                      </w:t>
            </w:r>
            <w:r>
              <w:rPr>
                <w:rFonts w:ascii="Calibri"/>
                <w:sz w:val="20"/>
              </w:rPr>
              <w:t>10</w:t>
            </w:r>
          </w:p>
        </w:tc>
        <w:tc>
          <w:tcPr>
            <w:tcW w:w="566" w:type="dxa"/>
            <w:tcBorders>
              <w:top w:val="single" w:color="000000" w:sz="4" w:space="0"/>
              <w:left w:val="single" w:color="000000" w:sz="4" w:space="0"/>
              <w:bottom w:val="single" w:color="000000" w:sz="4" w:space="0"/>
              <w:right w:val="single" w:color="000000" w:sz="4" w:space="0"/>
            </w:tcBorders>
          </w:tcPr>
          <w:p w14:paraId="431172E1">
            <w:pPr>
              <w:pStyle w:val="13"/>
              <w:spacing w:before="34" w:line="240" w:lineRule="auto"/>
              <w:ind w:left="103" w:right="0"/>
              <w:jc w:val="center"/>
              <w:rPr>
                <w:rFonts w:hint="default" w:ascii="Calibri" w:hAnsi="Calibri" w:eastAsia="宋体" w:cs="Calibri"/>
                <w:sz w:val="20"/>
                <w:szCs w:val="20"/>
                <w:lang w:val="en-US" w:eastAsia="zh-CN"/>
              </w:rPr>
            </w:pPr>
            <w:r>
              <w:rPr>
                <w:rFonts w:hint="eastAsia" w:ascii="Calibri" w:eastAsia="宋体"/>
                <w:sz w:val="20"/>
                <w:lang w:val="en-US" w:eastAsia="zh-CN"/>
              </w:rPr>
              <w:t>38</w:t>
            </w:r>
          </w:p>
        </w:tc>
        <w:tc>
          <w:tcPr>
            <w:tcW w:w="896" w:type="dxa"/>
            <w:tcBorders>
              <w:top w:val="single" w:color="000000" w:sz="4" w:space="0"/>
              <w:left w:val="single" w:color="000000" w:sz="4" w:space="0"/>
              <w:bottom w:val="single" w:color="000000" w:sz="4" w:space="0"/>
              <w:right w:val="single" w:color="000000" w:sz="4" w:space="0"/>
            </w:tcBorders>
          </w:tcPr>
          <w:p w14:paraId="700E6C73">
            <w:pPr>
              <w:pStyle w:val="13"/>
              <w:spacing w:before="34" w:line="240" w:lineRule="auto"/>
              <w:ind w:left="140"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0</w:t>
            </w:r>
          </w:p>
        </w:tc>
        <w:tc>
          <w:tcPr>
            <w:tcW w:w="1425" w:type="dxa"/>
            <w:tcBorders>
              <w:top w:val="single" w:color="000000" w:sz="4" w:space="0"/>
              <w:left w:val="single" w:color="000000" w:sz="4" w:space="0"/>
              <w:bottom w:val="single" w:color="000000" w:sz="4" w:space="0"/>
              <w:right w:val="single" w:color="000000" w:sz="4" w:space="0"/>
            </w:tcBorders>
          </w:tcPr>
          <w:p w14:paraId="145F9DD6">
            <w:pPr>
              <w:pStyle w:val="13"/>
              <w:spacing w:before="35" w:line="240" w:lineRule="auto"/>
              <w:ind w:right="0" w:firstLine="200" w:firstLineChars="100"/>
              <w:jc w:val="center"/>
              <w:rPr>
                <w:rFonts w:hint="eastAsia" w:ascii="Calibri"/>
                <w:sz w:val="20"/>
              </w:rPr>
            </w:pPr>
            <w:r>
              <w:rPr>
                <w:rFonts w:hint="eastAsia" w:ascii="Calibri"/>
                <w:sz w:val="20"/>
              </w:rPr>
              <w:t>Lamotrigine</w:t>
            </w:r>
          </w:p>
          <w:p w14:paraId="2D625732">
            <w:pPr>
              <w:pStyle w:val="13"/>
              <w:spacing w:before="34" w:line="240" w:lineRule="auto"/>
              <w:ind w:left="303" w:right="0"/>
              <w:jc w:val="center"/>
              <w:rPr>
                <w:rFonts w:hint="default" w:ascii="Calibri" w:hAnsi="Calibri" w:eastAsia="Calibri" w:cs="Calibri"/>
                <w:sz w:val="20"/>
                <w:szCs w:val="20"/>
              </w:rPr>
            </w:pPr>
          </w:p>
        </w:tc>
        <w:tc>
          <w:tcPr>
            <w:tcW w:w="941" w:type="dxa"/>
            <w:tcBorders>
              <w:top w:val="single" w:color="000000" w:sz="4" w:space="0"/>
              <w:left w:val="single" w:color="000000" w:sz="4" w:space="0"/>
              <w:bottom w:val="single" w:color="000000" w:sz="4" w:space="0"/>
              <w:right w:val="single" w:color="000000" w:sz="4" w:space="0"/>
            </w:tcBorders>
          </w:tcPr>
          <w:p w14:paraId="23824640">
            <w:pPr>
              <w:pStyle w:val="13"/>
              <w:spacing w:before="34" w:line="240" w:lineRule="auto"/>
              <w:ind w:right="99"/>
              <w:jc w:val="center"/>
              <w:rPr>
                <w:rFonts w:hint="default" w:ascii="Calibri" w:hAnsi="Calibri" w:eastAsia="宋体" w:cs="Calibri"/>
                <w:sz w:val="20"/>
                <w:szCs w:val="20"/>
                <w:lang w:val="en-US" w:eastAsia="zh-CN"/>
              </w:rPr>
            </w:pPr>
            <w:r>
              <w:rPr>
                <w:rFonts w:hint="eastAsia" w:ascii="Calibri" w:eastAsia="宋体"/>
                <w:sz w:val="20"/>
                <w:lang w:val="en-US" w:eastAsia="zh-CN"/>
              </w:rPr>
              <w:t>6</w:t>
            </w:r>
          </w:p>
        </w:tc>
        <w:tc>
          <w:tcPr>
            <w:tcW w:w="762" w:type="dxa"/>
            <w:tcBorders>
              <w:top w:val="single" w:color="000000" w:sz="4" w:space="0"/>
              <w:left w:val="single" w:color="000000" w:sz="4" w:space="0"/>
              <w:bottom w:val="single" w:color="000000" w:sz="4" w:space="0"/>
              <w:right w:val="single" w:color="000000" w:sz="4" w:space="0"/>
            </w:tcBorders>
          </w:tcPr>
          <w:p w14:paraId="2A886DA7">
            <w:pPr>
              <w:pStyle w:val="13"/>
              <w:spacing w:before="34" w:line="240" w:lineRule="auto"/>
              <w:ind w:right="100"/>
              <w:jc w:val="center"/>
              <w:rPr>
                <w:rFonts w:hint="default" w:ascii="Calibri" w:hAnsi="Calibri" w:eastAsia="宋体" w:cs="Calibri"/>
                <w:sz w:val="20"/>
                <w:szCs w:val="20"/>
                <w:lang w:val="en-US" w:eastAsia="zh-CN"/>
              </w:rPr>
            </w:pPr>
            <w:r>
              <w:rPr>
                <w:rFonts w:hint="eastAsia" w:ascii="Calibri" w:eastAsia="宋体"/>
                <w:sz w:val="20"/>
                <w:lang w:val="en-US" w:eastAsia="zh-CN"/>
              </w:rPr>
              <w:t>24.3</w:t>
            </w:r>
          </w:p>
        </w:tc>
        <w:tc>
          <w:tcPr>
            <w:tcW w:w="847" w:type="dxa"/>
            <w:tcBorders>
              <w:top w:val="single" w:color="000000" w:sz="4" w:space="0"/>
              <w:left w:val="single" w:color="000000" w:sz="4" w:space="0"/>
              <w:bottom w:val="single" w:color="000000" w:sz="4" w:space="0"/>
              <w:right w:val="single" w:color="000000" w:sz="4" w:space="0"/>
            </w:tcBorders>
          </w:tcPr>
          <w:p w14:paraId="35518D70">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eastAsia="宋体"/>
                <w:sz w:val="20"/>
                <w:lang w:val="en-US" w:eastAsia="zh-CN"/>
              </w:rPr>
              <w:t>0.110</w:t>
            </w:r>
          </w:p>
        </w:tc>
        <w:tc>
          <w:tcPr>
            <w:tcW w:w="810" w:type="dxa"/>
            <w:tcBorders>
              <w:top w:val="single" w:color="000000" w:sz="4" w:space="0"/>
              <w:left w:val="single" w:color="000000" w:sz="4" w:space="0"/>
              <w:bottom w:val="single" w:color="000000" w:sz="4" w:space="0"/>
              <w:right w:val="single" w:color="000000" w:sz="4" w:space="0"/>
            </w:tcBorders>
          </w:tcPr>
          <w:p w14:paraId="3B96CFF3">
            <w:pPr>
              <w:pStyle w:val="13"/>
              <w:spacing w:before="34" w:line="240" w:lineRule="auto"/>
              <w:ind w:right="0" w:firstLine="200" w:firstLineChars="100"/>
              <w:jc w:val="left"/>
              <w:rPr>
                <w:rFonts w:hint="eastAsia" w:ascii="Calibri" w:hAnsi="Calibri" w:eastAsia="宋体" w:cs="Calibri"/>
                <w:sz w:val="20"/>
                <w:szCs w:val="20"/>
                <w:lang w:val="en-US" w:eastAsia="zh-CN"/>
              </w:rPr>
            </w:pPr>
            <w:r>
              <w:rPr>
                <w:rFonts w:hint="eastAsia" w:ascii="Calibri" w:eastAsia="宋体"/>
                <w:sz w:val="20"/>
                <w:lang w:val="en-US" w:eastAsia="zh-CN"/>
              </w:rPr>
              <w:t>10.10</w:t>
            </w:r>
          </w:p>
        </w:tc>
        <w:tc>
          <w:tcPr>
            <w:tcW w:w="840" w:type="dxa"/>
            <w:tcBorders>
              <w:top w:val="single" w:color="000000" w:sz="4" w:space="0"/>
              <w:left w:val="single" w:color="000000" w:sz="4" w:space="0"/>
              <w:bottom w:val="single" w:color="000000" w:sz="4" w:space="0"/>
              <w:right w:val="single" w:color="000000" w:sz="4" w:space="0"/>
            </w:tcBorders>
          </w:tcPr>
          <w:p w14:paraId="317A274C">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2.06</w:t>
            </w:r>
          </w:p>
        </w:tc>
        <w:tc>
          <w:tcPr>
            <w:tcW w:w="992" w:type="dxa"/>
            <w:tcBorders>
              <w:top w:val="single" w:color="000000" w:sz="4" w:space="0"/>
              <w:left w:val="single" w:color="000000" w:sz="4" w:space="0"/>
              <w:bottom w:val="single" w:color="000000" w:sz="4" w:space="0"/>
              <w:right w:val="single" w:color="000000" w:sz="4" w:space="0"/>
            </w:tcBorders>
          </w:tcPr>
          <w:p w14:paraId="4E294B6B">
            <w:pPr>
              <w:pStyle w:val="13"/>
              <w:spacing w:before="34" w:line="240" w:lineRule="auto"/>
              <w:ind w:right="0"/>
              <w:jc w:val="center"/>
              <w:rPr>
                <w:rFonts w:hint="default" w:ascii="Calibri" w:hAnsi="Calibri" w:eastAsia="Calibri" w:cs="Calibri"/>
                <w:sz w:val="20"/>
                <w:szCs w:val="20"/>
              </w:rPr>
            </w:pPr>
            <w:r>
              <w:rPr>
                <w:rFonts w:hint="eastAsia" w:ascii="Calibri" w:eastAsia="宋体"/>
                <w:sz w:val="20"/>
                <w:lang w:val="en-US" w:eastAsia="zh-CN"/>
              </w:rPr>
              <w:t>Male</w:t>
            </w:r>
          </w:p>
        </w:tc>
      </w:tr>
      <w:tr w14:paraId="18179835">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top"/>
          </w:tcPr>
          <w:p w14:paraId="50A04659">
            <w:pPr>
              <w:pStyle w:val="13"/>
              <w:spacing w:before="35" w:line="240" w:lineRule="auto"/>
              <w:ind w:left="42" w:leftChars="0" w:right="0" w:rightChars="0"/>
              <w:jc w:val="center"/>
              <w:rPr>
                <w:rFonts w:hint="default" w:ascii="Calibri" w:hAnsi="Calibri" w:eastAsia="宋体" w:cs="Calibri"/>
                <w:sz w:val="20"/>
                <w:szCs w:val="20"/>
                <w:lang w:val="en-US" w:eastAsia="zh-CN" w:bidi="ar-SA"/>
              </w:rPr>
            </w:pPr>
            <w:r>
              <w:rPr>
                <w:rFonts w:hint="eastAsia" w:ascii="Calibri" w:eastAsia="宋体"/>
                <w:sz w:val="20"/>
                <w:lang w:val="en-US" w:eastAsia="zh-CN"/>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top"/>
          </w:tcPr>
          <w:p w14:paraId="6C12ED68">
            <w:pPr>
              <w:pStyle w:val="13"/>
              <w:spacing w:before="35" w:line="240" w:lineRule="auto"/>
              <w:ind w:left="103" w:leftChars="0" w:right="0" w:rightChars="0"/>
              <w:jc w:val="center"/>
              <w:rPr>
                <w:rFonts w:hint="default" w:ascii="Calibri" w:hAnsi="Calibri" w:eastAsia="宋体" w:cs="Calibri"/>
                <w:sz w:val="20"/>
                <w:szCs w:val="20"/>
                <w:lang w:val="en-US" w:eastAsia="zh-CN" w:bidi="ar-SA"/>
              </w:rPr>
            </w:pPr>
            <w:r>
              <w:rPr>
                <w:rFonts w:hint="eastAsia" w:ascii="Calibri" w:eastAsia="宋体"/>
                <w:sz w:val="20"/>
                <w:lang w:val="en-US" w:eastAsia="zh-CN"/>
              </w:rPr>
              <w:t>15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14:paraId="66A7D004">
            <w:pPr>
              <w:pStyle w:val="13"/>
              <w:spacing w:before="35" w:line="240" w:lineRule="auto"/>
              <w:ind w:left="140" w:leftChars="0" w:right="0" w:rightChars="0" w:firstLine="200" w:firstLineChars="100"/>
              <w:jc w:val="left"/>
              <w:rPr>
                <w:rFonts w:hint="default" w:ascii="Calibri" w:hAnsi="Calibri" w:eastAsia="宋体" w:cs="Calibri"/>
                <w:sz w:val="20"/>
                <w:szCs w:val="20"/>
                <w:lang w:val="en-US" w:eastAsia="zh-CN" w:bidi="ar-SA"/>
              </w:rPr>
            </w:pPr>
            <w:r>
              <w:rPr>
                <w:rFonts w:hint="eastAsia" w:ascii="Calibri" w:eastAsia="宋体"/>
                <w:sz w:val="20"/>
                <w:lang w:val="en-US" w:eastAsia="zh-CN"/>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top"/>
          </w:tcPr>
          <w:p w14:paraId="2983EFB4">
            <w:pPr>
              <w:pStyle w:val="13"/>
              <w:spacing w:before="35" w:line="240" w:lineRule="auto"/>
              <w:ind w:right="0" w:rightChars="0"/>
              <w:jc w:val="center"/>
              <w:rPr>
                <w:rFonts w:hint="default" w:ascii="Calibri" w:hAnsi="Calibri" w:eastAsia="Calibri" w:cs="Calibri"/>
                <w:sz w:val="20"/>
                <w:szCs w:val="20"/>
                <w:lang w:val="en-US" w:eastAsia="en-US" w:bidi="ar-SA"/>
              </w:rPr>
            </w:pPr>
            <w:r>
              <w:rPr>
                <w:rFonts w:ascii="Calibri"/>
                <w:sz w:val="20"/>
              </w:rPr>
              <w:t>unknown</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top"/>
          </w:tcPr>
          <w:p w14:paraId="20E606FC">
            <w:pPr>
              <w:pStyle w:val="13"/>
              <w:spacing w:before="35" w:line="240" w:lineRule="auto"/>
              <w:ind w:right="100" w:rightChars="0"/>
              <w:jc w:val="center"/>
              <w:rPr>
                <w:rFonts w:hint="default" w:ascii="Calibri" w:hAnsi="Calibri" w:eastAsia="宋体" w:cs="Calibri"/>
                <w:sz w:val="20"/>
                <w:szCs w:val="20"/>
                <w:lang w:val="en-US" w:eastAsia="zh-CN" w:bidi="ar-SA"/>
              </w:rPr>
            </w:pPr>
            <w:r>
              <w:rPr>
                <w:rFonts w:hint="eastAsia" w:ascii="Calibri" w:eastAsia="宋体"/>
                <w:sz w:val="20"/>
                <w:lang w:val="en-US" w:eastAsia="zh-CN"/>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top"/>
          </w:tcPr>
          <w:p w14:paraId="40D88300">
            <w:pPr>
              <w:pStyle w:val="13"/>
              <w:spacing w:before="35" w:line="240" w:lineRule="auto"/>
              <w:ind w:right="100" w:rightChars="0"/>
              <w:jc w:val="center"/>
              <w:rPr>
                <w:rFonts w:hint="default" w:ascii="Calibri" w:hAnsi="Calibri" w:eastAsia="宋体" w:cs="Calibri"/>
                <w:sz w:val="20"/>
                <w:szCs w:val="20"/>
                <w:lang w:val="en-US" w:eastAsia="zh-CN" w:bidi="ar-SA"/>
              </w:rPr>
            </w:pPr>
            <w:r>
              <w:rPr>
                <w:rFonts w:hint="eastAsia" w:ascii="Calibri" w:eastAsia="宋体"/>
                <w:sz w:val="20"/>
                <w:lang w:val="en-US" w:eastAsia="zh-CN"/>
              </w:rPr>
              <w:t>7.8</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50343840">
            <w:pPr>
              <w:pStyle w:val="13"/>
              <w:spacing w:before="35" w:line="240" w:lineRule="auto"/>
              <w:ind w:right="0" w:rightChars="0" w:firstLine="200" w:firstLineChars="100"/>
              <w:jc w:val="left"/>
              <w:rPr>
                <w:rFonts w:hint="default" w:ascii="Calibri" w:hAnsi="Calibri" w:eastAsia="宋体" w:cs="Calibri"/>
                <w:sz w:val="20"/>
                <w:szCs w:val="20"/>
                <w:lang w:val="en-US" w:eastAsia="zh-CN" w:bidi="ar-SA"/>
              </w:rPr>
            </w:pPr>
            <w:r>
              <w:rPr>
                <w:rFonts w:hint="eastAsia" w:ascii="Calibri" w:eastAsia="宋体"/>
                <w:sz w:val="20"/>
                <w:lang w:val="en-US" w:eastAsia="zh-CN"/>
              </w:rPr>
              <w:t>0.097</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top"/>
          </w:tcPr>
          <w:p w14:paraId="5A170F93">
            <w:pPr>
              <w:pStyle w:val="13"/>
              <w:spacing w:before="35" w:line="240" w:lineRule="auto"/>
              <w:ind w:right="0" w:rightChars="0" w:firstLine="200" w:firstLineChars="100"/>
              <w:jc w:val="left"/>
              <w:rPr>
                <w:rFonts w:hint="default" w:ascii="Calibri" w:hAnsi="Calibri" w:eastAsia="宋体" w:cs="Calibri"/>
                <w:sz w:val="20"/>
                <w:szCs w:val="20"/>
                <w:lang w:val="en-US" w:eastAsia="zh-CN" w:bidi="ar-SA"/>
              </w:rPr>
            </w:pPr>
            <w:r>
              <w:rPr>
                <w:rFonts w:hint="eastAsia" w:ascii="Calibri" w:eastAsia="宋体"/>
                <w:sz w:val="20"/>
                <w:lang w:val="en-US" w:eastAsia="zh-CN"/>
              </w:rPr>
              <w:t>7.50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14:paraId="529CE72D">
            <w:pPr>
              <w:pStyle w:val="13"/>
              <w:spacing w:before="35" w:line="240" w:lineRule="auto"/>
              <w:ind w:right="0" w:rightChars="0" w:firstLine="200" w:firstLineChars="100"/>
              <w:jc w:val="left"/>
              <w:rPr>
                <w:rFonts w:hint="default" w:ascii="Calibri" w:hAnsi="Calibri" w:eastAsia="宋体" w:cs="Calibri"/>
                <w:sz w:val="20"/>
                <w:szCs w:val="20"/>
                <w:lang w:val="en-US" w:eastAsia="zh-CN" w:bidi="ar-SA"/>
              </w:rPr>
            </w:pPr>
            <w:r>
              <w:rPr>
                <w:rFonts w:hint="eastAsia" w:ascii="Calibri" w:hAnsi="Calibri" w:eastAsia="宋体" w:cs="Calibri"/>
                <w:sz w:val="20"/>
                <w:szCs w:val="20"/>
                <w:lang w:val="en-US" w:eastAsia="zh-CN"/>
              </w:rPr>
              <w:t>3.15</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top"/>
          </w:tcPr>
          <w:p w14:paraId="41EE706C">
            <w:pPr>
              <w:pStyle w:val="13"/>
              <w:spacing w:before="35" w:line="240" w:lineRule="auto"/>
              <w:ind w:right="0" w:rightChars="0" w:firstLine="200" w:firstLineChars="100"/>
              <w:jc w:val="both"/>
              <w:rPr>
                <w:rFonts w:hint="default" w:ascii="Calibri" w:hAnsi="Calibri" w:eastAsia="Calibri" w:cs="Calibri"/>
                <w:sz w:val="20"/>
                <w:szCs w:val="20"/>
                <w:lang w:val="en-US" w:eastAsia="zh-CN" w:bidi="ar-SA"/>
              </w:rPr>
            </w:pPr>
            <w:r>
              <w:rPr>
                <w:rFonts w:hint="eastAsia" w:ascii="Calibri" w:eastAsia="宋体"/>
                <w:sz w:val="20"/>
                <w:lang w:val="en-US" w:eastAsia="zh-CN"/>
              </w:rPr>
              <w:t>Female</w:t>
            </w:r>
          </w:p>
        </w:tc>
      </w:tr>
      <w:tr w14:paraId="1BF952B4">
        <w:tblPrEx>
          <w:tblCellMar>
            <w:top w:w="0" w:type="dxa"/>
            <w:left w:w="0" w:type="dxa"/>
            <w:bottom w:w="0" w:type="dxa"/>
            <w:right w:w="0" w:type="dxa"/>
          </w:tblCellMar>
        </w:tblPrEx>
        <w:trPr>
          <w:trHeight w:val="287" w:hRule="exact"/>
        </w:trPr>
        <w:tc>
          <w:tcPr>
            <w:tcW w:w="676" w:type="dxa"/>
            <w:tcBorders>
              <w:top w:val="single" w:color="000000" w:sz="4" w:space="0"/>
              <w:left w:val="single" w:color="000000" w:sz="4" w:space="0"/>
              <w:bottom w:val="single" w:color="000000" w:sz="4" w:space="0"/>
              <w:right w:val="single" w:color="000000" w:sz="4" w:space="0"/>
            </w:tcBorders>
          </w:tcPr>
          <w:p w14:paraId="068B233C">
            <w:pPr>
              <w:pStyle w:val="13"/>
              <w:spacing w:before="34" w:line="240" w:lineRule="auto"/>
              <w:ind w:right="54"/>
              <w:jc w:val="center"/>
              <w:rPr>
                <w:rFonts w:hint="default" w:ascii="Calibri" w:hAnsi="Calibri" w:eastAsia="Calibri" w:cs="Calibri"/>
                <w:sz w:val="20"/>
                <w:szCs w:val="20"/>
                <w:lang w:val="en-US" w:eastAsia="zh-CN" w:bidi="ar-SA"/>
              </w:rPr>
            </w:pPr>
            <w:r>
              <w:rPr>
                <w:rFonts w:hint="eastAsia" w:ascii="Calibri" w:eastAsia="宋体"/>
                <w:sz w:val="20"/>
                <w:lang w:val="en-US" w:eastAsia="zh-CN"/>
              </w:rPr>
              <w:t xml:space="preserve">  </w:t>
            </w:r>
            <w:r>
              <w:rPr>
                <w:rFonts w:hint="eastAsia" w:ascii="Calibri" w:eastAsia="宋体"/>
                <w:sz w:val="2"/>
                <w:szCs w:val="2"/>
                <w:lang w:val="en-US" w:eastAsia="zh-CN"/>
              </w:rPr>
              <w:t xml:space="preserve"> </w:t>
            </w:r>
            <w:r>
              <w:rPr>
                <w:rFonts w:hint="eastAsia" w:ascii="Calibri" w:eastAsia="宋体"/>
                <w:sz w:val="20"/>
                <w:lang w:val="en-US" w:eastAsia="zh-CN"/>
              </w:rPr>
              <w:t>12</w:t>
            </w:r>
          </w:p>
        </w:tc>
        <w:tc>
          <w:tcPr>
            <w:tcW w:w="566" w:type="dxa"/>
            <w:tcBorders>
              <w:top w:val="single" w:color="000000" w:sz="4" w:space="0"/>
              <w:left w:val="single" w:color="000000" w:sz="4" w:space="0"/>
              <w:bottom w:val="single" w:color="000000" w:sz="4" w:space="0"/>
              <w:right w:val="single" w:color="000000" w:sz="4" w:space="0"/>
            </w:tcBorders>
            <w:vAlign w:val="top"/>
          </w:tcPr>
          <w:p w14:paraId="4566914E">
            <w:pPr>
              <w:pStyle w:val="13"/>
              <w:spacing w:before="35" w:line="240" w:lineRule="auto"/>
              <w:ind w:left="103" w:leftChars="0" w:right="0" w:rightChars="0"/>
              <w:jc w:val="center"/>
              <w:rPr>
                <w:rFonts w:hint="eastAsia" w:ascii="Calibri" w:hAnsi="Calibri" w:eastAsia="Calibri" w:cs="Calibri"/>
                <w:sz w:val="20"/>
                <w:szCs w:val="20"/>
                <w:lang w:val="en-US" w:eastAsia="zh-CN" w:bidi="ar-SA"/>
              </w:rPr>
            </w:pPr>
            <w:r>
              <w:rPr>
                <w:rFonts w:hint="eastAsia" w:ascii="Calibri" w:eastAsia="宋体"/>
                <w:sz w:val="20"/>
                <w:lang w:val="en-US" w:eastAsia="zh-CN"/>
              </w:rPr>
              <w:t>2</w:t>
            </w:r>
            <w:r>
              <w:rPr>
                <w:rFonts w:ascii="Calibri"/>
                <w:sz w:val="20"/>
              </w:rPr>
              <w:t>8</w:t>
            </w:r>
          </w:p>
        </w:tc>
        <w:tc>
          <w:tcPr>
            <w:tcW w:w="896" w:type="dxa"/>
            <w:tcBorders>
              <w:top w:val="single" w:color="000000" w:sz="4" w:space="0"/>
              <w:left w:val="single" w:color="000000" w:sz="4" w:space="0"/>
              <w:bottom w:val="single" w:color="000000" w:sz="4" w:space="0"/>
              <w:right w:val="single" w:color="000000" w:sz="4" w:space="0"/>
            </w:tcBorders>
          </w:tcPr>
          <w:p w14:paraId="442A567D">
            <w:pPr>
              <w:pStyle w:val="13"/>
              <w:spacing w:before="34" w:line="240" w:lineRule="auto"/>
              <w:ind w:left="140" w:right="0" w:firstLine="200" w:firstLineChars="100"/>
              <w:jc w:val="left"/>
              <w:rPr>
                <w:rFonts w:hint="default" w:ascii="Calibri" w:hAnsi="Calibri" w:eastAsia="宋体" w:cs="Calibri"/>
                <w:sz w:val="20"/>
                <w:szCs w:val="20"/>
                <w:lang w:val="en-US" w:eastAsia="zh-CN" w:bidi="ar-SA"/>
              </w:rPr>
            </w:pPr>
            <w:r>
              <w:rPr>
                <w:rFonts w:hint="eastAsia" w:ascii="Calibri" w:eastAsia="宋体"/>
                <w:sz w:val="20"/>
                <w:lang w:val="en-US" w:eastAsia="zh-CN"/>
              </w:rPr>
              <w:t>0</w:t>
            </w:r>
          </w:p>
        </w:tc>
        <w:tc>
          <w:tcPr>
            <w:tcW w:w="1425" w:type="dxa"/>
            <w:tcBorders>
              <w:top w:val="single" w:color="000000" w:sz="4" w:space="0"/>
              <w:left w:val="single" w:color="000000" w:sz="4" w:space="0"/>
              <w:bottom w:val="single" w:color="000000" w:sz="4" w:space="0"/>
              <w:right w:val="single" w:color="000000" w:sz="4" w:space="0"/>
            </w:tcBorders>
            <w:vAlign w:val="top"/>
          </w:tcPr>
          <w:p w14:paraId="45E87FE4">
            <w:pPr>
              <w:pStyle w:val="13"/>
              <w:spacing w:before="35" w:line="240" w:lineRule="auto"/>
              <w:ind w:left="303" w:leftChars="0" w:right="0" w:rightChars="0"/>
              <w:jc w:val="left"/>
              <w:rPr>
                <w:rFonts w:hint="default" w:ascii="Calibri" w:hAnsi="Calibri" w:eastAsia="Calibri" w:cs="Calibri"/>
                <w:sz w:val="20"/>
                <w:szCs w:val="20"/>
                <w:lang w:val="en-US" w:eastAsia="en-US" w:bidi="ar-SA"/>
              </w:rPr>
            </w:pPr>
            <w:r>
              <w:rPr>
                <w:rFonts w:ascii="Calibri"/>
                <w:sz w:val="20"/>
              </w:rPr>
              <w:t>unknown</w:t>
            </w:r>
          </w:p>
        </w:tc>
        <w:tc>
          <w:tcPr>
            <w:tcW w:w="941" w:type="dxa"/>
            <w:tcBorders>
              <w:top w:val="single" w:color="000000" w:sz="4" w:space="0"/>
              <w:left w:val="single" w:color="000000" w:sz="4" w:space="0"/>
              <w:bottom w:val="single" w:color="000000" w:sz="4" w:space="0"/>
              <w:right w:val="single" w:color="000000" w:sz="4" w:space="0"/>
            </w:tcBorders>
          </w:tcPr>
          <w:p w14:paraId="0765AFE9">
            <w:pPr>
              <w:pStyle w:val="13"/>
              <w:spacing w:before="34" w:line="240" w:lineRule="auto"/>
              <w:ind w:right="99"/>
              <w:jc w:val="center"/>
              <w:rPr>
                <w:rFonts w:hint="default" w:ascii="Calibri" w:hAnsi="Calibri" w:eastAsia="宋体" w:cs="Calibri"/>
                <w:sz w:val="20"/>
                <w:szCs w:val="20"/>
                <w:lang w:val="en-US" w:eastAsia="zh-CN" w:bidi="ar-SA"/>
              </w:rPr>
            </w:pPr>
            <w:r>
              <w:rPr>
                <w:rFonts w:hint="eastAsia" w:ascii="Calibri" w:eastAsia="宋体"/>
                <w:sz w:val="20"/>
                <w:lang w:val="en-US" w:eastAsia="zh-CN"/>
              </w:rPr>
              <w:t>7</w:t>
            </w:r>
          </w:p>
        </w:tc>
        <w:tc>
          <w:tcPr>
            <w:tcW w:w="762" w:type="dxa"/>
            <w:tcBorders>
              <w:top w:val="single" w:color="000000" w:sz="4" w:space="0"/>
              <w:left w:val="single" w:color="000000" w:sz="4" w:space="0"/>
              <w:bottom w:val="single" w:color="000000" w:sz="4" w:space="0"/>
              <w:right w:val="single" w:color="000000" w:sz="4" w:space="0"/>
            </w:tcBorders>
          </w:tcPr>
          <w:p w14:paraId="068F4C12">
            <w:pPr>
              <w:pStyle w:val="13"/>
              <w:spacing w:before="34" w:line="240" w:lineRule="auto"/>
              <w:ind w:right="100"/>
              <w:jc w:val="center"/>
              <w:rPr>
                <w:rFonts w:hint="default" w:ascii="Calibri" w:hAnsi="Calibri" w:eastAsia="宋体" w:cs="Calibri"/>
                <w:sz w:val="20"/>
                <w:szCs w:val="20"/>
                <w:lang w:val="en-US" w:eastAsia="zh-CN" w:bidi="ar-SA"/>
              </w:rPr>
            </w:pPr>
            <w:r>
              <w:rPr>
                <w:rFonts w:hint="eastAsia" w:ascii="Calibri" w:eastAsia="宋体"/>
                <w:sz w:val="20"/>
                <w:lang w:val="en-US" w:eastAsia="zh-CN"/>
              </w:rPr>
              <w:t>11.3</w:t>
            </w:r>
          </w:p>
        </w:tc>
        <w:tc>
          <w:tcPr>
            <w:tcW w:w="847" w:type="dxa"/>
            <w:tcBorders>
              <w:top w:val="single" w:color="000000" w:sz="4" w:space="0"/>
              <w:left w:val="single" w:color="000000" w:sz="4" w:space="0"/>
              <w:bottom w:val="single" w:color="000000" w:sz="4" w:space="0"/>
              <w:right w:val="single" w:color="000000" w:sz="4" w:space="0"/>
            </w:tcBorders>
          </w:tcPr>
          <w:p w14:paraId="1FE5C2F8">
            <w:pPr>
              <w:pStyle w:val="13"/>
              <w:spacing w:before="34" w:line="240" w:lineRule="auto"/>
              <w:ind w:right="0" w:firstLine="200" w:firstLineChars="100"/>
              <w:jc w:val="left"/>
              <w:rPr>
                <w:rFonts w:hint="default" w:ascii="Calibri" w:hAnsi="Calibri" w:eastAsia="宋体" w:cs="Calibri"/>
                <w:sz w:val="20"/>
                <w:szCs w:val="20"/>
                <w:lang w:val="en-US" w:eastAsia="zh-CN" w:bidi="ar-SA"/>
              </w:rPr>
            </w:pPr>
            <w:r>
              <w:rPr>
                <w:rFonts w:hint="eastAsia" w:ascii="Calibri" w:eastAsia="宋体"/>
                <w:sz w:val="20"/>
                <w:lang w:val="en-US" w:eastAsia="zh-CN"/>
              </w:rPr>
              <w:t>0.023</w:t>
            </w:r>
          </w:p>
        </w:tc>
        <w:tc>
          <w:tcPr>
            <w:tcW w:w="810" w:type="dxa"/>
            <w:tcBorders>
              <w:top w:val="single" w:color="000000" w:sz="4" w:space="0"/>
              <w:left w:val="single" w:color="000000" w:sz="4" w:space="0"/>
              <w:bottom w:val="single" w:color="000000" w:sz="4" w:space="0"/>
              <w:right w:val="single" w:color="000000" w:sz="4" w:space="0"/>
            </w:tcBorders>
          </w:tcPr>
          <w:p w14:paraId="45D352E0">
            <w:pPr>
              <w:pStyle w:val="13"/>
              <w:spacing w:before="34" w:line="240" w:lineRule="auto"/>
              <w:ind w:right="0" w:firstLine="200" w:firstLineChars="100"/>
              <w:jc w:val="left"/>
              <w:rPr>
                <w:rFonts w:hint="eastAsia" w:ascii="Calibri" w:hAnsi="Calibri" w:eastAsia="宋体" w:cs="Calibri"/>
                <w:sz w:val="20"/>
                <w:szCs w:val="20"/>
                <w:lang w:val="en-US" w:eastAsia="zh-CN" w:bidi="ar-SA"/>
              </w:rPr>
            </w:pPr>
            <w:r>
              <w:rPr>
                <w:rFonts w:hint="eastAsia" w:ascii="Calibri" w:eastAsia="宋体"/>
                <w:sz w:val="20"/>
                <w:lang w:val="en-US" w:eastAsia="zh-CN"/>
              </w:rPr>
              <w:t>12.27</w:t>
            </w:r>
          </w:p>
        </w:tc>
        <w:tc>
          <w:tcPr>
            <w:tcW w:w="840" w:type="dxa"/>
            <w:tcBorders>
              <w:top w:val="single" w:color="000000" w:sz="4" w:space="0"/>
              <w:left w:val="single" w:color="000000" w:sz="4" w:space="0"/>
              <w:bottom w:val="single" w:color="000000" w:sz="4" w:space="0"/>
              <w:right w:val="single" w:color="000000" w:sz="4" w:space="0"/>
            </w:tcBorders>
          </w:tcPr>
          <w:p w14:paraId="38696EB8">
            <w:pPr>
              <w:pStyle w:val="13"/>
              <w:spacing w:before="34" w:line="240" w:lineRule="auto"/>
              <w:ind w:right="0" w:firstLine="200" w:firstLineChars="100"/>
              <w:jc w:val="left"/>
              <w:rPr>
                <w:rFonts w:hint="eastAsia" w:ascii="Calibri" w:hAnsi="Calibri" w:eastAsia="宋体" w:cs="Calibri"/>
                <w:sz w:val="20"/>
                <w:szCs w:val="20"/>
                <w:lang w:val="en-US" w:eastAsia="zh-CN" w:bidi="ar-SA"/>
              </w:rPr>
            </w:pPr>
            <w:r>
              <w:rPr>
                <w:rFonts w:hint="eastAsia" w:ascii="Calibri" w:hAnsi="Calibri" w:eastAsia="宋体" w:cs="Calibri"/>
                <w:sz w:val="20"/>
                <w:szCs w:val="20"/>
                <w:lang w:val="en-US" w:eastAsia="zh-CN"/>
              </w:rPr>
              <w:t>4.31</w:t>
            </w:r>
          </w:p>
        </w:tc>
        <w:tc>
          <w:tcPr>
            <w:tcW w:w="992" w:type="dxa"/>
            <w:tcBorders>
              <w:top w:val="single" w:color="000000" w:sz="4" w:space="0"/>
              <w:left w:val="single" w:color="000000" w:sz="4" w:space="0"/>
              <w:bottom w:val="single" w:color="000000" w:sz="4" w:space="0"/>
              <w:right w:val="single" w:color="000000" w:sz="4" w:space="0"/>
            </w:tcBorders>
            <w:vAlign w:val="top"/>
          </w:tcPr>
          <w:p w14:paraId="761FCDA8">
            <w:pPr>
              <w:pStyle w:val="13"/>
              <w:spacing w:before="35" w:line="240" w:lineRule="auto"/>
              <w:ind w:right="132" w:rightChars="0"/>
              <w:jc w:val="center"/>
              <w:rPr>
                <w:rFonts w:hint="eastAsia" w:ascii="Calibri" w:hAnsi="Calibri" w:eastAsia="Calibri" w:cs="Calibri"/>
                <w:sz w:val="20"/>
                <w:szCs w:val="20"/>
                <w:lang w:val="en-US" w:eastAsia="zh-CN" w:bidi="ar-SA"/>
              </w:rPr>
            </w:pPr>
            <w:r>
              <w:rPr>
                <w:rFonts w:hint="eastAsia" w:ascii="Calibri" w:eastAsia="宋体"/>
                <w:sz w:val="20"/>
                <w:lang w:val="en-US" w:eastAsia="zh-CN"/>
              </w:rPr>
              <w:t xml:space="preserve">   Female</w:t>
            </w:r>
          </w:p>
        </w:tc>
      </w:tr>
      <w:tr w14:paraId="0619CFCC">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tcPr>
          <w:p w14:paraId="58FF2126">
            <w:pPr>
              <w:pStyle w:val="13"/>
              <w:spacing w:before="34" w:line="240" w:lineRule="auto"/>
              <w:ind w:right="54"/>
              <w:jc w:val="center"/>
              <w:rPr>
                <w:rFonts w:hint="default" w:ascii="Calibri" w:eastAsia="宋体"/>
                <w:sz w:val="20"/>
                <w:lang w:val="en-US" w:eastAsia="zh-CN"/>
              </w:rPr>
            </w:pPr>
            <w:r>
              <w:rPr>
                <w:rFonts w:hint="eastAsia" w:ascii="Calibri" w:eastAsia="宋体"/>
                <w:sz w:val="20"/>
                <w:lang w:val="en-US" w:eastAsia="zh-CN"/>
              </w:rPr>
              <w:t xml:space="preserve">  </w:t>
            </w:r>
            <w:r>
              <w:rPr>
                <w:rFonts w:hint="eastAsia" w:ascii="Calibri" w:eastAsia="宋体"/>
                <w:sz w:val="2"/>
                <w:szCs w:val="2"/>
                <w:lang w:val="en-US" w:eastAsia="zh-CN"/>
              </w:rPr>
              <w:t xml:space="preserve"> </w:t>
            </w:r>
            <w:r>
              <w:rPr>
                <w:rFonts w:hint="eastAsia" w:ascii="Calibri" w:eastAsia="宋体"/>
                <w:sz w:val="20"/>
                <w:lang w:val="en-US" w:eastAsia="zh-CN"/>
              </w:rPr>
              <w:t>13</w:t>
            </w:r>
          </w:p>
        </w:tc>
        <w:tc>
          <w:tcPr>
            <w:tcW w:w="566" w:type="dxa"/>
            <w:tcBorders>
              <w:top w:val="single" w:color="000000" w:sz="4" w:space="0"/>
              <w:left w:val="single" w:color="000000" w:sz="4" w:space="0"/>
              <w:bottom w:val="single" w:color="000000" w:sz="4" w:space="0"/>
              <w:right w:val="single" w:color="000000" w:sz="4" w:space="0"/>
            </w:tcBorders>
            <w:vAlign w:val="top"/>
          </w:tcPr>
          <w:p w14:paraId="047FC455">
            <w:pPr>
              <w:pStyle w:val="13"/>
              <w:spacing w:before="34" w:line="240" w:lineRule="auto"/>
              <w:ind w:right="47" w:rightChars="0"/>
              <w:jc w:val="center"/>
              <w:rPr>
                <w:rFonts w:hint="eastAsia" w:ascii="Calibri" w:hAnsi="Calibri" w:eastAsia="Calibri" w:cs="Calibri"/>
                <w:sz w:val="20"/>
                <w:szCs w:val="20"/>
                <w:lang w:val="en-US" w:eastAsia="zh-CN" w:bidi="ar-SA"/>
              </w:rPr>
            </w:pPr>
            <w:r>
              <w:rPr>
                <w:rFonts w:hint="eastAsia" w:ascii="Calibri" w:eastAsia="宋体"/>
                <w:sz w:val="20"/>
                <w:lang w:val="en-US" w:eastAsia="zh-CN"/>
              </w:rPr>
              <w:t xml:space="preserve">    1</w:t>
            </w:r>
            <w:r>
              <w:rPr>
                <w:rFonts w:ascii="Calibri"/>
                <w:sz w:val="20"/>
              </w:rPr>
              <w:t>7</w:t>
            </w:r>
          </w:p>
        </w:tc>
        <w:tc>
          <w:tcPr>
            <w:tcW w:w="896" w:type="dxa"/>
            <w:tcBorders>
              <w:top w:val="single" w:color="000000" w:sz="4" w:space="0"/>
              <w:left w:val="single" w:color="000000" w:sz="4" w:space="0"/>
              <w:bottom w:val="single" w:color="000000" w:sz="4" w:space="0"/>
              <w:right w:val="single" w:color="000000" w:sz="4" w:space="0"/>
            </w:tcBorders>
          </w:tcPr>
          <w:p w14:paraId="721A8BFE">
            <w:pPr>
              <w:pStyle w:val="13"/>
              <w:spacing w:before="34" w:line="240" w:lineRule="auto"/>
              <w:ind w:left="140" w:right="0" w:firstLine="200" w:firstLineChars="100"/>
              <w:jc w:val="left"/>
              <w:rPr>
                <w:rFonts w:hint="default" w:ascii="Calibri" w:eastAsia="宋体"/>
                <w:sz w:val="20"/>
                <w:lang w:val="en-US" w:eastAsia="zh-CN"/>
              </w:rPr>
            </w:pPr>
            <w:r>
              <w:rPr>
                <w:rFonts w:hint="eastAsia" w:ascii="Calibri" w:eastAsia="宋体"/>
                <w:sz w:val="20"/>
                <w:lang w:val="en-US" w:eastAsia="zh-CN"/>
              </w:rPr>
              <w:t>2</w:t>
            </w:r>
          </w:p>
        </w:tc>
        <w:tc>
          <w:tcPr>
            <w:tcW w:w="1425" w:type="dxa"/>
            <w:tcBorders>
              <w:top w:val="single" w:color="000000" w:sz="4" w:space="0"/>
              <w:left w:val="single" w:color="000000" w:sz="4" w:space="0"/>
              <w:bottom w:val="single" w:color="000000" w:sz="4" w:space="0"/>
              <w:right w:val="single" w:color="000000" w:sz="4" w:space="0"/>
            </w:tcBorders>
            <w:vAlign w:val="top"/>
          </w:tcPr>
          <w:p w14:paraId="69501759">
            <w:pPr>
              <w:pStyle w:val="13"/>
              <w:spacing w:before="34" w:line="240" w:lineRule="auto"/>
              <w:ind w:left="303" w:leftChars="0" w:right="0" w:rightChars="0"/>
              <w:jc w:val="left"/>
              <w:rPr>
                <w:rFonts w:hint="default" w:ascii="Calibri" w:hAnsi="Calibri" w:eastAsia="Calibri" w:cs="Calibri"/>
                <w:sz w:val="20"/>
                <w:szCs w:val="20"/>
                <w:lang w:val="en-US" w:eastAsia="en-US" w:bidi="ar-SA"/>
              </w:rPr>
            </w:pPr>
            <w:r>
              <w:rPr>
                <w:rFonts w:ascii="Calibri"/>
                <w:sz w:val="20"/>
              </w:rPr>
              <w:t>lamotrigine</w:t>
            </w:r>
          </w:p>
        </w:tc>
        <w:tc>
          <w:tcPr>
            <w:tcW w:w="941" w:type="dxa"/>
            <w:tcBorders>
              <w:top w:val="single" w:color="000000" w:sz="4" w:space="0"/>
              <w:left w:val="single" w:color="000000" w:sz="4" w:space="0"/>
              <w:bottom w:val="single" w:color="000000" w:sz="4" w:space="0"/>
              <w:right w:val="single" w:color="000000" w:sz="4" w:space="0"/>
            </w:tcBorders>
          </w:tcPr>
          <w:p w14:paraId="13160D0B">
            <w:pPr>
              <w:pStyle w:val="13"/>
              <w:spacing w:before="34" w:line="240" w:lineRule="auto"/>
              <w:ind w:right="99"/>
              <w:jc w:val="center"/>
              <w:rPr>
                <w:rFonts w:hint="default" w:ascii="Calibri" w:eastAsia="宋体"/>
                <w:sz w:val="20"/>
                <w:lang w:val="en-US" w:eastAsia="zh-CN"/>
              </w:rPr>
            </w:pPr>
            <w:r>
              <w:rPr>
                <w:rFonts w:hint="eastAsia" w:ascii="Calibri" w:eastAsia="宋体"/>
                <w:sz w:val="20"/>
                <w:lang w:val="en-US" w:eastAsia="zh-CN"/>
              </w:rPr>
              <w:t>46</w:t>
            </w:r>
          </w:p>
        </w:tc>
        <w:tc>
          <w:tcPr>
            <w:tcW w:w="762" w:type="dxa"/>
            <w:tcBorders>
              <w:top w:val="single" w:color="000000" w:sz="4" w:space="0"/>
              <w:left w:val="single" w:color="000000" w:sz="4" w:space="0"/>
              <w:bottom w:val="single" w:color="000000" w:sz="4" w:space="0"/>
              <w:right w:val="single" w:color="000000" w:sz="4" w:space="0"/>
            </w:tcBorders>
          </w:tcPr>
          <w:p w14:paraId="6E2CAB78">
            <w:pPr>
              <w:pStyle w:val="13"/>
              <w:spacing w:before="34" w:line="240" w:lineRule="auto"/>
              <w:ind w:right="100"/>
              <w:jc w:val="center"/>
              <w:rPr>
                <w:rFonts w:hint="default" w:ascii="Calibri" w:eastAsia="宋体"/>
                <w:sz w:val="20"/>
                <w:lang w:val="en-US" w:eastAsia="zh-CN"/>
              </w:rPr>
            </w:pPr>
            <w:r>
              <w:rPr>
                <w:rFonts w:hint="eastAsia" w:ascii="Calibri" w:eastAsia="宋体"/>
                <w:sz w:val="20"/>
                <w:lang w:val="en-US" w:eastAsia="zh-CN"/>
              </w:rPr>
              <w:t>61.6</w:t>
            </w:r>
          </w:p>
        </w:tc>
        <w:tc>
          <w:tcPr>
            <w:tcW w:w="847" w:type="dxa"/>
            <w:tcBorders>
              <w:top w:val="single" w:color="000000" w:sz="4" w:space="0"/>
              <w:left w:val="single" w:color="000000" w:sz="4" w:space="0"/>
              <w:bottom w:val="single" w:color="000000" w:sz="4" w:space="0"/>
              <w:right w:val="single" w:color="000000" w:sz="4" w:space="0"/>
            </w:tcBorders>
          </w:tcPr>
          <w:p w14:paraId="363C22DF">
            <w:pPr>
              <w:pStyle w:val="13"/>
              <w:spacing w:before="34" w:line="240" w:lineRule="auto"/>
              <w:ind w:right="0" w:firstLine="200" w:firstLineChars="100"/>
              <w:jc w:val="left"/>
              <w:rPr>
                <w:rFonts w:hint="default" w:ascii="Calibri" w:eastAsia="宋体"/>
                <w:sz w:val="20"/>
                <w:lang w:val="en-US" w:eastAsia="zh-CN"/>
              </w:rPr>
            </w:pPr>
            <w:r>
              <w:rPr>
                <w:rFonts w:hint="eastAsia" w:ascii="Calibri" w:eastAsia="宋体"/>
                <w:sz w:val="20"/>
                <w:lang w:val="en-US" w:eastAsia="zh-CN"/>
              </w:rPr>
              <w:t>0.357</w:t>
            </w:r>
          </w:p>
        </w:tc>
        <w:tc>
          <w:tcPr>
            <w:tcW w:w="810" w:type="dxa"/>
            <w:tcBorders>
              <w:top w:val="single" w:color="000000" w:sz="4" w:space="0"/>
              <w:left w:val="single" w:color="000000" w:sz="4" w:space="0"/>
              <w:bottom w:val="single" w:color="000000" w:sz="4" w:space="0"/>
              <w:right w:val="single" w:color="000000" w:sz="4" w:space="0"/>
            </w:tcBorders>
          </w:tcPr>
          <w:p w14:paraId="6D5B229B">
            <w:pPr>
              <w:pStyle w:val="13"/>
              <w:spacing w:before="34" w:line="240" w:lineRule="auto"/>
              <w:ind w:right="0" w:firstLine="200" w:firstLineChars="100"/>
              <w:jc w:val="left"/>
              <w:rPr>
                <w:rFonts w:hint="eastAsia" w:ascii="Calibri" w:eastAsia="宋体"/>
                <w:sz w:val="20"/>
                <w:lang w:val="en-US" w:eastAsia="zh-CN"/>
              </w:rPr>
            </w:pPr>
            <w:r>
              <w:rPr>
                <w:rFonts w:hint="eastAsia" w:ascii="Calibri" w:eastAsia="宋体"/>
                <w:sz w:val="20"/>
                <w:lang w:val="en-US" w:eastAsia="zh-CN"/>
              </w:rPr>
              <w:t>91.70</w:t>
            </w:r>
          </w:p>
        </w:tc>
        <w:tc>
          <w:tcPr>
            <w:tcW w:w="840" w:type="dxa"/>
            <w:tcBorders>
              <w:top w:val="single" w:color="000000" w:sz="4" w:space="0"/>
              <w:left w:val="single" w:color="000000" w:sz="4" w:space="0"/>
              <w:bottom w:val="single" w:color="000000" w:sz="4" w:space="0"/>
              <w:right w:val="single" w:color="000000" w:sz="4" w:space="0"/>
            </w:tcBorders>
          </w:tcPr>
          <w:p w14:paraId="522419AB">
            <w:pPr>
              <w:pStyle w:val="13"/>
              <w:spacing w:before="34" w:line="240" w:lineRule="auto"/>
              <w:ind w:right="0" w:firstLine="200" w:firstLineChars="100"/>
              <w:jc w:val="left"/>
              <w:rPr>
                <w:rFonts w:hint="eastAsia" w:ascii="Calibri" w:hAnsi="Calibri" w:eastAsia="宋体" w:cs="Calibri"/>
                <w:sz w:val="20"/>
                <w:szCs w:val="20"/>
                <w:lang w:val="en-US" w:eastAsia="zh-CN"/>
              </w:rPr>
            </w:pPr>
            <w:r>
              <w:rPr>
                <w:rFonts w:hint="eastAsia" w:ascii="Calibri" w:hAnsi="Calibri" w:eastAsia="宋体" w:cs="Calibri"/>
                <w:sz w:val="20"/>
                <w:szCs w:val="20"/>
                <w:lang w:val="en-US" w:eastAsia="zh-CN"/>
              </w:rPr>
              <w:t>9.36</w:t>
            </w:r>
          </w:p>
        </w:tc>
        <w:tc>
          <w:tcPr>
            <w:tcW w:w="992" w:type="dxa"/>
            <w:tcBorders>
              <w:top w:val="single" w:color="000000" w:sz="4" w:space="0"/>
              <w:left w:val="single" w:color="000000" w:sz="4" w:space="0"/>
              <w:bottom w:val="single" w:color="000000" w:sz="4" w:space="0"/>
              <w:right w:val="single" w:color="000000" w:sz="4" w:space="0"/>
            </w:tcBorders>
            <w:vAlign w:val="top"/>
          </w:tcPr>
          <w:p w14:paraId="734C5EEF">
            <w:pPr>
              <w:pStyle w:val="13"/>
              <w:spacing w:before="34" w:line="240" w:lineRule="auto"/>
              <w:ind w:right="0" w:rightChars="0"/>
              <w:jc w:val="center"/>
              <w:rPr>
                <w:rFonts w:hint="eastAsia" w:ascii="Calibri" w:hAnsi="Calibri" w:eastAsia="Calibri" w:cs="Calibri"/>
                <w:sz w:val="20"/>
                <w:szCs w:val="20"/>
                <w:lang w:val="en-US" w:eastAsia="zh-CN" w:bidi="ar-SA"/>
              </w:rPr>
            </w:pPr>
            <w:r>
              <w:rPr>
                <w:rFonts w:hint="eastAsia" w:ascii="Calibri" w:eastAsia="宋体"/>
                <w:sz w:val="20"/>
                <w:lang w:val="en-US" w:eastAsia="zh-CN"/>
              </w:rPr>
              <w:t>Male</w:t>
            </w:r>
          </w:p>
        </w:tc>
      </w:tr>
      <w:tr w14:paraId="362E5E46">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tcPr>
          <w:p w14:paraId="55DCC489">
            <w:pPr>
              <w:pStyle w:val="13"/>
              <w:spacing w:before="34" w:line="240" w:lineRule="auto"/>
              <w:ind w:right="54"/>
              <w:jc w:val="center"/>
              <w:rPr>
                <w:rFonts w:hint="default" w:ascii="Calibri" w:eastAsia="宋体"/>
                <w:sz w:val="20"/>
                <w:lang w:val="en-US" w:eastAsia="zh-CN"/>
              </w:rPr>
            </w:pPr>
            <w:r>
              <w:rPr>
                <w:rFonts w:hint="eastAsia" w:ascii="Calibri" w:eastAsia="宋体"/>
                <w:sz w:val="20"/>
                <w:lang w:val="en-US" w:eastAsia="zh-CN"/>
              </w:rPr>
              <w:t xml:space="preserve">  </w:t>
            </w:r>
            <w:r>
              <w:rPr>
                <w:rFonts w:hint="eastAsia" w:ascii="Calibri" w:eastAsia="宋体"/>
                <w:sz w:val="2"/>
                <w:szCs w:val="2"/>
                <w:lang w:val="en-US" w:eastAsia="zh-CN"/>
              </w:rPr>
              <w:t xml:space="preserve">  </w:t>
            </w:r>
            <w:r>
              <w:rPr>
                <w:rFonts w:hint="eastAsia" w:ascii="Calibri" w:eastAsia="宋体"/>
                <w:sz w:val="20"/>
                <w:lang w:val="en-US" w:eastAsia="zh-CN"/>
              </w:rPr>
              <w:t>14</w:t>
            </w:r>
          </w:p>
        </w:tc>
        <w:tc>
          <w:tcPr>
            <w:tcW w:w="566" w:type="dxa"/>
            <w:tcBorders>
              <w:top w:val="single" w:color="000000" w:sz="4" w:space="0"/>
              <w:left w:val="single" w:color="000000" w:sz="4" w:space="0"/>
              <w:bottom w:val="single" w:color="000000" w:sz="4" w:space="0"/>
              <w:right w:val="single" w:color="000000" w:sz="4" w:space="0"/>
            </w:tcBorders>
            <w:vAlign w:val="top"/>
          </w:tcPr>
          <w:p w14:paraId="33370CE4">
            <w:pPr>
              <w:pStyle w:val="13"/>
              <w:spacing w:before="35" w:line="240" w:lineRule="auto"/>
              <w:ind w:left="103" w:leftChars="0" w:right="0" w:rightChars="0"/>
              <w:jc w:val="center"/>
              <w:rPr>
                <w:rFonts w:hint="eastAsia" w:ascii="Calibri" w:hAnsi="Calibri" w:eastAsia="Calibri" w:cs="Calibri"/>
                <w:sz w:val="20"/>
                <w:szCs w:val="20"/>
                <w:lang w:val="en-US" w:eastAsia="zh-CN" w:bidi="ar-SA"/>
              </w:rPr>
            </w:pPr>
            <w:r>
              <w:rPr>
                <w:rFonts w:ascii="Calibri"/>
                <w:sz w:val="20"/>
              </w:rPr>
              <w:t>35</w:t>
            </w:r>
          </w:p>
        </w:tc>
        <w:tc>
          <w:tcPr>
            <w:tcW w:w="896" w:type="dxa"/>
            <w:tcBorders>
              <w:top w:val="single" w:color="000000" w:sz="4" w:space="0"/>
              <w:left w:val="single" w:color="000000" w:sz="4" w:space="0"/>
              <w:bottom w:val="single" w:color="000000" w:sz="4" w:space="0"/>
              <w:right w:val="single" w:color="000000" w:sz="4" w:space="0"/>
            </w:tcBorders>
          </w:tcPr>
          <w:p w14:paraId="38A5E18F">
            <w:pPr>
              <w:pStyle w:val="13"/>
              <w:spacing w:before="34" w:line="240" w:lineRule="auto"/>
              <w:ind w:left="140" w:right="0" w:firstLine="200" w:firstLineChars="100"/>
              <w:jc w:val="left"/>
              <w:rPr>
                <w:rFonts w:hint="default" w:ascii="Calibri" w:eastAsia="宋体"/>
                <w:sz w:val="20"/>
                <w:lang w:val="en-US" w:eastAsia="zh-CN"/>
              </w:rPr>
            </w:pPr>
            <w:r>
              <w:rPr>
                <w:rFonts w:hint="eastAsia" w:ascii="Calibri" w:eastAsia="宋体"/>
                <w:sz w:val="20"/>
                <w:lang w:val="en-US" w:eastAsia="zh-CN"/>
              </w:rPr>
              <w:t>0</w:t>
            </w:r>
          </w:p>
        </w:tc>
        <w:tc>
          <w:tcPr>
            <w:tcW w:w="1425" w:type="dxa"/>
            <w:tcBorders>
              <w:top w:val="single" w:color="000000" w:sz="4" w:space="0"/>
              <w:left w:val="single" w:color="000000" w:sz="4" w:space="0"/>
              <w:bottom w:val="single" w:color="000000" w:sz="4" w:space="0"/>
              <w:right w:val="single" w:color="000000" w:sz="4" w:space="0"/>
            </w:tcBorders>
            <w:vAlign w:val="top"/>
          </w:tcPr>
          <w:p w14:paraId="19BC2174">
            <w:pPr>
              <w:pStyle w:val="13"/>
              <w:spacing w:before="35" w:line="240" w:lineRule="auto"/>
              <w:ind w:left="303" w:leftChars="0" w:right="0" w:rightChars="0"/>
              <w:jc w:val="left"/>
              <w:rPr>
                <w:rFonts w:hint="default" w:ascii="Calibri" w:hAnsi="Calibri" w:eastAsia="Calibri" w:cs="Calibri"/>
                <w:sz w:val="20"/>
                <w:szCs w:val="20"/>
                <w:lang w:val="en-US" w:eastAsia="en-US" w:bidi="ar-SA"/>
              </w:rPr>
            </w:pPr>
            <w:r>
              <w:rPr>
                <w:rFonts w:ascii="Calibri"/>
                <w:sz w:val="20"/>
              </w:rPr>
              <w:t>lamotrigine</w:t>
            </w:r>
          </w:p>
        </w:tc>
        <w:tc>
          <w:tcPr>
            <w:tcW w:w="941" w:type="dxa"/>
            <w:tcBorders>
              <w:top w:val="single" w:color="000000" w:sz="4" w:space="0"/>
              <w:left w:val="single" w:color="000000" w:sz="4" w:space="0"/>
              <w:bottom w:val="single" w:color="000000" w:sz="4" w:space="0"/>
              <w:right w:val="single" w:color="000000" w:sz="4" w:space="0"/>
            </w:tcBorders>
          </w:tcPr>
          <w:p w14:paraId="7C30E2FA">
            <w:pPr>
              <w:pStyle w:val="13"/>
              <w:spacing w:before="34" w:line="240" w:lineRule="auto"/>
              <w:ind w:right="99"/>
              <w:jc w:val="center"/>
              <w:rPr>
                <w:rFonts w:hint="default" w:ascii="Calibri" w:eastAsia="宋体"/>
                <w:sz w:val="20"/>
                <w:lang w:val="en-US" w:eastAsia="zh-CN"/>
              </w:rPr>
            </w:pPr>
            <w:r>
              <w:rPr>
                <w:rFonts w:hint="eastAsia" w:ascii="Calibri" w:eastAsia="宋体"/>
                <w:sz w:val="20"/>
                <w:lang w:val="en-US" w:eastAsia="zh-CN"/>
              </w:rPr>
              <w:t>4</w:t>
            </w:r>
          </w:p>
        </w:tc>
        <w:tc>
          <w:tcPr>
            <w:tcW w:w="762" w:type="dxa"/>
            <w:tcBorders>
              <w:top w:val="single" w:color="000000" w:sz="4" w:space="0"/>
              <w:left w:val="single" w:color="000000" w:sz="4" w:space="0"/>
              <w:bottom w:val="single" w:color="000000" w:sz="4" w:space="0"/>
              <w:right w:val="single" w:color="000000" w:sz="4" w:space="0"/>
            </w:tcBorders>
          </w:tcPr>
          <w:p w14:paraId="21E4A959">
            <w:pPr>
              <w:pStyle w:val="13"/>
              <w:spacing w:before="34" w:line="240" w:lineRule="auto"/>
              <w:ind w:right="100"/>
              <w:jc w:val="center"/>
              <w:rPr>
                <w:rFonts w:hint="default" w:ascii="Calibri" w:eastAsia="宋体"/>
                <w:sz w:val="20"/>
                <w:lang w:val="en-US" w:eastAsia="zh-CN"/>
              </w:rPr>
            </w:pPr>
            <w:r>
              <w:rPr>
                <w:rFonts w:hint="eastAsia" w:ascii="Calibri" w:eastAsia="宋体"/>
                <w:sz w:val="20"/>
                <w:lang w:val="en-US" w:eastAsia="zh-CN"/>
              </w:rPr>
              <w:t>34.3</w:t>
            </w:r>
          </w:p>
        </w:tc>
        <w:tc>
          <w:tcPr>
            <w:tcW w:w="847" w:type="dxa"/>
            <w:tcBorders>
              <w:top w:val="single" w:color="000000" w:sz="4" w:space="0"/>
              <w:left w:val="single" w:color="000000" w:sz="4" w:space="0"/>
              <w:bottom w:val="single" w:color="000000" w:sz="4" w:space="0"/>
              <w:right w:val="single" w:color="000000" w:sz="4" w:space="0"/>
            </w:tcBorders>
          </w:tcPr>
          <w:p w14:paraId="10B511DC">
            <w:pPr>
              <w:pStyle w:val="13"/>
              <w:spacing w:before="34" w:line="240" w:lineRule="auto"/>
              <w:ind w:right="0" w:firstLine="200" w:firstLineChars="100"/>
              <w:jc w:val="left"/>
              <w:rPr>
                <w:rFonts w:hint="default" w:ascii="Calibri" w:eastAsia="宋体"/>
                <w:sz w:val="20"/>
                <w:lang w:val="en-US" w:eastAsia="zh-CN"/>
              </w:rPr>
            </w:pPr>
            <w:r>
              <w:rPr>
                <w:rFonts w:hint="eastAsia" w:ascii="Calibri" w:eastAsia="宋体"/>
                <w:sz w:val="20"/>
                <w:lang w:val="en-US" w:eastAsia="zh-CN"/>
              </w:rPr>
              <w:t>0.107</w:t>
            </w:r>
          </w:p>
        </w:tc>
        <w:tc>
          <w:tcPr>
            <w:tcW w:w="810" w:type="dxa"/>
            <w:tcBorders>
              <w:top w:val="single" w:color="000000" w:sz="4" w:space="0"/>
              <w:left w:val="single" w:color="000000" w:sz="4" w:space="0"/>
              <w:bottom w:val="single" w:color="000000" w:sz="4" w:space="0"/>
              <w:right w:val="single" w:color="000000" w:sz="4" w:space="0"/>
            </w:tcBorders>
          </w:tcPr>
          <w:p w14:paraId="546D97A1">
            <w:pPr>
              <w:pStyle w:val="13"/>
              <w:spacing w:before="34" w:line="240" w:lineRule="auto"/>
              <w:ind w:right="0" w:firstLine="200" w:firstLineChars="100"/>
              <w:jc w:val="left"/>
              <w:rPr>
                <w:rFonts w:hint="default" w:ascii="Calibri" w:eastAsia="宋体"/>
                <w:sz w:val="20"/>
                <w:lang w:val="en-US" w:eastAsia="zh-CN"/>
              </w:rPr>
            </w:pPr>
            <w:r>
              <w:rPr>
                <w:rFonts w:hint="eastAsia" w:ascii="Calibri" w:eastAsia="宋体"/>
                <w:sz w:val="20"/>
                <w:lang w:val="en-US" w:eastAsia="zh-CN"/>
              </w:rPr>
              <w:t>3.50</w:t>
            </w:r>
          </w:p>
        </w:tc>
        <w:tc>
          <w:tcPr>
            <w:tcW w:w="840" w:type="dxa"/>
            <w:tcBorders>
              <w:top w:val="single" w:color="000000" w:sz="4" w:space="0"/>
              <w:left w:val="single" w:color="000000" w:sz="4" w:space="0"/>
              <w:bottom w:val="single" w:color="000000" w:sz="4" w:space="0"/>
              <w:right w:val="single" w:color="000000" w:sz="4" w:space="0"/>
            </w:tcBorders>
          </w:tcPr>
          <w:p w14:paraId="5423EF3B">
            <w:pPr>
              <w:pStyle w:val="13"/>
              <w:spacing w:before="34" w:line="240" w:lineRule="auto"/>
              <w:ind w:right="0" w:firstLine="200" w:firstLineChars="100"/>
              <w:jc w:val="left"/>
              <w:rPr>
                <w:rFonts w:hint="default" w:ascii="Calibri" w:hAnsi="Calibri" w:eastAsia="宋体" w:cs="Calibri"/>
                <w:sz w:val="20"/>
                <w:szCs w:val="20"/>
                <w:lang w:val="en-US" w:eastAsia="zh-CN"/>
              </w:rPr>
            </w:pPr>
            <w:r>
              <w:rPr>
                <w:rFonts w:hint="eastAsia" w:ascii="Calibri" w:hAnsi="Calibri" w:eastAsia="宋体" w:cs="Calibri"/>
                <w:sz w:val="20"/>
                <w:szCs w:val="20"/>
                <w:lang w:val="en-US" w:eastAsia="zh-CN"/>
              </w:rPr>
              <w:t>2.15</w:t>
            </w:r>
          </w:p>
        </w:tc>
        <w:tc>
          <w:tcPr>
            <w:tcW w:w="992" w:type="dxa"/>
            <w:tcBorders>
              <w:top w:val="single" w:color="000000" w:sz="4" w:space="0"/>
              <w:left w:val="single" w:color="000000" w:sz="4" w:space="0"/>
              <w:bottom w:val="single" w:color="000000" w:sz="4" w:space="0"/>
              <w:right w:val="single" w:color="000000" w:sz="4" w:space="0"/>
            </w:tcBorders>
            <w:vAlign w:val="top"/>
          </w:tcPr>
          <w:p w14:paraId="252C761B">
            <w:pPr>
              <w:pStyle w:val="13"/>
              <w:spacing w:before="35" w:line="240" w:lineRule="auto"/>
              <w:ind w:right="132" w:rightChars="0"/>
              <w:jc w:val="center"/>
              <w:rPr>
                <w:rFonts w:hint="eastAsia" w:ascii="Calibri" w:hAnsi="Calibri" w:eastAsia="Calibri" w:cs="Calibri"/>
                <w:sz w:val="20"/>
                <w:szCs w:val="20"/>
                <w:lang w:val="en-US" w:eastAsia="zh-CN" w:bidi="ar-SA"/>
              </w:rPr>
            </w:pPr>
            <w:r>
              <w:rPr>
                <w:rFonts w:hint="eastAsia" w:ascii="Calibri" w:eastAsia="宋体"/>
                <w:sz w:val="20"/>
                <w:lang w:val="en-US" w:eastAsia="zh-CN"/>
              </w:rPr>
              <w:t>Male</w:t>
            </w:r>
          </w:p>
        </w:tc>
      </w:tr>
      <w:tr w14:paraId="62B97EB0">
        <w:tblPrEx>
          <w:tblCellMar>
            <w:top w:w="0" w:type="dxa"/>
            <w:left w:w="0" w:type="dxa"/>
            <w:bottom w:w="0" w:type="dxa"/>
            <w:right w:w="0" w:type="dxa"/>
          </w:tblCellMar>
        </w:tblPrEx>
        <w:trPr>
          <w:trHeight w:val="322" w:hRule="exac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top"/>
          </w:tcPr>
          <w:p w14:paraId="49446EAB">
            <w:pPr>
              <w:pStyle w:val="13"/>
              <w:spacing w:before="34" w:line="240" w:lineRule="auto"/>
              <w:ind w:right="0" w:rightChars="0"/>
              <w:jc w:val="center"/>
              <w:rPr>
                <w:rFonts w:hint="eastAsia" w:ascii="Calibri" w:eastAsia="宋体"/>
                <w:sz w:val="20"/>
                <w:lang w:val="en-US" w:eastAsia="zh-CN"/>
              </w:rPr>
            </w:pPr>
            <w:r>
              <w:rPr>
                <w:rFonts w:hint="eastAsia" w:ascii="Calibri" w:eastAsia="宋体"/>
                <w:sz w:val="2"/>
                <w:szCs w:val="2"/>
                <w:lang w:val="en-US" w:eastAsia="zh-CN"/>
              </w:rPr>
              <w:t xml:space="preserve">          </w:t>
            </w:r>
            <w:r>
              <w:rPr>
                <w:rFonts w:ascii="Calibri"/>
                <w:sz w:val="20"/>
              </w:rPr>
              <w:t>1</w:t>
            </w:r>
            <w:r>
              <w:rPr>
                <w:rFonts w:hint="eastAsia" w:ascii="Calibri" w:eastAsia="宋体"/>
                <w:sz w:val="20"/>
                <w:lang w:val="en-US" w:eastAsia="zh-CN"/>
              </w:rPr>
              <w:t>5</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top"/>
          </w:tcPr>
          <w:p w14:paraId="2AD4B56D">
            <w:pPr>
              <w:pStyle w:val="13"/>
              <w:spacing w:before="34" w:line="240" w:lineRule="auto"/>
              <w:ind w:left="103" w:leftChars="0" w:right="0" w:rightChars="0"/>
              <w:jc w:val="center"/>
              <w:rPr>
                <w:rFonts w:hint="default" w:ascii="Calibri" w:hAnsi="Calibri" w:eastAsia="Calibri" w:cs="Calibri"/>
                <w:sz w:val="20"/>
                <w:szCs w:val="20"/>
                <w:lang w:val="en-US" w:eastAsia="zh-CN" w:bidi="ar-SA"/>
              </w:rPr>
            </w:pPr>
            <w:r>
              <w:rPr>
                <w:rFonts w:hint="eastAsia" w:ascii="Calibri" w:eastAsia="宋体"/>
                <w:sz w:val="20"/>
                <w:lang w:val="en-US" w:eastAsia="zh-CN"/>
              </w:rPr>
              <w:t>55</w:t>
            </w: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top"/>
          </w:tcPr>
          <w:p w14:paraId="7910C4DB">
            <w:pPr>
              <w:pStyle w:val="13"/>
              <w:spacing w:before="34" w:line="240" w:lineRule="auto"/>
              <w:ind w:left="140" w:leftChars="0" w:right="0" w:rightChars="0" w:firstLine="200" w:firstLineChars="100"/>
              <w:jc w:val="left"/>
              <w:rPr>
                <w:rFonts w:hint="default" w:ascii="Calibri" w:eastAsia="宋体"/>
                <w:sz w:val="20"/>
                <w:lang w:val="en-US" w:eastAsia="zh-CN"/>
              </w:rPr>
            </w:pPr>
            <w:r>
              <w:rPr>
                <w:rFonts w:hint="eastAsia" w:ascii="Calibri" w:eastAsia="宋体"/>
                <w:sz w:val="20"/>
                <w:lang w:val="en-US" w:eastAsia="zh-CN"/>
              </w:rPr>
              <w:t>2</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A2F2716">
            <w:pPr>
              <w:pStyle w:val="13"/>
              <w:spacing w:before="34" w:line="240" w:lineRule="auto"/>
              <w:ind w:right="0" w:rightChars="0"/>
              <w:jc w:val="center"/>
              <w:rPr>
                <w:rFonts w:hint="default" w:ascii="Calibri" w:hAnsi="Calibri" w:eastAsia="Calibri" w:cs="Calibri"/>
                <w:sz w:val="20"/>
                <w:szCs w:val="20"/>
                <w:lang w:val="en-US" w:eastAsia="en-US" w:bidi="ar-SA"/>
              </w:rPr>
            </w:pPr>
            <w:r>
              <w:rPr>
                <w:rFonts w:hint="eastAsia" w:ascii="Calibri"/>
                <w:sz w:val="20"/>
              </w:rPr>
              <w:t>Sodium Valproate</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top"/>
          </w:tcPr>
          <w:p w14:paraId="3F8A25A0">
            <w:pPr>
              <w:pStyle w:val="13"/>
              <w:spacing w:before="34" w:line="240" w:lineRule="auto"/>
              <w:ind w:right="100" w:rightChars="0"/>
              <w:jc w:val="center"/>
              <w:rPr>
                <w:rFonts w:hint="default" w:ascii="Calibri" w:eastAsia="宋体"/>
                <w:sz w:val="20"/>
                <w:lang w:val="en-US" w:eastAsia="zh-CN"/>
              </w:rPr>
            </w:pPr>
            <w:r>
              <w:rPr>
                <w:rFonts w:hint="eastAsia" w:ascii="Calibri" w:eastAsia="宋体"/>
                <w:spacing w:val="-1"/>
                <w:sz w:val="20"/>
                <w:lang w:val="en-US" w:eastAsia="zh-CN"/>
              </w:rPr>
              <w:t>12</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top"/>
          </w:tcPr>
          <w:p w14:paraId="1A3AFF94">
            <w:pPr>
              <w:pStyle w:val="13"/>
              <w:spacing w:before="34" w:line="240" w:lineRule="auto"/>
              <w:ind w:right="100" w:rightChars="0"/>
              <w:jc w:val="center"/>
              <w:rPr>
                <w:rFonts w:hint="default" w:ascii="Calibri" w:eastAsia="宋体"/>
                <w:sz w:val="20"/>
                <w:lang w:val="en-US" w:eastAsia="zh-CN"/>
              </w:rPr>
            </w:pPr>
            <w:r>
              <w:rPr>
                <w:rFonts w:hint="eastAsia" w:ascii="Calibri" w:eastAsia="宋体"/>
                <w:spacing w:val="-1"/>
                <w:sz w:val="20"/>
                <w:lang w:val="en-US" w:eastAsia="zh-CN"/>
              </w:rPr>
              <w:t>31.2</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3F7D8853">
            <w:pPr>
              <w:pStyle w:val="13"/>
              <w:spacing w:before="34" w:line="240" w:lineRule="auto"/>
              <w:ind w:right="0" w:rightChars="0" w:firstLine="200" w:firstLineChars="100"/>
              <w:jc w:val="left"/>
              <w:rPr>
                <w:rFonts w:hint="default" w:ascii="Calibri" w:eastAsia="宋体"/>
                <w:sz w:val="20"/>
                <w:lang w:val="en-US" w:eastAsia="zh-CN"/>
              </w:rPr>
            </w:pPr>
            <w:r>
              <w:rPr>
                <w:rFonts w:hint="eastAsia" w:ascii="Calibri" w:eastAsia="宋体"/>
                <w:sz w:val="20"/>
                <w:lang w:val="en-US" w:eastAsia="zh-CN"/>
              </w:rPr>
              <w:t>0.311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top"/>
          </w:tcPr>
          <w:p w14:paraId="68064DDD">
            <w:pPr>
              <w:pStyle w:val="13"/>
              <w:spacing w:before="34" w:line="240" w:lineRule="auto"/>
              <w:ind w:right="0" w:rightChars="0" w:firstLine="200" w:firstLineChars="100"/>
              <w:jc w:val="left"/>
              <w:rPr>
                <w:rFonts w:hint="default" w:ascii="Calibri" w:eastAsia="宋体"/>
                <w:sz w:val="20"/>
                <w:lang w:val="en-US" w:eastAsia="zh-CN"/>
              </w:rPr>
            </w:pPr>
            <w:r>
              <w:rPr>
                <w:rFonts w:hint="eastAsia" w:ascii="Calibri" w:eastAsia="宋体"/>
                <w:sz w:val="20"/>
                <w:lang w:val="en-US" w:eastAsia="zh-CN"/>
              </w:rPr>
              <w:t>9.51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top"/>
          </w:tcPr>
          <w:p w14:paraId="145ED81C">
            <w:pPr>
              <w:pStyle w:val="13"/>
              <w:spacing w:before="39" w:line="240" w:lineRule="auto"/>
              <w:ind w:right="29" w:rightChars="0" w:firstLine="198" w:firstLineChars="100"/>
              <w:jc w:val="both"/>
              <w:rPr>
                <w:rFonts w:hint="default" w:ascii="Calibri" w:hAnsi="Calibri" w:eastAsia="宋体" w:cs="Calibri"/>
                <w:sz w:val="20"/>
                <w:szCs w:val="20"/>
                <w:lang w:val="en-US" w:eastAsia="zh-CN"/>
              </w:rPr>
            </w:pPr>
            <w:r>
              <w:rPr>
                <w:rFonts w:hint="eastAsia" w:ascii="Calibri" w:eastAsia="宋体"/>
                <w:spacing w:val="-1"/>
                <w:sz w:val="20"/>
                <w:lang w:val="en-US" w:eastAsia="zh-CN"/>
              </w:rPr>
              <w:t>9.42</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top"/>
          </w:tcPr>
          <w:p w14:paraId="3F18FEA0">
            <w:pPr>
              <w:pStyle w:val="13"/>
              <w:spacing w:before="34" w:line="240" w:lineRule="auto"/>
              <w:ind w:right="0" w:rightChars="0"/>
              <w:jc w:val="center"/>
              <w:rPr>
                <w:rFonts w:hint="eastAsia" w:ascii="Calibri" w:hAnsi="Calibri" w:eastAsia="Calibri" w:cs="Calibri"/>
                <w:sz w:val="20"/>
                <w:szCs w:val="20"/>
                <w:lang w:val="en-US" w:eastAsia="zh-CN" w:bidi="ar-SA"/>
              </w:rPr>
            </w:pPr>
            <w:r>
              <w:rPr>
                <w:rFonts w:hint="eastAsia" w:ascii="Calibri" w:eastAsia="宋体"/>
                <w:sz w:val="20"/>
                <w:lang w:val="en-US" w:eastAsia="zh-CN"/>
              </w:rPr>
              <w:t>Male</w:t>
            </w:r>
          </w:p>
        </w:tc>
      </w:tr>
      <w:bookmarkEnd w:id="0"/>
      <w:bookmarkEnd w:id="1"/>
      <w:bookmarkEnd w:id="2"/>
      <w:bookmarkEnd w:id="3"/>
      <w:bookmarkEnd w:id="4"/>
    </w:tbl>
    <w:p w14:paraId="0AEB9DDB">
      <w:pPr>
        <w:spacing w:after="0" w:line="240" w:lineRule="auto"/>
        <w:jc w:val="right"/>
        <w:rPr>
          <w:rFonts w:hint="default" w:ascii="Calibri" w:hAnsi="Calibri" w:eastAsia="Calibri" w:cs="Calibri"/>
          <w:sz w:val="20"/>
          <w:szCs w:val="20"/>
        </w:rPr>
        <w:sectPr>
          <w:type w:val="continuous"/>
          <w:pgSz w:w="11910" w:h="16840"/>
          <w:pgMar w:top="1400" w:right="1340" w:bottom="280" w:left="1580" w:header="720" w:footer="720" w:gutter="0"/>
          <w:cols w:space="720" w:num="1"/>
        </w:sectPr>
      </w:pPr>
    </w:p>
    <w:p w14:paraId="55906E6C">
      <w:pPr>
        <w:spacing w:before="43"/>
        <w:ind w:left="235" w:right="0" w:firstLine="1681" w:firstLineChars="700"/>
        <w:jc w:val="left"/>
        <w:rPr>
          <w:rFonts w:hint="default" w:ascii="Times New Roman" w:hAnsi="Times New Roman" w:eastAsia="Times New Roman" w:cs="Times New Roman"/>
          <w:sz w:val="24"/>
          <w:szCs w:val="24"/>
        </w:rPr>
      </w:pPr>
      <w:r>
        <w:rPr>
          <w:rFonts w:ascii="Times New Roman"/>
          <w:b/>
          <w:sz w:val="24"/>
          <w:szCs w:val="24"/>
        </w:rPr>
        <w:t>Table 2. Institutional Review Board approval used in the stud</w:t>
      </w:r>
      <w:r>
        <w:rPr>
          <w:rFonts w:hint="eastAsia" w:ascii="Times New Roman" w:eastAsia="宋体"/>
          <w:b/>
          <w:sz w:val="24"/>
          <w:szCs w:val="24"/>
          <w:lang w:val="en-US" w:eastAsia="zh-CN"/>
        </w:rPr>
        <w:t>y</w:t>
      </w:r>
    </w:p>
    <w:p w14:paraId="28C04BAD">
      <w:pPr>
        <w:spacing w:before="107"/>
        <w:ind w:left="235" w:right="0" w:firstLine="0"/>
        <w:jc w:val="left"/>
        <w:rPr>
          <w:rFonts w:hint="default" w:ascii="Times New Roman" w:hAnsi="Times New Roman" w:eastAsia="Times New Roman" w:cs="Times New Roman"/>
          <w:sz w:val="28"/>
          <w:szCs w:val="28"/>
        </w:rPr>
      </w:pPr>
      <w:r>
        <w:rPr>
          <w:rFonts w:ascii="Times New Roman"/>
          <w:sz w:val="28"/>
        </w:rPr>
        <w:t>Approval Form of IEC, First Affiliated Hospital of Fourth Military Medical</w:t>
      </w:r>
      <w:r>
        <w:rPr>
          <w:rFonts w:ascii="Times New Roman"/>
          <w:spacing w:val="-26"/>
          <w:sz w:val="28"/>
        </w:rPr>
        <w:t xml:space="preserve"> </w:t>
      </w:r>
      <w:r>
        <w:rPr>
          <w:rFonts w:ascii="Times New Roman"/>
          <w:sz w:val="28"/>
        </w:rPr>
        <w:t>University</w:t>
      </w:r>
    </w:p>
    <w:p w14:paraId="08074AB6">
      <w:pPr>
        <w:pStyle w:val="4"/>
        <w:spacing w:before="180" w:after="30" w:line="240" w:lineRule="auto"/>
        <w:ind w:left="5272" w:right="0"/>
        <w:jc w:val="left"/>
      </w:pPr>
      <w:r>
        <w:t>Ethics Committee Approval No.: KY20172030-1</w:t>
      </w:r>
    </w:p>
    <w:tbl>
      <w:tblPr>
        <w:tblStyle w:val="9"/>
        <w:tblW w:w="0" w:type="auto"/>
        <w:tblInd w:w="101" w:type="dxa"/>
        <w:tblLayout w:type="fixed"/>
        <w:tblCellMar>
          <w:top w:w="0" w:type="dxa"/>
          <w:left w:w="0" w:type="dxa"/>
          <w:bottom w:w="0" w:type="dxa"/>
          <w:right w:w="0" w:type="dxa"/>
        </w:tblCellMar>
      </w:tblPr>
      <w:tblGrid>
        <w:gridCol w:w="2016"/>
        <w:gridCol w:w="1474"/>
        <w:gridCol w:w="791"/>
        <w:gridCol w:w="1204"/>
        <w:gridCol w:w="239"/>
        <w:gridCol w:w="938"/>
        <w:gridCol w:w="1109"/>
        <w:gridCol w:w="2227"/>
      </w:tblGrid>
      <w:tr w14:paraId="142B057F">
        <w:tblPrEx>
          <w:tblCellMar>
            <w:top w:w="0" w:type="dxa"/>
            <w:left w:w="0" w:type="dxa"/>
            <w:bottom w:w="0" w:type="dxa"/>
            <w:right w:w="0" w:type="dxa"/>
          </w:tblCellMar>
        </w:tblPrEx>
        <w:trPr>
          <w:trHeight w:val="322" w:hRule="exact"/>
        </w:trPr>
        <w:tc>
          <w:tcPr>
            <w:tcW w:w="2016" w:type="dxa"/>
            <w:tcBorders>
              <w:top w:val="single" w:color="000000" w:sz="4" w:space="0"/>
              <w:left w:val="single" w:color="000000" w:sz="4" w:space="0"/>
              <w:bottom w:val="single" w:color="000000" w:sz="4" w:space="0"/>
              <w:right w:val="single" w:color="000000" w:sz="4" w:space="0"/>
            </w:tcBorders>
          </w:tcPr>
          <w:p w14:paraId="01BC4930">
            <w:pPr>
              <w:pStyle w:val="13"/>
              <w:spacing w:before="28" w:line="240" w:lineRule="auto"/>
              <w:ind w:right="0"/>
              <w:jc w:val="center"/>
              <w:rPr>
                <w:rFonts w:hint="default" w:ascii="Times New Roman" w:hAnsi="Times New Roman" w:eastAsia="Times New Roman" w:cs="Times New Roman"/>
                <w:sz w:val="22"/>
                <w:szCs w:val="22"/>
              </w:rPr>
            </w:pPr>
            <w:r>
              <w:rPr>
                <w:rFonts w:ascii="Times New Roman"/>
                <w:sz w:val="22"/>
              </w:rPr>
              <w:t>Project</w:t>
            </w:r>
          </w:p>
        </w:tc>
        <w:tc>
          <w:tcPr>
            <w:tcW w:w="7982" w:type="dxa"/>
            <w:gridSpan w:val="7"/>
            <w:tcBorders>
              <w:top w:val="single" w:color="000000" w:sz="4" w:space="0"/>
              <w:left w:val="single" w:color="000000" w:sz="4" w:space="0"/>
              <w:bottom w:val="single" w:color="000000" w:sz="4" w:space="0"/>
              <w:right w:val="single" w:color="000000" w:sz="4" w:space="0"/>
            </w:tcBorders>
          </w:tcPr>
          <w:p w14:paraId="12C572C0">
            <w:pPr>
              <w:pStyle w:val="13"/>
              <w:spacing w:before="28" w:line="240" w:lineRule="auto"/>
              <w:ind w:left="1123" w:right="0"/>
              <w:jc w:val="left"/>
              <w:rPr>
                <w:rFonts w:hint="default" w:ascii="Times New Roman" w:hAnsi="Times New Roman" w:eastAsia="Times New Roman" w:cs="Times New Roman"/>
                <w:sz w:val="22"/>
                <w:szCs w:val="22"/>
              </w:rPr>
            </w:pPr>
            <w:r>
              <w:rPr>
                <w:rFonts w:ascii="Times New Roman"/>
                <w:sz w:val="22"/>
              </w:rPr>
              <w:t>Clinical Study of the Establishment of a Biological Sample</w:t>
            </w:r>
            <w:r>
              <w:rPr>
                <w:rFonts w:ascii="Times New Roman"/>
                <w:spacing w:val="-18"/>
                <w:sz w:val="22"/>
              </w:rPr>
              <w:t xml:space="preserve"> </w:t>
            </w:r>
            <w:r>
              <w:rPr>
                <w:rFonts w:ascii="Times New Roman"/>
                <w:sz w:val="22"/>
              </w:rPr>
              <w:t>Bank</w:t>
            </w:r>
          </w:p>
        </w:tc>
      </w:tr>
      <w:tr w14:paraId="14947FA3">
        <w:tblPrEx>
          <w:tblCellMar>
            <w:top w:w="0" w:type="dxa"/>
            <w:left w:w="0" w:type="dxa"/>
            <w:bottom w:w="0" w:type="dxa"/>
            <w:right w:w="0" w:type="dxa"/>
          </w:tblCellMar>
        </w:tblPrEx>
        <w:trPr>
          <w:trHeight w:val="635" w:hRule="exact"/>
        </w:trPr>
        <w:tc>
          <w:tcPr>
            <w:tcW w:w="2016" w:type="dxa"/>
            <w:vMerge w:val="restart"/>
            <w:tcBorders>
              <w:top w:val="single" w:color="000000" w:sz="4" w:space="0"/>
              <w:left w:val="single" w:color="000000" w:sz="4" w:space="0"/>
              <w:right w:val="single" w:color="000000" w:sz="4" w:space="0"/>
            </w:tcBorders>
          </w:tcPr>
          <w:p w14:paraId="4ACB1D8D">
            <w:pPr>
              <w:pStyle w:val="13"/>
              <w:spacing w:before="30" w:line="240" w:lineRule="auto"/>
              <w:ind w:left="483" w:right="0"/>
              <w:jc w:val="left"/>
              <w:rPr>
                <w:rFonts w:hint="default" w:ascii="Times New Roman" w:hAnsi="Times New Roman" w:eastAsia="Times New Roman" w:cs="Times New Roman"/>
                <w:sz w:val="22"/>
                <w:szCs w:val="22"/>
              </w:rPr>
            </w:pPr>
            <w:r>
              <w:rPr>
                <w:rFonts w:ascii="Times New Roman"/>
                <w:sz w:val="22"/>
              </w:rPr>
              <w:t>Department</w:t>
            </w:r>
          </w:p>
        </w:tc>
        <w:tc>
          <w:tcPr>
            <w:tcW w:w="1474" w:type="dxa"/>
            <w:vMerge w:val="restart"/>
            <w:tcBorders>
              <w:top w:val="single" w:color="000000" w:sz="4" w:space="0"/>
              <w:left w:val="single" w:color="000000" w:sz="4" w:space="0"/>
              <w:right w:val="single" w:color="000000" w:sz="4" w:space="0"/>
            </w:tcBorders>
          </w:tcPr>
          <w:p w14:paraId="4EC6AAD2">
            <w:pPr>
              <w:pStyle w:val="13"/>
              <w:spacing w:before="30" w:line="240" w:lineRule="auto"/>
              <w:ind w:left="151" w:right="0"/>
              <w:jc w:val="left"/>
              <w:rPr>
                <w:rFonts w:hint="default" w:ascii="Times New Roman" w:hAnsi="Times New Roman" w:eastAsia="Times New Roman" w:cs="Times New Roman"/>
                <w:sz w:val="22"/>
                <w:szCs w:val="22"/>
              </w:rPr>
            </w:pPr>
            <w:r>
              <w:rPr>
                <w:rFonts w:ascii="Times New Roman"/>
                <w:sz w:val="22"/>
              </w:rPr>
              <w:t>Dermatology</w:t>
            </w:r>
          </w:p>
        </w:tc>
        <w:tc>
          <w:tcPr>
            <w:tcW w:w="1995" w:type="dxa"/>
            <w:gridSpan w:val="2"/>
            <w:tcBorders>
              <w:top w:val="single" w:color="000000" w:sz="4" w:space="0"/>
              <w:left w:val="single" w:color="000000" w:sz="4" w:space="0"/>
              <w:bottom w:val="single" w:color="000000" w:sz="4" w:space="0"/>
              <w:right w:val="single" w:color="000000" w:sz="4" w:space="0"/>
            </w:tcBorders>
          </w:tcPr>
          <w:p w14:paraId="64C3BB10">
            <w:pPr>
              <w:pStyle w:val="13"/>
              <w:spacing w:before="30" w:line="295" w:lineRule="auto"/>
              <w:ind w:left="465" w:right="467" w:firstLine="128"/>
              <w:jc w:val="left"/>
              <w:rPr>
                <w:rFonts w:hint="default" w:ascii="Times New Roman" w:hAnsi="Times New Roman" w:eastAsia="Times New Roman" w:cs="Times New Roman"/>
                <w:sz w:val="22"/>
                <w:szCs w:val="22"/>
              </w:rPr>
            </w:pPr>
            <w:r>
              <w:rPr>
                <w:rFonts w:ascii="Times New Roman"/>
                <w:sz w:val="22"/>
              </w:rPr>
              <w:t>Principal Investigator</w:t>
            </w:r>
          </w:p>
        </w:tc>
        <w:tc>
          <w:tcPr>
            <w:tcW w:w="1177" w:type="dxa"/>
            <w:gridSpan w:val="2"/>
            <w:tcBorders>
              <w:top w:val="single" w:color="000000" w:sz="4" w:space="0"/>
              <w:left w:val="single" w:color="000000" w:sz="4" w:space="0"/>
              <w:bottom w:val="single" w:color="000000" w:sz="4" w:space="0"/>
              <w:right w:val="single" w:color="000000" w:sz="4" w:space="0"/>
            </w:tcBorders>
          </w:tcPr>
          <w:p w14:paraId="3F942A1D">
            <w:pPr>
              <w:pStyle w:val="13"/>
              <w:spacing w:before="30" w:line="295" w:lineRule="auto"/>
              <w:ind w:left="345" w:right="320" w:hanging="26"/>
              <w:jc w:val="left"/>
              <w:rPr>
                <w:rFonts w:hint="default" w:ascii="Times New Roman" w:hAnsi="Times New Roman" w:eastAsia="Times New Roman" w:cs="Times New Roman"/>
                <w:sz w:val="22"/>
                <w:szCs w:val="22"/>
              </w:rPr>
            </w:pPr>
            <w:r>
              <w:rPr>
                <w:rFonts w:ascii="Times New Roman"/>
                <w:sz w:val="22"/>
              </w:rPr>
              <w:t>Wang Gang</w:t>
            </w:r>
          </w:p>
        </w:tc>
        <w:tc>
          <w:tcPr>
            <w:tcW w:w="1109" w:type="dxa"/>
            <w:tcBorders>
              <w:top w:val="single" w:color="000000" w:sz="4" w:space="0"/>
              <w:left w:val="single" w:color="000000" w:sz="4" w:space="0"/>
              <w:bottom w:val="single" w:color="000000" w:sz="4" w:space="0"/>
              <w:right w:val="single" w:color="000000" w:sz="4" w:space="0"/>
            </w:tcBorders>
          </w:tcPr>
          <w:p w14:paraId="1F3918BE">
            <w:pPr>
              <w:pStyle w:val="13"/>
              <w:spacing w:before="30" w:line="240" w:lineRule="auto"/>
              <w:ind w:right="0"/>
              <w:jc w:val="center"/>
              <w:rPr>
                <w:rFonts w:hint="default" w:ascii="Times New Roman" w:hAnsi="Times New Roman" w:eastAsia="Times New Roman" w:cs="Times New Roman"/>
                <w:sz w:val="22"/>
                <w:szCs w:val="22"/>
              </w:rPr>
            </w:pPr>
            <w:r>
              <w:rPr>
                <w:rFonts w:ascii="Times New Roman"/>
                <w:sz w:val="22"/>
              </w:rPr>
              <w:t>Title</w:t>
            </w:r>
          </w:p>
        </w:tc>
        <w:tc>
          <w:tcPr>
            <w:tcW w:w="2227" w:type="dxa"/>
            <w:tcBorders>
              <w:top w:val="single" w:color="000000" w:sz="4" w:space="0"/>
              <w:left w:val="single" w:color="000000" w:sz="4" w:space="0"/>
              <w:bottom w:val="single" w:color="000000" w:sz="4" w:space="0"/>
              <w:right w:val="single" w:color="000000" w:sz="4" w:space="0"/>
            </w:tcBorders>
          </w:tcPr>
          <w:p w14:paraId="46E06632">
            <w:pPr>
              <w:pStyle w:val="13"/>
              <w:spacing w:before="30" w:line="295" w:lineRule="auto"/>
              <w:ind w:left="247" w:right="246" w:firstLine="616"/>
              <w:jc w:val="left"/>
              <w:rPr>
                <w:rFonts w:hint="default" w:ascii="Times New Roman" w:hAnsi="Times New Roman" w:eastAsia="Times New Roman" w:cs="Times New Roman"/>
                <w:sz w:val="22"/>
                <w:szCs w:val="22"/>
              </w:rPr>
            </w:pPr>
            <w:r>
              <w:rPr>
                <w:rFonts w:ascii="Times New Roman"/>
                <w:sz w:val="22"/>
              </w:rPr>
              <w:t>Chief physician/professor</w:t>
            </w:r>
          </w:p>
        </w:tc>
      </w:tr>
      <w:tr w14:paraId="7A1739B3">
        <w:tblPrEx>
          <w:tblCellMar>
            <w:top w:w="0" w:type="dxa"/>
            <w:left w:w="0" w:type="dxa"/>
            <w:bottom w:w="0" w:type="dxa"/>
            <w:right w:w="0" w:type="dxa"/>
          </w:tblCellMar>
        </w:tblPrEx>
        <w:trPr>
          <w:trHeight w:val="634" w:hRule="exact"/>
        </w:trPr>
        <w:tc>
          <w:tcPr>
            <w:tcW w:w="2016" w:type="dxa"/>
            <w:vMerge w:val="continue"/>
            <w:tcBorders>
              <w:left w:val="single" w:color="000000" w:sz="4" w:space="0"/>
              <w:bottom w:val="single" w:color="000000" w:sz="4" w:space="0"/>
              <w:right w:val="single" w:color="000000" w:sz="4" w:space="0"/>
            </w:tcBorders>
          </w:tcPr>
          <w:p w14:paraId="659E597E"/>
        </w:tc>
        <w:tc>
          <w:tcPr>
            <w:tcW w:w="1474" w:type="dxa"/>
            <w:vMerge w:val="continue"/>
            <w:tcBorders>
              <w:left w:val="single" w:color="000000" w:sz="4" w:space="0"/>
              <w:bottom w:val="single" w:color="000000" w:sz="4" w:space="0"/>
              <w:right w:val="single" w:color="000000" w:sz="4" w:space="0"/>
            </w:tcBorders>
          </w:tcPr>
          <w:p w14:paraId="60BEDA6C"/>
        </w:tc>
        <w:tc>
          <w:tcPr>
            <w:tcW w:w="1995" w:type="dxa"/>
            <w:gridSpan w:val="2"/>
            <w:tcBorders>
              <w:top w:val="single" w:color="000000" w:sz="4" w:space="0"/>
              <w:left w:val="single" w:color="000000" w:sz="4" w:space="0"/>
              <w:bottom w:val="single" w:color="000000" w:sz="4" w:space="0"/>
              <w:right w:val="single" w:color="000000" w:sz="4" w:space="0"/>
            </w:tcBorders>
          </w:tcPr>
          <w:p w14:paraId="6AAA8BA8">
            <w:pPr>
              <w:pStyle w:val="13"/>
              <w:spacing w:before="28" w:line="295" w:lineRule="auto"/>
              <w:ind w:left="471" w:right="474" w:firstLine="33"/>
              <w:jc w:val="left"/>
              <w:rPr>
                <w:rFonts w:hint="default" w:ascii="Times New Roman" w:hAnsi="Times New Roman" w:eastAsia="Times New Roman" w:cs="Times New Roman"/>
                <w:sz w:val="22"/>
                <w:szCs w:val="22"/>
              </w:rPr>
            </w:pPr>
            <w:r>
              <w:rPr>
                <w:rFonts w:ascii="Times New Roman"/>
                <w:sz w:val="22"/>
              </w:rPr>
              <w:t>Director of Department</w:t>
            </w:r>
          </w:p>
        </w:tc>
        <w:tc>
          <w:tcPr>
            <w:tcW w:w="1177" w:type="dxa"/>
            <w:gridSpan w:val="2"/>
            <w:tcBorders>
              <w:top w:val="single" w:color="000000" w:sz="4" w:space="0"/>
              <w:left w:val="single" w:color="000000" w:sz="4" w:space="0"/>
              <w:bottom w:val="single" w:color="000000" w:sz="4" w:space="0"/>
              <w:right w:val="single" w:color="000000" w:sz="4" w:space="0"/>
            </w:tcBorders>
          </w:tcPr>
          <w:p w14:paraId="706CC374">
            <w:pPr>
              <w:pStyle w:val="13"/>
              <w:spacing w:before="28" w:line="295" w:lineRule="auto"/>
              <w:ind w:left="345" w:right="320" w:hanging="26"/>
              <w:jc w:val="left"/>
              <w:rPr>
                <w:rFonts w:hint="default" w:ascii="Times New Roman" w:hAnsi="Times New Roman" w:eastAsia="Times New Roman" w:cs="Times New Roman"/>
                <w:sz w:val="22"/>
                <w:szCs w:val="22"/>
              </w:rPr>
            </w:pPr>
            <w:r>
              <w:rPr>
                <w:rFonts w:ascii="Times New Roman"/>
                <w:sz w:val="22"/>
              </w:rPr>
              <w:t>Wang Gang</w:t>
            </w:r>
          </w:p>
        </w:tc>
        <w:tc>
          <w:tcPr>
            <w:tcW w:w="1109" w:type="dxa"/>
            <w:tcBorders>
              <w:top w:val="single" w:color="000000" w:sz="4" w:space="0"/>
              <w:left w:val="single" w:color="000000" w:sz="4" w:space="0"/>
              <w:bottom w:val="single" w:color="000000" w:sz="4" w:space="0"/>
              <w:right w:val="single" w:color="000000" w:sz="4" w:space="0"/>
            </w:tcBorders>
          </w:tcPr>
          <w:p w14:paraId="0D642848">
            <w:pPr>
              <w:pStyle w:val="13"/>
              <w:spacing w:before="28" w:line="240" w:lineRule="auto"/>
              <w:ind w:right="0"/>
              <w:jc w:val="center"/>
              <w:rPr>
                <w:rFonts w:hint="default" w:ascii="Times New Roman" w:hAnsi="Times New Roman" w:eastAsia="Times New Roman" w:cs="Times New Roman"/>
                <w:sz w:val="22"/>
                <w:szCs w:val="22"/>
              </w:rPr>
            </w:pPr>
            <w:r>
              <w:rPr>
                <w:rFonts w:ascii="Times New Roman"/>
                <w:sz w:val="22"/>
              </w:rPr>
              <w:t>Title</w:t>
            </w:r>
          </w:p>
        </w:tc>
        <w:tc>
          <w:tcPr>
            <w:tcW w:w="2227" w:type="dxa"/>
            <w:tcBorders>
              <w:top w:val="single" w:color="000000" w:sz="4" w:space="0"/>
              <w:left w:val="single" w:color="000000" w:sz="4" w:space="0"/>
              <w:bottom w:val="single" w:color="000000" w:sz="4" w:space="0"/>
              <w:right w:val="single" w:color="000000" w:sz="4" w:space="0"/>
            </w:tcBorders>
          </w:tcPr>
          <w:p w14:paraId="6D4A5206">
            <w:pPr>
              <w:pStyle w:val="13"/>
              <w:spacing w:before="28" w:line="295" w:lineRule="auto"/>
              <w:ind w:left="247" w:right="246" w:firstLine="616"/>
              <w:jc w:val="left"/>
              <w:rPr>
                <w:rFonts w:hint="default" w:ascii="Times New Roman" w:hAnsi="Times New Roman" w:eastAsia="Times New Roman" w:cs="Times New Roman"/>
                <w:sz w:val="22"/>
                <w:szCs w:val="22"/>
              </w:rPr>
            </w:pPr>
            <w:r>
              <w:rPr>
                <w:rFonts w:ascii="Times New Roman"/>
                <w:sz w:val="22"/>
              </w:rPr>
              <w:t>Chief physician/professor</w:t>
            </w:r>
          </w:p>
        </w:tc>
      </w:tr>
      <w:tr w14:paraId="6756E12C">
        <w:tblPrEx>
          <w:tblCellMar>
            <w:top w:w="0" w:type="dxa"/>
            <w:left w:w="0" w:type="dxa"/>
            <w:bottom w:w="0" w:type="dxa"/>
            <w:right w:w="0" w:type="dxa"/>
          </w:tblCellMar>
        </w:tblPrEx>
        <w:trPr>
          <w:trHeight w:val="946" w:hRule="exact"/>
        </w:trPr>
        <w:tc>
          <w:tcPr>
            <w:tcW w:w="2016" w:type="dxa"/>
            <w:tcBorders>
              <w:top w:val="single" w:color="000000" w:sz="4" w:space="0"/>
              <w:left w:val="single" w:color="000000" w:sz="4" w:space="0"/>
              <w:bottom w:val="single" w:color="000000" w:sz="4" w:space="0"/>
              <w:right w:val="single" w:color="000000" w:sz="4" w:space="0"/>
            </w:tcBorders>
          </w:tcPr>
          <w:p w14:paraId="2F0F00B1">
            <w:pPr>
              <w:pStyle w:val="13"/>
              <w:spacing w:before="28" w:line="240" w:lineRule="auto"/>
              <w:ind w:left="103" w:right="0"/>
              <w:jc w:val="left"/>
              <w:rPr>
                <w:rFonts w:hint="default" w:ascii="Times New Roman" w:hAnsi="Times New Roman" w:eastAsia="Times New Roman" w:cs="Times New Roman"/>
                <w:sz w:val="22"/>
                <w:szCs w:val="22"/>
              </w:rPr>
            </w:pPr>
            <w:r>
              <w:rPr>
                <w:rFonts w:ascii="Times New Roman"/>
                <w:sz w:val="22"/>
              </w:rPr>
              <w:t>Purpose</w:t>
            </w:r>
          </w:p>
        </w:tc>
        <w:tc>
          <w:tcPr>
            <w:tcW w:w="7982" w:type="dxa"/>
            <w:gridSpan w:val="7"/>
            <w:tcBorders>
              <w:top w:val="single" w:color="000000" w:sz="4" w:space="0"/>
              <w:left w:val="single" w:color="000000" w:sz="4" w:space="0"/>
              <w:bottom w:val="single" w:color="000000" w:sz="4" w:space="0"/>
              <w:right w:val="single" w:color="000000" w:sz="4" w:space="0"/>
            </w:tcBorders>
          </w:tcPr>
          <w:p w14:paraId="735B01F6">
            <w:pPr>
              <w:pStyle w:val="13"/>
              <w:spacing w:before="28" w:line="295" w:lineRule="auto"/>
              <w:ind w:left="103" w:right="103"/>
              <w:jc w:val="both"/>
              <w:rPr>
                <w:rFonts w:hint="default" w:ascii="Times New Roman" w:hAnsi="Times New Roman" w:eastAsia="Times New Roman" w:cs="Times New Roman"/>
                <w:sz w:val="22"/>
                <w:szCs w:val="22"/>
              </w:rPr>
            </w:pPr>
            <w:r>
              <w:rPr>
                <w:rFonts w:ascii="Times New Roman"/>
                <w:sz w:val="22"/>
              </w:rPr>
              <w:t>To establish a biological sample bank for inflammatory skin diseases such as psoriasis and vitiligo, autoimmune bullous diseases, skin tumors such as melanoma, allergic skin diseases, and hereditary skin diseases that meets international</w:t>
            </w:r>
            <w:r>
              <w:rPr>
                <w:rFonts w:ascii="Times New Roman"/>
                <w:spacing w:val="-16"/>
                <w:sz w:val="22"/>
              </w:rPr>
              <w:t xml:space="preserve"> </w:t>
            </w:r>
            <w:r>
              <w:rPr>
                <w:rFonts w:ascii="Times New Roman"/>
                <w:sz w:val="22"/>
              </w:rPr>
              <w:t>standards</w:t>
            </w:r>
          </w:p>
        </w:tc>
      </w:tr>
      <w:tr w14:paraId="560E4199">
        <w:tblPrEx>
          <w:tblCellMar>
            <w:top w:w="0" w:type="dxa"/>
            <w:left w:w="0" w:type="dxa"/>
            <w:bottom w:w="0" w:type="dxa"/>
            <w:right w:w="0" w:type="dxa"/>
          </w:tblCellMar>
        </w:tblPrEx>
        <w:trPr>
          <w:trHeight w:val="1259" w:hRule="exact"/>
        </w:trPr>
        <w:tc>
          <w:tcPr>
            <w:tcW w:w="2016" w:type="dxa"/>
            <w:tcBorders>
              <w:top w:val="single" w:color="000000" w:sz="4" w:space="0"/>
              <w:left w:val="single" w:color="000000" w:sz="4" w:space="0"/>
              <w:bottom w:val="single" w:color="000000" w:sz="4" w:space="0"/>
              <w:right w:val="single" w:color="000000" w:sz="4" w:space="0"/>
            </w:tcBorders>
          </w:tcPr>
          <w:p w14:paraId="0F6FE35A">
            <w:pPr>
              <w:pStyle w:val="13"/>
              <w:spacing w:before="30" w:line="240" w:lineRule="auto"/>
              <w:ind w:left="103" w:right="0"/>
              <w:jc w:val="left"/>
              <w:rPr>
                <w:rFonts w:hint="default" w:ascii="Times New Roman" w:hAnsi="Times New Roman" w:eastAsia="Times New Roman" w:cs="Times New Roman"/>
                <w:sz w:val="22"/>
                <w:szCs w:val="22"/>
              </w:rPr>
            </w:pPr>
            <w:r>
              <w:rPr>
                <w:rFonts w:ascii="Times New Roman"/>
                <w:sz w:val="22"/>
              </w:rPr>
              <w:t>Forms to be</w:t>
            </w:r>
            <w:r>
              <w:rPr>
                <w:rFonts w:ascii="Times New Roman"/>
                <w:spacing w:val="-5"/>
                <w:sz w:val="22"/>
              </w:rPr>
              <w:t xml:space="preserve"> </w:t>
            </w:r>
            <w:r>
              <w:rPr>
                <w:rFonts w:ascii="Times New Roman"/>
                <w:sz w:val="22"/>
              </w:rPr>
              <w:t>handed</w:t>
            </w:r>
          </w:p>
        </w:tc>
        <w:tc>
          <w:tcPr>
            <w:tcW w:w="7982" w:type="dxa"/>
            <w:gridSpan w:val="7"/>
            <w:tcBorders>
              <w:top w:val="single" w:color="000000" w:sz="4" w:space="0"/>
              <w:left w:val="single" w:color="000000" w:sz="4" w:space="0"/>
              <w:bottom w:val="single" w:color="000000" w:sz="4" w:space="0"/>
              <w:right w:val="single" w:color="000000" w:sz="4" w:space="0"/>
            </w:tcBorders>
          </w:tcPr>
          <w:p w14:paraId="5E3D54D2">
            <w:pPr>
              <w:pStyle w:val="13"/>
              <w:spacing w:before="30" w:line="295" w:lineRule="auto"/>
              <w:ind w:left="103" w:right="101"/>
              <w:jc w:val="both"/>
              <w:rPr>
                <w:rFonts w:hint="default" w:ascii="Times New Roman" w:hAnsi="Times New Roman" w:eastAsia="Times New Roman" w:cs="Times New Roman"/>
                <w:sz w:val="22"/>
                <w:szCs w:val="22"/>
              </w:rPr>
            </w:pPr>
            <w:r>
              <w:rPr>
                <w:rFonts w:ascii="Times New Roman"/>
                <w:sz w:val="22"/>
              </w:rPr>
              <w:t>1. Submission letter; 2. Reply to ethics review opinions; 3. Clinical study protocol (version number: V2.0, version date: June 16, 2017); 4. Informed consent form (version number: V2.0, version date: June 16, 2017); 5. Case report form V2.0, version date: June 16, 2017; 6. Application form for review</w:t>
            </w:r>
            <w:r>
              <w:rPr>
                <w:rFonts w:ascii="Times New Roman"/>
                <w:spacing w:val="-10"/>
                <w:sz w:val="22"/>
              </w:rPr>
              <w:t xml:space="preserve"> </w:t>
            </w:r>
            <w:r>
              <w:rPr>
                <w:rFonts w:ascii="Times New Roman"/>
                <w:sz w:val="22"/>
              </w:rPr>
              <w:t>work</w:t>
            </w:r>
          </w:p>
        </w:tc>
      </w:tr>
      <w:tr w14:paraId="2A1FEA2E">
        <w:tblPrEx>
          <w:tblCellMar>
            <w:top w:w="0" w:type="dxa"/>
            <w:left w:w="0" w:type="dxa"/>
            <w:bottom w:w="0" w:type="dxa"/>
            <w:right w:w="0" w:type="dxa"/>
          </w:tblCellMar>
        </w:tblPrEx>
        <w:trPr>
          <w:trHeight w:val="322" w:hRule="exact"/>
        </w:trPr>
        <w:tc>
          <w:tcPr>
            <w:tcW w:w="2016" w:type="dxa"/>
            <w:tcBorders>
              <w:top w:val="single" w:color="000000" w:sz="4" w:space="0"/>
              <w:left w:val="single" w:color="000000" w:sz="4" w:space="0"/>
              <w:bottom w:val="single" w:color="000000" w:sz="4" w:space="0"/>
              <w:right w:val="single" w:color="000000" w:sz="4" w:space="0"/>
            </w:tcBorders>
          </w:tcPr>
          <w:p w14:paraId="78BD9944">
            <w:pPr>
              <w:pStyle w:val="13"/>
              <w:spacing w:before="28" w:line="240" w:lineRule="auto"/>
              <w:ind w:left="103" w:right="0"/>
              <w:jc w:val="left"/>
              <w:rPr>
                <w:rFonts w:hint="default" w:ascii="Times New Roman" w:hAnsi="Times New Roman" w:eastAsia="Times New Roman" w:cs="Times New Roman"/>
                <w:sz w:val="22"/>
                <w:szCs w:val="22"/>
              </w:rPr>
            </w:pPr>
            <w:r>
              <w:rPr>
                <w:rFonts w:ascii="Times New Roman"/>
                <w:sz w:val="22"/>
              </w:rPr>
              <w:t>Category</w:t>
            </w:r>
          </w:p>
        </w:tc>
        <w:tc>
          <w:tcPr>
            <w:tcW w:w="7982" w:type="dxa"/>
            <w:gridSpan w:val="7"/>
            <w:tcBorders>
              <w:top w:val="single" w:color="000000" w:sz="4" w:space="0"/>
              <w:left w:val="single" w:color="000000" w:sz="4" w:space="0"/>
              <w:bottom w:val="single" w:color="000000" w:sz="4" w:space="0"/>
              <w:right w:val="single" w:color="000000" w:sz="4" w:space="0"/>
            </w:tcBorders>
          </w:tcPr>
          <w:p w14:paraId="2EB93B8C">
            <w:pPr>
              <w:pStyle w:val="13"/>
              <w:tabs>
                <w:tab w:val="left" w:pos="3261"/>
              </w:tabs>
              <w:spacing w:line="282" w:lineRule="exact"/>
              <w:ind w:left="103" w:right="0"/>
              <w:jc w:val="left"/>
              <w:rPr>
                <w:rFonts w:hint="default" w:ascii="宋体" w:hAnsi="宋体" w:eastAsia="宋体" w:cs="宋体"/>
                <w:sz w:val="22"/>
                <w:szCs w:val="22"/>
              </w:rPr>
            </w:pPr>
            <w:r>
              <w:rPr>
                <w:rFonts w:hint="default" w:ascii="Times New Roman" w:hAnsi="Times New Roman" w:eastAsia="Times New Roman" w:cs="Times New Roman"/>
                <w:sz w:val="22"/>
                <w:szCs w:val="22"/>
              </w:rPr>
              <w:t xml:space="preserve">Initial Review  </w:t>
            </w:r>
            <w:r>
              <w:rPr>
                <w:rFonts w:hint="default" w:ascii="宋体" w:hAnsi="宋体" w:eastAsia="宋体" w:cs="宋体"/>
                <w:sz w:val="22"/>
                <w:szCs w:val="22"/>
              </w:rPr>
              <w:t>□</w:t>
            </w:r>
            <w:r>
              <w:rPr>
                <w:rFonts w:hint="default" w:ascii="宋体" w:hAnsi="宋体" w:eastAsia="宋体" w:cs="宋体"/>
                <w:spacing w:val="-5"/>
                <w:sz w:val="22"/>
                <w:szCs w:val="22"/>
              </w:rPr>
              <w:t xml:space="preserve"> </w:t>
            </w:r>
            <w:r>
              <w:rPr>
                <w:rFonts w:hint="default" w:ascii="Times New Roman" w:hAnsi="Times New Roman" w:eastAsia="Times New Roman" w:cs="Times New Roman"/>
                <w:sz w:val="22"/>
                <w:szCs w:val="22"/>
              </w:rPr>
              <w:t>Re-review</w:t>
            </w:r>
            <w:r>
              <w:rPr>
                <w:rFonts w:hint="default" w:ascii="Times New Roman" w:hAnsi="Times New Roman" w:eastAsia="Times New Roman" w:cs="Times New Roman"/>
                <w:spacing w:val="53"/>
                <w:sz w:val="22"/>
                <w:szCs w:val="22"/>
              </w:rPr>
              <w:t xml:space="preserve"> </w:t>
            </w:r>
            <w:r>
              <w:rPr>
                <w:rFonts w:hint="default" w:ascii="宋体" w:hAnsi="宋体" w:eastAsia="宋体" w:cs="宋体"/>
                <w:sz w:val="22"/>
                <w:szCs w:val="22"/>
              </w:rPr>
              <w:t>■</w:t>
            </w:r>
            <w:r>
              <w:rPr>
                <w:rFonts w:hint="default" w:ascii="宋体" w:hAnsi="宋体" w:eastAsia="宋体" w:cs="宋体"/>
                <w:sz w:val="22"/>
                <w:szCs w:val="22"/>
              </w:rPr>
              <w:tab/>
            </w:r>
            <w:r>
              <w:rPr>
                <w:rFonts w:hint="default" w:ascii="Times New Roman" w:hAnsi="Times New Roman" w:eastAsia="Times New Roman" w:cs="Times New Roman"/>
                <w:sz w:val="22"/>
                <w:szCs w:val="22"/>
              </w:rPr>
              <w:t>Follow-up Review</w:t>
            </w:r>
            <w:r>
              <w:rPr>
                <w:rFonts w:hint="default" w:ascii="Times New Roman" w:hAnsi="Times New Roman" w:eastAsia="Times New Roman" w:cs="Times New Roman"/>
                <w:spacing w:val="50"/>
                <w:sz w:val="22"/>
                <w:szCs w:val="22"/>
              </w:rPr>
              <w:t xml:space="preserve"> </w:t>
            </w:r>
            <w:r>
              <w:rPr>
                <w:rFonts w:hint="default" w:ascii="宋体" w:hAnsi="宋体" w:eastAsia="宋体" w:cs="宋体"/>
                <w:sz w:val="22"/>
                <w:szCs w:val="22"/>
              </w:rPr>
              <w:t>□</w:t>
            </w:r>
          </w:p>
        </w:tc>
      </w:tr>
      <w:tr w14:paraId="1FEB6B17">
        <w:tblPrEx>
          <w:tblCellMar>
            <w:top w:w="0" w:type="dxa"/>
            <w:left w:w="0" w:type="dxa"/>
            <w:bottom w:w="0" w:type="dxa"/>
            <w:right w:w="0" w:type="dxa"/>
          </w:tblCellMar>
        </w:tblPrEx>
        <w:trPr>
          <w:trHeight w:val="946" w:hRule="exact"/>
        </w:trPr>
        <w:tc>
          <w:tcPr>
            <w:tcW w:w="2016" w:type="dxa"/>
            <w:tcBorders>
              <w:top w:val="single" w:color="000000" w:sz="4" w:space="0"/>
              <w:left w:val="single" w:color="000000" w:sz="4" w:space="0"/>
              <w:bottom w:val="single" w:color="000000" w:sz="4" w:space="0"/>
              <w:right w:val="single" w:color="000000" w:sz="4" w:space="0"/>
            </w:tcBorders>
          </w:tcPr>
          <w:p w14:paraId="52B5A0A8">
            <w:pPr>
              <w:pStyle w:val="13"/>
              <w:spacing w:before="28" w:line="240" w:lineRule="auto"/>
              <w:ind w:left="103" w:right="0"/>
              <w:jc w:val="left"/>
              <w:rPr>
                <w:rFonts w:hint="default" w:ascii="Times New Roman" w:hAnsi="Times New Roman" w:eastAsia="Times New Roman" w:cs="Times New Roman"/>
                <w:sz w:val="22"/>
                <w:szCs w:val="22"/>
              </w:rPr>
            </w:pPr>
            <w:r>
              <w:rPr>
                <w:rFonts w:ascii="Times New Roman"/>
                <w:sz w:val="22"/>
              </w:rPr>
              <w:t>Date</w:t>
            </w:r>
          </w:p>
        </w:tc>
        <w:tc>
          <w:tcPr>
            <w:tcW w:w="2265" w:type="dxa"/>
            <w:gridSpan w:val="2"/>
            <w:tcBorders>
              <w:top w:val="single" w:color="000000" w:sz="4" w:space="0"/>
              <w:left w:val="single" w:color="000000" w:sz="4" w:space="0"/>
              <w:bottom w:val="single" w:color="000000" w:sz="4" w:space="0"/>
              <w:right w:val="single" w:color="000000" w:sz="4" w:space="0"/>
            </w:tcBorders>
          </w:tcPr>
          <w:p w14:paraId="73CCD8F5">
            <w:pPr>
              <w:pStyle w:val="13"/>
              <w:spacing w:before="28" w:line="240" w:lineRule="auto"/>
              <w:ind w:left="103" w:right="0"/>
              <w:jc w:val="left"/>
              <w:rPr>
                <w:rFonts w:hint="default" w:ascii="Times New Roman" w:hAnsi="Times New Roman" w:eastAsia="Times New Roman" w:cs="Times New Roman"/>
                <w:sz w:val="22"/>
                <w:szCs w:val="22"/>
              </w:rPr>
            </w:pPr>
            <w:r>
              <w:rPr>
                <w:rFonts w:ascii="Times New Roman"/>
                <w:sz w:val="22"/>
              </w:rPr>
              <w:t>June 29,</w:t>
            </w:r>
            <w:r>
              <w:rPr>
                <w:rFonts w:ascii="Times New Roman"/>
                <w:spacing w:val="-5"/>
                <w:sz w:val="22"/>
              </w:rPr>
              <w:t xml:space="preserve"> </w:t>
            </w:r>
            <w:r>
              <w:rPr>
                <w:rFonts w:ascii="Times New Roman"/>
                <w:sz w:val="22"/>
              </w:rPr>
              <w:t>2017</w:t>
            </w:r>
          </w:p>
        </w:tc>
        <w:tc>
          <w:tcPr>
            <w:tcW w:w="1442" w:type="dxa"/>
            <w:gridSpan w:val="2"/>
            <w:tcBorders>
              <w:top w:val="single" w:color="000000" w:sz="4" w:space="0"/>
              <w:left w:val="single" w:color="000000" w:sz="4" w:space="0"/>
              <w:bottom w:val="single" w:color="000000" w:sz="4" w:space="0"/>
              <w:right w:val="single" w:color="000000" w:sz="4" w:space="0"/>
            </w:tcBorders>
          </w:tcPr>
          <w:p w14:paraId="7AE00AE1">
            <w:pPr>
              <w:pStyle w:val="13"/>
              <w:spacing w:before="28" w:line="240" w:lineRule="auto"/>
              <w:ind w:left="103" w:right="0"/>
              <w:jc w:val="left"/>
              <w:rPr>
                <w:rFonts w:hint="default" w:ascii="Times New Roman" w:hAnsi="Times New Roman" w:eastAsia="Times New Roman" w:cs="Times New Roman"/>
                <w:sz w:val="22"/>
                <w:szCs w:val="22"/>
              </w:rPr>
            </w:pPr>
            <w:r>
              <w:rPr>
                <w:rFonts w:ascii="Times New Roman"/>
                <w:sz w:val="22"/>
              </w:rPr>
              <w:t>Locus</w:t>
            </w:r>
          </w:p>
        </w:tc>
        <w:tc>
          <w:tcPr>
            <w:tcW w:w="4275" w:type="dxa"/>
            <w:gridSpan w:val="3"/>
            <w:tcBorders>
              <w:top w:val="single" w:color="000000" w:sz="4" w:space="0"/>
              <w:left w:val="single" w:color="000000" w:sz="4" w:space="0"/>
              <w:bottom w:val="single" w:color="000000" w:sz="4" w:space="0"/>
              <w:right w:val="single" w:color="000000" w:sz="4" w:space="0"/>
            </w:tcBorders>
          </w:tcPr>
          <w:p w14:paraId="5C6720E9">
            <w:pPr>
              <w:pStyle w:val="13"/>
              <w:spacing w:before="28" w:line="295" w:lineRule="auto"/>
              <w:ind w:left="103" w:right="104"/>
              <w:jc w:val="both"/>
              <w:rPr>
                <w:rFonts w:hint="default" w:ascii="Times New Roman" w:hAnsi="Times New Roman" w:eastAsia="Times New Roman" w:cs="Times New Roman"/>
                <w:sz w:val="22"/>
                <w:szCs w:val="22"/>
              </w:rPr>
            </w:pPr>
            <w:r>
              <w:rPr>
                <w:rFonts w:ascii="Times New Roman"/>
                <w:sz w:val="22"/>
              </w:rPr>
              <w:t>Conference Room, 20th Floor, Digestive Disease Hospital, First Affiliated Hospital of Fourth Military Medical</w:t>
            </w:r>
            <w:r>
              <w:rPr>
                <w:rFonts w:ascii="Times New Roman"/>
                <w:spacing w:val="-9"/>
                <w:sz w:val="22"/>
              </w:rPr>
              <w:t xml:space="preserve"> </w:t>
            </w:r>
            <w:r>
              <w:rPr>
                <w:rFonts w:ascii="Times New Roman"/>
                <w:sz w:val="22"/>
              </w:rPr>
              <w:t>University</w:t>
            </w:r>
          </w:p>
        </w:tc>
      </w:tr>
      <w:tr w14:paraId="0D9651DB">
        <w:tblPrEx>
          <w:tblCellMar>
            <w:top w:w="0" w:type="dxa"/>
            <w:left w:w="0" w:type="dxa"/>
            <w:bottom w:w="0" w:type="dxa"/>
            <w:right w:w="0" w:type="dxa"/>
          </w:tblCellMar>
        </w:tblPrEx>
        <w:trPr>
          <w:trHeight w:val="323" w:hRule="exact"/>
        </w:trPr>
        <w:tc>
          <w:tcPr>
            <w:tcW w:w="2016" w:type="dxa"/>
            <w:tcBorders>
              <w:top w:val="single" w:color="000000" w:sz="4" w:space="0"/>
              <w:left w:val="single" w:color="000000" w:sz="4" w:space="0"/>
              <w:bottom w:val="single" w:color="000000" w:sz="4" w:space="0"/>
              <w:right w:val="single" w:color="000000" w:sz="4" w:space="0"/>
            </w:tcBorders>
          </w:tcPr>
          <w:p w14:paraId="221342D6">
            <w:pPr>
              <w:pStyle w:val="13"/>
              <w:spacing w:before="30" w:line="240" w:lineRule="auto"/>
              <w:ind w:left="103" w:right="0"/>
              <w:jc w:val="left"/>
              <w:rPr>
                <w:rFonts w:hint="default" w:ascii="Times New Roman" w:hAnsi="Times New Roman" w:eastAsia="Times New Roman" w:cs="Times New Roman"/>
                <w:sz w:val="22"/>
                <w:szCs w:val="22"/>
              </w:rPr>
            </w:pPr>
            <w:r>
              <w:rPr>
                <w:rFonts w:ascii="Times New Roman"/>
                <w:sz w:val="22"/>
              </w:rPr>
              <w:t>Way</w:t>
            </w:r>
          </w:p>
        </w:tc>
        <w:tc>
          <w:tcPr>
            <w:tcW w:w="7982" w:type="dxa"/>
            <w:gridSpan w:val="7"/>
            <w:tcBorders>
              <w:top w:val="single" w:color="000000" w:sz="4" w:space="0"/>
              <w:left w:val="single" w:color="000000" w:sz="4" w:space="0"/>
              <w:bottom w:val="single" w:color="000000" w:sz="4" w:space="0"/>
              <w:right w:val="single" w:color="000000" w:sz="4" w:space="0"/>
            </w:tcBorders>
          </w:tcPr>
          <w:p w14:paraId="43E52C26">
            <w:pPr>
              <w:pStyle w:val="13"/>
              <w:spacing w:line="283" w:lineRule="exact"/>
              <w:ind w:left="103" w:right="0"/>
              <w:jc w:val="left"/>
              <w:rPr>
                <w:rFonts w:hint="default" w:ascii="宋体" w:hAnsi="宋体" w:eastAsia="宋体" w:cs="宋体"/>
                <w:sz w:val="22"/>
                <w:szCs w:val="22"/>
              </w:rPr>
            </w:pPr>
            <w:r>
              <w:rPr>
                <w:rFonts w:hint="default" w:ascii="Times New Roman" w:hAnsi="Times New Roman" w:eastAsia="Times New Roman" w:cs="Times New Roman"/>
                <w:sz w:val="22"/>
                <w:szCs w:val="22"/>
              </w:rPr>
              <w:t xml:space="preserve">Meeting Review  </w:t>
            </w:r>
            <w:r>
              <w:rPr>
                <w:rFonts w:hint="default" w:ascii="宋体" w:hAnsi="宋体" w:eastAsia="宋体" w:cs="宋体"/>
                <w:sz w:val="22"/>
                <w:szCs w:val="22"/>
              </w:rPr>
              <w:t xml:space="preserve">□ </w:t>
            </w:r>
            <w:r>
              <w:rPr>
                <w:rFonts w:hint="default" w:ascii="Times New Roman" w:hAnsi="Times New Roman" w:eastAsia="Times New Roman" w:cs="Times New Roman"/>
                <w:sz w:val="22"/>
                <w:szCs w:val="22"/>
              </w:rPr>
              <w:t xml:space="preserve">Emergency Meeting Review  </w:t>
            </w:r>
            <w:r>
              <w:rPr>
                <w:rFonts w:hint="default" w:ascii="宋体" w:hAnsi="宋体" w:eastAsia="宋体" w:cs="宋体"/>
                <w:sz w:val="22"/>
                <w:szCs w:val="22"/>
              </w:rPr>
              <w:t xml:space="preserve">□ </w:t>
            </w:r>
            <w:r>
              <w:rPr>
                <w:rFonts w:hint="default" w:ascii="Times New Roman" w:hAnsi="Times New Roman" w:eastAsia="Times New Roman" w:cs="Times New Roman"/>
                <w:sz w:val="22"/>
                <w:szCs w:val="22"/>
              </w:rPr>
              <w:t>Fast Review</w:t>
            </w:r>
            <w:r>
              <w:rPr>
                <w:rFonts w:hint="default" w:ascii="Times New Roman" w:hAnsi="Times New Roman" w:eastAsia="Times New Roman" w:cs="Times New Roman"/>
                <w:spacing w:val="46"/>
                <w:sz w:val="22"/>
                <w:szCs w:val="22"/>
              </w:rPr>
              <w:t xml:space="preserve"> </w:t>
            </w:r>
            <w:r>
              <w:rPr>
                <w:rFonts w:hint="default" w:ascii="宋体" w:hAnsi="宋体" w:eastAsia="宋体" w:cs="宋体"/>
                <w:sz w:val="22"/>
                <w:szCs w:val="22"/>
              </w:rPr>
              <w:t>■</w:t>
            </w:r>
          </w:p>
        </w:tc>
      </w:tr>
      <w:tr w14:paraId="40524847">
        <w:tblPrEx>
          <w:tblCellMar>
            <w:top w:w="0" w:type="dxa"/>
            <w:left w:w="0" w:type="dxa"/>
            <w:bottom w:w="0" w:type="dxa"/>
            <w:right w:w="0" w:type="dxa"/>
          </w:tblCellMar>
        </w:tblPrEx>
        <w:trPr>
          <w:trHeight w:val="946" w:hRule="exact"/>
        </w:trPr>
        <w:tc>
          <w:tcPr>
            <w:tcW w:w="2016" w:type="dxa"/>
            <w:tcBorders>
              <w:top w:val="single" w:color="000000" w:sz="4" w:space="0"/>
              <w:left w:val="single" w:color="000000" w:sz="4" w:space="0"/>
              <w:bottom w:val="single" w:color="000000" w:sz="4" w:space="0"/>
              <w:right w:val="single" w:color="000000" w:sz="4" w:space="0"/>
            </w:tcBorders>
          </w:tcPr>
          <w:p w14:paraId="375589BE">
            <w:pPr>
              <w:pStyle w:val="13"/>
              <w:spacing w:before="28" w:line="240" w:lineRule="auto"/>
              <w:ind w:left="103" w:right="0"/>
              <w:jc w:val="left"/>
              <w:rPr>
                <w:rFonts w:hint="default" w:ascii="Times New Roman" w:hAnsi="Times New Roman" w:eastAsia="Times New Roman" w:cs="Times New Roman"/>
                <w:sz w:val="22"/>
                <w:szCs w:val="22"/>
              </w:rPr>
            </w:pPr>
            <w:r>
              <w:rPr>
                <w:rFonts w:ascii="Times New Roman"/>
                <w:sz w:val="22"/>
              </w:rPr>
              <w:t>Determination</w:t>
            </w:r>
          </w:p>
        </w:tc>
        <w:tc>
          <w:tcPr>
            <w:tcW w:w="7982" w:type="dxa"/>
            <w:gridSpan w:val="7"/>
            <w:tcBorders>
              <w:top w:val="single" w:color="000000" w:sz="4" w:space="0"/>
              <w:left w:val="single" w:color="000000" w:sz="4" w:space="0"/>
              <w:bottom w:val="single" w:color="000000" w:sz="4" w:space="0"/>
              <w:right w:val="single" w:color="000000" w:sz="4" w:space="0"/>
            </w:tcBorders>
          </w:tcPr>
          <w:p w14:paraId="6F965FEF">
            <w:pPr>
              <w:pStyle w:val="13"/>
              <w:spacing w:line="282" w:lineRule="exact"/>
              <w:ind w:left="103" w:right="0"/>
              <w:jc w:val="left"/>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 xml:space="preserve">Approved  </w:t>
            </w:r>
            <w:r>
              <w:rPr>
                <w:rFonts w:hint="default" w:ascii="宋体" w:hAnsi="宋体" w:eastAsia="宋体" w:cs="宋体"/>
                <w:sz w:val="22"/>
                <w:szCs w:val="22"/>
              </w:rPr>
              <w:t>■</w:t>
            </w:r>
            <w:r>
              <w:rPr>
                <w:rFonts w:hint="default" w:ascii="Times New Roman" w:hAnsi="Times New Roman" w:eastAsia="Times New Roman" w:cs="Times New Roman"/>
                <w:sz w:val="22"/>
                <w:szCs w:val="22"/>
              </w:rPr>
              <w:t xml:space="preserve">; To be approved after necessary amendments  </w:t>
            </w:r>
            <w:r>
              <w:rPr>
                <w:rFonts w:hint="default" w:ascii="宋体" w:hAnsi="宋体" w:eastAsia="宋体" w:cs="宋体"/>
                <w:sz w:val="22"/>
                <w:szCs w:val="22"/>
              </w:rPr>
              <w:t>□</w:t>
            </w:r>
            <w:r>
              <w:rPr>
                <w:rFonts w:hint="default" w:ascii="Times New Roman" w:hAnsi="Times New Roman" w:eastAsia="Times New Roman" w:cs="Times New Roman"/>
                <w:sz w:val="22"/>
                <w:szCs w:val="22"/>
              </w:rPr>
              <w:t>; To be re-reviewed</w:t>
            </w:r>
            <w:r>
              <w:rPr>
                <w:rFonts w:hint="default" w:ascii="Times New Roman" w:hAnsi="Times New Roman" w:eastAsia="Times New Roman" w:cs="Times New Roman"/>
                <w:spacing w:val="-9"/>
                <w:sz w:val="22"/>
                <w:szCs w:val="22"/>
              </w:rPr>
              <w:t xml:space="preserve"> </w:t>
            </w:r>
            <w:r>
              <w:rPr>
                <w:rFonts w:hint="default" w:ascii="Times New Roman" w:hAnsi="Times New Roman" w:eastAsia="Times New Roman" w:cs="Times New Roman"/>
                <w:sz w:val="22"/>
                <w:szCs w:val="22"/>
              </w:rPr>
              <w:t>after</w:t>
            </w:r>
          </w:p>
          <w:p w14:paraId="16271A0D">
            <w:pPr>
              <w:pStyle w:val="13"/>
              <w:spacing w:before="7" w:line="247" w:lineRule="auto"/>
              <w:ind w:left="103" w:right="102"/>
              <w:jc w:val="left"/>
              <w:rPr>
                <w:rFonts w:hint="default" w:ascii="宋体" w:hAnsi="宋体" w:eastAsia="宋体" w:cs="宋体"/>
                <w:sz w:val="22"/>
                <w:szCs w:val="22"/>
              </w:rPr>
            </w:pPr>
            <w:r>
              <w:rPr>
                <w:rFonts w:hint="default" w:ascii="Times New Roman" w:hAnsi="Times New Roman" w:eastAsia="Times New Roman" w:cs="Times New Roman"/>
                <w:sz w:val="22"/>
                <w:szCs w:val="22"/>
              </w:rPr>
              <w:t xml:space="preserve">necessary amendments </w:t>
            </w:r>
            <w:r>
              <w:rPr>
                <w:rFonts w:hint="default" w:ascii="宋体" w:hAnsi="宋体" w:eastAsia="宋体" w:cs="宋体"/>
                <w:sz w:val="22"/>
                <w:szCs w:val="22"/>
              </w:rPr>
              <w:t xml:space="preserve">□ </w:t>
            </w:r>
            <w:r>
              <w:rPr>
                <w:rFonts w:hint="default" w:ascii="Times New Roman" w:hAnsi="Times New Roman" w:eastAsia="Times New Roman" w:cs="Times New Roman"/>
                <w:sz w:val="22"/>
                <w:szCs w:val="22"/>
              </w:rPr>
              <w:t xml:space="preserve">; Disapproved </w:t>
            </w:r>
            <w:r>
              <w:rPr>
                <w:rFonts w:hint="default" w:ascii="宋体" w:hAnsi="宋体" w:eastAsia="宋体" w:cs="宋体"/>
                <w:sz w:val="22"/>
                <w:szCs w:val="22"/>
              </w:rPr>
              <w:t xml:space="preserve">□ </w:t>
            </w:r>
            <w:r>
              <w:rPr>
                <w:rFonts w:hint="default" w:ascii="Times New Roman" w:hAnsi="Times New Roman" w:eastAsia="Times New Roman" w:cs="Times New Roman"/>
                <w:sz w:val="22"/>
                <w:szCs w:val="22"/>
              </w:rPr>
              <w:t>; Suspension or termination of the approved trial</w:t>
            </w:r>
            <w:r>
              <w:rPr>
                <w:rFonts w:hint="default" w:ascii="Times New Roman" w:hAnsi="Times New Roman" w:eastAsia="Times New Roman" w:cs="Times New Roman"/>
                <w:spacing w:val="52"/>
                <w:sz w:val="22"/>
                <w:szCs w:val="22"/>
              </w:rPr>
              <w:t xml:space="preserve"> </w:t>
            </w:r>
            <w:r>
              <w:rPr>
                <w:rFonts w:hint="default" w:ascii="宋体" w:hAnsi="宋体" w:eastAsia="宋体" w:cs="宋体"/>
                <w:sz w:val="22"/>
                <w:szCs w:val="22"/>
              </w:rPr>
              <w:t>□</w:t>
            </w:r>
          </w:p>
        </w:tc>
      </w:tr>
      <w:tr w14:paraId="42D8714C">
        <w:tblPrEx>
          <w:tblCellMar>
            <w:top w:w="0" w:type="dxa"/>
            <w:left w:w="0" w:type="dxa"/>
            <w:bottom w:w="0" w:type="dxa"/>
            <w:right w:w="0" w:type="dxa"/>
          </w:tblCellMar>
        </w:tblPrEx>
        <w:trPr>
          <w:trHeight w:val="634" w:hRule="exact"/>
        </w:trPr>
        <w:tc>
          <w:tcPr>
            <w:tcW w:w="2016" w:type="dxa"/>
            <w:tcBorders>
              <w:top w:val="single" w:color="000000" w:sz="4" w:space="0"/>
              <w:left w:val="single" w:color="000000" w:sz="4" w:space="0"/>
              <w:bottom w:val="single" w:color="000000" w:sz="4" w:space="0"/>
              <w:right w:val="single" w:color="000000" w:sz="4" w:space="0"/>
            </w:tcBorders>
          </w:tcPr>
          <w:p w14:paraId="68BE9AF7">
            <w:pPr>
              <w:pStyle w:val="13"/>
              <w:spacing w:before="28" w:line="295" w:lineRule="auto"/>
              <w:ind w:left="103" w:right="185"/>
              <w:jc w:val="left"/>
              <w:rPr>
                <w:rFonts w:hint="default" w:ascii="Times New Roman" w:hAnsi="Times New Roman" w:eastAsia="Times New Roman" w:cs="Times New Roman"/>
                <w:sz w:val="22"/>
                <w:szCs w:val="22"/>
              </w:rPr>
            </w:pPr>
            <w:r>
              <w:rPr>
                <w:rFonts w:ascii="Times New Roman"/>
                <w:sz w:val="22"/>
              </w:rPr>
              <w:t>Annual/Periodic Continuing</w:t>
            </w:r>
            <w:r>
              <w:rPr>
                <w:rFonts w:ascii="Times New Roman"/>
                <w:spacing w:val="-5"/>
                <w:sz w:val="22"/>
              </w:rPr>
              <w:t xml:space="preserve"> </w:t>
            </w:r>
            <w:r>
              <w:rPr>
                <w:rFonts w:ascii="Times New Roman"/>
                <w:sz w:val="22"/>
              </w:rPr>
              <w:t>Review</w:t>
            </w:r>
          </w:p>
        </w:tc>
        <w:tc>
          <w:tcPr>
            <w:tcW w:w="7982" w:type="dxa"/>
            <w:gridSpan w:val="7"/>
            <w:tcBorders>
              <w:top w:val="single" w:color="000000" w:sz="4" w:space="0"/>
              <w:left w:val="single" w:color="000000" w:sz="4" w:space="0"/>
              <w:bottom w:val="single" w:color="000000" w:sz="4" w:space="0"/>
              <w:right w:val="single" w:color="000000" w:sz="4" w:space="0"/>
            </w:tcBorders>
          </w:tcPr>
          <w:p w14:paraId="4C49E7C9">
            <w:pPr>
              <w:pStyle w:val="13"/>
              <w:tabs>
                <w:tab w:val="left" w:pos="1215"/>
              </w:tabs>
              <w:spacing w:line="282" w:lineRule="exact"/>
              <w:ind w:left="103" w:right="0"/>
              <w:jc w:val="left"/>
              <w:rPr>
                <w:rFonts w:hint="default" w:ascii="宋体" w:hAnsi="宋体" w:eastAsia="宋体" w:cs="宋体"/>
                <w:sz w:val="22"/>
                <w:szCs w:val="22"/>
              </w:rPr>
            </w:pPr>
            <w:r>
              <w:rPr>
                <w:rFonts w:hint="default" w:ascii="Times New Roman" w:hAnsi="Times New Roman" w:eastAsia="Times New Roman" w:cs="Times New Roman"/>
                <w:sz w:val="22"/>
                <w:szCs w:val="22"/>
              </w:rPr>
              <w:t>Yes</w:t>
            </w:r>
            <w:r>
              <w:rPr>
                <w:rFonts w:hint="default" w:ascii="Times New Roman" w:hAnsi="Times New Roman" w:eastAsia="Times New Roman" w:cs="Times New Roman"/>
                <w:spacing w:val="51"/>
                <w:sz w:val="22"/>
                <w:szCs w:val="22"/>
              </w:rPr>
              <w:t xml:space="preserve"> </w:t>
            </w:r>
            <w:r>
              <w:rPr>
                <w:rFonts w:hint="default" w:ascii="宋体" w:hAnsi="宋体" w:eastAsia="宋体" w:cs="宋体"/>
                <w:sz w:val="22"/>
                <w:szCs w:val="22"/>
              </w:rPr>
              <w:t>■</w:t>
            </w:r>
            <w:r>
              <w:rPr>
                <w:rFonts w:hint="default" w:ascii="宋体" w:hAnsi="宋体" w:eastAsia="宋体" w:cs="宋体"/>
                <w:sz w:val="22"/>
                <w:szCs w:val="22"/>
              </w:rPr>
              <w:tab/>
            </w:r>
            <w:r>
              <w:rPr>
                <w:rFonts w:hint="default" w:ascii="Times New Roman" w:hAnsi="Times New Roman" w:eastAsia="Times New Roman" w:cs="Times New Roman"/>
                <w:sz w:val="22"/>
                <w:szCs w:val="22"/>
              </w:rPr>
              <w:t>No</w:t>
            </w:r>
            <w:r>
              <w:rPr>
                <w:rFonts w:hint="default" w:ascii="Times New Roman" w:hAnsi="Times New Roman" w:eastAsia="Times New Roman" w:cs="Times New Roman"/>
                <w:spacing w:val="54"/>
                <w:sz w:val="22"/>
                <w:szCs w:val="22"/>
              </w:rPr>
              <w:t xml:space="preserve"> </w:t>
            </w:r>
            <w:r>
              <w:rPr>
                <w:rFonts w:hint="default" w:ascii="宋体" w:hAnsi="宋体" w:eastAsia="宋体" w:cs="宋体"/>
                <w:sz w:val="22"/>
                <w:szCs w:val="22"/>
              </w:rPr>
              <w:t>□</w:t>
            </w:r>
          </w:p>
        </w:tc>
      </w:tr>
      <w:tr w14:paraId="7C9B6908">
        <w:tblPrEx>
          <w:tblCellMar>
            <w:top w:w="0" w:type="dxa"/>
            <w:left w:w="0" w:type="dxa"/>
            <w:bottom w:w="0" w:type="dxa"/>
            <w:right w:w="0" w:type="dxa"/>
          </w:tblCellMar>
        </w:tblPrEx>
        <w:trPr>
          <w:trHeight w:val="1259" w:hRule="exact"/>
        </w:trPr>
        <w:tc>
          <w:tcPr>
            <w:tcW w:w="2016" w:type="dxa"/>
            <w:tcBorders>
              <w:top w:val="single" w:color="000000" w:sz="4" w:space="0"/>
              <w:left w:val="single" w:color="000000" w:sz="4" w:space="0"/>
              <w:bottom w:val="single" w:color="000000" w:sz="4" w:space="0"/>
              <w:right w:val="single" w:color="000000" w:sz="4" w:space="0"/>
            </w:tcBorders>
          </w:tcPr>
          <w:p w14:paraId="5D9FF6FC">
            <w:pPr>
              <w:pStyle w:val="13"/>
              <w:spacing w:before="30" w:line="295" w:lineRule="auto"/>
              <w:ind w:left="103" w:right="102"/>
              <w:jc w:val="both"/>
              <w:rPr>
                <w:rFonts w:hint="default" w:ascii="Times New Roman" w:hAnsi="Times New Roman" w:eastAsia="Times New Roman" w:cs="Times New Roman"/>
                <w:sz w:val="22"/>
                <w:szCs w:val="22"/>
              </w:rPr>
            </w:pPr>
            <w:r>
              <w:rPr>
                <w:rFonts w:ascii="Times New Roman"/>
                <w:sz w:val="22"/>
              </w:rPr>
              <w:t>Follow-up review frequency (from the date of approval of the</w:t>
            </w:r>
            <w:r>
              <w:rPr>
                <w:rFonts w:ascii="Times New Roman"/>
                <w:spacing w:val="-3"/>
                <w:sz w:val="22"/>
              </w:rPr>
              <w:t xml:space="preserve"> </w:t>
            </w:r>
            <w:r>
              <w:rPr>
                <w:rFonts w:ascii="Times New Roman"/>
                <w:sz w:val="22"/>
              </w:rPr>
              <w:t>trial)</w:t>
            </w:r>
          </w:p>
        </w:tc>
        <w:tc>
          <w:tcPr>
            <w:tcW w:w="7982" w:type="dxa"/>
            <w:gridSpan w:val="7"/>
            <w:tcBorders>
              <w:top w:val="single" w:color="000000" w:sz="4" w:space="0"/>
              <w:left w:val="single" w:color="000000" w:sz="4" w:space="0"/>
              <w:bottom w:val="single" w:color="000000" w:sz="4" w:space="0"/>
              <w:right w:val="single" w:color="000000" w:sz="4" w:space="0"/>
            </w:tcBorders>
          </w:tcPr>
          <w:p w14:paraId="73DF60F4">
            <w:pPr>
              <w:pStyle w:val="13"/>
              <w:spacing w:line="283" w:lineRule="exact"/>
              <w:ind w:left="103" w:right="0"/>
              <w:jc w:val="left"/>
              <w:rPr>
                <w:rFonts w:hint="default" w:ascii="宋体" w:hAnsi="宋体" w:eastAsia="宋体" w:cs="宋体"/>
                <w:sz w:val="22"/>
                <w:szCs w:val="22"/>
              </w:rPr>
            </w:pPr>
            <w:r>
              <w:rPr>
                <w:rFonts w:hint="default" w:ascii="Times New Roman" w:hAnsi="Times New Roman" w:eastAsia="Times New Roman" w:cs="Times New Roman"/>
                <w:sz w:val="22"/>
                <w:szCs w:val="22"/>
              </w:rPr>
              <w:t xml:space="preserve">3 months  </w:t>
            </w:r>
            <w:r>
              <w:rPr>
                <w:rFonts w:hint="default" w:ascii="宋体" w:hAnsi="宋体" w:eastAsia="宋体" w:cs="宋体"/>
                <w:sz w:val="22"/>
                <w:szCs w:val="22"/>
              </w:rPr>
              <w:t xml:space="preserve">□ </w:t>
            </w:r>
            <w:r>
              <w:rPr>
                <w:rFonts w:hint="default" w:ascii="Times New Roman" w:hAnsi="Times New Roman" w:eastAsia="Times New Roman" w:cs="Times New Roman"/>
                <w:sz w:val="22"/>
                <w:szCs w:val="22"/>
              </w:rPr>
              <w:t xml:space="preserve">6 months  </w:t>
            </w:r>
            <w:r>
              <w:rPr>
                <w:rFonts w:hint="default" w:ascii="宋体" w:hAnsi="宋体" w:eastAsia="宋体" w:cs="宋体"/>
                <w:sz w:val="22"/>
                <w:szCs w:val="22"/>
              </w:rPr>
              <w:t xml:space="preserve">□ </w:t>
            </w:r>
            <w:r>
              <w:rPr>
                <w:rFonts w:hint="default" w:ascii="Times New Roman" w:hAnsi="Times New Roman" w:eastAsia="Times New Roman" w:cs="Times New Roman"/>
                <w:sz w:val="22"/>
                <w:szCs w:val="22"/>
              </w:rPr>
              <w:t xml:space="preserve">9 months  </w:t>
            </w:r>
            <w:r>
              <w:rPr>
                <w:rFonts w:hint="default" w:ascii="宋体" w:hAnsi="宋体" w:eastAsia="宋体" w:cs="宋体"/>
                <w:sz w:val="22"/>
                <w:szCs w:val="22"/>
              </w:rPr>
              <w:t xml:space="preserve">□ </w:t>
            </w:r>
            <w:r>
              <w:rPr>
                <w:rFonts w:hint="default" w:ascii="Times New Roman" w:hAnsi="Times New Roman" w:eastAsia="Times New Roman" w:cs="Times New Roman"/>
                <w:sz w:val="22"/>
                <w:szCs w:val="22"/>
              </w:rPr>
              <w:t xml:space="preserve">12 months  </w:t>
            </w:r>
            <w:r>
              <w:rPr>
                <w:rFonts w:hint="default" w:ascii="宋体" w:hAnsi="宋体" w:eastAsia="宋体" w:cs="宋体"/>
                <w:sz w:val="22"/>
                <w:szCs w:val="22"/>
              </w:rPr>
              <w:t xml:space="preserve">■ </w:t>
            </w:r>
            <w:r>
              <w:rPr>
                <w:rFonts w:hint="default" w:ascii="Times New Roman" w:hAnsi="Times New Roman" w:eastAsia="Times New Roman" w:cs="Times New Roman"/>
                <w:sz w:val="22"/>
                <w:szCs w:val="22"/>
              </w:rPr>
              <w:t>None</w:t>
            </w:r>
            <w:r>
              <w:rPr>
                <w:rFonts w:hint="default" w:ascii="Times New Roman" w:hAnsi="Times New Roman" w:eastAsia="Times New Roman" w:cs="Times New Roman"/>
                <w:spacing w:val="41"/>
                <w:sz w:val="22"/>
                <w:szCs w:val="22"/>
              </w:rPr>
              <w:t xml:space="preserve"> </w:t>
            </w:r>
            <w:r>
              <w:rPr>
                <w:rFonts w:hint="default" w:ascii="宋体" w:hAnsi="宋体" w:eastAsia="宋体" w:cs="宋体"/>
                <w:sz w:val="22"/>
                <w:szCs w:val="22"/>
              </w:rPr>
              <w:t>□</w:t>
            </w:r>
          </w:p>
        </w:tc>
      </w:tr>
      <w:tr w14:paraId="34EB1D17">
        <w:tblPrEx>
          <w:tblCellMar>
            <w:top w:w="0" w:type="dxa"/>
            <w:left w:w="0" w:type="dxa"/>
            <w:bottom w:w="0" w:type="dxa"/>
            <w:right w:w="0" w:type="dxa"/>
          </w:tblCellMar>
        </w:tblPrEx>
        <w:trPr>
          <w:trHeight w:val="4690" w:hRule="exact"/>
        </w:trPr>
        <w:tc>
          <w:tcPr>
            <w:tcW w:w="9998" w:type="dxa"/>
            <w:gridSpan w:val="8"/>
            <w:tcBorders>
              <w:top w:val="single" w:color="000000" w:sz="4" w:space="0"/>
              <w:left w:val="single" w:color="000000" w:sz="4" w:space="0"/>
              <w:bottom w:val="single" w:color="000000" w:sz="4" w:space="0"/>
              <w:right w:val="single" w:color="000000" w:sz="4" w:space="0"/>
            </w:tcBorders>
          </w:tcPr>
          <w:p w14:paraId="1308712C">
            <w:pPr>
              <w:pStyle w:val="13"/>
              <w:spacing w:before="28" w:line="240" w:lineRule="auto"/>
              <w:ind w:left="103" w:right="0"/>
              <w:jc w:val="both"/>
              <w:rPr>
                <w:rFonts w:hint="default" w:ascii="Times New Roman" w:hAnsi="Times New Roman" w:eastAsia="Times New Roman" w:cs="Times New Roman"/>
                <w:sz w:val="22"/>
                <w:szCs w:val="22"/>
              </w:rPr>
            </w:pPr>
            <w:r>
              <w:rPr>
                <w:rFonts w:ascii="Times New Roman"/>
                <w:sz w:val="22"/>
              </w:rPr>
              <w:t>Comments:</w:t>
            </w:r>
          </w:p>
          <w:p w14:paraId="57E02A7D">
            <w:pPr>
              <w:pStyle w:val="13"/>
              <w:spacing w:before="59" w:line="295" w:lineRule="auto"/>
              <w:ind w:left="103" w:right="102"/>
              <w:jc w:val="both"/>
              <w:rPr>
                <w:rFonts w:hint="default" w:ascii="Times New Roman" w:hAnsi="Times New Roman" w:eastAsia="Times New Roman" w:cs="Times New Roman"/>
                <w:sz w:val="22"/>
                <w:szCs w:val="22"/>
              </w:rPr>
            </w:pPr>
            <w:r>
              <w:rPr>
                <w:rFonts w:ascii="Times New Roman"/>
                <w:sz w:val="22"/>
              </w:rPr>
              <w:t>After review by this ethics committee, it is approved to carry out this study according to the approved clinical study protocol and informed consent form. The investigator and sponsor are required to strictly conform to GCP principles, abide by relevant national laws and regulations, follow the protocol approved by the ethics committee in conducting the clinical study, fully implement the informed consent form, and effectively protect the rights and safety of study subjects. Before the study starts, the investigator should complete the clinical trial registration. Matters requiring attention in the study</w:t>
            </w:r>
            <w:r>
              <w:rPr>
                <w:rFonts w:ascii="Times New Roman"/>
                <w:spacing w:val="-10"/>
                <w:sz w:val="22"/>
              </w:rPr>
              <w:t xml:space="preserve"> </w:t>
            </w:r>
            <w:r>
              <w:rPr>
                <w:rFonts w:ascii="Times New Roman"/>
                <w:sz w:val="22"/>
              </w:rPr>
              <w:t>process:</w:t>
            </w:r>
          </w:p>
          <w:p w14:paraId="4C59E1AF">
            <w:pPr>
              <w:pStyle w:val="13"/>
              <w:numPr>
                <w:ilvl w:val="0"/>
                <w:numId w:val="1"/>
              </w:numPr>
              <w:tabs>
                <w:tab w:val="left" w:pos="487"/>
              </w:tabs>
              <w:spacing w:before="3" w:after="0" w:line="295" w:lineRule="auto"/>
              <w:ind w:left="103" w:right="101" w:firstLine="110"/>
              <w:jc w:val="both"/>
              <w:rPr>
                <w:rFonts w:hint="default" w:ascii="Times New Roman" w:hAnsi="Times New Roman" w:eastAsia="Times New Roman" w:cs="Times New Roman"/>
                <w:sz w:val="22"/>
                <w:szCs w:val="22"/>
              </w:rPr>
            </w:pPr>
            <w:r>
              <w:rPr>
                <w:rFonts w:ascii="Times New Roman"/>
                <w:sz w:val="22"/>
              </w:rPr>
              <w:t>If the principal investigator changes during the study process, any amendment to the clinical study protocol, informed consent form, and recruitment materials, etc.</w:t>
            </w:r>
            <w:r>
              <w:rPr>
                <w:rFonts w:hint="eastAsia" w:ascii="Times New Roman" w:eastAsia="宋体"/>
                <w:sz w:val="22"/>
                <w:lang w:val="en-US" w:eastAsia="zh-CN"/>
              </w:rPr>
              <w:t>,</w:t>
            </w:r>
            <w:r>
              <w:rPr>
                <w:rFonts w:ascii="Times New Roman"/>
                <w:sz w:val="22"/>
              </w:rPr>
              <w:t xml:space="preserve"> may only be implemented after review and approval by the ethics</w:t>
            </w:r>
            <w:r>
              <w:rPr>
                <w:rFonts w:ascii="Times New Roman"/>
                <w:spacing w:val="-9"/>
                <w:sz w:val="22"/>
              </w:rPr>
              <w:t xml:space="preserve"> </w:t>
            </w:r>
            <w:r>
              <w:rPr>
                <w:rFonts w:ascii="Times New Roman"/>
                <w:sz w:val="22"/>
              </w:rPr>
              <w:t>committee.</w:t>
            </w:r>
          </w:p>
          <w:p w14:paraId="777CFA6C">
            <w:pPr>
              <w:pStyle w:val="13"/>
              <w:numPr>
                <w:ilvl w:val="0"/>
                <w:numId w:val="1"/>
              </w:numPr>
              <w:tabs>
                <w:tab w:val="left" w:pos="478"/>
              </w:tabs>
              <w:spacing w:before="3" w:after="0" w:line="295" w:lineRule="auto"/>
              <w:ind w:left="103" w:right="101" w:firstLine="110"/>
              <w:jc w:val="both"/>
              <w:rPr>
                <w:rFonts w:hint="default" w:ascii="Times New Roman" w:hAnsi="Times New Roman" w:eastAsia="Times New Roman" w:cs="Times New Roman"/>
                <w:sz w:val="22"/>
                <w:szCs w:val="22"/>
              </w:rPr>
            </w:pPr>
            <w:r>
              <w:rPr>
                <w:rFonts w:ascii="Times New Roman"/>
                <w:sz w:val="22"/>
              </w:rPr>
              <w:t xml:space="preserve">The annual/periodic review frequency specified by the ethics committee should be followed, and the investigator should submit a study progress report one month before the deadline. A summary report on the research progress of each study site should be submitted to the ethics committee of the leading site; </w:t>
            </w:r>
            <w:r>
              <w:rPr>
                <w:rFonts w:hint="eastAsia" w:ascii="Times New Roman" w:eastAsia="宋体"/>
                <w:sz w:val="22"/>
                <w:lang w:val="en-US" w:eastAsia="zh-CN"/>
              </w:rPr>
              <w:t>if</w:t>
            </w:r>
            <w:r>
              <w:rPr>
                <w:rFonts w:ascii="Times New Roman"/>
                <w:sz w:val="22"/>
              </w:rPr>
              <w:t xml:space="preserve"> there is any situation that may significantly affect the implementation of the trial or increase the risk to the subjects, the investigator should submit a written report to the ethics committee in a timely</w:t>
            </w:r>
            <w:r>
              <w:rPr>
                <w:rFonts w:ascii="Times New Roman"/>
                <w:spacing w:val="-31"/>
                <w:sz w:val="22"/>
              </w:rPr>
              <w:t xml:space="preserve"> </w:t>
            </w:r>
            <w:r>
              <w:rPr>
                <w:rFonts w:ascii="Times New Roman"/>
                <w:sz w:val="22"/>
              </w:rPr>
              <w:t>manner.</w:t>
            </w:r>
          </w:p>
        </w:tc>
      </w:tr>
    </w:tbl>
    <w:p w14:paraId="4D0B91BD">
      <w:pPr>
        <w:spacing w:after="0" w:line="295" w:lineRule="auto"/>
        <w:jc w:val="both"/>
        <w:rPr>
          <w:rFonts w:hint="default" w:ascii="Times New Roman" w:hAnsi="Times New Roman" w:eastAsia="Times New Roman" w:cs="Times New Roman"/>
          <w:sz w:val="22"/>
          <w:szCs w:val="22"/>
        </w:rPr>
        <w:sectPr>
          <w:pgSz w:w="11910" w:h="16840"/>
          <w:pgMar w:top="1100" w:right="760" w:bottom="280" w:left="920" w:header="720" w:footer="720" w:gutter="0"/>
          <w:cols w:space="720" w:num="1"/>
        </w:sectPr>
      </w:pPr>
    </w:p>
    <w:tbl>
      <w:tblPr>
        <w:tblStyle w:val="9"/>
        <w:tblW w:w="0" w:type="auto"/>
        <w:tblInd w:w="101" w:type="dxa"/>
        <w:tblLayout w:type="fixed"/>
        <w:tblCellMar>
          <w:top w:w="0" w:type="dxa"/>
          <w:left w:w="0" w:type="dxa"/>
          <w:bottom w:w="0" w:type="dxa"/>
          <w:right w:w="0" w:type="dxa"/>
        </w:tblCellMar>
      </w:tblPr>
      <w:tblGrid>
        <w:gridCol w:w="9998"/>
      </w:tblGrid>
      <w:tr w14:paraId="4AAA6D29">
        <w:tblPrEx>
          <w:tblCellMar>
            <w:top w:w="0" w:type="dxa"/>
            <w:left w:w="0" w:type="dxa"/>
            <w:bottom w:w="0" w:type="dxa"/>
            <w:right w:w="0" w:type="dxa"/>
          </w:tblCellMar>
        </w:tblPrEx>
        <w:trPr>
          <w:trHeight w:val="5002" w:hRule="exact"/>
        </w:trPr>
        <w:tc>
          <w:tcPr>
            <w:tcW w:w="9998" w:type="dxa"/>
            <w:tcBorders>
              <w:top w:val="single" w:color="000000" w:sz="4" w:space="0"/>
              <w:left w:val="single" w:color="000000" w:sz="4" w:space="0"/>
              <w:bottom w:val="single" w:color="000000" w:sz="4" w:space="0"/>
              <w:right w:val="single" w:color="000000" w:sz="4" w:space="0"/>
            </w:tcBorders>
          </w:tcPr>
          <w:p w14:paraId="3AEAD0B2">
            <w:pPr>
              <w:pStyle w:val="13"/>
              <w:numPr>
                <w:ilvl w:val="0"/>
                <w:numId w:val="2"/>
              </w:numPr>
              <w:tabs>
                <w:tab w:val="left" w:pos="440"/>
              </w:tabs>
              <w:spacing w:before="28" w:after="0" w:line="295" w:lineRule="auto"/>
              <w:ind w:left="103" w:right="100" w:firstLine="110"/>
              <w:jc w:val="both"/>
              <w:rPr>
                <w:rFonts w:hint="default" w:ascii="Times New Roman" w:hAnsi="Times New Roman" w:eastAsia="Times New Roman" w:cs="Times New Roman"/>
                <w:sz w:val="22"/>
                <w:szCs w:val="22"/>
              </w:rPr>
            </w:pPr>
            <w:r>
              <w:rPr>
                <w:rFonts w:ascii="Times New Roman"/>
                <w:sz w:val="22"/>
              </w:rPr>
              <w:t xml:space="preserve">The following situations should be reported in time during the trial: (1) Any serious adverse events should be reported within 24 hours; (2) </w:t>
            </w:r>
            <w:r>
              <w:rPr>
                <w:rFonts w:hint="eastAsia" w:ascii="Times New Roman" w:eastAsia="宋体"/>
                <w:sz w:val="22"/>
                <w:lang w:val="en-US" w:eastAsia="zh-CN"/>
              </w:rPr>
              <w:t>If</w:t>
            </w:r>
            <w:r>
              <w:rPr>
                <w:rFonts w:ascii="Times New Roman"/>
                <w:sz w:val="22"/>
              </w:rPr>
              <w:t xml:space="preserve"> the study is not carried out in compliance with the protocol, e.g., enrolling subjects who do not meet the inclusion criteria or meet the exclusion criteria, not withdrawing subjects who meet the requirements for discontinuation of the trial, giving wrong treatment or dosage, and giving concomitant medications prohibited by the protocol; or is in violation of GCP principles, e.g., potentially having adverse effects on the rights/health of the subjects and the scientificity of the research, etc., the investigator should submit a protocol violation report; and (3) </w:t>
            </w:r>
            <w:r>
              <w:rPr>
                <w:rFonts w:hint="eastAsia" w:ascii="Times New Roman" w:eastAsia="宋体"/>
                <w:sz w:val="22"/>
                <w:lang w:val="en-US" w:eastAsia="zh-CN"/>
              </w:rPr>
              <w:t>If</w:t>
            </w:r>
            <w:r>
              <w:rPr>
                <w:rFonts w:ascii="Times New Roman"/>
                <w:sz w:val="22"/>
              </w:rPr>
              <w:t xml:space="preserve"> the investigator discontinues or terminates the clinical study in advance, the investigator should submit the discontinuation/termination report in</w:t>
            </w:r>
            <w:r>
              <w:rPr>
                <w:rFonts w:ascii="Times New Roman"/>
                <w:spacing w:val="-11"/>
                <w:sz w:val="22"/>
              </w:rPr>
              <w:t xml:space="preserve"> </w:t>
            </w:r>
            <w:r>
              <w:rPr>
                <w:rFonts w:ascii="Times New Roman"/>
                <w:sz w:val="22"/>
              </w:rPr>
              <w:t>time.</w:t>
            </w:r>
          </w:p>
          <w:p w14:paraId="510DEB03">
            <w:pPr>
              <w:pStyle w:val="13"/>
              <w:numPr>
                <w:ilvl w:val="0"/>
                <w:numId w:val="2"/>
              </w:numPr>
              <w:tabs>
                <w:tab w:val="left" w:pos="435"/>
              </w:tabs>
              <w:spacing w:before="3" w:after="0" w:line="240" w:lineRule="auto"/>
              <w:ind w:left="434" w:right="0" w:hanging="221"/>
              <w:jc w:val="left"/>
              <w:rPr>
                <w:rFonts w:hint="default" w:ascii="Times New Roman" w:hAnsi="Times New Roman" w:eastAsia="Times New Roman" w:cs="Times New Roman"/>
                <w:sz w:val="22"/>
                <w:szCs w:val="22"/>
              </w:rPr>
            </w:pPr>
            <w:r>
              <w:rPr>
                <w:rFonts w:ascii="Times New Roman"/>
                <w:sz w:val="22"/>
              </w:rPr>
              <w:t>Upon completion of the clinical study, the investigator should submit the study summary</w:t>
            </w:r>
            <w:r>
              <w:rPr>
                <w:rFonts w:ascii="Times New Roman"/>
                <w:spacing w:val="-22"/>
                <w:sz w:val="22"/>
              </w:rPr>
              <w:t xml:space="preserve"> </w:t>
            </w:r>
            <w:r>
              <w:rPr>
                <w:rFonts w:ascii="Times New Roman"/>
                <w:sz w:val="22"/>
              </w:rPr>
              <w:t>report.</w:t>
            </w:r>
          </w:p>
          <w:p w14:paraId="1668D353">
            <w:pPr>
              <w:pStyle w:val="13"/>
              <w:spacing w:before="59" w:line="295" w:lineRule="auto"/>
              <w:ind w:left="4072" w:right="107"/>
              <w:jc w:val="left"/>
              <w:rPr>
                <w:rFonts w:hint="default" w:ascii="Times New Roman" w:hAnsi="Times New Roman" w:eastAsia="Times New Roman" w:cs="Times New Roman"/>
                <w:sz w:val="22"/>
                <w:szCs w:val="22"/>
              </w:rPr>
            </w:pPr>
            <w:r>
              <w:rPr>
                <w:rFonts w:ascii="Times New Roman"/>
                <w:sz w:val="22"/>
              </w:rPr>
              <w:t xml:space="preserve">Ethical Committee for Clinical Trials of Drugs in the First Affiliated Hospital of the Fourth Military Medical University Signature of </w:t>
            </w:r>
            <w:r>
              <w:rPr>
                <w:rFonts w:ascii="Times New Roman"/>
              </w:rPr>
              <w:t xml:space="preserve">Chairperson </w:t>
            </w:r>
            <w:r>
              <w:rPr>
                <w:rFonts w:ascii="Times New Roman"/>
                <w:sz w:val="22"/>
              </w:rPr>
              <w:t>of Ethics Committee: TianWen</w:t>
            </w:r>
            <w:r>
              <w:rPr>
                <w:rFonts w:ascii="Times New Roman"/>
                <w:spacing w:val="-13"/>
                <w:sz w:val="22"/>
              </w:rPr>
              <w:t xml:space="preserve"> </w:t>
            </w:r>
            <w:r>
              <w:rPr>
                <w:rFonts w:ascii="Times New Roman"/>
                <w:sz w:val="22"/>
              </w:rPr>
              <w:t>Gao</w:t>
            </w:r>
          </w:p>
          <w:p w14:paraId="4DABA580">
            <w:pPr>
              <w:pStyle w:val="13"/>
              <w:spacing w:before="3" w:line="240" w:lineRule="auto"/>
              <w:ind w:right="101"/>
              <w:jc w:val="right"/>
              <w:rPr>
                <w:rFonts w:hint="default" w:ascii="Times New Roman" w:hAnsi="Times New Roman" w:eastAsia="Times New Roman" w:cs="Times New Roman"/>
                <w:sz w:val="22"/>
                <w:szCs w:val="22"/>
              </w:rPr>
            </w:pPr>
            <w:r>
              <w:rPr>
                <w:rFonts w:ascii="Times New Roman"/>
                <w:sz w:val="22"/>
              </w:rPr>
              <w:t>June 29,</w:t>
            </w:r>
            <w:r>
              <w:rPr>
                <w:rFonts w:ascii="Times New Roman"/>
                <w:spacing w:val="-3"/>
                <w:sz w:val="22"/>
              </w:rPr>
              <w:t xml:space="preserve"> </w:t>
            </w:r>
            <w:r>
              <w:rPr>
                <w:rFonts w:ascii="Times New Roman"/>
                <w:sz w:val="22"/>
              </w:rPr>
              <w:t>2017</w:t>
            </w:r>
          </w:p>
          <w:p w14:paraId="385DA284">
            <w:pPr>
              <w:pStyle w:val="13"/>
              <w:spacing w:before="59" w:line="295" w:lineRule="auto"/>
              <w:ind w:left="4072" w:right="106"/>
              <w:jc w:val="left"/>
              <w:rPr>
                <w:rFonts w:hint="default" w:ascii="Times New Roman" w:hAnsi="Times New Roman" w:eastAsia="Times New Roman" w:cs="Times New Roman"/>
                <w:sz w:val="22"/>
                <w:szCs w:val="22"/>
              </w:rPr>
            </w:pPr>
            <w:r>
              <w:rPr>
                <w:rFonts w:ascii="Times New Roman"/>
                <w:sz w:val="22"/>
              </w:rPr>
              <w:t>[Seal] Ethics Committee of Drug Clinical Trials in First Affiliated Hospital of Fourth Military Medical</w:t>
            </w:r>
            <w:r>
              <w:rPr>
                <w:rFonts w:ascii="Times New Roman"/>
                <w:spacing w:val="-14"/>
                <w:sz w:val="22"/>
              </w:rPr>
              <w:t xml:space="preserve"> </w:t>
            </w:r>
            <w:r>
              <w:rPr>
                <w:rFonts w:ascii="Times New Roman"/>
                <w:sz w:val="22"/>
              </w:rPr>
              <w:t>University</w:t>
            </w:r>
          </w:p>
        </w:tc>
      </w:tr>
      <w:tr w14:paraId="66FA2B29">
        <w:tblPrEx>
          <w:tblCellMar>
            <w:top w:w="0" w:type="dxa"/>
            <w:left w:w="0" w:type="dxa"/>
            <w:bottom w:w="0" w:type="dxa"/>
            <w:right w:w="0" w:type="dxa"/>
          </w:tblCellMar>
        </w:tblPrEx>
        <w:trPr>
          <w:trHeight w:val="1883" w:hRule="exact"/>
        </w:trPr>
        <w:tc>
          <w:tcPr>
            <w:tcW w:w="9998" w:type="dxa"/>
            <w:tcBorders>
              <w:top w:val="single" w:color="000000" w:sz="4" w:space="0"/>
              <w:left w:val="single" w:color="000000" w:sz="4" w:space="0"/>
              <w:bottom w:val="single" w:color="000000" w:sz="4" w:space="0"/>
              <w:right w:val="single" w:color="000000" w:sz="4" w:space="0"/>
            </w:tcBorders>
          </w:tcPr>
          <w:p w14:paraId="51FDC4B4">
            <w:pPr>
              <w:pStyle w:val="13"/>
              <w:spacing w:before="30" w:line="295" w:lineRule="auto"/>
              <w:ind w:left="103" w:right="102"/>
              <w:jc w:val="both"/>
              <w:rPr>
                <w:rFonts w:hint="default" w:ascii="Times New Roman" w:hAnsi="Times New Roman" w:eastAsia="Times New Roman" w:cs="Times New Roman"/>
                <w:sz w:val="22"/>
                <w:szCs w:val="22"/>
              </w:rPr>
            </w:pPr>
            <w:r>
              <w:rPr>
                <w:rFonts w:ascii="Times New Roman"/>
                <w:sz w:val="22"/>
              </w:rPr>
              <w:t>Statement: The responsibilities, personnel composition, operating procedures, and records of this ethics committee follow ICH-GCP/China GCP and applicable Chinese laws and regulations. All present members of the ethics committee are in their effective term of office and will keep confidential the clinical study materials reviewed and the results of the ethics committee meeting and related contents, and they have no conflict of interest in this study project. This approval document is valid for three years and will be invalidated automatically upon</w:t>
            </w:r>
            <w:r>
              <w:rPr>
                <w:rFonts w:ascii="Times New Roman"/>
                <w:spacing w:val="-6"/>
                <w:sz w:val="22"/>
              </w:rPr>
              <w:t xml:space="preserve"> </w:t>
            </w:r>
            <w:r>
              <w:rPr>
                <w:rFonts w:ascii="Times New Roman"/>
                <w:sz w:val="22"/>
              </w:rPr>
              <w:t>expiration.</w:t>
            </w:r>
          </w:p>
        </w:tc>
      </w:tr>
    </w:tbl>
    <w:p w14:paraId="37815AAD">
      <w:pPr>
        <w:tabs>
          <w:tab w:val="left" w:pos="4904"/>
          <w:tab w:val="left" w:pos="7302"/>
        </w:tabs>
        <w:spacing w:before="29"/>
        <w:ind w:left="214" w:right="0" w:firstLine="0"/>
        <w:jc w:val="left"/>
        <w:rPr>
          <w:rFonts w:hint="default" w:ascii="Times New Roman" w:hAnsi="Times New Roman" w:eastAsia="Times New Roman" w:cs="Times New Roman"/>
          <w:sz w:val="22"/>
          <w:szCs w:val="22"/>
        </w:rPr>
      </w:pPr>
      <w:r>
        <w:rPr>
          <w:rFonts w:hint="default" w:ascii="Times New Roman" w:hAnsi="Times New Roman" w:eastAsia="Times New Roman" w:cs="Times New Roman"/>
          <w:sz w:val="22"/>
          <w:szCs w:val="22"/>
        </w:rPr>
        <w:t>Address: 127 Changle West</w:t>
      </w:r>
      <w:r>
        <w:rPr>
          <w:rFonts w:hint="default" w:ascii="Times New Roman" w:hAnsi="Times New Roman" w:eastAsia="Times New Roman" w:cs="Times New Roman"/>
          <w:spacing w:val="-9"/>
          <w:sz w:val="22"/>
          <w:szCs w:val="22"/>
        </w:rPr>
        <w:t xml:space="preserve"> </w:t>
      </w:r>
      <w:r>
        <w:rPr>
          <w:rFonts w:hint="default" w:ascii="Times New Roman" w:hAnsi="Times New Roman" w:eastAsia="Times New Roman" w:cs="Times New Roman"/>
          <w:sz w:val="22"/>
          <w:szCs w:val="22"/>
        </w:rPr>
        <w:t>Road,</w:t>
      </w:r>
      <w:r>
        <w:rPr>
          <w:rFonts w:hint="default" w:ascii="Times New Roman" w:hAnsi="Times New Roman" w:eastAsia="Times New Roman" w:cs="Times New Roman"/>
          <w:spacing w:val="-2"/>
          <w:sz w:val="22"/>
          <w:szCs w:val="22"/>
        </w:rPr>
        <w:t xml:space="preserve"> </w:t>
      </w:r>
      <w:r>
        <w:rPr>
          <w:rFonts w:hint="default" w:ascii="Times New Roman" w:hAnsi="Times New Roman" w:eastAsia="Times New Roman" w:cs="Times New Roman"/>
          <w:sz w:val="22"/>
          <w:szCs w:val="22"/>
        </w:rPr>
        <w:t>Xi’an</w:t>
      </w:r>
      <w:r>
        <w:rPr>
          <w:rFonts w:hint="default" w:ascii="Times New Roman" w:hAnsi="Times New Roman" w:eastAsia="Times New Roman" w:cs="Times New Roman"/>
          <w:sz w:val="22"/>
          <w:szCs w:val="22"/>
        </w:rPr>
        <w:tab/>
      </w:r>
      <w:r>
        <w:rPr>
          <w:rFonts w:hint="default" w:ascii="Times New Roman" w:hAnsi="Times New Roman" w:eastAsia="Times New Roman" w:cs="Times New Roman"/>
          <w:sz w:val="22"/>
          <w:szCs w:val="22"/>
        </w:rPr>
        <w:t>Post</w:t>
      </w:r>
      <w:r>
        <w:rPr>
          <w:rFonts w:hint="default" w:ascii="Times New Roman" w:hAnsi="Times New Roman" w:eastAsia="Times New Roman" w:cs="Times New Roman"/>
          <w:spacing w:val="3"/>
          <w:sz w:val="22"/>
          <w:szCs w:val="22"/>
        </w:rPr>
        <w:t xml:space="preserve"> </w:t>
      </w:r>
      <w:r>
        <w:rPr>
          <w:rFonts w:hint="default" w:ascii="Times New Roman" w:hAnsi="Times New Roman" w:eastAsia="Times New Roman" w:cs="Times New Roman"/>
          <w:sz w:val="22"/>
          <w:szCs w:val="22"/>
        </w:rPr>
        <w:t>code:</w:t>
      </w:r>
      <w:r>
        <w:rPr>
          <w:rFonts w:hint="default" w:ascii="Times New Roman" w:hAnsi="Times New Roman" w:eastAsia="Times New Roman" w:cs="Times New Roman"/>
          <w:spacing w:val="-3"/>
          <w:sz w:val="22"/>
          <w:szCs w:val="22"/>
        </w:rPr>
        <w:t xml:space="preserve"> </w:t>
      </w:r>
      <w:r>
        <w:rPr>
          <w:rFonts w:hint="default" w:ascii="Times New Roman" w:hAnsi="Times New Roman" w:eastAsia="Times New Roman" w:cs="Times New Roman"/>
          <w:sz w:val="22"/>
          <w:szCs w:val="22"/>
        </w:rPr>
        <w:t>710032</w:t>
      </w:r>
      <w:r>
        <w:rPr>
          <w:rFonts w:hint="default" w:ascii="Times New Roman" w:hAnsi="Times New Roman" w:eastAsia="Times New Roman" w:cs="Times New Roman"/>
          <w:sz w:val="22"/>
          <w:szCs w:val="22"/>
        </w:rPr>
        <w:tab/>
      </w:r>
      <w:r>
        <w:rPr>
          <w:rFonts w:hint="default" w:ascii="Times New Roman" w:hAnsi="Times New Roman" w:eastAsia="Times New Roman" w:cs="Times New Roman"/>
          <w:sz w:val="22"/>
          <w:szCs w:val="22"/>
        </w:rPr>
        <w:t>Tel: 029-84771794</w:t>
      </w:r>
    </w:p>
    <w:p w14:paraId="13506DC8">
      <w:pPr>
        <w:spacing w:after="0"/>
        <w:jc w:val="left"/>
        <w:rPr>
          <w:rFonts w:hint="default" w:ascii="Times New Roman" w:hAnsi="Times New Roman" w:eastAsia="Times New Roman" w:cs="Times New Roman"/>
          <w:sz w:val="22"/>
          <w:szCs w:val="22"/>
        </w:rPr>
        <w:sectPr>
          <w:pgSz w:w="11910" w:h="16840"/>
          <w:pgMar w:top="1420" w:right="760" w:bottom="280" w:left="920" w:header="720" w:footer="720" w:gutter="0"/>
          <w:cols w:space="720" w:num="1"/>
        </w:sectPr>
      </w:pPr>
    </w:p>
    <w:p w14:paraId="33358C01">
      <w:pPr>
        <w:spacing w:before="53" w:line="542" w:lineRule="auto"/>
        <w:ind w:right="594" w:firstLine="1201" w:firstLineChars="500"/>
        <w:jc w:val="left"/>
        <w:rPr>
          <w:rFonts w:hint="default" w:ascii="Times New Roman" w:hAnsi="Times New Roman" w:eastAsia="Times New Roman" w:cs="Times New Roman"/>
          <w:sz w:val="24"/>
          <w:szCs w:val="24"/>
        </w:rPr>
      </w:pPr>
      <w:r>
        <w:rPr>
          <w:rFonts w:ascii="Times New Roman"/>
          <w:b/>
          <w:sz w:val="24"/>
        </w:rPr>
        <w:t>Table 3. Sequence information for</w:t>
      </w:r>
      <w:r>
        <w:rPr>
          <w:rFonts w:hint="eastAsia" w:ascii="Times New Roman" w:eastAsia="宋体"/>
          <w:b/>
          <w:sz w:val="24"/>
          <w:lang w:val="en-US" w:eastAsia="zh-CN"/>
        </w:rPr>
        <w:t xml:space="preserve"> </w:t>
      </w:r>
      <w:r>
        <w:rPr>
          <w:rFonts w:ascii="Times New Roman"/>
          <w:b/>
          <w:sz w:val="24"/>
        </w:rPr>
        <w:t>siRNA</w:t>
      </w:r>
      <w:r>
        <w:rPr>
          <w:rFonts w:hint="eastAsia" w:ascii="Times New Roman" w:eastAsia="宋体"/>
          <w:b/>
          <w:sz w:val="24"/>
          <w:lang w:val="en-US" w:eastAsia="zh-CN"/>
        </w:rPr>
        <w:t>s</w:t>
      </w:r>
      <w:r>
        <w:rPr>
          <w:rFonts w:ascii="Times New Roman"/>
          <w:b/>
          <w:sz w:val="24"/>
        </w:rPr>
        <w:t xml:space="preserve"> used in the stud</w:t>
      </w:r>
      <w:r>
        <w:rPr>
          <w:rFonts w:hint="eastAsia" w:ascii="Times New Roman" w:eastAsia="宋体"/>
          <w:b/>
          <w:sz w:val="24"/>
          <w:lang w:val="en-US" w:eastAsia="zh-CN"/>
        </w:rPr>
        <w:t>y</w:t>
      </w:r>
      <w:r>
        <w:rPr>
          <w:rFonts w:ascii="Times New Roman"/>
          <w:b/>
          <w:sz w:val="24"/>
        </w:rPr>
        <w:t xml:space="preserve"> </w:t>
      </w:r>
    </w:p>
    <w:p w14:paraId="14315204">
      <w:pPr>
        <w:tabs>
          <w:tab w:val="left" w:pos="1760"/>
        </w:tabs>
        <w:spacing w:before="5" w:line="360" w:lineRule="auto"/>
        <w:ind w:left="1800" w:right="1572" w:hanging="1200"/>
        <w:jc w:val="left"/>
        <w:rPr>
          <w:rFonts w:hint="default" w:ascii="Times New Roman" w:eastAsia="宋体"/>
          <w:spacing w:val="-1"/>
          <w:sz w:val="22"/>
          <w:szCs w:val="22"/>
          <w:lang w:val="en-US" w:eastAsia="zh-CN"/>
        </w:rPr>
      </w:pPr>
      <w:r>
        <w:rPr>
          <w:rFonts w:ascii="Times New Roman"/>
          <w:i/>
          <w:spacing w:val="-1"/>
          <w:sz w:val="24"/>
        </w:rPr>
        <w:t>h</w:t>
      </w:r>
      <w:r>
        <w:rPr>
          <w:rFonts w:hint="eastAsia" w:ascii="Times New Roman" w:eastAsia="宋体"/>
          <w:i/>
          <w:spacing w:val="-1"/>
          <w:sz w:val="24"/>
          <w:lang w:val="en-US" w:eastAsia="zh-CN"/>
        </w:rPr>
        <w:t xml:space="preserve">OGT   </w:t>
      </w:r>
      <w:r>
        <w:rPr>
          <w:rFonts w:ascii="Times New Roman"/>
          <w:i/>
          <w:spacing w:val="-1"/>
          <w:sz w:val="24"/>
        </w:rPr>
        <w:tab/>
      </w:r>
      <w:r>
        <w:rPr>
          <w:rFonts w:hint="eastAsia" w:ascii="Times New Roman" w:eastAsia="宋体"/>
          <w:i/>
          <w:spacing w:val="-1"/>
          <w:sz w:val="2"/>
          <w:szCs w:val="2"/>
          <w:lang w:val="en-US" w:eastAsia="zh-CN"/>
        </w:rPr>
        <w:t xml:space="preserve"> </w:t>
      </w:r>
      <w:r>
        <w:rPr>
          <w:rFonts w:ascii="Times New Roman"/>
          <w:sz w:val="22"/>
          <w:szCs w:val="22"/>
        </w:rPr>
        <w:t>Sense-1:</w:t>
      </w:r>
      <w:r>
        <w:rPr>
          <w:rFonts w:ascii="Times New Roman"/>
          <w:spacing w:val="17"/>
          <w:sz w:val="22"/>
          <w:szCs w:val="22"/>
        </w:rPr>
        <w:t xml:space="preserve"> </w:t>
      </w:r>
      <w:r>
        <w:rPr>
          <w:rFonts w:hint="eastAsia" w:ascii="Times New Roman" w:eastAsia="宋体"/>
          <w:spacing w:val="-1"/>
          <w:sz w:val="24"/>
          <w:szCs w:val="24"/>
          <w:lang w:val="en-US" w:eastAsia="zh-CN"/>
        </w:rPr>
        <w:t>GCUUGCAAUUCAUCACUUUdTdT</w:t>
      </w:r>
    </w:p>
    <w:p w14:paraId="2B1BC924">
      <w:pPr>
        <w:tabs>
          <w:tab w:val="left" w:pos="1760"/>
        </w:tabs>
        <w:spacing w:before="5" w:line="360" w:lineRule="auto"/>
        <w:ind w:right="1572" w:firstLine="1760" w:firstLineChars="800"/>
        <w:jc w:val="left"/>
        <w:rPr>
          <w:rFonts w:hint="default" w:ascii="Times New Roman" w:eastAsia="宋体"/>
          <w:sz w:val="22"/>
          <w:szCs w:val="22"/>
          <w:lang w:val="en-US" w:eastAsia="zh-CN"/>
        </w:rPr>
      </w:pPr>
      <w:r>
        <w:rPr>
          <w:rFonts w:ascii="Times New Roman"/>
          <w:sz w:val="22"/>
          <w:szCs w:val="22"/>
        </w:rPr>
        <w:t>Antisense-1:</w:t>
      </w:r>
      <w:r>
        <w:rPr>
          <w:rFonts w:ascii="Times New Roman"/>
          <w:spacing w:val="-5"/>
          <w:sz w:val="22"/>
          <w:szCs w:val="22"/>
        </w:rPr>
        <w:t xml:space="preserve"> </w:t>
      </w:r>
      <w:r>
        <w:rPr>
          <w:rFonts w:hint="eastAsia" w:ascii="Times New Roman" w:eastAsia="宋体"/>
          <w:sz w:val="24"/>
          <w:szCs w:val="24"/>
          <w:lang w:val="en-US" w:eastAsia="zh-CN"/>
        </w:rPr>
        <w:t>AAAGUGAUGAAUUGCAAGCdCdA</w:t>
      </w:r>
    </w:p>
    <w:p w14:paraId="612036B5">
      <w:pPr>
        <w:tabs>
          <w:tab w:val="left" w:pos="1760"/>
        </w:tabs>
        <w:spacing w:before="5" w:line="360" w:lineRule="auto"/>
        <w:ind w:right="1572" w:firstLine="1760" w:firstLineChars="800"/>
        <w:jc w:val="left"/>
        <w:rPr>
          <w:rFonts w:hint="default" w:ascii="Times New Roman" w:eastAsia="宋体"/>
          <w:sz w:val="22"/>
          <w:szCs w:val="22"/>
          <w:lang w:val="en-US" w:eastAsia="zh-CN"/>
        </w:rPr>
      </w:pPr>
      <w:r>
        <w:rPr>
          <w:rFonts w:ascii="Times New Roman"/>
          <w:sz w:val="22"/>
          <w:szCs w:val="22"/>
        </w:rPr>
        <w:t xml:space="preserve">Sense-2: </w:t>
      </w:r>
      <w:r>
        <w:rPr>
          <w:rFonts w:hint="eastAsia" w:ascii="Times New Roman" w:eastAsia="宋体"/>
          <w:sz w:val="24"/>
          <w:szCs w:val="24"/>
          <w:lang w:val="en-US" w:eastAsia="zh-CN"/>
        </w:rPr>
        <w:t>GCUUGUAUCGUAAAGCAUUdTdT</w:t>
      </w:r>
    </w:p>
    <w:p w14:paraId="288731D7">
      <w:pPr>
        <w:tabs>
          <w:tab w:val="left" w:pos="1760"/>
        </w:tabs>
        <w:spacing w:before="5" w:line="360" w:lineRule="auto"/>
        <w:ind w:right="1572" w:firstLine="1760" w:firstLineChars="800"/>
        <w:jc w:val="left"/>
        <w:rPr>
          <w:rFonts w:hint="default" w:ascii="Times New Roman" w:eastAsia="宋体"/>
          <w:sz w:val="22"/>
          <w:szCs w:val="22"/>
          <w:lang w:val="en-US" w:eastAsia="zh-CN"/>
        </w:rPr>
      </w:pPr>
      <w:r>
        <w:rPr>
          <w:rFonts w:ascii="Times New Roman"/>
          <w:sz w:val="22"/>
          <w:szCs w:val="22"/>
        </w:rPr>
        <w:t xml:space="preserve">Antisense-2: </w:t>
      </w:r>
      <w:r>
        <w:rPr>
          <w:rFonts w:hint="eastAsia" w:ascii="Times New Roman" w:eastAsia="宋体"/>
          <w:sz w:val="24"/>
          <w:szCs w:val="24"/>
          <w:lang w:val="en-US" w:eastAsia="zh-CN"/>
        </w:rPr>
        <w:t>AAUGCUUUACGAUACAAGCdGdA</w:t>
      </w:r>
    </w:p>
    <w:p w14:paraId="282DB0CD">
      <w:pPr>
        <w:tabs>
          <w:tab w:val="left" w:pos="1760"/>
        </w:tabs>
        <w:spacing w:before="5" w:line="360" w:lineRule="auto"/>
        <w:ind w:right="1572" w:firstLine="1760" w:firstLineChars="800"/>
        <w:jc w:val="left"/>
        <w:rPr>
          <w:rFonts w:hint="default" w:ascii="Times New Roman" w:eastAsia="宋体"/>
          <w:sz w:val="22"/>
          <w:szCs w:val="22"/>
          <w:lang w:val="en-US" w:eastAsia="zh-CN"/>
        </w:rPr>
      </w:pPr>
      <w:r>
        <w:rPr>
          <w:rFonts w:ascii="Times New Roman"/>
          <w:sz w:val="22"/>
          <w:szCs w:val="22"/>
        </w:rPr>
        <w:t xml:space="preserve">Sense-3: </w:t>
      </w:r>
      <w:r>
        <w:rPr>
          <w:rFonts w:hint="eastAsia" w:ascii="Times New Roman" w:eastAsia="宋体"/>
          <w:sz w:val="24"/>
          <w:szCs w:val="24"/>
          <w:lang w:val="en-US" w:eastAsia="zh-CN"/>
        </w:rPr>
        <w:t>GCUGAUGCCUACUCUAAUAdTdT</w:t>
      </w:r>
    </w:p>
    <w:p w14:paraId="25FCC4A8">
      <w:pPr>
        <w:tabs>
          <w:tab w:val="left" w:pos="1760"/>
        </w:tabs>
        <w:spacing w:before="5" w:line="360" w:lineRule="auto"/>
        <w:ind w:right="1572" w:firstLine="1760" w:firstLineChars="800"/>
        <w:jc w:val="left"/>
        <w:rPr>
          <w:rFonts w:hint="eastAsia" w:ascii="Times New Roman"/>
          <w:sz w:val="22"/>
          <w:szCs w:val="22"/>
        </w:rPr>
      </w:pPr>
      <w:r>
        <w:rPr>
          <w:rFonts w:ascii="Times New Roman"/>
          <w:sz w:val="22"/>
          <w:szCs w:val="22"/>
        </w:rPr>
        <w:t>Antisense-3:</w:t>
      </w:r>
      <w:r>
        <w:rPr>
          <w:rFonts w:ascii="Times New Roman"/>
          <w:spacing w:val="-6"/>
          <w:sz w:val="22"/>
          <w:szCs w:val="22"/>
        </w:rPr>
        <w:t xml:space="preserve"> </w:t>
      </w:r>
      <w:r>
        <w:rPr>
          <w:rFonts w:hint="eastAsia" w:ascii="Times New Roman" w:eastAsia="宋体"/>
          <w:sz w:val="24"/>
          <w:szCs w:val="24"/>
          <w:lang w:val="en-US" w:eastAsia="zh-CN"/>
        </w:rPr>
        <w:t>UAUUAGAGUAGGCAUCAGCdAdA</w:t>
      </w:r>
    </w:p>
    <w:p w14:paraId="539E3B5E">
      <w:pPr>
        <w:tabs>
          <w:tab w:val="left" w:pos="1793"/>
        </w:tabs>
        <w:spacing w:before="0" w:after="64" w:line="360" w:lineRule="auto"/>
        <w:ind w:right="1729" w:firstLine="1760" w:firstLineChars="800"/>
        <w:jc w:val="left"/>
        <w:rPr>
          <w:rFonts w:hint="eastAsia" w:ascii="Times New Roman"/>
          <w:sz w:val="22"/>
          <w:szCs w:val="22"/>
        </w:rPr>
      </w:pPr>
    </w:p>
    <w:p w14:paraId="598C3FC8">
      <w:pPr>
        <w:tabs>
          <w:tab w:val="left" w:pos="1793"/>
        </w:tabs>
        <w:spacing w:before="0" w:after="64" w:line="360" w:lineRule="auto"/>
        <w:ind w:right="1729" w:firstLine="1760" w:firstLineChars="800"/>
        <w:jc w:val="left"/>
        <w:rPr>
          <w:rFonts w:hint="eastAsia" w:ascii="Times New Roman"/>
          <w:sz w:val="22"/>
          <w:szCs w:val="22"/>
        </w:rPr>
      </w:pPr>
    </w:p>
    <w:p w14:paraId="4300BF7C">
      <w:pPr>
        <w:tabs>
          <w:tab w:val="left" w:pos="1793"/>
        </w:tabs>
        <w:spacing w:before="0" w:after="64" w:line="360" w:lineRule="auto"/>
        <w:ind w:right="1729" w:firstLine="1760" w:firstLineChars="800"/>
        <w:jc w:val="left"/>
        <w:rPr>
          <w:rFonts w:hint="eastAsia" w:ascii="Times New Roman"/>
          <w:sz w:val="22"/>
          <w:szCs w:val="22"/>
        </w:rPr>
      </w:pPr>
    </w:p>
    <w:p w14:paraId="48C2D99B">
      <w:pPr>
        <w:tabs>
          <w:tab w:val="left" w:pos="1793"/>
        </w:tabs>
        <w:spacing w:before="0" w:after="64" w:line="360" w:lineRule="auto"/>
        <w:ind w:right="1729" w:firstLine="1760" w:firstLineChars="800"/>
        <w:jc w:val="left"/>
        <w:rPr>
          <w:rFonts w:hint="eastAsia" w:ascii="Times New Roman"/>
          <w:sz w:val="22"/>
          <w:szCs w:val="22"/>
        </w:rPr>
      </w:pPr>
    </w:p>
    <w:p w14:paraId="2B5EFDAA">
      <w:pPr>
        <w:tabs>
          <w:tab w:val="left" w:pos="1793"/>
        </w:tabs>
        <w:spacing w:before="0" w:after="64" w:line="360" w:lineRule="auto"/>
        <w:ind w:right="1729" w:firstLine="1760" w:firstLineChars="800"/>
        <w:jc w:val="left"/>
        <w:rPr>
          <w:rFonts w:hint="eastAsia" w:ascii="Times New Roman"/>
          <w:sz w:val="22"/>
          <w:szCs w:val="22"/>
        </w:rPr>
      </w:pPr>
    </w:p>
    <w:p w14:paraId="4130B521">
      <w:pPr>
        <w:tabs>
          <w:tab w:val="left" w:pos="1793"/>
        </w:tabs>
        <w:spacing w:before="0" w:after="64" w:line="360" w:lineRule="auto"/>
        <w:ind w:right="1729" w:firstLine="1760" w:firstLineChars="800"/>
        <w:jc w:val="left"/>
        <w:rPr>
          <w:rFonts w:hint="eastAsia" w:ascii="Times New Roman"/>
          <w:sz w:val="22"/>
          <w:szCs w:val="22"/>
        </w:rPr>
      </w:pPr>
    </w:p>
    <w:p w14:paraId="35CA3432">
      <w:pPr>
        <w:tabs>
          <w:tab w:val="left" w:pos="1793"/>
        </w:tabs>
        <w:spacing w:before="0" w:after="64" w:line="360" w:lineRule="auto"/>
        <w:ind w:right="1729" w:firstLine="1760" w:firstLineChars="800"/>
        <w:jc w:val="left"/>
        <w:rPr>
          <w:rFonts w:hint="eastAsia" w:ascii="Times New Roman"/>
          <w:sz w:val="22"/>
          <w:szCs w:val="22"/>
        </w:rPr>
      </w:pPr>
    </w:p>
    <w:p w14:paraId="50E35797">
      <w:pPr>
        <w:tabs>
          <w:tab w:val="left" w:pos="1793"/>
        </w:tabs>
        <w:spacing w:before="0" w:after="64" w:line="360" w:lineRule="auto"/>
        <w:ind w:right="1729" w:firstLine="1760" w:firstLineChars="800"/>
        <w:jc w:val="left"/>
        <w:rPr>
          <w:rFonts w:hint="eastAsia" w:ascii="Times New Roman"/>
          <w:sz w:val="22"/>
          <w:szCs w:val="22"/>
        </w:rPr>
      </w:pPr>
    </w:p>
    <w:p w14:paraId="2BE73226">
      <w:pPr>
        <w:tabs>
          <w:tab w:val="left" w:pos="1793"/>
        </w:tabs>
        <w:spacing w:before="0" w:after="64" w:line="360" w:lineRule="auto"/>
        <w:ind w:right="1729" w:firstLine="1760" w:firstLineChars="800"/>
        <w:jc w:val="left"/>
        <w:rPr>
          <w:rFonts w:hint="eastAsia" w:ascii="Times New Roman"/>
          <w:sz w:val="22"/>
          <w:szCs w:val="22"/>
        </w:rPr>
      </w:pPr>
    </w:p>
    <w:p w14:paraId="7003A9BB">
      <w:pPr>
        <w:tabs>
          <w:tab w:val="left" w:pos="1793"/>
        </w:tabs>
        <w:spacing w:before="0" w:after="64" w:line="360" w:lineRule="auto"/>
        <w:ind w:right="1729" w:firstLine="1760" w:firstLineChars="800"/>
        <w:jc w:val="left"/>
        <w:rPr>
          <w:rFonts w:hint="eastAsia" w:ascii="Times New Roman"/>
          <w:sz w:val="22"/>
          <w:szCs w:val="22"/>
        </w:rPr>
      </w:pPr>
    </w:p>
    <w:p w14:paraId="428C815E">
      <w:pPr>
        <w:tabs>
          <w:tab w:val="left" w:pos="1793"/>
        </w:tabs>
        <w:spacing w:before="0" w:after="64" w:line="360" w:lineRule="auto"/>
        <w:ind w:right="1729" w:firstLine="1760" w:firstLineChars="800"/>
        <w:jc w:val="left"/>
        <w:rPr>
          <w:rFonts w:hint="eastAsia" w:ascii="Times New Roman"/>
          <w:sz w:val="22"/>
          <w:szCs w:val="22"/>
        </w:rPr>
      </w:pPr>
    </w:p>
    <w:p w14:paraId="4FF43EF8">
      <w:pPr>
        <w:tabs>
          <w:tab w:val="left" w:pos="1793"/>
        </w:tabs>
        <w:spacing w:before="0" w:after="64" w:line="360" w:lineRule="auto"/>
        <w:ind w:right="1729" w:firstLine="1760" w:firstLineChars="800"/>
        <w:jc w:val="left"/>
        <w:rPr>
          <w:rFonts w:hint="eastAsia" w:ascii="Times New Roman"/>
          <w:sz w:val="22"/>
          <w:szCs w:val="22"/>
        </w:rPr>
      </w:pPr>
    </w:p>
    <w:p w14:paraId="73C29D17">
      <w:pPr>
        <w:tabs>
          <w:tab w:val="left" w:pos="1793"/>
        </w:tabs>
        <w:spacing w:before="0" w:after="64" w:line="360" w:lineRule="auto"/>
        <w:ind w:right="1729" w:firstLine="1760" w:firstLineChars="800"/>
        <w:jc w:val="left"/>
        <w:rPr>
          <w:rFonts w:hint="eastAsia" w:ascii="Times New Roman"/>
          <w:sz w:val="22"/>
          <w:szCs w:val="22"/>
        </w:rPr>
      </w:pPr>
    </w:p>
    <w:p w14:paraId="4717F540">
      <w:pPr>
        <w:tabs>
          <w:tab w:val="left" w:pos="1793"/>
        </w:tabs>
        <w:spacing w:before="0" w:after="64" w:line="360" w:lineRule="auto"/>
        <w:ind w:right="1729" w:firstLine="1760" w:firstLineChars="800"/>
        <w:jc w:val="left"/>
        <w:rPr>
          <w:rFonts w:hint="eastAsia" w:ascii="Times New Roman"/>
          <w:sz w:val="22"/>
          <w:szCs w:val="22"/>
        </w:rPr>
      </w:pPr>
    </w:p>
    <w:p w14:paraId="5E611721">
      <w:pPr>
        <w:tabs>
          <w:tab w:val="left" w:pos="1793"/>
        </w:tabs>
        <w:spacing w:before="0" w:after="64" w:line="360" w:lineRule="auto"/>
        <w:ind w:right="1729" w:firstLine="1760" w:firstLineChars="800"/>
        <w:jc w:val="left"/>
        <w:rPr>
          <w:rFonts w:hint="eastAsia" w:ascii="Times New Roman"/>
          <w:sz w:val="22"/>
          <w:szCs w:val="22"/>
        </w:rPr>
      </w:pPr>
    </w:p>
    <w:p w14:paraId="4D610098">
      <w:pPr>
        <w:tabs>
          <w:tab w:val="left" w:pos="1793"/>
        </w:tabs>
        <w:spacing w:before="0" w:after="64" w:line="360" w:lineRule="auto"/>
        <w:ind w:right="1729" w:firstLine="1760" w:firstLineChars="800"/>
        <w:jc w:val="left"/>
        <w:rPr>
          <w:rFonts w:hint="eastAsia" w:ascii="Times New Roman"/>
          <w:sz w:val="22"/>
          <w:szCs w:val="22"/>
        </w:rPr>
      </w:pPr>
    </w:p>
    <w:p w14:paraId="487B2784">
      <w:pPr>
        <w:tabs>
          <w:tab w:val="left" w:pos="1793"/>
        </w:tabs>
        <w:spacing w:before="0" w:after="64" w:line="360" w:lineRule="auto"/>
        <w:ind w:right="1729" w:firstLine="1760" w:firstLineChars="800"/>
        <w:jc w:val="left"/>
        <w:rPr>
          <w:rFonts w:hint="eastAsia" w:ascii="Times New Roman"/>
          <w:sz w:val="22"/>
          <w:szCs w:val="22"/>
        </w:rPr>
      </w:pPr>
    </w:p>
    <w:p w14:paraId="17538717">
      <w:pPr>
        <w:tabs>
          <w:tab w:val="left" w:pos="1793"/>
        </w:tabs>
        <w:spacing w:before="0" w:after="64" w:line="360" w:lineRule="auto"/>
        <w:ind w:right="1729" w:firstLine="1760" w:firstLineChars="800"/>
        <w:jc w:val="left"/>
        <w:rPr>
          <w:rFonts w:hint="eastAsia" w:ascii="Times New Roman"/>
          <w:sz w:val="22"/>
          <w:szCs w:val="22"/>
        </w:rPr>
      </w:pPr>
    </w:p>
    <w:p w14:paraId="2DB2EB36">
      <w:pPr>
        <w:tabs>
          <w:tab w:val="left" w:pos="1793"/>
        </w:tabs>
        <w:spacing w:before="0" w:after="64" w:line="360" w:lineRule="auto"/>
        <w:ind w:right="1729" w:firstLine="1760" w:firstLineChars="800"/>
        <w:jc w:val="left"/>
        <w:rPr>
          <w:rFonts w:hint="eastAsia" w:ascii="Times New Roman"/>
          <w:sz w:val="22"/>
          <w:szCs w:val="22"/>
        </w:rPr>
      </w:pPr>
    </w:p>
    <w:p w14:paraId="19B4456F">
      <w:pPr>
        <w:tabs>
          <w:tab w:val="left" w:pos="1793"/>
        </w:tabs>
        <w:spacing w:before="0" w:after="64" w:line="360" w:lineRule="auto"/>
        <w:ind w:right="1729" w:firstLine="1760" w:firstLineChars="800"/>
        <w:jc w:val="left"/>
        <w:rPr>
          <w:rFonts w:hint="eastAsia" w:ascii="Times New Roman"/>
          <w:sz w:val="22"/>
          <w:szCs w:val="22"/>
        </w:rPr>
      </w:pPr>
    </w:p>
    <w:p w14:paraId="067E3465">
      <w:pPr>
        <w:tabs>
          <w:tab w:val="left" w:pos="1793"/>
        </w:tabs>
        <w:spacing w:before="0" w:after="64" w:line="360" w:lineRule="auto"/>
        <w:ind w:right="1729" w:firstLine="1760" w:firstLineChars="800"/>
        <w:jc w:val="left"/>
        <w:rPr>
          <w:rFonts w:hint="eastAsia" w:ascii="Times New Roman"/>
          <w:sz w:val="22"/>
          <w:szCs w:val="22"/>
        </w:rPr>
      </w:pPr>
    </w:p>
    <w:p w14:paraId="22A97965">
      <w:pPr>
        <w:tabs>
          <w:tab w:val="left" w:pos="1793"/>
        </w:tabs>
        <w:spacing w:before="0" w:after="64" w:line="360" w:lineRule="auto"/>
        <w:ind w:right="1729" w:firstLine="1760" w:firstLineChars="800"/>
        <w:jc w:val="left"/>
        <w:rPr>
          <w:rFonts w:hint="eastAsia" w:ascii="Times New Roman"/>
          <w:sz w:val="22"/>
          <w:szCs w:val="22"/>
        </w:rPr>
      </w:pPr>
    </w:p>
    <w:p w14:paraId="210EFB4A">
      <w:pPr>
        <w:tabs>
          <w:tab w:val="left" w:pos="1793"/>
        </w:tabs>
        <w:spacing w:before="0" w:after="64" w:line="360" w:lineRule="auto"/>
        <w:ind w:right="1729" w:firstLine="1760" w:firstLineChars="800"/>
        <w:jc w:val="left"/>
        <w:rPr>
          <w:rFonts w:hint="eastAsia" w:ascii="Times New Roman"/>
          <w:sz w:val="22"/>
          <w:szCs w:val="22"/>
        </w:rPr>
      </w:pPr>
    </w:p>
    <w:p w14:paraId="652A88EF">
      <w:pPr>
        <w:tabs>
          <w:tab w:val="left" w:pos="1793"/>
        </w:tabs>
        <w:spacing w:before="0" w:after="64" w:line="360" w:lineRule="auto"/>
        <w:ind w:right="1729" w:firstLine="1760" w:firstLineChars="800"/>
        <w:jc w:val="left"/>
        <w:rPr>
          <w:rFonts w:hint="eastAsia" w:ascii="Times New Roman"/>
          <w:sz w:val="22"/>
          <w:szCs w:val="22"/>
        </w:rPr>
      </w:pPr>
    </w:p>
    <w:p w14:paraId="4F62B706">
      <w:pPr>
        <w:tabs>
          <w:tab w:val="left" w:pos="1793"/>
        </w:tabs>
        <w:spacing w:before="0" w:after="64" w:line="360" w:lineRule="auto"/>
        <w:ind w:right="1729" w:firstLine="1760" w:firstLineChars="800"/>
        <w:jc w:val="left"/>
        <w:rPr>
          <w:rFonts w:hint="eastAsia" w:ascii="Times New Roman"/>
          <w:sz w:val="22"/>
          <w:szCs w:val="22"/>
        </w:rPr>
      </w:pPr>
    </w:p>
    <w:p w14:paraId="348C7DA1">
      <w:pPr>
        <w:tabs>
          <w:tab w:val="left" w:pos="1793"/>
        </w:tabs>
        <w:spacing w:before="0" w:after="64" w:line="360" w:lineRule="auto"/>
        <w:ind w:right="1729" w:firstLine="1760" w:firstLineChars="800"/>
        <w:jc w:val="left"/>
        <w:rPr>
          <w:rFonts w:hint="eastAsia" w:ascii="Times New Roman"/>
          <w:sz w:val="22"/>
          <w:szCs w:val="22"/>
        </w:rPr>
      </w:pPr>
    </w:p>
    <w:p w14:paraId="44F2ADE4">
      <w:pPr>
        <w:tabs>
          <w:tab w:val="left" w:pos="1793"/>
        </w:tabs>
        <w:spacing w:before="0" w:after="64" w:line="360" w:lineRule="auto"/>
        <w:ind w:right="1729" w:firstLine="1760" w:firstLineChars="800"/>
        <w:jc w:val="left"/>
        <w:rPr>
          <w:rFonts w:hint="eastAsia" w:ascii="Times New Roman"/>
          <w:sz w:val="22"/>
          <w:szCs w:val="22"/>
        </w:rPr>
      </w:pPr>
    </w:p>
    <w:p w14:paraId="1F04C7D2">
      <w:pPr>
        <w:widowControl/>
        <w:spacing w:line="480" w:lineRule="auto"/>
        <w:ind w:firstLine="480" w:firstLineChars="200"/>
        <w:jc w:val="left"/>
        <w:rPr>
          <w:rFonts w:ascii="Times New Roman" w:hAnsi="Times New Roman"/>
          <w:sz w:val="24"/>
          <w:szCs w:val="24"/>
        </w:rPr>
      </w:pPr>
      <w:r>
        <w:rPr>
          <w:rFonts w:hint="eastAsia" w:ascii="Times New Roman" w:hAnsi="Times New Roman"/>
          <w:b/>
          <w:sz w:val="24"/>
          <w:szCs w:val="24"/>
        </w:rPr>
        <w:t>T</w:t>
      </w:r>
      <w:r>
        <w:rPr>
          <w:rFonts w:ascii="Times New Roman" w:hAnsi="Times New Roman"/>
          <w:b/>
          <w:sz w:val="24"/>
          <w:szCs w:val="24"/>
        </w:rPr>
        <w:t xml:space="preserve">able </w:t>
      </w:r>
      <w:r>
        <w:rPr>
          <w:rFonts w:hint="eastAsia" w:ascii="Times New Roman" w:hAnsi="Times New Roman"/>
          <w:b/>
          <w:sz w:val="24"/>
          <w:szCs w:val="24"/>
          <w:lang w:val="en-US" w:eastAsia="zh-CN"/>
        </w:rPr>
        <w:t>4</w:t>
      </w:r>
      <w:r>
        <w:rPr>
          <w:rFonts w:ascii="Times New Roman" w:hAnsi="Times New Roman"/>
          <w:b/>
          <w:sz w:val="24"/>
          <w:szCs w:val="24"/>
        </w:rPr>
        <w:t>.</w:t>
      </w:r>
      <w:r>
        <w:rPr>
          <w:rFonts w:ascii="Times New Roman" w:hAnsi="Times New Roman"/>
          <w:sz w:val="24"/>
          <w:szCs w:val="24"/>
        </w:rPr>
        <w:t xml:space="preserve"> </w:t>
      </w:r>
      <w:r>
        <w:rPr>
          <w:rFonts w:ascii="Times New Roman" w:hAnsi="Times New Roman"/>
          <w:b/>
          <w:bCs/>
          <w:sz w:val="24"/>
          <w:szCs w:val="24"/>
        </w:rPr>
        <w:t xml:space="preserve">Information for </w:t>
      </w:r>
      <w:r>
        <w:rPr>
          <w:rFonts w:hint="eastAsia" w:ascii="Times New Roman" w:hAnsi="Times New Roman"/>
          <w:b/>
          <w:bCs/>
          <w:sz w:val="24"/>
          <w:szCs w:val="24"/>
        </w:rPr>
        <w:t xml:space="preserve">primary and second </w:t>
      </w:r>
      <w:r>
        <w:rPr>
          <w:rFonts w:ascii="Times New Roman" w:hAnsi="Times New Roman"/>
          <w:b/>
          <w:bCs/>
          <w:sz w:val="24"/>
          <w:szCs w:val="24"/>
        </w:rPr>
        <w:t>antibodies used in studies.</w:t>
      </w:r>
    </w:p>
    <w:tbl>
      <w:tblPr>
        <w:tblStyle w:val="9"/>
        <w:tblW w:w="1059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5062"/>
        <w:gridCol w:w="2977"/>
        <w:gridCol w:w="2551"/>
      </w:tblGrid>
      <w:tr w14:paraId="5498D88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0" w:hRule="atLeast"/>
          <w:jc w:val="center"/>
        </w:trPr>
        <w:tc>
          <w:tcPr>
            <w:tcW w:w="5062" w:type="dxa"/>
            <w:shd w:val="clear" w:color="auto" w:fill="auto"/>
          </w:tcPr>
          <w:p w14:paraId="0FB4627D">
            <w:pPr>
              <w:tabs>
                <w:tab w:val="left" w:pos="1035"/>
              </w:tabs>
              <w:spacing w:line="360" w:lineRule="auto"/>
              <w:jc w:val="left"/>
              <w:rPr>
                <w:rFonts w:ascii="Times New Roman" w:hAnsi="Times New Roman"/>
                <w:b/>
              </w:rPr>
            </w:pPr>
            <w:r>
              <w:rPr>
                <w:rFonts w:ascii="Times New Roman" w:hAnsi="Times New Roman"/>
                <w:b/>
              </w:rPr>
              <w:t>A</w:t>
            </w:r>
            <w:r>
              <w:rPr>
                <w:rFonts w:hint="eastAsia" w:ascii="Times New Roman" w:hAnsi="Times New Roman"/>
                <w:b/>
              </w:rPr>
              <w:t xml:space="preserve">NTIBODIES </w:t>
            </w:r>
          </w:p>
        </w:tc>
        <w:tc>
          <w:tcPr>
            <w:tcW w:w="2977" w:type="dxa"/>
            <w:shd w:val="clear" w:color="auto" w:fill="auto"/>
          </w:tcPr>
          <w:p w14:paraId="6F8F544F">
            <w:pPr>
              <w:tabs>
                <w:tab w:val="left" w:pos="1035"/>
              </w:tabs>
              <w:spacing w:line="360" w:lineRule="auto"/>
              <w:jc w:val="left"/>
              <w:rPr>
                <w:rFonts w:ascii="Times New Roman" w:hAnsi="Times New Roman"/>
                <w:b/>
              </w:rPr>
            </w:pPr>
            <w:r>
              <w:rPr>
                <w:rFonts w:hint="eastAsia" w:ascii="Times New Roman" w:hAnsi="Times New Roman"/>
                <w:b/>
              </w:rPr>
              <w:t>SOURCE</w:t>
            </w:r>
          </w:p>
        </w:tc>
        <w:tc>
          <w:tcPr>
            <w:tcW w:w="2551" w:type="dxa"/>
            <w:shd w:val="clear" w:color="auto" w:fill="auto"/>
          </w:tcPr>
          <w:p w14:paraId="0EA50B7D">
            <w:pPr>
              <w:spacing w:line="360" w:lineRule="auto"/>
              <w:jc w:val="left"/>
              <w:rPr>
                <w:rFonts w:ascii="Times New Roman" w:hAnsi="Times New Roman"/>
                <w:b/>
              </w:rPr>
            </w:pPr>
            <w:r>
              <w:rPr>
                <w:rFonts w:hint="eastAsia" w:ascii="Times New Roman" w:hAnsi="Times New Roman"/>
                <w:b/>
              </w:rPr>
              <w:t>IDENTIFIER</w:t>
            </w:r>
          </w:p>
        </w:tc>
      </w:tr>
      <w:tr w14:paraId="6734CE9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0" w:hRule="atLeast"/>
          <w:jc w:val="center"/>
        </w:trPr>
        <w:tc>
          <w:tcPr>
            <w:tcW w:w="10590" w:type="dxa"/>
            <w:gridSpan w:val="3"/>
            <w:tcBorders>
              <w:bottom w:val="single" w:color="auto" w:sz="4" w:space="0"/>
            </w:tcBorders>
            <w:shd w:val="clear" w:color="auto" w:fill="auto"/>
          </w:tcPr>
          <w:p w14:paraId="316B79F9">
            <w:pPr>
              <w:spacing w:line="360" w:lineRule="auto"/>
              <w:jc w:val="left"/>
              <w:rPr>
                <w:rFonts w:hint="default" w:ascii="Times New Roman" w:hAnsi="Times New Roman" w:eastAsia="宋体"/>
                <w:b/>
                <w:lang w:val="en-US" w:eastAsia="zh-CN"/>
              </w:rPr>
            </w:pPr>
            <w:r>
              <w:rPr>
                <w:rFonts w:ascii="Times New Roman" w:hAnsi="Times New Roman"/>
                <w:b/>
              </w:rPr>
              <w:t>Antibodies</w:t>
            </w:r>
            <w:r>
              <w:rPr>
                <w:rFonts w:hint="eastAsia" w:ascii="Times New Roman" w:hAnsi="Times New Roman"/>
                <w:b/>
              </w:rPr>
              <w:t xml:space="preserve"> used for w</w:t>
            </w:r>
            <w:r>
              <w:rPr>
                <w:rFonts w:ascii="Times New Roman" w:hAnsi="Times New Roman"/>
                <w:b/>
              </w:rPr>
              <w:t>estern blottin</w:t>
            </w:r>
            <w:r>
              <w:rPr>
                <w:rFonts w:hint="eastAsia" w:ascii="Times New Roman" w:hAnsi="Times New Roman"/>
                <w:b/>
              </w:rPr>
              <w:t>g</w:t>
            </w:r>
            <w:r>
              <w:rPr>
                <w:rFonts w:hint="eastAsia" w:ascii="Times New Roman" w:hAnsi="Times New Roman" w:eastAsia="宋体"/>
                <w:b/>
                <w:lang w:val="en-US" w:eastAsia="zh-CN"/>
              </w:rPr>
              <w:t xml:space="preserve"> and immunofluorescence</w:t>
            </w:r>
          </w:p>
        </w:tc>
      </w:tr>
      <w:tr w14:paraId="3AB205D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062" w:type="dxa"/>
            <w:tcBorders>
              <w:bottom w:val="nil"/>
            </w:tcBorders>
            <w:shd w:val="pct10" w:color="auto" w:fill="auto"/>
            <w:vAlign w:val="center"/>
          </w:tcPr>
          <w:p w14:paraId="1ADB571E">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lang w:val="en-US" w:eastAsia="zh-CN"/>
              </w:rPr>
              <w:t xml:space="preserve">-RIPK1 </w:t>
            </w:r>
            <w:r>
              <w:rPr>
                <w:rFonts w:hint="eastAsia" w:ascii="Times New Roman" w:hAnsi="Times New Roman" w:cs="Times New Roman"/>
                <w:sz w:val="24"/>
                <w:szCs w:val="24"/>
                <w:shd w:val="clear" w:color="auto" w:fill="FFFFFF"/>
                <w:lang w:val="en-US" w:eastAsia="zh-CN"/>
              </w:rPr>
              <w:t>(D94C12)</w:t>
            </w:r>
          </w:p>
        </w:tc>
        <w:tc>
          <w:tcPr>
            <w:tcW w:w="2977" w:type="dxa"/>
            <w:tcBorders>
              <w:bottom w:val="nil"/>
            </w:tcBorders>
            <w:shd w:val="pct10" w:color="auto" w:fill="auto"/>
            <w:vAlign w:val="center"/>
          </w:tcPr>
          <w:p w14:paraId="4714B5A0">
            <w:pPr>
              <w:spacing w:line="360" w:lineRule="auto"/>
              <w:jc w:val="left"/>
              <w:rPr>
                <w:rFonts w:ascii="Times New Roman" w:hAnsi="Times New Roman"/>
                <w:sz w:val="24"/>
                <w:szCs w:val="24"/>
              </w:rPr>
            </w:pPr>
            <w:r>
              <w:rPr>
                <w:rFonts w:ascii="Times New Roman" w:hAnsi="Times New Roman"/>
                <w:sz w:val="24"/>
                <w:szCs w:val="24"/>
              </w:rPr>
              <w:t>Cell Signaling Technology</w:t>
            </w:r>
          </w:p>
        </w:tc>
        <w:tc>
          <w:tcPr>
            <w:tcW w:w="2551" w:type="dxa"/>
            <w:tcBorders>
              <w:bottom w:val="nil"/>
            </w:tcBorders>
            <w:shd w:val="pct10" w:color="auto" w:fill="auto"/>
            <w:vAlign w:val="center"/>
          </w:tcPr>
          <w:p w14:paraId="5EEA9DDC">
            <w:pPr>
              <w:spacing w:line="360" w:lineRule="auto"/>
              <w:jc w:val="left"/>
              <w:rPr>
                <w:rFonts w:hint="default" w:ascii="Times New Roman" w:hAnsi="Times New Roman" w:eastAsia="宋体"/>
                <w:sz w:val="24"/>
                <w:szCs w:val="24"/>
                <w:lang w:val="en-US" w:eastAsia="zh-CN"/>
              </w:rPr>
            </w:pPr>
            <w:r>
              <w:rPr>
                <w:rFonts w:ascii="Times New Roman" w:hAnsi="Times New Roman"/>
                <w:sz w:val="24"/>
                <w:szCs w:val="24"/>
              </w:rPr>
              <w:t>Cat#</w:t>
            </w:r>
            <w:r>
              <w:rPr>
                <w:rFonts w:hint="eastAsia" w:ascii="Times New Roman" w:hAnsi="Times New Roman" w:eastAsia="宋体"/>
                <w:sz w:val="24"/>
                <w:szCs w:val="24"/>
                <w:lang w:val="en-US" w:eastAsia="zh-CN"/>
              </w:rPr>
              <w:t>3493</w:t>
            </w:r>
          </w:p>
        </w:tc>
      </w:tr>
      <w:tr w14:paraId="3CD672B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bottom w:val="nil"/>
            </w:tcBorders>
            <w:shd w:val="pct10" w:color="auto" w:fill="auto"/>
            <w:vAlign w:val="center"/>
          </w:tcPr>
          <w:p w14:paraId="1AAF50FA">
            <w:pPr>
              <w:tabs>
                <w:tab w:val="left" w:pos="1035"/>
              </w:tabs>
              <w:spacing w:line="360" w:lineRule="auto"/>
              <w:jc w:val="left"/>
              <w:rPr>
                <w:rFonts w:hint="default" w:ascii="Times New Roman" w:hAnsi="Times New Roman" w:eastAsia="宋体" w:cstheme="minorBidi"/>
                <w:sz w:val="22"/>
                <w:szCs w:val="22"/>
                <w:lang w:val="en-US" w:eastAsia="zh-CN" w:bidi="ar-SA"/>
              </w:rPr>
            </w:pPr>
            <w:r>
              <w:rPr>
                <w:rFonts w:hint="eastAsia" w:ascii="Times New Roman" w:hAnsi="Times New Roman"/>
              </w:rPr>
              <w:t>Anti-</w:t>
            </w:r>
            <w:r>
              <w:rPr>
                <w:rFonts w:hint="eastAsia" w:ascii="Times New Roman" w:hAnsi="Times New Roman" w:eastAsia="宋体" w:cs="Times New Roman"/>
                <w:color w:val="000000"/>
                <w:sz w:val="24"/>
                <w:szCs w:val="24"/>
                <w:shd w:val="clear" w:color="auto" w:fill="FFFFFF"/>
                <w:lang w:val="en-US" w:eastAsia="zh-CN"/>
              </w:rPr>
              <w:t>RIPK3</w:t>
            </w:r>
          </w:p>
        </w:tc>
        <w:tc>
          <w:tcPr>
            <w:tcW w:w="2977" w:type="dxa"/>
            <w:tcBorders>
              <w:bottom w:val="nil"/>
            </w:tcBorders>
            <w:shd w:val="pct10" w:color="auto" w:fill="auto"/>
            <w:vAlign w:val="center"/>
          </w:tcPr>
          <w:p w14:paraId="11F47201">
            <w:pPr>
              <w:spacing w:line="360" w:lineRule="auto"/>
              <w:jc w:val="left"/>
              <w:rPr>
                <w:rFonts w:ascii="Times New Roman" w:hAnsi="Times New Roman" w:eastAsiaTheme="minorHAnsi" w:cstheme="minorBidi"/>
                <w:sz w:val="24"/>
                <w:szCs w:val="24"/>
                <w:lang w:val="en-US" w:eastAsia="en-US" w:bidi="ar-SA"/>
              </w:rPr>
            </w:pPr>
            <w:r>
              <w:rPr>
                <w:rFonts w:hint="eastAsia" w:ascii="Times New Roman" w:hAnsi="Times New Roman"/>
                <w:sz w:val="24"/>
                <w:szCs w:val="24"/>
              </w:rPr>
              <w:t>Proteintech</w:t>
            </w:r>
          </w:p>
        </w:tc>
        <w:tc>
          <w:tcPr>
            <w:tcW w:w="2551" w:type="dxa"/>
            <w:tcBorders>
              <w:bottom w:val="nil"/>
            </w:tcBorders>
            <w:shd w:val="pct10" w:color="auto" w:fill="auto"/>
            <w:vAlign w:val="center"/>
          </w:tcPr>
          <w:p w14:paraId="5CF3D4B7">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68786-2-Ig</w:t>
            </w:r>
          </w:p>
        </w:tc>
      </w:tr>
      <w:tr w14:paraId="6A21698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4" w:hRule="atLeast"/>
          <w:jc w:val="center"/>
        </w:trPr>
        <w:tc>
          <w:tcPr>
            <w:tcW w:w="5062" w:type="dxa"/>
            <w:tcBorders>
              <w:top w:val="nil"/>
              <w:bottom w:val="nil"/>
            </w:tcBorders>
            <w:shd w:val="pct10" w:color="auto" w:fill="auto"/>
            <w:vAlign w:val="center"/>
          </w:tcPr>
          <w:p w14:paraId="1ABDB9E2">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lang w:val="en-US" w:eastAsia="zh-CN"/>
              </w:rPr>
              <w:t>-MLKL</w:t>
            </w:r>
          </w:p>
        </w:tc>
        <w:tc>
          <w:tcPr>
            <w:tcW w:w="2977" w:type="dxa"/>
            <w:tcBorders>
              <w:top w:val="nil"/>
              <w:bottom w:val="nil"/>
            </w:tcBorders>
            <w:shd w:val="pct10" w:color="auto" w:fill="auto"/>
            <w:vAlign w:val="center"/>
          </w:tcPr>
          <w:p w14:paraId="676F66AC">
            <w:pPr>
              <w:spacing w:line="360" w:lineRule="auto"/>
              <w:jc w:val="left"/>
              <w:rPr>
                <w:rFonts w:hint="default" w:ascii="Times New Roman" w:hAnsi="Times New Roman" w:eastAsia="宋体"/>
                <w:sz w:val="24"/>
                <w:szCs w:val="24"/>
                <w:lang w:val="en-US" w:eastAsia="zh-CN"/>
              </w:rPr>
            </w:pPr>
            <w:r>
              <w:rPr>
                <w:rFonts w:hint="eastAsia" w:ascii="Times New Roman" w:hAnsi="Times New Roman"/>
                <w:sz w:val="24"/>
                <w:szCs w:val="24"/>
              </w:rPr>
              <w:t>Proteintech</w:t>
            </w:r>
          </w:p>
        </w:tc>
        <w:tc>
          <w:tcPr>
            <w:tcW w:w="2551" w:type="dxa"/>
            <w:tcBorders>
              <w:top w:val="nil"/>
              <w:bottom w:val="nil"/>
            </w:tcBorders>
            <w:shd w:val="pct10" w:color="auto" w:fill="auto"/>
            <w:vAlign w:val="center"/>
          </w:tcPr>
          <w:p w14:paraId="272650E9">
            <w:pPr>
              <w:spacing w:line="360" w:lineRule="auto"/>
              <w:jc w:val="left"/>
              <w:rPr>
                <w:rFonts w:hint="default" w:ascii="Times New Roman" w:hAnsi="Times New Roman" w:eastAsia="宋体"/>
                <w:sz w:val="24"/>
                <w:szCs w:val="24"/>
                <w:lang w:val="en-US" w:eastAsia="zh-CN"/>
              </w:rPr>
            </w:pPr>
            <w:r>
              <w:rPr>
                <w:rFonts w:ascii="Times New Roman" w:hAnsi="Times New Roman"/>
                <w:sz w:val="24"/>
                <w:szCs w:val="24"/>
              </w:rPr>
              <w:t>Cat#</w:t>
            </w:r>
            <w:r>
              <w:rPr>
                <w:rFonts w:hint="eastAsia" w:ascii="Times New Roman" w:hAnsi="Times New Roman" w:eastAsia="宋体"/>
                <w:sz w:val="24"/>
                <w:szCs w:val="24"/>
                <w:lang w:val="en-US" w:eastAsia="zh-CN"/>
              </w:rPr>
              <w:t>66675-1-Ig</w:t>
            </w:r>
          </w:p>
        </w:tc>
      </w:tr>
      <w:tr w14:paraId="7FD3CB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 w:hRule="atLeast"/>
          <w:jc w:val="center"/>
        </w:trPr>
        <w:tc>
          <w:tcPr>
            <w:tcW w:w="5062" w:type="dxa"/>
            <w:tcBorders>
              <w:top w:val="nil"/>
              <w:bottom w:val="nil"/>
            </w:tcBorders>
            <w:shd w:val="pct10" w:color="auto" w:fill="auto"/>
            <w:vAlign w:val="center"/>
          </w:tcPr>
          <w:p w14:paraId="6B6BF964">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A20</w:t>
            </w:r>
          </w:p>
        </w:tc>
        <w:tc>
          <w:tcPr>
            <w:tcW w:w="2977" w:type="dxa"/>
            <w:tcBorders>
              <w:top w:val="nil"/>
              <w:bottom w:val="nil"/>
            </w:tcBorders>
            <w:shd w:val="pct10" w:color="auto" w:fill="auto"/>
            <w:vAlign w:val="center"/>
          </w:tcPr>
          <w:p w14:paraId="602105E2">
            <w:pPr>
              <w:spacing w:line="360" w:lineRule="auto"/>
              <w:jc w:val="left"/>
              <w:rPr>
                <w:rFonts w:hint="default" w:ascii="Times New Roman" w:hAnsi="Times New Roman"/>
                <w:sz w:val="24"/>
                <w:szCs w:val="24"/>
                <w:lang w:val="en-US"/>
              </w:rPr>
            </w:pPr>
            <w:r>
              <w:rPr>
                <w:rFonts w:hint="eastAsia" w:ascii="Times New Roman" w:hAnsi="Times New Roman" w:eastAsia="宋体"/>
                <w:sz w:val="24"/>
                <w:szCs w:val="24"/>
                <w:lang w:val="en-US" w:eastAsia="zh-CN"/>
              </w:rPr>
              <w:t>abcam</w:t>
            </w:r>
          </w:p>
        </w:tc>
        <w:tc>
          <w:tcPr>
            <w:tcW w:w="2551" w:type="dxa"/>
            <w:tcBorders>
              <w:top w:val="nil"/>
              <w:bottom w:val="nil"/>
            </w:tcBorders>
            <w:shd w:val="pct10" w:color="auto" w:fill="auto"/>
            <w:vAlign w:val="center"/>
          </w:tcPr>
          <w:p w14:paraId="3926F609">
            <w:pPr>
              <w:spacing w:line="360" w:lineRule="auto"/>
              <w:jc w:val="left"/>
              <w:rPr>
                <w:rFonts w:hint="default" w:ascii="Times New Roman" w:hAnsi="Times New Roman" w:eastAsia="宋体"/>
                <w:sz w:val="24"/>
                <w:szCs w:val="24"/>
                <w:lang w:val="en-US" w:eastAsia="zh-CN"/>
              </w:rPr>
            </w:pPr>
            <w:r>
              <w:rPr>
                <w:rFonts w:ascii="Times New Roman" w:hAnsi="Times New Roman"/>
                <w:color w:val="000000" w:themeColor="text1"/>
                <w:sz w:val="24"/>
                <w:szCs w:val="24"/>
                <w14:textFill>
                  <w14:solidFill>
                    <w14:schemeClr w14:val="tx1"/>
                  </w14:solidFill>
                </w14:textFill>
              </w:rPr>
              <w:t>Ca</w:t>
            </w:r>
            <w:r>
              <w:rPr>
                <w:rFonts w:hint="eastAsia" w:ascii="Times New Roman" w:hAnsi="Times New Roman" w:eastAsia="宋体" w:cs="Times New Roman"/>
                <w:color w:val="000000"/>
                <w:kern w:val="0"/>
                <w:sz w:val="24"/>
                <w:szCs w:val="24"/>
                <w:lang w:val="en-US" w:eastAsia="zh-CN"/>
              </w:rPr>
              <w:t>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kern w:val="0"/>
                <w:sz w:val="24"/>
                <w:szCs w:val="24"/>
                <w:lang w:val="en-US" w:eastAsia="zh-CN"/>
              </w:rPr>
              <w:t>92324</w:t>
            </w:r>
          </w:p>
        </w:tc>
      </w:tr>
      <w:tr w14:paraId="7CA0DE3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 w:hRule="atLeast"/>
          <w:jc w:val="center"/>
        </w:trPr>
        <w:tc>
          <w:tcPr>
            <w:tcW w:w="5062" w:type="dxa"/>
            <w:tcBorders>
              <w:top w:val="nil"/>
              <w:bottom w:val="nil"/>
            </w:tcBorders>
            <w:shd w:val="pct10" w:color="auto" w:fill="auto"/>
            <w:vAlign w:val="center"/>
          </w:tcPr>
          <w:p w14:paraId="36349089">
            <w:pPr>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kern w:val="0"/>
                <w:sz w:val="24"/>
                <w:szCs w:val="24"/>
                <w:lang w:val="en-US" w:eastAsia="zh-CN"/>
              </w:rPr>
              <w:t>MYC</w:t>
            </w:r>
          </w:p>
        </w:tc>
        <w:tc>
          <w:tcPr>
            <w:tcW w:w="2977" w:type="dxa"/>
            <w:tcBorders>
              <w:top w:val="nil"/>
              <w:bottom w:val="nil"/>
            </w:tcBorders>
            <w:shd w:val="pct10" w:color="auto" w:fill="auto"/>
            <w:vAlign w:val="center"/>
          </w:tcPr>
          <w:p w14:paraId="4F116980">
            <w:pPr>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abcam</w:t>
            </w:r>
          </w:p>
        </w:tc>
        <w:tc>
          <w:tcPr>
            <w:tcW w:w="2551" w:type="dxa"/>
            <w:tcBorders>
              <w:top w:val="nil"/>
              <w:bottom w:val="nil"/>
            </w:tcBorders>
            <w:shd w:val="pct10" w:color="auto" w:fill="auto"/>
            <w:vAlign w:val="center"/>
          </w:tcPr>
          <w:p w14:paraId="60012085">
            <w:pPr>
              <w:spacing w:line="360" w:lineRule="auto"/>
              <w:jc w:val="left"/>
              <w:rPr>
                <w:rFonts w:hint="default" w:ascii="Times New Roman" w:hAnsi="Times New Roman" w:eastAsia="宋体"/>
                <w:sz w:val="24"/>
                <w:szCs w:val="24"/>
                <w:lang w:val="en-US" w:eastAsia="zh-CN"/>
              </w:rPr>
            </w:pPr>
            <w:r>
              <w:rPr>
                <w:rFonts w:ascii="Times New Roman" w:hAnsi="Times New Roman"/>
                <w:sz w:val="24"/>
                <w:szCs w:val="24"/>
              </w:rPr>
              <w:t>Cat#</w:t>
            </w:r>
            <w:r>
              <w:rPr>
                <w:rFonts w:hint="eastAsia" w:ascii="Times New Roman" w:hAnsi="Times New Roman" w:eastAsia="宋体"/>
                <w:sz w:val="24"/>
                <w:szCs w:val="24"/>
                <w:lang w:val="en-US" w:eastAsia="zh-CN"/>
              </w:rPr>
              <w:t>ab32072</w:t>
            </w:r>
          </w:p>
        </w:tc>
      </w:tr>
      <w:tr w14:paraId="1B1ACD5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 w:hRule="atLeast"/>
          <w:jc w:val="center"/>
        </w:trPr>
        <w:tc>
          <w:tcPr>
            <w:tcW w:w="5062" w:type="dxa"/>
            <w:tcBorders>
              <w:top w:val="nil"/>
              <w:bottom w:val="nil"/>
            </w:tcBorders>
            <w:shd w:val="pct10" w:color="auto" w:fill="auto"/>
            <w:vAlign w:val="center"/>
          </w:tcPr>
          <w:p w14:paraId="3D48E434">
            <w:pPr>
              <w:tabs>
                <w:tab w:val="left" w:pos="1035"/>
              </w:tabs>
              <w:spacing w:line="360" w:lineRule="auto"/>
              <w:jc w:val="left"/>
              <w:rPr>
                <w:rFonts w:ascii="Times New Roman" w:hAnsi="Times New Roman"/>
              </w:rPr>
            </w:pPr>
            <w:r>
              <w:rPr>
                <w:rFonts w:hint="eastAsia" w:ascii="Times New Roman" w:hAnsi="Times New Roman"/>
                <w:sz w:val="24"/>
                <w:szCs w:val="24"/>
              </w:rPr>
              <w:t>Anti</w:t>
            </w:r>
            <w:r>
              <w:rPr>
                <w:rFonts w:hint="eastAsia" w:ascii="Times New Roman" w:hAnsi="Times New Roman" w:eastAsia="宋体"/>
                <w:sz w:val="24"/>
                <w:szCs w:val="24"/>
                <w:lang w:val="en-US" w:eastAsia="zh-CN"/>
              </w:rPr>
              <w:t>-</w:t>
            </w:r>
            <w:r>
              <w:rPr>
                <w:rFonts w:hint="eastAsia" w:ascii="Times New Roman" w:hAnsi="Times New Roman" w:eastAsia="宋体" w:cs="Times New Roman"/>
                <w:color w:val="000000"/>
                <w:kern w:val="0"/>
                <w:sz w:val="24"/>
                <w:szCs w:val="24"/>
                <w:lang w:val="en-US" w:eastAsia="zh-CN"/>
              </w:rPr>
              <w:t xml:space="preserve">MDM2 </w:t>
            </w:r>
            <w:r>
              <w:rPr>
                <w:rFonts w:hint="eastAsia" w:ascii="Times New Roman" w:hAnsi="Times New Roman" w:cs="Times New Roman"/>
                <w:color w:val="000000"/>
                <w:kern w:val="0"/>
                <w:sz w:val="24"/>
                <w:szCs w:val="24"/>
                <w:lang w:val="en-US" w:eastAsia="zh-CN"/>
              </w:rPr>
              <w:t>(D1V2Z)</w:t>
            </w:r>
          </w:p>
        </w:tc>
        <w:tc>
          <w:tcPr>
            <w:tcW w:w="2977" w:type="dxa"/>
            <w:tcBorders>
              <w:top w:val="nil"/>
              <w:bottom w:val="nil"/>
            </w:tcBorders>
            <w:shd w:val="pct10" w:color="auto" w:fill="auto"/>
            <w:vAlign w:val="center"/>
          </w:tcPr>
          <w:p w14:paraId="44C83626">
            <w:pPr>
              <w:spacing w:line="360" w:lineRule="auto"/>
              <w:jc w:val="left"/>
              <w:rPr>
                <w:rFonts w:ascii="Times New Roman" w:hAnsi="Times New Roman"/>
                <w:sz w:val="24"/>
                <w:szCs w:val="24"/>
              </w:rPr>
            </w:pPr>
            <w:r>
              <w:rPr>
                <w:rFonts w:hint="eastAsia" w:ascii="Times New Roman" w:hAnsi="Times New Roman" w:eastAsia="宋体"/>
                <w:sz w:val="24"/>
                <w:szCs w:val="24"/>
                <w:lang w:val="en-US" w:eastAsia="zh-CN"/>
              </w:rPr>
              <w:t>Santa Cruz</w:t>
            </w:r>
          </w:p>
        </w:tc>
        <w:tc>
          <w:tcPr>
            <w:tcW w:w="2551" w:type="dxa"/>
            <w:tcBorders>
              <w:top w:val="nil"/>
              <w:bottom w:val="nil"/>
            </w:tcBorders>
            <w:shd w:val="pct10" w:color="auto" w:fill="auto"/>
            <w:vAlign w:val="center"/>
          </w:tcPr>
          <w:p w14:paraId="6FA8CC5B">
            <w:pPr>
              <w:spacing w:line="360" w:lineRule="auto"/>
              <w:jc w:val="left"/>
              <w:rPr>
                <w:rFonts w:hint="default" w:ascii="Times New Roman" w:hAnsi="Times New Roman"/>
                <w:color w:val="000000" w:themeColor="text1"/>
                <w:sz w:val="24"/>
                <w:szCs w:val="24"/>
                <w:lang w:val="en-US"/>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SC-13161</w:t>
            </w:r>
          </w:p>
        </w:tc>
      </w:tr>
      <w:tr w14:paraId="2813D29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 w:hRule="atLeast"/>
          <w:jc w:val="center"/>
        </w:trPr>
        <w:tc>
          <w:tcPr>
            <w:tcW w:w="5062" w:type="dxa"/>
            <w:tcBorders>
              <w:top w:val="nil"/>
              <w:bottom w:val="nil"/>
            </w:tcBorders>
            <w:shd w:val="pct10" w:color="auto" w:fill="auto"/>
            <w:vAlign w:val="center"/>
          </w:tcPr>
          <w:p w14:paraId="448AD497">
            <w:pPr>
              <w:tabs>
                <w:tab w:val="left" w:pos="1035"/>
              </w:tabs>
              <w:spacing w:line="360" w:lineRule="auto"/>
              <w:jc w:val="left"/>
              <w:rPr>
                <w:rFonts w:hint="eastAsia" w:ascii="Times New Roman" w:hAnsi="Times New Roman" w:eastAsiaTheme="minorHAnsi" w:cstheme="minorBidi"/>
                <w:sz w:val="22"/>
                <w:szCs w:val="22"/>
                <w:lang w:val="en-US" w:eastAsia="en-US" w:bidi="ar-SA"/>
              </w:rPr>
            </w:pPr>
            <w:r>
              <w:rPr>
                <w:rFonts w:hint="eastAsia" w:ascii="Times New Roman" w:hAnsi="Times New Roman"/>
              </w:rPr>
              <w:t>Anti</w:t>
            </w:r>
            <w:r>
              <w:rPr>
                <w:rFonts w:hint="eastAsia" w:ascii="Times New Roman" w:hAnsi="Times New Roman" w:eastAsia="宋体"/>
                <w:lang w:val="en-US" w:eastAsia="zh-CN"/>
              </w:rPr>
              <w:t>-mouse-</w:t>
            </w:r>
            <w:r>
              <w:rPr>
                <w:rFonts w:ascii="Times New Roman" w:hAnsi="Times New Roman" w:cs="Times New Roman"/>
                <w:color w:val="000000"/>
                <w:kern w:val="0"/>
                <w:sz w:val="24"/>
                <w:szCs w:val="24"/>
              </w:rPr>
              <w:t>phospho-</w:t>
            </w:r>
            <w:r>
              <w:rPr>
                <w:rFonts w:hint="eastAsia" w:ascii="Times New Roman" w:hAnsi="Times New Roman" w:eastAsia="宋体" w:cs="Times New Roman"/>
                <w:color w:val="000000"/>
                <w:kern w:val="0"/>
                <w:sz w:val="24"/>
                <w:szCs w:val="24"/>
                <w:lang w:val="en-US" w:eastAsia="zh-CN"/>
              </w:rPr>
              <w:t xml:space="preserve">RIPK3 (Ser232) </w:t>
            </w:r>
            <w:r>
              <w:rPr>
                <w:rFonts w:hint="eastAsia" w:ascii="Times New Roman" w:hAnsi="Times New Roman" w:cs="Times New Roman"/>
                <w:sz w:val="24"/>
                <w:szCs w:val="24"/>
                <w:shd w:val="clear" w:color="auto" w:fill="FFFFFF"/>
                <w:lang w:val="en-US" w:eastAsia="zh-CN"/>
              </w:rPr>
              <w:t>(E7S1R)</w:t>
            </w:r>
          </w:p>
        </w:tc>
        <w:tc>
          <w:tcPr>
            <w:tcW w:w="2977" w:type="dxa"/>
            <w:tcBorders>
              <w:top w:val="nil"/>
              <w:bottom w:val="nil"/>
            </w:tcBorders>
            <w:shd w:val="pct10" w:color="auto" w:fill="auto"/>
            <w:vAlign w:val="center"/>
          </w:tcPr>
          <w:p w14:paraId="011CFBA6">
            <w:pPr>
              <w:spacing w:line="360" w:lineRule="auto"/>
              <w:jc w:val="left"/>
              <w:rPr>
                <w:rFonts w:ascii="Times New Roman" w:hAnsi="Times New Roman" w:eastAsiaTheme="minorHAnsi" w:cstheme="minorBidi"/>
                <w:sz w:val="24"/>
                <w:szCs w:val="24"/>
                <w:lang w:val="en-US" w:eastAsia="en-US"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5550FDEB">
            <w:pPr>
              <w:spacing w:line="360" w:lineRule="auto"/>
              <w:jc w:val="left"/>
              <w:rPr>
                <w:rFonts w:hint="default" w:ascii="Times New Roman" w:hAnsi="Times New Roman" w:eastAsiaTheme="minorHAnsi" w:cstheme="minorBidi"/>
                <w:color w:val="000000" w:themeColor="text1"/>
                <w:sz w:val="24"/>
                <w:szCs w:val="24"/>
                <w:lang w:val="en-US" w:eastAsia="en-US"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91702</w:t>
            </w:r>
          </w:p>
        </w:tc>
      </w:tr>
      <w:tr w14:paraId="1201D45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 w:hRule="atLeast"/>
          <w:jc w:val="center"/>
        </w:trPr>
        <w:tc>
          <w:tcPr>
            <w:tcW w:w="5062" w:type="dxa"/>
            <w:tcBorders>
              <w:top w:val="nil"/>
              <w:bottom w:val="nil"/>
            </w:tcBorders>
            <w:shd w:val="pct10" w:color="auto" w:fill="auto"/>
            <w:vAlign w:val="center"/>
          </w:tcPr>
          <w:p w14:paraId="47A39CFC">
            <w:pPr>
              <w:tabs>
                <w:tab w:val="left" w:pos="1035"/>
              </w:tabs>
              <w:spacing w:line="360" w:lineRule="auto"/>
              <w:jc w:val="left"/>
              <w:rPr>
                <w:rFonts w:hint="eastAsia" w:ascii="Times New Roman" w:hAnsi="Times New Roman" w:eastAsiaTheme="minorHAnsi" w:cstheme="minorBidi"/>
                <w:sz w:val="22"/>
                <w:szCs w:val="22"/>
                <w:lang w:val="en-US" w:eastAsia="en-US" w:bidi="ar-SA"/>
              </w:rPr>
            </w:pPr>
            <w:r>
              <w:rPr>
                <w:rFonts w:hint="eastAsia" w:ascii="Times New Roman" w:hAnsi="Times New Roman"/>
              </w:rPr>
              <w:t>Anti-</w:t>
            </w:r>
            <w:r>
              <w:rPr>
                <w:rFonts w:hint="eastAsia" w:ascii="Times New Roman" w:hAnsi="Times New Roman" w:eastAsia="宋体"/>
                <w:lang w:val="en-US" w:eastAsia="zh-CN"/>
              </w:rPr>
              <w:t>mouse-</w:t>
            </w:r>
            <w:r>
              <w:rPr>
                <w:rFonts w:ascii="Times New Roman" w:hAnsi="Times New Roman" w:cs="Times New Roman"/>
                <w:color w:val="000000"/>
                <w:kern w:val="0"/>
                <w:sz w:val="24"/>
                <w:szCs w:val="24"/>
              </w:rPr>
              <w:t>phospho-</w:t>
            </w:r>
            <w:r>
              <w:rPr>
                <w:rFonts w:hint="eastAsia" w:ascii="Times New Roman" w:hAnsi="Times New Roman" w:eastAsia="宋体" w:cs="Times New Roman"/>
                <w:color w:val="000000"/>
                <w:kern w:val="0"/>
                <w:sz w:val="24"/>
                <w:szCs w:val="24"/>
                <w:lang w:val="en-US" w:eastAsia="zh-CN"/>
              </w:rPr>
              <w:t xml:space="preserve">MLKL (Ser345) </w:t>
            </w:r>
            <w:r>
              <w:rPr>
                <w:rFonts w:hint="eastAsia" w:ascii="Times New Roman" w:hAnsi="Times New Roman" w:cs="Times New Roman"/>
                <w:sz w:val="24"/>
                <w:szCs w:val="24"/>
                <w:shd w:val="clear" w:color="auto" w:fill="FFFFFF"/>
                <w:lang w:val="en-US" w:eastAsia="zh-CN"/>
              </w:rPr>
              <w:t>(D6E3G)</w:t>
            </w:r>
          </w:p>
        </w:tc>
        <w:tc>
          <w:tcPr>
            <w:tcW w:w="2977" w:type="dxa"/>
            <w:tcBorders>
              <w:top w:val="nil"/>
              <w:bottom w:val="nil"/>
            </w:tcBorders>
            <w:shd w:val="pct10" w:color="auto" w:fill="auto"/>
            <w:vAlign w:val="center"/>
          </w:tcPr>
          <w:p w14:paraId="1F7A54FC">
            <w:pPr>
              <w:spacing w:line="360" w:lineRule="auto"/>
              <w:jc w:val="left"/>
              <w:rPr>
                <w:rFonts w:ascii="Times New Roman" w:hAnsi="Times New Roman" w:eastAsiaTheme="minorHAnsi" w:cstheme="minorBidi"/>
                <w:sz w:val="24"/>
                <w:szCs w:val="24"/>
                <w:lang w:val="en-US" w:eastAsia="en-US"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4730215C">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olor w:val="000000" w:themeColor="text1"/>
                <w:sz w:val="24"/>
                <w:szCs w:val="24"/>
                <w:lang w:val="en-US" w:eastAsia="zh-CN"/>
                <w14:textFill>
                  <w14:solidFill>
                    <w14:schemeClr w14:val="tx1"/>
                  </w14:solidFill>
                </w14:textFill>
              </w:rPr>
              <w:t>37333</w:t>
            </w:r>
          </w:p>
        </w:tc>
      </w:tr>
      <w:tr w14:paraId="2AD0274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 w:hRule="atLeast"/>
          <w:jc w:val="center"/>
        </w:trPr>
        <w:tc>
          <w:tcPr>
            <w:tcW w:w="5062" w:type="dxa"/>
            <w:tcBorders>
              <w:top w:val="nil"/>
              <w:bottom w:val="nil"/>
            </w:tcBorders>
            <w:shd w:val="pct10" w:color="auto" w:fill="auto"/>
            <w:vAlign w:val="center"/>
          </w:tcPr>
          <w:p w14:paraId="1DF4F6D5">
            <w:pPr>
              <w:tabs>
                <w:tab w:val="left" w:pos="1035"/>
              </w:tabs>
              <w:spacing w:line="360" w:lineRule="auto"/>
              <w:jc w:val="left"/>
              <w:rPr>
                <w:rFonts w:ascii="Times New Roman" w:hAnsi="Times New Roman"/>
              </w:rPr>
            </w:pPr>
            <w:r>
              <w:rPr>
                <w:rFonts w:hint="eastAsia" w:ascii="Times New Roman" w:hAnsi="Times New Roman"/>
              </w:rPr>
              <w:t>Anti-</w:t>
            </w:r>
            <w:r>
              <w:rPr>
                <w:rFonts w:hint="eastAsia" w:ascii="Times New Roman" w:hAnsi="Times New Roman" w:eastAsia="宋体"/>
                <w:lang w:val="en-US" w:eastAsia="zh-CN"/>
              </w:rPr>
              <w:t>human-</w:t>
            </w:r>
            <w:r>
              <w:rPr>
                <w:rFonts w:ascii="Times New Roman" w:hAnsi="Times New Roman" w:cs="Times New Roman"/>
                <w:color w:val="000000"/>
                <w:kern w:val="0"/>
                <w:sz w:val="24"/>
                <w:szCs w:val="24"/>
              </w:rPr>
              <w:t>phospho-</w:t>
            </w:r>
            <w:r>
              <w:rPr>
                <w:rFonts w:hint="eastAsia" w:ascii="Times New Roman" w:hAnsi="Times New Roman" w:eastAsia="宋体" w:cs="Times New Roman"/>
                <w:color w:val="000000"/>
                <w:kern w:val="0"/>
                <w:sz w:val="24"/>
                <w:szCs w:val="24"/>
                <w:lang w:val="en-US" w:eastAsia="zh-CN"/>
              </w:rPr>
              <w:t xml:space="preserve">MLKL (Ser358) </w:t>
            </w:r>
            <w:r>
              <w:rPr>
                <w:rFonts w:hint="eastAsia" w:ascii="Times New Roman" w:hAnsi="Times New Roman" w:cs="Times New Roman"/>
                <w:sz w:val="24"/>
                <w:szCs w:val="24"/>
                <w:shd w:val="clear" w:color="auto" w:fill="FFFFFF"/>
                <w:lang w:val="en-US" w:eastAsia="zh-CN"/>
              </w:rPr>
              <w:t>(D6H3V)</w:t>
            </w:r>
          </w:p>
        </w:tc>
        <w:tc>
          <w:tcPr>
            <w:tcW w:w="2977" w:type="dxa"/>
            <w:tcBorders>
              <w:top w:val="nil"/>
              <w:bottom w:val="nil"/>
            </w:tcBorders>
            <w:shd w:val="pct10" w:color="auto" w:fill="auto"/>
            <w:vAlign w:val="center"/>
          </w:tcPr>
          <w:p w14:paraId="38F8302C">
            <w:pPr>
              <w:spacing w:line="360" w:lineRule="auto"/>
              <w:jc w:val="left"/>
              <w:rPr>
                <w:rFonts w:ascii="Times New Roman" w:hAnsi="Times New Roman"/>
                <w:sz w:val="24"/>
                <w:szCs w:val="24"/>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268FEEA4">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olor w:val="000000" w:themeColor="text1"/>
                <w:sz w:val="24"/>
                <w:szCs w:val="24"/>
                <w:lang w:val="en-US" w:eastAsia="zh-CN"/>
                <w14:textFill>
                  <w14:solidFill>
                    <w14:schemeClr w14:val="tx1"/>
                  </w14:solidFill>
                </w14:textFill>
              </w:rPr>
              <w:t>91689</w:t>
            </w:r>
          </w:p>
        </w:tc>
      </w:tr>
      <w:tr w14:paraId="1FC27F3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 w:hRule="atLeast"/>
          <w:jc w:val="center"/>
        </w:trPr>
        <w:tc>
          <w:tcPr>
            <w:tcW w:w="5062" w:type="dxa"/>
            <w:tcBorders>
              <w:top w:val="nil"/>
              <w:bottom w:val="nil"/>
            </w:tcBorders>
            <w:shd w:val="pct10" w:color="auto" w:fill="auto"/>
            <w:vAlign w:val="center"/>
          </w:tcPr>
          <w:p w14:paraId="457D06B9">
            <w:pPr>
              <w:adjustRightInd w:val="0"/>
              <w:snapToGrid w:val="0"/>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OGT</w:t>
            </w:r>
          </w:p>
        </w:tc>
        <w:tc>
          <w:tcPr>
            <w:tcW w:w="2977" w:type="dxa"/>
            <w:tcBorders>
              <w:top w:val="nil"/>
              <w:bottom w:val="nil"/>
            </w:tcBorders>
            <w:shd w:val="pct10" w:color="auto" w:fill="auto"/>
            <w:vAlign w:val="center"/>
          </w:tcPr>
          <w:p w14:paraId="345F1881">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6FE809DE">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kern w:val="0"/>
                <w:sz w:val="24"/>
                <w:szCs w:val="24"/>
                <w:lang w:val="en-US" w:eastAsia="zh-CN"/>
              </w:rPr>
              <w:t>177941</w:t>
            </w:r>
          </w:p>
        </w:tc>
      </w:tr>
      <w:tr w14:paraId="49D36C8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9" w:hRule="atLeast"/>
          <w:jc w:val="center"/>
        </w:trPr>
        <w:tc>
          <w:tcPr>
            <w:tcW w:w="5062" w:type="dxa"/>
            <w:tcBorders>
              <w:top w:val="nil"/>
              <w:bottom w:val="nil"/>
            </w:tcBorders>
            <w:shd w:val="pct10" w:color="auto" w:fill="auto"/>
            <w:vAlign w:val="center"/>
          </w:tcPr>
          <w:p w14:paraId="66EFDDC5">
            <w:pPr>
              <w:adjustRightInd w:val="0"/>
              <w:snapToGrid w:val="0"/>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OGA</w:t>
            </w:r>
          </w:p>
        </w:tc>
        <w:tc>
          <w:tcPr>
            <w:tcW w:w="2977" w:type="dxa"/>
            <w:tcBorders>
              <w:top w:val="nil"/>
              <w:bottom w:val="nil"/>
            </w:tcBorders>
            <w:shd w:val="pct10" w:color="auto" w:fill="auto"/>
            <w:vAlign w:val="center"/>
          </w:tcPr>
          <w:p w14:paraId="11BAE32F">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7BB167CD">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color w:val="000000"/>
                <w:kern w:val="0"/>
                <w:sz w:val="24"/>
                <w:szCs w:val="24"/>
                <w:lang w:val="en-US" w:eastAsia="zh-CN"/>
              </w:rPr>
              <w:t>124807</w:t>
            </w:r>
          </w:p>
        </w:tc>
      </w:tr>
      <w:tr w14:paraId="262DB9D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49" w:hRule="atLeast"/>
          <w:jc w:val="center"/>
        </w:trPr>
        <w:tc>
          <w:tcPr>
            <w:tcW w:w="5062" w:type="dxa"/>
            <w:tcBorders>
              <w:top w:val="nil"/>
              <w:bottom w:val="nil"/>
            </w:tcBorders>
            <w:shd w:val="pct10" w:color="auto" w:fill="auto"/>
            <w:vAlign w:val="center"/>
          </w:tcPr>
          <w:p w14:paraId="3097462E">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O-GlcNAc</w:t>
            </w:r>
          </w:p>
        </w:tc>
        <w:tc>
          <w:tcPr>
            <w:tcW w:w="2977" w:type="dxa"/>
            <w:tcBorders>
              <w:top w:val="nil"/>
              <w:bottom w:val="nil"/>
            </w:tcBorders>
            <w:shd w:val="pct10" w:color="auto" w:fill="auto"/>
            <w:vAlign w:val="center"/>
          </w:tcPr>
          <w:p w14:paraId="0424D1B8">
            <w:pPr>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PTM</w:t>
            </w:r>
          </w:p>
        </w:tc>
        <w:tc>
          <w:tcPr>
            <w:tcW w:w="2551" w:type="dxa"/>
            <w:tcBorders>
              <w:top w:val="nil"/>
              <w:bottom w:val="nil"/>
            </w:tcBorders>
            <w:shd w:val="pct10" w:color="auto" w:fill="auto"/>
            <w:vAlign w:val="center"/>
          </w:tcPr>
          <w:p w14:paraId="3DF59E27">
            <w:pPr>
              <w:spacing w:line="360" w:lineRule="auto"/>
              <w:jc w:val="left"/>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w:t>
            </w:r>
            <w:r>
              <w:rPr>
                <w:rFonts w:hint="eastAsia" w:ascii="Times New Roman" w:hAnsi="Times New Roman" w:eastAsia="宋体" w:cs="Times New Roman"/>
                <w:color w:val="000000"/>
                <w:kern w:val="0"/>
                <w:sz w:val="24"/>
                <w:szCs w:val="24"/>
                <w:lang w:val="en-US" w:eastAsia="zh-CN"/>
              </w:rPr>
              <w:t>t#PTM-955RM</w:t>
            </w:r>
          </w:p>
        </w:tc>
      </w:tr>
      <w:tr w14:paraId="3EE02F0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49" w:hRule="atLeast"/>
          <w:jc w:val="center"/>
        </w:trPr>
        <w:tc>
          <w:tcPr>
            <w:tcW w:w="5062" w:type="dxa"/>
            <w:tcBorders>
              <w:top w:val="nil"/>
              <w:bottom w:val="nil"/>
            </w:tcBorders>
            <w:shd w:val="pct10" w:color="auto" w:fill="auto"/>
            <w:vAlign w:val="center"/>
          </w:tcPr>
          <w:p w14:paraId="5BFACC36">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lang w:val="en-US" w:eastAsia="zh-CN"/>
              </w:rPr>
              <w:t>-</w:t>
            </w:r>
            <w:r>
              <w:rPr>
                <w:rFonts w:hint="eastAsia" w:ascii="Times New Roman" w:hAnsi="Times New Roman" w:eastAsia="宋体" w:cs="Times New Roman"/>
                <w:color w:val="000000"/>
                <w:kern w:val="0"/>
                <w:sz w:val="24"/>
                <w:szCs w:val="24"/>
                <w:lang w:val="en-US" w:eastAsia="zh-CN"/>
              </w:rPr>
              <w:t>Nucleolin</w:t>
            </w:r>
          </w:p>
        </w:tc>
        <w:tc>
          <w:tcPr>
            <w:tcW w:w="2977" w:type="dxa"/>
            <w:tcBorders>
              <w:top w:val="nil"/>
              <w:bottom w:val="nil"/>
            </w:tcBorders>
            <w:shd w:val="pct10" w:color="auto" w:fill="auto"/>
            <w:vAlign w:val="center"/>
          </w:tcPr>
          <w:p w14:paraId="5F875701">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65D94BE2">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color w:val="000000"/>
                <w:kern w:val="0"/>
                <w:sz w:val="24"/>
                <w:szCs w:val="24"/>
                <w:lang w:val="en-US" w:eastAsia="zh-CN"/>
              </w:rPr>
              <w:t>22758</w:t>
            </w:r>
          </w:p>
        </w:tc>
      </w:tr>
      <w:tr w14:paraId="272EE3F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50" w:hRule="atLeast"/>
          <w:jc w:val="center"/>
        </w:trPr>
        <w:tc>
          <w:tcPr>
            <w:tcW w:w="5062" w:type="dxa"/>
            <w:tcBorders>
              <w:top w:val="nil"/>
              <w:bottom w:val="nil"/>
            </w:tcBorders>
            <w:shd w:val="pct10" w:color="auto" w:fill="auto"/>
            <w:vAlign w:val="center"/>
          </w:tcPr>
          <w:p w14:paraId="7C18018D">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Fibrillarin</w:t>
            </w:r>
          </w:p>
        </w:tc>
        <w:tc>
          <w:tcPr>
            <w:tcW w:w="2977" w:type="dxa"/>
            <w:tcBorders>
              <w:top w:val="nil"/>
              <w:bottom w:val="nil"/>
            </w:tcBorders>
            <w:shd w:val="pct10" w:color="auto" w:fill="auto"/>
            <w:vAlign w:val="center"/>
          </w:tcPr>
          <w:p w14:paraId="2F4A9AFF">
            <w:pPr>
              <w:spacing w:line="360" w:lineRule="auto"/>
              <w:jc w:val="left"/>
              <w:rPr>
                <w:rFonts w:ascii="Times New Roman" w:hAnsi="Times New Roman" w:eastAsiaTheme="minorHAnsi" w:cstheme="minorBidi"/>
                <w:sz w:val="24"/>
                <w:szCs w:val="24"/>
                <w:lang w:val="en-US" w:eastAsia="en-US"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23BEEFAB">
            <w:pPr>
              <w:spacing w:line="360" w:lineRule="auto"/>
              <w:jc w:val="left"/>
              <w:rPr>
                <w:rFonts w:hint="default" w:ascii="Times New Roman" w:hAnsi="Times New Roman"/>
                <w:color w:val="000000" w:themeColor="text1"/>
                <w:sz w:val="24"/>
                <w:szCs w:val="24"/>
                <w:lang w:val="en-US"/>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kern w:val="0"/>
                <w:sz w:val="24"/>
                <w:szCs w:val="24"/>
                <w:lang w:val="en-US" w:eastAsia="zh-CN"/>
              </w:rPr>
              <w:t>2639</w:t>
            </w:r>
          </w:p>
        </w:tc>
      </w:tr>
      <w:tr w14:paraId="09241C5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49" w:hRule="atLeast"/>
          <w:jc w:val="center"/>
        </w:trPr>
        <w:tc>
          <w:tcPr>
            <w:tcW w:w="5062" w:type="dxa"/>
            <w:tcBorders>
              <w:top w:val="nil"/>
              <w:bottom w:val="nil"/>
            </w:tcBorders>
            <w:shd w:val="pct10" w:color="auto" w:fill="auto"/>
            <w:vAlign w:val="center"/>
          </w:tcPr>
          <w:p w14:paraId="725C7062">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eastAsia="宋体" w:cs="Times New Roman"/>
                <w:color w:val="000000"/>
                <w:kern w:val="0"/>
                <w:sz w:val="24"/>
                <w:szCs w:val="24"/>
                <w:lang w:val="en-US" w:eastAsia="zh-CN"/>
              </w:rPr>
              <w:t>Anti-NPM1</w:t>
            </w:r>
          </w:p>
        </w:tc>
        <w:tc>
          <w:tcPr>
            <w:tcW w:w="2977" w:type="dxa"/>
            <w:tcBorders>
              <w:top w:val="nil"/>
              <w:bottom w:val="nil"/>
            </w:tcBorders>
            <w:shd w:val="pct10" w:color="auto" w:fill="auto"/>
            <w:vAlign w:val="center"/>
          </w:tcPr>
          <w:p w14:paraId="710BEB16">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75D2C6AB">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color w:val="000000"/>
                <w:kern w:val="0"/>
                <w:sz w:val="24"/>
                <w:szCs w:val="24"/>
                <w:lang w:val="en-US" w:eastAsia="zh-CN"/>
              </w:rPr>
              <w:t>183340</w:t>
            </w:r>
          </w:p>
        </w:tc>
      </w:tr>
      <w:tr w14:paraId="0B76EC1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7" w:hRule="atLeast"/>
          <w:jc w:val="center"/>
        </w:trPr>
        <w:tc>
          <w:tcPr>
            <w:tcW w:w="5062" w:type="dxa"/>
            <w:tcBorders>
              <w:top w:val="nil"/>
              <w:bottom w:val="nil"/>
            </w:tcBorders>
            <w:shd w:val="pct10" w:color="auto" w:fill="auto"/>
            <w:vAlign w:val="center"/>
          </w:tcPr>
          <w:p w14:paraId="17721D2C">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lang w:val="en-US" w:eastAsia="zh-CN"/>
              </w:rPr>
              <w:t>-</w:t>
            </w:r>
            <w:r>
              <w:rPr>
                <w:rFonts w:hint="eastAsia" w:ascii="Times New Roman" w:hAnsi="Times New Roman" w:eastAsia="宋体" w:cs="Times New Roman"/>
                <w:color w:val="000000"/>
                <w:kern w:val="0"/>
                <w:sz w:val="24"/>
                <w:szCs w:val="24"/>
                <w:lang w:val="en-US" w:eastAsia="zh-CN"/>
              </w:rPr>
              <w:t>p53</w:t>
            </w:r>
          </w:p>
        </w:tc>
        <w:tc>
          <w:tcPr>
            <w:tcW w:w="2977" w:type="dxa"/>
            <w:tcBorders>
              <w:top w:val="nil"/>
              <w:bottom w:val="nil"/>
            </w:tcBorders>
            <w:shd w:val="pct10" w:color="auto" w:fill="auto"/>
            <w:vAlign w:val="center"/>
          </w:tcPr>
          <w:p w14:paraId="737481F8">
            <w:pPr>
              <w:spacing w:line="360" w:lineRule="auto"/>
              <w:jc w:val="left"/>
              <w:rPr>
                <w:rFonts w:ascii="Times New Roman" w:hAnsi="Times New Roman"/>
                <w:sz w:val="24"/>
                <w:szCs w:val="24"/>
              </w:rPr>
            </w:pPr>
            <w:r>
              <w:rPr>
                <w:rFonts w:hint="eastAsia" w:ascii="Times New Roman" w:hAnsi="Times New Roman"/>
                <w:sz w:val="24"/>
                <w:szCs w:val="24"/>
              </w:rPr>
              <w:t>Proteintech</w:t>
            </w:r>
          </w:p>
        </w:tc>
        <w:tc>
          <w:tcPr>
            <w:tcW w:w="2551" w:type="dxa"/>
            <w:tcBorders>
              <w:top w:val="nil"/>
              <w:bottom w:val="nil"/>
            </w:tcBorders>
            <w:shd w:val="pct10" w:color="auto" w:fill="auto"/>
            <w:vAlign w:val="center"/>
          </w:tcPr>
          <w:p w14:paraId="5D7AA15A">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10442-1-AP</w:t>
            </w:r>
          </w:p>
        </w:tc>
      </w:tr>
      <w:tr w14:paraId="30CD1DE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3" w:hRule="atLeast"/>
          <w:jc w:val="center"/>
        </w:trPr>
        <w:tc>
          <w:tcPr>
            <w:tcW w:w="5062" w:type="dxa"/>
            <w:tcBorders>
              <w:top w:val="nil"/>
              <w:bottom w:val="nil"/>
            </w:tcBorders>
            <w:shd w:val="pct10" w:color="auto" w:fill="auto"/>
            <w:vAlign w:val="center"/>
          </w:tcPr>
          <w:p w14:paraId="2A6BE9FD">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RPA40</w:t>
            </w:r>
          </w:p>
        </w:tc>
        <w:tc>
          <w:tcPr>
            <w:tcW w:w="2977" w:type="dxa"/>
            <w:tcBorders>
              <w:top w:val="nil"/>
              <w:bottom w:val="nil"/>
            </w:tcBorders>
            <w:shd w:val="pct10" w:color="auto" w:fill="auto"/>
            <w:vAlign w:val="center"/>
          </w:tcPr>
          <w:p w14:paraId="7517FD31">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3B75AF43">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ab190966</w:t>
            </w:r>
          </w:p>
        </w:tc>
      </w:tr>
      <w:tr w14:paraId="62BD5A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42679561">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w:t>
            </w:r>
            <w:r>
              <w:rPr>
                <w:rFonts w:hint="eastAsia" w:ascii="Times New Roman" w:hAnsi="Times New Roman" w:eastAsia="宋体" w:cs="Times New Roman"/>
                <w:sz w:val="24"/>
                <w:szCs w:val="24"/>
                <w:shd w:val="clear" w:color="auto" w:fill="FFFFFF"/>
                <w:lang w:val="en-US" w:eastAsia="zh-CN"/>
              </w:rPr>
              <w:t>nti-cIAP1</w:t>
            </w:r>
          </w:p>
        </w:tc>
        <w:tc>
          <w:tcPr>
            <w:tcW w:w="2977" w:type="dxa"/>
            <w:tcBorders>
              <w:top w:val="nil"/>
              <w:bottom w:val="nil"/>
            </w:tcBorders>
            <w:shd w:val="pct10" w:color="auto" w:fill="auto"/>
            <w:vAlign w:val="center"/>
          </w:tcPr>
          <w:p w14:paraId="2D51F6CA">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53A38A48">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color w:val="000000"/>
                <w:kern w:val="0"/>
                <w:sz w:val="24"/>
                <w:szCs w:val="24"/>
                <w:lang w:val="en-US" w:eastAsia="zh-CN"/>
              </w:rPr>
              <w:t>108361</w:t>
            </w:r>
          </w:p>
        </w:tc>
      </w:tr>
      <w:tr w14:paraId="31BB7AE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32A19EC5">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NLRP3</w:t>
            </w:r>
          </w:p>
        </w:tc>
        <w:tc>
          <w:tcPr>
            <w:tcW w:w="2977" w:type="dxa"/>
            <w:tcBorders>
              <w:top w:val="nil"/>
              <w:bottom w:val="nil"/>
            </w:tcBorders>
            <w:shd w:val="pct10" w:color="auto" w:fill="auto"/>
            <w:vAlign w:val="center"/>
          </w:tcPr>
          <w:p w14:paraId="64A4B7E1">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249160C1">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color w:val="000000"/>
                <w:kern w:val="0"/>
                <w:sz w:val="24"/>
                <w:szCs w:val="24"/>
                <w:lang w:val="en-US" w:eastAsia="zh-CN"/>
              </w:rPr>
              <w:t>263899</w:t>
            </w:r>
          </w:p>
        </w:tc>
      </w:tr>
      <w:tr w14:paraId="08DE7D1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065CDC22">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sz w:val="24"/>
                <w:szCs w:val="24"/>
                <w:shd w:val="clear" w:color="auto" w:fill="FFFFFF"/>
                <w:lang w:val="en-US" w:eastAsia="zh-CN"/>
              </w:rPr>
              <w:t>IL-6</w:t>
            </w:r>
          </w:p>
        </w:tc>
        <w:tc>
          <w:tcPr>
            <w:tcW w:w="2977" w:type="dxa"/>
            <w:tcBorders>
              <w:top w:val="nil"/>
              <w:bottom w:val="nil"/>
            </w:tcBorders>
            <w:shd w:val="pct10" w:color="auto" w:fill="auto"/>
            <w:vAlign w:val="center"/>
          </w:tcPr>
          <w:p w14:paraId="4702F3E5">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4C0CE29C">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sz w:val="24"/>
                <w:szCs w:val="24"/>
                <w:shd w:val="clear" w:color="auto" w:fill="FFFFFF"/>
                <w:lang w:val="en-US" w:eastAsia="zh-CN"/>
              </w:rPr>
              <w:t>6672</w:t>
            </w:r>
          </w:p>
        </w:tc>
      </w:tr>
      <w:tr w14:paraId="15F2CE5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7A957AD1">
            <w:pPr>
              <w:tabs>
                <w:tab w:val="left" w:pos="1035"/>
              </w:tabs>
              <w:spacing w:line="360" w:lineRule="auto"/>
              <w:jc w:val="left"/>
              <w:rPr>
                <w:rFonts w:hint="default" w:ascii="Times New Roman" w:hAnsi="Times New Roman" w:eastAsia="宋体" w:cs="Times New Roman"/>
                <w:lang w:val="en-US" w:eastAsia="zh-CN"/>
              </w:rPr>
            </w:pPr>
            <w:r>
              <w:rPr>
                <w:rFonts w:hint="eastAsia" w:ascii="Times New Roman" w:hAnsi="Times New Roman"/>
              </w:rPr>
              <w:t>Anti-</w:t>
            </w:r>
            <w:r>
              <w:rPr>
                <w:rFonts w:hint="eastAsia" w:ascii="Times New Roman" w:hAnsi="Times New Roman" w:eastAsia="宋体" w:cs="Times New Roman"/>
                <w:sz w:val="24"/>
                <w:szCs w:val="24"/>
                <w:shd w:val="clear" w:color="auto" w:fill="FFFFFF"/>
                <w:lang w:val="en-US" w:eastAsia="zh-CN"/>
              </w:rPr>
              <w:t>IL-1</w:t>
            </w:r>
            <w:r>
              <w:rPr>
                <w:rFonts w:hint="default" w:ascii="Times New Roman" w:hAnsi="Times New Roman" w:eastAsia="宋体" w:cs="Times New Roman"/>
                <w:sz w:val="24"/>
                <w:szCs w:val="24"/>
                <w:shd w:val="clear" w:color="auto" w:fill="FFFFFF"/>
                <w:lang w:val="en-US" w:eastAsia="zh-CN"/>
              </w:rPr>
              <w:t>β</w:t>
            </w:r>
          </w:p>
        </w:tc>
        <w:tc>
          <w:tcPr>
            <w:tcW w:w="2977" w:type="dxa"/>
            <w:tcBorders>
              <w:top w:val="nil"/>
              <w:bottom w:val="nil"/>
            </w:tcBorders>
            <w:shd w:val="pct10" w:color="auto" w:fill="auto"/>
            <w:vAlign w:val="center"/>
          </w:tcPr>
          <w:p w14:paraId="097F5819">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169017E7">
            <w:pPr>
              <w:spacing w:line="360" w:lineRule="auto"/>
              <w:jc w:val="left"/>
              <w:rPr>
                <w:rFonts w:hint="default" w:ascii="Times New Roman" w:hAnsi="Times New Roman"/>
                <w:color w:val="000000" w:themeColor="text1"/>
                <w:sz w:val="24"/>
                <w:szCs w:val="24"/>
                <w:lang w:val="en-US"/>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ab315084</w:t>
            </w:r>
          </w:p>
        </w:tc>
      </w:tr>
      <w:tr w14:paraId="695E21B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59AD3C62">
            <w:pPr>
              <w:tabs>
                <w:tab w:val="left" w:pos="1035"/>
              </w:tabs>
              <w:spacing w:line="360" w:lineRule="auto"/>
              <w:jc w:val="left"/>
              <w:rPr>
                <w:rFonts w:hint="default" w:ascii="Times New Roman" w:hAnsi="Times New Roman"/>
                <w:lang w:val="en-US"/>
              </w:rPr>
            </w:pPr>
            <w:r>
              <w:rPr>
                <w:rFonts w:hint="eastAsia" w:ascii="Times New Roman" w:hAnsi="Times New Roman"/>
              </w:rPr>
              <w:t>Anti-</w:t>
            </w:r>
            <w:r>
              <w:rPr>
                <w:rFonts w:hint="eastAsia" w:ascii="Times New Roman" w:hAnsi="Times New Roman" w:eastAsia="宋体" w:cs="Times New Roman"/>
                <w:sz w:val="24"/>
                <w:szCs w:val="24"/>
                <w:shd w:val="clear" w:color="auto" w:fill="FFFFFF"/>
                <w:lang w:val="en-US" w:eastAsia="zh-CN"/>
              </w:rPr>
              <w:t>Cleaved-IL-</w:t>
            </w:r>
            <w:r>
              <w:rPr>
                <w:rFonts w:hint="default" w:ascii="Times New Roman" w:hAnsi="Times New Roman" w:eastAsia="宋体" w:cs="Times New Roman"/>
                <w:sz w:val="24"/>
                <w:szCs w:val="24"/>
                <w:shd w:val="clear" w:color="auto" w:fill="FFFFFF"/>
                <w:lang w:val="en-US" w:eastAsia="zh-CN"/>
              </w:rPr>
              <w:t>1β</w:t>
            </w:r>
            <w:r>
              <w:rPr>
                <w:rFonts w:hint="eastAsia" w:ascii="Times New Roman" w:hAnsi="Times New Roman" w:eastAsia="宋体" w:cs="Times New Roman"/>
                <w:sz w:val="24"/>
                <w:szCs w:val="24"/>
                <w:shd w:val="clear" w:color="auto" w:fill="FFFFFF"/>
                <w:lang w:val="en-US" w:eastAsia="zh-CN"/>
              </w:rPr>
              <w:t xml:space="preserve"> </w:t>
            </w:r>
            <w:r>
              <w:rPr>
                <w:rFonts w:hint="eastAsia" w:ascii="Times New Roman" w:hAnsi="Times New Roman" w:cs="Times New Roman"/>
                <w:color w:val="000000"/>
                <w:kern w:val="0"/>
                <w:sz w:val="24"/>
                <w:szCs w:val="24"/>
                <w:lang w:val="en-US" w:eastAsia="zh-CN"/>
              </w:rPr>
              <w:t>(D3A3Z)</w:t>
            </w:r>
            <w:r>
              <w:rPr>
                <w:rFonts w:hint="eastAsia" w:ascii="Times New Roman" w:hAnsi="Times New Roman" w:eastAsia="宋体" w:cs="Times New Roman"/>
                <w:sz w:val="24"/>
                <w:szCs w:val="24"/>
                <w:shd w:val="clear" w:color="auto" w:fill="FFFFFF"/>
                <w:lang w:val="en-US" w:eastAsia="zh-CN"/>
              </w:rPr>
              <w:t xml:space="preserve"> </w:t>
            </w:r>
          </w:p>
        </w:tc>
        <w:tc>
          <w:tcPr>
            <w:tcW w:w="2977" w:type="dxa"/>
            <w:tcBorders>
              <w:top w:val="nil"/>
              <w:bottom w:val="nil"/>
            </w:tcBorders>
            <w:shd w:val="pct10" w:color="auto" w:fill="auto"/>
            <w:vAlign w:val="center"/>
          </w:tcPr>
          <w:p w14:paraId="644534D9">
            <w:pPr>
              <w:spacing w:line="360" w:lineRule="auto"/>
              <w:jc w:val="left"/>
              <w:rPr>
                <w:rFonts w:ascii="Times New Roman" w:hAnsi="Times New Roman" w:eastAsiaTheme="minorHAnsi" w:cstheme="minorBidi"/>
                <w:sz w:val="24"/>
                <w:szCs w:val="24"/>
                <w:lang w:val="en-US" w:eastAsia="en-US"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2EB5F1CB">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83186</w:t>
            </w:r>
          </w:p>
        </w:tc>
      </w:tr>
      <w:tr w14:paraId="689E48F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64E10EC7">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eastAsia="宋体" w:cs="Times New Roman"/>
                <w:sz w:val="24"/>
                <w:szCs w:val="24"/>
                <w:shd w:val="clear" w:color="auto" w:fill="FFFFFF"/>
                <w:lang w:val="en-US" w:eastAsia="zh-CN"/>
              </w:rPr>
              <w:t>Anti-TNF-</w:t>
            </w:r>
            <w:r>
              <w:rPr>
                <w:rFonts w:hint="default" w:ascii="Times New Roman" w:hAnsi="Times New Roman" w:eastAsia="宋体" w:cs="Times New Roman"/>
                <w:sz w:val="24"/>
                <w:szCs w:val="24"/>
                <w:shd w:val="clear" w:color="auto" w:fill="FFFFFF"/>
                <w:lang w:val="en-US" w:eastAsia="zh-CN"/>
              </w:rPr>
              <w:t>α</w:t>
            </w:r>
          </w:p>
        </w:tc>
        <w:tc>
          <w:tcPr>
            <w:tcW w:w="2977" w:type="dxa"/>
            <w:tcBorders>
              <w:top w:val="nil"/>
              <w:bottom w:val="nil"/>
            </w:tcBorders>
            <w:shd w:val="pct10" w:color="auto" w:fill="auto"/>
            <w:vAlign w:val="center"/>
          </w:tcPr>
          <w:p w14:paraId="70E7CD91">
            <w:pPr>
              <w:spacing w:line="360" w:lineRule="auto"/>
              <w:jc w:val="left"/>
              <w:rPr>
                <w:rFonts w:ascii="Times New Roman" w:hAnsi="Times New Roman"/>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76D4BB7A">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color w:val="000000"/>
                <w:kern w:val="0"/>
                <w:sz w:val="24"/>
                <w:szCs w:val="24"/>
                <w:lang w:val="en-US" w:eastAsia="zh-CN"/>
              </w:rPr>
              <w:t>183218</w:t>
            </w:r>
          </w:p>
        </w:tc>
      </w:tr>
      <w:tr w14:paraId="64A07AD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4366D6EB">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HA-Tag</w:t>
            </w:r>
            <w:r>
              <w:rPr>
                <w:rFonts w:hint="eastAsia" w:ascii="Times New Roman" w:hAnsi="Times New Roman" w:cs="Times New Roman"/>
                <w:color w:val="000000"/>
                <w:kern w:val="0"/>
                <w:sz w:val="24"/>
                <w:szCs w:val="24"/>
                <w:lang w:val="en-US" w:eastAsia="zh-CN"/>
              </w:rPr>
              <w:t xml:space="preserve"> (C29F4)</w:t>
            </w:r>
          </w:p>
        </w:tc>
        <w:tc>
          <w:tcPr>
            <w:tcW w:w="2977" w:type="dxa"/>
            <w:tcBorders>
              <w:top w:val="nil"/>
              <w:bottom w:val="nil"/>
            </w:tcBorders>
            <w:shd w:val="pct10" w:color="auto" w:fill="auto"/>
            <w:vAlign w:val="center"/>
          </w:tcPr>
          <w:p w14:paraId="22E8BD9B">
            <w:pPr>
              <w:spacing w:line="360" w:lineRule="auto"/>
              <w:jc w:val="left"/>
              <w:rPr>
                <w:rFonts w:ascii="Times New Roman" w:hAnsi="Times New Roman"/>
                <w:sz w:val="24"/>
                <w:szCs w:val="24"/>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0732E239">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3724</w:t>
            </w:r>
          </w:p>
        </w:tc>
      </w:tr>
      <w:tr w14:paraId="77BB3E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79C1632B">
            <w:pPr>
              <w:tabs>
                <w:tab w:val="left" w:pos="1035"/>
              </w:tabs>
              <w:spacing w:line="360" w:lineRule="auto"/>
              <w:jc w:val="left"/>
              <w:rPr>
                <w:rFonts w:hint="eastAsia" w:ascii="Times New Roman" w:hAnsi="Times New Roman"/>
              </w:rPr>
            </w:pPr>
            <w:r>
              <w:rPr>
                <w:rFonts w:hint="eastAsia" w:ascii="Times New Roman" w:hAnsi="Times New Roman"/>
              </w:rPr>
              <w:t>Anti-</w:t>
            </w:r>
            <w:r>
              <w:rPr>
                <w:rFonts w:hint="eastAsia" w:ascii="Times New Roman" w:hAnsi="Times New Roman" w:eastAsia="宋体" w:cs="Times New Roman"/>
                <w:color w:val="000000"/>
                <w:kern w:val="0"/>
                <w:sz w:val="24"/>
                <w:szCs w:val="24"/>
                <w:lang w:val="en-US" w:eastAsia="zh-CN"/>
              </w:rPr>
              <w:t>HA-Tag</w:t>
            </w:r>
            <w:r>
              <w:rPr>
                <w:rFonts w:hint="eastAsia" w:ascii="Times New Roman" w:hAnsi="Times New Roman" w:cs="Times New Roman"/>
                <w:color w:val="000000"/>
                <w:kern w:val="0"/>
                <w:sz w:val="24"/>
                <w:szCs w:val="24"/>
                <w:lang w:val="en-US" w:eastAsia="zh-CN"/>
              </w:rPr>
              <w:t xml:space="preserve"> (6E2)</w:t>
            </w:r>
          </w:p>
        </w:tc>
        <w:tc>
          <w:tcPr>
            <w:tcW w:w="2977" w:type="dxa"/>
            <w:tcBorders>
              <w:top w:val="nil"/>
              <w:bottom w:val="nil"/>
            </w:tcBorders>
            <w:shd w:val="pct10" w:color="auto" w:fill="auto"/>
            <w:vAlign w:val="center"/>
          </w:tcPr>
          <w:p w14:paraId="283EAD26">
            <w:pPr>
              <w:spacing w:line="360" w:lineRule="auto"/>
              <w:jc w:val="left"/>
              <w:rPr>
                <w:rFonts w:ascii="Times New Roman" w:hAnsi="Times New Roman"/>
                <w:sz w:val="24"/>
                <w:szCs w:val="24"/>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7DE53B90">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kern w:val="0"/>
                <w:sz w:val="24"/>
                <w:szCs w:val="24"/>
                <w:lang w:val="en-US" w:eastAsia="zh-CN"/>
              </w:rPr>
              <w:t>2367</w:t>
            </w:r>
          </w:p>
        </w:tc>
      </w:tr>
      <w:tr w14:paraId="695980C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28" w:hRule="atLeast"/>
          <w:jc w:val="center"/>
        </w:trPr>
        <w:tc>
          <w:tcPr>
            <w:tcW w:w="5062" w:type="dxa"/>
            <w:tcBorders>
              <w:top w:val="nil"/>
              <w:bottom w:val="nil"/>
            </w:tcBorders>
            <w:shd w:val="pct10" w:color="auto" w:fill="auto"/>
            <w:vAlign w:val="center"/>
          </w:tcPr>
          <w:p w14:paraId="77D83FF0">
            <w:pPr>
              <w:tabs>
                <w:tab w:val="left" w:pos="1035"/>
              </w:tabs>
              <w:spacing w:line="360" w:lineRule="auto"/>
              <w:jc w:val="left"/>
              <w:rPr>
                <w:rFonts w:hint="eastAsia" w:ascii="Times New Roman" w:hAnsi="Times New Roman" w:eastAsia="宋体" w:cstheme="minorBidi"/>
                <w:sz w:val="22"/>
                <w:szCs w:val="22"/>
                <w:lang w:val="en-US" w:eastAsia="zh-CN" w:bidi="ar-SA"/>
              </w:rPr>
            </w:pPr>
            <w:r>
              <w:rPr>
                <w:rFonts w:hint="eastAsia" w:ascii="Times New Roman" w:hAnsi="Times New Roman" w:eastAsia="宋体" w:cs="Times New Roman"/>
                <w:color w:val="000000"/>
                <w:kern w:val="0"/>
                <w:sz w:val="24"/>
                <w:szCs w:val="24"/>
                <w:lang w:val="en-US" w:eastAsia="zh-CN"/>
              </w:rPr>
              <w:t>DYKDDDDK (FLAG) Tag (9A3)</w:t>
            </w:r>
          </w:p>
        </w:tc>
        <w:tc>
          <w:tcPr>
            <w:tcW w:w="2977" w:type="dxa"/>
            <w:tcBorders>
              <w:top w:val="nil"/>
              <w:bottom w:val="nil"/>
            </w:tcBorders>
            <w:shd w:val="pct10" w:color="auto" w:fill="auto"/>
            <w:vAlign w:val="center"/>
          </w:tcPr>
          <w:p w14:paraId="759688A1">
            <w:pPr>
              <w:spacing w:line="360" w:lineRule="auto"/>
              <w:jc w:val="left"/>
              <w:rPr>
                <w:rFonts w:ascii="Times New Roman" w:hAnsi="Times New Roman" w:eastAsiaTheme="minorHAnsi" w:cstheme="minorBidi"/>
                <w:sz w:val="24"/>
                <w:szCs w:val="24"/>
                <w:lang w:val="en-US" w:eastAsia="en-US"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0351C1C6">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kern w:val="0"/>
                <w:sz w:val="24"/>
                <w:szCs w:val="24"/>
                <w:lang w:val="en-US" w:eastAsia="zh-CN"/>
              </w:rPr>
              <w:t>8146</w:t>
            </w:r>
          </w:p>
        </w:tc>
      </w:tr>
      <w:tr w14:paraId="0480275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6B53A9FF">
            <w:pPr>
              <w:tabs>
                <w:tab w:val="left" w:pos="1035"/>
              </w:tabs>
              <w:spacing w:line="360" w:lineRule="auto"/>
              <w:jc w:val="left"/>
              <w:rPr>
                <w:rFonts w:hint="default" w:ascii="Times New Roman" w:hAnsi="Times New Roman" w:eastAsia="宋体"/>
                <w:lang w:val="en-US" w:eastAsia="zh-CN"/>
              </w:rPr>
            </w:pPr>
            <w:r>
              <w:rPr>
                <w:rFonts w:hint="eastAsia" w:ascii="Times New Roman" w:hAnsi="Times New Roman" w:eastAsia="宋体" w:cs="Times New Roman"/>
                <w:color w:val="000000"/>
                <w:kern w:val="0"/>
                <w:sz w:val="24"/>
                <w:szCs w:val="24"/>
                <w:lang w:val="en-US" w:eastAsia="zh-CN"/>
              </w:rPr>
              <w:t>DYKDDDDK (FLAG) Tag (D6W5B)</w:t>
            </w:r>
          </w:p>
        </w:tc>
        <w:tc>
          <w:tcPr>
            <w:tcW w:w="2977" w:type="dxa"/>
            <w:tcBorders>
              <w:top w:val="nil"/>
              <w:bottom w:val="nil"/>
            </w:tcBorders>
            <w:shd w:val="pct10" w:color="auto" w:fill="auto"/>
            <w:vAlign w:val="center"/>
          </w:tcPr>
          <w:p w14:paraId="5525246B">
            <w:pPr>
              <w:spacing w:line="360" w:lineRule="auto"/>
              <w:jc w:val="left"/>
              <w:rPr>
                <w:rFonts w:ascii="Times New Roman" w:hAnsi="Times New Roman"/>
                <w:sz w:val="24"/>
                <w:szCs w:val="24"/>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704182B6">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kern w:val="0"/>
                <w:sz w:val="24"/>
                <w:szCs w:val="24"/>
                <w:lang w:val="en-US" w:eastAsia="zh-CN"/>
              </w:rPr>
              <w:t>14793</w:t>
            </w:r>
          </w:p>
        </w:tc>
      </w:tr>
      <w:tr w14:paraId="2D376E0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7E20CE5A">
            <w:pPr>
              <w:tabs>
                <w:tab w:val="left" w:pos="1035"/>
              </w:tabs>
              <w:spacing w:line="360" w:lineRule="auto"/>
              <w:jc w:val="left"/>
              <w:rPr>
                <w:rFonts w:hint="eastAsia" w:ascii="Times New Roman" w:hAnsi="Times New Roman" w:eastAsia="宋体" w:cs="Times New Roman"/>
                <w:sz w:val="24"/>
                <w:szCs w:val="24"/>
                <w:shd w:val="clear" w:color="auto" w:fill="FFFFFF"/>
                <w:lang w:val="en-US" w:eastAsia="zh-CN"/>
              </w:rPr>
            </w:pPr>
            <w:r>
              <w:rPr>
                <w:rFonts w:hint="eastAsia" w:ascii="Times New Roman" w:hAnsi="Times New Roman" w:eastAsia="宋体" w:cs="Times New Roman"/>
                <w:sz w:val="24"/>
                <w:szCs w:val="24"/>
                <w:shd w:val="clear" w:color="auto" w:fill="FFFFFF"/>
                <w:lang w:val="en-US" w:eastAsia="zh-CN"/>
              </w:rPr>
              <w:t>Anti-</w:t>
            </w:r>
            <w:r>
              <w:rPr>
                <w:rFonts w:hint="default" w:ascii="Times New Roman" w:hAnsi="Times New Roman" w:eastAsia="宋体" w:cs="Times New Roman"/>
                <w:sz w:val="24"/>
                <w:szCs w:val="24"/>
                <w:shd w:val="clear" w:color="auto" w:fill="FFFFFF"/>
                <w:lang w:val="en-US" w:eastAsia="zh-CN"/>
              </w:rPr>
              <w:t>β</w:t>
            </w:r>
            <w:r>
              <w:rPr>
                <w:rFonts w:hint="eastAsia" w:ascii="Times New Roman" w:hAnsi="Times New Roman" w:eastAsia="宋体" w:cs="Times New Roman"/>
                <w:sz w:val="24"/>
                <w:szCs w:val="24"/>
                <w:shd w:val="clear" w:color="auto" w:fill="FFFFFF"/>
                <w:lang w:val="en-US" w:eastAsia="zh-CN"/>
              </w:rPr>
              <w:t>-Tubulin (D3U1W)</w:t>
            </w:r>
          </w:p>
        </w:tc>
        <w:tc>
          <w:tcPr>
            <w:tcW w:w="2977" w:type="dxa"/>
            <w:tcBorders>
              <w:top w:val="nil"/>
              <w:bottom w:val="nil"/>
            </w:tcBorders>
            <w:shd w:val="pct10" w:color="auto" w:fill="auto"/>
            <w:vAlign w:val="center"/>
          </w:tcPr>
          <w:p w14:paraId="46B03748">
            <w:pPr>
              <w:spacing w:line="360" w:lineRule="auto"/>
              <w:jc w:val="left"/>
              <w:rPr>
                <w:rFonts w:ascii="Times New Roman" w:hAnsi="Times New Roman"/>
                <w:sz w:val="24"/>
                <w:szCs w:val="24"/>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576D2B3A">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s="Times New Roman"/>
                <w:kern w:val="0"/>
                <w:sz w:val="24"/>
                <w:szCs w:val="24"/>
                <w:lang w:val="en-US" w:eastAsia="zh-CN"/>
              </w:rPr>
              <w:t>2146</w:t>
            </w:r>
          </w:p>
        </w:tc>
      </w:tr>
      <w:tr w14:paraId="1DC2269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750E9648">
            <w:pPr>
              <w:tabs>
                <w:tab w:val="left" w:pos="1035"/>
              </w:tabs>
              <w:spacing w:line="360" w:lineRule="auto"/>
              <w:jc w:val="left"/>
              <w:rPr>
                <w:rFonts w:hint="default" w:ascii="Times New Roman" w:hAnsi="Times New Roman" w:eastAsia="宋体" w:cs="Times New Roman"/>
                <w:sz w:val="24"/>
                <w:szCs w:val="24"/>
                <w:shd w:val="clear" w:color="auto" w:fill="FFFFFF"/>
                <w:lang w:val="en-US" w:eastAsia="zh-CN"/>
              </w:rPr>
            </w:pPr>
            <w:r>
              <w:rPr>
                <w:rFonts w:hint="eastAsia" w:ascii="Times New Roman" w:hAnsi="Times New Roman" w:eastAsia="宋体" w:cs="Times New Roman"/>
                <w:sz w:val="24"/>
                <w:szCs w:val="24"/>
                <w:shd w:val="clear" w:color="auto" w:fill="FFFFFF"/>
                <w:lang w:val="en-US" w:eastAsia="zh-CN"/>
              </w:rPr>
              <w:t>Anti-O-GlcNAc (A-6)</w:t>
            </w:r>
          </w:p>
        </w:tc>
        <w:tc>
          <w:tcPr>
            <w:tcW w:w="2977" w:type="dxa"/>
            <w:tcBorders>
              <w:top w:val="nil"/>
              <w:bottom w:val="nil"/>
            </w:tcBorders>
            <w:shd w:val="pct10" w:color="auto" w:fill="auto"/>
            <w:vAlign w:val="center"/>
          </w:tcPr>
          <w:p w14:paraId="7DDBBAD3">
            <w:pPr>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Santa Cruz</w:t>
            </w:r>
          </w:p>
        </w:tc>
        <w:tc>
          <w:tcPr>
            <w:tcW w:w="2551" w:type="dxa"/>
            <w:tcBorders>
              <w:top w:val="nil"/>
              <w:bottom w:val="nil"/>
            </w:tcBorders>
            <w:shd w:val="pct10" w:color="auto" w:fill="auto"/>
            <w:vAlign w:val="center"/>
          </w:tcPr>
          <w:p w14:paraId="67C3D656">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SC-74547</w:t>
            </w:r>
          </w:p>
        </w:tc>
      </w:tr>
      <w:tr w14:paraId="5F6AC4B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1BFD75D2">
            <w:pPr>
              <w:tabs>
                <w:tab w:val="left" w:pos="1035"/>
              </w:tabs>
              <w:spacing w:line="360" w:lineRule="auto"/>
              <w:jc w:val="left"/>
              <w:rPr>
                <w:rFonts w:hint="default" w:ascii="Times New Roman" w:hAnsi="Times New Roman" w:eastAsia="宋体" w:cs="Times New Roman"/>
                <w:sz w:val="24"/>
                <w:szCs w:val="24"/>
                <w:shd w:val="clear" w:color="auto" w:fill="FFFFFF"/>
                <w:lang w:val="en-US" w:eastAsia="zh-CN"/>
              </w:rPr>
            </w:pPr>
            <w:r>
              <w:rPr>
                <w:rFonts w:hint="eastAsia" w:ascii="Times New Roman" w:hAnsi="Times New Roman" w:eastAsia="宋体" w:cs="Times New Roman"/>
                <w:sz w:val="24"/>
                <w:szCs w:val="24"/>
                <w:shd w:val="clear" w:color="auto" w:fill="FFFFFF"/>
                <w:lang w:val="en-US" w:eastAsia="zh-CN"/>
              </w:rPr>
              <w:t>Anti-Ubiquitin</w:t>
            </w:r>
          </w:p>
        </w:tc>
        <w:tc>
          <w:tcPr>
            <w:tcW w:w="2977" w:type="dxa"/>
            <w:tcBorders>
              <w:top w:val="nil"/>
              <w:bottom w:val="nil"/>
            </w:tcBorders>
            <w:shd w:val="pct10" w:color="auto" w:fill="auto"/>
            <w:vAlign w:val="center"/>
          </w:tcPr>
          <w:p w14:paraId="445EE6F2">
            <w:pPr>
              <w:spacing w:line="360" w:lineRule="auto"/>
              <w:jc w:val="left"/>
              <w:rPr>
                <w:rFonts w:hint="eastAsia" w:ascii="Times New Roman" w:hAnsi="Times New Roman" w:eastAsia="宋体"/>
                <w:sz w:val="24"/>
                <w:szCs w:val="24"/>
                <w:lang w:val="en-US" w:eastAsia="zh-CN"/>
              </w:rPr>
            </w:pPr>
            <w:r>
              <w:rPr>
                <w:rFonts w:ascii="Times New Roman" w:hAnsi="Times New Roman"/>
                <w:sz w:val="24"/>
                <w:szCs w:val="24"/>
              </w:rPr>
              <w:t>Abcam</w:t>
            </w:r>
          </w:p>
        </w:tc>
        <w:tc>
          <w:tcPr>
            <w:tcW w:w="2551" w:type="dxa"/>
            <w:tcBorders>
              <w:top w:val="nil"/>
              <w:bottom w:val="nil"/>
            </w:tcBorders>
            <w:shd w:val="pct10" w:color="auto" w:fill="auto"/>
            <w:vAlign w:val="center"/>
          </w:tcPr>
          <w:p w14:paraId="336F467B">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sz w:val="24"/>
                <w:szCs w:val="24"/>
                <w:shd w:val="clear" w:color="auto" w:fill="FFFFFF"/>
                <w:lang w:val="en-US" w:eastAsia="zh-CN"/>
              </w:rPr>
              <w:t>134953</w:t>
            </w:r>
          </w:p>
        </w:tc>
      </w:tr>
      <w:tr w14:paraId="46A1B88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76A018BC">
            <w:pPr>
              <w:tabs>
                <w:tab w:val="left" w:pos="1035"/>
              </w:tabs>
              <w:spacing w:line="360" w:lineRule="auto"/>
              <w:jc w:val="left"/>
              <w:rPr>
                <w:rFonts w:hint="eastAsia" w:ascii="Times New Roman" w:hAnsi="Times New Roman" w:eastAsia="宋体" w:cs="Times New Roman"/>
                <w:sz w:val="24"/>
                <w:szCs w:val="24"/>
                <w:shd w:val="clear" w:color="auto" w:fill="FFFFFF"/>
                <w:lang w:val="en-US" w:eastAsia="en-US"/>
              </w:rPr>
            </w:pPr>
            <w:r>
              <w:rPr>
                <w:rFonts w:hint="eastAsia" w:ascii="Times New Roman" w:hAnsi="Times New Roman" w:eastAsia="宋体" w:cs="Times New Roman"/>
                <w:sz w:val="24"/>
                <w:szCs w:val="24"/>
                <w:shd w:val="clear" w:color="auto" w:fill="FFFFFF"/>
                <w:lang w:val="en-US" w:eastAsia="zh-CN"/>
              </w:rPr>
              <w:t>Anti-Ubiquitin</w:t>
            </w:r>
          </w:p>
        </w:tc>
        <w:tc>
          <w:tcPr>
            <w:tcW w:w="2977" w:type="dxa"/>
            <w:tcBorders>
              <w:top w:val="nil"/>
              <w:bottom w:val="nil"/>
            </w:tcBorders>
            <w:shd w:val="pct10" w:color="auto" w:fill="auto"/>
            <w:vAlign w:val="center"/>
          </w:tcPr>
          <w:p w14:paraId="6DB9656B">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0E99E43C">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sz w:val="24"/>
                <w:szCs w:val="24"/>
                <w:shd w:val="clear" w:color="auto" w:fill="FFFFFF"/>
                <w:lang w:val="en-US" w:eastAsia="zh-CN"/>
              </w:rPr>
              <w:t>303664</w:t>
            </w:r>
          </w:p>
        </w:tc>
      </w:tr>
      <w:tr w14:paraId="4C18B85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1E5AC191">
            <w:pPr>
              <w:tabs>
                <w:tab w:val="left" w:pos="1035"/>
              </w:tabs>
              <w:spacing w:line="360" w:lineRule="auto"/>
              <w:jc w:val="left"/>
              <w:rPr>
                <w:rFonts w:hint="default" w:ascii="Times New Roman" w:hAnsi="Times New Roman" w:eastAsia="宋体" w:cs="Times New Roman"/>
                <w:sz w:val="24"/>
                <w:szCs w:val="24"/>
                <w:shd w:val="clear" w:color="auto" w:fill="FFFFFF"/>
                <w:lang w:val="en-US" w:eastAsia="en-US"/>
              </w:rPr>
            </w:pPr>
            <w:r>
              <w:rPr>
                <w:rFonts w:hint="eastAsia" w:ascii="Times New Roman" w:hAnsi="Times New Roman" w:eastAsia="宋体" w:cs="Times New Roman"/>
                <w:sz w:val="24"/>
                <w:szCs w:val="24"/>
                <w:shd w:val="clear" w:color="auto" w:fill="FFFFFF"/>
                <w:lang w:val="en-US" w:eastAsia="zh-CN"/>
              </w:rPr>
              <w:t>Anti-FADD</w:t>
            </w:r>
          </w:p>
        </w:tc>
        <w:tc>
          <w:tcPr>
            <w:tcW w:w="2977" w:type="dxa"/>
            <w:tcBorders>
              <w:top w:val="nil"/>
              <w:bottom w:val="nil"/>
            </w:tcBorders>
            <w:shd w:val="pct10" w:color="auto" w:fill="auto"/>
            <w:vAlign w:val="center"/>
          </w:tcPr>
          <w:p w14:paraId="727DED36">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3A9B0EE6">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sz w:val="24"/>
                <w:szCs w:val="24"/>
                <w:shd w:val="clear" w:color="auto" w:fill="FFFFFF"/>
                <w:lang w:val="en-US" w:eastAsia="zh-CN"/>
              </w:rPr>
              <w:t>108601</w:t>
            </w:r>
          </w:p>
        </w:tc>
      </w:tr>
      <w:tr w14:paraId="651982F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33784454">
            <w:pPr>
              <w:tabs>
                <w:tab w:val="left" w:pos="1035"/>
              </w:tabs>
              <w:spacing w:line="360" w:lineRule="auto"/>
              <w:jc w:val="left"/>
              <w:rPr>
                <w:rFonts w:hint="default" w:ascii="Times New Roman" w:hAnsi="Times New Roman" w:eastAsia="宋体" w:cs="Times New Roman"/>
                <w:sz w:val="24"/>
                <w:szCs w:val="24"/>
                <w:shd w:val="clear" w:color="auto" w:fill="FFFFFF"/>
                <w:lang w:val="en-US" w:eastAsia="zh-CN"/>
              </w:rPr>
            </w:pPr>
            <w:r>
              <w:rPr>
                <w:rFonts w:hint="eastAsia" w:ascii="Times New Roman" w:hAnsi="Times New Roman" w:eastAsia="宋体" w:cs="Times New Roman"/>
                <w:sz w:val="24"/>
                <w:szCs w:val="24"/>
                <w:shd w:val="clear" w:color="auto" w:fill="FFFFFF"/>
                <w:lang w:val="en-US" w:eastAsia="zh-CN"/>
              </w:rPr>
              <w:t>Anti-FADD (H-10)</w:t>
            </w:r>
          </w:p>
        </w:tc>
        <w:tc>
          <w:tcPr>
            <w:tcW w:w="2977" w:type="dxa"/>
            <w:tcBorders>
              <w:top w:val="nil"/>
              <w:bottom w:val="nil"/>
            </w:tcBorders>
            <w:shd w:val="pct10" w:color="auto" w:fill="auto"/>
            <w:vAlign w:val="center"/>
          </w:tcPr>
          <w:p w14:paraId="2779C510">
            <w:pPr>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Santa Cruz</w:t>
            </w:r>
          </w:p>
        </w:tc>
        <w:tc>
          <w:tcPr>
            <w:tcW w:w="2551" w:type="dxa"/>
            <w:tcBorders>
              <w:top w:val="nil"/>
              <w:bottom w:val="nil"/>
            </w:tcBorders>
            <w:shd w:val="pct10" w:color="auto" w:fill="auto"/>
            <w:vAlign w:val="center"/>
          </w:tcPr>
          <w:p w14:paraId="035E6709">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SC-271520</w:t>
            </w:r>
          </w:p>
        </w:tc>
      </w:tr>
      <w:tr w14:paraId="457BF86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295E16C5">
            <w:pPr>
              <w:tabs>
                <w:tab w:val="left" w:pos="1035"/>
              </w:tabs>
              <w:spacing w:line="360" w:lineRule="auto"/>
              <w:jc w:val="left"/>
              <w:rPr>
                <w:rFonts w:hint="default" w:ascii="Times New Roman" w:hAnsi="Times New Roman" w:eastAsiaTheme="minorHAnsi" w:cstheme="minorBidi"/>
                <w:sz w:val="24"/>
                <w:szCs w:val="24"/>
                <w:lang w:val="en-US" w:eastAsia="en-US" w:bidi="ar-SA"/>
              </w:rPr>
            </w:pPr>
            <w:r>
              <w:rPr>
                <w:rFonts w:hint="eastAsia" w:ascii="Times New Roman" w:hAnsi="Times New Roman"/>
                <w:sz w:val="24"/>
                <w:szCs w:val="24"/>
              </w:rPr>
              <w:t>Anti-</w:t>
            </w:r>
            <w:r>
              <w:rPr>
                <w:rFonts w:hint="eastAsia" w:ascii="Times New Roman" w:hAnsi="Times New Roman" w:eastAsia="宋体" w:cs="Times New Roman"/>
                <w:color w:val="000000"/>
                <w:kern w:val="0"/>
                <w:sz w:val="24"/>
                <w:szCs w:val="24"/>
                <w:lang w:val="en-US" w:eastAsia="zh-CN"/>
              </w:rPr>
              <w:t>Caspase-8</w:t>
            </w:r>
          </w:p>
        </w:tc>
        <w:tc>
          <w:tcPr>
            <w:tcW w:w="2977" w:type="dxa"/>
            <w:tcBorders>
              <w:top w:val="nil"/>
              <w:bottom w:val="nil"/>
            </w:tcBorders>
            <w:shd w:val="pct10" w:color="auto" w:fill="auto"/>
            <w:vAlign w:val="center"/>
          </w:tcPr>
          <w:p w14:paraId="62005641">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5BC53FCC">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sz w:val="24"/>
                <w:szCs w:val="24"/>
                <w:shd w:val="clear" w:color="auto" w:fill="FFFFFF"/>
                <w:lang w:val="en-US" w:eastAsia="zh-CN"/>
              </w:rPr>
              <w:t>220171</w:t>
            </w:r>
          </w:p>
        </w:tc>
      </w:tr>
      <w:tr w14:paraId="31D738C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1D3545B3">
            <w:pPr>
              <w:tabs>
                <w:tab w:val="left" w:pos="1035"/>
              </w:tabs>
              <w:spacing w:line="360" w:lineRule="auto"/>
              <w:jc w:val="left"/>
              <w:rPr>
                <w:rFonts w:hint="default" w:ascii="Times New Roman" w:hAnsi="Times New Roman" w:eastAsiaTheme="minorHAnsi" w:cstheme="minorBidi"/>
                <w:sz w:val="24"/>
                <w:szCs w:val="24"/>
                <w:lang w:val="en-US" w:eastAsia="en-US" w:bidi="ar-SA"/>
              </w:rPr>
            </w:pPr>
            <w:r>
              <w:rPr>
                <w:rFonts w:hint="eastAsia" w:ascii="Times New Roman" w:hAnsi="Times New Roman"/>
                <w:sz w:val="24"/>
                <w:szCs w:val="24"/>
              </w:rPr>
              <w:t>Anti-</w:t>
            </w:r>
            <w:r>
              <w:rPr>
                <w:rFonts w:hint="eastAsia" w:ascii="Times New Roman" w:hAnsi="Times New Roman" w:eastAsia="宋体" w:cs="Times New Roman"/>
                <w:color w:val="000000"/>
                <w:kern w:val="0"/>
                <w:sz w:val="24"/>
                <w:szCs w:val="24"/>
                <w:lang w:val="en-US" w:eastAsia="zh-CN"/>
              </w:rPr>
              <w:t xml:space="preserve">CYLD </w:t>
            </w:r>
            <w:r>
              <w:rPr>
                <w:rFonts w:hint="eastAsia" w:ascii="Times New Roman" w:hAnsi="Times New Roman" w:cs="Times New Roman"/>
                <w:color w:val="000000"/>
                <w:kern w:val="0"/>
                <w:sz w:val="24"/>
                <w:szCs w:val="24"/>
                <w:lang w:val="en-US" w:eastAsia="zh-CN"/>
              </w:rPr>
              <w:t>(D1A10)</w:t>
            </w:r>
          </w:p>
        </w:tc>
        <w:tc>
          <w:tcPr>
            <w:tcW w:w="2977" w:type="dxa"/>
            <w:tcBorders>
              <w:top w:val="nil"/>
              <w:bottom w:val="nil"/>
            </w:tcBorders>
            <w:shd w:val="pct10" w:color="auto" w:fill="auto"/>
            <w:vAlign w:val="center"/>
          </w:tcPr>
          <w:p w14:paraId="725B2BE6">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71BC1607">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8462</w:t>
            </w:r>
          </w:p>
        </w:tc>
      </w:tr>
      <w:tr w14:paraId="432E35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5A7AC235">
            <w:pPr>
              <w:tabs>
                <w:tab w:val="left" w:pos="1035"/>
              </w:tabs>
              <w:spacing w:line="360" w:lineRule="auto"/>
              <w:jc w:val="left"/>
              <w:rPr>
                <w:rFonts w:hint="default" w:ascii="Times New Roman" w:hAnsi="Times New Roman" w:eastAsiaTheme="minorHAnsi" w:cstheme="minorBidi"/>
                <w:sz w:val="24"/>
                <w:szCs w:val="24"/>
                <w:lang w:val="en-US" w:eastAsia="en-US" w:bidi="ar-SA"/>
              </w:rPr>
            </w:pPr>
            <w:r>
              <w:rPr>
                <w:rFonts w:hint="eastAsia" w:ascii="Times New Roman" w:hAnsi="Times New Roman"/>
                <w:sz w:val="24"/>
                <w:szCs w:val="24"/>
              </w:rPr>
              <w:t>Anti</w:t>
            </w:r>
            <w:r>
              <w:rPr>
                <w:rFonts w:hint="eastAsia" w:ascii="Times New Roman" w:hAnsi="Times New Roman" w:eastAsia="宋体"/>
                <w:sz w:val="24"/>
                <w:szCs w:val="24"/>
                <w:lang w:val="en-US" w:eastAsia="zh-CN"/>
              </w:rPr>
              <w:t>-</w:t>
            </w:r>
            <w:r>
              <w:rPr>
                <w:rFonts w:hint="eastAsia" w:ascii="Times New Roman" w:hAnsi="Times New Roman" w:eastAsia="宋体" w:cs="Times New Roman"/>
                <w:color w:val="000000"/>
                <w:kern w:val="0"/>
                <w:sz w:val="24"/>
                <w:szCs w:val="24"/>
                <w:lang w:val="en-US" w:eastAsia="zh-CN"/>
              </w:rPr>
              <w:t xml:space="preserve">cIAP2 </w:t>
            </w:r>
            <w:r>
              <w:rPr>
                <w:rFonts w:hint="eastAsia" w:ascii="Times New Roman" w:hAnsi="Times New Roman" w:cs="Times New Roman"/>
                <w:color w:val="000000"/>
                <w:kern w:val="0"/>
                <w:sz w:val="24"/>
                <w:szCs w:val="24"/>
                <w:lang w:val="en-US" w:eastAsia="zh-CN"/>
              </w:rPr>
              <w:t>(58C7)</w:t>
            </w:r>
          </w:p>
        </w:tc>
        <w:tc>
          <w:tcPr>
            <w:tcW w:w="2977" w:type="dxa"/>
            <w:tcBorders>
              <w:top w:val="nil"/>
              <w:bottom w:val="nil"/>
            </w:tcBorders>
            <w:shd w:val="pct10" w:color="auto" w:fill="auto"/>
            <w:vAlign w:val="center"/>
          </w:tcPr>
          <w:p w14:paraId="3D9F9D65">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04EB5EB6">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3130</w:t>
            </w:r>
          </w:p>
        </w:tc>
      </w:tr>
      <w:tr w14:paraId="1CDF27E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560D6688">
            <w:pPr>
              <w:spacing w:line="360" w:lineRule="auto"/>
              <w:jc w:val="left"/>
              <w:rPr>
                <w:rFonts w:hint="default" w:ascii="Times New Roman" w:hAnsi="Times New Roman" w:eastAsia="宋体" w:cstheme="minorBidi"/>
                <w:sz w:val="24"/>
                <w:szCs w:val="24"/>
                <w:lang w:val="en-US" w:eastAsia="zh-CN"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TRAF2</w:t>
            </w:r>
          </w:p>
        </w:tc>
        <w:tc>
          <w:tcPr>
            <w:tcW w:w="2977" w:type="dxa"/>
            <w:tcBorders>
              <w:top w:val="nil"/>
              <w:bottom w:val="nil"/>
            </w:tcBorders>
            <w:shd w:val="pct10" w:color="auto" w:fill="auto"/>
            <w:vAlign w:val="center"/>
          </w:tcPr>
          <w:p w14:paraId="01A6423F">
            <w:pPr>
              <w:spacing w:line="360" w:lineRule="auto"/>
              <w:jc w:val="left"/>
              <w:rPr>
                <w:rFonts w:hint="default" w:ascii="Times New Roman" w:hAnsi="Times New Roman" w:eastAsia="宋体" w:cstheme="minorBidi"/>
                <w:sz w:val="24"/>
                <w:szCs w:val="24"/>
                <w:lang w:val="en-US" w:eastAsia="zh-CN" w:bidi="ar-SA"/>
              </w:rPr>
            </w:pPr>
            <w:r>
              <w:rPr>
                <w:rFonts w:hint="eastAsia" w:ascii="Times New Roman" w:hAnsi="Times New Roman" w:eastAsia="宋体"/>
                <w:sz w:val="24"/>
                <w:szCs w:val="24"/>
                <w:lang w:val="en-US" w:eastAsia="zh-CN"/>
              </w:rPr>
              <w:t>Proteintech</w:t>
            </w:r>
          </w:p>
        </w:tc>
        <w:tc>
          <w:tcPr>
            <w:tcW w:w="2551" w:type="dxa"/>
            <w:tcBorders>
              <w:top w:val="nil"/>
              <w:bottom w:val="nil"/>
            </w:tcBorders>
            <w:shd w:val="pct10" w:color="auto" w:fill="auto"/>
            <w:vAlign w:val="center"/>
          </w:tcPr>
          <w:p w14:paraId="39C0AB64">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Cat#</w:t>
            </w:r>
            <w:r>
              <w:rPr>
                <w:rFonts w:hint="eastAsia" w:ascii="Times New Roman" w:hAnsi="Times New Roman" w:eastAsia="宋体"/>
                <w:sz w:val="24"/>
                <w:szCs w:val="24"/>
                <w:lang w:val="en-US" w:eastAsia="zh-CN"/>
              </w:rPr>
              <w:t>26846-1-AP</w:t>
            </w:r>
          </w:p>
        </w:tc>
      </w:tr>
      <w:tr w14:paraId="5DCC8AA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193BBD30">
            <w:pPr>
              <w:tabs>
                <w:tab w:val="left" w:pos="1035"/>
              </w:tabs>
              <w:spacing w:line="360" w:lineRule="auto"/>
              <w:jc w:val="left"/>
              <w:rPr>
                <w:rFonts w:hint="eastAsia" w:ascii="Times New Roman" w:hAnsi="Times New Roman"/>
                <w:sz w:val="24"/>
                <w:szCs w:val="24"/>
              </w:rPr>
            </w:pPr>
            <w:r>
              <w:rPr>
                <w:rFonts w:hint="eastAsia" w:ascii="Times New Roman" w:hAnsi="Times New Roman"/>
                <w:sz w:val="24"/>
                <w:szCs w:val="24"/>
              </w:rPr>
              <w:t>Rabbit polyclonal Anti-</w:t>
            </w:r>
            <w:r>
              <w:rPr>
                <w:rFonts w:hint="eastAsia" w:ascii="Times New Roman" w:hAnsi="Times New Roman" w:eastAsia="宋体"/>
                <w:sz w:val="24"/>
                <w:szCs w:val="24"/>
                <w:lang w:val="en-US" w:eastAsia="zh-CN"/>
              </w:rPr>
              <w:t>RIPK1</w:t>
            </w:r>
            <w:r>
              <w:rPr>
                <w:rFonts w:hint="eastAsia" w:ascii="Times New Roman" w:hAnsi="Times New Roman"/>
                <w:sz w:val="24"/>
                <w:szCs w:val="24"/>
              </w:rPr>
              <w:t xml:space="preserve"> S</w:t>
            </w:r>
            <w:r>
              <w:rPr>
                <w:rFonts w:hint="eastAsia" w:ascii="Times New Roman" w:hAnsi="Times New Roman" w:eastAsia="宋体"/>
                <w:sz w:val="24"/>
                <w:szCs w:val="24"/>
                <w:lang w:val="en-US" w:eastAsia="zh-CN"/>
              </w:rPr>
              <w:t>331</w:t>
            </w:r>
            <w:r>
              <w:rPr>
                <w:rFonts w:hint="eastAsia" w:ascii="Times New Roman" w:hAnsi="Times New Roman"/>
                <w:sz w:val="24"/>
                <w:szCs w:val="24"/>
              </w:rPr>
              <w:t>-O-GlcNAc</w:t>
            </w:r>
          </w:p>
        </w:tc>
        <w:tc>
          <w:tcPr>
            <w:tcW w:w="2977" w:type="dxa"/>
            <w:tcBorders>
              <w:top w:val="nil"/>
              <w:bottom w:val="nil"/>
            </w:tcBorders>
            <w:shd w:val="pct10" w:color="auto" w:fill="auto"/>
            <w:vAlign w:val="center"/>
          </w:tcPr>
          <w:p w14:paraId="7174C219">
            <w:pPr>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This paper</w:t>
            </w:r>
          </w:p>
        </w:tc>
        <w:tc>
          <w:tcPr>
            <w:tcW w:w="2551" w:type="dxa"/>
            <w:tcBorders>
              <w:top w:val="nil"/>
              <w:bottom w:val="nil"/>
            </w:tcBorders>
            <w:shd w:val="pct10" w:color="auto" w:fill="auto"/>
            <w:vAlign w:val="center"/>
          </w:tcPr>
          <w:p w14:paraId="66DC6992">
            <w:pPr>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eastAsia="宋体"/>
                <w:color w:val="000000" w:themeColor="text1"/>
                <w:sz w:val="24"/>
                <w:szCs w:val="24"/>
                <w:lang w:val="en-US" w:eastAsia="zh-CN"/>
                <w14:textFill>
                  <w14:solidFill>
                    <w14:schemeClr w14:val="tx1"/>
                  </w14:solidFill>
                </w14:textFill>
              </w:rPr>
              <w:t>N/A</w:t>
            </w:r>
          </w:p>
        </w:tc>
      </w:tr>
      <w:tr w14:paraId="040D85E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2A4C4247">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sz w:val="24"/>
                <w:szCs w:val="24"/>
              </w:rPr>
              <w:t>K63-linkage Specific Polyubiquitin</w:t>
            </w:r>
            <w:r>
              <w:rPr>
                <w:rFonts w:hint="eastAsia" w:ascii="Times New Roman" w:hAnsi="Times New Roman" w:eastAsia="宋体"/>
                <w:sz w:val="24"/>
                <w:szCs w:val="24"/>
                <w:lang w:val="en-US" w:eastAsia="zh-CN"/>
              </w:rPr>
              <w:t xml:space="preserve"> </w:t>
            </w:r>
            <w:r>
              <w:rPr>
                <w:rFonts w:hint="eastAsia" w:ascii="Times New Roman" w:hAnsi="Times New Roman" w:cs="Times New Roman"/>
                <w:color w:val="000000"/>
                <w:kern w:val="0"/>
                <w:sz w:val="24"/>
                <w:szCs w:val="24"/>
                <w:lang w:val="en-US" w:eastAsia="zh-CN"/>
              </w:rPr>
              <w:t>(D7A11)</w:t>
            </w:r>
          </w:p>
        </w:tc>
        <w:tc>
          <w:tcPr>
            <w:tcW w:w="2977" w:type="dxa"/>
            <w:tcBorders>
              <w:top w:val="nil"/>
              <w:bottom w:val="nil"/>
            </w:tcBorders>
            <w:shd w:val="pct10" w:color="auto" w:fill="auto"/>
            <w:vAlign w:val="center"/>
          </w:tcPr>
          <w:p w14:paraId="4E1F648C">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404FA4FD">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5621</w:t>
            </w:r>
          </w:p>
        </w:tc>
      </w:tr>
      <w:tr w14:paraId="6B42B7F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5C8788DF">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sz w:val="24"/>
                <w:szCs w:val="24"/>
              </w:rPr>
              <w:t>K48-linkage Specific Polyubiquitin</w:t>
            </w:r>
            <w:r>
              <w:rPr>
                <w:rFonts w:hint="eastAsia" w:ascii="Times New Roman" w:hAnsi="Times New Roman" w:eastAsia="宋体"/>
                <w:sz w:val="24"/>
                <w:szCs w:val="24"/>
                <w:lang w:val="en-US" w:eastAsia="zh-CN"/>
              </w:rPr>
              <w:t xml:space="preserve"> </w:t>
            </w:r>
            <w:r>
              <w:rPr>
                <w:rFonts w:hint="eastAsia" w:ascii="Times New Roman" w:hAnsi="Times New Roman" w:cs="Times New Roman"/>
                <w:color w:val="000000"/>
                <w:kern w:val="0"/>
                <w:sz w:val="24"/>
                <w:szCs w:val="24"/>
                <w:lang w:val="en-US" w:eastAsia="zh-CN"/>
              </w:rPr>
              <w:t>(D9D5)</w:t>
            </w:r>
          </w:p>
        </w:tc>
        <w:tc>
          <w:tcPr>
            <w:tcW w:w="2977" w:type="dxa"/>
            <w:tcBorders>
              <w:top w:val="nil"/>
              <w:bottom w:val="nil"/>
            </w:tcBorders>
            <w:shd w:val="pct10" w:color="auto" w:fill="auto"/>
            <w:vAlign w:val="center"/>
          </w:tcPr>
          <w:p w14:paraId="7BC79367">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33C7C1FC">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8081</w:t>
            </w:r>
          </w:p>
        </w:tc>
      </w:tr>
      <w:tr w14:paraId="1C5D628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5DAAA689">
            <w:pPr>
              <w:tabs>
                <w:tab w:val="left" w:pos="1035"/>
              </w:tabs>
              <w:spacing w:line="360" w:lineRule="auto"/>
              <w:jc w:val="left"/>
              <w:rPr>
                <w:rFonts w:hint="eastAsia" w:ascii="Times New Roman" w:hAnsi="Times New Roman" w:eastAsiaTheme="minorHAnsi" w:cstheme="minorBidi"/>
                <w:sz w:val="24"/>
                <w:szCs w:val="24"/>
                <w:lang w:val="en-US" w:eastAsia="en-US" w:bidi="ar-SA"/>
              </w:rPr>
            </w:pPr>
            <w:r>
              <w:rPr>
                <w:rFonts w:hint="eastAsia" w:ascii="Times New Roman" w:hAnsi="Times New Roman"/>
                <w:sz w:val="24"/>
                <w:szCs w:val="24"/>
              </w:rPr>
              <w:t>Anti-</w:t>
            </w:r>
            <w:r>
              <w:rPr>
                <w:rFonts w:hint="eastAsia" w:ascii="Times New Roman" w:hAnsi="Times New Roman" w:eastAsia="宋体" w:cs="Times New Roman"/>
                <w:color w:val="000000"/>
                <w:kern w:val="0"/>
                <w:sz w:val="24"/>
                <w:szCs w:val="24"/>
                <w:lang w:val="en-US" w:eastAsia="zh-CN"/>
              </w:rPr>
              <w:t xml:space="preserve">GFP </w:t>
            </w:r>
            <w:r>
              <w:rPr>
                <w:rFonts w:hint="eastAsia" w:ascii="Times New Roman" w:hAnsi="Times New Roman" w:cs="Times New Roman"/>
                <w:color w:val="000000"/>
                <w:kern w:val="0"/>
                <w:sz w:val="24"/>
                <w:szCs w:val="24"/>
                <w:lang w:val="en-US" w:eastAsia="zh-CN"/>
              </w:rPr>
              <w:t>(D5.1)</w:t>
            </w:r>
          </w:p>
        </w:tc>
        <w:tc>
          <w:tcPr>
            <w:tcW w:w="2977" w:type="dxa"/>
            <w:tcBorders>
              <w:top w:val="nil"/>
              <w:bottom w:val="nil"/>
            </w:tcBorders>
            <w:shd w:val="pct10" w:color="auto" w:fill="auto"/>
            <w:vAlign w:val="center"/>
          </w:tcPr>
          <w:p w14:paraId="273FC801">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0ECDE06A">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2956</w:t>
            </w:r>
          </w:p>
        </w:tc>
      </w:tr>
      <w:tr w14:paraId="4ADE05F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4CD26285">
            <w:pPr>
              <w:tabs>
                <w:tab w:val="left" w:pos="1035"/>
              </w:tabs>
              <w:spacing w:line="360" w:lineRule="auto"/>
              <w:jc w:val="left"/>
              <w:rPr>
                <w:rFonts w:hint="eastAsia" w:ascii="Times New Roman" w:hAnsi="Times New Roman" w:eastAsiaTheme="minorHAnsi" w:cstheme="minorBidi"/>
                <w:sz w:val="24"/>
                <w:szCs w:val="24"/>
                <w:lang w:val="en-US" w:eastAsia="en-US" w:bidi="ar-SA"/>
              </w:rPr>
            </w:pPr>
            <w:r>
              <w:rPr>
                <w:rFonts w:hint="eastAsia" w:ascii="Times New Roman" w:hAnsi="Times New Roman"/>
                <w:sz w:val="24"/>
                <w:szCs w:val="24"/>
              </w:rPr>
              <w:t>Anti-</w:t>
            </w:r>
            <w:r>
              <w:rPr>
                <w:rFonts w:hint="eastAsia" w:ascii="Times New Roman" w:hAnsi="Times New Roman" w:eastAsia="宋体" w:cs="Times New Roman"/>
                <w:color w:val="000000"/>
                <w:kern w:val="0"/>
                <w:sz w:val="24"/>
                <w:szCs w:val="24"/>
                <w:lang w:val="en-US" w:eastAsia="zh-CN"/>
              </w:rPr>
              <w:t xml:space="preserve">GFP </w:t>
            </w:r>
            <w:r>
              <w:rPr>
                <w:rFonts w:hint="eastAsia" w:ascii="Times New Roman" w:hAnsi="Times New Roman" w:cs="Times New Roman"/>
                <w:color w:val="000000"/>
                <w:kern w:val="0"/>
                <w:sz w:val="24"/>
                <w:szCs w:val="24"/>
                <w:lang w:val="en-US" w:eastAsia="zh-CN"/>
              </w:rPr>
              <w:t>(4B10)</w:t>
            </w:r>
          </w:p>
        </w:tc>
        <w:tc>
          <w:tcPr>
            <w:tcW w:w="2977" w:type="dxa"/>
            <w:tcBorders>
              <w:top w:val="nil"/>
              <w:bottom w:val="nil"/>
            </w:tcBorders>
            <w:shd w:val="pct10" w:color="auto" w:fill="auto"/>
            <w:vAlign w:val="center"/>
          </w:tcPr>
          <w:p w14:paraId="058ECAFD">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41676D12">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2955</w:t>
            </w:r>
          </w:p>
        </w:tc>
      </w:tr>
      <w:tr w14:paraId="2644B38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3F7B24AF">
            <w:pPr>
              <w:tabs>
                <w:tab w:val="left" w:pos="1035"/>
              </w:tabs>
              <w:spacing w:line="360" w:lineRule="auto"/>
              <w:jc w:val="left"/>
              <w:rPr>
                <w:rFonts w:hint="default" w:ascii="Times New Roman" w:hAnsi="Times New Roman"/>
                <w:sz w:val="24"/>
                <w:szCs w:val="24"/>
                <w:lang w:val="en-US"/>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RPL5</w:t>
            </w:r>
          </w:p>
        </w:tc>
        <w:tc>
          <w:tcPr>
            <w:tcW w:w="2977" w:type="dxa"/>
            <w:tcBorders>
              <w:top w:val="nil"/>
              <w:bottom w:val="nil"/>
            </w:tcBorders>
            <w:shd w:val="pct10" w:color="auto" w:fill="auto"/>
            <w:vAlign w:val="center"/>
          </w:tcPr>
          <w:p w14:paraId="4D80E3B2">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717473C5">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sz w:val="24"/>
                <w:szCs w:val="24"/>
                <w:shd w:val="clear" w:color="auto" w:fill="FFFFFF"/>
                <w:lang w:val="en-US" w:eastAsia="zh-CN"/>
              </w:rPr>
              <w:t>137617</w:t>
            </w:r>
          </w:p>
        </w:tc>
      </w:tr>
      <w:tr w14:paraId="16111B4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327F9700">
            <w:pPr>
              <w:tabs>
                <w:tab w:val="left" w:pos="1035"/>
              </w:tabs>
              <w:spacing w:line="360" w:lineRule="auto"/>
              <w:jc w:val="left"/>
              <w:rPr>
                <w:rFonts w:hint="default" w:ascii="Times New Roman" w:hAnsi="Times New Roman"/>
                <w:sz w:val="24"/>
                <w:szCs w:val="24"/>
                <w:lang w:val="en-US"/>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GLUT1</w:t>
            </w:r>
          </w:p>
        </w:tc>
        <w:tc>
          <w:tcPr>
            <w:tcW w:w="2977" w:type="dxa"/>
            <w:tcBorders>
              <w:top w:val="nil"/>
              <w:bottom w:val="nil"/>
            </w:tcBorders>
            <w:shd w:val="pct10" w:color="auto" w:fill="auto"/>
            <w:vAlign w:val="center"/>
          </w:tcPr>
          <w:p w14:paraId="61F9CC0B">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7412D8AF">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sz w:val="24"/>
                <w:szCs w:val="24"/>
              </w:rPr>
              <w:t>Cat#</w:t>
            </w:r>
            <w:r>
              <w:rPr>
                <w:rFonts w:hint="eastAsia" w:ascii="Times New Roman" w:hAnsi="Times New Roman" w:eastAsia="宋体"/>
                <w:sz w:val="24"/>
                <w:szCs w:val="24"/>
                <w:lang w:val="en-US" w:eastAsia="zh-CN"/>
              </w:rPr>
              <w:t>ab115730</w:t>
            </w:r>
          </w:p>
        </w:tc>
      </w:tr>
      <w:tr w14:paraId="73F6E01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103E7597">
            <w:pPr>
              <w:spacing w:line="360" w:lineRule="auto"/>
              <w:jc w:val="left"/>
              <w:rPr>
                <w:rFonts w:hint="default" w:ascii="Times New Roman" w:hAnsi="Times New Roman" w:eastAsia="宋体" w:cstheme="minorBidi"/>
                <w:sz w:val="24"/>
                <w:szCs w:val="24"/>
                <w:lang w:val="en-US" w:eastAsia="zh-CN"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GNA1</w:t>
            </w:r>
          </w:p>
        </w:tc>
        <w:tc>
          <w:tcPr>
            <w:tcW w:w="2977" w:type="dxa"/>
            <w:tcBorders>
              <w:top w:val="nil"/>
              <w:bottom w:val="nil"/>
            </w:tcBorders>
            <w:shd w:val="pct10" w:color="auto" w:fill="auto"/>
            <w:vAlign w:val="center"/>
          </w:tcPr>
          <w:p w14:paraId="710FEC6B">
            <w:pPr>
              <w:spacing w:line="360" w:lineRule="auto"/>
              <w:jc w:val="left"/>
              <w:rPr>
                <w:rFonts w:hint="eastAsia" w:ascii="Times New Roman" w:hAnsi="Times New Roman" w:eastAsia="宋体" w:cstheme="minorBidi"/>
                <w:sz w:val="24"/>
                <w:szCs w:val="24"/>
                <w:lang w:val="en-US" w:eastAsia="zh-CN" w:bidi="ar-SA"/>
              </w:rPr>
            </w:pPr>
            <w:r>
              <w:rPr>
                <w:rFonts w:hint="eastAsia" w:ascii="Times New Roman" w:hAnsi="Times New Roman" w:eastAsia="宋体"/>
                <w:sz w:val="24"/>
                <w:szCs w:val="24"/>
                <w:lang w:val="en-US" w:eastAsia="zh-CN"/>
              </w:rPr>
              <w:t>Proteintech</w:t>
            </w:r>
          </w:p>
        </w:tc>
        <w:tc>
          <w:tcPr>
            <w:tcW w:w="2551" w:type="dxa"/>
            <w:tcBorders>
              <w:top w:val="nil"/>
              <w:bottom w:val="nil"/>
            </w:tcBorders>
            <w:shd w:val="pct10" w:color="auto" w:fill="auto"/>
            <w:vAlign w:val="center"/>
          </w:tcPr>
          <w:p w14:paraId="5726BBDA">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Cat#</w:t>
            </w:r>
            <w:r>
              <w:rPr>
                <w:rFonts w:hint="eastAsia" w:ascii="Times New Roman" w:hAnsi="Times New Roman" w:eastAsia="宋体"/>
                <w:sz w:val="24"/>
                <w:szCs w:val="24"/>
                <w:lang w:val="en-US" w:eastAsia="zh-CN"/>
              </w:rPr>
              <w:t>16282-1-AP</w:t>
            </w:r>
          </w:p>
        </w:tc>
      </w:tr>
      <w:tr w14:paraId="7DF5C7E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4A89EB0F">
            <w:pPr>
              <w:spacing w:line="360" w:lineRule="auto"/>
              <w:jc w:val="left"/>
              <w:rPr>
                <w:rFonts w:hint="default" w:ascii="Times New Roman" w:hAnsi="Times New Roman" w:eastAsia="宋体" w:cstheme="minorBidi"/>
                <w:sz w:val="24"/>
                <w:szCs w:val="24"/>
                <w:lang w:val="en-US" w:eastAsia="zh-CN"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GLUT3</w:t>
            </w:r>
          </w:p>
        </w:tc>
        <w:tc>
          <w:tcPr>
            <w:tcW w:w="2977" w:type="dxa"/>
            <w:tcBorders>
              <w:top w:val="nil"/>
              <w:bottom w:val="nil"/>
            </w:tcBorders>
            <w:shd w:val="pct10" w:color="auto" w:fill="auto"/>
            <w:vAlign w:val="center"/>
          </w:tcPr>
          <w:p w14:paraId="7BE4AD79">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3FEC084B">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Cat#</w:t>
            </w:r>
            <w:r>
              <w:rPr>
                <w:rFonts w:hint="eastAsia" w:ascii="Times New Roman" w:hAnsi="Times New Roman" w:eastAsia="宋体"/>
                <w:sz w:val="24"/>
                <w:szCs w:val="24"/>
                <w:lang w:val="en-US" w:eastAsia="zh-CN"/>
              </w:rPr>
              <w:t>ab191071</w:t>
            </w:r>
          </w:p>
        </w:tc>
      </w:tr>
      <w:tr w14:paraId="44BFF14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5369A635">
            <w:pPr>
              <w:spacing w:line="360" w:lineRule="auto"/>
              <w:jc w:val="left"/>
              <w:rPr>
                <w:rFonts w:hint="default" w:ascii="Times New Roman" w:hAnsi="Times New Roman" w:eastAsia="宋体" w:cstheme="minorBidi"/>
                <w:sz w:val="24"/>
                <w:szCs w:val="24"/>
                <w:lang w:val="en-US" w:eastAsia="zh-CN"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GFPT1</w:t>
            </w:r>
          </w:p>
        </w:tc>
        <w:tc>
          <w:tcPr>
            <w:tcW w:w="2977" w:type="dxa"/>
            <w:tcBorders>
              <w:top w:val="nil"/>
              <w:bottom w:val="nil"/>
            </w:tcBorders>
            <w:shd w:val="pct10" w:color="auto" w:fill="auto"/>
            <w:vAlign w:val="center"/>
          </w:tcPr>
          <w:p w14:paraId="50B69E40">
            <w:pPr>
              <w:spacing w:line="360" w:lineRule="auto"/>
              <w:jc w:val="left"/>
              <w:rPr>
                <w:rFonts w:hint="eastAsia" w:ascii="Times New Roman" w:hAnsi="Times New Roman" w:eastAsia="宋体" w:cstheme="minorBidi"/>
                <w:sz w:val="24"/>
                <w:szCs w:val="24"/>
                <w:lang w:val="en-US" w:eastAsia="zh-CN" w:bidi="ar-SA"/>
              </w:rPr>
            </w:pPr>
            <w:r>
              <w:rPr>
                <w:rFonts w:hint="eastAsia" w:ascii="Times New Roman" w:hAnsi="Times New Roman" w:eastAsia="宋体"/>
                <w:sz w:val="24"/>
                <w:szCs w:val="24"/>
                <w:lang w:val="en-US" w:eastAsia="zh-CN"/>
              </w:rPr>
              <w:t>Proteintech</w:t>
            </w:r>
          </w:p>
        </w:tc>
        <w:tc>
          <w:tcPr>
            <w:tcW w:w="2551" w:type="dxa"/>
            <w:tcBorders>
              <w:top w:val="nil"/>
              <w:bottom w:val="nil"/>
            </w:tcBorders>
            <w:shd w:val="pct10" w:color="auto" w:fill="auto"/>
            <w:vAlign w:val="center"/>
          </w:tcPr>
          <w:p w14:paraId="6565FACB">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Cat#</w:t>
            </w:r>
            <w:r>
              <w:rPr>
                <w:rFonts w:hint="eastAsia" w:ascii="Times New Roman" w:hAnsi="Times New Roman" w:eastAsia="宋体"/>
                <w:sz w:val="24"/>
                <w:szCs w:val="24"/>
                <w:lang w:val="en-US" w:eastAsia="zh-CN"/>
              </w:rPr>
              <w:t>14132-1-AP</w:t>
            </w:r>
          </w:p>
        </w:tc>
      </w:tr>
      <w:tr w14:paraId="6315EE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7C6D0F8C">
            <w:pPr>
              <w:spacing w:line="360" w:lineRule="auto"/>
              <w:jc w:val="left"/>
              <w:rPr>
                <w:rFonts w:hint="default" w:ascii="Times New Roman" w:hAnsi="Times New Roman" w:eastAsia="宋体" w:cstheme="minorBidi"/>
                <w:sz w:val="24"/>
                <w:szCs w:val="24"/>
                <w:lang w:val="en-US" w:eastAsia="zh-CN"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GFPT2</w:t>
            </w:r>
          </w:p>
        </w:tc>
        <w:tc>
          <w:tcPr>
            <w:tcW w:w="2977" w:type="dxa"/>
            <w:tcBorders>
              <w:top w:val="nil"/>
              <w:bottom w:val="nil"/>
            </w:tcBorders>
            <w:shd w:val="pct10" w:color="auto" w:fill="auto"/>
            <w:vAlign w:val="center"/>
          </w:tcPr>
          <w:p w14:paraId="0E369070">
            <w:pPr>
              <w:spacing w:line="360" w:lineRule="auto"/>
              <w:jc w:val="left"/>
              <w:rPr>
                <w:rFonts w:hint="eastAsia" w:ascii="Times New Roman" w:hAnsi="Times New Roman" w:eastAsia="宋体" w:cstheme="minorBidi"/>
                <w:sz w:val="24"/>
                <w:szCs w:val="24"/>
                <w:lang w:val="en-US" w:eastAsia="zh-CN" w:bidi="ar-SA"/>
              </w:rPr>
            </w:pPr>
            <w:r>
              <w:rPr>
                <w:rFonts w:hint="eastAsia" w:ascii="Times New Roman" w:hAnsi="Times New Roman" w:eastAsia="宋体"/>
                <w:sz w:val="24"/>
                <w:szCs w:val="24"/>
                <w:lang w:val="en-US" w:eastAsia="zh-CN"/>
              </w:rPr>
              <w:t>Proteintech</w:t>
            </w:r>
          </w:p>
        </w:tc>
        <w:tc>
          <w:tcPr>
            <w:tcW w:w="2551" w:type="dxa"/>
            <w:tcBorders>
              <w:top w:val="nil"/>
              <w:bottom w:val="nil"/>
            </w:tcBorders>
            <w:shd w:val="pct10" w:color="auto" w:fill="auto"/>
            <w:vAlign w:val="center"/>
          </w:tcPr>
          <w:p w14:paraId="3CE3D486">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Cat#</w:t>
            </w:r>
            <w:r>
              <w:rPr>
                <w:rFonts w:hint="eastAsia" w:ascii="Times New Roman" w:hAnsi="Times New Roman" w:eastAsia="宋体"/>
                <w:sz w:val="24"/>
                <w:szCs w:val="24"/>
                <w:lang w:val="en-US" w:eastAsia="zh-CN"/>
              </w:rPr>
              <w:t>15189-1-AP</w:t>
            </w:r>
          </w:p>
        </w:tc>
      </w:tr>
      <w:tr w14:paraId="0760FB3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58D498E7">
            <w:pPr>
              <w:spacing w:line="360" w:lineRule="auto"/>
              <w:jc w:val="left"/>
              <w:rPr>
                <w:rFonts w:hint="default" w:ascii="Times New Roman" w:hAnsi="Times New Roman" w:eastAsia="宋体" w:cstheme="minorBidi"/>
                <w:sz w:val="24"/>
                <w:szCs w:val="24"/>
                <w:lang w:val="en-US" w:eastAsia="zh-CN"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HK1</w:t>
            </w:r>
          </w:p>
        </w:tc>
        <w:tc>
          <w:tcPr>
            <w:tcW w:w="2977" w:type="dxa"/>
            <w:tcBorders>
              <w:top w:val="nil"/>
              <w:bottom w:val="nil"/>
            </w:tcBorders>
            <w:shd w:val="pct10" w:color="auto" w:fill="auto"/>
            <w:vAlign w:val="center"/>
          </w:tcPr>
          <w:p w14:paraId="574A3750">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7409A818">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Cat#</w:t>
            </w:r>
            <w:r>
              <w:rPr>
                <w:rFonts w:hint="eastAsia" w:ascii="Times New Roman" w:hAnsi="Times New Roman" w:eastAsia="宋体"/>
                <w:sz w:val="24"/>
                <w:szCs w:val="24"/>
                <w:lang w:val="en-US" w:eastAsia="zh-CN"/>
              </w:rPr>
              <w:t>ab154839</w:t>
            </w:r>
          </w:p>
        </w:tc>
      </w:tr>
      <w:tr w14:paraId="6907E4F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12013A09">
            <w:pPr>
              <w:spacing w:line="360" w:lineRule="auto"/>
              <w:jc w:val="left"/>
              <w:rPr>
                <w:rFonts w:hint="default" w:ascii="Times New Roman" w:hAnsi="Times New Roman" w:eastAsia="宋体" w:cstheme="minorBidi"/>
                <w:sz w:val="24"/>
                <w:szCs w:val="24"/>
                <w:lang w:val="en-US" w:eastAsia="zh-CN"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PFK1</w:t>
            </w:r>
          </w:p>
        </w:tc>
        <w:tc>
          <w:tcPr>
            <w:tcW w:w="2977" w:type="dxa"/>
            <w:tcBorders>
              <w:top w:val="nil"/>
              <w:bottom w:val="nil"/>
            </w:tcBorders>
            <w:shd w:val="pct10" w:color="auto" w:fill="auto"/>
            <w:vAlign w:val="center"/>
          </w:tcPr>
          <w:p w14:paraId="4123D2DB">
            <w:pPr>
              <w:spacing w:line="360" w:lineRule="auto"/>
              <w:jc w:val="left"/>
              <w:rPr>
                <w:rFonts w:hint="eastAsia" w:ascii="Times New Roman" w:hAnsi="Times New Roman" w:eastAsia="宋体" w:cstheme="minorBidi"/>
                <w:sz w:val="24"/>
                <w:szCs w:val="24"/>
                <w:lang w:val="en-US" w:eastAsia="zh-CN" w:bidi="ar-SA"/>
              </w:rPr>
            </w:pPr>
            <w:r>
              <w:rPr>
                <w:rFonts w:hint="eastAsia" w:ascii="Times New Roman" w:hAnsi="Times New Roman" w:eastAsia="宋体"/>
                <w:sz w:val="24"/>
                <w:szCs w:val="24"/>
                <w:lang w:val="en-US" w:eastAsia="zh-CN"/>
              </w:rPr>
              <w:t>Proteintech</w:t>
            </w:r>
          </w:p>
        </w:tc>
        <w:tc>
          <w:tcPr>
            <w:tcW w:w="2551" w:type="dxa"/>
            <w:tcBorders>
              <w:top w:val="nil"/>
              <w:bottom w:val="nil"/>
            </w:tcBorders>
            <w:shd w:val="pct10" w:color="auto" w:fill="auto"/>
            <w:vAlign w:val="center"/>
          </w:tcPr>
          <w:p w14:paraId="548988EE">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Cat#</w:t>
            </w:r>
            <w:r>
              <w:rPr>
                <w:rFonts w:hint="eastAsia" w:ascii="Times New Roman" w:hAnsi="Times New Roman" w:eastAsia="宋体"/>
                <w:sz w:val="24"/>
                <w:szCs w:val="24"/>
                <w:lang w:val="en-US" w:eastAsia="zh-CN"/>
              </w:rPr>
              <w:t>55028-1-AP</w:t>
            </w:r>
          </w:p>
        </w:tc>
      </w:tr>
      <w:tr w14:paraId="5628FF3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01F7993F">
            <w:pPr>
              <w:tabs>
                <w:tab w:val="left" w:pos="1035"/>
              </w:tabs>
              <w:spacing w:line="360" w:lineRule="auto"/>
              <w:jc w:val="left"/>
              <w:rPr>
                <w:rFonts w:hint="eastAsia" w:ascii="Times New Roman" w:hAnsi="Times New Roman" w:eastAsiaTheme="minorHAnsi" w:cstheme="minorBidi"/>
                <w:sz w:val="24"/>
                <w:szCs w:val="24"/>
                <w:lang w:val="en-US" w:eastAsia="en-US" w:bidi="ar-SA"/>
              </w:rPr>
            </w:pPr>
            <w:r>
              <w:rPr>
                <w:rFonts w:hint="eastAsia" w:ascii="Times New Roman" w:hAnsi="Times New Roman"/>
                <w:sz w:val="24"/>
                <w:szCs w:val="24"/>
              </w:rPr>
              <w:t>Anti</w:t>
            </w:r>
            <w:r>
              <w:rPr>
                <w:rFonts w:hint="eastAsia" w:ascii="Times New Roman" w:hAnsi="Times New Roman" w:eastAsia="宋体"/>
                <w:sz w:val="24"/>
                <w:szCs w:val="24"/>
                <w:lang w:val="en-US" w:eastAsia="zh-CN"/>
              </w:rPr>
              <w:t>-</w:t>
            </w:r>
            <w:r>
              <w:rPr>
                <w:rFonts w:hint="eastAsia" w:ascii="Times New Roman" w:hAnsi="Times New Roman" w:eastAsia="宋体" w:cs="Times New Roman"/>
                <w:color w:val="000000"/>
                <w:kern w:val="0"/>
                <w:sz w:val="24"/>
                <w:szCs w:val="24"/>
                <w:lang w:val="en-US" w:eastAsia="zh-CN"/>
              </w:rPr>
              <w:t xml:space="preserve">MDM2 </w:t>
            </w:r>
            <w:r>
              <w:rPr>
                <w:rFonts w:hint="eastAsia" w:ascii="Times New Roman" w:hAnsi="Times New Roman" w:cs="Times New Roman"/>
                <w:color w:val="000000"/>
                <w:kern w:val="0"/>
                <w:sz w:val="24"/>
                <w:szCs w:val="24"/>
                <w:lang w:val="en-US" w:eastAsia="zh-CN"/>
              </w:rPr>
              <w:t>(D1V2Z)</w:t>
            </w:r>
          </w:p>
        </w:tc>
        <w:tc>
          <w:tcPr>
            <w:tcW w:w="2977" w:type="dxa"/>
            <w:tcBorders>
              <w:top w:val="nil"/>
              <w:bottom w:val="nil"/>
            </w:tcBorders>
            <w:shd w:val="pct10" w:color="auto" w:fill="auto"/>
            <w:vAlign w:val="center"/>
          </w:tcPr>
          <w:p w14:paraId="0503C667">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18489A42">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s="Times New Roman"/>
                <w:color w:val="000000"/>
                <w:kern w:val="0"/>
                <w:sz w:val="24"/>
                <w:szCs w:val="24"/>
                <w:lang w:val="en-US" w:eastAsia="zh-CN"/>
              </w:rPr>
              <w:t>86934</w:t>
            </w:r>
          </w:p>
        </w:tc>
      </w:tr>
      <w:tr w14:paraId="19CB003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5CBDB05E">
            <w:pPr>
              <w:tabs>
                <w:tab w:val="left" w:pos="1035"/>
              </w:tabs>
              <w:spacing w:line="360" w:lineRule="auto"/>
              <w:jc w:val="left"/>
              <w:rPr>
                <w:rFonts w:hint="eastAsia" w:ascii="Times New Roman" w:hAnsi="Times New Roman"/>
                <w:sz w:val="24"/>
                <w:szCs w:val="24"/>
              </w:rPr>
            </w:pPr>
            <w:r>
              <w:rPr>
                <w:rFonts w:hint="eastAsia" w:ascii="Times New Roman" w:hAnsi="Times New Roman"/>
                <w:sz w:val="24"/>
                <w:szCs w:val="24"/>
              </w:rPr>
              <w:t>Anti-</w:t>
            </w:r>
            <w:r>
              <w:rPr>
                <w:rFonts w:hint="eastAsia" w:ascii="Times New Roman" w:hAnsi="Times New Roman"/>
                <w:sz w:val="24"/>
                <w:szCs w:val="24"/>
                <w:lang w:val="en-US" w:eastAsia="zh-CN"/>
              </w:rPr>
              <w:t>GAPDH</w:t>
            </w:r>
            <w:r>
              <w:rPr>
                <w:rFonts w:hint="eastAsia" w:ascii="Times New Roman" w:hAnsi="Times New Roman"/>
                <w:sz w:val="24"/>
                <w:szCs w:val="24"/>
              </w:rPr>
              <w:t xml:space="preserve"> (</w:t>
            </w:r>
            <w:r>
              <w:rPr>
                <w:rFonts w:hint="eastAsia" w:ascii="Times New Roman" w:hAnsi="Times New Roman"/>
                <w:sz w:val="24"/>
                <w:szCs w:val="24"/>
                <w:lang w:val="en-US" w:eastAsia="zh-CN"/>
              </w:rPr>
              <w:t>D4C6R</w:t>
            </w:r>
            <w:r>
              <w:rPr>
                <w:rFonts w:hint="eastAsia" w:ascii="Times New Roman" w:hAnsi="Times New Roman"/>
                <w:sz w:val="24"/>
                <w:szCs w:val="24"/>
              </w:rPr>
              <w:t>)</w:t>
            </w:r>
          </w:p>
        </w:tc>
        <w:tc>
          <w:tcPr>
            <w:tcW w:w="2977" w:type="dxa"/>
            <w:tcBorders>
              <w:top w:val="nil"/>
              <w:bottom w:val="nil"/>
            </w:tcBorders>
            <w:shd w:val="pct10" w:color="auto" w:fill="auto"/>
            <w:vAlign w:val="center"/>
          </w:tcPr>
          <w:p w14:paraId="0CE221EA">
            <w:pPr>
              <w:spacing w:line="360" w:lineRule="auto"/>
              <w:jc w:val="left"/>
              <w:rPr>
                <w:rFonts w:ascii="Times New Roman" w:hAnsi="Times New Roman"/>
                <w:sz w:val="24"/>
                <w:szCs w:val="24"/>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581BEAF1">
            <w:pPr>
              <w:spacing w:line="360" w:lineRule="auto"/>
              <w:jc w:val="left"/>
              <w:rPr>
                <w:rFonts w:hint="default" w:ascii="Times New Roman" w:hAnsi="Times New Roman"/>
                <w:color w:val="000000" w:themeColor="text1"/>
                <w:sz w:val="24"/>
                <w:szCs w:val="24"/>
                <w:lang w:val="en-US"/>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s="Times New Roman"/>
                <w:kern w:val="0"/>
                <w:sz w:val="24"/>
                <w:szCs w:val="24"/>
                <w:lang w:val="en-US" w:eastAsia="zh-CN"/>
              </w:rPr>
              <w:t>51332</w:t>
            </w:r>
          </w:p>
        </w:tc>
      </w:tr>
      <w:tr w14:paraId="2179B8D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50" w:hRule="atLeast"/>
          <w:jc w:val="center"/>
        </w:trPr>
        <w:tc>
          <w:tcPr>
            <w:tcW w:w="10590" w:type="dxa"/>
            <w:gridSpan w:val="3"/>
            <w:tcBorders>
              <w:bottom w:val="single" w:color="auto" w:sz="4" w:space="0"/>
            </w:tcBorders>
            <w:shd w:val="clear" w:color="auto" w:fill="auto"/>
            <w:vAlign w:val="center"/>
          </w:tcPr>
          <w:p w14:paraId="387CCFD0">
            <w:pPr>
              <w:spacing w:line="360" w:lineRule="auto"/>
              <w:jc w:val="left"/>
              <w:rPr>
                <w:rFonts w:hint="default" w:ascii="Times New Roman" w:hAnsi="Times New Roman" w:eastAsia="宋体"/>
                <w:lang w:val="en-US" w:eastAsia="zh-CN"/>
              </w:rPr>
            </w:pPr>
            <w:r>
              <w:rPr>
                <w:rFonts w:hint="eastAsia" w:ascii="Times New Roman" w:hAnsi="Times New Roman" w:eastAsia="宋体"/>
                <w:b/>
                <w:lang w:val="en-US" w:eastAsia="zh-CN"/>
              </w:rPr>
              <w:t>Chemicals, reagents, and recombinant proteins</w:t>
            </w:r>
          </w:p>
        </w:tc>
      </w:tr>
      <w:tr w14:paraId="7D7D1A3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50" w:hRule="atLeast"/>
          <w:jc w:val="center"/>
        </w:trPr>
        <w:tc>
          <w:tcPr>
            <w:tcW w:w="5062" w:type="dxa"/>
            <w:tcBorders>
              <w:bottom w:val="nil"/>
            </w:tcBorders>
            <w:shd w:val="pct10" w:color="auto" w:fill="auto"/>
            <w:vAlign w:val="center"/>
          </w:tcPr>
          <w:p w14:paraId="1B62B4A3">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MG132</w:t>
            </w:r>
          </w:p>
        </w:tc>
        <w:tc>
          <w:tcPr>
            <w:tcW w:w="2977" w:type="dxa"/>
            <w:tcBorders>
              <w:bottom w:val="nil"/>
            </w:tcBorders>
            <w:shd w:val="pct10" w:color="auto" w:fill="auto"/>
            <w:vAlign w:val="center"/>
          </w:tcPr>
          <w:p w14:paraId="7569844E">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Selleck</w:t>
            </w:r>
          </w:p>
        </w:tc>
        <w:tc>
          <w:tcPr>
            <w:tcW w:w="2551" w:type="dxa"/>
            <w:tcBorders>
              <w:bottom w:val="nil"/>
            </w:tcBorders>
            <w:shd w:val="pct10" w:color="auto" w:fill="auto"/>
            <w:vAlign w:val="center"/>
          </w:tcPr>
          <w:p w14:paraId="07B4F904">
            <w:pPr>
              <w:tabs>
                <w:tab w:val="left" w:pos="1035"/>
              </w:tabs>
              <w:spacing w:line="360" w:lineRule="auto"/>
              <w:jc w:val="left"/>
              <w:rPr>
                <w:rFonts w:hint="default" w:ascii="Times New Roman" w:hAnsi="Times New Roman" w:eastAsia="宋体"/>
                <w:sz w:val="24"/>
                <w:szCs w:val="24"/>
                <w:lang w:val="en-US" w:eastAsia="zh-CN"/>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bCs/>
                <w:color w:val="000000" w:themeColor="text1"/>
                <w:sz w:val="24"/>
                <w:szCs w:val="24"/>
                <w:lang w:val="en-US" w:eastAsia="zh-CN"/>
                <w14:textFill>
                  <w14:solidFill>
                    <w14:schemeClr w14:val="tx1"/>
                  </w14:solidFill>
                </w14:textFill>
              </w:rPr>
              <w:t>S2619</w:t>
            </w:r>
          </w:p>
        </w:tc>
      </w:tr>
      <w:tr w14:paraId="2F69CDE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50" w:hRule="atLeast"/>
          <w:jc w:val="center"/>
        </w:trPr>
        <w:tc>
          <w:tcPr>
            <w:tcW w:w="5062" w:type="dxa"/>
            <w:tcBorders>
              <w:bottom w:val="nil"/>
            </w:tcBorders>
            <w:shd w:val="pct10" w:color="auto" w:fill="auto"/>
            <w:vAlign w:val="center"/>
          </w:tcPr>
          <w:p w14:paraId="461BCE1C">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DMSO</w:t>
            </w:r>
          </w:p>
        </w:tc>
        <w:tc>
          <w:tcPr>
            <w:tcW w:w="2977" w:type="dxa"/>
            <w:tcBorders>
              <w:bottom w:val="nil"/>
            </w:tcBorders>
            <w:shd w:val="pct10" w:color="auto" w:fill="auto"/>
            <w:vAlign w:val="center"/>
          </w:tcPr>
          <w:p w14:paraId="169C7C97">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Sigma Aldrich</w:t>
            </w:r>
          </w:p>
        </w:tc>
        <w:tc>
          <w:tcPr>
            <w:tcW w:w="2551" w:type="dxa"/>
            <w:tcBorders>
              <w:bottom w:val="nil"/>
            </w:tcBorders>
            <w:shd w:val="pct10" w:color="auto" w:fill="auto"/>
            <w:vAlign w:val="center"/>
          </w:tcPr>
          <w:p w14:paraId="00BD5FB8">
            <w:pPr>
              <w:tabs>
                <w:tab w:val="left" w:pos="1035"/>
              </w:tabs>
              <w:spacing w:line="360" w:lineRule="auto"/>
              <w:jc w:val="left"/>
              <w:rPr>
                <w:rFonts w:hint="default" w:ascii="Times New Roman" w:hAnsi="Times New Roman" w:eastAsia="宋体"/>
                <w:color w:val="000000" w:themeColor="text1"/>
                <w:sz w:val="24"/>
                <w:szCs w:val="24"/>
                <w:lang w:val="en-US" w:eastAsia="zh-CN"/>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olor w:val="000000" w:themeColor="text1"/>
                <w:sz w:val="24"/>
                <w:szCs w:val="24"/>
                <w:lang w:val="en-US" w:eastAsia="zh-CN"/>
                <w14:textFill>
                  <w14:solidFill>
                    <w14:schemeClr w14:val="tx1"/>
                  </w14:solidFill>
                </w14:textFill>
              </w:rPr>
              <w:t>D2650</w:t>
            </w:r>
          </w:p>
        </w:tc>
      </w:tr>
      <w:tr w14:paraId="4909B33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6E98129F">
            <w:pPr>
              <w:tabs>
                <w:tab w:val="left" w:pos="1035"/>
              </w:tabs>
              <w:spacing w:line="360" w:lineRule="auto"/>
              <w:jc w:val="left"/>
              <w:rPr>
                <w:rFonts w:hint="eastAsia" w:ascii="Times New Roman" w:hAnsi="Times New Roman"/>
                <w:sz w:val="24"/>
                <w:szCs w:val="24"/>
              </w:rPr>
            </w:pPr>
            <w:r>
              <w:rPr>
                <w:rFonts w:hint="eastAsia" w:ascii="Times New Roman" w:hAnsi="Times New Roman"/>
                <w:sz w:val="24"/>
                <w:szCs w:val="24"/>
              </w:rPr>
              <w:t>Necrostatin-1</w:t>
            </w:r>
          </w:p>
        </w:tc>
        <w:tc>
          <w:tcPr>
            <w:tcW w:w="2977" w:type="dxa"/>
            <w:tcBorders>
              <w:top w:val="nil"/>
              <w:bottom w:val="nil"/>
            </w:tcBorders>
            <w:shd w:val="pct10" w:color="auto" w:fill="auto"/>
            <w:vAlign w:val="center"/>
          </w:tcPr>
          <w:p w14:paraId="799C1205">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MCE</w:t>
            </w:r>
          </w:p>
        </w:tc>
        <w:tc>
          <w:tcPr>
            <w:tcW w:w="2551" w:type="dxa"/>
            <w:tcBorders>
              <w:top w:val="nil"/>
              <w:bottom w:val="nil"/>
            </w:tcBorders>
            <w:shd w:val="pct10" w:color="auto" w:fill="auto"/>
            <w:vAlign w:val="center"/>
          </w:tcPr>
          <w:p w14:paraId="6CD7DE74">
            <w:pPr>
              <w:tabs>
                <w:tab w:val="left" w:pos="1035"/>
              </w:tabs>
              <w:spacing w:line="360" w:lineRule="auto"/>
              <w:jc w:val="left"/>
              <w:rPr>
                <w:rFonts w:ascii="Times New Roman" w:hAnsi="Times New Roman"/>
                <w:color w:val="000000" w:themeColor="text1"/>
                <w:sz w:val="24"/>
                <w:szCs w:val="24"/>
                <w14:textFill>
                  <w14:solidFill>
                    <w14:schemeClr w14:val="tx1"/>
                  </w14:solidFill>
                </w14:textFill>
              </w:rPr>
            </w:pPr>
            <w:r>
              <w:rPr>
                <w:rFonts w:ascii="Times New Roman" w:hAnsi="Times New Roman"/>
                <w:sz w:val="24"/>
                <w:szCs w:val="24"/>
              </w:rPr>
              <w:t>Cat#</w:t>
            </w:r>
            <w:r>
              <w:rPr>
                <w:rFonts w:hint="eastAsia" w:ascii="Times New Roman" w:hAnsi="Times New Roman"/>
                <w:sz w:val="24"/>
                <w:szCs w:val="24"/>
                <w:lang w:val="en-US" w:eastAsia="zh-CN"/>
              </w:rPr>
              <w:t>4311-88-0</w:t>
            </w:r>
          </w:p>
        </w:tc>
      </w:tr>
      <w:tr w14:paraId="2C0D02E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71CB94FB">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CHX</w:t>
            </w:r>
          </w:p>
        </w:tc>
        <w:tc>
          <w:tcPr>
            <w:tcW w:w="2977" w:type="dxa"/>
            <w:tcBorders>
              <w:top w:val="nil"/>
              <w:bottom w:val="nil"/>
            </w:tcBorders>
            <w:shd w:val="pct10" w:color="auto" w:fill="auto"/>
            <w:vAlign w:val="center"/>
          </w:tcPr>
          <w:p w14:paraId="6DC18D9D">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Selleck</w:t>
            </w:r>
          </w:p>
        </w:tc>
        <w:tc>
          <w:tcPr>
            <w:tcW w:w="2551" w:type="dxa"/>
            <w:tcBorders>
              <w:top w:val="nil"/>
              <w:bottom w:val="nil"/>
            </w:tcBorders>
            <w:shd w:val="pct10" w:color="auto" w:fill="auto"/>
            <w:vAlign w:val="center"/>
          </w:tcPr>
          <w:p w14:paraId="7F4958B7">
            <w:pPr>
              <w:tabs>
                <w:tab w:val="left" w:pos="1035"/>
              </w:tabs>
              <w:spacing w:line="360" w:lineRule="auto"/>
              <w:jc w:val="left"/>
              <w:rPr>
                <w:rFonts w:hint="default" w:ascii="Times New Roman" w:hAnsi="Times New Roman"/>
                <w:sz w:val="24"/>
                <w:szCs w:val="24"/>
                <w:lang w:val="en-US"/>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bCs/>
                <w:color w:val="000000" w:themeColor="text1"/>
                <w:sz w:val="24"/>
                <w:szCs w:val="24"/>
                <w:lang w:val="en-US" w:eastAsia="zh-CN"/>
                <w14:textFill>
                  <w14:solidFill>
                    <w14:schemeClr w14:val="tx1"/>
                  </w14:solidFill>
                </w14:textFill>
              </w:rPr>
              <w:t>S7418</w:t>
            </w:r>
          </w:p>
        </w:tc>
      </w:tr>
      <w:tr w14:paraId="23145E7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22762942">
            <w:pPr>
              <w:tabs>
                <w:tab w:val="left" w:pos="1035"/>
              </w:tabs>
              <w:spacing w:line="360" w:lineRule="auto"/>
              <w:jc w:val="left"/>
              <w:rPr>
                <w:rFonts w:hint="eastAsia" w:ascii="Times New Roman" w:hAnsi="Times New Roman"/>
                <w:sz w:val="24"/>
                <w:szCs w:val="24"/>
              </w:rPr>
            </w:pPr>
            <w:r>
              <w:rPr>
                <w:rFonts w:hint="eastAsia" w:ascii="Times New Roman" w:hAnsi="Times New Roman"/>
                <w:sz w:val="24"/>
                <w:szCs w:val="24"/>
              </w:rPr>
              <w:t>OSMI-1</w:t>
            </w:r>
          </w:p>
        </w:tc>
        <w:tc>
          <w:tcPr>
            <w:tcW w:w="2977" w:type="dxa"/>
            <w:tcBorders>
              <w:top w:val="nil"/>
              <w:bottom w:val="nil"/>
            </w:tcBorders>
            <w:shd w:val="pct10" w:color="auto" w:fill="auto"/>
            <w:vAlign w:val="center"/>
          </w:tcPr>
          <w:p w14:paraId="289A3D34">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MCE</w:t>
            </w:r>
          </w:p>
        </w:tc>
        <w:tc>
          <w:tcPr>
            <w:tcW w:w="2551" w:type="dxa"/>
            <w:tcBorders>
              <w:top w:val="nil"/>
              <w:bottom w:val="nil"/>
            </w:tcBorders>
            <w:shd w:val="pct10" w:color="auto" w:fill="auto"/>
            <w:vAlign w:val="center"/>
          </w:tcPr>
          <w:p w14:paraId="1E127F45">
            <w:pPr>
              <w:tabs>
                <w:tab w:val="left" w:pos="1035"/>
              </w:tabs>
              <w:spacing w:line="360" w:lineRule="auto"/>
              <w:jc w:val="left"/>
              <w:rPr>
                <w:rFonts w:hint="default" w:ascii="Times New Roman" w:hAnsi="Times New Roman"/>
                <w:color w:val="000000" w:themeColor="text1"/>
                <w:sz w:val="24"/>
                <w:szCs w:val="24"/>
                <w:lang w:val="en-US"/>
                <w14:textFill>
                  <w14:solidFill>
                    <w14:schemeClr w14:val="tx1"/>
                  </w14:solidFill>
                </w14:textFill>
              </w:rPr>
            </w:pPr>
            <w:r>
              <w:rPr>
                <w:rFonts w:ascii="Times New Roman" w:hAnsi="Times New Roman"/>
                <w:sz w:val="24"/>
                <w:szCs w:val="24"/>
              </w:rPr>
              <w:t>Cat#</w:t>
            </w:r>
            <w:r>
              <w:rPr>
                <w:rFonts w:hint="eastAsia" w:ascii="Times New Roman" w:hAnsi="Times New Roman"/>
                <w:sz w:val="24"/>
                <w:szCs w:val="24"/>
                <w:lang w:val="en-US" w:eastAsia="zh-CN"/>
              </w:rPr>
              <w:t>1681056-61-0</w:t>
            </w:r>
          </w:p>
        </w:tc>
      </w:tr>
      <w:tr w14:paraId="7509F42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438CEE09">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PuGNAc</w:t>
            </w:r>
          </w:p>
        </w:tc>
        <w:tc>
          <w:tcPr>
            <w:tcW w:w="2977" w:type="dxa"/>
            <w:tcBorders>
              <w:top w:val="nil"/>
              <w:bottom w:val="nil"/>
            </w:tcBorders>
            <w:shd w:val="pct10" w:color="auto" w:fill="auto"/>
            <w:vAlign w:val="center"/>
          </w:tcPr>
          <w:p w14:paraId="3E3FC3D1">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Sigma Aldrich</w:t>
            </w:r>
          </w:p>
        </w:tc>
        <w:tc>
          <w:tcPr>
            <w:tcW w:w="2551" w:type="dxa"/>
            <w:tcBorders>
              <w:top w:val="nil"/>
              <w:bottom w:val="nil"/>
            </w:tcBorders>
            <w:shd w:val="pct10" w:color="auto" w:fill="auto"/>
            <w:vAlign w:val="center"/>
          </w:tcPr>
          <w:p w14:paraId="22C19C40">
            <w:pPr>
              <w:tabs>
                <w:tab w:val="left" w:pos="1035"/>
              </w:tabs>
              <w:spacing w:line="360" w:lineRule="auto"/>
              <w:jc w:val="left"/>
              <w:rPr>
                <w:rFonts w:ascii="Times New Roman" w:hAnsi="Times New Roman"/>
                <w:sz w:val="24"/>
                <w:szCs w:val="24"/>
              </w:rPr>
            </w:pPr>
            <w:r>
              <w:rPr>
                <w:rFonts w:hint="eastAsia" w:ascii="Times New Roman" w:hAnsi="Times New Roman"/>
                <w:sz w:val="24"/>
                <w:szCs w:val="24"/>
              </w:rPr>
              <w:t>Cat#A7229</w:t>
            </w:r>
          </w:p>
        </w:tc>
      </w:tr>
      <w:tr w14:paraId="4BCAF63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4AEEB4BC">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SM164</w:t>
            </w:r>
          </w:p>
        </w:tc>
        <w:tc>
          <w:tcPr>
            <w:tcW w:w="2977" w:type="dxa"/>
            <w:tcBorders>
              <w:top w:val="nil"/>
              <w:bottom w:val="nil"/>
            </w:tcBorders>
            <w:shd w:val="pct10" w:color="auto" w:fill="auto"/>
            <w:vAlign w:val="center"/>
          </w:tcPr>
          <w:p w14:paraId="399E1278">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Targetmol</w:t>
            </w:r>
          </w:p>
        </w:tc>
        <w:tc>
          <w:tcPr>
            <w:tcW w:w="2551" w:type="dxa"/>
            <w:tcBorders>
              <w:top w:val="nil"/>
              <w:bottom w:val="nil"/>
            </w:tcBorders>
            <w:shd w:val="pct10" w:color="auto" w:fill="auto"/>
            <w:vAlign w:val="center"/>
          </w:tcPr>
          <w:p w14:paraId="1ED3935B">
            <w:pPr>
              <w:tabs>
                <w:tab w:val="left" w:pos="1035"/>
              </w:tabs>
              <w:spacing w:line="360" w:lineRule="auto"/>
              <w:jc w:val="left"/>
              <w:rPr>
                <w:rFonts w:hint="default" w:ascii="Times New Roman" w:hAnsi="Times New Roman"/>
                <w:sz w:val="24"/>
                <w:szCs w:val="24"/>
                <w:lang w:val="en-US"/>
              </w:rPr>
            </w:pPr>
            <w:r>
              <w:rPr>
                <w:rFonts w:ascii="Times New Roman" w:hAnsi="Times New Roman"/>
                <w:sz w:val="24"/>
                <w:szCs w:val="24"/>
              </w:rPr>
              <w:t>Cat#</w:t>
            </w:r>
            <w:r>
              <w:rPr>
                <w:rFonts w:hint="eastAsia" w:ascii="Times New Roman" w:hAnsi="Times New Roman"/>
                <w:sz w:val="24"/>
                <w:szCs w:val="24"/>
                <w:lang w:val="en-US" w:eastAsia="zh-CN"/>
              </w:rPr>
              <w:t>T12932L</w:t>
            </w:r>
          </w:p>
        </w:tc>
      </w:tr>
      <w:tr w14:paraId="12A83D4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60F0DE59">
            <w:pPr>
              <w:tabs>
                <w:tab w:val="left" w:pos="1035"/>
              </w:tabs>
              <w:spacing w:line="360" w:lineRule="auto"/>
              <w:jc w:val="left"/>
              <w:rPr>
                <w:rFonts w:ascii="Times New Roman" w:hAnsi="Times New Roman"/>
                <w:sz w:val="24"/>
                <w:szCs w:val="24"/>
              </w:rPr>
            </w:pPr>
            <w:r>
              <w:rPr>
                <w:rFonts w:hint="eastAsia" w:ascii="Times New Roman" w:hAnsi="Times New Roman"/>
                <w:sz w:val="24"/>
                <w:szCs w:val="24"/>
              </w:rPr>
              <w:t>Thiamet G</w:t>
            </w:r>
          </w:p>
        </w:tc>
        <w:tc>
          <w:tcPr>
            <w:tcW w:w="2977" w:type="dxa"/>
            <w:tcBorders>
              <w:top w:val="nil"/>
              <w:bottom w:val="nil"/>
            </w:tcBorders>
            <w:shd w:val="pct10" w:color="auto" w:fill="auto"/>
            <w:vAlign w:val="center"/>
          </w:tcPr>
          <w:p w14:paraId="0516172A">
            <w:pPr>
              <w:tabs>
                <w:tab w:val="left" w:pos="1035"/>
              </w:tabs>
              <w:spacing w:line="360" w:lineRule="auto"/>
              <w:jc w:val="left"/>
              <w:rPr>
                <w:rFonts w:ascii="Times New Roman" w:hAnsi="Times New Roman"/>
                <w:sz w:val="24"/>
                <w:szCs w:val="24"/>
              </w:rPr>
            </w:pPr>
            <w:r>
              <w:rPr>
                <w:rFonts w:hint="eastAsia" w:ascii="Times New Roman" w:hAnsi="Times New Roman" w:eastAsia="宋体"/>
                <w:sz w:val="24"/>
                <w:szCs w:val="24"/>
                <w:lang w:val="en-US" w:eastAsia="zh-CN"/>
              </w:rPr>
              <w:t>Selleck</w:t>
            </w:r>
          </w:p>
        </w:tc>
        <w:tc>
          <w:tcPr>
            <w:tcW w:w="2551" w:type="dxa"/>
            <w:tcBorders>
              <w:top w:val="nil"/>
              <w:bottom w:val="nil"/>
            </w:tcBorders>
            <w:shd w:val="pct10" w:color="auto" w:fill="auto"/>
            <w:vAlign w:val="center"/>
          </w:tcPr>
          <w:p w14:paraId="5FD4E345">
            <w:pPr>
              <w:tabs>
                <w:tab w:val="left" w:pos="1035"/>
              </w:tabs>
              <w:spacing w:line="360" w:lineRule="auto"/>
              <w:jc w:val="left"/>
              <w:rPr>
                <w:rFonts w:hint="default" w:ascii="Times New Roman" w:hAnsi="Times New Roman"/>
                <w:sz w:val="24"/>
                <w:szCs w:val="24"/>
                <w:lang w:val="en-US"/>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bCs/>
                <w:color w:val="000000" w:themeColor="text1"/>
                <w:sz w:val="24"/>
                <w:szCs w:val="24"/>
                <w:lang w:val="en-US" w:eastAsia="zh-CN"/>
                <w14:textFill>
                  <w14:solidFill>
                    <w14:schemeClr w14:val="tx1"/>
                  </w14:solidFill>
                </w14:textFill>
              </w:rPr>
              <w:t>S7213</w:t>
            </w:r>
          </w:p>
        </w:tc>
      </w:tr>
      <w:tr w14:paraId="17D401B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6D677B4D">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sz w:val="24"/>
                <w:szCs w:val="24"/>
              </w:rPr>
              <w:t>Recombinant OGT</w:t>
            </w:r>
          </w:p>
        </w:tc>
        <w:tc>
          <w:tcPr>
            <w:tcW w:w="2977" w:type="dxa"/>
            <w:tcBorders>
              <w:top w:val="nil"/>
              <w:bottom w:val="nil"/>
            </w:tcBorders>
            <w:shd w:val="pct10" w:color="auto" w:fill="auto"/>
            <w:vAlign w:val="center"/>
          </w:tcPr>
          <w:p w14:paraId="242D0AEE">
            <w:pPr>
              <w:tabs>
                <w:tab w:val="left" w:pos="1035"/>
              </w:tabs>
              <w:spacing w:line="360" w:lineRule="auto"/>
              <w:jc w:val="left"/>
              <w:rPr>
                <w:rFonts w:ascii="Times New Roman" w:hAnsi="Times New Roman"/>
                <w:sz w:val="24"/>
                <w:szCs w:val="24"/>
              </w:rPr>
            </w:pPr>
            <w:r>
              <w:rPr>
                <w:rFonts w:hint="eastAsia" w:ascii="Times New Roman" w:hAnsi="Times New Roman"/>
                <w:sz w:val="24"/>
                <w:szCs w:val="24"/>
              </w:rPr>
              <w:t>R&amp;D Systems</w:t>
            </w:r>
          </w:p>
        </w:tc>
        <w:tc>
          <w:tcPr>
            <w:tcW w:w="2551" w:type="dxa"/>
            <w:tcBorders>
              <w:top w:val="nil"/>
              <w:bottom w:val="nil"/>
            </w:tcBorders>
            <w:shd w:val="pct10" w:color="auto" w:fill="auto"/>
            <w:vAlign w:val="center"/>
          </w:tcPr>
          <w:p w14:paraId="39ED15AB">
            <w:pPr>
              <w:tabs>
                <w:tab w:val="left" w:pos="1035"/>
              </w:tabs>
              <w:spacing w:line="360" w:lineRule="auto"/>
              <w:jc w:val="left"/>
              <w:rPr>
                <w:rFonts w:ascii="Times New Roman" w:hAnsi="Times New Roman"/>
                <w:sz w:val="24"/>
                <w:szCs w:val="24"/>
              </w:rPr>
            </w:pPr>
            <w:r>
              <w:rPr>
                <w:rFonts w:hint="eastAsia" w:ascii="Times New Roman" w:hAnsi="Times New Roman"/>
                <w:sz w:val="24"/>
                <w:szCs w:val="24"/>
              </w:rPr>
              <w:t>Cat#8446-GT-050</w:t>
            </w:r>
          </w:p>
        </w:tc>
      </w:tr>
      <w:tr w14:paraId="71EB0E2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62" w:hRule="atLeast"/>
          <w:jc w:val="center"/>
        </w:trPr>
        <w:tc>
          <w:tcPr>
            <w:tcW w:w="5062" w:type="dxa"/>
            <w:tcBorders>
              <w:top w:val="nil"/>
              <w:bottom w:val="nil"/>
            </w:tcBorders>
            <w:shd w:val="pct10" w:color="auto" w:fill="auto"/>
            <w:vAlign w:val="center"/>
          </w:tcPr>
          <w:p w14:paraId="239FC9E0">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LL-37</w:t>
            </w:r>
          </w:p>
        </w:tc>
        <w:tc>
          <w:tcPr>
            <w:tcW w:w="2977" w:type="dxa"/>
            <w:tcBorders>
              <w:top w:val="nil"/>
              <w:bottom w:val="nil"/>
            </w:tcBorders>
            <w:shd w:val="pct10" w:color="auto" w:fill="auto"/>
            <w:vAlign w:val="center"/>
          </w:tcPr>
          <w:p w14:paraId="4FA8C0CD">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Peptide institute</w:t>
            </w:r>
          </w:p>
        </w:tc>
        <w:tc>
          <w:tcPr>
            <w:tcW w:w="2551" w:type="dxa"/>
            <w:tcBorders>
              <w:top w:val="nil"/>
              <w:bottom w:val="nil"/>
            </w:tcBorders>
            <w:shd w:val="pct10" w:color="auto" w:fill="auto"/>
            <w:vAlign w:val="center"/>
          </w:tcPr>
          <w:p w14:paraId="04B1CB5F">
            <w:pPr>
              <w:tabs>
                <w:tab w:val="left" w:pos="1035"/>
              </w:tabs>
              <w:spacing w:line="360" w:lineRule="auto"/>
              <w:jc w:val="left"/>
              <w:rPr>
                <w:rFonts w:hint="default" w:ascii="Times New Roman" w:hAnsi="Times New Roman"/>
                <w:sz w:val="24"/>
                <w:szCs w:val="24"/>
                <w:lang w:val="en-US"/>
              </w:rPr>
            </w:pPr>
            <w:r>
              <w:rPr>
                <w:rFonts w:ascii="Times New Roman" w:hAnsi="Times New Roman"/>
                <w:sz w:val="24"/>
                <w:szCs w:val="24"/>
              </w:rPr>
              <w:t>Cat#</w:t>
            </w:r>
            <w:r>
              <w:rPr>
                <w:rFonts w:hint="eastAsia" w:ascii="Times New Roman" w:hAnsi="Times New Roman"/>
                <w:sz w:val="24"/>
                <w:szCs w:val="24"/>
                <w:lang w:val="en-US" w:eastAsia="zh-CN"/>
              </w:rPr>
              <w:t>154947-66-7</w:t>
            </w:r>
          </w:p>
        </w:tc>
      </w:tr>
      <w:tr w14:paraId="281814B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7" w:hRule="atLeast"/>
          <w:jc w:val="center"/>
        </w:trPr>
        <w:tc>
          <w:tcPr>
            <w:tcW w:w="5062" w:type="dxa"/>
            <w:tcBorders>
              <w:top w:val="nil"/>
              <w:bottom w:val="nil"/>
            </w:tcBorders>
            <w:shd w:val="pct10" w:color="auto" w:fill="auto"/>
            <w:vAlign w:val="center"/>
          </w:tcPr>
          <w:p w14:paraId="08FAFF72">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Ac2-26</w:t>
            </w:r>
          </w:p>
        </w:tc>
        <w:tc>
          <w:tcPr>
            <w:tcW w:w="2977" w:type="dxa"/>
            <w:tcBorders>
              <w:top w:val="nil"/>
              <w:bottom w:val="nil"/>
            </w:tcBorders>
            <w:shd w:val="pct10" w:color="auto" w:fill="auto"/>
            <w:vAlign w:val="center"/>
          </w:tcPr>
          <w:p w14:paraId="7FF1D86F">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MCE</w:t>
            </w:r>
          </w:p>
        </w:tc>
        <w:tc>
          <w:tcPr>
            <w:tcW w:w="2551" w:type="dxa"/>
            <w:tcBorders>
              <w:top w:val="nil"/>
              <w:bottom w:val="nil"/>
            </w:tcBorders>
            <w:shd w:val="pct10" w:color="auto" w:fill="auto"/>
            <w:vAlign w:val="center"/>
          </w:tcPr>
          <w:p w14:paraId="582A343C">
            <w:pPr>
              <w:tabs>
                <w:tab w:val="left" w:pos="1035"/>
              </w:tabs>
              <w:spacing w:line="360" w:lineRule="auto"/>
              <w:jc w:val="left"/>
              <w:rPr>
                <w:rFonts w:hint="default" w:ascii="Times New Roman" w:hAnsi="Times New Roman" w:eastAsia="宋体"/>
                <w:sz w:val="24"/>
                <w:szCs w:val="24"/>
                <w:lang w:val="en-US" w:eastAsia="zh-CN"/>
              </w:rPr>
            </w:pPr>
            <w:r>
              <w:rPr>
                <w:rFonts w:ascii="Times New Roman" w:hAnsi="Times New Roman"/>
                <w:sz w:val="24"/>
                <w:szCs w:val="24"/>
              </w:rPr>
              <w:t>Cat#</w:t>
            </w:r>
            <w:r>
              <w:rPr>
                <w:rFonts w:hint="eastAsia" w:ascii="Times New Roman" w:hAnsi="Times New Roman"/>
                <w:sz w:val="24"/>
                <w:szCs w:val="24"/>
                <w:lang w:val="en-US" w:eastAsia="zh-CN"/>
              </w:rPr>
              <w:t>151988-33-9</w:t>
            </w:r>
          </w:p>
        </w:tc>
      </w:tr>
      <w:tr w14:paraId="6185C14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7" w:hRule="atLeast"/>
          <w:jc w:val="center"/>
        </w:trPr>
        <w:tc>
          <w:tcPr>
            <w:tcW w:w="5062" w:type="dxa"/>
            <w:tcBorders>
              <w:top w:val="nil"/>
              <w:bottom w:val="nil"/>
            </w:tcBorders>
            <w:shd w:val="pct10" w:color="auto" w:fill="auto"/>
            <w:vAlign w:val="center"/>
          </w:tcPr>
          <w:p w14:paraId="4148675F">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Hoechst</w:t>
            </w:r>
          </w:p>
        </w:tc>
        <w:tc>
          <w:tcPr>
            <w:tcW w:w="2977" w:type="dxa"/>
            <w:tcBorders>
              <w:top w:val="nil"/>
              <w:bottom w:val="nil"/>
            </w:tcBorders>
            <w:shd w:val="pct10" w:color="auto" w:fill="auto"/>
            <w:vAlign w:val="center"/>
          </w:tcPr>
          <w:p w14:paraId="1F82D9C8">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Beyotime</w:t>
            </w:r>
          </w:p>
        </w:tc>
        <w:tc>
          <w:tcPr>
            <w:tcW w:w="2551" w:type="dxa"/>
            <w:tcBorders>
              <w:top w:val="nil"/>
              <w:bottom w:val="nil"/>
            </w:tcBorders>
            <w:shd w:val="pct10" w:color="auto" w:fill="auto"/>
            <w:vAlign w:val="center"/>
          </w:tcPr>
          <w:p w14:paraId="3CA1CA3E">
            <w:pPr>
              <w:tabs>
                <w:tab w:val="left" w:pos="1035"/>
              </w:tabs>
              <w:spacing w:line="360" w:lineRule="auto"/>
              <w:jc w:val="left"/>
              <w:rPr>
                <w:rFonts w:ascii="Times New Roman" w:hAnsi="Times New Roman"/>
                <w:sz w:val="24"/>
                <w:szCs w:val="24"/>
              </w:rPr>
            </w:pPr>
            <w:r>
              <w:rPr>
                <w:rFonts w:ascii="Times New Roman" w:hAnsi="Times New Roman"/>
                <w:sz w:val="24"/>
                <w:szCs w:val="24"/>
              </w:rPr>
              <w:t>Cat#</w:t>
            </w:r>
            <w:r>
              <w:rPr>
                <w:rFonts w:hint="eastAsia" w:ascii="Times New Roman" w:hAnsi="Times New Roman"/>
                <w:sz w:val="24"/>
                <w:szCs w:val="24"/>
              </w:rPr>
              <w:t>C1028</w:t>
            </w:r>
          </w:p>
        </w:tc>
      </w:tr>
      <w:tr w14:paraId="18768D8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7" w:hRule="atLeast"/>
          <w:jc w:val="center"/>
        </w:trPr>
        <w:tc>
          <w:tcPr>
            <w:tcW w:w="5062" w:type="dxa"/>
            <w:tcBorders>
              <w:top w:val="nil"/>
              <w:bottom w:val="nil"/>
            </w:tcBorders>
            <w:shd w:val="pct10" w:color="auto" w:fill="auto"/>
            <w:vAlign w:val="center"/>
          </w:tcPr>
          <w:p w14:paraId="15FDD29C">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D-Glucose</w:t>
            </w:r>
          </w:p>
        </w:tc>
        <w:tc>
          <w:tcPr>
            <w:tcW w:w="2977" w:type="dxa"/>
            <w:tcBorders>
              <w:top w:val="nil"/>
              <w:bottom w:val="nil"/>
            </w:tcBorders>
            <w:shd w:val="pct10" w:color="auto" w:fill="auto"/>
            <w:vAlign w:val="center"/>
          </w:tcPr>
          <w:p w14:paraId="695B518B">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MCE</w:t>
            </w:r>
          </w:p>
        </w:tc>
        <w:tc>
          <w:tcPr>
            <w:tcW w:w="2551" w:type="dxa"/>
            <w:tcBorders>
              <w:top w:val="nil"/>
              <w:bottom w:val="nil"/>
            </w:tcBorders>
            <w:shd w:val="pct10" w:color="auto" w:fill="auto"/>
            <w:vAlign w:val="center"/>
          </w:tcPr>
          <w:p w14:paraId="0AE9D72C">
            <w:pPr>
              <w:tabs>
                <w:tab w:val="left" w:pos="1035"/>
              </w:tabs>
              <w:spacing w:line="360" w:lineRule="auto"/>
              <w:jc w:val="left"/>
              <w:rPr>
                <w:rFonts w:ascii="Times New Roman" w:hAnsi="Times New Roman"/>
                <w:sz w:val="24"/>
                <w:szCs w:val="24"/>
              </w:rPr>
            </w:pPr>
            <w:r>
              <w:rPr>
                <w:rFonts w:ascii="Times New Roman" w:hAnsi="Times New Roman"/>
                <w:sz w:val="24"/>
                <w:szCs w:val="24"/>
              </w:rPr>
              <w:t>Cat#</w:t>
            </w:r>
            <w:r>
              <w:rPr>
                <w:rFonts w:hint="eastAsia" w:ascii="Times New Roman" w:hAnsi="Times New Roman"/>
                <w:sz w:val="24"/>
                <w:szCs w:val="24"/>
                <w:lang w:val="en-US" w:eastAsia="zh-CN"/>
              </w:rPr>
              <w:t>50-99-7</w:t>
            </w:r>
          </w:p>
        </w:tc>
      </w:tr>
      <w:tr w14:paraId="28F2EF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7" w:hRule="atLeast"/>
          <w:jc w:val="center"/>
        </w:trPr>
        <w:tc>
          <w:tcPr>
            <w:tcW w:w="5062" w:type="dxa"/>
            <w:tcBorders>
              <w:top w:val="nil"/>
              <w:bottom w:val="nil"/>
            </w:tcBorders>
            <w:shd w:val="pct10" w:color="auto" w:fill="auto"/>
            <w:vAlign w:val="center"/>
          </w:tcPr>
          <w:p w14:paraId="71C9071F">
            <w:pPr>
              <w:tabs>
                <w:tab w:val="left" w:pos="1035"/>
              </w:tabs>
              <w:spacing w:line="360" w:lineRule="auto"/>
              <w:jc w:val="left"/>
              <w:rPr>
                <w:rFonts w:hint="default" w:ascii="Times New Roman" w:hAnsi="Times New Roman" w:eastAsia="宋体"/>
                <w:sz w:val="24"/>
                <w:szCs w:val="24"/>
                <w:lang w:val="en-US" w:eastAsia="zh-CN"/>
              </w:rPr>
            </w:pPr>
            <w:r>
              <w:rPr>
                <w:rFonts w:hint="eastAsia" w:ascii="Times New Roman" w:hAnsi="Times New Roman" w:eastAsia="宋体"/>
                <w:sz w:val="24"/>
                <w:szCs w:val="24"/>
                <w:lang w:val="en-US" w:eastAsia="zh-CN"/>
              </w:rPr>
              <w:t>DRB18</w:t>
            </w:r>
          </w:p>
        </w:tc>
        <w:tc>
          <w:tcPr>
            <w:tcW w:w="2977" w:type="dxa"/>
            <w:tcBorders>
              <w:top w:val="nil"/>
              <w:bottom w:val="nil"/>
            </w:tcBorders>
            <w:shd w:val="pct10" w:color="auto" w:fill="auto"/>
            <w:vAlign w:val="center"/>
          </w:tcPr>
          <w:p w14:paraId="152B628F">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MCE</w:t>
            </w:r>
          </w:p>
        </w:tc>
        <w:tc>
          <w:tcPr>
            <w:tcW w:w="2551" w:type="dxa"/>
            <w:tcBorders>
              <w:top w:val="nil"/>
              <w:bottom w:val="nil"/>
            </w:tcBorders>
            <w:shd w:val="pct10" w:color="auto" w:fill="auto"/>
            <w:vAlign w:val="center"/>
          </w:tcPr>
          <w:tbl>
            <w:tblPr>
              <w:tblStyle w:val="9"/>
              <w:tblW w:w="1059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551"/>
            </w:tblGrid>
            <w:tr w14:paraId="1EBA91F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7" w:hRule="atLeast"/>
                <w:jc w:val="center"/>
              </w:trPr>
              <w:tc>
                <w:tcPr>
                  <w:tcW w:w="2551" w:type="dxa"/>
                  <w:tcBorders>
                    <w:top w:val="nil"/>
                    <w:bottom w:val="nil"/>
                  </w:tcBorders>
                  <w:shd w:val="pct10" w:color="auto" w:fill="auto"/>
                  <w:vAlign w:val="center"/>
                </w:tcPr>
                <w:p w14:paraId="49E2C85D">
                  <w:pPr>
                    <w:tabs>
                      <w:tab w:val="left" w:pos="1035"/>
                    </w:tabs>
                    <w:spacing w:line="360" w:lineRule="auto"/>
                    <w:jc w:val="left"/>
                    <w:rPr>
                      <w:rFonts w:ascii="Times New Roman" w:hAnsi="Times New Roman"/>
                      <w:sz w:val="24"/>
                      <w:szCs w:val="24"/>
                    </w:rPr>
                  </w:pPr>
                  <w:r>
                    <w:rPr>
                      <w:rFonts w:ascii="Times New Roman" w:hAnsi="Times New Roman"/>
                      <w:sz w:val="24"/>
                      <w:szCs w:val="24"/>
                    </w:rPr>
                    <w:t>Cat#</w:t>
                  </w:r>
                  <w:r>
                    <w:rPr>
                      <w:rFonts w:hint="eastAsia" w:ascii="Times New Roman" w:hAnsi="Times New Roman"/>
                      <w:sz w:val="24"/>
                      <w:szCs w:val="24"/>
                      <w:lang w:val="en-US" w:eastAsia="zh-CN"/>
                    </w:rPr>
                    <w:t>2863686-81-9</w:t>
                  </w:r>
                </w:p>
              </w:tc>
            </w:tr>
          </w:tbl>
          <w:p w14:paraId="2EACF0FA">
            <w:pPr>
              <w:tabs>
                <w:tab w:val="left" w:pos="1035"/>
              </w:tabs>
              <w:spacing w:line="360" w:lineRule="auto"/>
              <w:jc w:val="left"/>
              <w:rPr>
                <w:rFonts w:ascii="Times New Roman" w:hAnsi="Times New Roman"/>
                <w:sz w:val="24"/>
                <w:szCs w:val="24"/>
              </w:rPr>
            </w:pPr>
          </w:p>
        </w:tc>
      </w:tr>
      <w:tr w14:paraId="783ACFA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7" w:hRule="atLeast"/>
          <w:jc w:val="center"/>
        </w:trPr>
        <w:tc>
          <w:tcPr>
            <w:tcW w:w="5062" w:type="dxa"/>
            <w:tcBorders>
              <w:top w:val="nil"/>
              <w:bottom w:val="nil"/>
            </w:tcBorders>
            <w:shd w:val="pct10" w:color="auto" w:fill="auto"/>
            <w:vAlign w:val="center"/>
          </w:tcPr>
          <w:p w14:paraId="738F5A8C">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Nutlin-3a</w:t>
            </w:r>
          </w:p>
        </w:tc>
        <w:tc>
          <w:tcPr>
            <w:tcW w:w="2977" w:type="dxa"/>
            <w:tcBorders>
              <w:top w:val="nil"/>
              <w:bottom w:val="nil"/>
            </w:tcBorders>
            <w:shd w:val="pct10" w:color="auto" w:fill="auto"/>
            <w:vAlign w:val="center"/>
          </w:tcPr>
          <w:p w14:paraId="684DE32E">
            <w:pPr>
              <w:tabs>
                <w:tab w:val="left" w:pos="1035"/>
              </w:tabs>
              <w:spacing w:line="360" w:lineRule="auto"/>
              <w:jc w:val="left"/>
              <w:rPr>
                <w:rFonts w:hint="eastAsia" w:ascii="Times New Roman" w:hAnsi="Times New Roman" w:eastAsia="宋体" w:cstheme="minorBidi"/>
                <w:sz w:val="24"/>
                <w:szCs w:val="24"/>
                <w:lang w:val="en-US" w:eastAsia="zh-CN" w:bidi="ar-SA"/>
              </w:rPr>
            </w:pPr>
            <w:r>
              <w:rPr>
                <w:rFonts w:hint="eastAsia" w:ascii="Times New Roman" w:hAnsi="Times New Roman" w:eastAsia="宋体"/>
                <w:sz w:val="24"/>
                <w:szCs w:val="24"/>
                <w:lang w:val="en-US" w:eastAsia="zh-CN"/>
              </w:rPr>
              <w:t>MCE</w:t>
            </w:r>
          </w:p>
        </w:tc>
        <w:tc>
          <w:tcPr>
            <w:tcW w:w="2551" w:type="dxa"/>
            <w:tcBorders>
              <w:top w:val="nil"/>
              <w:bottom w:val="nil"/>
            </w:tcBorders>
            <w:shd w:val="pct10" w:color="auto" w:fill="auto"/>
            <w:vAlign w:val="center"/>
          </w:tcPr>
          <w:p w14:paraId="409709A8">
            <w:pPr>
              <w:tabs>
                <w:tab w:val="left" w:pos="1035"/>
              </w:tabs>
              <w:spacing w:line="360" w:lineRule="auto"/>
              <w:jc w:val="left"/>
              <w:rPr>
                <w:rFonts w:ascii="Times New Roman" w:hAnsi="Times New Roman" w:eastAsiaTheme="minorHAnsi" w:cstheme="minorBidi"/>
                <w:sz w:val="24"/>
                <w:szCs w:val="24"/>
                <w:lang w:val="en-US" w:eastAsia="en-US" w:bidi="ar-SA"/>
              </w:rPr>
            </w:pPr>
            <w:r>
              <w:rPr>
                <w:rFonts w:ascii="Times New Roman" w:hAnsi="Times New Roman"/>
                <w:sz w:val="24"/>
                <w:szCs w:val="24"/>
              </w:rPr>
              <w:t>Cat#</w:t>
            </w:r>
            <w:r>
              <w:rPr>
                <w:rFonts w:hint="eastAsia" w:ascii="Times New Roman" w:hAnsi="Times New Roman"/>
                <w:sz w:val="24"/>
                <w:szCs w:val="24"/>
                <w:lang w:val="en-US" w:eastAsia="zh-CN"/>
              </w:rPr>
              <w:t>675576-98-4</w:t>
            </w:r>
          </w:p>
        </w:tc>
      </w:tr>
      <w:tr w14:paraId="04BCD5F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477" w:hRule="atLeast"/>
          <w:jc w:val="center"/>
        </w:trPr>
        <w:tc>
          <w:tcPr>
            <w:tcW w:w="5062" w:type="dxa"/>
            <w:tcBorders>
              <w:top w:val="nil"/>
              <w:bottom w:val="nil"/>
            </w:tcBorders>
            <w:shd w:val="pct10" w:color="auto" w:fill="auto"/>
            <w:vAlign w:val="center"/>
          </w:tcPr>
          <w:p w14:paraId="7B6509CD">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Pifithri</w:t>
            </w:r>
            <w:r>
              <w:rPr>
                <w:rFonts w:hint="default" w:ascii="Times New Roman" w:hAnsi="Times New Roman" w:eastAsia="宋体" w:cs="Times New Roman"/>
                <w:sz w:val="24"/>
                <w:szCs w:val="24"/>
                <w:lang w:val="en-US" w:eastAsia="zh-CN"/>
              </w:rPr>
              <w:t xml:space="preserve">n-α </w:t>
            </w:r>
            <w:r>
              <w:rPr>
                <w:rFonts w:hint="eastAsia" w:ascii="Times New Roman" w:hAnsi="Times New Roman" w:eastAsia="宋体"/>
                <w:sz w:val="24"/>
                <w:szCs w:val="24"/>
                <w:lang w:val="en-US" w:eastAsia="zh-CN"/>
              </w:rPr>
              <w:t>hydrobromide</w:t>
            </w:r>
          </w:p>
        </w:tc>
        <w:tc>
          <w:tcPr>
            <w:tcW w:w="2977" w:type="dxa"/>
            <w:tcBorders>
              <w:top w:val="nil"/>
              <w:bottom w:val="nil"/>
            </w:tcBorders>
            <w:shd w:val="pct10" w:color="auto" w:fill="auto"/>
            <w:vAlign w:val="center"/>
          </w:tcPr>
          <w:p w14:paraId="3EE45068">
            <w:pPr>
              <w:tabs>
                <w:tab w:val="left" w:pos="1035"/>
              </w:tabs>
              <w:spacing w:line="360" w:lineRule="auto"/>
              <w:jc w:val="left"/>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MCE</w:t>
            </w:r>
          </w:p>
        </w:tc>
        <w:tc>
          <w:tcPr>
            <w:tcW w:w="2551" w:type="dxa"/>
            <w:tcBorders>
              <w:top w:val="nil"/>
              <w:bottom w:val="nil"/>
            </w:tcBorders>
            <w:shd w:val="pct10" w:color="auto" w:fill="auto"/>
            <w:vAlign w:val="center"/>
          </w:tcPr>
          <w:p w14:paraId="53248BB1">
            <w:pPr>
              <w:tabs>
                <w:tab w:val="left" w:pos="1035"/>
              </w:tabs>
              <w:spacing w:line="360" w:lineRule="auto"/>
              <w:jc w:val="left"/>
              <w:rPr>
                <w:rFonts w:hint="default" w:ascii="Times New Roman" w:hAnsi="Times New Roman"/>
                <w:sz w:val="24"/>
                <w:szCs w:val="24"/>
                <w:lang w:val="en-US"/>
              </w:rPr>
            </w:pPr>
            <w:r>
              <w:rPr>
                <w:rFonts w:ascii="Times New Roman" w:hAnsi="Times New Roman"/>
                <w:sz w:val="24"/>
                <w:szCs w:val="24"/>
              </w:rPr>
              <w:t>Cat#</w:t>
            </w:r>
            <w:r>
              <w:rPr>
                <w:rFonts w:hint="eastAsia" w:ascii="Times New Roman" w:hAnsi="Times New Roman"/>
                <w:sz w:val="24"/>
                <w:szCs w:val="24"/>
                <w:lang w:val="en-US" w:eastAsia="zh-CN"/>
              </w:rPr>
              <w:t>63208-82-2</w:t>
            </w:r>
          </w:p>
        </w:tc>
      </w:tr>
      <w:tr w14:paraId="47A3BA0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10590" w:type="dxa"/>
            <w:gridSpan w:val="3"/>
            <w:tcBorders>
              <w:bottom w:val="single" w:color="auto" w:sz="4" w:space="0"/>
            </w:tcBorders>
            <w:shd w:val="clear" w:color="auto" w:fill="auto"/>
            <w:vAlign w:val="center"/>
          </w:tcPr>
          <w:p w14:paraId="3370DC51">
            <w:pPr>
              <w:spacing w:line="360" w:lineRule="auto"/>
              <w:jc w:val="left"/>
              <w:rPr>
                <w:rFonts w:ascii="Times New Roman" w:hAnsi="Times New Roman"/>
              </w:rPr>
            </w:pPr>
            <w:r>
              <w:rPr>
                <w:rFonts w:ascii="Times New Roman" w:hAnsi="Times New Roman"/>
                <w:b/>
              </w:rPr>
              <w:t>Antibodies</w:t>
            </w:r>
            <w:r>
              <w:rPr>
                <w:rFonts w:hint="eastAsia" w:ascii="Times New Roman" w:hAnsi="Times New Roman"/>
                <w:b/>
              </w:rPr>
              <w:t xml:space="preserve"> used for </w:t>
            </w:r>
            <w:r>
              <w:rPr>
                <w:rFonts w:ascii="Times New Roman" w:hAnsi="Times New Roman" w:cs="Times New Roman"/>
                <w:b/>
                <w:iCs/>
                <w:kern w:val="0"/>
                <w:sz w:val="24"/>
                <w:szCs w:val="24"/>
              </w:rPr>
              <w:t>Immunohistochemical</w:t>
            </w:r>
          </w:p>
        </w:tc>
      </w:tr>
      <w:tr w14:paraId="3D4B8A9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single" w:color="auto" w:sz="4" w:space="0"/>
              <w:bottom w:val="nil"/>
            </w:tcBorders>
            <w:shd w:val="pct10" w:color="auto" w:fill="auto"/>
            <w:vAlign w:val="center"/>
          </w:tcPr>
          <w:p w14:paraId="4164CCCD">
            <w:pPr>
              <w:tabs>
                <w:tab w:val="left" w:pos="1035"/>
              </w:tabs>
              <w:spacing w:line="360" w:lineRule="auto"/>
              <w:jc w:val="left"/>
              <w:rPr>
                <w:rFonts w:hint="default" w:ascii="Times New Roman" w:hAnsi="Times New Roman"/>
                <w:color w:val="000000"/>
                <w:sz w:val="24"/>
                <w:szCs w:val="24"/>
                <w:lang w:val="en-US"/>
              </w:rPr>
            </w:pPr>
            <w:r>
              <w:rPr>
                <w:rFonts w:hint="eastAsia" w:ascii="Times New Roman" w:hAnsi="Times New Roman" w:eastAsia="宋体" w:cs="Times New Roman"/>
                <w:kern w:val="0"/>
                <w:sz w:val="24"/>
                <w:szCs w:val="24"/>
                <w:lang w:val="en-US" w:eastAsia="zh-CN"/>
              </w:rPr>
              <w:t>Anti-RIPK1 (D94C12)</w:t>
            </w:r>
          </w:p>
        </w:tc>
        <w:tc>
          <w:tcPr>
            <w:tcW w:w="2977" w:type="dxa"/>
            <w:tcBorders>
              <w:top w:val="single" w:color="auto" w:sz="4" w:space="0"/>
              <w:bottom w:val="nil"/>
            </w:tcBorders>
            <w:shd w:val="pct10" w:color="auto" w:fill="auto"/>
            <w:vAlign w:val="center"/>
          </w:tcPr>
          <w:p w14:paraId="6CE0C2D9">
            <w:pPr>
              <w:spacing w:line="360" w:lineRule="auto"/>
              <w:jc w:val="left"/>
              <w:rPr>
                <w:rFonts w:ascii="Times New Roman" w:hAnsi="Times New Roman"/>
                <w:color w:val="000000"/>
                <w:sz w:val="24"/>
                <w:szCs w:val="24"/>
              </w:rPr>
            </w:pPr>
            <w:r>
              <w:rPr>
                <w:rFonts w:ascii="Times New Roman" w:hAnsi="Times New Roman"/>
                <w:sz w:val="24"/>
                <w:szCs w:val="24"/>
              </w:rPr>
              <w:t>Cell Signaling Technology</w:t>
            </w:r>
          </w:p>
        </w:tc>
        <w:tc>
          <w:tcPr>
            <w:tcW w:w="2551" w:type="dxa"/>
            <w:tcBorders>
              <w:top w:val="single" w:color="auto" w:sz="4" w:space="0"/>
              <w:bottom w:val="nil"/>
            </w:tcBorders>
            <w:shd w:val="pct10" w:color="auto" w:fill="auto"/>
            <w:vAlign w:val="center"/>
          </w:tcPr>
          <w:p w14:paraId="2C894F41">
            <w:pPr>
              <w:spacing w:line="360" w:lineRule="auto"/>
              <w:jc w:val="left"/>
              <w:rPr>
                <w:rFonts w:hint="default" w:ascii="Times New Roman" w:hAnsi="Times New Roman"/>
                <w:color w:val="000000"/>
                <w:sz w:val="24"/>
                <w:szCs w:val="24"/>
                <w:lang w:val="en-US"/>
              </w:rPr>
            </w:pPr>
            <w:r>
              <w:rPr>
                <w:rFonts w:ascii="Times New Roman" w:hAnsi="Times New Roman"/>
                <w:sz w:val="24"/>
                <w:szCs w:val="24"/>
              </w:rPr>
              <w:t>Cat#</w:t>
            </w:r>
            <w:r>
              <w:rPr>
                <w:rFonts w:hint="eastAsia" w:ascii="Times New Roman" w:hAnsi="Times New Roman" w:eastAsia="宋体"/>
                <w:sz w:val="24"/>
                <w:szCs w:val="24"/>
                <w:lang w:val="en-US" w:eastAsia="zh-CN"/>
              </w:rPr>
              <w:t>3493</w:t>
            </w:r>
          </w:p>
        </w:tc>
      </w:tr>
      <w:tr w14:paraId="719141E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02F73F40">
            <w:pPr>
              <w:tabs>
                <w:tab w:val="left" w:pos="1035"/>
              </w:tabs>
              <w:spacing w:line="360" w:lineRule="auto"/>
              <w:jc w:val="left"/>
              <w:rPr>
                <w:rFonts w:hint="default" w:ascii="Times New Roman" w:hAnsi="Times New Roman"/>
                <w:color w:val="000000"/>
                <w:sz w:val="24"/>
                <w:szCs w:val="24"/>
                <w:lang w:val="en-US"/>
              </w:rPr>
            </w:pPr>
            <w:r>
              <w:rPr>
                <w:rFonts w:hint="eastAsia" w:ascii="Times New Roman" w:hAnsi="Times New Roman" w:eastAsia="宋体" w:cs="Times New Roman"/>
                <w:kern w:val="0"/>
                <w:sz w:val="24"/>
                <w:szCs w:val="24"/>
                <w:lang w:val="en-US" w:eastAsia="zh-CN"/>
              </w:rPr>
              <w:t>Anti-RIPK3 (1F7B3)</w:t>
            </w:r>
          </w:p>
        </w:tc>
        <w:tc>
          <w:tcPr>
            <w:tcW w:w="2977" w:type="dxa"/>
            <w:tcBorders>
              <w:top w:val="nil"/>
              <w:bottom w:val="nil"/>
            </w:tcBorders>
            <w:shd w:val="pct10" w:color="auto" w:fill="auto"/>
            <w:vAlign w:val="center"/>
          </w:tcPr>
          <w:p w14:paraId="263681B0">
            <w:pPr>
              <w:spacing w:line="360" w:lineRule="auto"/>
              <w:jc w:val="left"/>
              <w:rPr>
                <w:rFonts w:ascii="Times New Roman" w:hAnsi="Times New Roman"/>
                <w:color w:val="000000"/>
                <w:sz w:val="24"/>
                <w:szCs w:val="24"/>
              </w:rPr>
            </w:pPr>
            <w:r>
              <w:rPr>
                <w:rFonts w:hint="eastAsia" w:ascii="Times New Roman" w:hAnsi="Times New Roman" w:eastAsia="宋体"/>
                <w:sz w:val="24"/>
                <w:szCs w:val="24"/>
                <w:lang w:val="en-US" w:eastAsia="zh-CN"/>
              </w:rPr>
              <w:t>Proteintech</w:t>
            </w:r>
          </w:p>
        </w:tc>
        <w:tc>
          <w:tcPr>
            <w:tcW w:w="2551" w:type="dxa"/>
            <w:tcBorders>
              <w:top w:val="nil"/>
              <w:bottom w:val="nil"/>
            </w:tcBorders>
            <w:shd w:val="pct10" w:color="auto" w:fill="auto"/>
            <w:vAlign w:val="center"/>
          </w:tcPr>
          <w:p w14:paraId="0279A634">
            <w:pPr>
              <w:spacing w:line="360" w:lineRule="auto"/>
              <w:jc w:val="left"/>
              <w:rPr>
                <w:rFonts w:hint="default" w:ascii="Times New Roman" w:hAnsi="Times New Roman"/>
                <w:color w:val="000000"/>
                <w:sz w:val="24"/>
                <w:szCs w:val="24"/>
                <w:lang w:val="en-US"/>
              </w:rPr>
            </w:pPr>
            <w:r>
              <w:rPr>
                <w:rFonts w:ascii="Times New Roman" w:hAnsi="Times New Roman"/>
                <w:sz w:val="24"/>
                <w:szCs w:val="24"/>
              </w:rPr>
              <w:t>Cat#</w:t>
            </w:r>
            <w:r>
              <w:rPr>
                <w:rFonts w:hint="eastAsia" w:ascii="Times New Roman" w:hAnsi="Times New Roman" w:eastAsia="宋体"/>
                <w:sz w:val="24"/>
                <w:szCs w:val="24"/>
                <w:lang w:val="en-US" w:eastAsia="zh-CN"/>
              </w:rPr>
              <w:t>68786-2-Ig</w:t>
            </w:r>
          </w:p>
        </w:tc>
      </w:tr>
      <w:tr w14:paraId="13074B9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7204F768">
            <w:pPr>
              <w:tabs>
                <w:tab w:val="left" w:pos="1035"/>
              </w:tabs>
              <w:spacing w:line="360" w:lineRule="auto"/>
              <w:jc w:val="left"/>
              <w:rPr>
                <w:rFonts w:hint="eastAsia" w:ascii="Times New Roman" w:hAnsi="Times New Roman" w:eastAsiaTheme="minorHAnsi" w:cstheme="minorBidi"/>
                <w:sz w:val="24"/>
                <w:szCs w:val="24"/>
                <w:lang w:val="en-US" w:eastAsia="en-US" w:bidi="ar-SA"/>
              </w:rPr>
            </w:pPr>
            <w:r>
              <w:rPr>
                <w:rFonts w:hint="eastAsia" w:ascii="Times New Roman" w:hAnsi="Times New Roman" w:eastAsia="宋体" w:cs="Times New Roman"/>
                <w:kern w:val="0"/>
                <w:sz w:val="24"/>
                <w:szCs w:val="24"/>
                <w:lang w:val="en-US" w:eastAsia="zh-CN"/>
              </w:rPr>
              <w:t>Anti-mouse-phospho-MLKL (Ser345) (D6E3G)</w:t>
            </w:r>
          </w:p>
        </w:tc>
        <w:tc>
          <w:tcPr>
            <w:tcW w:w="2977" w:type="dxa"/>
            <w:tcBorders>
              <w:top w:val="nil"/>
              <w:bottom w:val="nil"/>
            </w:tcBorders>
            <w:shd w:val="pct10" w:color="auto" w:fill="auto"/>
            <w:vAlign w:val="center"/>
          </w:tcPr>
          <w:p w14:paraId="1626176F">
            <w:pPr>
              <w:spacing w:line="360" w:lineRule="auto"/>
              <w:jc w:val="left"/>
              <w:rPr>
                <w:rFonts w:hint="eastAsia" w:ascii="Times New Roman" w:hAnsi="Times New Roman" w:eastAsiaTheme="minorHAnsi"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6565044C">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olor w:val="000000" w:themeColor="text1"/>
                <w:sz w:val="24"/>
                <w:szCs w:val="24"/>
                <w:lang w:val="en-US" w:eastAsia="zh-CN"/>
                <w14:textFill>
                  <w14:solidFill>
                    <w14:schemeClr w14:val="tx1"/>
                  </w14:solidFill>
                </w14:textFill>
              </w:rPr>
              <w:t>37333</w:t>
            </w:r>
          </w:p>
        </w:tc>
      </w:tr>
      <w:tr w14:paraId="2EF272E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04F10885">
            <w:pPr>
              <w:tabs>
                <w:tab w:val="left" w:pos="1035"/>
              </w:tabs>
              <w:spacing w:line="360" w:lineRule="auto"/>
              <w:jc w:val="left"/>
              <w:rPr>
                <w:rFonts w:hint="eastAsia" w:ascii="Times New Roman" w:hAnsi="Times New Roman" w:eastAsiaTheme="minorHAnsi" w:cstheme="minorBidi"/>
                <w:sz w:val="24"/>
                <w:szCs w:val="24"/>
                <w:lang w:val="en-US" w:eastAsia="en-US" w:bidi="ar-SA"/>
              </w:rPr>
            </w:pPr>
            <w:r>
              <w:rPr>
                <w:rFonts w:hint="eastAsia" w:ascii="Times New Roman" w:hAnsi="Times New Roman" w:eastAsia="宋体" w:cs="Times New Roman"/>
                <w:kern w:val="0"/>
                <w:sz w:val="24"/>
                <w:szCs w:val="24"/>
                <w:lang w:val="en-US" w:eastAsia="zh-CN"/>
              </w:rPr>
              <w:t>Anti-human-phospho-MLKL (Ser358) (D6H3V)</w:t>
            </w:r>
          </w:p>
        </w:tc>
        <w:tc>
          <w:tcPr>
            <w:tcW w:w="2977" w:type="dxa"/>
            <w:tcBorders>
              <w:top w:val="nil"/>
              <w:bottom w:val="nil"/>
            </w:tcBorders>
            <w:shd w:val="pct10" w:color="auto" w:fill="auto"/>
            <w:vAlign w:val="center"/>
          </w:tcPr>
          <w:p w14:paraId="4A4AD771">
            <w:pPr>
              <w:spacing w:line="360" w:lineRule="auto"/>
              <w:jc w:val="left"/>
              <w:rPr>
                <w:rFonts w:hint="eastAsia" w:ascii="Times New Roman" w:hAnsi="Times New Roman" w:eastAsiaTheme="minorHAnsi" w:cstheme="minorBidi"/>
                <w:sz w:val="24"/>
                <w:szCs w:val="24"/>
                <w:lang w:val="en-US" w:eastAsia="zh-CN" w:bidi="ar-SA"/>
              </w:rPr>
            </w:pPr>
            <w:r>
              <w:rPr>
                <w:rFonts w:ascii="Times New Roman" w:hAnsi="Times New Roman"/>
                <w:sz w:val="24"/>
                <w:szCs w:val="24"/>
              </w:rPr>
              <w:t>Cell Signaling Technology</w:t>
            </w:r>
          </w:p>
        </w:tc>
        <w:tc>
          <w:tcPr>
            <w:tcW w:w="2551" w:type="dxa"/>
            <w:tcBorders>
              <w:top w:val="nil"/>
              <w:bottom w:val="nil"/>
            </w:tcBorders>
            <w:shd w:val="pct10" w:color="auto" w:fill="auto"/>
            <w:vAlign w:val="center"/>
          </w:tcPr>
          <w:p w14:paraId="61EBA4CD">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eastAsia="宋体"/>
                <w:color w:val="000000" w:themeColor="text1"/>
                <w:sz w:val="24"/>
                <w:szCs w:val="24"/>
                <w:lang w:val="en-US" w:eastAsia="zh-CN"/>
                <w14:textFill>
                  <w14:solidFill>
                    <w14:schemeClr w14:val="tx1"/>
                  </w14:solidFill>
                </w14:textFill>
              </w:rPr>
              <w:t>91689</w:t>
            </w:r>
          </w:p>
        </w:tc>
      </w:tr>
      <w:tr w14:paraId="32BC64F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6E4C7C44">
            <w:pPr>
              <w:tabs>
                <w:tab w:val="left" w:pos="1035"/>
              </w:tabs>
              <w:spacing w:line="360" w:lineRule="auto"/>
              <w:jc w:val="left"/>
              <w:rPr>
                <w:rFonts w:hint="default" w:ascii="Times New Roman" w:hAnsi="Times New Roman" w:eastAsia="宋体"/>
                <w:color w:val="000000"/>
                <w:sz w:val="24"/>
                <w:szCs w:val="24"/>
                <w:lang w:val="en-US" w:eastAsia="zh-CN"/>
              </w:rPr>
            </w:pPr>
            <w:r>
              <w:rPr>
                <w:rFonts w:hint="eastAsia" w:ascii="Times New Roman" w:hAnsi="Times New Roman" w:eastAsia="宋体" w:cs="Times New Roman"/>
                <w:kern w:val="0"/>
                <w:sz w:val="24"/>
                <w:szCs w:val="24"/>
                <w:lang w:val="en-US" w:eastAsia="zh-CN"/>
              </w:rPr>
              <w:t>Anti-OGT</w:t>
            </w:r>
          </w:p>
        </w:tc>
        <w:tc>
          <w:tcPr>
            <w:tcW w:w="2977" w:type="dxa"/>
            <w:tcBorders>
              <w:top w:val="nil"/>
              <w:bottom w:val="nil"/>
            </w:tcBorders>
            <w:shd w:val="pct10" w:color="auto" w:fill="auto"/>
            <w:vAlign w:val="center"/>
          </w:tcPr>
          <w:p w14:paraId="70078A4F">
            <w:pPr>
              <w:spacing w:line="360" w:lineRule="auto"/>
              <w:jc w:val="left"/>
              <w:rPr>
                <w:rFonts w:ascii="Times New Roman" w:hAnsi="Times New Roman"/>
                <w:color w:val="000000"/>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22FD3657">
            <w:pPr>
              <w:spacing w:line="360" w:lineRule="auto"/>
              <w:jc w:val="left"/>
              <w:rPr>
                <w:rFonts w:hint="default" w:ascii="Times New Roman" w:hAnsi="Times New Roman" w:eastAsia="宋体"/>
                <w:color w:val="000000"/>
                <w:sz w:val="24"/>
                <w:szCs w:val="24"/>
                <w:lang w:val="en-US" w:eastAsia="zh-CN"/>
              </w:rPr>
            </w:pPr>
            <w:r>
              <w:rPr>
                <w:rFonts w:ascii="Times New Roman" w:hAnsi="Times New Roman"/>
                <w:sz w:val="24"/>
                <w:szCs w:val="24"/>
              </w:rPr>
              <w:t>Cat#ab</w:t>
            </w:r>
            <w:r>
              <w:rPr>
                <w:rFonts w:ascii="Times New Roman" w:hAnsi="Times New Roman" w:cs="Times New Roman"/>
                <w:kern w:val="0"/>
                <w:sz w:val="24"/>
                <w:szCs w:val="24"/>
              </w:rPr>
              <w:t>17</w:t>
            </w:r>
            <w:r>
              <w:rPr>
                <w:rFonts w:hint="eastAsia" w:ascii="Times New Roman" w:hAnsi="Times New Roman" w:eastAsia="宋体" w:cs="Times New Roman"/>
                <w:kern w:val="0"/>
                <w:sz w:val="24"/>
                <w:szCs w:val="24"/>
                <w:lang w:val="en-US" w:eastAsia="zh-CN"/>
              </w:rPr>
              <w:t>7941</w:t>
            </w:r>
          </w:p>
        </w:tc>
      </w:tr>
      <w:tr w14:paraId="58F3CB9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585241EE">
            <w:pPr>
              <w:tabs>
                <w:tab w:val="left" w:pos="1035"/>
              </w:tabs>
              <w:spacing w:line="360" w:lineRule="auto"/>
              <w:jc w:val="left"/>
              <w:rPr>
                <w:rFonts w:hint="default" w:ascii="Times New Roman" w:hAnsi="Times New Roman" w:eastAsia="宋体"/>
                <w:color w:val="000000"/>
                <w:sz w:val="24"/>
                <w:szCs w:val="24"/>
                <w:lang w:val="en-US" w:eastAsia="zh-CN"/>
              </w:rPr>
            </w:pPr>
            <w:r>
              <w:rPr>
                <w:rFonts w:hint="eastAsia" w:ascii="Times New Roman" w:hAnsi="Times New Roman" w:eastAsia="宋体" w:cs="Times New Roman"/>
                <w:kern w:val="0"/>
                <w:sz w:val="24"/>
                <w:szCs w:val="24"/>
                <w:lang w:val="en-US" w:eastAsia="zh-CN"/>
              </w:rPr>
              <w:t>Anti-OGA</w:t>
            </w:r>
          </w:p>
        </w:tc>
        <w:tc>
          <w:tcPr>
            <w:tcW w:w="2977" w:type="dxa"/>
            <w:tcBorders>
              <w:top w:val="nil"/>
              <w:bottom w:val="nil"/>
            </w:tcBorders>
            <w:shd w:val="pct10" w:color="auto" w:fill="auto"/>
            <w:vAlign w:val="center"/>
          </w:tcPr>
          <w:p w14:paraId="6924260B">
            <w:pPr>
              <w:spacing w:line="360" w:lineRule="auto"/>
              <w:jc w:val="left"/>
              <w:rPr>
                <w:rFonts w:ascii="Times New Roman" w:hAnsi="Times New Roman"/>
                <w:color w:val="000000"/>
                <w:sz w:val="24"/>
                <w:szCs w:val="24"/>
              </w:rPr>
            </w:pPr>
            <w:r>
              <w:rPr>
                <w:rFonts w:ascii="Times New Roman" w:hAnsi="Times New Roman"/>
                <w:sz w:val="24"/>
                <w:szCs w:val="24"/>
              </w:rPr>
              <w:t>Abcam</w:t>
            </w:r>
          </w:p>
        </w:tc>
        <w:tc>
          <w:tcPr>
            <w:tcW w:w="2551" w:type="dxa"/>
            <w:tcBorders>
              <w:top w:val="nil"/>
              <w:bottom w:val="nil"/>
            </w:tcBorders>
            <w:shd w:val="pct10" w:color="auto" w:fill="auto"/>
            <w:vAlign w:val="center"/>
          </w:tcPr>
          <w:p w14:paraId="3CA626A7">
            <w:pPr>
              <w:spacing w:line="360" w:lineRule="auto"/>
              <w:jc w:val="left"/>
              <w:rPr>
                <w:rFonts w:hint="default" w:ascii="Times New Roman" w:hAnsi="Times New Roman" w:eastAsia="宋体"/>
                <w:color w:val="000000"/>
                <w:sz w:val="24"/>
                <w:szCs w:val="24"/>
                <w:lang w:val="en-US" w:eastAsia="zh-CN"/>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kern w:val="0"/>
                <w:sz w:val="24"/>
                <w:szCs w:val="24"/>
                <w:lang w:val="en-US" w:eastAsia="zh-CN"/>
              </w:rPr>
              <w:t>124807</w:t>
            </w:r>
          </w:p>
        </w:tc>
      </w:tr>
      <w:tr w14:paraId="4BD4114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4D2FF6D4">
            <w:pPr>
              <w:tabs>
                <w:tab w:val="left" w:pos="1035"/>
              </w:tabs>
              <w:spacing w:line="360" w:lineRule="auto"/>
              <w:jc w:val="left"/>
              <w:rPr>
                <w:rFonts w:hint="default" w:ascii="Times New Roman" w:hAnsi="Times New Roman" w:eastAsia="宋体"/>
                <w:color w:val="000000"/>
                <w:sz w:val="24"/>
                <w:szCs w:val="24"/>
                <w:lang w:val="en-US" w:eastAsia="zh-CN"/>
              </w:rPr>
            </w:pPr>
            <w:r>
              <w:rPr>
                <w:rFonts w:hint="eastAsia" w:ascii="Times New Roman" w:hAnsi="Times New Roman" w:eastAsia="宋体" w:cs="Times New Roman"/>
                <w:kern w:val="0"/>
                <w:sz w:val="24"/>
                <w:szCs w:val="24"/>
                <w:lang w:val="en-US" w:eastAsia="zh-CN"/>
              </w:rPr>
              <w:t>Anti-O-GlcNAc</w:t>
            </w:r>
          </w:p>
        </w:tc>
        <w:tc>
          <w:tcPr>
            <w:tcW w:w="2977" w:type="dxa"/>
            <w:tcBorders>
              <w:top w:val="nil"/>
              <w:bottom w:val="nil"/>
            </w:tcBorders>
            <w:shd w:val="pct10" w:color="auto" w:fill="auto"/>
            <w:vAlign w:val="center"/>
          </w:tcPr>
          <w:p w14:paraId="12694D73">
            <w:pPr>
              <w:spacing w:line="360" w:lineRule="auto"/>
              <w:jc w:val="left"/>
              <w:rPr>
                <w:rFonts w:ascii="Times New Roman" w:hAnsi="Times New Roman"/>
                <w:color w:val="000000"/>
                <w:sz w:val="24"/>
                <w:szCs w:val="24"/>
              </w:rPr>
            </w:pPr>
            <w:r>
              <w:rPr>
                <w:rFonts w:hint="eastAsia" w:ascii="Times New Roman" w:hAnsi="Times New Roman" w:eastAsia="宋体"/>
                <w:sz w:val="24"/>
                <w:szCs w:val="24"/>
                <w:lang w:val="en-US" w:eastAsia="zh-CN"/>
              </w:rPr>
              <w:t>PTM</w:t>
            </w:r>
          </w:p>
        </w:tc>
        <w:tc>
          <w:tcPr>
            <w:tcW w:w="2551" w:type="dxa"/>
            <w:tcBorders>
              <w:top w:val="nil"/>
              <w:bottom w:val="nil"/>
            </w:tcBorders>
            <w:shd w:val="pct10" w:color="auto" w:fill="auto"/>
            <w:vAlign w:val="center"/>
          </w:tcPr>
          <w:p w14:paraId="44CF5E9C">
            <w:pPr>
              <w:spacing w:line="360" w:lineRule="auto"/>
              <w:jc w:val="left"/>
              <w:rPr>
                <w:rFonts w:hint="default" w:ascii="Times New Roman" w:hAnsi="Times New Roman" w:eastAsia="宋体"/>
                <w:color w:val="000000"/>
                <w:sz w:val="24"/>
                <w:szCs w:val="24"/>
                <w:lang w:val="en-US" w:eastAsia="zh-CN"/>
              </w:rPr>
            </w:pPr>
            <w:r>
              <w:rPr>
                <w:rFonts w:ascii="Times New Roman" w:hAnsi="Times New Roman"/>
                <w:color w:val="000000" w:themeColor="text1"/>
                <w:sz w:val="24"/>
                <w:szCs w:val="24"/>
                <w14:textFill>
                  <w14:solidFill>
                    <w14:schemeClr w14:val="tx1"/>
                  </w14:solidFill>
                </w14:textFill>
              </w:rPr>
              <w:t>Ca</w:t>
            </w:r>
            <w:r>
              <w:rPr>
                <w:rFonts w:hint="eastAsia" w:ascii="Times New Roman" w:hAnsi="Times New Roman" w:eastAsia="宋体" w:cs="Times New Roman"/>
                <w:color w:val="000000"/>
                <w:kern w:val="0"/>
                <w:sz w:val="24"/>
                <w:szCs w:val="24"/>
                <w:lang w:val="en-US" w:eastAsia="zh-CN"/>
              </w:rPr>
              <w:t>t#PTM-955RM</w:t>
            </w:r>
          </w:p>
        </w:tc>
      </w:tr>
      <w:tr w14:paraId="3A29536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371FAB3E">
            <w:pPr>
              <w:tabs>
                <w:tab w:val="left" w:pos="1035"/>
              </w:tabs>
              <w:spacing w:line="360" w:lineRule="auto"/>
              <w:jc w:val="left"/>
              <w:rPr>
                <w:rFonts w:hint="default" w:ascii="Times New Roman" w:hAnsi="Times New Roman"/>
                <w:sz w:val="24"/>
                <w:szCs w:val="24"/>
                <w:lang w:val="en-US"/>
              </w:rPr>
            </w:pPr>
            <w:r>
              <w:rPr>
                <w:rFonts w:hint="eastAsia" w:ascii="Times New Roman" w:hAnsi="Times New Roman" w:eastAsia="宋体" w:cs="Times New Roman"/>
                <w:kern w:val="0"/>
                <w:sz w:val="24"/>
                <w:szCs w:val="24"/>
                <w:lang w:val="en-US" w:eastAsia="zh-CN"/>
              </w:rPr>
              <w:t>Anti-CD3</w:t>
            </w:r>
          </w:p>
        </w:tc>
        <w:tc>
          <w:tcPr>
            <w:tcW w:w="2977" w:type="dxa"/>
            <w:tcBorders>
              <w:top w:val="nil"/>
              <w:bottom w:val="nil"/>
            </w:tcBorders>
            <w:shd w:val="pct10" w:color="auto" w:fill="auto"/>
            <w:vAlign w:val="center"/>
          </w:tcPr>
          <w:p w14:paraId="4A9331E0">
            <w:pPr>
              <w:spacing w:line="360" w:lineRule="auto"/>
              <w:jc w:val="left"/>
              <w:rPr>
                <w:rFonts w:ascii="Times New Roman" w:hAnsi="Times New Roman" w:eastAsia="宋体" w:cs="Times New Roman"/>
                <w:color w:val="000000"/>
                <w:kern w:val="2"/>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648B5ACD">
            <w:pPr>
              <w:spacing w:line="360" w:lineRule="auto"/>
              <w:jc w:val="left"/>
              <w:rPr>
                <w:rFonts w:hint="default" w:ascii="Times New Roman" w:hAnsi="Times New Roman" w:eastAsia="宋体" w:cs="Times New Roman"/>
                <w:kern w:val="2"/>
                <w:sz w:val="24"/>
                <w:szCs w:val="24"/>
                <w:lang w:val="en-US" w:eastAsia="zh-CN" w:bidi="ar-SA"/>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kern w:val="0"/>
                <w:sz w:val="24"/>
                <w:szCs w:val="24"/>
                <w:lang w:val="en-US" w:eastAsia="zh-CN"/>
              </w:rPr>
              <w:t>11089</w:t>
            </w:r>
          </w:p>
        </w:tc>
      </w:tr>
      <w:tr w14:paraId="5F4AFE9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2FCB87F8">
            <w:pPr>
              <w:tabs>
                <w:tab w:val="left" w:pos="1035"/>
              </w:tabs>
              <w:spacing w:line="360" w:lineRule="auto"/>
              <w:jc w:val="left"/>
              <w:rPr>
                <w:rFonts w:hint="default" w:ascii="Times New Roman" w:hAnsi="Times New Roman"/>
                <w:sz w:val="24"/>
                <w:szCs w:val="24"/>
                <w:lang w:val="en-US"/>
              </w:rPr>
            </w:pPr>
            <w:r>
              <w:rPr>
                <w:rFonts w:hint="eastAsia" w:ascii="Times New Roman" w:hAnsi="Times New Roman" w:eastAsia="宋体" w:cs="Times New Roman"/>
                <w:kern w:val="0"/>
                <w:sz w:val="24"/>
                <w:szCs w:val="24"/>
                <w:lang w:val="en-US" w:eastAsia="zh-CN"/>
              </w:rPr>
              <w:t>Anti-Ki67</w:t>
            </w:r>
          </w:p>
        </w:tc>
        <w:tc>
          <w:tcPr>
            <w:tcW w:w="2977" w:type="dxa"/>
            <w:tcBorders>
              <w:top w:val="nil"/>
              <w:bottom w:val="nil"/>
            </w:tcBorders>
            <w:shd w:val="pct10" w:color="auto" w:fill="auto"/>
            <w:vAlign w:val="center"/>
          </w:tcPr>
          <w:p w14:paraId="0F0163DA">
            <w:pPr>
              <w:spacing w:line="360" w:lineRule="auto"/>
              <w:jc w:val="left"/>
              <w:rPr>
                <w:rFonts w:ascii="Times New Roman" w:hAnsi="Times New Roman" w:eastAsia="宋体" w:cs="Times New Roman"/>
                <w:color w:val="000000"/>
                <w:kern w:val="2"/>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57927BDA">
            <w:pPr>
              <w:spacing w:line="360" w:lineRule="auto"/>
              <w:jc w:val="left"/>
              <w:rPr>
                <w:rFonts w:hint="default" w:ascii="Times New Roman" w:hAnsi="Times New Roman" w:eastAsia="宋体" w:cs="Times New Roman"/>
                <w:kern w:val="2"/>
                <w:sz w:val="24"/>
                <w:szCs w:val="24"/>
                <w:lang w:val="en-US" w:eastAsia="zh-CN" w:bidi="ar-SA"/>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kern w:val="0"/>
                <w:sz w:val="24"/>
                <w:szCs w:val="24"/>
                <w:lang w:val="en-US" w:eastAsia="zh-CN"/>
              </w:rPr>
              <w:t>15580</w:t>
            </w:r>
          </w:p>
        </w:tc>
      </w:tr>
      <w:tr w14:paraId="22916C1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72131831">
            <w:pPr>
              <w:tabs>
                <w:tab w:val="left" w:pos="1035"/>
              </w:tabs>
              <w:spacing w:line="360" w:lineRule="auto"/>
              <w:jc w:val="left"/>
              <w:rPr>
                <w:rFonts w:hint="default" w:ascii="Times New Roman" w:hAnsi="Times New Roman"/>
                <w:sz w:val="24"/>
                <w:szCs w:val="24"/>
                <w:lang w:val="en-US"/>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RPL5</w:t>
            </w:r>
          </w:p>
        </w:tc>
        <w:tc>
          <w:tcPr>
            <w:tcW w:w="2977" w:type="dxa"/>
            <w:tcBorders>
              <w:top w:val="nil"/>
              <w:bottom w:val="nil"/>
            </w:tcBorders>
            <w:shd w:val="pct10" w:color="auto" w:fill="auto"/>
            <w:vAlign w:val="center"/>
          </w:tcPr>
          <w:p w14:paraId="14EFE662">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3DFA4111">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eastAsia="宋体" w:cs="Times New Roman"/>
                <w:sz w:val="24"/>
                <w:szCs w:val="24"/>
                <w:shd w:val="clear" w:color="auto" w:fill="FFFFFF"/>
                <w:lang w:val="en-US" w:eastAsia="zh-CN"/>
              </w:rPr>
              <w:t>137617</w:t>
            </w:r>
          </w:p>
        </w:tc>
      </w:tr>
      <w:tr w14:paraId="37AAFE3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29D5AA7C">
            <w:pPr>
              <w:tabs>
                <w:tab w:val="left" w:pos="1035"/>
              </w:tabs>
              <w:spacing w:line="360" w:lineRule="auto"/>
              <w:jc w:val="left"/>
              <w:rPr>
                <w:rFonts w:hint="default" w:ascii="Times New Roman" w:hAnsi="Times New Roman"/>
                <w:sz w:val="24"/>
                <w:szCs w:val="24"/>
                <w:lang w:val="en-US"/>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RPL11</w:t>
            </w:r>
          </w:p>
        </w:tc>
        <w:tc>
          <w:tcPr>
            <w:tcW w:w="2977" w:type="dxa"/>
            <w:tcBorders>
              <w:top w:val="nil"/>
              <w:bottom w:val="nil"/>
            </w:tcBorders>
            <w:shd w:val="pct10" w:color="auto" w:fill="auto"/>
            <w:vAlign w:val="center"/>
          </w:tcPr>
          <w:p w14:paraId="5F7186FF">
            <w:pPr>
              <w:spacing w:line="360" w:lineRule="auto"/>
              <w:jc w:val="left"/>
              <w:rPr>
                <w:rFonts w:hint="eastAsia" w:ascii="Times New Roman" w:hAnsi="Times New Roman" w:eastAsia="宋体" w:cstheme="minorBidi"/>
                <w:sz w:val="24"/>
                <w:szCs w:val="24"/>
                <w:lang w:val="en-US" w:eastAsia="zh-CN" w:bidi="ar-SA"/>
              </w:rPr>
            </w:pPr>
            <w:r>
              <w:rPr>
                <w:rFonts w:hint="eastAsia" w:ascii="Times New Roman" w:hAnsi="Times New Roman" w:eastAsia="宋体"/>
                <w:sz w:val="24"/>
                <w:szCs w:val="24"/>
                <w:lang w:val="en-US" w:eastAsia="zh-CN"/>
              </w:rPr>
              <w:t>Proteintech</w:t>
            </w:r>
          </w:p>
        </w:tc>
        <w:tc>
          <w:tcPr>
            <w:tcW w:w="2551" w:type="dxa"/>
            <w:tcBorders>
              <w:top w:val="nil"/>
              <w:bottom w:val="nil"/>
            </w:tcBorders>
            <w:shd w:val="pct10" w:color="auto" w:fill="auto"/>
            <w:vAlign w:val="center"/>
          </w:tcPr>
          <w:p w14:paraId="64C848B1">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sz w:val="24"/>
                <w:szCs w:val="24"/>
              </w:rPr>
              <w:t>Cat#</w:t>
            </w:r>
            <w:r>
              <w:rPr>
                <w:rFonts w:hint="eastAsia" w:ascii="Times New Roman" w:hAnsi="Times New Roman" w:eastAsia="宋体"/>
                <w:sz w:val="24"/>
                <w:szCs w:val="24"/>
                <w:lang w:val="en-US" w:eastAsia="zh-CN"/>
              </w:rPr>
              <w:t>84670-3-RR</w:t>
            </w:r>
          </w:p>
        </w:tc>
      </w:tr>
      <w:tr w14:paraId="4E3D739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4F0FD02A">
            <w:pPr>
              <w:tabs>
                <w:tab w:val="left" w:pos="1035"/>
              </w:tabs>
              <w:spacing w:line="360" w:lineRule="auto"/>
              <w:jc w:val="left"/>
              <w:rPr>
                <w:rFonts w:hint="eastAsia" w:ascii="Times New Roman" w:hAnsi="Times New Roman" w:eastAsiaTheme="minorHAnsi" w:cstheme="minorBidi"/>
                <w:sz w:val="24"/>
                <w:szCs w:val="24"/>
                <w:lang w:val="en-US" w:eastAsia="en-US"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GLUT1</w:t>
            </w:r>
          </w:p>
        </w:tc>
        <w:tc>
          <w:tcPr>
            <w:tcW w:w="2977" w:type="dxa"/>
            <w:tcBorders>
              <w:top w:val="nil"/>
              <w:bottom w:val="nil"/>
            </w:tcBorders>
            <w:shd w:val="pct10" w:color="auto" w:fill="auto"/>
            <w:vAlign w:val="center"/>
          </w:tcPr>
          <w:p w14:paraId="0B2D91B9">
            <w:pPr>
              <w:spacing w:line="360" w:lineRule="auto"/>
              <w:jc w:val="left"/>
              <w:rPr>
                <w:rFonts w:hint="eastAsia" w:ascii="Times New Roman" w:hAnsi="Times New Roman" w:eastAsia="宋体" w:cstheme="minorBidi"/>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30237FF5">
            <w:pPr>
              <w:spacing w:line="360" w:lineRule="auto"/>
              <w:jc w:val="left"/>
              <w:rPr>
                <w:rFonts w:hint="default" w:ascii="Times New Roman" w:hAnsi="Times New Roman" w:eastAsia="宋体" w:cstheme="minorBidi"/>
                <w:color w:val="000000" w:themeColor="text1"/>
                <w:sz w:val="24"/>
                <w:szCs w:val="24"/>
                <w:lang w:val="en-US" w:eastAsia="zh-CN" w:bidi="ar-SA"/>
                <w14:textFill>
                  <w14:solidFill>
                    <w14:schemeClr w14:val="tx1"/>
                  </w14:solidFill>
                </w14:textFill>
              </w:rPr>
            </w:pPr>
            <w:r>
              <w:rPr>
                <w:rFonts w:ascii="Times New Roman" w:hAnsi="Times New Roman"/>
                <w:sz w:val="24"/>
                <w:szCs w:val="24"/>
              </w:rPr>
              <w:t>Cat#</w:t>
            </w:r>
            <w:r>
              <w:rPr>
                <w:rFonts w:hint="eastAsia" w:ascii="Times New Roman" w:hAnsi="Times New Roman" w:eastAsia="宋体"/>
                <w:sz w:val="24"/>
                <w:szCs w:val="24"/>
                <w:lang w:val="en-US" w:eastAsia="zh-CN"/>
              </w:rPr>
              <w:t>ab115730</w:t>
            </w:r>
          </w:p>
        </w:tc>
      </w:tr>
      <w:tr w14:paraId="5F62C24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8" w:hRule="atLeast"/>
          <w:jc w:val="center"/>
        </w:trPr>
        <w:tc>
          <w:tcPr>
            <w:tcW w:w="5062" w:type="dxa"/>
            <w:tcBorders>
              <w:top w:val="nil"/>
              <w:bottom w:val="nil"/>
            </w:tcBorders>
            <w:shd w:val="pct10" w:color="auto" w:fill="auto"/>
            <w:vAlign w:val="center"/>
          </w:tcPr>
          <w:p w14:paraId="3E1F16AE">
            <w:pPr>
              <w:spacing w:line="360" w:lineRule="auto"/>
              <w:jc w:val="left"/>
              <w:rPr>
                <w:rFonts w:hint="eastAsia" w:ascii="Times New Roman" w:hAnsi="Times New Roman" w:eastAsia="宋体" w:cstheme="minorBidi"/>
                <w:sz w:val="24"/>
                <w:szCs w:val="24"/>
                <w:lang w:val="en-US" w:eastAsia="zh-CN" w:bidi="ar-SA"/>
              </w:rPr>
            </w:pPr>
            <w:r>
              <w:rPr>
                <w:rFonts w:hint="eastAsia" w:ascii="Times New Roman" w:hAnsi="Times New Roman"/>
                <w:sz w:val="24"/>
                <w:szCs w:val="24"/>
              </w:rPr>
              <w:t>Anti-</w:t>
            </w:r>
            <w:r>
              <w:rPr>
                <w:rFonts w:hint="eastAsia" w:ascii="Times New Roman" w:hAnsi="Times New Roman" w:eastAsia="宋体" w:cs="Times New Roman"/>
                <w:color w:val="000000"/>
                <w:sz w:val="24"/>
                <w:szCs w:val="24"/>
                <w:shd w:val="clear" w:color="auto" w:fill="FFFFFF"/>
                <w:lang w:val="en-US" w:eastAsia="zh-CN"/>
              </w:rPr>
              <w:t>GNA1</w:t>
            </w:r>
          </w:p>
        </w:tc>
        <w:tc>
          <w:tcPr>
            <w:tcW w:w="2977" w:type="dxa"/>
            <w:tcBorders>
              <w:top w:val="nil"/>
              <w:bottom w:val="nil"/>
            </w:tcBorders>
            <w:shd w:val="pct10" w:color="auto" w:fill="auto"/>
            <w:vAlign w:val="center"/>
          </w:tcPr>
          <w:p w14:paraId="7429170A">
            <w:pPr>
              <w:spacing w:line="360" w:lineRule="auto"/>
              <w:jc w:val="left"/>
              <w:rPr>
                <w:rFonts w:hint="eastAsia" w:ascii="Times New Roman" w:hAnsi="Times New Roman" w:eastAsia="宋体" w:cstheme="minorBidi"/>
                <w:sz w:val="24"/>
                <w:szCs w:val="24"/>
                <w:lang w:val="en-US" w:eastAsia="zh-CN" w:bidi="ar-SA"/>
              </w:rPr>
            </w:pPr>
            <w:r>
              <w:rPr>
                <w:rFonts w:hint="eastAsia" w:ascii="Times New Roman" w:hAnsi="Times New Roman" w:eastAsia="宋体"/>
                <w:sz w:val="24"/>
                <w:szCs w:val="24"/>
                <w:lang w:val="en-US" w:eastAsia="zh-CN"/>
              </w:rPr>
              <w:t>Proteintech</w:t>
            </w:r>
          </w:p>
        </w:tc>
        <w:tc>
          <w:tcPr>
            <w:tcW w:w="2551" w:type="dxa"/>
            <w:tcBorders>
              <w:top w:val="nil"/>
              <w:bottom w:val="nil"/>
            </w:tcBorders>
            <w:shd w:val="pct10" w:color="auto" w:fill="auto"/>
            <w:vAlign w:val="center"/>
          </w:tcPr>
          <w:p w14:paraId="056F9384">
            <w:pPr>
              <w:spacing w:line="360" w:lineRule="auto"/>
              <w:jc w:val="left"/>
              <w:rPr>
                <w:rFonts w:hint="default" w:ascii="Times New Roman" w:hAnsi="Times New Roman" w:eastAsia="宋体" w:cstheme="minorBidi"/>
                <w:sz w:val="24"/>
                <w:szCs w:val="24"/>
                <w:lang w:val="en-US" w:eastAsia="zh-CN" w:bidi="ar-SA"/>
              </w:rPr>
            </w:pPr>
            <w:r>
              <w:rPr>
                <w:rFonts w:ascii="Times New Roman" w:hAnsi="Times New Roman"/>
                <w:sz w:val="24"/>
                <w:szCs w:val="24"/>
              </w:rPr>
              <w:t>Cat#</w:t>
            </w:r>
            <w:r>
              <w:rPr>
                <w:rFonts w:hint="eastAsia" w:ascii="Times New Roman" w:hAnsi="Times New Roman" w:eastAsia="宋体"/>
                <w:sz w:val="24"/>
                <w:szCs w:val="24"/>
                <w:lang w:val="en-US" w:eastAsia="zh-CN"/>
              </w:rPr>
              <w:t>16282-1-AP</w:t>
            </w:r>
          </w:p>
        </w:tc>
      </w:tr>
      <w:tr w14:paraId="7697DD0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04A5AC02">
            <w:pPr>
              <w:tabs>
                <w:tab w:val="left" w:pos="1035"/>
              </w:tabs>
              <w:spacing w:line="360" w:lineRule="auto"/>
              <w:jc w:val="left"/>
              <w:rPr>
                <w:rFonts w:hint="default" w:ascii="Times New Roman" w:hAnsi="Times New Roman" w:eastAsia="宋体" w:cs="Times New Roman"/>
                <w:b/>
                <w:kern w:val="2"/>
                <w:sz w:val="24"/>
                <w:szCs w:val="24"/>
                <w:lang w:val="en-US" w:eastAsia="zh-CN" w:bidi="ar-SA"/>
              </w:rPr>
            </w:pPr>
            <w:r>
              <w:rPr>
                <w:rFonts w:hint="eastAsia" w:ascii="Times New Roman" w:hAnsi="Times New Roman" w:eastAsia="宋体" w:cs="Times New Roman"/>
                <w:kern w:val="0"/>
                <w:sz w:val="24"/>
                <w:szCs w:val="24"/>
                <w:lang w:val="en-US" w:eastAsia="zh-CN"/>
              </w:rPr>
              <w:t>Goat-anti-Rabbit HRP</w:t>
            </w:r>
          </w:p>
        </w:tc>
        <w:tc>
          <w:tcPr>
            <w:tcW w:w="2977" w:type="dxa"/>
            <w:tcBorders>
              <w:top w:val="nil"/>
              <w:bottom w:val="nil"/>
            </w:tcBorders>
            <w:shd w:val="pct10" w:color="auto" w:fill="auto"/>
            <w:vAlign w:val="center"/>
          </w:tcPr>
          <w:p w14:paraId="2E0847AD">
            <w:pPr>
              <w:spacing w:line="360" w:lineRule="auto"/>
              <w:jc w:val="left"/>
              <w:rPr>
                <w:rFonts w:ascii="Times New Roman" w:hAnsi="Times New Roman" w:eastAsia="宋体" w:cs="Times New Roman"/>
                <w:color w:val="000000"/>
                <w:kern w:val="2"/>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1A42592C">
            <w:pPr>
              <w:spacing w:line="360" w:lineRule="auto"/>
              <w:jc w:val="left"/>
              <w:rPr>
                <w:rFonts w:hint="default" w:ascii="Times New Roman" w:hAnsi="Times New Roman" w:eastAsia="宋体" w:cs="Times New Roman"/>
                <w:kern w:val="2"/>
                <w:sz w:val="24"/>
                <w:szCs w:val="24"/>
                <w:lang w:val="en-US" w:eastAsia="zh-CN" w:bidi="ar-SA"/>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cs="Times New Roman"/>
                <w:kern w:val="0"/>
                <w:sz w:val="24"/>
                <w:szCs w:val="24"/>
                <w:lang w:val="en-US" w:eastAsia="zh-CN"/>
              </w:rPr>
              <w:t>6721</w:t>
            </w:r>
          </w:p>
        </w:tc>
      </w:tr>
      <w:tr w14:paraId="1C5C1E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07" w:hRule="atLeast"/>
          <w:jc w:val="center"/>
        </w:trPr>
        <w:tc>
          <w:tcPr>
            <w:tcW w:w="5062" w:type="dxa"/>
            <w:tcBorders>
              <w:top w:val="nil"/>
              <w:bottom w:val="nil"/>
            </w:tcBorders>
            <w:shd w:val="pct10" w:color="auto" w:fill="auto"/>
            <w:vAlign w:val="center"/>
          </w:tcPr>
          <w:p w14:paraId="7E919CF5">
            <w:pPr>
              <w:tabs>
                <w:tab w:val="left" w:pos="1035"/>
              </w:tabs>
              <w:spacing w:line="360" w:lineRule="auto"/>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0"/>
                <w:sz w:val="24"/>
                <w:szCs w:val="24"/>
                <w:lang w:val="en-US" w:eastAsia="zh-CN"/>
              </w:rPr>
              <w:t>Goat-anti-mouse HRP</w:t>
            </w:r>
          </w:p>
        </w:tc>
        <w:tc>
          <w:tcPr>
            <w:tcW w:w="2977" w:type="dxa"/>
            <w:tcBorders>
              <w:top w:val="nil"/>
              <w:bottom w:val="nil"/>
            </w:tcBorders>
            <w:shd w:val="pct10" w:color="auto" w:fill="auto"/>
            <w:vAlign w:val="center"/>
          </w:tcPr>
          <w:p w14:paraId="4ABFE5B7">
            <w:pPr>
              <w:spacing w:line="360" w:lineRule="auto"/>
              <w:jc w:val="left"/>
              <w:rPr>
                <w:rFonts w:ascii="Times New Roman" w:hAnsi="Times New Roman" w:eastAsia="宋体" w:cs="Times New Roman"/>
                <w:color w:val="000000"/>
                <w:kern w:val="2"/>
                <w:sz w:val="24"/>
                <w:szCs w:val="24"/>
                <w:lang w:val="en-US" w:eastAsia="zh-CN" w:bidi="ar-SA"/>
              </w:rPr>
            </w:pPr>
            <w:r>
              <w:rPr>
                <w:rFonts w:ascii="Times New Roman" w:hAnsi="Times New Roman"/>
                <w:sz w:val="24"/>
                <w:szCs w:val="24"/>
              </w:rPr>
              <w:t>Abcam</w:t>
            </w:r>
          </w:p>
        </w:tc>
        <w:tc>
          <w:tcPr>
            <w:tcW w:w="2551" w:type="dxa"/>
            <w:tcBorders>
              <w:top w:val="nil"/>
              <w:bottom w:val="nil"/>
            </w:tcBorders>
            <w:shd w:val="pct10" w:color="auto" w:fill="auto"/>
            <w:vAlign w:val="center"/>
          </w:tcPr>
          <w:p w14:paraId="27A0B3D8">
            <w:pPr>
              <w:spacing w:line="360" w:lineRule="auto"/>
              <w:jc w:val="left"/>
              <w:rPr>
                <w:rFonts w:ascii="Times New Roman" w:hAnsi="Times New Roman" w:eastAsia="宋体" w:cs="Times New Roman"/>
                <w:kern w:val="2"/>
                <w:sz w:val="24"/>
                <w:szCs w:val="24"/>
                <w:lang w:val="en-US" w:eastAsia="zh-CN" w:bidi="ar-SA"/>
              </w:rPr>
            </w:pPr>
            <w:r>
              <w:rPr>
                <w:rFonts w:ascii="Times New Roman" w:hAnsi="Times New Roman"/>
                <w:color w:val="000000" w:themeColor="text1"/>
                <w:sz w:val="24"/>
                <w:szCs w:val="24"/>
                <w14:textFill>
                  <w14:solidFill>
                    <w14:schemeClr w14:val="tx1"/>
                  </w14:solidFill>
                </w14:textFill>
              </w:rPr>
              <w:t>Cat#</w:t>
            </w:r>
            <w:r>
              <w:rPr>
                <w:rFonts w:hint="eastAsia" w:ascii="Times New Roman" w:hAnsi="Times New Roman"/>
                <w:color w:val="000000" w:themeColor="text1"/>
                <w:sz w:val="24"/>
                <w:szCs w:val="24"/>
                <w:lang w:val="en-US" w:eastAsia="zh-CN"/>
                <w14:textFill>
                  <w14:solidFill>
                    <w14:schemeClr w14:val="tx1"/>
                  </w14:solidFill>
                </w14:textFill>
              </w:rPr>
              <w:t>ab</w:t>
            </w:r>
            <w:r>
              <w:rPr>
                <w:rFonts w:hint="eastAsia" w:ascii="Times New Roman" w:hAnsi="Times New Roman" w:cs="Times New Roman"/>
                <w:kern w:val="0"/>
                <w:sz w:val="24"/>
                <w:szCs w:val="24"/>
                <w:lang w:val="en-US" w:eastAsia="zh-CN"/>
              </w:rPr>
              <w:t>205719</w:t>
            </w:r>
          </w:p>
        </w:tc>
      </w:tr>
    </w:tbl>
    <w:p w14:paraId="126FBF0A">
      <w:pPr>
        <w:spacing w:line="39" w:lineRule="exact"/>
        <w:ind w:right="0"/>
        <w:rPr>
          <w:rFonts w:hint="default" w:ascii="Times New Roman" w:hAnsi="Times New Roman" w:eastAsia="Times New Roman" w:cs="Times New Roman"/>
          <w:sz w:val="3"/>
          <w:szCs w:val="3"/>
        </w:rPr>
        <w:sectPr>
          <w:pgSz w:w="11910" w:h="16840"/>
          <w:pgMar w:top="1400" w:right="1680" w:bottom="280" w:left="1680" w:header="720" w:footer="720" w:gutter="0"/>
          <w:cols w:space="720" w:num="1"/>
        </w:sectPr>
      </w:pPr>
    </w:p>
    <w:p w14:paraId="2265955D">
      <w:pPr>
        <w:spacing w:before="10" w:line="240" w:lineRule="auto"/>
        <w:ind w:right="0"/>
        <w:rPr>
          <w:rFonts w:hint="default" w:ascii="Times New Roman" w:hAnsi="Times New Roman" w:eastAsia="Times New Roman" w:cs="Times New Roman"/>
          <w:sz w:val="7"/>
          <w:szCs w:val="7"/>
        </w:rPr>
      </w:pPr>
    </w:p>
    <w:tbl>
      <w:tblPr>
        <w:tblStyle w:val="9"/>
        <w:tblW w:w="17506" w:type="dxa"/>
        <w:tblInd w:w="103" w:type="dxa"/>
        <w:tblLayout w:type="fixed"/>
        <w:tblCellMar>
          <w:top w:w="0" w:type="dxa"/>
          <w:left w:w="0" w:type="dxa"/>
          <w:bottom w:w="0" w:type="dxa"/>
          <w:right w:w="0" w:type="dxa"/>
        </w:tblCellMar>
      </w:tblPr>
      <w:tblGrid>
        <w:gridCol w:w="1453"/>
        <w:gridCol w:w="8047"/>
        <w:gridCol w:w="8006"/>
      </w:tblGrid>
      <w:tr w14:paraId="553F4E5A">
        <w:tblPrEx>
          <w:tblCellMar>
            <w:top w:w="0" w:type="dxa"/>
            <w:left w:w="0" w:type="dxa"/>
            <w:bottom w:w="0" w:type="dxa"/>
            <w:right w:w="0" w:type="dxa"/>
          </w:tblCellMar>
        </w:tblPrEx>
        <w:trPr>
          <w:trHeight w:val="1079" w:hRule="exact"/>
        </w:trPr>
        <w:tc>
          <w:tcPr>
            <w:tcW w:w="9500" w:type="dxa"/>
            <w:gridSpan w:val="2"/>
            <w:tcBorders>
              <w:top w:val="nil"/>
              <w:left w:val="nil"/>
              <w:bottom w:val="single" w:color="000000" w:sz="4" w:space="0"/>
              <w:right w:val="nil"/>
            </w:tcBorders>
          </w:tcPr>
          <w:p w14:paraId="016F2FE1">
            <w:pPr>
              <w:pStyle w:val="13"/>
              <w:spacing w:line="245" w:lineRule="exact"/>
              <w:ind w:left="107" w:right="0" w:firstLine="690" w:firstLineChars="300"/>
              <w:jc w:val="left"/>
              <w:rPr>
                <w:rFonts w:hint="eastAsia" w:ascii="Times New Roman" w:hAnsi="Times New Roman" w:eastAsia="宋体" w:cs="Times New Roman"/>
                <w:sz w:val="24"/>
                <w:szCs w:val="24"/>
                <w:lang w:eastAsia="zh-CN"/>
              </w:rPr>
            </w:pPr>
            <w:r>
              <w:rPr>
                <w:rFonts w:ascii="Times New Roman"/>
                <w:b/>
                <w:spacing w:val="-5"/>
                <w:sz w:val="24"/>
                <w:szCs w:val="24"/>
              </w:rPr>
              <w:t xml:space="preserve">Table </w:t>
            </w:r>
            <w:bookmarkStart w:id="5" w:name="_GoBack"/>
            <w:bookmarkEnd w:id="5"/>
            <w:r>
              <w:rPr>
                <w:rFonts w:hint="eastAsia" w:ascii="Times New Roman" w:eastAsia="宋体"/>
                <w:b/>
                <w:sz w:val="24"/>
                <w:szCs w:val="24"/>
                <w:lang w:val="en-US" w:eastAsia="zh-CN"/>
              </w:rPr>
              <w:t>5</w:t>
            </w:r>
            <w:r>
              <w:rPr>
                <w:rFonts w:ascii="Times New Roman"/>
                <w:b/>
                <w:sz w:val="24"/>
                <w:szCs w:val="24"/>
              </w:rPr>
              <w:t xml:space="preserve">. Sequence information for </w:t>
            </w:r>
            <w:r>
              <w:rPr>
                <w:rFonts w:hint="eastAsia" w:ascii="Times New Roman" w:eastAsia="宋体"/>
                <w:b/>
                <w:sz w:val="24"/>
                <w:szCs w:val="24"/>
                <w:lang w:val="en-US" w:eastAsia="zh-CN"/>
              </w:rPr>
              <w:t xml:space="preserve">the </w:t>
            </w:r>
            <w:r>
              <w:rPr>
                <w:rFonts w:ascii="Times New Roman"/>
                <w:b/>
                <w:spacing w:val="-6"/>
                <w:sz w:val="24"/>
                <w:szCs w:val="24"/>
              </w:rPr>
              <w:t xml:space="preserve">RT‒PCR </w:t>
            </w:r>
            <w:r>
              <w:rPr>
                <w:rFonts w:ascii="Times New Roman"/>
                <w:b/>
                <w:sz w:val="24"/>
                <w:szCs w:val="24"/>
              </w:rPr>
              <w:t>primers used in</w:t>
            </w:r>
            <w:r>
              <w:rPr>
                <w:rFonts w:ascii="Times New Roman"/>
                <w:b/>
                <w:spacing w:val="1"/>
                <w:sz w:val="24"/>
                <w:szCs w:val="24"/>
              </w:rPr>
              <w:t xml:space="preserve"> </w:t>
            </w:r>
            <w:r>
              <w:rPr>
                <w:rFonts w:ascii="Times New Roman"/>
                <w:b/>
                <w:sz w:val="24"/>
                <w:szCs w:val="24"/>
              </w:rPr>
              <w:t>the</w:t>
            </w:r>
            <w:r>
              <w:rPr>
                <w:rFonts w:hint="eastAsia" w:ascii="Times New Roman" w:eastAsia="宋体"/>
                <w:b/>
                <w:sz w:val="24"/>
                <w:szCs w:val="24"/>
                <w:lang w:val="en-US" w:eastAsia="zh-CN"/>
              </w:rPr>
              <w:t xml:space="preserve"> </w:t>
            </w:r>
            <w:r>
              <w:rPr>
                <w:rFonts w:ascii="Times New Roman"/>
                <w:b/>
                <w:sz w:val="24"/>
                <w:szCs w:val="24"/>
              </w:rPr>
              <w:t>stud</w:t>
            </w:r>
            <w:r>
              <w:rPr>
                <w:rFonts w:hint="eastAsia" w:ascii="Times New Roman" w:eastAsia="宋体"/>
                <w:b/>
                <w:sz w:val="24"/>
                <w:szCs w:val="24"/>
                <w:lang w:val="en-US" w:eastAsia="zh-CN"/>
              </w:rPr>
              <w:t>y</w:t>
            </w:r>
          </w:p>
        </w:tc>
        <w:tc>
          <w:tcPr>
            <w:tcW w:w="8006" w:type="dxa"/>
            <w:tcBorders>
              <w:top w:val="nil"/>
              <w:left w:val="nil"/>
              <w:bottom w:val="single" w:color="000000" w:sz="4" w:space="0"/>
              <w:right w:val="nil"/>
            </w:tcBorders>
          </w:tcPr>
          <w:p w14:paraId="0EFBC99E">
            <w:pPr>
              <w:pStyle w:val="13"/>
              <w:spacing w:line="240" w:lineRule="auto"/>
              <w:ind w:left="107" w:right="0"/>
              <w:jc w:val="left"/>
              <w:rPr>
                <w:rFonts w:ascii="Times New Roman"/>
                <w:b/>
                <w:sz w:val="24"/>
              </w:rPr>
            </w:pPr>
          </w:p>
        </w:tc>
      </w:tr>
      <w:tr w14:paraId="7E73DB1A">
        <w:tblPrEx>
          <w:tblCellMar>
            <w:top w:w="0" w:type="dxa"/>
            <w:left w:w="0" w:type="dxa"/>
            <w:bottom w:w="0" w:type="dxa"/>
            <w:right w:w="0" w:type="dxa"/>
          </w:tblCellMar>
        </w:tblPrEx>
        <w:trPr>
          <w:trHeight w:val="682" w:hRule="exact"/>
        </w:trPr>
        <w:tc>
          <w:tcPr>
            <w:tcW w:w="1453" w:type="dxa"/>
            <w:tcBorders>
              <w:top w:val="single" w:color="000000" w:sz="4" w:space="0"/>
              <w:left w:val="nil"/>
              <w:bottom w:val="single" w:color="000000" w:sz="4" w:space="0"/>
              <w:right w:val="nil"/>
            </w:tcBorders>
          </w:tcPr>
          <w:p w14:paraId="72A2581F">
            <w:pPr>
              <w:pStyle w:val="13"/>
              <w:spacing w:before="119" w:line="240" w:lineRule="auto"/>
              <w:ind w:left="560" w:right="0"/>
              <w:jc w:val="left"/>
              <w:rPr>
                <w:rFonts w:hint="default" w:ascii="Times New Roman" w:hAnsi="Times New Roman" w:eastAsia="Times New Roman" w:cs="Times New Roman"/>
                <w:sz w:val="24"/>
                <w:szCs w:val="24"/>
              </w:rPr>
            </w:pPr>
            <w:r>
              <w:rPr>
                <w:rFonts w:ascii="Times New Roman"/>
                <w:b/>
                <w:i/>
                <w:sz w:val="24"/>
              </w:rPr>
              <w:t>Gene</w:t>
            </w:r>
          </w:p>
        </w:tc>
        <w:tc>
          <w:tcPr>
            <w:tcW w:w="8047" w:type="dxa"/>
            <w:tcBorders>
              <w:top w:val="single" w:color="000000" w:sz="4" w:space="0"/>
              <w:left w:val="nil"/>
              <w:bottom w:val="single" w:color="000000" w:sz="4" w:space="0"/>
              <w:right w:val="nil"/>
            </w:tcBorders>
          </w:tcPr>
          <w:p w14:paraId="1A8D7D14">
            <w:pPr>
              <w:pStyle w:val="13"/>
              <w:spacing w:before="119" w:line="240" w:lineRule="auto"/>
              <w:ind w:left="2105" w:right="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Pr>
              <w:t>Primers</w:t>
            </w:r>
            <w:r>
              <w:rPr>
                <w:rFonts w:hint="default" w:ascii="Times New Roman" w:hAnsi="Times New Roman" w:eastAsia="Times New Roman" w:cs="Times New Roman"/>
                <w:b/>
                <w:bCs/>
                <w:spacing w:val="-2"/>
                <w:sz w:val="24"/>
                <w:szCs w:val="24"/>
              </w:rPr>
              <w:t xml:space="preserve"> </w:t>
            </w:r>
            <w:r>
              <w:rPr>
                <w:rFonts w:hint="default" w:ascii="Times New Roman" w:hAnsi="Times New Roman" w:eastAsia="Times New Roman" w:cs="Times New Roman"/>
                <w:b/>
                <w:bCs/>
                <w:sz w:val="24"/>
                <w:szCs w:val="24"/>
              </w:rPr>
              <w:t>(5′→3′)</w:t>
            </w:r>
          </w:p>
        </w:tc>
        <w:tc>
          <w:tcPr>
            <w:tcW w:w="8006" w:type="dxa"/>
            <w:tcBorders>
              <w:top w:val="single" w:color="000000" w:sz="4" w:space="0"/>
              <w:left w:val="nil"/>
              <w:bottom w:val="single" w:color="000000" w:sz="4" w:space="0"/>
              <w:right w:val="nil"/>
            </w:tcBorders>
          </w:tcPr>
          <w:p w14:paraId="076C977F">
            <w:pPr>
              <w:pStyle w:val="13"/>
              <w:spacing w:before="119" w:line="240" w:lineRule="auto"/>
              <w:ind w:left="2105" w:right="0"/>
              <w:jc w:val="left"/>
              <w:rPr>
                <w:rFonts w:hint="default" w:ascii="Times New Roman" w:hAnsi="Times New Roman" w:eastAsia="Times New Roman" w:cs="Times New Roman"/>
                <w:b/>
                <w:bCs/>
                <w:sz w:val="24"/>
                <w:szCs w:val="24"/>
              </w:rPr>
            </w:pPr>
          </w:p>
        </w:tc>
      </w:tr>
      <w:tr w14:paraId="2858619E">
        <w:tblPrEx>
          <w:tblCellMar>
            <w:top w:w="0" w:type="dxa"/>
            <w:left w:w="0" w:type="dxa"/>
            <w:bottom w:w="0" w:type="dxa"/>
            <w:right w:w="0" w:type="dxa"/>
          </w:tblCellMar>
        </w:tblPrEx>
        <w:trPr>
          <w:trHeight w:val="12158" w:hRule="exact"/>
        </w:trPr>
        <w:tc>
          <w:tcPr>
            <w:tcW w:w="1453" w:type="dxa"/>
            <w:tcBorders>
              <w:top w:val="single" w:color="000000" w:sz="4" w:space="0"/>
              <w:left w:val="nil"/>
              <w:bottom w:val="single" w:color="000000" w:sz="4" w:space="0"/>
              <w:right w:val="nil"/>
            </w:tcBorders>
          </w:tcPr>
          <w:p w14:paraId="3911B292">
            <w:pPr>
              <w:pStyle w:val="13"/>
              <w:spacing w:line="240" w:lineRule="auto"/>
              <w:ind w:right="0" w:firstLine="480" w:firstLineChars="200"/>
              <w:jc w:val="left"/>
              <w:rPr>
                <w:rFonts w:hint="default" w:ascii="Times New Roman" w:hAnsi="Times New Roman" w:eastAsia="宋体" w:cs="Times New Roman"/>
                <w:sz w:val="24"/>
                <w:szCs w:val="24"/>
                <w:lang w:val="en-US" w:eastAsia="zh-CN"/>
              </w:rPr>
            </w:pPr>
            <w:r>
              <w:rPr>
                <w:rFonts w:hint="eastAsia" w:ascii="Times New Roman" w:eastAsia="宋体"/>
                <w:i/>
                <w:sz w:val="24"/>
                <w:lang w:val="en-US" w:eastAsia="zh-CN"/>
              </w:rPr>
              <w:t>hOGT</w:t>
            </w:r>
          </w:p>
          <w:p w14:paraId="7A899803">
            <w:pPr>
              <w:pStyle w:val="13"/>
              <w:spacing w:line="240" w:lineRule="auto"/>
              <w:ind w:right="0"/>
              <w:jc w:val="left"/>
              <w:rPr>
                <w:rFonts w:hint="default" w:ascii="Times New Roman" w:hAnsi="Times New Roman" w:eastAsia="Times New Roman" w:cs="Times New Roman"/>
                <w:sz w:val="24"/>
                <w:szCs w:val="24"/>
              </w:rPr>
            </w:pPr>
          </w:p>
          <w:p w14:paraId="4B2366EA">
            <w:pPr>
              <w:pStyle w:val="13"/>
              <w:spacing w:line="240" w:lineRule="auto"/>
              <w:ind w:right="0"/>
              <w:jc w:val="left"/>
              <w:rPr>
                <w:rFonts w:hint="default" w:ascii="Times New Roman" w:hAnsi="Times New Roman" w:eastAsia="Times New Roman" w:cs="Times New Roman"/>
                <w:sz w:val="24"/>
                <w:szCs w:val="24"/>
              </w:rPr>
            </w:pPr>
          </w:p>
          <w:p w14:paraId="5F307D0D">
            <w:pPr>
              <w:pStyle w:val="13"/>
              <w:spacing w:line="240" w:lineRule="auto"/>
              <w:ind w:right="0"/>
              <w:jc w:val="left"/>
              <w:rPr>
                <w:rFonts w:hint="default" w:ascii="Times New Roman" w:hAnsi="Times New Roman" w:eastAsia="Times New Roman" w:cs="Times New Roman"/>
                <w:sz w:val="24"/>
                <w:szCs w:val="24"/>
              </w:rPr>
            </w:pPr>
          </w:p>
          <w:p w14:paraId="13B5F9DE">
            <w:pPr>
              <w:pStyle w:val="13"/>
              <w:spacing w:before="10" w:line="240" w:lineRule="auto"/>
              <w:ind w:right="0"/>
              <w:jc w:val="left"/>
              <w:rPr>
                <w:rFonts w:hint="default" w:ascii="Times New Roman" w:hAnsi="Times New Roman" w:eastAsia="Times New Roman" w:cs="Times New Roman"/>
                <w:sz w:val="20"/>
                <w:szCs w:val="20"/>
              </w:rPr>
            </w:pPr>
          </w:p>
          <w:p w14:paraId="4390B2E3">
            <w:pPr>
              <w:pStyle w:val="13"/>
              <w:spacing w:line="240" w:lineRule="auto"/>
              <w:ind w:right="0" w:firstLine="480" w:firstLineChars="200"/>
              <w:jc w:val="left"/>
              <w:rPr>
                <w:rFonts w:hint="default" w:ascii="Times New Roman" w:hAnsi="Times New Roman" w:eastAsia="宋体" w:cs="Times New Roman"/>
                <w:sz w:val="24"/>
                <w:szCs w:val="24"/>
                <w:lang w:val="en-US" w:eastAsia="zh-CN"/>
              </w:rPr>
            </w:pPr>
            <w:r>
              <w:rPr>
                <w:rFonts w:hint="eastAsia" w:ascii="Times New Roman" w:hAnsi="Times New Roman" w:eastAsia="宋体" w:cs="Times New Roman"/>
                <w:i/>
                <w:iCs/>
                <w:sz w:val="24"/>
                <w:szCs w:val="24"/>
                <w:lang w:val="en-US" w:eastAsia="zh-CN"/>
              </w:rPr>
              <w:t>hIL-6</w:t>
            </w:r>
          </w:p>
          <w:p w14:paraId="2620CA76">
            <w:pPr>
              <w:pStyle w:val="13"/>
              <w:spacing w:line="240" w:lineRule="auto"/>
              <w:ind w:right="0"/>
              <w:jc w:val="left"/>
              <w:rPr>
                <w:rFonts w:hint="default" w:ascii="Times New Roman" w:hAnsi="Times New Roman" w:eastAsia="Times New Roman" w:cs="Times New Roman"/>
                <w:sz w:val="24"/>
                <w:szCs w:val="24"/>
              </w:rPr>
            </w:pPr>
          </w:p>
          <w:p w14:paraId="7377E372">
            <w:pPr>
              <w:pStyle w:val="13"/>
              <w:spacing w:line="240" w:lineRule="auto"/>
              <w:ind w:right="0"/>
              <w:jc w:val="left"/>
              <w:rPr>
                <w:rFonts w:hint="default" w:ascii="Times New Roman" w:hAnsi="Times New Roman" w:eastAsia="Times New Roman" w:cs="Times New Roman"/>
                <w:sz w:val="24"/>
                <w:szCs w:val="24"/>
              </w:rPr>
            </w:pPr>
          </w:p>
          <w:p w14:paraId="0DC51F81">
            <w:pPr>
              <w:pStyle w:val="13"/>
              <w:spacing w:before="10" w:line="240" w:lineRule="auto"/>
              <w:ind w:right="0"/>
              <w:jc w:val="left"/>
              <w:rPr>
                <w:rFonts w:ascii="Times New Roman"/>
                <w:i/>
                <w:sz w:val="24"/>
              </w:rPr>
            </w:pPr>
            <w:r>
              <w:rPr>
                <w:rFonts w:hint="eastAsia" w:ascii="Times New Roman" w:hAnsi="Times New Roman" w:eastAsia="宋体" w:cs="Times New Roman"/>
                <w:sz w:val="20"/>
                <w:szCs w:val="20"/>
                <w:lang w:val="en-US" w:eastAsia="zh-CN"/>
              </w:rPr>
              <w:t xml:space="preserve">       </w:t>
            </w:r>
          </w:p>
          <w:p w14:paraId="5251C54E">
            <w:pPr>
              <w:pStyle w:val="13"/>
              <w:spacing w:line="240" w:lineRule="auto"/>
              <w:ind w:right="0"/>
              <w:jc w:val="left"/>
              <w:rPr>
                <w:rFonts w:hint="eastAsia" w:ascii="Times New Roman"/>
                <w:i/>
                <w:sz w:val="24"/>
              </w:rPr>
            </w:pPr>
          </w:p>
          <w:p w14:paraId="330961A9">
            <w:pPr>
              <w:pStyle w:val="13"/>
              <w:spacing w:line="240" w:lineRule="auto"/>
              <w:ind w:right="0" w:firstLine="480" w:firstLineChars="200"/>
              <w:jc w:val="left"/>
              <w:rPr>
                <w:rFonts w:hint="default" w:ascii="Times New Roman" w:hAnsi="Times New Roman" w:eastAsia="宋体" w:cs="Times New Roman"/>
                <w:i/>
                <w:sz w:val="24"/>
                <w:lang w:val="en-US" w:eastAsia="zh-CN"/>
              </w:rPr>
            </w:pPr>
            <w:r>
              <w:rPr>
                <w:rFonts w:hint="eastAsia" w:ascii="Times New Roman" w:eastAsia="宋体"/>
                <w:i/>
                <w:sz w:val="24"/>
                <w:lang w:val="en-US" w:eastAsia="zh-CN"/>
              </w:rPr>
              <w:t>h</w:t>
            </w:r>
            <w:r>
              <w:rPr>
                <w:rFonts w:hint="default" w:ascii="Times New Roman" w:hAnsi="Times New Roman" w:eastAsia="宋体" w:cs="Times New Roman"/>
                <w:i/>
                <w:sz w:val="24"/>
                <w:lang w:val="en-US" w:eastAsia="zh-CN"/>
              </w:rPr>
              <w:t>IL-1β</w:t>
            </w:r>
          </w:p>
          <w:p w14:paraId="59414871">
            <w:pPr>
              <w:pStyle w:val="13"/>
              <w:spacing w:line="240" w:lineRule="auto"/>
              <w:ind w:right="0" w:firstLine="480" w:firstLineChars="200"/>
              <w:jc w:val="left"/>
              <w:rPr>
                <w:rFonts w:hint="eastAsia" w:ascii="Times New Roman"/>
                <w:i/>
                <w:sz w:val="24"/>
              </w:rPr>
            </w:pPr>
          </w:p>
          <w:p w14:paraId="7943CCF5">
            <w:pPr>
              <w:pStyle w:val="13"/>
              <w:spacing w:line="240" w:lineRule="auto"/>
              <w:ind w:right="0" w:firstLine="480" w:firstLineChars="200"/>
              <w:jc w:val="left"/>
              <w:rPr>
                <w:rFonts w:hint="eastAsia" w:ascii="Times New Roman"/>
                <w:i/>
                <w:sz w:val="24"/>
              </w:rPr>
            </w:pPr>
          </w:p>
          <w:p w14:paraId="49442C76">
            <w:pPr>
              <w:pStyle w:val="13"/>
              <w:spacing w:line="240" w:lineRule="auto"/>
              <w:ind w:right="0"/>
              <w:jc w:val="left"/>
              <w:rPr>
                <w:rFonts w:hint="eastAsia" w:ascii="Times New Roman" w:eastAsia="宋体"/>
                <w:i/>
                <w:sz w:val="24"/>
                <w:lang w:val="en-US" w:eastAsia="zh-CN"/>
              </w:rPr>
            </w:pPr>
          </w:p>
          <w:p w14:paraId="5761A73B">
            <w:pPr>
              <w:pStyle w:val="13"/>
              <w:spacing w:line="240" w:lineRule="auto"/>
              <w:ind w:right="0"/>
              <w:jc w:val="left"/>
              <w:rPr>
                <w:rFonts w:hint="eastAsia" w:ascii="Times New Roman" w:eastAsia="宋体"/>
                <w:i/>
                <w:sz w:val="24"/>
                <w:lang w:val="en-US" w:eastAsia="zh-CN"/>
              </w:rPr>
            </w:pPr>
          </w:p>
          <w:p w14:paraId="2EA755EB">
            <w:pPr>
              <w:pStyle w:val="13"/>
              <w:spacing w:line="240" w:lineRule="auto"/>
              <w:ind w:right="0" w:firstLine="480" w:firstLineChars="200"/>
              <w:jc w:val="left"/>
              <w:rPr>
                <w:rFonts w:hint="default" w:ascii="Times New Roman" w:hAnsi="Times New Roman" w:eastAsia="宋体" w:cs="Times New Roman"/>
                <w:i/>
                <w:sz w:val="24"/>
                <w:lang w:val="en-US" w:eastAsia="zh-CN"/>
              </w:rPr>
            </w:pPr>
            <w:r>
              <w:rPr>
                <w:rFonts w:hint="eastAsia" w:ascii="Times New Roman" w:eastAsia="宋体"/>
                <w:i/>
                <w:sz w:val="24"/>
                <w:lang w:val="en-US" w:eastAsia="zh-CN"/>
              </w:rPr>
              <w:t>h</w:t>
            </w:r>
            <w:r>
              <w:rPr>
                <w:rFonts w:hint="default" w:ascii="Times New Roman" w:hAnsi="Times New Roman" w:eastAsia="宋体" w:cs="Times New Roman"/>
                <w:i/>
                <w:sz w:val="24"/>
                <w:lang w:val="en-US" w:eastAsia="zh-CN"/>
              </w:rPr>
              <w:t>TNF-α</w:t>
            </w:r>
          </w:p>
          <w:p w14:paraId="34BFF261">
            <w:pPr>
              <w:pStyle w:val="13"/>
              <w:spacing w:line="240" w:lineRule="auto"/>
              <w:ind w:right="0" w:firstLine="480" w:firstLineChars="200"/>
              <w:jc w:val="left"/>
              <w:rPr>
                <w:rFonts w:ascii="Times New Roman"/>
                <w:i/>
                <w:sz w:val="24"/>
              </w:rPr>
            </w:pPr>
          </w:p>
          <w:p w14:paraId="0218C262">
            <w:pPr>
              <w:pStyle w:val="13"/>
              <w:spacing w:line="240" w:lineRule="auto"/>
              <w:ind w:right="0" w:firstLine="480" w:firstLineChars="200"/>
              <w:jc w:val="left"/>
              <w:rPr>
                <w:rFonts w:ascii="Times New Roman"/>
                <w:i/>
                <w:sz w:val="24"/>
              </w:rPr>
            </w:pPr>
          </w:p>
          <w:p w14:paraId="7D92E5B6">
            <w:pPr>
              <w:pStyle w:val="13"/>
              <w:spacing w:line="240" w:lineRule="auto"/>
              <w:ind w:right="0"/>
              <w:jc w:val="left"/>
              <w:rPr>
                <w:rFonts w:hint="eastAsia" w:ascii="Times New Roman" w:eastAsia="宋体"/>
                <w:i/>
                <w:sz w:val="24"/>
                <w:lang w:val="en-US" w:eastAsia="zh-CN"/>
              </w:rPr>
            </w:pPr>
          </w:p>
          <w:p w14:paraId="71EA4AC7">
            <w:pPr>
              <w:pStyle w:val="13"/>
              <w:spacing w:line="240" w:lineRule="auto"/>
              <w:ind w:right="0" w:firstLine="480" w:firstLineChars="200"/>
              <w:jc w:val="left"/>
              <w:rPr>
                <w:rFonts w:hint="default" w:ascii="Times New Roman"/>
                <w:i/>
                <w:sz w:val="24"/>
                <w:lang w:val="en-US"/>
              </w:rPr>
            </w:pPr>
            <w:r>
              <w:rPr>
                <w:rFonts w:hint="eastAsia" w:ascii="Times New Roman" w:eastAsia="宋体"/>
                <w:i/>
                <w:sz w:val="24"/>
                <w:lang w:val="en-US" w:eastAsia="zh-CN"/>
              </w:rPr>
              <w:t>hOGA</w:t>
            </w:r>
          </w:p>
          <w:p w14:paraId="772A703B">
            <w:pPr>
              <w:pStyle w:val="13"/>
              <w:spacing w:line="240" w:lineRule="auto"/>
              <w:ind w:right="0"/>
              <w:jc w:val="left"/>
              <w:rPr>
                <w:rFonts w:hint="eastAsia" w:ascii="Times New Roman" w:eastAsia="宋体"/>
                <w:i/>
                <w:sz w:val="24"/>
                <w:lang w:val="en-US" w:eastAsia="zh-CN"/>
              </w:rPr>
            </w:pPr>
          </w:p>
          <w:p w14:paraId="02F3BBAA">
            <w:pPr>
              <w:pStyle w:val="13"/>
              <w:spacing w:line="240" w:lineRule="auto"/>
              <w:ind w:right="0"/>
              <w:jc w:val="left"/>
              <w:rPr>
                <w:rFonts w:hint="eastAsia" w:ascii="Times New Roman" w:eastAsia="宋体"/>
                <w:i/>
                <w:sz w:val="24"/>
                <w:lang w:val="en-US" w:eastAsia="zh-CN"/>
              </w:rPr>
            </w:pPr>
          </w:p>
          <w:p w14:paraId="210937D5">
            <w:pPr>
              <w:pStyle w:val="13"/>
              <w:spacing w:line="240" w:lineRule="auto"/>
              <w:ind w:right="0"/>
              <w:jc w:val="left"/>
              <w:rPr>
                <w:rFonts w:hint="eastAsia" w:ascii="Times New Roman" w:eastAsia="宋体"/>
                <w:i/>
                <w:sz w:val="24"/>
                <w:lang w:val="en-US" w:eastAsia="zh-CN"/>
              </w:rPr>
            </w:pPr>
          </w:p>
          <w:p w14:paraId="64586F6D">
            <w:pPr>
              <w:pStyle w:val="13"/>
              <w:spacing w:line="240" w:lineRule="auto"/>
              <w:ind w:right="0"/>
              <w:jc w:val="left"/>
              <w:rPr>
                <w:rFonts w:hint="eastAsia" w:ascii="Times New Roman" w:eastAsia="宋体"/>
                <w:i/>
                <w:sz w:val="24"/>
                <w:lang w:val="en-US" w:eastAsia="zh-CN"/>
              </w:rPr>
            </w:pPr>
          </w:p>
          <w:p w14:paraId="42E23342">
            <w:pPr>
              <w:pStyle w:val="13"/>
              <w:spacing w:line="240" w:lineRule="auto"/>
              <w:ind w:right="0" w:firstLine="480" w:firstLineChars="200"/>
              <w:jc w:val="left"/>
              <w:rPr>
                <w:rFonts w:hint="default" w:ascii="Times New Roman" w:eastAsia="宋体"/>
                <w:i/>
                <w:sz w:val="24"/>
                <w:lang w:val="en-US" w:eastAsia="zh-CN"/>
              </w:rPr>
            </w:pPr>
            <w:r>
              <w:rPr>
                <w:rFonts w:hint="eastAsia" w:ascii="Times New Roman" w:eastAsia="宋体"/>
                <w:i/>
                <w:sz w:val="24"/>
                <w:lang w:val="en-US" w:eastAsia="zh-CN"/>
              </w:rPr>
              <w:t>hRPL5</w:t>
            </w:r>
          </w:p>
          <w:p w14:paraId="6431066D">
            <w:pPr>
              <w:pStyle w:val="13"/>
              <w:spacing w:line="240" w:lineRule="auto"/>
              <w:ind w:right="0" w:firstLine="480" w:firstLineChars="200"/>
              <w:jc w:val="left"/>
              <w:rPr>
                <w:rFonts w:hint="eastAsia" w:ascii="Times New Roman" w:eastAsia="宋体"/>
                <w:i/>
                <w:sz w:val="24"/>
                <w:lang w:val="en-US" w:eastAsia="zh-CN"/>
              </w:rPr>
            </w:pPr>
          </w:p>
          <w:p w14:paraId="53540806">
            <w:pPr>
              <w:pStyle w:val="13"/>
              <w:spacing w:line="240" w:lineRule="auto"/>
              <w:ind w:right="0" w:firstLine="480" w:firstLineChars="200"/>
              <w:jc w:val="left"/>
              <w:rPr>
                <w:rFonts w:ascii="Times New Roman"/>
                <w:i/>
                <w:sz w:val="24"/>
              </w:rPr>
            </w:pPr>
          </w:p>
          <w:p w14:paraId="74BD1BC0">
            <w:pPr>
              <w:pStyle w:val="13"/>
              <w:spacing w:line="240" w:lineRule="auto"/>
              <w:ind w:right="0" w:firstLine="480" w:firstLineChars="200"/>
              <w:jc w:val="left"/>
              <w:rPr>
                <w:rFonts w:ascii="Times New Roman"/>
                <w:i/>
                <w:sz w:val="24"/>
              </w:rPr>
            </w:pPr>
          </w:p>
          <w:p w14:paraId="3825BD68">
            <w:pPr>
              <w:pStyle w:val="13"/>
              <w:spacing w:line="240" w:lineRule="auto"/>
              <w:ind w:right="0"/>
              <w:jc w:val="left"/>
              <w:rPr>
                <w:rFonts w:hint="eastAsia" w:ascii="Times New Roman" w:eastAsia="宋体"/>
                <w:i/>
                <w:sz w:val="24"/>
                <w:lang w:val="en-US" w:eastAsia="zh-CN"/>
              </w:rPr>
            </w:pPr>
          </w:p>
          <w:p w14:paraId="6BCA2ADB">
            <w:pPr>
              <w:pStyle w:val="13"/>
              <w:spacing w:line="240" w:lineRule="auto"/>
              <w:ind w:right="0" w:firstLine="480" w:firstLineChars="200"/>
              <w:jc w:val="left"/>
              <w:rPr>
                <w:rFonts w:hint="eastAsia" w:ascii="Times New Roman" w:eastAsia="宋体"/>
                <w:i/>
                <w:sz w:val="24"/>
                <w:lang w:val="en-US" w:eastAsia="zh-CN"/>
              </w:rPr>
            </w:pPr>
            <w:r>
              <w:rPr>
                <w:rFonts w:hint="eastAsia" w:ascii="Times New Roman" w:eastAsia="宋体"/>
                <w:i/>
                <w:sz w:val="24"/>
                <w:lang w:val="en-US" w:eastAsia="zh-CN"/>
              </w:rPr>
              <w:t>hRPL11</w:t>
            </w:r>
          </w:p>
          <w:p w14:paraId="18868AE5">
            <w:pPr>
              <w:pStyle w:val="13"/>
              <w:spacing w:line="240" w:lineRule="auto"/>
              <w:ind w:right="0" w:firstLine="480" w:firstLineChars="200"/>
              <w:jc w:val="left"/>
              <w:rPr>
                <w:rFonts w:hint="eastAsia" w:ascii="Times New Roman" w:eastAsia="宋体"/>
                <w:i/>
                <w:sz w:val="24"/>
                <w:lang w:val="en-US" w:eastAsia="zh-CN"/>
              </w:rPr>
            </w:pPr>
          </w:p>
          <w:p w14:paraId="631853CF">
            <w:pPr>
              <w:pStyle w:val="13"/>
              <w:spacing w:line="240" w:lineRule="auto"/>
              <w:ind w:right="0" w:firstLine="480" w:firstLineChars="200"/>
              <w:jc w:val="left"/>
              <w:rPr>
                <w:rFonts w:hint="eastAsia" w:ascii="Times New Roman" w:eastAsia="宋体"/>
                <w:i/>
                <w:sz w:val="24"/>
                <w:lang w:val="en-US" w:eastAsia="zh-CN"/>
              </w:rPr>
            </w:pPr>
          </w:p>
          <w:p w14:paraId="6E54E33D">
            <w:pPr>
              <w:pStyle w:val="13"/>
              <w:spacing w:line="240" w:lineRule="auto"/>
              <w:ind w:right="0" w:firstLine="480" w:firstLineChars="200"/>
              <w:jc w:val="left"/>
              <w:rPr>
                <w:rFonts w:hint="eastAsia" w:ascii="Times New Roman" w:eastAsia="宋体"/>
                <w:i/>
                <w:sz w:val="24"/>
                <w:lang w:val="en-US" w:eastAsia="zh-CN"/>
              </w:rPr>
            </w:pPr>
          </w:p>
          <w:p w14:paraId="0F77C64B">
            <w:pPr>
              <w:pStyle w:val="13"/>
              <w:spacing w:line="240" w:lineRule="auto"/>
              <w:ind w:right="0" w:firstLine="480" w:firstLineChars="200"/>
              <w:jc w:val="left"/>
              <w:rPr>
                <w:rFonts w:hint="eastAsia" w:ascii="Times New Roman" w:eastAsia="宋体"/>
                <w:i/>
                <w:sz w:val="24"/>
                <w:lang w:val="en-US" w:eastAsia="zh-CN"/>
              </w:rPr>
            </w:pPr>
          </w:p>
          <w:p w14:paraId="20944A52">
            <w:pPr>
              <w:pStyle w:val="13"/>
              <w:spacing w:line="240" w:lineRule="auto"/>
              <w:ind w:right="0" w:firstLine="480" w:firstLineChars="200"/>
              <w:jc w:val="left"/>
              <w:rPr>
                <w:rFonts w:hint="eastAsia" w:ascii="Times New Roman" w:eastAsia="宋体"/>
                <w:i/>
                <w:sz w:val="24"/>
                <w:lang w:val="en-US" w:eastAsia="zh-CN"/>
              </w:rPr>
            </w:pPr>
            <w:r>
              <w:rPr>
                <w:rFonts w:hint="eastAsia" w:ascii="Times New Roman" w:eastAsia="宋体"/>
                <w:i/>
                <w:sz w:val="24"/>
                <w:lang w:val="en-US" w:eastAsia="zh-CN"/>
              </w:rPr>
              <w:t>hRPL23</w:t>
            </w:r>
          </w:p>
          <w:p w14:paraId="70642204">
            <w:pPr>
              <w:pStyle w:val="13"/>
              <w:spacing w:line="240" w:lineRule="auto"/>
              <w:ind w:right="0" w:firstLine="480" w:firstLineChars="200"/>
              <w:jc w:val="left"/>
              <w:rPr>
                <w:rFonts w:hint="eastAsia" w:ascii="Times New Roman" w:eastAsia="宋体"/>
                <w:i/>
                <w:sz w:val="24"/>
                <w:lang w:val="en-US" w:eastAsia="zh-CN"/>
              </w:rPr>
            </w:pPr>
          </w:p>
          <w:p w14:paraId="3E7D6BE7">
            <w:pPr>
              <w:pStyle w:val="13"/>
              <w:spacing w:line="240" w:lineRule="auto"/>
              <w:ind w:right="0" w:firstLine="480" w:firstLineChars="200"/>
              <w:jc w:val="left"/>
              <w:rPr>
                <w:rFonts w:hint="eastAsia" w:ascii="Times New Roman" w:eastAsia="宋体"/>
                <w:i/>
                <w:sz w:val="24"/>
                <w:lang w:val="en-US" w:eastAsia="zh-CN"/>
              </w:rPr>
            </w:pPr>
          </w:p>
          <w:p w14:paraId="17A30FB7">
            <w:pPr>
              <w:pStyle w:val="13"/>
              <w:spacing w:line="240" w:lineRule="auto"/>
              <w:ind w:right="0" w:firstLine="480" w:firstLineChars="200"/>
              <w:jc w:val="left"/>
              <w:rPr>
                <w:rFonts w:hint="eastAsia" w:ascii="Times New Roman" w:eastAsia="宋体"/>
                <w:i/>
                <w:sz w:val="24"/>
                <w:lang w:val="en-US" w:eastAsia="zh-CN"/>
              </w:rPr>
            </w:pPr>
          </w:p>
          <w:p w14:paraId="2338D2E5">
            <w:pPr>
              <w:pStyle w:val="13"/>
              <w:spacing w:line="240" w:lineRule="auto"/>
              <w:ind w:right="0" w:firstLine="480" w:firstLineChars="200"/>
              <w:jc w:val="left"/>
              <w:rPr>
                <w:rFonts w:hint="eastAsia" w:ascii="Times New Roman" w:eastAsia="宋体"/>
                <w:i/>
                <w:sz w:val="24"/>
                <w:lang w:val="en-US" w:eastAsia="zh-CN"/>
              </w:rPr>
            </w:pPr>
          </w:p>
          <w:p w14:paraId="3A6A73AD">
            <w:pPr>
              <w:pStyle w:val="13"/>
              <w:spacing w:line="240" w:lineRule="auto"/>
              <w:ind w:right="0" w:firstLine="480" w:firstLineChars="200"/>
              <w:jc w:val="left"/>
              <w:rPr>
                <w:rFonts w:hint="default" w:ascii="Times New Roman" w:eastAsia="宋体"/>
                <w:i/>
                <w:sz w:val="24"/>
                <w:lang w:val="en-US" w:eastAsia="zh-CN"/>
              </w:rPr>
            </w:pPr>
            <w:r>
              <w:rPr>
                <w:rFonts w:hint="eastAsia" w:ascii="Times New Roman" w:eastAsia="宋体"/>
                <w:i/>
                <w:sz w:val="24"/>
                <w:lang w:val="en-US" w:eastAsia="zh-CN"/>
              </w:rPr>
              <w:t>hRPS3</w:t>
            </w:r>
          </w:p>
          <w:p w14:paraId="1B76D4C5">
            <w:pPr>
              <w:pStyle w:val="13"/>
              <w:spacing w:line="240" w:lineRule="auto"/>
              <w:ind w:right="0" w:firstLine="480" w:firstLineChars="200"/>
              <w:jc w:val="left"/>
              <w:rPr>
                <w:rFonts w:hint="default" w:ascii="Times New Roman" w:eastAsia="宋体"/>
                <w:i/>
                <w:sz w:val="24"/>
                <w:lang w:val="en-US" w:eastAsia="zh-CN"/>
              </w:rPr>
            </w:pPr>
          </w:p>
          <w:p w14:paraId="07C48241">
            <w:pPr>
              <w:pStyle w:val="13"/>
              <w:spacing w:line="240" w:lineRule="auto"/>
              <w:ind w:right="0" w:firstLine="480" w:firstLineChars="200"/>
              <w:jc w:val="left"/>
              <w:rPr>
                <w:rFonts w:hint="default" w:ascii="Times New Roman" w:hAnsi="Times New Roman" w:eastAsia="宋体" w:cs="Times New Roman"/>
                <w:sz w:val="24"/>
                <w:szCs w:val="24"/>
                <w:lang w:val="en-US" w:eastAsia="zh-CN"/>
              </w:rPr>
            </w:pPr>
          </w:p>
        </w:tc>
        <w:tc>
          <w:tcPr>
            <w:tcW w:w="8047" w:type="dxa"/>
            <w:tcBorders>
              <w:top w:val="single" w:color="000000" w:sz="4" w:space="0"/>
              <w:left w:val="nil"/>
              <w:bottom w:val="single" w:color="000000" w:sz="4" w:space="0"/>
              <w:right w:val="nil"/>
            </w:tcBorders>
          </w:tcPr>
          <w:p w14:paraId="3ED7A615">
            <w:pPr>
              <w:pStyle w:val="13"/>
              <w:spacing w:before="16" w:line="583" w:lineRule="auto"/>
              <w:ind w:left="298" w:right="3486"/>
              <w:jc w:val="left"/>
              <w:rPr>
                <w:rFonts w:hint="eastAsia" w:ascii="Times New Roman"/>
                <w:sz w:val="24"/>
              </w:rPr>
            </w:pPr>
            <w:r>
              <w:rPr>
                <w:rFonts w:ascii="Times New Roman"/>
                <w:sz w:val="24"/>
              </w:rPr>
              <w:t>F:</w:t>
            </w:r>
            <w:r>
              <w:rPr>
                <w:rFonts w:ascii="Times New Roman"/>
                <w:spacing w:val="-39"/>
                <w:sz w:val="24"/>
              </w:rPr>
              <w:t xml:space="preserve"> </w:t>
            </w:r>
            <w:r>
              <w:rPr>
                <w:rFonts w:hint="eastAsia" w:ascii="Times New Roman" w:eastAsia="宋体"/>
                <w:spacing w:val="-39"/>
                <w:sz w:val="2"/>
                <w:szCs w:val="2"/>
                <w:lang w:val="en-US" w:eastAsia="zh-CN"/>
              </w:rPr>
              <w:t xml:space="preserve">        </w:t>
            </w:r>
            <w:r>
              <w:rPr>
                <w:rFonts w:hint="eastAsia" w:ascii="Times New Roman"/>
                <w:sz w:val="24"/>
              </w:rPr>
              <w:t>ACTGTGTTCGCAGTGACCTG</w:t>
            </w:r>
          </w:p>
          <w:p w14:paraId="3F703374">
            <w:pPr>
              <w:pStyle w:val="13"/>
              <w:spacing w:before="16" w:line="585" w:lineRule="auto"/>
              <w:ind w:left="298" w:right="2926"/>
              <w:jc w:val="left"/>
              <w:rPr>
                <w:rFonts w:hint="default" w:ascii="Times New Roman" w:hAnsi="Times New Roman" w:eastAsia="Times New Roman" w:cs="Times New Roman"/>
                <w:sz w:val="24"/>
                <w:szCs w:val="24"/>
              </w:rPr>
            </w:pPr>
            <w:r>
              <w:rPr>
                <w:rFonts w:ascii="Times New Roman"/>
                <w:sz w:val="24"/>
              </w:rPr>
              <w:t xml:space="preserve">R: </w:t>
            </w:r>
            <w:r>
              <w:rPr>
                <w:rFonts w:hint="eastAsia" w:ascii="Times New Roman"/>
                <w:sz w:val="24"/>
              </w:rPr>
              <w:t>GATTCGTGCCGTCAGTTTTC</w:t>
            </w:r>
            <w:r>
              <w:rPr>
                <w:rFonts w:ascii="Times New Roman"/>
                <w:spacing w:val="-4"/>
                <w:sz w:val="24"/>
              </w:rPr>
              <w:t xml:space="preserve"> </w:t>
            </w:r>
          </w:p>
          <w:p w14:paraId="1EC01308">
            <w:pPr>
              <w:pStyle w:val="13"/>
              <w:spacing w:before="13" w:line="240" w:lineRule="auto"/>
              <w:ind w:left="298" w:right="0"/>
              <w:jc w:val="left"/>
              <w:rPr>
                <w:rFonts w:hint="default" w:ascii="Times New Roman" w:hAnsi="Times New Roman" w:eastAsia="Times New Roman" w:cs="Times New Roman"/>
                <w:sz w:val="24"/>
                <w:szCs w:val="24"/>
              </w:rPr>
            </w:pPr>
            <w:r>
              <w:rPr>
                <w:rFonts w:ascii="Times New Roman"/>
                <w:sz w:val="24"/>
              </w:rPr>
              <w:t>F:</w:t>
            </w:r>
            <w:r>
              <w:rPr>
                <w:rFonts w:ascii="Times New Roman"/>
                <w:spacing w:val="14"/>
                <w:sz w:val="24"/>
              </w:rPr>
              <w:t xml:space="preserve"> </w:t>
            </w:r>
            <w:r>
              <w:rPr>
                <w:rFonts w:hint="default" w:ascii="Times New Roman"/>
                <w:sz w:val="24"/>
              </w:rPr>
              <w:t>CGGGAACGAAAGAGAAGCTCTA</w:t>
            </w:r>
          </w:p>
          <w:p w14:paraId="43D508C7">
            <w:pPr>
              <w:pStyle w:val="13"/>
              <w:spacing w:before="5" w:line="240" w:lineRule="auto"/>
              <w:ind w:right="0"/>
              <w:jc w:val="left"/>
              <w:rPr>
                <w:rFonts w:hint="default" w:ascii="Times New Roman" w:hAnsi="Times New Roman" w:eastAsia="Times New Roman" w:cs="Times New Roman"/>
                <w:sz w:val="34"/>
                <w:szCs w:val="34"/>
              </w:rPr>
            </w:pPr>
          </w:p>
          <w:p w14:paraId="216190AA">
            <w:pPr>
              <w:pStyle w:val="13"/>
              <w:spacing w:line="583" w:lineRule="auto"/>
              <w:ind w:left="298" w:right="2354"/>
              <w:jc w:val="left"/>
              <w:rPr>
                <w:rFonts w:hint="default" w:ascii="Times New Roman"/>
                <w:sz w:val="24"/>
              </w:rPr>
            </w:pPr>
            <w:r>
              <w:rPr>
                <w:rFonts w:ascii="Times New Roman"/>
                <w:spacing w:val="-1"/>
                <w:sz w:val="24"/>
              </w:rPr>
              <w:t>R:</w:t>
            </w:r>
            <w:r>
              <w:rPr>
                <w:rFonts w:ascii="Times New Roman"/>
                <w:sz w:val="24"/>
              </w:rPr>
              <w:t xml:space="preserve"> </w:t>
            </w:r>
            <w:r>
              <w:rPr>
                <w:rFonts w:hint="default" w:ascii="Times New Roman"/>
                <w:sz w:val="24"/>
              </w:rPr>
              <w:t>GGCGCTTGTGGAGAAGGAG</w:t>
            </w:r>
          </w:p>
          <w:p w14:paraId="73E1F2DA">
            <w:pPr>
              <w:pStyle w:val="13"/>
              <w:spacing w:line="583" w:lineRule="auto"/>
              <w:ind w:left="298" w:right="2354"/>
              <w:jc w:val="left"/>
              <w:rPr>
                <w:rFonts w:hint="default" w:ascii="Times New Roman" w:eastAsia="宋体"/>
                <w:sz w:val="24"/>
                <w:lang w:val="en-US" w:eastAsia="zh-CN"/>
              </w:rPr>
            </w:pPr>
            <w:r>
              <w:rPr>
                <w:rFonts w:hint="eastAsia" w:ascii="Times New Roman" w:eastAsia="宋体"/>
                <w:sz w:val="24"/>
                <w:lang w:val="en-US" w:eastAsia="zh-CN"/>
              </w:rPr>
              <w:t xml:space="preserve">F: </w:t>
            </w:r>
            <w:r>
              <w:rPr>
                <w:rFonts w:hint="default" w:ascii="Times New Roman"/>
                <w:sz w:val="24"/>
              </w:rPr>
              <w:t>ACAGATGAAGTGCTCCTTCCA</w:t>
            </w:r>
          </w:p>
          <w:p w14:paraId="651A217E">
            <w:pPr>
              <w:pStyle w:val="13"/>
              <w:spacing w:line="583" w:lineRule="auto"/>
              <w:ind w:left="298" w:right="2354"/>
              <w:jc w:val="left"/>
              <w:rPr>
                <w:rFonts w:hint="eastAsia" w:ascii="Times New Roman" w:eastAsia="宋体"/>
                <w:sz w:val="24"/>
                <w:lang w:val="en-US" w:eastAsia="zh-CN"/>
              </w:rPr>
            </w:pPr>
            <w:r>
              <w:rPr>
                <w:rFonts w:hint="eastAsia" w:ascii="Times New Roman" w:eastAsia="宋体"/>
                <w:sz w:val="24"/>
                <w:lang w:val="en-US" w:eastAsia="zh-CN"/>
              </w:rPr>
              <w:t>R:</w:t>
            </w:r>
            <w:r>
              <w:rPr>
                <w:rFonts w:hint="eastAsia" w:ascii="Times New Roman"/>
                <w:sz w:val="24"/>
                <w:lang w:val="en-US" w:eastAsia="zh-CN"/>
              </w:rPr>
              <w:t xml:space="preserve"> </w:t>
            </w:r>
            <w:r>
              <w:rPr>
                <w:rFonts w:hint="default" w:ascii="Times New Roman"/>
                <w:sz w:val="24"/>
              </w:rPr>
              <w:t>GTCGGAGATTCGTAGCTGGAT</w:t>
            </w:r>
          </w:p>
          <w:p w14:paraId="12181967">
            <w:pPr>
              <w:pStyle w:val="13"/>
              <w:spacing w:line="583" w:lineRule="auto"/>
              <w:ind w:left="298" w:right="2354"/>
              <w:jc w:val="left"/>
              <w:rPr>
                <w:rFonts w:hint="eastAsia" w:ascii="Times New Roman" w:eastAsia="宋体"/>
                <w:sz w:val="24"/>
                <w:lang w:val="en-US" w:eastAsia="zh-CN"/>
              </w:rPr>
            </w:pPr>
            <w:r>
              <w:rPr>
                <w:rFonts w:hint="eastAsia" w:ascii="Times New Roman" w:eastAsia="宋体"/>
                <w:sz w:val="24"/>
                <w:lang w:val="en-US" w:eastAsia="zh-CN"/>
              </w:rPr>
              <w:t>F: GAGGCCAAGCCCTGGTATG</w:t>
            </w:r>
          </w:p>
          <w:p w14:paraId="68F25CAE">
            <w:pPr>
              <w:pStyle w:val="13"/>
              <w:spacing w:line="583" w:lineRule="auto"/>
              <w:ind w:left="298" w:right="2354"/>
              <w:jc w:val="left"/>
              <w:rPr>
                <w:rFonts w:hint="default" w:ascii="Times New Roman" w:eastAsia="宋体"/>
                <w:sz w:val="24"/>
                <w:lang w:val="en-US" w:eastAsia="zh-CN"/>
              </w:rPr>
            </w:pPr>
            <w:r>
              <w:rPr>
                <w:rFonts w:hint="eastAsia" w:ascii="Times New Roman" w:eastAsia="宋体"/>
                <w:sz w:val="24"/>
                <w:lang w:val="en-US" w:eastAsia="zh-CN"/>
              </w:rPr>
              <w:t>R: CGGGCCGATTGATCTCAGC</w:t>
            </w:r>
          </w:p>
          <w:p w14:paraId="34E1ADDC">
            <w:pPr>
              <w:pStyle w:val="13"/>
              <w:spacing w:line="583" w:lineRule="auto"/>
              <w:ind w:left="298" w:right="2354"/>
              <w:jc w:val="left"/>
              <w:rPr>
                <w:rFonts w:hint="default" w:ascii="Times New Roman" w:eastAsia="宋体"/>
                <w:sz w:val="24"/>
                <w:lang w:val="en-US" w:eastAsia="zh-CN"/>
              </w:rPr>
            </w:pPr>
            <w:r>
              <w:rPr>
                <w:rFonts w:hint="eastAsia" w:ascii="Times New Roman" w:eastAsia="宋体"/>
                <w:sz w:val="24"/>
                <w:lang w:val="en-US" w:eastAsia="zh-CN"/>
              </w:rPr>
              <w:t>F: TGGAGGTAGGAGTCAGTGGA</w:t>
            </w:r>
          </w:p>
          <w:p w14:paraId="2CD3E8CD">
            <w:pPr>
              <w:pStyle w:val="13"/>
              <w:spacing w:line="583" w:lineRule="auto"/>
              <w:ind w:left="298" w:right="2354"/>
              <w:jc w:val="left"/>
              <w:rPr>
                <w:rFonts w:hint="eastAsia" w:ascii="Times New Roman" w:eastAsia="宋体"/>
                <w:sz w:val="24"/>
                <w:lang w:val="en-US" w:eastAsia="zh-CN"/>
              </w:rPr>
            </w:pPr>
            <w:r>
              <w:rPr>
                <w:rFonts w:hint="eastAsia" w:ascii="Times New Roman" w:eastAsia="宋体"/>
                <w:sz w:val="24"/>
                <w:lang w:val="en-US" w:eastAsia="zh-CN"/>
              </w:rPr>
              <w:t>R: GGACATTTGAGACCCCAGGA</w:t>
            </w:r>
          </w:p>
          <w:p w14:paraId="30D65B34">
            <w:pPr>
              <w:pStyle w:val="13"/>
              <w:spacing w:line="583" w:lineRule="auto"/>
              <w:ind w:left="298" w:right="2354"/>
              <w:jc w:val="left"/>
              <w:rPr>
                <w:rFonts w:hint="default" w:ascii="Times New Roman" w:eastAsia="宋体"/>
                <w:sz w:val="24"/>
                <w:lang w:val="en-US" w:eastAsia="zh-CN"/>
              </w:rPr>
            </w:pPr>
            <w:r>
              <w:rPr>
                <w:rFonts w:hint="eastAsia" w:ascii="Times New Roman" w:eastAsia="宋体"/>
                <w:sz w:val="24"/>
                <w:lang w:val="en-US" w:eastAsia="zh-CN"/>
              </w:rPr>
              <w:t>F: CCAAATACAGGATGATAGTTCGTG</w:t>
            </w:r>
          </w:p>
          <w:p w14:paraId="076A8001">
            <w:pPr>
              <w:pStyle w:val="13"/>
              <w:spacing w:line="583" w:lineRule="auto"/>
              <w:ind w:left="298" w:right="2354"/>
              <w:jc w:val="left"/>
              <w:rPr>
                <w:rFonts w:hint="eastAsia" w:ascii="Times New Roman" w:eastAsia="宋体"/>
                <w:sz w:val="24"/>
                <w:lang w:val="en-US" w:eastAsia="zh-CN"/>
              </w:rPr>
            </w:pPr>
            <w:r>
              <w:rPr>
                <w:rFonts w:hint="eastAsia" w:ascii="Times New Roman" w:eastAsia="宋体"/>
                <w:sz w:val="24"/>
                <w:lang w:val="en-US" w:eastAsia="zh-CN"/>
              </w:rPr>
              <w:t>R: TTGGCAGTTCGTGTGCATACGC</w:t>
            </w:r>
          </w:p>
          <w:p w14:paraId="2C12A09A">
            <w:pPr>
              <w:pStyle w:val="13"/>
              <w:spacing w:line="583" w:lineRule="auto"/>
              <w:ind w:left="298" w:right="2354"/>
              <w:jc w:val="left"/>
              <w:rPr>
                <w:rFonts w:hint="default" w:ascii="Times New Roman" w:eastAsia="宋体"/>
                <w:sz w:val="24"/>
                <w:lang w:val="en-US" w:eastAsia="zh-CN"/>
              </w:rPr>
            </w:pPr>
            <w:r>
              <w:rPr>
                <w:rFonts w:hint="eastAsia" w:ascii="Times New Roman" w:eastAsia="宋体"/>
                <w:sz w:val="24"/>
                <w:lang w:val="en-US" w:eastAsia="zh-CN"/>
              </w:rPr>
              <w:t>F: AGAGTGGAGACAGACTGACGCG</w:t>
            </w:r>
          </w:p>
          <w:p w14:paraId="5F8ECA1B">
            <w:pPr>
              <w:pStyle w:val="13"/>
              <w:spacing w:line="583" w:lineRule="auto"/>
              <w:ind w:left="298" w:right="2354"/>
              <w:jc w:val="left"/>
              <w:rPr>
                <w:rFonts w:hint="eastAsia" w:ascii="Times New Roman" w:eastAsia="宋体"/>
                <w:sz w:val="24"/>
                <w:lang w:val="en-US" w:eastAsia="zh-CN"/>
              </w:rPr>
            </w:pPr>
            <w:r>
              <w:rPr>
                <w:rFonts w:hint="eastAsia" w:ascii="Times New Roman" w:eastAsia="宋体"/>
                <w:sz w:val="24"/>
                <w:lang w:val="en-US" w:eastAsia="zh-CN"/>
              </w:rPr>
              <w:t>R: CGGATGCCAAAGGATCTGACAG</w:t>
            </w:r>
          </w:p>
          <w:p w14:paraId="133A0C90">
            <w:pPr>
              <w:pStyle w:val="13"/>
              <w:spacing w:line="583" w:lineRule="auto"/>
              <w:ind w:right="2354" w:firstLine="240" w:firstLineChars="100"/>
              <w:jc w:val="left"/>
              <w:rPr>
                <w:rFonts w:hint="default" w:ascii="Times New Roman" w:eastAsia="宋体"/>
                <w:sz w:val="24"/>
                <w:lang w:val="en-US" w:eastAsia="zh-CN"/>
              </w:rPr>
            </w:pPr>
            <w:r>
              <w:rPr>
                <w:rFonts w:hint="eastAsia" w:ascii="Times New Roman" w:eastAsia="宋体"/>
                <w:sz w:val="24"/>
                <w:lang w:val="en-US" w:eastAsia="zh-CN"/>
              </w:rPr>
              <w:t>F: ATCAAGGGACGGCTGAACAGAC</w:t>
            </w:r>
          </w:p>
          <w:p w14:paraId="07597CBC">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GTCGAATGACCACTGCTGGATG</w:t>
            </w:r>
          </w:p>
          <w:p w14:paraId="24FC30EE">
            <w:pPr>
              <w:pStyle w:val="13"/>
              <w:spacing w:line="583" w:lineRule="auto"/>
              <w:ind w:right="2354" w:firstLine="240" w:firstLineChars="100"/>
              <w:jc w:val="left"/>
              <w:rPr>
                <w:rFonts w:hint="default" w:ascii="Times New Roman" w:eastAsia="宋体"/>
                <w:sz w:val="24"/>
                <w:lang w:val="en-US" w:eastAsia="zh-CN"/>
              </w:rPr>
            </w:pPr>
            <w:r>
              <w:rPr>
                <w:rFonts w:hint="eastAsia" w:ascii="Times New Roman" w:eastAsia="宋体"/>
                <w:sz w:val="24"/>
                <w:lang w:val="en-US" w:eastAsia="zh-CN"/>
              </w:rPr>
              <w:t>F: ATGGCGGTGCAGATTTCCAA</w:t>
            </w:r>
          </w:p>
          <w:p w14:paraId="34CD9A1E">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GTAACTCGGACTTCAACTCCAG</w:t>
            </w:r>
          </w:p>
          <w:p w14:paraId="5255EEC3">
            <w:pPr>
              <w:pStyle w:val="13"/>
              <w:spacing w:line="583" w:lineRule="auto"/>
              <w:ind w:left="298" w:right="2354"/>
              <w:jc w:val="left"/>
              <w:rPr>
                <w:rFonts w:hint="eastAsia" w:ascii="Times New Roman" w:eastAsia="宋体"/>
                <w:sz w:val="24"/>
                <w:lang w:val="en-US" w:eastAsia="zh-CN"/>
              </w:rPr>
            </w:pPr>
          </w:p>
          <w:p w14:paraId="61E142F7">
            <w:pPr>
              <w:pStyle w:val="13"/>
              <w:spacing w:line="583" w:lineRule="auto"/>
              <w:ind w:left="298" w:right="2354"/>
              <w:jc w:val="left"/>
              <w:rPr>
                <w:rFonts w:hint="eastAsia" w:ascii="Times New Roman" w:eastAsia="宋体"/>
                <w:sz w:val="24"/>
                <w:lang w:val="en-US" w:eastAsia="zh-CN"/>
              </w:rPr>
            </w:pPr>
          </w:p>
          <w:p w14:paraId="228798A2">
            <w:pPr>
              <w:pStyle w:val="13"/>
              <w:spacing w:line="583" w:lineRule="auto"/>
              <w:ind w:left="298" w:right="2354"/>
              <w:jc w:val="left"/>
              <w:rPr>
                <w:rFonts w:hint="default" w:ascii="Times New Roman" w:eastAsia="宋体"/>
                <w:sz w:val="24"/>
                <w:lang w:val="en-US" w:eastAsia="zh-CN"/>
              </w:rPr>
            </w:pPr>
          </w:p>
          <w:p w14:paraId="268188C3">
            <w:pPr>
              <w:pStyle w:val="13"/>
              <w:spacing w:line="583" w:lineRule="auto"/>
              <w:ind w:left="298" w:right="2354"/>
              <w:jc w:val="left"/>
              <w:rPr>
                <w:rFonts w:hint="eastAsia" w:ascii="Times New Roman" w:eastAsia="宋体"/>
                <w:sz w:val="24"/>
                <w:lang w:val="en-US" w:eastAsia="zh-CN"/>
              </w:rPr>
            </w:pPr>
          </w:p>
          <w:p w14:paraId="69D19344">
            <w:pPr>
              <w:pStyle w:val="13"/>
              <w:spacing w:line="583" w:lineRule="auto"/>
              <w:ind w:left="298" w:right="2354"/>
              <w:jc w:val="left"/>
              <w:rPr>
                <w:rFonts w:hint="default" w:ascii="Times New Roman" w:eastAsia="宋体"/>
                <w:sz w:val="24"/>
                <w:lang w:val="en-US" w:eastAsia="zh-CN"/>
              </w:rPr>
            </w:pPr>
          </w:p>
          <w:p w14:paraId="12093F5C">
            <w:pPr>
              <w:pStyle w:val="13"/>
              <w:spacing w:line="583" w:lineRule="auto"/>
              <w:ind w:left="298" w:right="2354"/>
              <w:jc w:val="left"/>
              <w:rPr>
                <w:rFonts w:hint="default" w:ascii="Times New Roman" w:eastAsia="宋体"/>
                <w:sz w:val="24"/>
                <w:lang w:val="en-US" w:eastAsia="zh-CN"/>
              </w:rPr>
            </w:pPr>
          </w:p>
          <w:p w14:paraId="0DB01CAB">
            <w:pPr>
              <w:pStyle w:val="13"/>
              <w:spacing w:line="583" w:lineRule="auto"/>
              <w:ind w:left="298" w:right="2354"/>
              <w:jc w:val="left"/>
              <w:rPr>
                <w:rFonts w:ascii="Times New Roman"/>
                <w:sz w:val="24"/>
              </w:rPr>
            </w:pPr>
          </w:p>
          <w:p w14:paraId="12960196">
            <w:pPr>
              <w:pStyle w:val="13"/>
              <w:spacing w:before="16" w:line="240" w:lineRule="auto"/>
              <w:ind w:right="0"/>
              <w:jc w:val="left"/>
              <w:rPr>
                <w:rFonts w:hint="default" w:ascii="Times New Roman" w:hAnsi="Times New Roman" w:eastAsia="Times New Roman" w:cs="Times New Roman"/>
                <w:sz w:val="24"/>
                <w:szCs w:val="24"/>
              </w:rPr>
            </w:pPr>
          </w:p>
        </w:tc>
        <w:tc>
          <w:tcPr>
            <w:tcW w:w="8006" w:type="dxa"/>
            <w:tcBorders>
              <w:top w:val="single" w:color="000000" w:sz="4" w:space="0"/>
              <w:left w:val="nil"/>
              <w:bottom w:val="single" w:color="000000" w:sz="4" w:space="0"/>
              <w:right w:val="nil"/>
            </w:tcBorders>
          </w:tcPr>
          <w:p w14:paraId="25D4D90E">
            <w:pPr>
              <w:pStyle w:val="13"/>
              <w:spacing w:before="16" w:line="240" w:lineRule="auto"/>
              <w:ind w:left="292" w:right="0"/>
              <w:jc w:val="left"/>
              <w:rPr>
                <w:rFonts w:ascii="Times New Roman"/>
                <w:sz w:val="24"/>
              </w:rPr>
            </w:pPr>
          </w:p>
        </w:tc>
      </w:tr>
      <w:tr w14:paraId="377329BB">
        <w:tblPrEx>
          <w:tblCellMar>
            <w:top w:w="0" w:type="dxa"/>
            <w:left w:w="0" w:type="dxa"/>
            <w:bottom w:w="0" w:type="dxa"/>
            <w:right w:w="0" w:type="dxa"/>
          </w:tblCellMar>
        </w:tblPrEx>
        <w:trPr>
          <w:trHeight w:val="13368" w:hRule="exact"/>
        </w:trPr>
        <w:tc>
          <w:tcPr>
            <w:tcW w:w="1453" w:type="dxa"/>
            <w:tcBorders>
              <w:top w:val="single" w:color="000000" w:sz="4" w:space="0"/>
              <w:left w:val="nil"/>
              <w:bottom w:val="single" w:color="000000" w:sz="4" w:space="0"/>
              <w:right w:val="nil"/>
            </w:tcBorders>
          </w:tcPr>
          <w:p w14:paraId="21DE5983">
            <w:pPr>
              <w:pStyle w:val="13"/>
              <w:spacing w:line="240" w:lineRule="auto"/>
              <w:ind w:right="0"/>
              <w:jc w:val="left"/>
              <w:rPr>
                <w:rFonts w:hint="eastAsia" w:ascii="Times New Roman" w:eastAsia="宋体"/>
                <w:i/>
                <w:sz w:val="24"/>
                <w:lang w:val="en-US" w:eastAsia="zh-CN"/>
              </w:rPr>
            </w:pPr>
          </w:p>
          <w:p w14:paraId="1DC2E42A">
            <w:pPr>
              <w:pStyle w:val="13"/>
              <w:spacing w:line="240" w:lineRule="auto"/>
              <w:ind w:right="0" w:firstLine="480" w:firstLineChars="200"/>
              <w:jc w:val="left"/>
              <w:rPr>
                <w:rFonts w:hint="eastAsia" w:ascii="Times New Roman" w:eastAsia="宋体"/>
                <w:i/>
                <w:sz w:val="24"/>
                <w:lang w:val="en-US" w:eastAsia="zh-CN"/>
              </w:rPr>
            </w:pPr>
          </w:p>
          <w:p w14:paraId="768F2480">
            <w:pPr>
              <w:pStyle w:val="13"/>
              <w:spacing w:line="240" w:lineRule="auto"/>
              <w:ind w:right="0" w:firstLine="480" w:firstLineChars="200"/>
              <w:jc w:val="left"/>
              <w:rPr>
                <w:rFonts w:hint="default" w:ascii="Times New Roman" w:eastAsia="宋体"/>
                <w:i/>
                <w:sz w:val="24"/>
                <w:lang w:val="en-US" w:eastAsia="zh-CN"/>
              </w:rPr>
            </w:pPr>
            <w:r>
              <w:rPr>
                <w:rFonts w:hint="eastAsia" w:ascii="Times New Roman" w:eastAsia="宋体"/>
                <w:i/>
                <w:sz w:val="24"/>
                <w:lang w:val="en-US" w:eastAsia="zh-CN"/>
              </w:rPr>
              <w:t>hRPS9</w:t>
            </w:r>
          </w:p>
          <w:p w14:paraId="7E06CFD3">
            <w:pPr>
              <w:pStyle w:val="13"/>
              <w:spacing w:line="240" w:lineRule="auto"/>
              <w:ind w:right="0" w:firstLine="480" w:firstLineChars="200"/>
              <w:jc w:val="left"/>
              <w:rPr>
                <w:rFonts w:hint="eastAsia" w:ascii="Times New Roman" w:eastAsia="宋体"/>
                <w:i/>
                <w:sz w:val="24"/>
                <w:lang w:val="en-US" w:eastAsia="zh-CN"/>
              </w:rPr>
            </w:pPr>
          </w:p>
          <w:p w14:paraId="68A7CB5F">
            <w:pPr>
              <w:pStyle w:val="13"/>
              <w:spacing w:line="240" w:lineRule="auto"/>
              <w:ind w:right="0" w:firstLine="480" w:firstLineChars="200"/>
              <w:jc w:val="left"/>
              <w:rPr>
                <w:rFonts w:hint="eastAsia" w:ascii="Times New Roman" w:eastAsia="宋体"/>
                <w:i/>
                <w:sz w:val="24"/>
                <w:lang w:val="en-US" w:eastAsia="zh-CN"/>
              </w:rPr>
            </w:pPr>
          </w:p>
          <w:p w14:paraId="7E62BECD">
            <w:pPr>
              <w:pStyle w:val="13"/>
              <w:spacing w:line="240" w:lineRule="auto"/>
              <w:ind w:right="0" w:firstLine="480" w:firstLineChars="200"/>
              <w:jc w:val="left"/>
              <w:rPr>
                <w:rFonts w:hint="eastAsia" w:ascii="Times New Roman" w:eastAsia="宋体"/>
                <w:i/>
                <w:sz w:val="24"/>
                <w:lang w:val="en-US" w:eastAsia="zh-CN"/>
              </w:rPr>
            </w:pPr>
          </w:p>
          <w:p w14:paraId="0A3D8671">
            <w:pPr>
              <w:pStyle w:val="13"/>
              <w:spacing w:line="240" w:lineRule="auto"/>
              <w:ind w:right="0" w:firstLine="480" w:firstLineChars="200"/>
              <w:jc w:val="left"/>
              <w:rPr>
                <w:rFonts w:hint="eastAsia" w:ascii="Times New Roman" w:eastAsia="宋体"/>
                <w:i/>
                <w:sz w:val="24"/>
                <w:lang w:val="en-US" w:eastAsia="zh-CN"/>
              </w:rPr>
            </w:pPr>
          </w:p>
          <w:p w14:paraId="5DB567F1">
            <w:pPr>
              <w:pStyle w:val="13"/>
              <w:spacing w:line="240" w:lineRule="auto"/>
              <w:ind w:right="0" w:firstLine="480" w:firstLineChars="200"/>
              <w:jc w:val="left"/>
              <w:rPr>
                <w:rFonts w:hint="default" w:ascii="Times New Roman" w:eastAsia="宋体"/>
                <w:i/>
                <w:sz w:val="24"/>
                <w:lang w:val="en-US" w:eastAsia="zh-CN"/>
              </w:rPr>
            </w:pPr>
            <w:r>
              <w:rPr>
                <w:rFonts w:hint="eastAsia" w:ascii="Times New Roman" w:eastAsia="宋体"/>
                <w:i/>
                <w:sz w:val="24"/>
                <w:lang w:val="en-US" w:eastAsia="zh-CN"/>
              </w:rPr>
              <w:t>hRPS12</w:t>
            </w:r>
          </w:p>
          <w:p w14:paraId="56CF0416">
            <w:pPr>
              <w:pStyle w:val="13"/>
              <w:spacing w:line="240" w:lineRule="auto"/>
              <w:ind w:right="0" w:firstLine="480" w:firstLineChars="200"/>
              <w:jc w:val="left"/>
              <w:rPr>
                <w:rFonts w:hint="eastAsia" w:ascii="Times New Roman" w:eastAsia="宋体"/>
                <w:i/>
                <w:sz w:val="24"/>
                <w:lang w:val="en-US" w:eastAsia="zh-CN"/>
              </w:rPr>
            </w:pPr>
          </w:p>
          <w:p w14:paraId="6F9705D9">
            <w:pPr>
              <w:pStyle w:val="13"/>
              <w:spacing w:line="240" w:lineRule="auto"/>
              <w:ind w:right="0" w:firstLine="480" w:firstLineChars="200"/>
              <w:jc w:val="left"/>
              <w:rPr>
                <w:rFonts w:hint="eastAsia" w:ascii="Times New Roman" w:eastAsia="宋体"/>
                <w:i/>
                <w:sz w:val="24"/>
                <w:lang w:val="en-US" w:eastAsia="zh-CN"/>
              </w:rPr>
            </w:pPr>
          </w:p>
          <w:p w14:paraId="5B05B7BA">
            <w:pPr>
              <w:pStyle w:val="13"/>
              <w:spacing w:line="240" w:lineRule="auto"/>
              <w:ind w:right="0" w:firstLine="480" w:firstLineChars="200"/>
              <w:jc w:val="left"/>
              <w:rPr>
                <w:rFonts w:hint="eastAsia" w:ascii="Times New Roman" w:eastAsia="宋体"/>
                <w:i/>
                <w:sz w:val="24"/>
                <w:lang w:val="en-US" w:eastAsia="zh-CN"/>
              </w:rPr>
            </w:pPr>
          </w:p>
          <w:p w14:paraId="56168EF1">
            <w:pPr>
              <w:pStyle w:val="13"/>
              <w:spacing w:line="240" w:lineRule="auto"/>
              <w:ind w:right="0" w:firstLine="240" w:firstLineChars="100"/>
              <w:jc w:val="left"/>
              <w:rPr>
                <w:rFonts w:hint="eastAsia" w:ascii="Times New Roman" w:eastAsia="宋体"/>
                <w:i/>
                <w:sz w:val="24"/>
                <w:lang w:val="en-US" w:eastAsia="zh-CN"/>
              </w:rPr>
            </w:pPr>
            <w:r>
              <w:rPr>
                <w:rFonts w:hint="eastAsia" w:ascii="Times New Roman" w:eastAsia="宋体"/>
                <w:i/>
                <w:sz w:val="24"/>
                <w:lang w:val="en-US" w:eastAsia="zh-CN"/>
              </w:rPr>
              <w:t>18S-rRNA</w:t>
            </w:r>
          </w:p>
          <w:p w14:paraId="585E9B15">
            <w:pPr>
              <w:pStyle w:val="13"/>
              <w:spacing w:line="240" w:lineRule="auto"/>
              <w:ind w:right="0"/>
              <w:jc w:val="left"/>
              <w:rPr>
                <w:rFonts w:hint="eastAsia" w:ascii="Times New Roman" w:eastAsia="宋体"/>
                <w:i/>
                <w:sz w:val="24"/>
                <w:lang w:val="en-US" w:eastAsia="zh-CN"/>
              </w:rPr>
            </w:pPr>
          </w:p>
          <w:p w14:paraId="45D6A267">
            <w:pPr>
              <w:pStyle w:val="13"/>
              <w:spacing w:line="240" w:lineRule="auto"/>
              <w:ind w:right="0" w:firstLine="480" w:firstLineChars="200"/>
              <w:jc w:val="left"/>
              <w:rPr>
                <w:rFonts w:hint="eastAsia" w:ascii="Times New Roman" w:eastAsia="宋体"/>
                <w:i/>
                <w:sz w:val="24"/>
                <w:lang w:val="en-US" w:eastAsia="zh-CN"/>
              </w:rPr>
            </w:pPr>
          </w:p>
          <w:p w14:paraId="121A86E6">
            <w:pPr>
              <w:pStyle w:val="13"/>
              <w:spacing w:line="240" w:lineRule="auto"/>
              <w:ind w:right="0" w:firstLine="480" w:firstLineChars="200"/>
              <w:jc w:val="left"/>
              <w:rPr>
                <w:rFonts w:hint="default" w:ascii="Times New Roman" w:eastAsia="宋体"/>
                <w:i/>
                <w:sz w:val="24"/>
                <w:lang w:val="en-US" w:eastAsia="zh-CN"/>
              </w:rPr>
            </w:pPr>
          </w:p>
          <w:p w14:paraId="3C1420B1">
            <w:pPr>
              <w:pStyle w:val="13"/>
              <w:spacing w:line="240" w:lineRule="auto"/>
              <w:ind w:right="0" w:firstLine="480" w:firstLineChars="200"/>
              <w:jc w:val="left"/>
              <w:rPr>
                <w:rFonts w:hint="eastAsia" w:ascii="Times New Roman" w:eastAsia="宋体"/>
                <w:i/>
                <w:sz w:val="24"/>
                <w:lang w:val="en-US" w:eastAsia="zh-CN"/>
              </w:rPr>
            </w:pPr>
          </w:p>
          <w:p w14:paraId="4F04AE10">
            <w:pPr>
              <w:pStyle w:val="13"/>
              <w:spacing w:line="240" w:lineRule="auto"/>
              <w:ind w:right="0" w:firstLine="240" w:firstLineChars="100"/>
              <w:jc w:val="left"/>
              <w:rPr>
                <w:rFonts w:hint="eastAsia" w:ascii="Times New Roman" w:eastAsia="宋体"/>
                <w:i/>
                <w:sz w:val="24"/>
                <w:lang w:val="en-US" w:eastAsia="zh-CN"/>
              </w:rPr>
            </w:pPr>
            <w:r>
              <w:rPr>
                <w:rFonts w:hint="eastAsia" w:ascii="Times New Roman" w:eastAsia="宋体"/>
                <w:i/>
                <w:sz w:val="24"/>
                <w:lang w:val="en-US" w:eastAsia="zh-CN"/>
              </w:rPr>
              <w:t>28S-rRNA</w:t>
            </w:r>
          </w:p>
          <w:p w14:paraId="62FADEF6">
            <w:pPr>
              <w:pStyle w:val="13"/>
              <w:spacing w:line="240" w:lineRule="auto"/>
              <w:ind w:right="0" w:firstLine="480" w:firstLineChars="200"/>
              <w:jc w:val="left"/>
              <w:rPr>
                <w:rFonts w:hint="eastAsia" w:ascii="Times New Roman" w:eastAsia="宋体"/>
                <w:i/>
                <w:sz w:val="24"/>
                <w:lang w:val="en-US" w:eastAsia="zh-CN"/>
              </w:rPr>
            </w:pPr>
          </w:p>
          <w:p w14:paraId="752C6860">
            <w:pPr>
              <w:pStyle w:val="13"/>
              <w:spacing w:line="240" w:lineRule="auto"/>
              <w:ind w:right="0" w:firstLine="480" w:firstLineChars="200"/>
              <w:jc w:val="left"/>
              <w:rPr>
                <w:rFonts w:hint="eastAsia" w:ascii="Times New Roman" w:eastAsia="宋体"/>
                <w:i/>
                <w:sz w:val="24"/>
                <w:lang w:val="en-US" w:eastAsia="zh-CN"/>
              </w:rPr>
            </w:pPr>
          </w:p>
          <w:p w14:paraId="616477DF">
            <w:pPr>
              <w:pStyle w:val="13"/>
              <w:spacing w:line="240" w:lineRule="auto"/>
              <w:ind w:right="0" w:firstLine="240" w:firstLineChars="100"/>
              <w:jc w:val="left"/>
              <w:rPr>
                <w:rFonts w:hint="eastAsia" w:ascii="Times New Roman" w:eastAsia="宋体"/>
                <w:i/>
                <w:sz w:val="24"/>
                <w:lang w:val="en-US" w:eastAsia="zh-CN"/>
              </w:rPr>
            </w:pPr>
          </w:p>
          <w:p w14:paraId="6BF86CC1">
            <w:pPr>
              <w:pStyle w:val="13"/>
              <w:spacing w:line="240" w:lineRule="auto"/>
              <w:ind w:right="0" w:firstLine="240" w:firstLineChars="100"/>
              <w:jc w:val="left"/>
              <w:rPr>
                <w:rFonts w:hint="eastAsia" w:ascii="Times New Roman" w:eastAsia="宋体"/>
                <w:i/>
                <w:sz w:val="24"/>
                <w:lang w:val="en-US" w:eastAsia="zh-CN"/>
              </w:rPr>
            </w:pPr>
          </w:p>
          <w:p w14:paraId="417D2D16">
            <w:pPr>
              <w:pStyle w:val="13"/>
              <w:spacing w:line="240" w:lineRule="auto"/>
              <w:ind w:right="0" w:firstLine="240" w:firstLineChars="100"/>
              <w:jc w:val="left"/>
              <w:rPr>
                <w:rFonts w:hint="eastAsia" w:ascii="Times New Roman" w:eastAsia="宋体"/>
                <w:i/>
                <w:sz w:val="24"/>
                <w:lang w:val="en-US" w:eastAsia="zh-CN"/>
              </w:rPr>
            </w:pPr>
            <w:r>
              <w:rPr>
                <w:rFonts w:hint="eastAsia" w:ascii="Times New Roman" w:eastAsia="宋体"/>
                <w:i/>
                <w:sz w:val="24"/>
                <w:lang w:val="en-US" w:eastAsia="zh-CN"/>
              </w:rPr>
              <w:t>5.8S-rRNA</w:t>
            </w:r>
          </w:p>
          <w:p w14:paraId="05800B7C">
            <w:pPr>
              <w:pStyle w:val="13"/>
              <w:spacing w:line="240" w:lineRule="auto"/>
              <w:ind w:right="0" w:firstLine="240" w:firstLineChars="100"/>
              <w:jc w:val="left"/>
              <w:rPr>
                <w:rFonts w:hint="eastAsia" w:ascii="Times New Roman" w:eastAsia="宋体"/>
                <w:i/>
                <w:sz w:val="24"/>
                <w:lang w:val="en-US" w:eastAsia="zh-CN"/>
              </w:rPr>
            </w:pPr>
          </w:p>
          <w:p w14:paraId="3458C3E2">
            <w:pPr>
              <w:pStyle w:val="13"/>
              <w:spacing w:line="240" w:lineRule="auto"/>
              <w:ind w:right="0" w:firstLine="240" w:firstLineChars="100"/>
              <w:jc w:val="left"/>
              <w:rPr>
                <w:rFonts w:hint="eastAsia" w:ascii="Times New Roman" w:eastAsia="宋体"/>
                <w:i/>
                <w:sz w:val="24"/>
                <w:lang w:val="en-US" w:eastAsia="zh-CN"/>
              </w:rPr>
            </w:pPr>
          </w:p>
          <w:p w14:paraId="4151644B">
            <w:pPr>
              <w:pStyle w:val="13"/>
              <w:spacing w:line="240" w:lineRule="auto"/>
              <w:ind w:right="0" w:firstLine="240" w:firstLineChars="100"/>
              <w:jc w:val="left"/>
              <w:rPr>
                <w:rFonts w:hint="eastAsia" w:ascii="Times New Roman" w:eastAsia="宋体"/>
                <w:i/>
                <w:sz w:val="24"/>
                <w:lang w:val="en-US" w:eastAsia="zh-CN"/>
              </w:rPr>
            </w:pPr>
          </w:p>
          <w:p w14:paraId="492465B6">
            <w:pPr>
              <w:pStyle w:val="13"/>
              <w:spacing w:line="240" w:lineRule="auto"/>
              <w:ind w:right="0" w:firstLine="240" w:firstLineChars="100"/>
              <w:jc w:val="left"/>
              <w:rPr>
                <w:rFonts w:hint="eastAsia" w:ascii="Times New Roman" w:eastAsia="宋体"/>
                <w:i/>
                <w:sz w:val="24"/>
                <w:lang w:val="en-US" w:eastAsia="zh-CN"/>
              </w:rPr>
            </w:pPr>
          </w:p>
          <w:p w14:paraId="1CFB7BB3">
            <w:pPr>
              <w:pStyle w:val="13"/>
              <w:spacing w:line="240" w:lineRule="auto"/>
              <w:ind w:right="0" w:firstLine="240" w:firstLineChars="100"/>
              <w:jc w:val="left"/>
              <w:rPr>
                <w:rFonts w:hint="eastAsia" w:ascii="Times New Roman" w:eastAsia="宋体"/>
                <w:i/>
                <w:sz w:val="24"/>
                <w:lang w:val="en-US" w:eastAsia="zh-CN"/>
              </w:rPr>
            </w:pPr>
            <w:r>
              <w:rPr>
                <w:rFonts w:hint="eastAsia" w:ascii="Times New Roman" w:eastAsia="宋体"/>
                <w:i/>
                <w:sz w:val="24"/>
                <w:lang w:val="en-US" w:eastAsia="zh-CN"/>
              </w:rPr>
              <w:t>pre-rRNA</w:t>
            </w:r>
          </w:p>
          <w:p w14:paraId="31609DC8">
            <w:pPr>
              <w:pStyle w:val="13"/>
              <w:spacing w:line="240" w:lineRule="auto"/>
              <w:ind w:right="0" w:firstLine="240" w:firstLineChars="100"/>
              <w:jc w:val="left"/>
              <w:rPr>
                <w:rFonts w:hint="eastAsia" w:ascii="Times New Roman" w:eastAsia="宋体"/>
                <w:i/>
                <w:sz w:val="24"/>
                <w:lang w:val="en-US" w:eastAsia="zh-CN"/>
              </w:rPr>
            </w:pPr>
          </w:p>
          <w:p w14:paraId="0BAD1F61">
            <w:pPr>
              <w:pStyle w:val="13"/>
              <w:spacing w:line="240" w:lineRule="auto"/>
              <w:ind w:right="0" w:firstLine="240" w:firstLineChars="100"/>
              <w:jc w:val="left"/>
              <w:rPr>
                <w:rFonts w:hint="eastAsia" w:ascii="Times New Roman" w:eastAsia="宋体"/>
                <w:i/>
                <w:sz w:val="24"/>
                <w:lang w:val="en-US" w:eastAsia="zh-CN"/>
              </w:rPr>
            </w:pPr>
          </w:p>
          <w:p w14:paraId="631FD6C5">
            <w:pPr>
              <w:pStyle w:val="13"/>
              <w:spacing w:line="240" w:lineRule="auto"/>
              <w:ind w:right="0" w:firstLine="240" w:firstLineChars="100"/>
              <w:jc w:val="left"/>
              <w:rPr>
                <w:rFonts w:hint="eastAsia" w:ascii="Times New Roman" w:eastAsia="宋体"/>
                <w:i/>
                <w:sz w:val="24"/>
                <w:lang w:val="en-US" w:eastAsia="zh-CN"/>
              </w:rPr>
            </w:pPr>
          </w:p>
          <w:p w14:paraId="22FF2606">
            <w:pPr>
              <w:pStyle w:val="13"/>
              <w:spacing w:line="240" w:lineRule="auto"/>
              <w:ind w:right="0" w:firstLine="240" w:firstLineChars="100"/>
              <w:jc w:val="left"/>
              <w:rPr>
                <w:rFonts w:hint="eastAsia" w:ascii="Times New Roman" w:eastAsia="宋体"/>
                <w:i/>
                <w:sz w:val="24"/>
                <w:lang w:val="en-US" w:eastAsia="zh-CN"/>
              </w:rPr>
            </w:pPr>
          </w:p>
          <w:p w14:paraId="5E361D67">
            <w:pPr>
              <w:pStyle w:val="13"/>
              <w:spacing w:line="240" w:lineRule="auto"/>
              <w:ind w:right="0" w:firstLine="480" w:firstLineChars="200"/>
              <w:jc w:val="left"/>
              <w:rPr>
                <w:rFonts w:hint="eastAsia" w:ascii="Times New Roman" w:eastAsia="宋体"/>
                <w:i/>
                <w:sz w:val="24"/>
                <w:lang w:val="en-US" w:eastAsia="zh-CN"/>
              </w:rPr>
            </w:pPr>
            <w:r>
              <w:rPr>
                <w:rFonts w:hint="eastAsia" w:ascii="Times New Roman" w:eastAsia="宋体"/>
                <w:i/>
                <w:sz w:val="24"/>
                <w:lang w:val="en-US" w:eastAsia="zh-CN"/>
              </w:rPr>
              <w:t>h18s</w:t>
            </w:r>
          </w:p>
          <w:p w14:paraId="796AAB0E">
            <w:pPr>
              <w:pStyle w:val="13"/>
              <w:spacing w:line="240" w:lineRule="auto"/>
              <w:ind w:right="0" w:firstLine="480" w:firstLineChars="200"/>
              <w:jc w:val="left"/>
              <w:rPr>
                <w:rFonts w:hint="eastAsia" w:ascii="Times New Roman" w:eastAsia="宋体"/>
                <w:i/>
                <w:sz w:val="24"/>
                <w:lang w:val="en-US" w:eastAsia="zh-CN"/>
              </w:rPr>
            </w:pPr>
          </w:p>
          <w:p w14:paraId="1E88D8FC">
            <w:pPr>
              <w:pStyle w:val="13"/>
              <w:spacing w:line="240" w:lineRule="auto"/>
              <w:ind w:right="0" w:firstLine="480" w:firstLineChars="200"/>
              <w:jc w:val="left"/>
              <w:rPr>
                <w:rFonts w:hint="eastAsia" w:ascii="Times New Roman" w:eastAsia="宋体"/>
                <w:i/>
                <w:sz w:val="24"/>
                <w:lang w:val="en-US" w:eastAsia="zh-CN"/>
              </w:rPr>
            </w:pPr>
          </w:p>
          <w:p w14:paraId="283345F4">
            <w:pPr>
              <w:pStyle w:val="13"/>
              <w:spacing w:line="240" w:lineRule="auto"/>
              <w:ind w:right="0" w:firstLine="480" w:firstLineChars="200"/>
              <w:jc w:val="left"/>
              <w:rPr>
                <w:rFonts w:hint="eastAsia" w:ascii="Times New Roman" w:eastAsia="宋体"/>
                <w:i/>
                <w:sz w:val="24"/>
                <w:lang w:val="en-US" w:eastAsia="zh-CN"/>
              </w:rPr>
            </w:pPr>
          </w:p>
          <w:p w14:paraId="072249E0">
            <w:pPr>
              <w:pStyle w:val="13"/>
              <w:spacing w:line="240" w:lineRule="auto"/>
              <w:ind w:right="0" w:firstLine="480" w:firstLineChars="200"/>
              <w:jc w:val="left"/>
              <w:rPr>
                <w:rFonts w:hint="eastAsia" w:ascii="Times New Roman" w:eastAsia="宋体"/>
                <w:i/>
                <w:sz w:val="24"/>
                <w:lang w:val="en-US" w:eastAsia="zh-CN"/>
              </w:rPr>
            </w:pPr>
          </w:p>
          <w:p w14:paraId="41407807">
            <w:pPr>
              <w:pStyle w:val="13"/>
              <w:spacing w:line="240" w:lineRule="auto"/>
              <w:ind w:right="0" w:firstLine="480" w:firstLineChars="200"/>
              <w:jc w:val="left"/>
              <w:rPr>
                <w:rFonts w:hint="eastAsia" w:ascii="Times New Roman" w:eastAsia="宋体"/>
                <w:i/>
                <w:sz w:val="24"/>
                <w:lang w:val="en-US" w:eastAsia="zh-CN"/>
              </w:rPr>
            </w:pPr>
          </w:p>
          <w:p w14:paraId="59275596">
            <w:pPr>
              <w:pStyle w:val="13"/>
              <w:spacing w:line="240" w:lineRule="auto"/>
              <w:ind w:right="0" w:firstLine="480" w:firstLineChars="200"/>
              <w:jc w:val="left"/>
              <w:rPr>
                <w:rFonts w:hint="eastAsia" w:ascii="Times New Roman" w:eastAsia="宋体"/>
                <w:i/>
                <w:sz w:val="24"/>
                <w:lang w:val="en-US" w:eastAsia="zh-CN"/>
              </w:rPr>
            </w:pPr>
            <w:r>
              <w:rPr>
                <w:rFonts w:hint="eastAsia" w:ascii="Times New Roman" w:eastAsia="宋体"/>
                <w:i/>
                <w:sz w:val="24"/>
                <w:lang w:val="en-US" w:eastAsia="zh-CN"/>
              </w:rPr>
              <w:t>mOGT</w:t>
            </w:r>
          </w:p>
          <w:p w14:paraId="771B0224">
            <w:pPr>
              <w:pStyle w:val="13"/>
              <w:spacing w:line="240" w:lineRule="auto"/>
              <w:ind w:right="0" w:firstLine="480" w:firstLineChars="200"/>
              <w:jc w:val="left"/>
              <w:rPr>
                <w:rFonts w:hint="default" w:ascii="Times New Roman" w:eastAsia="宋体"/>
                <w:i/>
                <w:sz w:val="24"/>
                <w:lang w:val="en-US" w:eastAsia="zh-CN"/>
              </w:rPr>
            </w:pPr>
          </w:p>
          <w:p w14:paraId="0F732493">
            <w:pPr>
              <w:pStyle w:val="13"/>
              <w:spacing w:line="240" w:lineRule="auto"/>
              <w:ind w:right="0" w:firstLine="240" w:firstLineChars="100"/>
              <w:jc w:val="left"/>
              <w:rPr>
                <w:rFonts w:hint="default" w:ascii="Times New Roman" w:eastAsia="宋体"/>
                <w:i/>
                <w:sz w:val="24"/>
                <w:lang w:val="en-US" w:eastAsia="zh-CN"/>
              </w:rPr>
            </w:pPr>
          </w:p>
          <w:p w14:paraId="72114B5A">
            <w:pPr>
              <w:bidi w:val="0"/>
              <w:rPr>
                <w:rFonts w:hint="default"/>
                <w:lang w:val="en-US" w:eastAsia="zh-CN"/>
              </w:rPr>
            </w:pPr>
          </w:p>
          <w:p w14:paraId="56B3A65F">
            <w:pPr>
              <w:bidi w:val="0"/>
              <w:rPr>
                <w:rFonts w:hint="default"/>
                <w:lang w:val="en-US" w:eastAsia="zh-CN"/>
              </w:rPr>
            </w:pPr>
          </w:p>
          <w:p w14:paraId="250CFEC4">
            <w:pPr>
              <w:bidi w:val="0"/>
              <w:ind w:firstLine="485" w:firstLineChars="0"/>
              <w:jc w:val="left"/>
              <w:rPr>
                <w:rFonts w:hint="default"/>
                <w:lang w:val="en-US" w:eastAsia="zh-CN"/>
              </w:rPr>
            </w:pPr>
            <w:r>
              <w:rPr>
                <w:rFonts w:hint="eastAsia" w:ascii="Times New Roman" w:eastAsia="宋体"/>
                <w:i/>
                <w:sz w:val="24"/>
                <w:lang w:val="en-US" w:eastAsia="zh-CN"/>
              </w:rPr>
              <w:t>m</w:t>
            </w:r>
            <w:r>
              <w:rPr>
                <w:rFonts w:hint="eastAsia" w:ascii="Times New Roman" w:hAnsi="Times New Roman" w:eastAsia="宋体" w:cs="Times New Roman"/>
                <w:i/>
                <w:iCs/>
                <w:sz w:val="24"/>
                <w:szCs w:val="24"/>
                <w:lang w:val="en-US" w:eastAsia="zh-CN"/>
              </w:rPr>
              <w:t>Actin</w:t>
            </w:r>
          </w:p>
          <w:p w14:paraId="2959B56F">
            <w:pPr>
              <w:bidi w:val="0"/>
              <w:ind w:firstLine="485" w:firstLineChars="0"/>
              <w:jc w:val="left"/>
              <w:rPr>
                <w:rFonts w:hint="default"/>
                <w:lang w:val="en-US" w:eastAsia="zh-CN"/>
              </w:rPr>
            </w:pPr>
          </w:p>
          <w:p w14:paraId="3154CBB2">
            <w:pPr>
              <w:bidi w:val="0"/>
              <w:ind w:firstLine="485" w:firstLineChars="0"/>
              <w:jc w:val="left"/>
              <w:rPr>
                <w:rFonts w:hint="default"/>
                <w:lang w:val="en-US" w:eastAsia="zh-CN"/>
              </w:rPr>
            </w:pPr>
          </w:p>
          <w:p w14:paraId="4AAD7D59">
            <w:pPr>
              <w:bidi w:val="0"/>
              <w:ind w:firstLine="485" w:firstLineChars="0"/>
              <w:jc w:val="left"/>
              <w:rPr>
                <w:rFonts w:hint="default"/>
                <w:lang w:val="en-US" w:eastAsia="zh-CN"/>
              </w:rPr>
            </w:pPr>
          </w:p>
        </w:tc>
        <w:tc>
          <w:tcPr>
            <w:tcW w:w="8047" w:type="dxa"/>
            <w:tcBorders>
              <w:top w:val="single" w:color="000000" w:sz="4" w:space="0"/>
              <w:left w:val="nil"/>
              <w:bottom w:val="single" w:color="000000" w:sz="4" w:space="0"/>
              <w:right w:val="nil"/>
            </w:tcBorders>
          </w:tcPr>
          <w:p w14:paraId="222B954F">
            <w:pPr>
              <w:pStyle w:val="13"/>
              <w:spacing w:line="583" w:lineRule="auto"/>
              <w:ind w:right="2354"/>
              <w:jc w:val="left"/>
              <w:rPr>
                <w:rFonts w:hint="eastAsia" w:ascii="Times New Roman" w:eastAsia="宋体"/>
                <w:sz w:val="24"/>
                <w:lang w:val="en-US" w:eastAsia="zh-CN"/>
              </w:rPr>
            </w:pPr>
          </w:p>
          <w:p w14:paraId="3CF6440A">
            <w:pPr>
              <w:pStyle w:val="13"/>
              <w:spacing w:line="583" w:lineRule="auto"/>
              <w:ind w:right="2354" w:firstLine="240" w:firstLineChars="100"/>
              <w:jc w:val="left"/>
              <w:rPr>
                <w:rFonts w:hint="default" w:ascii="Times New Roman" w:eastAsia="宋体"/>
                <w:sz w:val="24"/>
                <w:lang w:val="en-US" w:eastAsia="zh-CN"/>
              </w:rPr>
            </w:pPr>
            <w:r>
              <w:rPr>
                <w:rFonts w:hint="eastAsia" w:ascii="Times New Roman" w:eastAsia="宋体"/>
                <w:sz w:val="24"/>
                <w:lang w:val="en-US" w:eastAsia="zh-CN"/>
              </w:rPr>
              <w:t>F: TTGTCGCAAAACCTATGTGACC</w:t>
            </w:r>
          </w:p>
          <w:p w14:paraId="34B8606F">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GCCGCCTTACGGATCTTGG</w:t>
            </w:r>
          </w:p>
          <w:p w14:paraId="39FC4266">
            <w:pPr>
              <w:pStyle w:val="13"/>
              <w:spacing w:line="583" w:lineRule="auto"/>
              <w:ind w:right="2354" w:firstLine="240" w:firstLineChars="100"/>
              <w:jc w:val="left"/>
              <w:rPr>
                <w:rFonts w:hint="default" w:ascii="Times New Roman" w:eastAsia="宋体"/>
                <w:sz w:val="24"/>
                <w:lang w:val="en-US" w:eastAsia="zh-CN"/>
              </w:rPr>
            </w:pPr>
            <w:r>
              <w:rPr>
                <w:rFonts w:hint="eastAsia" w:ascii="Times New Roman" w:eastAsia="宋体"/>
                <w:sz w:val="24"/>
                <w:lang w:val="en-US" w:eastAsia="zh-CN"/>
              </w:rPr>
              <w:t>F: CTCATCCACGATGGCCTAGC</w:t>
            </w:r>
          </w:p>
          <w:p w14:paraId="4A51358F">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ACATGGGCTCATCACAGTTGG</w:t>
            </w:r>
          </w:p>
          <w:p w14:paraId="5D870988">
            <w:pPr>
              <w:pStyle w:val="13"/>
              <w:spacing w:line="583" w:lineRule="auto"/>
              <w:ind w:right="2354" w:firstLine="240" w:firstLineChars="100"/>
              <w:jc w:val="left"/>
              <w:rPr>
                <w:rFonts w:hint="default" w:ascii="Times New Roman" w:eastAsia="宋体"/>
                <w:sz w:val="24"/>
                <w:lang w:val="en-US" w:eastAsia="zh-CN"/>
              </w:rPr>
            </w:pPr>
            <w:r>
              <w:rPr>
                <w:rFonts w:hint="eastAsia" w:ascii="Times New Roman" w:eastAsia="宋体"/>
                <w:sz w:val="24"/>
                <w:lang w:val="en-US" w:eastAsia="zh-CN"/>
              </w:rPr>
              <w:t>F: CGCCGCGCTCTACCTTACCTA</w:t>
            </w:r>
          </w:p>
          <w:p w14:paraId="5CB29043">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TAGGAGAGGAGCGAGCGACCA</w:t>
            </w:r>
          </w:p>
          <w:p w14:paraId="7858CF8F">
            <w:pPr>
              <w:pStyle w:val="13"/>
              <w:spacing w:line="583" w:lineRule="auto"/>
              <w:ind w:right="2354" w:firstLine="240" w:firstLineChars="100"/>
              <w:jc w:val="left"/>
              <w:rPr>
                <w:rFonts w:hint="default" w:ascii="Times New Roman" w:eastAsia="宋体"/>
                <w:sz w:val="24"/>
                <w:lang w:val="en-US" w:eastAsia="zh-CN"/>
              </w:rPr>
            </w:pPr>
            <w:r>
              <w:rPr>
                <w:rFonts w:hint="eastAsia" w:ascii="Times New Roman" w:eastAsia="宋体"/>
                <w:sz w:val="24"/>
                <w:lang w:val="en-US" w:eastAsia="zh-CN"/>
              </w:rPr>
              <w:t>F: CTCCGAGACGCGACCTCAGAT</w:t>
            </w:r>
          </w:p>
          <w:p w14:paraId="0441BE77">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CGGGTCTTCCGTACGCCACAT</w:t>
            </w:r>
          </w:p>
          <w:p w14:paraId="5B6A7765">
            <w:pPr>
              <w:pStyle w:val="13"/>
              <w:spacing w:line="583" w:lineRule="auto"/>
              <w:ind w:right="2354" w:firstLine="240" w:firstLineChars="100"/>
              <w:jc w:val="left"/>
              <w:rPr>
                <w:rFonts w:hint="default" w:ascii="Times New Roman" w:eastAsia="宋体"/>
                <w:sz w:val="24"/>
                <w:lang w:val="en-US" w:eastAsia="zh-CN"/>
              </w:rPr>
            </w:pPr>
            <w:r>
              <w:rPr>
                <w:rFonts w:hint="eastAsia" w:ascii="Times New Roman" w:eastAsia="宋体"/>
                <w:sz w:val="24"/>
                <w:lang w:val="en-US" w:eastAsia="zh-CN"/>
              </w:rPr>
              <w:t>F: GAGGCAACCCCCTCTCCTCTT</w:t>
            </w:r>
          </w:p>
          <w:p w14:paraId="2191F588">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GAGCCGAGTGATCCACCGCTA</w:t>
            </w:r>
          </w:p>
          <w:p w14:paraId="700018C9">
            <w:pPr>
              <w:pStyle w:val="13"/>
              <w:spacing w:line="583" w:lineRule="auto"/>
              <w:ind w:right="2354" w:firstLine="240" w:firstLineChars="100"/>
              <w:jc w:val="left"/>
              <w:rPr>
                <w:rFonts w:hint="default" w:ascii="Times New Roman" w:eastAsia="宋体"/>
                <w:sz w:val="24"/>
                <w:lang w:val="en-US" w:eastAsia="zh-CN"/>
              </w:rPr>
            </w:pPr>
            <w:r>
              <w:rPr>
                <w:rFonts w:hint="eastAsia" w:ascii="Times New Roman" w:eastAsia="宋体"/>
                <w:sz w:val="24"/>
                <w:lang w:val="en-US" w:eastAsia="zh-CN"/>
              </w:rPr>
              <w:t>F: GCCTTCTCTAGCGATCTGAGAG</w:t>
            </w:r>
          </w:p>
          <w:p w14:paraId="6AC842E4">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CCATAACGGAGGCAGAGACA</w:t>
            </w:r>
          </w:p>
          <w:p w14:paraId="6A950010">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F: AGTCCCTGCCCTTTGACACA</w:t>
            </w:r>
          </w:p>
          <w:p w14:paraId="1BA71FF7">
            <w:pPr>
              <w:pStyle w:val="13"/>
              <w:spacing w:before="16" w:line="240" w:lineRule="auto"/>
              <w:ind w:right="0" w:firstLine="240" w:firstLineChars="100"/>
              <w:jc w:val="left"/>
              <w:rPr>
                <w:rFonts w:hint="eastAsia" w:ascii="Times New Roman" w:eastAsia="宋体"/>
                <w:sz w:val="24"/>
                <w:lang w:val="en-US" w:eastAsia="zh-CN"/>
              </w:rPr>
            </w:pPr>
            <w:r>
              <w:rPr>
                <w:rFonts w:hint="eastAsia" w:ascii="Times New Roman" w:eastAsia="宋体"/>
                <w:sz w:val="24"/>
                <w:lang w:val="en-US" w:eastAsia="zh-CN"/>
              </w:rPr>
              <w:t>R: GATCCGAGGGCCTCACTAAAC</w:t>
            </w:r>
          </w:p>
          <w:p w14:paraId="751B3F5C">
            <w:pPr>
              <w:pStyle w:val="13"/>
              <w:spacing w:before="16" w:line="240" w:lineRule="auto"/>
              <w:ind w:right="0" w:firstLine="240" w:firstLineChars="100"/>
              <w:jc w:val="left"/>
              <w:rPr>
                <w:rFonts w:hint="eastAsia" w:ascii="Times New Roman" w:eastAsia="宋体"/>
                <w:sz w:val="24"/>
                <w:lang w:val="en-US" w:eastAsia="zh-CN"/>
              </w:rPr>
            </w:pPr>
          </w:p>
          <w:p w14:paraId="30523CBE">
            <w:pPr>
              <w:pStyle w:val="13"/>
              <w:spacing w:before="16" w:line="240" w:lineRule="auto"/>
              <w:ind w:right="0" w:firstLine="240" w:firstLineChars="100"/>
              <w:jc w:val="left"/>
              <w:rPr>
                <w:rFonts w:hint="eastAsia" w:ascii="Times New Roman" w:eastAsia="宋体"/>
                <w:sz w:val="24"/>
                <w:lang w:val="en-US" w:eastAsia="zh-CN"/>
              </w:rPr>
            </w:pPr>
          </w:p>
          <w:p w14:paraId="4D5B0F4F">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F: ATGGGGTTGCAGTTCGATAG</w:t>
            </w:r>
          </w:p>
          <w:p w14:paraId="308C1A85">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CCACCATGTACCCTGGCATT</w:t>
            </w:r>
          </w:p>
          <w:p w14:paraId="2C837249">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F: AGGGCTATGCTCTCCCTCAC</w:t>
            </w:r>
          </w:p>
          <w:p w14:paraId="3994A620">
            <w:pPr>
              <w:pStyle w:val="13"/>
              <w:spacing w:line="583" w:lineRule="auto"/>
              <w:ind w:right="2354" w:firstLine="240" w:firstLineChars="100"/>
              <w:jc w:val="left"/>
              <w:rPr>
                <w:rFonts w:hint="eastAsia" w:ascii="Times New Roman" w:eastAsia="宋体"/>
                <w:sz w:val="24"/>
                <w:lang w:val="en-US" w:eastAsia="zh-CN"/>
              </w:rPr>
            </w:pPr>
            <w:r>
              <w:rPr>
                <w:rFonts w:hint="eastAsia" w:ascii="Times New Roman" w:eastAsia="宋体"/>
                <w:sz w:val="24"/>
                <w:lang w:val="en-US" w:eastAsia="zh-CN"/>
              </w:rPr>
              <w:t>R: CTCTCAGCTGTGGTGGTGAA</w:t>
            </w:r>
          </w:p>
          <w:p w14:paraId="33579DD3">
            <w:pPr>
              <w:pStyle w:val="13"/>
              <w:spacing w:line="583" w:lineRule="auto"/>
              <w:ind w:left="298" w:right="2354"/>
              <w:jc w:val="left"/>
              <w:rPr>
                <w:rFonts w:hint="default" w:ascii="Times New Roman" w:eastAsia="宋体"/>
                <w:sz w:val="24"/>
                <w:lang w:val="en-US" w:eastAsia="zh-CN"/>
              </w:rPr>
            </w:pPr>
          </w:p>
          <w:p w14:paraId="6AB6F83B">
            <w:pPr>
              <w:pStyle w:val="13"/>
              <w:spacing w:before="16" w:line="240" w:lineRule="auto"/>
              <w:ind w:right="0"/>
              <w:jc w:val="left"/>
              <w:rPr>
                <w:rFonts w:hint="default" w:ascii="Times New Roman" w:hAnsi="Times New Roman" w:eastAsia="Times New Roman" w:cs="Times New Roman"/>
                <w:sz w:val="24"/>
                <w:szCs w:val="24"/>
              </w:rPr>
            </w:pPr>
          </w:p>
        </w:tc>
        <w:tc>
          <w:tcPr>
            <w:tcW w:w="8006" w:type="dxa"/>
            <w:tcBorders>
              <w:top w:val="single" w:color="000000" w:sz="4" w:space="0"/>
              <w:left w:val="nil"/>
              <w:bottom w:val="single" w:color="000000" w:sz="4" w:space="0"/>
              <w:right w:val="nil"/>
            </w:tcBorders>
          </w:tcPr>
          <w:p w14:paraId="19D33E1E">
            <w:pPr>
              <w:pStyle w:val="13"/>
              <w:spacing w:before="16" w:line="240" w:lineRule="auto"/>
              <w:ind w:left="292" w:right="0"/>
              <w:jc w:val="left"/>
              <w:rPr>
                <w:rFonts w:ascii="Times New Roman"/>
                <w:sz w:val="24"/>
              </w:rPr>
            </w:pPr>
          </w:p>
        </w:tc>
      </w:tr>
    </w:tbl>
    <w:p w14:paraId="6A4DA505">
      <w:pPr>
        <w:rPr>
          <w:rFonts w:ascii="Times New Roman"/>
          <w:b/>
          <w:spacing w:val="-5"/>
          <w:sz w:val="24"/>
          <w:szCs w:val="24"/>
        </w:rPr>
      </w:pPr>
    </w:p>
    <w:p w14:paraId="1725FE00"/>
    <w:sectPr>
      <w:pgSz w:w="12240" w:h="15840"/>
      <w:pgMar w:top="1500" w:right="1640" w:bottom="280" w:left="16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3"/>
      <w:numFmt w:val="decimal"/>
      <w:lvlText w:val="%1."/>
      <w:lvlJc w:val="left"/>
      <w:pPr>
        <w:ind w:left="103" w:hanging="227"/>
        <w:jc w:val="left"/>
      </w:pPr>
      <w:rPr>
        <w:rFonts w:hint="default" w:ascii="Times New Roman" w:hAnsi="Times New Roman" w:eastAsia="Times New Roman"/>
        <w:w w:val="99"/>
        <w:sz w:val="22"/>
        <w:szCs w:val="22"/>
      </w:rPr>
    </w:lvl>
    <w:lvl w:ilvl="1" w:tentative="0">
      <w:start w:val="1"/>
      <w:numFmt w:val="bullet"/>
      <w:lvlText w:val="•"/>
      <w:lvlJc w:val="left"/>
      <w:pPr>
        <w:ind w:left="1088" w:hanging="227"/>
      </w:pPr>
      <w:rPr>
        <w:rFonts w:hint="default"/>
      </w:rPr>
    </w:lvl>
    <w:lvl w:ilvl="2" w:tentative="0">
      <w:start w:val="1"/>
      <w:numFmt w:val="bullet"/>
      <w:lvlText w:val="•"/>
      <w:lvlJc w:val="left"/>
      <w:pPr>
        <w:ind w:left="2077" w:hanging="227"/>
      </w:pPr>
      <w:rPr>
        <w:rFonts w:hint="default"/>
      </w:rPr>
    </w:lvl>
    <w:lvl w:ilvl="3" w:tentative="0">
      <w:start w:val="1"/>
      <w:numFmt w:val="bullet"/>
      <w:lvlText w:val="•"/>
      <w:lvlJc w:val="left"/>
      <w:pPr>
        <w:ind w:left="3066" w:hanging="227"/>
      </w:pPr>
      <w:rPr>
        <w:rFonts w:hint="default"/>
      </w:rPr>
    </w:lvl>
    <w:lvl w:ilvl="4" w:tentative="0">
      <w:start w:val="1"/>
      <w:numFmt w:val="bullet"/>
      <w:lvlText w:val="•"/>
      <w:lvlJc w:val="left"/>
      <w:pPr>
        <w:ind w:left="4055" w:hanging="227"/>
      </w:pPr>
      <w:rPr>
        <w:rFonts w:hint="default"/>
      </w:rPr>
    </w:lvl>
    <w:lvl w:ilvl="5" w:tentative="0">
      <w:start w:val="1"/>
      <w:numFmt w:val="bullet"/>
      <w:lvlText w:val="•"/>
      <w:lvlJc w:val="left"/>
      <w:pPr>
        <w:ind w:left="5044" w:hanging="227"/>
      </w:pPr>
      <w:rPr>
        <w:rFonts w:hint="default"/>
      </w:rPr>
    </w:lvl>
    <w:lvl w:ilvl="6" w:tentative="0">
      <w:start w:val="1"/>
      <w:numFmt w:val="bullet"/>
      <w:lvlText w:val="•"/>
      <w:lvlJc w:val="left"/>
      <w:pPr>
        <w:ind w:left="6033" w:hanging="227"/>
      </w:pPr>
      <w:rPr>
        <w:rFonts w:hint="default"/>
      </w:rPr>
    </w:lvl>
    <w:lvl w:ilvl="7" w:tentative="0">
      <w:start w:val="1"/>
      <w:numFmt w:val="bullet"/>
      <w:lvlText w:val="•"/>
      <w:lvlJc w:val="left"/>
      <w:pPr>
        <w:ind w:left="7022" w:hanging="227"/>
      </w:pPr>
      <w:rPr>
        <w:rFonts w:hint="default"/>
      </w:rPr>
    </w:lvl>
    <w:lvl w:ilvl="8" w:tentative="0">
      <w:start w:val="1"/>
      <w:numFmt w:val="bullet"/>
      <w:lvlText w:val="•"/>
      <w:lvlJc w:val="left"/>
      <w:pPr>
        <w:ind w:left="8011" w:hanging="227"/>
      </w:pPr>
      <w:rPr>
        <w:rFonts w:hint="default"/>
      </w:rPr>
    </w:lvl>
  </w:abstractNum>
  <w:abstractNum w:abstractNumId="1">
    <w:nsid w:val="0053208E"/>
    <w:multiLevelType w:val="multilevel"/>
    <w:tmpl w:val="0053208E"/>
    <w:lvl w:ilvl="0" w:tentative="0">
      <w:start w:val="1"/>
      <w:numFmt w:val="decimal"/>
      <w:lvlText w:val="%1."/>
      <w:lvlJc w:val="left"/>
      <w:pPr>
        <w:ind w:left="103" w:hanging="274"/>
        <w:jc w:val="left"/>
      </w:pPr>
      <w:rPr>
        <w:rFonts w:hint="default" w:ascii="Times New Roman" w:hAnsi="Times New Roman" w:eastAsia="Times New Roman"/>
        <w:w w:val="99"/>
        <w:sz w:val="22"/>
        <w:szCs w:val="22"/>
      </w:rPr>
    </w:lvl>
    <w:lvl w:ilvl="1" w:tentative="0">
      <w:start w:val="1"/>
      <w:numFmt w:val="bullet"/>
      <w:lvlText w:val="•"/>
      <w:lvlJc w:val="left"/>
      <w:pPr>
        <w:ind w:left="1088" w:hanging="274"/>
      </w:pPr>
      <w:rPr>
        <w:rFonts w:hint="default"/>
      </w:rPr>
    </w:lvl>
    <w:lvl w:ilvl="2" w:tentative="0">
      <w:start w:val="1"/>
      <w:numFmt w:val="bullet"/>
      <w:lvlText w:val="•"/>
      <w:lvlJc w:val="left"/>
      <w:pPr>
        <w:ind w:left="2077" w:hanging="274"/>
      </w:pPr>
      <w:rPr>
        <w:rFonts w:hint="default"/>
      </w:rPr>
    </w:lvl>
    <w:lvl w:ilvl="3" w:tentative="0">
      <w:start w:val="1"/>
      <w:numFmt w:val="bullet"/>
      <w:lvlText w:val="•"/>
      <w:lvlJc w:val="left"/>
      <w:pPr>
        <w:ind w:left="3066" w:hanging="274"/>
      </w:pPr>
      <w:rPr>
        <w:rFonts w:hint="default"/>
      </w:rPr>
    </w:lvl>
    <w:lvl w:ilvl="4" w:tentative="0">
      <w:start w:val="1"/>
      <w:numFmt w:val="bullet"/>
      <w:lvlText w:val="•"/>
      <w:lvlJc w:val="left"/>
      <w:pPr>
        <w:ind w:left="4055" w:hanging="274"/>
      </w:pPr>
      <w:rPr>
        <w:rFonts w:hint="default"/>
      </w:rPr>
    </w:lvl>
    <w:lvl w:ilvl="5" w:tentative="0">
      <w:start w:val="1"/>
      <w:numFmt w:val="bullet"/>
      <w:lvlText w:val="•"/>
      <w:lvlJc w:val="left"/>
      <w:pPr>
        <w:ind w:left="5044" w:hanging="274"/>
      </w:pPr>
      <w:rPr>
        <w:rFonts w:hint="default"/>
      </w:rPr>
    </w:lvl>
    <w:lvl w:ilvl="6" w:tentative="0">
      <w:start w:val="1"/>
      <w:numFmt w:val="bullet"/>
      <w:lvlText w:val="•"/>
      <w:lvlJc w:val="left"/>
      <w:pPr>
        <w:ind w:left="6033" w:hanging="274"/>
      </w:pPr>
      <w:rPr>
        <w:rFonts w:hint="default"/>
      </w:rPr>
    </w:lvl>
    <w:lvl w:ilvl="7" w:tentative="0">
      <w:start w:val="1"/>
      <w:numFmt w:val="bullet"/>
      <w:lvlText w:val="•"/>
      <w:lvlJc w:val="left"/>
      <w:pPr>
        <w:ind w:left="7022" w:hanging="274"/>
      </w:pPr>
      <w:rPr>
        <w:rFonts w:hint="default"/>
      </w:rPr>
    </w:lvl>
    <w:lvl w:ilvl="8" w:tentative="0">
      <w:start w:val="1"/>
      <w:numFmt w:val="bullet"/>
      <w:lvlText w:val="•"/>
      <w:lvlJc w:val="left"/>
      <w:pPr>
        <w:ind w:left="8011" w:hanging="27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2MjQ3OGI1NWZjYjU3ZDJlMWU0MTllNDhjYmI1NDgifQ=="/>
  </w:docVars>
  <w:rsids>
    <w:rsidRoot w:val="00172A27"/>
    <w:rsid w:val="013C1F65"/>
    <w:rsid w:val="03890ECE"/>
    <w:rsid w:val="047C0A8A"/>
    <w:rsid w:val="04FC0610"/>
    <w:rsid w:val="05A333C1"/>
    <w:rsid w:val="06006D63"/>
    <w:rsid w:val="0A895775"/>
    <w:rsid w:val="0C7A41D0"/>
    <w:rsid w:val="0DCC161B"/>
    <w:rsid w:val="13A3772B"/>
    <w:rsid w:val="15295F19"/>
    <w:rsid w:val="15BC2B48"/>
    <w:rsid w:val="185B5552"/>
    <w:rsid w:val="1E937715"/>
    <w:rsid w:val="1F122D30"/>
    <w:rsid w:val="202E116C"/>
    <w:rsid w:val="21867F35"/>
    <w:rsid w:val="2428682D"/>
    <w:rsid w:val="24623243"/>
    <w:rsid w:val="247C5BDC"/>
    <w:rsid w:val="248135B9"/>
    <w:rsid w:val="262F4654"/>
    <w:rsid w:val="2650704F"/>
    <w:rsid w:val="26BA01B4"/>
    <w:rsid w:val="26E73E3E"/>
    <w:rsid w:val="2C80468E"/>
    <w:rsid w:val="2CA309B1"/>
    <w:rsid w:val="2E6F39EE"/>
    <w:rsid w:val="2E9A4C4F"/>
    <w:rsid w:val="2EBF2788"/>
    <w:rsid w:val="300E6942"/>
    <w:rsid w:val="30175C87"/>
    <w:rsid w:val="305A72B2"/>
    <w:rsid w:val="341A2774"/>
    <w:rsid w:val="38C369F1"/>
    <w:rsid w:val="3B7F12F4"/>
    <w:rsid w:val="3B9A1299"/>
    <w:rsid w:val="3D1E4068"/>
    <w:rsid w:val="41B72418"/>
    <w:rsid w:val="434C72D2"/>
    <w:rsid w:val="4369320A"/>
    <w:rsid w:val="440A037F"/>
    <w:rsid w:val="460A65BF"/>
    <w:rsid w:val="46AE1EB3"/>
    <w:rsid w:val="486840BD"/>
    <w:rsid w:val="4B380DF6"/>
    <w:rsid w:val="4B6B4FE2"/>
    <w:rsid w:val="4B914AB0"/>
    <w:rsid w:val="4D1D7C4A"/>
    <w:rsid w:val="4ED45284"/>
    <w:rsid w:val="4FC1409F"/>
    <w:rsid w:val="4FEE207F"/>
    <w:rsid w:val="505B5287"/>
    <w:rsid w:val="55747599"/>
    <w:rsid w:val="572A206B"/>
    <w:rsid w:val="5AA32561"/>
    <w:rsid w:val="5AED1ABE"/>
    <w:rsid w:val="5B9D3214"/>
    <w:rsid w:val="5C280B41"/>
    <w:rsid w:val="5E033269"/>
    <w:rsid w:val="5E506370"/>
    <w:rsid w:val="5E994115"/>
    <w:rsid w:val="60410B06"/>
    <w:rsid w:val="62207E11"/>
    <w:rsid w:val="62522B1E"/>
    <w:rsid w:val="63104913"/>
    <w:rsid w:val="63247F09"/>
    <w:rsid w:val="64A733FA"/>
    <w:rsid w:val="676940B5"/>
    <w:rsid w:val="68285E76"/>
    <w:rsid w:val="683E3779"/>
    <w:rsid w:val="693966D8"/>
    <w:rsid w:val="6AAB7324"/>
    <w:rsid w:val="6BBF1117"/>
    <w:rsid w:val="6C0E79F1"/>
    <w:rsid w:val="6C37059F"/>
    <w:rsid w:val="6E5024FA"/>
    <w:rsid w:val="712E14D2"/>
    <w:rsid w:val="714D4ABA"/>
    <w:rsid w:val="7447689A"/>
    <w:rsid w:val="76CF61AA"/>
    <w:rsid w:val="782357EF"/>
    <w:rsid w:val="7B001886"/>
    <w:rsid w:val="7D7869C6"/>
    <w:rsid w:val="7F1934D1"/>
    <w:rsid w:val="7FEB3D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1"/>
    <w:pPr>
      <w:spacing w:before="53"/>
      <w:ind w:left="600" w:hanging="481"/>
      <w:outlineLvl w:val="1"/>
    </w:pPr>
    <w:rPr>
      <w:rFonts w:ascii="Times New Roman" w:hAnsi="Times New Roman" w:eastAsia="Times New Roman"/>
      <w:b/>
      <w:bCs/>
      <w:sz w:val="24"/>
      <w:szCs w:val="24"/>
    </w:rPr>
  </w:style>
  <w:style w:type="paragraph" w:styleId="3">
    <w:name w:val="heading 2"/>
    <w:basedOn w:val="1"/>
    <w:next w:val="1"/>
    <w:autoRedefine/>
    <w:qFormat/>
    <w:uiPriority w:val="1"/>
    <w:pPr>
      <w:ind w:left="1740" w:hanging="1200"/>
      <w:outlineLvl w:val="2"/>
    </w:pPr>
    <w:rPr>
      <w:rFonts w:ascii="Times New Roman" w:hAnsi="Times New Roman" w:eastAsia="Times New Roman"/>
      <w:sz w:val="24"/>
      <w:szCs w:val="24"/>
    </w:rPr>
  </w:style>
  <w:style w:type="paragraph" w:styleId="4">
    <w:name w:val="heading 3"/>
    <w:basedOn w:val="1"/>
    <w:next w:val="1"/>
    <w:autoRedefine/>
    <w:qFormat/>
    <w:uiPriority w:val="1"/>
    <w:pPr>
      <w:spacing w:before="29"/>
      <w:ind w:left="214"/>
      <w:outlineLvl w:val="3"/>
    </w:pPr>
    <w:rPr>
      <w:rFonts w:ascii="Times New Roman" w:hAnsi="Times New Roman" w:eastAsia="Times New Roman"/>
      <w:sz w:val="22"/>
      <w:szCs w:val="22"/>
    </w:rPr>
  </w:style>
  <w:style w:type="paragraph" w:styleId="5">
    <w:name w:val="heading 4"/>
    <w:basedOn w:val="1"/>
    <w:next w:val="1"/>
    <w:autoRedefine/>
    <w:qFormat/>
    <w:uiPriority w:val="1"/>
    <w:pPr>
      <w:outlineLvl w:val="4"/>
    </w:pPr>
    <w:rPr>
      <w:rFonts w:ascii="Times New Roman" w:hAnsi="Times New Roman" w:eastAsia="Times New Roman"/>
      <w:sz w:val="20"/>
      <w:szCs w:val="20"/>
    </w:rPr>
  </w:style>
  <w:style w:type="character" w:default="1" w:styleId="10">
    <w:name w:val="Default Paragraph Font"/>
    <w:autoRedefine/>
    <w:semiHidden/>
    <w:unhideWhenUsed/>
    <w:qFormat/>
    <w:uiPriority w:val="1"/>
  </w:style>
  <w:style w:type="table" w:default="1" w:styleId="9">
    <w:name w:val="Normal Table"/>
    <w:autoRedefine/>
    <w:semiHidden/>
    <w:qFormat/>
    <w:uiPriority w:val="0"/>
    <w:tblPr>
      <w:tblCellMar>
        <w:top w:w="0" w:type="dxa"/>
        <w:left w:w="108" w:type="dxa"/>
        <w:bottom w:w="0" w:type="dxa"/>
        <w:right w:w="108" w:type="dxa"/>
      </w:tblCellMar>
    </w:tblPr>
  </w:style>
  <w:style w:type="paragraph" w:styleId="6">
    <w:name w:val="Body Text"/>
    <w:basedOn w:val="1"/>
    <w:autoRedefine/>
    <w:qFormat/>
    <w:uiPriority w:val="1"/>
    <w:pPr>
      <w:ind w:left="332"/>
    </w:pPr>
    <w:rPr>
      <w:rFonts w:ascii="宋体" w:hAnsi="宋体" w:eastAsia="宋体"/>
      <w:sz w:val="19"/>
      <w:szCs w:val="19"/>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9</Pages>
  <Words>179</Words>
  <Characters>763</Characters>
  <TotalTime>1</TotalTime>
  <ScaleCrop>false</ScaleCrop>
  <LinksUpToDate>false</LinksUpToDate>
  <CharactersWithSpaces>850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2021-08-03T07:53:00Z</dcterms:created>
  <dc:creator>Administrator</dc:creator>
  <cp:lastModifiedBy>小括号</cp:lastModifiedBy>
  <dcterms:modified xsi:type="dcterms:W3CDTF">2026-09-22T15:20:23Z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2020-02-17T00:00:00Z</vt:filetime>
  </property>
  <property fmtid="{D5CDD505-2E9C-101B-9397-08002B2CF9AE}" pid="3" name="Creator">
    <vt:lpwstr>Microsoft? Office Word 2007</vt:lpwstr>
  </property>
  <property fmtid="{D5CDD505-2E9C-101B-9397-08002B2CF9AE}" pid="4" name="LastSaved">
    <vt:filetime>2021-08-02T00:00:00Z</vt:filetime>
  </property>
  <property fmtid="{D5CDD505-2E9C-101B-9397-08002B2CF9AE}" pid="5" name="KSOProductBuildVer">
    <vt:lpwstr>2052-12.1.0.29161</vt:lpwstr>
  </property>
  <property fmtid="{D5CDD505-2E9C-101B-9397-08002B2CF9AE}" pid="6" name="ICV">
    <vt:lpwstr>F8006C8AB8BF41D8BF5DAB3CA7EE7EF1_13</vt:lpwstr>
  </property>
  <property fmtid="{D5CDD505-2E9C-101B-9397-08002B2CF9AE}" pid="7" name="KSOTemplateDocerSaveRecord">
    <vt:lpwstr>eyJoZGlkIjoiZmU2MjQ3OGI1NWZjYjU3ZDJlMWU0MTllNDhjYmI1NDgiLCJ1c2VySWQiOiIzMjMyNTk0MTgifQ==</vt:lpwstr>
  </property>
</Properties>
</file>