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923D"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73A4029A"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4ACE1554" w14:textId="77777777" w:rsidTr="00E341E9">
        <w:tc>
          <w:tcPr>
            <w:tcW w:w="1951" w:type="dxa"/>
          </w:tcPr>
          <w:p w14:paraId="7604C2FB"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2FB90CBF"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692AD513"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2B3D2401"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639AF5A1"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2DE9490D" w14:textId="77777777" w:rsidTr="00E341E9">
        <w:tc>
          <w:tcPr>
            <w:tcW w:w="1951" w:type="dxa"/>
            <w:vMerge w:val="restart"/>
          </w:tcPr>
          <w:p w14:paraId="5F150A4F"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45396DE3" w14:textId="77777777" w:rsidR="00191A23" w:rsidRPr="0022554A" w:rsidRDefault="00191A23" w:rsidP="0022554A">
            <w:pPr>
              <w:tabs>
                <w:tab w:val="left" w:pos="5400"/>
              </w:tabs>
              <w:jc w:val="center"/>
              <w:rPr>
                <w:sz w:val="20"/>
              </w:rPr>
            </w:pPr>
            <w:r w:rsidRPr="0022554A">
              <w:rPr>
                <w:sz w:val="20"/>
              </w:rPr>
              <w:t>1</w:t>
            </w:r>
          </w:p>
        </w:tc>
        <w:tc>
          <w:tcPr>
            <w:tcW w:w="8031" w:type="dxa"/>
          </w:tcPr>
          <w:p w14:paraId="47397A9A"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03213752" w14:textId="7753D6C8" w:rsidR="00191A23" w:rsidRPr="0022554A" w:rsidRDefault="00F81534" w:rsidP="0022554A">
            <w:pPr>
              <w:tabs>
                <w:tab w:val="left" w:pos="5400"/>
              </w:tabs>
              <w:rPr>
                <w:sz w:val="20"/>
              </w:rPr>
            </w:pPr>
            <w:r>
              <w:rPr>
                <w:sz w:val="20"/>
              </w:rPr>
              <w:t>1-2</w:t>
            </w:r>
          </w:p>
        </w:tc>
        <w:tc>
          <w:tcPr>
            <w:tcW w:w="2835" w:type="dxa"/>
          </w:tcPr>
          <w:p w14:paraId="2C54024F" w14:textId="5A78C6D5" w:rsidR="00191A23" w:rsidRPr="00F81534" w:rsidRDefault="00F81534" w:rsidP="0022554A">
            <w:pPr>
              <w:tabs>
                <w:tab w:val="left" w:pos="5400"/>
              </w:tabs>
              <w:rPr>
                <w:sz w:val="20"/>
              </w:rPr>
            </w:pPr>
            <w:r w:rsidRPr="00F81534">
              <w:rPr>
                <w:color w:val="FFFFFF"/>
                <w:sz w:val="20"/>
              </w:rPr>
              <w:t>“</w:t>
            </w:r>
            <w:r w:rsidRPr="00F81534">
              <w:rPr>
                <w:color w:val="000000" w:themeColor="text1"/>
                <w:sz w:val="20"/>
              </w:rPr>
              <w:t>Exercise Program Implementation for Frail Older Adults in Skilled Nursing Facilities: A Cross-Sectional Study”</w:t>
            </w:r>
          </w:p>
        </w:tc>
      </w:tr>
      <w:tr w:rsidR="00191A23" w:rsidRPr="0022554A" w14:paraId="094746F6" w14:textId="77777777" w:rsidTr="00E341E9">
        <w:tc>
          <w:tcPr>
            <w:tcW w:w="1951" w:type="dxa"/>
            <w:vMerge/>
          </w:tcPr>
          <w:p w14:paraId="69A4329D"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5B36A865" w14:textId="77777777" w:rsidR="00191A23" w:rsidRPr="0022554A" w:rsidRDefault="00191A23" w:rsidP="0022554A">
            <w:pPr>
              <w:tabs>
                <w:tab w:val="left" w:pos="5400"/>
              </w:tabs>
              <w:jc w:val="center"/>
              <w:rPr>
                <w:sz w:val="20"/>
              </w:rPr>
            </w:pPr>
          </w:p>
        </w:tc>
        <w:tc>
          <w:tcPr>
            <w:tcW w:w="8031" w:type="dxa"/>
          </w:tcPr>
          <w:p w14:paraId="5AE71217"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6DADEFAB" w14:textId="0C4F6722" w:rsidR="00191A23" w:rsidRPr="0022554A" w:rsidRDefault="00F81534" w:rsidP="0022554A">
            <w:pPr>
              <w:tabs>
                <w:tab w:val="left" w:pos="5400"/>
              </w:tabs>
              <w:rPr>
                <w:sz w:val="20"/>
              </w:rPr>
            </w:pPr>
            <w:r>
              <w:rPr>
                <w:sz w:val="20"/>
              </w:rPr>
              <w:t>2</w:t>
            </w:r>
          </w:p>
        </w:tc>
        <w:tc>
          <w:tcPr>
            <w:tcW w:w="2835" w:type="dxa"/>
          </w:tcPr>
          <w:p w14:paraId="44D061DD" w14:textId="6DBEB08A" w:rsidR="00191A23" w:rsidRPr="00F81534" w:rsidRDefault="00F81534" w:rsidP="0022554A">
            <w:pPr>
              <w:tabs>
                <w:tab w:val="left" w:pos="5400"/>
              </w:tabs>
              <w:rPr>
                <w:sz w:val="20"/>
              </w:rPr>
            </w:pPr>
            <w:r w:rsidRPr="00F81534">
              <w:rPr>
                <w:color w:val="000000" w:themeColor="text1"/>
                <w:sz w:val="20"/>
              </w:rPr>
              <w:t>“Background: Frailty is highly prevalent… Methods: This cross-sectional study examined… Results: Therapists primarily conceptualized frailty… Conclusions: Exercise implementation… is complex and varies…”</w:t>
            </w:r>
          </w:p>
        </w:tc>
      </w:tr>
      <w:tr w:rsidR="00191A23" w:rsidRPr="0022554A" w14:paraId="0064D57D" w14:textId="77777777" w:rsidTr="00E341E9">
        <w:tc>
          <w:tcPr>
            <w:tcW w:w="12157" w:type="dxa"/>
            <w:gridSpan w:val="4"/>
          </w:tcPr>
          <w:p w14:paraId="0E79FF85"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794C54F9" w14:textId="77777777" w:rsidR="00191A23" w:rsidRPr="0022554A" w:rsidRDefault="00191A23" w:rsidP="0022554A">
            <w:pPr>
              <w:pStyle w:val="TableSubHead"/>
              <w:tabs>
                <w:tab w:val="left" w:pos="5400"/>
              </w:tabs>
              <w:rPr>
                <w:sz w:val="20"/>
              </w:rPr>
            </w:pPr>
          </w:p>
        </w:tc>
      </w:tr>
      <w:tr w:rsidR="00191A23" w:rsidRPr="0022554A" w14:paraId="0D628562" w14:textId="77777777" w:rsidTr="00E341E9">
        <w:tc>
          <w:tcPr>
            <w:tcW w:w="1951" w:type="dxa"/>
          </w:tcPr>
          <w:p w14:paraId="375EC7A5"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4A1DD75D" w14:textId="77777777" w:rsidR="00191A23" w:rsidRPr="0022554A" w:rsidRDefault="00191A23" w:rsidP="0022554A">
            <w:pPr>
              <w:tabs>
                <w:tab w:val="left" w:pos="5400"/>
              </w:tabs>
              <w:jc w:val="center"/>
              <w:rPr>
                <w:sz w:val="20"/>
              </w:rPr>
            </w:pPr>
            <w:r w:rsidRPr="0022554A">
              <w:rPr>
                <w:sz w:val="20"/>
              </w:rPr>
              <w:t>2</w:t>
            </w:r>
          </w:p>
        </w:tc>
        <w:tc>
          <w:tcPr>
            <w:tcW w:w="8031" w:type="dxa"/>
          </w:tcPr>
          <w:p w14:paraId="75DBEB84"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10E713E7" w14:textId="32143CE9" w:rsidR="00191A23" w:rsidRPr="0022554A" w:rsidRDefault="00F81534" w:rsidP="0022554A">
            <w:pPr>
              <w:tabs>
                <w:tab w:val="left" w:pos="5400"/>
              </w:tabs>
              <w:rPr>
                <w:sz w:val="20"/>
              </w:rPr>
            </w:pPr>
            <w:r>
              <w:rPr>
                <w:sz w:val="20"/>
              </w:rPr>
              <w:t>2-4</w:t>
            </w:r>
          </w:p>
        </w:tc>
        <w:tc>
          <w:tcPr>
            <w:tcW w:w="2835" w:type="dxa"/>
          </w:tcPr>
          <w:p w14:paraId="0BF33C71" w14:textId="40B5FAA1" w:rsidR="00191A23" w:rsidRPr="00F81534" w:rsidRDefault="00F81534" w:rsidP="0022554A">
            <w:pPr>
              <w:tabs>
                <w:tab w:val="left" w:pos="5400"/>
              </w:tabs>
              <w:rPr>
                <w:sz w:val="20"/>
              </w:rPr>
            </w:pPr>
            <w:r w:rsidRPr="00F81534">
              <w:rPr>
                <w:color w:val="000000" w:themeColor="text1"/>
                <w:sz w:val="20"/>
              </w:rPr>
              <w:t>“Frailty is increasingly recognized… Exercise is among the most evidence-supported…”</w:t>
            </w:r>
          </w:p>
        </w:tc>
      </w:tr>
      <w:tr w:rsidR="00191A23" w:rsidRPr="0022554A" w14:paraId="065FDC6F" w14:textId="77777777" w:rsidTr="00E341E9">
        <w:tc>
          <w:tcPr>
            <w:tcW w:w="1951" w:type="dxa"/>
          </w:tcPr>
          <w:p w14:paraId="17A3BB46"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7F542885" w14:textId="77777777" w:rsidR="00191A23" w:rsidRPr="0022554A" w:rsidRDefault="00191A23" w:rsidP="0022554A">
            <w:pPr>
              <w:tabs>
                <w:tab w:val="left" w:pos="5400"/>
              </w:tabs>
              <w:jc w:val="center"/>
              <w:rPr>
                <w:sz w:val="20"/>
              </w:rPr>
            </w:pPr>
            <w:r w:rsidRPr="0022554A">
              <w:rPr>
                <w:sz w:val="20"/>
              </w:rPr>
              <w:t>3</w:t>
            </w:r>
          </w:p>
        </w:tc>
        <w:tc>
          <w:tcPr>
            <w:tcW w:w="8031" w:type="dxa"/>
          </w:tcPr>
          <w:p w14:paraId="5AA36A14"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4A297388" w14:textId="386BAED0" w:rsidR="00191A23" w:rsidRPr="0022554A" w:rsidRDefault="00F81534" w:rsidP="0022554A">
            <w:pPr>
              <w:tabs>
                <w:tab w:val="left" w:pos="5400"/>
              </w:tabs>
              <w:rPr>
                <w:sz w:val="20"/>
              </w:rPr>
            </w:pPr>
            <w:r>
              <w:rPr>
                <w:sz w:val="20"/>
              </w:rPr>
              <w:t>4-5</w:t>
            </w:r>
          </w:p>
        </w:tc>
        <w:tc>
          <w:tcPr>
            <w:tcW w:w="2835" w:type="dxa"/>
          </w:tcPr>
          <w:p w14:paraId="33420252" w14:textId="1AA20B2D" w:rsidR="00191A23" w:rsidRPr="00F81534" w:rsidRDefault="00F81534" w:rsidP="0022554A">
            <w:pPr>
              <w:tabs>
                <w:tab w:val="left" w:pos="5400"/>
              </w:tabs>
              <w:rPr>
                <w:sz w:val="20"/>
              </w:rPr>
            </w:pPr>
            <w:r w:rsidRPr="00F81534">
              <w:rPr>
                <w:color w:val="000000" w:themeColor="text1"/>
                <w:sz w:val="20"/>
              </w:rPr>
              <w:t>“Study Aims… (</w:t>
            </w:r>
            <w:proofErr w:type="gramStart"/>
            <w:r w:rsidRPr="00F81534">
              <w:rPr>
                <w:color w:val="000000" w:themeColor="text1"/>
                <w:sz w:val="20"/>
              </w:rPr>
              <w:t>1)…</w:t>
            </w:r>
            <w:proofErr w:type="gramEnd"/>
            <w:r w:rsidRPr="00F81534">
              <w:rPr>
                <w:color w:val="000000" w:themeColor="text1"/>
                <w:sz w:val="20"/>
              </w:rPr>
              <w:t xml:space="preserve"> (</w:t>
            </w:r>
            <w:proofErr w:type="gramStart"/>
            <w:r w:rsidRPr="00F81534">
              <w:rPr>
                <w:color w:val="000000" w:themeColor="text1"/>
                <w:sz w:val="20"/>
              </w:rPr>
              <w:t>2)…</w:t>
            </w:r>
            <w:proofErr w:type="gramEnd"/>
            <w:r w:rsidRPr="00F81534">
              <w:rPr>
                <w:color w:val="000000" w:themeColor="text1"/>
                <w:sz w:val="20"/>
              </w:rPr>
              <w:t xml:space="preserve"> (</w:t>
            </w:r>
            <w:proofErr w:type="gramStart"/>
            <w:r w:rsidRPr="00F81534">
              <w:rPr>
                <w:color w:val="000000" w:themeColor="text1"/>
                <w:sz w:val="20"/>
              </w:rPr>
              <w:t>3)…</w:t>
            </w:r>
            <w:proofErr w:type="gramEnd"/>
            <w:r w:rsidRPr="00F81534">
              <w:rPr>
                <w:color w:val="000000" w:themeColor="text1"/>
                <w:sz w:val="20"/>
              </w:rPr>
              <w:t xml:space="preserve"> (</w:t>
            </w:r>
            <w:proofErr w:type="gramStart"/>
            <w:r w:rsidRPr="00F81534">
              <w:rPr>
                <w:color w:val="000000" w:themeColor="text1"/>
                <w:sz w:val="20"/>
              </w:rPr>
              <w:t>4)…</w:t>
            </w:r>
            <w:proofErr w:type="gramEnd"/>
            <w:r w:rsidRPr="00F81534">
              <w:rPr>
                <w:color w:val="000000" w:themeColor="text1"/>
                <w:sz w:val="20"/>
              </w:rPr>
              <w:t>”</w:t>
            </w:r>
          </w:p>
        </w:tc>
      </w:tr>
      <w:tr w:rsidR="00191A23" w:rsidRPr="0022554A" w14:paraId="5E205480" w14:textId="77777777" w:rsidTr="00E341E9">
        <w:tc>
          <w:tcPr>
            <w:tcW w:w="12157" w:type="dxa"/>
            <w:gridSpan w:val="4"/>
          </w:tcPr>
          <w:p w14:paraId="26983D3B"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3971CF09" w14:textId="77777777" w:rsidR="00191A23" w:rsidRPr="0022554A" w:rsidRDefault="00191A23" w:rsidP="0022554A">
            <w:pPr>
              <w:pStyle w:val="TableSubHead"/>
              <w:tabs>
                <w:tab w:val="left" w:pos="5400"/>
              </w:tabs>
              <w:rPr>
                <w:sz w:val="20"/>
              </w:rPr>
            </w:pPr>
          </w:p>
        </w:tc>
      </w:tr>
      <w:tr w:rsidR="00191A23" w:rsidRPr="0022554A" w14:paraId="10735CB0" w14:textId="77777777" w:rsidTr="00E341E9">
        <w:tc>
          <w:tcPr>
            <w:tcW w:w="1951" w:type="dxa"/>
          </w:tcPr>
          <w:p w14:paraId="1956903D"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28E8308E" w14:textId="77777777" w:rsidR="00191A23" w:rsidRPr="0022554A" w:rsidRDefault="00191A23" w:rsidP="0022554A">
            <w:pPr>
              <w:tabs>
                <w:tab w:val="left" w:pos="5400"/>
              </w:tabs>
              <w:jc w:val="center"/>
              <w:rPr>
                <w:sz w:val="20"/>
              </w:rPr>
            </w:pPr>
            <w:r w:rsidRPr="0022554A">
              <w:rPr>
                <w:sz w:val="20"/>
              </w:rPr>
              <w:t>4</w:t>
            </w:r>
          </w:p>
        </w:tc>
        <w:tc>
          <w:tcPr>
            <w:tcW w:w="8031" w:type="dxa"/>
          </w:tcPr>
          <w:p w14:paraId="6E9B7A7F"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5DB73BD7" w14:textId="1FEA64B4" w:rsidR="00191A23" w:rsidRPr="0022554A" w:rsidRDefault="00F81534" w:rsidP="0022554A">
            <w:pPr>
              <w:tabs>
                <w:tab w:val="left" w:pos="5400"/>
              </w:tabs>
              <w:rPr>
                <w:sz w:val="20"/>
              </w:rPr>
            </w:pPr>
            <w:r>
              <w:rPr>
                <w:sz w:val="20"/>
              </w:rPr>
              <w:t>5</w:t>
            </w:r>
          </w:p>
        </w:tc>
        <w:tc>
          <w:tcPr>
            <w:tcW w:w="2835" w:type="dxa"/>
          </w:tcPr>
          <w:p w14:paraId="597FA1E9" w14:textId="50774D0D" w:rsidR="00191A23" w:rsidRPr="00F81534" w:rsidRDefault="00F81534" w:rsidP="0022554A">
            <w:pPr>
              <w:tabs>
                <w:tab w:val="left" w:pos="5400"/>
              </w:tabs>
              <w:rPr>
                <w:color w:val="000000" w:themeColor="text1"/>
                <w:sz w:val="20"/>
              </w:rPr>
            </w:pPr>
            <w:r w:rsidRPr="00F81534">
              <w:rPr>
                <w:color w:val="000000" w:themeColor="text1"/>
                <w:sz w:val="20"/>
              </w:rPr>
              <w:t>“A cross-sectional descriptive survey design was used…”</w:t>
            </w:r>
          </w:p>
        </w:tc>
      </w:tr>
      <w:tr w:rsidR="00191A23" w:rsidRPr="0022554A" w14:paraId="36680F50" w14:textId="77777777" w:rsidTr="00E341E9">
        <w:tc>
          <w:tcPr>
            <w:tcW w:w="1951" w:type="dxa"/>
          </w:tcPr>
          <w:p w14:paraId="34B774C6"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7D07A98A" w14:textId="77777777" w:rsidR="00191A23" w:rsidRPr="0022554A" w:rsidRDefault="00191A23" w:rsidP="0022554A">
            <w:pPr>
              <w:tabs>
                <w:tab w:val="left" w:pos="5400"/>
              </w:tabs>
              <w:jc w:val="center"/>
              <w:rPr>
                <w:sz w:val="20"/>
              </w:rPr>
            </w:pPr>
            <w:r w:rsidRPr="0022554A">
              <w:rPr>
                <w:sz w:val="20"/>
              </w:rPr>
              <w:t>5</w:t>
            </w:r>
          </w:p>
        </w:tc>
        <w:tc>
          <w:tcPr>
            <w:tcW w:w="8031" w:type="dxa"/>
          </w:tcPr>
          <w:p w14:paraId="2A001CA1"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61570BF3" w14:textId="0C76AC77" w:rsidR="00191A23" w:rsidRPr="0022554A" w:rsidRDefault="00F81534" w:rsidP="0022554A">
            <w:pPr>
              <w:tabs>
                <w:tab w:val="left" w:pos="5400"/>
              </w:tabs>
              <w:rPr>
                <w:sz w:val="20"/>
              </w:rPr>
            </w:pPr>
            <w:r>
              <w:rPr>
                <w:sz w:val="20"/>
              </w:rPr>
              <w:t>5-6</w:t>
            </w:r>
          </w:p>
        </w:tc>
        <w:tc>
          <w:tcPr>
            <w:tcW w:w="2835" w:type="dxa"/>
          </w:tcPr>
          <w:p w14:paraId="637263B5" w14:textId="5B754F4F" w:rsidR="00191A23" w:rsidRPr="00F81534" w:rsidRDefault="00F81534" w:rsidP="0022554A">
            <w:pPr>
              <w:tabs>
                <w:tab w:val="left" w:pos="5400"/>
              </w:tabs>
              <w:rPr>
                <w:sz w:val="20"/>
              </w:rPr>
            </w:pPr>
            <w:r w:rsidRPr="00F81534">
              <w:rPr>
                <w:color w:val="000000" w:themeColor="text1"/>
                <w:sz w:val="20"/>
              </w:rPr>
              <w:t>“Participants were PTs and OTs from three SNFs in Chittenden County…”</w:t>
            </w:r>
          </w:p>
        </w:tc>
      </w:tr>
      <w:bookmarkEnd w:id="25"/>
      <w:bookmarkEnd w:id="26"/>
      <w:tr w:rsidR="00191A23" w:rsidRPr="0022554A" w14:paraId="6A095D20" w14:textId="77777777" w:rsidTr="00E341E9">
        <w:tc>
          <w:tcPr>
            <w:tcW w:w="1951" w:type="dxa"/>
            <w:vMerge w:val="restart"/>
          </w:tcPr>
          <w:p w14:paraId="512053DE"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603E4363" w14:textId="77777777" w:rsidR="00191A23" w:rsidRPr="0022554A" w:rsidRDefault="00191A23" w:rsidP="0022554A">
            <w:pPr>
              <w:tabs>
                <w:tab w:val="left" w:pos="5400"/>
              </w:tabs>
              <w:jc w:val="center"/>
              <w:rPr>
                <w:sz w:val="20"/>
              </w:rPr>
            </w:pPr>
            <w:r w:rsidRPr="0022554A">
              <w:rPr>
                <w:sz w:val="20"/>
              </w:rPr>
              <w:t>6</w:t>
            </w:r>
          </w:p>
        </w:tc>
        <w:tc>
          <w:tcPr>
            <w:tcW w:w="8031" w:type="dxa"/>
          </w:tcPr>
          <w:p w14:paraId="4FAC21B4"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1995D015" w14:textId="77777777" w:rsidR="00191A23" w:rsidRPr="0022554A" w:rsidRDefault="00191A23" w:rsidP="0022554A">
            <w:pPr>
              <w:tabs>
                <w:tab w:val="left" w:pos="5400"/>
              </w:tabs>
              <w:rPr>
                <w:sz w:val="20"/>
              </w:rPr>
            </w:pPr>
            <w:r w:rsidRPr="0022554A">
              <w:rPr>
                <w:i/>
                <w:sz w:val="20"/>
              </w:rPr>
              <w:lastRenderedPageBreak/>
              <w:t>Case-control study</w:t>
            </w:r>
            <w:r w:rsidRPr="0022554A">
              <w:rPr>
                <w:sz w:val="20"/>
              </w:rPr>
              <w:t>—Give the eligibility criteria, and the sources and methods of case ascertainment and control selection. Give the rationale for the choice of cases and controls</w:t>
            </w:r>
          </w:p>
          <w:p w14:paraId="235C795E"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2DA8C66B" w14:textId="271C6584" w:rsidR="00191A23" w:rsidRPr="0022554A" w:rsidRDefault="00F81534" w:rsidP="0022554A">
            <w:pPr>
              <w:tabs>
                <w:tab w:val="left" w:pos="5400"/>
              </w:tabs>
              <w:rPr>
                <w:sz w:val="20"/>
              </w:rPr>
            </w:pPr>
            <w:r>
              <w:rPr>
                <w:sz w:val="20"/>
              </w:rPr>
              <w:lastRenderedPageBreak/>
              <w:t>6</w:t>
            </w:r>
          </w:p>
        </w:tc>
        <w:tc>
          <w:tcPr>
            <w:tcW w:w="2835" w:type="dxa"/>
          </w:tcPr>
          <w:p w14:paraId="1159C27D" w14:textId="77777777" w:rsidR="00F81534" w:rsidRPr="00F81534" w:rsidRDefault="00F81534" w:rsidP="00F81534">
            <w:pPr>
              <w:pStyle w:val="NormalWeb"/>
              <w:rPr>
                <w:color w:val="000000" w:themeColor="text1"/>
                <w:sz w:val="20"/>
                <w:szCs w:val="20"/>
                <w:lang w:val="en-US"/>
              </w:rPr>
            </w:pPr>
            <w:r w:rsidRPr="00F81534">
              <w:rPr>
                <w:color w:val="000000" w:themeColor="text1"/>
                <w:sz w:val="20"/>
                <w:szCs w:val="20"/>
              </w:rPr>
              <w:t>“Convenience sampling was used… Eligible participants…”</w:t>
            </w:r>
          </w:p>
          <w:p w14:paraId="3ED0C459" w14:textId="77777777" w:rsidR="00191A23" w:rsidRPr="00F81534" w:rsidRDefault="00191A23" w:rsidP="0022554A">
            <w:pPr>
              <w:tabs>
                <w:tab w:val="left" w:pos="5400"/>
              </w:tabs>
              <w:rPr>
                <w:color w:val="000000" w:themeColor="text1"/>
                <w:sz w:val="20"/>
              </w:rPr>
            </w:pPr>
          </w:p>
        </w:tc>
      </w:tr>
      <w:tr w:rsidR="00191A23" w:rsidRPr="0022554A" w14:paraId="04DD7A3F" w14:textId="77777777" w:rsidTr="00E341E9">
        <w:tc>
          <w:tcPr>
            <w:tcW w:w="1951" w:type="dxa"/>
            <w:vMerge/>
          </w:tcPr>
          <w:p w14:paraId="044689D1"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2121CDB3" w14:textId="77777777" w:rsidR="00191A23" w:rsidRPr="0022554A" w:rsidRDefault="00191A23" w:rsidP="0022554A">
            <w:pPr>
              <w:tabs>
                <w:tab w:val="left" w:pos="5400"/>
              </w:tabs>
              <w:jc w:val="center"/>
              <w:rPr>
                <w:sz w:val="20"/>
              </w:rPr>
            </w:pPr>
          </w:p>
        </w:tc>
        <w:tc>
          <w:tcPr>
            <w:tcW w:w="8031" w:type="dxa"/>
          </w:tcPr>
          <w:p w14:paraId="28DD1D67"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45BDB5EF"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19F97089" w14:textId="77777777" w:rsidR="00191A23" w:rsidRPr="0022554A" w:rsidRDefault="00191A23" w:rsidP="0022554A">
            <w:pPr>
              <w:tabs>
                <w:tab w:val="left" w:pos="5400"/>
              </w:tabs>
              <w:rPr>
                <w:sz w:val="20"/>
              </w:rPr>
            </w:pPr>
          </w:p>
        </w:tc>
        <w:tc>
          <w:tcPr>
            <w:tcW w:w="2835" w:type="dxa"/>
          </w:tcPr>
          <w:p w14:paraId="115F0207" w14:textId="77777777" w:rsidR="00191A23" w:rsidRPr="0022554A" w:rsidRDefault="00191A23" w:rsidP="0022554A">
            <w:pPr>
              <w:tabs>
                <w:tab w:val="left" w:pos="5400"/>
              </w:tabs>
              <w:rPr>
                <w:sz w:val="20"/>
              </w:rPr>
            </w:pPr>
          </w:p>
        </w:tc>
      </w:tr>
      <w:tr w:rsidR="00191A23" w:rsidRPr="0022554A" w14:paraId="6A6F4332" w14:textId="77777777" w:rsidTr="00E341E9">
        <w:tc>
          <w:tcPr>
            <w:tcW w:w="1951" w:type="dxa"/>
          </w:tcPr>
          <w:p w14:paraId="3FA7831A"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185D4979" w14:textId="77777777" w:rsidR="00191A23" w:rsidRPr="0022554A" w:rsidRDefault="00191A23" w:rsidP="0022554A">
            <w:pPr>
              <w:tabs>
                <w:tab w:val="left" w:pos="5400"/>
              </w:tabs>
              <w:jc w:val="center"/>
              <w:rPr>
                <w:sz w:val="20"/>
              </w:rPr>
            </w:pPr>
            <w:r w:rsidRPr="0022554A">
              <w:rPr>
                <w:sz w:val="20"/>
              </w:rPr>
              <w:t>7</w:t>
            </w:r>
          </w:p>
        </w:tc>
        <w:tc>
          <w:tcPr>
            <w:tcW w:w="8031" w:type="dxa"/>
          </w:tcPr>
          <w:p w14:paraId="4DD8764E"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043F75E4" w14:textId="5D597F14" w:rsidR="00191A23" w:rsidRPr="0022554A" w:rsidRDefault="00F81534" w:rsidP="0022554A">
            <w:pPr>
              <w:tabs>
                <w:tab w:val="left" w:pos="5400"/>
              </w:tabs>
              <w:rPr>
                <w:sz w:val="20"/>
              </w:rPr>
            </w:pPr>
            <w:r>
              <w:rPr>
                <w:sz w:val="20"/>
              </w:rPr>
              <w:t>7-8</w:t>
            </w:r>
          </w:p>
        </w:tc>
        <w:tc>
          <w:tcPr>
            <w:tcW w:w="2835" w:type="dxa"/>
          </w:tcPr>
          <w:p w14:paraId="119A605B" w14:textId="3BC6CE26" w:rsidR="00191A23" w:rsidRPr="00F81534" w:rsidRDefault="00F81534" w:rsidP="0022554A">
            <w:pPr>
              <w:tabs>
                <w:tab w:val="left" w:pos="5400"/>
              </w:tabs>
              <w:rPr>
                <w:color w:val="000000" w:themeColor="text1"/>
                <w:sz w:val="20"/>
              </w:rPr>
            </w:pPr>
            <w:r w:rsidRPr="00F81534">
              <w:rPr>
                <w:color w:val="000000" w:themeColor="text1"/>
                <w:sz w:val="20"/>
              </w:rPr>
              <w:t>“Clinical reasoning was assessed… resource adequacy… confidence…”</w:t>
            </w:r>
          </w:p>
        </w:tc>
      </w:tr>
      <w:tr w:rsidR="00191A23" w:rsidRPr="0022554A" w14:paraId="2EDE85BB" w14:textId="77777777" w:rsidTr="00E341E9">
        <w:trPr>
          <w:trHeight w:val="294"/>
        </w:trPr>
        <w:tc>
          <w:tcPr>
            <w:tcW w:w="1951" w:type="dxa"/>
          </w:tcPr>
          <w:p w14:paraId="4971C196"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2C1C6AF7"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5940468B"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11DF20E9" w14:textId="1538969E" w:rsidR="00191A23" w:rsidRPr="00F81534" w:rsidRDefault="00F81534" w:rsidP="0022554A">
            <w:pPr>
              <w:tabs>
                <w:tab w:val="left" w:pos="5400"/>
              </w:tabs>
              <w:rPr>
                <w:iCs/>
                <w:sz w:val="20"/>
              </w:rPr>
            </w:pPr>
            <w:r>
              <w:rPr>
                <w:iCs/>
                <w:sz w:val="20"/>
              </w:rPr>
              <w:t>7-8</w:t>
            </w:r>
          </w:p>
        </w:tc>
        <w:tc>
          <w:tcPr>
            <w:tcW w:w="2835" w:type="dxa"/>
          </w:tcPr>
          <w:p w14:paraId="37FE3907" w14:textId="3DA92197" w:rsidR="00191A23" w:rsidRPr="00F81534" w:rsidRDefault="00F81534" w:rsidP="0022554A">
            <w:pPr>
              <w:tabs>
                <w:tab w:val="left" w:pos="5400"/>
              </w:tabs>
              <w:rPr>
                <w:i/>
                <w:color w:val="000000" w:themeColor="text1"/>
                <w:sz w:val="20"/>
              </w:rPr>
            </w:pPr>
            <w:r w:rsidRPr="00F81534">
              <w:rPr>
                <w:color w:val="000000" w:themeColor="text1"/>
                <w:sz w:val="20"/>
              </w:rPr>
              <w:t>“A six-section survey… Likert-type… open-ended…”</w:t>
            </w:r>
          </w:p>
        </w:tc>
      </w:tr>
      <w:tr w:rsidR="00191A23" w:rsidRPr="0022554A" w14:paraId="7D4CE82D" w14:textId="77777777" w:rsidTr="00E341E9">
        <w:tc>
          <w:tcPr>
            <w:tcW w:w="1951" w:type="dxa"/>
          </w:tcPr>
          <w:p w14:paraId="29BD15A6"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55F45C6B" w14:textId="77777777" w:rsidR="00191A23" w:rsidRPr="0022554A" w:rsidRDefault="00191A23" w:rsidP="0022554A">
            <w:pPr>
              <w:tabs>
                <w:tab w:val="left" w:pos="5400"/>
              </w:tabs>
              <w:jc w:val="center"/>
              <w:rPr>
                <w:sz w:val="20"/>
              </w:rPr>
            </w:pPr>
            <w:r w:rsidRPr="0022554A">
              <w:rPr>
                <w:sz w:val="20"/>
              </w:rPr>
              <w:t>9</w:t>
            </w:r>
          </w:p>
        </w:tc>
        <w:tc>
          <w:tcPr>
            <w:tcW w:w="8031" w:type="dxa"/>
          </w:tcPr>
          <w:p w14:paraId="1A8A49EB"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46427611" w14:textId="5EA0CCA9" w:rsidR="00191A23" w:rsidRPr="0022554A" w:rsidRDefault="00F81534" w:rsidP="0022554A">
            <w:pPr>
              <w:tabs>
                <w:tab w:val="left" w:pos="5400"/>
              </w:tabs>
              <w:rPr>
                <w:color w:val="000000"/>
                <w:sz w:val="20"/>
              </w:rPr>
            </w:pPr>
            <w:r>
              <w:rPr>
                <w:color w:val="000000"/>
                <w:sz w:val="20"/>
              </w:rPr>
              <w:t>6 &amp; 15</w:t>
            </w:r>
          </w:p>
        </w:tc>
        <w:tc>
          <w:tcPr>
            <w:tcW w:w="2835" w:type="dxa"/>
          </w:tcPr>
          <w:p w14:paraId="7EB83EC4" w14:textId="27FE8E4F" w:rsidR="00191A23" w:rsidRPr="00F81534" w:rsidRDefault="00F81534" w:rsidP="0022554A">
            <w:pPr>
              <w:tabs>
                <w:tab w:val="left" w:pos="5400"/>
              </w:tabs>
              <w:rPr>
                <w:color w:val="000000"/>
                <w:sz w:val="20"/>
              </w:rPr>
            </w:pPr>
            <w:r w:rsidRPr="00F81534">
              <w:rPr>
                <w:color w:val="000000" w:themeColor="text1"/>
                <w:sz w:val="20"/>
              </w:rPr>
              <w:t>“No identifying information… anonymous responses…”</w:t>
            </w:r>
            <w:r w:rsidRPr="00F81534">
              <w:rPr>
                <w:color w:val="000000" w:themeColor="text1"/>
                <w:sz w:val="20"/>
              </w:rPr>
              <w:br/>
              <w:t>AND</w:t>
            </w:r>
            <w:r w:rsidRPr="00F81534">
              <w:rPr>
                <w:color w:val="000000" w:themeColor="text1"/>
                <w:sz w:val="20"/>
              </w:rPr>
              <w:br/>
              <w:t>“Limitations include… self-report bias…”</w:t>
            </w:r>
          </w:p>
        </w:tc>
      </w:tr>
      <w:tr w:rsidR="00191A23" w:rsidRPr="0022554A" w14:paraId="42628C7C" w14:textId="77777777" w:rsidTr="00E341E9">
        <w:tc>
          <w:tcPr>
            <w:tcW w:w="1951" w:type="dxa"/>
          </w:tcPr>
          <w:p w14:paraId="0A73F3AC"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1D57C190" w14:textId="77777777" w:rsidR="00191A23" w:rsidRPr="0022554A" w:rsidRDefault="00191A23" w:rsidP="0022554A">
            <w:pPr>
              <w:tabs>
                <w:tab w:val="left" w:pos="5400"/>
              </w:tabs>
              <w:jc w:val="center"/>
              <w:rPr>
                <w:sz w:val="20"/>
              </w:rPr>
            </w:pPr>
            <w:r w:rsidRPr="0022554A">
              <w:rPr>
                <w:sz w:val="20"/>
              </w:rPr>
              <w:t>10</w:t>
            </w:r>
          </w:p>
        </w:tc>
        <w:tc>
          <w:tcPr>
            <w:tcW w:w="8031" w:type="dxa"/>
          </w:tcPr>
          <w:p w14:paraId="4AA96E01"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60EDFB25" w14:textId="21F397CA" w:rsidR="00191A23" w:rsidRPr="0022554A" w:rsidRDefault="00F81534" w:rsidP="0022554A">
            <w:pPr>
              <w:tabs>
                <w:tab w:val="left" w:pos="5400"/>
              </w:tabs>
              <w:rPr>
                <w:sz w:val="20"/>
              </w:rPr>
            </w:pPr>
            <w:r>
              <w:rPr>
                <w:sz w:val="20"/>
              </w:rPr>
              <w:t>6</w:t>
            </w:r>
          </w:p>
        </w:tc>
        <w:tc>
          <w:tcPr>
            <w:tcW w:w="2835" w:type="dxa"/>
          </w:tcPr>
          <w:p w14:paraId="43552133" w14:textId="77777777" w:rsidR="00F81534" w:rsidRPr="00F81534" w:rsidRDefault="00F81534" w:rsidP="00F81534">
            <w:pPr>
              <w:pStyle w:val="NormalWeb"/>
              <w:rPr>
                <w:color w:val="000000" w:themeColor="text1"/>
                <w:sz w:val="20"/>
                <w:szCs w:val="20"/>
                <w:lang w:val="en-US"/>
              </w:rPr>
            </w:pPr>
            <w:r w:rsidRPr="00F81534">
              <w:rPr>
                <w:color w:val="000000" w:themeColor="text1"/>
                <w:sz w:val="20"/>
                <w:szCs w:val="20"/>
              </w:rPr>
              <w:t>“Sample size was determined pragmatically…”</w:t>
            </w:r>
          </w:p>
          <w:p w14:paraId="24C8B207" w14:textId="77777777" w:rsidR="00191A23" w:rsidRPr="00F81534" w:rsidRDefault="00191A23" w:rsidP="0022554A">
            <w:pPr>
              <w:tabs>
                <w:tab w:val="left" w:pos="5400"/>
              </w:tabs>
              <w:rPr>
                <w:color w:val="000000" w:themeColor="text1"/>
                <w:sz w:val="20"/>
              </w:rPr>
            </w:pPr>
          </w:p>
        </w:tc>
      </w:tr>
    </w:tbl>
    <w:p w14:paraId="59B457FF"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5A652371" w14:textId="77777777" w:rsidTr="00517788">
        <w:tc>
          <w:tcPr>
            <w:tcW w:w="1521" w:type="dxa"/>
          </w:tcPr>
          <w:p w14:paraId="76A0C180"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102C52F9" w14:textId="77777777" w:rsidR="00191A23" w:rsidRPr="0022554A" w:rsidRDefault="00191A23" w:rsidP="00191A23">
            <w:pPr>
              <w:tabs>
                <w:tab w:val="left" w:pos="5400"/>
              </w:tabs>
              <w:jc w:val="center"/>
              <w:rPr>
                <w:sz w:val="20"/>
              </w:rPr>
            </w:pPr>
            <w:r w:rsidRPr="0022554A">
              <w:rPr>
                <w:sz w:val="20"/>
              </w:rPr>
              <w:t>11</w:t>
            </w:r>
          </w:p>
        </w:tc>
        <w:tc>
          <w:tcPr>
            <w:tcW w:w="8328" w:type="dxa"/>
          </w:tcPr>
          <w:p w14:paraId="0F77DD85"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047A009A" w14:textId="6CAE3B07" w:rsidR="00191A23" w:rsidRPr="0022554A" w:rsidRDefault="00F81534" w:rsidP="00191A23">
            <w:pPr>
              <w:tabs>
                <w:tab w:val="left" w:pos="5400"/>
              </w:tabs>
              <w:rPr>
                <w:sz w:val="20"/>
              </w:rPr>
            </w:pPr>
            <w:r>
              <w:rPr>
                <w:sz w:val="20"/>
              </w:rPr>
              <w:t>9</w:t>
            </w:r>
          </w:p>
        </w:tc>
        <w:tc>
          <w:tcPr>
            <w:tcW w:w="3118" w:type="dxa"/>
          </w:tcPr>
          <w:p w14:paraId="5775B9C8" w14:textId="43941F9F" w:rsidR="00191A23" w:rsidRPr="00F81534" w:rsidRDefault="00F81534" w:rsidP="00191A23">
            <w:pPr>
              <w:tabs>
                <w:tab w:val="left" w:pos="5400"/>
              </w:tabs>
              <w:rPr>
                <w:color w:val="000000" w:themeColor="text1"/>
                <w:sz w:val="20"/>
              </w:rPr>
            </w:pPr>
            <w:r w:rsidRPr="00F81534">
              <w:rPr>
                <w:color w:val="000000" w:themeColor="text1"/>
                <w:sz w:val="20"/>
              </w:rPr>
              <w:t>“Age &lt;40 vs ≥40… &lt;10 vs ≥10 years…”</w:t>
            </w:r>
          </w:p>
        </w:tc>
      </w:tr>
      <w:tr w:rsidR="00191A23" w:rsidRPr="0022554A" w14:paraId="03FEED44" w14:textId="77777777" w:rsidTr="00517788">
        <w:tc>
          <w:tcPr>
            <w:tcW w:w="1521" w:type="dxa"/>
            <w:vMerge w:val="restart"/>
          </w:tcPr>
          <w:p w14:paraId="750D9491"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25097BCF" w14:textId="77777777" w:rsidR="00191A23" w:rsidRPr="0022554A" w:rsidRDefault="00191A23" w:rsidP="00191A23">
            <w:pPr>
              <w:tabs>
                <w:tab w:val="left" w:pos="5400"/>
              </w:tabs>
              <w:jc w:val="center"/>
              <w:rPr>
                <w:sz w:val="20"/>
              </w:rPr>
            </w:pPr>
            <w:r w:rsidRPr="0022554A">
              <w:rPr>
                <w:sz w:val="20"/>
              </w:rPr>
              <w:t>12</w:t>
            </w:r>
          </w:p>
        </w:tc>
        <w:tc>
          <w:tcPr>
            <w:tcW w:w="8328" w:type="dxa"/>
          </w:tcPr>
          <w:p w14:paraId="77DF74B6"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28D5304" w14:textId="4D3077C2" w:rsidR="00191A23" w:rsidRPr="0022554A" w:rsidRDefault="00F81534" w:rsidP="00191A23">
            <w:pPr>
              <w:tabs>
                <w:tab w:val="left" w:pos="5400"/>
              </w:tabs>
              <w:rPr>
                <w:sz w:val="20"/>
              </w:rPr>
            </w:pPr>
            <w:r>
              <w:rPr>
                <w:sz w:val="20"/>
              </w:rPr>
              <w:t>9</w:t>
            </w:r>
          </w:p>
        </w:tc>
        <w:tc>
          <w:tcPr>
            <w:tcW w:w="3118" w:type="dxa"/>
          </w:tcPr>
          <w:p w14:paraId="12B6A5AF" w14:textId="25BF01BF" w:rsidR="00191A23" w:rsidRPr="00F81534" w:rsidRDefault="00F81534" w:rsidP="00191A23">
            <w:pPr>
              <w:tabs>
                <w:tab w:val="left" w:pos="5400"/>
              </w:tabs>
              <w:rPr>
                <w:color w:val="000000" w:themeColor="text1"/>
                <w:sz w:val="20"/>
              </w:rPr>
            </w:pPr>
            <w:r w:rsidRPr="00F81534">
              <w:rPr>
                <w:color w:val="000000" w:themeColor="text1"/>
                <w:sz w:val="20"/>
              </w:rPr>
              <w:t>“Chi-square tests were used…”</w:t>
            </w:r>
          </w:p>
        </w:tc>
      </w:tr>
      <w:tr w:rsidR="00191A23" w:rsidRPr="0022554A" w14:paraId="780E7314" w14:textId="77777777" w:rsidTr="00517788">
        <w:tc>
          <w:tcPr>
            <w:tcW w:w="1521" w:type="dxa"/>
            <w:vMerge/>
          </w:tcPr>
          <w:p w14:paraId="65E0F024"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016975E4" w14:textId="77777777" w:rsidR="00191A23" w:rsidRPr="0022554A" w:rsidRDefault="00191A23" w:rsidP="00191A23">
            <w:pPr>
              <w:tabs>
                <w:tab w:val="left" w:pos="5400"/>
              </w:tabs>
              <w:jc w:val="center"/>
              <w:rPr>
                <w:sz w:val="20"/>
              </w:rPr>
            </w:pPr>
          </w:p>
        </w:tc>
        <w:tc>
          <w:tcPr>
            <w:tcW w:w="8328" w:type="dxa"/>
          </w:tcPr>
          <w:p w14:paraId="45DC5304"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30699A38" w14:textId="3F6436AE" w:rsidR="00191A23" w:rsidRPr="0022554A" w:rsidRDefault="00F81534" w:rsidP="00191A23">
            <w:pPr>
              <w:tabs>
                <w:tab w:val="left" w:pos="5400"/>
              </w:tabs>
              <w:rPr>
                <w:sz w:val="20"/>
              </w:rPr>
            </w:pPr>
            <w:r>
              <w:rPr>
                <w:sz w:val="20"/>
              </w:rPr>
              <w:t>9</w:t>
            </w:r>
          </w:p>
        </w:tc>
        <w:tc>
          <w:tcPr>
            <w:tcW w:w="3118" w:type="dxa"/>
          </w:tcPr>
          <w:p w14:paraId="5E4E2C82" w14:textId="24161E03" w:rsidR="00191A23" w:rsidRPr="00F81534" w:rsidRDefault="00F81534" w:rsidP="00191A23">
            <w:pPr>
              <w:tabs>
                <w:tab w:val="left" w:pos="5400"/>
              </w:tabs>
              <w:rPr>
                <w:sz w:val="20"/>
              </w:rPr>
            </w:pPr>
            <w:r w:rsidRPr="00F81534">
              <w:rPr>
                <w:color w:val="000000" w:themeColor="text1"/>
                <w:sz w:val="20"/>
              </w:rPr>
              <w:t>“Subgroup comparisons included PT vs OT…”</w:t>
            </w:r>
          </w:p>
        </w:tc>
      </w:tr>
      <w:tr w:rsidR="00191A23" w:rsidRPr="0022554A" w14:paraId="77B88907" w14:textId="77777777" w:rsidTr="00517788">
        <w:tc>
          <w:tcPr>
            <w:tcW w:w="1521" w:type="dxa"/>
            <w:vMerge/>
          </w:tcPr>
          <w:p w14:paraId="5D61D022"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0C7A8A96" w14:textId="77777777" w:rsidR="00191A23" w:rsidRPr="0022554A" w:rsidRDefault="00191A23" w:rsidP="00191A23">
            <w:pPr>
              <w:tabs>
                <w:tab w:val="left" w:pos="5400"/>
              </w:tabs>
              <w:jc w:val="center"/>
              <w:rPr>
                <w:sz w:val="20"/>
              </w:rPr>
            </w:pPr>
          </w:p>
        </w:tc>
        <w:tc>
          <w:tcPr>
            <w:tcW w:w="8328" w:type="dxa"/>
          </w:tcPr>
          <w:p w14:paraId="542354FD"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6A804619" w14:textId="22B31483" w:rsidR="00191A23" w:rsidRPr="0022554A" w:rsidRDefault="00F81534" w:rsidP="00191A23">
            <w:pPr>
              <w:tabs>
                <w:tab w:val="left" w:pos="5400"/>
              </w:tabs>
              <w:rPr>
                <w:sz w:val="20"/>
              </w:rPr>
            </w:pPr>
            <w:r>
              <w:rPr>
                <w:sz w:val="20"/>
              </w:rPr>
              <w:t>9</w:t>
            </w:r>
          </w:p>
        </w:tc>
        <w:tc>
          <w:tcPr>
            <w:tcW w:w="3118" w:type="dxa"/>
          </w:tcPr>
          <w:p w14:paraId="03F149EF" w14:textId="77777777" w:rsidR="00F81534" w:rsidRPr="00F81534" w:rsidRDefault="00F81534" w:rsidP="00F81534">
            <w:pPr>
              <w:pStyle w:val="NormalWeb"/>
              <w:rPr>
                <w:color w:val="000000" w:themeColor="text1"/>
                <w:sz w:val="20"/>
                <w:szCs w:val="20"/>
                <w:lang w:val="en-US"/>
              </w:rPr>
            </w:pPr>
            <w:r w:rsidRPr="00F81534">
              <w:rPr>
                <w:color w:val="000000" w:themeColor="text1"/>
                <w:sz w:val="20"/>
                <w:szCs w:val="20"/>
              </w:rPr>
              <w:t>“Missing data were minimal due to required survey responses.”</w:t>
            </w:r>
          </w:p>
          <w:p w14:paraId="560E2544" w14:textId="77777777" w:rsidR="00191A23" w:rsidRPr="00F81534" w:rsidRDefault="00191A23" w:rsidP="00191A23">
            <w:pPr>
              <w:tabs>
                <w:tab w:val="left" w:pos="5400"/>
              </w:tabs>
              <w:rPr>
                <w:color w:val="000000" w:themeColor="text1"/>
                <w:sz w:val="20"/>
              </w:rPr>
            </w:pPr>
          </w:p>
        </w:tc>
      </w:tr>
      <w:tr w:rsidR="00191A23" w:rsidRPr="0022554A" w14:paraId="0B8C26D3" w14:textId="77777777" w:rsidTr="00517788">
        <w:tc>
          <w:tcPr>
            <w:tcW w:w="1521" w:type="dxa"/>
            <w:vMerge/>
          </w:tcPr>
          <w:p w14:paraId="7D6DBDE3"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761AA054" w14:textId="77777777" w:rsidR="00191A23" w:rsidRPr="0022554A" w:rsidRDefault="00191A23" w:rsidP="00191A23">
            <w:pPr>
              <w:tabs>
                <w:tab w:val="left" w:pos="5400"/>
              </w:tabs>
              <w:jc w:val="center"/>
              <w:rPr>
                <w:sz w:val="20"/>
              </w:rPr>
            </w:pPr>
          </w:p>
        </w:tc>
        <w:tc>
          <w:tcPr>
            <w:tcW w:w="8328" w:type="dxa"/>
          </w:tcPr>
          <w:p w14:paraId="7685A1E3"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FA0668A"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478ABDAF"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309BBEAA" w14:textId="32E1A650" w:rsidR="00191A23" w:rsidRPr="0022554A" w:rsidRDefault="00F81534" w:rsidP="00191A23">
            <w:pPr>
              <w:tabs>
                <w:tab w:val="left" w:pos="5400"/>
              </w:tabs>
              <w:rPr>
                <w:sz w:val="20"/>
              </w:rPr>
            </w:pPr>
            <w:r>
              <w:rPr>
                <w:sz w:val="20"/>
              </w:rPr>
              <w:t>6</w:t>
            </w:r>
          </w:p>
        </w:tc>
        <w:tc>
          <w:tcPr>
            <w:tcW w:w="3118" w:type="dxa"/>
          </w:tcPr>
          <w:p w14:paraId="61EE3C4C" w14:textId="20A160A0" w:rsidR="00191A23" w:rsidRPr="00F81534" w:rsidRDefault="00F81534" w:rsidP="00191A23">
            <w:pPr>
              <w:tabs>
                <w:tab w:val="left" w:pos="5400"/>
              </w:tabs>
              <w:rPr>
                <w:sz w:val="20"/>
              </w:rPr>
            </w:pPr>
            <w:r w:rsidRPr="00F81534">
              <w:rPr>
                <w:color w:val="000000" w:themeColor="text1"/>
                <w:sz w:val="20"/>
              </w:rPr>
              <w:t>“Convenience sampling… recruitment via SNF leads…”</w:t>
            </w:r>
          </w:p>
        </w:tc>
      </w:tr>
      <w:tr w:rsidR="00191A23" w:rsidRPr="0022554A" w14:paraId="18B2A107" w14:textId="77777777" w:rsidTr="00517788">
        <w:tc>
          <w:tcPr>
            <w:tcW w:w="1521" w:type="dxa"/>
            <w:vMerge/>
          </w:tcPr>
          <w:p w14:paraId="1ABA1FC2"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7161044E" w14:textId="77777777" w:rsidR="00191A23" w:rsidRPr="0022554A" w:rsidRDefault="00191A23" w:rsidP="00191A23">
            <w:pPr>
              <w:tabs>
                <w:tab w:val="left" w:pos="5400"/>
              </w:tabs>
              <w:jc w:val="center"/>
              <w:rPr>
                <w:sz w:val="20"/>
              </w:rPr>
            </w:pPr>
          </w:p>
        </w:tc>
        <w:tc>
          <w:tcPr>
            <w:tcW w:w="8328" w:type="dxa"/>
          </w:tcPr>
          <w:p w14:paraId="31EF1255"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3B9F133B" w14:textId="753EE54C" w:rsidR="00191A23" w:rsidRPr="0022554A" w:rsidRDefault="00F81534" w:rsidP="00191A23">
            <w:pPr>
              <w:tabs>
                <w:tab w:val="left" w:pos="5400"/>
              </w:tabs>
              <w:rPr>
                <w:sz w:val="20"/>
              </w:rPr>
            </w:pPr>
            <w:r>
              <w:rPr>
                <w:sz w:val="20"/>
              </w:rPr>
              <w:t>n/a</w:t>
            </w:r>
          </w:p>
        </w:tc>
        <w:tc>
          <w:tcPr>
            <w:tcW w:w="3118" w:type="dxa"/>
          </w:tcPr>
          <w:p w14:paraId="60B19BCB" w14:textId="2691E065" w:rsidR="00191A23" w:rsidRPr="0022554A" w:rsidRDefault="00F81534" w:rsidP="00191A23">
            <w:pPr>
              <w:tabs>
                <w:tab w:val="left" w:pos="5400"/>
              </w:tabs>
              <w:rPr>
                <w:sz w:val="20"/>
              </w:rPr>
            </w:pPr>
            <w:r>
              <w:rPr>
                <w:sz w:val="20"/>
              </w:rPr>
              <w:t>n/a</w:t>
            </w:r>
          </w:p>
        </w:tc>
      </w:tr>
      <w:bookmarkEnd w:id="52"/>
      <w:bookmarkEnd w:id="53"/>
      <w:tr w:rsidR="00191A23" w:rsidRPr="0022554A" w14:paraId="5D509E7F" w14:textId="77777777" w:rsidTr="00191A23">
        <w:tc>
          <w:tcPr>
            <w:tcW w:w="14992" w:type="dxa"/>
            <w:gridSpan w:val="5"/>
          </w:tcPr>
          <w:p w14:paraId="17D83AB3"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45681967" w14:textId="77777777" w:rsidTr="00517788">
        <w:tc>
          <w:tcPr>
            <w:tcW w:w="0" w:type="auto"/>
            <w:vMerge w:val="restart"/>
          </w:tcPr>
          <w:p w14:paraId="78DD5430"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DF39E69"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66110E6A"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3762E468" w14:textId="121243A1" w:rsidR="00191A23" w:rsidRDefault="0083683E" w:rsidP="00191A23">
            <w:pPr>
              <w:tabs>
                <w:tab w:val="left" w:pos="5400"/>
              </w:tabs>
              <w:rPr>
                <w:sz w:val="20"/>
              </w:rPr>
            </w:pPr>
            <w:r>
              <w:rPr>
                <w:sz w:val="20"/>
              </w:rPr>
              <w:t>8-9</w:t>
            </w:r>
          </w:p>
        </w:tc>
        <w:tc>
          <w:tcPr>
            <w:tcW w:w="3118" w:type="dxa"/>
          </w:tcPr>
          <w:p w14:paraId="67E132D6" w14:textId="1EF36BEA" w:rsidR="00191A23" w:rsidRPr="0083683E" w:rsidRDefault="0083683E" w:rsidP="00191A23">
            <w:pPr>
              <w:tabs>
                <w:tab w:val="left" w:pos="5400"/>
              </w:tabs>
              <w:rPr>
                <w:color w:val="000000" w:themeColor="text1"/>
                <w:sz w:val="20"/>
              </w:rPr>
            </w:pPr>
            <w:r w:rsidRPr="0083683E">
              <w:rPr>
                <w:color w:val="000000" w:themeColor="text1"/>
                <w:sz w:val="20"/>
              </w:rPr>
              <w:t>“Invited therapists (n=</w:t>
            </w:r>
            <w:proofErr w:type="gramStart"/>
            <w:r w:rsidRPr="0083683E">
              <w:rPr>
                <w:color w:val="000000" w:themeColor="text1"/>
                <w:sz w:val="20"/>
              </w:rPr>
              <w:t>100)…</w:t>
            </w:r>
            <w:proofErr w:type="gramEnd"/>
            <w:r w:rsidRPr="0083683E">
              <w:rPr>
                <w:color w:val="000000" w:themeColor="text1"/>
                <w:sz w:val="20"/>
              </w:rPr>
              <w:t xml:space="preserve"> final (n=62)”</w:t>
            </w:r>
          </w:p>
        </w:tc>
      </w:tr>
      <w:tr w:rsidR="00191A23" w:rsidRPr="0022554A" w14:paraId="7C117BBF" w14:textId="77777777" w:rsidTr="00517788">
        <w:tc>
          <w:tcPr>
            <w:tcW w:w="0" w:type="auto"/>
            <w:vMerge/>
          </w:tcPr>
          <w:p w14:paraId="45A36035"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27AE984A" w14:textId="77777777" w:rsidR="00191A23" w:rsidRPr="0022554A" w:rsidRDefault="00191A23" w:rsidP="00191A23">
            <w:pPr>
              <w:tabs>
                <w:tab w:val="left" w:pos="5400"/>
              </w:tabs>
              <w:jc w:val="center"/>
              <w:rPr>
                <w:sz w:val="20"/>
              </w:rPr>
            </w:pPr>
          </w:p>
        </w:tc>
        <w:tc>
          <w:tcPr>
            <w:tcW w:w="8328" w:type="dxa"/>
          </w:tcPr>
          <w:p w14:paraId="701509D9"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7227C829" w14:textId="23A6B9DC" w:rsidR="00191A23" w:rsidRDefault="0083683E" w:rsidP="00191A23">
            <w:pPr>
              <w:tabs>
                <w:tab w:val="left" w:pos="5400"/>
              </w:tabs>
              <w:rPr>
                <w:sz w:val="20"/>
              </w:rPr>
            </w:pPr>
            <w:r>
              <w:rPr>
                <w:sz w:val="20"/>
              </w:rPr>
              <w:t>8-9</w:t>
            </w:r>
          </w:p>
        </w:tc>
        <w:tc>
          <w:tcPr>
            <w:tcW w:w="3118" w:type="dxa"/>
          </w:tcPr>
          <w:p w14:paraId="7B36B02C" w14:textId="1F51DAA6" w:rsidR="00191A23" w:rsidRPr="0083683E" w:rsidRDefault="0083683E" w:rsidP="00191A23">
            <w:pPr>
              <w:tabs>
                <w:tab w:val="left" w:pos="5400"/>
              </w:tabs>
              <w:rPr>
                <w:color w:val="000000" w:themeColor="text1"/>
                <w:sz w:val="20"/>
              </w:rPr>
            </w:pPr>
            <w:r w:rsidRPr="0083683E">
              <w:rPr>
                <w:color w:val="000000" w:themeColor="text1"/>
                <w:sz w:val="20"/>
              </w:rPr>
              <w:t>“Responded after initial email… reminders…”</w:t>
            </w:r>
          </w:p>
        </w:tc>
      </w:tr>
      <w:tr w:rsidR="00191A23" w:rsidRPr="0022554A" w14:paraId="08B2D593" w14:textId="77777777" w:rsidTr="00517788">
        <w:tc>
          <w:tcPr>
            <w:tcW w:w="0" w:type="auto"/>
            <w:vMerge/>
          </w:tcPr>
          <w:p w14:paraId="45C540A7"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3B4E20A8" w14:textId="77777777" w:rsidR="00191A23" w:rsidRPr="0022554A" w:rsidRDefault="00191A23" w:rsidP="00191A23">
            <w:pPr>
              <w:tabs>
                <w:tab w:val="left" w:pos="5400"/>
              </w:tabs>
              <w:jc w:val="center"/>
              <w:rPr>
                <w:sz w:val="20"/>
              </w:rPr>
            </w:pPr>
          </w:p>
        </w:tc>
        <w:tc>
          <w:tcPr>
            <w:tcW w:w="8328" w:type="dxa"/>
          </w:tcPr>
          <w:p w14:paraId="3F47ACA4"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3BB6E0BA" w14:textId="00BDF605" w:rsidR="00191A23" w:rsidRDefault="0083683E" w:rsidP="00191A23">
            <w:pPr>
              <w:tabs>
                <w:tab w:val="left" w:pos="5400"/>
              </w:tabs>
              <w:rPr>
                <w:sz w:val="20"/>
              </w:rPr>
            </w:pPr>
            <w:r>
              <w:rPr>
                <w:sz w:val="20"/>
              </w:rPr>
              <w:t>9</w:t>
            </w:r>
          </w:p>
        </w:tc>
        <w:tc>
          <w:tcPr>
            <w:tcW w:w="3118" w:type="dxa"/>
          </w:tcPr>
          <w:p w14:paraId="71D80E8B" w14:textId="416D481A" w:rsidR="00191A23" w:rsidRPr="0083683E" w:rsidRDefault="0083683E" w:rsidP="00191A23">
            <w:pPr>
              <w:tabs>
                <w:tab w:val="left" w:pos="5400"/>
              </w:tabs>
              <w:rPr>
                <w:color w:val="000000" w:themeColor="text1"/>
                <w:sz w:val="20"/>
              </w:rPr>
            </w:pPr>
            <w:r w:rsidRPr="0083683E">
              <w:rPr>
                <w:color w:val="000000" w:themeColor="text1"/>
                <w:sz w:val="20"/>
              </w:rPr>
              <w:t>“Survey recruitment and response flow…”</w:t>
            </w:r>
          </w:p>
        </w:tc>
      </w:tr>
      <w:tr w:rsidR="00191A23" w:rsidRPr="0022554A" w14:paraId="2A86FB14" w14:textId="77777777" w:rsidTr="00517788">
        <w:tc>
          <w:tcPr>
            <w:tcW w:w="0" w:type="auto"/>
            <w:vMerge w:val="restart"/>
          </w:tcPr>
          <w:p w14:paraId="4FB80B3E"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294351E"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6AC6B9CE"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64D301FB" w14:textId="5FDDB6CD" w:rsidR="00191A23" w:rsidRDefault="0083683E" w:rsidP="00191A23">
            <w:pPr>
              <w:tabs>
                <w:tab w:val="left" w:pos="5400"/>
              </w:tabs>
              <w:rPr>
                <w:sz w:val="20"/>
              </w:rPr>
            </w:pPr>
            <w:r>
              <w:rPr>
                <w:sz w:val="20"/>
              </w:rPr>
              <w:t>10</w:t>
            </w:r>
          </w:p>
        </w:tc>
        <w:tc>
          <w:tcPr>
            <w:tcW w:w="3118" w:type="dxa"/>
          </w:tcPr>
          <w:p w14:paraId="0DFFD47A" w14:textId="1A3F198C" w:rsidR="00191A23" w:rsidRPr="0083683E" w:rsidRDefault="0083683E" w:rsidP="00191A23">
            <w:pPr>
              <w:tabs>
                <w:tab w:val="left" w:pos="5400"/>
              </w:tabs>
              <w:rPr>
                <w:color w:val="000000" w:themeColor="text1"/>
                <w:sz w:val="20"/>
              </w:rPr>
            </w:pPr>
            <w:r w:rsidRPr="0083683E">
              <w:rPr>
                <w:color w:val="000000" w:themeColor="text1"/>
                <w:sz w:val="20"/>
              </w:rPr>
              <w:t>“Sixty-two therapists… demographics…”</w:t>
            </w:r>
          </w:p>
        </w:tc>
      </w:tr>
      <w:tr w:rsidR="00191A23" w:rsidRPr="0022554A" w14:paraId="2DB87970" w14:textId="77777777" w:rsidTr="00517788">
        <w:tc>
          <w:tcPr>
            <w:tcW w:w="0" w:type="auto"/>
            <w:vMerge/>
          </w:tcPr>
          <w:p w14:paraId="175AEEEE"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168CF0F0" w14:textId="77777777" w:rsidR="00191A23" w:rsidRPr="0022554A" w:rsidRDefault="00191A23" w:rsidP="00191A23">
            <w:pPr>
              <w:tabs>
                <w:tab w:val="left" w:pos="5400"/>
              </w:tabs>
              <w:jc w:val="center"/>
              <w:rPr>
                <w:sz w:val="20"/>
              </w:rPr>
            </w:pPr>
          </w:p>
        </w:tc>
        <w:tc>
          <w:tcPr>
            <w:tcW w:w="8328" w:type="dxa"/>
          </w:tcPr>
          <w:p w14:paraId="3803DDD0"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07613800" w14:textId="36E84577" w:rsidR="00191A23" w:rsidRDefault="0083683E" w:rsidP="00191A23">
            <w:pPr>
              <w:tabs>
                <w:tab w:val="left" w:pos="5400"/>
              </w:tabs>
              <w:rPr>
                <w:sz w:val="20"/>
              </w:rPr>
            </w:pPr>
            <w:r>
              <w:rPr>
                <w:sz w:val="20"/>
              </w:rPr>
              <w:t>n/a</w:t>
            </w:r>
          </w:p>
        </w:tc>
        <w:tc>
          <w:tcPr>
            <w:tcW w:w="3118" w:type="dxa"/>
          </w:tcPr>
          <w:p w14:paraId="37AE1DC2" w14:textId="359A1BAB" w:rsidR="00191A23" w:rsidRDefault="0083683E" w:rsidP="00191A23">
            <w:pPr>
              <w:tabs>
                <w:tab w:val="left" w:pos="5400"/>
              </w:tabs>
              <w:rPr>
                <w:sz w:val="20"/>
              </w:rPr>
            </w:pPr>
            <w:r>
              <w:rPr>
                <w:sz w:val="20"/>
              </w:rPr>
              <w:t>n/a</w:t>
            </w:r>
          </w:p>
        </w:tc>
      </w:tr>
      <w:tr w:rsidR="00191A23" w:rsidRPr="0022554A" w14:paraId="72B295A7" w14:textId="77777777" w:rsidTr="00517788">
        <w:tc>
          <w:tcPr>
            <w:tcW w:w="0" w:type="auto"/>
            <w:vMerge/>
          </w:tcPr>
          <w:p w14:paraId="19178EFD"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7D53675" w14:textId="77777777" w:rsidR="00191A23" w:rsidRPr="0022554A" w:rsidRDefault="00191A23" w:rsidP="00191A23">
            <w:pPr>
              <w:tabs>
                <w:tab w:val="left" w:pos="5400"/>
              </w:tabs>
              <w:jc w:val="center"/>
              <w:rPr>
                <w:sz w:val="20"/>
              </w:rPr>
            </w:pPr>
          </w:p>
        </w:tc>
        <w:tc>
          <w:tcPr>
            <w:tcW w:w="8328" w:type="dxa"/>
          </w:tcPr>
          <w:p w14:paraId="09970957"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024DF220" w14:textId="77777777" w:rsidR="00191A23" w:rsidRDefault="00191A23" w:rsidP="00191A23">
            <w:pPr>
              <w:tabs>
                <w:tab w:val="left" w:pos="5400"/>
              </w:tabs>
              <w:rPr>
                <w:sz w:val="20"/>
              </w:rPr>
            </w:pPr>
          </w:p>
        </w:tc>
        <w:tc>
          <w:tcPr>
            <w:tcW w:w="3118" w:type="dxa"/>
          </w:tcPr>
          <w:p w14:paraId="034E6CDA" w14:textId="77777777" w:rsidR="00191A23" w:rsidRDefault="00191A23" w:rsidP="00191A23">
            <w:pPr>
              <w:tabs>
                <w:tab w:val="left" w:pos="5400"/>
              </w:tabs>
              <w:rPr>
                <w:sz w:val="20"/>
              </w:rPr>
            </w:pPr>
          </w:p>
        </w:tc>
      </w:tr>
      <w:tr w:rsidR="00191A23" w:rsidRPr="0022554A" w14:paraId="1EBB5F6A" w14:textId="77777777" w:rsidTr="00517788">
        <w:trPr>
          <w:trHeight w:val="295"/>
        </w:trPr>
        <w:tc>
          <w:tcPr>
            <w:tcW w:w="0" w:type="auto"/>
            <w:vMerge w:val="restart"/>
          </w:tcPr>
          <w:p w14:paraId="482409D2"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29998D8A"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02D7AF38"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2769A0C8" w14:textId="77777777" w:rsidR="00191A23" w:rsidRPr="0022554A" w:rsidRDefault="00191A23" w:rsidP="00191A23">
            <w:pPr>
              <w:tabs>
                <w:tab w:val="left" w:pos="5400"/>
              </w:tabs>
              <w:rPr>
                <w:i/>
                <w:sz w:val="20"/>
              </w:rPr>
            </w:pPr>
          </w:p>
        </w:tc>
        <w:tc>
          <w:tcPr>
            <w:tcW w:w="3118" w:type="dxa"/>
          </w:tcPr>
          <w:p w14:paraId="1A49DD4C" w14:textId="77777777" w:rsidR="00191A23" w:rsidRPr="0022554A" w:rsidRDefault="00191A23" w:rsidP="00191A23">
            <w:pPr>
              <w:tabs>
                <w:tab w:val="left" w:pos="5400"/>
              </w:tabs>
              <w:rPr>
                <w:i/>
                <w:sz w:val="20"/>
              </w:rPr>
            </w:pPr>
          </w:p>
        </w:tc>
      </w:tr>
      <w:tr w:rsidR="00191A23" w:rsidRPr="0022554A" w14:paraId="09E48915" w14:textId="77777777" w:rsidTr="00517788">
        <w:trPr>
          <w:trHeight w:val="294"/>
        </w:trPr>
        <w:tc>
          <w:tcPr>
            <w:tcW w:w="0" w:type="auto"/>
            <w:vMerge/>
          </w:tcPr>
          <w:p w14:paraId="15481ED5" w14:textId="77777777" w:rsidR="00191A23" w:rsidRPr="0022554A" w:rsidRDefault="00191A23" w:rsidP="00191A23">
            <w:pPr>
              <w:tabs>
                <w:tab w:val="left" w:pos="5400"/>
              </w:tabs>
              <w:rPr>
                <w:bCs/>
                <w:sz w:val="20"/>
              </w:rPr>
            </w:pPr>
          </w:p>
        </w:tc>
        <w:tc>
          <w:tcPr>
            <w:tcW w:w="0" w:type="auto"/>
            <w:vMerge/>
          </w:tcPr>
          <w:p w14:paraId="0AD38323" w14:textId="77777777" w:rsidR="00191A23" w:rsidRPr="0022554A" w:rsidRDefault="00191A23" w:rsidP="00191A23">
            <w:pPr>
              <w:tabs>
                <w:tab w:val="left" w:pos="5400"/>
              </w:tabs>
              <w:jc w:val="center"/>
              <w:rPr>
                <w:sz w:val="20"/>
              </w:rPr>
            </w:pPr>
          </w:p>
        </w:tc>
        <w:tc>
          <w:tcPr>
            <w:tcW w:w="8328" w:type="dxa"/>
          </w:tcPr>
          <w:p w14:paraId="6F5A7A34"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7D0F0856" w14:textId="77777777" w:rsidR="00191A23" w:rsidRPr="0022554A" w:rsidRDefault="00191A23" w:rsidP="00191A23">
            <w:pPr>
              <w:tabs>
                <w:tab w:val="left" w:pos="5400"/>
              </w:tabs>
              <w:rPr>
                <w:i/>
                <w:sz w:val="20"/>
              </w:rPr>
            </w:pPr>
          </w:p>
        </w:tc>
        <w:tc>
          <w:tcPr>
            <w:tcW w:w="3118" w:type="dxa"/>
          </w:tcPr>
          <w:p w14:paraId="44BFB737" w14:textId="77777777" w:rsidR="00191A23" w:rsidRPr="0022554A" w:rsidRDefault="00191A23" w:rsidP="00191A23">
            <w:pPr>
              <w:tabs>
                <w:tab w:val="left" w:pos="5400"/>
              </w:tabs>
              <w:rPr>
                <w:i/>
                <w:sz w:val="20"/>
              </w:rPr>
            </w:pPr>
          </w:p>
        </w:tc>
      </w:tr>
      <w:tr w:rsidR="00191A23" w:rsidRPr="0022554A" w14:paraId="79006AAC" w14:textId="77777777" w:rsidTr="00517788">
        <w:trPr>
          <w:trHeight w:val="294"/>
        </w:trPr>
        <w:tc>
          <w:tcPr>
            <w:tcW w:w="0" w:type="auto"/>
            <w:vMerge/>
          </w:tcPr>
          <w:p w14:paraId="1F6BA4C7" w14:textId="77777777" w:rsidR="00191A23" w:rsidRPr="0022554A" w:rsidRDefault="00191A23" w:rsidP="00191A23">
            <w:pPr>
              <w:tabs>
                <w:tab w:val="left" w:pos="5400"/>
              </w:tabs>
              <w:rPr>
                <w:bCs/>
                <w:sz w:val="20"/>
              </w:rPr>
            </w:pPr>
          </w:p>
        </w:tc>
        <w:tc>
          <w:tcPr>
            <w:tcW w:w="0" w:type="auto"/>
            <w:vMerge/>
          </w:tcPr>
          <w:p w14:paraId="7F9D17F8" w14:textId="77777777" w:rsidR="00191A23" w:rsidRPr="0022554A" w:rsidRDefault="00191A23" w:rsidP="00191A23">
            <w:pPr>
              <w:tabs>
                <w:tab w:val="left" w:pos="5400"/>
              </w:tabs>
              <w:jc w:val="center"/>
              <w:rPr>
                <w:sz w:val="20"/>
              </w:rPr>
            </w:pPr>
          </w:p>
        </w:tc>
        <w:tc>
          <w:tcPr>
            <w:tcW w:w="8328" w:type="dxa"/>
          </w:tcPr>
          <w:p w14:paraId="48AD6F58"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40954C2D" w14:textId="29854F65" w:rsidR="00191A23" w:rsidRPr="0083683E" w:rsidRDefault="0083683E" w:rsidP="00191A23">
            <w:pPr>
              <w:tabs>
                <w:tab w:val="left" w:pos="5400"/>
              </w:tabs>
              <w:rPr>
                <w:iCs/>
                <w:sz w:val="20"/>
              </w:rPr>
            </w:pPr>
            <w:r>
              <w:rPr>
                <w:iCs/>
                <w:sz w:val="20"/>
              </w:rPr>
              <w:t>10-12</w:t>
            </w:r>
          </w:p>
        </w:tc>
        <w:tc>
          <w:tcPr>
            <w:tcW w:w="3118" w:type="dxa"/>
          </w:tcPr>
          <w:p w14:paraId="3A981F95" w14:textId="728825C6" w:rsidR="00191A23" w:rsidRPr="0083683E" w:rsidRDefault="0083683E" w:rsidP="00191A23">
            <w:pPr>
              <w:tabs>
                <w:tab w:val="left" w:pos="5400"/>
              </w:tabs>
              <w:rPr>
                <w:i/>
                <w:sz w:val="20"/>
              </w:rPr>
            </w:pPr>
            <w:r w:rsidRPr="0083683E">
              <w:rPr>
                <w:color w:val="000000" w:themeColor="text1"/>
                <w:sz w:val="20"/>
              </w:rPr>
              <w:t>“Frailty identification… modification triggers… barriers…”</w:t>
            </w:r>
          </w:p>
        </w:tc>
      </w:tr>
      <w:tr w:rsidR="00191A23" w:rsidRPr="0022554A" w14:paraId="46B0837D" w14:textId="77777777" w:rsidTr="00517788">
        <w:tc>
          <w:tcPr>
            <w:tcW w:w="0" w:type="auto"/>
            <w:vMerge w:val="restart"/>
          </w:tcPr>
          <w:p w14:paraId="200936A2"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1C8198C8" w14:textId="77777777" w:rsidR="00191A23" w:rsidRPr="0022554A" w:rsidRDefault="00191A23" w:rsidP="00191A23">
            <w:pPr>
              <w:tabs>
                <w:tab w:val="left" w:pos="5400"/>
              </w:tabs>
              <w:jc w:val="center"/>
              <w:rPr>
                <w:sz w:val="20"/>
              </w:rPr>
            </w:pPr>
            <w:r w:rsidRPr="0022554A">
              <w:rPr>
                <w:sz w:val="20"/>
              </w:rPr>
              <w:t>16</w:t>
            </w:r>
          </w:p>
        </w:tc>
        <w:tc>
          <w:tcPr>
            <w:tcW w:w="8328" w:type="dxa"/>
          </w:tcPr>
          <w:p w14:paraId="32CEDF6A"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455DA62C" w14:textId="0D242FD3" w:rsidR="00191A23" w:rsidRPr="0022554A" w:rsidRDefault="0083683E" w:rsidP="00191A23">
            <w:pPr>
              <w:tabs>
                <w:tab w:val="left" w:pos="5400"/>
              </w:tabs>
              <w:rPr>
                <w:sz w:val="20"/>
              </w:rPr>
            </w:pPr>
            <w:r>
              <w:rPr>
                <w:sz w:val="20"/>
              </w:rPr>
              <w:t>11-12</w:t>
            </w:r>
          </w:p>
        </w:tc>
        <w:tc>
          <w:tcPr>
            <w:tcW w:w="3118" w:type="dxa"/>
          </w:tcPr>
          <w:p w14:paraId="34BCB675" w14:textId="298FAB91" w:rsidR="00191A23" w:rsidRPr="0083683E" w:rsidRDefault="0083683E" w:rsidP="00191A23">
            <w:pPr>
              <w:tabs>
                <w:tab w:val="left" w:pos="5400"/>
              </w:tabs>
              <w:rPr>
                <w:color w:val="000000" w:themeColor="text1"/>
                <w:sz w:val="20"/>
              </w:rPr>
            </w:pPr>
            <w:r w:rsidRPr="0083683E">
              <w:rPr>
                <w:color w:val="000000" w:themeColor="text1"/>
                <w:sz w:val="20"/>
              </w:rPr>
              <w:t xml:space="preserve">“Experience level significantly influenced… (p &lt; </w:t>
            </w:r>
            <w:proofErr w:type="gramStart"/>
            <w:r w:rsidRPr="0083683E">
              <w:rPr>
                <w:color w:val="000000" w:themeColor="text1"/>
                <w:sz w:val="20"/>
              </w:rPr>
              <w:t>0.05)…</w:t>
            </w:r>
            <w:proofErr w:type="gramEnd"/>
            <w:r w:rsidRPr="0083683E">
              <w:rPr>
                <w:color w:val="000000" w:themeColor="text1"/>
                <w:sz w:val="20"/>
              </w:rPr>
              <w:t>”</w:t>
            </w:r>
          </w:p>
        </w:tc>
      </w:tr>
      <w:tr w:rsidR="00191A23" w:rsidRPr="0022554A" w14:paraId="7DC2E787" w14:textId="77777777" w:rsidTr="00517788">
        <w:tc>
          <w:tcPr>
            <w:tcW w:w="0" w:type="auto"/>
            <w:vMerge/>
          </w:tcPr>
          <w:p w14:paraId="7CB13C35"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365FA960" w14:textId="77777777" w:rsidR="00191A23" w:rsidRPr="0022554A" w:rsidRDefault="00191A23" w:rsidP="00191A23">
            <w:pPr>
              <w:tabs>
                <w:tab w:val="left" w:pos="5400"/>
              </w:tabs>
              <w:jc w:val="center"/>
              <w:rPr>
                <w:sz w:val="20"/>
              </w:rPr>
            </w:pPr>
          </w:p>
        </w:tc>
        <w:tc>
          <w:tcPr>
            <w:tcW w:w="8328" w:type="dxa"/>
          </w:tcPr>
          <w:p w14:paraId="0EF1A5EA"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6776B3E8" w14:textId="0B128D91" w:rsidR="00191A23" w:rsidRPr="0022554A" w:rsidRDefault="0083683E" w:rsidP="00191A23">
            <w:pPr>
              <w:tabs>
                <w:tab w:val="left" w:pos="5400"/>
              </w:tabs>
              <w:rPr>
                <w:sz w:val="20"/>
              </w:rPr>
            </w:pPr>
            <w:r>
              <w:rPr>
                <w:sz w:val="20"/>
              </w:rPr>
              <w:t>9</w:t>
            </w:r>
          </w:p>
        </w:tc>
        <w:tc>
          <w:tcPr>
            <w:tcW w:w="3118" w:type="dxa"/>
          </w:tcPr>
          <w:p w14:paraId="4FE0CA6F" w14:textId="085C4A1C" w:rsidR="00191A23" w:rsidRPr="0083683E" w:rsidRDefault="0083683E" w:rsidP="00191A23">
            <w:pPr>
              <w:tabs>
                <w:tab w:val="left" w:pos="5400"/>
              </w:tabs>
              <w:rPr>
                <w:sz w:val="20"/>
              </w:rPr>
            </w:pPr>
            <w:r w:rsidRPr="0083683E">
              <w:rPr>
                <w:color w:val="000000" w:themeColor="text1"/>
                <w:sz w:val="20"/>
              </w:rPr>
              <w:t>“Age &lt;40 vs ≥40… experience thresholds…”</w:t>
            </w:r>
          </w:p>
        </w:tc>
      </w:tr>
      <w:tr w:rsidR="00191A23" w:rsidRPr="0022554A" w14:paraId="4BF18506" w14:textId="77777777" w:rsidTr="00517788">
        <w:tc>
          <w:tcPr>
            <w:tcW w:w="0" w:type="auto"/>
            <w:vMerge/>
          </w:tcPr>
          <w:p w14:paraId="393912C4"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5D91B242" w14:textId="77777777" w:rsidR="00191A23" w:rsidRPr="0022554A" w:rsidRDefault="00191A23" w:rsidP="00191A23">
            <w:pPr>
              <w:tabs>
                <w:tab w:val="left" w:pos="5400"/>
              </w:tabs>
              <w:jc w:val="center"/>
              <w:rPr>
                <w:sz w:val="20"/>
              </w:rPr>
            </w:pPr>
          </w:p>
        </w:tc>
        <w:tc>
          <w:tcPr>
            <w:tcW w:w="8328" w:type="dxa"/>
          </w:tcPr>
          <w:p w14:paraId="39706BA3"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28DE2801" w14:textId="41F1E2EE" w:rsidR="00191A23" w:rsidRPr="0022554A" w:rsidRDefault="0083683E" w:rsidP="00191A23">
            <w:pPr>
              <w:tabs>
                <w:tab w:val="left" w:pos="5400"/>
              </w:tabs>
              <w:rPr>
                <w:sz w:val="20"/>
              </w:rPr>
            </w:pPr>
            <w:r>
              <w:rPr>
                <w:sz w:val="20"/>
              </w:rPr>
              <w:t>n/a</w:t>
            </w:r>
          </w:p>
        </w:tc>
        <w:tc>
          <w:tcPr>
            <w:tcW w:w="3118" w:type="dxa"/>
          </w:tcPr>
          <w:p w14:paraId="6DB17565" w14:textId="4D609B6B" w:rsidR="00191A23" w:rsidRPr="0022554A" w:rsidRDefault="0083683E" w:rsidP="00191A23">
            <w:pPr>
              <w:tabs>
                <w:tab w:val="left" w:pos="5400"/>
              </w:tabs>
              <w:rPr>
                <w:sz w:val="20"/>
              </w:rPr>
            </w:pPr>
            <w:r>
              <w:rPr>
                <w:sz w:val="20"/>
              </w:rPr>
              <w:t>n/a</w:t>
            </w:r>
          </w:p>
        </w:tc>
      </w:tr>
    </w:tbl>
    <w:p w14:paraId="0B890F39"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73B0BE06" w14:textId="77777777" w:rsidTr="00517788">
        <w:tc>
          <w:tcPr>
            <w:tcW w:w="0" w:type="auto"/>
          </w:tcPr>
          <w:p w14:paraId="2419C198"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0B24AD6D" w14:textId="77777777" w:rsidR="00191A23" w:rsidRPr="0022554A" w:rsidRDefault="00191A23" w:rsidP="00191A23">
            <w:pPr>
              <w:tabs>
                <w:tab w:val="left" w:pos="5400"/>
              </w:tabs>
              <w:jc w:val="center"/>
              <w:rPr>
                <w:sz w:val="20"/>
              </w:rPr>
            </w:pPr>
            <w:r w:rsidRPr="0022554A">
              <w:rPr>
                <w:sz w:val="20"/>
              </w:rPr>
              <w:t>17</w:t>
            </w:r>
          </w:p>
        </w:tc>
        <w:tc>
          <w:tcPr>
            <w:tcW w:w="8687" w:type="dxa"/>
          </w:tcPr>
          <w:p w14:paraId="191DF3D6"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2D2005ED" w14:textId="349AB569" w:rsidR="00191A23" w:rsidRPr="0022554A" w:rsidRDefault="0083683E" w:rsidP="00191A23">
            <w:pPr>
              <w:tabs>
                <w:tab w:val="left" w:pos="5400"/>
              </w:tabs>
              <w:rPr>
                <w:sz w:val="20"/>
              </w:rPr>
            </w:pPr>
            <w:r>
              <w:rPr>
                <w:sz w:val="20"/>
              </w:rPr>
              <w:t>12-13</w:t>
            </w:r>
          </w:p>
        </w:tc>
        <w:tc>
          <w:tcPr>
            <w:tcW w:w="3129" w:type="dxa"/>
          </w:tcPr>
          <w:p w14:paraId="40901CE1" w14:textId="01926D60" w:rsidR="00191A23" w:rsidRPr="0083683E" w:rsidRDefault="0083683E" w:rsidP="00191A23">
            <w:pPr>
              <w:tabs>
                <w:tab w:val="left" w:pos="5400"/>
              </w:tabs>
              <w:rPr>
                <w:sz w:val="20"/>
              </w:rPr>
            </w:pPr>
            <w:r w:rsidRPr="0083683E">
              <w:rPr>
                <w:color w:val="000000" w:themeColor="text1"/>
                <w:sz w:val="20"/>
              </w:rPr>
              <w:t>“Subgroup differences in implementation patterns…”</w:t>
            </w:r>
          </w:p>
        </w:tc>
      </w:tr>
      <w:tr w:rsidR="00976EE1" w:rsidRPr="0022554A" w14:paraId="12A2256D" w14:textId="77777777" w:rsidTr="00191A23">
        <w:tc>
          <w:tcPr>
            <w:tcW w:w="14992" w:type="dxa"/>
            <w:gridSpan w:val="5"/>
          </w:tcPr>
          <w:p w14:paraId="5E76E7A9"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3A14917E" w14:textId="77777777" w:rsidTr="00517788">
        <w:tc>
          <w:tcPr>
            <w:tcW w:w="0" w:type="auto"/>
          </w:tcPr>
          <w:p w14:paraId="718270B4"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342AACBE" w14:textId="77777777" w:rsidR="00191A23" w:rsidRPr="0022554A" w:rsidRDefault="00191A23" w:rsidP="00191A23">
            <w:pPr>
              <w:tabs>
                <w:tab w:val="left" w:pos="5400"/>
              </w:tabs>
              <w:jc w:val="center"/>
              <w:rPr>
                <w:sz w:val="20"/>
              </w:rPr>
            </w:pPr>
            <w:r w:rsidRPr="0022554A">
              <w:rPr>
                <w:sz w:val="20"/>
              </w:rPr>
              <w:t>18</w:t>
            </w:r>
          </w:p>
        </w:tc>
        <w:tc>
          <w:tcPr>
            <w:tcW w:w="8687" w:type="dxa"/>
          </w:tcPr>
          <w:p w14:paraId="6431B888"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62812C7F" w14:textId="0F49546C" w:rsidR="00191A23" w:rsidRPr="0022554A" w:rsidRDefault="0083683E" w:rsidP="00191A23">
            <w:pPr>
              <w:tabs>
                <w:tab w:val="left" w:pos="5400"/>
              </w:tabs>
              <w:rPr>
                <w:sz w:val="20"/>
              </w:rPr>
            </w:pPr>
            <w:r>
              <w:rPr>
                <w:sz w:val="20"/>
              </w:rPr>
              <w:t>13</w:t>
            </w:r>
          </w:p>
        </w:tc>
        <w:tc>
          <w:tcPr>
            <w:tcW w:w="3129" w:type="dxa"/>
          </w:tcPr>
          <w:p w14:paraId="1094DDFB" w14:textId="46FBCDD4" w:rsidR="00191A23" w:rsidRPr="0083683E" w:rsidRDefault="0083683E" w:rsidP="00191A23">
            <w:pPr>
              <w:tabs>
                <w:tab w:val="left" w:pos="5400"/>
              </w:tabs>
              <w:rPr>
                <w:sz w:val="20"/>
              </w:rPr>
            </w:pPr>
            <w:r w:rsidRPr="0083683E">
              <w:rPr>
                <w:color w:val="000000" w:themeColor="text1"/>
                <w:sz w:val="20"/>
              </w:rPr>
              <w:t>“This study examined how PTs and OTs…”</w:t>
            </w:r>
          </w:p>
        </w:tc>
      </w:tr>
      <w:tr w:rsidR="00191A23" w:rsidRPr="0022554A" w14:paraId="2DA688EA" w14:textId="77777777" w:rsidTr="00517788">
        <w:tc>
          <w:tcPr>
            <w:tcW w:w="0" w:type="auto"/>
          </w:tcPr>
          <w:p w14:paraId="421E682A"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238EE17C" w14:textId="77777777" w:rsidR="00191A23" w:rsidRPr="0022554A" w:rsidRDefault="00191A23" w:rsidP="00191A23">
            <w:pPr>
              <w:tabs>
                <w:tab w:val="left" w:pos="5400"/>
              </w:tabs>
              <w:jc w:val="center"/>
              <w:rPr>
                <w:sz w:val="20"/>
              </w:rPr>
            </w:pPr>
            <w:r w:rsidRPr="0022554A">
              <w:rPr>
                <w:sz w:val="20"/>
              </w:rPr>
              <w:t>19</w:t>
            </w:r>
          </w:p>
        </w:tc>
        <w:tc>
          <w:tcPr>
            <w:tcW w:w="8687" w:type="dxa"/>
          </w:tcPr>
          <w:p w14:paraId="3B6D1DCD"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641D0D73" w14:textId="58F093C4" w:rsidR="00191A23" w:rsidRPr="0022554A" w:rsidRDefault="0083683E" w:rsidP="00191A23">
            <w:pPr>
              <w:tabs>
                <w:tab w:val="left" w:pos="5400"/>
              </w:tabs>
              <w:rPr>
                <w:sz w:val="20"/>
              </w:rPr>
            </w:pPr>
            <w:r>
              <w:rPr>
                <w:sz w:val="20"/>
              </w:rPr>
              <w:t>15</w:t>
            </w:r>
          </w:p>
        </w:tc>
        <w:tc>
          <w:tcPr>
            <w:tcW w:w="3129" w:type="dxa"/>
          </w:tcPr>
          <w:p w14:paraId="4999D5A9" w14:textId="751C3269" w:rsidR="00191A23" w:rsidRPr="0083683E" w:rsidRDefault="0083683E" w:rsidP="00191A23">
            <w:pPr>
              <w:tabs>
                <w:tab w:val="left" w:pos="5400"/>
              </w:tabs>
              <w:rPr>
                <w:sz w:val="20"/>
              </w:rPr>
            </w:pPr>
            <w:r w:rsidRPr="0083683E">
              <w:rPr>
                <w:color w:val="000000" w:themeColor="text1"/>
                <w:sz w:val="20"/>
              </w:rPr>
              <w:t>“Geographic scope… self-report… cross-sectional…”</w:t>
            </w:r>
          </w:p>
        </w:tc>
      </w:tr>
      <w:tr w:rsidR="00191A23" w:rsidRPr="0022554A" w14:paraId="07126124" w14:textId="77777777" w:rsidTr="00517788">
        <w:tc>
          <w:tcPr>
            <w:tcW w:w="0" w:type="auto"/>
          </w:tcPr>
          <w:p w14:paraId="68DF4EA6"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59D927BF" w14:textId="77777777" w:rsidR="00191A23" w:rsidRPr="0022554A" w:rsidRDefault="00191A23" w:rsidP="00191A23">
            <w:pPr>
              <w:tabs>
                <w:tab w:val="left" w:pos="5400"/>
              </w:tabs>
              <w:jc w:val="center"/>
              <w:rPr>
                <w:sz w:val="20"/>
              </w:rPr>
            </w:pPr>
            <w:r w:rsidRPr="0022554A">
              <w:rPr>
                <w:sz w:val="20"/>
              </w:rPr>
              <w:t>20</w:t>
            </w:r>
          </w:p>
        </w:tc>
        <w:tc>
          <w:tcPr>
            <w:tcW w:w="8687" w:type="dxa"/>
          </w:tcPr>
          <w:p w14:paraId="7AD6A45F"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176CD67C" w14:textId="78B51A44" w:rsidR="00191A23" w:rsidRPr="0022554A" w:rsidRDefault="0083683E" w:rsidP="00191A23">
            <w:pPr>
              <w:tabs>
                <w:tab w:val="left" w:pos="5400"/>
              </w:tabs>
              <w:rPr>
                <w:sz w:val="20"/>
              </w:rPr>
            </w:pPr>
            <w:r>
              <w:rPr>
                <w:sz w:val="20"/>
              </w:rPr>
              <w:t>13-14</w:t>
            </w:r>
          </w:p>
        </w:tc>
        <w:tc>
          <w:tcPr>
            <w:tcW w:w="3129" w:type="dxa"/>
          </w:tcPr>
          <w:p w14:paraId="456D2432" w14:textId="67D43B8F" w:rsidR="00191A23" w:rsidRPr="0083683E" w:rsidRDefault="0083683E" w:rsidP="00191A23">
            <w:pPr>
              <w:tabs>
                <w:tab w:val="left" w:pos="5400"/>
              </w:tabs>
              <w:rPr>
                <w:sz w:val="20"/>
              </w:rPr>
            </w:pPr>
            <w:r w:rsidRPr="0083683E">
              <w:rPr>
                <w:color w:val="000000" w:themeColor="text1"/>
                <w:sz w:val="20"/>
              </w:rPr>
              <w:t>“Findings should be interpreted as descriptive…”</w:t>
            </w:r>
          </w:p>
        </w:tc>
      </w:tr>
      <w:tr w:rsidR="00191A23" w:rsidRPr="0022554A" w14:paraId="06248DF3" w14:textId="77777777" w:rsidTr="00517788">
        <w:tc>
          <w:tcPr>
            <w:tcW w:w="0" w:type="auto"/>
          </w:tcPr>
          <w:p w14:paraId="672566C9"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20E51C84" w14:textId="77777777" w:rsidR="00191A23" w:rsidRPr="0022554A" w:rsidRDefault="00191A23" w:rsidP="00191A23">
            <w:pPr>
              <w:tabs>
                <w:tab w:val="left" w:pos="5400"/>
              </w:tabs>
              <w:jc w:val="center"/>
              <w:rPr>
                <w:sz w:val="20"/>
              </w:rPr>
            </w:pPr>
            <w:r w:rsidRPr="0022554A">
              <w:rPr>
                <w:sz w:val="20"/>
              </w:rPr>
              <w:t>21</w:t>
            </w:r>
          </w:p>
        </w:tc>
        <w:tc>
          <w:tcPr>
            <w:tcW w:w="8687" w:type="dxa"/>
          </w:tcPr>
          <w:p w14:paraId="1083B239"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2758E603" w14:textId="148D4973" w:rsidR="00191A23" w:rsidRPr="0022554A" w:rsidRDefault="0083683E" w:rsidP="00191A23">
            <w:pPr>
              <w:tabs>
                <w:tab w:val="left" w:pos="5400"/>
              </w:tabs>
              <w:rPr>
                <w:sz w:val="20"/>
              </w:rPr>
            </w:pPr>
            <w:r>
              <w:rPr>
                <w:sz w:val="20"/>
              </w:rPr>
              <w:t>6 &amp; 15</w:t>
            </w:r>
          </w:p>
        </w:tc>
        <w:tc>
          <w:tcPr>
            <w:tcW w:w="3129" w:type="dxa"/>
          </w:tcPr>
          <w:p w14:paraId="187CC880" w14:textId="72FF4B4E" w:rsidR="00191A23" w:rsidRPr="0083683E" w:rsidRDefault="0083683E" w:rsidP="00191A23">
            <w:pPr>
              <w:tabs>
                <w:tab w:val="left" w:pos="5400"/>
              </w:tabs>
              <w:rPr>
                <w:color w:val="000000" w:themeColor="text1"/>
                <w:sz w:val="20"/>
              </w:rPr>
            </w:pPr>
            <w:r w:rsidRPr="0083683E">
              <w:rPr>
                <w:color w:val="000000" w:themeColor="text1"/>
                <w:sz w:val="20"/>
              </w:rPr>
              <w:t>“Vermont context… generalizability…”</w:t>
            </w:r>
          </w:p>
        </w:tc>
      </w:tr>
      <w:tr w:rsidR="00191A23" w:rsidRPr="0022554A" w14:paraId="2089D83B" w14:textId="77777777" w:rsidTr="00517788">
        <w:tc>
          <w:tcPr>
            <w:tcW w:w="1911" w:type="dxa"/>
            <w:gridSpan w:val="2"/>
          </w:tcPr>
          <w:p w14:paraId="436666A3"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4A7C605E" w14:textId="77777777" w:rsidR="00191A23" w:rsidRPr="0022554A" w:rsidRDefault="00191A23" w:rsidP="00191A23">
            <w:pPr>
              <w:pStyle w:val="TableSubHead"/>
              <w:tabs>
                <w:tab w:val="left" w:pos="5400"/>
              </w:tabs>
              <w:rPr>
                <w:sz w:val="20"/>
              </w:rPr>
            </w:pPr>
          </w:p>
        </w:tc>
      </w:tr>
      <w:tr w:rsidR="00191A23" w:rsidRPr="0022554A" w14:paraId="5FA178F1" w14:textId="77777777" w:rsidTr="00517788">
        <w:tc>
          <w:tcPr>
            <w:tcW w:w="0" w:type="auto"/>
          </w:tcPr>
          <w:p w14:paraId="6339205B"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219B237E" w14:textId="77777777" w:rsidR="00191A23" w:rsidRPr="0022554A" w:rsidRDefault="00191A23" w:rsidP="00191A23">
            <w:pPr>
              <w:tabs>
                <w:tab w:val="left" w:pos="5400"/>
              </w:tabs>
              <w:jc w:val="center"/>
              <w:rPr>
                <w:sz w:val="20"/>
              </w:rPr>
            </w:pPr>
            <w:r w:rsidRPr="0022554A">
              <w:rPr>
                <w:sz w:val="20"/>
              </w:rPr>
              <w:t>22</w:t>
            </w:r>
          </w:p>
        </w:tc>
        <w:tc>
          <w:tcPr>
            <w:tcW w:w="8687" w:type="dxa"/>
          </w:tcPr>
          <w:p w14:paraId="57AD69D8"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32C271D7" w14:textId="4DD889B8" w:rsidR="00191A23" w:rsidRPr="0022554A" w:rsidRDefault="0083683E" w:rsidP="00191A23">
            <w:pPr>
              <w:tabs>
                <w:tab w:val="left" w:pos="5400"/>
              </w:tabs>
              <w:rPr>
                <w:sz w:val="20"/>
              </w:rPr>
            </w:pPr>
            <w:r>
              <w:rPr>
                <w:sz w:val="20"/>
              </w:rPr>
              <w:t>16</w:t>
            </w:r>
          </w:p>
        </w:tc>
        <w:tc>
          <w:tcPr>
            <w:tcW w:w="3129" w:type="dxa"/>
          </w:tcPr>
          <w:p w14:paraId="68960DEF" w14:textId="1F9FF3DB" w:rsidR="00191A23" w:rsidRPr="0083683E" w:rsidRDefault="0083683E" w:rsidP="00191A23">
            <w:pPr>
              <w:tabs>
                <w:tab w:val="left" w:pos="5400"/>
              </w:tabs>
              <w:rPr>
                <w:sz w:val="20"/>
              </w:rPr>
            </w:pPr>
            <w:r w:rsidRPr="0083683E">
              <w:rPr>
                <w:color w:val="000000" w:themeColor="text1"/>
                <w:sz w:val="20"/>
              </w:rPr>
              <w:t>“None declared.”</w:t>
            </w:r>
          </w:p>
        </w:tc>
      </w:tr>
      <w:bookmarkEnd w:id="94"/>
      <w:bookmarkEnd w:id="95"/>
    </w:tbl>
    <w:p w14:paraId="50A99DB3" w14:textId="77777777" w:rsidR="002602FB" w:rsidRDefault="002602FB" w:rsidP="0022554A">
      <w:pPr>
        <w:pStyle w:val="TableNote"/>
        <w:tabs>
          <w:tab w:val="left" w:pos="5400"/>
        </w:tabs>
        <w:rPr>
          <w:bCs/>
          <w:sz w:val="20"/>
        </w:rPr>
      </w:pPr>
    </w:p>
    <w:p w14:paraId="1613C84D"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0FF7F782" w14:textId="77777777" w:rsidR="00AE2C57" w:rsidRDefault="00AE2C57" w:rsidP="0022554A">
      <w:pPr>
        <w:pStyle w:val="TableNote"/>
        <w:tabs>
          <w:tab w:val="left" w:pos="5400"/>
        </w:tabs>
        <w:rPr>
          <w:sz w:val="20"/>
        </w:rPr>
      </w:pPr>
    </w:p>
    <w:p w14:paraId="36DEFF48"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EFD00" w14:textId="77777777" w:rsidR="00CF4087" w:rsidRDefault="00CF4087">
      <w:r>
        <w:separator/>
      </w:r>
    </w:p>
  </w:endnote>
  <w:endnote w:type="continuationSeparator" w:id="0">
    <w:p w14:paraId="7197FC04" w14:textId="77777777" w:rsidR="00CF4087" w:rsidRDefault="00CF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BB92"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09C83A"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9141"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043371E"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4D017" w14:textId="77777777" w:rsidR="00CF4087" w:rsidRDefault="00CF4087">
      <w:r>
        <w:separator/>
      </w:r>
    </w:p>
  </w:footnote>
  <w:footnote w:type="continuationSeparator" w:id="0">
    <w:p w14:paraId="0D284D6D" w14:textId="77777777" w:rsidR="00CF4087" w:rsidRDefault="00CF4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45991548">
    <w:abstractNumId w:val="20"/>
  </w:num>
  <w:num w:numId="2" w16cid:durableId="1937664594">
    <w:abstractNumId w:val="11"/>
  </w:num>
  <w:num w:numId="3" w16cid:durableId="1342271068">
    <w:abstractNumId w:val="18"/>
  </w:num>
  <w:num w:numId="4" w16cid:durableId="1690062357">
    <w:abstractNumId w:val="16"/>
  </w:num>
  <w:num w:numId="5" w16cid:durableId="642275461">
    <w:abstractNumId w:val="15"/>
  </w:num>
  <w:num w:numId="6" w16cid:durableId="2050954346">
    <w:abstractNumId w:val="19"/>
  </w:num>
  <w:num w:numId="7" w16cid:durableId="667102911">
    <w:abstractNumId w:val="10"/>
  </w:num>
  <w:num w:numId="8" w16cid:durableId="1775897416">
    <w:abstractNumId w:val="13"/>
  </w:num>
  <w:num w:numId="9" w16cid:durableId="1056054054">
    <w:abstractNumId w:val="9"/>
  </w:num>
  <w:num w:numId="10" w16cid:durableId="428814586">
    <w:abstractNumId w:val="14"/>
  </w:num>
  <w:num w:numId="11" w16cid:durableId="1941864087">
    <w:abstractNumId w:val="7"/>
  </w:num>
  <w:num w:numId="12" w16cid:durableId="1251964515">
    <w:abstractNumId w:val="6"/>
  </w:num>
  <w:num w:numId="13" w16cid:durableId="1514689681">
    <w:abstractNumId w:val="5"/>
  </w:num>
  <w:num w:numId="14" w16cid:durableId="1528175264">
    <w:abstractNumId w:val="4"/>
  </w:num>
  <w:num w:numId="15" w16cid:durableId="241524726">
    <w:abstractNumId w:val="8"/>
  </w:num>
  <w:num w:numId="16" w16cid:durableId="1719237707">
    <w:abstractNumId w:val="3"/>
  </w:num>
  <w:num w:numId="17" w16cid:durableId="238293236">
    <w:abstractNumId w:val="2"/>
  </w:num>
  <w:num w:numId="18" w16cid:durableId="289212291">
    <w:abstractNumId w:val="1"/>
  </w:num>
  <w:num w:numId="19" w16cid:durableId="1141993701">
    <w:abstractNumId w:val="0"/>
  </w:num>
  <w:num w:numId="20" w16cid:durableId="1677994112">
    <w:abstractNumId w:val="12"/>
  </w:num>
  <w:num w:numId="21" w16cid:durableId="1904552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3B2310"/>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3683E"/>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CF4087"/>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1534"/>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41DB9"/>
  <w15:docId w15:val="{9D043E58-22C1-9C42-B8CD-3A9C2C40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uiPriority w:val="99"/>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13</TotalTime>
  <Pages>5</Pages>
  <Words>1039</Words>
  <Characters>6246</Characters>
  <Application>Microsoft Office Word</Application>
  <DocSecurity>0</DocSecurity>
  <Lines>328</Lines>
  <Paragraphs>154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Thomas Bloch</cp:lastModifiedBy>
  <cp:revision>4</cp:revision>
  <cp:lastPrinted>2014-09-01T08:36:00Z</cp:lastPrinted>
  <dcterms:created xsi:type="dcterms:W3CDTF">2014-09-01T14:20:00Z</dcterms:created>
  <dcterms:modified xsi:type="dcterms:W3CDTF">2026-04-03T16:04:00Z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