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665079">
        <w:rPr>
          <w:rFonts w:ascii="Times New Roman" w:hAnsi="Times New Roman" w:cs="Times New Roman"/>
          <w:b/>
          <w:bCs/>
        </w:rPr>
        <w:t xml:space="preserve">Supplementary data  </w:t>
      </w: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665079">
        <w:rPr>
          <w:rFonts w:ascii="Times New Roman" w:hAnsi="Times New Roman" w:cs="Times New Roman"/>
          <w:b/>
          <w:sz w:val="16"/>
          <w:szCs w:val="16"/>
        </w:rPr>
        <w:t xml:space="preserve">Table </w:t>
      </w:r>
      <w:r w:rsidR="00E35657" w:rsidRPr="00665079">
        <w:rPr>
          <w:rFonts w:ascii="Times New Roman" w:hAnsi="Times New Roman" w:cs="Times New Roman"/>
          <w:b/>
          <w:sz w:val="16"/>
          <w:szCs w:val="16"/>
        </w:rPr>
        <w:t>1</w:t>
      </w:r>
      <w:r w:rsidRPr="00665079">
        <w:rPr>
          <w:rFonts w:ascii="Times New Roman" w:hAnsi="Times New Roman" w:cs="Times New Roman"/>
          <w:b/>
          <w:sz w:val="16"/>
          <w:szCs w:val="16"/>
        </w:rPr>
        <w:t>.</w:t>
      </w:r>
      <w:proofErr w:type="gramEnd"/>
      <w:r w:rsidRPr="0066507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65079">
        <w:rPr>
          <w:rFonts w:ascii="Times New Roman" w:hAnsi="Times New Roman" w:cs="Times New Roman"/>
          <w:sz w:val="16"/>
          <w:szCs w:val="16"/>
        </w:rPr>
        <w:t>ANOVA analysis between CEC and “a” value</w:t>
      </w: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W w:w="8070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2"/>
        <w:gridCol w:w="425"/>
        <w:gridCol w:w="1620"/>
        <w:gridCol w:w="1481"/>
        <w:gridCol w:w="1138"/>
        <w:gridCol w:w="924"/>
      </w:tblGrid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Source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DF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Sum of Square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Mean Square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F Statistic</w:t>
            </w:r>
          </w:p>
        </w:tc>
        <w:tc>
          <w:tcPr>
            <w:tcW w:w="9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Regression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 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124.09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124.09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5.72</w:t>
            </w:r>
          </w:p>
        </w:tc>
        <w:tc>
          <w:tcPr>
            <w:tcW w:w="9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</w:tr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Residual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477.07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21.68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Total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601.16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26.14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0BF" w:rsidRPr="00665079" w:rsidRDefault="00E35657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  <w:bookmarkStart w:id="0" w:name="coeff_table4_Copy_2"/>
      <w:bookmarkEnd w:id="0"/>
      <w:r w:rsidRPr="00665079">
        <w:rPr>
          <w:rFonts w:ascii="Times New Roman" w:hAnsi="Times New Roman" w:cs="Times New Roman"/>
          <w:b/>
          <w:bCs/>
          <w:sz w:val="16"/>
          <w:szCs w:val="16"/>
        </w:rPr>
        <w:t>Table 2</w:t>
      </w:r>
      <w:r w:rsidR="00F210BF" w:rsidRPr="00665079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F210BF" w:rsidRPr="00665079">
        <w:rPr>
          <w:rFonts w:ascii="Times New Roman" w:hAnsi="Times New Roman" w:cs="Times New Roman"/>
          <w:sz w:val="16"/>
          <w:szCs w:val="16"/>
        </w:rPr>
        <w:t>Coefficient of individual predictors in the CEC model</w:t>
      </w:r>
    </w:p>
    <w:tbl>
      <w:tblPr>
        <w:tblW w:w="8182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"/>
        <w:gridCol w:w="665"/>
        <w:gridCol w:w="526"/>
        <w:gridCol w:w="639"/>
        <w:gridCol w:w="1648"/>
        <w:gridCol w:w="1688"/>
        <w:gridCol w:w="1325"/>
        <w:gridCol w:w="886"/>
        <w:gridCol w:w="564"/>
      </w:tblGrid>
      <w:tr w:rsidR="00F210BF" w:rsidRPr="00665079" w:rsidTr="008E1B95">
        <w:tc>
          <w:tcPr>
            <w:tcW w:w="2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5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SE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t-stat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lower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proofErr w:type="spellEnd"/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0.025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(22)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upper t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0.975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(22)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Stand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5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VIF</w:t>
            </w:r>
          </w:p>
        </w:tc>
      </w:tr>
      <w:tr w:rsidR="00F210BF" w:rsidRPr="00665079" w:rsidTr="008E1B95">
        <w:tc>
          <w:tcPr>
            <w:tcW w:w="2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15.74</w:t>
            </w:r>
          </w:p>
        </w:tc>
        <w:tc>
          <w:tcPr>
            <w:tcW w:w="5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3.41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4.61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8.66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22.81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0.00013</w:t>
            </w:r>
          </w:p>
        </w:tc>
        <w:tc>
          <w:tcPr>
            <w:tcW w:w="5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10BF" w:rsidRPr="00665079" w:rsidTr="008E1B95">
        <w:tc>
          <w:tcPr>
            <w:tcW w:w="2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-0.51</w:t>
            </w:r>
          </w:p>
        </w:tc>
        <w:tc>
          <w:tcPr>
            <w:tcW w:w="5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-2.39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-0.94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-0.067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-0.45</w:t>
            </w:r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56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E35657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65079">
        <w:rPr>
          <w:rFonts w:ascii="Times New Roman" w:hAnsi="Times New Roman" w:cs="Times New Roman"/>
          <w:b/>
          <w:bCs/>
          <w:sz w:val="16"/>
          <w:szCs w:val="16"/>
        </w:rPr>
        <w:t>Table 3</w:t>
      </w:r>
      <w:r w:rsidR="00F210BF" w:rsidRPr="00665079">
        <w:rPr>
          <w:rFonts w:ascii="Times New Roman" w:hAnsi="Times New Roman" w:cs="Times New Roman"/>
          <w:b/>
          <w:bCs/>
          <w:sz w:val="16"/>
          <w:szCs w:val="16"/>
        </w:rPr>
        <w:t>.</w:t>
      </w:r>
      <w:proofErr w:type="gramEnd"/>
      <w:r w:rsidR="00B6513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bookmarkStart w:id="1" w:name="_GoBack"/>
      <w:bookmarkEnd w:id="1"/>
      <w:r w:rsidR="00F210BF" w:rsidRPr="00665079">
        <w:rPr>
          <w:rFonts w:ascii="Times New Roman" w:hAnsi="Times New Roman" w:cs="Times New Roman"/>
          <w:sz w:val="16"/>
          <w:szCs w:val="16"/>
        </w:rPr>
        <w:t>Correlation matrix between OC versus colour variables</w:t>
      </w: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4732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"/>
        <w:gridCol w:w="605"/>
        <w:gridCol w:w="845"/>
        <w:gridCol w:w="605"/>
        <w:gridCol w:w="605"/>
        <w:gridCol w:w="845"/>
        <w:gridCol w:w="770"/>
      </w:tblGrid>
      <w:tr w:rsidR="00F210BF" w:rsidRPr="00665079" w:rsidTr="008E1B95">
        <w:tc>
          <w:tcPr>
            <w:tcW w:w="4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OC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a*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1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b*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1</w:t>
            </w:r>
          </w:p>
        </w:tc>
      </w:tr>
      <w:tr w:rsidR="00F210BF" w:rsidRPr="00665079" w:rsidTr="008E1B95">
        <w:tc>
          <w:tcPr>
            <w:tcW w:w="4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OC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-0.56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-0.71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-0.62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-0.51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F210BF" w:rsidRPr="00665079" w:rsidTr="008E1B95">
        <w:tc>
          <w:tcPr>
            <w:tcW w:w="4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-0.56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-0.0088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</w:tr>
      <w:tr w:rsidR="00F210BF" w:rsidRPr="00665079" w:rsidTr="008E1B95">
        <w:tc>
          <w:tcPr>
            <w:tcW w:w="4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-0.71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-0.71</w:t>
            </w:r>
          </w:p>
        </w:tc>
      </w:tr>
      <w:tr w:rsidR="00F210BF" w:rsidRPr="00665079" w:rsidTr="008E1B95">
        <w:trPr>
          <w:trHeight w:val="99"/>
        </w:trPr>
        <w:tc>
          <w:tcPr>
            <w:tcW w:w="4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-0.62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</w:tr>
      <w:tr w:rsidR="00F210BF" w:rsidRPr="00665079" w:rsidTr="008E1B95">
        <w:tc>
          <w:tcPr>
            <w:tcW w:w="4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a*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1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-0.51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-0.0088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-0.98</w:t>
            </w:r>
          </w:p>
        </w:tc>
      </w:tr>
      <w:tr w:rsidR="00F210BF" w:rsidRPr="00665079" w:rsidTr="008E1B95">
        <w:tc>
          <w:tcPr>
            <w:tcW w:w="4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b*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1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-0.045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-0.71</w:t>
            </w:r>
          </w:p>
        </w:tc>
        <w:tc>
          <w:tcPr>
            <w:tcW w:w="6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  <w:tc>
          <w:tcPr>
            <w:tcW w:w="8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-0.98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E35657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65079">
        <w:rPr>
          <w:rFonts w:ascii="Times New Roman" w:hAnsi="Times New Roman" w:cs="Times New Roman"/>
          <w:b/>
          <w:bCs/>
          <w:sz w:val="16"/>
          <w:szCs w:val="16"/>
        </w:rPr>
        <w:t>Table 4</w:t>
      </w:r>
      <w:r w:rsidR="00F210BF" w:rsidRPr="00665079">
        <w:rPr>
          <w:rFonts w:ascii="Times New Roman" w:hAnsi="Times New Roman" w:cs="Times New Roman"/>
          <w:b/>
          <w:bCs/>
          <w:sz w:val="16"/>
          <w:szCs w:val="16"/>
        </w:rPr>
        <w:t>.</w:t>
      </w:r>
      <w:proofErr w:type="gramEnd"/>
      <w:r w:rsidR="00B6513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F210BF" w:rsidRPr="00665079">
        <w:rPr>
          <w:rFonts w:ascii="Times New Roman" w:hAnsi="Times New Roman" w:cs="Times New Roman"/>
          <w:sz w:val="16"/>
          <w:szCs w:val="16"/>
        </w:rPr>
        <w:t>ANOVA table</w:t>
      </w:r>
      <w:r w:rsidR="00F210BF" w:rsidRPr="00665079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</w:p>
    <w:tbl>
      <w:tblPr>
        <w:tblW w:w="8070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2"/>
        <w:gridCol w:w="425"/>
        <w:gridCol w:w="1620"/>
        <w:gridCol w:w="1481"/>
        <w:gridCol w:w="1138"/>
        <w:gridCol w:w="924"/>
      </w:tblGrid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Source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DF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Sum of Square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Mean Square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F Statistic</w:t>
            </w:r>
          </w:p>
        </w:tc>
        <w:tc>
          <w:tcPr>
            <w:tcW w:w="9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Regression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 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2116.28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529.07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21.18</w:t>
            </w:r>
          </w:p>
        </w:tc>
        <w:tc>
          <w:tcPr>
            <w:tcW w:w="9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8.7e-7</w:t>
            </w:r>
          </w:p>
        </w:tc>
      </w:tr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Residual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474.56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24.98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10BF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Total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2590.84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112.65</w:t>
            </w:r>
          </w:p>
        </w:tc>
        <w:tc>
          <w:tcPr>
            <w:tcW w:w="206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E35657" w:rsidP="00F210BF">
      <w:pPr>
        <w:pStyle w:val="Standard"/>
        <w:jc w:val="both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665079">
        <w:rPr>
          <w:rFonts w:ascii="Times New Roman" w:hAnsi="Times New Roman" w:cs="Times New Roman"/>
          <w:b/>
          <w:bCs/>
          <w:sz w:val="16"/>
          <w:szCs w:val="16"/>
        </w:rPr>
        <w:t>Table 5</w:t>
      </w:r>
      <w:r w:rsidR="00F210BF" w:rsidRPr="00665079">
        <w:rPr>
          <w:rFonts w:ascii="Times New Roman" w:hAnsi="Times New Roman" w:cs="Times New Roman"/>
          <w:b/>
          <w:bCs/>
          <w:sz w:val="16"/>
          <w:szCs w:val="16"/>
        </w:rPr>
        <w:t>.</w:t>
      </w:r>
      <w:proofErr w:type="gramEnd"/>
      <w:r w:rsidRPr="0066507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F210BF" w:rsidRPr="00665079">
        <w:rPr>
          <w:rFonts w:ascii="Times New Roman" w:hAnsi="Times New Roman" w:cs="Times New Roman"/>
          <w:sz w:val="16"/>
          <w:szCs w:val="16"/>
        </w:rPr>
        <w:t>Coefficient of individual predictors of OC</w:t>
      </w:r>
      <w:r w:rsidR="00F210BF" w:rsidRPr="00665079">
        <w:rPr>
          <w:rFonts w:ascii="Times New Roman" w:hAnsi="Times New Roman" w:cs="Times New Roman"/>
          <w:b/>
          <w:sz w:val="16"/>
          <w:szCs w:val="16"/>
        </w:rPr>
        <w:t xml:space="preserve"> (adjusted R-squared = 0.778)</w:t>
      </w:r>
      <w:bookmarkStart w:id="2" w:name="coeff_table2"/>
      <w:bookmarkEnd w:id="2"/>
    </w:p>
    <w:tbl>
      <w:tblPr>
        <w:tblW w:w="8729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"/>
        <w:gridCol w:w="725"/>
        <w:gridCol w:w="646"/>
        <w:gridCol w:w="639"/>
        <w:gridCol w:w="1648"/>
        <w:gridCol w:w="1688"/>
        <w:gridCol w:w="1325"/>
        <w:gridCol w:w="886"/>
        <w:gridCol w:w="691"/>
      </w:tblGrid>
      <w:tr w:rsidR="00F210BF" w:rsidRPr="00665079" w:rsidTr="008E1B95">
        <w:tc>
          <w:tcPr>
            <w:tcW w:w="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6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SE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t-stat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lower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proofErr w:type="spellEnd"/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0.025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(19)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upper t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0.975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(19)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Stand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6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VIF</w:t>
            </w:r>
          </w:p>
        </w:tc>
      </w:tr>
      <w:tr w:rsidR="00F210BF" w:rsidRPr="00665079" w:rsidTr="008E1B95">
        <w:tc>
          <w:tcPr>
            <w:tcW w:w="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7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-25.94</w:t>
            </w:r>
          </w:p>
        </w:tc>
        <w:tc>
          <w:tcPr>
            <w:tcW w:w="6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22.25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-1.17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-72.52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20.63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6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10BF" w:rsidRPr="00665079" w:rsidTr="008E1B95">
        <w:tc>
          <w:tcPr>
            <w:tcW w:w="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7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-0.39</w:t>
            </w:r>
          </w:p>
        </w:tc>
        <w:tc>
          <w:tcPr>
            <w:tcW w:w="6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-2.54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-0.71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-0.069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-0.29</w:t>
            </w:r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</w:tc>
      </w:tr>
      <w:tr w:rsidR="00F210BF" w:rsidRPr="00665079" w:rsidTr="008E1B95">
        <w:tc>
          <w:tcPr>
            <w:tcW w:w="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7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3.29</w:t>
            </w:r>
          </w:p>
        </w:tc>
        <w:tc>
          <w:tcPr>
            <w:tcW w:w="6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2.61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5.92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1.42</w:t>
            </w:r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6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30.71</w:t>
            </w:r>
          </w:p>
        </w:tc>
      </w:tr>
      <w:tr w:rsidR="00F210BF" w:rsidRPr="00665079" w:rsidTr="008E1B95">
        <w:tc>
          <w:tcPr>
            <w:tcW w:w="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7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-3.14</w:t>
            </w:r>
          </w:p>
        </w:tc>
        <w:tc>
          <w:tcPr>
            <w:tcW w:w="6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-3.53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-5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-1.28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-1.42</w:t>
            </w:r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0.0022</w:t>
            </w:r>
          </w:p>
        </w:tc>
        <w:tc>
          <w:tcPr>
            <w:tcW w:w="6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16.78</w:t>
            </w:r>
          </w:p>
        </w:tc>
      </w:tr>
      <w:tr w:rsidR="00F210BF" w:rsidRPr="00665079" w:rsidTr="008E1B95">
        <w:tc>
          <w:tcPr>
            <w:tcW w:w="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b*1</w:t>
            </w:r>
          </w:p>
        </w:tc>
        <w:tc>
          <w:tcPr>
            <w:tcW w:w="7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50.48</w:t>
            </w:r>
          </w:p>
        </w:tc>
        <w:tc>
          <w:tcPr>
            <w:tcW w:w="6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12.79</w:t>
            </w:r>
          </w:p>
        </w:tc>
        <w:tc>
          <w:tcPr>
            <w:tcW w:w="63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3.95</w:t>
            </w:r>
          </w:p>
        </w:tc>
        <w:tc>
          <w:tcPr>
            <w:tcW w:w="16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23.71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77.26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8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0.00087</w:t>
            </w:r>
          </w:p>
        </w:tc>
        <w:tc>
          <w:tcPr>
            <w:tcW w:w="69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210BF" w:rsidRPr="00665079" w:rsidRDefault="00F210BF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12.97</w:t>
            </w:r>
          </w:p>
        </w:tc>
      </w:tr>
    </w:tbl>
    <w:p w:rsidR="00B65138" w:rsidRDefault="00B65138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65079">
        <w:rPr>
          <w:rFonts w:ascii="Times New Roman" w:hAnsi="Times New Roman" w:cs="Times New Roman"/>
          <w:b/>
          <w:bCs/>
          <w:sz w:val="16"/>
          <w:szCs w:val="16"/>
        </w:rPr>
        <w:t>Table 6.</w:t>
      </w:r>
      <w:proofErr w:type="gramEnd"/>
      <w:r w:rsidRPr="0066507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65079">
        <w:rPr>
          <w:rFonts w:ascii="Times New Roman" w:hAnsi="Times New Roman" w:cs="Times New Roman"/>
          <w:sz w:val="16"/>
          <w:szCs w:val="16"/>
        </w:rPr>
        <w:t>ANOVA analysis between CEC and silt, clay and organic carbon</w:t>
      </w:r>
    </w:p>
    <w:tbl>
      <w:tblPr>
        <w:tblW w:w="8077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2"/>
        <w:gridCol w:w="425"/>
        <w:gridCol w:w="1620"/>
        <w:gridCol w:w="1481"/>
        <w:gridCol w:w="1138"/>
        <w:gridCol w:w="931"/>
      </w:tblGrid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Source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DF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Sum of Square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Mean Square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F Statistic</w:t>
            </w:r>
          </w:p>
        </w:tc>
        <w:tc>
          <w:tcPr>
            <w:tcW w:w="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Regression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 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394.3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131.4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</w:p>
        </w:tc>
        <w:tc>
          <w:tcPr>
            <w:tcW w:w="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0.00002</w:t>
            </w:r>
          </w:p>
        </w:tc>
      </w:tr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Residual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174.5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Total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2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568.8</w:t>
            </w:r>
          </w:p>
        </w:tc>
        <w:tc>
          <w:tcPr>
            <w:tcW w:w="14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24.7</w:t>
            </w:r>
          </w:p>
        </w:tc>
        <w:tc>
          <w:tcPr>
            <w:tcW w:w="11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65079" w:rsidRPr="00665079" w:rsidRDefault="00665079" w:rsidP="00665079">
      <w:pPr>
        <w:pStyle w:val="Standard"/>
        <w:rPr>
          <w:rFonts w:ascii="Times New Roman" w:hAnsi="Times New Roman" w:cs="Times New Roman"/>
          <w:b/>
          <w:bCs/>
          <w:sz w:val="16"/>
          <w:szCs w:val="16"/>
        </w:rPr>
      </w:pPr>
    </w:p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65079">
        <w:rPr>
          <w:rFonts w:ascii="Times New Roman" w:hAnsi="Times New Roman" w:cs="Times New Roman"/>
          <w:b/>
          <w:bCs/>
          <w:sz w:val="16"/>
          <w:szCs w:val="16"/>
        </w:rPr>
        <w:t>Table 7.</w:t>
      </w:r>
      <w:proofErr w:type="gramEnd"/>
      <w:r w:rsidRPr="0066507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65079">
        <w:rPr>
          <w:rFonts w:ascii="Times New Roman" w:hAnsi="Times New Roman" w:cs="Times New Roman"/>
          <w:sz w:val="16"/>
          <w:szCs w:val="16"/>
        </w:rPr>
        <w:t>Coefficient analysis of individual predictors of CEC (adjusted R-squared = 0.647)</w:t>
      </w:r>
    </w:p>
    <w:tbl>
      <w:tblPr>
        <w:tblW w:w="8804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9"/>
        <w:gridCol w:w="541"/>
        <w:gridCol w:w="542"/>
        <w:gridCol w:w="542"/>
        <w:gridCol w:w="1263"/>
        <w:gridCol w:w="1688"/>
        <w:gridCol w:w="1325"/>
        <w:gridCol w:w="866"/>
        <w:gridCol w:w="568"/>
      </w:tblGrid>
      <w:tr w:rsidR="00665079" w:rsidRPr="00665079" w:rsidTr="008E1B95">
        <w:tc>
          <w:tcPr>
            <w:tcW w:w="14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SE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t-stat</w:t>
            </w:r>
          </w:p>
        </w:tc>
        <w:tc>
          <w:tcPr>
            <w:tcW w:w="126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lower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proofErr w:type="spellEnd"/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0.025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(20)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upper t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0.975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(20)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Stand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56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VIF</w:t>
            </w:r>
          </w:p>
        </w:tc>
      </w:tr>
      <w:tr w:rsidR="00665079" w:rsidRPr="00665079" w:rsidTr="008E1B95">
        <w:tc>
          <w:tcPr>
            <w:tcW w:w="14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-3.9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-2.1</w:t>
            </w:r>
          </w:p>
        </w:tc>
        <w:tc>
          <w:tcPr>
            <w:tcW w:w="126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-7.9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079" w:rsidRPr="00665079" w:rsidTr="008E1B95">
        <w:tc>
          <w:tcPr>
            <w:tcW w:w="14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clay(</w:t>
            </w:r>
            <w:proofErr w:type="gramEnd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126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56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</w:tr>
      <w:tr w:rsidR="00665079" w:rsidRPr="00665079" w:rsidTr="008E1B95">
        <w:tc>
          <w:tcPr>
            <w:tcW w:w="14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silt(</w:t>
            </w:r>
            <w:proofErr w:type="gramEnd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126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56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</w:tr>
      <w:tr w:rsidR="00665079" w:rsidRPr="00665079" w:rsidTr="008E1B95">
        <w:tc>
          <w:tcPr>
            <w:tcW w:w="14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Organic carbon(g/kg)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4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126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16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3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56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B65138" w:rsidRDefault="00B65138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B65138" w:rsidRDefault="00B65138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B65138" w:rsidRDefault="00B65138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B65138" w:rsidRDefault="00B65138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B65138" w:rsidRPr="00665079" w:rsidRDefault="00B65138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proofErr w:type="gramStart"/>
      <w:r w:rsidRPr="00665079">
        <w:rPr>
          <w:rFonts w:ascii="Times New Roman" w:hAnsi="Times New Roman" w:cs="Times New Roman"/>
          <w:b/>
          <w:bCs/>
          <w:sz w:val="16"/>
          <w:szCs w:val="16"/>
          <w:u w:val="single"/>
        </w:rPr>
        <w:t>Table 8.</w:t>
      </w:r>
      <w:proofErr w:type="gramEnd"/>
      <w:r w:rsidRPr="00665079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  ANOVA between ECEC and clay and silt</w:t>
      </w:r>
    </w:p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tbl>
      <w:tblPr>
        <w:tblW w:w="6484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2"/>
        <w:gridCol w:w="425"/>
        <w:gridCol w:w="782"/>
        <w:gridCol w:w="718"/>
        <w:gridCol w:w="997"/>
        <w:gridCol w:w="1080"/>
      </w:tblGrid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Source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DF</w:t>
            </w:r>
          </w:p>
        </w:tc>
        <w:tc>
          <w:tcPr>
            <w:tcW w:w="7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Sum of Square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Mean Square</w:t>
            </w:r>
          </w:p>
        </w:tc>
        <w:tc>
          <w:tcPr>
            <w:tcW w:w="99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F Statistic</w:t>
            </w:r>
          </w:p>
        </w:tc>
        <w:tc>
          <w:tcPr>
            <w:tcW w:w="1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</w:tr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Regression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 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70.94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35.47</w:t>
            </w:r>
          </w:p>
        </w:tc>
        <w:tc>
          <w:tcPr>
            <w:tcW w:w="99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20.47</w:t>
            </w:r>
          </w:p>
        </w:tc>
        <w:tc>
          <w:tcPr>
            <w:tcW w:w="1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0.000011</w:t>
            </w:r>
          </w:p>
        </w:tc>
      </w:tr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Residual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br/>
              <w:t>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ŷ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36.38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1.73</w:t>
            </w:r>
          </w:p>
        </w:tc>
        <w:tc>
          <w:tcPr>
            <w:tcW w:w="99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079" w:rsidRPr="00665079" w:rsidTr="008E1B95">
        <w:tc>
          <w:tcPr>
            <w:tcW w:w="24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b/>
                <w:sz w:val="16"/>
                <w:szCs w:val="16"/>
              </w:rPr>
              <w:t>Total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(between y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i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 and ȳ)</w:t>
            </w:r>
          </w:p>
        </w:tc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8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107.32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4.66</w:t>
            </w:r>
          </w:p>
        </w:tc>
        <w:tc>
          <w:tcPr>
            <w:tcW w:w="99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665079" w:rsidRPr="00665079" w:rsidRDefault="00665079" w:rsidP="00665079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65079">
        <w:rPr>
          <w:rFonts w:ascii="Times New Roman" w:hAnsi="Times New Roman" w:cs="Times New Roman"/>
          <w:b/>
          <w:bCs/>
          <w:sz w:val="16"/>
          <w:szCs w:val="16"/>
        </w:rPr>
        <w:t>Table 9.</w:t>
      </w:r>
      <w:proofErr w:type="gramEnd"/>
      <w:r w:rsidRPr="0066507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65079">
        <w:rPr>
          <w:rFonts w:ascii="Times New Roman" w:hAnsi="Times New Roman" w:cs="Times New Roman"/>
          <w:sz w:val="16"/>
          <w:szCs w:val="16"/>
        </w:rPr>
        <w:t>Coefficient of individual predictors of model for ECEC (adjusted R-squared = 0.629)</w:t>
      </w:r>
      <w:bookmarkStart w:id="3" w:name="coeff_table2_Copy_1_Copy_1"/>
      <w:bookmarkEnd w:id="3"/>
    </w:p>
    <w:tbl>
      <w:tblPr>
        <w:tblW w:w="7314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6"/>
        <w:gridCol w:w="738"/>
        <w:gridCol w:w="612"/>
        <w:gridCol w:w="634"/>
        <w:gridCol w:w="1165"/>
        <w:gridCol w:w="996"/>
        <w:gridCol w:w="718"/>
        <w:gridCol w:w="894"/>
        <w:gridCol w:w="541"/>
      </w:tblGrid>
      <w:tr w:rsidR="00665079" w:rsidRPr="00665079" w:rsidTr="008E1B95">
        <w:tc>
          <w:tcPr>
            <w:tcW w:w="10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SE</w:t>
            </w:r>
          </w:p>
        </w:tc>
        <w:tc>
          <w:tcPr>
            <w:tcW w:w="6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t-stat</w:t>
            </w:r>
          </w:p>
        </w:tc>
        <w:tc>
          <w:tcPr>
            <w:tcW w:w="11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lower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proofErr w:type="spellEnd"/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0.025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(21)</w:t>
            </w:r>
          </w:p>
        </w:tc>
        <w:tc>
          <w:tcPr>
            <w:tcW w:w="9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upper t</w:t>
            </w:r>
            <w:r w:rsidRPr="00665079">
              <w:rPr>
                <w:rFonts w:ascii="Times New Roman" w:hAnsi="Times New Roman" w:cs="Times New Roman"/>
                <w:position w:val="-1"/>
                <w:sz w:val="16"/>
                <w:szCs w:val="16"/>
              </w:rPr>
              <w:t>0.975</w:t>
            </w: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(21)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 xml:space="preserve">Stand </w:t>
            </w:r>
            <w:proofErr w:type="spell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Coeff</w:t>
            </w:r>
            <w:proofErr w:type="spellEnd"/>
          </w:p>
        </w:tc>
        <w:tc>
          <w:tcPr>
            <w:tcW w:w="89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Heading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VIF</w:t>
            </w:r>
          </w:p>
        </w:tc>
      </w:tr>
      <w:tr w:rsidR="00665079" w:rsidRPr="00665079" w:rsidTr="008E1B95">
        <w:tc>
          <w:tcPr>
            <w:tcW w:w="10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7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-1.47</w:t>
            </w:r>
          </w:p>
        </w:tc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6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-1.89</w:t>
            </w:r>
          </w:p>
        </w:tc>
        <w:tc>
          <w:tcPr>
            <w:tcW w:w="11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-3.09</w:t>
            </w:r>
          </w:p>
        </w:tc>
        <w:tc>
          <w:tcPr>
            <w:tcW w:w="9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079" w:rsidRPr="00665079" w:rsidTr="008E1B95">
        <w:tc>
          <w:tcPr>
            <w:tcW w:w="10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clay(</w:t>
            </w:r>
            <w:proofErr w:type="gramEnd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7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3.16</w:t>
            </w:r>
          </w:p>
        </w:tc>
        <w:tc>
          <w:tcPr>
            <w:tcW w:w="11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9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89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</w:tr>
      <w:tr w:rsidR="00665079" w:rsidRPr="00665079" w:rsidTr="008E1B95">
        <w:tc>
          <w:tcPr>
            <w:tcW w:w="10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silt(</w:t>
            </w:r>
            <w:proofErr w:type="gramEnd"/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73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63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4.09</w:t>
            </w:r>
          </w:p>
        </w:tc>
        <w:tc>
          <w:tcPr>
            <w:tcW w:w="11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9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7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89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54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5079" w:rsidRPr="00665079" w:rsidRDefault="00665079" w:rsidP="008E1B95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665079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</w:tr>
    </w:tbl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  <w:r w:rsidRPr="00665079"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11C7F672" wp14:editId="3F462BFC">
            <wp:simplePos x="0" y="0"/>
            <wp:positionH relativeFrom="column">
              <wp:posOffset>295168</wp:posOffset>
            </wp:positionH>
            <wp:positionV relativeFrom="paragraph">
              <wp:posOffset>37398</wp:posOffset>
            </wp:positionV>
            <wp:extent cx="2221169" cy="3099633"/>
            <wp:effectExtent l="0" t="0" r="7681" b="5517"/>
            <wp:wrapSquare wrapText="bothSides"/>
            <wp:docPr id="10" name="Image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 l="4586" r="12582" b="5101"/>
                    <a:stretch>
                      <a:fillRect/>
                    </a:stretch>
                  </pic:blipFill>
                  <pic:spPr>
                    <a:xfrm>
                      <a:off x="0" y="0"/>
                      <a:ext cx="2221169" cy="3099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65079"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021241B6" wp14:editId="116F8A75">
            <wp:simplePos x="0" y="0"/>
            <wp:positionH relativeFrom="column">
              <wp:posOffset>2593787</wp:posOffset>
            </wp:positionH>
            <wp:positionV relativeFrom="paragraph">
              <wp:posOffset>35661</wp:posOffset>
            </wp:positionV>
            <wp:extent cx="2478938" cy="3124047"/>
            <wp:effectExtent l="0" t="0" r="0" b="153"/>
            <wp:wrapSquare wrapText="bothSides"/>
            <wp:docPr id="11" name="Image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l="4592" t="4840" r="12418" b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478938" cy="3124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65079" w:rsidRPr="00665079" w:rsidRDefault="00665079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65079" w:rsidRDefault="00665079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65079" w:rsidRDefault="00665079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65079" w:rsidRDefault="00665079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65079" w:rsidRDefault="00665079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665079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  <w:r w:rsidRPr="00665079">
        <w:rPr>
          <w:rFonts w:ascii="Times New Roman" w:hAnsi="Times New Roman" w:cs="Times New Roman"/>
          <w:b/>
          <w:bCs/>
          <w:sz w:val="16"/>
          <w:szCs w:val="16"/>
        </w:rPr>
        <w:t>Fig.1</w:t>
      </w:r>
      <w:r w:rsidR="00F210BF" w:rsidRPr="00665079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F210BF" w:rsidRPr="00665079">
        <w:rPr>
          <w:rFonts w:ascii="Times New Roman" w:hAnsi="Times New Roman" w:cs="Times New Roman"/>
          <w:sz w:val="16"/>
          <w:szCs w:val="16"/>
        </w:rPr>
        <w:t xml:space="preserve"> Graph showing relation of OC with </w:t>
      </w:r>
      <w:proofErr w:type="spellStart"/>
      <w:r w:rsidR="00F210BF" w:rsidRPr="00665079">
        <w:rPr>
          <w:rFonts w:ascii="Times New Roman" w:hAnsi="Times New Roman" w:cs="Times New Roman"/>
          <w:sz w:val="16"/>
          <w:szCs w:val="16"/>
        </w:rPr>
        <w:t>CIELab</w:t>
      </w:r>
      <w:proofErr w:type="spellEnd"/>
      <w:r w:rsidR="00F210BF" w:rsidRPr="00665079">
        <w:rPr>
          <w:rFonts w:ascii="Times New Roman" w:hAnsi="Times New Roman" w:cs="Times New Roman"/>
          <w:sz w:val="16"/>
          <w:szCs w:val="16"/>
        </w:rPr>
        <w:t xml:space="preserve"> variables</w:t>
      </w: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210BF" w:rsidRPr="00665079" w:rsidRDefault="00F210BF" w:rsidP="00F210BF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</w:p>
    <w:p w:rsidR="00D2361C" w:rsidRPr="00665079" w:rsidRDefault="00D2361C">
      <w:pPr>
        <w:rPr>
          <w:rFonts w:ascii="Times New Roman" w:hAnsi="Times New Roman" w:cs="Times New Roman"/>
          <w:sz w:val="16"/>
          <w:szCs w:val="16"/>
        </w:rPr>
      </w:pPr>
    </w:p>
    <w:sectPr w:rsidR="00D2361C" w:rsidRPr="00665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D40"/>
    <w:rsid w:val="00665079"/>
    <w:rsid w:val="00A34D40"/>
    <w:rsid w:val="00B65138"/>
    <w:rsid w:val="00D2361C"/>
    <w:rsid w:val="00E35657"/>
    <w:rsid w:val="00F2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0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210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en-IN"/>
    </w:rPr>
  </w:style>
  <w:style w:type="paragraph" w:customStyle="1" w:styleId="TableContents">
    <w:name w:val="Table Contents"/>
    <w:basedOn w:val="Standard"/>
    <w:rsid w:val="00F210BF"/>
    <w:pPr>
      <w:widowControl w:val="0"/>
      <w:suppressLineNumbers/>
    </w:pPr>
  </w:style>
  <w:style w:type="paragraph" w:customStyle="1" w:styleId="TableHeading">
    <w:name w:val="Table Heading"/>
    <w:basedOn w:val="TableContents"/>
    <w:rsid w:val="00F210BF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0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210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en-IN"/>
    </w:rPr>
  </w:style>
  <w:style w:type="paragraph" w:customStyle="1" w:styleId="TableContents">
    <w:name w:val="Table Contents"/>
    <w:basedOn w:val="Standard"/>
    <w:rsid w:val="00F210BF"/>
    <w:pPr>
      <w:widowControl w:val="0"/>
      <w:suppressLineNumbers/>
    </w:pPr>
  </w:style>
  <w:style w:type="paragraph" w:customStyle="1" w:styleId="TableHeading">
    <w:name w:val="Table Heading"/>
    <w:basedOn w:val="TableContents"/>
    <w:rsid w:val="00F210B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rpsharma64@yahoo.com</dc:creator>
  <cp:keywords/>
  <dc:description/>
  <cp:lastModifiedBy>rpsharma64@yahoo.com</cp:lastModifiedBy>
  <cp:revision>5</cp:revision>
  <dcterms:created xsi:type="dcterms:W3CDTF">2026-09-18T09:34:00Z</dcterms:created>
  <dcterms:modified xsi:type="dcterms:W3CDTF">2026-09-18T11:02:00Z</dcterms:modified>
</cp:coreProperties>
</file>