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176E8" w14:textId="4A1DD193" w:rsidR="00C36EDB" w:rsidRPr="00D25B59" w:rsidRDefault="00930B86" w:rsidP="00C36ED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60"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Supplementary </w:t>
      </w:r>
      <w:r w:rsidR="00C36EDB">
        <w:rPr>
          <w:rFonts w:ascii="Times New Roman" w:hAnsi="Times New Roman" w:cs="Times New Roman"/>
          <w:b/>
          <w:bCs/>
        </w:rPr>
        <w:t>Table S2</w:t>
      </w:r>
      <w:r w:rsidR="00C36EDB" w:rsidRPr="00D25B59">
        <w:rPr>
          <w:rFonts w:ascii="Times New Roman" w:hAnsi="Times New Roman" w:cs="Times New Roman"/>
          <w:b/>
          <w:bCs/>
        </w:rPr>
        <w:t>. Data extraction template modified from Covidence “Extraction 2.”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36EDB" w:rsidRPr="00D25B59" w14:paraId="6309AF4E" w14:textId="77777777" w:rsidTr="003712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3E1B7C15" w14:textId="77777777" w:rsidR="00C36EDB" w:rsidRPr="00D25B59" w:rsidRDefault="00C36EDB" w:rsidP="003712C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D25B59">
              <w:rPr>
                <w:rFonts w:ascii="Times New Roman" w:hAnsi="Times New Roman" w:cs="Times New Roman"/>
              </w:rPr>
              <w:t>Template section</w:t>
            </w:r>
          </w:p>
        </w:tc>
        <w:tc>
          <w:tcPr>
            <w:tcW w:w="4508" w:type="dxa"/>
          </w:tcPr>
          <w:p w14:paraId="3F741300" w14:textId="77777777" w:rsidR="00C36EDB" w:rsidRPr="00D25B59" w:rsidRDefault="00C36EDB" w:rsidP="003712C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25B59">
              <w:rPr>
                <w:rFonts w:ascii="Times New Roman" w:hAnsi="Times New Roman" w:cs="Times New Roman"/>
              </w:rPr>
              <w:t>Extracted data</w:t>
            </w:r>
          </w:p>
        </w:tc>
      </w:tr>
      <w:tr w:rsidR="00C36EDB" w:rsidRPr="00D25B59" w14:paraId="3A6B4809" w14:textId="77777777" w:rsidTr="003712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vAlign w:val="center"/>
          </w:tcPr>
          <w:p w14:paraId="0597280B" w14:textId="77777777" w:rsidR="00C36EDB" w:rsidRPr="00D25B59" w:rsidRDefault="00C36EDB" w:rsidP="003712C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D25B59">
              <w:rPr>
                <w:rFonts w:ascii="Times New Roman" w:hAnsi="Times New Roman" w:cs="Times New Roman"/>
              </w:rPr>
              <w:t>Study details</w:t>
            </w:r>
          </w:p>
        </w:tc>
        <w:tc>
          <w:tcPr>
            <w:tcW w:w="4508" w:type="dxa"/>
          </w:tcPr>
          <w:p w14:paraId="12E7E645" w14:textId="77777777" w:rsidR="00C36EDB" w:rsidRPr="00D25B59" w:rsidRDefault="00C36EDB" w:rsidP="00C36EDB">
            <w:pPr>
              <w:pStyle w:val="ListParagraph"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25B59">
              <w:rPr>
                <w:rFonts w:ascii="Times New Roman" w:hAnsi="Times New Roman" w:cs="Times New Roman"/>
              </w:rPr>
              <w:t xml:space="preserve">Study </w:t>
            </w:r>
            <w:proofErr w:type="gramStart"/>
            <w:r w:rsidRPr="00D25B59">
              <w:rPr>
                <w:rFonts w:ascii="Times New Roman" w:hAnsi="Times New Roman" w:cs="Times New Roman"/>
              </w:rPr>
              <w:t>title</w:t>
            </w:r>
            <w:proofErr w:type="gramEnd"/>
          </w:p>
          <w:p w14:paraId="6579A85A" w14:textId="77777777" w:rsidR="00C36EDB" w:rsidRPr="00D25B59" w:rsidRDefault="00C36EDB" w:rsidP="00C36EDB">
            <w:pPr>
              <w:pStyle w:val="ListParagraph"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25B59">
              <w:rPr>
                <w:rFonts w:ascii="Times New Roman" w:hAnsi="Times New Roman" w:cs="Times New Roman"/>
              </w:rPr>
              <w:t xml:space="preserve">Author(s) </w:t>
            </w:r>
          </w:p>
          <w:p w14:paraId="073C62E2" w14:textId="77777777" w:rsidR="00C36EDB" w:rsidRPr="00D25B59" w:rsidRDefault="00C36EDB" w:rsidP="00C36EDB">
            <w:pPr>
              <w:pStyle w:val="ListParagraph"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25B59">
              <w:rPr>
                <w:rFonts w:ascii="Times New Roman" w:hAnsi="Times New Roman" w:cs="Times New Roman"/>
              </w:rPr>
              <w:t>Year of publication</w:t>
            </w:r>
          </w:p>
          <w:p w14:paraId="32AA37F1" w14:textId="77777777" w:rsidR="00C36EDB" w:rsidRPr="00D25B59" w:rsidRDefault="00C36EDB" w:rsidP="00C36EDB">
            <w:pPr>
              <w:pStyle w:val="ListParagraph"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25B59">
              <w:rPr>
                <w:rFonts w:ascii="Times New Roman" w:hAnsi="Times New Roman" w:cs="Times New Roman"/>
              </w:rPr>
              <w:t xml:space="preserve">Aim of study </w:t>
            </w:r>
          </w:p>
          <w:p w14:paraId="4730E919" w14:textId="77777777" w:rsidR="00C36EDB" w:rsidRPr="000545A6" w:rsidRDefault="00C36EDB" w:rsidP="00C36EDB">
            <w:pPr>
              <w:pStyle w:val="ListParagraph"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25B59">
              <w:rPr>
                <w:rFonts w:ascii="Times New Roman" w:hAnsi="Times New Roman" w:cs="Times New Roman"/>
              </w:rPr>
              <w:t xml:space="preserve">Study design (cohort, cross-sectional, case-control, surveillance) </w:t>
            </w:r>
          </w:p>
        </w:tc>
      </w:tr>
      <w:tr w:rsidR="00C36EDB" w:rsidRPr="00D25B59" w14:paraId="141C4663" w14:textId="77777777" w:rsidTr="003712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vAlign w:val="center"/>
          </w:tcPr>
          <w:p w14:paraId="40B766F3" w14:textId="77777777" w:rsidR="00C36EDB" w:rsidRPr="00D25B59" w:rsidRDefault="00C36EDB" w:rsidP="003712C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D25B59">
              <w:rPr>
                <w:rFonts w:ascii="Times New Roman" w:hAnsi="Times New Roman" w:cs="Times New Roman"/>
              </w:rPr>
              <w:t>Population</w:t>
            </w:r>
          </w:p>
        </w:tc>
        <w:tc>
          <w:tcPr>
            <w:tcW w:w="4508" w:type="dxa"/>
          </w:tcPr>
          <w:p w14:paraId="56F53E69" w14:textId="77777777" w:rsidR="00C36EDB" w:rsidRPr="00D25B59" w:rsidRDefault="00C36EDB" w:rsidP="00C36EDB">
            <w:pPr>
              <w:pStyle w:val="ListParagraph"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25B59">
              <w:rPr>
                <w:rFonts w:ascii="Times New Roman" w:hAnsi="Times New Roman" w:cs="Times New Roman"/>
              </w:rPr>
              <w:t xml:space="preserve">Total sample size </w:t>
            </w:r>
          </w:p>
          <w:p w14:paraId="19681C96" w14:textId="77777777" w:rsidR="00C36EDB" w:rsidRPr="00D25B59" w:rsidRDefault="00C36EDB" w:rsidP="00C36EDB">
            <w:pPr>
              <w:pStyle w:val="ListParagraph"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25B59">
              <w:rPr>
                <w:rFonts w:ascii="Times New Roman" w:hAnsi="Times New Roman" w:cs="Times New Roman"/>
              </w:rPr>
              <w:t>Participant inclusion criteria</w:t>
            </w:r>
          </w:p>
          <w:p w14:paraId="4A1D632F" w14:textId="77777777" w:rsidR="00C36EDB" w:rsidRPr="00D25B59" w:rsidRDefault="00C36EDB" w:rsidP="00C36EDB">
            <w:pPr>
              <w:pStyle w:val="ListParagraph"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25B59">
              <w:rPr>
                <w:rFonts w:ascii="Times New Roman" w:hAnsi="Times New Roman" w:cs="Times New Roman"/>
              </w:rPr>
              <w:t xml:space="preserve">Participant exclusion criteria </w:t>
            </w:r>
          </w:p>
          <w:p w14:paraId="6472E0DB" w14:textId="77777777" w:rsidR="00C36EDB" w:rsidRPr="00D25B59" w:rsidRDefault="00C36EDB" w:rsidP="00C36EDB">
            <w:pPr>
              <w:pStyle w:val="ListParagraph"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25B59">
              <w:rPr>
                <w:rFonts w:ascii="Times New Roman" w:hAnsi="Times New Roman" w:cs="Times New Roman"/>
              </w:rPr>
              <w:t xml:space="preserve">Baseline characteristics (sex, average age, race/ethnicity, other group differences) </w:t>
            </w:r>
          </w:p>
          <w:p w14:paraId="26292925" w14:textId="77777777" w:rsidR="00C36EDB" w:rsidRPr="00D25B59" w:rsidRDefault="00C36EDB" w:rsidP="00C36EDB">
            <w:pPr>
              <w:pStyle w:val="ListParagraph"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25B59">
              <w:rPr>
                <w:rFonts w:ascii="Times New Roman" w:hAnsi="Times New Roman" w:cs="Times New Roman"/>
              </w:rPr>
              <w:t xml:space="preserve">Any additional notes regarding population </w:t>
            </w:r>
          </w:p>
        </w:tc>
      </w:tr>
      <w:tr w:rsidR="00C36EDB" w:rsidRPr="00D25B59" w14:paraId="41A42C4B" w14:textId="77777777" w:rsidTr="003712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vAlign w:val="center"/>
          </w:tcPr>
          <w:p w14:paraId="1BC5048E" w14:textId="77777777" w:rsidR="00C36EDB" w:rsidRPr="00D25B59" w:rsidRDefault="00C36EDB" w:rsidP="003712C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D25B59">
              <w:rPr>
                <w:rFonts w:ascii="Times New Roman" w:hAnsi="Times New Roman" w:cs="Times New Roman"/>
              </w:rPr>
              <w:t>Groups</w:t>
            </w:r>
          </w:p>
        </w:tc>
        <w:tc>
          <w:tcPr>
            <w:tcW w:w="4508" w:type="dxa"/>
          </w:tcPr>
          <w:p w14:paraId="704C8517" w14:textId="77777777" w:rsidR="00C36EDB" w:rsidRPr="00D25B59" w:rsidRDefault="00C36EDB" w:rsidP="00C36EDB">
            <w:pPr>
              <w:pStyle w:val="ListParagraph"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25B59">
              <w:rPr>
                <w:rFonts w:ascii="Times New Roman" w:hAnsi="Times New Roman" w:cs="Times New Roman"/>
              </w:rPr>
              <w:t xml:space="preserve">Description of comparator groups for the study’s main analysis </w:t>
            </w:r>
          </w:p>
          <w:p w14:paraId="429AA476" w14:textId="77777777" w:rsidR="00C36EDB" w:rsidRPr="00D25B59" w:rsidRDefault="00C36EDB" w:rsidP="00C36EDB">
            <w:pPr>
              <w:pStyle w:val="ListParagraph"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25B59">
              <w:rPr>
                <w:rFonts w:ascii="Times New Roman" w:hAnsi="Times New Roman" w:cs="Times New Roman"/>
              </w:rPr>
              <w:t xml:space="preserve">Number of participants per group </w:t>
            </w:r>
          </w:p>
        </w:tc>
      </w:tr>
      <w:tr w:rsidR="00C36EDB" w:rsidRPr="00D25B59" w14:paraId="357EE356" w14:textId="77777777" w:rsidTr="003712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vAlign w:val="center"/>
          </w:tcPr>
          <w:p w14:paraId="52440286" w14:textId="77777777" w:rsidR="00C36EDB" w:rsidRPr="00D25B59" w:rsidRDefault="00C36EDB" w:rsidP="003712C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Setting </w:t>
            </w:r>
          </w:p>
        </w:tc>
        <w:tc>
          <w:tcPr>
            <w:tcW w:w="4508" w:type="dxa"/>
          </w:tcPr>
          <w:p w14:paraId="1621C13F" w14:textId="77777777" w:rsidR="00C36EDB" w:rsidRDefault="00C36EDB" w:rsidP="00C36EDB">
            <w:pPr>
              <w:pStyle w:val="ListParagraph"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Country income status (HIC, UMIC, LMIC) </w:t>
            </w:r>
          </w:p>
          <w:p w14:paraId="27FF5D50" w14:textId="77777777" w:rsidR="00C36EDB" w:rsidRDefault="00C36EDB" w:rsidP="00C36EDB">
            <w:pPr>
              <w:pStyle w:val="ListParagraph"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Specific country </w:t>
            </w:r>
          </w:p>
          <w:p w14:paraId="0AAB8E39" w14:textId="77777777" w:rsidR="00C36EDB" w:rsidRDefault="00C36EDB" w:rsidP="00C36EDB">
            <w:pPr>
              <w:pStyle w:val="ListParagraph"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Timepoints and duration of follow </w:t>
            </w:r>
            <w:proofErr w:type="gramStart"/>
            <w:r>
              <w:rPr>
                <w:rFonts w:ascii="Times New Roman" w:hAnsi="Times New Roman" w:cs="Times New Roman"/>
              </w:rPr>
              <w:t>up</w:t>
            </w:r>
            <w:proofErr w:type="gramEnd"/>
          </w:p>
          <w:p w14:paraId="727BD11C" w14:textId="77777777" w:rsidR="00C36EDB" w:rsidRDefault="00C36EDB" w:rsidP="00C36EDB">
            <w:pPr>
              <w:pStyle w:val="ListParagraph"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Method of data collection </w:t>
            </w:r>
          </w:p>
          <w:p w14:paraId="1312060D" w14:textId="77777777" w:rsidR="00C36EDB" w:rsidRPr="00163D4E" w:rsidRDefault="00C36EDB" w:rsidP="00C36EDB">
            <w:pPr>
              <w:pStyle w:val="ListParagraph"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Additional notes regarding setting </w:t>
            </w:r>
          </w:p>
        </w:tc>
      </w:tr>
      <w:tr w:rsidR="00C36EDB" w:rsidRPr="00D25B59" w14:paraId="770A01DE" w14:textId="77777777" w:rsidTr="003712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vAlign w:val="center"/>
          </w:tcPr>
          <w:p w14:paraId="5FE42013" w14:textId="77777777" w:rsidR="00C36EDB" w:rsidRDefault="00C36EDB" w:rsidP="003712C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Themes </w:t>
            </w:r>
          </w:p>
        </w:tc>
        <w:tc>
          <w:tcPr>
            <w:tcW w:w="4508" w:type="dxa"/>
          </w:tcPr>
          <w:p w14:paraId="4DAF5DD5" w14:textId="77777777" w:rsidR="00C36EDB" w:rsidRDefault="00C36EDB" w:rsidP="00C36EDB">
            <w:pPr>
              <w:pStyle w:val="ListParagraph"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Main theme of study (epidemiological, biological) </w:t>
            </w:r>
          </w:p>
          <w:p w14:paraId="5BAF818E" w14:textId="77777777" w:rsidR="00C36EDB" w:rsidRPr="00163D4E" w:rsidRDefault="00C36EDB" w:rsidP="00C36EDB">
            <w:pPr>
              <w:pStyle w:val="ListParagraph"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Sub-themes in study </w:t>
            </w:r>
          </w:p>
        </w:tc>
      </w:tr>
      <w:tr w:rsidR="00C36EDB" w:rsidRPr="00D25B59" w14:paraId="41E193A9" w14:textId="77777777" w:rsidTr="003712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vAlign w:val="center"/>
          </w:tcPr>
          <w:p w14:paraId="55F6A752" w14:textId="77777777" w:rsidR="00C36EDB" w:rsidRDefault="00C36EDB" w:rsidP="003712C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Overall study findings </w:t>
            </w:r>
          </w:p>
        </w:tc>
        <w:tc>
          <w:tcPr>
            <w:tcW w:w="4508" w:type="dxa"/>
          </w:tcPr>
          <w:p w14:paraId="727DD06C" w14:textId="77777777" w:rsidR="00C36EDB" w:rsidRDefault="00C36EDB" w:rsidP="00C36EDB">
            <w:pPr>
              <w:pStyle w:val="ListParagraph"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Key findings (relevant to HIV-</w:t>
            </w:r>
            <w:r w:rsidRPr="00163D4E">
              <w:rPr>
                <w:rFonts w:ascii="Times New Roman" w:hAnsi="Times New Roman" w:cs="Times New Roman"/>
                <w:i/>
                <w:iCs/>
              </w:rPr>
              <w:t>Shigella</w:t>
            </w:r>
            <w:r>
              <w:rPr>
                <w:rFonts w:ascii="Times New Roman" w:hAnsi="Times New Roman" w:cs="Times New Roman"/>
              </w:rPr>
              <w:t xml:space="preserve"> coinfection) </w:t>
            </w:r>
          </w:p>
          <w:p w14:paraId="5FB1C50E" w14:textId="77777777" w:rsidR="00C36EDB" w:rsidRDefault="00C36EDB" w:rsidP="00C36EDB">
            <w:pPr>
              <w:pStyle w:val="ListParagraph"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Implications for future research </w:t>
            </w:r>
          </w:p>
        </w:tc>
      </w:tr>
    </w:tbl>
    <w:p w14:paraId="05EA919D" w14:textId="77777777" w:rsidR="00C36EDB" w:rsidRDefault="00C36EDB" w:rsidP="00C36EDB">
      <w:pPr>
        <w:spacing w:line="480" w:lineRule="auto"/>
        <w:jc w:val="both"/>
        <w:rPr>
          <w:rFonts w:ascii="Times New Roman" w:hAnsi="Times New Roman" w:cs="Times New Roman"/>
        </w:rPr>
      </w:pPr>
    </w:p>
    <w:p w14:paraId="11D09CEC" w14:textId="77777777" w:rsidR="00520D64" w:rsidRDefault="00520D64"/>
    <w:sectPr w:rsidR="00520D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581C25"/>
    <w:multiLevelType w:val="hybridMultilevel"/>
    <w:tmpl w:val="F1B67F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33967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EDB"/>
    <w:rsid w:val="00520D64"/>
    <w:rsid w:val="00930B86"/>
    <w:rsid w:val="00C36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089D18"/>
  <w15:chartTrackingRefBased/>
  <w15:docId w15:val="{04281AB5-029E-E247-B58F-733F696EE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6EDB"/>
  </w:style>
  <w:style w:type="paragraph" w:styleId="Heading1">
    <w:name w:val="heading 1"/>
    <w:basedOn w:val="Normal"/>
    <w:next w:val="Normal"/>
    <w:link w:val="Heading1Char"/>
    <w:uiPriority w:val="9"/>
    <w:qFormat/>
    <w:rsid w:val="00C36E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6E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6E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6E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6E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6E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6E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6E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6E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6E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6E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6E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6E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6E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6E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6E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6E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6E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6E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6E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6E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6E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6E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6E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6E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6E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E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E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6EDB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C36ED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813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E.J. Reithinger</dc:creator>
  <cp:keywords/>
  <dc:description/>
  <cp:lastModifiedBy>E.J. Reithinger</cp:lastModifiedBy>
  <cp:revision>2</cp:revision>
  <dcterms:created xsi:type="dcterms:W3CDTF">2026-09-23T10:23:00Z</dcterms:created>
  <dcterms:modified xsi:type="dcterms:W3CDTF">2026-09-23T10:23:00Z</dcterms:modified>
</cp:coreProperties>
</file>