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hreelinetable"/>
        <w:tblpPr w:leftFromText="180" w:rightFromText="180" w:vertAnchor="text" w:horzAnchor="page" w:tblpX="538" w:tblpY="-546"/>
        <w:tblW w:w="15593" w:type="dxa"/>
        <w:tblLook w:val="04A0" w:firstRow="1" w:lastRow="0" w:firstColumn="1" w:lastColumn="0" w:noHBand="0" w:noVBand="1"/>
      </w:tblPr>
      <w:tblGrid>
        <w:gridCol w:w="1985"/>
        <w:gridCol w:w="1843"/>
        <w:gridCol w:w="1276"/>
        <w:gridCol w:w="1984"/>
        <w:gridCol w:w="1418"/>
        <w:gridCol w:w="2638"/>
        <w:gridCol w:w="4449"/>
      </w:tblGrid>
      <w:tr w:rsidR="00A9201C" w:rsidRPr="006D7FC1" w14:paraId="30B3CB5B" w14:textId="77777777" w:rsidTr="00A571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985" w:type="dxa"/>
          </w:tcPr>
          <w:p w14:paraId="6C3A1B63" w14:textId="77777777" w:rsidR="00A9201C" w:rsidRPr="006D7FC1" w:rsidRDefault="00A9201C" w:rsidP="00A9201C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b/>
                <w:sz w:val="24"/>
                <w:lang w:val="en-US"/>
              </w:rPr>
              <w:t>ID</w:t>
            </w:r>
          </w:p>
        </w:tc>
        <w:tc>
          <w:tcPr>
            <w:tcW w:w="1843" w:type="dxa"/>
          </w:tcPr>
          <w:p w14:paraId="0C399895" w14:textId="77777777" w:rsidR="00A9201C" w:rsidRPr="006D7FC1" w:rsidRDefault="00A9201C" w:rsidP="00A9201C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Amount of turn out </w:t>
            </w:r>
          </w:p>
          <w:p w14:paraId="189F4A19" w14:textId="77777777" w:rsidR="00A9201C" w:rsidRPr="006D7FC1" w:rsidRDefault="00A9201C" w:rsidP="00A9201C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b/>
                <w:sz w:val="24"/>
                <w:lang w:val="en-US"/>
              </w:rPr>
              <w:t>at time of sampling</w:t>
            </w:r>
          </w:p>
        </w:tc>
        <w:tc>
          <w:tcPr>
            <w:tcW w:w="1276" w:type="dxa"/>
          </w:tcPr>
          <w:p w14:paraId="31EA5CE0" w14:textId="77777777" w:rsidR="00A9201C" w:rsidRPr="006D7FC1" w:rsidRDefault="00A9201C" w:rsidP="00A9201C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b/>
                <w:sz w:val="24"/>
                <w:lang w:val="en-US"/>
              </w:rPr>
              <w:t>Type of roughage</w:t>
            </w:r>
          </w:p>
        </w:tc>
        <w:tc>
          <w:tcPr>
            <w:tcW w:w="1984" w:type="dxa"/>
          </w:tcPr>
          <w:p w14:paraId="06F9D545" w14:textId="77777777" w:rsidR="00A9201C" w:rsidRPr="006D7FC1" w:rsidRDefault="00A9201C" w:rsidP="00A9201C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b/>
                <w:sz w:val="24"/>
                <w:lang w:val="en-US"/>
              </w:rPr>
              <w:t>How is the roughage fed</w:t>
            </w:r>
          </w:p>
        </w:tc>
        <w:tc>
          <w:tcPr>
            <w:tcW w:w="1418" w:type="dxa"/>
          </w:tcPr>
          <w:p w14:paraId="39776E04" w14:textId="77777777" w:rsidR="00A9201C" w:rsidRPr="006D7FC1" w:rsidRDefault="00A9201C" w:rsidP="00A9201C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b/>
                <w:sz w:val="24"/>
                <w:lang w:val="en-US"/>
              </w:rPr>
              <w:t>Type of bedding</w:t>
            </w:r>
          </w:p>
        </w:tc>
        <w:tc>
          <w:tcPr>
            <w:tcW w:w="2638" w:type="dxa"/>
          </w:tcPr>
          <w:p w14:paraId="35C460E7" w14:textId="77777777" w:rsidR="00A9201C" w:rsidRPr="006D7FC1" w:rsidRDefault="00A9201C" w:rsidP="00A9201C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b/>
                <w:sz w:val="24"/>
                <w:lang w:val="en-US"/>
              </w:rPr>
              <w:t xml:space="preserve">Time of most recent </w:t>
            </w:r>
          </w:p>
          <w:p w14:paraId="49C64267" w14:textId="77777777" w:rsidR="00A9201C" w:rsidRPr="006D7FC1" w:rsidRDefault="00A9201C" w:rsidP="00A9201C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b/>
                <w:sz w:val="24"/>
                <w:lang w:val="en-US"/>
              </w:rPr>
              <w:t>faecal sample and result</w:t>
            </w:r>
          </w:p>
        </w:tc>
        <w:tc>
          <w:tcPr>
            <w:tcW w:w="4449" w:type="dxa"/>
          </w:tcPr>
          <w:p w14:paraId="55EE4401" w14:textId="77777777" w:rsidR="00A9201C" w:rsidRPr="006D7FC1" w:rsidRDefault="00A9201C" w:rsidP="00A9201C">
            <w:pPr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b/>
                <w:sz w:val="24"/>
                <w:lang w:val="en-US"/>
              </w:rPr>
              <w:t>Date of most recent anthelmintic treatment and drug used</w:t>
            </w:r>
          </w:p>
        </w:tc>
      </w:tr>
      <w:tr w:rsidR="00A9201C" w:rsidRPr="006D7FC1" w14:paraId="1A1CDE79" w14:textId="77777777" w:rsidTr="00A57115">
        <w:tc>
          <w:tcPr>
            <w:tcW w:w="1985" w:type="dxa"/>
          </w:tcPr>
          <w:p w14:paraId="7C8D3899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E1</w:t>
            </w:r>
          </w:p>
        </w:tc>
        <w:tc>
          <w:tcPr>
            <w:tcW w:w="1843" w:type="dxa"/>
          </w:tcPr>
          <w:p w14:paraId="50C13DEB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24 hours</w:t>
            </w:r>
          </w:p>
        </w:tc>
        <w:tc>
          <w:tcPr>
            <w:tcW w:w="1276" w:type="dxa"/>
          </w:tcPr>
          <w:p w14:paraId="20712F6C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Haylage</w:t>
            </w:r>
          </w:p>
        </w:tc>
        <w:tc>
          <w:tcPr>
            <w:tcW w:w="1984" w:type="dxa"/>
          </w:tcPr>
          <w:p w14:paraId="31350DEA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On the ground</w:t>
            </w:r>
          </w:p>
        </w:tc>
        <w:tc>
          <w:tcPr>
            <w:tcW w:w="1418" w:type="dxa"/>
          </w:tcPr>
          <w:p w14:paraId="5B638F04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N/A</w:t>
            </w:r>
          </w:p>
        </w:tc>
        <w:tc>
          <w:tcPr>
            <w:tcW w:w="2638" w:type="dxa"/>
          </w:tcPr>
          <w:p w14:paraId="15727176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Just prior BAL, negative</w:t>
            </w:r>
          </w:p>
        </w:tc>
        <w:tc>
          <w:tcPr>
            <w:tcW w:w="4449" w:type="dxa"/>
          </w:tcPr>
          <w:p w14:paraId="627769A6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None</w:t>
            </w:r>
          </w:p>
        </w:tc>
      </w:tr>
      <w:tr w:rsidR="00A9201C" w:rsidRPr="006D7FC1" w14:paraId="74006615" w14:textId="77777777" w:rsidTr="00A57115">
        <w:trPr>
          <w:trHeight w:val="58"/>
        </w:trPr>
        <w:tc>
          <w:tcPr>
            <w:tcW w:w="1985" w:type="dxa"/>
          </w:tcPr>
          <w:p w14:paraId="608F8147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E2</w:t>
            </w:r>
          </w:p>
        </w:tc>
        <w:tc>
          <w:tcPr>
            <w:tcW w:w="1843" w:type="dxa"/>
          </w:tcPr>
          <w:p w14:paraId="7C5F58E8" w14:textId="294C7420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70E2AD7F" w14:textId="58E5F029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Hay</w:t>
            </w:r>
          </w:p>
        </w:tc>
        <w:tc>
          <w:tcPr>
            <w:tcW w:w="1984" w:type="dxa"/>
          </w:tcPr>
          <w:p w14:paraId="4326CCA9" w14:textId="04A0853D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On the ground</w:t>
            </w:r>
          </w:p>
        </w:tc>
        <w:tc>
          <w:tcPr>
            <w:tcW w:w="1418" w:type="dxa"/>
          </w:tcPr>
          <w:p w14:paraId="42863C0C" w14:textId="626A6E5D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Shavings</w:t>
            </w:r>
          </w:p>
        </w:tc>
        <w:tc>
          <w:tcPr>
            <w:tcW w:w="2638" w:type="dxa"/>
          </w:tcPr>
          <w:p w14:paraId="32BA6B3B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34B08C3A" w14:textId="79E67AA6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  <w:lang w:val="en-GB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M</w:t>
            </w:r>
            <w:r w:rsidR="00B91558" w:rsidRPr="006D7FC1">
              <w:rPr>
                <w:rFonts w:ascii="Times New Roman" w:hAnsi="Times New Roman" w:cs="Times New Roman"/>
                <w:sz w:val="24"/>
                <w:lang w:val="en-US"/>
              </w:rPr>
              <w:t>L</w:t>
            </w: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 xml:space="preserve">, PRQ  </w:t>
            </w:r>
            <w:r w:rsidR="00B91558" w:rsidRPr="006D7FC1">
              <w:rPr>
                <w:rFonts w:ascii="Times New Roman" w:hAnsi="Times New Roman" w:cs="Times New Roman"/>
                <w:sz w:val="24"/>
                <w:lang w:val="en-US"/>
              </w:rPr>
              <w:t>7 weeks prior BAL</w:t>
            </w:r>
          </w:p>
        </w:tc>
      </w:tr>
      <w:tr w:rsidR="00A9201C" w:rsidRPr="006D7FC1" w14:paraId="2637F557" w14:textId="77777777" w:rsidTr="00A57115">
        <w:tc>
          <w:tcPr>
            <w:tcW w:w="1985" w:type="dxa"/>
          </w:tcPr>
          <w:p w14:paraId="4E592BBD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E3</w:t>
            </w:r>
          </w:p>
        </w:tc>
        <w:tc>
          <w:tcPr>
            <w:tcW w:w="1843" w:type="dxa"/>
          </w:tcPr>
          <w:p w14:paraId="4DEFD218" w14:textId="1D5276F8" w:rsidR="00A9201C" w:rsidRPr="006D7FC1" w:rsidRDefault="00B91558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045BB3CC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Haylage</w:t>
            </w:r>
          </w:p>
        </w:tc>
        <w:tc>
          <w:tcPr>
            <w:tcW w:w="1984" w:type="dxa"/>
          </w:tcPr>
          <w:p w14:paraId="4D0D3AC0" w14:textId="1686E634" w:rsidR="00A9201C" w:rsidRPr="006D7FC1" w:rsidRDefault="00B91558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On the ground</w:t>
            </w:r>
          </w:p>
        </w:tc>
        <w:tc>
          <w:tcPr>
            <w:tcW w:w="1418" w:type="dxa"/>
          </w:tcPr>
          <w:p w14:paraId="0F93C6F2" w14:textId="15A3F8EB" w:rsidR="00A9201C" w:rsidRPr="006D7FC1" w:rsidRDefault="00B91558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Shavings</w:t>
            </w:r>
          </w:p>
        </w:tc>
        <w:tc>
          <w:tcPr>
            <w:tcW w:w="2638" w:type="dxa"/>
          </w:tcPr>
          <w:p w14:paraId="3343FAAC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51F45A45" w14:textId="2B86D09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  <w:lang w:val="en-GB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M</w:t>
            </w:r>
            <w:r w:rsidR="00B91558" w:rsidRPr="006D7FC1">
              <w:rPr>
                <w:rFonts w:ascii="Times New Roman" w:hAnsi="Times New Roman" w:cs="Times New Roman"/>
                <w:sz w:val="24"/>
                <w:lang w:val="en-US"/>
              </w:rPr>
              <w:t>L</w:t>
            </w: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 xml:space="preserve">, PRQ, </w:t>
            </w:r>
            <w:r w:rsidR="00B91558" w:rsidRPr="006D7FC1">
              <w:rPr>
                <w:rFonts w:ascii="Times New Roman" w:hAnsi="Times New Roman" w:cs="Times New Roman"/>
                <w:sz w:val="24"/>
                <w:lang w:val="en-US"/>
              </w:rPr>
              <w:t>7 weeks prior BAL</w:t>
            </w:r>
          </w:p>
        </w:tc>
      </w:tr>
      <w:tr w:rsidR="00A9201C" w:rsidRPr="006D7FC1" w14:paraId="0293EA79" w14:textId="77777777" w:rsidTr="00A57115">
        <w:tc>
          <w:tcPr>
            <w:tcW w:w="1985" w:type="dxa"/>
          </w:tcPr>
          <w:p w14:paraId="4BCBD023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E4</w:t>
            </w:r>
          </w:p>
        </w:tc>
        <w:tc>
          <w:tcPr>
            <w:tcW w:w="1843" w:type="dxa"/>
          </w:tcPr>
          <w:p w14:paraId="64FCBE22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4F16FC03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Haylage</w:t>
            </w:r>
          </w:p>
        </w:tc>
        <w:tc>
          <w:tcPr>
            <w:tcW w:w="1984" w:type="dxa"/>
          </w:tcPr>
          <w:p w14:paraId="3FCEDAE1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7DAFB0C4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Pelleted shavings</w:t>
            </w:r>
          </w:p>
        </w:tc>
        <w:tc>
          <w:tcPr>
            <w:tcW w:w="2638" w:type="dxa"/>
          </w:tcPr>
          <w:p w14:paraId="581D56E6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789B8D98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None</w:t>
            </w:r>
          </w:p>
        </w:tc>
      </w:tr>
      <w:tr w:rsidR="00A9201C" w:rsidRPr="006D7FC1" w14:paraId="344C120D" w14:textId="77777777" w:rsidTr="00A57115">
        <w:tc>
          <w:tcPr>
            <w:tcW w:w="1985" w:type="dxa"/>
          </w:tcPr>
          <w:p w14:paraId="7F96C6F2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E5</w:t>
            </w:r>
          </w:p>
        </w:tc>
        <w:tc>
          <w:tcPr>
            <w:tcW w:w="1843" w:type="dxa"/>
          </w:tcPr>
          <w:p w14:paraId="565B2B73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24 hours</w:t>
            </w:r>
          </w:p>
        </w:tc>
        <w:tc>
          <w:tcPr>
            <w:tcW w:w="1276" w:type="dxa"/>
          </w:tcPr>
          <w:p w14:paraId="029EBD2A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Haylage</w:t>
            </w:r>
          </w:p>
        </w:tc>
        <w:tc>
          <w:tcPr>
            <w:tcW w:w="1984" w:type="dxa"/>
          </w:tcPr>
          <w:p w14:paraId="1ECB9454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On the ground</w:t>
            </w:r>
          </w:p>
        </w:tc>
        <w:tc>
          <w:tcPr>
            <w:tcW w:w="1418" w:type="dxa"/>
          </w:tcPr>
          <w:p w14:paraId="03062A78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N/A</w:t>
            </w:r>
          </w:p>
        </w:tc>
        <w:tc>
          <w:tcPr>
            <w:tcW w:w="2638" w:type="dxa"/>
          </w:tcPr>
          <w:p w14:paraId="1E9800CF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4863B60E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None</w:t>
            </w:r>
          </w:p>
        </w:tc>
      </w:tr>
      <w:tr w:rsidR="00A9201C" w:rsidRPr="006D7FC1" w14:paraId="02FFD886" w14:textId="77777777" w:rsidTr="00A57115">
        <w:tc>
          <w:tcPr>
            <w:tcW w:w="1985" w:type="dxa"/>
          </w:tcPr>
          <w:p w14:paraId="655D43D4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E6</w:t>
            </w:r>
          </w:p>
        </w:tc>
        <w:tc>
          <w:tcPr>
            <w:tcW w:w="1843" w:type="dxa"/>
          </w:tcPr>
          <w:p w14:paraId="46000451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24 hours</w:t>
            </w:r>
          </w:p>
        </w:tc>
        <w:tc>
          <w:tcPr>
            <w:tcW w:w="1276" w:type="dxa"/>
          </w:tcPr>
          <w:p w14:paraId="09B26B46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Haylage</w:t>
            </w:r>
          </w:p>
        </w:tc>
        <w:tc>
          <w:tcPr>
            <w:tcW w:w="1984" w:type="dxa"/>
          </w:tcPr>
          <w:p w14:paraId="1CCA19B9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10499804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N/A</w:t>
            </w:r>
          </w:p>
        </w:tc>
        <w:tc>
          <w:tcPr>
            <w:tcW w:w="2638" w:type="dxa"/>
          </w:tcPr>
          <w:p w14:paraId="725981B4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6ED1D5B1" w14:textId="2EC53F86" w:rsidR="00A9201C" w:rsidRPr="006D7FC1" w:rsidRDefault="00B91558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FBZ, 3-4 months prior BAL</w:t>
            </w:r>
          </w:p>
        </w:tc>
      </w:tr>
      <w:tr w:rsidR="00A9201C" w:rsidRPr="006D7FC1" w14:paraId="6C47962F" w14:textId="77777777" w:rsidTr="00A57115">
        <w:tc>
          <w:tcPr>
            <w:tcW w:w="1985" w:type="dxa"/>
          </w:tcPr>
          <w:p w14:paraId="2C222B7A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E7</w:t>
            </w:r>
          </w:p>
        </w:tc>
        <w:tc>
          <w:tcPr>
            <w:tcW w:w="1843" w:type="dxa"/>
          </w:tcPr>
          <w:p w14:paraId="35EAB3E6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24 hours</w:t>
            </w:r>
          </w:p>
        </w:tc>
        <w:tc>
          <w:tcPr>
            <w:tcW w:w="1276" w:type="dxa"/>
          </w:tcPr>
          <w:p w14:paraId="08046177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Hay</w:t>
            </w:r>
          </w:p>
        </w:tc>
        <w:tc>
          <w:tcPr>
            <w:tcW w:w="1984" w:type="dxa"/>
          </w:tcPr>
          <w:p w14:paraId="2B1BBCB7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On the ground</w:t>
            </w:r>
          </w:p>
        </w:tc>
        <w:tc>
          <w:tcPr>
            <w:tcW w:w="1418" w:type="dxa"/>
          </w:tcPr>
          <w:p w14:paraId="622391F1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N/A</w:t>
            </w:r>
          </w:p>
        </w:tc>
        <w:tc>
          <w:tcPr>
            <w:tcW w:w="2638" w:type="dxa"/>
          </w:tcPr>
          <w:p w14:paraId="09A2C61C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 xml:space="preserve">2 months prior BAL, </w:t>
            </w: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br/>
              <w:t xml:space="preserve">Cyathostomins 250 EPG </w:t>
            </w:r>
          </w:p>
        </w:tc>
        <w:tc>
          <w:tcPr>
            <w:tcW w:w="4449" w:type="dxa"/>
          </w:tcPr>
          <w:p w14:paraId="4496E7CE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None</w:t>
            </w:r>
          </w:p>
        </w:tc>
      </w:tr>
      <w:tr w:rsidR="00A9201C" w:rsidRPr="006D7FC1" w14:paraId="282FAFEE" w14:textId="77777777" w:rsidTr="00A57115">
        <w:tc>
          <w:tcPr>
            <w:tcW w:w="1985" w:type="dxa"/>
          </w:tcPr>
          <w:p w14:paraId="11598CCD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E8</w:t>
            </w:r>
          </w:p>
        </w:tc>
        <w:tc>
          <w:tcPr>
            <w:tcW w:w="1843" w:type="dxa"/>
          </w:tcPr>
          <w:p w14:paraId="337B548A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1D66F13A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Haylage</w:t>
            </w:r>
          </w:p>
        </w:tc>
        <w:tc>
          <w:tcPr>
            <w:tcW w:w="1984" w:type="dxa"/>
          </w:tcPr>
          <w:p w14:paraId="1140EF4D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On the ground</w:t>
            </w:r>
          </w:p>
        </w:tc>
        <w:tc>
          <w:tcPr>
            <w:tcW w:w="1418" w:type="dxa"/>
          </w:tcPr>
          <w:p w14:paraId="03291D6A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Peat</w:t>
            </w:r>
          </w:p>
        </w:tc>
        <w:tc>
          <w:tcPr>
            <w:tcW w:w="2638" w:type="dxa"/>
          </w:tcPr>
          <w:p w14:paraId="5B5A2713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2C99ED41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None</w:t>
            </w:r>
          </w:p>
        </w:tc>
      </w:tr>
      <w:tr w:rsidR="00A9201C" w:rsidRPr="006D7FC1" w14:paraId="31580C09" w14:textId="77777777" w:rsidTr="00A57115">
        <w:tc>
          <w:tcPr>
            <w:tcW w:w="1985" w:type="dxa"/>
          </w:tcPr>
          <w:p w14:paraId="487D04B8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E9</w:t>
            </w:r>
          </w:p>
        </w:tc>
        <w:tc>
          <w:tcPr>
            <w:tcW w:w="1843" w:type="dxa"/>
          </w:tcPr>
          <w:p w14:paraId="7F2AD6B7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24 hours</w:t>
            </w:r>
          </w:p>
        </w:tc>
        <w:tc>
          <w:tcPr>
            <w:tcW w:w="1276" w:type="dxa"/>
          </w:tcPr>
          <w:p w14:paraId="297C1C73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Haylage</w:t>
            </w:r>
          </w:p>
        </w:tc>
        <w:tc>
          <w:tcPr>
            <w:tcW w:w="1984" w:type="dxa"/>
          </w:tcPr>
          <w:p w14:paraId="195C25E5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7F268BEB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Shavings</w:t>
            </w:r>
          </w:p>
        </w:tc>
        <w:tc>
          <w:tcPr>
            <w:tcW w:w="2638" w:type="dxa"/>
          </w:tcPr>
          <w:p w14:paraId="04D2AC63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212C08BD" w14:textId="445FAE01" w:rsidR="00A9201C" w:rsidRPr="006D7FC1" w:rsidRDefault="00B91558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ML</w:t>
            </w:r>
            <w:r w:rsidR="00A9201C" w:rsidRPr="006D7FC1">
              <w:rPr>
                <w:rFonts w:ascii="Times New Roman" w:hAnsi="Times New Roman" w:cs="Times New Roman"/>
                <w:sz w:val="24"/>
                <w:lang w:val="en-US"/>
              </w:rPr>
              <w:t>, 3 months prior BAL</w:t>
            </w:r>
          </w:p>
        </w:tc>
      </w:tr>
      <w:tr w:rsidR="00A9201C" w:rsidRPr="006D7FC1" w14:paraId="273A39C6" w14:textId="77777777" w:rsidTr="00A57115">
        <w:tc>
          <w:tcPr>
            <w:tcW w:w="1985" w:type="dxa"/>
          </w:tcPr>
          <w:p w14:paraId="19D272CA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E10</w:t>
            </w:r>
          </w:p>
        </w:tc>
        <w:tc>
          <w:tcPr>
            <w:tcW w:w="1843" w:type="dxa"/>
          </w:tcPr>
          <w:p w14:paraId="398A67BB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0DBA3B31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Haylage</w:t>
            </w:r>
          </w:p>
        </w:tc>
        <w:tc>
          <w:tcPr>
            <w:tcW w:w="1984" w:type="dxa"/>
          </w:tcPr>
          <w:p w14:paraId="3C7D7A80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34D16714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Straw</w:t>
            </w:r>
          </w:p>
        </w:tc>
        <w:tc>
          <w:tcPr>
            <w:tcW w:w="2638" w:type="dxa"/>
          </w:tcPr>
          <w:p w14:paraId="591D6E9E" w14:textId="6060F479" w:rsidR="00A9201C" w:rsidRPr="006D7FC1" w:rsidRDefault="00A57115" w:rsidP="00A9201C">
            <w:pPr>
              <w:rPr>
                <w:rFonts w:ascii="Times New Roman" w:hAnsi="Times New Roman" w:cs="Times New Roman"/>
                <w:color w:val="000000"/>
                <w:sz w:val="24"/>
                <w:lang w:val="en-GB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  <w:lang w:val="en-GB"/>
              </w:rPr>
              <w:t>6 months prior BAL</w:t>
            </w:r>
            <w:r w:rsidR="00572376" w:rsidRPr="006D7FC1">
              <w:rPr>
                <w:rFonts w:ascii="Times New Roman" w:hAnsi="Times New Roman" w:cs="Times New Roman"/>
                <w:color w:val="000000"/>
                <w:sz w:val="24"/>
                <w:lang w:val="en-GB"/>
              </w:rPr>
              <w:t>,</w:t>
            </w:r>
            <w:r w:rsidRPr="006D7FC1">
              <w:rPr>
                <w:rFonts w:ascii="Times New Roman" w:hAnsi="Times New Roman" w:cs="Times New Roman"/>
                <w:color w:val="000000"/>
                <w:sz w:val="24"/>
                <w:lang w:val="en-GB"/>
              </w:rPr>
              <w:t xml:space="preserve"> </w:t>
            </w:r>
          </w:p>
          <w:p w14:paraId="606C374A" w14:textId="2B3F609B" w:rsidR="00A57115" w:rsidRPr="006D7FC1" w:rsidRDefault="00A57115" w:rsidP="00A9201C">
            <w:pPr>
              <w:rPr>
                <w:rFonts w:ascii="Times New Roman" w:hAnsi="Times New Roman" w:cs="Times New Roman"/>
                <w:color w:val="000000"/>
                <w:sz w:val="24"/>
                <w:lang w:val="en-GB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  <w:lang w:val="en-GB"/>
              </w:rPr>
              <w:t>Cyathostomins 500 EPG</w:t>
            </w:r>
          </w:p>
        </w:tc>
        <w:tc>
          <w:tcPr>
            <w:tcW w:w="4449" w:type="dxa"/>
          </w:tcPr>
          <w:p w14:paraId="32920799" w14:textId="2D50B325" w:rsidR="00A9201C" w:rsidRPr="006D7FC1" w:rsidRDefault="00B91558" w:rsidP="00A9201C">
            <w:pPr>
              <w:rPr>
                <w:rFonts w:ascii="Times New Roman" w:hAnsi="Times New Roman" w:cs="Times New Roman"/>
                <w:sz w:val="24"/>
              </w:rPr>
            </w:pPr>
            <w:r w:rsidRPr="006D7FC1">
              <w:rPr>
                <w:rFonts w:ascii="Times New Roman" w:hAnsi="Times New Roman" w:cs="Times New Roman"/>
                <w:sz w:val="24"/>
              </w:rPr>
              <w:t>ML</w:t>
            </w:r>
            <w:r w:rsidR="00A9201C" w:rsidRPr="006D7FC1">
              <w:rPr>
                <w:rFonts w:ascii="Times New Roman" w:hAnsi="Times New Roman" w:cs="Times New Roman"/>
                <w:sz w:val="24"/>
              </w:rPr>
              <w:t xml:space="preserve">, </w:t>
            </w:r>
            <w:r w:rsidR="00A57115" w:rsidRPr="006D7FC1">
              <w:rPr>
                <w:rFonts w:ascii="Times New Roman" w:hAnsi="Times New Roman" w:cs="Times New Roman"/>
                <w:sz w:val="24"/>
              </w:rPr>
              <w:t>1</w:t>
            </w:r>
            <w:r w:rsidR="00A9201C" w:rsidRPr="006D7FC1">
              <w:rPr>
                <w:rFonts w:ascii="Times New Roman" w:hAnsi="Times New Roman" w:cs="Times New Roman"/>
                <w:sz w:val="24"/>
              </w:rPr>
              <w:t xml:space="preserve"> month prior BAL</w:t>
            </w:r>
          </w:p>
        </w:tc>
      </w:tr>
      <w:tr w:rsidR="00A9201C" w:rsidRPr="006D7FC1" w14:paraId="281F2D52" w14:textId="77777777" w:rsidTr="00A57115">
        <w:tc>
          <w:tcPr>
            <w:tcW w:w="1985" w:type="dxa"/>
          </w:tcPr>
          <w:p w14:paraId="6C99741C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C1</w:t>
            </w:r>
          </w:p>
        </w:tc>
        <w:tc>
          <w:tcPr>
            <w:tcW w:w="1843" w:type="dxa"/>
          </w:tcPr>
          <w:p w14:paraId="56084FEE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24 hours</w:t>
            </w:r>
          </w:p>
        </w:tc>
        <w:tc>
          <w:tcPr>
            <w:tcW w:w="1276" w:type="dxa"/>
          </w:tcPr>
          <w:p w14:paraId="17EF3DBF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Haylage</w:t>
            </w:r>
          </w:p>
        </w:tc>
        <w:tc>
          <w:tcPr>
            <w:tcW w:w="1984" w:type="dxa"/>
          </w:tcPr>
          <w:p w14:paraId="50208B86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 xml:space="preserve">Elevated position </w:t>
            </w:r>
          </w:p>
        </w:tc>
        <w:tc>
          <w:tcPr>
            <w:tcW w:w="1418" w:type="dxa"/>
          </w:tcPr>
          <w:p w14:paraId="0B9563EE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N/A</w:t>
            </w:r>
          </w:p>
        </w:tc>
        <w:tc>
          <w:tcPr>
            <w:tcW w:w="2638" w:type="dxa"/>
          </w:tcPr>
          <w:p w14:paraId="7D27698A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6C08C94B" w14:textId="3CF828FC" w:rsidR="00A9201C" w:rsidRPr="006D7FC1" w:rsidRDefault="00B91558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ML</w:t>
            </w:r>
            <w:r w:rsidR="00A9201C" w:rsidRPr="006D7FC1">
              <w:rPr>
                <w:rFonts w:ascii="Times New Roman" w:hAnsi="Times New Roman" w:cs="Times New Roman"/>
                <w:sz w:val="24"/>
                <w:lang w:val="en-US"/>
              </w:rPr>
              <w:t>, 1 month prior BAL</w:t>
            </w:r>
          </w:p>
        </w:tc>
      </w:tr>
      <w:tr w:rsidR="00A9201C" w:rsidRPr="006D7FC1" w14:paraId="7A592AFA" w14:textId="77777777" w:rsidTr="00A57115">
        <w:tc>
          <w:tcPr>
            <w:tcW w:w="1985" w:type="dxa"/>
          </w:tcPr>
          <w:p w14:paraId="4F1A6BFE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C2</w:t>
            </w:r>
          </w:p>
        </w:tc>
        <w:tc>
          <w:tcPr>
            <w:tcW w:w="1843" w:type="dxa"/>
          </w:tcPr>
          <w:p w14:paraId="43ADDADF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7FB2708E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Haylage</w:t>
            </w:r>
          </w:p>
        </w:tc>
        <w:tc>
          <w:tcPr>
            <w:tcW w:w="1984" w:type="dxa"/>
          </w:tcPr>
          <w:p w14:paraId="7B94E5BA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1A3E1160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Shavings</w:t>
            </w:r>
          </w:p>
        </w:tc>
        <w:tc>
          <w:tcPr>
            <w:tcW w:w="2638" w:type="dxa"/>
          </w:tcPr>
          <w:p w14:paraId="5A2D4CA4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16E21555" w14:textId="510C1B77" w:rsidR="00A9201C" w:rsidRPr="006D7FC1" w:rsidRDefault="00B91558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ML</w:t>
            </w:r>
            <w:r w:rsidR="00A9201C" w:rsidRPr="006D7FC1">
              <w:rPr>
                <w:rFonts w:ascii="Times New Roman" w:hAnsi="Times New Roman" w:cs="Times New Roman"/>
                <w:sz w:val="24"/>
                <w:lang w:val="en-US"/>
              </w:rPr>
              <w:t>, 1 month prior BAL</w:t>
            </w:r>
          </w:p>
        </w:tc>
      </w:tr>
      <w:tr w:rsidR="00A9201C" w:rsidRPr="006D7FC1" w14:paraId="207175AA" w14:textId="77777777" w:rsidTr="00A57115">
        <w:tc>
          <w:tcPr>
            <w:tcW w:w="1985" w:type="dxa"/>
          </w:tcPr>
          <w:p w14:paraId="49D2B580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C3</w:t>
            </w:r>
          </w:p>
        </w:tc>
        <w:tc>
          <w:tcPr>
            <w:tcW w:w="1843" w:type="dxa"/>
          </w:tcPr>
          <w:p w14:paraId="3389D2EE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24 hours</w:t>
            </w:r>
          </w:p>
        </w:tc>
        <w:tc>
          <w:tcPr>
            <w:tcW w:w="1276" w:type="dxa"/>
          </w:tcPr>
          <w:p w14:paraId="496DCFB9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Haylage</w:t>
            </w:r>
          </w:p>
        </w:tc>
        <w:tc>
          <w:tcPr>
            <w:tcW w:w="1984" w:type="dxa"/>
          </w:tcPr>
          <w:p w14:paraId="14C6CF31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2A073C41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N/A</w:t>
            </w:r>
          </w:p>
        </w:tc>
        <w:tc>
          <w:tcPr>
            <w:tcW w:w="2638" w:type="dxa"/>
          </w:tcPr>
          <w:p w14:paraId="729F5EF4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670AB292" w14:textId="1640FC80" w:rsidR="00A9201C" w:rsidRPr="006D7FC1" w:rsidRDefault="00B91558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ML</w:t>
            </w:r>
            <w:r w:rsidR="00A9201C" w:rsidRPr="006D7FC1">
              <w:rPr>
                <w:rFonts w:ascii="Times New Roman" w:hAnsi="Times New Roman" w:cs="Times New Roman"/>
                <w:sz w:val="24"/>
                <w:lang w:val="en-US"/>
              </w:rPr>
              <w:t>, 1 month prior BA</w:t>
            </w:r>
          </w:p>
        </w:tc>
      </w:tr>
      <w:tr w:rsidR="00A9201C" w:rsidRPr="006D7FC1" w14:paraId="24FB20A5" w14:textId="77777777" w:rsidTr="00A57115">
        <w:tc>
          <w:tcPr>
            <w:tcW w:w="1985" w:type="dxa"/>
          </w:tcPr>
          <w:p w14:paraId="3BBBC071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C4</w:t>
            </w:r>
          </w:p>
        </w:tc>
        <w:tc>
          <w:tcPr>
            <w:tcW w:w="1843" w:type="dxa"/>
          </w:tcPr>
          <w:p w14:paraId="2CD2860B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236D296B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Haylage</w:t>
            </w:r>
          </w:p>
        </w:tc>
        <w:tc>
          <w:tcPr>
            <w:tcW w:w="1984" w:type="dxa"/>
          </w:tcPr>
          <w:p w14:paraId="2DDAA40C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37D42059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Shavings</w:t>
            </w:r>
          </w:p>
        </w:tc>
        <w:tc>
          <w:tcPr>
            <w:tcW w:w="2638" w:type="dxa"/>
          </w:tcPr>
          <w:p w14:paraId="5FE9D4D1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289631A4" w14:textId="24CC4519" w:rsidR="00A9201C" w:rsidRPr="006D7FC1" w:rsidRDefault="00B91558" w:rsidP="00A9201C">
            <w:pPr>
              <w:rPr>
                <w:rFonts w:ascii="Times New Roman" w:hAnsi="Times New Roman" w:cs="Times New Roman"/>
                <w:color w:val="000000"/>
                <w:sz w:val="24"/>
                <w:lang w:val="en-GB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ML</w:t>
            </w:r>
            <w:r w:rsidR="00A9201C" w:rsidRPr="006D7FC1">
              <w:rPr>
                <w:rFonts w:ascii="Times New Roman" w:hAnsi="Times New Roman" w:cs="Times New Roman"/>
                <w:sz w:val="24"/>
                <w:lang w:val="en-US"/>
              </w:rPr>
              <w:t>, PRQ, 2 months prior BAL</w:t>
            </w:r>
          </w:p>
        </w:tc>
      </w:tr>
      <w:tr w:rsidR="00A9201C" w:rsidRPr="006D7FC1" w14:paraId="5DF79F61" w14:textId="77777777" w:rsidTr="00A57115">
        <w:tc>
          <w:tcPr>
            <w:tcW w:w="1985" w:type="dxa"/>
          </w:tcPr>
          <w:p w14:paraId="51201908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C5</w:t>
            </w:r>
          </w:p>
        </w:tc>
        <w:tc>
          <w:tcPr>
            <w:tcW w:w="1843" w:type="dxa"/>
          </w:tcPr>
          <w:p w14:paraId="576D1F7F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105E31F1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Haylage</w:t>
            </w:r>
          </w:p>
        </w:tc>
        <w:tc>
          <w:tcPr>
            <w:tcW w:w="1984" w:type="dxa"/>
          </w:tcPr>
          <w:p w14:paraId="08AEA61F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2F27B640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Straw</w:t>
            </w:r>
          </w:p>
        </w:tc>
        <w:tc>
          <w:tcPr>
            <w:tcW w:w="2638" w:type="dxa"/>
          </w:tcPr>
          <w:p w14:paraId="21877790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  <w:lang w:val="en-GB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  <w:lang w:val="en-GB"/>
              </w:rPr>
              <w:t>7 months prior BAL,</w:t>
            </w:r>
          </w:p>
          <w:p w14:paraId="65029FA2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  <w:lang w:val="en-GB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  <w:lang w:val="en-GB"/>
              </w:rPr>
              <w:t>Cyathostomins 950 EPG</w:t>
            </w:r>
          </w:p>
        </w:tc>
        <w:tc>
          <w:tcPr>
            <w:tcW w:w="4449" w:type="dxa"/>
          </w:tcPr>
          <w:p w14:paraId="30B2FF44" w14:textId="0BBCC2CD" w:rsidR="00A9201C" w:rsidRPr="006D7FC1" w:rsidRDefault="00B91558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ML</w:t>
            </w:r>
            <w:r w:rsidR="00A9201C" w:rsidRPr="006D7FC1">
              <w:rPr>
                <w:rFonts w:ascii="Times New Roman" w:hAnsi="Times New Roman" w:cs="Times New Roman"/>
                <w:sz w:val="24"/>
                <w:lang w:val="en-US"/>
              </w:rPr>
              <w:t>, 7 months prior BAL</w:t>
            </w:r>
          </w:p>
        </w:tc>
      </w:tr>
      <w:tr w:rsidR="00A9201C" w:rsidRPr="006D7FC1" w14:paraId="2EF9890E" w14:textId="77777777" w:rsidTr="00A57115">
        <w:tc>
          <w:tcPr>
            <w:tcW w:w="1985" w:type="dxa"/>
          </w:tcPr>
          <w:p w14:paraId="7FAA379B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C6</w:t>
            </w:r>
          </w:p>
        </w:tc>
        <w:tc>
          <w:tcPr>
            <w:tcW w:w="1843" w:type="dxa"/>
          </w:tcPr>
          <w:p w14:paraId="402440AD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49D200FE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Haylage</w:t>
            </w:r>
          </w:p>
        </w:tc>
        <w:tc>
          <w:tcPr>
            <w:tcW w:w="1984" w:type="dxa"/>
          </w:tcPr>
          <w:p w14:paraId="187CE971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0B144D60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Straw</w:t>
            </w:r>
          </w:p>
        </w:tc>
        <w:tc>
          <w:tcPr>
            <w:tcW w:w="2638" w:type="dxa"/>
          </w:tcPr>
          <w:p w14:paraId="24E90DA1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1BBCA458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None</w:t>
            </w:r>
          </w:p>
        </w:tc>
      </w:tr>
      <w:tr w:rsidR="00A9201C" w:rsidRPr="006D7FC1" w14:paraId="318D2D2F" w14:textId="77777777" w:rsidTr="00A57115">
        <w:tc>
          <w:tcPr>
            <w:tcW w:w="1985" w:type="dxa"/>
          </w:tcPr>
          <w:p w14:paraId="360BA3B2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C7</w:t>
            </w:r>
          </w:p>
        </w:tc>
        <w:tc>
          <w:tcPr>
            <w:tcW w:w="1843" w:type="dxa"/>
          </w:tcPr>
          <w:p w14:paraId="7793B3AF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78614079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Haylage</w:t>
            </w:r>
          </w:p>
        </w:tc>
        <w:tc>
          <w:tcPr>
            <w:tcW w:w="1984" w:type="dxa"/>
          </w:tcPr>
          <w:p w14:paraId="45F3648F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25658C81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Shavings</w:t>
            </w:r>
          </w:p>
        </w:tc>
        <w:tc>
          <w:tcPr>
            <w:tcW w:w="2638" w:type="dxa"/>
          </w:tcPr>
          <w:p w14:paraId="43CC0070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04399EC9" w14:textId="012FA5B8" w:rsidR="00A9201C" w:rsidRPr="006D7FC1" w:rsidRDefault="00B91558" w:rsidP="00A9201C">
            <w:pPr>
              <w:rPr>
                <w:rFonts w:ascii="Times New Roman" w:hAnsi="Times New Roman" w:cs="Times New Roman"/>
                <w:color w:val="000000"/>
                <w:sz w:val="24"/>
                <w:lang w:val="en-GB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ML</w:t>
            </w:r>
            <w:r w:rsidR="00A9201C" w:rsidRPr="006D7FC1">
              <w:rPr>
                <w:rFonts w:ascii="Times New Roman" w:hAnsi="Times New Roman" w:cs="Times New Roman"/>
                <w:sz w:val="24"/>
                <w:lang w:val="en-US"/>
              </w:rPr>
              <w:t xml:space="preserve"> ,PRQ 2 months prior BAL</w:t>
            </w:r>
          </w:p>
        </w:tc>
      </w:tr>
      <w:tr w:rsidR="00A9201C" w:rsidRPr="006D7FC1" w14:paraId="65E1E8D2" w14:textId="77777777" w:rsidTr="00A57115">
        <w:tc>
          <w:tcPr>
            <w:tcW w:w="1985" w:type="dxa"/>
          </w:tcPr>
          <w:p w14:paraId="100B2557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C8</w:t>
            </w:r>
          </w:p>
        </w:tc>
        <w:tc>
          <w:tcPr>
            <w:tcW w:w="1843" w:type="dxa"/>
          </w:tcPr>
          <w:p w14:paraId="16A4361A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34BC3F77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Haylage</w:t>
            </w:r>
          </w:p>
        </w:tc>
        <w:tc>
          <w:tcPr>
            <w:tcW w:w="1984" w:type="dxa"/>
          </w:tcPr>
          <w:p w14:paraId="34DB7EAA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63970FB4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Shavings</w:t>
            </w:r>
          </w:p>
        </w:tc>
        <w:tc>
          <w:tcPr>
            <w:tcW w:w="2638" w:type="dxa"/>
          </w:tcPr>
          <w:p w14:paraId="35426553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No sample taken</w:t>
            </w:r>
          </w:p>
        </w:tc>
        <w:tc>
          <w:tcPr>
            <w:tcW w:w="4449" w:type="dxa"/>
          </w:tcPr>
          <w:p w14:paraId="4F36016F" w14:textId="1EAC7228" w:rsidR="00A9201C" w:rsidRPr="006D7FC1" w:rsidRDefault="00B91558" w:rsidP="00A9201C">
            <w:pPr>
              <w:rPr>
                <w:rFonts w:ascii="Times New Roman" w:hAnsi="Times New Roman" w:cs="Times New Roman"/>
                <w:color w:val="000000"/>
                <w:sz w:val="24"/>
                <w:lang w:val="en-GB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ML</w:t>
            </w:r>
            <w:r w:rsidR="00A9201C" w:rsidRPr="006D7FC1">
              <w:rPr>
                <w:rFonts w:ascii="Times New Roman" w:hAnsi="Times New Roman" w:cs="Times New Roman"/>
                <w:sz w:val="24"/>
                <w:lang w:val="en-US"/>
              </w:rPr>
              <w:t>, PRQ, 2 months prior BAL</w:t>
            </w:r>
          </w:p>
        </w:tc>
      </w:tr>
      <w:tr w:rsidR="00A9201C" w:rsidRPr="006D7FC1" w14:paraId="13AE8B29" w14:textId="77777777" w:rsidTr="00A57115">
        <w:tc>
          <w:tcPr>
            <w:tcW w:w="1985" w:type="dxa"/>
          </w:tcPr>
          <w:p w14:paraId="26ADB6E7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C9</w:t>
            </w:r>
          </w:p>
        </w:tc>
        <w:tc>
          <w:tcPr>
            <w:tcW w:w="1843" w:type="dxa"/>
          </w:tcPr>
          <w:p w14:paraId="714E83FF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Partly stabled</w:t>
            </w:r>
          </w:p>
        </w:tc>
        <w:tc>
          <w:tcPr>
            <w:tcW w:w="1276" w:type="dxa"/>
          </w:tcPr>
          <w:p w14:paraId="6C2AC3CC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 xml:space="preserve">Hay </w:t>
            </w:r>
          </w:p>
        </w:tc>
        <w:tc>
          <w:tcPr>
            <w:tcW w:w="1984" w:type="dxa"/>
          </w:tcPr>
          <w:p w14:paraId="3FA6542F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6AF85847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Straw</w:t>
            </w:r>
          </w:p>
        </w:tc>
        <w:tc>
          <w:tcPr>
            <w:tcW w:w="2638" w:type="dxa"/>
          </w:tcPr>
          <w:p w14:paraId="545F8764" w14:textId="77777777" w:rsidR="00A9201C" w:rsidRPr="006D7FC1" w:rsidRDefault="00A9201C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2 months prior BAL, negative</w:t>
            </w:r>
          </w:p>
        </w:tc>
        <w:tc>
          <w:tcPr>
            <w:tcW w:w="4449" w:type="dxa"/>
          </w:tcPr>
          <w:p w14:paraId="6FD9DADF" w14:textId="07B074F8" w:rsidR="00A9201C" w:rsidRPr="006D7FC1" w:rsidRDefault="00B91558" w:rsidP="00A9201C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ML</w:t>
            </w:r>
            <w:r w:rsidR="00A9201C" w:rsidRPr="006D7FC1">
              <w:rPr>
                <w:rFonts w:ascii="Times New Roman" w:hAnsi="Times New Roman" w:cs="Times New Roman"/>
                <w:color w:val="000000"/>
                <w:sz w:val="24"/>
              </w:rPr>
              <w:t>, 2 weeks prior BAL</w:t>
            </w:r>
          </w:p>
        </w:tc>
      </w:tr>
      <w:tr w:rsidR="00A9201C" w:rsidRPr="006D7FC1" w14:paraId="765B74A5" w14:textId="77777777" w:rsidTr="00A57115">
        <w:tc>
          <w:tcPr>
            <w:tcW w:w="1985" w:type="dxa"/>
          </w:tcPr>
          <w:p w14:paraId="50250D8D" w14:textId="2C3B60C9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C10</w:t>
            </w:r>
          </w:p>
        </w:tc>
        <w:tc>
          <w:tcPr>
            <w:tcW w:w="1843" w:type="dxa"/>
          </w:tcPr>
          <w:p w14:paraId="3885C9DE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24 hours</w:t>
            </w:r>
          </w:p>
        </w:tc>
        <w:tc>
          <w:tcPr>
            <w:tcW w:w="1276" w:type="dxa"/>
          </w:tcPr>
          <w:p w14:paraId="7F9E15D9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Haylage</w:t>
            </w:r>
          </w:p>
        </w:tc>
        <w:tc>
          <w:tcPr>
            <w:tcW w:w="1984" w:type="dxa"/>
          </w:tcPr>
          <w:p w14:paraId="6EB91B9E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Elevated position</w:t>
            </w:r>
          </w:p>
        </w:tc>
        <w:tc>
          <w:tcPr>
            <w:tcW w:w="1418" w:type="dxa"/>
          </w:tcPr>
          <w:p w14:paraId="4E656AEB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US"/>
              </w:rPr>
              <w:t>N/A</w:t>
            </w:r>
          </w:p>
        </w:tc>
        <w:tc>
          <w:tcPr>
            <w:tcW w:w="2638" w:type="dxa"/>
          </w:tcPr>
          <w:p w14:paraId="23C39037" w14:textId="77777777" w:rsidR="00A9201C" w:rsidRPr="006D7FC1" w:rsidRDefault="00A9201C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color w:val="000000"/>
                <w:sz w:val="24"/>
              </w:rPr>
              <w:t>1 week prior BAL, negative</w:t>
            </w:r>
          </w:p>
        </w:tc>
        <w:tc>
          <w:tcPr>
            <w:tcW w:w="4449" w:type="dxa"/>
          </w:tcPr>
          <w:p w14:paraId="20805577" w14:textId="1C29C215" w:rsidR="00A9201C" w:rsidRPr="006D7FC1" w:rsidRDefault="00B91558" w:rsidP="00A9201C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6D7FC1">
              <w:rPr>
                <w:rFonts w:ascii="Times New Roman" w:hAnsi="Times New Roman" w:cs="Times New Roman"/>
                <w:sz w:val="24"/>
                <w:lang w:val="en-GB"/>
              </w:rPr>
              <w:t>ML</w:t>
            </w:r>
            <w:r w:rsidR="00A9201C" w:rsidRPr="006D7FC1">
              <w:rPr>
                <w:rFonts w:ascii="Times New Roman" w:hAnsi="Times New Roman" w:cs="Times New Roman"/>
                <w:sz w:val="24"/>
                <w:lang w:val="en-GB"/>
              </w:rPr>
              <w:t>, PRQ, 1 month prior BAL</w:t>
            </w:r>
          </w:p>
        </w:tc>
      </w:tr>
    </w:tbl>
    <w:p w14:paraId="61C78794" w14:textId="606FA17B" w:rsidR="00A9201C" w:rsidRPr="006D7FC1" w:rsidRDefault="00A57115" w:rsidP="00A9201C">
      <w:pPr>
        <w:rPr>
          <w:rFonts w:ascii="Times New Roman" w:hAnsi="Times New Roman" w:cs="Times New Roman"/>
          <w:sz w:val="18"/>
          <w:szCs w:val="18"/>
          <w:lang w:val="en-US"/>
        </w:rPr>
      </w:pPr>
      <w:r w:rsidRPr="006D7FC1">
        <w:rPr>
          <w:rFonts w:ascii="Times New Roman" w:hAnsi="Times New Roman" w:cs="Times New Roman"/>
          <w:sz w:val="18"/>
          <w:szCs w:val="18"/>
          <w:lang w:val="en-US"/>
        </w:rPr>
        <w:t>N/A: not applicable; ML: macrocyclic lactones; PRQ: praziquantel; FBZ: fenbendazole</w:t>
      </w:r>
    </w:p>
    <w:p w14:paraId="0C799EBF" w14:textId="77777777" w:rsidR="00511D05" w:rsidRPr="006D7FC1" w:rsidRDefault="00511D05">
      <w:pPr>
        <w:rPr>
          <w:rFonts w:ascii="Times New Roman" w:hAnsi="Times New Roman" w:cs="Times New Roman"/>
        </w:rPr>
      </w:pPr>
    </w:p>
    <w:sectPr w:rsidR="00511D05" w:rsidRPr="006D7FC1" w:rsidSect="00A9201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01C"/>
    <w:rsid w:val="0005512F"/>
    <w:rsid w:val="00377341"/>
    <w:rsid w:val="004D3DF0"/>
    <w:rsid w:val="00511D05"/>
    <w:rsid w:val="0052394A"/>
    <w:rsid w:val="00572376"/>
    <w:rsid w:val="006D7FC1"/>
    <w:rsid w:val="00782719"/>
    <w:rsid w:val="007919C5"/>
    <w:rsid w:val="00A57115"/>
    <w:rsid w:val="00A9201C"/>
    <w:rsid w:val="00B91558"/>
    <w:rsid w:val="00BB6C9F"/>
    <w:rsid w:val="00C01AE4"/>
    <w:rsid w:val="00D0762A"/>
    <w:rsid w:val="00EB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20A84"/>
  <w15:chartTrackingRefBased/>
  <w15:docId w15:val="{D57A1622-6BC9-4DF0-80AC-3AD35444D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201C"/>
  </w:style>
  <w:style w:type="paragraph" w:styleId="Heading1">
    <w:name w:val="heading 1"/>
    <w:basedOn w:val="Normal"/>
    <w:next w:val="Normal"/>
    <w:link w:val="Heading1Char"/>
    <w:uiPriority w:val="9"/>
    <w:qFormat/>
    <w:rsid w:val="00A920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0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0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0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0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0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0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0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0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20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0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0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0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0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0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0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0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0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0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0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0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0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0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0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0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0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0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0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01C"/>
    <w:rPr>
      <w:b/>
      <w:bCs/>
      <w:smallCaps/>
      <w:color w:val="0F4761" w:themeColor="accent1" w:themeShade="BF"/>
      <w:spacing w:val="5"/>
    </w:rPr>
  </w:style>
  <w:style w:type="table" w:customStyle="1" w:styleId="Threelinetable">
    <w:name w:val="Three line table"/>
    <w:basedOn w:val="TableNormal"/>
    <w:uiPriority w:val="99"/>
    <w:rsid w:val="00A9201C"/>
    <w:pPr>
      <w:suppressAutoHyphens/>
      <w:spacing w:after="0" w:line="240" w:lineRule="auto"/>
    </w:pPr>
    <w:rPr>
      <w:szCs w:val="24"/>
      <w:lang w:val="sv-SE"/>
      <w14:ligatures w14:val="none"/>
    </w:rPr>
    <w:tblPr>
      <w:tblBorders>
        <w:bottom w:val="single" w:sz="4" w:space="0" w:color="auto"/>
      </w:tblBorders>
    </w:tblPr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</w:style>
  <w:style w:type="table" w:styleId="TableGrid">
    <w:name w:val="Table Grid"/>
    <w:basedOn w:val="TableNormal"/>
    <w:uiPriority w:val="39"/>
    <w:rsid w:val="00A92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306</Words>
  <Characters>1750</Characters>
  <Application>Microsoft Office Word</Application>
  <DocSecurity>0</DocSecurity>
  <Lines>14</Lines>
  <Paragraphs>4</Paragraphs>
  <ScaleCrop>false</ScaleCrop>
  <Company>SLU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Ylva Hedberg Alm</dc:creator>
  <cp:keywords/>
  <dc:description/>
  <cp:lastModifiedBy>Ylva Alm</cp:lastModifiedBy>
  <cp:revision>4</cp:revision>
  <dcterms:created xsi:type="dcterms:W3CDTF">2026-08-31T08:47:00Z</dcterms:created>
  <dcterms:modified xsi:type="dcterms:W3CDTF">2026-09-21T07:27:00Z</dcterms:modified>
</cp:coreProperties>
</file>