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40E1" w14:textId="7E6860E9" w:rsidR="00A72FC5" w:rsidRPr="00A72FC5" w:rsidRDefault="00B001A2">
      <w:pPr>
        <w:pStyle w:val="Inhaltsverzeichnisberschrift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Supporting</w:t>
      </w:r>
      <w:proofErr w:type="spellEnd"/>
      <w:r w:rsidR="00A72FC5" w:rsidRPr="00A72FC5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Information</w:t>
      </w:r>
    </w:p>
    <w:sdt>
      <w:sdtPr>
        <w:id w:val="85306753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1D2A27" w14:textId="618F5732" w:rsidR="00A72FC5" w:rsidRPr="00A72FC5" w:rsidRDefault="00A72FC5" w:rsidP="00A72FC5">
          <w:pPr>
            <w:rPr>
              <w:lang w:eastAsia="de-DE"/>
            </w:rPr>
          </w:pPr>
        </w:p>
        <w:p w14:paraId="69FAC2A2" w14:textId="5DA3DF0B" w:rsidR="00FB00ED" w:rsidRPr="00A72FC5" w:rsidRDefault="00FB00ED">
          <w:pPr>
            <w:pStyle w:val="Inhaltsverzeichnisberschrift"/>
            <w:rPr>
              <w:b/>
              <w:bCs/>
              <w:color w:val="auto"/>
              <w:sz w:val="24"/>
              <w:szCs w:val="24"/>
            </w:rPr>
          </w:pPr>
          <w:r w:rsidRPr="00A72FC5">
            <w:rPr>
              <w:b/>
              <w:bCs/>
              <w:color w:val="auto"/>
              <w:sz w:val="24"/>
              <w:szCs w:val="24"/>
            </w:rPr>
            <w:t>Content</w:t>
          </w:r>
        </w:p>
        <w:p w14:paraId="66B70693" w14:textId="769968D3" w:rsidR="00242420" w:rsidRDefault="00FB00ED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r w:rsidRPr="00FB00ED">
            <w:fldChar w:fldCharType="begin"/>
          </w:r>
          <w:r w:rsidRPr="00FB00ED">
            <w:instrText xml:space="preserve"> TOC \o "1-3" \h \z \u </w:instrText>
          </w:r>
          <w:r w:rsidRPr="00FB00ED">
            <w:fldChar w:fldCharType="separate"/>
          </w:r>
          <w:hyperlink w:anchor="_Toc239688171" w:history="1">
            <w:r w:rsidR="00242420"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S1. Model summary - Covariate Effects on self-reported psychopathology (YSR).</w:t>
            </w:r>
            <w:r w:rsidR="00242420">
              <w:rPr>
                <w:noProof/>
                <w:webHidden/>
              </w:rPr>
              <w:tab/>
            </w:r>
            <w:r w:rsidR="00242420">
              <w:rPr>
                <w:noProof/>
                <w:webHidden/>
              </w:rPr>
              <w:fldChar w:fldCharType="begin"/>
            </w:r>
            <w:r w:rsidR="00242420">
              <w:rPr>
                <w:noProof/>
                <w:webHidden/>
              </w:rPr>
              <w:instrText xml:space="preserve"> PAGEREF _Toc239688171 \h </w:instrText>
            </w:r>
            <w:r w:rsidR="00242420">
              <w:rPr>
                <w:noProof/>
                <w:webHidden/>
              </w:rPr>
            </w:r>
            <w:r w:rsidR="00242420">
              <w:rPr>
                <w:noProof/>
                <w:webHidden/>
              </w:rPr>
              <w:fldChar w:fldCharType="separate"/>
            </w:r>
            <w:r w:rsidR="00242420">
              <w:rPr>
                <w:noProof/>
                <w:webHidden/>
              </w:rPr>
              <w:t>2</w:t>
            </w:r>
            <w:r w:rsidR="00242420">
              <w:rPr>
                <w:noProof/>
                <w:webHidden/>
              </w:rPr>
              <w:fldChar w:fldCharType="end"/>
            </w:r>
          </w:hyperlink>
        </w:p>
        <w:p w14:paraId="16842A85" w14:textId="0F17F3A8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2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S2. Model summary - Covariate Effects on self-reported psychopathology (SDQ-s).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FE01E" w14:textId="6B4F03CB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3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S3. Model summary - Covariate Effects on baseline pupil size (BPS).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25DAC1" w14:textId="3E5BBE8F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4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S6. Model summary - Covariate Effects on hair cortisol concentration (HCC).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6019F" w14:textId="01F55EDC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5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S8. Model summary - Linear model - combined effects of pupillometry (BPS, SEPR) and cortisol concentration (HCC, SCC) on self-reported Internalizing (YSR Internalizing).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8ECA1" w14:textId="126A3B85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6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S9. Model summary - Linear model - combined effects of pupillometry (BPS, SEPR) and cortisol concentration (HCC, SCC) on self-reported Internalizing (SDQ-s Internalizing).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ABB59" w14:textId="36058BDE" w:rsidR="00242420" w:rsidRDefault="0024242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de-DE"/>
            </w:rPr>
          </w:pPr>
          <w:hyperlink w:anchor="_Toc239688177" w:history="1">
            <w:r w:rsidRPr="00FE28EE">
              <w:rPr>
                <w:rStyle w:val="Hyperlink"/>
                <w:rFonts w:eastAsia="Times New Roman"/>
                <w:noProof/>
                <w:lang w:val="en-US" w:eastAsia="de-DE"/>
              </w:rPr>
              <w:t>Table S10. Model summary - Linear model - combined effects of pupillometry (BPS, SEPR) and cortisol concentration (HCC, SCC) on self-reported Externalizing (YSR Externalizing).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_Toc239688177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99D63" w14:textId="7FD21D85" w:rsidR="00FB00ED" w:rsidRDefault="00FB00ED">
          <w:r w:rsidRPr="00FB00ED">
            <w:rPr>
              <w:b/>
              <w:bCs/>
            </w:rPr>
            <w:fldChar w:fldCharType="end"/>
          </w:r>
        </w:p>
      </w:sdtContent>
    </w:sdt>
    <w:p w14:paraId="1418D4F3" w14:textId="77777777" w:rsidR="00FB00ED" w:rsidRDefault="00FB00ED">
      <w:r>
        <w:br w:type="page"/>
      </w:r>
    </w:p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520"/>
        <w:gridCol w:w="709"/>
        <w:gridCol w:w="1562"/>
        <w:gridCol w:w="1879"/>
      </w:tblGrid>
      <w:tr w:rsidR="00967D25" w:rsidRPr="00967D25" w14:paraId="74D32334" w14:textId="77777777" w:rsidTr="00FC4260">
        <w:trPr>
          <w:tblHeader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2000FF" w14:textId="57D66B4E" w:rsidR="00967D25" w:rsidRPr="00967D25" w:rsidRDefault="006A5D20" w:rsidP="00967D25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0" w:name="_Toc239688171"/>
            <w:r>
              <w:rPr>
                <w:rFonts w:eastAsia="Times New Roman"/>
                <w:lang w:val="en-US" w:eastAsia="de-DE"/>
              </w:rPr>
              <w:lastRenderedPageBreak/>
              <w:t>Table S</w:t>
            </w:r>
            <w:r w:rsidR="00967D25">
              <w:rPr>
                <w:rFonts w:eastAsia="Times New Roman"/>
                <w:lang w:val="en-US" w:eastAsia="de-DE"/>
              </w:rPr>
              <w:t xml:space="preserve">1. </w:t>
            </w:r>
            <w:r w:rsidR="00967D25" w:rsidRPr="00967D25">
              <w:rPr>
                <w:rFonts w:eastAsia="Times New Roman"/>
                <w:lang w:val="en-US" w:eastAsia="de-DE"/>
              </w:rPr>
              <w:t>Model summary - Covariate Effects on self-reported psychopathology (YSR).</w:t>
            </w:r>
            <w:bookmarkEnd w:id="0"/>
          </w:p>
        </w:tc>
      </w:tr>
      <w:tr w:rsidR="00FD28CA" w:rsidRPr="00967D25" w14:paraId="0B786AC7" w14:textId="77777777" w:rsidTr="00FC4260">
        <w:trPr>
          <w:tblHeader/>
        </w:trPr>
        <w:tc>
          <w:tcPr>
            <w:tcW w:w="3402" w:type="dxa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FA89A9" w14:textId="77777777" w:rsidR="00967D25" w:rsidRPr="00967D25" w:rsidRDefault="00967D25" w:rsidP="00967D25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1520" w:type="dxa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7FF754" w14:textId="77777777" w:rsidR="00967D25" w:rsidRPr="00967D25" w:rsidRDefault="00967D25" w:rsidP="00967D25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709" w:type="dxa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4030AE" w14:textId="77777777" w:rsidR="00967D25" w:rsidRPr="00967D25" w:rsidRDefault="00967D25" w:rsidP="00967D25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1562" w:type="dxa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982A8D" w14:textId="77777777" w:rsidR="00967D25" w:rsidRPr="00967D25" w:rsidRDefault="00967D25" w:rsidP="00967D25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1879" w:type="dxa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A5248F" w14:textId="77777777" w:rsidR="00967D25" w:rsidRPr="00967D25" w:rsidRDefault="00967D25" w:rsidP="00967D25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967D25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FC4260" w:rsidRPr="00967D25" w14:paraId="65503DDD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A50C31" w14:textId="1064186B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D17A9C" w14:textId="688A006B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3.406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597F19" w14:textId="39157D8B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6DC669" w14:textId="65F66B12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3.428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618C4E" w14:textId="122715B4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0.067</w:t>
            </w:r>
          </w:p>
        </w:tc>
      </w:tr>
      <w:tr w:rsidR="00FC4260" w:rsidRPr="00967D25" w14:paraId="2B76BF8B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622399" w14:textId="12B03AE2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sex</w:t>
            </w:r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FC7608" w14:textId="539FD31C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4.000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48D565" w14:textId="0DA78C17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2F37EA" w14:textId="3499583E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4.026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80FCFF" w14:textId="62E50F99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0.048</w:t>
            </w:r>
          </w:p>
        </w:tc>
      </w:tr>
      <w:tr w:rsidR="00FC4260" w:rsidRPr="00967D25" w14:paraId="174308FE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9F098C" w14:textId="3B977BA1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3DEF5D" w14:textId="57632435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0.473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14A2C6" w14:textId="32CC6626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B52D31" w14:textId="1525E26D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0.476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939188" w14:textId="775EC0FB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0.492</w:t>
            </w:r>
          </w:p>
        </w:tc>
      </w:tr>
      <w:tr w:rsidR="00FC4260" w:rsidRPr="00967D25" w14:paraId="03A6E655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BCB20C" w14:textId="6C78B624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IQ</w:t>
            </w:r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072B8F" w14:textId="3D14A7E9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0.069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1EE572" w14:textId="5D33DAD3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54FE62" w14:textId="328E151D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0.069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AFE9BD" w14:textId="409952C1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0.793</w:t>
            </w:r>
          </w:p>
        </w:tc>
      </w:tr>
      <w:tr w:rsidR="00FC4260" w:rsidRPr="00967D25" w14:paraId="480DB55A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DF094C" w14:textId="42B5AA43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7467D9" w14:textId="2F9FEA85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1.942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C0D55C" w14:textId="5B22130D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C6090E" w14:textId="0624DAE2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1.955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5647CF" w14:textId="122A19CE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0.165</w:t>
            </w:r>
          </w:p>
        </w:tc>
      </w:tr>
      <w:tr w:rsidR="00FC4260" w:rsidRPr="00967D25" w14:paraId="37C5DA4A" w14:textId="77777777" w:rsidTr="00FC4260">
        <w:tc>
          <w:tcPr>
            <w:tcW w:w="340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F31FC7" w14:textId="6ED98837" w:rsidR="00FC4260" w:rsidRPr="00967D25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152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16E638" w14:textId="3355A945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91.398</w:t>
            </w:r>
          </w:p>
        </w:tc>
        <w:tc>
          <w:tcPr>
            <w:tcW w:w="70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8AAC69" w14:textId="06135ED9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92</w:t>
            </w:r>
          </w:p>
        </w:tc>
        <w:tc>
          <w:tcPr>
            <w:tcW w:w="1562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052F95" w14:textId="61D02CA2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1879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FF2F48" w14:textId="4C0A7BB2" w:rsidR="00FC4260" w:rsidRPr="00967D25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308CDBCF" w14:textId="77777777" w:rsidR="00C7145F" w:rsidRDefault="00C7145F"/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1675"/>
        <w:gridCol w:w="811"/>
        <w:gridCol w:w="1687"/>
        <w:gridCol w:w="1697"/>
      </w:tblGrid>
      <w:tr w:rsidR="00FD28CA" w:rsidRPr="00FD28CA" w14:paraId="7B599A68" w14:textId="77777777" w:rsidTr="00FC426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E7DEC3" w14:textId="437A7B32" w:rsidR="00FD28CA" w:rsidRPr="00FD28CA" w:rsidRDefault="006A5D20" w:rsidP="00FD28CA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1" w:name="_Toc239688172"/>
            <w:r>
              <w:rPr>
                <w:rFonts w:eastAsia="Times New Roman"/>
                <w:lang w:val="en-US" w:eastAsia="de-DE"/>
              </w:rPr>
              <w:t>Table S</w:t>
            </w:r>
            <w:r w:rsidR="00FD28CA">
              <w:rPr>
                <w:rFonts w:eastAsia="Times New Roman"/>
                <w:lang w:val="en-US" w:eastAsia="de-DE"/>
              </w:rPr>
              <w:t xml:space="preserve">2. </w:t>
            </w:r>
            <w:r w:rsidR="00FD28CA" w:rsidRPr="00FD28CA">
              <w:rPr>
                <w:rFonts w:eastAsia="Times New Roman"/>
                <w:lang w:val="en-US" w:eastAsia="de-DE"/>
              </w:rPr>
              <w:t>Model summary - Covariate Effects on self-reported psychopathology (SDQ-s).</w:t>
            </w:r>
            <w:bookmarkEnd w:id="1"/>
          </w:p>
        </w:tc>
      </w:tr>
      <w:tr w:rsidR="00FD28CA" w:rsidRPr="00FD28CA" w14:paraId="088BF895" w14:textId="77777777" w:rsidTr="00FC426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857122" w14:textId="77777777" w:rsidR="00FD28CA" w:rsidRPr="00FD28CA" w:rsidRDefault="00FD28CA" w:rsidP="00FD28CA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51E7D1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6F4D4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5B0976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86C04B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FC4260" w:rsidRPr="00FD28CA" w14:paraId="674B94BA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CC1F00" w14:textId="04604F47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CE5004" w14:textId="621125E5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1.364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E07D99" w14:textId="417E8C5E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3F2FBE" w14:textId="40A94088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1.310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79213" w14:textId="5DA67636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0.256</w:t>
            </w:r>
          </w:p>
        </w:tc>
      </w:tr>
      <w:tr w:rsidR="00FC4260" w:rsidRPr="00FD28CA" w14:paraId="05000453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959BC1" w14:textId="2DF3F0CD" w:rsidR="00FC4260" w:rsidRPr="00FD28CA" w:rsidRDefault="0024242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sex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852270" w14:textId="0C99E9B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1.861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870F09" w14:textId="35AF6958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5898C5" w14:textId="4CBD295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1.788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E9A8DE" w14:textId="30D4F109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0.185</w:t>
            </w:r>
          </w:p>
        </w:tc>
      </w:tr>
      <w:tr w:rsidR="00FC4260" w:rsidRPr="00FD28CA" w14:paraId="2963643A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B2960D" w14:textId="65ECCF39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336FE1" w14:textId="6E100A0B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1.119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57C7A8" w14:textId="511EFFA4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93455C" w14:textId="59D5F20B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1.075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D89F47" w14:textId="2231F9EF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0.303</w:t>
            </w:r>
          </w:p>
        </w:tc>
      </w:tr>
      <w:tr w:rsidR="00FC4260" w:rsidRPr="00FD28CA" w14:paraId="777F073E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08BB3E" w14:textId="3428533B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IQ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041FE1" w14:textId="50FDBDCA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0.730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47B2DD" w14:textId="5091B39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A57DA2" w14:textId="79576712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0.701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D19648" w14:textId="68393339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0.405</w:t>
            </w:r>
          </w:p>
        </w:tc>
      </w:tr>
      <w:tr w:rsidR="00FC4260" w:rsidRPr="00FD28CA" w14:paraId="63086A60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45D37A" w14:textId="3F401E23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CED633" w14:textId="03660C6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0.821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FC2510" w14:textId="76B0E1F9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6BC0B" w14:textId="1BA3CEA0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0.788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08B4AF" w14:textId="3F7569FF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0.377</w:t>
            </w:r>
          </w:p>
        </w:tc>
      </w:tr>
      <w:tr w:rsidR="00FC4260" w:rsidRPr="00FD28CA" w14:paraId="12A436BA" w14:textId="77777777" w:rsidTr="00FC426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E5C5AE" w14:textId="6702FA8C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DD9821" w14:textId="16F7258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84.330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21DD65" w14:textId="5BF749C7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81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71007" w14:textId="0DB4652E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6EE06B" w14:textId="26E7FD3F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12B03C45" w14:textId="7E61F23D" w:rsidR="00FD28CA" w:rsidRDefault="00FD28CA"/>
    <w:p w14:paraId="0E96F80A" w14:textId="77777777" w:rsidR="00FD28CA" w:rsidRDefault="00FD28CA">
      <w:r>
        <w:br w:type="page"/>
      </w:r>
    </w:p>
    <w:tbl>
      <w:tblPr>
        <w:tblW w:w="5000" w:type="pct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2"/>
        <w:gridCol w:w="1628"/>
        <w:gridCol w:w="787"/>
        <w:gridCol w:w="1638"/>
        <w:gridCol w:w="1647"/>
      </w:tblGrid>
      <w:tr w:rsidR="00FD28CA" w:rsidRPr="00FD28CA" w14:paraId="237690A2" w14:textId="77777777" w:rsidTr="00FD28CA">
        <w:trPr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F89B9B" w14:textId="690EB137" w:rsidR="00FD28CA" w:rsidRPr="00FD28CA" w:rsidRDefault="006A5D20" w:rsidP="00FD28CA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2" w:name="_Toc239688173"/>
            <w:r>
              <w:rPr>
                <w:rFonts w:eastAsia="Times New Roman"/>
                <w:lang w:val="en-US" w:eastAsia="de-DE"/>
              </w:rPr>
              <w:lastRenderedPageBreak/>
              <w:t>Table S</w:t>
            </w:r>
            <w:r w:rsidR="00FD28CA">
              <w:rPr>
                <w:rFonts w:eastAsia="Times New Roman"/>
                <w:lang w:val="en-US" w:eastAsia="de-DE"/>
              </w:rPr>
              <w:t xml:space="preserve">3. </w:t>
            </w:r>
            <w:r w:rsidR="00FD28CA" w:rsidRPr="00FD28CA">
              <w:rPr>
                <w:rFonts w:eastAsia="Times New Roman"/>
                <w:lang w:val="en-US" w:eastAsia="de-DE"/>
              </w:rPr>
              <w:t>Model summary - Covariate Effects on baseline pupil size (BPS).</w:t>
            </w:r>
            <w:bookmarkEnd w:id="2"/>
          </w:p>
        </w:tc>
      </w:tr>
      <w:tr w:rsidR="00FD28CA" w:rsidRPr="00FD28CA" w14:paraId="04AFBA9B" w14:textId="77777777" w:rsidTr="00FD28CA">
        <w:trPr>
          <w:tblHeader/>
        </w:trPr>
        <w:tc>
          <w:tcPr>
            <w:tcW w:w="1858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974C21" w14:textId="77777777" w:rsidR="00FD28CA" w:rsidRPr="00FD28CA" w:rsidRDefault="00FD28CA" w:rsidP="00FD28CA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897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504715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34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C3DA34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903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96D41B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908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53FA21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FC4260" w:rsidRPr="00FD28CA" w14:paraId="5F79ED42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966E06" w14:textId="1C61087A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07D257" w14:textId="71F9987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1D3E9B" w14:textId="1C70B250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F78279" w14:textId="740DC71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551E58" w14:textId="02AFD12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0.964</w:t>
            </w:r>
          </w:p>
        </w:tc>
      </w:tr>
      <w:tr w:rsidR="00FC4260" w:rsidRPr="00FD28CA" w14:paraId="435D1E36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8FEE44" w14:textId="26F122F6" w:rsidR="00FC4260" w:rsidRPr="00FD28CA" w:rsidRDefault="0024242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sex</w:t>
            </w:r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4991F" w14:textId="4508B9A4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1.165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62FBBF" w14:textId="3162F3C5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60C527" w14:textId="60ECE0E8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1.313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7818D3" w14:textId="28A6778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0.255</w:t>
            </w:r>
          </w:p>
        </w:tc>
      </w:tr>
      <w:tr w:rsidR="00FC4260" w:rsidRPr="00FD28CA" w14:paraId="4101FF03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5CC300" w14:textId="533892B9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B1B87C" w14:textId="068AF5C7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9.023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FF2C96" w14:textId="4FAEF5B8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5E5187" w14:textId="7FAD5DC7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10.172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6A9C7C" w14:textId="726DC23B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</w:tr>
      <w:tr w:rsidR="00FC4260" w:rsidRPr="00FD28CA" w14:paraId="3CA7DEF5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A0F840" w14:textId="49F07F61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IQ</w:t>
            </w:r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6060C7" w14:textId="614B7EF0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0.265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6D8E9B" w14:textId="5D0A79FD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04A1C3" w14:textId="18BDC586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0.299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BE53F6" w14:textId="573018C9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0.586</w:t>
            </w:r>
          </w:p>
        </w:tc>
      </w:tr>
      <w:tr w:rsidR="00FC4260" w:rsidRPr="00FD28CA" w14:paraId="4B01A6A8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21357F" w14:textId="3CF74CD9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0E1079" w14:textId="5AD3F60E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0.899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9AA270" w14:textId="7DDC6E0B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566A2C" w14:textId="3C89EB54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1.013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33D866" w14:textId="67F79C4B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0.317</w:t>
            </w:r>
          </w:p>
        </w:tc>
      </w:tr>
      <w:tr w:rsidR="00FC4260" w:rsidRPr="00FD28CA" w14:paraId="3D8810DC" w14:textId="77777777" w:rsidTr="00FD28CA">
        <w:tc>
          <w:tcPr>
            <w:tcW w:w="185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636090" w14:textId="5A349023" w:rsidR="00FC4260" w:rsidRPr="00FD28CA" w:rsidRDefault="00FC4260" w:rsidP="00FC426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897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C2C83" w14:textId="332A3221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72.742</w:t>
            </w:r>
          </w:p>
        </w:tc>
        <w:tc>
          <w:tcPr>
            <w:tcW w:w="434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C459E7" w14:textId="327ADE19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82</w:t>
            </w:r>
          </w:p>
        </w:tc>
        <w:tc>
          <w:tcPr>
            <w:tcW w:w="90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B9FB96" w14:textId="608A7C6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90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F58F52" w14:textId="2304EB43" w:rsidR="00FC4260" w:rsidRPr="00FD28CA" w:rsidRDefault="00FC4260" w:rsidP="00FC426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617738F0" w14:textId="77777777" w:rsidR="00FD28CA" w:rsidRDefault="00FD28CA"/>
    <w:p w14:paraId="5B9EB305" w14:textId="72469F74" w:rsidR="00FC4260" w:rsidRDefault="00FC4260"/>
    <w:tbl>
      <w:tblPr>
        <w:tblW w:w="0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1"/>
        <w:gridCol w:w="1577"/>
        <w:gridCol w:w="776"/>
        <w:gridCol w:w="1568"/>
        <w:gridCol w:w="1589"/>
      </w:tblGrid>
      <w:tr w:rsidR="00242420" w:rsidRPr="00242420" w14:paraId="4655ACDF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28551B" w14:textId="120CAC8B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 xml:space="preserve">Table S4. Model </w:t>
            </w:r>
            <w:proofErr w:type="spellStart"/>
            <w:r w:rsidRPr="00242420">
              <w:rPr>
                <w:rFonts w:ascii="Cambria" w:hAnsi="Cambria"/>
              </w:rPr>
              <w:t>summary</w:t>
            </w:r>
            <w:proofErr w:type="spellEnd"/>
            <w:r w:rsidRPr="00242420">
              <w:rPr>
                <w:rFonts w:ascii="Cambria" w:hAnsi="Cambria"/>
              </w:rPr>
              <w:t xml:space="preserve"> - </w:t>
            </w:r>
            <w:proofErr w:type="spellStart"/>
            <w:r w:rsidRPr="00242420">
              <w:rPr>
                <w:rFonts w:ascii="Cambria" w:hAnsi="Cambria"/>
              </w:rPr>
              <w:t>Covariate</w:t>
            </w:r>
            <w:proofErr w:type="spellEnd"/>
            <w:r w:rsidRPr="00242420">
              <w:rPr>
                <w:rFonts w:ascii="Cambria" w:hAnsi="Cambria"/>
              </w:rPr>
              <w:t xml:space="preserve"> Effects on </w:t>
            </w:r>
            <w:proofErr w:type="spellStart"/>
            <w:r w:rsidRPr="00242420">
              <w:rPr>
                <w:rFonts w:ascii="Cambria" w:hAnsi="Cambria"/>
              </w:rPr>
              <w:t>stimulus-evoked</w:t>
            </w:r>
            <w:proofErr w:type="spellEnd"/>
            <w:r w:rsidRPr="00242420">
              <w:rPr>
                <w:rFonts w:ascii="Cambria" w:hAnsi="Cambria"/>
              </w:rPr>
              <w:t xml:space="preserve"> </w:t>
            </w:r>
            <w:proofErr w:type="spellStart"/>
            <w:r w:rsidRPr="00242420">
              <w:rPr>
                <w:rFonts w:ascii="Cambria" w:hAnsi="Cambria"/>
              </w:rPr>
              <w:t>pupillary</w:t>
            </w:r>
            <w:proofErr w:type="spellEnd"/>
            <w:r w:rsidRPr="00242420">
              <w:rPr>
                <w:rFonts w:ascii="Cambria" w:hAnsi="Cambria"/>
              </w:rPr>
              <w:t xml:space="preserve"> </w:t>
            </w:r>
            <w:proofErr w:type="spellStart"/>
            <w:r w:rsidRPr="00242420">
              <w:rPr>
                <w:rFonts w:ascii="Cambria" w:hAnsi="Cambria"/>
              </w:rPr>
              <w:t>response</w:t>
            </w:r>
            <w:proofErr w:type="spellEnd"/>
            <w:r w:rsidRPr="00242420">
              <w:rPr>
                <w:rFonts w:ascii="Cambria" w:hAnsi="Cambria"/>
              </w:rPr>
              <w:t xml:space="preserve"> (SEPR).</w:t>
            </w:r>
          </w:p>
        </w:tc>
      </w:tr>
      <w:tr w:rsidR="00242420" w:rsidRPr="00242420" w14:paraId="53F61953" w14:textId="77777777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D5CC77" w14:textId="77777777" w:rsidR="00242420" w:rsidRPr="00242420" w:rsidRDefault="00242420" w:rsidP="00242420">
            <w:pPr>
              <w:rPr>
                <w:rFonts w:ascii="Cambria" w:hAnsi="Cambria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11C8D3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 xml:space="preserve">Sum </w:t>
            </w:r>
            <w:proofErr w:type="spellStart"/>
            <w:r w:rsidRPr="00242420">
              <w:rPr>
                <w:rFonts w:ascii="Cambria" w:hAnsi="Cambria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520717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E6DF49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F-</w:t>
            </w:r>
            <w:proofErr w:type="spellStart"/>
            <w:r w:rsidRPr="00242420">
              <w:rPr>
                <w:rFonts w:ascii="Cambria" w:hAnsi="Cambria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10DCDE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p-</w:t>
            </w:r>
            <w:proofErr w:type="spellStart"/>
            <w:r w:rsidRPr="00242420">
              <w:rPr>
                <w:rFonts w:ascii="Cambria" w:hAnsi="Cambria"/>
              </w:rPr>
              <w:t>value</w:t>
            </w:r>
            <w:proofErr w:type="spellEnd"/>
          </w:p>
        </w:tc>
      </w:tr>
      <w:tr w:rsidR="00242420" w:rsidRPr="00242420" w14:paraId="64EA10D1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36557A" w14:textId="77777777" w:rsidR="00242420" w:rsidRPr="00242420" w:rsidRDefault="00242420" w:rsidP="00242420">
            <w:pPr>
              <w:rPr>
                <w:rFonts w:ascii="Cambria" w:hAnsi="Cambria"/>
              </w:rPr>
            </w:pPr>
            <w:proofErr w:type="spellStart"/>
            <w:r w:rsidRPr="00242420">
              <w:rPr>
                <w:rFonts w:ascii="Cambria" w:hAnsi="Cambria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79F85E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0.158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3A2031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F1BCF6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0.161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EAF5F2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0.690</w:t>
            </w:r>
          </w:p>
        </w:tc>
      </w:tr>
      <w:tr w:rsidR="00242420" w:rsidRPr="00242420" w14:paraId="506A4834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93FBD8" w14:textId="7C94D6B3" w:rsidR="00242420" w:rsidRPr="00242420" w:rsidRDefault="00242420" w:rsidP="0024242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sex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13FC0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0.690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6757A9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9AADA1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0.704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03D761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0.404</w:t>
            </w:r>
          </w:p>
        </w:tc>
      </w:tr>
      <w:tr w:rsidR="00242420" w:rsidRPr="00242420" w14:paraId="4DC5E925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60D3ED" w14:textId="77777777" w:rsidR="00242420" w:rsidRPr="00242420" w:rsidRDefault="00242420" w:rsidP="00242420">
            <w:pPr>
              <w:rPr>
                <w:rFonts w:ascii="Cambria" w:hAnsi="Cambria"/>
              </w:rPr>
            </w:pPr>
            <w:proofErr w:type="spellStart"/>
            <w:r w:rsidRPr="00242420">
              <w:rPr>
                <w:rFonts w:ascii="Cambria" w:hAnsi="Cambria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AEE730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0.218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E81034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C266B8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0.222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EB73C9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0.639</w:t>
            </w:r>
          </w:p>
        </w:tc>
      </w:tr>
      <w:tr w:rsidR="00242420" w:rsidRPr="00242420" w14:paraId="67C79FA6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8E057C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IQ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5461B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3.103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F4E67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3FA209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3.164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37D3DD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0.079</w:t>
            </w:r>
          </w:p>
        </w:tc>
      </w:tr>
      <w:tr w:rsidR="00242420" w:rsidRPr="00242420" w14:paraId="5EBB5FEE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449664" w14:textId="77777777" w:rsidR="00242420" w:rsidRPr="00242420" w:rsidRDefault="00242420" w:rsidP="00242420">
            <w:pPr>
              <w:rPr>
                <w:rFonts w:ascii="Cambria" w:hAnsi="Cambria"/>
              </w:rPr>
            </w:pPr>
            <w:proofErr w:type="spellStart"/>
            <w:r w:rsidRPr="00242420">
              <w:rPr>
                <w:rFonts w:ascii="Cambria" w:hAnsi="Cambria"/>
              </w:rPr>
              <w:t>autism</w:t>
            </w:r>
            <w:proofErr w:type="spellEnd"/>
            <w:r w:rsidRPr="00242420">
              <w:rPr>
                <w:rFonts w:ascii="Cambria" w:hAnsi="Cambria"/>
              </w:rPr>
              <w:t xml:space="preserve"> </w:t>
            </w:r>
            <w:proofErr w:type="spellStart"/>
            <w:r w:rsidRPr="00242420">
              <w:rPr>
                <w:rFonts w:ascii="Cambria" w:hAnsi="Cambria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4A7A89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0.386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4B8527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400987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0.393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A4A26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0.532</w:t>
            </w:r>
          </w:p>
        </w:tc>
      </w:tr>
      <w:tr w:rsidR="00242420" w:rsidRPr="00242420" w14:paraId="2C1A7118" w14:textId="77777777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5C1C47" w14:textId="77777777" w:rsidR="00242420" w:rsidRPr="00242420" w:rsidRDefault="00242420" w:rsidP="00242420">
            <w:pPr>
              <w:rPr>
                <w:rFonts w:ascii="Cambria" w:hAnsi="Cambria"/>
              </w:rPr>
            </w:pPr>
            <w:proofErr w:type="spellStart"/>
            <w:r w:rsidRPr="00242420">
              <w:rPr>
                <w:rFonts w:ascii="Cambria" w:hAnsi="Cambria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B5C26F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80.441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F0F2B7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82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9C40E1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71CEE1" w14:textId="77777777" w:rsidR="00242420" w:rsidRPr="00242420" w:rsidRDefault="00242420" w:rsidP="00242420">
            <w:pPr>
              <w:rPr>
                <w:rFonts w:ascii="Cambria" w:hAnsi="Cambria"/>
              </w:rPr>
            </w:pPr>
            <w:r w:rsidRPr="00242420">
              <w:rPr>
                <w:rFonts w:ascii="Cambria" w:hAnsi="Cambria"/>
              </w:rPr>
              <w:t>NA</w:t>
            </w:r>
          </w:p>
        </w:tc>
      </w:tr>
    </w:tbl>
    <w:p w14:paraId="75B9D476" w14:textId="4EEE130B" w:rsidR="00242420" w:rsidRDefault="00242420">
      <w:r>
        <w:br w:type="page"/>
      </w:r>
    </w:p>
    <w:p w14:paraId="1E5D7E84" w14:textId="77777777" w:rsidR="00242420" w:rsidRDefault="00242420"/>
    <w:tbl>
      <w:tblPr>
        <w:tblW w:w="5000" w:type="pct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2"/>
        <w:gridCol w:w="1294"/>
        <w:gridCol w:w="626"/>
        <w:gridCol w:w="1305"/>
        <w:gridCol w:w="1315"/>
      </w:tblGrid>
      <w:tr w:rsidR="00FD28CA" w:rsidRPr="00FD28CA" w14:paraId="133A51E4" w14:textId="77777777" w:rsidTr="00FD28CA">
        <w:trPr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18B73D" w14:textId="30A35DD9" w:rsidR="00FD28CA" w:rsidRPr="00FD28CA" w:rsidRDefault="006A5D20" w:rsidP="00FD28CA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>Table S</w:t>
            </w:r>
            <w:r w:rsidR="00FC4260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>5</w:t>
            </w:r>
            <w:r w:rsid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. </w:t>
            </w:r>
            <w:r w:rsidR="00FD28CA"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>Model summary - Covariate Effects on saliva cortisol (SCC).</w:t>
            </w:r>
          </w:p>
        </w:tc>
      </w:tr>
      <w:tr w:rsidR="00FD28CA" w:rsidRPr="00FD28CA" w14:paraId="7389089E" w14:textId="77777777" w:rsidTr="00242420">
        <w:trPr>
          <w:tblHeader/>
        </w:trPr>
        <w:tc>
          <w:tcPr>
            <w:tcW w:w="2498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644A2E" w14:textId="77777777" w:rsidR="00FD28CA" w:rsidRPr="00FD28CA" w:rsidRDefault="00FD28CA" w:rsidP="00FD28CA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713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7EA2F4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345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3E0EC1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719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C8F114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725" w:type="pct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D58CD8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FD28CA" w14:paraId="65AA1ACE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1C808B" w14:textId="6C89B503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7C4B1C" w14:textId="56D0AC6A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0.827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5A3955" w14:textId="448208CC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562249" w14:textId="2F888F8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0.919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6E0B09" w14:textId="55BCB5C3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0.341</w:t>
            </w:r>
          </w:p>
        </w:tc>
      </w:tr>
      <w:tr w:rsidR="00242420" w:rsidRPr="00FD28CA" w14:paraId="347F3D05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D33610" w14:textId="38E85FDB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sex</w:t>
            </w:r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CDECDD" w14:textId="6F065FC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1.824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04A716" w14:textId="38D269B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8AD7CC" w14:textId="3E8A5DF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2.027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85A106" w14:textId="7579CE98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0.160</w:t>
            </w:r>
          </w:p>
        </w:tc>
      </w:tr>
      <w:tr w:rsidR="00242420" w:rsidRPr="00FD28CA" w14:paraId="5D6D0DBB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54BA7E" w14:textId="2264C9BA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8326CD" w14:textId="5EE2B90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2.563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7454B3" w14:textId="49095F2C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E222C8" w14:textId="77088543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2.847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5D1EA3" w14:textId="5936D14F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0.097</w:t>
            </w:r>
          </w:p>
        </w:tc>
      </w:tr>
      <w:tr w:rsidR="00242420" w:rsidRPr="00FD28CA" w14:paraId="187C0E0D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B4B9D1" w14:textId="10B02763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IQ</w:t>
            </w:r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495C92" w14:textId="4971918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0.280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71181E" w14:textId="0E3805B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B710E2" w14:textId="4EEF1DE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0.311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0FB412" w14:textId="0BBCFA4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0.579</w:t>
            </w:r>
          </w:p>
        </w:tc>
      </w:tr>
      <w:tr w:rsidR="00242420" w:rsidRPr="00FD28CA" w14:paraId="1E20D1CB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33D7C5" w14:textId="410B74C9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BMI</w:t>
            </w:r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E9929B" w14:textId="6E66E82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0.285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AA2FAE" w14:textId="6AD000CC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F40B38" w14:textId="5F395530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0.317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5F1121" w14:textId="6EB4C6BA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0.576</w:t>
            </w:r>
          </w:p>
        </w:tc>
      </w:tr>
      <w:tr w:rsidR="00242420" w:rsidRPr="00FD28CA" w14:paraId="20264438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1D1210" w14:textId="26A551D1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4AEE4B" w14:textId="5C4587F8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0.260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A47E19" w14:textId="6A6B88D8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867087" w14:textId="206006A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0.289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97D72B" w14:textId="001B3C2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0.593</w:t>
            </w:r>
          </w:p>
        </w:tc>
      </w:tr>
      <w:tr w:rsidR="00242420" w:rsidRPr="00FD28CA" w14:paraId="0E15E32F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13E9A3" w14:textId="2632269E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measurement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variation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index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F7157D" w14:textId="3D29C0FE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2.029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003F3E" w14:textId="23DF6BB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86F768" w14:textId="3F8076FA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2.254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CE0801" w14:textId="32CEC97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0.138</w:t>
            </w:r>
          </w:p>
        </w:tc>
      </w:tr>
      <w:tr w:rsidR="00242420" w:rsidRPr="00FD28CA" w14:paraId="2A15B546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B94D39" w14:textId="1C5CC87B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 xml:space="preserve">time of </w:t>
            </w:r>
            <w:proofErr w:type="spellStart"/>
            <w:r>
              <w:rPr>
                <w:rFonts w:ascii="Cambria" w:hAnsi="Cambria"/>
                <w:color w:val="222222"/>
              </w:rPr>
              <w:t>day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D48B06" w14:textId="11C9CEBE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E6672E" w14:textId="3B2305D0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112F3F" w14:textId="050E15D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E4E10" w14:textId="4449BFE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0.995</w:t>
            </w:r>
          </w:p>
        </w:tc>
      </w:tr>
      <w:tr w:rsidR="00242420" w:rsidRPr="00FD28CA" w14:paraId="5556D1F0" w14:textId="77777777" w:rsidTr="00242420">
        <w:tc>
          <w:tcPr>
            <w:tcW w:w="2498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D802D7" w14:textId="394416D4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713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F1C5BB" w14:textId="3C2EAA6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55.806</w:t>
            </w:r>
          </w:p>
        </w:tc>
        <w:tc>
          <w:tcPr>
            <w:tcW w:w="34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3B3F53" w14:textId="1D7E994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62</w:t>
            </w:r>
          </w:p>
        </w:tc>
        <w:tc>
          <w:tcPr>
            <w:tcW w:w="719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F902F5" w14:textId="51D11D66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725" w:type="pct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F35D80" w14:textId="63A4C68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4259D20D" w14:textId="3DF9A820" w:rsidR="00FC4260" w:rsidRDefault="00FC4260"/>
    <w:p w14:paraId="133D9E96" w14:textId="77777777" w:rsidR="00FD28CA" w:rsidRDefault="00FD28CA"/>
    <w:tbl>
      <w:tblPr>
        <w:tblW w:w="848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3"/>
        <w:gridCol w:w="1566"/>
        <w:gridCol w:w="758"/>
        <w:gridCol w:w="1578"/>
        <w:gridCol w:w="1587"/>
      </w:tblGrid>
      <w:tr w:rsidR="00FD28CA" w:rsidRPr="00FD28CA" w14:paraId="2E5FC432" w14:textId="77777777" w:rsidTr="0024242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D87DD3" w14:textId="26843008" w:rsidR="00FD28CA" w:rsidRPr="00FD28CA" w:rsidRDefault="006A5D20" w:rsidP="00FD28CA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3" w:name="_Toc239688174"/>
            <w:r>
              <w:rPr>
                <w:rFonts w:eastAsia="Times New Roman"/>
                <w:lang w:val="en-US" w:eastAsia="de-DE"/>
              </w:rPr>
              <w:t>Table S</w:t>
            </w:r>
            <w:r w:rsidR="00FD28CA">
              <w:rPr>
                <w:rFonts w:eastAsia="Times New Roman"/>
                <w:lang w:val="en-US" w:eastAsia="de-DE"/>
              </w:rPr>
              <w:t xml:space="preserve">6. </w:t>
            </w:r>
            <w:r w:rsidR="00FD28CA" w:rsidRPr="00FD28CA">
              <w:rPr>
                <w:rFonts w:eastAsia="Times New Roman"/>
                <w:lang w:val="en-US" w:eastAsia="de-DE"/>
              </w:rPr>
              <w:t>Model summary - Covariate Effects on hair cortisol concentration (HCC).</w:t>
            </w:r>
            <w:bookmarkEnd w:id="3"/>
          </w:p>
        </w:tc>
      </w:tr>
      <w:tr w:rsidR="00FD28CA" w:rsidRPr="00FD28CA" w14:paraId="2C2AF129" w14:textId="77777777" w:rsidTr="0024242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F68303" w14:textId="77777777" w:rsidR="00FD28CA" w:rsidRPr="00FD28CA" w:rsidRDefault="00FD28CA" w:rsidP="00FD28CA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0CE38E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8293C7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6C274A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2C0E3C" w14:textId="77777777" w:rsidR="00FD28CA" w:rsidRPr="00FD28CA" w:rsidRDefault="00FD28CA" w:rsidP="00FD28CA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FD28CA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FD28CA" w14:paraId="3DDD5E7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7271D0" w14:textId="30C986A3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4E9B6" w14:textId="10A7E79F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0.490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06F150" w14:textId="48EEFB5D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647030" w14:textId="63E777F8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0.693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30D161" w14:textId="09AF3719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0.408</w:t>
            </w:r>
          </w:p>
        </w:tc>
      </w:tr>
      <w:tr w:rsidR="00242420" w:rsidRPr="00FD28CA" w14:paraId="30731B2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7DC82E" w14:textId="30308777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sex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757B75" w14:textId="4EE1928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0.152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0DFCF6" w14:textId="441F20A3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AE51D2" w14:textId="574514F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0.215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85A0B5" w14:textId="6D079016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0.644</w:t>
            </w:r>
          </w:p>
        </w:tc>
      </w:tr>
      <w:tr w:rsidR="00242420" w:rsidRPr="00FD28CA" w14:paraId="5ECE353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E60B2D" w14:textId="7C00B67A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478CEB" w14:textId="4523EAFC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3.840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F60FD4" w14:textId="618818B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CA069E" w14:textId="03B28A70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5.429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6CA3A1" w14:textId="002DBADC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0.023</w:t>
            </w:r>
          </w:p>
        </w:tc>
      </w:tr>
      <w:tr w:rsidR="00242420" w:rsidRPr="00FD28CA" w14:paraId="06E5217C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DCAE77" w14:textId="6D850CC7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IQ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1DCE24" w14:textId="7F8017A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7A1CCA" w14:textId="5EF9F9F4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F1F78" w14:textId="3ADF213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56E6E8" w14:textId="24AB6689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0.835</w:t>
            </w:r>
          </w:p>
        </w:tc>
      </w:tr>
      <w:tr w:rsidR="00242420" w:rsidRPr="00FD28CA" w14:paraId="66A5FFB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42454D" w14:textId="56162D2D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BMI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6957BD" w14:textId="63D1CB3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0.072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57D36B" w14:textId="2D8E593F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56569C" w14:textId="7FCB83E3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4574FE" w14:textId="48316E0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0.750</w:t>
            </w:r>
          </w:p>
        </w:tc>
      </w:tr>
      <w:tr w:rsidR="00242420" w:rsidRPr="00FD28CA" w14:paraId="3F02DB6C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50590B" w14:textId="1CFB0D3F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749FA2" w14:textId="07C3EF81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0.704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1D033D" w14:textId="493BFE82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11F887" w14:textId="104615C2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0.995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7823D0" w14:textId="5C62AD7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0.322</w:t>
            </w:r>
          </w:p>
        </w:tc>
      </w:tr>
      <w:tr w:rsidR="00242420" w:rsidRPr="00FD28CA" w14:paraId="55A3212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A8979F" w14:textId="7CF9C2D3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hair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mass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CDA35A" w14:textId="59F134E9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007F73" w14:textId="12DE31A0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262AC1" w14:textId="51BAE3A5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1.458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430F00" w14:textId="0DD9ADA0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0.231</w:t>
            </w:r>
          </w:p>
        </w:tc>
      </w:tr>
      <w:tr w:rsidR="00242420" w:rsidRPr="00FD28CA" w14:paraId="3143FF5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3BD12C" w14:textId="11228F7B" w:rsidR="00242420" w:rsidRPr="00FD28CA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D4766E" w14:textId="4053F2D7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48.806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D00DBC" w14:textId="31B266BB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ABD2D7" w14:textId="5AC34189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C47186" w14:textId="57B58D26" w:rsidR="00242420" w:rsidRPr="00FD28CA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1D7261E7" w14:textId="77777777" w:rsidR="00FD28CA" w:rsidRDefault="00FD28CA"/>
    <w:p w14:paraId="7D40974B" w14:textId="77777777" w:rsidR="00FD28CA" w:rsidRDefault="00FD28CA"/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2"/>
        <w:gridCol w:w="1596"/>
        <w:gridCol w:w="803"/>
        <w:gridCol w:w="1605"/>
        <w:gridCol w:w="1546"/>
      </w:tblGrid>
      <w:tr w:rsidR="0033136D" w:rsidRPr="0033136D" w14:paraId="5E00C513" w14:textId="77777777" w:rsidTr="0024242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2A54B6" w14:textId="6D925942" w:rsidR="0033136D" w:rsidRPr="0033136D" w:rsidRDefault="006A5D20" w:rsidP="00E07326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4" w:name="_Toc239688175"/>
            <w:r>
              <w:rPr>
                <w:rFonts w:eastAsia="Times New Roman"/>
                <w:lang w:val="en-US" w:eastAsia="de-DE"/>
              </w:rPr>
              <w:lastRenderedPageBreak/>
              <w:t>Table S</w:t>
            </w:r>
            <w:r w:rsidR="00242420">
              <w:rPr>
                <w:rFonts w:eastAsia="Times New Roman"/>
                <w:lang w:val="en-US" w:eastAsia="de-DE"/>
              </w:rPr>
              <w:t>8</w:t>
            </w:r>
            <w:r w:rsidR="0033136D">
              <w:rPr>
                <w:rFonts w:eastAsia="Times New Roman"/>
                <w:lang w:val="en-US" w:eastAsia="de-DE"/>
              </w:rPr>
              <w:t xml:space="preserve">. </w:t>
            </w:r>
            <w:r w:rsidR="0033136D" w:rsidRPr="0033136D">
              <w:rPr>
                <w:rFonts w:eastAsia="Times New Roman"/>
                <w:lang w:val="en-US" w:eastAsia="de-DE"/>
              </w:rPr>
              <w:t>Model summary - Linear model - combined effects of pupillometry (BPS, SEPR) and cortisol concentration (HCC, SCC) on self-reported Internalizing (YSR Internalizing).</w:t>
            </w:r>
            <w:bookmarkEnd w:id="4"/>
          </w:p>
        </w:tc>
      </w:tr>
      <w:tr w:rsidR="0033136D" w:rsidRPr="0033136D" w14:paraId="4B39BF50" w14:textId="77777777" w:rsidTr="0024242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954683" w14:textId="77777777" w:rsidR="0033136D" w:rsidRPr="0033136D" w:rsidRDefault="0033136D" w:rsidP="0033136D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BEFCEA" w14:textId="77777777" w:rsidR="0033136D" w:rsidRPr="0033136D" w:rsidRDefault="0033136D" w:rsidP="0033136D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F95101" w14:textId="77777777" w:rsidR="0033136D" w:rsidRPr="0033136D" w:rsidRDefault="0033136D" w:rsidP="0033136D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A595D1" w14:textId="77777777" w:rsidR="0033136D" w:rsidRPr="0033136D" w:rsidRDefault="0033136D" w:rsidP="0033136D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712F8C" w14:textId="77777777" w:rsidR="0033136D" w:rsidRPr="0033136D" w:rsidRDefault="0033136D" w:rsidP="0033136D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33136D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33136D" w14:paraId="4B02150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6D356A" w14:textId="1E338857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A6C35A" w14:textId="031B3CD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2.847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A1351A" w14:textId="05A8A125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7F10D8" w14:textId="3783FE4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3.889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B6059B" w14:textId="2625D78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0.053</w:t>
            </w:r>
          </w:p>
        </w:tc>
      </w:tr>
      <w:tr w:rsidR="00242420" w:rsidRPr="0033136D" w14:paraId="2787718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ED81FD" w14:textId="3EF483F2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A09596" w14:textId="756E886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7.703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976AB2" w14:textId="4D94912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E4E1E9" w14:textId="255A873C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10.519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BBB123" w14:textId="1116CBE7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</w:tr>
      <w:tr w:rsidR="00242420" w:rsidRPr="0033136D" w14:paraId="624D6BD3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1BB592" w14:textId="33D1F2FA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114DDF" w14:textId="32890EA9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0.464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E547D1" w14:textId="719CC614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00F4AB" w14:textId="7A225C6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0.634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7127F" w14:textId="6DA90C6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0.429</w:t>
            </w:r>
          </w:p>
        </w:tc>
      </w:tr>
      <w:tr w:rsidR="00242420" w:rsidRPr="0033136D" w14:paraId="07D9133A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2E67C0" w14:textId="1DC51008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4F1262" w14:textId="4D14B0E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4.867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810713" w14:textId="399E2206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F95D0F" w14:textId="509BC85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6.646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73FDB7" w14:textId="596772E9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0.012</w:t>
            </w:r>
          </w:p>
        </w:tc>
      </w:tr>
      <w:tr w:rsidR="00242420" w:rsidRPr="0033136D" w14:paraId="08AFCD6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C33EF6" w14:textId="352A37BC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532142" w14:textId="7D649E03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3.460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2FBC2A" w14:textId="0920CD1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527344" w14:textId="5A85DB7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4.725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1CFA02" w14:textId="5E41EE8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0.034</w:t>
            </w:r>
          </w:p>
        </w:tc>
      </w:tr>
      <w:tr w:rsidR="00242420" w:rsidRPr="0033136D" w14:paraId="3F9CC570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67EED7" w14:textId="4E52182A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4282B3" w14:textId="4D30DCE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0.607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9CE9A4" w14:textId="6A4AF24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BBFF8A" w14:textId="6FEA494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0.829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470523" w14:textId="48FDA94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0.366</w:t>
            </w:r>
          </w:p>
        </w:tc>
      </w:tr>
      <w:tr w:rsidR="00242420" w:rsidRPr="0033136D" w14:paraId="1D8B43B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4F3C97" w14:textId="493C3FE6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gender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D47275" w14:textId="7E7EA8B6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11.032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37A0E3" w14:textId="1E8A1242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23E8A7" w14:textId="298B15F9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15.066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A10D62" w14:textId="61260F1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</w:tr>
      <w:tr w:rsidR="00242420" w:rsidRPr="0033136D" w14:paraId="2FF1F43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B19887" w14:textId="1F3407D4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352CBC" w14:textId="38690FE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0.361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22341" w14:textId="406EF6A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0F683A" w14:textId="00504C7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0.493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1E5D67" w14:textId="4AF5B1D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0.485</w:t>
            </w:r>
          </w:p>
        </w:tc>
      </w:tr>
      <w:tr w:rsidR="00242420" w:rsidRPr="0033136D" w14:paraId="521572C1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29381" w14:textId="07BCCE09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51BE89" w14:textId="2D62967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8.216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078594" w14:textId="32A60F3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9C699D" w14:textId="35CDC47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11.220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8C86A0" w14:textId="6B7CCCA7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0.001</w:t>
            </w:r>
          </w:p>
        </w:tc>
      </w:tr>
      <w:tr w:rsidR="00242420" w:rsidRPr="0033136D" w14:paraId="6CD6827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E02CA8" w14:textId="548C8406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1DFB02" w14:textId="13FDE4E2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3.940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332443" w14:textId="22EF5F92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030272" w14:textId="23F02FC5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5.381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81B3AB" w14:textId="5B481AF7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0.024</w:t>
            </w:r>
          </w:p>
        </w:tc>
      </w:tr>
      <w:tr w:rsidR="00242420" w:rsidRPr="0033136D" w14:paraId="4B88824C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57AC73" w14:textId="3291268B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7FB1FC" w14:textId="2DC43A3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0.676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DBF447" w14:textId="013523D4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371891" w14:textId="5DD7CFC2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0.923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6452C" w14:textId="25C2B68C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0.341</w:t>
            </w:r>
          </w:p>
        </w:tc>
      </w:tr>
      <w:tr w:rsidR="00242420" w:rsidRPr="0033136D" w14:paraId="3480FDC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FB8B3B" w14:textId="2A6DE29E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19264F" w14:textId="6ED391D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0.774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DF704E" w14:textId="3CEAD934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E41E61" w14:textId="1EB6B6D3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1.057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6E3201" w14:textId="5CE4F43C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0.308</w:t>
            </w:r>
          </w:p>
        </w:tc>
      </w:tr>
      <w:tr w:rsidR="00242420" w:rsidRPr="0033136D" w14:paraId="6EF3B59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944B40" w14:textId="333C5585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17CA89" w14:textId="7FEB81D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1.023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1E660" w14:textId="1BC4B36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AFCD69" w14:textId="5E06C450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1.397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681B80" w14:textId="32EE5B3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0.242</w:t>
            </w:r>
          </w:p>
        </w:tc>
      </w:tr>
      <w:tr w:rsidR="00242420" w:rsidRPr="0033136D" w14:paraId="5062EBA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8B707B" w14:textId="70E71D30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66CF75" w14:textId="5835C79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2.627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31C539" w14:textId="5699D104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67F027" w14:textId="6BB4683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3.587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74D6D8" w14:textId="4C7EFFAF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0.063</w:t>
            </w:r>
          </w:p>
        </w:tc>
      </w:tr>
      <w:tr w:rsidR="00242420" w:rsidRPr="0033136D" w14:paraId="1672003C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F7D8BB" w14:textId="58564677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42876E" w14:textId="4D742C5D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0.660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52466E" w14:textId="54B37BE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6497AB" w14:textId="666CA20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1B4D52" w14:textId="18C7B803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0.346</w:t>
            </w:r>
          </w:p>
        </w:tc>
      </w:tr>
      <w:tr w:rsidR="00242420" w:rsidRPr="0033136D" w14:paraId="766D9351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7FAF2D" w14:textId="150931C3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701FB8" w14:textId="0E476F8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2.753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7DD5E6" w14:textId="2613F9A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839C5E" w14:textId="16B406ED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3.759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128463" w14:textId="5A5B0147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0.057</w:t>
            </w:r>
          </w:p>
        </w:tc>
      </w:tr>
      <w:tr w:rsidR="00242420" w:rsidRPr="0033136D" w14:paraId="5B11F41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B983F5" w14:textId="535A5D42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083FD2" w14:textId="6057B7B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8531C2" w14:textId="7CFCCE3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D2AA7B" w14:textId="2A2485DC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E303B3" w14:textId="0AB33E1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0.811</w:t>
            </w:r>
          </w:p>
        </w:tc>
      </w:tr>
      <w:tr w:rsidR="00242420" w:rsidRPr="0033136D" w14:paraId="12A32F4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F1A1C" w14:textId="2F57D72E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297DA3" w14:textId="4B3B0A2A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1.083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C5AB69" w14:textId="68DD9D9E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4DA2C8" w14:textId="7ED1A654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1.479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6A78A5" w14:textId="75488859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0.229</w:t>
            </w:r>
          </w:p>
        </w:tc>
      </w:tr>
      <w:tr w:rsidR="00242420" w:rsidRPr="0033136D" w14:paraId="490C160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5A8341" w14:textId="744A9CB0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6A05C4" w14:textId="15A33262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0.117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6C1009" w14:textId="4DF47097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B00F52" w14:textId="766104BB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0.160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48A5C3" w14:textId="1BEC7A43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0.690</w:t>
            </w:r>
          </w:p>
        </w:tc>
      </w:tr>
      <w:tr w:rsidR="00242420" w:rsidRPr="0033136D" w14:paraId="73DD0A3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B63C32" w14:textId="5ADBD1DE" w:rsidR="00242420" w:rsidRPr="0033136D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303DB4" w14:textId="63ED786C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43.936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BBFFD3" w14:textId="16C8BBDD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522EE7" w14:textId="66671D81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DE011A" w14:textId="6A865DF8" w:rsidR="00242420" w:rsidRPr="0033136D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2B7B758A" w14:textId="77777777" w:rsidR="0033136D" w:rsidRDefault="0033136D"/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1597"/>
        <w:gridCol w:w="804"/>
        <w:gridCol w:w="1606"/>
        <w:gridCol w:w="1547"/>
      </w:tblGrid>
      <w:tr w:rsidR="00E07326" w:rsidRPr="00E07326" w14:paraId="662D55F3" w14:textId="77777777" w:rsidTr="0024242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8C873E" w14:textId="37BAA36E" w:rsidR="00E07326" w:rsidRPr="00E07326" w:rsidRDefault="006A5D20" w:rsidP="00E07326">
            <w:pPr>
              <w:pStyle w:val="berschrift1"/>
              <w:rPr>
                <w:rFonts w:eastAsia="Times New Roman"/>
                <w:lang w:val="en-US" w:eastAsia="de-DE"/>
              </w:rPr>
            </w:pPr>
            <w:bookmarkStart w:id="5" w:name="_Toc239688176"/>
            <w:r>
              <w:rPr>
                <w:rFonts w:eastAsia="Times New Roman"/>
                <w:lang w:val="en-US" w:eastAsia="de-DE"/>
              </w:rPr>
              <w:lastRenderedPageBreak/>
              <w:t>Table S</w:t>
            </w:r>
            <w:r w:rsidR="00242420">
              <w:rPr>
                <w:rFonts w:eastAsia="Times New Roman"/>
                <w:lang w:val="en-US" w:eastAsia="de-DE"/>
              </w:rPr>
              <w:t>9</w:t>
            </w:r>
            <w:r w:rsidR="00E07326">
              <w:rPr>
                <w:rFonts w:eastAsia="Times New Roman"/>
                <w:lang w:val="en-US" w:eastAsia="de-DE"/>
              </w:rPr>
              <w:t xml:space="preserve">. </w:t>
            </w:r>
            <w:r w:rsidR="00E07326" w:rsidRPr="00E07326">
              <w:rPr>
                <w:rFonts w:eastAsia="Times New Roman"/>
                <w:lang w:val="en-US" w:eastAsia="de-DE"/>
              </w:rPr>
              <w:t>Model summary - Linear model - combined effects of pupillometry (BPS, SEPR) and cortisol concentration (HCC, SCC) on self-reported Internalizing (SDQ-s Internalizing).</w:t>
            </w:r>
            <w:bookmarkEnd w:id="5"/>
          </w:p>
        </w:tc>
      </w:tr>
      <w:tr w:rsidR="00E07326" w:rsidRPr="00E07326" w14:paraId="462CEE17" w14:textId="77777777" w:rsidTr="0024242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473200" w14:textId="77777777" w:rsidR="00E07326" w:rsidRPr="00E07326" w:rsidRDefault="00E07326" w:rsidP="00E07326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562B53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C8FCC7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9607CD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B63571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E07326" w14:paraId="0588EC5D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B6D17B" w14:textId="75022159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8F4675" w14:textId="6CE13C1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5.029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8ECA1F" w14:textId="10A6D60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ECFC60" w14:textId="49365B1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7.010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9AC51F" w14:textId="06B0005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0.010</w:t>
            </w:r>
          </w:p>
        </w:tc>
      </w:tr>
      <w:tr w:rsidR="00242420" w:rsidRPr="00E07326" w14:paraId="41691B2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E064CE" w14:textId="6D3041CF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881570" w14:textId="5CA11C3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4.831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AB6B63" w14:textId="0C99A7C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439EFC" w14:textId="165802A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6.734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372A93" w14:textId="42E5E48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0.012</w:t>
            </w:r>
          </w:p>
        </w:tc>
      </w:tr>
      <w:tr w:rsidR="00242420" w:rsidRPr="00E07326" w14:paraId="497B18D2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436129" w14:textId="408AF7E3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F3525D" w14:textId="7E171C2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0.314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AB85FD" w14:textId="54F6A21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400A55" w14:textId="01931FD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0.438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D94D66" w14:textId="335DA54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0.511</w:t>
            </w:r>
          </w:p>
        </w:tc>
      </w:tr>
      <w:tr w:rsidR="00242420" w:rsidRPr="00E07326" w14:paraId="23290B5A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74172B" w14:textId="59C35B0B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A98F29" w14:textId="2EDB34F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2.070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E5D6C3" w14:textId="3A7FF6B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6CB986" w14:textId="3B10895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2.886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163CD8" w14:textId="6CB29A4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0.095</w:t>
            </w:r>
          </w:p>
        </w:tc>
      </w:tr>
      <w:tr w:rsidR="00242420" w:rsidRPr="00E07326" w14:paraId="4290EC93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A55036" w14:textId="77C6B3CB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03239F" w14:textId="32E669E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7A7C48" w14:textId="0DDC5DF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FE90D3" w14:textId="53721D9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0.880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06D11D" w14:textId="5381FCF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0.352</w:t>
            </w:r>
          </w:p>
        </w:tc>
      </w:tr>
      <w:tr w:rsidR="00242420" w:rsidRPr="00E07326" w14:paraId="45F503A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D08F3B" w14:textId="5769493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139D60" w14:textId="049EBE9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1.050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896F00" w14:textId="601305E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74280B" w14:textId="5191903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1.464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310E0F" w14:textId="0FCC826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0.231</w:t>
            </w:r>
          </w:p>
        </w:tc>
      </w:tr>
      <w:tr w:rsidR="00242420" w:rsidRPr="00E07326" w14:paraId="6F75EC93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9B06D2" w14:textId="652CE65A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gender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61939C" w14:textId="0E3FD98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11.140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68A209" w14:textId="1650F98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1D0F5B" w14:textId="4E2F636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15.528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E2F8F8" w14:textId="0A0839C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</w:tr>
      <w:tr w:rsidR="00242420" w:rsidRPr="00E07326" w14:paraId="2E403FB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1C33C" w14:textId="6CF444C8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AB83C7" w14:textId="7635E11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3.379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EB3EDC" w14:textId="4BA25AB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D76866" w14:textId="070CB5F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4.710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CCC8CD" w14:textId="6561E62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0.034</w:t>
            </w:r>
          </w:p>
        </w:tc>
      </w:tr>
      <w:tr w:rsidR="00242420" w:rsidRPr="00E07326" w14:paraId="5B82018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D8EE6C" w14:textId="61885A2F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3FA61D" w14:textId="4D5FF70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11.939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D46A32" w14:textId="6FC9DF7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FADAD3" w14:textId="2E056B5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16.642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A9C89D" w14:textId="307D502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</w:tr>
      <w:tr w:rsidR="00242420" w:rsidRPr="00E07326" w14:paraId="1DB72AC4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8197B9" w14:textId="668D833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A65B76" w14:textId="35C6435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11.370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0FB41B" w14:textId="54E7DCD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7D3B90" w14:textId="5164313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15.850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62CF4A" w14:textId="779776E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0.000</w:t>
            </w:r>
          </w:p>
        </w:tc>
      </w:tr>
      <w:tr w:rsidR="00242420" w:rsidRPr="00E07326" w14:paraId="0C7763D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F075BA" w14:textId="2912D644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E10FDA" w14:textId="2EC479A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29E946" w14:textId="4960DC4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E6FC6C" w14:textId="26126F0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0.321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6E747B" w14:textId="3E8A67A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0.573</w:t>
            </w:r>
          </w:p>
        </w:tc>
      </w:tr>
      <w:tr w:rsidR="00242420" w:rsidRPr="00E07326" w14:paraId="4FE06F6A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3DB15A" w14:textId="384BB23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C9B4C4" w14:textId="1549EB3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0.290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28B2B3" w14:textId="214985F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5C3B4B" w14:textId="644663D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0.405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5B83EA" w14:textId="37773FD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0.527</w:t>
            </w:r>
          </w:p>
        </w:tc>
      </w:tr>
      <w:tr w:rsidR="00242420" w:rsidRPr="00E07326" w14:paraId="6F9F1A8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1F1351" w14:textId="5BD9527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4F426" w14:textId="3F80030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0.172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873B08" w14:textId="2C24D98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F08B08" w14:textId="380E65C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1285AD" w14:textId="50B053B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0.626</w:t>
            </w:r>
          </w:p>
        </w:tc>
      </w:tr>
      <w:tr w:rsidR="00242420" w:rsidRPr="00E07326" w14:paraId="291FDE4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C9C7B2" w14:textId="790A6E55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 x SCC change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FECDE8" w14:textId="108564E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1.170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2E19BF" w14:textId="28EC307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9E6D69" w14:textId="654D20B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1.631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D81164" w14:textId="311ACE3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0.207</w:t>
            </w:r>
          </w:p>
        </w:tc>
      </w:tr>
      <w:tr w:rsidR="00242420" w:rsidRPr="00E07326" w14:paraId="0FFEDB53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A019EC" w14:textId="04CD1E0F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0F466F" w14:textId="3E8604B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2.779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0DBFAD" w14:textId="79FD8E6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7F4842" w14:textId="310D1FF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3.874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03E1EB" w14:textId="1380CE5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0.054</w:t>
            </w:r>
          </w:p>
        </w:tc>
      </w:tr>
      <w:tr w:rsidR="00242420" w:rsidRPr="00E07326" w14:paraId="1084264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30C8A8" w14:textId="7BECB90B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8EB623" w14:textId="337770F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0.977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EE4623" w14:textId="0DE8D92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059C5C" w14:textId="66B78EB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1.363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4C41C7" w14:textId="2A536D9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0.248</w:t>
            </w:r>
          </w:p>
        </w:tc>
      </w:tr>
      <w:tr w:rsidR="00242420" w:rsidRPr="00E07326" w14:paraId="4A22C4B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DCB29" w14:textId="5CF5F550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27BB69" w14:textId="05CE72D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0.108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4D8AFA" w14:textId="41CDF28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D97EE0" w14:textId="016E1E8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0.150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E519FD" w14:textId="39964E3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0.700</w:t>
            </w:r>
          </w:p>
        </w:tc>
      </w:tr>
      <w:tr w:rsidR="00242420" w:rsidRPr="00E07326" w14:paraId="7671C9C1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E291F4" w14:textId="7240B553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060AD1" w14:textId="3B0BF3F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0.286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D9D136" w14:textId="7AB8259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3BE3ED" w14:textId="2B4AE9E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0.399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A3D6BD" w14:textId="44EEF8D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0.530</w:t>
            </w:r>
          </w:p>
        </w:tc>
      </w:tr>
      <w:tr w:rsidR="00242420" w:rsidRPr="00E07326" w14:paraId="0C2FC29F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55DAB1" w14:textId="5F005351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B3693B" w14:textId="6D88709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0.143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D8C75D" w14:textId="26478C3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6506D6" w14:textId="6217328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0.199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C42797" w14:textId="53E337E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0.657</w:t>
            </w:r>
          </w:p>
        </w:tc>
      </w:tr>
      <w:tr w:rsidR="00242420" w:rsidRPr="00E07326" w14:paraId="4C8B3F32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49FD7E" w14:textId="285364DB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8E994C" w14:textId="1518839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40.891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9BE03D" w14:textId="4C041D2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F63FB9" w14:textId="3E30BAD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F7ABEC" w14:textId="4974B04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0C37C137" w14:textId="77777777" w:rsidR="00E07326" w:rsidRDefault="00E07326"/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8"/>
        <w:gridCol w:w="1607"/>
        <w:gridCol w:w="809"/>
        <w:gridCol w:w="1551"/>
        <w:gridCol w:w="1557"/>
      </w:tblGrid>
      <w:tr w:rsidR="00E07326" w:rsidRPr="00E07326" w14:paraId="7E2B4D84" w14:textId="77777777" w:rsidTr="0024242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1EA1A0" w14:textId="0D1A8347" w:rsidR="00E07326" w:rsidRPr="00E07326" w:rsidRDefault="006A5D20" w:rsidP="00E07326">
            <w:pPr>
              <w:pStyle w:val="berschrift1"/>
              <w:rPr>
                <w:rFonts w:eastAsia="Times New Roman"/>
                <w:szCs w:val="24"/>
                <w:lang w:val="en-US" w:eastAsia="de-DE"/>
              </w:rPr>
            </w:pPr>
            <w:bookmarkStart w:id="6" w:name="_Toc239688177"/>
            <w:r>
              <w:rPr>
                <w:rFonts w:eastAsia="Times New Roman"/>
                <w:szCs w:val="24"/>
                <w:lang w:val="en-US" w:eastAsia="de-DE"/>
              </w:rPr>
              <w:lastRenderedPageBreak/>
              <w:t>Table S</w:t>
            </w:r>
            <w:r w:rsidR="00242420">
              <w:rPr>
                <w:rFonts w:eastAsia="Times New Roman"/>
                <w:szCs w:val="24"/>
                <w:lang w:val="en-US" w:eastAsia="de-DE"/>
              </w:rPr>
              <w:t>10</w:t>
            </w:r>
            <w:r w:rsidR="00E07326" w:rsidRPr="00E07326">
              <w:rPr>
                <w:rFonts w:eastAsia="Times New Roman"/>
                <w:szCs w:val="24"/>
                <w:lang w:val="en-US" w:eastAsia="de-DE"/>
              </w:rPr>
              <w:t xml:space="preserve">. Model summary - Linear model - combined effects of pupillometry (BPS, SEPR) and cortisol concentration (HCC, SCC) on self-reported </w:t>
            </w:r>
            <w:r w:rsidR="00242420">
              <w:rPr>
                <w:rFonts w:eastAsia="Times New Roman"/>
                <w:szCs w:val="24"/>
                <w:lang w:val="en-US" w:eastAsia="de-DE"/>
              </w:rPr>
              <w:t>Externalizing</w:t>
            </w:r>
            <w:r w:rsidR="00E07326" w:rsidRPr="00E07326">
              <w:rPr>
                <w:rFonts w:eastAsia="Times New Roman"/>
                <w:szCs w:val="24"/>
                <w:lang w:val="en-US" w:eastAsia="de-DE"/>
              </w:rPr>
              <w:t xml:space="preserve"> (YSR Externalizing).</w:t>
            </w:r>
            <w:bookmarkEnd w:id="6"/>
          </w:p>
        </w:tc>
      </w:tr>
      <w:tr w:rsidR="00E07326" w:rsidRPr="00E07326" w14:paraId="766F1942" w14:textId="77777777" w:rsidTr="0024242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49AB5A" w14:textId="77777777" w:rsidR="00E07326" w:rsidRPr="00E07326" w:rsidRDefault="00E07326" w:rsidP="00E07326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3F72D6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255F19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BE1661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6D47FA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E07326" w14:paraId="3C0F2DD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28F835" w14:textId="1543BD4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C6CD38" w14:textId="3FD2E81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BB8727" w14:textId="22F17DE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3CCAA6" w14:textId="737496B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3706DD" w14:textId="4655875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0.904</w:t>
            </w:r>
          </w:p>
        </w:tc>
      </w:tr>
      <w:tr w:rsidR="00242420" w:rsidRPr="00E07326" w14:paraId="2C41114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5E7DFA" w14:textId="0C9A92D1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13B6BD" w14:textId="7291A48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0.953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563F1D" w14:textId="223A370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BFF5D4" w14:textId="49A07E0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0.928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46ABFE" w14:textId="47981F5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0.339</w:t>
            </w:r>
          </w:p>
        </w:tc>
      </w:tr>
      <w:tr w:rsidR="00242420" w:rsidRPr="00E07326" w14:paraId="157B4CE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40C11C" w14:textId="0D9A11E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3D33B9" w14:textId="1FF2F68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0.624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F63745" w14:textId="712163B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B31D99" w14:textId="6D18899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0.608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832DA7" w14:textId="3BA2D28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0.439</w:t>
            </w:r>
          </w:p>
        </w:tc>
      </w:tr>
      <w:tr w:rsidR="00242420" w:rsidRPr="00E07326" w14:paraId="72EA33C1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42808E" w14:textId="2859177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4A8F5E" w14:textId="1C46127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1.088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6AE370" w14:textId="3B6C589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A414CF" w14:textId="1F571DA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1.059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F09DD" w14:textId="39F98B2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0.307</w:t>
            </w:r>
          </w:p>
        </w:tc>
      </w:tr>
      <w:tr w:rsidR="00242420" w:rsidRPr="00E07326" w14:paraId="657C046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D07677" w14:textId="5714849D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5D76BD" w14:textId="61F4FBD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4.331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A123C0" w14:textId="489E87B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E55698" w14:textId="231A532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4.217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37B088" w14:textId="038BE01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0.044</w:t>
            </w:r>
          </w:p>
        </w:tc>
      </w:tr>
      <w:tr w:rsidR="00242420" w:rsidRPr="00E07326" w14:paraId="17D4A164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C2E48C" w14:textId="13818CD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C6C0FB" w14:textId="11494FB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E602CC" w14:textId="76567D2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062CFD" w14:textId="497BAE7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F8E0CA" w14:textId="662E438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0.901</w:t>
            </w:r>
          </w:p>
        </w:tc>
      </w:tr>
      <w:tr w:rsidR="00242420" w:rsidRPr="00E07326" w14:paraId="68850B3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404468" w14:textId="2EF43B8E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gender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8D23C5" w14:textId="36E0581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0.255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A21C2D" w14:textId="6435A23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1FBB7F" w14:textId="48EA53A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68C61C" w14:textId="6A6116E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0.620</w:t>
            </w:r>
          </w:p>
        </w:tc>
      </w:tr>
      <w:tr w:rsidR="00242420" w:rsidRPr="00E07326" w14:paraId="48286602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0D3904" w14:textId="0228B126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513315" w14:textId="76E5CB8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0.022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21844B" w14:textId="4BC8865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DD1F03" w14:textId="3E014A1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0.021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FBBA58" w14:textId="609AA33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0.885</w:t>
            </w:r>
          </w:p>
        </w:tc>
      </w:tr>
      <w:tr w:rsidR="00242420" w:rsidRPr="00E07326" w14:paraId="4547545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E42BA" w14:textId="6531C96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B2B7E7" w14:textId="39155E0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1.230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460D0E" w14:textId="30AE228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FC0E8" w14:textId="110FBAC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1.197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48508E" w14:textId="6BB5BFF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0.278</w:t>
            </w:r>
          </w:p>
        </w:tc>
      </w:tr>
      <w:tr w:rsidR="00242420" w:rsidRPr="00E07326" w14:paraId="5D5633DE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7B7801" w14:textId="45FA88CE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B79582" w14:textId="57ABFC1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4.237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EF5938" w14:textId="05D0FAD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3E8DA4" w14:textId="7E9C184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4.126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CC8D51" w14:textId="60C9646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0.047</w:t>
            </w:r>
          </w:p>
        </w:tc>
      </w:tr>
      <w:tr w:rsidR="00242420" w:rsidRPr="00E07326" w14:paraId="192F8CB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10AFFA" w14:textId="0123DAF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3BEBFA" w14:textId="7A08E0A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D8ADB5" w14:textId="38383CD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8CFB6D" w14:textId="166CCB6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967C69" w14:textId="76139D4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0.962</w:t>
            </w:r>
          </w:p>
        </w:tc>
      </w:tr>
      <w:tr w:rsidR="00242420" w:rsidRPr="00E07326" w14:paraId="41FD6DFD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35B6F2" w14:textId="1E71464F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B84EC9" w14:textId="5B1A30D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B34BF0" w14:textId="04B530A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7504A3" w14:textId="52DFDB1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3FC1DF" w14:textId="43C0983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0.964</w:t>
            </w:r>
          </w:p>
        </w:tc>
      </w:tr>
      <w:tr w:rsidR="00242420" w:rsidRPr="00E07326" w14:paraId="36E2523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7164FE" w14:textId="017AE0AD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3C3532" w14:textId="3203A12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0.579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D19F98" w14:textId="1C9D105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E481A8" w14:textId="4C35E58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0.564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4ED230" w14:textId="3FA8568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0.456</w:t>
            </w:r>
          </w:p>
        </w:tc>
      </w:tr>
      <w:tr w:rsidR="00242420" w:rsidRPr="00E07326" w14:paraId="18C745D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787BC5" w14:textId="3099D364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30F71A" w14:textId="398DAE4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0.438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8485AC" w14:textId="348EE01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090088" w14:textId="5C09AD6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0.427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665492" w14:textId="3B7B102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0.516</w:t>
            </w:r>
          </w:p>
        </w:tc>
      </w:tr>
      <w:tr w:rsidR="00242420" w:rsidRPr="00E07326" w14:paraId="27CDCA9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CF6362" w14:textId="3C8CC983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24805E" w14:textId="3701715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0.255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5D60DB" w14:textId="4770442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5968B4" w14:textId="0875EBA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12B59B" w14:textId="398EC08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0.620</w:t>
            </w:r>
          </w:p>
        </w:tc>
      </w:tr>
      <w:tr w:rsidR="00242420" w:rsidRPr="00E07326" w14:paraId="066BE32F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E196B7" w14:textId="0B9F04D5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5FA321" w14:textId="1D3D5AD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1.737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01E8C1" w14:textId="386B2EA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4AFDB2" w14:textId="70AE5A7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1.691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F35761" w14:textId="5B32507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0.198</w:t>
            </w:r>
          </w:p>
        </w:tc>
      </w:tr>
      <w:tr w:rsidR="00242420" w:rsidRPr="00E07326" w14:paraId="55F8AB0B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F7255D" w14:textId="6346D96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614FD4" w14:textId="6BDE4F8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40595A" w14:textId="3406EBA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B08360" w14:textId="788501B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0.007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ACBDC3" w14:textId="246380D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0.934</w:t>
            </w:r>
          </w:p>
        </w:tc>
      </w:tr>
      <w:tr w:rsidR="00242420" w:rsidRPr="00E07326" w14:paraId="170219F3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C6B098" w14:textId="5C4A03B1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718AC4" w14:textId="2921442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0.120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E548FC" w14:textId="68A8949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2DC5D6" w14:textId="4E81026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0.117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0B77DD" w14:textId="65A44C7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0.734</w:t>
            </w:r>
          </w:p>
        </w:tc>
      </w:tr>
      <w:tr w:rsidR="00242420" w:rsidRPr="00E07326" w14:paraId="38F7D27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AA4FC0" w14:textId="72BB0213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255BD" w14:textId="6DD5BED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0.399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5FF718" w14:textId="1C39661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973FD8" w14:textId="7E76240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0.388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8F911" w14:textId="6910BB2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0.536</w:t>
            </w:r>
          </w:p>
        </w:tc>
      </w:tr>
      <w:tr w:rsidR="00242420" w:rsidRPr="00E07326" w14:paraId="245DEDD0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5248DF" w14:textId="7313BBE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C24F7A" w14:textId="5CE885D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61.622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6FEB90" w14:textId="5DBB7B0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ACD10D" w14:textId="29A9CC2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DC9C1D" w14:textId="2B51612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4CFFF8F8" w14:textId="77777777" w:rsidR="00E07326" w:rsidRDefault="00E07326"/>
    <w:tbl>
      <w:tblPr>
        <w:tblW w:w="907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4"/>
        <w:gridCol w:w="1605"/>
        <w:gridCol w:w="807"/>
        <w:gridCol w:w="1550"/>
        <w:gridCol w:w="1556"/>
      </w:tblGrid>
      <w:tr w:rsidR="00E07326" w:rsidRPr="00E07326" w14:paraId="2303A356" w14:textId="77777777" w:rsidTr="00242420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774E4C" w14:textId="7DBC7ABE" w:rsidR="00E07326" w:rsidRPr="00E07326" w:rsidRDefault="006A5D20" w:rsidP="00E07326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lastRenderedPageBreak/>
              <w:t>Table S</w:t>
            </w:r>
            <w:r w:rsidR="00242420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>11</w:t>
            </w:r>
            <w:r w:rsid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. </w:t>
            </w:r>
            <w:r w:rsidR="00E07326"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  <w:t>Model summary - Linear model - combined effects of pupillometry (BPS, SEPR) and cortisol concentration (HCC, SCC change) on self-reported Externalizing (SDQ-s).</w:t>
            </w:r>
          </w:p>
        </w:tc>
      </w:tr>
      <w:tr w:rsidR="00E07326" w:rsidRPr="00E07326" w14:paraId="2AEADF18" w14:textId="77777777" w:rsidTr="00242420">
        <w:trPr>
          <w:tblHeader/>
        </w:trPr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9DD908" w14:textId="77777777" w:rsidR="00E07326" w:rsidRPr="00E07326" w:rsidRDefault="00E07326" w:rsidP="00E07326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9BE9FE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 xml:space="preserve">Sum 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6C5FD4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DF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A54ED1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F-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0" w:type="auto"/>
            <w:tcBorders>
              <w:bottom w:val="single" w:sz="12" w:space="0" w:color="111111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CD52B6" w14:textId="77777777" w:rsidR="00E07326" w:rsidRPr="00E07326" w:rsidRDefault="00E07326" w:rsidP="00E07326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p-</w:t>
            </w:r>
            <w:proofErr w:type="spellStart"/>
            <w:r w:rsidRPr="00E07326"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  <w:t>value</w:t>
            </w:r>
            <w:proofErr w:type="spellEnd"/>
          </w:p>
        </w:tc>
      </w:tr>
      <w:tr w:rsidR="00242420" w:rsidRPr="00E07326" w14:paraId="4C631AC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7D606E" w14:textId="2932AAA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Intercept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E92517" w14:textId="299DB2B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0.419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40C7FC" w14:textId="7F2AC36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44E637" w14:textId="0D50461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0.478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409363" w14:textId="33DEA32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0.492</w:t>
            </w:r>
          </w:p>
        </w:tc>
      </w:tr>
      <w:tr w:rsidR="00242420" w:rsidRPr="00E07326" w14:paraId="20596A8D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0707A8" w14:textId="571618FD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BD76D2" w14:textId="1D86477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84385E" w14:textId="40A824B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73656F" w14:textId="49126E8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0.062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0733C2" w14:textId="482A2CC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0.804</w:t>
            </w:r>
          </w:p>
        </w:tc>
      </w:tr>
      <w:tr w:rsidR="00242420" w:rsidRPr="00E07326" w14:paraId="2520B2FA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596B3B" w14:textId="655B5D9F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737F43" w14:textId="56A06B9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0.112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E61C76" w14:textId="5AE7225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DE9CBB" w14:textId="1342762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0.128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2F7ECF" w14:textId="0FD611B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0.722</w:t>
            </w:r>
          </w:p>
        </w:tc>
      </w:tr>
      <w:tr w:rsidR="00242420" w:rsidRPr="00E07326" w14:paraId="78B2F2F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7EEA3F" w14:textId="3AB0FE0A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ED7364" w14:textId="52A6FB0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0.344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708A95" w14:textId="6EA53A1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816C5D" w14:textId="5EB1510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0.393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271DE6" w14:textId="27A3AC3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0.533</w:t>
            </w:r>
          </w:p>
        </w:tc>
      </w:tr>
      <w:tr w:rsidR="00242420" w:rsidRPr="00E07326" w14:paraId="3AD2B90C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1FFC06" w14:textId="05213FC8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142342" w14:textId="605F180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6.107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9973D7" w14:textId="6BB31CE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FDE948" w14:textId="1E54D03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6.963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EB3164" w14:textId="0560100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0.011</w:t>
            </w:r>
          </w:p>
        </w:tc>
      </w:tr>
      <w:tr w:rsidR="00242420" w:rsidRPr="00E07326" w14:paraId="7BFA14B1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11D488" w14:textId="315E27A8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age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1330B5" w14:textId="791EC64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2.726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407EA6" w14:textId="67C4302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47798C" w14:textId="4BC8222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3.109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0EE87E" w14:textId="3646AD9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0.083</w:t>
            </w:r>
          </w:p>
        </w:tc>
      </w:tr>
      <w:tr w:rsidR="00242420" w:rsidRPr="00E07326" w14:paraId="127AC489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F8D239" w14:textId="72C8E1B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gender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A59B5D" w14:textId="2979757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0.223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4623A3" w14:textId="6E7E902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D210CA" w14:textId="5B5CDCB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0.254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DAD06E" w14:textId="0B2A050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0.616</w:t>
            </w:r>
          </w:p>
        </w:tc>
      </w:tr>
      <w:tr w:rsidR="00242420" w:rsidRPr="00E07326" w14:paraId="1C0DDBB0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D27492" w14:textId="7240287A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autism</w:t>
            </w:r>
            <w:proofErr w:type="spellEnd"/>
            <w:r>
              <w:rPr>
                <w:rFonts w:ascii="Cambria" w:hAnsi="Cambria"/>
                <w:color w:val="222222"/>
              </w:rPr>
              <w:t xml:space="preserve"> </w:t>
            </w:r>
            <w:proofErr w:type="spellStart"/>
            <w:r>
              <w:rPr>
                <w:rFonts w:ascii="Cambria" w:hAnsi="Cambria"/>
                <w:color w:val="222222"/>
              </w:rPr>
              <w:t>diagnosis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CEAC60" w14:textId="01D3B080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0.217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B7C694" w14:textId="38FED93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49DE3B" w14:textId="0CD607E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DF3555" w14:textId="535A8B6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0.621</w:t>
            </w:r>
          </w:p>
        </w:tc>
      </w:tr>
      <w:tr w:rsidR="00242420" w:rsidRPr="00E07326" w14:paraId="1F5852BD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B1AAA7" w14:textId="35C7326C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CBFF4" w14:textId="59E3815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0.804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8CD413" w14:textId="25DDDA3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B0AE0D" w14:textId="5A294F0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0.917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11F7B2" w14:textId="1E9CD25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0.342</w:t>
            </w:r>
          </w:p>
        </w:tc>
      </w:tr>
      <w:tr w:rsidR="00242420" w:rsidRPr="00E07326" w14:paraId="21BA244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6AE5DE" w14:textId="522FDAB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013AE3" w14:textId="5690D94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1.342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3CC3A5" w14:textId="2409EF7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2A7F16" w14:textId="753260E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1.530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5A4949" w14:textId="006541B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0.221</w:t>
            </w:r>
          </w:p>
        </w:tc>
      </w:tr>
      <w:tr w:rsidR="00242420" w:rsidRPr="00E07326" w14:paraId="75488FE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0E7874" w14:textId="63561AA2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2FF0FA" w14:textId="73411EA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0.120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3C83F4" w14:textId="1F79C85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9F1F60" w14:textId="3D33D26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0.136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8389C0" w14:textId="3E67573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0.713</w:t>
            </w:r>
          </w:p>
        </w:tc>
      </w:tr>
      <w:tr w:rsidR="00242420" w:rsidRPr="00E07326" w14:paraId="3F3FCED2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C53BD9" w14:textId="3C8B87F7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95F72E" w14:textId="2A42C3D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388997" w14:textId="03944A58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030C37" w14:textId="4D7DBE9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0.051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F89A2F" w14:textId="45E8BEA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0.823</w:t>
            </w:r>
          </w:p>
        </w:tc>
      </w:tr>
      <w:tr w:rsidR="00242420" w:rsidRPr="00E07326" w14:paraId="6A7E146A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EE2EA6" w14:textId="02760410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80606A" w14:textId="360182E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0.996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FF6846" w14:textId="27B7160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500DE2" w14:textId="33AEC90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1.136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3189BE" w14:textId="222CC7AC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0.291</w:t>
            </w:r>
          </w:p>
        </w:tc>
      </w:tr>
      <w:tr w:rsidR="00242420" w:rsidRPr="00E07326" w14:paraId="280E6228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E210E9" w14:textId="0C8813C8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AF6B6C" w14:textId="4AC43C55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0.035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B8F197" w14:textId="16F1CBB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191927" w14:textId="6305F48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0.040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E6CB33" w14:textId="78F6D0E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0.843</w:t>
            </w:r>
          </w:p>
        </w:tc>
      </w:tr>
      <w:tr w:rsidR="00242420" w:rsidRPr="00E07326" w14:paraId="6FFC5C4D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D87152" w14:textId="5857286B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8039FE" w14:textId="4B25B9E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0.249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3DB1FF" w14:textId="7FD130F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E24CB0" w14:textId="6BE8302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0.283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A4FFF6" w14:textId="0A211EB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0.597</w:t>
            </w:r>
          </w:p>
        </w:tc>
      </w:tr>
      <w:tr w:rsidR="00242420" w:rsidRPr="00E07326" w14:paraId="1E5F6E45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6DF14E" w14:textId="4A5115AD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CF1693" w14:textId="188416D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0.844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A1EC0D" w14:textId="7A5A28D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E9A93C" w14:textId="58AF24EF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0.963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0E159A" w14:textId="01B9BF5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0.331</w:t>
            </w:r>
          </w:p>
        </w:tc>
      </w:tr>
      <w:tr w:rsidR="00242420" w:rsidRPr="00E07326" w14:paraId="786A86D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15FED1" w14:textId="31C7A150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DD8925" w14:textId="36045F9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0.440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E31587" w14:textId="3A3506D6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BDA1A7" w14:textId="76DC6C8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0.502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EF53B2" w14:textId="74C637B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0.482</w:t>
            </w:r>
          </w:p>
        </w:tc>
      </w:tr>
      <w:tr w:rsidR="00242420" w:rsidRPr="00E07326" w14:paraId="722CE8D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C3C245" w14:textId="1A8D4D4E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00A01D" w14:textId="32364A3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1.131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0B6A93" w14:textId="2EF3BC54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0474C6" w14:textId="4AD85B1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1.290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00B501" w14:textId="61451803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0.261</w:t>
            </w:r>
          </w:p>
        </w:tc>
      </w:tr>
      <w:tr w:rsidR="00242420" w:rsidRPr="00E07326" w14:paraId="5BB20F66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ED5526" w14:textId="3455D856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val="en-US"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BPS x SEPR x HCC x SCC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E872F1" w14:textId="669DE98E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0.181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8E3CC1" w14:textId="09AE6421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1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BD6A3E" w14:textId="05BD50C9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0.207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A193DC" w14:textId="491E1B5B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0.651</w:t>
            </w:r>
          </w:p>
        </w:tc>
      </w:tr>
      <w:tr w:rsidR="00242420" w:rsidRPr="00E07326" w14:paraId="6AE9AE07" w14:textId="77777777" w:rsidTr="00242420"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05A9E6" w14:textId="2A60E160" w:rsidR="00242420" w:rsidRPr="00E07326" w:rsidRDefault="00242420" w:rsidP="00242420">
            <w:pPr>
              <w:spacing w:before="150" w:after="150" w:line="240" w:lineRule="auto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>
              <w:rPr>
                <w:rFonts w:ascii="Cambria" w:hAnsi="Cambria"/>
                <w:color w:val="222222"/>
              </w:rPr>
              <w:t>Residuals</w:t>
            </w:r>
            <w:proofErr w:type="spellEnd"/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53C155" w14:textId="261501D7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50.868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2CBF7C" w14:textId="50FAFAFA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58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BAB737" w14:textId="589D2E32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  <w:tc>
          <w:tcPr>
            <w:tcW w:w="0" w:type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13712E" w14:textId="6A13492D" w:rsidR="00242420" w:rsidRPr="00E07326" w:rsidRDefault="00242420" w:rsidP="00242420">
            <w:pPr>
              <w:spacing w:before="150" w:after="150" w:line="240" w:lineRule="auto"/>
              <w:jc w:val="right"/>
              <w:rPr>
                <w:rFonts w:ascii="Cambria" w:eastAsia="Times New Roman" w:hAnsi="Cambria" w:cs="Times New Roman"/>
                <w:color w:val="222222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ambria" w:hAnsi="Cambria"/>
                <w:color w:val="222222"/>
              </w:rPr>
              <w:t>NA</w:t>
            </w:r>
          </w:p>
        </w:tc>
      </w:tr>
    </w:tbl>
    <w:p w14:paraId="384688C6" w14:textId="262E80D4" w:rsidR="001720D2" w:rsidRDefault="001720D2"/>
    <w:p w14:paraId="61110E12" w14:textId="77777777" w:rsidR="001720D2" w:rsidRDefault="001720D2">
      <w:r>
        <w:br w:type="page"/>
      </w:r>
    </w:p>
    <w:p w14:paraId="2C7FC35F" w14:textId="77777777" w:rsidR="001720D2" w:rsidRDefault="001720D2">
      <w:pPr>
        <w:sectPr w:rsidR="001720D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3AF13D0" w14:textId="21EF3DEB" w:rsidR="001720D2" w:rsidRDefault="001720D2">
      <w:r>
        <w:rPr>
          <w:rFonts w:ascii="Cambria" w:eastAsia="Times New Roman" w:hAnsi="Cambria" w:cs="Times New Roman"/>
          <w:color w:val="222222"/>
          <w:kern w:val="0"/>
          <w:sz w:val="24"/>
          <w:szCs w:val="24"/>
          <w:lang w:val="en-US" w:eastAsia="de-DE"/>
          <w14:ligatures w14:val="none"/>
        </w:rPr>
        <w:lastRenderedPageBreak/>
        <w:t>Figure</w:t>
      </w:r>
      <w:r>
        <w:rPr>
          <w:rFonts w:ascii="Cambria" w:eastAsia="Times New Roman" w:hAnsi="Cambria" w:cs="Times New Roman"/>
          <w:color w:val="222222"/>
          <w:kern w:val="0"/>
          <w:sz w:val="24"/>
          <w:szCs w:val="24"/>
          <w:lang w:val="en-US" w:eastAsia="de-DE"/>
          <w14:ligatures w14:val="none"/>
        </w:rPr>
        <w:t xml:space="preserve"> S1. </w:t>
      </w:r>
      <w:r>
        <w:rPr>
          <w:rFonts w:ascii="Cambria" w:eastAsia="Times New Roman" w:hAnsi="Cambria" w:cs="Times New Roman"/>
          <w:color w:val="222222"/>
          <w:kern w:val="0"/>
          <w:sz w:val="24"/>
          <w:szCs w:val="24"/>
          <w:lang w:val="en-US" w:eastAsia="de-DE"/>
          <w14:ligatures w14:val="none"/>
        </w:rPr>
        <w:t>Baseline Pupil Size (BPS) for resting-state sequences in the auditory oddball task.</w:t>
      </w:r>
    </w:p>
    <w:p w14:paraId="33E2FDC7" w14:textId="3168270E" w:rsidR="00E07326" w:rsidRDefault="001720D2">
      <w:r>
        <w:rPr>
          <w:noProof/>
        </w:rPr>
        <w:drawing>
          <wp:inline distT="0" distB="0" distL="0" distR="0" wp14:anchorId="46DC29D6" wp14:editId="72271FAF">
            <wp:extent cx="8953500" cy="4476750"/>
            <wp:effectExtent l="19050" t="19050" r="19050" b="19050"/>
            <wp:docPr id="17681647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4476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07326" w:rsidSect="001720D2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81"/>
    <w:rsid w:val="001720D2"/>
    <w:rsid w:val="001E6F33"/>
    <w:rsid w:val="00242420"/>
    <w:rsid w:val="0033136D"/>
    <w:rsid w:val="00424171"/>
    <w:rsid w:val="005430C8"/>
    <w:rsid w:val="0059471E"/>
    <w:rsid w:val="006A5D20"/>
    <w:rsid w:val="00946B50"/>
    <w:rsid w:val="00967D25"/>
    <w:rsid w:val="009E07F1"/>
    <w:rsid w:val="00A44B4C"/>
    <w:rsid w:val="00A72FC5"/>
    <w:rsid w:val="00B001A2"/>
    <w:rsid w:val="00B11FB3"/>
    <w:rsid w:val="00BE057F"/>
    <w:rsid w:val="00C04F6D"/>
    <w:rsid w:val="00C7145F"/>
    <w:rsid w:val="00CD2025"/>
    <w:rsid w:val="00D20F64"/>
    <w:rsid w:val="00D97C81"/>
    <w:rsid w:val="00E07326"/>
    <w:rsid w:val="00F4683A"/>
    <w:rsid w:val="00FB00ED"/>
    <w:rsid w:val="00FC4260"/>
    <w:rsid w:val="00F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2269DE"/>
  <w15:chartTrackingRefBased/>
  <w15:docId w15:val="{8376AA53-302B-441F-918C-2AA2A836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67D25"/>
    <w:pPr>
      <w:keepNext/>
      <w:keepLines/>
      <w:spacing w:before="360" w:after="80"/>
      <w:outlineLvl w:val="0"/>
    </w:pPr>
    <w:rPr>
      <w:rFonts w:ascii="Cambria" w:eastAsiaTheme="majorEastAsia" w:hAnsi="Cambria" w:cstheme="majorBidi"/>
      <w:color w:val="000000" w:themeColor="text1"/>
      <w:sz w:val="2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7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7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7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7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7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7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7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7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D25"/>
    <w:rPr>
      <w:rFonts w:ascii="Cambria" w:eastAsiaTheme="majorEastAsia" w:hAnsi="Cambria" w:cstheme="majorBidi"/>
      <w:color w:val="000000" w:themeColor="text1"/>
      <w:sz w:val="24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7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7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7C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7C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7C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7C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7C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7C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7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7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7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7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7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7C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7C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7C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7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7C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7C81"/>
    <w:rPr>
      <w:b/>
      <w:bCs/>
      <w:smallCaps/>
      <w:color w:val="0F4761" w:themeColor="accent1" w:themeShade="BF"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B00ED"/>
    <w:pPr>
      <w:spacing w:before="240" w:after="0"/>
      <w:outlineLvl w:val="9"/>
    </w:pPr>
    <w:rPr>
      <w:rFonts w:asciiTheme="majorHAnsi" w:hAnsiTheme="majorHAnsi"/>
      <w:color w:val="0F4761" w:themeColor="accent1" w:themeShade="BF"/>
      <w:kern w:val="0"/>
      <w:sz w:val="32"/>
      <w:szCs w:val="3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FB00ED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FB00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B2A6E-0314-4F39-8082-44AE870BE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917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Bast</dc:creator>
  <cp:keywords/>
  <dc:description/>
  <cp:lastModifiedBy>Nico Bast</cp:lastModifiedBy>
  <cp:revision>13</cp:revision>
  <dcterms:created xsi:type="dcterms:W3CDTF">2025-12-16T14:56:00Z</dcterms:created>
  <dcterms:modified xsi:type="dcterms:W3CDTF">2026-09-07T14:31:00Z</dcterms:modified>
</cp:coreProperties>
</file>