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7FD64" w14:textId="77777777" w:rsidR="004D0607" w:rsidRPr="00A00DC3" w:rsidRDefault="003645D2" w:rsidP="004D0607">
      <w:pPr>
        <w:jc w:val="center"/>
        <w:rPr>
          <w:rFonts w:ascii="Times New Roman" w:hAnsi="Times New Roman" w:cs="Times New Roman"/>
          <w:b/>
          <w:bCs/>
          <w:sz w:val="22"/>
          <w:szCs w:val="22"/>
        </w:rPr>
      </w:pPr>
      <w:r w:rsidRPr="00A00DC3">
        <w:rPr>
          <w:rFonts w:ascii="Times New Roman" w:hAnsi="Times New Roman" w:cs="Times New Roman"/>
          <w:b/>
          <w:bCs/>
          <w:sz w:val="22"/>
          <w:szCs w:val="22"/>
        </w:rPr>
        <w:t>Supplementary Material</w:t>
      </w:r>
      <w:r w:rsidR="004D0607" w:rsidRPr="00A00DC3">
        <w:rPr>
          <w:rFonts w:ascii="Times New Roman" w:hAnsi="Times New Roman" w:cs="Times New Roman"/>
          <w:b/>
          <w:bCs/>
          <w:sz w:val="22"/>
          <w:szCs w:val="22"/>
        </w:rPr>
        <w:t xml:space="preserve"> for </w:t>
      </w:r>
    </w:p>
    <w:p w14:paraId="5D226C6F" w14:textId="0E460B44" w:rsidR="004D0607" w:rsidRPr="00A00DC3" w:rsidRDefault="00241538" w:rsidP="004D0607">
      <w:pPr>
        <w:jc w:val="center"/>
        <w:rPr>
          <w:rFonts w:ascii="Times New Roman" w:hAnsi="Times New Roman" w:cs="Times New Roman"/>
          <w:b/>
          <w:bCs/>
          <w:sz w:val="22"/>
          <w:szCs w:val="22"/>
        </w:rPr>
      </w:pPr>
      <w:r>
        <w:rPr>
          <w:rFonts w:ascii="Times New Roman" w:hAnsi="Times New Roman" w:cs="Times New Roman"/>
          <w:b/>
          <w:bCs/>
          <w:i/>
          <w:iCs/>
          <w:sz w:val="22"/>
          <w:szCs w:val="22"/>
        </w:rPr>
        <w:t>When conspiracies are true: exposure to documented pharmaceutical misconduct undermines institutional trust</w:t>
      </w:r>
    </w:p>
    <w:p w14:paraId="608A0CC1" w14:textId="18B9754E" w:rsidR="00BD68CE" w:rsidRPr="00A00DC3" w:rsidRDefault="00BD68CE" w:rsidP="003F6122">
      <w:pPr>
        <w:jc w:val="center"/>
        <w:rPr>
          <w:rFonts w:ascii="Times New Roman" w:hAnsi="Times New Roman" w:cs="Times New Roman"/>
          <w:b/>
          <w:bCs/>
          <w:sz w:val="22"/>
          <w:szCs w:val="22"/>
        </w:rPr>
      </w:pPr>
    </w:p>
    <w:p w14:paraId="794F5754" w14:textId="77777777" w:rsidR="003645D2" w:rsidRPr="004A2AA4" w:rsidRDefault="003645D2" w:rsidP="004A2AA4">
      <w:pPr>
        <w:spacing w:line="360" w:lineRule="auto"/>
        <w:rPr>
          <w:rFonts w:ascii="Times New Roman" w:hAnsi="Times New Roman" w:cs="Times New Roman"/>
          <w:b/>
          <w:bCs/>
          <w:sz w:val="22"/>
          <w:szCs w:val="22"/>
        </w:rPr>
      </w:pPr>
    </w:p>
    <w:sdt>
      <w:sdtPr>
        <w:rPr>
          <w:rFonts w:asciiTheme="minorHAnsi" w:hAnsiTheme="minorHAnsi" w:cstheme="minorBidi"/>
          <w:b w:val="0"/>
          <w:bCs w:val="0"/>
          <w:color w:val="000000" w:themeColor="text1"/>
          <w:sz w:val="22"/>
          <w:szCs w:val="22"/>
        </w:rPr>
        <w:id w:val="1847052757"/>
        <w:docPartObj>
          <w:docPartGallery w:val="Table of Contents"/>
          <w:docPartUnique/>
        </w:docPartObj>
      </w:sdtPr>
      <w:sdtEndPr>
        <w:rPr>
          <w:noProof/>
          <w:color w:val="auto"/>
        </w:rPr>
      </w:sdtEndPr>
      <w:sdtContent>
        <w:p w14:paraId="3D1005E3" w14:textId="60DDC644" w:rsidR="0052012E" w:rsidRPr="004A2AA4" w:rsidRDefault="0052012E" w:rsidP="004A2AA4">
          <w:pPr>
            <w:pStyle w:val="TOCHeading"/>
            <w:spacing w:line="360" w:lineRule="auto"/>
            <w:rPr>
              <w:color w:val="000000" w:themeColor="text1"/>
              <w:sz w:val="22"/>
              <w:szCs w:val="22"/>
            </w:rPr>
          </w:pPr>
          <w:r w:rsidRPr="004A2AA4">
            <w:rPr>
              <w:color w:val="000000" w:themeColor="text1"/>
              <w:sz w:val="22"/>
              <w:szCs w:val="22"/>
            </w:rPr>
            <w:t>Table of Contents</w:t>
          </w:r>
        </w:p>
        <w:p w14:paraId="7B448055" w14:textId="1168F5C6" w:rsidR="004A2AA4" w:rsidRPr="004A2AA4" w:rsidRDefault="0052012E" w:rsidP="004A2AA4">
          <w:pPr>
            <w:pStyle w:val="TOC1"/>
            <w:tabs>
              <w:tab w:val="right" w:pos="8342"/>
            </w:tabs>
            <w:spacing w:line="360" w:lineRule="auto"/>
            <w:rPr>
              <w:rFonts w:ascii="Times New Roman" w:hAnsi="Times New Roman" w:cs="Times New Roman"/>
              <w:b w:val="0"/>
              <w:bCs w:val="0"/>
              <w:i w:val="0"/>
              <w:iCs w:val="0"/>
              <w:noProof/>
              <w:kern w:val="2"/>
              <w:sz w:val="22"/>
              <w:szCs w:val="22"/>
              <w:lang w:val="en-FR" w:eastAsia="en-GB"/>
              <w14:ligatures w14:val="standardContextual"/>
            </w:rPr>
          </w:pPr>
          <w:r w:rsidRPr="004A2AA4">
            <w:rPr>
              <w:rFonts w:ascii="Times New Roman" w:hAnsi="Times New Roman" w:cs="Times New Roman"/>
              <w:b w:val="0"/>
              <w:bCs w:val="0"/>
              <w:i w:val="0"/>
              <w:iCs w:val="0"/>
              <w:sz w:val="22"/>
              <w:szCs w:val="22"/>
            </w:rPr>
            <w:fldChar w:fldCharType="begin"/>
          </w:r>
          <w:r w:rsidRPr="004A2AA4">
            <w:rPr>
              <w:rFonts w:ascii="Times New Roman" w:hAnsi="Times New Roman" w:cs="Times New Roman"/>
              <w:i w:val="0"/>
              <w:iCs w:val="0"/>
              <w:sz w:val="22"/>
              <w:szCs w:val="22"/>
            </w:rPr>
            <w:instrText xml:space="preserve"> TOC \o "1-3" \h \z \u </w:instrText>
          </w:r>
          <w:r w:rsidRPr="004A2AA4">
            <w:rPr>
              <w:rFonts w:ascii="Times New Roman" w:hAnsi="Times New Roman" w:cs="Times New Roman"/>
              <w:b w:val="0"/>
              <w:bCs w:val="0"/>
              <w:i w:val="0"/>
              <w:iCs w:val="0"/>
              <w:sz w:val="22"/>
              <w:szCs w:val="22"/>
            </w:rPr>
            <w:fldChar w:fldCharType="separate"/>
          </w:r>
          <w:hyperlink w:anchor="_Toc235701154" w:history="1">
            <w:r w:rsidR="004A2AA4" w:rsidRPr="004A2AA4">
              <w:rPr>
                <w:rStyle w:val="Hyperlink"/>
                <w:rFonts w:ascii="Times New Roman" w:hAnsi="Times New Roman" w:cs="Times New Roman"/>
                <w:i w:val="0"/>
                <w:iCs w:val="0"/>
                <w:noProof/>
                <w:sz w:val="22"/>
                <w:szCs w:val="22"/>
              </w:rPr>
              <w:t>S1 Text. Socioeconomic status derived from diploma and occupation</w:t>
            </w:r>
            <w:r w:rsidR="004A2AA4" w:rsidRPr="004A2AA4">
              <w:rPr>
                <w:rFonts w:ascii="Times New Roman" w:hAnsi="Times New Roman" w:cs="Times New Roman"/>
                <w:i w:val="0"/>
                <w:iCs w:val="0"/>
                <w:noProof/>
                <w:webHidden/>
                <w:sz w:val="22"/>
                <w:szCs w:val="22"/>
              </w:rPr>
              <w:tab/>
            </w:r>
            <w:r w:rsidR="004A2AA4" w:rsidRPr="004A2AA4">
              <w:rPr>
                <w:rFonts w:ascii="Times New Roman" w:hAnsi="Times New Roman" w:cs="Times New Roman"/>
                <w:i w:val="0"/>
                <w:iCs w:val="0"/>
                <w:noProof/>
                <w:webHidden/>
                <w:sz w:val="22"/>
                <w:szCs w:val="22"/>
              </w:rPr>
              <w:fldChar w:fldCharType="begin"/>
            </w:r>
            <w:r w:rsidR="004A2AA4" w:rsidRPr="004A2AA4">
              <w:rPr>
                <w:rFonts w:ascii="Times New Roman" w:hAnsi="Times New Roman" w:cs="Times New Roman"/>
                <w:i w:val="0"/>
                <w:iCs w:val="0"/>
                <w:noProof/>
                <w:webHidden/>
                <w:sz w:val="22"/>
                <w:szCs w:val="22"/>
              </w:rPr>
              <w:instrText xml:space="preserve"> PAGEREF _Toc235701154 \h </w:instrText>
            </w:r>
            <w:r w:rsidR="004A2AA4" w:rsidRPr="004A2AA4">
              <w:rPr>
                <w:rFonts w:ascii="Times New Roman" w:hAnsi="Times New Roman" w:cs="Times New Roman"/>
                <w:i w:val="0"/>
                <w:iCs w:val="0"/>
                <w:noProof/>
                <w:webHidden/>
                <w:sz w:val="22"/>
                <w:szCs w:val="22"/>
              </w:rPr>
            </w:r>
            <w:r w:rsidR="004A2AA4" w:rsidRPr="004A2AA4">
              <w:rPr>
                <w:rFonts w:ascii="Times New Roman" w:hAnsi="Times New Roman" w:cs="Times New Roman"/>
                <w:i w:val="0"/>
                <w:iCs w:val="0"/>
                <w:noProof/>
                <w:webHidden/>
                <w:sz w:val="22"/>
                <w:szCs w:val="22"/>
              </w:rPr>
              <w:fldChar w:fldCharType="separate"/>
            </w:r>
            <w:r w:rsidR="004A2AA4" w:rsidRPr="004A2AA4">
              <w:rPr>
                <w:rFonts w:ascii="Times New Roman" w:hAnsi="Times New Roman" w:cs="Times New Roman"/>
                <w:i w:val="0"/>
                <w:iCs w:val="0"/>
                <w:noProof/>
                <w:webHidden/>
                <w:sz w:val="22"/>
                <w:szCs w:val="22"/>
              </w:rPr>
              <w:t>2</w:t>
            </w:r>
            <w:r w:rsidR="004A2AA4" w:rsidRPr="004A2AA4">
              <w:rPr>
                <w:rFonts w:ascii="Times New Roman" w:hAnsi="Times New Roman" w:cs="Times New Roman"/>
                <w:i w:val="0"/>
                <w:iCs w:val="0"/>
                <w:noProof/>
                <w:webHidden/>
                <w:sz w:val="22"/>
                <w:szCs w:val="22"/>
              </w:rPr>
              <w:fldChar w:fldCharType="end"/>
            </w:r>
          </w:hyperlink>
        </w:p>
        <w:p w14:paraId="0DFC3AC3" w14:textId="38F80F87" w:rsidR="004A2AA4" w:rsidRPr="004A2AA4" w:rsidRDefault="004A2AA4" w:rsidP="004A2AA4">
          <w:pPr>
            <w:pStyle w:val="TOC1"/>
            <w:tabs>
              <w:tab w:val="right" w:pos="8342"/>
            </w:tabs>
            <w:spacing w:line="360" w:lineRule="auto"/>
            <w:rPr>
              <w:rFonts w:ascii="Times New Roman" w:hAnsi="Times New Roman" w:cs="Times New Roman"/>
              <w:b w:val="0"/>
              <w:bCs w:val="0"/>
              <w:i w:val="0"/>
              <w:iCs w:val="0"/>
              <w:noProof/>
              <w:kern w:val="2"/>
              <w:sz w:val="22"/>
              <w:szCs w:val="22"/>
              <w:lang w:val="en-FR" w:eastAsia="en-GB"/>
              <w14:ligatures w14:val="standardContextual"/>
            </w:rPr>
          </w:pPr>
          <w:hyperlink w:anchor="_Toc235701155" w:history="1">
            <w:r w:rsidRPr="004A2AA4">
              <w:rPr>
                <w:rStyle w:val="Hyperlink"/>
                <w:rFonts w:ascii="Times New Roman" w:hAnsi="Times New Roman" w:cs="Times New Roman"/>
                <w:i w:val="0"/>
                <w:iCs w:val="0"/>
                <w:noProof/>
                <w:sz w:val="22"/>
                <w:szCs w:val="22"/>
              </w:rPr>
              <w:t>S1 Table.  Demographic characteristics of participants</w:t>
            </w:r>
            <w:r w:rsidRPr="004A2AA4">
              <w:rPr>
                <w:rFonts w:ascii="Times New Roman" w:hAnsi="Times New Roman" w:cs="Times New Roman"/>
                <w:i w:val="0"/>
                <w:iCs w:val="0"/>
                <w:noProof/>
                <w:webHidden/>
                <w:sz w:val="22"/>
                <w:szCs w:val="22"/>
              </w:rPr>
              <w:tab/>
            </w:r>
            <w:r w:rsidRPr="004A2AA4">
              <w:rPr>
                <w:rFonts w:ascii="Times New Roman" w:hAnsi="Times New Roman" w:cs="Times New Roman"/>
                <w:i w:val="0"/>
                <w:iCs w:val="0"/>
                <w:noProof/>
                <w:webHidden/>
                <w:sz w:val="22"/>
                <w:szCs w:val="22"/>
              </w:rPr>
              <w:fldChar w:fldCharType="begin"/>
            </w:r>
            <w:r w:rsidRPr="004A2AA4">
              <w:rPr>
                <w:rFonts w:ascii="Times New Roman" w:hAnsi="Times New Roman" w:cs="Times New Roman"/>
                <w:i w:val="0"/>
                <w:iCs w:val="0"/>
                <w:noProof/>
                <w:webHidden/>
                <w:sz w:val="22"/>
                <w:szCs w:val="22"/>
              </w:rPr>
              <w:instrText xml:space="preserve"> PAGEREF _Toc235701155 \h </w:instrText>
            </w:r>
            <w:r w:rsidRPr="004A2AA4">
              <w:rPr>
                <w:rFonts w:ascii="Times New Roman" w:hAnsi="Times New Roman" w:cs="Times New Roman"/>
                <w:i w:val="0"/>
                <w:iCs w:val="0"/>
                <w:noProof/>
                <w:webHidden/>
                <w:sz w:val="22"/>
                <w:szCs w:val="22"/>
              </w:rPr>
            </w:r>
            <w:r w:rsidRPr="004A2AA4">
              <w:rPr>
                <w:rFonts w:ascii="Times New Roman" w:hAnsi="Times New Roman" w:cs="Times New Roman"/>
                <w:i w:val="0"/>
                <w:iCs w:val="0"/>
                <w:noProof/>
                <w:webHidden/>
                <w:sz w:val="22"/>
                <w:szCs w:val="22"/>
              </w:rPr>
              <w:fldChar w:fldCharType="separate"/>
            </w:r>
            <w:r w:rsidRPr="004A2AA4">
              <w:rPr>
                <w:rFonts w:ascii="Times New Roman" w:hAnsi="Times New Roman" w:cs="Times New Roman"/>
                <w:i w:val="0"/>
                <w:iCs w:val="0"/>
                <w:noProof/>
                <w:webHidden/>
                <w:sz w:val="22"/>
                <w:szCs w:val="22"/>
              </w:rPr>
              <w:t>2</w:t>
            </w:r>
            <w:r w:rsidRPr="004A2AA4">
              <w:rPr>
                <w:rFonts w:ascii="Times New Roman" w:hAnsi="Times New Roman" w:cs="Times New Roman"/>
                <w:i w:val="0"/>
                <w:iCs w:val="0"/>
                <w:noProof/>
                <w:webHidden/>
                <w:sz w:val="22"/>
                <w:szCs w:val="22"/>
              </w:rPr>
              <w:fldChar w:fldCharType="end"/>
            </w:r>
          </w:hyperlink>
        </w:p>
        <w:p w14:paraId="20670450" w14:textId="6EAB6A25" w:rsidR="004A2AA4" w:rsidRPr="004A2AA4" w:rsidRDefault="004A2AA4" w:rsidP="004A2AA4">
          <w:pPr>
            <w:pStyle w:val="TOC1"/>
            <w:tabs>
              <w:tab w:val="right" w:pos="8342"/>
            </w:tabs>
            <w:spacing w:line="360" w:lineRule="auto"/>
            <w:rPr>
              <w:rFonts w:ascii="Times New Roman" w:hAnsi="Times New Roman" w:cs="Times New Roman"/>
              <w:b w:val="0"/>
              <w:bCs w:val="0"/>
              <w:i w:val="0"/>
              <w:iCs w:val="0"/>
              <w:noProof/>
              <w:kern w:val="2"/>
              <w:sz w:val="22"/>
              <w:szCs w:val="22"/>
              <w:lang w:val="en-FR" w:eastAsia="en-GB"/>
              <w14:ligatures w14:val="standardContextual"/>
            </w:rPr>
          </w:pPr>
          <w:hyperlink w:anchor="_Toc235701156" w:history="1">
            <w:r w:rsidRPr="004A2AA4">
              <w:rPr>
                <w:rStyle w:val="Hyperlink"/>
                <w:rFonts w:ascii="Times New Roman" w:hAnsi="Times New Roman" w:cs="Times New Roman"/>
                <w:i w:val="0"/>
                <w:iCs w:val="0"/>
                <w:noProof/>
                <w:sz w:val="22"/>
                <w:szCs w:val="22"/>
              </w:rPr>
              <w:t>S2 Table. Descriptive statistics of outcome measures</w:t>
            </w:r>
            <w:r w:rsidRPr="004A2AA4">
              <w:rPr>
                <w:rFonts w:ascii="Times New Roman" w:hAnsi="Times New Roman" w:cs="Times New Roman"/>
                <w:i w:val="0"/>
                <w:iCs w:val="0"/>
                <w:noProof/>
                <w:webHidden/>
                <w:sz w:val="22"/>
                <w:szCs w:val="22"/>
              </w:rPr>
              <w:tab/>
            </w:r>
            <w:r w:rsidRPr="004A2AA4">
              <w:rPr>
                <w:rFonts w:ascii="Times New Roman" w:hAnsi="Times New Roman" w:cs="Times New Roman"/>
                <w:i w:val="0"/>
                <w:iCs w:val="0"/>
                <w:noProof/>
                <w:webHidden/>
                <w:sz w:val="22"/>
                <w:szCs w:val="22"/>
              </w:rPr>
              <w:fldChar w:fldCharType="begin"/>
            </w:r>
            <w:r w:rsidRPr="004A2AA4">
              <w:rPr>
                <w:rFonts w:ascii="Times New Roman" w:hAnsi="Times New Roman" w:cs="Times New Roman"/>
                <w:i w:val="0"/>
                <w:iCs w:val="0"/>
                <w:noProof/>
                <w:webHidden/>
                <w:sz w:val="22"/>
                <w:szCs w:val="22"/>
              </w:rPr>
              <w:instrText xml:space="preserve"> PAGEREF _Toc235701156 \h </w:instrText>
            </w:r>
            <w:r w:rsidRPr="004A2AA4">
              <w:rPr>
                <w:rFonts w:ascii="Times New Roman" w:hAnsi="Times New Roman" w:cs="Times New Roman"/>
                <w:i w:val="0"/>
                <w:iCs w:val="0"/>
                <w:noProof/>
                <w:webHidden/>
                <w:sz w:val="22"/>
                <w:szCs w:val="22"/>
              </w:rPr>
            </w:r>
            <w:r w:rsidRPr="004A2AA4">
              <w:rPr>
                <w:rFonts w:ascii="Times New Roman" w:hAnsi="Times New Roman" w:cs="Times New Roman"/>
                <w:i w:val="0"/>
                <w:iCs w:val="0"/>
                <w:noProof/>
                <w:webHidden/>
                <w:sz w:val="22"/>
                <w:szCs w:val="22"/>
              </w:rPr>
              <w:fldChar w:fldCharType="separate"/>
            </w:r>
            <w:r w:rsidRPr="004A2AA4">
              <w:rPr>
                <w:rFonts w:ascii="Times New Roman" w:hAnsi="Times New Roman" w:cs="Times New Roman"/>
                <w:i w:val="0"/>
                <w:iCs w:val="0"/>
                <w:noProof/>
                <w:webHidden/>
                <w:sz w:val="22"/>
                <w:szCs w:val="22"/>
              </w:rPr>
              <w:t>2</w:t>
            </w:r>
            <w:r w:rsidRPr="004A2AA4">
              <w:rPr>
                <w:rFonts w:ascii="Times New Roman" w:hAnsi="Times New Roman" w:cs="Times New Roman"/>
                <w:i w:val="0"/>
                <w:iCs w:val="0"/>
                <w:noProof/>
                <w:webHidden/>
                <w:sz w:val="22"/>
                <w:szCs w:val="22"/>
              </w:rPr>
              <w:fldChar w:fldCharType="end"/>
            </w:r>
          </w:hyperlink>
        </w:p>
        <w:p w14:paraId="2B1D30C1" w14:textId="35FDEB7D" w:rsidR="004A2AA4" w:rsidRPr="004A2AA4" w:rsidRDefault="004A2AA4" w:rsidP="004A2AA4">
          <w:pPr>
            <w:pStyle w:val="TOC1"/>
            <w:tabs>
              <w:tab w:val="right" w:pos="8342"/>
            </w:tabs>
            <w:spacing w:line="360" w:lineRule="auto"/>
            <w:rPr>
              <w:rFonts w:ascii="Times New Roman" w:hAnsi="Times New Roman" w:cs="Times New Roman"/>
              <w:b w:val="0"/>
              <w:bCs w:val="0"/>
              <w:i w:val="0"/>
              <w:iCs w:val="0"/>
              <w:noProof/>
              <w:kern w:val="2"/>
              <w:sz w:val="22"/>
              <w:szCs w:val="22"/>
              <w:lang w:val="en-FR" w:eastAsia="en-GB"/>
              <w14:ligatures w14:val="standardContextual"/>
            </w:rPr>
          </w:pPr>
          <w:hyperlink w:anchor="_Toc235701157" w:history="1">
            <w:r w:rsidRPr="004A2AA4">
              <w:rPr>
                <w:rStyle w:val="Hyperlink"/>
                <w:rFonts w:ascii="Times New Roman" w:hAnsi="Times New Roman" w:cs="Times New Roman"/>
                <w:i w:val="0"/>
                <w:iCs w:val="0"/>
                <w:noProof/>
                <w:sz w:val="22"/>
                <w:szCs w:val="22"/>
                <w:shd w:val="clear" w:color="auto" w:fill="FFFFFF"/>
              </w:rPr>
              <w:t>S1 Appendix. Study design diagram</w:t>
            </w:r>
            <w:r w:rsidRPr="004A2AA4">
              <w:rPr>
                <w:rFonts w:ascii="Times New Roman" w:hAnsi="Times New Roman" w:cs="Times New Roman"/>
                <w:i w:val="0"/>
                <w:iCs w:val="0"/>
                <w:noProof/>
                <w:webHidden/>
                <w:sz w:val="22"/>
                <w:szCs w:val="22"/>
              </w:rPr>
              <w:tab/>
            </w:r>
            <w:r w:rsidRPr="004A2AA4">
              <w:rPr>
                <w:rFonts w:ascii="Times New Roman" w:hAnsi="Times New Roman" w:cs="Times New Roman"/>
                <w:i w:val="0"/>
                <w:iCs w:val="0"/>
                <w:noProof/>
                <w:webHidden/>
                <w:sz w:val="22"/>
                <w:szCs w:val="22"/>
              </w:rPr>
              <w:fldChar w:fldCharType="begin"/>
            </w:r>
            <w:r w:rsidRPr="004A2AA4">
              <w:rPr>
                <w:rFonts w:ascii="Times New Roman" w:hAnsi="Times New Roman" w:cs="Times New Roman"/>
                <w:i w:val="0"/>
                <w:iCs w:val="0"/>
                <w:noProof/>
                <w:webHidden/>
                <w:sz w:val="22"/>
                <w:szCs w:val="22"/>
              </w:rPr>
              <w:instrText xml:space="preserve"> PAGEREF _Toc235701157 \h </w:instrText>
            </w:r>
            <w:r w:rsidRPr="004A2AA4">
              <w:rPr>
                <w:rFonts w:ascii="Times New Roman" w:hAnsi="Times New Roman" w:cs="Times New Roman"/>
                <w:i w:val="0"/>
                <w:iCs w:val="0"/>
                <w:noProof/>
                <w:webHidden/>
                <w:sz w:val="22"/>
                <w:szCs w:val="22"/>
              </w:rPr>
            </w:r>
            <w:r w:rsidRPr="004A2AA4">
              <w:rPr>
                <w:rFonts w:ascii="Times New Roman" w:hAnsi="Times New Roman" w:cs="Times New Roman"/>
                <w:i w:val="0"/>
                <w:iCs w:val="0"/>
                <w:noProof/>
                <w:webHidden/>
                <w:sz w:val="22"/>
                <w:szCs w:val="22"/>
              </w:rPr>
              <w:fldChar w:fldCharType="separate"/>
            </w:r>
            <w:r w:rsidRPr="004A2AA4">
              <w:rPr>
                <w:rFonts w:ascii="Times New Roman" w:hAnsi="Times New Roman" w:cs="Times New Roman"/>
                <w:i w:val="0"/>
                <w:iCs w:val="0"/>
                <w:noProof/>
                <w:webHidden/>
                <w:sz w:val="22"/>
                <w:szCs w:val="22"/>
              </w:rPr>
              <w:t>3</w:t>
            </w:r>
            <w:r w:rsidRPr="004A2AA4">
              <w:rPr>
                <w:rFonts w:ascii="Times New Roman" w:hAnsi="Times New Roman" w:cs="Times New Roman"/>
                <w:i w:val="0"/>
                <w:iCs w:val="0"/>
                <w:noProof/>
                <w:webHidden/>
                <w:sz w:val="22"/>
                <w:szCs w:val="22"/>
              </w:rPr>
              <w:fldChar w:fldCharType="end"/>
            </w:r>
          </w:hyperlink>
        </w:p>
        <w:p w14:paraId="19E41EBA" w14:textId="5211D4E2" w:rsidR="004A2AA4" w:rsidRPr="004A2AA4" w:rsidRDefault="004A2AA4" w:rsidP="004A2AA4">
          <w:pPr>
            <w:pStyle w:val="TOC1"/>
            <w:tabs>
              <w:tab w:val="right" w:pos="8342"/>
            </w:tabs>
            <w:spacing w:line="360" w:lineRule="auto"/>
            <w:rPr>
              <w:rFonts w:ascii="Times New Roman" w:hAnsi="Times New Roman" w:cs="Times New Roman"/>
              <w:b w:val="0"/>
              <w:bCs w:val="0"/>
              <w:i w:val="0"/>
              <w:iCs w:val="0"/>
              <w:noProof/>
              <w:kern w:val="2"/>
              <w:sz w:val="22"/>
              <w:szCs w:val="22"/>
              <w:lang w:val="en-FR" w:eastAsia="en-GB"/>
              <w14:ligatures w14:val="standardContextual"/>
            </w:rPr>
          </w:pPr>
          <w:hyperlink w:anchor="_Toc235701158" w:history="1">
            <w:r w:rsidRPr="004A2AA4">
              <w:rPr>
                <w:rStyle w:val="Hyperlink"/>
                <w:rFonts w:ascii="Times New Roman" w:hAnsi="Times New Roman" w:cs="Times New Roman"/>
                <w:i w:val="0"/>
                <w:iCs w:val="0"/>
                <w:noProof/>
                <w:sz w:val="22"/>
                <w:szCs w:val="22"/>
              </w:rPr>
              <w:t>S2 Appendix. Question items (original and translated)</w:t>
            </w:r>
            <w:r w:rsidRPr="004A2AA4">
              <w:rPr>
                <w:rFonts w:ascii="Times New Roman" w:hAnsi="Times New Roman" w:cs="Times New Roman"/>
                <w:i w:val="0"/>
                <w:iCs w:val="0"/>
                <w:noProof/>
                <w:webHidden/>
                <w:sz w:val="22"/>
                <w:szCs w:val="22"/>
              </w:rPr>
              <w:tab/>
            </w:r>
            <w:r w:rsidRPr="004A2AA4">
              <w:rPr>
                <w:rFonts w:ascii="Times New Roman" w:hAnsi="Times New Roman" w:cs="Times New Roman"/>
                <w:i w:val="0"/>
                <w:iCs w:val="0"/>
                <w:noProof/>
                <w:webHidden/>
                <w:sz w:val="22"/>
                <w:szCs w:val="22"/>
              </w:rPr>
              <w:fldChar w:fldCharType="begin"/>
            </w:r>
            <w:r w:rsidRPr="004A2AA4">
              <w:rPr>
                <w:rFonts w:ascii="Times New Roman" w:hAnsi="Times New Roman" w:cs="Times New Roman"/>
                <w:i w:val="0"/>
                <w:iCs w:val="0"/>
                <w:noProof/>
                <w:webHidden/>
                <w:sz w:val="22"/>
                <w:szCs w:val="22"/>
              </w:rPr>
              <w:instrText xml:space="preserve"> PAGEREF _Toc235701158 \h </w:instrText>
            </w:r>
            <w:r w:rsidRPr="004A2AA4">
              <w:rPr>
                <w:rFonts w:ascii="Times New Roman" w:hAnsi="Times New Roman" w:cs="Times New Roman"/>
                <w:i w:val="0"/>
                <w:iCs w:val="0"/>
                <w:noProof/>
                <w:webHidden/>
                <w:sz w:val="22"/>
                <w:szCs w:val="22"/>
              </w:rPr>
            </w:r>
            <w:r w:rsidRPr="004A2AA4">
              <w:rPr>
                <w:rFonts w:ascii="Times New Roman" w:hAnsi="Times New Roman" w:cs="Times New Roman"/>
                <w:i w:val="0"/>
                <w:iCs w:val="0"/>
                <w:noProof/>
                <w:webHidden/>
                <w:sz w:val="22"/>
                <w:szCs w:val="22"/>
              </w:rPr>
              <w:fldChar w:fldCharType="separate"/>
            </w:r>
            <w:r w:rsidRPr="004A2AA4">
              <w:rPr>
                <w:rFonts w:ascii="Times New Roman" w:hAnsi="Times New Roman" w:cs="Times New Roman"/>
                <w:i w:val="0"/>
                <w:iCs w:val="0"/>
                <w:noProof/>
                <w:webHidden/>
                <w:sz w:val="22"/>
                <w:szCs w:val="22"/>
              </w:rPr>
              <w:t>3</w:t>
            </w:r>
            <w:r w:rsidRPr="004A2AA4">
              <w:rPr>
                <w:rFonts w:ascii="Times New Roman" w:hAnsi="Times New Roman" w:cs="Times New Roman"/>
                <w:i w:val="0"/>
                <w:iCs w:val="0"/>
                <w:noProof/>
                <w:webHidden/>
                <w:sz w:val="22"/>
                <w:szCs w:val="22"/>
              </w:rPr>
              <w:fldChar w:fldCharType="end"/>
            </w:r>
          </w:hyperlink>
        </w:p>
        <w:p w14:paraId="5F7B8B67" w14:textId="30E23232" w:rsidR="004A2AA4" w:rsidRPr="004A2AA4" w:rsidRDefault="004A2AA4" w:rsidP="004A2AA4">
          <w:pPr>
            <w:pStyle w:val="TOC1"/>
            <w:tabs>
              <w:tab w:val="right" w:pos="8342"/>
            </w:tabs>
            <w:spacing w:line="360" w:lineRule="auto"/>
            <w:rPr>
              <w:rFonts w:ascii="Times New Roman" w:hAnsi="Times New Roman" w:cs="Times New Roman"/>
              <w:b w:val="0"/>
              <w:bCs w:val="0"/>
              <w:i w:val="0"/>
              <w:iCs w:val="0"/>
              <w:noProof/>
              <w:kern w:val="2"/>
              <w:sz w:val="22"/>
              <w:szCs w:val="22"/>
              <w:lang w:val="en-FR" w:eastAsia="en-GB"/>
              <w14:ligatures w14:val="standardContextual"/>
            </w:rPr>
          </w:pPr>
          <w:hyperlink w:anchor="_Toc235701159" w:history="1">
            <w:r w:rsidRPr="004A2AA4">
              <w:rPr>
                <w:rStyle w:val="Hyperlink"/>
                <w:rFonts w:ascii="Times New Roman" w:hAnsi="Times New Roman" w:cs="Times New Roman"/>
                <w:i w:val="0"/>
                <w:iCs w:val="0"/>
                <w:noProof/>
                <w:sz w:val="22"/>
                <w:szCs w:val="22"/>
              </w:rPr>
              <w:t>S3 Table. Correlation matrix of pre-test trust measures</w:t>
            </w:r>
            <w:r w:rsidRPr="004A2AA4">
              <w:rPr>
                <w:rFonts w:ascii="Times New Roman" w:hAnsi="Times New Roman" w:cs="Times New Roman"/>
                <w:i w:val="0"/>
                <w:iCs w:val="0"/>
                <w:noProof/>
                <w:webHidden/>
                <w:sz w:val="22"/>
                <w:szCs w:val="22"/>
              </w:rPr>
              <w:tab/>
            </w:r>
            <w:r w:rsidRPr="004A2AA4">
              <w:rPr>
                <w:rFonts w:ascii="Times New Roman" w:hAnsi="Times New Roman" w:cs="Times New Roman"/>
                <w:i w:val="0"/>
                <w:iCs w:val="0"/>
                <w:noProof/>
                <w:webHidden/>
                <w:sz w:val="22"/>
                <w:szCs w:val="22"/>
              </w:rPr>
              <w:fldChar w:fldCharType="begin"/>
            </w:r>
            <w:r w:rsidRPr="004A2AA4">
              <w:rPr>
                <w:rFonts w:ascii="Times New Roman" w:hAnsi="Times New Roman" w:cs="Times New Roman"/>
                <w:i w:val="0"/>
                <w:iCs w:val="0"/>
                <w:noProof/>
                <w:webHidden/>
                <w:sz w:val="22"/>
                <w:szCs w:val="22"/>
              </w:rPr>
              <w:instrText xml:space="preserve"> PAGEREF _Toc235701159 \h </w:instrText>
            </w:r>
            <w:r w:rsidRPr="004A2AA4">
              <w:rPr>
                <w:rFonts w:ascii="Times New Roman" w:hAnsi="Times New Roman" w:cs="Times New Roman"/>
                <w:i w:val="0"/>
                <w:iCs w:val="0"/>
                <w:noProof/>
                <w:webHidden/>
                <w:sz w:val="22"/>
                <w:szCs w:val="22"/>
              </w:rPr>
            </w:r>
            <w:r w:rsidRPr="004A2AA4">
              <w:rPr>
                <w:rFonts w:ascii="Times New Roman" w:hAnsi="Times New Roman" w:cs="Times New Roman"/>
                <w:i w:val="0"/>
                <w:iCs w:val="0"/>
                <w:noProof/>
                <w:webHidden/>
                <w:sz w:val="22"/>
                <w:szCs w:val="22"/>
              </w:rPr>
              <w:fldChar w:fldCharType="separate"/>
            </w:r>
            <w:r w:rsidRPr="004A2AA4">
              <w:rPr>
                <w:rFonts w:ascii="Times New Roman" w:hAnsi="Times New Roman" w:cs="Times New Roman"/>
                <w:i w:val="0"/>
                <w:iCs w:val="0"/>
                <w:noProof/>
                <w:webHidden/>
                <w:sz w:val="22"/>
                <w:szCs w:val="22"/>
              </w:rPr>
              <w:t>5</w:t>
            </w:r>
            <w:r w:rsidRPr="004A2AA4">
              <w:rPr>
                <w:rFonts w:ascii="Times New Roman" w:hAnsi="Times New Roman" w:cs="Times New Roman"/>
                <w:i w:val="0"/>
                <w:iCs w:val="0"/>
                <w:noProof/>
                <w:webHidden/>
                <w:sz w:val="22"/>
                <w:szCs w:val="22"/>
              </w:rPr>
              <w:fldChar w:fldCharType="end"/>
            </w:r>
          </w:hyperlink>
        </w:p>
        <w:p w14:paraId="219FD359" w14:textId="2501522B" w:rsidR="004A2AA4" w:rsidRPr="004A2AA4" w:rsidRDefault="004A2AA4" w:rsidP="004A2AA4">
          <w:pPr>
            <w:pStyle w:val="TOC1"/>
            <w:tabs>
              <w:tab w:val="right" w:pos="8342"/>
            </w:tabs>
            <w:spacing w:line="360" w:lineRule="auto"/>
            <w:rPr>
              <w:rFonts w:ascii="Times New Roman" w:hAnsi="Times New Roman" w:cs="Times New Roman"/>
              <w:b w:val="0"/>
              <w:bCs w:val="0"/>
              <w:i w:val="0"/>
              <w:iCs w:val="0"/>
              <w:noProof/>
              <w:kern w:val="2"/>
              <w:sz w:val="22"/>
              <w:szCs w:val="22"/>
              <w:lang w:val="en-FR" w:eastAsia="en-GB"/>
              <w14:ligatures w14:val="standardContextual"/>
            </w:rPr>
          </w:pPr>
          <w:hyperlink w:anchor="_Toc235701160" w:history="1">
            <w:r w:rsidRPr="004A2AA4">
              <w:rPr>
                <w:rStyle w:val="Hyperlink"/>
                <w:rFonts w:ascii="Times New Roman" w:hAnsi="Times New Roman" w:cs="Times New Roman"/>
                <w:i w:val="0"/>
                <w:iCs w:val="0"/>
                <w:noProof/>
                <w:sz w:val="22"/>
                <w:szCs w:val="22"/>
              </w:rPr>
              <w:t>S4 Table. Fixed effects of all models including baseline conspiracy belief score</w:t>
            </w:r>
            <w:r w:rsidRPr="004A2AA4">
              <w:rPr>
                <w:rFonts w:ascii="Times New Roman" w:hAnsi="Times New Roman" w:cs="Times New Roman"/>
                <w:i w:val="0"/>
                <w:iCs w:val="0"/>
                <w:noProof/>
                <w:webHidden/>
                <w:sz w:val="22"/>
                <w:szCs w:val="22"/>
              </w:rPr>
              <w:tab/>
            </w:r>
            <w:r w:rsidRPr="004A2AA4">
              <w:rPr>
                <w:rFonts w:ascii="Times New Roman" w:hAnsi="Times New Roman" w:cs="Times New Roman"/>
                <w:i w:val="0"/>
                <w:iCs w:val="0"/>
                <w:noProof/>
                <w:webHidden/>
                <w:sz w:val="22"/>
                <w:szCs w:val="22"/>
              </w:rPr>
              <w:fldChar w:fldCharType="begin"/>
            </w:r>
            <w:r w:rsidRPr="004A2AA4">
              <w:rPr>
                <w:rFonts w:ascii="Times New Roman" w:hAnsi="Times New Roman" w:cs="Times New Roman"/>
                <w:i w:val="0"/>
                <w:iCs w:val="0"/>
                <w:noProof/>
                <w:webHidden/>
                <w:sz w:val="22"/>
                <w:szCs w:val="22"/>
              </w:rPr>
              <w:instrText xml:space="preserve"> PAGEREF _Toc235701160 \h </w:instrText>
            </w:r>
            <w:r w:rsidRPr="004A2AA4">
              <w:rPr>
                <w:rFonts w:ascii="Times New Roman" w:hAnsi="Times New Roman" w:cs="Times New Roman"/>
                <w:i w:val="0"/>
                <w:iCs w:val="0"/>
                <w:noProof/>
                <w:webHidden/>
                <w:sz w:val="22"/>
                <w:szCs w:val="22"/>
              </w:rPr>
            </w:r>
            <w:r w:rsidRPr="004A2AA4">
              <w:rPr>
                <w:rFonts w:ascii="Times New Roman" w:hAnsi="Times New Roman" w:cs="Times New Roman"/>
                <w:i w:val="0"/>
                <w:iCs w:val="0"/>
                <w:noProof/>
                <w:webHidden/>
                <w:sz w:val="22"/>
                <w:szCs w:val="22"/>
              </w:rPr>
              <w:fldChar w:fldCharType="separate"/>
            </w:r>
            <w:r w:rsidRPr="004A2AA4">
              <w:rPr>
                <w:rFonts w:ascii="Times New Roman" w:hAnsi="Times New Roman" w:cs="Times New Roman"/>
                <w:i w:val="0"/>
                <w:iCs w:val="0"/>
                <w:noProof/>
                <w:webHidden/>
                <w:sz w:val="22"/>
                <w:szCs w:val="22"/>
              </w:rPr>
              <w:t>5</w:t>
            </w:r>
            <w:r w:rsidRPr="004A2AA4">
              <w:rPr>
                <w:rFonts w:ascii="Times New Roman" w:hAnsi="Times New Roman" w:cs="Times New Roman"/>
                <w:i w:val="0"/>
                <w:iCs w:val="0"/>
                <w:noProof/>
                <w:webHidden/>
                <w:sz w:val="22"/>
                <w:szCs w:val="22"/>
              </w:rPr>
              <w:fldChar w:fldCharType="end"/>
            </w:r>
          </w:hyperlink>
        </w:p>
        <w:p w14:paraId="0B7BCA83" w14:textId="7EA61D49" w:rsidR="004A2AA4" w:rsidRPr="004A2AA4" w:rsidRDefault="004A2AA4" w:rsidP="004A2AA4">
          <w:pPr>
            <w:pStyle w:val="TOC1"/>
            <w:tabs>
              <w:tab w:val="right" w:pos="8342"/>
            </w:tabs>
            <w:spacing w:line="360" w:lineRule="auto"/>
            <w:rPr>
              <w:rFonts w:ascii="Times New Roman" w:hAnsi="Times New Roman" w:cs="Times New Roman"/>
              <w:b w:val="0"/>
              <w:bCs w:val="0"/>
              <w:i w:val="0"/>
              <w:iCs w:val="0"/>
              <w:noProof/>
              <w:kern w:val="2"/>
              <w:sz w:val="22"/>
              <w:szCs w:val="22"/>
              <w:lang w:val="en-FR" w:eastAsia="en-GB"/>
              <w14:ligatures w14:val="standardContextual"/>
            </w:rPr>
          </w:pPr>
          <w:hyperlink w:anchor="_Toc235701161" w:history="1">
            <w:r w:rsidRPr="004A2AA4">
              <w:rPr>
                <w:rStyle w:val="Hyperlink"/>
                <w:rFonts w:ascii="Times New Roman" w:hAnsi="Times New Roman" w:cs="Times New Roman"/>
                <w:i w:val="0"/>
                <w:iCs w:val="0"/>
                <w:noProof/>
                <w:sz w:val="22"/>
                <w:szCs w:val="22"/>
                <w:shd w:val="clear" w:color="auto" w:fill="FFFFFF"/>
              </w:rPr>
              <w:t>Material used in the study</w:t>
            </w:r>
            <w:r w:rsidRPr="004A2AA4">
              <w:rPr>
                <w:rFonts w:ascii="Times New Roman" w:hAnsi="Times New Roman" w:cs="Times New Roman"/>
                <w:i w:val="0"/>
                <w:iCs w:val="0"/>
                <w:noProof/>
                <w:webHidden/>
                <w:sz w:val="22"/>
                <w:szCs w:val="22"/>
              </w:rPr>
              <w:tab/>
            </w:r>
            <w:r w:rsidRPr="004A2AA4">
              <w:rPr>
                <w:rFonts w:ascii="Times New Roman" w:hAnsi="Times New Roman" w:cs="Times New Roman"/>
                <w:i w:val="0"/>
                <w:iCs w:val="0"/>
                <w:noProof/>
                <w:webHidden/>
                <w:sz w:val="22"/>
                <w:szCs w:val="22"/>
              </w:rPr>
              <w:fldChar w:fldCharType="begin"/>
            </w:r>
            <w:r w:rsidRPr="004A2AA4">
              <w:rPr>
                <w:rFonts w:ascii="Times New Roman" w:hAnsi="Times New Roman" w:cs="Times New Roman"/>
                <w:i w:val="0"/>
                <w:iCs w:val="0"/>
                <w:noProof/>
                <w:webHidden/>
                <w:sz w:val="22"/>
                <w:szCs w:val="22"/>
              </w:rPr>
              <w:instrText xml:space="preserve"> PAGEREF _Toc235701161 \h </w:instrText>
            </w:r>
            <w:r w:rsidRPr="004A2AA4">
              <w:rPr>
                <w:rFonts w:ascii="Times New Roman" w:hAnsi="Times New Roman" w:cs="Times New Roman"/>
                <w:i w:val="0"/>
                <w:iCs w:val="0"/>
                <w:noProof/>
                <w:webHidden/>
                <w:sz w:val="22"/>
                <w:szCs w:val="22"/>
              </w:rPr>
            </w:r>
            <w:r w:rsidRPr="004A2AA4">
              <w:rPr>
                <w:rFonts w:ascii="Times New Roman" w:hAnsi="Times New Roman" w:cs="Times New Roman"/>
                <w:i w:val="0"/>
                <w:iCs w:val="0"/>
                <w:noProof/>
                <w:webHidden/>
                <w:sz w:val="22"/>
                <w:szCs w:val="22"/>
              </w:rPr>
              <w:fldChar w:fldCharType="separate"/>
            </w:r>
            <w:r w:rsidRPr="004A2AA4">
              <w:rPr>
                <w:rFonts w:ascii="Times New Roman" w:hAnsi="Times New Roman" w:cs="Times New Roman"/>
                <w:i w:val="0"/>
                <w:iCs w:val="0"/>
                <w:noProof/>
                <w:webHidden/>
                <w:sz w:val="22"/>
                <w:szCs w:val="22"/>
              </w:rPr>
              <w:t>7</w:t>
            </w:r>
            <w:r w:rsidRPr="004A2AA4">
              <w:rPr>
                <w:rFonts w:ascii="Times New Roman" w:hAnsi="Times New Roman" w:cs="Times New Roman"/>
                <w:i w:val="0"/>
                <w:iCs w:val="0"/>
                <w:noProof/>
                <w:webHidden/>
                <w:sz w:val="22"/>
                <w:szCs w:val="22"/>
              </w:rPr>
              <w:fldChar w:fldCharType="end"/>
            </w:r>
          </w:hyperlink>
        </w:p>
        <w:p w14:paraId="2ABE99F3" w14:textId="2714BA84" w:rsidR="0052012E" w:rsidRPr="004A2AA4" w:rsidRDefault="0052012E" w:rsidP="004A2AA4">
          <w:pPr>
            <w:spacing w:line="360" w:lineRule="auto"/>
            <w:rPr>
              <w:rFonts w:ascii="Times New Roman" w:hAnsi="Times New Roman" w:cs="Times New Roman"/>
              <w:sz w:val="22"/>
              <w:szCs w:val="22"/>
            </w:rPr>
          </w:pPr>
          <w:r w:rsidRPr="004A2AA4">
            <w:rPr>
              <w:rFonts w:ascii="Times New Roman" w:hAnsi="Times New Roman" w:cs="Times New Roman"/>
              <w:b/>
              <w:bCs/>
              <w:noProof/>
              <w:sz w:val="22"/>
              <w:szCs w:val="22"/>
            </w:rPr>
            <w:fldChar w:fldCharType="end"/>
          </w:r>
        </w:p>
      </w:sdtContent>
    </w:sdt>
    <w:p w14:paraId="4B8CCA6B" w14:textId="7A8ED5CC" w:rsidR="006125B0" w:rsidRPr="004A2AA4" w:rsidRDefault="0052012E" w:rsidP="004A2AA4">
      <w:pPr>
        <w:spacing w:line="360" w:lineRule="auto"/>
        <w:rPr>
          <w:rFonts w:ascii="Times New Roman" w:eastAsiaTheme="majorEastAsia" w:hAnsi="Times New Roman" w:cs="Times New Roman"/>
          <w:sz w:val="22"/>
          <w:szCs w:val="22"/>
        </w:rPr>
      </w:pPr>
      <w:r w:rsidRPr="004A2AA4">
        <w:rPr>
          <w:rFonts w:ascii="Times New Roman" w:hAnsi="Times New Roman" w:cs="Times New Roman"/>
          <w:b/>
          <w:bCs/>
          <w:sz w:val="22"/>
          <w:szCs w:val="22"/>
        </w:rPr>
        <w:br w:type="page"/>
      </w:r>
      <w:bookmarkStart w:id="0" w:name="_Toc228896181"/>
      <w:bookmarkEnd w:id="0"/>
    </w:p>
    <w:p w14:paraId="686A6E02" w14:textId="1CF564C6" w:rsidR="00654EBA" w:rsidRPr="00B97196" w:rsidRDefault="00312B8C" w:rsidP="00B97196">
      <w:pPr>
        <w:pStyle w:val="Heading1"/>
      </w:pPr>
      <w:bookmarkStart w:id="1" w:name="_Toc235701154"/>
      <w:r w:rsidRPr="00B97196">
        <w:lastRenderedPageBreak/>
        <w:t xml:space="preserve">S1 </w:t>
      </w:r>
      <w:r w:rsidR="00536121" w:rsidRPr="00B97196">
        <w:t>Text</w:t>
      </w:r>
      <w:r w:rsidRPr="00B97196">
        <w:t xml:space="preserve">. </w:t>
      </w:r>
      <w:r w:rsidR="00654EBA" w:rsidRPr="00B97196">
        <w:t>Socioeconomic status derived from diploma and occupation</w:t>
      </w:r>
      <w:bookmarkEnd w:id="1"/>
    </w:p>
    <w:p w14:paraId="560B2422" w14:textId="77777777" w:rsidR="00654EBA" w:rsidRPr="00A00DC3" w:rsidRDefault="00654EBA" w:rsidP="00654EBA">
      <w:pPr>
        <w:rPr>
          <w:rFonts w:ascii="Times New Roman" w:hAnsi="Times New Roman" w:cs="Times New Roman"/>
          <w:b/>
          <w:bCs/>
          <w:sz w:val="22"/>
          <w:szCs w:val="22"/>
        </w:rPr>
      </w:pPr>
    </w:p>
    <w:p w14:paraId="04760B4A" w14:textId="5982B6E5" w:rsidR="00654EBA" w:rsidRPr="00A00DC3" w:rsidRDefault="00654EBA" w:rsidP="00654EBA">
      <w:pPr>
        <w:spacing w:line="360" w:lineRule="auto"/>
        <w:rPr>
          <w:rFonts w:ascii="Times New Roman" w:hAnsi="Times New Roman" w:cs="Times New Roman"/>
          <w:color w:val="000000"/>
          <w:sz w:val="22"/>
          <w:szCs w:val="22"/>
        </w:rPr>
      </w:pPr>
      <w:r w:rsidRPr="00A00DC3">
        <w:rPr>
          <w:rFonts w:ascii="Times New Roman" w:hAnsi="Times New Roman" w:cs="Times New Roman"/>
          <w:color w:val="000000"/>
          <w:sz w:val="22"/>
          <w:szCs w:val="22"/>
        </w:rPr>
        <w:t>A principal component analysis conducted on diploma and occupation scores (N=433) supported a one-component SES structure. The correlation matrix showed no evidence of multicollinearity or singularity (determinant = 0.85), and tests of factorability indicated that the data were suitable for dimension reduction (Bartlett: χ</w:t>
      </w:r>
      <w:proofErr w:type="gramStart"/>
      <w:r w:rsidRPr="00A00DC3">
        <w:rPr>
          <w:rFonts w:ascii="Times New Roman" w:hAnsi="Times New Roman" w:cs="Times New Roman"/>
          <w:color w:val="000000"/>
          <w:sz w:val="22"/>
          <w:szCs w:val="22"/>
        </w:rPr>
        <w:t>²(</w:t>
      </w:r>
      <w:proofErr w:type="gramEnd"/>
      <w:r w:rsidRPr="00A00DC3">
        <w:rPr>
          <w:rFonts w:ascii="Times New Roman" w:hAnsi="Times New Roman" w:cs="Times New Roman"/>
          <w:color w:val="000000"/>
          <w:sz w:val="22"/>
          <w:szCs w:val="22"/>
        </w:rPr>
        <w:t>1) = 74.78,</w:t>
      </w:r>
      <w:r w:rsidRPr="00A00DC3">
        <w:rPr>
          <w:rStyle w:val="apple-converted-space"/>
          <w:rFonts w:ascii="Times New Roman" w:hAnsi="Times New Roman" w:cs="Times New Roman"/>
          <w:color w:val="000000"/>
          <w:sz w:val="22"/>
          <w:szCs w:val="22"/>
        </w:rPr>
        <w:t> </w:t>
      </w:r>
      <w:r w:rsidRPr="00A00DC3">
        <w:rPr>
          <w:rStyle w:val="Emphasis"/>
          <w:rFonts w:ascii="Times New Roman" w:hAnsi="Times New Roman" w:cs="Times New Roman"/>
          <w:color w:val="000000"/>
          <w:sz w:val="22"/>
          <w:szCs w:val="22"/>
        </w:rPr>
        <w:t>p</w:t>
      </w:r>
      <w:r w:rsidRPr="00A00DC3">
        <w:rPr>
          <w:rStyle w:val="apple-converted-space"/>
          <w:rFonts w:ascii="Times New Roman" w:hAnsi="Times New Roman" w:cs="Times New Roman"/>
          <w:color w:val="000000"/>
          <w:sz w:val="22"/>
          <w:szCs w:val="22"/>
        </w:rPr>
        <w:t> </w:t>
      </w:r>
      <w:r w:rsidRPr="00A00DC3">
        <w:rPr>
          <w:rFonts w:ascii="Times New Roman" w:hAnsi="Times New Roman" w:cs="Times New Roman"/>
          <w:color w:val="000000"/>
          <w:sz w:val="22"/>
          <w:szCs w:val="22"/>
        </w:rPr>
        <w:t>&lt; 0.001; overall and item-level KMO = 0.50). Converging criteria supported the retention of a single component, including the eigenvalue-greater-than-one rule (Kaiser, 1960), the scree plot (Cattell, 1966), and parallel analysis (Horn, 1965). This first principal component (PC1) had an eigenvalue of 1.40 and explained 70% of the variance. Both indicators loaded strongly on PC1 (diploma = .84, occupation = .84), with communalities of .70 for each variable.</w:t>
      </w:r>
    </w:p>
    <w:p w14:paraId="3016E79A" w14:textId="2B5365B6" w:rsidR="0032386D" w:rsidRPr="00A00DC3" w:rsidRDefault="0032386D">
      <w:pPr>
        <w:rPr>
          <w:rFonts w:ascii="Times New Roman" w:hAnsi="Times New Roman" w:cs="Times New Roman"/>
          <w:b/>
          <w:iCs/>
          <w:sz w:val="22"/>
          <w:szCs w:val="22"/>
        </w:rPr>
      </w:pPr>
    </w:p>
    <w:p w14:paraId="0026472B" w14:textId="77777777" w:rsidR="0052012E" w:rsidRPr="00A00DC3" w:rsidRDefault="0052012E" w:rsidP="006125B0">
      <w:pPr>
        <w:pStyle w:val="TableCaption"/>
        <w:keepNext/>
        <w:pBdr>
          <w:top w:val="none" w:sz="0" w:space="0" w:color="000000"/>
          <w:left w:val="none" w:sz="0" w:space="0" w:color="000000"/>
          <w:bottom w:val="none" w:sz="0" w:space="0" w:color="000000"/>
          <w:right w:val="none" w:sz="0" w:space="0" w:color="000000"/>
        </w:pBdr>
        <w:spacing w:before="60" w:after="60"/>
        <w:ind w:right="60"/>
        <w:jc w:val="left"/>
        <w:rPr>
          <w:rFonts w:ascii="Times New Roman" w:hAnsi="Times New Roman" w:cs="Times New Roman"/>
          <w:i w:val="0"/>
          <w:iCs/>
          <w:sz w:val="22"/>
          <w:szCs w:val="22"/>
        </w:rPr>
      </w:pPr>
    </w:p>
    <w:p w14:paraId="54600E8B" w14:textId="58EEC9FB" w:rsidR="006125B0" w:rsidRPr="00A00DC3" w:rsidRDefault="00001823" w:rsidP="00B97196">
      <w:pPr>
        <w:pStyle w:val="Heading1"/>
        <w:rPr>
          <w:i/>
        </w:rPr>
      </w:pPr>
      <w:bookmarkStart w:id="2" w:name="_Toc235701155"/>
      <w:r w:rsidRPr="00A00DC3">
        <w:t>S</w:t>
      </w:r>
      <w:r w:rsidR="006125B0" w:rsidRPr="00A00DC3">
        <w:t>1</w:t>
      </w:r>
      <w:r w:rsidR="00312B8C" w:rsidRPr="00A00DC3">
        <w:t xml:space="preserve"> Table</w:t>
      </w:r>
      <w:r w:rsidR="006125B0" w:rsidRPr="00A00DC3">
        <w:t>.  Demographic characteristics of participants</w:t>
      </w:r>
      <w:bookmarkEnd w:id="2"/>
    </w:p>
    <w:p w14:paraId="5D3856C2" w14:textId="77777777" w:rsidR="006125B0" w:rsidRPr="00A00DC3" w:rsidRDefault="006125B0" w:rsidP="00C0619D">
      <w:pPr>
        <w:pStyle w:val="TableCaption"/>
        <w:keepNext/>
        <w:pBdr>
          <w:top w:val="none" w:sz="0" w:space="0" w:color="000000"/>
          <w:left w:val="none" w:sz="0" w:space="0" w:color="000000"/>
          <w:bottom w:val="none" w:sz="0" w:space="0" w:color="000000"/>
          <w:right w:val="none" w:sz="0" w:space="0" w:color="000000"/>
        </w:pBdr>
        <w:spacing w:before="60" w:after="60"/>
        <w:ind w:right="60"/>
        <w:jc w:val="left"/>
        <w:rPr>
          <w:rFonts w:ascii="Times New Roman" w:hAnsi="Times New Roman" w:cs="Times New Roman"/>
          <w:b w:val="0"/>
          <w:bCs/>
          <w:i w:val="0"/>
          <w:iCs/>
          <w:sz w:val="22"/>
          <w:szCs w:val="22"/>
        </w:rPr>
      </w:pPr>
    </w:p>
    <w:tbl>
      <w:tblPr>
        <w:tblW w:w="0" w:type="auto"/>
        <w:jc w:val="center"/>
        <w:tblLook w:val="0420" w:firstRow="1" w:lastRow="0" w:firstColumn="0" w:lastColumn="0" w:noHBand="0" w:noVBand="1"/>
      </w:tblPr>
      <w:tblGrid>
        <w:gridCol w:w="2746"/>
        <w:gridCol w:w="1289"/>
        <w:gridCol w:w="1690"/>
        <w:gridCol w:w="2627"/>
      </w:tblGrid>
      <w:tr w:rsidR="005D7EE4" w:rsidRPr="00A00DC3" w14:paraId="507475A6" w14:textId="6242D523" w:rsidTr="00A00DC3">
        <w:trPr>
          <w:tblHeader/>
          <w:jc w:val="center"/>
        </w:trPr>
        <w:tc>
          <w:tcPr>
            <w:tcW w:w="0" w:type="auto"/>
            <w:tcBorders>
              <w:top w:val="single" w:sz="8" w:space="0" w:color="000000"/>
              <w:left w:val="none" w:sz="0" w:space="0" w:color="000000"/>
              <w:bottom w:val="single" w:sz="8" w:space="0" w:color="000000"/>
              <w:right w:val="none" w:sz="0" w:space="0" w:color="000000"/>
            </w:tcBorders>
            <w:tcMar>
              <w:top w:w="0" w:type="dxa"/>
              <w:left w:w="0" w:type="dxa"/>
              <w:bottom w:w="0" w:type="dxa"/>
              <w:right w:w="0" w:type="dxa"/>
            </w:tcMar>
            <w:vAlign w:val="center"/>
          </w:tcPr>
          <w:p w14:paraId="39ECA89D" w14:textId="26C7C1E8" w:rsidR="005D7EE4" w:rsidRPr="00A00DC3" w:rsidRDefault="005D7EE4" w:rsidP="0052012E">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b/>
                <w:color w:val="000000"/>
                <w:sz w:val="22"/>
                <w:szCs w:val="22"/>
              </w:rPr>
            </w:pPr>
            <w:r w:rsidRPr="00A00DC3">
              <w:rPr>
                <w:rFonts w:ascii="Times New Roman" w:eastAsia="Helvetica" w:hAnsi="Times New Roman" w:cs="Times New Roman"/>
                <w:b/>
                <w:color w:val="000000"/>
                <w:sz w:val="22"/>
                <w:szCs w:val="22"/>
              </w:rPr>
              <w:t>Variable</w:t>
            </w:r>
          </w:p>
        </w:tc>
        <w:tc>
          <w:tcPr>
            <w:tcW w:w="0" w:type="auto"/>
            <w:tcBorders>
              <w:top w:val="single" w:sz="8" w:space="0" w:color="000000"/>
              <w:left w:val="none" w:sz="0" w:space="0" w:color="000000"/>
              <w:bottom w:val="single" w:sz="8" w:space="0" w:color="000000"/>
              <w:right w:val="none" w:sz="0" w:space="0" w:color="000000"/>
            </w:tcBorders>
            <w:tcMar>
              <w:top w:w="0" w:type="dxa"/>
              <w:left w:w="0" w:type="dxa"/>
              <w:bottom w:w="0" w:type="dxa"/>
              <w:right w:w="0" w:type="dxa"/>
            </w:tcMar>
            <w:vAlign w:val="center"/>
          </w:tcPr>
          <w:p w14:paraId="470D6008" w14:textId="029EE753"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b/>
                <w:color w:val="000000"/>
                <w:sz w:val="22"/>
                <w:szCs w:val="22"/>
              </w:rPr>
            </w:pPr>
            <w:r w:rsidRPr="00A00DC3">
              <w:rPr>
                <w:rFonts w:ascii="Times New Roman" w:eastAsia="Helvetica" w:hAnsi="Times New Roman" w:cs="Times New Roman"/>
                <w:b/>
                <w:color w:val="000000"/>
                <w:sz w:val="22"/>
                <w:szCs w:val="22"/>
              </w:rPr>
              <w:t>Control M</w:t>
            </w:r>
            <w:r w:rsidRPr="00A00DC3">
              <w:rPr>
                <w:rFonts w:ascii="Times New Roman" w:eastAsia="Helvetica" w:hAnsi="Times New Roman" w:cs="Times New Roman"/>
                <w:b/>
                <w:color w:val="000000"/>
                <w:sz w:val="22"/>
                <w:szCs w:val="22"/>
              </w:rPr>
              <w:br/>
              <w:t>N = 219</w:t>
            </w:r>
            <w:r w:rsidRPr="00A00DC3">
              <w:rPr>
                <w:rFonts w:ascii="Times New Roman" w:eastAsia="Helvetica" w:hAnsi="Times New Roman" w:cs="Times New Roman"/>
                <w:b/>
                <w:color w:val="000000"/>
                <w:sz w:val="22"/>
                <w:szCs w:val="22"/>
                <w:vertAlign w:val="superscript"/>
              </w:rPr>
              <w:t>1</w:t>
            </w:r>
          </w:p>
        </w:tc>
        <w:tc>
          <w:tcPr>
            <w:tcW w:w="0" w:type="auto"/>
            <w:tcBorders>
              <w:top w:val="single" w:sz="8" w:space="0" w:color="000000"/>
              <w:left w:val="none" w:sz="0" w:space="0" w:color="000000"/>
              <w:bottom w:val="single" w:sz="8" w:space="0" w:color="000000"/>
              <w:right w:val="none" w:sz="0" w:space="0" w:color="000000"/>
            </w:tcBorders>
            <w:tcMar>
              <w:top w:w="0" w:type="dxa"/>
              <w:left w:w="0" w:type="dxa"/>
              <w:bottom w:w="0" w:type="dxa"/>
              <w:right w:w="0" w:type="dxa"/>
            </w:tcMar>
            <w:vAlign w:val="center"/>
          </w:tcPr>
          <w:p w14:paraId="6729FA4E" w14:textId="506DE3A8"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b/>
                <w:color w:val="000000"/>
                <w:sz w:val="22"/>
                <w:szCs w:val="22"/>
              </w:rPr>
            </w:pPr>
            <w:r w:rsidRPr="00A00DC3">
              <w:rPr>
                <w:rFonts w:ascii="Times New Roman" w:eastAsia="Helvetica" w:hAnsi="Times New Roman" w:cs="Times New Roman"/>
                <w:b/>
                <w:color w:val="000000"/>
                <w:sz w:val="22"/>
                <w:szCs w:val="22"/>
              </w:rPr>
              <w:t>Experimental M</w:t>
            </w:r>
            <w:r w:rsidRPr="00A00DC3">
              <w:rPr>
                <w:rFonts w:ascii="Times New Roman" w:eastAsia="Helvetica" w:hAnsi="Times New Roman" w:cs="Times New Roman"/>
                <w:b/>
                <w:color w:val="000000"/>
                <w:sz w:val="22"/>
                <w:szCs w:val="22"/>
              </w:rPr>
              <w:br/>
              <w:t>N = 214</w:t>
            </w:r>
            <w:r w:rsidRPr="00A00DC3">
              <w:rPr>
                <w:rFonts w:ascii="Times New Roman" w:eastAsia="Helvetica" w:hAnsi="Times New Roman" w:cs="Times New Roman"/>
                <w:b/>
                <w:color w:val="000000"/>
                <w:sz w:val="22"/>
                <w:szCs w:val="22"/>
                <w:vertAlign w:val="superscript"/>
              </w:rPr>
              <w:t>1</w:t>
            </w:r>
          </w:p>
        </w:tc>
        <w:tc>
          <w:tcPr>
            <w:tcW w:w="0" w:type="auto"/>
            <w:tcBorders>
              <w:top w:val="single" w:sz="8" w:space="0" w:color="000000"/>
              <w:left w:val="none" w:sz="0" w:space="0" w:color="000000"/>
              <w:bottom w:val="single" w:sz="8" w:space="0" w:color="000000"/>
              <w:right w:val="none" w:sz="0" w:space="0" w:color="000000"/>
            </w:tcBorders>
          </w:tcPr>
          <w:p w14:paraId="38F78997" w14:textId="28A13F83"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b/>
                <w:color w:val="000000"/>
                <w:sz w:val="22"/>
                <w:szCs w:val="22"/>
              </w:rPr>
            </w:pPr>
            <w:r w:rsidRPr="00A00DC3">
              <w:rPr>
                <w:rFonts w:ascii="Times New Roman" w:eastAsia="Helvetica" w:hAnsi="Times New Roman" w:cs="Times New Roman"/>
                <w:b/>
                <w:color w:val="000000"/>
                <w:sz w:val="22"/>
                <w:szCs w:val="22"/>
              </w:rPr>
              <w:t>Group comparison</w:t>
            </w:r>
          </w:p>
        </w:tc>
      </w:tr>
      <w:tr w:rsidR="005D7EE4" w:rsidRPr="00A00DC3" w14:paraId="4227B3E5" w14:textId="0B663296" w:rsidTr="00A00DC3">
        <w:trPr>
          <w:jc w:val="center"/>
        </w:trPr>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D2500D" w14:textId="77777777" w:rsidR="005D7EE4" w:rsidRPr="00A00DC3" w:rsidRDefault="005D7EE4" w:rsidP="0052012E">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b/>
                <w:color w:val="000000"/>
                <w:sz w:val="22"/>
                <w:szCs w:val="22"/>
              </w:rPr>
            </w:pPr>
            <w:r w:rsidRPr="00A00DC3">
              <w:rPr>
                <w:rFonts w:ascii="Times New Roman" w:eastAsia="Helvetica" w:hAnsi="Times New Roman" w:cs="Times New Roman"/>
                <w:b/>
                <w:color w:val="000000"/>
                <w:sz w:val="22"/>
                <w:szCs w:val="22"/>
              </w:rPr>
              <w:t>Age</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55C809"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28 ± 7</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E7B56B"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29 ± 7</w:t>
            </w:r>
          </w:p>
        </w:tc>
        <w:tc>
          <w:tcPr>
            <w:tcW w:w="0" w:type="auto"/>
            <w:tcBorders>
              <w:top w:val="single" w:sz="8" w:space="0" w:color="000000"/>
              <w:left w:val="none" w:sz="0" w:space="0" w:color="000000"/>
              <w:bottom w:val="none" w:sz="0" w:space="0" w:color="000000"/>
              <w:right w:val="none" w:sz="0" w:space="0" w:color="000000"/>
            </w:tcBorders>
            <w:shd w:val="clear" w:color="auto" w:fill="FFFFFF"/>
          </w:tcPr>
          <w:p w14:paraId="6AAF57F7" w14:textId="631C067E" w:rsidR="005D7EE4" w:rsidRPr="00A00DC3" w:rsidRDefault="0052012E"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proofErr w:type="gramStart"/>
            <w:r w:rsidRPr="00A00DC3">
              <w:rPr>
                <w:rFonts w:ascii="Times New Roman" w:eastAsia="Helvetica" w:hAnsi="Times New Roman" w:cs="Times New Roman"/>
                <w:color w:val="000000"/>
                <w:sz w:val="22"/>
                <w:szCs w:val="22"/>
              </w:rPr>
              <w:t>t(</w:t>
            </w:r>
            <w:proofErr w:type="gramEnd"/>
            <w:r w:rsidRPr="00A00DC3">
              <w:rPr>
                <w:rFonts w:ascii="Times New Roman" w:eastAsia="Helvetica" w:hAnsi="Times New Roman" w:cs="Times New Roman"/>
                <w:color w:val="000000"/>
                <w:sz w:val="22"/>
                <w:szCs w:val="22"/>
              </w:rPr>
              <w:t>426) = −1.10, p = .27</w:t>
            </w:r>
          </w:p>
        </w:tc>
      </w:tr>
      <w:tr w:rsidR="005D7EE4" w:rsidRPr="00A00DC3" w14:paraId="0F04E7FD" w14:textId="63CE96C4" w:rsidTr="00A00D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2D32DC" w14:textId="77777777" w:rsidR="005D7EE4" w:rsidRPr="00A00DC3" w:rsidRDefault="005D7EE4" w:rsidP="0052012E">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Unknown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04CD28"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3F49F4"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077AB699"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p>
        </w:tc>
      </w:tr>
      <w:tr w:rsidR="005D7EE4" w:rsidRPr="00A00DC3" w14:paraId="7DC22E36" w14:textId="09BBB373" w:rsidTr="00A00D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44A04A" w14:textId="77777777" w:rsidR="005D7EE4" w:rsidRPr="00A00DC3" w:rsidRDefault="005D7EE4" w:rsidP="0052012E">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b/>
                <w:color w:val="000000"/>
                <w:sz w:val="22"/>
                <w:szCs w:val="22"/>
              </w:rPr>
            </w:pPr>
            <w:r w:rsidRPr="00A00DC3">
              <w:rPr>
                <w:rFonts w:ascii="Times New Roman" w:eastAsia="Helvetica" w:hAnsi="Times New Roman" w:cs="Times New Roman"/>
                <w:b/>
                <w:color w:val="000000"/>
                <w:sz w:val="22"/>
                <w:szCs w:val="22"/>
              </w:rPr>
              <w:t>Gender</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C60662"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EFACBA"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p>
        </w:tc>
        <w:tc>
          <w:tcPr>
            <w:tcW w:w="0" w:type="auto"/>
            <w:vMerge w:val="restart"/>
            <w:tcBorders>
              <w:top w:val="none" w:sz="0" w:space="0" w:color="000000"/>
              <w:left w:val="none" w:sz="0" w:space="0" w:color="000000"/>
              <w:right w:val="none" w:sz="0" w:space="0" w:color="000000"/>
            </w:tcBorders>
            <w:shd w:val="clear" w:color="auto" w:fill="FFFFFF"/>
            <w:vAlign w:val="center"/>
          </w:tcPr>
          <w:p w14:paraId="00DFE82C" w14:textId="33DCFDC4" w:rsidR="005D7EE4" w:rsidRPr="00A00DC3" w:rsidRDefault="005D7EE4" w:rsidP="005D7EE4">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χ</w:t>
            </w:r>
            <w:proofErr w:type="gramStart"/>
            <w:r w:rsidRPr="00A00DC3">
              <w:rPr>
                <w:rFonts w:ascii="Times New Roman" w:eastAsia="Helvetica" w:hAnsi="Times New Roman" w:cs="Times New Roman"/>
                <w:color w:val="000000"/>
                <w:sz w:val="22"/>
                <w:szCs w:val="22"/>
              </w:rPr>
              <w:t>²(</w:t>
            </w:r>
            <w:proofErr w:type="gramEnd"/>
            <w:r w:rsidR="0052012E" w:rsidRPr="00A00DC3">
              <w:rPr>
                <w:rFonts w:ascii="Times New Roman" w:eastAsia="Helvetica" w:hAnsi="Times New Roman" w:cs="Times New Roman"/>
                <w:color w:val="000000"/>
                <w:sz w:val="22"/>
                <w:szCs w:val="22"/>
              </w:rPr>
              <w:t>2</w:t>
            </w:r>
            <w:r w:rsidRPr="00A00DC3">
              <w:rPr>
                <w:rFonts w:ascii="Times New Roman" w:eastAsia="Helvetica" w:hAnsi="Times New Roman" w:cs="Times New Roman"/>
                <w:color w:val="000000"/>
                <w:sz w:val="22"/>
                <w:szCs w:val="22"/>
              </w:rPr>
              <w:t>, N=</w:t>
            </w:r>
            <w:proofErr w:type="gramStart"/>
            <w:r w:rsidRPr="00A00DC3">
              <w:rPr>
                <w:rFonts w:ascii="Times New Roman" w:eastAsia="Helvetica" w:hAnsi="Times New Roman" w:cs="Times New Roman"/>
                <w:color w:val="000000"/>
                <w:sz w:val="22"/>
                <w:szCs w:val="22"/>
              </w:rPr>
              <w:t xml:space="preserve"> ..</w:t>
            </w:r>
            <w:proofErr w:type="gramEnd"/>
            <w:r w:rsidRPr="00A00DC3">
              <w:rPr>
                <w:rFonts w:ascii="Times New Roman" w:eastAsia="Helvetica" w:hAnsi="Times New Roman" w:cs="Times New Roman"/>
                <w:color w:val="000000"/>
                <w:sz w:val="22"/>
                <w:szCs w:val="22"/>
              </w:rPr>
              <w:t xml:space="preserve">) = </w:t>
            </w:r>
            <w:r w:rsidR="0052012E" w:rsidRPr="00A00DC3">
              <w:rPr>
                <w:rFonts w:ascii="Times New Roman" w:eastAsia="Helvetica" w:hAnsi="Times New Roman" w:cs="Times New Roman"/>
                <w:color w:val="000000"/>
                <w:sz w:val="22"/>
                <w:szCs w:val="22"/>
              </w:rPr>
              <w:t>0.50</w:t>
            </w:r>
            <w:r w:rsidRPr="00A00DC3">
              <w:rPr>
                <w:rFonts w:ascii="Times New Roman" w:eastAsia="Helvetica" w:hAnsi="Times New Roman" w:cs="Times New Roman"/>
                <w:color w:val="000000"/>
                <w:sz w:val="22"/>
                <w:szCs w:val="22"/>
              </w:rPr>
              <w:t>, p = .78</w:t>
            </w:r>
          </w:p>
        </w:tc>
      </w:tr>
      <w:tr w:rsidR="005D7EE4" w:rsidRPr="00A00DC3" w14:paraId="2CAE6500" w14:textId="28DA859A" w:rsidTr="00A00D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73DB3C" w14:textId="77777777" w:rsidR="005D7EE4" w:rsidRPr="00A00DC3" w:rsidRDefault="005D7EE4" w:rsidP="0052012E">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Female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AE4BD1"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93 (42%)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9F3B30"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85 (40%)</w:t>
            </w:r>
          </w:p>
        </w:tc>
        <w:tc>
          <w:tcPr>
            <w:tcW w:w="0" w:type="auto"/>
            <w:vMerge/>
            <w:tcBorders>
              <w:left w:val="none" w:sz="0" w:space="0" w:color="000000"/>
              <w:right w:val="none" w:sz="0" w:space="0" w:color="000000"/>
            </w:tcBorders>
            <w:shd w:val="clear" w:color="auto" w:fill="FFFFFF"/>
          </w:tcPr>
          <w:p w14:paraId="62441F77"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p>
        </w:tc>
      </w:tr>
      <w:tr w:rsidR="005D7EE4" w:rsidRPr="00A00DC3" w14:paraId="0085B5E5" w14:textId="6A77F840" w:rsidTr="00A00D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6577A8" w14:textId="77777777" w:rsidR="005D7EE4" w:rsidRPr="00A00DC3" w:rsidRDefault="005D7EE4" w:rsidP="0052012E">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Male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AC4CE4"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86 (39%)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0E66AC"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85 (40%)</w:t>
            </w:r>
          </w:p>
        </w:tc>
        <w:tc>
          <w:tcPr>
            <w:tcW w:w="0" w:type="auto"/>
            <w:vMerge/>
            <w:tcBorders>
              <w:left w:val="none" w:sz="0" w:space="0" w:color="000000"/>
              <w:right w:val="none" w:sz="0" w:space="0" w:color="000000"/>
            </w:tcBorders>
            <w:shd w:val="clear" w:color="auto" w:fill="FFFFFF"/>
          </w:tcPr>
          <w:p w14:paraId="177B9395"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p>
        </w:tc>
      </w:tr>
      <w:tr w:rsidR="005D7EE4" w:rsidRPr="00A00DC3" w14:paraId="31A939E1" w14:textId="7AD976EB" w:rsidTr="00A00D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9FCAC4" w14:textId="77777777" w:rsidR="005D7EE4" w:rsidRPr="00A00DC3" w:rsidRDefault="005D7EE4" w:rsidP="0052012E">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Other</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327A01"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40 (18%)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7F2B34"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44 (21%)</w:t>
            </w:r>
          </w:p>
        </w:tc>
        <w:tc>
          <w:tcPr>
            <w:tcW w:w="0" w:type="auto"/>
            <w:vMerge/>
            <w:tcBorders>
              <w:left w:val="none" w:sz="0" w:space="0" w:color="000000"/>
              <w:right w:val="none" w:sz="0" w:space="0" w:color="000000"/>
            </w:tcBorders>
            <w:shd w:val="clear" w:color="auto" w:fill="FFFFFF"/>
          </w:tcPr>
          <w:p w14:paraId="03B413A1"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p>
        </w:tc>
      </w:tr>
      <w:tr w:rsidR="005D7EE4" w:rsidRPr="00A00DC3" w14:paraId="3B07A647" w14:textId="2E61BD83" w:rsidTr="00A00D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1E2F9D" w14:textId="77777777" w:rsidR="005D7EE4" w:rsidRPr="00A00DC3" w:rsidRDefault="005D7EE4" w:rsidP="0052012E">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b/>
                <w:color w:val="000000"/>
                <w:sz w:val="22"/>
                <w:szCs w:val="22"/>
              </w:rPr>
            </w:pPr>
            <w:r w:rsidRPr="00A00DC3">
              <w:rPr>
                <w:rFonts w:ascii="Times New Roman" w:eastAsia="Helvetica" w:hAnsi="Times New Roman" w:cs="Times New Roman"/>
                <w:b/>
                <w:color w:val="000000"/>
                <w:sz w:val="22"/>
                <w:szCs w:val="22"/>
              </w:rPr>
              <w:t>Diploma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156513"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D373A1"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p>
        </w:tc>
        <w:tc>
          <w:tcPr>
            <w:tcW w:w="0" w:type="auto"/>
            <w:vMerge/>
            <w:tcBorders>
              <w:left w:val="none" w:sz="0" w:space="0" w:color="000000"/>
              <w:bottom w:val="none" w:sz="0" w:space="0" w:color="000000"/>
              <w:right w:val="none" w:sz="0" w:space="0" w:color="000000"/>
            </w:tcBorders>
            <w:shd w:val="clear" w:color="auto" w:fill="FFFFFF"/>
          </w:tcPr>
          <w:p w14:paraId="76B02301"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p>
        </w:tc>
      </w:tr>
      <w:tr w:rsidR="005D7EE4" w:rsidRPr="00A00DC3" w14:paraId="4C223C11" w14:textId="5E3BC417" w:rsidTr="00A00D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82D3E0" w14:textId="77777777" w:rsidR="005D7EE4" w:rsidRPr="00A00DC3" w:rsidRDefault="005D7EE4" w:rsidP="0052012E">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No Diploma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07094C"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2 (0.9%)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FC890B"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 (1.9%)</w:t>
            </w:r>
          </w:p>
        </w:tc>
        <w:tc>
          <w:tcPr>
            <w:tcW w:w="0" w:type="auto"/>
            <w:vMerge w:val="restart"/>
            <w:tcBorders>
              <w:top w:val="none" w:sz="0" w:space="0" w:color="000000"/>
              <w:left w:val="none" w:sz="0" w:space="0" w:color="000000"/>
              <w:right w:val="none" w:sz="0" w:space="0" w:color="000000"/>
            </w:tcBorders>
            <w:shd w:val="clear" w:color="auto" w:fill="FFFFFF"/>
          </w:tcPr>
          <w:p w14:paraId="35DE8165" w14:textId="62D80E8E" w:rsidR="005D7EE4" w:rsidRPr="00A00DC3" w:rsidRDefault="0052012E"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χ</w:t>
            </w:r>
            <w:proofErr w:type="gramStart"/>
            <w:r w:rsidRPr="00A00DC3">
              <w:rPr>
                <w:rFonts w:ascii="Times New Roman" w:eastAsia="Helvetica" w:hAnsi="Times New Roman" w:cs="Times New Roman"/>
                <w:color w:val="000000"/>
                <w:sz w:val="22"/>
                <w:szCs w:val="22"/>
              </w:rPr>
              <w:t>²(</w:t>
            </w:r>
            <w:proofErr w:type="gramEnd"/>
            <w:r w:rsidRPr="00A00DC3">
              <w:rPr>
                <w:rFonts w:ascii="Times New Roman" w:eastAsia="Helvetica" w:hAnsi="Times New Roman" w:cs="Times New Roman"/>
                <w:color w:val="000000"/>
                <w:sz w:val="22"/>
                <w:szCs w:val="22"/>
              </w:rPr>
              <w:t>2, N=</w:t>
            </w:r>
            <w:proofErr w:type="gramStart"/>
            <w:r w:rsidRPr="00A00DC3">
              <w:rPr>
                <w:rFonts w:ascii="Times New Roman" w:eastAsia="Helvetica" w:hAnsi="Times New Roman" w:cs="Times New Roman"/>
                <w:color w:val="000000"/>
                <w:sz w:val="22"/>
                <w:szCs w:val="22"/>
              </w:rPr>
              <w:t xml:space="preserve"> ..</w:t>
            </w:r>
            <w:proofErr w:type="gramEnd"/>
            <w:r w:rsidRPr="00A00DC3">
              <w:rPr>
                <w:rFonts w:ascii="Times New Roman" w:eastAsia="Helvetica" w:hAnsi="Times New Roman" w:cs="Times New Roman"/>
                <w:color w:val="000000"/>
                <w:sz w:val="22"/>
                <w:szCs w:val="22"/>
              </w:rPr>
              <w:t>) = 6.10, p = .53</w:t>
            </w:r>
          </w:p>
        </w:tc>
      </w:tr>
      <w:tr w:rsidR="005D7EE4" w:rsidRPr="00A00DC3" w14:paraId="203E2D3D" w14:textId="3416CDC5" w:rsidTr="00A00D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67468B" w14:textId="77777777" w:rsidR="005D7EE4" w:rsidRPr="00A00DC3" w:rsidRDefault="005D7EE4" w:rsidP="0052012E">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Lower Secondary Education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0A31B1"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 (1.8%)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211C0E"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6 (2.8%)</w:t>
            </w:r>
          </w:p>
        </w:tc>
        <w:tc>
          <w:tcPr>
            <w:tcW w:w="0" w:type="auto"/>
            <w:vMerge/>
            <w:tcBorders>
              <w:left w:val="none" w:sz="0" w:space="0" w:color="000000"/>
              <w:right w:val="none" w:sz="0" w:space="0" w:color="000000"/>
            </w:tcBorders>
            <w:shd w:val="clear" w:color="auto" w:fill="FFFFFF"/>
          </w:tcPr>
          <w:p w14:paraId="69E0BC61"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p>
        </w:tc>
      </w:tr>
      <w:tr w:rsidR="005D7EE4" w:rsidRPr="00A00DC3" w14:paraId="6F9D98BD" w14:textId="6DA7CFD2" w:rsidTr="00A00D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5A4312" w14:textId="77777777" w:rsidR="005D7EE4" w:rsidRPr="00A00DC3" w:rsidRDefault="005D7EE4" w:rsidP="0052012E">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High School Diploma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CBCF12"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74 (34%)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D3D4F6"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71 (33%)</w:t>
            </w:r>
          </w:p>
        </w:tc>
        <w:tc>
          <w:tcPr>
            <w:tcW w:w="0" w:type="auto"/>
            <w:vMerge/>
            <w:tcBorders>
              <w:left w:val="none" w:sz="0" w:space="0" w:color="000000"/>
              <w:right w:val="none" w:sz="0" w:space="0" w:color="000000"/>
            </w:tcBorders>
            <w:shd w:val="clear" w:color="auto" w:fill="FFFFFF"/>
          </w:tcPr>
          <w:p w14:paraId="59DC8B6C"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p>
        </w:tc>
      </w:tr>
      <w:tr w:rsidR="005D7EE4" w:rsidRPr="00A00DC3" w14:paraId="46897A3B" w14:textId="7CDD89DE" w:rsidTr="00A00D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F96D6B" w14:textId="77777777" w:rsidR="005D7EE4" w:rsidRPr="00A00DC3" w:rsidRDefault="005D7EE4" w:rsidP="0052012E">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Some University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E764C7"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28 (13%)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122E5E"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30 (14%)</w:t>
            </w:r>
          </w:p>
        </w:tc>
        <w:tc>
          <w:tcPr>
            <w:tcW w:w="0" w:type="auto"/>
            <w:vMerge/>
            <w:tcBorders>
              <w:left w:val="none" w:sz="0" w:space="0" w:color="000000"/>
              <w:right w:val="none" w:sz="0" w:space="0" w:color="000000"/>
            </w:tcBorders>
            <w:shd w:val="clear" w:color="auto" w:fill="FFFFFF"/>
          </w:tcPr>
          <w:p w14:paraId="59FF0F78"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p>
        </w:tc>
      </w:tr>
      <w:tr w:rsidR="005D7EE4" w:rsidRPr="00A00DC3" w14:paraId="6FB24DC1" w14:textId="2901582B" w:rsidTr="00A00D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22F81C" w14:textId="77777777" w:rsidR="005D7EE4" w:rsidRPr="00A00DC3" w:rsidRDefault="005D7EE4" w:rsidP="0052012E">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Bachelor's Degree or more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951960"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66 (30%)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FB2B20"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55 (26%)</w:t>
            </w:r>
          </w:p>
        </w:tc>
        <w:tc>
          <w:tcPr>
            <w:tcW w:w="0" w:type="auto"/>
            <w:vMerge/>
            <w:tcBorders>
              <w:left w:val="none" w:sz="0" w:space="0" w:color="000000"/>
              <w:right w:val="none" w:sz="0" w:space="0" w:color="000000"/>
            </w:tcBorders>
            <w:shd w:val="clear" w:color="auto" w:fill="FFFFFF"/>
          </w:tcPr>
          <w:p w14:paraId="33A040D7"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p>
        </w:tc>
      </w:tr>
      <w:tr w:rsidR="005D7EE4" w:rsidRPr="00A00DC3" w14:paraId="32B2669B" w14:textId="25E43C11" w:rsidTr="00A00DC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5DCADE" w14:textId="77777777" w:rsidR="005D7EE4" w:rsidRPr="00A00DC3" w:rsidRDefault="005D7EE4" w:rsidP="0052012E">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Master's Degree or more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3C73BF"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45 (21%)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316311"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48 (22%)</w:t>
            </w:r>
          </w:p>
        </w:tc>
        <w:tc>
          <w:tcPr>
            <w:tcW w:w="0" w:type="auto"/>
            <w:vMerge/>
            <w:tcBorders>
              <w:left w:val="none" w:sz="0" w:space="0" w:color="000000"/>
              <w:bottom w:val="none" w:sz="0" w:space="0" w:color="000000"/>
              <w:right w:val="none" w:sz="0" w:space="0" w:color="000000"/>
            </w:tcBorders>
            <w:shd w:val="clear" w:color="auto" w:fill="FFFFFF"/>
          </w:tcPr>
          <w:p w14:paraId="3FE12859" w14:textId="77777777"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p>
        </w:tc>
      </w:tr>
      <w:tr w:rsidR="005D7EE4" w:rsidRPr="00A00DC3" w14:paraId="1A4A95BD" w14:textId="3BD5C5CF" w:rsidTr="00A00DC3">
        <w:trPr>
          <w:jc w:val="center"/>
        </w:trPr>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1172393" w14:textId="25D81956" w:rsidR="005D7EE4" w:rsidRPr="00A00DC3" w:rsidRDefault="005D7EE4" w:rsidP="0052012E">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b/>
                <w:color w:val="000000"/>
                <w:sz w:val="22"/>
                <w:szCs w:val="22"/>
              </w:rPr>
            </w:pPr>
            <w:r w:rsidRPr="00A00DC3">
              <w:rPr>
                <w:rFonts w:ascii="Times New Roman" w:eastAsia="Helvetica" w:hAnsi="Times New Roman" w:cs="Times New Roman"/>
                <w:b/>
                <w:color w:val="000000"/>
                <w:sz w:val="22"/>
                <w:szCs w:val="22"/>
              </w:rPr>
              <w:t>Socioeconomic status index*</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FBC7B04" w14:textId="4F07CC59"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-0.003 (0.97)</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CC846A3" w14:textId="7E0ACEF0" w:rsidR="005D7EE4" w:rsidRPr="00A00DC3" w:rsidRDefault="005D7EE4"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0.003 (1.03)</w:t>
            </w:r>
          </w:p>
        </w:tc>
        <w:tc>
          <w:tcPr>
            <w:tcW w:w="0" w:type="auto"/>
            <w:tcBorders>
              <w:top w:val="none" w:sz="0" w:space="0" w:color="000000"/>
              <w:left w:val="none" w:sz="0" w:space="0" w:color="000000"/>
              <w:bottom w:val="single" w:sz="8" w:space="0" w:color="000000"/>
              <w:right w:val="none" w:sz="0" w:space="0" w:color="000000"/>
            </w:tcBorders>
            <w:shd w:val="clear" w:color="auto" w:fill="FFFFFF"/>
          </w:tcPr>
          <w:p w14:paraId="13126A1F" w14:textId="0A796BEF" w:rsidR="005D7EE4" w:rsidRPr="00A00DC3" w:rsidRDefault="0052012E" w:rsidP="002D4465">
            <w:pPr>
              <w:pBdr>
                <w:top w:val="none" w:sz="0" w:space="0" w:color="000000"/>
                <w:left w:val="none" w:sz="0" w:space="0" w:color="000000"/>
                <w:bottom w:val="none" w:sz="0" w:space="0" w:color="000000"/>
                <w:right w:val="none" w:sz="0" w:space="0" w:color="000000"/>
              </w:pBdr>
              <w:spacing w:before="80" w:after="80"/>
              <w:ind w:left="80" w:right="80"/>
              <w:jc w:val="center"/>
              <w:rPr>
                <w:rFonts w:ascii="Times New Roman" w:eastAsia="Helvetica" w:hAnsi="Times New Roman" w:cs="Times New Roman"/>
                <w:color w:val="000000"/>
                <w:sz w:val="22"/>
                <w:szCs w:val="22"/>
              </w:rPr>
            </w:pPr>
            <w:proofErr w:type="gramStart"/>
            <w:r w:rsidRPr="00A00DC3">
              <w:rPr>
                <w:rFonts w:ascii="Times New Roman" w:eastAsia="Helvetica" w:hAnsi="Times New Roman" w:cs="Times New Roman"/>
                <w:color w:val="000000"/>
                <w:sz w:val="22"/>
                <w:szCs w:val="22"/>
              </w:rPr>
              <w:t>t(</w:t>
            </w:r>
            <w:proofErr w:type="gramEnd"/>
            <w:r w:rsidRPr="00A00DC3">
              <w:rPr>
                <w:rFonts w:ascii="Times New Roman" w:eastAsia="Helvetica" w:hAnsi="Times New Roman" w:cs="Times New Roman"/>
                <w:color w:val="000000"/>
                <w:sz w:val="22"/>
                <w:szCs w:val="22"/>
              </w:rPr>
              <w:t>428) = −0.05, p = .96</w:t>
            </w:r>
          </w:p>
        </w:tc>
      </w:tr>
      <w:tr w:rsidR="005D7EE4" w:rsidRPr="00A00DC3" w14:paraId="6EA12491" w14:textId="447DEB85" w:rsidTr="00A00DC3">
        <w:trPr>
          <w:trHeight w:val="663"/>
          <w:jc w:val="center"/>
        </w:trPr>
        <w:tc>
          <w:tcPr>
            <w:tcW w:w="0" w:type="auto"/>
            <w:gridSpan w:val="3"/>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A5F21D1" w14:textId="3FAF4D8B" w:rsidR="005D7EE4" w:rsidRPr="00A00DC3" w:rsidRDefault="005D7EE4" w:rsidP="00C0619D">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color w:val="000000"/>
                <w:sz w:val="22"/>
                <w:szCs w:val="22"/>
              </w:rPr>
            </w:pPr>
            <w:proofErr w:type="gramStart"/>
            <w:r w:rsidRPr="00A00DC3">
              <w:rPr>
                <w:rFonts w:ascii="Times New Roman" w:eastAsia="Helvetica" w:hAnsi="Times New Roman" w:cs="Times New Roman"/>
                <w:i/>
                <w:iCs/>
                <w:color w:val="000000"/>
                <w:sz w:val="22"/>
                <w:szCs w:val="22"/>
              </w:rPr>
              <w:t>Note :</w:t>
            </w:r>
            <w:proofErr w:type="gramEnd"/>
            <w:r w:rsidRPr="00A00DC3">
              <w:rPr>
                <w:rFonts w:ascii="Times New Roman" w:eastAsia="Helvetica" w:hAnsi="Times New Roman" w:cs="Times New Roman"/>
                <w:color w:val="000000"/>
                <w:sz w:val="22"/>
                <w:szCs w:val="22"/>
              </w:rPr>
              <w:t xml:space="preserve"> </w:t>
            </w:r>
            <w:r w:rsidRPr="00A00DC3">
              <w:rPr>
                <w:rFonts w:ascii="Times New Roman" w:eastAsia="Helvetica" w:hAnsi="Times New Roman" w:cs="Times New Roman"/>
                <w:color w:val="000000"/>
                <w:sz w:val="22"/>
                <w:szCs w:val="22"/>
                <w:vertAlign w:val="superscript"/>
              </w:rPr>
              <w:t>1</w:t>
            </w:r>
            <w:r w:rsidRPr="00A00DC3">
              <w:rPr>
                <w:rFonts w:ascii="Times New Roman" w:eastAsia="Helvetica" w:hAnsi="Times New Roman" w:cs="Times New Roman"/>
                <w:color w:val="000000"/>
                <w:sz w:val="22"/>
                <w:szCs w:val="22"/>
              </w:rPr>
              <w:t>Mean ± SD; n (%)</w:t>
            </w:r>
          </w:p>
        </w:tc>
        <w:tc>
          <w:tcPr>
            <w:tcW w:w="0" w:type="auto"/>
            <w:tcBorders>
              <w:top w:val="single" w:sz="8" w:space="0" w:color="000000"/>
              <w:left w:val="none" w:sz="0" w:space="0" w:color="FFFFFF"/>
              <w:bottom w:val="none" w:sz="0" w:space="0" w:color="FFFFFF"/>
              <w:right w:val="none" w:sz="0" w:space="0" w:color="FFFFFF"/>
            </w:tcBorders>
            <w:shd w:val="clear" w:color="auto" w:fill="FFFFFF"/>
          </w:tcPr>
          <w:p w14:paraId="2DC1395D" w14:textId="77777777" w:rsidR="005D7EE4" w:rsidRPr="00A00DC3" w:rsidRDefault="005D7EE4" w:rsidP="005D7EE4">
            <w:pPr>
              <w:pBdr>
                <w:top w:val="none" w:sz="0" w:space="0" w:color="000000"/>
                <w:left w:val="none" w:sz="0" w:space="0" w:color="000000"/>
                <w:bottom w:val="none" w:sz="0" w:space="0" w:color="000000"/>
                <w:right w:val="none" w:sz="0" w:space="0" w:color="000000"/>
              </w:pBdr>
              <w:spacing w:before="80" w:after="80"/>
              <w:ind w:left="80" w:right="80"/>
              <w:rPr>
                <w:rFonts w:ascii="Times New Roman" w:eastAsia="Helvetica" w:hAnsi="Times New Roman" w:cs="Times New Roman"/>
                <w:i/>
                <w:iCs/>
                <w:color w:val="000000"/>
                <w:sz w:val="22"/>
                <w:szCs w:val="22"/>
              </w:rPr>
            </w:pPr>
          </w:p>
        </w:tc>
      </w:tr>
    </w:tbl>
    <w:p w14:paraId="44511BA2" w14:textId="77777777" w:rsidR="006125B0" w:rsidRPr="00A00DC3" w:rsidRDefault="006125B0" w:rsidP="00502C16">
      <w:pPr>
        <w:rPr>
          <w:rFonts w:ascii="Times New Roman" w:hAnsi="Times New Roman" w:cs="Times New Roman"/>
          <w:sz w:val="22"/>
          <w:szCs w:val="22"/>
        </w:rPr>
      </w:pPr>
    </w:p>
    <w:p w14:paraId="3BF7D0FD" w14:textId="78EFA06C" w:rsidR="00A00DC3" w:rsidRPr="00A00DC3" w:rsidRDefault="00A00DC3" w:rsidP="00B97196">
      <w:pPr>
        <w:pStyle w:val="Heading1"/>
      </w:pPr>
      <w:bookmarkStart w:id="3" w:name="_Toc235701156"/>
      <w:r w:rsidRPr="00A00DC3">
        <w:t>S2 Table. Descriptive statistics of outcome measures</w:t>
      </w:r>
      <w:bookmarkEnd w:id="3"/>
    </w:p>
    <w:p w14:paraId="6163FCEA" w14:textId="77777777" w:rsidR="00502C16" w:rsidRPr="00A00DC3" w:rsidRDefault="00502C16" w:rsidP="00502C16">
      <w:pPr>
        <w:rPr>
          <w:rFonts w:ascii="Times New Roman" w:hAnsi="Times New Roman" w:cs="Times New Roman"/>
          <w:sz w:val="22"/>
          <w:szCs w:val="22"/>
        </w:rPr>
      </w:pPr>
    </w:p>
    <w:tbl>
      <w:tblPr>
        <w:tblW w:w="0" w:type="auto"/>
        <w:jc w:val="center"/>
        <w:tblLayout w:type="fixed"/>
        <w:tblLook w:val="0420" w:firstRow="1" w:lastRow="0" w:firstColumn="0" w:lastColumn="0" w:noHBand="0" w:noVBand="1"/>
      </w:tblPr>
      <w:tblGrid>
        <w:gridCol w:w="2771"/>
        <w:gridCol w:w="1475"/>
        <w:gridCol w:w="1475"/>
        <w:gridCol w:w="1475"/>
        <w:gridCol w:w="1475"/>
      </w:tblGrid>
      <w:tr w:rsidR="00A00DC3" w:rsidRPr="00A00DC3" w14:paraId="7C549226" w14:textId="77777777" w:rsidTr="002C263B">
        <w:trPr>
          <w:tblHeader/>
          <w:jc w:val="center"/>
        </w:trPr>
        <w:tc>
          <w:tcPr>
            <w:tcW w:w="277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1FEF42E"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40" w:after="40"/>
              <w:ind w:left="100" w:right="100"/>
              <w:rPr>
                <w:rFonts w:ascii="Times New Roman" w:eastAsia="Helvetica" w:hAnsi="Times New Roman" w:cs="Times New Roman"/>
                <w:color w:val="000000"/>
                <w:sz w:val="22"/>
                <w:szCs w:val="22"/>
              </w:rPr>
            </w:pPr>
          </w:p>
        </w:tc>
        <w:tc>
          <w:tcPr>
            <w:tcW w:w="2950" w:type="dxa"/>
            <w:gridSpan w:val="2"/>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CEA7608"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b/>
                <w:color w:val="000000"/>
                <w:sz w:val="22"/>
                <w:szCs w:val="22"/>
              </w:rPr>
              <w:t>Control</w:t>
            </w:r>
          </w:p>
        </w:tc>
        <w:tc>
          <w:tcPr>
            <w:tcW w:w="2950" w:type="dxa"/>
            <w:gridSpan w:val="2"/>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9BEEB46"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b/>
                <w:color w:val="000000"/>
                <w:sz w:val="22"/>
                <w:szCs w:val="22"/>
              </w:rPr>
              <w:t>Experimental</w:t>
            </w:r>
          </w:p>
        </w:tc>
      </w:tr>
      <w:tr w:rsidR="00A00DC3" w:rsidRPr="00A00DC3" w14:paraId="14F81A8A" w14:textId="77777777" w:rsidTr="002C263B">
        <w:trPr>
          <w:tblHeader/>
          <w:jc w:val="center"/>
        </w:trPr>
        <w:tc>
          <w:tcPr>
            <w:tcW w:w="277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377C513" w14:textId="13A2FC68" w:rsidR="00A00DC3" w:rsidRPr="00A00DC3" w:rsidRDefault="005D0C94" w:rsidP="002C263B">
            <w:pPr>
              <w:pBdr>
                <w:top w:val="none" w:sz="0" w:space="0" w:color="000000"/>
                <w:left w:val="none" w:sz="0" w:space="0" w:color="000000"/>
                <w:bottom w:val="none" w:sz="0" w:space="0" w:color="000000"/>
                <w:right w:val="none" w:sz="0" w:space="0" w:color="000000"/>
              </w:pBdr>
              <w:spacing w:before="40" w:after="40"/>
              <w:ind w:left="100" w:right="100"/>
              <w:rPr>
                <w:rFonts w:ascii="Times New Roman" w:eastAsia="Helvetica" w:hAnsi="Times New Roman" w:cs="Times New Roman"/>
                <w:color w:val="000000"/>
                <w:sz w:val="22"/>
                <w:szCs w:val="22"/>
              </w:rPr>
            </w:pPr>
            <w:r>
              <w:rPr>
                <w:rFonts w:ascii="Times New Roman" w:eastAsia="Helvetica" w:hAnsi="Times New Roman" w:cs="Times New Roman"/>
                <w:b/>
                <w:color w:val="000000"/>
                <w:sz w:val="22"/>
                <w:szCs w:val="22"/>
              </w:rPr>
              <w:t>Dependent variable</w:t>
            </w:r>
          </w:p>
        </w:tc>
        <w:tc>
          <w:tcPr>
            <w:tcW w:w="1475"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4D03AC0"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b/>
                <w:color w:val="000000"/>
                <w:sz w:val="22"/>
                <w:szCs w:val="22"/>
              </w:rPr>
              <w:t>Pre-test</w:t>
            </w:r>
            <w:r w:rsidRPr="00A00DC3">
              <w:rPr>
                <w:rFonts w:ascii="Times New Roman" w:eastAsia="Helvetica" w:hAnsi="Times New Roman" w:cs="Times New Roman"/>
                <w:color w:val="000000"/>
                <w:sz w:val="22"/>
                <w:szCs w:val="22"/>
              </w:rPr>
              <w:t xml:space="preserve">  </w:t>
            </w:r>
            <w:r w:rsidRPr="00A00DC3">
              <w:rPr>
                <w:rFonts w:ascii="Times New Roman" w:eastAsia="Helvetica" w:hAnsi="Times New Roman" w:cs="Times New Roman"/>
                <w:color w:val="000000"/>
                <w:sz w:val="22"/>
                <w:szCs w:val="22"/>
              </w:rPr>
              <w:br/>
              <w:t>N = 219</w:t>
            </w:r>
            <w:r w:rsidRPr="00A00DC3">
              <w:rPr>
                <w:rFonts w:ascii="Times New Roman" w:eastAsia="Helvetica" w:hAnsi="Times New Roman" w:cs="Times New Roman"/>
                <w:color w:val="000000"/>
                <w:sz w:val="22"/>
                <w:szCs w:val="22"/>
                <w:vertAlign w:val="superscript"/>
              </w:rPr>
              <w:t>1</w:t>
            </w:r>
          </w:p>
        </w:tc>
        <w:tc>
          <w:tcPr>
            <w:tcW w:w="1475"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36AB137"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b/>
                <w:color w:val="000000"/>
                <w:sz w:val="22"/>
                <w:szCs w:val="22"/>
              </w:rPr>
              <w:t>Post-test</w:t>
            </w:r>
            <w:r w:rsidRPr="00A00DC3">
              <w:rPr>
                <w:rFonts w:ascii="Times New Roman" w:eastAsia="Helvetica" w:hAnsi="Times New Roman" w:cs="Times New Roman"/>
                <w:color w:val="000000"/>
                <w:sz w:val="22"/>
                <w:szCs w:val="22"/>
              </w:rPr>
              <w:t xml:space="preserve">  </w:t>
            </w:r>
            <w:r w:rsidRPr="00A00DC3">
              <w:rPr>
                <w:rFonts w:ascii="Times New Roman" w:eastAsia="Helvetica" w:hAnsi="Times New Roman" w:cs="Times New Roman"/>
                <w:color w:val="000000"/>
                <w:sz w:val="22"/>
                <w:szCs w:val="22"/>
              </w:rPr>
              <w:br/>
              <w:t>N = 219</w:t>
            </w:r>
            <w:r w:rsidRPr="00A00DC3">
              <w:rPr>
                <w:rFonts w:ascii="Times New Roman" w:eastAsia="Helvetica" w:hAnsi="Times New Roman" w:cs="Times New Roman"/>
                <w:color w:val="000000"/>
                <w:sz w:val="22"/>
                <w:szCs w:val="22"/>
                <w:vertAlign w:val="superscript"/>
              </w:rPr>
              <w:t>1</w:t>
            </w:r>
          </w:p>
        </w:tc>
        <w:tc>
          <w:tcPr>
            <w:tcW w:w="1475"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F1D602D"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b/>
                <w:color w:val="000000"/>
                <w:sz w:val="22"/>
                <w:szCs w:val="22"/>
              </w:rPr>
              <w:t>Pre-test</w:t>
            </w:r>
            <w:r w:rsidRPr="00A00DC3">
              <w:rPr>
                <w:rFonts w:ascii="Times New Roman" w:eastAsia="Helvetica" w:hAnsi="Times New Roman" w:cs="Times New Roman"/>
                <w:color w:val="000000"/>
                <w:sz w:val="22"/>
                <w:szCs w:val="22"/>
              </w:rPr>
              <w:t xml:space="preserve">  </w:t>
            </w:r>
            <w:r w:rsidRPr="00A00DC3">
              <w:rPr>
                <w:rFonts w:ascii="Times New Roman" w:eastAsia="Helvetica" w:hAnsi="Times New Roman" w:cs="Times New Roman"/>
                <w:color w:val="000000"/>
                <w:sz w:val="22"/>
                <w:szCs w:val="22"/>
              </w:rPr>
              <w:br/>
              <w:t>N = 214</w:t>
            </w:r>
            <w:r w:rsidRPr="00A00DC3">
              <w:rPr>
                <w:rFonts w:ascii="Times New Roman" w:eastAsia="Helvetica" w:hAnsi="Times New Roman" w:cs="Times New Roman"/>
                <w:color w:val="000000"/>
                <w:sz w:val="22"/>
                <w:szCs w:val="22"/>
                <w:vertAlign w:val="superscript"/>
              </w:rPr>
              <w:t>1</w:t>
            </w:r>
          </w:p>
        </w:tc>
        <w:tc>
          <w:tcPr>
            <w:tcW w:w="1475"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4FF65FB"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b/>
                <w:color w:val="000000"/>
                <w:sz w:val="22"/>
                <w:szCs w:val="22"/>
              </w:rPr>
              <w:t>Post-test</w:t>
            </w:r>
            <w:r w:rsidRPr="00A00DC3">
              <w:rPr>
                <w:rFonts w:ascii="Times New Roman" w:eastAsia="Helvetica" w:hAnsi="Times New Roman" w:cs="Times New Roman"/>
                <w:color w:val="000000"/>
                <w:sz w:val="22"/>
                <w:szCs w:val="22"/>
              </w:rPr>
              <w:t xml:space="preserve">  </w:t>
            </w:r>
            <w:r w:rsidRPr="00A00DC3">
              <w:rPr>
                <w:rFonts w:ascii="Times New Roman" w:eastAsia="Helvetica" w:hAnsi="Times New Roman" w:cs="Times New Roman"/>
                <w:color w:val="000000"/>
                <w:sz w:val="22"/>
                <w:szCs w:val="22"/>
              </w:rPr>
              <w:br/>
              <w:t>N = 214</w:t>
            </w:r>
            <w:r w:rsidRPr="00A00DC3">
              <w:rPr>
                <w:rFonts w:ascii="Times New Roman" w:eastAsia="Helvetica" w:hAnsi="Times New Roman" w:cs="Times New Roman"/>
                <w:color w:val="000000"/>
                <w:sz w:val="22"/>
                <w:szCs w:val="22"/>
                <w:vertAlign w:val="superscript"/>
              </w:rPr>
              <w:t>1</w:t>
            </w:r>
          </w:p>
        </w:tc>
      </w:tr>
      <w:tr w:rsidR="00A00DC3" w:rsidRPr="00A00DC3" w14:paraId="611AB508" w14:textId="77777777" w:rsidTr="002C263B">
        <w:trPr>
          <w:jc w:val="center"/>
        </w:trPr>
        <w:tc>
          <w:tcPr>
            <w:tcW w:w="277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1ED722"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Pharmaceutical industry</w:t>
            </w:r>
          </w:p>
        </w:tc>
        <w:tc>
          <w:tcPr>
            <w:tcW w:w="1475"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2FF343"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4.17 (1.32)</w:t>
            </w:r>
          </w:p>
        </w:tc>
        <w:tc>
          <w:tcPr>
            <w:tcW w:w="1475"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944F39"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4.08 (1.41)</w:t>
            </w:r>
          </w:p>
        </w:tc>
        <w:tc>
          <w:tcPr>
            <w:tcW w:w="1475"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AFF72E"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4.25 (1.31)</w:t>
            </w:r>
          </w:p>
        </w:tc>
        <w:tc>
          <w:tcPr>
            <w:tcW w:w="1475"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AA5F66"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3.44 (1.41)</w:t>
            </w:r>
          </w:p>
        </w:tc>
      </w:tr>
      <w:tr w:rsidR="00A00DC3" w:rsidRPr="00A00DC3" w14:paraId="6B322729" w14:textId="77777777" w:rsidTr="002C263B">
        <w:trPr>
          <w:jc w:val="center"/>
        </w:trPr>
        <w:tc>
          <w:tcPr>
            <w:tcW w:w="27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9FD0BE"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Research institutions</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17E4E4"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5.02 (1.20)</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B4A677"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4.77 (1.46)</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630070"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5.09 (1.21)</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14C764"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4.53 (1.47)</w:t>
            </w:r>
          </w:p>
        </w:tc>
      </w:tr>
      <w:tr w:rsidR="00A00DC3" w:rsidRPr="00A00DC3" w14:paraId="57CA9201" w14:textId="77777777" w:rsidTr="002C263B">
        <w:trPr>
          <w:jc w:val="center"/>
        </w:trPr>
        <w:tc>
          <w:tcPr>
            <w:tcW w:w="27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1535F2"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Public health institutions</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C36DE4"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4.03 (1.53)</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5B89BC"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4.00 (1.57)</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BFDD32"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4.11 (1.60)</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959037"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3.80 (1.62)</w:t>
            </w:r>
          </w:p>
        </w:tc>
      </w:tr>
      <w:tr w:rsidR="00A00DC3" w:rsidRPr="00A00DC3" w14:paraId="29AE62B7" w14:textId="77777777" w:rsidTr="002C263B">
        <w:trPr>
          <w:jc w:val="center"/>
        </w:trPr>
        <w:tc>
          <w:tcPr>
            <w:tcW w:w="27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500C27"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Ministry of Health</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EEFB33"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4.21 (1.59)</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27B4DC"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4.26 (1.61)</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5233E3"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4.28 (1.63)</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9D6EBE"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4.01 (1.63)</w:t>
            </w:r>
          </w:p>
        </w:tc>
      </w:tr>
      <w:tr w:rsidR="00A00DC3" w:rsidRPr="00A00DC3" w14:paraId="2ED3AB31" w14:textId="77777777" w:rsidTr="002C263B">
        <w:trPr>
          <w:jc w:val="center"/>
        </w:trPr>
        <w:tc>
          <w:tcPr>
            <w:tcW w:w="27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0DCB57"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Scientific research</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3E9FAD"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4.81 (1.39)</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8065DF"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4.66 (1.51)</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D0F46D"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4.93 (1.32)</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3DE054"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4.39 (1.53)</w:t>
            </w:r>
          </w:p>
        </w:tc>
      </w:tr>
      <w:tr w:rsidR="00A00DC3" w:rsidRPr="00A00DC3" w14:paraId="22DF0486" w14:textId="77777777" w:rsidTr="002C263B">
        <w:trPr>
          <w:jc w:val="center"/>
        </w:trPr>
        <w:tc>
          <w:tcPr>
            <w:tcW w:w="27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5B44E1"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Mandatory vaccines</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6E298F"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4.63 (1.58)</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3D00CE"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4.62 (1.63)</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54BEF7"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4.59 (1.62)</w:t>
            </w:r>
          </w:p>
        </w:tc>
        <w:tc>
          <w:tcPr>
            <w:tcW w:w="14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2F0BA8"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4.28 (1.72)</w:t>
            </w:r>
          </w:p>
        </w:tc>
      </w:tr>
      <w:tr w:rsidR="00A00DC3" w:rsidRPr="00A00DC3" w14:paraId="61C5483E" w14:textId="77777777" w:rsidTr="002C263B">
        <w:trPr>
          <w:jc w:val="center"/>
        </w:trPr>
        <w:tc>
          <w:tcPr>
            <w:tcW w:w="277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0BD5002"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Conspiracy theories</w:t>
            </w:r>
          </w:p>
        </w:tc>
        <w:tc>
          <w:tcPr>
            <w:tcW w:w="1475"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9B359EE"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4.04 (1.25)</w:t>
            </w:r>
          </w:p>
        </w:tc>
        <w:tc>
          <w:tcPr>
            <w:tcW w:w="1475"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08DED4E"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4.05 (1.37)</w:t>
            </w:r>
          </w:p>
        </w:tc>
        <w:tc>
          <w:tcPr>
            <w:tcW w:w="1475"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FD5AE1D"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3.88 (1.43)</w:t>
            </w:r>
          </w:p>
        </w:tc>
        <w:tc>
          <w:tcPr>
            <w:tcW w:w="1475"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3857423"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4.02 (1.50)</w:t>
            </w:r>
          </w:p>
        </w:tc>
      </w:tr>
      <w:tr w:rsidR="00A00DC3" w:rsidRPr="00A00DC3" w14:paraId="5E43552E" w14:textId="77777777" w:rsidTr="002C263B">
        <w:trPr>
          <w:jc w:val="center"/>
        </w:trPr>
        <w:tc>
          <w:tcPr>
            <w:tcW w:w="8671"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8715128" w14:textId="77777777" w:rsidR="00A00DC3" w:rsidRPr="00A00DC3" w:rsidRDefault="00A00DC3" w:rsidP="002C263B">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vertAlign w:val="superscript"/>
              </w:rPr>
              <w:t>1</w:t>
            </w:r>
            <w:r w:rsidRPr="00A00DC3">
              <w:rPr>
                <w:rFonts w:ascii="Times New Roman" w:eastAsia="Helvetica" w:hAnsi="Times New Roman" w:cs="Times New Roman"/>
                <w:color w:val="000000"/>
                <w:sz w:val="22"/>
                <w:szCs w:val="22"/>
              </w:rPr>
              <w:t>Mean (SD)</w:t>
            </w:r>
          </w:p>
        </w:tc>
      </w:tr>
    </w:tbl>
    <w:p w14:paraId="6C2BEA83" w14:textId="1B895BA0" w:rsidR="00BC06C2" w:rsidRPr="00A00DC3" w:rsidRDefault="00BC06C2" w:rsidP="004C6AC2">
      <w:pPr>
        <w:rPr>
          <w:rFonts w:ascii="Times New Roman" w:hAnsi="Times New Roman" w:cs="Times New Roman"/>
          <w:sz w:val="22"/>
          <w:szCs w:val="22"/>
        </w:rPr>
      </w:pPr>
    </w:p>
    <w:p w14:paraId="06B49214" w14:textId="4640D441" w:rsidR="00502C16" w:rsidRPr="00A00DC3" w:rsidRDefault="00536121" w:rsidP="00B97196">
      <w:pPr>
        <w:pStyle w:val="Heading1"/>
        <w:rPr>
          <w:rFonts w:eastAsiaTheme="majorEastAsia"/>
          <w:shd w:val="clear" w:color="auto" w:fill="FFFFFF"/>
        </w:rPr>
      </w:pPr>
      <w:bookmarkStart w:id="4" w:name="_Toc235701157"/>
      <w:r w:rsidRPr="00A00DC3">
        <w:rPr>
          <w:shd w:val="clear" w:color="auto" w:fill="FFFFFF"/>
        </w:rPr>
        <w:t xml:space="preserve">S1 </w:t>
      </w:r>
      <w:r w:rsidR="004A2AA4">
        <w:rPr>
          <w:shd w:val="clear" w:color="auto" w:fill="FFFFFF"/>
        </w:rPr>
        <w:t>Appendix</w:t>
      </w:r>
      <w:r w:rsidRPr="00A00DC3">
        <w:rPr>
          <w:shd w:val="clear" w:color="auto" w:fill="FFFFFF"/>
        </w:rPr>
        <w:t xml:space="preserve">. </w:t>
      </w:r>
      <w:r w:rsidR="00502C16" w:rsidRPr="00A00DC3">
        <w:rPr>
          <w:shd w:val="clear" w:color="auto" w:fill="FFFFFF"/>
        </w:rPr>
        <w:t>Study design diagram</w:t>
      </w:r>
      <w:bookmarkEnd w:id="4"/>
    </w:p>
    <w:p w14:paraId="0CC4251F" w14:textId="77777777" w:rsidR="0052012E" w:rsidRPr="00A00DC3" w:rsidRDefault="0052012E" w:rsidP="00C0619D">
      <w:pPr>
        <w:spacing w:line="360" w:lineRule="auto"/>
        <w:rPr>
          <w:rFonts w:ascii="Times New Roman" w:hAnsi="Times New Roman" w:cs="Times New Roman"/>
          <w:b/>
          <w:bCs/>
          <w:color w:val="000000" w:themeColor="text1"/>
          <w:sz w:val="22"/>
          <w:szCs w:val="22"/>
          <w:shd w:val="clear" w:color="auto" w:fill="FFFFFF"/>
        </w:rPr>
      </w:pPr>
    </w:p>
    <w:p w14:paraId="4701A960" w14:textId="7F8CBF8F" w:rsidR="00502C16" w:rsidRPr="00A00DC3" w:rsidRDefault="0052012E" w:rsidP="00502C16">
      <w:pPr>
        <w:spacing w:line="360" w:lineRule="auto"/>
        <w:rPr>
          <w:rFonts w:ascii="Times New Roman" w:hAnsi="Times New Roman" w:cs="Times New Roman"/>
          <w:b/>
          <w:bCs/>
          <w:color w:val="000000" w:themeColor="text1"/>
          <w:sz w:val="22"/>
          <w:szCs w:val="22"/>
          <w:shd w:val="clear" w:color="auto" w:fill="FFFFFF"/>
        </w:rPr>
      </w:pPr>
      <w:r w:rsidRPr="00A00DC3">
        <w:rPr>
          <w:rFonts w:ascii="Times New Roman" w:hAnsi="Times New Roman" w:cs="Times New Roman"/>
          <w:b/>
          <w:bCs/>
          <w:noProof/>
          <w:color w:val="000000" w:themeColor="text1"/>
          <w:sz w:val="22"/>
          <w:szCs w:val="22"/>
          <w:shd w:val="clear" w:color="auto" w:fill="FFFFFF"/>
        </w:rPr>
        <w:drawing>
          <wp:inline distT="0" distB="0" distL="0" distR="0" wp14:anchorId="0630DAEB" wp14:editId="115E6A2B">
            <wp:extent cx="5303520" cy="2582545"/>
            <wp:effectExtent l="0" t="0" r="5080" b="0"/>
            <wp:docPr id="153107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7569" name="Picture 15310756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03520" cy="2582545"/>
                    </a:xfrm>
                    <a:prstGeom prst="rect">
                      <a:avLst/>
                    </a:prstGeom>
                  </pic:spPr>
                </pic:pic>
              </a:graphicData>
            </a:graphic>
          </wp:inline>
        </w:drawing>
      </w:r>
    </w:p>
    <w:p w14:paraId="47464F0B" w14:textId="77777777" w:rsidR="0052012E" w:rsidRPr="00A00DC3" w:rsidRDefault="0052012E" w:rsidP="00502C16">
      <w:pPr>
        <w:spacing w:line="360" w:lineRule="auto"/>
        <w:rPr>
          <w:rFonts w:ascii="Times New Roman" w:hAnsi="Times New Roman" w:cs="Times New Roman"/>
          <w:b/>
          <w:bCs/>
          <w:color w:val="000000" w:themeColor="text1"/>
          <w:sz w:val="22"/>
          <w:szCs w:val="22"/>
          <w:shd w:val="clear" w:color="auto" w:fill="FFFFFF"/>
        </w:rPr>
      </w:pPr>
    </w:p>
    <w:p w14:paraId="48138EC4" w14:textId="00B12597" w:rsidR="005D53A7" w:rsidRPr="00B97196" w:rsidRDefault="00536121" w:rsidP="00B97196">
      <w:pPr>
        <w:pStyle w:val="Heading1"/>
      </w:pPr>
      <w:bookmarkStart w:id="5" w:name="_Toc235701158"/>
      <w:r w:rsidRPr="00B97196">
        <w:t>S</w:t>
      </w:r>
      <w:r w:rsidR="004A2AA4">
        <w:t>2</w:t>
      </w:r>
      <w:r w:rsidRPr="00B97196">
        <w:t xml:space="preserve"> Appendix. Question i</w:t>
      </w:r>
      <w:r w:rsidR="00502C16" w:rsidRPr="00B97196">
        <w:t>tems (original and translated)</w:t>
      </w:r>
      <w:bookmarkEnd w:id="5"/>
    </w:p>
    <w:p w14:paraId="047EC4A9" w14:textId="77777777" w:rsidR="00502C16" w:rsidRPr="00A00DC3" w:rsidRDefault="00502C16" w:rsidP="00502C16">
      <w:pPr>
        <w:spacing w:line="360" w:lineRule="auto"/>
        <w:rPr>
          <w:rFonts w:ascii="Times New Roman" w:hAnsi="Times New Roman" w:cs="Times New Roman"/>
          <w:b/>
          <w:bCs/>
          <w:color w:val="000000" w:themeColor="text1"/>
          <w:sz w:val="22"/>
          <w:szCs w:val="22"/>
          <w:shd w:val="clear" w:color="auto" w:fill="FFFFFF"/>
        </w:rPr>
      </w:pPr>
    </w:p>
    <w:p w14:paraId="0E4B346E" w14:textId="77777777" w:rsidR="00502C16" w:rsidRPr="00A00DC3" w:rsidRDefault="00502C16" w:rsidP="00502C16">
      <w:pPr>
        <w:spacing w:line="360" w:lineRule="auto"/>
        <w:rPr>
          <w:rFonts w:ascii="Times New Roman" w:hAnsi="Times New Roman" w:cs="Times New Roman"/>
          <w:b/>
          <w:bCs/>
          <w:color w:val="000000" w:themeColor="text1"/>
          <w:sz w:val="22"/>
          <w:szCs w:val="22"/>
          <w:shd w:val="clear" w:color="auto" w:fill="FFFFFF"/>
        </w:rPr>
      </w:pPr>
      <w:r w:rsidRPr="00A00DC3">
        <w:rPr>
          <w:rFonts w:ascii="Times New Roman" w:hAnsi="Times New Roman" w:cs="Times New Roman"/>
          <w:b/>
          <w:bCs/>
          <w:color w:val="000000" w:themeColor="text1"/>
          <w:sz w:val="22"/>
          <w:szCs w:val="22"/>
          <w:shd w:val="clear" w:color="auto" w:fill="FFFFFF"/>
        </w:rPr>
        <w:t>Trust in the pharmaceutical industry (3 items)</w:t>
      </w:r>
    </w:p>
    <w:p w14:paraId="762719CD" w14:textId="77777777" w:rsidR="00502C16" w:rsidRPr="00A00DC3" w:rsidRDefault="00502C16" w:rsidP="00502C16">
      <w:pPr>
        <w:pStyle w:val="ListParagraph"/>
        <w:numPr>
          <w:ilvl w:val="0"/>
          <w:numId w:val="10"/>
        </w:numPr>
        <w:spacing w:line="360" w:lineRule="auto"/>
        <w:rPr>
          <w:rFonts w:ascii="Times New Roman" w:hAnsi="Times New Roman" w:cs="Times New Roman"/>
          <w:color w:val="000000" w:themeColor="text1"/>
          <w:sz w:val="22"/>
          <w:szCs w:val="22"/>
          <w:shd w:val="clear" w:color="auto" w:fill="FFFFFF"/>
          <w:lang w:val="fr-FR"/>
        </w:rPr>
      </w:pPr>
      <w:r w:rsidRPr="00A00DC3">
        <w:rPr>
          <w:rFonts w:ascii="Times New Roman" w:hAnsi="Times New Roman" w:cs="Times New Roman"/>
          <w:color w:val="000000" w:themeColor="text1"/>
          <w:sz w:val="22"/>
          <w:szCs w:val="22"/>
          <w:shd w:val="clear" w:color="auto" w:fill="FFFFFF"/>
          <w:lang w:val="fr-FR"/>
        </w:rPr>
        <w:t>(Original) J’ai confiance dans l’industrie pharmaceutique.</w:t>
      </w:r>
    </w:p>
    <w:p w14:paraId="5515D65E" w14:textId="77777777" w:rsidR="00502C16" w:rsidRPr="00A00DC3" w:rsidRDefault="00502C16" w:rsidP="00502C16">
      <w:pPr>
        <w:pStyle w:val="ListParagraph"/>
        <w:spacing w:line="360" w:lineRule="auto"/>
        <w:rPr>
          <w:rFonts w:ascii="Times New Roman" w:hAnsi="Times New Roman" w:cs="Times New Roman"/>
          <w:color w:val="000000" w:themeColor="text1"/>
          <w:sz w:val="22"/>
          <w:szCs w:val="22"/>
          <w:shd w:val="clear" w:color="auto" w:fill="FFFFFF"/>
        </w:rPr>
      </w:pPr>
      <w:r w:rsidRPr="00A00DC3">
        <w:rPr>
          <w:rFonts w:ascii="Times New Roman" w:hAnsi="Times New Roman" w:cs="Times New Roman"/>
          <w:color w:val="000000" w:themeColor="text1"/>
          <w:sz w:val="22"/>
          <w:szCs w:val="22"/>
          <w:shd w:val="clear" w:color="auto" w:fill="FFFFFF"/>
        </w:rPr>
        <w:t>(Translated) I trust the pharmaceutical industry.</w:t>
      </w:r>
    </w:p>
    <w:p w14:paraId="41CDA898" w14:textId="77777777" w:rsidR="00502C16" w:rsidRPr="00A00DC3" w:rsidRDefault="00502C16" w:rsidP="00502C16">
      <w:pPr>
        <w:pStyle w:val="ListParagraph"/>
        <w:spacing w:line="360" w:lineRule="auto"/>
        <w:rPr>
          <w:rFonts w:ascii="Times New Roman" w:hAnsi="Times New Roman" w:cs="Times New Roman"/>
          <w:color w:val="000000" w:themeColor="text1"/>
          <w:sz w:val="22"/>
          <w:szCs w:val="22"/>
          <w:shd w:val="clear" w:color="auto" w:fill="FFFFFF"/>
        </w:rPr>
      </w:pPr>
    </w:p>
    <w:p w14:paraId="09C99DE6" w14:textId="77777777" w:rsidR="00502C16" w:rsidRPr="00A00DC3" w:rsidRDefault="00502C16" w:rsidP="00502C16">
      <w:pPr>
        <w:pStyle w:val="ListParagraph"/>
        <w:numPr>
          <w:ilvl w:val="0"/>
          <w:numId w:val="10"/>
        </w:numPr>
        <w:spacing w:line="360" w:lineRule="auto"/>
        <w:rPr>
          <w:rFonts w:ascii="Times New Roman" w:hAnsi="Times New Roman" w:cs="Times New Roman"/>
          <w:color w:val="000000" w:themeColor="text1"/>
          <w:sz w:val="22"/>
          <w:szCs w:val="22"/>
          <w:shd w:val="clear" w:color="auto" w:fill="FFFFFF"/>
          <w:lang w:val="fr-FR"/>
        </w:rPr>
      </w:pPr>
      <w:r w:rsidRPr="00A00DC3">
        <w:rPr>
          <w:rFonts w:ascii="Times New Roman" w:hAnsi="Times New Roman" w:cs="Times New Roman"/>
          <w:color w:val="000000" w:themeColor="text1"/>
          <w:sz w:val="22"/>
          <w:szCs w:val="22"/>
          <w:shd w:val="clear" w:color="auto" w:fill="FFFFFF"/>
          <w:lang w:val="fr-FR"/>
        </w:rPr>
        <w:t>(Original) J’ai confiance dans l’industrie pharmaceutique pour privilégier la santé publique par rapport aux profits.</w:t>
      </w:r>
    </w:p>
    <w:p w14:paraId="16BB2965" w14:textId="77777777" w:rsidR="00502C16" w:rsidRPr="00A00DC3" w:rsidRDefault="00502C16" w:rsidP="00502C16">
      <w:pPr>
        <w:pStyle w:val="ListParagraph"/>
        <w:spacing w:line="360" w:lineRule="auto"/>
        <w:rPr>
          <w:rFonts w:ascii="Times New Roman" w:hAnsi="Times New Roman" w:cs="Times New Roman"/>
          <w:color w:val="000000" w:themeColor="text1"/>
          <w:sz w:val="22"/>
          <w:szCs w:val="22"/>
          <w:shd w:val="clear" w:color="auto" w:fill="FFFFFF"/>
        </w:rPr>
      </w:pPr>
      <w:r w:rsidRPr="00A00DC3">
        <w:rPr>
          <w:rFonts w:ascii="Times New Roman" w:hAnsi="Times New Roman" w:cs="Times New Roman"/>
          <w:color w:val="000000" w:themeColor="text1"/>
          <w:sz w:val="22"/>
          <w:szCs w:val="22"/>
          <w:shd w:val="clear" w:color="auto" w:fill="FFFFFF"/>
        </w:rPr>
        <w:t>(Translated) I trust the pharmaceutical industry to prioritize public health over profits.</w:t>
      </w:r>
    </w:p>
    <w:p w14:paraId="252FBAF2" w14:textId="77777777" w:rsidR="00502C16" w:rsidRPr="00A00DC3" w:rsidRDefault="00502C16" w:rsidP="00502C16">
      <w:pPr>
        <w:pStyle w:val="ListParagraph"/>
        <w:spacing w:line="360" w:lineRule="auto"/>
        <w:rPr>
          <w:rFonts w:ascii="Times New Roman" w:hAnsi="Times New Roman" w:cs="Times New Roman"/>
          <w:color w:val="000000" w:themeColor="text1"/>
          <w:sz w:val="22"/>
          <w:szCs w:val="22"/>
          <w:shd w:val="clear" w:color="auto" w:fill="FFFFFF"/>
        </w:rPr>
      </w:pPr>
    </w:p>
    <w:p w14:paraId="332392AF" w14:textId="77777777" w:rsidR="00502C16" w:rsidRPr="00A00DC3" w:rsidRDefault="00502C16" w:rsidP="00502C16">
      <w:pPr>
        <w:pStyle w:val="ListParagraph"/>
        <w:numPr>
          <w:ilvl w:val="0"/>
          <w:numId w:val="10"/>
        </w:numPr>
        <w:spacing w:line="360" w:lineRule="auto"/>
        <w:rPr>
          <w:rFonts w:ascii="Times New Roman" w:hAnsi="Times New Roman" w:cs="Times New Roman"/>
          <w:color w:val="000000" w:themeColor="text1"/>
          <w:sz w:val="22"/>
          <w:szCs w:val="22"/>
          <w:shd w:val="clear" w:color="auto" w:fill="FFFFFF"/>
          <w:lang w:val="fr-FR"/>
        </w:rPr>
      </w:pPr>
      <w:r w:rsidRPr="00A00DC3">
        <w:rPr>
          <w:rFonts w:ascii="Times New Roman" w:hAnsi="Times New Roman" w:cs="Times New Roman"/>
          <w:color w:val="000000" w:themeColor="text1"/>
          <w:sz w:val="22"/>
          <w:szCs w:val="22"/>
          <w:shd w:val="clear" w:color="auto" w:fill="FFFFFF"/>
          <w:lang w:val="fr-FR"/>
        </w:rPr>
        <w:lastRenderedPageBreak/>
        <w:t>(Original) Je pense que les entreprises pharmaceutiques communiquent l’ensemble des risques et les effets secondaires de leurs médicaments.</w:t>
      </w:r>
    </w:p>
    <w:p w14:paraId="76BF02F6" w14:textId="77777777" w:rsidR="00502C16" w:rsidRPr="00A00DC3" w:rsidRDefault="00502C16" w:rsidP="00502C16">
      <w:pPr>
        <w:pStyle w:val="ListParagraph"/>
        <w:spacing w:line="360" w:lineRule="auto"/>
        <w:rPr>
          <w:rFonts w:ascii="Times New Roman" w:hAnsi="Times New Roman" w:cs="Times New Roman"/>
          <w:color w:val="000000" w:themeColor="text1"/>
          <w:sz w:val="22"/>
          <w:szCs w:val="22"/>
          <w:shd w:val="clear" w:color="auto" w:fill="FFFFFF"/>
        </w:rPr>
      </w:pPr>
      <w:r w:rsidRPr="00A00DC3">
        <w:rPr>
          <w:rFonts w:ascii="Times New Roman" w:hAnsi="Times New Roman" w:cs="Times New Roman"/>
          <w:color w:val="000000" w:themeColor="text1"/>
          <w:sz w:val="22"/>
          <w:szCs w:val="22"/>
          <w:shd w:val="clear" w:color="auto" w:fill="FFFFFF"/>
        </w:rPr>
        <w:t>(Translated) I believe pharmaceutical companies discloses all known side effects of their medications.</w:t>
      </w:r>
    </w:p>
    <w:p w14:paraId="18E18AD6" w14:textId="77777777" w:rsidR="00502C16" w:rsidRPr="00A00DC3" w:rsidRDefault="00502C16" w:rsidP="00502C16">
      <w:pPr>
        <w:spacing w:line="360" w:lineRule="auto"/>
        <w:rPr>
          <w:rFonts w:ascii="Times New Roman" w:hAnsi="Times New Roman" w:cs="Times New Roman"/>
          <w:color w:val="000000" w:themeColor="text1"/>
          <w:sz w:val="22"/>
          <w:szCs w:val="22"/>
          <w:shd w:val="clear" w:color="auto" w:fill="FFFFFF"/>
        </w:rPr>
      </w:pPr>
    </w:p>
    <w:p w14:paraId="1F97E3C6" w14:textId="77777777" w:rsidR="00502C16" w:rsidRPr="00A00DC3" w:rsidRDefault="00502C16" w:rsidP="00502C16">
      <w:pPr>
        <w:spacing w:line="360" w:lineRule="auto"/>
        <w:rPr>
          <w:rFonts w:ascii="Times New Roman" w:hAnsi="Times New Roman" w:cs="Times New Roman"/>
          <w:b/>
          <w:bCs/>
          <w:color w:val="000000" w:themeColor="text1"/>
          <w:sz w:val="22"/>
          <w:szCs w:val="22"/>
          <w:shd w:val="clear" w:color="auto" w:fill="FFFFFF"/>
        </w:rPr>
      </w:pPr>
      <w:r w:rsidRPr="00A00DC3">
        <w:rPr>
          <w:rFonts w:ascii="Times New Roman" w:hAnsi="Times New Roman" w:cs="Times New Roman"/>
          <w:b/>
          <w:bCs/>
          <w:color w:val="000000" w:themeColor="text1"/>
          <w:sz w:val="22"/>
          <w:szCs w:val="22"/>
          <w:shd w:val="clear" w:color="auto" w:fill="FFFFFF"/>
        </w:rPr>
        <w:t>Trust in research institutions (1 item)</w:t>
      </w:r>
    </w:p>
    <w:p w14:paraId="2109E6F7" w14:textId="77777777" w:rsidR="00502C16" w:rsidRPr="00A00DC3" w:rsidRDefault="00502C16" w:rsidP="00502C16">
      <w:pPr>
        <w:pStyle w:val="ListParagraph"/>
        <w:spacing w:line="360" w:lineRule="auto"/>
        <w:rPr>
          <w:rFonts w:ascii="Times New Roman" w:hAnsi="Times New Roman" w:cs="Times New Roman"/>
          <w:color w:val="000000" w:themeColor="text1"/>
          <w:sz w:val="22"/>
          <w:szCs w:val="22"/>
          <w:shd w:val="clear" w:color="auto" w:fill="FFFFFF"/>
          <w:lang w:val="fr-FR"/>
        </w:rPr>
      </w:pPr>
      <w:r w:rsidRPr="00A00DC3">
        <w:rPr>
          <w:rFonts w:ascii="Times New Roman" w:hAnsi="Times New Roman" w:cs="Times New Roman"/>
          <w:color w:val="000000" w:themeColor="text1"/>
          <w:sz w:val="22"/>
          <w:szCs w:val="22"/>
          <w:shd w:val="clear" w:color="auto" w:fill="FFFFFF"/>
          <w:lang w:val="fr-FR"/>
        </w:rPr>
        <w:t>(Original) J’ai confiance dans les travaux de recherche menés par l’Institut National de la Santé et de la Recherche Médicale (INSERM), par l’Institut Pasteur et par le Centre National de la Recherche Scientifique (CNRS).</w:t>
      </w:r>
    </w:p>
    <w:p w14:paraId="13EE68E0" w14:textId="5238B1D7" w:rsidR="00502C16" w:rsidRPr="00A00DC3" w:rsidRDefault="00502C16" w:rsidP="00502C16">
      <w:pPr>
        <w:pStyle w:val="ListParagraph"/>
        <w:spacing w:line="360" w:lineRule="auto"/>
        <w:rPr>
          <w:rFonts w:ascii="Times New Roman" w:hAnsi="Times New Roman" w:cs="Times New Roman"/>
          <w:color w:val="000000" w:themeColor="text1"/>
          <w:sz w:val="22"/>
          <w:szCs w:val="22"/>
          <w:shd w:val="clear" w:color="auto" w:fill="FFFFFF"/>
        </w:rPr>
      </w:pPr>
      <w:r w:rsidRPr="00A00DC3">
        <w:rPr>
          <w:rFonts w:ascii="Times New Roman" w:hAnsi="Times New Roman" w:cs="Times New Roman"/>
          <w:color w:val="000000" w:themeColor="text1"/>
          <w:sz w:val="22"/>
          <w:szCs w:val="22"/>
          <w:shd w:val="clear" w:color="auto" w:fill="FFFFFF"/>
        </w:rPr>
        <w:t>(Translated) I trust the research conducted by the National Institute of Health and Medical Research (INSERM), the Pasteur</w:t>
      </w:r>
      <w:r w:rsidR="00862D5F" w:rsidRPr="00A00DC3">
        <w:rPr>
          <w:rFonts w:ascii="Times New Roman" w:hAnsi="Times New Roman" w:cs="Times New Roman"/>
          <w:color w:val="000000" w:themeColor="text1"/>
          <w:sz w:val="22"/>
          <w:szCs w:val="22"/>
          <w:shd w:val="clear" w:color="auto" w:fill="FFFFFF"/>
        </w:rPr>
        <w:t xml:space="preserve"> Institute</w:t>
      </w:r>
      <w:r w:rsidRPr="00A00DC3">
        <w:rPr>
          <w:rFonts w:ascii="Times New Roman" w:hAnsi="Times New Roman" w:cs="Times New Roman"/>
          <w:color w:val="000000" w:themeColor="text1"/>
          <w:sz w:val="22"/>
          <w:szCs w:val="22"/>
          <w:shd w:val="clear" w:color="auto" w:fill="FFFFFF"/>
        </w:rPr>
        <w:t>, and the National Centre for Scientific Research (CNRS).</w:t>
      </w:r>
    </w:p>
    <w:p w14:paraId="3C3A165E" w14:textId="77777777" w:rsidR="00502C16" w:rsidRPr="00A00DC3" w:rsidRDefault="00502C16" w:rsidP="00502C16">
      <w:pPr>
        <w:spacing w:line="360" w:lineRule="auto"/>
        <w:rPr>
          <w:rFonts w:ascii="Times New Roman" w:hAnsi="Times New Roman" w:cs="Times New Roman"/>
          <w:color w:val="000000" w:themeColor="text1"/>
          <w:sz w:val="22"/>
          <w:szCs w:val="22"/>
          <w:shd w:val="clear" w:color="auto" w:fill="FFFFFF"/>
        </w:rPr>
      </w:pPr>
    </w:p>
    <w:p w14:paraId="1B78E872" w14:textId="77777777" w:rsidR="00502C16" w:rsidRPr="00A00DC3" w:rsidRDefault="00502C16" w:rsidP="00502C16">
      <w:pPr>
        <w:spacing w:line="360" w:lineRule="auto"/>
        <w:rPr>
          <w:rFonts w:ascii="Times New Roman" w:hAnsi="Times New Roman" w:cs="Times New Roman"/>
          <w:b/>
          <w:bCs/>
          <w:color w:val="000000" w:themeColor="text1"/>
          <w:sz w:val="22"/>
          <w:szCs w:val="22"/>
          <w:shd w:val="clear" w:color="auto" w:fill="FFFFFF"/>
        </w:rPr>
      </w:pPr>
      <w:r w:rsidRPr="00A00DC3">
        <w:rPr>
          <w:rFonts w:ascii="Times New Roman" w:hAnsi="Times New Roman" w:cs="Times New Roman"/>
          <w:b/>
          <w:bCs/>
          <w:color w:val="000000" w:themeColor="text1"/>
          <w:sz w:val="22"/>
          <w:szCs w:val="22"/>
          <w:shd w:val="clear" w:color="auto" w:fill="FFFFFF"/>
        </w:rPr>
        <w:t>Trust in public health institutions (1 item)</w:t>
      </w:r>
    </w:p>
    <w:p w14:paraId="087A1E28" w14:textId="77777777" w:rsidR="00502C16" w:rsidRPr="00A00DC3" w:rsidRDefault="00502C16" w:rsidP="00502C16">
      <w:pPr>
        <w:pStyle w:val="ListParagraph"/>
        <w:spacing w:line="360" w:lineRule="auto"/>
        <w:rPr>
          <w:rFonts w:ascii="Times New Roman" w:hAnsi="Times New Roman" w:cs="Times New Roman"/>
          <w:color w:val="000000" w:themeColor="text1"/>
          <w:sz w:val="22"/>
          <w:szCs w:val="22"/>
          <w:shd w:val="clear" w:color="auto" w:fill="FFFFFF"/>
          <w:lang w:val="fr-FR"/>
        </w:rPr>
      </w:pPr>
      <w:r w:rsidRPr="00A00DC3">
        <w:rPr>
          <w:rFonts w:ascii="Times New Roman" w:hAnsi="Times New Roman" w:cs="Times New Roman"/>
          <w:color w:val="000000" w:themeColor="text1"/>
          <w:sz w:val="22"/>
          <w:szCs w:val="22"/>
          <w:shd w:val="clear" w:color="auto" w:fill="FFFFFF"/>
          <w:lang w:val="fr-FR"/>
        </w:rPr>
        <w:t>(Original) Je pense que les agences nationales de la santé privilégient la santé publique par rapport aux considérations politiques et économiques.</w:t>
      </w:r>
    </w:p>
    <w:p w14:paraId="4FE3959C" w14:textId="77777777" w:rsidR="00502C16" w:rsidRPr="00A00DC3" w:rsidRDefault="00502C16" w:rsidP="00502C16">
      <w:pPr>
        <w:pStyle w:val="ListParagraph"/>
        <w:spacing w:line="360" w:lineRule="auto"/>
        <w:rPr>
          <w:rFonts w:ascii="Times New Roman" w:hAnsi="Times New Roman" w:cs="Times New Roman"/>
          <w:color w:val="000000" w:themeColor="text1"/>
          <w:sz w:val="22"/>
          <w:szCs w:val="22"/>
          <w:shd w:val="clear" w:color="auto" w:fill="FFFFFF"/>
        </w:rPr>
      </w:pPr>
      <w:r w:rsidRPr="00A00DC3">
        <w:rPr>
          <w:rFonts w:ascii="Times New Roman" w:hAnsi="Times New Roman" w:cs="Times New Roman"/>
          <w:color w:val="000000" w:themeColor="text1"/>
          <w:sz w:val="22"/>
          <w:szCs w:val="22"/>
          <w:shd w:val="clear" w:color="auto" w:fill="FFFFFF"/>
        </w:rPr>
        <w:t xml:space="preserve">(Translated) I believe national health agencies to prioritize public health over political and economic considerations. </w:t>
      </w:r>
    </w:p>
    <w:p w14:paraId="68EF5A89" w14:textId="77777777" w:rsidR="00502C16" w:rsidRPr="00A00DC3" w:rsidRDefault="00502C16" w:rsidP="00502C16">
      <w:pPr>
        <w:spacing w:line="360" w:lineRule="auto"/>
        <w:rPr>
          <w:rFonts w:ascii="Times New Roman" w:hAnsi="Times New Roman" w:cs="Times New Roman"/>
          <w:color w:val="000000" w:themeColor="text1"/>
          <w:sz w:val="22"/>
          <w:szCs w:val="22"/>
          <w:shd w:val="clear" w:color="auto" w:fill="FFFFFF"/>
        </w:rPr>
      </w:pPr>
    </w:p>
    <w:p w14:paraId="417123F1" w14:textId="77777777" w:rsidR="00502C16" w:rsidRPr="00A00DC3" w:rsidRDefault="00502C16" w:rsidP="00502C16">
      <w:pPr>
        <w:spacing w:line="360" w:lineRule="auto"/>
        <w:rPr>
          <w:rFonts w:ascii="Times New Roman" w:hAnsi="Times New Roman" w:cs="Times New Roman"/>
          <w:b/>
          <w:bCs/>
          <w:color w:val="000000" w:themeColor="text1"/>
          <w:sz w:val="22"/>
          <w:szCs w:val="22"/>
          <w:shd w:val="clear" w:color="auto" w:fill="FFFFFF"/>
        </w:rPr>
      </w:pPr>
      <w:r w:rsidRPr="00A00DC3">
        <w:rPr>
          <w:rFonts w:ascii="Times New Roman" w:hAnsi="Times New Roman" w:cs="Times New Roman"/>
          <w:b/>
          <w:bCs/>
          <w:color w:val="000000" w:themeColor="text1"/>
          <w:sz w:val="22"/>
          <w:szCs w:val="22"/>
          <w:shd w:val="clear" w:color="auto" w:fill="FFFFFF"/>
        </w:rPr>
        <w:t>Trust in the ministry of health (1 item)</w:t>
      </w:r>
    </w:p>
    <w:p w14:paraId="2C7CBD27" w14:textId="77777777" w:rsidR="00502C16" w:rsidRPr="00A00DC3" w:rsidRDefault="00502C16" w:rsidP="00502C16">
      <w:pPr>
        <w:pStyle w:val="ListParagraph"/>
        <w:spacing w:line="360" w:lineRule="auto"/>
        <w:rPr>
          <w:rFonts w:ascii="Times New Roman" w:hAnsi="Times New Roman" w:cs="Times New Roman"/>
          <w:color w:val="000000" w:themeColor="text1"/>
          <w:sz w:val="22"/>
          <w:szCs w:val="22"/>
          <w:shd w:val="clear" w:color="auto" w:fill="FFFFFF"/>
          <w:lang w:val="fr-FR"/>
        </w:rPr>
      </w:pPr>
      <w:r w:rsidRPr="00A00DC3">
        <w:rPr>
          <w:rFonts w:ascii="Times New Roman" w:hAnsi="Times New Roman" w:cs="Times New Roman"/>
          <w:color w:val="000000" w:themeColor="text1"/>
          <w:sz w:val="22"/>
          <w:szCs w:val="22"/>
          <w:shd w:val="clear" w:color="auto" w:fill="FFFFFF"/>
          <w:lang w:val="fr-FR"/>
        </w:rPr>
        <w:t>(Original) J’ai confiance dans le ministère de la santé en France pour assurer la sécurité et l’efficacité des produits de santé (traitements, médicaments, vaccins).</w:t>
      </w:r>
    </w:p>
    <w:p w14:paraId="48714A86" w14:textId="77777777" w:rsidR="00502C16" w:rsidRPr="00A00DC3" w:rsidRDefault="00502C16" w:rsidP="00502C16">
      <w:pPr>
        <w:pStyle w:val="ListParagraph"/>
        <w:spacing w:line="360" w:lineRule="auto"/>
        <w:rPr>
          <w:rFonts w:ascii="Times New Roman" w:hAnsi="Times New Roman" w:cs="Times New Roman"/>
          <w:color w:val="000000" w:themeColor="text1"/>
          <w:sz w:val="22"/>
          <w:szCs w:val="22"/>
          <w:shd w:val="clear" w:color="auto" w:fill="FFFFFF"/>
        </w:rPr>
      </w:pPr>
      <w:r w:rsidRPr="00A00DC3">
        <w:rPr>
          <w:rFonts w:ascii="Times New Roman" w:hAnsi="Times New Roman" w:cs="Times New Roman"/>
          <w:color w:val="000000" w:themeColor="text1"/>
          <w:sz w:val="22"/>
          <w:szCs w:val="22"/>
          <w:shd w:val="clear" w:color="auto" w:fill="FFFFFF"/>
        </w:rPr>
        <w:t>(Translated) I trust the French ministry of health to ensure the safety and effectiveness of health products (treatments, medications, vaccines).</w:t>
      </w:r>
    </w:p>
    <w:p w14:paraId="3D44C9DA" w14:textId="77777777" w:rsidR="00502C16" w:rsidRPr="00A00DC3" w:rsidRDefault="00502C16" w:rsidP="00502C16">
      <w:pPr>
        <w:spacing w:line="360" w:lineRule="auto"/>
        <w:rPr>
          <w:rFonts w:ascii="Times New Roman" w:hAnsi="Times New Roman" w:cs="Times New Roman"/>
          <w:color w:val="000000" w:themeColor="text1"/>
          <w:sz w:val="22"/>
          <w:szCs w:val="22"/>
          <w:shd w:val="clear" w:color="auto" w:fill="FFFFFF"/>
        </w:rPr>
      </w:pPr>
    </w:p>
    <w:p w14:paraId="13007B80" w14:textId="77777777" w:rsidR="00502C16" w:rsidRPr="00A00DC3" w:rsidRDefault="00502C16" w:rsidP="00502C16">
      <w:pPr>
        <w:spacing w:line="360" w:lineRule="auto"/>
        <w:rPr>
          <w:rFonts w:ascii="Times New Roman" w:hAnsi="Times New Roman" w:cs="Times New Roman"/>
          <w:b/>
          <w:bCs/>
          <w:color w:val="000000" w:themeColor="text1"/>
          <w:sz w:val="22"/>
          <w:szCs w:val="22"/>
          <w:shd w:val="clear" w:color="auto" w:fill="FFFFFF"/>
        </w:rPr>
      </w:pPr>
      <w:r w:rsidRPr="00A00DC3">
        <w:rPr>
          <w:rFonts w:ascii="Times New Roman" w:hAnsi="Times New Roman" w:cs="Times New Roman"/>
          <w:b/>
          <w:bCs/>
          <w:color w:val="000000" w:themeColor="text1"/>
          <w:sz w:val="22"/>
          <w:szCs w:val="22"/>
          <w:shd w:val="clear" w:color="auto" w:fill="FFFFFF"/>
        </w:rPr>
        <w:t>Trust in scientific research (1 item)</w:t>
      </w:r>
    </w:p>
    <w:p w14:paraId="148EA609" w14:textId="77777777" w:rsidR="00502C16" w:rsidRPr="00A00DC3" w:rsidRDefault="00502C16" w:rsidP="00502C16">
      <w:pPr>
        <w:pStyle w:val="ListParagraph"/>
        <w:spacing w:line="360" w:lineRule="auto"/>
        <w:rPr>
          <w:rFonts w:ascii="Times New Roman" w:hAnsi="Times New Roman" w:cs="Times New Roman"/>
          <w:color w:val="000000" w:themeColor="text1"/>
          <w:sz w:val="22"/>
          <w:szCs w:val="22"/>
          <w:shd w:val="clear" w:color="auto" w:fill="FFFFFF"/>
          <w:lang w:val="fr-FR"/>
        </w:rPr>
      </w:pPr>
      <w:r w:rsidRPr="00A00DC3">
        <w:rPr>
          <w:rFonts w:ascii="Times New Roman" w:hAnsi="Times New Roman" w:cs="Times New Roman"/>
          <w:color w:val="000000" w:themeColor="text1"/>
          <w:sz w:val="22"/>
          <w:szCs w:val="22"/>
          <w:shd w:val="clear" w:color="auto" w:fill="FFFFFF"/>
          <w:lang w:val="fr-FR"/>
        </w:rPr>
        <w:t>(Original) Je fais confiance à la recherche scientifique pour fournir des informations précises et fiables.</w:t>
      </w:r>
    </w:p>
    <w:p w14:paraId="3F845427" w14:textId="77777777" w:rsidR="00502C16" w:rsidRPr="00A00DC3" w:rsidRDefault="00502C16" w:rsidP="00502C16">
      <w:pPr>
        <w:pStyle w:val="ListParagraph"/>
        <w:spacing w:line="360" w:lineRule="auto"/>
        <w:rPr>
          <w:rFonts w:ascii="Times New Roman" w:hAnsi="Times New Roman" w:cs="Times New Roman"/>
          <w:b/>
          <w:bCs/>
          <w:color w:val="000000" w:themeColor="text1"/>
          <w:sz w:val="22"/>
          <w:szCs w:val="22"/>
          <w:shd w:val="clear" w:color="auto" w:fill="FFFFFF"/>
        </w:rPr>
      </w:pPr>
      <w:r w:rsidRPr="00A00DC3">
        <w:rPr>
          <w:rFonts w:ascii="Times New Roman" w:hAnsi="Times New Roman" w:cs="Times New Roman"/>
          <w:color w:val="000000" w:themeColor="text1"/>
          <w:sz w:val="22"/>
          <w:szCs w:val="22"/>
          <w:shd w:val="clear" w:color="auto" w:fill="FFFFFF"/>
        </w:rPr>
        <w:t>(Translated) I trust scientific research to provide accurate and reliable information.</w:t>
      </w:r>
    </w:p>
    <w:p w14:paraId="529D2E70" w14:textId="77777777" w:rsidR="00502C16" w:rsidRPr="00A00DC3" w:rsidRDefault="00502C16" w:rsidP="00502C16">
      <w:pPr>
        <w:spacing w:line="360" w:lineRule="auto"/>
        <w:rPr>
          <w:rFonts w:ascii="Times New Roman" w:hAnsi="Times New Roman" w:cs="Times New Roman"/>
          <w:color w:val="000000" w:themeColor="text1"/>
          <w:sz w:val="22"/>
          <w:szCs w:val="22"/>
          <w:shd w:val="clear" w:color="auto" w:fill="FFFFFF"/>
        </w:rPr>
      </w:pPr>
    </w:p>
    <w:p w14:paraId="730B6975" w14:textId="77777777" w:rsidR="00502C16" w:rsidRPr="00A00DC3" w:rsidRDefault="00502C16" w:rsidP="00502C16">
      <w:pPr>
        <w:spacing w:line="360" w:lineRule="auto"/>
        <w:rPr>
          <w:rFonts w:ascii="Times New Roman" w:hAnsi="Times New Roman" w:cs="Times New Roman"/>
          <w:b/>
          <w:bCs/>
          <w:color w:val="000000" w:themeColor="text1"/>
          <w:sz w:val="22"/>
          <w:szCs w:val="22"/>
          <w:shd w:val="clear" w:color="auto" w:fill="FFFFFF"/>
        </w:rPr>
      </w:pPr>
      <w:r w:rsidRPr="00A00DC3">
        <w:rPr>
          <w:rFonts w:ascii="Times New Roman" w:hAnsi="Times New Roman" w:cs="Times New Roman"/>
          <w:b/>
          <w:bCs/>
          <w:color w:val="000000" w:themeColor="text1"/>
          <w:sz w:val="22"/>
          <w:szCs w:val="22"/>
          <w:shd w:val="clear" w:color="auto" w:fill="FFFFFF"/>
        </w:rPr>
        <w:t>Trust in mandatory vaccines (1 item)</w:t>
      </w:r>
    </w:p>
    <w:p w14:paraId="17D9A77D" w14:textId="77777777" w:rsidR="00502C16" w:rsidRPr="00A00DC3" w:rsidRDefault="00502C16" w:rsidP="00502C16">
      <w:pPr>
        <w:pStyle w:val="ListParagraph"/>
        <w:spacing w:line="360" w:lineRule="auto"/>
        <w:rPr>
          <w:rFonts w:ascii="Times New Roman" w:hAnsi="Times New Roman" w:cs="Times New Roman"/>
          <w:color w:val="000000" w:themeColor="text1"/>
          <w:sz w:val="22"/>
          <w:szCs w:val="22"/>
          <w:shd w:val="clear" w:color="auto" w:fill="FFFFFF"/>
          <w:lang w:val="fr-FR"/>
        </w:rPr>
      </w:pPr>
      <w:r w:rsidRPr="00A00DC3">
        <w:rPr>
          <w:rFonts w:ascii="Times New Roman" w:hAnsi="Times New Roman" w:cs="Times New Roman"/>
          <w:color w:val="000000" w:themeColor="text1"/>
          <w:sz w:val="22"/>
          <w:szCs w:val="22"/>
          <w:shd w:val="clear" w:color="auto" w:fill="FFFFFF"/>
          <w:lang w:val="fr-FR"/>
        </w:rPr>
        <w:t>(Original) J’ai confiance dans les vaccins obligatoires.</w:t>
      </w:r>
    </w:p>
    <w:p w14:paraId="13FB352A" w14:textId="77777777" w:rsidR="00502C16" w:rsidRPr="00A00DC3" w:rsidRDefault="00502C16" w:rsidP="00502C16">
      <w:pPr>
        <w:pStyle w:val="ListParagraph"/>
        <w:spacing w:line="360" w:lineRule="auto"/>
        <w:rPr>
          <w:rFonts w:ascii="Times New Roman" w:hAnsi="Times New Roman" w:cs="Times New Roman"/>
          <w:color w:val="000000" w:themeColor="text1"/>
          <w:sz w:val="22"/>
          <w:szCs w:val="22"/>
          <w:shd w:val="clear" w:color="auto" w:fill="FFFFFF"/>
        </w:rPr>
      </w:pPr>
      <w:r w:rsidRPr="00A00DC3">
        <w:rPr>
          <w:rFonts w:ascii="Times New Roman" w:hAnsi="Times New Roman" w:cs="Times New Roman"/>
          <w:color w:val="000000" w:themeColor="text1"/>
          <w:sz w:val="22"/>
          <w:szCs w:val="22"/>
          <w:shd w:val="clear" w:color="auto" w:fill="FFFFFF"/>
        </w:rPr>
        <w:t>(Translated) I trust mandatory vaccines.</w:t>
      </w:r>
    </w:p>
    <w:p w14:paraId="32F632D0" w14:textId="6A8D4F66" w:rsidR="005D53A7" w:rsidRPr="00A00DC3" w:rsidRDefault="00502C16" w:rsidP="00B97196">
      <w:pPr>
        <w:pStyle w:val="Heading1"/>
      </w:pPr>
      <w:r w:rsidRPr="00A00DC3">
        <w:br w:type="page"/>
      </w:r>
      <w:bookmarkStart w:id="6" w:name="_Toc228896186"/>
      <w:bookmarkStart w:id="7" w:name="_Toc228896187"/>
      <w:bookmarkStart w:id="8" w:name="_Toc228896188"/>
      <w:bookmarkStart w:id="9" w:name="_Toc228896189"/>
      <w:bookmarkStart w:id="10" w:name="_Toc228896247"/>
      <w:bookmarkStart w:id="11" w:name="_Toc228896248"/>
      <w:bookmarkStart w:id="12" w:name="_Toc228896249"/>
      <w:bookmarkStart w:id="13" w:name="_Toc228896250"/>
      <w:bookmarkStart w:id="14" w:name="_Toc228896251"/>
      <w:bookmarkStart w:id="15" w:name="_Toc228896252"/>
      <w:bookmarkStart w:id="16" w:name="_Toc228896253"/>
      <w:bookmarkStart w:id="17" w:name="_Toc228896254"/>
      <w:bookmarkStart w:id="18" w:name="_Toc228896255"/>
      <w:bookmarkStart w:id="19" w:name="_Toc228896256"/>
      <w:bookmarkStart w:id="20" w:name="_Toc228896275"/>
      <w:bookmarkStart w:id="21" w:name="_Toc228896281"/>
      <w:bookmarkStart w:id="22" w:name="_Toc228896282"/>
      <w:bookmarkStart w:id="23" w:name="_Toc228896283"/>
      <w:bookmarkStart w:id="24" w:name="_Toc228896284"/>
      <w:bookmarkStart w:id="25" w:name="_Toc228896285"/>
      <w:bookmarkStart w:id="26" w:name="_Toc228896286"/>
      <w:bookmarkStart w:id="27" w:name="_Toc228896358"/>
      <w:bookmarkStart w:id="28" w:name="_Toc228896365"/>
      <w:bookmarkStart w:id="29" w:name="_Toc228896366"/>
      <w:bookmarkStart w:id="30" w:name="_Toc228896367"/>
      <w:bookmarkStart w:id="31" w:name="_Toc228896368"/>
      <w:bookmarkStart w:id="32" w:name="_Toc228896369"/>
      <w:bookmarkStart w:id="33" w:name="_Toc228896370"/>
      <w:bookmarkStart w:id="34" w:name="_Toc228896371"/>
      <w:bookmarkStart w:id="35" w:name="_Toc228896372"/>
      <w:bookmarkStart w:id="36" w:name="_Toc228896373"/>
      <w:bookmarkStart w:id="37" w:name="_Toc228896374"/>
      <w:bookmarkStart w:id="38" w:name="_Toc228896375"/>
      <w:bookmarkStart w:id="39" w:name="_Toc228896376"/>
      <w:bookmarkStart w:id="40" w:name="_Toc228896377"/>
      <w:bookmarkStart w:id="41" w:name="_Toc228896378"/>
      <w:bookmarkStart w:id="42" w:name="_Toc228896379"/>
      <w:bookmarkStart w:id="43" w:name="_Toc235701159"/>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00536121" w:rsidRPr="00A00DC3">
        <w:lastRenderedPageBreak/>
        <w:t>S</w:t>
      </w:r>
      <w:r w:rsidR="00B97196">
        <w:t>3</w:t>
      </w:r>
      <w:r w:rsidR="00536121" w:rsidRPr="00A00DC3">
        <w:t xml:space="preserve"> Table</w:t>
      </w:r>
      <w:r w:rsidR="005D53A7" w:rsidRPr="00A00DC3">
        <w:t>. Correlation matrix of pre-test trust measures</w:t>
      </w:r>
      <w:bookmarkEnd w:id="43"/>
    </w:p>
    <w:p w14:paraId="40DC343A" w14:textId="77777777" w:rsidR="005D53A7" w:rsidRPr="00A00DC3" w:rsidRDefault="005D53A7" w:rsidP="005D53A7">
      <w:pPr>
        <w:rPr>
          <w:rFonts w:ascii="Times New Roman" w:hAnsi="Times New Roman" w:cs="Times New Roman"/>
          <w:sz w:val="22"/>
          <w:szCs w:val="22"/>
        </w:rPr>
      </w:pPr>
    </w:p>
    <w:p w14:paraId="70FE2459" w14:textId="775855A4" w:rsidR="005D53A7" w:rsidRPr="00A00DC3" w:rsidRDefault="005D53A7" w:rsidP="005D53A7">
      <w:pPr>
        <w:rPr>
          <w:rFonts w:ascii="Times New Roman" w:hAnsi="Times New Roman" w:cs="Times New Roman"/>
          <w:sz w:val="22"/>
          <w:szCs w:val="22"/>
        </w:rPr>
      </w:pPr>
      <w:r w:rsidRPr="00A00DC3">
        <w:rPr>
          <w:rFonts w:ascii="Times New Roman" w:hAnsi="Times New Roman" w:cs="Times New Roman"/>
          <w:noProof/>
          <w:sz w:val="22"/>
          <w:szCs w:val="22"/>
        </w:rPr>
        <w:drawing>
          <wp:inline distT="0" distB="0" distL="0" distR="0" wp14:anchorId="12DA6280" wp14:editId="7A673BD8">
            <wp:extent cx="4693154" cy="4067175"/>
            <wp:effectExtent l="0" t="0" r="6350" b="0"/>
            <wp:docPr id="948501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01920" name="Picture 948501920"/>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10519" cy="4082224"/>
                    </a:xfrm>
                    <a:prstGeom prst="rect">
                      <a:avLst/>
                    </a:prstGeom>
                  </pic:spPr>
                </pic:pic>
              </a:graphicData>
            </a:graphic>
          </wp:inline>
        </w:drawing>
      </w:r>
    </w:p>
    <w:p w14:paraId="7C32A0D2" w14:textId="77777777" w:rsidR="005D53A7" w:rsidRPr="00A00DC3" w:rsidRDefault="005D53A7" w:rsidP="005D53A7">
      <w:pPr>
        <w:rPr>
          <w:rFonts w:ascii="Times New Roman" w:hAnsi="Times New Roman" w:cs="Times New Roman"/>
          <w:sz w:val="22"/>
          <w:szCs w:val="22"/>
        </w:rPr>
      </w:pPr>
    </w:p>
    <w:p w14:paraId="1627741E" w14:textId="77777777" w:rsidR="00BB0D4B" w:rsidRPr="00A00DC3" w:rsidRDefault="00BB0D4B" w:rsidP="00C0619D">
      <w:pPr>
        <w:rPr>
          <w:rFonts w:ascii="Times New Roman" w:hAnsi="Times New Roman" w:cs="Times New Roman"/>
          <w:sz w:val="22"/>
          <w:szCs w:val="22"/>
        </w:rPr>
      </w:pPr>
    </w:p>
    <w:p w14:paraId="55A36E92" w14:textId="12A3D737" w:rsidR="00E7740B" w:rsidRPr="00A00DC3" w:rsidRDefault="00536121" w:rsidP="00B97196">
      <w:pPr>
        <w:pStyle w:val="Heading1"/>
        <w:rPr>
          <w:i/>
        </w:rPr>
      </w:pPr>
      <w:bookmarkStart w:id="44" w:name="_Toc235701160"/>
      <w:r w:rsidRPr="00B97196">
        <w:t>S</w:t>
      </w:r>
      <w:r w:rsidR="00A00DC3" w:rsidRPr="00B97196">
        <w:t>4</w:t>
      </w:r>
      <w:r w:rsidRPr="00A00DC3">
        <w:t xml:space="preserve"> Table</w:t>
      </w:r>
      <w:r w:rsidR="006B73C3" w:rsidRPr="00A00DC3">
        <w:t xml:space="preserve">. </w:t>
      </w:r>
      <w:r w:rsidR="009260F0" w:rsidRPr="00A00DC3">
        <w:t>Fixed effects of all models</w:t>
      </w:r>
      <w:r w:rsidR="00654EBA" w:rsidRPr="00A00DC3">
        <w:t xml:space="preserve"> including </w:t>
      </w:r>
      <w:r w:rsidR="0052012E" w:rsidRPr="00A00DC3">
        <w:t xml:space="preserve">baseline </w:t>
      </w:r>
      <w:r w:rsidR="00654EBA" w:rsidRPr="00A00DC3">
        <w:t>conspiracy belief score</w:t>
      </w:r>
      <w:bookmarkEnd w:id="44"/>
    </w:p>
    <w:p w14:paraId="0827ADB4" w14:textId="75ECFEB8" w:rsidR="008938F4" w:rsidRPr="00A00DC3" w:rsidRDefault="008938F4" w:rsidP="008938F4">
      <w:pPr>
        <w:pStyle w:val="TableCaption"/>
        <w:keepNext/>
        <w:pBdr>
          <w:top w:val="none" w:sz="0" w:space="0" w:color="000000"/>
          <w:left w:val="none" w:sz="0" w:space="0" w:color="000000"/>
          <w:bottom w:val="none" w:sz="0" w:space="0" w:color="000000"/>
          <w:right w:val="none" w:sz="0" w:space="0" w:color="000000"/>
        </w:pBdr>
        <w:spacing w:before="60" w:after="60"/>
        <w:ind w:left="60" w:right="60"/>
        <w:rPr>
          <w:rFonts w:ascii="Times New Roman" w:hAnsi="Times New Roman" w:cs="Times New Roman"/>
          <w:sz w:val="22"/>
          <w:szCs w:val="22"/>
        </w:rPr>
      </w:pPr>
    </w:p>
    <w:tbl>
      <w:tblPr>
        <w:tblW w:w="10376" w:type="dxa"/>
        <w:jc w:val="center"/>
        <w:tblLayout w:type="fixed"/>
        <w:tblLook w:val="0420" w:firstRow="1" w:lastRow="0" w:firstColumn="0" w:lastColumn="0" w:noHBand="0" w:noVBand="1"/>
      </w:tblPr>
      <w:tblGrid>
        <w:gridCol w:w="1413"/>
        <w:gridCol w:w="3003"/>
        <w:gridCol w:w="1034"/>
        <w:gridCol w:w="961"/>
        <w:gridCol w:w="1034"/>
        <w:gridCol w:w="1028"/>
        <w:gridCol w:w="1903"/>
      </w:tblGrid>
      <w:tr w:rsidR="00B3769F" w:rsidRPr="00A00DC3" w14:paraId="18D94E51" w14:textId="77777777" w:rsidTr="00C0619D">
        <w:trPr>
          <w:tblHeader/>
          <w:jc w:val="center"/>
        </w:trPr>
        <w:tc>
          <w:tcPr>
            <w:tcW w:w="1413" w:type="dxa"/>
            <w:tcBorders>
              <w:top w:val="single" w:sz="4" w:space="0" w:color="auto"/>
              <w:bottom w:val="single" w:sz="4" w:space="0" w:color="auto"/>
            </w:tcBorders>
            <w:tcMar>
              <w:top w:w="0" w:type="dxa"/>
              <w:left w:w="0" w:type="dxa"/>
              <w:bottom w:w="0" w:type="dxa"/>
              <w:right w:w="0" w:type="dxa"/>
            </w:tcMar>
            <w:vAlign w:val="center"/>
          </w:tcPr>
          <w:p w14:paraId="753F93C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i/>
                <w:iCs/>
                <w:color w:val="000000"/>
                <w:sz w:val="22"/>
                <w:szCs w:val="22"/>
              </w:rPr>
            </w:pPr>
            <w:r w:rsidRPr="00A00DC3">
              <w:rPr>
                <w:rFonts w:ascii="Times New Roman" w:eastAsia="Helvetica" w:hAnsi="Times New Roman" w:cs="Times New Roman"/>
                <w:b/>
                <w:i/>
                <w:iCs/>
                <w:color w:val="000000"/>
                <w:sz w:val="22"/>
                <w:szCs w:val="22"/>
              </w:rPr>
              <w:t>Model</w:t>
            </w:r>
          </w:p>
        </w:tc>
        <w:tc>
          <w:tcPr>
            <w:tcW w:w="3003" w:type="dxa"/>
            <w:tcBorders>
              <w:top w:val="single" w:sz="4" w:space="0" w:color="auto"/>
              <w:bottom w:val="single" w:sz="4" w:space="0" w:color="auto"/>
            </w:tcBorders>
            <w:tcMar>
              <w:top w:w="0" w:type="dxa"/>
              <w:left w:w="0" w:type="dxa"/>
              <w:bottom w:w="0" w:type="dxa"/>
              <w:right w:w="0" w:type="dxa"/>
            </w:tcMar>
            <w:vAlign w:val="center"/>
          </w:tcPr>
          <w:p w14:paraId="23160F45" w14:textId="5D61462C" w:rsidR="008938F4" w:rsidRPr="00A00DC3" w:rsidRDefault="00B3769F"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i/>
                <w:iCs/>
                <w:color w:val="000000"/>
                <w:sz w:val="22"/>
                <w:szCs w:val="22"/>
              </w:rPr>
            </w:pPr>
            <w:r w:rsidRPr="00A00DC3">
              <w:rPr>
                <w:rFonts w:ascii="Times New Roman" w:eastAsia="Helvetica" w:hAnsi="Times New Roman" w:cs="Times New Roman"/>
                <w:b/>
                <w:i/>
                <w:iCs/>
                <w:color w:val="000000"/>
                <w:sz w:val="22"/>
                <w:szCs w:val="22"/>
              </w:rPr>
              <w:t>Fixed effects</w:t>
            </w:r>
          </w:p>
        </w:tc>
        <w:tc>
          <w:tcPr>
            <w:tcW w:w="1034" w:type="dxa"/>
            <w:tcBorders>
              <w:top w:val="single" w:sz="4" w:space="0" w:color="auto"/>
              <w:bottom w:val="single" w:sz="4" w:space="0" w:color="auto"/>
            </w:tcBorders>
            <w:tcMar>
              <w:top w:w="0" w:type="dxa"/>
              <w:left w:w="0" w:type="dxa"/>
              <w:bottom w:w="0" w:type="dxa"/>
              <w:right w:w="0" w:type="dxa"/>
            </w:tcMar>
            <w:vAlign w:val="center"/>
          </w:tcPr>
          <w:p w14:paraId="20547DD8" w14:textId="368A9C19" w:rsidR="008938F4" w:rsidRPr="00A00DC3" w:rsidRDefault="0052012E"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i/>
                <w:iCs/>
                <w:color w:val="000000"/>
                <w:sz w:val="22"/>
                <w:szCs w:val="22"/>
              </w:rPr>
            </w:pPr>
            <w:r w:rsidRPr="00A00DC3">
              <w:rPr>
                <w:rFonts w:ascii="Times New Roman" w:eastAsia="Helvetica" w:hAnsi="Times New Roman" w:cs="Times New Roman"/>
                <w:b/>
                <w:i/>
                <w:iCs/>
                <w:color w:val="000000"/>
                <w:sz w:val="22"/>
                <w:szCs w:val="22"/>
              </w:rPr>
              <w:t>beta</w:t>
            </w:r>
          </w:p>
        </w:tc>
        <w:tc>
          <w:tcPr>
            <w:tcW w:w="961" w:type="dxa"/>
            <w:tcBorders>
              <w:top w:val="single" w:sz="4" w:space="0" w:color="auto"/>
              <w:bottom w:val="single" w:sz="4" w:space="0" w:color="auto"/>
            </w:tcBorders>
            <w:tcMar>
              <w:top w:w="0" w:type="dxa"/>
              <w:left w:w="0" w:type="dxa"/>
              <w:bottom w:w="0" w:type="dxa"/>
              <w:right w:w="0" w:type="dxa"/>
            </w:tcMar>
            <w:vAlign w:val="center"/>
          </w:tcPr>
          <w:p w14:paraId="646C8EA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i/>
                <w:iCs/>
                <w:color w:val="000000"/>
                <w:sz w:val="22"/>
                <w:szCs w:val="22"/>
              </w:rPr>
            </w:pPr>
            <w:r w:rsidRPr="00A00DC3">
              <w:rPr>
                <w:rFonts w:ascii="Times New Roman" w:eastAsia="Helvetica" w:hAnsi="Times New Roman" w:cs="Times New Roman"/>
                <w:b/>
                <w:i/>
                <w:iCs/>
                <w:color w:val="000000"/>
                <w:sz w:val="22"/>
                <w:szCs w:val="22"/>
              </w:rPr>
              <w:t>SE</w:t>
            </w:r>
          </w:p>
        </w:tc>
        <w:tc>
          <w:tcPr>
            <w:tcW w:w="1034" w:type="dxa"/>
            <w:tcBorders>
              <w:top w:val="single" w:sz="4" w:space="0" w:color="auto"/>
              <w:bottom w:val="single" w:sz="4" w:space="0" w:color="auto"/>
            </w:tcBorders>
            <w:tcMar>
              <w:top w:w="0" w:type="dxa"/>
              <w:left w:w="0" w:type="dxa"/>
              <w:bottom w:w="0" w:type="dxa"/>
              <w:right w:w="0" w:type="dxa"/>
            </w:tcMar>
            <w:vAlign w:val="center"/>
          </w:tcPr>
          <w:p w14:paraId="33A9659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i/>
                <w:iCs/>
                <w:color w:val="000000"/>
                <w:sz w:val="22"/>
                <w:szCs w:val="22"/>
              </w:rPr>
            </w:pPr>
            <w:r w:rsidRPr="00A00DC3">
              <w:rPr>
                <w:rFonts w:ascii="Times New Roman" w:eastAsia="Helvetica" w:hAnsi="Times New Roman" w:cs="Times New Roman"/>
                <w:b/>
                <w:i/>
                <w:iCs/>
                <w:color w:val="000000"/>
                <w:sz w:val="22"/>
                <w:szCs w:val="22"/>
              </w:rPr>
              <w:t>t</w:t>
            </w:r>
          </w:p>
        </w:tc>
        <w:tc>
          <w:tcPr>
            <w:tcW w:w="1028" w:type="dxa"/>
            <w:tcBorders>
              <w:top w:val="single" w:sz="4" w:space="0" w:color="auto"/>
              <w:bottom w:val="single" w:sz="4" w:space="0" w:color="auto"/>
            </w:tcBorders>
            <w:tcMar>
              <w:top w:w="0" w:type="dxa"/>
              <w:left w:w="0" w:type="dxa"/>
              <w:bottom w:w="0" w:type="dxa"/>
              <w:right w:w="0" w:type="dxa"/>
            </w:tcMar>
            <w:vAlign w:val="center"/>
          </w:tcPr>
          <w:p w14:paraId="04AA882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i/>
                <w:iCs/>
                <w:color w:val="000000"/>
                <w:sz w:val="22"/>
                <w:szCs w:val="22"/>
              </w:rPr>
            </w:pPr>
            <w:r w:rsidRPr="00A00DC3">
              <w:rPr>
                <w:rFonts w:ascii="Times New Roman" w:eastAsia="Helvetica" w:hAnsi="Times New Roman" w:cs="Times New Roman"/>
                <w:b/>
                <w:i/>
                <w:iCs/>
                <w:color w:val="000000"/>
                <w:sz w:val="22"/>
                <w:szCs w:val="22"/>
              </w:rPr>
              <w:t>p</w:t>
            </w:r>
          </w:p>
        </w:tc>
        <w:tc>
          <w:tcPr>
            <w:tcW w:w="1903" w:type="dxa"/>
            <w:tcBorders>
              <w:top w:val="single" w:sz="4" w:space="0" w:color="auto"/>
              <w:bottom w:val="single" w:sz="4" w:space="0" w:color="auto"/>
            </w:tcBorders>
            <w:tcMar>
              <w:top w:w="0" w:type="dxa"/>
              <w:left w:w="0" w:type="dxa"/>
              <w:bottom w:w="0" w:type="dxa"/>
              <w:right w:w="0" w:type="dxa"/>
            </w:tcMar>
            <w:vAlign w:val="center"/>
          </w:tcPr>
          <w:p w14:paraId="1D3517A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i/>
                <w:iCs/>
                <w:color w:val="000000"/>
                <w:sz w:val="22"/>
                <w:szCs w:val="22"/>
              </w:rPr>
            </w:pPr>
            <w:r w:rsidRPr="00A00DC3">
              <w:rPr>
                <w:rFonts w:ascii="Times New Roman" w:eastAsia="Helvetica" w:hAnsi="Times New Roman" w:cs="Times New Roman"/>
                <w:b/>
                <w:i/>
                <w:iCs/>
                <w:color w:val="000000"/>
                <w:sz w:val="22"/>
                <w:szCs w:val="22"/>
              </w:rPr>
              <w:t>95% CI</w:t>
            </w:r>
          </w:p>
        </w:tc>
      </w:tr>
      <w:tr w:rsidR="008938F4" w:rsidRPr="00A00DC3" w14:paraId="2A263070" w14:textId="77777777" w:rsidTr="00C0619D">
        <w:trPr>
          <w:jc w:val="center"/>
        </w:trPr>
        <w:tc>
          <w:tcPr>
            <w:tcW w:w="1413" w:type="dxa"/>
            <w:vMerge w:val="restart"/>
            <w:tcBorders>
              <w:top w:val="single" w:sz="4" w:space="0" w:color="auto"/>
            </w:tcBorders>
            <w:shd w:val="clear" w:color="auto" w:fill="FFFFFF"/>
            <w:tcMar>
              <w:top w:w="0" w:type="dxa"/>
              <w:left w:w="0" w:type="dxa"/>
              <w:bottom w:w="0" w:type="dxa"/>
              <w:right w:w="0" w:type="dxa"/>
            </w:tcMar>
          </w:tcPr>
          <w:p w14:paraId="639E3B7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r w:rsidRPr="00A00DC3">
              <w:rPr>
                <w:rFonts w:ascii="Times New Roman" w:eastAsia="Helvetica" w:hAnsi="Times New Roman" w:cs="Times New Roman"/>
                <w:b/>
                <w:color w:val="000000"/>
                <w:sz w:val="22"/>
                <w:szCs w:val="22"/>
              </w:rPr>
              <w:t>Pharmaceutical Industry</w:t>
            </w:r>
          </w:p>
        </w:tc>
        <w:tc>
          <w:tcPr>
            <w:tcW w:w="3003" w:type="dxa"/>
            <w:tcBorders>
              <w:top w:val="single" w:sz="4" w:space="0" w:color="auto"/>
            </w:tcBorders>
            <w:shd w:val="clear" w:color="auto" w:fill="FFFFFF"/>
            <w:tcMar>
              <w:top w:w="0" w:type="dxa"/>
              <w:left w:w="0" w:type="dxa"/>
              <w:bottom w:w="0" w:type="dxa"/>
              <w:right w:w="0" w:type="dxa"/>
            </w:tcMar>
            <w:vAlign w:val="center"/>
          </w:tcPr>
          <w:p w14:paraId="485B128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Intercept</w:t>
            </w:r>
          </w:p>
        </w:tc>
        <w:tc>
          <w:tcPr>
            <w:tcW w:w="1034" w:type="dxa"/>
            <w:tcBorders>
              <w:top w:val="single" w:sz="4" w:space="0" w:color="auto"/>
            </w:tcBorders>
            <w:shd w:val="clear" w:color="auto" w:fill="FFFFFF"/>
            <w:tcMar>
              <w:top w:w="0" w:type="dxa"/>
              <w:left w:w="0" w:type="dxa"/>
              <w:bottom w:w="0" w:type="dxa"/>
              <w:right w:w="0" w:type="dxa"/>
            </w:tcMar>
            <w:vAlign w:val="center"/>
          </w:tcPr>
          <w:p w14:paraId="68E1980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-0.178</w:t>
            </w:r>
          </w:p>
        </w:tc>
        <w:tc>
          <w:tcPr>
            <w:tcW w:w="961" w:type="dxa"/>
            <w:tcBorders>
              <w:top w:val="single" w:sz="4" w:space="0" w:color="auto"/>
            </w:tcBorders>
            <w:shd w:val="clear" w:color="auto" w:fill="FFFFFF"/>
            <w:tcMar>
              <w:top w:w="0" w:type="dxa"/>
              <w:left w:w="0" w:type="dxa"/>
              <w:bottom w:w="0" w:type="dxa"/>
              <w:right w:w="0" w:type="dxa"/>
            </w:tcMar>
            <w:vAlign w:val="center"/>
          </w:tcPr>
          <w:p w14:paraId="31925B7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0.046</w:t>
            </w:r>
          </w:p>
        </w:tc>
        <w:tc>
          <w:tcPr>
            <w:tcW w:w="1034" w:type="dxa"/>
            <w:tcBorders>
              <w:top w:val="single" w:sz="4" w:space="0" w:color="auto"/>
            </w:tcBorders>
            <w:shd w:val="clear" w:color="auto" w:fill="FFFFFF"/>
            <w:tcMar>
              <w:top w:w="0" w:type="dxa"/>
              <w:left w:w="0" w:type="dxa"/>
              <w:bottom w:w="0" w:type="dxa"/>
              <w:right w:w="0" w:type="dxa"/>
            </w:tcMar>
            <w:vAlign w:val="center"/>
          </w:tcPr>
          <w:p w14:paraId="56CB1DD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-3.87</w:t>
            </w:r>
          </w:p>
        </w:tc>
        <w:tc>
          <w:tcPr>
            <w:tcW w:w="1028" w:type="dxa"/>
            <w:tcBorders>
              <w:top w:val="single" w:sz="4" w:space="0" w:color="auto"/>
            </w:tcBorders>
            <w:shd w:val="clear" w:color="auto" w:fill="FFFFFF"/>
            <w:tcMar>
              <w:top w:w="0" w:type="dxa"/>
              <w:left w:w="0" w:type="dxa"/>
              <w:bottom w:w="0" w:type="dxa"/>
              <w:right w:w="0" w:type="dxa"/>
            </w:tcMar>
            <w:vAlign w:val="center"/>
          </w:tcPr>
          <w:p w14:paraId="4945DEB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&lt; .001</w:t>
            </w:r>
          </w:p>
        </w:tc>
        <w:tc>
          <w:tcPr>
            <w:tcW w:w="1903" w:type="dxa"/>
            <w:tcBorders>
              <w:top w:val="single" w:sz="4" w:space="0" w:color="auto"/>
            </w:tcBorders>
            <w:shd w:val="clear" w:color="auto" w:fill="FFFFFF"/>
            <w:tcMar>
              <w:top w:w="0" w:type="dxa"/>
              <w:left w:w="0" w:type="dxa"/>
              <w:bottom w:w="0" w:type="dxa"/>
              <w:right w:w="0" w:type="dxa"/>
            </w:tcMar>
            <w:vAlign w:val="center"/>
          </w:tcPr>
          <w:p w14:paraId="187DB8C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[-0.268, -0.088]</w:t>
            </w:r>
          </w:p>
        </w:tc>
      </w:tr>
      <w:tr w:rsidR="008938F4" w:rsidRPr="00A00DC3" w14:paraId="36DCB901" w14:textId="77777777" w:rsidTr="00C0619D">
        <w:trPr>
          <w:jc w:val="center"/>
        </w:trPr>
        <w:tc>
          <w:tcPr>
            <w:tcW w:w="1413" w:type="dxa"/>
            <w:vMerge/>
            <w:shd w:val="clear" w:color="auto" w:fill="FFFFFF"/>
            <w:tcMar>
              <w:top w:w="0" w:type="dxa"/>
              <w:left w:w="0" w:type="dxa"/>
              <w:bottom w:w="0" w:type="dxa"/>
              <w:right w:w="0" w:type="dxa"/>
            </w:tcMar>
          </w:tcPr>
          <w:p w14:paraId="161D0E7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73C15DB2" w14:textId="0FCEAF6C"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Session (</w:t>
            </w:r>
            <w:r w:rsidR="00B42A05" w:rsidRPr="00A00DC3">
              <w:rPr>
                <w:rFonts w:ascii="Times New Roman" w:eastAsia="Helvetica" w:hAnsi="Times New Roman" w:cs="Times New Roman"/>
                <w:color w:val="000000"/>
                <w:sz w:val="22"/>
                <w:szCs w:val="22"/>
              </w:rPr>
              <w:t>P</w:t>
            </w:r>
            <w:r w:rsidRPr="00A00DC3">
              <w:rPr>
                <w:rFonts w:ascii="Times New Roman" w:eastAsia="Helvetica" w:hAnsi="Times New Roman" w:cs="Times New Roman"/>
                <w:color w:val="000000"/>
                <w:sz w:val="22"/>
                <w:szCs w:val="22"/>
              </w:rPr>
              <w:t xml:space="preserve">re = -0.5, </w:t>
            </w:r>
            <w:r w:rsidR="00B42A05" w:rsidRPr="00A00DC3">
              <w:rPr>
                <w:rFonts w:ascii="Times New Roman" w:eastAsia="Helvetica" w:hAnsi="Times New Roman" w:cs="Times New Roman"/>
                <w:color w:val="000000"/>
                <w:sz w:val="22"/>
                <w:szCs w:val="22"/>
              </w:rPr>
              <w:t>P</w:t>
            </w:r>
            <w:r w:rsidRPr="00A00DC3">
              <w:rPr>
                <w:rFonts w:ascii="Times New Roman" w:eastAsia="Helvetica" w:hAnsi="Times New Roman" w:cs="Times New Roman"/>
                <w:color w:val="000000"/>
                <w:sz w:val="22"/>
                <w:szCs w:val="22"/>
              </w:rPr>
              <w:t>ost = 0.5)</w:t>
            </w:r>
          </w:p>
        </w:tc>
        <w:tc>
          <w:tcPr>
            <w:tcW w:w="1034" w:type="dxa"/>
            <w:shd w:val="clear" w:color="auto" w:fill="FFFFFF"/>
            <w:tcMar>
              <w:top w:w="0" w:type="dxa"/>
              <w:left w:w="0" w:type="dxa"/>
              <w:bottom w:w="0" w:type="dxa"/>
              <w:right w:w="0" w:type="dxa"/>
            </w:tcMar>
            <w:vAlign w:val="center"/>
          </w:tcPr>
          <w:p w14:paraId="5C346DC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-0.348</w:t>
            </w:r>
          </w:p>
        </w:tc>
        <w:tc>
          <w:tcPr>
            <w:tcW w:w="961" w:type="dxa"/>
            <w:shd w:val="clear" w:color="auto" w:fill="FFFFFF"/>
            <w:tcMar>
              <w:top w:w="0" w:type="dxa"/>
              <w:left w:w="0" w:type="dxa"/>
              <w:bottom w:w="0" w:type="dxa"/>
              <w:right w:w="0" w:type="dxa"/>
            </w:tcMar>
            <w:vAlign w:val="center"/>
          </w:tcPr>
          <w:p w14:paraId="6264255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0.033</w:t>
            </w:r>
          </w:p>
        </w:tc>
        <w:tc>
          <w:tcPr>
            <w:tcW w:w="1034" w:type="dxa"/>
            <w:shd w:val="clear" w:color="auto" w:fill="FFFFFF"/>
            <w:tcMar>
              <w:top w:w="0" w:type="dxa"/>
              <w:left w:w="0" w:type="dxa"/>
              <w:bottom w:w="0" w:type="dxa"/>
              <w:right w:w="0" w:type="dxa"/>
            </w:tcMar>
            <w:vAlign w:val="center"/>
          </w:tcPr>
          <w:p w14:paraId="36FA31D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-10.46</w:t>
            </w:r>
          </w:p>
        </w:tc>
        <w:tc>
          <w:tcPr>
            <w:tcW w:w="1028" w:type="dxa"/>
            <w:shd w:val="clear" w:color="auto" w:fill="FFFFFF"/>
            <w:tcMar>
              <w:top w:w="0" w:type="dxa"/>
              <w:left w:w="0" w:type="dxa"/>
              <w:bottom w:w="0" w:type="dxa"/>
              <w:right w:w="0" w:type="dxa"/>
            </w:tcMar>
            <w:vAlign w:val="center"/>
          </w:tcPr>
          <w:p w14:paraId="37578CE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&lt; .001</w:t>
            </w:r>
          </w:p>
        </w:tc>
        <w:tc>
          <w:tcPr>
            <w:tcW w:w="1903" w:type="dxa"/>
            <w:shd w:val="clear" w:color="auto" w:fill="FFFFFF"/>
            <w:tcMar>
              <w:top w:w="0" w:type="dxa"/>
              <w:left w:w="0" w:type="dxa"/>
              <w:bottom w:w="0" w:type="dxa"/>
              <w:right w:w="0" w:type="dxa"/>
            </w:tcMar>
            <w:vAlign w:val="center"/>
          </w:tcPr>
          <w:p w14:paraId="34C64F4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[-0.413, -0.283]</w:t>
            </w:r>
          </w:p>
        </w:tc>
      </w:tr>
      <w:tr w:rsidR="008938F4" w:rsidRPr="00A00DC3" w14:paraId="7251C25A" w14:textId="77777777" w:rsidTr="00C0619D">
        <w:trPr>
          <w:jc w:val="center"/>
        </w:trPr>
        <w:tc>
          <w:tcPr>
            <w:tcW w:w="1413" w:type="dxa"/>
            <w:vMerge/>
            <w:shd w:val="clear" w:color="auto" w:fill="FFFFFF"/>
            <w:tcMar>
              <w:top w:w="0" w:type="dxa"/>
              <w:left w:w="0" w:type="dxa"/>
              <w:bottom w:w="0" w:type="dxa"/>
              <w:right w:w="0" w:type="dxa"/>
            </w:tcMar>
          </w:tcPr>
          <w:p w14:paraId="4CB21D2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6815271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Condition (Ctrl = -0.5, Exp = 0.5</w:t>
            </w:r>
          </w:p>
        </w:tc>
        <w:tc>
          <w:tcPr>
            <w:tcW w:w="1034" w:type="dxa"/>
            <w:shd w:val="clear" w:color="auto" w:fill="FFFFFF"/>
            <w:tcMar>
              <w:top w:w="0" w:type="dxa"/>
              <w:left w:w="0" w:type="dxa"/>
              <w:bottom w:w="0" w:type="dxa"/>
              <w:right w:w="0" w:type="dxa"/>
            </w:tcMar>
            <w:vAlign w:val="center"/>
          </w:tcPr>
          <w:p w14:paraId="0E88EFC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-0.231</w:t>
            </w:r>
          </w:p>
        </w:tc>
        <w:tc>
          <w:tcPr>
            <w:tcW w:w="961" w:type="dxa"/>
            <w:shd w:val="clear" w:color="auto" w:fill="FFFFFF"/>
            <w:tcMar>
              <w:top w:w="0" w:type="dxa"/>
              <w:left w:w="0" w:type="dxa"/>
              <w:bottom w:w="0" w:type="dxa"/>
              <w:right w:w="0" w:type="dxa"/>
            </w:tcMar>
            <w:vAlign w:val="center"/>
          </w:tcPr>
          <w:p w14:paraId="3664548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0.092</w:t>
            </w:r>
          </w:p>
        </w:tc>
        <w:tc>
          <w:tcPr>
            <w:tcW w:w="1034" w:type="dxa"/>
            <w:shd w:val="clear" w:color="auto" w:fill="FFFFFF"/>
            <w:tcMar>
              <w:top w:w="0" w:type="dxa"/>
              <w:left w:w="0" w:type="dxa"/>
              <w:bottom w:w="0" w:type="dxa"/>
              <w:right w:w="0" w:type="dxa"/>
            </w:tcMar>
            <w:vAlign w:val="center"/>
          </w:tcPr>
          <w:p w14:paraId="420B9CB4"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-2.51</w:t>
            </w:r>
          </w:p>
        </w:tc>
        <w:tc>
          <w:tcPr>
            <w:tcW w:w="1028" w:type="dxa"/>
            <w:shd w:val="clear" w:color="auto" w:fill="FFFFFF"/>
            <w:tcMar>
              <w:top w:w="0" w:type="dxa"/>
              <w:left w:w="0" w:type="dxa"/>
              <w:bottom w:w="0" w:type="dxa"/>
              <w:right w:w="0" w:type="dxa"/>
            </w:tcMar>
            <w:vAlign w:val="center"/>
          </w:tcPr>
          <w:p w14:paraId="5287812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0.012</w:t>
            </w:r>
          </w:p>
        </w:tc>
        <w:tc>
          <w:tcPr>
            <w:tcW w:w="1903" w:type="dxa"/>
            <w:shd w:val="clear" w:color="auto" w:fill="FFFFFF"/>
            <w:tcMar>
              <w:top w:w="0" w:type="dxa"/>
              <w:left w:w="0" w:type="dxa"/>
              <w:bottom w:w="0" w:type="dxa"/>
              <w:right w:w="0" w:type="dxa"/>
            </w:tcMar>
            <w:vAlign w:val="center"/>
          </w:tcPr>
          <w:p w14:paraId="337388B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[-0.412, -0.05]</w:t>
            </w:r>
          </w:p>
        </w:tc>
      </w:tr>
      <w:tr w:rsidR="008938F4" w:rsidRPr="00A00DC3" w14:paraId="073A8534" w14:textId="77777777" w:rsidTr="00C0619D">
        <w:trPr>
          <w:jc w:val="center"/>
        </w:trPr>
        <w:tc>
          <w:tcPr>
            <w:tcW w:w="1413" w:type="dxa"/>
            <w:vMerge/>
            <w:shd w:val="clear" w:color="auto" w:fill="FFFFFF"/>
            <w:tcMar>
              <w:top w:w="0" w:type="dxa"/>
              <w:left w:w="0" w:type="dxa"/>
              <w:bottom w:w="0" w:type="dxa"/>
              <w:right w:w="0" w:type="dxa"/>
            </w:tcMar>
          </w:tcPr>
          <w:p w14:paraId="4599F50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3E59CA76" w14:textId="00D57875"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15B8DE3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-0.181</w:t>
            </w:r>
          </w:p>
        </w:tc>
        <w:tc>
          <w:tcPr>
            <w:tcW w:w="961" w:type="dxa"/>
            <w:shd w:val="clear" w:color="auto" w:fill="FFFFFF"/>
            <w:tcMar>
              <w:top w:w="0" w:type="dxa"/>
              <w:left w:w="0" w:type="dxa"/>
              <w:bottom w:w="0" w:type="dxa"/>
              <w:right w:w="0" w:type="dxa"/>
            </w:tcMar>
            <w:vAlign w:val="center"/>
          </w:tcPr>
          <w:p w14:paraId="7030E90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0.046</w:t>
            </w:r>
          </w:p>
        </w:tc>
        <w:tc>
          <w:tcPr>
            <w:tcW w:w="1034" w:type="dxa"/>
            <w:shd w:val="clear" w:color="auto" w:fill="FFFFFF"/>
            <w:tcMar>
              <w:top w:w="0" w:type="dxa"/>
              <w:left w:w="0" w:type="dxa"/>
              <w:bottom w:w="0" w:type="dxa"/>
              <w:right w:w="0" w:type="dxa"/>
            </w:tcMar>
            <w:vAlign w:val="center"/>
          </w:tcPr>
          <w:p w14:paraId="1F68624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-3.90</w:t>
            </w:r>
          </w:p>
        </w:tc>
        <w:tc>
          <w:tcPr>
            <w:tcW w:w="1028" w:type="dxa"/>
            <w:shd w:val="clear" w:color="auto" w:fill="FFFFFF"/>
            <w:tcMar>
              <w:top w:w="0" w:type="dxa"/>
              <w:left w:w="0" w:type="dxa"/>
              <w:bottom w:w="0" w:type="dxa"/>
              <w:right w:w="0" w:type="dxa"/>
            </w:tcMar>
            <w:vAlign w:val="center"/>
          </w:tcPr>
          <w:p w14:paraId="028DE74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&lt; .001</w:t>
            </w:r>
          </w:p>
        </w:tc>
        <w:tc>
          <w:tcPr>
            <w:tcW w:w="1903" w:type="dxa"/>
            <w:shd w:val="clear" w:color="auto" w:fill="FFFFFF"/>
            <w:tcMar>
              <w:top w:w="0" w:type="dxa"/>
              <w:left w:w="0" w:type="dxa"/>
              <w:bottom w:w="0" w:type="dxa"/>
              <w:right w:w="0" w:type="dxa"/>
            </w:tcMar>
            <w:vAlign w:val="center"/>
          </w:tcPr>
          <w:p w14:paraId="18EE40D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[-0.272, -0.09]</w:t>
            </w:r>
          </w:p>
        </w:tc>
      </w:tr>
      <w:tr w:rsidR="008938F4" w:rsidRPr="00A00DC3" w14:paraId="1600DABB" w14:textId="77777777" w:rsidTr="00C0619D">
        <w:trPr>
          <w:jc w:val="center"/>
        </w:trPr>
        <w:tc>
          <w:tcPr>
            <w:tcW w:w="1413" w:type="dxa"/>
            <w:vMerge/>
            <w:shd w:val="clear" w:color="auto" w:fill="FFFFFF"/>
            <w:tcMar>
              <w:top w:w="0" w:type="dxa"/>
              <w:left w:w="0" w:type="dxa"/>
              <w:bottom w:w="0" w:type="dxa"/>
              <w:right w:w="0" w:type="dxa"/>
            </w:tcMar>
          </w:tcPr>
          <w:p w14:paraId="6B14C12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1641F36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Familiarity</w:t>
            </w:r>
          </w:p>
        </w:tc>
        <w:tc>
          <w:tcPr>
            <w:tcW w:w="1034" w:type="dxa"/>
            <w:shd w:val="clear" w:color="auto" w:fill="FFFFFF"/>
            <w:tcMar>
              <w:top w:w="0" w:type="dxa"/>
              <w:left w:w="0" w:type="dxa"/>
              <w:bottom w:w="0" w:type="dxa"/>
              <w:right w:w="0" w:type="dxa"/>
            </w:tcMar>
            <w:vAlign w:val="center"/>
          </w:tcPr>
          <w:p w14:paraId="7B232C7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0.091</w:t>
            </w:r>
          </w:p>
        </w:tc>
        <w:tc>
          <w:tcPr>
            <w:tcW w:w="961" w:type="dxa"/>
            <w:shd w:val="clear" w:color="auto" w:fill="FFFFFF"/>
            <w:tcMar>
              <w:top w:w="0" w:type="dxa"/>
              <w:left w:w="0" w:type="dxa"/>
              <w:bottom w:w="0" w:type="dxa"/>
              <w:right w:w="0" w:type="dxa"/>
            </w:tcMar>
            <w:vAlign w:val="center"/>
          </w:tcPr>
          <w:p w14:paraId="0F6D31E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0.046</w:t>
            </w:r>
          </w:p>
        </w:tc>
        <w:tc>
          <w:tcPr>
            <w:tcW w:w="1034" w:type="dxa"/>
            <w:shd w:val="clear" w:color="auto" w:fill="FFFFFF"/>
            <w:tcMar>
              <w:top w:w="0" w:type="dxa"/>
              <w:left w:w="0" w:type="dxa"/>
              <w:bottom w:w="0" w:type="dxa"/>
              <w:right w:w="0" w:type="dxa"/>
            </w:tcMar>
            <w:vAlign w:val="center"/>
          </w:tcPr>
          <w:p w14:paraId="6B209454"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1.99</w:t>
            </w:r>
          </w:p>
        </w:tc>
        <w:tc>
          <w:tcPr>
            <w:tcW w:w="1028" w:type="dxa"/>
            <w:shd w:val="clear" w:color="auto" w:fill="FFFFFF"/>
            <w:tcMar>
              <w:top w:w="0" w:type="dxa"/>
              <w:left w:w="0" w:type="dxa"/>
              <w:bottom w:w="0" w:type="dxa"/>
              <w:right w:w="0" w:type="dxa"/>
            </w:tcMar>
            <w:vAlign w:val="center"/>
          </w:tcPr>
          <w:p w14:paraId="5BE74EC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0.047</w:t>
            </w:r>
          </w:p>
        </w:tc>
        <w:tc>
          <w:tcPr>
            <w:tcW w:w="1903" w:type="dxa"/>
            <w:shd w:val="clear" w:color="auto" w:fill="FFFFFF"/>
            <w:tcMar>
              <w:top w:w="0" w:type="dxa"/>
              <w:left w:w="0" w:type="dxa"/>
              <w:bottom w:w="0" w:type="dxa"/>
              <w:right w:w="0" w:type="dxa"/>
            </w:tcMar>
            <w:vAlign w:val="center"/>
          </w:tcPr>
          <w:p w14:paraId="53C70B14"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[0.001, 0.182]</w:t>
            </w:r>
          </w:p>
        </w:tc>
      </w:tr>
      <w:tr w:rsidR="008938F4" w:rsidRPr="00A00DC3" w14:paraId="24492A18" w14:textId="77777777" w:rsidTr="00C0619D">
        <w:trPr>
          <w:jc w:val="center"/>
        </w:trPr>
        <w:tc>
          <w:tcPr>
            <w:tcW w:w="1413" w:type="dxa"/>
            <w:vMerge/>
            <w:shd w:val="clear" w:color="auto" w:fill="FFFFFF"/>
            <w:tcMar>
              <w:top w:w="0" w:type="dxa"/>
              <w:left w:w="0" w:type="dxa"/>
              <w:bottom w:w="0" w:type="dxa"/>
              <w:right w:w="0" w:type="dxa"/>
            </w:tcMar>
          </w:tcPr>
          <w:p w14:paraId="39D3F0F4"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12CFA34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Session x Condition</w:t>
            </w:r>
          </w:p>
        </w:tc>
        <w:tc>
          <w:tcPr>
            <w:tcW w:w="1034" w:type="dxa"/>
            <w:shd w:val="clear" w:color="auto" w:fill="FFFFFF"/>
            <w:tcMar>
              <w:top w:w="0" w:type="dxa"/>
              <w:left w:w="0" w:type="dxa"/>
              <w:bottom w:w="0" w:type="dxa"/>
              <w:right w:w="0" w:type="dxa"/>
            </w:tcMar>
            <w:vAlign w:val="center"/>
          </w:tcPr>
          <w:p w14:paraId="42B6833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-0.550</w:t>
            </w:r>
          </w:p>
        </w:tc>
        <w:tc>
          <w:tcPr>
            <w:tcW w:w="961" w:type="dxa"/>
            <w:shd w:val="clear" w:color="auto" w:fill="FFFFFF"/>
            <w:tcMar>
              <w:top w:w="0" w:type="dxa"/>
              <w:left w:w="0" w:type="dxa"/>
              <w:bottom w:w="0" w:type="dxa"/>
              <w:right w:w="0" w:type="dxa"/>
            </w:tcMar>
            <w:vAlign w:val="center"/>
          </w:tcPr>
          <w:p w14:paraId="6ED50BA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0.067</w:t>
            </w:r>
          </w:p>
        </w:tc>
        <w:tc>
          <w:tcPr>
            <w:tcW w:w="1034" w:type="dxa"/>
            <w:shd w:val="clear" w:color="auto" w:fill="FFFFFF"/>
            <w:tcMar>
              <w:top w:w="0" w:type="dxa"/>
              <w:left w:w="0" w:type="dxa"/>
              <w:bottom w:w="0" w:type="dxa"/>
              <w:right w:w="0" w:type="dxa"/>
            </w:tcMar>
            <w:vAlign w:val="center"/>
          </w:tcPr>
          <w:p w14:paraId="7E2CFFB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-8.26</w:t>
            </w:r>
          </w:p>
        </w:tc>
        <w:tc>
          <w:tcPr>
            <w:tcW w:w="1028" w:type="dxa"/>
            <w:shd w:val="clear" w:color="auto" w:fill="FFFFFF"/>
            <w:tcMar>
              <w:top w:w="0" w:type="dxa"/>
              <w:left w:w="0" w:type="dxa"/>
              <w:bottom w:w="0" w:type="dxa"/>
              <w:right w:w="0" w:type="dxa"/>
            </w:tcMar>
            <w:vAlign w:val="center"/>
          </w:tcPr>
          <w:p w14:paraId="1F5B585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&lt; .001</w:t>
            </w:r>
          </w:p>
        </w:tc>
        <w:tc>
          <w:tcPr>
            <w:tcW w:w="1903" w:type="dxa"/>
            <w:shd w:val="clear" w:color="auto" w:fill="FFFFFF"/>
            <w:tcMar>
              <w:top w:w="0" w:type="dxa"/>
              <w:left w:w="0" w:type="dxa"/>
              <w:bottom w:w="0" w:type="dxa"/>
              <w:right w:w="0" w:type="dxa"/>
            </w:tcMar>
            <w:vAlign w:val="center"/>
          </w:tcPr>
          <w:p w14:paraId="0E59C0E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[-0.68, -0.419]</w:t>
            </w:r>
          </w:p>
        </w:tc>
      </w:tr>
      <w:tr w:rsidR="008938F4" w:rsidRPr="00A00DC3" w14:paraId="2C794CF0" w14:textId="77777777" w:rsidTr="00C0619D">
        <w:trPr>
          <w:jc w:val="center"/>
        </w:trPr>
        <w:tc>
          <w:tcPr>
            <w:tcW w:w="1413" w:type="dxa"/>
            <w:vMerge/>
            <w:shd w:val="clear" w:color="auto" w:fill="FFFFFF"/>
            <w:tcMar>
              <w:top w:w="0" w:type="dxa"/>
              <w:left w:w="0" w:type="dxa"/>
              <w:bottom w:w="0" w:type="dxa"/>
              <w:right w:w="0" w:type="dxa"/>
            </w:tcMar>
          </w:tcPr>
          <w:p w14:paraId="25E0909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3317E1B3" w14:textId="375C732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Session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363A58A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-0.022</w:t>
            </w:r>
          </w:p>
        </w:tc>
        <w:tc>
          <w:tcPr>
            <w:tcW w:w="961" w:type="dxa"/>
            <w:shd w:val="clear" w:color="auto" w:fill="FFFFFF"/>
            <w:tcMar>
              <w:top w:w="0" w:type="dxa"/>
              <w:left w:w="0" w:type="dxa"/>
              <w:bottom w:w="0" w:type="dxa"/>
              <w:right w:w="0" w:type="dxa"/>
            </w:tcMar>
            <w:vAlign w:val="center"/>
          </w:tcPr>
          <w:p w14:paraId="7767191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0.034</w:t>
            </w:r>
          </w:p>
        </w:tc>
        <w:tc>
          <w:tcPr>
            <w:tcW w:w="1034" w:type="dxa"/>
            <w:shd w:val="clear" w:color="auto" w:fill="FFFFFF"/>
            <w:tcMar>
              <w:top w:w="0" w:type="dxa"/>
              <w:left w:w="0" w:type="dxa"/>
              <w:bottom w:w="0" w:type="dxa"/>
              <w:right w:w="0" w:type="dxa"/>
            </w:tcMar>
            <w:vAlign w:val="center"/>
          </w:tcPr>
          <w:p w14:paraId="49396F5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-0.66</w:t>
            </w:r>
          </w:p>
        </w:tc>
        <w:tc>
          <w:tcPr>
            <w:tcW w:w="1028" w:type="dxa"/>
            <w:shd w:val="clear" w:color="auto" w:fill="FFFFFF"/>
            <w:tcMar>
              <w:top w:w="0" w:type="dxa"/>
              <w:left w:w="0" w:type="dxa"/>
              <w:bottom w:w="0" w:type="dxa"/>
              <w:right w:w="0" w:type="dxa"/>
            </w:tcMar>
            <w:vAlign w:val="center"/>
          </w:tcPr>
          <w:p w14:paraId="3B70AE6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0.512</w:t>
            </w:r>
          </w:p>
        </w:tc>
        <w:tc>
          <w:tcPr>
            <w:tcW w:w="1903" w:type="dxa"/>
            <w:shd w:val="clear" w:color="auto" w:fill="FFFFFF"/>
            <w:tcMar>
              <w:top w:w="0" w:type="dxa"/>
              <w:left w:w="0" w:type="dxa"/>
              <w:bottom w:w="0" w:type="dxa"/>
              <w:right w:w="0" w:type="dxa"/>
            </w:tcMar>
            <w:vAlign w:val="center"/>
          </w:tcPr>
          <w:p w14:paraId="6CDE6FF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[-0.088, 0.044]</w:t>
            </w:r>
          </w:p>
        </w:tc>
      </w:tr>
      <w:tr w:rsidR="008938F4" w:rsidRPr="00A00DC3" w14:paraId="2B878942" w14:textId="77777777" w:rsidTr="00C0619D">
        <w:trPr>
          <w:jc w:val="center"/>
        </w:trPr>
        <w:tc>
          <w:tcPr>
            <w:tcW w:w="1413" w:type="dxa"/>
            <w:vMerge/>
            <w:shd w:val="clear" w:color="auto" w:fill="FFFFFF"/>
            <w:tcMar>
              <w:top w:w="0" w:type="dxa"/>
              <w:left w:w="0" w:type="dxa"/>
              <w:bottom w:w="0" w:type="dxa"/>
              <w:right w:w="0" w:type="dxa"/>
            </w:tcMar>
          </w:tcPr>
          <w:p w14:paraId="44896BA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66F4B98A" w14:textId="66059F8D"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Condition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557EE05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-0.149</w:t>
            </w:r>
          </w:p>
        </w:tc>
        <w:tc>
          <w:tcPr>
            <w:tcW w:w="961" w:type="dxa"/>
            <w:shd w:val="clear" w:color="auto" w:fill="FFFFFF"/>
            <w:tcMar>
              <w:top w:w="0" w:type="dxa"/>
              <w:left w:w="0" w:type="dxa"/>
              <w:bottom w:w="0" w:type="dxa"/>
              <w:right w:w="0" w:type="dxa"/>
            </w:tcMar>
            <w:vAlign w:val="center"/>
          </w:tcPr>
          <w:p w14:paraId="7F71311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0.093</w:t>
            </w:r>
          </w:p>
        </w:tc>
        <w:tc>
          <w:tcPr>
            <w:tcW w:w="1034" w:type="dxa"/>
            <w:shd w:val="clear" w:color="auto" w:fill="FFFFFF"/>
            <w:tcMar>
              <w:top w:w="0" w:type="dxa"/>
              <w:left w:w="0" w:type="dxa"/>
              <w:bottom w:w="0" w:type="dxa"/>
              <w:right w:w="0" w:type="dxa"/>
            </w:tcMar>
            <w:vAlign w:val="center"/>
          </w:tcPr>
          <w:p w14:paraId="3474FDC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-1.61</w:t>
            </w:r>
          </w:p>
        </w:tc>
        <w:tc>
          <w:tcPr>
            <w:tcW w:w="1028" w:type="dxa"/>
            <w:shd w:val="clear" w:color="auto" w:fill="FFFFFF"/>
            <w:tcMar>
              <w:top w:w="0" w:type="dxa"/>
              <w:left w:w="0" w:type="dxa"/>
              <w:bottom w:w="0" w:type="dxa"/>
              <w:right w:w="0" w:type="dxa"/>
            </w:tcMar>
            <w:vAlign w:val="center"/>
          </w:tcPr>
          <w:p w14:paraId="0738543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0.109</w:t>
            </w:r>
          </w:p>
        </w:tc>
        <w:tc>
          <w:tcPr>
            <w:tcW w:w="1903" w:type="dxa"/>
            <w:shd w:val="clear" w:color="auto" w:fill="FFFFFF"/>
            <w:tcMar>
              <w:top w:w="0" w:type="dxa"/>
              <w:left w:w="0" w:type="dxa"/>
              <w:bottom w:w="0" w:type="dxa"/>
              <w:right w:w="0" w:type="dxa"/>
            </w:tcMar>
            <w:vAlign w:val="center"/>
          </w:tcPr>
          <w:p w14:paraId="1704BB0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[-0.332, 0.033]</w:t>
            </w:r>
          </w:p>
        </w:tc>
      </w:tr>
      <w:tr w:rsidR="008938F4" w:rsidRPr="00A00DC3" w14:paraId="46E78455" w14:textId="77777777" w:rsidTr="00C0619D">
        <w:trPr>
          <w:jc w:val="center"/>
        </w:trPr>
        <w:tc>
          <w:tcPr>
            <w:tcW w:w="1413" w:type="dxa"/>
            <w:vMerge/>
            <w:tcBorders>
              <w:bottom w:val="single" w:sz="4" w:space="0" w:color="auto"/>
            </w:tcBorders>
            <w:shd w:val="clear" w:color="auto" w:fill="FFFFFF"/>
            <w:tcMar>
              <w:top w:w="0" w:type="dxa"/>
              <w:left w:w="0" w:type="dxa"/>
              <w:bottom w:w="0" w:type="dxa"/>
              <w:right w:w="0" w:type="dxa"/>
            </w:tcMar>
          </w:tcPr>
          <w:p w14:paraId="09A965A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tcBorders>
              <w:bottom w:val="single" w:sz="4" w:space="0" w:color="auto"/>
            </w:tcBorders>
            <w:shd w:val="clear" w:color="auto" w:fill="FFFFFF"/>
            <w:tcMar>
              <w:top w:w="0" w:type="dxa"/>
              <w:left w:w="0" w:type="dxa"/>
              <w:bottom w:w="0" w:type="dxa"/>
              <w:right w:w="0" w:type="dxa"/>
            </w:tcMar>
            <w:vAlign w:val="center"/>
          </w:tcPr>
          <w:p w14:paraId="42AE2FE8" w14:textId="07E8B949"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Session x Condition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tcBorders>
              <w:bottom w:val="single" w:sz="4" w:space="0" w:color="auto"/>
            </w:tcBorders>
            <w:shd w:val="clear" w:color="auto" w:fill="FFFFFF"/>
            <w:tcMar>
              <w:top w:w="0" w:type="dxa"/>
              <w:left w:w="0" w:type="dxa"/>
              <w:bottom w:w="0" w:type="dxa"/>
              <w:right w:w="0" w:type="dxa"/>
            </w:tcMar>
            <w:vAlign w:val="center"/>
          </w:tcPr>
          <w:p w14:paraId="2F70A88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-0.013</w:t>
            </w:r>
          </w:p>
        </w:tc>
        <w:tc>
          <w:tcPr>
            <w:tcW w:w="961" w:type="dxa"/>
            <w:tcBorders>
              <w:bottom w:val="single" w:sz="4" w:space="0" w:color="auto"/>
            </w:tcBorders>
            <w:shd w:val="clear" w:color="auto" w:fill="FFFFFF"/>
            <w:tcMar>
              <w:top w:w="0" w:type="dxa"/>
              <w:left w:w="0" w:type="dxa"/>
              <w:bottom w:w="0" w:type="dxa"/>
              <w:right w:w="0" w:type="dxa"/>
            </w:tcMar>
            <w:vAlign w:val="center"/>
          </w:tcPr>
          <w:p w14:paraId="0FFD32C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0.067</w:t>
            </w:r>
          </w:p>
        </w:tc>
        <w:tc>
          <w:tcPr>
            <w:tcW w:w="1034" w:type="dxa"/>
            <w:tcBorders>
              <w:bottom w:val="single" w:sz="4" w:space="0" w:color="auto"/>
            </w:tcBorders>
            <w:shd w:val="clear" w:color="auto" w:fill="FFFFFF"/>
            <w:tcMar>
              <w:top w:w="0" w:type="dxa"/>
              <w:left w:w="0" w:type="dxa"/>
              <w:bottom w:w="0" w:type="dxa"/>
              <w:right w:w="0" w:type="dxa"/>
            </w:tcMar>
            <w:vAlign w:val="center"/>
          </w:tcPr>
          <w:p w14:paraId="7F92EFC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-0.20</w:t>
            </w:r>
          </w:p>
        </w:tc>
        <w:tc>
          <w:tcPr>
            <w:tcW w:w="1028" w:type="dxa"/>
            <w:tcBorders>
              <w:bottom w:val="single" w:sz="4" w:space="0" w:color="auto"/>
            </w:tcBorders>
            <w:shd w:val="clear" w:color="auto" w:fill="FFFFFF"/>
            <w:tcMar>
              <w:top w:w="0" w:type="dxa"/>
              <w:left w:w="0" w:type="dxa"/>
              <w:bottom w:w="0" w:type="dxa"/>
              <w:right w:w="0" w:type="dxa"/>
            </w:tcMar>
            <w:vAlign w:val="center"/>
          </w:tcPr>
          <w:p w14:paraId="4305E1E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0.842</w:t>
            </w:r>
          </w:p>
        </w:tc>
        <w:tc>
          <w:tcPr>
            <w:tcW w:w="1903" w:type="dxa"/>
            <w:tcBorders>
              <w:bottom w:val="single" w:sz="4" w:space="0" w:color="auto"/>
            </w:tcBorders>
            <w:shd w:val="clear" w:color="auto" w:fill="FFFFFF"/>
            <w:tcMar>
              <w:top w:w="0" w:type="dxa"/>
              <w:left w:w="0" w:type="dxa"/>
              <w:bottom w:w="0" w:type="dxa"/>
              <w:right w:w="0" w:type="dxa"/>
            </w:tcMar>
            <w:vAlign w:val="center"/>
          </w:tcPr>
          <w:p w14:paraId="53B7A2A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[-0.145, 0.119]</w:t>
            </w:r>
          </w:p>
        </w:tc>
      </w:tr>
      <w:tr w:rsidR="008938F4" w:rsidRPr="00A00DC3" w14:paraId="51F9C05A" w14:textId="77777777" w:rsidTr="00C0619D">
        <w:trPr>
          <w:jc w:val="center"/>
        </w:trPr>
        <w:tc>
          <w:tcPr>
            <w:tcW w:w="1413" w:type="dxa"/>
            <w:vMerge w:val="restart"/>
            <w:tcBorders>
              <w:top w:val="single" w:sz="4" w:space="0" w:color="auto"/>
            </w:tcBorders>
            <w:shd w:val="clear" w:color="auto" w:fill="FFFFFF"/>
            <w:tcMar>
              <w:top w:w="0" w:type="dxa"/>
              <w:left w:w="0" w:type="dxa"/>
              <w:bottom w:w="0" w:type="dxa"/>
              <w:right w:w="0" w:type="dxa"/>
            </w:tcMar>
          </w:tcPr>
          <w:p w14:paraId="3ACC9C6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r w:rsidRPr="00A00DC3">
              <w:rPr>
                <w:rFonts w:ascii="Times New Roman" w:eastAsia="Helvetica" w:hAnsi="Times New Roman" w:cs="Times New Roman"/>
                <w:b/>
                <w:color w:val="000000"/>
                <w:sz w:val="22"/>
                <w:szCs w:val="22"/>
              </w:rPr>
              <w:t>Research Institutions</w:t>
            </w:r>
          </w:p>
        </w:tc>
        <w:tc>
          <w:tcPr>
            <w:tcW w:w="3003" w:type="dxa"/>
            <w:tcBorders>
              <w:top w:val="single" w:sz="4" w:space="0" w:color="auto"/>
            </w:tcBorders>
            <w:shd w:val="clear" w:color="auto" w:fill="FFFFFF"/>
            <w:tcMar>
              <w:top w:w="0" w:type="dxa"/>
              <w:left w:w="0" w:type="dxa"/>
              <w:bottom w:w="0" w:type="dxa"/>
              <w:right w:w="0" w:type="dxa"/>
            </w:tcMar>
            <w:vAlign w:val="center"/>
          </w:tcPr>
          <w:p w14:paraId="5698E7F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Intercept</w:t>
            </w:r>
          </w:p>
        </w:tc>
        <w:tc>
          <w:tcPr>
            <w:tcW w:w="1034" w:type="dxa"/>
            <w:tcBorders>
              <w:top w:val="single" w:sz="4" w:space="0" w:color="auto"/>
            </w:tcBorders>
            <w:shd w:val="clear" w:color="auto" w:fill="FFFFFF"/>
            <w:tcMar>
              <w:top w:w="0" w:type="dxa"/>
              <w:left w:w="0" w:type="dxa"/>
              <w:bottom w:w="0" w:type="dxa"/>
              <w:right w:w="0" w:type="dxa"/>
            </w:tcMar>
            <w:vAlign w:val="center"/>
          </w:tcPr>
          <w:p w14:paraId="4308ED8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-0.170</w:t>
            </w:r>
          </w:p>
        </w:tc>
        <w:tc>
          <w:tcPr>
            <w:tcW w:w="961" w:type="dxa"/>
            <w:tcBorders>
              <w:top w:val="single" w:sz="4" w:space="0" w:color="auto"/>
            </w:tcBorders>
            <w:shd w:val="clear" w:color="auto" w:fill="FFFFFF"/>
            <w:tcMar>
              <w:top w:w="0" w:type="dxa"/>
              <w:left w:w="0" w:type="dxa"/>
              <w:bottom w:w="0" w:type="dxa"/>
              <w:right w:w="0" w:type="dxa"/>
            </w:tcMar>
            <w:vAlign w:val="center"/>
          </w:tcPr>
          <w:p w14:paraId="488DA10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0.046</w:t>
            </w:r>
          </w:p>
        </w:tc>
        <w:tc>
          <w:tcPr>
            <w:tcW w:w="1034" w:type="dxa"/>
            <w:tcBorders>
              <w:top w:val="single" w:sz="4" w:space="0" w:color="auto"/>
            </w:tcBorders>
            <w:shd w:val="clear" w:color="auto" w:fill="FFFFFF"/>
            <w:tcMar>
              <w:top w:w="0" w:type="dxa"/>
              <w:left w:w="0" w:type="dxa"/>
              <w:bottom w:w="0" w:type="dxa"/>
              <w:right w:w="0" w:type="dxa"/>
            </w:tcMar>
            <w:vAlign w:val="center"/>
          </w:tcPr>
          <w:p w14:paraId="7C6821F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-3.74</w:t>
            </w:r>
          </w:p>
        </w:tc>
        <w:tc>
          <w:tcPr>
            <w:tcW w:w="1028" w:type="dxa"/>
            <w:tcBorders>
              <w:top w:val="single" w:sz="4" w:space="0" w:color="auto"/>
            </w:tcBorders>
            <w:shd w:val="clear" w:color="auto" w:fill="FFFFFF"/>
            <w:tcMar>
              <w:top w:w="0" w:type="dxa"/>
              <w:left w:w="0" w:type="dxa"/>
              <w:bottom w:w="0" w:type="dxa"/>
              <w:right w:w="0" w:type="dxa"/>
            </w:tcMar>
            <w:vAlign w:val="center"/>
          </w:tcPr>
          <w:p w14:paraId="41ED2F4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&lt; .001</w:t>
            </w:r>
          </w:p>
        </w:tc>
        <w:tc>
          <w:tcPr>
            <w:tcW w:w="1903" w:type="dxa"/>
            <w:tcBorders>
              <w:top w:val="single" w:sz="4" w:space="0" w:color="auto"/>
            </w:tcBorders>
            <w:shd w:val="clear" w:color="auto" w:fill="FFFFFF"/>
            <w:tcMar>
              <w:top w:w="0" w:type="dxa"/>
              <w:left w:w="0" w:type="dxa"/>
              <w:bottom w:w="0" w:type="dxa"/>
              <w:right w:w="0" w:type="dxa"/>
            </w:tcMar>
            <w:vAlign w:val="center"/>
          </w:tcPr>
          <w:p w14:paraId="433B38A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[-0.26, -0.081]</w:t>
            </w:r>
          </w:p>
        </w:tc>
      </w:tr>
      <w:tr w:rsidR="008938F4" w:rsidRPr="00A00DC3" w14:paraId="308E6DA6" w14:textId="77777777" w:rsidTr="00C0619D">
        <w:trPr>
          <w:jc w:val="center"/>
        </w:trPr>
        <w:tc>
          <w:tcPr>
            <w:tcW w:w="1413" w:type="dxa"/>
            <w:vMerge/>
            <w:shd w:val="clear" w:color="auto" w:fill="FFFFFF"/>
            <w:tcMar>
              <w:top w:w="0" w:type="dxa"/>
              <w:left w:w="0" w:type="dxa"/>
              <w:bottom w:w="0" w:type="dxa"/>
              <w:right w:w="0" w:type="dxa"/>
            </w:tcMar>
          </w:tcPr>
          <w:p w14:paraId="75551A6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5CE3D0B7" w14:textId="30FEF5F1" w:rsidR="008938F4" w:rsidRPr="00A00DC3" w:rsidRDefault="00B42A05"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Session (Pre = -0.5, Post = 0.5)</w:t>
            </w:r>
          </w:p>
        </w:tc>
        <w:tc>
          <w:tcPr>
            <w:tcW w:w="1034" w:type="dxa"/>
            <w:shd w:val="clear" w:color="auto" w:fill="FFFFFF"/>
            <w:tcMar>
              <w:top w:w="0" w:type="dxa"/>
              <w:left w:w="0" w:type="dxa"/>
              <w:bottom w:w="0" w:type="dxa"/>
              <w:right w:w="0" w:type="dxa"/>
            </w:tcMar>
            <w:vAlign w:val="center"/>
          </w:tcPr>
          <w:p w14:paraId="2ACAE5C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-0.336</w:t>
            </w:r>
          </w:p>
        </w:tc>
        <w:tc>
          <w:tcPr>
            <w:tcW w:w="961" w:type="dxa"/>
            <w:shd w:val="clear" w:color="auto" w:fill="FFFFFF"/>
            <w:tcMar>
              <w:top w:w="0" w:type="dxa"/>
              <w:left w:w="0" w:type="dxa"/>
              <w:bottom w:w="0" w:type="dxa"/>
              <w:right w:w="0" w:type="dxa"/>
            </w:tcMar>
            <w:vAlign w:val="center"/>
          </w:tcPr>
          <w:p w14:paraId="44DCFED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0.048</w:t>
            </w:r>
          </w:p>
        </w:tc>
        <w:tc>
          <w:tcPr>
            <w:tcW w:w="1034" w:type="dxa"/>
            <w:shd w:val="clear" w:color="auto" w:fill="FFFFFF"/>
            <w:tcMar>
              <w:top w:w="0" w:type="dxa"/>
              <w:left w:w="0" w:type="dxa"/>
              <w:bottom w:w="0" w:type="dxa"/>
              <w:right w:w="0" w:type="dxa"/>
            </w:tcMar>
            <w:vAlign w:val="center"/>
          </w:tcPr>
          <w:p w14:paraId="6D2892B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-7.02</w:t>
            </w:r>
          </w:p>
        </w:tc>
        <w:tc>
          <w:tcPr>
            <w:tcW w:w="1028" w:type="dxa"/>
            <w:shd w:val="clear" w:color="auto" w:fill="FFFFFF"/>
            <w:tcMar>
              <w:top w:w="0" w:type="dxa"/>
              <w:left w:w="0" w:type="dxa"/>
              <w:bottom w:w="0" w:type="dxa"/>
              <w:right w:w="0" w:type="dxa"/>
            </w:tcMar>
            <w:vAlign w:val="center"/>
          </w:tcPr>
          <w:p w14:paraId="489204F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&lt; .001</w:t>
            </w:r>
          </w:p>
        </w:tc>
        <w:tc>
          <w:tcPr>
            <w:tcW w:w="1903" w:type="dxa"/>
            <w:shd w:val="clear" w:color="auto" w:fill="FFFFFF"/>
            <w:tcMar>
              <w:top w:w="0" w:type="dxa"/>
              <w:left w:w="0" w:type="dxa"/>
              <w:bottom w:w="0" w:type="dxa"/>
              <w:right w:w="0" w:type="dxa"/>
            </w:tcMar>
            <w:vAlign w:val="center"/>
          </w:tcPr>
          <w:p w14:paraId="24D593A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[-0.43, -0.242]</w:t>
            </w:r>
          </w:p>
        </w:tc>
      </w:tr>
      <w:tr w:rsidR="008938F4" w:rsidRPr="00A00DC3" w14:paraId="0EC2545B" w14:textId="77777777" w:rsidTr="00C0619D">
        <w:trPr>
          <w:jc w:val="center"/>
        </w:trPr>
        <w:tc>
          <w:tcPr>
            <w:tcW w:w="1413" w:type="dxa"/>
            <w:vMerge/>
            <w:shd w:val="clear" w:color="auto" w:fill="FFFFFF"/>
            <w:tcMar>
              <w:top w:w="0" w:type="dxa"/>
              <w:left w:w="0" w:type="dxa"/>
              <w:bottom w:w="0" w:type="dxa"/>
              <w:right w:w="0" w:type="dxa"/>
            </w:tcMar>
          </w:tcPr>
          <w:p w14:paraId="6311361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2654364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Condition (Ctrl = -0.5, Exp = 0.5</w:t>
            </w:r>
          </w:p>
        </w:tc>
        <w:tc>
          <w:tcPr>
            <w:tcW w:w="1034" w:type="dxa"/>
            <w:shd w:val="clear" w:color="auto" w:fill="FFFFFF"/>
            <w:tcMar>
              <w:top w:w="0" w:type="dxa"/>
              <w:left w:w="0" w:type="dxa"/>
              <w:bottom w:w="0" w:type="dxa"/>
              <w:right w:w="0" w:type="dxa"/>
            </w:tcMar>
            <w:vAlign w:val="center"/>
          </w:tcPr>
          <w:p w14:paraId="07B3A85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-0.107</w:t>
            </w:r>
          </w:p>
        </w:tc>
        <w:tc>
          <w:tcPr>
            <w:tcW w:w="961" w:type="dxa"/>
            <w:shd w:val="clear" w:color="auto" w:fill="FFFFFF"/>
            <w:tcMar>
              <w:top w:w="0" w:type="dxa"/>
              <w:left w:w="0" w:type="dxa"/>
              <w:bottom w:w="0" w:type="dxa"/>
              <w:right w:w="0" w:type="dxa"/>
            </w:tcMar>
            <w:vAlign w:val="center"/>
          </w:tcPr>
          <w:p w14:paraId="124E34A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0.091</w:t>
            </w:r>
          </w:p>
        </w:tc>
        <w:tc>
          <w:tcPr>
            <w:tcW w:w="1034" w:type="dxa"/>
            <w:shd w:val="clear" w:color="auto" w:fill="FFFFFF"/>
            <w:tcMar>
              <w:top w:w="0" w:type="dxa"/>
              <w:left w:w="0" w:type="dxa"/>
              <w:bottom w:w="0" w:type="dxa"/>
              <w:right w:w="0" w:type="dxa"/>
            </w:tcMar>
            <w:vAlign w:val="center"/>
          </w:tcPr>
          <w:p w14:paraId="5D46A7B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-1.17</w:t>
            </w:r>
          </w:p>
        </w:tc>
        <w:tc>
          <w:tcPr>
            <w:tcW w:w="1028" w:type="dxa"/>
            <w:shd w:val="clear" w:color="auto" w:fill="FFFFFF"/>
            <w:tcMar>
              <w:top w:w="0" w:type="dxa"/>
              <w:left w:w="0" w:type="dxa"/>
              <w:bottom w:w="0" w:type="dxa"/>
              <w:right w:w="0" w:type="dxa"/>
            </w:tcMar>
            <w:vAlign w:val="center"/>
          </w:tcPr>
          <w:p w14:paraId="7A9DB28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0.241</w:t>
            </w:r>
          </w:p>
        </w:tc>
        <w:tc>
          <w:tcPr>
            <w:tcW w:w="1903" w:type="dxa"/>
            <w:shd w:val="clear" w:color="auto" w:fill="FFFFFF"/>
            <w:tcMar>
              <w:top w:w="0" w:type="dxa"/>
              <w:left w:w="0" w:type="dxa"/>
              <w:bottom w:w="0" w:type="dxa"/>
              <w:right w:w="0" w:type="dxa"/>
            </w:tcMar>
            <w:vAlign w:val="center"/>
          </w:tcPr>
          <w:p w14:paraId="0ED7FAE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[-0.286, 0.072]</w:t>
            </w:r>
          </w:p>
        </w:tc>
      </w:tr>
      <w:tr w:rsidR="008938F4" w:rsidRPr="00A00DC3" w14:paraId="0969AC1C" w14:textId="77777777" w:rsidTr="00C0619D">
        <w:trPr>
          <w:jc w:val="center"/>
        </w:trPr>
        <w:tc>
          <w:tcPr>
            <w:tcW w:w="1413" w:type="dxa"/>
            <w:vMerge/>
            <w:shd w:val="clear" w:color="auto" w:fill="FFFFFF"/>
            <w:tcMar>
              <w:top w:w="0" w:type="dxa"/>
              <w:left w:w="0" w:type="dxa"/>
              <w:bottom w:w="0" w:type="dxa"/>
              <w:right w:w="0" w:type="dxa"/>
            </w:tcMar>
          </w:tcPr>
          <w:p w14:paraId="502ADD0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176D672D" w14:textId="68697E3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5B1BEDD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-0.301</w:t>
            </w:r>
          </w:p>
        </w:tc>
        <w:tc>
          <w:tcPr>
            <w:tcW w:w="961" w:type="dxa"/>
            <w:shd w:val="clear" w:color="auto" w:fill="FFFFFF"/>
            <w:tcMar>
              <w:top w:w="0" w:type="dxa"/>
              <w:left w:w="0" w:type="dxa"/>
              <w:bottom w:w="0" w:type="dxa"/>
              <w:right w:w="0" w:type="dxa"/>
            </w:tcMar>
            <w:vAlign w:val="center"/>
          </w:tcPr>
          <w:p w14:paraId="597FDEF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0.046</w:t>
            </w:r>
          </w:p>
        </w:tc>
        <w:tc>
          <w:tcPr>
            <w:tcW w:w="1034" w:type="dxa"/>
            <w:shd w:val="clear" w:color="auto" w:fill="FFFFFF"/>
            <w:tcMar>
              <w:top w:w="0" w:type="dxa"/>
              <w:left w:w="0" w:type="dxa"/>
              <w:bottom w:w="0" w:type="dxa"/>
              <w:right w:w="0" w:type="dxa"/>
            </w:tcMar>
            <w:vAlign w:val="center"/>
          </w:tcPr>
          <w:p w14:paraId="19999AB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-6.56</w:t>
            </w:r>
          </w:p>
        </w:tc>
        <w:tc>
          <w:tcPr>
            <w:tcW w:w="1028" w:type="dxa"/>
            <w:shd w:val="clear" w:color="auto" w:fill="FFFFFF"/>
            <w:tcMar>
              <w:top w:w="0" w:type="dxa"/>
              <w:left w:w="0" w:type="dxa"/>
              <w:bottom w:w="0" w:type="dxa"/>
              <w:right w:w="0" w:type="dxa"/>
            </w:tcMar>
            <w:vAlign w:val="center"/>
          </w:tcPr>
          <w:p w14:paraId="34D181C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&lt; .001</w:t>
            </w:r>
          </w:p>
        </w:tc>
        <w:tc>
          <w:tcPr>
            <w:tcW w:w="1903" w:type="dxa"/>
            <w:shd w:val="clear" w:color="auto" w:fill="FFFFFF"/>
            <w:tcMar>
              <w:top w:w="0" w:type="dxa"/>
              <w:left w:w="0" w:type="dxa"/>
              <w:bottom w:w="0" w:type="dxa"/>
              <w:right w:w="0" w:type="dxa"/>
            </w:tcMar>
            <w:vAlign w:val="center"/>
          </w:tcPr>
          <w:p w14:paraId="646B74B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[-0.392, -0.211]</w:t>
            </w:r>
          </w:p>
        </w:tc>
      </w:tr>
      <w:tr w:rsidR="008938F4" w:rsidRPr="00A00DC3" w14:paraId="3E29F47D" w14:textId="77777777" w:rsidTr="00C0619D">
        <w:trPr>
          <w:jc w:val="center"/>
        </w:trPr>
        <w:tc>
          <w:tcPr>
            <w:tcW w:w="1413" w:type="dxa"/>
            <w:vMerge/>
            <w:shd w:val="clear" w:color="auto" w:fill="FFFFFF"/>
            <w:tcMar>
              <w:top w:w="0" w:type="dxa"/>
              <w:left w:w="0" w:type="dxa"/>
              <w:bottom w:w="0" w:type="dxa"/>
              <w:right w:w="0" w:type="dxa"/>
            </w:tcMar>
          </w:tcPr>
          <w:p w14:paraId="35FC6BE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2FC4BD4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Familiarity</w:t>
            </w:r>
          </w:p>
        </w:tc>
        <w:tc>
          <w:tcPr>
            <w:tcW w:w="1034" w:type="dxa"/>
            <w:shd w:val="clear" w:color="auto" w:fill="FFFFFF"/>
            <w:tcMar>
              <w:top w:w="0" w:type="dxa"/>
              <w:left w:w="0" w:type="dxa"/>
              <w:bottom w:w="0" w:type="dxa"/>
              <w:right w:w="0" w:type="dxa"/>
            </w:tcMar>
            <w:vAlign w:val="center"/>
          </w:tcPr>
          <w:p w14:paraId="299D713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-0.100</w:t>
            </w:r>
          </w:p>
        </w:tc>
        <w:tc>
          <w:tcPr>
            <w:tcW w:w="961" w:type="dxa"/>
            <w:shd w:val="clear" w:color="auto" w:fill="FFFFFF"/>
            <w:tcMar>
              <w:top w:w="0" w:type="dxa"/>
              <w:left w:w="0" w:type="dxa"/>
              <w:bottom w:w="0" w:type="dxa"/>
              <w:right w:w="0" w:type="dxa"/>
            </w:tcMar>
            <w:vAlign w:val="center"/>
          </w:tcPr>
          <w:p w14:paraId="180DBFA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0.046</w:t>
            </w:r>
          </w:p>
        </w:tc>
        <w:tc>
          <w:tcPr>
            <w:tcW w:w="1034" w:type="dxa"/>
            <w:shd w:val="clear" w:color="auto" w:fill="FFFFFF"/>
            <w:tcMar>
              <w:top w:w="0" w:type="dxa"/>
              <w:left w:w="0" w:type="dxa"/>
              <w:bottom w:w="0" w:type="dxa"/>
              <w:right w:w="0" w:type="dxa"/>
            </w:tcMar>
            <w:vAlign w:val="center"/>
          </w:tcPr>
          <w:p w14:paraId="627D12C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-2.20</w:t>
            </w:r>
          </w:p>
        </w:tc>
        <w:tc>
          <w:tcPr>
            <w:tcW w:w="1028" w:type="dxa"/>
            <w:shd w:val="clear" w:color="auto" w:fill="FFFFFF"/>
            <w:tcMar>
              <w:top w:w="0" w:type="dxa"/>
              <w:left w:w="0" w:type="dxa"/>
              <w:bottom w:w="0" w:type="dxa"/>
              <w:right w:w="0" w:type="dxa"/>
            </w:tcMar>
            <w:vAlign w:val="center"/>
          </w:tcPr>
          <w:p w14:paraId="734611D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0.029</w:t>
            </w:r>
          </w:p>
        </w:tc>
        <w:tc>
          <w:tcPr>
            <w:tcW w:w="1903" w:type="dxa"/>
            <w:shd w:val="clear" w:color="auto" w:fill="FFFFFF"/>
            <w:tcMar>
              <w:top w:w="0" w:type="dxa"/>
              <w:left w:w="0" w:type="dxa"/>
              <w:bottom w:w="0" w:type="dxa"/>
              <w:right w:w="0" w:type="dxa"/>
            </w:tcMar>
            <w:vAlign w:val="center"/>
          </w:tcPr>
          <w:p w14:paraId="6228469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[-0.189, -0.011]</w:t>
            </w:r>
          </w:p>
        </w:tc>
      </w:tr>
      <w:tr w:rsidR="008938F4" w:rsidRPr="00A00DC3" w14:paraId="1EED7DD0" w14:textId="77777777" w:rsidTr="00C0619D">
        <w:trPr>
          <w:jc w:val="center"/>
        </w:trPr>
        <w:tc>
          <w:tcPr>
            <w:tcW w:w="1413" w:type="dxa"/>
            <w:vMerge/>
            <w:shd w:val="clear" w:color="auto" w:fill="FFFFFF"/>
            <w:tcMar>
              <w:top w:w="0" w:type="dxa"/>
              <w:left w:w="0" w:type="dxa"/>
              <w:bottom w:w="0" w:type="dxa"/>
              <w:right w:w="0" w:type="dxa"/>
            </w:tcMar>
          </w:tcPr>
          <w:p w14:paraId="6A95381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7996FFD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Session x Condition</w:t>
            </w:r>
          </w:p>
        </w:tc>
        <w:tc>
          <w:tcPr>
            <w:tcW w:w="1034" w:type="dxa"/>
            <w:shd w:val="clear" w:color="auto" w:fill="FFFFFF"/>
            <w:tcMar>
              <w:top w:w="0" w:type="dxa"/>
              <w:left w:w="0" w:type="dxa"/>
              <w:bottom w:w="0" w:type="dxa"/>
              <w:right w:w="0" w:type="dxa"/>
            </w:tcMar>
            <w:vAlign w:val="center"/>
          </w:tcPr>
          <w:p w14:paraId="30E28BC4"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-0.263</w:t>
            </w:r>
          </w:p>
        </w:tc>
        <w:tc>
          <w:tcPr>
            <w:tcW w:w="961" w:type="dxa"/>
            <w:shd w:val="clear" w:color="auto" w:fill="FFFFFF"/>
            <w:tcMar>
              <w:top w:w="0" w:type="dxa"/>
              <w:left w:w="0" w:type="dxa"/>
              <w:bottom w:w="0" w:type="dxa"/>
              <w:right w:w="0" w:type="dxa"/>
            </w:tcMar>
            <w:vAlign w:val="center"/>
          </w:tcPr>
          <w:p w14:paraId="7E18A6C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0.096</w:t>
            </w:r>
          </w:p>
        </w:tc>
        <w:tc>
          <w:tcPr>
            <w:tcW w:w="1034" w:type="dxa"/>
            <w:shd w:val="clear" w:color="auto" w:fill="FFFFFF"/>
            <w:tcMar>
              <w:top w:w="0" w:type="dxa"/>
              <w:left w:w="0" w:type="dxa"/>
              <w:bottom w:w="0" w:type="dxa"/>
              <w:right w:w="0" w:type="dxa"/>
            </w:tcMar>
            <w:vAlign w:val="center"/>
          </w:tcPr>
          <w:p w14:paraId="12C42D6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-2.75</w:t>
            </w:r>
          </w:p>
        </w:tc>
        <w:tc>
          <w:tcPr>
            <w:tcW w:w="1028" w:type="dxa"/>
            <w:shd w:val="clear" w:color="auto" w:fill="FFFFFF"/>
            <w:tcMar>
              <w:top w:w="0" w:type="dxa"/>
              <w:left w:w="0" w:type="dxa"/>
              <w:bottom w:w="0" w:type="dxa"/>
              <w:right w:w="0" w:type="dxa"/>
            </w:tcMar>
            <w:vAlign w:val="center"/>
          </w:tcPr>
          <w:p w14:paraId="0B0F09A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0.006</w:t>
            </w:r>
          </w:p>
        </w:tc>
        <w:tc>
          <w:tcPr>
            <w:tcW w:w="1903" w:type="dxa"/>
            <w:shd w:val="clear" w:color="auto" w:fill="FFFFFF"/>
            <w:tcMar>
              <w:top w:w="0" w:type="dxa"/>
              <w:left w:w="0" w:type="dxa"/>
              <w:bottom w:w="0" w:type="dxa"/>
              <w:right w:w="0" w:type="dxa"/>
            </w:tcMar>
            <w:vAlign w:val="center"/>
          </w:tcPr>
          <w:p w14:paraId="5AF25D2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[-0.451, -0.075]</w:t>
            </w:r>
          </w:p>
        </w:tc>
      </w:tr>
      <w:tr w:rsidR="008938F4" w:rsidRPr="00A00DC3" w14:paraId="1FA44A62" w14:textId="77777777" w:rsidTr="00C0619D">
        <w:trPr>
          <w:jc w:val="center"/>
        </w:trPr>
        <w:tc>
          <w:tcPr>
            <w:tcW w:w="1413" w:type="dxa"/>
            <w:vMerge/>
            <w:shd w:val="clear" w:color="auto" w:fill="FFFFFF"/>
            <w:tcMar>
              <w:top w:w="0" w:type="dxa"/>
              <w:left w:w="0" w:type="dxa"/>
              <w:bottom w:w="0" w:type="dxa"/>
              <w:right w:w="0" w:type="dxa"/>
            </w:tcMar>
          </w:tcPr>
          <w:p w14:paraId="18004EB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5ED84DCB" w14:textId="0AF79072"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Session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2B2D4EF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-0.085</w:t>
            </w:r>
          </w:p>
        </w:tc>
        <w:tc>
          <w:tcPr>
            <w:tcW w:w="961" w:type="dxa"/>
            <w:shd w:val="clear" w:color="auto" w:fill="FFFFFF"/>
            <w:tcMar>
              <w:top w:w="0" w:type="dxa"/>
              <w:left w:w="0" w:type="dxa"/>
              <w:bottom w:w="0" w:type="dxa"/>
              <w:right w:w="0" w:type="dxa"/>
            </w:tcMar>
            <w:vAlign w:val="center"/>
          </w:tcPr>
          <w:p w14:paraId="043C55D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0.048</w:t>
            </w:r>
          </w:p>
        </w:tc>
        <w:tc>
          <w:tcPr>
            <w:tcW w:w="1034" w:type="dxa"/>
            <w:shd w:val="clear" w:color="auto" w:fill="FFFFFF"/>
            <w:tcMar>
              <w:top w:w="0" w:type="dxa"/>
              <w:left w:w="0" w:type="dxa"/>
              <w:bottom w:w="0" w:type="dxa"/>
              <w:right w:w="0" w:type="dxa"/>
            </w:tcMar>
            <w:vAlign w:val="center"/>
          </w:tcPr>
          <w:p w14:paraId="19B604B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-1.76</w:t>
            </w:r>
          </w:p>
        </w:tc>
        <w:tc>
          <w:tcPr>
            <w:tcW w:w="1028" w:type="dxa"/>
            <w:shd w:val="clear" w:color="auto" w:fill="FFFFFF"/>
            <w:tcMar>
              <w:top w:w="0" w:type="dxa"/>
              <w:left w:w="0" w:type="dxa"/>
              <w:bottom w:w="0" w:type="dxa"/>
              <w:right w:w="0" w:type="dxa"/>
            </w:tcMar>
            <w:vAlign w:val="center"/>
          </w:tcPr>
          <w:p w14:paraId="76DF40E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0.079</w:t>
            </w:r>
          </w:p>
        </w:tc>
        <w:tc>
          <w:tcPr>
            <w:tcW w:w="1903" w:type="dxa"/>
            <w:shd w:val="clear" w:color="auto" w:fill="FFFFFF"/>
            <w:tcMar>
              <w:top w:w="0" w:type="dxa"/>
              <w:left w:w="0" w:type="dxa"/>
              <w:bottom w:w="0" w:type="dxa"/>
              <w:right w:w="0" w:type="dxa"/>
            </w:tcMar>
            <w:vAlign w:val="center"/>
          </w:tcPr>
          <w:p w14:paraId="6DCAFEF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[-0.18, 0.01]</w:t>
            </w:r>
          </w:p>
        </w:tc>
      </w:tr>
      <w:tr w:rsidR="008938F4" w:rsidRPr="00A00DC3" w14:paraId="7512FB71" w14:textId="77777777" w:rsidTr="00C0619D">
        <w:trPr>
          <w:jc w:val="center"/>
        </w:trPr>
        <w:tc>
          <w:tcPr>
            <w:tcW w:w="1413" w:type="dxa"/>
            <w:vMerge/>
            <w:shd w:val="clear" w:color="auto" w:fill="FFFFFF"/>
            <w:tcMar>
              <w:top w:w="0" w:type="dxa"/>
              <w:left w:w="0" w:type="dxa"/>
              <w:bottom w:w="0" w:type="dxa"/>
              <w:right w:w="0" w:type="dxa"/>
            </w:tcMar>
          </w:tcPr>
          <w:p w14:paraId="7CC666C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626267BD" w14:textId="5726546F"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Condition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7432B05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-0.098</w:t>
            </w:r>
          </w:p>
        </w:tc>
        <w:tc>
          <w:tcPr>
            <w:tcW w:w="961" w:type="dxa"/>
            <w:shd w:val="clear" w:color="auto" w:fill="FFFFFF"/>
            <w:tcMar>
              <w:top w:w="0" w:type="dxa"/>
              <w:left w:w="0" w:type="dxa"/>
              <w:bottom w:w="0" w:type="dxa"/>
              <w:right w:w="0" w:type="dxa"/>
            </w:tcMar>
            <w:vAlign w:val="center"/>
          </w:tcPr>
          <w:p w14:paraId="57A5303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0.092</w:t>
            </w:r>
          </w:p>
        </w:tc>
        <w:tc>
          <w:tcPr>
            <w:tcW w:w="1034" w:type="dxa"/>
            <w:shd w:val="clear" w:color="auto" w:fill="FFFFFF"/>
            <w:tcMar>
              <w:top w:w="0" w:type="dxa"/>
              <w:left w:w="0" w:type="dxa"/>
              <w:bottom w:w="0" w:type="dxa"/>
              <w:right w:w="0" w:type="dxa"/>
            </w:tcMar>
            <w:vAlign w:val="center"/>
          </w:tcPr>
          <w:p w14:paraId="7738541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-1.06</w:t>
            </w:r>
          </w:p>
        </w:tc>
        <w:tc>
          <w:tcPr>
            <w:tcW w:w="1028" w:type="dxa"/>
            <w:shd w:val="clear" w:color="auto" w:fill="FFFFFF"/>
            <w:tcMar>
              <w:top w:w="0" w:type="dxa"/>
              <w:left w:w="0" w:type="dxa"/>
              <w:bottom w:w="0" w:type="dxa"/>
              <w:right w:w="0" w:type="dxa"/>
            </w:tcMar>
            <w:vAlign w:val="center"/>
          </w:tcPr>
          <w:p w14:paraId="46FE346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0.289</w:t>
            </w:r>
          </w:p>
        </w:tc>
        <w:tc>
          <w:tcPr>
            <w:tcW w:w="1903" w:type="dxa"/>
            <w:shd w:val="clear" w:color="auto" w:fill="FFFFFF"/>
            <w:tcMar>
              <w:top w:w="0" w:type="dxa"/>
              <w:left w:w="0" w:type="dxa"/>
              <w:bottom w:w="0" w:type="dxa"/>
              <w:right w:w="0" w:type="dxa"/>
            </w:tcMar>
            <w:vAlign w:val="center"/>
          </w:tcPr>
          <w:p w14:paraId="212DCCB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[-0.278, 0.083]</w:t>
            </w:r>
          </w:p>
        </w:tc>
      </w:tr>
      <w:tr w:rsidR="008938F4" w:rsidRPr="00A00DC3" w14:paraId="1FF154A4" w14:textId="77777777" w:rsidTr="00C0619D">
        <w:trPr>
          <w:jc w:val="center"/>
        </w:trPr>
        <w:tc>
          <w:tcPr>
            <w:tcW w:w="1413" w:type="dxa"/>
            <w:vMerge/>
            <w:tcBorders>
              <w:bottom w:val="single" w:sz="4" w:space="0" w:color="auto"/>
            </w:tcBorders>
            <w:shd w:val="clear" w:color="auto" w:fill="FFFFFF"/>
            <w:tcMar>
              <w:top w:w="0" w:type="dxa"/>
              <w:left w:w="0" w:type="dxa"/>
              <w:bottom w:w="0" w:type="dxa"/>
              <w:right w:w="0" w:type="dxa"/>
            </w:tcMar>
          </w:tcPr>
          <w:p w14:paraId="7445070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tcBorders>
              <w:bottom w:val="single" w:sz="4" w:space="0" w:color="auto"/>
            </w:tcBorders>
            <w:shd w:val="clear" w:color="auto" w:fill="FFFFFF"/>
            <w:tcMar>
              <w:top w:w="0" w:type="dxa"/>
              <w:left w:w="0" w:type="dxa"/>
              <w:bottom w:w="0" w:type="dxa"/>
              <w:right w:w="0" w:type="dxa"/>
            </w:tcMar>
            <w:vAlign w:val="center"/>
          </w:tcPr>
          <w:p w14:paraId="172B5D74" w14:textId="1FF40022"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Session x Condition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tcBorders>
              <w:bottom w:val="single" w:sz="4" w:space="0" w:color="auto"/>
            </w:tcBorders>
            <w:shd w:val="clear" w:color="auto" w:fill="FFFFFF"/>
            <w:tcMar>
              <w:top w:w="0" w:type="dxa"/>
              <w:left w:w="0" w:type="dxa"/>
              <w:bottom w:w="0" w:type="dxa"/>
              <w:right w:w="0" w:type="dxa"/>
            </w:tcMar>
            <w:vAlign w:val="center"/>
          </w:tcPr>
          <w:p w14:paraId="75ACF0B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-0.026</w:t>
            </w:r>
          </w:p>
        </w:tc>
        <w:tc>
          <w:tcPr>
            <w:tcW w:w="961" w:type="dxa"/>
            <w:tcBorders>
              <w:bottom w:val="single" w:sz="4" w:space="0" w:color="auto"/>
            </w:tcBorders>
            <w:shd w:val="clear" w:color="auto" w:fill="FFFFFF"/>
            <w:tcMar>
              <w:top w:w="0" w:type="dxa"/>
              <w:left w:w="0" w:type="dxa"/>
              <w:bottom w:w="0" w:type="dxa"/>
              <w:right w:w="0" w:type="dxa"/>
            </w:tcMar>
            <w:vAlign w:val="center"/>
          </w:tcPr>
          <w:p w14:paraId="069CC5C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0.097</w:t>
            </w:r>
          </w:p>
        </w:tc>
        <w:tc>
          <w:tcPr>
            <w:tcW w:w="1034" w:type="dxa"/>
            <w:tcBorders>
              <w:bottom w:val="single" w:sz="4" w:space="0" w:color="auto"/>
            </w:tcBorders>
            <w:shd w:val="clear" w:color="auto" w:fill="FFFFFF"/>
            <w:tcMar>
              <w:top w:w="0" w:type="dxa"/>
              <w:left w:w="0" w:type="dxa"/>
              <w:bottom w:w="0" w:type="dxa"/>
              <w:right w:w="0" w:type="dxa"/>
            </w:tcMar>
            <w:vAlign w:val="center"/>
          </w:tcPr>
          <w:p w14:paraId="475C167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-0.27</w:t>
            </w:r>
          </w:p>
        </w:tc>
        <w:tc>
          <w:tcPr>
            <w:tcW w:w="1028" w:type="dxa"/>
            <w:tcBorders>
              <w:bottom w:val="single" w:sz="4" w:space="0" w:color="auto"/>
            </w:tcBorders>
            <w:shd w:val="clear" w:color="auto" w:fill="FFFFFF"/>
            <w:tcMar>
              <w:top w:w="0" w:type="dxa"/>
              <w:left w:w="0" w:type="dxa"/>
              <w:bottom w:w="0" w:type="dxa"/>
              <w:right w:w="0" w:type="dxa"/>
            </w:tcMar>
            <w:vAlign w:val="center"/>
          </w:tcPr>
          <w:p w14:paraId="32D6D5C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0.788</w:t>
            </w:r>
          </w:p>
        </w:tc>
        <w:tc>
          <w:tcPr>
            <w:tcW w:w="1903" w:type="dxa"/>
            <w:tcBorders>
              <w:bottom w:val="single" w:sz="4" w:space="0" w:color="auto"/>
            </w:tcBorders>
            <w:shd w:val="clear" w:color="auto" w:fill="FFFFFF"/>
            <w:tcMar>
              <w:top w:w="0" w:type="dxa"/>
              <w:left w:w="0" w:type="dxa"/>
              <w:bottom w:w="0" w:type="dxa"/>
              <w:right w:w="0" w:type="dxa"/>
            </w:tcMar>
            <w:vAlign w:val="center"/>
          </w:tcPr>
          <w:p w14:paraId="76D336F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[-0.216, 0.164]</w:t>
            </w:r>
          </w:p>
        </w:tc>
      </w:tr>
      <w:tr w:rsidR="008938F4" w:rsidRPr="00A00DC3" w14:paraId="4A32FEEC" w14:textId="77777777" w:rsidTr="00C0619D">
        <w:trPr>
          <w:jc w:val="center"/>
        </w:trPr>
        <w:tc>
          <w:tcPr>
            <w:tcW w:w="1413" w:type="dxa"/>
            <w:vMerge w:val="restart"/>
            <w:tcBorders>
              <w:top w:val="single" w:sz="4" w:space="0" w:color="auto"/>
            </w:tcBorders>
            <w:shd w:val="clear" w:color="auto" w:fill="FFFFFF"/>
            <w:tcMar>
              <w:top w:w="0" w:type="dxa"/>
              <w:left w:w="0" w:type="dxa"/>
              <w:bottom w:w="0" w:type="dxa"/>
              <w:right w:w="0" w:type="dxa"/>
            </w:tcMar>
          </w:tcPr>
          <w:p w14:paraId="0848CB0F" w14:textId="5DA79F6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r w:rsidRPr="00A00DC3">
              <w:rPr>
                <w:rFonts w:ascii="Times New Roman" w:eastAsia="Helvetica" w:hAnsi="Times New Roman" w:cs="Times New Roman"/>
                <w:b/>
                <w:color w:val="000000"/>
                <w:sz w:val="22"/>
                <w:szCs w:val="22"/>
              </w:rPr>
              <w:t xml:space="preserve">Public Health </w:t>
            </w:r>
            <w:r w:rsidR="0098350D" w:rsidRPr="00A00DC3">
              <w:rPr>
                <w:rFonts w:ascii="Times New Roman" w:eastAsia="Helvetica" w:hAnsi="Times New Roman" w:cs="Times New Roman"/>
                <w:b/>
                <w:color w:val="000000"/>
                <w:sz w:val="22"/>
                <w:szCs w:val="22"/>
              </w:rPr>
              <w:t>Authorities</w:t>
            </w:r>
          </w:p>
        </w:tc>
        <w:tc>
          <w:tcPr>
            <w:tcW w:w="3003" w:type="dxa"/>
            <w:tcBorders>
              <w:top w:val="single" w:sz="4" w:space="0" w:color="auto"/>
            </w:tcBorders>
            <w:shd w:val="clear" w:color="auto" w:fill="FFFFFF"/>
            <w:tcMar>
              <w:top w:w="0" w:type="dxa"/>
              <w:left w:w="0" w:type="dxa"/>
              <w:bottom w:w="0" w:type="dxa"/>
              <w:right w:w="0" w:type="dxa"/>
            </w:tcMar>
            <w:vAlign w:val="center"/>
          </w:tcPr>
          <w:p w14:paraId="6BA2A9C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Intercept</w:t>
            </w:r>
          </w:p>
        </w:tc>
        <w:tc>
          <w:tcPr>
            <w:tcW w:w="1034" w:type="dxa"/>
            <w:tcBorders>
              <w:top w:val="single" w:sz="4" w:space="0" w:color="auto"/>
            </w:tcBorders>
            <w:shd w:val="clear" w:color="auto" w:fill="FFFFFF"/>
            <w:tcMar>
              <w:top w:w="0" w:type="dxa"/>
              <w:left w:w="0" w:type="dxa"/>
              <w:bottom w:w="0" w:type="dxa"/>
              <w:right w:w="0" w:type="dxa"/>
            </w:tcMar>
            <w:vAlign w:val="center"/>
          </w:tcPr>
          <w:p w14:paraId="5A5750D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-0.055</w:t>
            </w:r>
          </w:p>
        </w:tc>
        <w:tc>
          <w:tcPr>
            <w:tcW w:w="961" w:type="dxa"/>
            <w:tcBorders>
              <w:top w:val="single" w:sz="4" w:space="0" w:color="auto"/>
            </w:tcBorders>
            <w:shd w:val="clear" w:color="auto" w:fill="FFFFFF"/>
            <w:tcMar>
              <w:top w:w="0" w:type="dxa"/>
              <w:left w:w="0" w:type="dxa"/>
              <w:bottom w:w="0" w:type="dxa"/>
              <w:right w:w="0" w:type="dxa"/>
            </w:tcMar>
            <w:vAlign w:val="center"/>
          </w:tcPr>
          <w:p w14:paraId="62C622F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0.042</w:t>
            </w:r>
          </w:p>
        </w:tc>
        <w:tc>
          <w:tcPr>
            <w:tcW w:w="1034" w:type="dxa"/>
            <w:tcBorders>
              <w:top w:val="single" w:sz="4" w:space="0" w:color="auto"/>
            </w:tcBorders>
            <w:shd w:val="clear" w:color="auto" w:fill="FFFFFF"/>
            <w:tcMar>
              <w:top w:w="0" w:type="dxa"/>
              <w:left w:w="0" w:type="dxa"/>
              <w:bottom w:w="0" w:type="dxa"/>
              <w:right w:w="0" w:type="dxa"/>
            </w:tcMar>
            <w:vAlign w:val="center"/>
          </w:tcPr>
          <w:p w14:paraId="663796F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-1.31</w:t>
            </w:r>
          </w:p>
        </w:tc>
        <w:tc>
          <w:tcPr>
            <w:tcW w:w="1028" w:type="dxa"/>
            <w:tcBorders>
              <w:top w:val="single" w:sz="4" w:space="0" w:color="auto"/>
            </w:tcBorders>
            <w:shd w:val="clear" w:color="auto" w:fill="FFFFFF"/>
            <w:tcMar>
              <w:top w:w="0" w:type="dxa"/>
              <w:left w:w="0" w:type="dxa"/>
              <w:bottom w:w="0" w:type="dxa"/>
              <w:right w:w="0" w:type="dxa"/>
            </w:tcMar>
            <w:vAlign w:val="center"/>
          </w:tcPr>
          <w:p w14:paraId="7DA8A2D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0.190</w:t>
            </w:r>
          </w:p>
        </w:tc>
        <w:tc>
          <w:tcPr>
            <w:tcW w:w="1903" w:type="dxa"/>
            <w:tcBorders>
              <w:top w:val="single" w:sz="4" w:space="0" w:color="auto"/>
            </w:tcBorders>
            <w:shd w:val="clear" w:color="auto" w:fill="FFFFFF"/>
            <w:tcMar>
              <w:top w:w="0" w:type="dxa"/>
              <w:left w:w="0" w:type="dxa"/>
              <w:bottom w:w="0" w:type="dxa"/>
              <w:right w:w="0" w:type="dxa"/>
            </w:tcMar>
            <w:vAlign w:val="center"/>
          </w:tcPr>
          <w:p w14:paraId="497C8CD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[-0.138, 0.027]</w:t>
            </w:r>
          </w:p>
        </w:tc>
      </w:tr>
      <w:tr w:rsidR="008938F4" w:rsidRPr="00A00DC3" w14:paraId="5B021A8B" w14:textId="77777777" w:rsidTr="00C0619D">
        <w:trPr>
          <w:jc w:val="center"/>
        </w:trPr>
        <w:tc>
          <w:tcPr>
            <w:tcW w:w="1413" w:type="dxa"/>
            <w:vMerge/>
            <w:shd w:val="clear" w:color="auto" w:fill="FFFFFF"/>
            <w:tcMar>
              <w:top w:w="0" w:type="dxa"/>
              <w:left w:w="0" w:type="dxa"/>
              <w:bottom w:w="0" w:type="dxa"/>
              <w:right w:w="0" w:type="dxa"/>
            </w:tcMar>
          </w:tcPr>
          <w:p w14:paraId="216A8B2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0F688AAB" w14:textId="158DF2AC" w:rsidR="008938F4" w:rsidRPr="00A00DC3" w:rsidRDefault="00B42A05"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Session (Pre = -0.5, Post = 0.5)</w:t>
            </w:r>
          </w:p>
        </w:tc>
        <w:tc>
          <w:tcPr>
            <w:tcW w:w="1034" w:type="dxa"/>
            <w:shd w:val="clear" w:color="auto" w:fill="FFFFFF"/>
            <w:tcMar>
              <w:top w:w="0" w:type="dxa"/>
              <w:left w:w="0" w:type="dxa"/>
              <w:bottom w:w="0" w:type="dxa"/>
              <w:right w:w="0" w:type="dxa"/>
            </w:tcMar>
            <w:vAlign w:val="center"/>
          </w:tcPr>
          <w:p w14:paraId="389C8A8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-0.108</w:t>
            </w:r>
          </w:p>
        </w:tc>
        <w:tc>
          <w:tcPr>
            <w:tcW w:w="961" w:type="dxa"/>
            <w:shd w:val="clear" w:color="auto" w:fill="FFFFFF"/>
            <w:tcMar>
              <w:top w:w="0" w:type="dxa"/>
              <w:left w:w="0" w:type="dxa"/>
              <w:bottom w:w="0" w:type="dxa"/>
              <w:right w:w="0" w:type="dxa"/>
            </w:tcMar>
            <w:vAlign w:val="center"/>
          </w:tcPr>
          <w:p w14:paraId="687A3C2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0.044</w:t>
            </w:r>
          </w:p>
        </w:tc>
        <w:tc>
          <w:tcPr>
            <w:tcW w:w="1034" w:type="dxa"/>
            <w:shd w:val="clear" w:color="auto" w:fill="FFFFFF"/>
            <w:tcMar>
              <w:top w:w="0" w:type="dxa"/>
              <w:left w:w="0" w:type="dxa"/>
              <w:bottom w:w="0" w:type="dxa"/>
              <w:right w:w="0" w:type="dxa"/>
            </w:tcMar>
            <w:vAlign w:val="center"/>
          </w:tcPr>
          <w:p w14:paraId="34633E8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-2.47</w:t>
            </w:r>
          </w:p>
        </w:tc>
        <w:tc>
          <w:tcPr>
            <w:tcW w:w="1028" w:type="dxa"/>
            <w:shd w:val="clear" w:color="auto" w:fill="FFFFFF"/>
            <w:tcMar>
              <w:top w:w="0" w:type="dxa"/>
              <w:left w:w="0" w:type="dxa"/>
              <w:bottom w:w="0" w:type="dxa"/>
              <w:right w:w="0" w:type="dxa"/>
            </w:tcMar>
            <w:vAlign w:val="center"/>
          </w:tcPr>
          <w:p w14:paraId="5E61782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0.014</w:t>
            </w:r>
          </w:p>
        </w:tc>
        <w:tc>
          <w:tcPr>
            <w:tcW w:w="1903" w:type="dxa"/>
            <w:shd w:val="clear" w:color="auto" w:fill="FFFFFF"/>
            <w:tcMar>
              <w:top w:w="0" w:type="dxa"/>
              <w:left w:w="0" w:type="dxa"/>
              <w:bottom w:w="0" w:type="dxa"/>
              <w:right w:w="0" w:type="dxa"/>
            </w:tcMar>
            <w:vAlign w:val="center"/>
          </w:tcPr>
          <w:p w14:paraId="5C4B978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[-0.194, -0.022]</w:t>
            </w:r>
          </w:p>
        </w:tc>
      </w:tr>
      <w:tr w:rsidR="008938F4" w:rsidRPr="00A00DC3" w14:paraId="14E676FE" w14:textId="77777777" w:rsidTr="00C0619D">
        <w:trPr>
          <w:jc w:val="center"/>
        </w:trPr>
        <w:tc>
          <w:tcPr>
            <w:tcW w:w="1413" w:type="dxa"/>
            <w:vMerge/>
            <w:shd w:val="clear" w:color="auto" w:fill="FFFFFF"/>
            <w:tcMar>
              <w:top w:w="0" w:type="dxa"/>
              <w:left w:w="0" w:type="dxa"/>
              <w:bottom w:w="0" w:type="dxa"/>
              <w:right w:w="0" w:type="dxa"/>
            </w:tcMar>
          </w:tcPr>
          <w:p w14:paraId="7AC13F4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62A57F8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Condition (Ctrl = -0.5, Exp = 0.5</w:t>
            </w:r>
          </w:p>
        </w:tc>
        <w:tc>
          <w:tcPr>
            <w:tcW w:w="1034" w:type="dxa"/>
            <w:shd w:val="clear" w:color="auto" w:fill="FFFFFF"/>
            <w:tcMar>
              <w:top w:w="0" w:type="dxa"/>
              <w:left w:w="0" w:type="dxa"/>
              <w:bottom w:w="0" w:type="dxa"/>
              <w:right w:w="0" w:type="dxa"/>
            </w:tcMar>
            <w:vAlign w:val="center"/>
          </w:tcPr>
          <w:p w14:paraId="0219435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-0.064</w:t>
            </w:r>
          </w:p>
        </w:tc>
        <w:tc>
          <w:tcPr>
            <w:tcW w:w="961" w:type="dxa"/>
            <w:shd w:val="clear" w:color="auto" w:fill="FFFFFF"/>
            <w:tcMar>
              <w:top w:w="0" w:type="dxa"/>
              <w:left w:w="0" w:type="dxa"/>
              <w:bottom w:w="0" w:type="dxa"/>
              <w:right w:w="0" w:type="dxa"/>
            </w:tcMar>
            <w:vAlign w:val="center"/>
          </w:tcPr>
          <w:p w14:paraId="1E3850E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0.084</w:t>
            </w:r>
          </w:p>
        </w:tc>
        <w:tc>
          <w:tcPr>
            <w:tcW w:w="1034" w:type="dxa"/>
            <w:shd w:val="clear" w:color="auto" w:fill="FFFFFF"/>
            <w:tcMar>
              <w:top w:w="0" w:type="dxa"/>
              <w:left w:w="0" w:type="dxa"/>
              <w:bottom w:w="0" w:type="dxa"/>
              <w:right w:w="0" w:type="dxa"/>
            </w:tcMar>
            <w:vAlign w:val="center"/>
          </w:tcPr>
          <w:p w14:paraId="71842C3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-0.77</w:t>
            </w:r>
          </w:p>
        </w:tc>
        <w:tc>
          <w:tcPr>
            <w:tcW w:w="1028" w:type="dxa"/>
            <w:shd w:val="clear" w:color="auto" w:fill="FFFFFF"/>
            <w:tcMar>
              <w:top w:w="0" w:type="dxa"/>
              <w:left w:w="0" w:type="dxa"/>
              <w:bottom w:w="0" w:type="dxa"/>
              <w:right w:w="0" w:type="dxa"/>
            </w:tcMar>
            <w:vAlign w:val="center"/>
          </w:tcPr>
          <w:p w14:paraId="76A0642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0.444</w:t>
            </w:r>
          </w:p>
        </w:tc>
        <w:tc>
          <w:tcPr>
            <w:tcW w:w="1903" w:type="dxa"/>
            <w:shd w:val="clear" w:color="auto" w:fill="FFFFFF"/>
            <w:tcMar>
              <w:top w:w="0" w:type="dxa"/>
              <w:left w:w="0" w:type="dxa"/>
              <w:bottom w:w="0" w:type="dxa"/>
              <w:right w:w="0" w:type="dxa"/>
            </w:tcMar>
            <w:vAlign w:val="center"/>
          </w:tcPr>
          <w:p w14:paraId="0230602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[-0.23, 0.101]</w:t>
            </w:r>
          </w:p>
        </w:tc>
      </w:tr>
      <w:tr w:rsidR="008938F4" w:rsidRPr="00A00DC3" w14:paraId="3528ED44" w14:textId="77777777" w:rsidTr="00C0619D">
        <w:trPr>
          <w:jc w:val="center"/>
        </w:trPr>
        <w:tc>
          <w:tcPr>
            <w:tcW w:w="1413" w:type="dxa"/>
            <w:vMerge/>
            <w:shd w:val="clear" w:color="auto" w:fill="FFFFFF"/>
            <w:tcMar>
              <w:top w:w="0" w:type="dxa"/>
              <w:left w:w="0" w:type="dxa"/>
              <w:bottom w:w="0" w:type="dxa"/>
              <w:right w:w="0" w:type="dxa"/>
            </w:tcMar>
          </w:tcPr>
          <w:p w14:paraId="686F9D2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1CEDD351" w14:textId="7C9EEAF2"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6AD0899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-0.233</w:t>
            </w:r>
          </w:p>
        </w:tc>
        <w:tc>
          <w:tcPr>
            <w:tcW w:w="961" w:type="dxa"/>
            <w:shd w:val="clear" w:color="auto" w:fill="FFFFFF"/>
            <w:tcMar>
              <w:top w:w="0" w:type="dxa"/>
              <w:left w:w="0" w:type="dxa"/>
              <w:bottom w:w="0" w:type="dxa"/>
              <w:right w:w="0" w:type="dxa"/>
            </w:tcMar>
            <w:vAlign w:val="center"/>
          </w:tcPr>
          <w:p w14:paraId="5D3B446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0.042</w:t>
            </w:r>
          </w:p>
        </w:tc>
        <w:tc>
          <w:tcPr>
            <w:tcW w:w="1034" w:type="dxa"/>
            <w:shd w:val="clear" w:color="auto" w:fill="FFFFFF"/>
            <w:tcMar>
              <w:top w:w="0" w:type="dxa"/>
              <w:left w:w="0" w:type="dxa"/>
              <w:bottom w:w="0" w:type="dxa"/>
              <w:right w:w="0" w:type="dxa"/>
            </w:tcMar>
            <w:vAlign w:val="center"/>
          </w:tcPr>
          <w:p w14:paraId="45BC793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-5.48</w:t>
            </w:r>
          </w:p>
        </w:tc>
        <w:tc>
          <w:tcPr>
            <w:tcW w:w="1028" w:type="dxa"/>
            <w:shd w:val="clear" w:color="auto" w:fill="FFFFFF"/>
            <w:tcMar>
              <w:top w:w="0" w:type="dxa"/>
              <w:left w:w="0" w:type="dxa"/>
              <w:bottom w:w="0" w:type="dxa"/>
              <w:right w:w="0" w:type="dxa"/>
            </w:tcMar>
            <w:vAlign w:val="center"/>
          </w:tcPr>
          <w:p w14:paraId="6A8208B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&lt; .001</w:t>
            </w:r>
          </w:p>
        </w:tc>
        <w:tc>
          <w:tcPr>
            <w:tcW w:w="1903" w:type="dxa"/>
            <w:shd w:val="clear" w:color="auto" w:fill="FFFFFF"/>
            <w:tcMar>
              <w:top w:w="0" w:type="dxa"/>
              <w:left w:w="0" w:type="dxa"/>
              <w:bottom w:w="0" w:type="dxa"/>
              <w:right w:w="0" w:type="dxa"/>
            </w:tcMar>
            <w:vAlign w:val="center"/>
          </w:tcPr>
          <w:p w14:paraId="199646D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[-0.316, -0.149]</w:t>
            </w:r>
          </w:p>
        </w:tc>
      </w:tr>
      <w:tr w:rsidR="008938F4" w:rsidRPr="00A00DC3" w14:paraId="2B0B16A7" w14:textId="77777777" w:rsidTr="00C0619D">
        <w:trPr>
          <w:jc w:val="center"/>
        </w:trPr>
        <w:tc>
          <w:tcPr>
            <w:tcW w:w="1413" w:type="dxa"/>
            <w:vMerge/>
            <w:shd w:val="clear" w:color="auto" w:fill="FFFFFF"/>
            <w:tcMar>
              <w:top w:w="0" w:type="dxa"/>
              <w:left w:w="0" w:type="dxa"/>
              <w:bottom w:w="0" w:type="dxa"/>
              <w:right w:w="0" w:type="dxa"/>
            </w:tcMar>
          </w:tcPr>
          <w:p w14:paraId="7E231BE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23F22A5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Familiarity</w:t>
            </w:r>
          </w:p>
        </w:tc>
        <w:tc>
          <w:tcPr>
            <w:tcW w:w="1034" w:type="dxa"/>
            <w:shd w:val="clear" w:color="auto" w:fill="FFFFFF"/>
            <w:tcMar>
              <w:top w:w="0" w:type="dxa"/>
              <w:left w:w="0" w:type="dxa"/>
              <w:bottom w:w="0" w:type="dxa"/>
              <w:right w:w="0" w:type="dxa"/>
            </w:tcMar>
            <w:vAlign w:val="center"/>
          </w:tcPr>
          <w:p w14:paraId="1C4FE32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0.015</w:t>
            </w:r>
          </w:p>
        </w:tc>
        <w:tc>
          <w:tcPr>
            <w:tcW w:w="961" w:type="dxa"/>
            <w:shd w:val="clear" w:color="auto" w:fill="FFFFFF"/>
            <w:tcMar>
              <w:top w:w="0" w:type="dxa"/>
              <w:left w:w="0" w:type="dxa"/>
              <w:bottom w:w="0" w:type="dxa"/>
              <w:right w:w="0" w:type="dxa"/>
            </w:tcMar>
            <w:vAlign w:val="center"/>
          </w:tcPr>
          <w:p w14:paraId="3FCA90A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0.042</w:t>
            </w:r>
          </w:p>
        </w:tc>
        <w:tc>
          <w:tcPr>
            <w:tcW w:w="1034" w:type="dxa"/>
            <w:shd w:val="clear" w:color="auto" w:fill="FFFFFF"/>
            <w:tcMar>
              <w:top w:w="0" w:type="dxa"/>
              <w:left w:w="0" w:type="dxa"/>
              <w:bottom w:w="0" w:type="dxa"/>
              <w:right w:w="0" w:type="dxa"/>
            </w:tcMar>
            <w:vAlign w:val="center"/>
          </w:tcPr>
          <w:p w14:paraId="591B708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0.36</w:t>
            </w:r>
          </w:p>
        </w:tc>
        <w:tc>
          <w:tcPr>
            <w:tcW w:w="1028" w:type="dxa"/>
            <w:shd w:val="clear" w:color="auto" w:fill="FFFFFF"/>
            <w:tcMar>
              <w:top w:w="0" w:type="dxa"/>
              <w:left w:w="0" w:type="dxa"/>
              <w:bottom w:w="0" w:type="dxa"/>
              <w:right w:w="0" w:type="dxa"/>
            </w:tcMar>
            <w:vAlign w:val="center"/>
          </w:tcPr>
          <w:p w14:paraId="0CB9483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0.721</w:t>
            </w:r>
          </w:p>
        </w:tc>
        <w:tc>
          <w:tcPr>
            <w:tcW w:w="1903" w:type="dxa"/>
            <w:shd w:val="clear" w:color="auto" w:fill="FFFFFF"/>
            <w:tcMar>
              <w:top w:w="0" w:type="dxa"/>
              <w:left w:w="0" w:type="dxa"/>
              <w:bottom w:w="0" w:type="dxa"/>
              <w:right w:w="0" w:type="dxa"/>
            </w:tcMar>
            <w:vAlign w:val="center"/>
          </w:tcPr>
          <w:p w14:paraId="3B14E11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[-0.068, 0.098]</w:t>
            </w:r>
          </w:p>
        </w:tc>
      </w:tr>
      <w:tr w:rsidR="008938F4" w:rsidRPr="00A00DC3" w14:paraId="60BBE4AA" w14:textId="77777777" w:rsidTr="00C0619D">
        <w:trPr>
          <w:jc w:val="center"/>
        </w:trPr>
        <w:tc>
          <w:tcPr>
            <w:tcW w:w="1413" w:type="dxa"/>
            <w:vMerge/>
            <w:shd w:val="clear" w:color="auto" w:fill="FFFFFF"/>
            <w:tcMar>
              <w:top w:w="0" w:type="dxa"/>
              <w:left w:w="0" w:type="dxa"/>
              <w:bottom w:w="0" w:type="dxa"/>
              <w:right w:w="0" w:type="dxa"/>
            </w:tcMar>
          </w:tcPr>
          <w:p w14:paraId="6370D77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7B06BF0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Session x Condition</w:t>
            </w:r>
          </w:p>
        </w:tc>
        <w:tc>
          <w:tcPr>
            <w:tcW w:w="1034" w:type="dxa"/>
            <w:shd w:val="clear" w:color="auto" w:fill="FFFFFF"/>
            <w:tcMar>
              <w:top w:w="0" w:type="dxa"/>
              <w:left w:w="0" w:type="dxa"/>
              <w:bottom w:w="0" w:type="dxa"/>
              <w:right w:w="0" w:type="dxa"/>
            </w:tcMar>
            <w:vAlign w:val="center"/>
          </w:tcPr>
          <w:p w14:paraId="4CDC593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-0.182</w:t>
            </w:r>
          </w:p>
        </w:tc>
        <w:tc>
          <w:tcPr>
            <w:tcW w:w="961" w:type="dxa"/>
            <w:shd w:val="clear" w:color="auto" w:fill="FFFFFF"/>
            <w:tcMar>
              <w:top w:w="0" w:type="dxa"/>
              <w:left w:w="0" w:type="dxa"/>
              <w:bottom w:w="0" w:type="dxa"/>
              <w:right w:w="0" w:type="dxa"/>
            </w:tcMar>
            <w:vAlign w:val="center"/>
          </w:tcPr>
          <w:p w14:paraId="3C57B12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0.088</w:t>
            </w:r>
          </w:p>
        </w:tc>
        <w:tc>
          <w:tcPr>
            <w:tcW w:w="1034" w:type="dxa"/>
            <w:shd w:val="clear" w:color="auto" w:fill="FFFFFF"/>
            <w:tcMar>
              <w:top w:w="0" w:type="dxa"/>
              <w:left w:w="0" w:type="dxa"/>
              <w:bottom w:w="0" w:type="dxa"/>
              <w:right w:w="0" w:type="dxa"/>
            </w:tcMar>
            <w:vAlign w:val="center"/>
          </w:tcPr>
          <w:p w14:paraId="0B34100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-2.08</w:t>
            </w:r>
          </w:p>
        </w:tc>
        <w:tc>
          <w:tcPr>
            <w:tcW w:w="1028" w:type="dxa"/>
            <w:shd w:val="clear" w:color="auto" w:fill="FFFFFF"/>
            <w:tcMar>
              <w:top w:w="0" w:type="dxa"/>
              <w:left w:w="0" w:type="dxa"/>
              <w:bottom w:w="0" w:type="dxa"/>
              <w:right w:w="0" w:type="dxa"/>
            </w:tcMar>
            <w:vAlign w:val="center"/>
          </w:tcPr>
          <w:p w14:paraId="6757440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0.038</w:t>
            </w:r>
          </w:p>
        </w:tc>
        <w:tc>
          <w:tcPr>
            <w:tcW w:w="1903" w:type="dxa"/>
            <w:shd w:val="clear" w:color="auto" w:fill="FFFFFF"/>
            <w:tcMar>
              <w:top w:w="0" w:type="dxa"/>
              <w:left w:w="0" w:type="dxa"/>
              <w:bottom w:w="0" w:type="dxa"/>
              <w:right w:w="0" w:type="dxa"/>
            </w:tcMar>
            <w:vAlign w:val="center"/>
          </w:tcPr>
          <w:p w14:paraId="19DA24A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[-0.354, -0.01]</w:t>
            </w:r>
          </w:p>
        </w:tc>
      </w:tr>
      <w:tr w:rsidR="008938F4" w:rsidRPr="00A00DC3" w14:paraId="2DD78FA9" w14:textId="77777777" w:rsidTr="00C0619D">
        <w:trPr>
          <w:jc w:val="center"/>
        </w:trPr>
        <w:tc>
          <w:tcPr>
            <w:tcW w:w="1413" w:type="dxa"/>
            <w:vMerge/>
            <w:shd w:val="clear" w:color="auto" w:fill="FFFFFF"/>
            <w:tcMar>
              <w:top w:w="0" w:type="dxa"/>
              <w:left w:w="0" w:type="dxa"/>
              <w:bottom w:w="0" w:type="dxa"/>
              <w:right w:w="0" w:type="dxa"/>
            </w:tcMar>
          </w:tcPr>
          <w:p w14:paraId="2340461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73CDD59E" w14:textId="6F8AA328"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Session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3A88F28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-0.040</w:t>
            </w:r>
          </w:p>
        </w:tc>
        <w:tc>
          <w:tcPr>
            <w:tcW w:w="961" w:type="dxa"/>
            <w:shd w:val="clear" w:color="auto" w:fill="FFFFFF"/>
            <w:tcMar>
              <w:top w:w="0" w:type="dxa"/>
              <w:left w:w="0" w:type="dxa"/>
              <w:bottom w:w="0" w:type="dxa"/>
              <w:right w:w="0" w:type="dxa"/>
            </w:tcMar>
            <w:vAlign w:val="center"/>
          </w:tcPr>
          <w:p w14:paraId="32CC0C1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0.044</w:t>
            </w:r>
          </w:p>
        </w:tc>
        <w:tc>
          <w:tcPr>
            <w:tcW w:w="1034" w:type="dxa"/>
            <w:shd w:val="clear" w:color="auto" w:fill="FFFFFF"/>
            <w:tcMar>
              <w:top w:w="0" w:type="dxa"/>
              <w:left w:w="0" w:type="dxa"/>
              <w:bottom w:w="0" w:type="dxa"/>
              <w:right w:w="0" w:type="dxa"/>
            </w:tcMar>
            <w:vAlign w:val="center"/>
          </w:tcPr>
          <w:p w14:paraId="58F998C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-0.91</w:t>
            </w:r>
          </w:p>
        </w:tc>
        <w:tc>
          <w:tcPr>
            <w:tcW w:w="1028" w:type="dxa"/>
            <w:shd w:val="clear" w:color="auto" w:fill="FFFFFF"/>
            <w:tcMar>
              <w:top w:w="0" w:type="dxa"/>
              <w:left w:w="0" w:type="dxa"/>
              <w:bottom w:w="0" w:type="dxa"/>
              <w:right w:w="0" w:type="dxa"/>
            </w:tcMar>
            <w:vAlign w:val="center"/>
          </w:tcPr>
          <w:p w14:paraId="7A67589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0.361</w:t>
            </w:r>
          </w:p>
        </w:tc>
        <w:tc>
          <w:tcPr>
            <w:tcW w:w="1903" w:type="dxa"/>
            <w:shd w:val="clear" w:color="auto" w:fill="FFFFFF"/>
            <w:tcMar>
              <w:top w:w="0" w:type="dxa"/>
              <w:left w:w="0" w:type="dxa"/>
              <w:bottom w:w="0" w:type="dxa"/>
              <w:right w:w="0" w:type="dxa"/>
            </w:tcMar>
            <w:vAlign w:val="center"/>
          </w:tcPr>
          <w:p w14:paraId="69BDB50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[-0.127, 0.046]</w:t>
            </w:r>
          </w:p>
        </w:tc>
      </w:tr>
      <w:tr w:rsidR="008938F4" w:rsidRPr="00A00DC3" w14:paraId="64D8286B" w14:textId="77777777" w:rsidTr="00C0619D">
        <w:trPr>
          <w:jc w:val="center"/>
        </w:trPr>
        <w:tc>
          <w:tcPr>
            <w:tcW w:w="1413" w:type="dxa"/>
            <w:vMerge/>
            <w:shd w:val="clear" w:color="auto" w:fill="FFFFFF"/>
            <w:tcMar>
              <w:top w:w="0" w:type="dxa"/>
              <w:left w:w="0" w:type="dxa"/>
              <w:bottom w:w="0" w:type="dxa"/>
              <w:right w:w="0" w:type="dxa"/>
            </w:tcMar>
          </w:tcPr>
          <w:p w14:paraId="41AF1B5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75B997DF" w14:textId="5EA06279"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Condition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6C04451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-0.080</w:t>
            </w:r>
          </w:p>
        </w:tc>
        <w:tc>
          <w:tcPr>
            <w:tcW w:w="961" w:type="dxa"/>
            <w:shd w:val="clear" w:color="auto" w:fill="FFFFFF"/>
            <w:tcMar>
              <w:top w:w="0" w:type="dxa"/>
              <w:left w:w="0" w:type="dxa"/>
              <w:bottom w:w="0" w:type="dxa"/>
              <w:right w:w="0" w:type="dxa"/>
            </w:tcMar>
            <w:vAlign w:val="center"/>
          </w:tcPr>
          <w:p w14:paraId="7ADB5F9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0.085</w:t>
            </w:r>
          </w:p>
        </w:tc>
        <w:tc>
          <w:tcPr>
            <w:tcW w:w="1034" w:type="dxa"/>
            <w:shd w:val="clear" w:color="auto" w:fill="FFFFFF"/>
            <w:tcMar>
              <w:top w:w="0" w:type="dxa"/>
              <w:left w:w="0" w:type="dxa"/>
              <w:bottom w:w="0" w:type="dxa"/>
              <w:right w:w="0" w:type="dxa"/>
            </w:tcMar>
            <w:vAlign w:val="center"/>
          </w:tcPr>
          <w:p w14:paraId="4CEF14C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-0.94</w:t>
            </w:r>
          </w:p>
        </w:tc>
        <w:tc>
          <w:tcPr>
            <w:tcW w:w="1028" w:type="dxa"/>
            <w:shd w:val="clear" w:color="auto" w:fill="FFFFFF"/>
            <w:tcMar>
              <w:top w:w="0" w:type="dxa"/>
              <w:left w:w="0" w:type="dxa"/>
              <w:bottom w:w="0" w:type="dxa"/>
              <w:right w:w="0" w:type="dxa"/>
            </w:tcMar>
            <w:vAlign w:val="center"/>
          </w:tcPr>
          <w:p w14:paraId="0AFCBF9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0.346</w:t>
            </w:r>
          </w:p>
        </w:tc>
        <w:tc>
          <w:tcPr>
            <w:tcW w:w="1903" w:type="dxa"/>
            <w:shd w:val="clear" w:color="auto" w:fill="FFFFFF"/>
            <w:tcMar>
              <w:top w:w="0" w:type="dxa"/>
              <w:left w:w="0" w:type="dxa"/>
              <w:bottom w:w="0" w:type="dxa"/>
              <w:right w:w="0" w:type="dxa"/>
            </w:tcMar>
            <w:vAlign w:val="center"/>
          </w:tcPr>
          <w:p w14:paraId="1D4E6DD4"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[-0.247, 0.087]</w:t>
            </w:r>
          </w:p>
        </w:tc>
      </w:tr>
      <w:tr w:rsidR="008938F4" w:rsidRPr="00A00DC3" w14:paraId="1E88C2CE" w14:textId="77777777" w:rsidTr="00C0619D">
        <w:trPr>
          <w:jc w:val="center"/>
        </w:trPr>
        <w:tc>
          <w:tcPr>
            <w:tcW w:w="1413" w:type="dxa"/>
            <w:vMerge/>
            <w:tcBorders>
              <w:bottom w:val="single" w:sz="4" w:space="0" w:color="auto"/>
            </w:tcBorders>
            <w:shd w:val="clear" w:color="auto" w:fill="FFFFFF"/>
            <w:tcMar>
              <w:top w:w="0" w:type="dxa"/>
              <w:left w:w="0" w:type="dxa"/>
              <w:bottom w:w="0" w:type="dxa"/>
              <w:right w:w="0" w:type="dxa"/>
            </w:tcMar>
          </w:tcPr>
          <w:p w14:paraId="539378D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tcBorders>
              <w:bottom w:val="single" w:sz="4" w:space="0" w:color="auto"/>
            </w:tcBorders>
            <w:shd w:val="clear" w:color="auto" w:fill="FFFFFF"/>
            <w:tcMar>
              <w:top w:w="0" w:type="dxa"/>
              <w:left w:w="0" w:type="dxa"/>
              <w:bottom w:w="0" w:type="dxa"/>
              <w:right w:w="0" w:type="dxa"/>
            </w:tcMar>
            <w:vAlign w:val="center"/>
          </w:tcPr>
          <w:p w14:paraId="5B90E158" w14:textId="67B2335F"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Session x Condition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tcBorders>
              <w:bottom w:val="single" w:sz="4" w:space="0" w:color="auto"/>
            </w:tcBorders>
            <w:shd w:val="clear" w:color="auto" w:fill="FFFFFF"/>
            <w:tcMar>
              <w:top w:w="0" w:type="dxa"/>
              <w:left w:w="0" w:type="dxa"/>
              <w:bottom w:w="0" w:type="dxa"/>
              <w:right w:w="0" w:type="dxa"/>
            </w:tcMar>
            <w:vAlign w:val="center"/>
          </w:tcPr>
          <w:p w14:paraId="6021E11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-0.063</w:t>
            </w:r>
          </w:p>
        </w:tc>
        <w:tc>
          <w:tcPr>
            <w:tcW w:w="961" w:type="dxa"/>
            <w:tcBorders>
              <w:bottom w:val="single" w:sz="4" w:space="0" w:color="auto"/>
            </w:tcBorders>
            <w:shd w:val="clear" w:color="auto" w:fill="FFFFFF"/>
            <w:tcMar>
              <w:top w:w="0" w:type="dxa"/>
              <w:left w:w="0" w:type="dxa"/>
              <w:bottom w:w="0" w:type="dxa"/>
              <w:right w:w="0" w:type="dxa"/>
            </w:tcMar>
            <w:vAlign w:val="center"/>
          </w:tcPr>
          <w:p w14:paraId="0EC5B77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0.088</w:t>
            </w:r>
          </w:p>
        </w:tc>
        <w:tc>
          <w:tcPr>
            <w:tcW w:w="1034" w:type="dxa"/>
            <w:tcBorders>
              <w:bottom w:val="single" w:sz="4" w:space="0" w:color="auto"/>
            </w:tcBorders>
            <w:shd w:val="clear" w:color="auto" w:fill="FFFFFF"/>
            <w:tcMar>
              <w:top w:w="0" w:type="dxa"/>
              <w:left w:w="0" w:type="dxa"/>
              <w:bottom w:w="0" w:type="dxa"/>
              <w:right w:w="0" w:type="dxa"/>
            </w:tcMar>
            <w:vAlign w:val="center"/>
          </w:tcPr>
          <w:p w14:paraId="521CA80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-0.72</w:t>
            </w:r>
          </w:p>
        </w:tc>
        <w:tc>
          <w:tcPr>
            <w:tcW w:w="1028" w:type="dxa"/>
            <w:tcBorders>
              <w:bottom w:val="single" w:sz="4" w:space="0" w:color="auto"/>
            </w:tcBorders>
            <w:shd w:val="clear" w:color="auto" w:fill="FFFFFF"/>
            <w:tcMar>
              <w:top w:w="0" w:type="dxa"/>
              <w:left w:w="0" w:type="dxa"/>
              <w:bottom w:w="0" w:type="dxa"/>
              <w:right w:w="0" w:type="dxa"/>
            </w:tcMar>
            <w:vAlign w:val="center"/>
          </w:tcPr>
          <w:p w14:paraId="3066CCD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0.474</w:t>
            </w:r>
          </w:p>
        </w:tc>
        <w:tc>
          <w:tcPr>
            <w:tcW w:w="1903" w:type="dxa"/>
            <w:tcBorders>
              <w:bottom w:val="single" w:sz="4" w:space="0" w:color="auto"/>
            </w:tcBorders>
            <w:shd w:val="clear" w:color="auto" w:fill="FFFFFF"/>
            <w:tcMar>
              <w:top w:w="0" w:type="dxa"/>
              <w:left w:w="0" w:type="dxa"/>
              <w:bottom w:w="0" w:type="dxa"/>
              <w:right w:w="0" w:type="dxa"/>
            </w:tcMar>
            <w:vAlign w:val="center"/>
          </w:tcPr>
          <w:p w14:paraId="72CC313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[-0.237, 0.11]</w:t>
            </w:r>
          </w:p>
        </w:tc>
      </w:tr>
      <w:tr w:rsidR="008938F4" w:rsidRPr="00A00DC3" w14:paraId="34860134" w14:textId="77777777" w:rsidTr="00C0619D">
        <w:trPr>
          <w:jc w:val="center"/>
        </w:trPr>
        <w:tc>
          <w:tcPr>
            <w:tcW w:w="1413" w:type="dxa"/>
            <w:vMerge w:val="restart"/>
            <w:tcBorders>
              <w:top w:val="single" w:sz="4" w:space="0" w:color="auto"/>
            </w:tcBorders>
            <w:shd w:val="clear" w:color="auto" w:fill="FFFFFF"/>
            <w:tcMar>
              <w:top w:w="0" w:type="dxa"/>
              <w:left w:w="0" w:type="dxa"/>
              <w:bottom w:w="0" w:type="dxa"/>
              <w:right w:w="0" w:type="dxa"/>
            </w:tcMar>
          </w:tcPr>
          <w:p w14:paraId="7FA618B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r w:rsidRPr="00A00DC3">
              <w:rPr>
                <w:rFonts w:ascii="Times New Roman" w:eastAsia="Helvetica" w:hAnsi="Times New Roman" w:cs="Times New Roman"/>
                <w:b/>
                <w:color w:val="000000"/>
                <w:sz w:val="22"/>
                <w:szCs w:val="22"/>
              </w:rPr>
              <w:t>Health Ministry</w:t>
            </w:r>
          </w:p>
        </w:tc>
        <w:tc>
          <w:tcPr>
            <w:tcW w:w="3003" w:type="dxa"/>
            <w:tcBorders>
              <w:top w:val="single" w:sz="4" w:space="0" w:color="auto"/>
            </w:tcBorders>
            <w:shd w:val="clear" w:color="auto" w:fill="FFFFFF"/>
            <w:tcMar>
              <w:top w:w="0" w:type="dxa"/>
              <w:left w:w="0" w:type="dxa"/>
              <w:bottom w:w="0" w:type="dxa"/>
              <w:right w:w="0" w:type="dxa"/>
            </w:tcMar>
            <w:vAlign w:val="center"/>
          </w:tcPr>
          <w:p w14:paraId="2210554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Intercept</w:t>
            </w:r>
          </w:p>
        </w:tc>
        <w:tc>
          <w:tcPr>
            <w:tcW w:w="1034" w:type="dxa"/>
            <w:tcBorders>
              <w:top w:val="single" w:sz="4" w:space="0" w:color="auto"/>
            </w:tcBorders>
            <w:shd w:val="clear" w:color="auto" w:fill="FFFFFF"/>
            <w:tcMar>
              <w:top w:w="0" w:type="dxa"/>
              <w:left w:w="0" w:type="dxa"/>
              <w:bottom w:w="0" w:type="dxa"/>
              <w:right w:w="0" w:type="dxa"/>
            </w:tcMar>
            <w:vAlign w:val="center"/>
          </w:tcPr>
          <w:p w14:paraId="67A3F18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-0.037</w:t>
            </w:r>
          </w:p>
        </w:tc>
        <w:tc>
          <w:tcPr>
            <w:tcW w:w="961" w:type="dxa"/>
            <w:tcBorders>
              <w:top w:val="single" w:sz="4" w:space="0" w:color="auto"/>
            </w:tcBorders>
            <w:shd w:val="clear" w:color="auto" w:fill="FFFFFF"/>
            <w:tcMar>
              <w:top w:w="0" w:type="dxa"/>
              <w:left w:w="0" w:type="dxa"/>
              <w:bottom w:w="0" w:type="dxa"/>
              <w:right w:w="0" w:type="dxa"/>
            </w:tcMar>
            <w:vAlign w:val="center"/>
          </w:tcPr>
          <w:p w14:paraId="1775FAD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0.042</w:t>
            </w:r>
          </w:p>
        </w:tc>
        <w:tc>
          <w:tcPr>
            <w:tcW w:w="1034" w:type="dxa"/>
            <w:tcBorders>
              <w:top w:val="single" w:sz="4" w:space="0" w:color="auto"/>
            </w:tcBorders>
            <w:shd w:val="clear" w:color="auto" w:fill="FFFFFF"/>
            <w:tcMar>
              <w:top w:w="0" w:type="dxa"/>
              <w:left w:w="0" w:type="dxa"/>
              <w:bottom w:w="0" w:type="dxa"/>
              <w:right w:w="0" w:type="dxa"/>
            </w:tcMar>
            <w:vAlign w:val="center"/>
          </w:tcPr>
          <w:p w14:paraId="24243344"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-0.89</w:t>
            </w:r>
          </w:p>
        </w:tc>
        <w:tc>
          <w:tcPr>
            <w:tcW w:w="1028" w:type="dxa"/>
            <w:tcBorders>
              <w:top w:val="single" w:sz="4" w:space="0" w:color="auto"/>
            </w:tcBorders>
            <w:shd w:val="clear" w:color="auto" w:fill="FFFFFF"/>
            <w:tcMar>
              <w:top w:w="0" w:type="dxa"/>
              <w:left w:w="0" w:type="dxa"/>
              <w:bottom w:w="0" w:type="dxa"/>
              <w:right w:w="0" w:type="dxa"/>
            </w:tcMar>
            <w:vAlign w:val="center"/>
          </w:tcPr>
          <w:p w14:paraId="1BCF7D8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0.376</w:t>
            </w:r>
          </w:p>
        </w:tc>
        <w:tc>
          <w:tcPr>
            <w:tcW w:w="1903" w:type="dxa"/>
            <w:tcBorders>
              <w:top w:val="single" w:sz="4" w:space="0" w:color="auto"/>
            </w:tcBorders>
            <w:shd w:val="clear" w:color="auto" w:fill="FFFFFF"/>
            <w:tcMar>
              <w:top w:w="0" w:type="dxa"/>
              <w:left w:w="0" w:type="dxa"/>
              <w:bottom w:w="0" w:type="dxa"/>
              <w:right w:w="0" w:type="dxa"/>
            </w:tcMar>
            <w:vAlign w:val="center"/>
          </w:tcPr>
          <w:p w14:paraId="020FD5B4"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[-0.12, 0.045]</w:t>
            </w:r>
          </w:p>
        </w:tc>
      </w:tr>
      <w:tr w:rsidR="008938F4" w:rsidRPr="00A00DC3" w14:paraId="4AC988A0" w14:textId="77777777" w:rsidTr="00C0619D">
        <w:trPr>
          <w:jc w:val="center"/>
        </w:trPr>
        <w:tc>
          <w:tcPr>
            <w:tcW w:w="1413" w:type="dxa"/>
            <w:vMerge/>
            <w:shd w:val="clear" w:color="auto" w:fill="FFFFFF"/>
            <w:tcMar>
              <w:top w:w="0" w:type="dxa"/>
              <w:left w:w="0" w:type="dxa"/>
              <w:bottom w:w="0" w:type="dxa"/>
              <w:right w:w="0" w:type="dxa"/>
            </w:tcMar>
          </w:tcPr>
          <w:p w14:paraId="13E9052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6D7885A8" w14:textId="320D867F" w:rsidR="008938F4" w:rsidRPr="00A00DC3" w:rsidRDefault="00B42A05"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Session (Pre = -0.5, Post = 0.5)</w:t>
            </w:r>
          </w:p>
        </w:tc>
        <w:tc>
          <w:tcPr>
            <w:tcW w:w="1034" w:type="dxa"/>
            <w:shd w:val="clear" w:color="auto" w:fill="FFFFFF"/>
            <w:tcMar>
              <w:top w:w="0" w:type="dxa"/>
              <w:left w:w="0" w:type="dxa"/>
              <w:bottom w:w="0" w:type="dxa"/>
              <w:right w:w="0" w:type="dxa"/>
            </w:tcMar>
            <w:vAlign w:val="center"/>
          </w:tcPr>
          <w:p w14:paraId="43AC76F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-0.068</w:t>
            </w:r>
          </w:p>
        </w:tc>
        <w:tc>
          <w:tcPr>
            <w:tcW w:w="961" w:type="dxa"/>
            <w:shd w:val="clear" w:color="auto" w:fill="FFFFFF"/>
            <w:tcMar>
              <w:top w:w="0" w:type="dxa"/>
              <w:left w:w="0" w:type="dxa"/>
              <w:bottom w:w="0" w:type="dxa"/>
              <w:right w:w="0" w:type="dxa"/>
            </w:tcMar>
            <w:vAlign w:val="center"/>
          </w:tcPr>
          <w:p w14:paraId="4A5CC20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0.037</w:t>
            </w:r>
          </w:p>
        </w:tc>
        <w:tc>
          <w:tcPr>
            <w:tcW w:w="1034" w:type="dxa"/>
            <w:shd w:val="clear" w:color="auto" w:fill="FFFFFF"/>
            <w:tcMar>
              <w:top w:w="0" w:type="dxa"/>
              <w:left w:w="0" w:type="dxa"/>
              <w:bottom w:w="0" w:type="dxa"/>
              <w:right w:w="0" w:type="dxa"/>
            </w:tcMar>
            <w:vAlign w:val="center"/>
          </w:tcPr>
          <w:p w14:paraId="638BD69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-1.87</w:t>
            </w:r>
          </w:p>
        </w:tc>
        <w:tc>
          <w:tcPr>
            <w:tcW w:w="1028" w:type="dxa"/>
            <w:shd w:val="clear" w:color="auto" w:fill="FFFFFF"/>
            <w:tcMar>
              <w:top w:w="0" w:type="dxa"/>
              <w:left w:w="0" w:type="dxa"/>
              <w:bottom w:w="0" w:type="dxa"/>
              <w:right w:w="0" w:type="dxa"/>
            </w:tcMar>
            <w:vAlign w:val="center"/>
          </w:tcPr>
          <w:p w14:paraId="06B42F1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0.062</w:t>
            </w:r>
          </w:p>
        </w:tc>
        <w:tc>
          <w:tcPr>
            <w:tcW w:w="1903" w:type="dxa"/>
            <w:shd w:val="clear" w:color="auto" w:fill="FFFFFF"/>
            <w:tcMar>
              <w:top w:w="0" w:type="dxa"/>
              <w:left w:w="0" w:type="dxa"/>
              <w:bottom w:w="0" w:type="dxa"/>
              <w:right w:w="0" w:type="dxa"/>
            </w:tcMar>
            <w:vAlign w:val="center"/>
          </w:tcPr>
          <w:p w14:paraId="497FE6E4"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[-0.14, 0.003]</w:t>
            </w:r>
          </w:p>
        </w:tc>
      </w:tr>
      <w:tr w:rsidR="008938F4" w:rsidRPr="00A00DC3" w14:paraId="7FAF5142" w14:textId="77777777" w:rsidTr="00C0619D">
        <w:trPr>
          <w:jc w:val="center"/>
        </w:trPr>
        <w:tc>
          <w:tcPr>
            <w:tcW w:w="1413" w:type="dxa"/>
            <w:vMerge/>
            <w:shd w:val="clear" w:color="auto" w:fill="FFFFFF"/>
            <w:tcMar>
              <w:top w:w="0" w:type="dxa"/>
              <w:left w:w="0" w:type="dxa"/>
              <w:bottom w:w="0" w:type="dxa"/>
              <w:right w:w="0" w:type="dxa"/>
            </w:tcMar>
          </w:tcPr>
          <w:p w14:paraId="308B4D2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6B1A86C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Condition (Ctrl = -0.5, Exp = 0.5</w:t>
            </w:r>
          </w:p>
        </w:tc>
        <w:tc>
          <w:tcPr>
            <w:tcW w:w="1034" w:type="dxa"/>
            <w:shd w:val="clear" w:color="auto" w:fill="FFFFFF"/>
            <w:tcMar>
              <w:top w:w="0" w:type="dxa"/>
              <w:left w:w="0" w:type="dxa"/>
              <w:bottom w:w="0" w:type="dxa"/>
              <w:right w:w="0" w:type="dxa"/>
            </w:tcMar>
            <w:vAlign w:val="center"/>
          </w:tcPr>
          <w:p w14:paraId="73B1B5C4"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-0.090</w:t>
            </w:r>
          </w:p>
        </w:tc>
        <w:tc>
          <w:tcPr>
            <w:tcW w:w="961" w:type="dxa"/>
            <w:shd w:val="clear" w:color="auto" w:fill="FFFFFF"/>
            <w:tcMar>
              <w:top w:w="0" w:type="dxa"/>
              <w:left w:w="0" w:type="dxa"/>
              <w:bottom w:w="0" w:type="dxa"/>
              <w:right w:w="0" w:type="dxa"/>
            </w:tcMar>
            <w:vAlign w:val="center"/>
          </w:tcPr>
          <w:p w14:paraId="03971DD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0.084</w:t>
            </w:r>
          </w:p>
        </w:tc>
        <w:tc>
          <w:tcPr>
            <w:tcW w:w="1034" w:type="dxa"/>
            <w:shd w:val="clear" w:color="auto" w:fill="FFFFFF"/>
            <w:tcMar>
              <w:top w:w="0" w:type="dxa"/>
              <w:left w:w="0" w:type="dxa"/>
              <w:bottom w:w="0" w:type="dxa"/>
              <w:right w:w="0" w:type="dxa"/>
            </w:tcMar>
            <w:vAlign w:val="center"/>
          </w:tcPr>
          <w:p w14:paraId="57614BE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-1.07</w:t>
            </w:r>
          </w:p>
        </w:tc>
        <w:tc>
          <w:tcPr>
            <w:tcW w:w="1028" w:type="dxa"/>
            <w:shd w:val="clear" w:color="auto" w:fill="FFFFFF"/>
            <w:tcMar>
              <w:top w:w="0" w:type="dxa"/>
              <w:left w:w="0" w:type="dxa"/>
              <w:bottom w:w="0" w:type="dxa"/>
              <w:right w:w="0" w:type="dxa"/>
            </w:tcMar>
            <w:vAlign w:val="center"/>
          </w:tcPr>
          <w:p w14:paraId="4AAA961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0.283</w:t>
            </w:r>
          </w:p>
        </w:tc>
        <w:tc>
          <w:tcPr>
            <w:tcW w:w="1903" w:type="dxa"/>
            <w:shd w:val="clear" w:color="auto" w:fill="FFFFFF"/>
            <w:tcMar>
              <w:top w:w="0" w:type="dxa"/>
              <w:left w:w="0" w:type="dxa"/>
              <w:bottom w:w="0" w:type="dxa"/>
              <w:right w:w="0" w:type="dxa"/>
            </w:tcMar>
            <w:vAlign w:val="center"/>
          </w:tcPr>
          <w:p w14:paraId="0D4DE0A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[-0.255, 0.075]</w:t>
            </w:r>
          </w:p>
        </w:tc>
      </w:tr>
      <w:tr w:rsidR="008938F4" w:rsidRPr="00A00DC3" w14:paraId="39E995DF" w14:textId="77777777" w:rsidTr="00C0619D">
        <w:trPr>
          <w:jc w:val="center"/>
        </w:trPr>
        <w:tc>
          <w:tcPr>
            <w:tcW w:w="1413" w:type="dxa"/>
            <w:vMerge/>
            <w:shd w:val="clear" w:color="auto" w:fill="FFFFFF"/>
            <w:tcMar>
              <w:top w:w="0" w:type="dxa"/>
              <w:left w:w="0" w:type="dxa"/>
              <w:bottom w:w="0" w:type="dxa"/>
              <w:right w:w="0" w:type="dxa"/>
            </w:tcMar>
          </w:tcPr>
          <w:p w14:paraId="03CD49D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75967021" w14:textId="35747E80"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27589694"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-0.320</w:t>
            </w:r>
          </w:p>
        </w:tc>
        <w:tc>
          <w:tcPr>
            <w:tcW w:w="961" w:type="dxa"/>
            <w:shd w:val="clear" w:color="auto" w:fill="FFFFFF"/>
            <w:tcMar>
              <w:top w:w="0" w:type="dxa"/>
              <w:left w:w="0" w:type="dxa"/>
              <w:bottom w:w="0" w:type="dxa"/>
              <w:right w:w="0" w:type="dxa"/>
            </w:tcMar>
            <w:vAlign w:val="center"/>
          </w:tcPr>
          <w:p w14:paraId="0C95778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0.042</w:t>
            </w:r>
          </w:p>
        </w:tc>
        <w:tc>
          <w:tcPr>
            <w:tcW w:w="1034" w:type="dxa"/>
            <w:shd w:val="clear" w:color="auto" w:fill="FFFFFF"/>
            <w:tcMar>
              <w:top w:w="0" w:type="dxa"/>
              <w:left w:w="0" w:type="dxa"/>
              <w:bottom w:w="0" w:type="dxa"/>
              <w:right w:w="0" w:type="dxa"/>
            </w:tcMar>
            <w:vAlign w:val="center"/>
          </w:tcPr>
          <w:p w14:paraId="5D16F54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-7.54</w:t>
            </w:r>
          </w:p>
        </w:tc>
        <w:tc>
          <w:tcPr>
            <w:tcW w:w="1028" w:type="dxa"/>
            <w:shd w:val="clear" w:color="auto" w:fill="FFFFFF"/>
            <w:tcMar>
              <w:top w:w="0" w:type="dxa"/>
              <w:left w:w="0" w:type="dxa"/>
              <w:bottom w:w="0" w:type="dxa"/>
              <w:right w:w="0" w:type="dxa"/>
            </w:tcMar>
            <w:vAlign w:val="center"/>
          </w:tcPr>
          <w:p w14:paraId="54CD1F2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&lt; .001</w:t>
            </w:r>
          </w:p>
        </w:tc>
        <w:tc>
          <w:tcPr>
            <w:tcW w:w="1903" w:type="dxa"/>
            <w:shd w:val="clear" w:color="auto" w:fill="FFFFFF"/>
            <w:tcMar>
              <w:top w:w="0" w:type="dxa"/>
              <w:left w:w="0" w:type="dxa"/>
              <w:bottom w:w="0" w:type="dxa"/>
              <w:right w:w="0" w:type="dxa"/>
            </w:tcMar>
            <w:vAlign w:val="center"/>
          </w:tcPr>
          <w:p w14:paraId="5C30098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[-0.403, -0.236]</w:t>
            </w:r>
          </w:p>
        </w:tc>
      </w:tr>
      <w:tr w:rsidR="008938F4" w:rsidRPr="00A00DC3" w14:paraId="3E89BC70" w14:textId="77777777" w:rsidTr="00C0619D">
        <w:trPr>
          <w:jc w:val="center"/>
        </w:trPr>
        <w:tc>
          <w:tcPr>
            <w:tcW w:w="1413" w:type="dxa"/>
            <w:vMerge/>
            <w:shd w:val="clear" w:color="auto" w:fill="FFFFFF"/>
            <w:tcMar>
              <w:top w:w="0" w:type="dxa"/>
              <w:left w:w="0" w:type="dxa"/>
              <w:bottom w:w="0" w:type="dxa"/>
              <w:right w:w="0" w:type="dxa"/>
            </w:tcMar>
          </w:tcPr>
          <w:p w14:paraId="5127571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6D44E75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Familiarity</w:t>
            </w:r>
          </w:p>
        </w:tc>
        <w:tc>
          <w:tcPr>
            <w:tcW w:w="1034" w:type="dxa"/>
            <w:shd w:val="clear" w:color="auto" w:fill="FFFFFF"/>
            <w:tcMar>
              <w:top w:w="0" w:type="dxa"/>
              <w:left w:w="0" w:type="dxa"/>
              <w:bottom w:w="0" w:type="dxa"/>
              <w:right w:w="0" w:type="dxa"/>
            </w:tcMar>
            <w:vAlign w:val="center"/>
          </w:tcPr>
          <w:p w14:paraId="076BFA9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0.038</w:t>
            </w:r>
          </w:p>
        </w:tc>
        <w:tc>
          <w:tcPr>
            <w:tcW w:w="961" w:type="dxa"/>
            <w:shd w:val="clear" w:color="auto" w:fill="FFFFFF"/>
            <w:tcMar>
              <w:top w:w="0" w:type="dxa"/>
              <w:left w:w="0" w:type="dxa"/>
              <w:bottom w:w="0" w:type="dxa"/>
              <w:right w:w="0" w:type="dxa"/>
            </w:tcMar>
            <w:vAlign w:val="center"/>
          </w:tcPr>
          <w:p w14:paraId="5478D0E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0.042</w:t>
            </w:r>
          </w:p>
        </w:tc>
        <w:tc>
          <w:tcPr>
            <w:tcW w:w="1034" w:type="dxa"/>
            <w:shd w:val="clear" w:color="auto" w:fill="FFFFFF"/>
            <w:tcMar>
              <w:top w:w="0" w:type="dxa"/>
              <w:left w:w="0" w:type="dxa"/>
              <w:bottom w:w="0" w:type="dxa"/>
              <w:right w:w="0" w:type="dxa"/>
            </w:tcMar>
            <w:vAlign w:val="center"/>
          </w:tcPr>
          <w:p w14:paraId="39F36FF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0.91</w:t>
            </w:r>
          </w:p>
        </w:tc>
        <w:tc>
          <w:tcPr>
            <w:tcW w:w="1028" w:type="dxa"/>
            <w:shd w:val="clear" w:color="auto" w:fill="FFFFFF"/>
            <w:tcMar>
              <w:top w:w="0" w:type="dxa"/>
              <w:left w:w="0" w:type="dxa"/>
              <w:bottom w:w="0" w:type="dxa"/>
              <w:right w:w="0" w:type="dxa"/>
            </w:tcMar>
            <w:vAlign w:val="center"/>
          </w:tcPr>
          <w:p w14:paraId="4B1BDB4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0.363</w:t>
            </w:r>
          </w:p>
        </w:tc>
        <w:tc>
          <w:tcPr>
            <w:tcW w:w="1903" w:type="dxa"/>
            <w:shd w:val="clear" w:color="auto" w:fill="FFFFFF"/>
            <w:tcMar>
              <w:top w:w="0" w:type="dxa"/>
              <w:left w:w="0" w:type="dxa"/>
              <w:bottom w:w="0" w:type="dxa"/>
              <w:right w:w="0" w:type="dxa"/>
            </w:tcMar>
            <w:vAlign w:val="center"/>
          </w:tcPr>
          <w:p w14:paraId="06B73C1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[-0.044, 0.121]</w:t>
            </w:r>
          </w:p>
        </w:tc>
      </w:tr>
      <w:tr w:rsidR="008938F4" w:rsidRPr="00A00DC3" w14:paraId="0181B0A9" w14:textId="77777777" w:rsidTr="00C0619D">
        <w:trPr>
          <w:jc w:val="center"/>
        </w:trPr>
        <w:tc>
          <w:tcPr>
            <w:tcW w:w="1413" w:type="dxa"/>
            <w:vMerge/>
            <w:shd w:val="clear" w:color="auto" w:fill="FFFFFF"/>
            <w:tcMar>
              <w:top w:w="0" w:type="dxa"/>
              <w:left w:w="0" w:type="dxa"/>
              <w:bottom w:w="0" w:type="dxa"/>
              <w:right w:w="0" w:type="dxa"/>
            </w:tcMar>
          </w:tcPr>
          <w:p w14:paraId="450EEC5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688E267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Session x Condition</w:t>
            </w:r>
          </w:p>
        </w:tc>
        <w:tc>
          <w:tcPr>
            <w:tcW w:w="1034" w:type="dxa"/>
            <w:shd w:val="clear" w:color="auto" w:fill="FFFFFF"/>
            <w:tcMar>
              <w:top w:w="0" w:type="dxa"/>
              <w:left w:w="0" w:type="dxa"/>
              <w:bottom w:w="0" w:type="dxa"/>
              <w:right w:w="0" w:type="dxa"/>
            </w:tcMar>
            <w:vAlign w:val="center"/>
          </w:tcPr>
          <w:p w14:paraId="3066810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-0.200</w:t>
            </w:r>
          </w:p>
        </w:tc>
        <w:tc>
          <w:tcPr>
            <w:tcW w:w="961" w:type="dxa"/>
            <w:shd w:val="clear" w:color="auto" w:fill="FFFFFF"/>
            <w:tcMar>
              <w:top w:w="0" w:type="dxa"/>
              <w:left w:w="0" w:type="dxa"/>
              <w:bottom w:w="0" w:type="dxa"/>
              <w:right w:w="0" w:type="dxa"/>
            </w:tcMar>
            <w:vAlign w:val="center"/>
          </w:tcPr>
          <w:p w14:paraId="6771465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0.073</w:t>
            </w:r>
          </w:p>
        </w:tc>
        <w:tc>
          <w:tcPr>
            <w:tcW w:w="1034" w:type="dxa"/>
            <w:shd w:val="clear" w:color="auto" w:fill="FFFFFF"/>
            <w:tcMar>
              <w:top w:w="0" w:type="dxa"/>
              <w:left w:w="0" w:type="dxa"/>
              <w:bottom w:w="0" w:type="dxa"/>
              <w:right w:w="0" w:type="dxa"/>
            </w:tcMar>
            <w:vAlign w:val="center"/>
          </w:tcPr>
          <w:p w14:paraId="7FA4F63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-2.74</w:t>
            </w:r>
          </w:p>
        </w:tc>
        <w:tc>
          <w:tcPr>
            <w:tcW w:w="1028" w:type="dxa"/>
            <w:shd w:val="clear" w:color="auto" w:fill="FFFFFF"/>
            <w:tcMar>
              <w:top w:w="0" w:type="dxa"/>
              <w:left w:w="0" w:type="dxa"/>
              <w:bottom w:w="0" w:type="dxa"/>
              <w:right w:w="0" w:type="dxa"/>
            </w:tcMar>
            <w:vAlign w:val="center"/>
          </w:tcPr>
          <w:p w14:paraId="768657B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0.006</w:t>
            </w:r>
          </w:p>
        </w:tc>
        <w:tc>
          <w:tcPr>
            <w:tcW w:w="1903" w:type="dxa"/>
            <w:shd w:val="clear" w:color="auto" w:fill="FFFFFF"/>
            <w:tcMar>
              <w:top w:w="0" w:type="dxa"/>
              <w:left w:w="0" w:type="dxa"/>
              <w:bottom w:w="0" w:type="dxa"/>
              <w:right w:w="0" w:type="dxa"/>
            </w:tcMar>
            <w:vAlign w:val="center"/>
          </w:tcPr>
          <w:p w14:paraId="1ADF3F0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[-0.344, -0.056]</w:t>
            </w:r>
          </w:p>
        </w:tc>
      </w:tr>
      <w:tr w:rsidR="008938F4" w:rsidRPr="00A00DC3" w14:paraId="2104DE76" w14:textId="77777777" w:rsidTr="00C0619D">
        <w:trPr>
          <w:jc w:val="center"/>
        </w:trPr>
        <w:tc>
          <w:tcPr>
            <w:tcW w:w="1413" w:type="dxa"/>
            <w:vMerge/>
            <w:shd w:val="clear" w:color="auto" w:fill="FFFFFF"/>
            <w:tcMar>
              <w:top w:w="0" w:type="dxa"/>
              <w:left w:w="0" w:type="dxa"/>
              <w:bottom w:w="0" w:type="dxa"/>
              <w:right w:w="0" w:type="dxa"/>
            </w:tcMar>
          </w:tcPr>
          <w:p w14:paraId="6762F0F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59C284E6" w14:textId="2C4E69D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Session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1671631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-0.005</w:t>
            </w:r>
          </w:p>
        </w:tc>
        <w:tc>
          <w:tcPr>
            <w:tcW w:w="961" w:type="dxa"/>
            <w:shd w:val="clear" w:color="auto" w:fill="FFFFFF"/>
            <w:tcMar>
              <w:top w:w="0" w:type="dxa"/>
              <w:left w:w="0" w:type="dxa"/>
              <w:bottom w:w="0" w:type="dxa"/>
              <w:right w:w="0" w:type="dxa"/>
            </w:tcMar>
            <w:vAlign w:val="center"/>
          </w:tcPr>
          <w:p w14:paraId="16F2522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0.037</w:t>
            </w:r>
          </w:p>
        </w:tc>
        <w:tc>
          <w:tcPr>
            <w:tcW w:w="1034" w:type="dxa"/>
            <w:shd w:val="clear" w:color="auto" w:fill="FFFFFF"/>
            <w:tcMar>
              <w:top w:w="0" w:type="dxa"/>
              <w:left w:w="0" w:type="dxa"/>
              <w:bottom w:w="0" w:type="dxa"/>
              <w:right w:w="0" w:type="dxa"/>
            </w:tcMar>
            <w:vAlign w:val="center"/>
          </w:tcPr>
          <w:p w14:paraId="694666E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-0.12</w:t>
            </w:r>
          </w:p>
        </w:tc>
        <w:tc>
          <w:tcPr>
            <w:tcW w:w="1028" w:type="dxa"/>
            <w:shd w:val="clear" w:color="auto" w:fill="FFFFFF"/>
            <w:tcMar>
              <w:top w:w="0" w:type="dxa"/>
              <w:left w:w="0" w:type="dxa"/>
              <w:bottom w:w="0" w:type="dxa"/>
              <w:right w:w="0" w:type="dxa"/>
            </w:tcMar>
            <w:vAlign w:val="center"/>
          </w:tcPr>
          <w:p w14:paraId="4CE58ED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0.902</w:t>
            </w:r>
          </w:p>
        </w:tc>
        <w:tc>
          <w:tcPr>
            <w:tcW w:w="1903" w:type="dxa"/>
            <w:shd w:val="clear" w:color="auto" w:fill="FFFFFF"/>
            <w:tcMar>
              <w:top w:w="0" w:type="dxa"/>
              <w:left w:w="0" w:type="dxa"/>
              <w:bottom w:w="0" w:type="dxa"/>
              <w:right w:w="0" w:type="dxa"/>
            </w:tcMar>
            <w:vAlign w:val="center"/>
          </w:tcPr>
          <w:p w14:paraId="1DA6BF4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[-0.077, 0.068]</w:t>
            </w:r>
          </w:p>
        </w:tc>
      </w:tr>
      <w:tr w:rsidR="008938F4" w:rsidRPr="00A00DC3" w14:paraId="4370B22C" w14:textId="77777777" w:rsidTr="00C0619D">
        <w:trPr>
          <w:jc w:val="center"/>
        </w:trPr>
        <w:tc>
          <w:tcPr>
            <w:tcW w:w="1413" w:type="dxa"/>
            <w:vMerge/>
            <w:shd w:val="clear" w:color="auto" w:fill="FFFFFF"/>
            <w:tcMar>
              <w:top w:w="0" w:type="dxa"/>
              <w:left w:w="0" w:type="dxa"/>
              <w:bottom w:w="0" w:type="dxa"/>
              <w:right w:w="0" w:type="dxa"/>
            </w:tcMar>
          </w:tcPr>
          <w:p w14:paraId="52D71C4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2164873E" w14:textId="59D0ADCC"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Condition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28A518E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-0.098</w:t>
            </w:r>
          </w:p>
        </w:tc>
        <w:tc>
          <w:tcPr>
            <w:tcW w:w="961" w:type="dxa"/>
            <w:shd w:val="clear" w:color="auto" w:fill="FFFFFF"/>
            <w:tcMar>
              <w:top w:w="0" w:type="dxa"/>
              <w:left w:w="0" w:type="dxa"/>
              <w:bottom w:w="0" w:type="dxa"/>
              <w:right w:w="0" w:type="dxa"/>
            </w:tcMar>
            <w:vAlign w:val="center"/>
          </w:tcPr>
          <w:p w14:paraId="60B87B4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0.085</w:t>
            </w:r>
          </w:p>
        </w:tc>
        <w:tc>
          <w:tcPr>
            <w:tcW w:w="1034" w:type="dxa"/>
            <w:shd w:val="clear" w:color="auto" w:fill="FFFFFF"/>
            <w:tcMar>
              <w:top w:w="0" w:type="dxa"/>
              <w:left w:w="0" w:type="dxa"/>
              <w:bottom w:w="0" w:type="dxa"/>
              <w:right w:w="0" w:type="dxa"/>
            </w:tcMar>
            <w:vAlign w:val="center"/>
          </w:tcPr>
          <w:p w14:paraId="205D4EB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-1.15</w:t>
            </w:r>
          </w:p>
        </w:tc>
        <w:tc>
          <w:tcPr>
            <w:tcW w:w="1028" w:type="dxa"/>
            <w:shd w:val="clear" w:color="auto" w:fill="FFFFFF"/>
            <w:tcMar>
              <w:top w:w="0" w:type="dxa"/>
              <w:left w:w="0" w:type="dxa"/>
              <w:bottom w:w="0" w:type="dxa"/>
              <w:right w:w="0" w:type="dxa"/>
            </w:tcMar>
            <w:vAlign w:val="center"/>
          </w:tcPr>
          <w:p w14:paraId="36A0D39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0.249</w:t>
            </w:r>
          </w:p>
        </w:tc>
        <w:tc>
          <w:tcPr>
            <w:tcW w:w="1903" w:type="dxa"/>
            <w:shd w:val="clear" w:color="auto" w:fill="FFFFFF"/>
            <w:tcMar>
              <w:top w:w="0" w:type="dxa"/>
              <w:left w:w="0" w:type="dxa"/>
              <w:bottom w:w="0" w:type="dxa"/>
              <w:right w:w="0" w:type="dxa"/>
            </w:tcMar>
            <w:vAlign w:val="center"/>
          </w:tcPr>
          <w:p w14:paraId="52E201E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[-0.264, 0.069]</w:t>
            </w:r>
          </w:p>
        </w:tc>
      </w:tr>
      <w:tr w:rsidR="008938F4" w:rsidRPr="00A00DC3" w14:paraId="60A5CF17" w14:textId="77777777" w:rsidTr="00C0619D">
        <w:trPr>
          <w:jc w:val="center"/>
        </w:trPr>
        <w:tc>
          <w:tcPr>
            <w:tcW w:w="1413" w:type="dxa"/>
            <w:vMerge/>
            <w:tcBorders>
              <w:bottom w:val="single" w:sz="4" w:space="0" w:color="auto"/>
            </w:tcBorders>
            <w:shd w:val="clear" w:color="auto" w:fill="FFFFFF"/>
            <w:tcMar>
              <w:top w:w="0" w:type="dxa"/>
              <w:left w:w="0" w:type="dxa"/>
              <w:bottom w:w="0" w:type="dxa"/>
              <w:right w:w="0" w:type="dxa"/>
            </w:tcMar>
          </w:tcPr>
          <w:p w14:paraId="557009F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tcBorders>
              <w:bottom w:val="single" w:sz="4" w:space="0" w:color="auto"/>
            </w:tcBorders>
            <w:shd w:val="clear" w:color="auto" w:fill="FFFFFF"/>
            <w:tcMar>
              <w:top w:w="0" w:type="dxa"/>
              <w:left w:w="0" w:type="dxa"/>
              <w:bottom w:w="0" w:type="dxa"/>
              <w:right w:w="0" w:type="dxa"/>
            </w:tcMar>
            <w:vAlign w:val="center"/>
          </w:tcPr>
          <w:p w14:paraId="463C1E1B" w14:textId="1C7776A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Session x Condition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tcBorders>
              <w:bottom w:val="single" w:sz="4" w:space="0" w:color="auto"/>
            </w:tcBorders>
            <w:shd w:val="clear" w:color="auto" w:fill="FFFFFF"/>
            <w:tcMar>
              <w:top w:w="0" w:type="dxa"/>
              <w:left w:w="0" w:type="dxa"/>
              <w:bottom w:w="0" w:type="dxa"/>
              <w:right w:w="0" w:type="dxa"/>
            </w:tcMar>
            <w:vAlign w:val="center"/>
          </w:tcPr>
          <w:p w14:paraId="0B5BBA9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0.007</w:t>
            </w:r>
          </w:p>
        </w:tc>
        <w:tc>
          <w:tcPr>
            <w:tcW w:w="961" w:type="dxa"/>
            <w:tcBorders>
              <w:bottom w:val="single" w:sz="4" w:space="0" w:color="auto"/>
            </w:tcBorders>
            <w:shd w:val="clear" w:color="auto" w:fill="FFFFFF"/>
            <w:tcMar>
              <w:top w:w="0" w:type="dxa"/>
              <w:left w:w="0" w:type="dxa"/>
              <w:bottom w:w="0" w:type="dxa"/>
              <w:right w:w="0" w:type="dxa"/>
            </w:tcMar>
            <w:vAlign w:val="center"/>
          </w:tcPr>
          <w:p w14:paraId="59110E7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0.074</w:t>
            </w:r>
          </w:p>
        </w:tc>
        <w:tc>
          <w:tcPr>
            <w:tcW w:w="1034" w:type="dxa"/>
            <w:tcBorders>
              <w:bottom w:val="single" w:sz="4" w:space="0" w:color="auto"/>
            </w:tcBorders>
            <w:shd w:val="clear" w:color="auto" w:fill="FFFFFF"/>
            <w:tcMar>
              <w:top w:w="0" w:type="dxa"/>
              <w:left w:w="0" w:type="dxa"/>
              <w:bottom w:w="0" w:type="dxa"/>
              <w:right w:w="0" w:type="dxa"/>
            </w:tcMar>
            <w:vAlign w:val="center"/>
          </w:tcPr>
          <w:p w14:paraId="7E64B12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0.09</w:t>
            </w:r>
          </w:p>
        </w:tc>
        <w:tc>
          <w:tcPr>
            <w:tcW w:w="1028" w:type="dxa"/>
            <w:tcBorders>
              <w:bottom w:val="single" w:sz="4" w:space="0" w:color="auto"/>
            </w:tcBorders>
            <w:shd w:val="clear" w:color="auto" w:fill="FFFFFF"/>
            <w:tcMar>
              <w:top w:w="0" w:type="dxa"/>
              <w:left w:w="0" w:type="dxa"/>
              <w:bottom w:w="0" w:type="dxa"/>
              <w:right w:w="0" w:type="dxa"/>
            </w:tcMar>
            <w:vAlign w:val="center"/>
          </w:tcPr>
          <w:p w14:paraId="77EC779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0.928</w:t>
            </w:r>
          </w:p>
        </w:tc>
        <w:tc>
          <w:tcPr>
            <w:tcW w:w="1903" w:type="dxa"/>
            <w:tcBorders>
              <w:bottom w:val="single" w:sz="4" w:space="0" w:color="auto"/>
            </w:tcBorders>
            <w:shd w:val="clear" w:color="auto" w:fill="FFFFFF"/>
            <w:tcMar>
              <w:top w:w="0" w:type="dxa"/>
              <w:left w:w="0" w:type="dxa"/>
              <w:bottom w:w="0" w:type="dxa"/>
              <w:right w:w="0" w:type="dxa"/>
            </w:tcMar>
            <w:vAlign w:val="center"/>
          </w:tcPr>
          <w:p w14:paraId="45B58B1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[-0.138, 0.152]</w:t>
            </w:r>
          </w:p>
        </w:tc>
      </w:tr>
      <w:tr w:rsidR="008938F4" w:rsidRPr="00A00DC3" w14:paraId="3F026C5B" w14:textId="77777777" w:rsidTr="00C0619D">
        <w:trPr>
          <w:jc w:val="center"/>
        </w:trPr>
        <w:tc>
          <w:tcPr>
            <w:tcW w:w="1413" w:type="dxa"/>
            <w:vMerge w:val="restart"/>
            <w:tcBorders>
              <w:top w:val="single" w:sz="4" w:space="0" w:color="auto"/>
            </w:tcBorders>
            <w:shd w:val="clear" w:color="auto" w:fill="FFFFFF"/>
            <w:tcMar>
              <w:top w:w="0" w:type="dxa"/>
              <w:left w:w="0" w:type="dxa"/>
              <w:bottom w:w="0" w:type="dxa"/>
              <w:right w:w="0" w:type="dxa"/>
            </w:tcMar>
          </w:tcPr>
          <w:p w14:paraId="5406881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r w:rsidRPr="00A00DC3">
              <w:rPr>
                <w:rFonts w:ascii="Times New Roman" w:eastAsia="Helvetica" w:hAnsi="Times New Roman" w:cs="Times New Roman"/>
                <w:b/>
                <w:color w:val="000000"/>
                <w:sz w:val="22"/>
                <w:szCs w:val="22"/>
              </w:rPr>
              <w:lastRenderedPageBreak/>
              <w:t>Scientific Research</w:t>
            </w:r>
          </w:p>
        </w:tc>
        <w:tc>
          <w:tcPr>
            <w:tcW w:w="3003" w:type="dxa"/>
            <w:tcBorders>
              <w:top w:val="single" w:sz="4" w:space="0" w:color="auto"/>
            </w:tcBorders>
            <w:shd w:val="clear" w:color="auto" w:fill="FFFFFF"/>
            <w:tcMar>
              <w:top w:w="0" w:type="dxa"/>
              <w:left w:w="0" w:type="dxa"/>
              <w:bottom w:w="0" w:type="dxa"/>
              <w:right w:w="0" w:type="dxa"/>
            </w:tcMar>
            <w:vAlign w:val="center"/>
          </w:tcPr>
          <w:p w14:paraId="19A0837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Intercept</w:t>
            </w:r>
          </w:p>
        </w:tc>
        <w:tc>
          <w:tcPr>
            <w:tcW w:w="1034" w:type="dxa"/>
            <w:tcBorders>
              <w:top w:val="single" w:sz="4" w:space="0" w:color="auto"/>
            </w:tcBorders>
            <w:shd w:val="clear" w:color="auto" w:fill="FFFFFF"/>
            <w:tcMar>
              <w:top w:w="0" w:type="dxa"/>
              <w:left w:w="0" w:type="dxa"/>
              <w:bottom w:w="0" w:type="dxa"/>
              <w:right w:w="0" w:type="dxa"/>
            </w:tcMar>
            <w:vAlign w:val="center"/>
          </w:tcPr>
          <w:p w14:paraId="3DDF8E1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-0.135</w:t>
            </w:r>
          </w:p>
        </w:tc>
        <w:tc>
          <w:tcPr>
            <w:tcW w:w="961" w:type="dxa"/>
            <w:tcBorders>
              <w:top w:val="single" w:sz="4" w:space="0" w:color="auto"/>
            </w:tcBorders>
            <w:shd w:val="clear" w:color="auto" w:fill="FFFFFF"/>
            <w:tcMar>
              <w:top w:w="0" w:type="dxa"/>
              <w:left w:w="0" w:type="dxa"/>
              <w:bottom w:w="0" w:type="dxa"/>
              <w:right w:w="0" w:type="dxa"/>
            </w:tcMar>
            <w:vAlign w:val="center"/>
          </w:tcPr>
          <w:p w14:paraId="445C0FB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0.044</w:t>
            </w:r>
          </w:p>
        </w:tc>
        <w:tc>
          <w:tcPr>
            <w:tcW w:w="1034" w:type="dxa"/>
            <w:tcBorders>
              <w:top w:val="single" w:sz="4" w:space="0" w:color="auto"/>
            </w:tcBorders>
            <w:shd w:val="clear" w:color="auto" w:fill="FFFFFF"/>
            <w:tcMar>
              <w:top w:w="0" w:type="dxa"/>
              <w:left w:w="0" w:type="dxa"/>
              <w:bottom w:w="0" w:type="dxa"/>
              <w:right w:w="0" w:type="dxa"/>
            </w:tcMar>
            <w:vAlign w:val="center"/>
          </w:tcPr>
          <w:p w14:paraId="1AD3616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-3.08</w:t>
            </w:r>
          </w:p>
        </w:tc>
        <w:tc>
          <w:tcPr>
            <w:tcW w:w="1028" w:type="dxa"/>
            <w:tcBorders>
              <w:top w:val="single" w:sz="4" w:space="0" w:color="auto"/>
            </w:tcBorders>
            <w:shd w:val="clear" w:color="auto" w:fill="FFFFFF"/>
            <w:tcMar>
              <w:top w:w="0" w:type="dxa"/>
              <w:left w:w="0" w:type="dxa"/>
              <w:bottom w:w="0" w:type="dxa"/>
              <w:right w:w="0" w:type="dxa"/>
            </w:tcMar>
            <w:vAlign w:val="center"/>
          </w:tcPr>
          <w:p w14:paraId="3A4D882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0.002</w:t>
            </w:r>
          </w:p>
        </w:tc>
        <w:tc>
          <w:tcPr>
            <w:tcW w:w="1903" w:type="dxa"/>
            <w:tcBorders>
              <w:top w:val="single" w:sz="4" w:space="0" w:color="auto"/>
            </w:tcBorders>
            <w:shd w:val="clear" w:color="auto" w:fill="FFFFFF"/>
            <w:tcMar>
              <w:top w:w="0" w:type="dxa"/>
              <w:left w:w="0" w:type="dxa"/>
              <w:bottom w:w="0" w:type="dxa"/>
              <w:right w:w="0" w:type="dxa"/>
            </w:tcMar>
            <w:vAlign w:val="center"/>
          </w:tcPr>
          <w:p w14:paraId="4B6D668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[-0.221, -0.049]</w:t>
            </w:r>
          </w:p>
        </w:tc>
      </w:tr>
      <w:tr w:rsidR="008938F4" w:rsidRPr="00A00DC3" w14:paraId="6256093F" w14:textId="77777777" w:rsidTr="00C0619D">
        <w:trPr>
          <w:jc w:val="center"/>
        </w:trPr>
        <w:tc>
          <w:tcPr>
            <w:tcW w:w="1413" w:type="dxa"/>
            <w:vMerge/>
            <w:shd w:val="clear" w:color="auto" w:fill="FFFFFF"/>
            <w:tcMar>
              <w:top w:w="0" w:type="dxa"/>
              <w:left w:w="0" w:type="dxa"/>
              <w:bottom w:w="0" w:type="dxa"/>
              <w:right w:w="0" w:type="dxa"/>
            </w:tcMar>
          </w:tcPr>
          <w:p w14:paraId="5B03C4C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3AA22CAA" w14:textId="48102661" w:rsidR="008938F4" w:rsidRPr="00A00DC3" w:rsidRDefault="00B42A05"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Session (Pre = -0.5, Post = 0.5)</w:t>
            </w:r>
          </w:p>
        </w:tc>
        <w:tc>
          <w:tcPr>
            <w:tcW w:w="1034" w:type="dxa"/>
            <w:shd w:val="clear" w:color="auto" w:fill="FFFFFF"/>
            <w:tcMar>
              <w:top w:w="0" w:type="dxa"/>
              <w:left w:w="0" w:type="dxa"/>
              <w:bottom w:w="0" w:type="dxa"/>
              <w:right w:w="0" w:type="dxa"/>
            </w:tcMar>
            <w:vAlign w:val="center"/>
          </w:tcPr>
          <w:p w14:paraId="7A984C1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-0.257</w:t>
            </w:r>
          </w:p>
        </w:tc>
        <w:tc>
          <w:tcPr>
            <w:tcW w:w="961" w:type="dxa"/>
            <w:shd w:val="clear" w:color="auto" w:fill="FFFFFF"/>
            <w:tcMar>
              <w:top w:w="0" w:type="dxa"/>
              <w:left w:w="0" w:type="dxa"/>
              <w:bottom w:w="0" w:type="dxa"/>
              <w:right w:w="0" w:type="dxa"/>
            </w:tcMar>
            <w:vAlign w:val="center"/>
          </w:tcPr>
          <w:p w14:paraId="3FAB585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0.044</w:t>
            </w:r>
          </w:p>
        </w:tc>
        <w:tc>
          <w:tcPr>
            <w:tcW w:w="1034" w:type="dxa"/>
            <w:shd w:val="clear" w:color="auto" w:fill="FFFFFF"/>
            <w:tcMar>
              <w:top w:w="0" w:type="dxa"/>
              <w:left w:w="0" w:type="dxa"/>
              <w:bottom w:w="0" w:type="dxa"/>
              <w:right w:w="0" w:type="dxa"/>
            </w:tcMar>
            <w:vAlign w:val="center"/>
          </w:tcPr>
          <w:p w14:paraId="2B68903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-5.81</w:t>
            </w:r>
          </w:p>
        </w:tc>
        <w:tc>
          <w:tcPr>
            <w:tcW w:w="1028" w:type="dxa"/>
            <w:shd w:val="clear" w:color="auto" w:fill="FFFFFF"/>
            <w:tcMar>
              <w:top w:w="0" w:type="dxa"/>
              <w:left w:w="0" w:type="dxa"/>
              <w:bottom w:w="0" w:type="dxa"/>
              <w:right w:w="0" w:type="dxa"/>
            </w:tcMar>
            <w:vAlign w:val="center"/>
          </w:tcPr>
          <w:p w14:paraId="657177E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&lt; .001</w:t>
            </w:r>
          </w:p>
        </w:tc>
        <w:tc>
          <w:tcPr>
            <w:tcW w:w="1903" w:type="dxa"/>
            <w:shd w:val="clear" w:color="auto" w:fill="FFFFFF"/>
            <w:tcMar>
              <w:top w:w="0" w:type="dxa"/>
              <w:left w:w="0" w:type="dxa"/>
              <w:bottom w:w="0" w:type="dxa"/>
              <w:right w:w="0" w:type="dxa"/>
            </w:tcMar>
            <w:vAlign w:val="center"/>
          </w:tcPr>
          <w:p w14:paraId="4D12B92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[-0.344, -0.17]</w:t>
            </w:r>
          </w:p>
        </w:tc>
      </w:tr>
      <w:tr w:rsidR="008938F4" w:rsidRPr="00A00DC3" w14:paraId="4C82F64A" w14:textId="77777777" w:rsidTr="00C0619D">
        <w:trPr>
          <w:jc w:val="center"/>
        </w:trPr>
        <w:tc>
          <w:tcPr>
            <w:tcW w:w="1413" w:type="dxa"/>
            <w:vMerge/>
            <w:shd w:val="clear" w:color="auto" w:fill="FFFFFF"/>
            <w:tcMar>
              <w:top w:w="0" w:type="dxa"/>
              <w:left w:w="0" w:type="dxa"/>
              <w:bottom w:w="0" w:type="dxa"/>
              <w:right w:w="0" w:type="dxa"/>
            </w:tcMar>
          </w:tcPr>
          <w:p w14:paraId="19ADAE4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37046F7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Condition (Ctrl = -0.5, Exp = 0.5</w:t>
            </w:r>
          </w:p>
        </w:tc>
        <w:tc>
          <w:tcPr>
            <w:tcW w:w="1034" w:type="dxa"/>
            <w:shd w:val="clear" w:color="auto" w:fill="FFFFFF"/>
            <w:tcMar>
              <w:top w:w="0" w:type="dxa"/>
              <w:left w:w="0" w:type="dxa"/>
              <w:bottom w:w="0" w:type="dxa"/>
              <w:right w:w="0" w:type="dxa"/>
            </w:tcMar>
            <w:vAlign w:val="center"/>
          </w:tcPr>
          <w:p w14:paraId="40357B4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-0.088</w:t>
            </w:r>
          </w:p>
        </w:tc>
        <w:tc>
          <w:tcPr>
            <w:tcW w:w="961" w:type="dxa"/>
            <w:shd w:val="clear" w:color="auto" w:fill="FFFFFF"/>
            <w:tcMar>
              <w:top w:w="0" w:type="dxa"/>
              <w:left w:w="0" w:type="dxa"/>
              <w:bottom w:w="0" w:type="dxa"/>
              <w:right w:w="0" w:type="dxa"/>
            </w:tcMar>
            <w:vAlign w:val="center"/>
          </w:tcPr>
          <w:p w14:paraId="5EC82CF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0.087</w:t>
            </w:r>
          </w:p>
        </w:tc>
        <w:tc>
          <w:tcPr>
            <w:tcW w:w="1034" w:type="dxa"/>
            <w:shd w:val="clear" w:color="auto" w:fill="FFFFFF"/>
            <w:tcMar>
              <w:top w:w="0" w:type="dxa"/>
              <w:left w:w="0" w:type="dxa"/>
              <w:bottom w:w="0" w:type="dxa"/>
              <w:right w:w="0" w:type="dxa"/>
            </w:tcMar>
            <w:vAlign w:val="center"/>
          </w:tcPr>
          <w:p w14:paraId="4071BA1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-1.01</w:t>
            </w:r>
          </w:p>
        </w:tc>
        <w:tc>
          <w:tcPr>
            <w:tcW w:w="1028" w:type="dxa"/>
            <w:shd w:val="clear" w:color="auto" w:fill="FFFFFF"/>
            <w:tcMar>
              <w:top w:w="0" w:type="dxa"/>
              <w:left w:w="0" w:type="dxa"/>
              <w:bottom w:w="0" w:type="dxa"/>
              <w:right w:w="0" w:type="dxa"/>
            </w:tcMar>
            <w:vAlign w:val="center"/>
          </w:tcPr>
          <w:p w14:paraId="65FD3E0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0.313</w:t>
            </w:r>
          </w:p>
        </w:tc>
        <w:tc>
          <w:tcPr>
            <w:tcW w:w="1903" w:type="dxa"/>
            <w:shd w:val="clear" w:color="auto" w:fill="FFFFFF"/>
            <w:tcMar>
              <w:top w:w="0" w:type="dxa"/>
              <w:left w:w="0" w:type="dxa"/>
              <w:bottom w:w="0" w:type="dxa"/>
              <w:right w:w="0" w:type="dxa"/>
            </w:tcMar>
            <w:vAlign w:val="center"/>
          </w:tcPr>
          <w:p w14:paraId="3F41706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[-0.26, 0.084]</w:t>
            </w:r>
          </w:p>
        </w:tc>
      </w:tr>
      <w:tr w:rsidR="008938F4" w:rsidRPr="00A00DC3" w14:paraId="3D7D9246" w14:textId="77777777" w:rsidTr="00C0619D">
        <w:trPr>
          <w:jc w:val="center"/>
        </w:trPr>
        <w:tc>
          <w:tcPr>
            <w:tcW w:w="1413" w:type="dxa"/>
            <w:vMerge/>
            <w:shd w:val="clear" w:color="auto" w:fill="FFFFFF"/>
            <w:tcMar>
              <w:top w:w="0" w:type="dxa"/>
              <w:left w:w="0" w:type="dxa"/>
              <w:bottom w:w="0" w:type="dxa"/>
              <w:right w:w="0" w:type="dxa"/>
            </w:tcMar>
          </w:tcPr>
          <w:p w14:paraId="572F55E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4DFFD477" w14:textId="4B2B3C70"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6A86A6A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-0.272</w:t>
            </w:r>
          </w:p>
        </w:tc>
        <w:tc>
          <w:tcPr>
            <w:tcW w:w="961" w:type="dxa"/>
            <w:shd w:val="clear" w:color="auto" w:fill="FFFFFF"/>
            <w:tcMar>
              <w:top w:w="0" w:type="dxa"/>
              <w:left w:w="0" w:type="dxa"/>
              <w:bottom w:w="0" w:type="dxa"/>
              <w:right w:w="0" w:type="dxa"/>
            </w:tcMar>
            <w:vAlign w:val="center"/>
          </w:tcPr>
          <w:p w14:paraId="4AB360A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0.044</w:t>
            </w:r>
          </w:p>
        </w:tc>
        <w:tc>
          <w:tcPr>
            <w:tcW w:w="1034" w:type="dxa"/>
            <w:shd w:val="clear" w:color="auto" w:fill="FFFFFF"/>
            <w:tcMar>
              <w:top w:w="0" w:type="dxa"/>
              <w:left w:w="0" w:type="dxa"/>
              <w:bottom w:w="0" w:type="dxa"/>
              <w:right w:w="0" w:type="dxa"/>
            </w:tcMar>
            <w:vAlign w:val="center"/>
          </w:tcPr>
          <w:p w14:paraId="5E90C62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-6.17</w:t>
            </w:r>
          </w:p>
        </w:tc>
        <w:tc>
          <w:tcPr>
            <w:tcW w:w="1028" w:type="dxa"/>
            <w:shd w:val="clear" w:color="auto" w:fill="FFFFFF"/>
            <w:tcMar>
              <w:top w:w="0" w:type="dxa"/>
              <w:left w:w="0" w:type="dxa"/>
              <w:bottom w:w="0" w:type="dxa"/>
              <w:right w:w="0" w:type="dxa"/>
            </w:tcMar>
            <w:vAlign w:val="center"/>
          </w:tcPr>
          <w:p w14:paraId="730EC94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&lt; .001</w:t>
            </w:r>
          </w:p>
        </w:tc>
        <w:tc>
          <w:tcPr>
            <w:tcW w:w="1903" w:type="dxa"/>
            <w:shd w:val="clear" w:color="auto" w:fill="FFFFFF"/>
            <w:tcMar>
              <w:top w:w="0" w:type="dxa"/>
              <w:left w:w="0" w:type="dxa"/>
              <w:bottom w:w="0" w:type="dxa"/>
              <w:right w:w="0" w:type="dxa"/>
            </w:tcMar>
            <w:vAlign w:val="center"/>
          </w:tcPr>
          <w:p w14:paraId="194D1724"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[-0.359, -0.185]</w:t>
            </w:r>
          </w:p>
        </w:tc>
      </w:tr>
      <w:tr w:rsidR="008938F4" w:rsidRPr="00A00DC3" w14:paraId="569929C9" w14:textId="77777777" w:rsidTr="00C0619D">
        <w:trPr>
          <w:jc w:val="center"/>
        </w:trPr>
        <w:tc>
          <w:tcPr>
            <w:tcW w:w="1413" w:type="dxa"/>
            <w:vMerge/>
            <w:shd w:val="clear" w:color="auto" w:fill="FFFFFF"/>
            <w:tcMar>
              <w:top w:w="0" w:type="dxa"/>
              <w:left w:w="0" w:type="dxa"/>
              <w:bottom w:w="0" w:type="dxa"/>
              <w:right w:w="0" w:type="dxa"/>
            </w:tcMar>
          </w:tcPr>
          <w:p w14:paraId="15616B3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555BB48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Familiarity</w:t>
            </w:r>
          </w:p>
        </w:tc>
        <w:tc>
          <w:tcPr>
            <w:tcW w:w="1034" w:type="dxa"/>
            <w:shd w:val="clear" w:color="auto" w:fill="FFFFFF"/>
            <w:tcMar>
              <w:top w:w="0" w:type="dxa"/>
              <w:left w:w="0" w:type="dxa"/>
              <w:bottom w:w="0" w:type="dxa"/>
              <w:right w:w="0" w:type="dxa"/>
            </w:tcMar>
            <w:vAlign w:val="center"/>
          </w:tcPr>
          <w:p w14:paraId="3A29E08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-0.041</w:t>
            </w:r>
          </w:p>
        </w:tc>
        <w:tc>
          <w:tcPr>
            <w:tcW w:w="961" w:type="dxa"/>
            <w:shd w:val="clear" w:color="auto" w:fill="FFFFFF"/>
            <w:tcMar>
              <w:top w:w="0" w:type="dxa"/>
              <w:left w:w="0" w:type="dxa"/>
              <w:bottom w:w="0" w:type="dxa"/>
              <w:right w:w="0" w:type="dxa"/>
            </w:tcMar>
            <w:vAlign w:val="center"/>
          </w:tcPr>
          <w:p w14:paraId="7396B4E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0.044</w:t>
            </w:r>
          </w:p>
        </w:tc>
        <w:tc>
          <w:tcPr>
            <w:tcW w:w="1034" w:type="dxa"/>
            <w:shd w:val="clear" w:color="auto" w:fill="FFFFFF"/>
            <w:tcMar>
              <w:top w:w="0" w:type="dxa"/>
              <w:left w:w="0" w:type="dxa"/>
              <w:bottom w:w="0" w:type="dxa"/>
              <w:right w:w="0" w:type="dxa"/>
            </w:tcMar>
            <w:vAlign w:val="center"/>
          </w:tcPr>
          <w:p w14:paraId="77A75F1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-0.93</w:t>
            </w:r>
          </w:p>
        </w:tc>
        <w:tc>
          <w:tcPr>
            <w:tcW w:w="1028" w:type="dxa"/>
            <w:shd w:val="clear" w:color="auto" w:fill="FFFFFF"/>
            <w:tcMar>
              <w:top w:w="0" w:type="dxa"/>
              <w:left w:w="0" w:type="dxa"/>
              <w:bottom w:w="0" w:type="dxa"/>
              <w:right w:w="0" w:type="dxa"/>
            </w:tcMar>
            <w:vAlign w:val="center"/>
          </w:tcPr>
          <w:p w14:paraId="6AF8707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0.354</w:t>
            </w:r>
          </w:p>
        </w:tc>
        <w:tc>
          <w:tcPr>
            <w:tcW w:w="1903" w:type="dxa"/>
            <w:shd w:val="clear" w:color="auto" w:fill="FFFFFF"/>
            <w:tcMar>
              <w:top w:w="0" w:type="dxa"/>
              <w:left w:w="0" w:type="dxa"/>
              <w:bottom w:w="0" w:type="dxa"/>
              <w:right w:w="0" w:type="dxa"/>
            </w:tcMar>
            <w:vAlign w:val="center"/>
          </w:tcPr>
          <w:p w14:paraId="57FE6C9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[-0.126, 0.045]</w:t>
            </w:r>
          </w:p>
        </w:tc>
      </w:tr>
      <w:tr w:rsidR="008938F4" w:rsidRPr="00A00DC3" w14:paraId="7840E06C" w14:textId="77777777" w:rsidTr="00C0619D">
        <w:trPr>
          <w:jc w:val="center"/>
        </w:trPr>
        <w:tc>
          <w:tcPr>
            <w:tcW w:w="1413" w:type="dxa"/>
            <w:vMerge/>
            <w:shd w:val="clear" w:color="auto" w:fill="FFFFFF"/>
            <w:tcMar>
              <w:top w:w="0" w:type="dxa"/>
              <w:left w:w="0" w:type="dxa"/>
              <w:bottom w:w="0" w:type="dxa"/>
              <w:right w:w="0" w:type="dxa"/>
            </w:tcMar>
          </w:tcPr>
          <w:p w14:paraId="4CE4D5B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01E6C0B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Session x Condition</w:t>
            </w:r>
          </w:p>
        </w:tc>
        <w:tc>
          <w:tcPr>
            <w:tcW w:w="1034" w:type="dxa"/>
            <w:shd w:val="clear" w:color="auto" w:fill="FFFFFF"/>
            <w:tcMar>
              <w:top w:w="0" w:type="dxa"/>
              <w:left w:w="0" w:type="dxa"/>
              <w:bottom w:w="0" w:type="dxa"/>
              <w:right w:w="0" w:type="dxa"/>
            </w:tcMar>
            <w:vAlign w:val="center"/>
          </w:tcPr>
          <w:p w14:paraId="0C7B148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-0.291</w:t>
            </w:r>
          </w:p>
        </w:tc>
        <w:tc>
          <w:tcPr>
            <w:tcW w:w="961" w:type="dxa"/>
            <w:shd w:val="clear" w:color="auto" w:fill="FFFFFF"/>
            <w:tcMar>
              <w:top w:w="0" w:type="dxa"/>
              <w:left w:w="0" w:type="dxa"/>
              <w:bottom w:w="0" w:type="dxa"/>
              <w:right w:w="0" w:type="dxa"/>
            </w:tcMar>
            <w:vAlign w:val="center"/>
          </w:tcPr>
          <w:p w14:paraId="68CF4AC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0.089</w:t>
            </w:r>
          </w:p>
        </w:tc>
        <w:tc>
          <w:tcPr>
            <w:tcW w:w="1034" w:type="dxa"/>
            <w:shd w:val="clear" w:color="auto" w:fill="FFFFFF"/>
            <w:tcMar>
              <w:top w:w="0" w:type="dxa"/>
              <w:left w:w="0" w:type="dxa"/>
              <w:bottom w:w="0" w:type="dxa"/>
              <w:right w:w="0" w:type="dxa"/>
            </w:tcMar>
            <w:vAlign w:val="center"/>
          </w:tcPr>
          <w:p w14:paraId="73755714"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-3.28</w:t>
            </w:r>
          </w:p>
        </w:tc>
        <w:tc>
          <w:tcPr>
            <w:tcW w:w="1028" w:type="dxa"/>
            <w:shd w:val="clear" w:color="auto" w:fill="FFFFFF"/>
            <w:tcMar>
              <w:top w:w="0" w:type="dxa"/>
              <w:left w:w="0" w:type="dxa"/>
              <w:bottom w:w="0" w:type="dxa"/>
              <w:right w:w="0" w:type="dxa"/>
            </w:tcMar>
            <w:vAlign w:val="center"/>
          </w:tcPr>
          <w:p w14:paraId="779A892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0.001</w:t>
            </w:r>
          </w:p>
        </w:tc>
        <w:tc>
          <w:tcPr>
            <w:tcW w:w="1903" w:type="dxa"/>
            <w:shd w:val="clear" w:color="auto" w:fill="FFFFFF"/>
            <w:tcMar>
              <w:top w:w="0" w:type="dxa"/>
              <w:left w:w="0" w:type="dxa"/>
              <w:bottom w:w="0" w:type="dxa"/>
              <w:right w:w="0" w:type="dxa"/>
            </w:tcMar>
            <w:vAlign w:val="center"/>
          </w:tcPr>
          <w:p w14:paraId="7E8CBD2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[-0.465, -0.117]</w:t>
            </w:r>
          </w:p>
        </w:tc>
      </w:tr>
      <w:tr w:rsidR="008938F4" w:rsidRPr="00A00DC3" w14:paraId="727ED36A" w14:textId="77777777" w:rsidTr="00C0619D">
        <w:trPr>
          <w:jc w:val="center"/>
        </w:trPr>
        <w:tc>
          <w:tcPr>
            <w:tcW w:w="1413" w:type="dxa"/>
            <w:vMerge/>
            <w:shd w:val="clear" w:color="auto" w:fill="FFFFFF"/>
            <w:tcMar>
              <w:top w:w="0" w:type="dxa"/>
              <w:left w:w="0" w:type="dxa"/>
              <w:bottom w:w="0" w:type="dxa"/>
              <w:right w:w="0" w:type="dxa"/>
            </w:tcMar>
          </w:tcPr>
          <w:p w14:paraId="6BEE810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37D9A644" w14:textId="09FC0390"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Session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33CC50C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-0.016</w:t>
            </w:r>
          </w:p>
        </w:tc>
        <w:tc>
          <w:tcPr>
            <w:tcW w:w="961" w:type="dxa"/>
            <w:shd w:val="clear" w:color="auto" w:fill="FFFFFF"/>
            <w:tcMar>
              <w:top w:w="0" w:type="dxa"/>
              <w:left w:w="0" w:type="dxa"/>
              <w:bottom w:w="0" w:type="dxa"/>
              <w:right w:w="0" w:type="dxa"/>
            </w:tcMar>
            <w:vAlign w:val="center"/>
          </w:tcPr>
          <w:p w14:paraId="4042AB9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0.045</w:t>
            </w:r>
          </w:p>
        </w:tc>
        <w:tc>
          <w:tcPr>
            <w:tcW w:w="1034" w:type="dxa"/>
            <w:shd w:val="clear" w:color="auto" w:fill="FFFFFF"/>
            <w:tcMar>
              <w:top w:w="0" w:type="dxa"/>
              <w:left w:w="0" w:type="dxa"/>
              <w:bottom w:w="0" w:type="dxa"/>
              <w:right w:w="0" w:type="dxa"/>
            </w:tcMar>
            <w:vAlign w:val="center"/>
          </w:tcPr>
          <w:p w14:paraId="58BEAC6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-0.36</w:t>
            </w:r>
          </w:p>
        </w:tc>
        <w:tc>
          <w:tcPr>
            <w:tcW w:w="1028" w:type="dxa"/>
            <w:shd w:val="clear" w:color="auto" w:fill="FFFFFF"/>
            <w:tcMar>
              <w:top w:w="0" w:type="dxa"/>
              <w:left w:w="0" w:type="dxa"/>
              <w:bottom w:w="0" w:type="dxa"/>
              <w:right w:w="0" w:type="dxa"/>
            </w:tcMar>
            <w:vAlign w:val="center"/>
          </w:tcPr>
          <w:p w14:paraId="25E7F93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0.719</w:t>
            </w:r>
          </w:p>
        </w:tc>
        <w:tc>
          <w:tcPr>
            <w:tcW w:w="1903" w:type="dxa"/>
            <w:shd w:val="clear" w:color="auto" w:fill="FFFFFF"/>
            <w:tcMar>
              <w:top w:w="0" w:type="dxa"/>
              <w:left w:w="0" w:type="dxa"/>
              <w:bottom w:w="0" w:type="dxa"/>
              <w:right w:w="0" w:type="dxa"/>
            </w:tcMar>
            <w:vAlign w:val="center"/>
          </w:tcPr>
          <w:p w14:paraId="4F5106C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[-0.104, 0.072]</w:t>
            </w:r>
          </w:p>
        </w:tc>
      </w:tr>
      <w:tr w:rsidR="008938F4" w:rsidRPr="00A00DC3" w14:paraId="2D72DD57" w14:textId="77777777" w:rsidTr="00C0619D">
        <w:trPr>
          <w:jc w:val="center"/>
        </w:trPr>
        <w:tc>
          <w:tcPr>
            <w:tcW w:w="1413" w:type="dxa"/>
            <w:vMerge/>
            <w:shd w:val="clear" w:color="auto" w:fill="FFFFFF"/>
            <w:tcMar>
              <w:top w:w="0" w:type="dxa"/>
              <w:left w:w="0" w:type="dxa"/>
              <w:bottom w:w="0" w:type="dxa"/>
              <w:right w:w="0" w:type="dxa"/>
            </w:tcMar>
          </w:tcPr>
          <w:p w14:paraId="06818DC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332815E2" w14:textId="0A9ECDD1"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Condition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23DC40B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-0.243</w:t>
            </w:r>
          </w:p>
        </w:tc>
        <w:tc>
          <w:tcPr>
            <w:tcW w:w="961" w:type="dxa"/>
            <w:shd w:val="clear" w:color="auto" w:fill="FFFFFF"/>
            <w:tcMar>
              <w:top w:w="0" w:type="dxa"/>
              <w:left w:w="0" w:type="dxa"/>
              <w:bottom w:w="0" w:type="dxa"/>
              <w:right w:w="0" w:type="dxa"/>
            </w:tcMar>
            <w:vAlign w:val="center"/>
          </w:tcPr>
          <w:p w14:paraId="53AC70F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0.088</w:t>
            </w:r>
          </w:p>
        </w:tc>
        <w:tc>
          <w:tcPr>
            <w:tcW w:w="1034" w:type="dxa"/>
            <w:shd w:val="clear" w:color="auto" w:fill="FFFFFF"/>
            <w:tcMar>
              <w:top w:w="0" w:type="dxa"/>
              <w:left w:w="0" w:type="dxa"/>
              <w:bottom w:w="0" w:type="dxa"/>
              <w:right w:w="0" w:type="dxa"/>
            </w:tcMar>
            <w:vAlign w:val="center"/>
          </w:tcPr>
          <w:p w14:paraId="1977B46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-2.75</w:t>
            </w:r>
          </w:p>
        </w:tc>
        <w:tc>
          <w:tcPr>
            <w:tcW w:w="1028" w:type="dxa"/>
            <w:shd w:val="clear" w:color="auto" w:fill="FFFFFF"/>
            <w:tcMar>
              <w:top w:w="0" w:type="dxa"/>
              <w:left w:w="0" w:type="dxa"/>
              <w:bottom w:w="0" w:type="dxa"/>
              <w:right w:w="0" w:type="dxa"/>
            </w:tcMar>
            <w:vAlign w:val="center"/>
          </w:tcPr>
          <w:p w14:paraId="20510ED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0.006</w:t>
            </w:r>
          </w:p>
        </w:tc>
        <w:tc>
          <w:tcPr>
            <w:tcW w:w="1903" w:type="dxa"/>
            <w:shd w:val="clear" w:color="auto" w:fill="FFFFFF"/>
            <w:tcMar>
              <w:top w:w="0" w:type="dxa"/>
              <w:left w:w="0" w:type="dxa"/>
              <w:bottom w:w="0" w:type="dxa"/>
              <w:right w:w="0" w:type="dxa"/>
            </w:tcMar>
            <w:vAlign w:val="center"/>
          </w:tcPr>
          <w:p w14:paraId="60B22644"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[-0.416, -0.069]</w:t>
            </w:r>
          </w:p>
        </w:tc>
      </w:tr>
      <w:tr w:rsidR="008938F4" w:rsidRPr="00A00DC3" w14:paraId="1E86AEE8" w14:textId="77777777" w:rsidTr="00C0619D">
        <w:trPr>
          <w:jc w:val="center"/>
        </w:trPr>
        <w:tc>
          <w:tcPr>
            <w:tcW w:w="1413" w:type="dxa"/>
            <w:vMerge/>
            <w:tcBorders>
              <w:bottom w:val="single" w:sz="4" w:space="0" w:color="auto"/>
            </w:tcBorders>
            <w:shd w:val="clear" w:color="auto" w:fill="FFFFFF"/>
            <w:tcMar>
              <w:top w:w="0" w:type="dxa"/>
              <w:left w:w="0" w:type="dxa"/>
              <w:bottom w:w="0" w:type="dxa"/>
              <w:right w:w="0" w:type="dxa"/>
            </w:tcMar>
          </w:tcPr>
          <w:p w14:paraId="2AA215E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tcBorders>
              <w:bottom w:val="single" w:sz="4" w:space="0" w:color="auto"/>
            </w:tcBorders>
            <w:shd w:val="clear" w:color="auto" w:fill="FFFFFF"/>
            <w:tcMar>
              <w:top w:w="0" w:type="dxa"/>
              <w:left w:w="0" w:type="dxa"/>
              <w:bottom w:w="0" w:type="dxa"/>
              <w:right w:w="0" w:type="dxa"/>
            </w:tcMar>
            <w:vAlign w:val="center"/>
          </w:tcPr>
          <w:p w14:paraId="272EAA04" w14:textId="790E82EE"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Session x Condition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tcBorders>
              <w:bottom w:val="single" w:sz="4" w:space="0" w:color="auto"/>
            </w:tcBorders>
            <w:shd w:val="clear" w:color="auto" w:fill="FFFFFF"/>
            <w:tcMar>
              <w:top w:w="0" w:type="dxa"/>
              <w:left w:w="0" w:type="dxa"/>
              <w:bottom w:w="0" w:type="dxa"/>
              <w:right w:w="0" w:type="dxa"/>
            </w:tcMar>
            <w:vAlign w:val="center"/>
          </w:tcPr>
          <w:p w14:paraId="443D1B4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-0.053</w:t>
            </w:r>
          </w:p>
        </w:tc>
        <w:tc>
          <w:tcPr>
            <w:tcW w:w="961" w:type="dxa"/>
            <w:tcBorders>
              <w:bottom w:val="single" w:sz="4" w:space="0" w:color="auto"/>
            </w:tcBorders>
            <w:shd w:val="clear" w:color="auto" w:fill="FFFFFF"/>
            <w:tcMar>
              <w:top w:w="0" w:type="dxa"/>
              <w:left w:w="0" w:type="dxa"/>
              <w:bottom w:w="0" w:type="dxa"/>
              <w:right w:w="0" w:type="dxa"/>
            </w:tcMar>
            <w:vAlign w:val="center"/>
          </w:tcPr>
          <w:p w14:paraId="774CDCC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0.089</w:t>
            </w:r>
          </w:p>
        </w:tc>
        <w:tc>
          <w:tcPr>
            <w:tcW w:w="1034" w:type="dxa"/>
            <w:tcBorders>
              <w:bottom w:val="single" w:sz="4" w:space="0" w:color="auto"/>
            </w:tcBorders>
            <w:shd w:val="clear" w:color="auto" w:fill="FFFFFF"/>
            <w:tcMar>
              <w:top w:w="0" w:type="dxa"/>
              <w:left w:w="0" w:type="dxa"/>
              <w:bottom w:w="0" w:type="dxa"/>
              <w:right w:w="0" w:type="dxa"/>
            </w:tcMar>
            <w:vAlign w:val="center"/>
          </w:tcPr>
          <w:p w14:paraId="5ABF3BB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-0.59</w:t>
            </w:r>
          </w:p>
        </w:tc>
        <w:tc>
          <w:tcPr>
            <w:tcW w:w="1028" w:type="dxa"/>
            <w:tcBorders>
              <w:bottom w:val="single" w:sz="4" w:space="0" w:color="auto"/>
            </w:tcBorders>
            <w:shd w:val="clear" w:color="auto" w:fill="FFFFFF"/>
            <w:tcMar>
              <w:top w:w="0" w:type="dxa"/>
              <w:left w:w="0" w:type="dxa"/>
              <w:bottom w:w="0" w:type="dxa"/>
              <w:right w:w="0" w:type="dxa"/>
            </w:tcMar>
            <w:vAlign w:val="center"/>
          </w:tcPr>
          <w:p w14:paraId="756227B4"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0.553</w:t>
            </w:r>
          </w:p>
        </w:tc>
        <w:tc>
          <w:tcPr>
            <w:tcW w:w="1903" w:type="dxa"/>
            <w:tcBorders>
              <w:bottom w:val="single" w:sz="4" w:space="0" w:color="auto"/>
            </w:tcBorders>
            <w:shd w:val="clear" w:color="auto" w:fill="FFFFFF"/>
            <w:tcMar>
              <w:top w:w="0" w:type="dxa"/>
              <w:left w:w="0" w:type="dxa"/>
              <w:bottom w:w="0" w:type="dxa"/>
              <w:right w:w="0" w:type="dxa"/>
            </w:tcMar>
            <w:vAlign w:val="center"/>
          </w:tcPr>
          <w:p w14:paraId="519A10E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[-0.229, 0.123]</w:t>
            </w:r>
          </w:p>
        </w:tc>
      </w:tr>
      <w:tr w:rsidR="008938F4" w:rsidRPr="00A00DC3" w14:paraId="11D561DD" w14:textId="77777777" w:rsidTr="00C0619D">
        <w:trPr>
          <w:jc w:val="center"/>
        </w:trPr>
        <w:tc>
          <w:tcPr>
            <w:tcW w:w="1413" w:type="dxa"/>
            <w:vMerge w:val="restart"/>
            <w:tcBorders>
              <w:top w:val="single" w:sz="4" w:space="0" w:color="auto"/>
            </w:tcBorders>
            <w:shd w:val="clear" w:color="auto" w:fill="FFFFFF"/>
            <w:tcMar>
              <w:top w:w="0" w:type="dxa"/>
              <w:left w:w="0" w:type="dxa"/>
              <w:bottom w:w="0" w:type="dxa"/>
              <w:right w:w="0" w:type="dxa"/>
            </w:tcMar>
          </w:tcPr>
          <w:p w14:paraId="2FF0B6F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r w:rsidRPr="00A00DC3">
              <w:rPr>
                <w:rFonts w:ascii="Times New Roman" w:eastAsia="Helvetica" w:hAnsi="Times New Roman" w:cs="Times New Roman"/>
                <w:b/>
                <w:color w:val="000000"/>
                <w:sz w:val="22"/>
                <w:szCs w:val="22"/>
              </w:rPr>
              <w:t>Mandatory Vaccines</w:t>
            </w:r>
          </w:p>
        </w:tc>
        <w:tc>
          <w:tcPr>
            <w:tcW w:w="3003" w:type="dxa"/>
            <w:tcBorders>
              <w:top w:val="single" w:sz="4" w:space="0" w:color="auto"/>
            </w:tcBorders>
            <w:shd w:val="clear" w:color="auto" w:fill="FFFFFF"/>
            <w:tcMar>
              <w:top w:w="0" w:type="dxa"/>
              <w:left w:w="0" w:type="dxa"/>
              <w:bottom w:w="0" w:type="dxa"/>
              <w:right w:w="0" w:type="dxa"/>
            </w:tcMar>
            <w:vAlign w:val="center"/>
          </w:tcPr>
          <w:p w14:paraId="40A84D3E"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Intercept</w:t>
            </w:r>
          </w:p>
        </w:tc>
        <w:tc>
          <w:tcPr>
            <w:tcW w:w="1034" w:type="dxa"/>
            <w:tcBorders>
              <w:top w:val="single" w:sz="4" w:space="0" w:color="auto"/>
            </w:tcBorders>
            <w:shd w:val="clear" w:color="auto" w:fill="FFFFFF"/>
            <w:tcMar>
              <w:top w:w="0" w:type="dxa"/>
              <w:left w:w="0" w:type="dxa"/>
              <w:bottom w:w="0" w:type="dxa"/>
              <w:right w:w="0" w:type="dxa"/>
            </w:tcMar>
            <w:vAlign w:val="center"/>
          </w:tcPr>
          <w:p w14:paraId="13A814C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-0.055</w:t>
            </w:r>
          </w:p>
        </w:tc>
        <w:tc>
          <w:tcPr>
            <w:tcW w:w="961" w:type="dxa"/>
            <w:tcBorders>
              <w:top w:val="single" w:sz="4" w:space="0" w:color="auto"/>
            </w:tcBorders>
            <w:shd w:val="clear" w:color="auto" w:fill="FFFFFF"/>
            <w:tcMar>
              <w:top w:w="0" w:type="dxa"/>
              <w:left w:w="0" w:type="dxa"/>
              <w:bottom w:w="0" w:type="dxa"/>
              <w:right w:w="0" w:type="dxa"/>
            </w:tcMar>
            <w:vAlign w:val="center"/>
          </w:tcPr>
          <w:p w14:paraId="3230B95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0.043</w:t>
            </w:r>
          </w:p>
        </w:tc>
        <w:tc>
          <w:tcPr>
            <w:tcW w:w="1034" w:type="dxa"/>
            <w:tcBorders>
              <w:top w:val="single" w:sz="4" w:space="0" w:color="auto"/>
            </w:tcBorders>
            <w:shd w:val="clear" w:color="auto" w:fill="FFFFFF"/>
            <w:tcMar>
              <w:top w:w="0" w:type="dxa"/>
              <w:left w:w="0" w:type="dxa"/>
              <w:bottom w:w="0" w:type="dxa"/>
              <w:right w:w="0" w:type="dxa"/>
            </w:tcMar>
            <w:vAlign w:val="center"/>
          </w:tcPr>
          <w:p w14:paraId="1242B27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-1.28</w:t>
            </w:r>
          </w:p>
        </w:tc>
        <w:tc>
          <w:tcPr>
            <w:tcW w:w="1028" w:type="dxa"/>
            <w:tcBorders>
              <w:top w:val="single" w:sz="4" w:space="0" w:color="auto"/>
            </w:tcBorders>
            <w:shd w:val="clear" w:color="auto" w:fill="FFFFFF"/>
            <w:tcMar>
              <w:top w:w="0" w:type="dxa"/>
              <w:left w:w="0" w:type="dxa"/>
              <w:bottom w:w="0" w:type="dxa"/>
              <w:right w:w="0" w:type="dxa"/>
            </w:tcMar>
            <w:vAlign w:val="center"/>
          </w:tcPr>
          <w:p w14:paraId="23C56F1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0.202</w:t>
            </w:r>
          </w:p>
        </w:tc>
        <w:tc>
          <w:tcPr>
            <w:tcW w:w="1903" w:type="dxa"/>
            <w:tcBorders>
              <w:top w:val="single" w:sz="4" w:space="0" w:color="auto"/>
            </w:tcBorders>
            <w:shd w:val="clear" w:color="auto" w:fill="FFFFFF"/>
            <w:tcMar>
              <w:top w:w="0" w:type="dxa"/>
              <w:left w:w="0" w:type="dxa"/>
              <w:bottom w:w="0" w:type="dxa"/>
              <w:right w:w="0" w:type="dxa"/>
            </w:tcMar>
            <w:vAlign w:val="center"/>
          </w:tcPr>
          <w:p w14:paraId="6843F33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[-0.14, 0.03]</w:t>
            </w:r>
          </w:p>
        </w:tc>
      </w:tr>
      <w:tr w:rsidR="008938F4" w:rsidRPr="00A00DC3" w14:paraId="21C92107" w14:textId="77777777" w:rsidTr="00C0619D">
        <w:trPr>
          <w:jc w:val="center"/>
        </w:trPr>
        <w:tc>
          <w:tcPr>
            <w:tcW w:w="1413" w:type="dxa"/>
            <w:vMerge/>
            <w:shd w:val="clear" w:color="auto" w:fill="FFFFFF"/>
            <w:tcMar>
              <w:top w:w="0" w:type="dxa"/>
              <w:left w:w="0" w:type="dxa"/>
              <w:bottom w:w="0" w:type="dxa"/>
              <w:right w:w="0" w:type="dxa"/>
            </w:tcMar>
          </w:tcPr>
          <w:p w14:paraId="4218249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333F9AE1" w14:textId="356401E6" w:rsidR="008938F4" w:rsidRPr="00A00DC3" w:rsidRDefault="00B42A05"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Session (Pre = -0.5, Post = 0.5)</w:t>
            </w:r>
          </w:p>
        </w:tc>
        <w:tc>
          <w:tcPr>
            <w:tcW w:w="1034" w:type="dxa"/>
            <w:shd w:val="clear" w:color="auto" w:fill="FFFFFF"/>
            <w:tcMar>
              <w:top w:w="0" w:type="dxa"/>
              <w:left w:w="0" w:type="dxa"/>
              <w:bottom w:w="0" w:type="dxa"/>
              <w:right w:w="0" w:type="dxa"/>
            </w:tcMar>
            <w:vAlign w:val="center"/>
          </w:tcPr>
          <w:p w14:paraId="2A25792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-0.104</w:t>
            </w:r>
          </w:p>
        </w:tc>
        <w:tc>
          <w:tcPr>
            <w:tcW w:w="961" w:type="dxa"/>
            <w:shd w:val="clear" w:color="auto" w:fill="FFFFFF"/>
            <w:tcMar>
              <w:top w:w="0" w:type="dxa"/>
              <w:left w:w="0" w:type="dxa"/>
              <w:bottom w:w="0" w:type="dxa"/>
              <w:right w:w="0" w:type="dxa"/>
            </w:tcMar>
            <w:vAlign w:val="center"/>
          </w:tcPr>
          <w:p w14:paraId="7AA6086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0.027</w:t>
            </w:r>
          </w:p>
        </w:tc>
        <w:tc>
          <w:tcPr>
            <w:tcW w:w="1034" w:type="dxa"/>
            <w:shd w:val="clear" w:color="auto" w:fill="FFFFFF"/>
            <w:tcMar>
              <w:top w:w="0" w:type="dxa"/>
              <w:left w:w="0" w:type="dxa"/>
              <w:bottom w:w="0" w:type="dxa"/>
              <w:right w:w="0" w:type="dxa"/>
            </w:tcMar>
            <w:vAlign w:val="center"/>
          </w:tcPr>
          <w:p w14:paraId="4E9DA14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-3.88</w:t>
            </w:r>
          </w:p>
        </w:tc>
        <w:tc>
          <w:tcPr>
            <w:tcW w:w="1028" w:type="dxa"/>
            <w:shd w:val="clear" w:color="auto" w:fill="FFFFFF"/>
            <w:tcMar>
              <w:top w:w="0" w:type="dxa"/>
              <w:left w:w="0" w:type="dxa"/>
              <w:bottom w:w="0" w:type="dxa"/>
              <w:right w:w="0" w:type="dxa"/>
            </w:tcMar>
            <w:vAlign w:val="center"/>
          </w:tcPr>
          <w:p w14:paraId="1040E14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&lt; .001</w:t>
            </w:r>
          </w:p>
        </w:tc>
        <w:tc>
          <w:tcPr>
            <w:tcW w:w="1903" w:type="dxa"/>
            <w:shd w:val="clear" w:color="auto" w:fill="FFFFFF"/>
            <w:tcMar>
              <w:top w:w="0" w:type="dxa"/>
              <w:left w:w="0" w:type="dxa"/>
              <w:bottom w:w="0" w:type="dxa"/>
              <w:right w:w="0" w:type="dxa"/>
            </w:tcMar>
            <w:vAlign w:val="center"/>
          </w:tcPr>
          <w:p w14:paraId="2410563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[-0.156, -0.051]</w:t>
            </w:r>
          </w:p>
        </w:tc>
      </w:tr>
      <w:tr w:rsidR="008938F4" w:rsidRPr="00A00DC3" w14:paraId="11965936" w14:textId="77777777" w:rsidTr="00C0619D">
        <w:trPr>
          <w:jc w:val="center"/>
        </w:trPr>
        <w:tc>
          <w:tcPr>
            <w:tcW w:w="1413" w:type="dxa"/>
            <w:vMerge/>
            <w:shd w:val="clear" w:color="auto" w:fill="FFFFFF"/>
            <w:tcMar>
              <w:top w:w="0" w:type="dxa"/>
              <w:left w:w="0" w:type="dxa"/>
              <w:bottom w:w="0" w:type="dxa"/>
              <w:right w:w="0" w:type="dxa"/>
            </w:tcMar>
          </w:tcPr>
          <w:p w14:paraId="3C04CC3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1F1BC03D" w14:textId="214D5C46"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Condition (Ctrl = -0.5, Exp = 0.5</w:t>
            </w:r>
            <w:r w:rsidR="00C36A5C">
              <w:rPr>
                <w:rFonts w:ascii="Times New Roman" w:eastAsia="Helvetica" w:hAnsi="Times New Roman" w:cs="Times New Roman"/>
                <w:color w:val="000000"/>
                <w:sz w:val="22"/>
                <w:szCs w:val="22"/>
              </w:rPr>
              <w:t>)</w:t>
            </w:r>
          </w:p>
        </w:tc>
        <w:tc>
          <w:tcPr>
            <w:tcW w:w="1034" w:type="dxa"/>
            <w:shd w:val="clear" w:color="auto" w:fill="FFFFFF"/>
            <w:tcMar>
              <w:top w:w="0" w:type="dxa"/>
              <w:left w:w="0" w:type="dxa"/>
              <w:bottom w:w="0" w:type="dxa"/>
              <w:right w:w="0" w:type="dxa"/>
            </w:tcMar>
            <w:vAlign w:val="center"/>
          </w:tcPr>
          <w:p w14:paraId="06AA9E9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-0.169</w:t>
            </w:r>
          </w:p>
        </w:tc>
        <w:tc>
          <w:tcPr>
            <w:tcW w:w="961" w:type="dxa"/>
            <w:shd w:val="clear" w:color="auto" w:fill="FFFFFF"/>
            <w:tcMar>
              <w:top w:w="0" w:type="dxa"/>
              <w:left w:w="0" w:type="dxa"/>
              <w:bottom w:w="0" w:type="dxa"/>
              <w:right w:w="0" w:type="dxa"/>
            </w:tcMar>
            <w:vAlign w:val="center"/>
          </w:tcPr>
          <w:p w14:paraId="5A936DDC"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0.086</w:t>
            </w:r>
          </w:p>
        </w:tc>
        <w:tc>
          <w:tcPr>
            <w:tcW w:w="1034" w:type="dxa"/>
            <w:shd w:val="clear" w:color="auto" w:fill="FFFFFF"/>
            <w:tcMar>
              <w:top w:w="0" w:type="dxa"/>
              <w:left w:w="0" w:type="dxa"/>
              <w:bottom w:w="0" w:type="dxa"/>
              <w:right w:w="0" w:type="dxa"/>
            </w:tcMar>
            <w:vAlign w:val="center"/>
          </w:tcPr>
          <w:p w14:paraId="64EA6AA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-1.96</w:t>
            </w:r>
          </w:p>
        </w:tc>
        <w:tc>
          <w:tcPr>
            <w:tcW w:w="1028" w:type="dxa"/>
            <w:shd w:val="clear" w:color="auto" w:fill="FFFFFF"/>
            <w:tcMar>
              <w:top w:w="0" w:type="dxa"/>
              <w:left w:w="0" w:type="dxa"/>
              <w:bottom w:w="0" w:type="dxa"/>
              <w:right w:w="0" w:type="dxa"/>
            </w:tcMar>
            <w:vAlign w:val="center"/>
          </w:tcPr>
          <w:p w14:paraId="100BACA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0.051</w:t>
            </w:r>
          </w:p>
        </w:tc>
        <w:tc>
          <w:tcPr>
            <w:tcW w:w="1903" w:type="dxa"/>
            <w:shd w:val="clear" w:color="auto" w:fill="FFFFFF"/>
            <w:tcMar>
              <w:top w:w="0" w:type="dxa"/>
              <w:left w:w="0" w:type="dxa"/>
              <w:bottom w:w="0" w:type="dxa"/>
              <w:right w:w="0" w:type="dxa"/>
            </w:tcMar>
            <w:vAlign w:val="center"/>
          </w:tcPr>
          <w:p w14:paraId="2AEAED1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[-0.338, 0.001]</w:t>
            </w:r>
          </w:p>
        </w:tc>
      </w:tr>
      <w:tr w:rsidR="008938F4" w:rsidRPr="00A00DC3" w14:paraId="6554F937" w14:textId="77777777" w:rsidTr="00C0619D">
        <w:trPr>
          <w:jc w:val="center"/>
        </w:trPr>
        <w:tc>
          <w:tcPr>
            <w:tcW w:w="1413" w:type="dxa"/>
            <w:vMerge/>
            <w:shd w:val="clear" w:color="auto" w:fill="FFFFFF"/>
            <w:tcMar>
              <w:top w:w="0" w:type="dxa"/>
              <w:left w:w="0" w:type="dxa"/>
              <w:bottom w:w="0" w:type="dxa"/>
              <w:right w:w="0" w:type="dxa"/>
            </w:tcMar>
          </w:tcPr>
          <w:p w14:paraId="4FE9158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3BEBBCA0" w14:textId="752FCFF2"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5DB0252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-0.403</w:t>
            </w:r>
          </w:p>
        </w:tc>
        <w:tc>
          <w:tcPr>
            <w:tcW w:w="961" w:type="dxa"/>
            <w:shd w:val="clear" w:color="auto" w:fill="FFFFFF"/>
            <w:tcMar>
              <w:top w:w="0" w:type="dxa"/>
              <w:left w:w="0" w:type="dxa"/>
              <w:bottom w:w="0" w:type="dxa"/>
              <w:right w:w="0" w:type="dxa"/>
            </w:tcMar>
            <w:vAlign w:val="center"/>
          </w:tcPr>
          <w:p w14:paraId="498D6F7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0.043</w:t>
            </w:r>
          </w:p>
        </w:tc>
        <w:tc>
          <w:tcPr>
            <w:tcW w:w="1034" w:type="dxa"/>
            <w:shd w:val="clear" w:color="auto" w:fill="FFFFFF"/>
            <w:tcMar>
              <w:top w:w="0" w:type="dxa"/>
              <w:left w:w="0" w:type="dxa"/>
              <w:bottom w:w="0" w:type="dxa"/>
              <w:right w:w="0" w:type="dxa"/>
            </w:tcMar>
            <w:vAlign w:val="center"/>
          </w:tcPr>
          <w:p w14:paraId="51FA8B4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-9.27</w:t>
            </w:r>
          </w:p>
        </w:tc>
        <w:tc>
          <w:tcPr>
            <w:tcW w:w="1028" w:type="dxa"/>
            <w:shd w:val="clear" w:color="auto" w:fill="FFFFFF"/>
            <w:tcMar>
              <w:top w:w="0" w:type="dxa"/>
              <w:left w:w="0" w:type="dxa"/>
              <w:bottom w:w="0" w:type="dxa"/>
              <w:right w:w="0" w:type="dxa"/>
            </w:tcMar>
            <w:vAlign w:val="center"/>
          </w:tcPr>
          <w:p w14:paraId="13BD716B"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&lt; .001</w:t>
            </w:r>
          </w:p>
        </w:tc>
        <w:tc>
          <w:tcPr>
            <w:tcW w:w="1903" w:type="dxa"/>
            <w:shd w:val="clear" w:color="auto" w:fill="FFFFFF"/>
            <w:tcMar>
              <w:top w:w="0" w:type="dxa"/>
              <w:left w:w="0" w:type="dxa"/>
              <w:bottom w:w="0" w:type="dxa"/>
              <w:right w:w="0" w:type="dxa"/>
            </w:tcMar>
            <w:vAlign w:val="center"/>
          </w:tcPr>
          <w:p w14:paraId="65B4D4C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[-0.488, -0.317]</w:t>
            </w:r>
          </w:p>
        </w:tc>
      </w:tr>
      <w:tr w:rsidR="008938F4" w:rsidRPr="00A00DC3" w14:paraId="1B542A2C" w14:textId="77777777" w:rsidTr="00C0619D">
        <w:trPr>
          <w:jc w:val="center"/>
        </w:trPr>
        <w:tc>
          <w:tcPr>
            <w:tcW w:w="1413" w:type="dxa"/>
            <w:vMerge/>
            <w:shd w:val="clear" w:color="auto" w:fill="FFFFFF"/>
            <w:tcMar>
              <w:top w:w="0" w:type="dxa"/>
              <w:left w:w="0" w:type="dxa"/>
              <w:bottom w:w="0" w:type="dxa"/>
              <w:right w:w="0" w:type="dxa"/>
            </w:tcMar>
          </w:tcPr>
          <w:p w14:paraId="07E9A20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28F9A15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Familiarity</w:t>
            </w:r>
          </w:p>
        </w:tc>
        <w:tc>
          <w:tcPr>
            <w:tcW w:w="1034" w:type="dxa"/>
            <w:shd w:val="clear" w:color="auto" w:fill="FFFFFF"/>
            <w:tcMar>
              <w:top w:w="0" w:type="dxa"/>
              <w:left w:w="0" w:type="dxa"/>
              <w:bottom w:w="0" w:type="dxa"/>
              <w:right w:w="0" w:type="dxa"/>
            </w:tcMar>
            <w:vAlign w:val="center"/>
          </w:tcPr>
          <w:p w14:paraId="0BB036D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-0.072</w:t>
            </w:r>
          </w:p>
        </w:tc>
        <w:tc>
          <w:tcPr>
            <w:tcW w:w="961" w:type="dxa"/>
            <w:shd w:val="clear" w:color="auto" w:fill="FFFFFF"/>
            <w:tcMar>
              <w:top w:w="0" w:type="dxa"/>
              <w:left w:w="0" w:type="dxa"/>
              <w:bottom w:w="0" w:type="dxa"/>
              <w:right w:w="0" w:type="dxa"/>
            </w:tcMar>
            <w:vAlign w:val="center"/>
          </w:tcPr>
          <w:p w14:paraId="0233B51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0.043</w:t>
            </w:r>
          </w:p>
        </w:tc>
        <w:tc>
          <w:tcPr>
            <w:tcW w:w="1034" w:type="dxa"/>
            <w:shd w:val="clear" w:color="auto" w:fill="FFFFFF"/>
            <w:tcMar>
              <w:top w:w="0" w:type="dxa"/>
              <w:left w:w="0" w:type="dxa"/>
              <w:bottom w:w="0" w:type="dxa"/>
              <w:right w:w="0" w:type="dxa"/>
            </w:tcMar>
            <w:vAlign w:val="center"/>
          </w:tcPr>
          <w:p w14:paraId="14B6D99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-1.67</w:t>
            </w:r>
          </w:p>
        </w:tc>
        <w:tc>
          <w:tcPr>
            <w:tcW w:w="1028" w:type="dxa"/>
            <w:shd w:val="clear" w:color="auto" w:fill="FFFFFF"/>
            <w:tcMar>
              <w:top w:w="0" w:type="dxa"/>
              <w:left w:w="0" w:type="dxa"/>
              <w:bottom w:w="0" w:type="dxa"/>
              <w:right w:w="0" w:type="dxa"/>
            </w:tcMar>
            <w:vAlign w:val="center"/>
          </w:tcPr>
          <w:p w14:paraId="45C581F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0.095</w:t>
            </w:r>
          </w:p>
        </w:tc>
        <w:tc>
          <w:tcPr>
            <w:tcW w:w="1903" w:type="dxa"/>
            <w:shd w:val="clear" w:color="auto" w:fill="FFFFFF"/>
            <w:tcMar>
              <w:top w:w="0" w:type="dxa"/>
              <w:left w:w="0" w:type="dxa"/>
              <w:bottom w:w="0" w:type="dxa"/>
              <w:right w:w="0" w:type="dxa"/>
            </w:tcMar>
            <w:vAlign w:val="center"/>
          </w:tcPr>
          <w:p w14:paraId="4516EB7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[-0.157, 0.013]</w:t>
            </w:r>
          </w:p>
        </w:tc>
      </w:tr>
      <w:tr w:rsidR="008938F4" w:rsidRPr="00A00DC3" w14:paraId="3A63D5D2" w14:textId="77777777" w:rsidTr="00C0619D">
        <w:trPr>
          <w:jc w:val="center"/>
        </w:trPr>
        <w:tc>
          <w:tcPr>
            <w:tcW w:w="1413" w:type="dxa"/>
            <w:vMerge/>
            <w:shd w:val="clear" w:color="auto" w:fill="FFFFFF"/>
            <w:tcMar>
              <w:top w:w="0" w:type="dxa"/>
              <w:left w:w="0" w:type="dxa"/>
              <w:bottom w:w="0" w:type="dxa"/>
              <w:right w:w="0" w:type="dxa"/>
            </w:tcMar>
          </w:tcPr>
          <w:p w14:paraId="06E289B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3BCA000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Session x Condition</w:t>
            </w:r>
          </w:p>
        </w:tc>
        <w:tc>
          <w:tcPr>
            <w:tcW w:w="1034" w:type="dxa"/>
            <w:shd w:val="clear" w:color="auto" w:fill="FFFFFF"/>
            <w:tcMar>
              <w:top w:w="0" w:type="dxa"/>
              <w:left w:w="0" w:type="dxa"/>
              <w:bottom w:w="0" w:type="dxa"/>
              <w:right w:w="0" w:type="dxa"/>
            </w:tcMar>
            <w:vAlign w:val="center"/>
          </w:tcPr>
          <w:p w14:paraId="4F6F0DF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-0.188</w:t>
            </w:r>
          </w:p>
        </w:tc>
        <w:tc>
          <w:tcPr>
            <w:tcW w:w="961" w:type="dxa"/>
            <w:shd w:val="clear" w:color="auto" w:fill="FFFFFF"/>
            <w:tcMar>
              <w:top w:w="0" w:type="dxa"/>
              <w:left w:w="0" w:type="dxa"/>
              <w:bottom w:w="0" w:type="dxa"/>
              <w:right w:w="0" w:type="dxa"/>
            </w:tcMar>
            <w:vAlign w:val="center"/>
          </w:tcPr>
          <w:p w14:paraId="727884C4"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0.053</w:t>
            </w:r>
          </w:p>
        </w:tc>
        <w:tc>
          <w:tcPr>
            <w:tcW w:w="1034" w:type="dxa"/>
            <w:shd w:val="clear" w:color="auto" w:fill="FFFFFF"/>
            <w:tcMar>
              <w:top w:w="0" w:type="dxa"/>
              <w:left w:w="0" w:type="dxa"/>
              <w:bottom w:w="0" w:type="dxa"/>
              <w:right w:w="0" w:type="dxa"/>
            </w:tcMar>
            <w:vAlign w:val="center"/>
          </w:tcPr>
          <w:p w14:paraId="148A359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-3.53</w:t>
            </w:r>
          </w:p>
        </w:tc>
        <w:tc>
          <w:tcPr>
            <w:tcW w:w="1028" w:type="dxa"/>
            <w:shd w:val="clear" w:color="auto" w:fill="FFFFFF"/>
            <w:tcMar>
              <w:top w:w="0" w:type="dxa"/>
              <w:left w:w="0" w:type="dxa"/>
              <w:bottom w:w="0" w:type="dxa"/>
              <w:right w:w="0" w:type="dxa"/>
            </w:tcMar>
            <w:vAlign w:val="center"/>
          </w:tcPr>
          <w:p w14:paraId="1536820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b/>
                <w:bCs/>
                <w:color w:val="000000"/>
                <w:sz w:val="22"/>
                <w:szCs w:val="22"/>
              </w:rPr>
            </w:pPr>
            <w:r w:rsidRPr="00A00DC3">
              <w:rPr>
                <w:rFonts w:ascii="Times New Roman" w:eastAsia="Helvetica" w:hAnsi="Times New Roman" w:cs="Times New Roman"/>
                <w:b/>
                <w:bCs/>
                <w:color w:val="000000"/>
                <w:sz w:val="22"/>
                <w:szCs w:val="22"/>
              </w:rPr>
              <w:t>&lt; .001</w:t>
            </w:r>
          </w:p>
        </w:tc>
        <w:tc>
          <w:tcPr>
            <w:tcW w:w="1903" w:type="dxa"/>
            <w:shd w:val="clear" w:color="auto" w:fill="FFFFFF"/>
            <w:tcMar>
              <w:top w:w="0" w:type="dxa"/>
              <w:left w:w="0" w:type="dxa"/>
              <w:bottom w:w="0" w:type="dxa"/>
              <w:right w:w="0" w:type="dxa"/>
            </w:tcMar>
            <w:vAlign w:val="center"/>
          </w:tcPr>
          <w:p w14:paraId="672610E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[-0.293, -0.083]</w:t>
            </w:r>
          </w:p>
        </w:tc>
      </w:tr>
      <w:tr w:rsidR="008938F4" w:rsidRPr="00A00DC3" w14:paraId="4B7E861D" w14:textId="77777777" w:rsidTr="00C0619D">
        <w:trPr>
          <w:jc w:val="center"/>
        </w:trPr>
        <w:tc>
          <w:tcPr>
            <w:tcW w:w="1413" w:type="dxa"/>
            <w:vMerge/>
            <w:shd w:val="clear" w:color="auto" w:fill="FFFFFF"/>
            <w:tcMar>
              <w:top w:w="0" w:type="dxa"/>
              <w:left w:w="0" w:type="dxa"/>
              <w:bottom w:w="0" w:type="dxa"/>
              <w:right w:w="0" w:type="dxa"/>
            </w:tcMar>
          </w:tcPr>
          <w:p w14:paraId="230EB9F3"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07005EE5" w14:textId="17B5FAE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Session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344532D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-0.028</w:t>
            </w:r>
          </w:p>
        </w:tc>
        <w:tc>
          <w:tcPr>
            <w:tcW w:w="961" w:type="dxa"/>
            <w:shd w:val="clear" w:color="auto" w:fill="FFFFFF"/>
            <w:tcMar>
              <w:top w:w="0" w:type="dxa"/>
              <w:left w:w="0" w:type="dxa"/>
              <w:bottom w:w="0" w:type="dxa"/>
              <w:right w:w="0" w:type="dxa"/>
            </w:tcMar>
            <w:vAlign w:val="center"/>
          </w:tcPr>
          <w:p w14:paraId="5DBC05B2"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0.027</w:t>
            </w:r>
          </w:p>
        </w:tc>
        <w:tc>
          <w:tcPr>
            <w:tcW w:w="1034" w:type="dxa"/>
            <w:shd w:val="clear" w:color="auto" w:fill="FFFFFF"/>
            <w:tcMar>
              <w:top w:w="0" w:type="dxa"/>
              <w:left w:w="0" w:type="dxa"/>
              <w:bottom w:w="0" w:type="dxa"/>
              <w:right w:w="0" w:type="dxa"/>
            </w:tcMar>
            <w:vAlign w:val="center"/>
          </w:tcPr>
          <w:p w14:paraId="11336239"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-1.05</w:t>
            </w:r>
          </w:p>
        </w:tc>
        <w:tc>
          <w:tcPr>
            <w:tcW w:w="1028" w:type="dxa"/>
            <w:shd w:val="clear" w:color="auto" w:fill="FFFFFF"/>
            <w:tcMar>
              <w:top w:w="0" w:type="dxa"/>
              <w:left w:w="0" w:type="dxa"/>
              <w:bottom w:w="0" w:type="dxa"/>
              <w:right w:w="0" w:type="dxa"/>
            </w:tcMar>
            <w:vAlign w:val="center"/>
          </w:tcPr>
          <w:p w14:paraId="7B4BCF0A"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0.294</w:t>
            </w:r>
          </w:p>
        </w:tc>
        <w:tc>
          <w:tcPr>
            <w:tcW w:w="1903" w:type="dxa"/>
            <w:shd w:val="clear" w:color="auto" w:fill="FFFFFF"/>
            <w:tcMar>
              <w:top w:w="0" w:type="dxa"/>
              <w:left w:w="0" w:type="dxa"/>
              <w:bottom w:w="0" w:type="dxa"/>
              <w:right w:w="0" w:type="dxa"/>
            </w:tcMar>
            <w:vAlign w:val="center"/>
          </w:tcPr>
          <w:p w14:paraId="2652A487"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[-0.081, 0.025]</w:t>
            </w:r>
          </w:p>
        </w:tc>
      </w:tr>
      <w:tr w:rsidR="008938F4" w:rsidRPr="00A00DC3" w14:paraId="3363285E" w14:textId="77777777" w:rsidTr="00C0619D">
        <w:trPr>
          <w:jc w:val="center"/>
        </w:trPr>
        <w:tc>
          <w:tcPr>
            <w:tcW w:w="1413" w:type="dxa"/>
            <w:vMerge/>
            <w:shd w:val="clear" w:color="auto" w:fill="FFFFFF"/>
            <w:tcMar>
              <w:top w:w="0" w:type="dxa"/>
              <w:left w:w="0" w:type="dxa"/>
              <w:bottom w:w="0" w:type="dxa"/>
              <w:right w:w="0" w:type="dxa"/>
            </w:tcMar>
          </w:tcPr>
          <w:p w14:paraId="4FEBF3C8"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29F4130E" w14:textId="20524D8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Condition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138BB9E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-0.139</w:t>
            </w:r>
          </w:p>
        </w:tc>
        <w:tc>
          <w:tcPr>
            <w:tcW w:w="961" w:type="dxa"/>
            <w:shd w:val="clear" w:color="auto" w:fill="FFFFFF"/>
            <w:tcMar>
              <w:top w:w="0" w:type="dxa"/>
              <w:left w:w="0" w:type="dxa"/>
              <w:bottom w:w="0" w:type="dxa"/>
              <w:right w:w="0" w:type="dxa"/>
            </w:tcMar>
            <w:vAlign w:val="center"/>
          </w:tcPr>
          <w:p w14:paraId="7268C1FD"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0.087</w:t>
            </w:r>
          </w:p>
        </w:tc>
        <w:tc>
          <w:tcPr>
            <w:tcW w:w="1034" w:type="dxa"/>
            <w:shd w:val="clear" w:color="auto" w:fill="FFFFFF"/>
            <w:tcMar>
              <w:top w:w="0" w:type="dxa"/>
              <w:left w:w="0" w:type="dxa"/>
              <w:bottom w:w="0" w:type="dxa"/>
              <w:right w:w="0" w:type="dxa"/>
            </w:tcMar>
            <w:vAlign w:val="center"/>
          </w:tcPr>
          <w:p w14:paraId="37E701A5"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-1.60</w:t>
            </w:r>
          </w:p>
        </w:tc>
        <w:tc>
          <w:tcPr>
            <w:tcW w:w="1028" w:type="dxa"/>
            <w:shd w:val="clear" w:color="auto" w:fill="FFFFFF"/>
            <w:tcMar>
              <w:top w:w="0" w:type="dxa"/>
              <w:left w:w="0" w:type="dxa"/>
              <w:bottom w:w="0" w:type="dxa"/>
              <w:right w:w="0" w:type="dxa"/>
            </w:tcMar>
            <w:vAlign w:val="center"/>
          </w:tcPr>
          <w:p w14:paraId="3436DEA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0.111</w:t>
            </w:r>
          </w:p>
        </w:tc>
        <w:tc>
          <w:tcPr>
            <w:tcW w:w="1903" w:type="dxa"/>
            <w:shd w:val="clear" w:color="auto" w:fill="FFFFFF"/>
            <w:tcMar>
              <w:top w:w="0" w:type="dxa"/>
              <w:left w:w="0" w:type="dxa"/>
              <w:bottom w:w="0" w:type="dxa"/>
              <w:right w:w="0" w:type="dxa"/>
            </w:tcMar>
            <w:vAlign w:val="center"/>
          </w:tcPr>
          <w:p w14:paraId="380859A0"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[-0.31, 0.032]</w:t>
            </w:r>
          </w:p>
        </w:tc>
      </w:tr>
      <w:tr w:rsidR="008938F4" w:rsidRPr="00A00DC3" w14:paraId="1656044A" w14:textId="77777777" w:rsidTr="00C0619D">
        <w:trPr>
          <w:jc w:val="center"/>
        </w:trPr>
        <w:tc>
          <w:tcPr>
            <w:tcW w:w="1413" w:type="dxa"/>
            <w:vMerge/>
            <w:shd w:val="clear" w:color="auto" w:fill="FFFFFF"/>
            <w:tcMar>
              <w:top w:w="0" w:type="dxa"/>
              <w:left w:w="0" w:type="dxa"/>
              <w:bottom w:w="0" w:type="dxa"/>
              <w:right w:w="0" w:type="dxa"/>
            </w:tcMar>
          </w:tcPr>
          <w:p w14:paraId="7E105E6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b/>
                <w:color w:val="000000"/>
                <w:sz w:val="22"/>
                <w:szCs w:val="22"/>
              </w:rPr>
            </w:pPr>
          </w:p>
        </w:tc>
        <w:tc>
          <w:tcPr>
            <w:tcW w:w="3003" w:type="dxa"/>
            <w:shd w:val="clear" w:color="auto" w:fill="FFFFFF"/>
            <w:tcMar>
              <w:top w:w="0" w:type="dxa"/>
              <w:left w:w="0" w:type="dxa"/>
              <w:bottom w:w="0" w:type="dxa"/>
              <w:right w:w="0" w:type="dxa"/>
            </w:tcMar>
            <w:vAlign w:val="center"/>
          </w:tcPr>
          <w:p w14:paraId="5503C2AE" w14:textId="65F09C85"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 xml:space="preserve">Session x Condition x </w:t>
            </w:r>
            <w:proofErr w:type="spellStart"/>
            <w:r w:rsidRPr="00A00DC3">
              <w:rPr>
                <w:rFonts w:ascii="Times New Roman" w:eastAsia="Helvetica" w:hAnsi="Times New Roman" w:cs="Times New Roman"/>
                <w:color w:val="000000"/>
                <w:sz w:val="22"/>
                <w:szCs w:val="22"/>
              </w:rPr>
              <w:t>Conspiracy</w:t>
            </w:r>
            <w:r w:rsidR="0052012E" w:rsidRPr="00A00DC3">
              <w:rPr>
                <w:rFonts w:ascii="Times New Roman" w:eastAsia="Helvetica" w:hAnsi="Times New Roman" w:cs="Times New Roman"/>
                <w:color w:val="000000"/>
                <w:sz w:val="22"/>
                <w:szCs w:val="22"/>
              </w:rPr>
              <w:t>_pre</w:t>
            </w:r>
            <w:proofErr w:type="spellEnd"/>
          </w:p>
        </w:tc>
        <w:tc>
          <w:tcPr>
            <w:tcW w:w="1034" w:type="dxa"/>
            <w:shd w:val="clear" w:color="auto" w:fill="FFFFFF"/>
            <w:tcMar>
              <w:top w:w="0" w:type="dxa"/>
              <w:left w:w="0" w:type="dxa"/>
              <w:bottom w:w="0" w:type="dxa"/>
              <w:right w:w="0" w:type="dxa"/>
            </w:tcMar>
            <w:vAlign w:val="center"/>
          </w:tcPr>
          <w:p w14:paraId="0C507EE1"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-0.088</w:t>
            </w:r>
          </w:p>
        </w:tc>
        <w:tc>
          <w:tcPr>
            <w:tcW w:w="961" w:type="dxa"/>
            <w:shd w:val="clear" w:color="auto" w:fill="FFFFFF"/>
            <w:tcMar>
              <w:top w:w="0" w:type="dxa"/>
              <w:left w:w="0" w:type="dxa"/>
              <w:bottom w:w="0" w:type="dxa"/>
              <w:right w:w="0" w:type="dxa"/>
            </w:tcMar>
            <w:vAlign w:val="center"/>
          </w:tcPr>
          <w:p w14:paraId="0720464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0.054</w:t>
            </w:r>
          </w:p>
        </w:tc>
        <w:tc>
          <w:tcPr>
            <w:tcW w:w="1034" w:type="dxa"/>
            <w:shd w:val="clear" w:color="auto" w:fill="FFFFFF"/>
            <w:tcMar>
              <w:top w:w="0" w:type="dxa"/>
              <w:left w:w="0" w:type="dxa"/>
              <w:bottom w:w="0" w:type="dxa"/>
              <w:right w:w="0" w:type="dxa"/>
            </w:tcMar>
            <w:vAlign w:val="center"/>
          </w:tcPr>
          <w:p w14:paraId="7C34984F"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-1.63</w:t>
            </w:r>
          </w:p>
        </w:tc>
        <w:tc>
          <w:tcPr>
            <w:tcW w:w="1028" w:type="dxa"/>
            <w:shd w:val="clear" w:color="auto" w:fill="FFFFFF"/>
            <w:tcMar>
              <w:top w:w="0" w:type="dxa"/>
              <w:left w:w="0" w:type="dxa"/>
              <w:bottom w:w="0" w:type="dxa"/>
              <w:right w:w="0" w:type="dxa"/>
            </w:tcMar>
            <w:vAlign w:val="center"/>
          </w:tcPr>
          <w:p w14:paraId="08C4075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0.103</w:t>
            </w:r>
          </w:p>
        </w:tc>
        <w:tc>
          <w:tcPr>
            <w:tcW w:w="1903" w:type="dxa"/>
            <w:shd w:val="clear" w:color="auto" w:fill="FFFFFF"/>
            <w:tcMar>
              <w:top w:w="0" w:type="dxa"/>
              <w:left w:w="0" w:type="dxa"/>
              <w:bottom w:w="0" w:type="dxa"/>
              <w:right w:w="0" w:type="dxa"/>
            </w:tcMar>
            <w:vAlign w:val="center"/>
          </w:tcPr>
          <w:p w14:paraId="635A32A6" w14:textId="77777777" w:rsidR="008938F4" w:rsidRPr="00A00DC3" w:rsidRDefault="008938F4" w:rsidP="002D4465">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Helvetica" w:hAnsi="Times New Roman" w:cs="Times New Roman"/>
                <w:color w:val="000000"/>
                <w:sz w:val="22"/>
                <w:szCs w:val="22"/>
              </w:rPr>
            </w:pPr>
            <w:r w:rsidRPr="00A00DC3">
              <w:rPr>
                <w:rFonts w:ascii="Times New Roman" w:eastAsia="Helvetica" w:hAnsi="Times New Roman" w:cs="Times New Roman"/>
                <w:color w:val="000000"/>
                <w:sz w:val="22"/>
                <w:szCs w:val="22"/>
              </w:rPr>
              <w:t>[-0.194, 0.018]</w:t>
            </w:r>
          </w:p>
        </w:tc>
      </w:tr>
    </w:tbl>
    <w:p w14:paraId="559D67CF" w14:textId="77777777" w:rsidR="00A00DC3" w:rsidRDefault="00A00DC3" w:rsidP="00B97196">
      <w:pPr>
        <w:pStyle w:val="Heading1"/>
        <w:rPr>
          <w:shd w:val="clear" w:color="auto" w:fill="FFFFFF"/>
        </w:rPr>
      </w:pPr>
    </w:p>
    <w:p w14:paraId="448829FE" w14:textId="77777777" w:rsidR="00A00DC3" w:rsidRDefault="00A00DC3" w:rsidP="00B97196">
      <w:pPr>
        <w:pStyle w:val="Heading1"/>
        <w:rPr>
          <w:shd w:val="clear" w:color="auto" w:fill="FFFFFF"/>
        </w:rPr>
      </w:pPr>
    </w:p>
    <w:p w14:paraId="1A78B10D" w14:textId="77777777" w:rsidR="00A00DC3" w:rsidRDefault="00A00DC3" w:rsidP="00A00DC3">
      <w:pPr>
        <w:rPr>
          <w:rFonts w:ascii="Times New Roman" w:hAnsi="Times New Roman" w:cs="Times New Roman"/>
          <w:b/>
          <w:bCs/>
          <w:sz w:val="22"/>
          <w:szCs w:val="22"/>
          <w:shd w:val="clear" w:color="auto" w:fill="FFFFFF"/>
        </w:rPr>
      </w:pPr>
    </w:p>
    <w:p w14:paraId="61145FFF" w14:textId="59833AEE" w:rsidR="00A00DC3" w:rsidRPr="00A00DC3" w:rsidRDefault="00A00DC3" w:rsidP="00B97196">
      <w:pPr>
        <w:pStyle w:val="Heading1"/>
        <w:rPr>
          <w:shd w:val="clear" w:color="auto" w:fill="FFFFFF"/>
        </w:rPr>
      </w:pPr>
      <w:bookmarkStart w:id="45" w:name="_Toc235701161"/>
      <w:r w:rsidRPr="00A00DC3">
        <w:rPr>
          <w:shd w:val="clear" w:color="auto" w:fill="FFFFFF"/>
        </w:rPr>
        <w:t>Material used in the study</w:t>
      </w:r>
      <w:bookmarkEnd w:id="45"/>
    </w:p>
    <w:p w14:paraId="45AB5907" w14:textId="77777777" w:rsidR="00A00DC3" w:rsidRDefault="00A00DC3" w:rsidP="00A00DC3">
      <w:pPr>
        <w:spacing w:line="360" w:lineRule="auto"/>
        <w:rPr>
          <w:rFonts w:ascii="Times New Roman" w:hAnsi="Times New Roman" w:cs="Times New Roman"/>
          <w:b/>
          <w:bCs/>
          <w:color w:val="000000" w:themeColor="text1"/>
          <w:sz w:val="22"/>
          <w:szCs w:val="22"/>
          <w:shd w:val="clear" w:color="auto" w:fill="FFFFFF"/>
        </w:rPr>
      </w:pPr>
    </w:p>
    <w:p w14:paraId="38805AB6" w14:textId="79622827" w:rsidR="00A00DC3" w:rsidRPr="00A00DC3" w:rsidRDefault="00A00DC3" w:rsidP="00A00DC3">
      <w:pPr>
        <w:spacing w:line="360" w:lineRule="auto"/>
        <w:rPr>
          <w:rFonts w:ascii="Times New Roman" w:hAnsi="Times New Roman" w:cs="Times New Roman"/>
          <w:color w:val="000000" w:themeColor="text1"/>
          <w:sz w:val="22"/>
          <w:szCs w:val="22"/>
          <w:shd w:val="clear" w:color="auto" w:fill="FFFFFF"/>
        </w:rPr>
      </w:pPr>
      <w:r w:rsidRPr="00A00DC3">
        <w:rPr>
          <w:rFonts w:ascii="Times New Roman" w:hAnsi="Times New Roman" w:cs="Times New Roman"/>
          <w:color w:val="000000" w:themeColor="text1"/>
          <w:sz w:val="22"/>
          <w:szCs w:val="22"/>
          <w:shd w:val="clear" w:color="auto" w:fill="FFFFFF"/>
        </w:rPr>
        <w:t xml:space="preserve">Refer to </w:t>
      </w:r>
      <w:hyperlink r:id="rId10" w:history="1">
        <w:r w:rsidRPr="00A00DC3">
          <w:rPr>
            <w:rStyle w:val="Hyperlink"/>
            <w:rFonts w:ascii="Times New Roman" w:hAnsi="Times New Roman" w:cs="Times New Roman"/>
            <w:sz w:val="22"/>
            <w:szCs w:val="22"/>
            <w:shd w:val="clear" w:color="auto" w:fill="FFFFFF"/>
          </w:rPr>
          <w:t>OSF page</w:t>
        </w:r>
      </w:hyperlink>
      <w:r w:rsidRPr="00A00DC3">
        <w:rPr>
          <w:rFonts w:ascii="Times New Roman" w:hAnsi="Times New Roman" w:cs="Times New Roman"/>
          <w:color w:val="000000" w:themeColor="text1"/>
          <w:sz w:val="22"/>
          <w:szCs w:val="22"/>
          <w:shd w:val="clear" w:color="auto" w:fill="FFFFFF"/>
        </w:rPr>
        <w:t>.</w:t>
      </w:r>
    </w:p>
    <w:p w14:paraId="71941C3B" w14:textId="77777777" w:rsidR="00A00DC3" w:rsidRPr="00A00DC3" w:rsidRDefault="00A00DC3" w:rsidP="003F6122">
      <w:pPr>
        <w:spacing w:line="360" w:lineRule="auto"/>
        <w:rPr>
          <w:rFonts w:ascii="Times New Roman" w:hAnsi="Times New Roman" w:cs="Times New Roman"/>
          <w:color w:val="000000" w:themeColor="text1"/>
          <w:sz w:val="22"/>
          <w:szCs w:val="22"/>
        </w:rPr>
      </w:pPr>
    </w:p>
    <w:sectPr w:rsidR="00A00DC3" w:rsidRPr="00A00DC3" w:rsidSect="004C6AC2">
      <w:footerReference w:type="even" r:id="rId11"/>
      <w:footerReference w:type="default" r:id="rId12"/>
      <w:type w:val="continuous"/>
      <w:pgSz w:w="11952" w:h="16848"/>
      <w:pgMar w:top="1440" w:right="1440" w:bottom="1440" w:left="1440" w:header="720" w:footer="720" w:gutter="72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8711E" w14:textId="77777777" w:rsidR="00DA74C4" w:rsidRDefault="00DA74C4" w:rsidP="00DF0AD8">
      <w:r>
        <w:separator/>
      </w:r>
    </w:p>
  </w:endnote>
  <w:endnote w:type="continuationSeparator" w:id="0">
    <w:p w14:paraId="4D9C452F" w14:textId="77777777" w:rsidR="00DA74C4" w:rsidRDefault="00DA74C4" w:rsidP="00DF0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ACFF"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5679573"/>
      <w:docPartObj>
        <w:docPartGallery w:val="Page Numbers (Bottom of Page)"/>
        <w:docPartUnique/>
      </w:docPartObj>
    </w:sdtPr>
    <w:sdtContent>
      <w:p w14:paraId="0E5145C1" w14:textId="633FB8A0" w:rsidR="00152FCF" w:rsidRDefault="00152FCF" w:rsidP="007A451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C306F8E" w14:textId="77777777" w:rsidR="00152FCF" w:rsidRDefault="00152FCF" w:rsidP="00152F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1356062"/>
      <w:docPartObj>
        <w:docPartGallery w:val="Page Numbers (Bottom of Page)"/>
        <w:docPartUnique/>
      </w:docPartObj>
    </w:sdtPr>
    <w:sdtContent>
      <w:p w14:paraId="063B6DD9" w14:textId="0592DC4A" w:rsidR="00152FCF" w:rsidRDefault="00152FCF" w:rsidP="007A451E">
        <w:pPr>
          <w:pStyle w:val="Footer"/>
          <w:framePr w:wrap="none" w:vAnchor="text" w:hAnchor="margin" w:xAlign="right" w:y="1"/>
          <w:rPr>
            <w:rStyle w:val="PageNumber"/>
          </w:rPr>
        </w:pPr>
        <w:r w:rsidRPr="00152FCF">
          <w:rPr>
            <w:rStyle w:val="PageNumber"/>
            <w:rFonts w:ascii="Times New Roman" w:hAnsi="Times New Roman" w:cs="Times New Roman"/>
          </w:rPr>
          <w:fldChar w:fldCharType="begin"/>
        </w:r>
        <w:r w:rsidRPr="00152FCF">
          <w:rPr>
            <w:rStyle w:val="PageNumber"/>
            <w:rFonts w:ascii="Times New Roman" w:hAnsi="Times New Roman" w:cs="Times New Roman"/>
          </w:rPr>
          <w:instrText xml:space="preserve"> PAGE </w:instrText>
        </w:r>
        <w:r w:rsidRPr="00152FCF">
          <w:rPr>
            <w:rStyle w:val="PageNumber"/>
            <w:rFonts w:ascii="Times New Roman" w:hAnsi="Times New Roman" w:cs="Times New Roman"/>
          </w:rPr>
          <w:fldChar w:fldCharType="separate"/>
        </w:r>
        <w:r w:rsidRPr="00152FCF">
          <w:rPr>
            <w:rStyle w:val="PageNumber"/>
            <w:rFonts w:ascii="Times New Roman" w:hAnsi="Times New Roman" w:cs="Times New Roman"/>
            <w:noProof/>
          </w:rPr>
          <w:t>1</w:t>
        </w:r>
        <w:r w:rsidRPr="00152FCF">
          <w:rPr>
            <w:rStyle w:val="PageNumber"/>
            <w:rFonts w:ascii="Times New Roman" w:hAnsi="Times New Roman" w:cs="Times New Roman"/>
          </w:rPr>
          <w:fldChar w:fldCharType="end"/>
        </w:r>
      </w:p>
    </w:sdtContent>
  </w:sdt>
  <w:p w14:paraId="229BC3B3" w14:textId="77777777" w:rsidR="00152FCF" w:rsidRDefault="00152FCF" w:rsidP="00152FC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1BEA5" w14:textId="77777777" w:rsidR="00DA74C4" w:rsidRDefault="00DA74C4" w:rsidP="00DF0AD8">
      <w:r>
        <w:separator/>
      </w:r>
    </w:p>
  </w:footnote>
  <w:footnote w:type="continuationSeparator" w:id="0">
    <w:p w14:paraId="13D03B02" w14:textId="77777777" w:rsidR="00DA74C4" w:rsidRDefault="00DA74C4" w:rsidP="00DF0A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25FD"/>
    <w:multiLevelType w:val="multilevel"/>
    <w:tmpl w:val="88F45F08"/>
    <w:lvl w:ilvl="0">
      <w:start w:val="1"/>
      <w:numFmt w:val="decimal"/>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D82062"/>
    <w:multiLevelType w:val="hybridMultilevel"/>
    <w:tmpl w:val="A39E7B5E"/>
    <w:lvl w:ilvl="0" w:tplc="B5589C74">
      <w:numFmt w:val="bullet"/>
      <w:lvlText w:val=""/>
      <w:lvlJc w:val="left"/>
      <w:pPr>
        <w:ind w:left="720" w:hanging="360"/>
      </w:pPr>
      <w:rPr>
        <w:rFonts w:ascii="Symbol" w:eastAsia="Helvetic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2116AF"/>
    <w:multiLevelType w:val="hybridMultilevel"/>
    <w:tmpl w:val="07F82A0C"/>
    <w:lvl w:ilvl="0" w:tplc="90CC759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073ADF"/>
    <w:multiLevelType w:val="hybridMultilevel"/>
    <w:tmpl w:val="14B4AE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65633C"/>
    <w:multiLevelType w:val="hybridMultilevel"/>
    <w:tmpl w:val="7CF89448"/>
    <w:lvl w:ilvl="0" w:tplc="A2BC799A">
      <w:start w:val="29"/>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E574DB"/>
    <w:multiLevelType w:val="hybridMultilevel"/>
    <w:tmpl w:val="C1A8FC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1E7386"/>
    <w:multiLevelType w:val="hybridMultilevel"/>
    <w:tmpl w:val="766A4C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284B33"/>
    <w:multiLevelType w:val="hybridMultilevel"/>
    <w:tmpl w:val="01CEA68A"/>
    <w:lvl w:ilvl="0" w:tplc="8C62F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D5E3347"/>
    <w:multiLevelType w:val="hybridMultilevel"/>
    <w:tmpl w:val="E64A328E"/>
    <w:lvl w:ilvl="0" w:tplc="4E6AA170">
      <w:start w:val="1"/>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953B1B"/>
    <w:multiLevelType w:val="hybridMultilevel"/>
    <w:tmpl w:val="58C4EE1E"/>
    <w:lvl w:ilvl="0" w:tplc="E258E63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20C2C2B"/>
    <w:multiLevelType w:val="hybridMultilevel"/>
    <w:tmpl w:val="FAFE672C"/>
    <w:lvl w:ilvl="0" w:tplc="2DA8FE58">
      <w:start w:val="1"/>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B77F83"/>
    <w:multiLevelType w:val="hybridMultilevel"/>
    <w:tmpl w:val="2EEED4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B915C5"/>
    <w:multiLevelType w:val="hybridMultilevel"/>
    <w:tmpl w:val="F782C41E"/>
    <w:lvl w:ilvl="0" w:tplc="5184BF72">
      <w:numFmt w:val="bullet"/>
      <w:lvlText w:val=""/>
      <w:lvlJc w:val="left"/>
      <w:pPr>
        <w:ind w:left="460" w:hanging="360"/>
      </w:pPr>
      <w:rPr>
        <w:rFonts w:ascii="Symbol" w:eastAsia="Helvetica" w:hAnsi="Symbol" w:cs="Times New Roman" w:hint="default"/>
      </w:rPr>
    </w:lvl>
    <w:lvl w:ilvl="1" w:tplc="08090003" w:tentative="1">
      <w:start w:val="1"/>
      <w:numFmt w:val="bullet"/>
      <w:lvlText w:val="o"/>
      <w:lvlJc w:val="left"/>
      <w:pPr>
        <w:ind w:left="1180" w:hanging="360"/>
      </w:pPr>
      <w:rPr>
        <w:rFonts w:ascii="Courier New" w:hAnsi="Courier New" w:cs="Courier New" w:hint="default"/>
      </w:rPr>
    </w:lvl>
    <w:lvl w:ilvl="2" w:tplc="08090005" w:tentative="1">
      <w:start w:val="1"/>
      <w:numFmt w:val="bullet"/>
      <w:lvlText w:val=""/>
      <w:lvlJc w:val="left"/>
      <w:pPr>
        <w:ind w:left="1900" w:hanging="360"/>
      </w:pPr>
      <w:rPr>
        <w:rFonts w:ascii="Wingdings" w:hAnsi="Wingdings" w:hint="default"/>
      </w:rPr>
    </w:lvl>
    <w:lvl w:ilvl="3" w:tplc="08090001" w:tentative="1">
      <w:start w:val="1"/>
      <w:numFmt w:val="bullet"/>
      <w:lvlText w:val=""/>
      <w:lvlJc w:val="left"/>
      <w:pPr>
        <w:ind w:left="2620" w:hanging="360"/>
      </w:pPr>
      <w:rPr>
        <w:rFonts w:ascii="Symbol" w:hAnsi="Symbol" w:hint="default"/>
      </w:rPr>
    </w:lvl>
    <w:lvl w:ilvl="4" w:tplc="08090003" w:tentative="1">
      <w:start w:val="1"/>
      <w:numFmt w:val="bullet"/>
      <w:lvlText w:val="o"/>
      <w:lvlJc w:val="left"/>
      <w:pPr>
        <w:ind w:left="3340" w:hanging="360"/>
      </w:pPr>
      <w:rPr>
        <w:rFonts w:ascii="Courier New" w:hAnsi="Courier New" w:cs="Courier New" w:hint="default"/>
      </w:rPr>
    </w:lvl>
    <w:lvl w:ilvl="5" w:tplc="08090005" w:tentative="1">
      <w:start w:val="1"/>
      <w:numFmt w:val="bullet"/>
      <w:lvlText w:val=""/>
      <w:lvlJc w:val="left"/>
      <w:pPr>
        <w:ind w:left="4060" w:hanging="360"/>
      </w:pPr>
      <w:rPr>
        <w:rFonts w:ascii="Wingdings" w:hAnsi="Wingdings" w:hint="default"/>
      </w:rPr>
    </w:lvl>
    <w:lvl w:ilvl="6" w:tplc="08090001" w:tentative="1">
      <w:start w:val="1"/>
      <w:numFmt w:val="bullet"/>
      <w:lvlText w:val=""/>
      <w:lvlJc w:val="left"/>
      <w:pPr>
        <w:ind w:left="4780" w:hanging="360"/>
      </w:pPr>
      <w:rPr>
        <w:rFonts w:ascii="Symbol" w:hAnsi="Symbol" w:hint="default"/>
      </w:rPr>
    </w:lvl>
    <w:lvl w:ilvl="7" w:tplc="08090003" w:tentative="1">
      <w:start w:val="1"/>
      <w:numFmt w:val="bullet"/>
      <w:lvlText w:val="o"/>
      <w:lvlJc w:val="left"/>
      <w:pPr>
        <w:ind w:left="5500" w:hanging="360"/>
      </w:pPr>
      <w:rPr>
        <w:rFonts w:ascii="Courier New" w:hAnsi="Courier New" w:cs="Courier New" w:hint="default"/>
      </w:rPr>
    </w:lvl>
    <w:lvl w:ilvl="8" w:tplc="08090005" w:tentative="1">
      <w:start w:val="1"/>
      <w:numFmt w:val="bullet"/>
      <w:lvlText w:val=""/>
      <w:lvlJc w:val="left"/>
      <w:pPr>
        <w:ind w:left="6220" w:hanging="360"/>
      </w:pPr>
      <w:rPr>
        <w:rFonts w:ascii="Wingdings" w:hAnsi="Wingdings" w:hint="default"/>
      </w:rPr>
    </w:lvl>
  </w:abstractNum>
  <w:abstractNum w:abstractNumId="15" w15:restartNumberingAfterBreak="0">
    <w:nsid w:val="76CD6524"/>
    <w:multiLevelType w:val="hybridMultilevel"/>
    <w:tmpl w:val="1E5C2BFE"/>
    <w:lvl w:ilvl="0" w:tplc="95B014C4">
      <w:start w:val="7"/>
      <w:numFmt w:val="decimal"/>
      <w:lvlText w:val="%1."/>
      <w:lvlJc w:val="left"/>
      <w:pPr>
        <w:ind w:left="1080" w:hanging="360"/>
      </w:pPr>
      <w:rPr>
        <w:rFonts w:hint="default"/>
        <w:color w:val="000000" w:themeColor="text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664384798">
    <w:abstractNumId w:val="8"/>
  </w:num>
  <w:num w:numId="2" w16cid:durableId="1440030101">
    <w:abstractNumId w:val="11"/>
  </w:num>
  <w:num w:numId="3" w16cid:durableId="263075944">
    <w:abstractNumId w:val="0"/>
  </w:num>
  <w:num w:numId="4" w16cid:durableId="1224869954">
    <w:abstractNumId w:val="3"/>
  </w:num>
  <w:num w:numId="5" w16cid:durableId="90126253">
    <w:abstractNumId w:val="13"/>
  </w:num>
  <w:num w:numId="6" w16cid:durableId="1790201458">
    <w:abstractNumId w:val="14"/>
  </w:num>
  <w:num w:numId="7" w16cid:durableId="1968588589">
    <w:abstractNumId w:val="1"/>
  </w:num>
  <w:num w:numId="8" w16cid:durableId="1013074140">
    <w:abstractNumId w:val="10"/>
  </w:num>
  <w:num w:numId="9" w16cid:durableId="897518077">
    <w:abstractNumId w:val="5"/>
  </w:num>
  <w:num w:numId="10" w16cid:durableId="1402824705">
    <w:abstractNumId w:val="6"/>
  </w:num>
  <w:num w:numId="11" w16cid:durableId="1520316529">
    <w:abstractNumId w:val="12"/>
  </w:num>
  <w:num w:numId="12" w16cid:durableId="1497915565">
    <w:abstractNumId w:val="9"/>
  </w:num>
  <w:num w:numId="13" w16cid:durableId="1709211444">
    <w:abstractNumId w:val="4"/>
  </w:num>
  <w:num w:numId="14" w16cid:durableId="631252645">
    <w:abstractNumId w:val="15"/>
  </w:num>
  <w:num w:numId="15" w16cid:durableId="1928030741">
    <w:abstractNumId w:val="7"/>
  </w:num>
  <w:num w:numId="16" w16cid:durableId="225722607">
    <w:abstractNumId w:val="2"/>
  </w:num>
  <w:num w:numId="17" w16cid:durableId="197015935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702"/>
    <w:rsid w:val="00001823"/>
    <w:rsid w:val="00013B1E"/>
    <w:rsid w:val="00050CAA"/>
    <w:rsid w:val="00062B62"/>
    <w:rsid w:val="00072848"/>
    <w:rsid w:val="000B369D"/>
    <w:rsid w:val="000C5EBA"/>
    <w:rsid w:val="001006DF"/>
    <w:rsid w:val="00114EA4"/>
    <w:rsid w:val="00114FE7"/>
    <w:rsid w:val="001200FD"/>
    <w:rsid w:val="00146C37"/>
    <w:rsid w:val="00152FCF"/>
    <w:rsid w:val="00161043"/>
    <w:rsid w:val="0019788C"/>
    <w:rsid w:val="001A1FC0"/>
    <w:rsid w:val="001C0E19"/>
    <w:rsid w:val="001C6F86"/>
    <w:rsid w:val="001D049B"/>
    <w:rsid w:val="002128A4"/>
    <w:rsid w:val="00241538"/>
    <w:rsid w:val="00246B02"/>
    <w:rsid w:val="002638BB"/>
    <w:rsid w:val="00282795"/>
    <w:rsid w:val="002E4B7C"/>
    <w:rsid w:val="002F19F6"/>
    <w:rsid w:val="00312B8C"/>
    <w:rsid w:val="0032386D"/>
    <w:rsid w:val="00324A41"/>
    <w:rsid w:val="00332CD6"/>
    <w:rsid w:val="003501BB"/>
    <w:rsid w:val="00350DC1"/>
    <w:rsid w:val="003645D2"/>
    <w:rsid w:val="003D314B"/>
    <w:rsid w:val="003E2B0A"/>
    <w:rsid w:val="003F6122"/>
    <w:rsid w:val="00400BA7"/>
    <w:rsid w:val="0040350F"/>
    <w:rsid w:val="00406863"/>
    <w:rsid w:val="00431F4E"/>
    <w:rsid w:val="004453D7"/>
    <w:rsid w:val="00456790"/>
    <w:rsid w:val="00477073"/>
    <w:rsid w:val="004A2AA4"/>
    <w:rsid w:val="004B3B90"/>
    <w:rsid w:val="004C24D1"/>
    <w:rsid w:val="004C319F"/>
    <w:rsid w:val="004C6AC2"/>
    <w:rsid w:val="004D0607"/>
    <w:rsid w:val="004E1A84"/>
    <w:rsid w:val="00502C16"/>
    <w:rsid w:val="0052012E"/>
    <w:rsid w:val="00526C14"/>
    <w:rsid w:val="00536121"/>
    <w:rsid w:val="00551379"/>
    <w:rsid w:val="00551947"/>
    <w:rsid w:val="00560FDF"/>
    <w:rsid w:val="00563016"/>
    <w:rsid w:val="005B1F60"/>
    <w:rsid w:val="005B784B"/>
    <w:rsid w:val="005C3CA1"/>
    <w:rsid w:val="005D0C94"/>
    <w:rsid w:val="005D53A7"/>
    <w:rsid w:val="005D7EE4"/>
    <w:rsid w:val="005E33CB"/>
    <w:rsid w:val="005F0910"/>
    <w:rsid w:val="00606865"/>
    <w:rsid w:val="006125B0"/>
    <w:rsid w:val="00641C44"/>
    <w:rsid w:val="00654EBA"/>
    <w:rsid w:val="006765D2"/>
    <w:rsid w:val="006809B5"/>
    <w:rsid w:val="006B73C3"/>
    <w:rsid w:val="006D28C5"/>
    <w:rsid w:val="006F0CDD"/>
    <w:rsid w:val="006F54AE"/>
    <w:rsid w:val="006F563F"/>
    <w:rsid w:val="00717828"/>
    <w:rsid w:val="00764C9B"/>
    <w:rsid w:val="007C11A4"/>
    <w:rsid w:val="00807B48"/>
    <w:rsid w:val="008270B2"/>
    <w:rsid w:val="00831583"/>
    <w:rsid w:val="00832ADC"/>
    <w:rsid w:val="008352EE"/>
    <w:rsid w:val="00843F42"/>
    <w:rsid w:val="00862D5F"/>
    <w:rsid w:val="008938F4"/>
    <w:rsid w:val="008A2517"/>
    <w:rsid w:val="008A7682"/>
    <w:rsid w:val="008C507C"/>
    <w:rsid w:val="008E2857"/>
    <w:rsid w:val="008E300E"/>
    <w:rsid w:val="009260F0"/>
    <w:rsid w:val="0093178E"/>
    <w:rsid w:val="00942C23"/>
    <w:rsid w:val="0098350D"/>
    <w:rsid w:val="009A320B"/>
    <w:rsid w:val="009C5661"/>
    <w:rsid w:val="009D41D2"/>
    <w:rsid w:val="00A00DC3"/>
    <w:rsid w:val="00A054AC"/>
    <w:rsid w:val="00A07C2C"/>
    <w:rsid w:val="00A306A5"/>
    <w:rsid w:val="00A62A95"/>
    <w:rsid w:val="00A63321"/>
    <w:rsid w:val="00A669E2"/>
    <w:rsid w:val="00AB7826"/>
    <w:rsid w:val="00AE305E"/>
    <w:rsid w:val="00B147DE"/>
    <w:rsid w:val="00B168BF"/>
    <w:rsid w:val="00B25A96"/>
    <w:rsid w:val="00B3769F"/>
    <w:rsid w:val="00B42A05"/>
    <w:rsid w:val="00B57997"/>
    <w:rsid w:val="00B97196"/>
    <w:rsid w:val="00BB0D4B"/>
    <w:rsid w:val="00BC06C2"/>
    <w:rsid w:val="00BC316A"/>
    <w:rsid w:val="00BD5C39"/>
    <w:rsid w:val="00BD68CE"/>
    <w:rsid w:val="00BE2E6D"/>
    <w:rsid w:val="00BE537D"/>
    <w:rsid w:val="00C0619D"/>
    <w:rsid w:val="00C1351E"/>
    <w:rsid w:val="00C22583"/>
    <w:rsid w:val="00C350A3"/>
    <w:rsid w:val="00C36A5C"/>
    <w:rsid w:val="00C620D5"/>
    <w:rsid w:val="00C62702"/>
    <w:rsid w:val="00C75C3A"/>
    <w:rsid w:val="00D24CFB"/>
    <w:rsid w:val="00D402F4"/>
    <w:rsid w:val="00D87D04"/>
    <w:rsid w:val="00DA74C4"/>
    <w:rsid w:val="00DC1944"/>
    <w:rsid w:val="00DF0AD8"/>
    <w:rsid w:val="00E21D63"/>
    <w:rsid w:val="00E23B5D"/>
    <w:rsid w:val="00E2695B"/>
    <w:rsid w:val="00E4794A"/>
    <w:rsid w:val="00E65D34"/>
    <w:rsid w:val="00E7740B"/>
    <w:rsid w:val="00E835CD"/>
    <w:rsid w:val="00EA5905"/>
    <w:rsid w:val="00EB359C"/>
    <w:rsid w:val="00EC4949"/>
    <w:rsid w:val="00ED489C"/>
    <w:rsid w:val="00EE0F85"/>
    <w:rsid w:val="00F31D5E"/>
    <w:rsid w:val="00F71F6D"/>
    <w:rsid w:val="00F72E02"/>
    <w:rsid w:val="00FC1134"/>
    <w:rsid w:val="00FC3A09"/>
    <w:rsid w:val="00FE266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1BBE8"/>
  <w15:docId w15:val="{0A3D7C57-C434-3A40-AF73-517BDCBAF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7196"/>
    <w:pPr>
      <w:outlineLvl w:val="0"/>
    </w:pPr>
    <w:rPr>
      <w:rFonts w:ascii="Times New Roman" w:hAnsi="Times New Roman" w:cs="Times New Roman"/>
      <w:b/>
      <w:bCs/>
      <w:sz w:val="22"/>
      <w:szCs w:val="22"/>
    </w:rPr>
  </w:style>
  <w:style w:type="paragraph" w:styleId="Heading2">
    <w:name w:val="heading 2"/>
    <w:basedOn w:val="Normal"/>
    <w:next w:val="Normal"/>
    <w:link w:val="Heading2Char"/>
    <w:uiPriority w:val="9"/>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1">
    <w:name w:val="Strong1"/>
    <w:basedOn w:val="DefaultParagraphFon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Heading1Char">
    <w:name w:val="Heading 1 Char"/>
    <w:basedOn w:val="DefaultParagraphFont"/>
    <w:link w:val="Heading1"/>
    <w:uiPriority w:val="9"/>
    <w:rsid w:val="00B97196"/>
    <w:rPr>
      <w:rFonts w:ascii="Times New Roman" w:hAnsi="Times New Roman" w:cs="Times New Roman"/>
      <w:b/>
      <w:bCs/>
      <w:sz w:val="22"/>
      <w:szCs w:val="22"/>
    </w:rPr>
  </w:style>
  <w:style w:type="character" w:customStyle="1" w:styleId="Heading2Char">
    <w:name w:val="Heading 2 Char"/>
    <w:basedOn w:val="DefaultParagraphFont"/>
    <w:link w:val="Heading2"/>
    <w:uiPriority w:val="9"/>
    <w:rsid w:val="00362E65"/>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Professional">
    <w:name w:val="Table Professional"/>
    <w:basedOn w:val="Table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FB63E7"/>
    <w:pPr>
      <w:spacing w:before="120"/>
    </w:pPr>
    <w:rPr>
      <w:b/>
      <w:bCs/>
      <w:i/>
      <w:iCs/>
    </w:rPr>
  </w:style>
  <w:style w:type="paragraph" w:styleId="TOC2">
    <w:name w:val="toc 2"/>
    <w:basedOn w:val="Normal"/>
    <w:next w:val="Normal"/>
    <w:autoRedefine/>
    <w:uiPriority w:val="39"/>
    <w:unhideWhenUsed/>
    <w:rsid w:val="00FB63E7"/>
    <w:pPr>
      <w:spacing w:before="120"/>
      <w:ind w:left="240"/>
    </w:pPr>
    <w:rPr>
      <w:b/>
      <w:bCs/>
      <w:sz w:val="22"/>
      <w:szCs w:val="22"/>
    </w:rPr>
  </w:style>
  <w:style w:type="paragraph" w:styleId="BalloonText">
    <w:name w:val="Balloon Text"/>
    <w:basedOn w:val="Normal"/>
    <w:link w:val="BalloonTextChar"/>
    <w:uiPriority w:val="99"/>
    <w:semiHidden/>
    <w:unhideWhenUsed/>
    <w:rsid w:val="00FB63E7"/>
    <w:rPr>
      <w:rFonts w:ascii="Lucida Grande" w:hAnsi="Lucida Grande"/>
      <w:sz w:val="18"/>
      <w:szCs w:val="18"/>
    </w:rPr>
  </w:style>
  <w:style w:type="character" w:customStyle="1" w:styleId="BalloonTextChar">
    <w:name w:val="Balloon Text Char"/>
    <w:basedOn w:val="DefaultParagraphFont"/>
    <w:link w:val="BalloonText"/>
    <w:uiPriority w:val="99"/>
    <w:semiHidden/>
    <w:rsid w:val="00FB63E7"/>
    <w:rPr>
      <w:rFonts w:ascii="Lucida Grande" w:hAnsi="Lucida Grande"/>
      <w:sz w:val="18"/>
      <w:szCs w:val="18"/>
    </w:rPr>
  </w:style>
  <w:style w:type="character" w:customStyle="1" w:styleId="referenceid">
    <w:name w:val="reference_id"/>
    <w:basedOn w:val="DefaultParagraphFon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 w:type="character" w:customStyle="1" w:styleId="apple-converted-space">
    <w:name w:val="apple-converted-space"/>
    <w:basedOn w:val="DefaultParagraphFont"/>
    <w:rsid w:val="00161043"/>
  </w:style>
  <w:style w:type="character" w:styleId="Strong">
    <w:name w:val="Strong"/>
    <w:basedOn w:val="DefaultParagraphFont"/>
    <w:uiPriority w:val="22"/>
    <w:qFormat/>
    <w:rsid w:val="00161043"/>
    <w:rPr>
      <w:b/>
      <w:bCs/>
    </w:rPr>
  </w:style>
  <w:style w:type="character" w:styleId="Emphasis">
    <w:name w:val="Emphasis"/>
    <w:basedOn w:val="DefaultParagraphFont"/>
    <w:uiPriority w:val="20"/>
    <w:qFormat/>
    <w:rsid w:val="00161043"/>
    <w:rPr>
      <w:i/>
      <w:iCs/>
    </w:rPr>
  </w:style>
  <w:style w:type="paragraph" w:styleId="ListParagraph">
    <w:name w:val="List Paragraph"/>
    <w:basedOn w:val="Normal"/>
    <w:uiPriority w:val="34"/>
    <w:qFormat/>
    <w:rsid w:val="00161043"/>
    <w:pPr>
      <w:ind w:left="720"/>
      <w:contextualSpacing/>
    </w:pPr>
  </w:style>
  <w:style w:type="paragraph" w:styleId="Header">
    <w:name w:val="header"/>
    <w:basedOn w:val="Normal"/>
    <w:link w:val="HeaderChar"/>
    <w:uiPriority w:val="99"/>
    <w:unhideWhenUsed/>
    <w:rsid w:val="00DF0AD8"/>
    <w:pPr>
      <w:tabs>
        <w:tab w:val="center" w:pos="4513"/>
        <w:tab w:val="right" w:pos="9026"/>
      </w:tabs>
    </w:pPr>
  </w:style>
  <w:style w:type="character" w:customStyle="1" w:styleId="HeaderChar">
    <w:name w:val="Header Char"/>
    <w:basedOn w:val="DefaultParagraphFont"/>
    <w:link w:val="Header"/>
    <w:uiPriority w:val="99"/>
    <w:rsid w:val="00DF0AD8"/>
  </w:style>
  <w:style w:type="paragraph" w:styleId="Footer">
    <w:name w:val="footer"/>
    <w:basedOn w:val="Normal"/>
    <w:link w:val="FooterChar"/>
    <w:uiPriority w:val="99"/>
    <w:unhideWhenUsed/>
    <w:rsid w:val="00DF0AD8"/>
    <w:pPr>
      <w:tabs>
        <w:tab w:val="center" w:pos="4513"/>
        <w:tab w:val="right" w:pos="9026"/>
      </w:tabs>
    </w:pPr>
  </w:style>
  <w:style w:type="character" w:customStyle="1" w:styleId="FooterChar">
    <w:name w:val="Footer Char"/>
    <w:basedOn w:val="DefaultParagraphFont"/>
    <w:link w:val="Footer"/>
    <w:uiPriority w:val="99"/>
    <w:rsid w:val="00DF0AD8"/>
  </w:style>
  <w:style w:type="character" w:styleId="PageNumber">
    <w:name w:val="page number"/>
    <w:basedOn w:val="DefaultParagraphFont"/>
    <w:uiPriority w:val="99"/>
    <w:semiHidden/>
    <w:unhideWhenUsed/>
    <w:rsid w:val="00152FCF"/>
  </w:style>
  <w:style w:type="character" w:styleId="CommentReference">
    <w:name w:val="annotation reference"/>
    <w:basedOn w:val="DefaultParagraphFont"/>
    <w:uiPriority w:val="99"/>
    <w:semiHidden/>
    <w:unhideWhenUsed/>
    <w:rsid w:val="001A1FC0"/>
    <w:rPr>
      <w:sz w:val="16"/>
      <w:szCs w:val="16"/>
    </w:rPr>
  </w:style>
  <w:style w:type="paragraph" w:styleId="CommentText">
    <w:name w:val="annotation text"/>
    <w:basedOn w:val="Normal"/>
    <w:link w:val="CommentTextChar"/>
    <w:uiPriority w:val="99"/>
    <w:semiHidden/>
    <w:unhideWhenUsed/>
    <w:rsid w:val="001A1FC0"/>
    <w:rPr>
      <w:sz w:val="20"/>
      <w:szCs w:val="20"/>
    </w:rPr>
  </w:style>
  <w:style w:type="character" w:customStyle="1" w:styleId="CommentTextChar">
    <w:name w:val="Comment Text Char"/>
    <w:basedOn w:val="DefaultParagraphFont"/>
    <w:link w:val="CommentText"/>
    <w:uiPriority w:val="99"/>
    <w:semiHidden/>
    <w:rsid w:val="001A1FC0"/>
    <w:rPr>
      <w:sz w:val="20"/>
      <w:szCs w:val="20"/>
    </w:rPr>
  </w:style>
  <w:style w:type="paragraph" w:styleId="CommentSubject">
    <w:name w:val="annotation subject"/>
    <w:basedOn w:val="CommentText"/>
    <w:next w:val="CommentText"/>
    <w:link w:val="CommentSubjectChar"/>
    <w:uiPriority w:val="99"/>
    <w:semiHidden/>
    <w:unhideWhenUsed/>
    <w:rsid w:val="001A1FC0"/>
    <w:rPr>
      <w:b/>
      <w:bCs/>
    </w:rPr>
  </w:style>
  <w:style w:type="character" w:customStyle="1" w:styleId="CommentSubjectChar">
    <w:name w:val="Comment Subject Char"/>
    <w:basedOn w:val="CommentTextChar"/>
    <w:link w:val="CommentSubject"/>
    <w:uiPriority w:val="99"/>
    <w:semiHidden/>
    <w:rsid w:val="001A1FC0"/>
    <w:rPr>
      <w:b/>
      <w:bCs/>
      <w:sz w:val="20"/>
      <w:szCs w:val="20"/>
    </w:rPr>
  </w:style>
  <w:style w:type="paragraph" w:styleId="Revision">
    <w:name w:val="Revision"/>
    <w:hidden/>
    <w:uiPriority w:val="99"/>
    <w:semiHidden/>
    <w:rsid w:val="001A1FC0"/>
  </w:style>
  <w:style w:type="paragraph" w:styleId="TOCHeading">
    <w:name w:val="TOC Heading"/>
    <w:basedOn w:val="Heading1"/>
    <w:next w:val="Normal"/>
    <w:uiPriority w:val="39"/>
    <w:unhideWhenUsed/>
    <w:qFormat/>
    <w:rsid w:val="0052012E"/>
    <w:pPr>
      <w:spacing w:line="276" w:lineRule="auto"/>
      <w:outlineLvl w:val="9"/>
    </w:pPr>
    <w:rPr>
      <w:color w:val="365F91" w:themeColor="accent1" w:themeShade="BF"/>
      <w:sz w:val="28"/>
      <w:szCs w:val="28"/>
    </w:rPr>
  </w:style>
  <w:style w:type="character" w:styleId="Hyperlink">
    <w:name w:val="Hyperlink"/>
    <w:basedOn w:val="DefaultParagraphFont"/>
    <w:uiPriority w:val="99"/>
    <w:unhideWhenUsed/>
    <w:rsid w:val="0052012E"/>
    <w:rPr>
      <w:color w:val="0000FF" w:themeColor="hyperlink"/>
      <w:u w:val="single"/>
    </w:rPr>
  </w:style>
  <w:style w:type="paragraph" w:styleId="TOC3">
    <w:name w:val="toc 3"/>
    <w:basedOn w:val="Normal"/>
    <w:next w:val="Normal"/>
    <w:autoRedefine/>
    <w:uiPriority w:val="39"/>
    <w:unhideWhenUsed/>
    <w:rsid w:val="0052012E"/>
    <w:pPr>
      <w:ind w:left="480"/>
    </w:pPr>
    <w:rPr>
      <w:sz w:val="20"/>
      <w:szCs w:val="20"/>
    </w:rPr>
  </w:style>
  <w:style w:type="paragraph" w:styleId="TOC4">
    <w:name w:val="toc 4"/>
    <w:basedOn w:val="Normal"/>
    <w:next w:val="Normal"/>
    <w:autoRedefine/>
    <w:uiPriority w:val="39"/>
    <w:unhideWhenUsed/>
    <w:rsid w:val="0052012E"/>
    <w:pPr>
      <w:ind w:left="720"/>
    </w:pPr>
    <w:rPr>
      <w:sz w:val="20"/>
      <w:szCs w:val="20"/>
    </w:rPr>
  </w:style>
  <w:style w:type="paragraph" w:styleId="TOC5">
    <w:name w:val="toc 5"/>
    <w:basedOn w:val="Normal"/>
    <w:next w:val="Normal"/>
    <w:autoRedefine/>
    <w:uiPriority w:val="39"/>
    <w:unhideWhenUsed/>
    <w:rsid w:val="0052012E"/>
    <w:pPr>
      <w:ind w:left="960"/>
    </w:pPr>
    <w:rPr>
      <w:sz w:val="20"/>
      <w:szCs w:val="20"/>
    </w:rPr>
  </w:style>
  <w:style w:type="paragraph" w:styleId="TOC6">
    <w:name w:val="toc 6"/>
    <w:basedOn w:val="Normal"/>
    <w:next w:val="Normal"/>
    <w:autoRedefine/>
    <w:uiPriority w:val="39"/>
    <w:unhideWhenUsed/>
    <w:rsid w:val="0052012E"/>
    <w:pPr>
      <w:ind w:left="1200"/>
    </w:pPr>
    <w:rPr>
      <w:sz w:val="20"/>
      <w:szCs w:val="20"/>
    </w:rPr>
  </w:style>
  <w:style w:type="paragraph" w:styleId="TOC7">
    <w:name w:val="toc 7"/>
    <w:basedOn w:val="Normal"/>
    <w:next w:val="Normal"/>
    <w:autoRedefine/>
    <w:uiPriority w:val="39"/>
    <w:unhideWhenUsed/>
    <w:rsid w:val="0052012E"/>
    <w:pPr>
      <w:ind w:left="1440"/>
    </w:pPr>
    <w:rPr>
      <w:sz w:val="20"/>
      <w:szCs w:val="20"/>
    </w:rPr>
  </w:style>
  <w:style w:type="paragraph" w:styleId="TOC8">
    <w:name w:val="toc 8"/>
    <w:basedOn w:val="Normal"/>
    <w:next w:val="Normal"/>
    <w:autoRedefine/>
    <w:uiPriority w:val="39"/>
    <w:unhideWhenUsed/>
    <w:rsid w:val="0052012E"/>
    <w:pPr>
      <w:ind w:left="1680"/>
    </w:pPr>
    <w:rPr>
      <w:sz w:val="20"/>
      <w:szCs w:val="20"/>
    </w:rPr>
  </w:style>
  <w:style w:type="paragraph" w:styleId="TOC9">
    <w:name w:val="toc 9"/>
    <w:basedOn w:val="Normal"/>
    <w:next w:val="Normal"/>
    <w:autoRedefine/>
    <w:uiPriority w:val="39"/>
    <w:unhideWhenUsed/>
    <w:rsid w:val="0052012E"/>
    <w:pPr>
      <w:ind w:left="1920"/>
    </w:pPr>
    <w:rPr>
      <w:sz w:val="20"/>
      <w:szCs w:val="20"/>
    </w:rPr>
  </w:style>
  <w:style w:type="character" w:styleId="UnresolvedMention">
    <w:name w:val="Unresolved Mention"/>
    <w:basedOn w:val="DefaultParagraphFont"/>
    <w:uiPriority w:val="99"/>
    <w:semiHidden/>
    <w:unhideWhenUsed/>
    <w:rsid w:val="0052012E"/>
    <w:rPr>
      <w:color w:val="605E5C"/>
      <w:shd w:val="clear" w:color="auto" w:fill="E1DFDD"/>
    </w:rPr>
  </w:style>
  <w:style w:type="character" w:styleId="FollowedHyperlink">
    <w:name w:val="FollowedHyperlink"/>
    <w:basedOn w:val="DefaultParagraphFont"/>
    <w:uiPriority w:val="99"/>
    <w:semiHidden/>
    <w:unhideWhenUsed/>
    <w:rsid w:val="009835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osf.io/nbfqg/overview?view_only=f48ab9386eb749af8cf209248f81469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3EBE4-1DF6-8F47-B19C-9D862DF08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1436</Words>
  <Characters>8187</Characters>
  <Application>Microsoft Office Word</Application>
  <DocSecurity>0</DocSecurity>
  <Lines>68</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9604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Ahoo Hekmati</dc:creator>
  <cp:keywords/>
  <dc:description/>
  <cp:lastModifiedBy>Ahoo Hekmati</cp:lastModifiedBy>
  <cp:revision>2</cp:revision>
  <dcterms:created xsi:type="dcterms:W3CDTF">2026-09-17T11:41:00Z</dcterms:created>
  <dcterms:modified xsi:type="dcterms:W3CDTF">2026-09-17T11:41:00Z</dcterms:modified>
  <cp:category/>
</cp:coreProperties>
</file>