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0C4BD" w14:textId="0C744FD6" w:rsidR="00EE23F8" w:rsidRDefault="00EE23F8" w:rsidP="00BB66DC">
      <w:pPr>
        <w:spacing w:line="360" w:lineRule="auto"/>
        <w:rPr>
          <w:rFonts w:ascii="Helvetica" w:hAnsi="Helvetica"/>
          <w:sz w:val="20"/>
          <w:szCs w:val="20"/>
          <w:lang w:val="en-US"/>
        </w:rPr>
      </w:pPr>
      <w:r w:rsidRPr="00BB66DC"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  <w:t xml:space="preserve">Supplementary </w:t>
      </w:r>
      <w:r w:rsidR="00BB66DC" w:rsidRPr="00BB66DC"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  <w:t xml:space="preserve">Table S1 </w:t>
      </w:r>
      <w:r w:rsidRPr="00BB66DC">
        <w:rPr>
          <w:rFonts w:ascii="Helvetica" w:hAnsi="Helvetica"/>
          <w:sz w:val="20"/>
          <w:szCs w:val="20"/>
          <w:lang w:val="en-US"/>
        </w:rPr>
        <w:t>APD treatment parameters</w:t>
      </w:r>
    </w:p>
    <w:p w14:paraId="65278C99" w14:textId="77777777" w:rsidR="00BB66DC" w:rsidRPr="00BB66DC" w:rsidRDefault="00BB66DC" w:rsidP="00BB66DC">
      <w:pPr>
        <w:spacing w:line="360" w:lineRule="auto"/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</w:pPr>
    </w:p>
    <w:tbl>
      <w:tblPr>
        <w:tblStyle w:val="Tablaconcuadrcula1clara"/>
        <w:tblW w:w="9209" w:type="dxa"/>
        <w:tblLook w:val="04A0" w:firstRow="1" w:lastRow="0" w:firstColumn="1" w:lastColumn="0" w:noHBand="0" w:noVBand="1"/>
      </w:tblPr>
      <w:tblGrid>
        <w:gridCol w:w="5444"/>
        <w:gridCol w:w="872"/>
        <w:gridCol w:w="872"/>
        <w:gridCol w:w="872"/>
        <w:gridCol w:w="1149"/>
      </w:tblGrid>
      <w:tr w:rsidR="00EE23F8" w:rsidRPr="00CC4328" w14:paraId="42205DD6" w14:textId="77777777" w:rsidTr="00DE69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4" w:type="dxa"/>
            <w:noWrap/>
            <w:vAlign w:val="center"/>
            <w:hideMark/>
          </w:tcPr>
          <w:p w14:paraId="530864CD" w14:textId="02E529B6" w:rsidR="00EE23F8" w:rsidRPr="00DE69C9" w:rsidRDefault="00EE23F8" w:rsidP="00DE69C9">
            <w:pPr>
              <w:spacing w:line="360" w:lineRule="auto"/>
              <w:rPr>
                <w:rFonts w:ascii="Helvetica" w:hAnsi="Helvetica"/>
                <w:bCs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Cs w:val="0"/>
                <w:color w:val="000000"/>
                <w:sz w:val="16"/>
                <w:szCs w:val="16"/>
                <w:lang w:val="en-US"/>
              </w:rPr>
              <w:t>Parameter</w:t>
            </w:r>
          </w:p>
        </w:tc>
        <w:tc>
          <w:tcPr>
            <w:tcW w:w="1744" w:type="dxa"/>
            <w:gridSpan w:val="2"/>
            <w:noWrap/>
            <w:vAlign w:val="center"/>
            <w:hideMark/>
          </w:tcPr>
          <w:p w14:paraId="040FFAC5" w14:textId="77777777" w:rsidR="00EE23F8" w:rsidRPr="00DE69C9" w:rsidRDefault="00EE23F8" w:rsidP="00DE69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Cs w:val="0"/>
                <w:color w:val="000000"/>
                <w:sz w:val="16"/>
                <w:szCs w:val="16"/>
                <w:lang w:val="en-US"/>
              </w:rPr>
              <w:t>Cases (</w:t>
            </w:r>
            <w:r w:rsidRPr="00DE69C9">
              <w:rPr>
                <w:rFonts w:ascii="Helvetica" w:hAnsi="Helvetica"/>
                <w:bCs w:val="0"/>
                <w:i/>
                <w:color w:val="000000"/>
                <w:sz w:val="16"/>
                <w:szCs w:val="16"/>
                <w:lang w:val="en-US"/>
              </w:rPr>
              <w:t>n</w:t>
            </w:r>
            <w:r w:rsidRPr="00DE69C9">
              <w:rPr>
                <w:rFonts w:ascii="Helvetica" w:hAnsi="Helvetica"/>
                <w:bCs w:val="0"/>
                <w:color w:val="000000"/>
                <w:sz w:val="16"/>
                <w:szCs w:val="16"/>
                <w:lang w:val="en-US"/>
              </w:rPr>
              <w:t>=14)</w:t>
            </w:r>
          </w:p>
        </w:tc>
        <w:tc>
          <w:tcPr>
            <w:tcW w:w="2021" w:type="dxa"/>
            <w:gridSpan w:val="2"/>
            <w:vAlign w:val="center"/>
          </w:tcPr>
          <w:p w14:paraId="7414196D" w14:textId="77777777" w:rsidR="00EE23F8" w:rsidRPr="00DE69C9" w:rsidRDefault="00EE23F8" w:rsidP="00DE69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Cs w:val="0"/>
                <w:color w:val="000000"/>
                <w:sz w:val="16"/>
                <w:szCs w:val="16"/>
                <w:lang w:val="en-US"/>
              </w:rPr>
              <w:t>Controls (</w:t>
            </w:r>
            <w:r w:rsidRPr="00DE69C9">
              <w:rPr>
                <w:rFonts w:ascii="Helvetica" w:hAnsi="Helvetica"/>
                <w:bCs w:val="0"/>
                <w:i/>
                <w:iCs/>
                <w:color w:val="000000"/>
                <w:sz w:val="16"/>
                <w:szCs w:val="16"/>
                <w:lang w:val="en-US"/>
              </w:rPr>
              <w:t>n</w:t>
            </w:r>
            <w:r w:rsidRPr="00DE69C9">
              <w:rPr>
                <w:rFonts w:ascii="Helvetica" w:hAnsi="Helvetica"/>
                <w:bCs w:val="0"/>
                <w:color w:val="000000"/>
                <w:sz w:val="16"/>
                <w:szCs w:val="16"/>
                <w:lang w:val="en-US"/>
              </w:rPr>
              <w:t>=19)</w:t>
            </w:r>
          </w:p>
        </w:tc>
      </w:tr>
      <w:tr w:rsidR="00EE23F8" w:rsidRPr="00CC4328" w14:paraId="3AA451C3" w14:textId="77777777" w:rsidTr="00DE69C9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6EBCC2AA" w14:textId="7829D744" w:rsidR="00EE23F8" w:rsidRPr="00DE69C9" w:rsidRDefault="00EE23F8" w:rsidP="00DE69C9">
            <w:pPr>
              <w:spacing w:line="360" w:lineRule="auto"/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 xml:space="preserve">Treatment volume in mL, </w:t>
            </w:r>
            <w:r w:rsidRPr="00DE69C9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median (IQR)</w:t>
            </w:r>
            <w:r w:rsidR="002364BB" w:rsidRPr="00DE69C9">
              <w:rPr>
                <w:rFonts w:ascii="Helvetica" w:hAnsi="Helvetica"/>
                <w:b w:val="0"/>
                <w:bCs w:val="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872" w:type="dxa"/>
            <w:noWrap/>
            <w:vAlign w:val="center"/>
            <w:hideMark/>
          </w:tcPr>
          <w:p w14:paraId="5A84F17C" w14:textId="0BB3283A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9</w:t>
            </w:r>
            <w:r w:rsidR="00176070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,</w:t>
            </w: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500</w:t>
            </w:r>
          </w:p>
        </w:tc>
        <w:tc>
          <w:tcPr>
            <w:tcW w:w="872" w:type="dxa"/>
            <w:noWrap/>
            <w:vAlign w:val="center"/>
            <w:hideMark/>
          </w:tcPr>
          <w:p w14:paraId="39311A75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(0)</w:t>
            </w:r>
          </w:p>
        </w:tc>
        <w:tc>
          <w:tcPr>
            <w:tcW w:w="872" w:type="dxa"/>
            <w:vAlign w:val="center"/>
          </w:tcPr>
          <w:p w14:paraId="2BD0D060" w14:textId="258A7324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9</w:t>
            </w:r>
            <w:r w:rsidR="00176070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,</w:t>
            </w: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500</w:t>
            </w:r>
          </w:p>
        </w:tc>
        <w:tc>
          <w:tcPr>
            <w:tcW w:w="1149" w:type="dxa"/>
            <w:vAlign w:val="center"/>
          </w:tcPr>
          <w:p w14:paraId="04D6AC80" w14:textId="339F0153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(4</w:t>
            </w:r>
            <w:r w:rsidR="00176070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,</w:t>
            </w: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500)</w:t>
            </w:r>
          </w:p>
        </w:tc>
      </w:tr>
      <w:tr w:rsidR="00EE23F8" w:rsidRPr="00CC4328" w14:paraId="225C54A7" w14:textId="77777777" w:rsidTr="00DE69C9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4CE18692" w14:textId="49FECA0E" w:rsidR="00EE23F8" w:rsidRPr="00DE69C9" w:rsidRDefault="00EE23F8" w:rsidP="00DE69C9">
            <w:pPr>
              <w:spacing w:line="360" w:lineRule="auto"/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 xml:space="preserve">Last fill volume in mL, </w:t>
            </w:r>
            <w:r w:rsidRPr="00DE69C9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median (IQR)</w:t>
            </w:r>
            <w:r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 xml:space="preserve"> </w:t>
            </w:r>
            <w:r w:rsidR="002364BB"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vertAlign w:val="superscript"/>
                <w:lang w:val="en-US"/>
              </w:rPr>
              <w:t>b</w:t>
            </w:r>
          </w:p>
        </w:tc>
        <w:tc>
          <w:tcPr>
            <w:tcW w:w="872" w:type="dxa"/>
            <w:noWrap/>
            <w:vAlign w:val="center"/>
            <w:hideMark/>
          </w:tcPr>
          <w:p w14:paraId="02F47BFD" w14:textId="625A4DC2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1</w:t>
            </w:r>
            <w:r w:rsidR="00176070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,</w:t>
            </w: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000</w:t>
            </w:r>
          </w:p>
        </w:tc>
        <w:tc>
          <w:tcPr>
            <w:tcW w:w="872" w:type="dxa"/>
            <w:noWrap/>
            <w:vAlign w:val="center"/>
            <w:hideMark/>
          </w:tcPr>
          <w:p w14:paraId="7845506E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(125)</w:t>
            </w:r>
          </w:p>
        </w:tc>
        <w:tc>
          <w:tcPr>
            <w:tcW w:w="872" w:type="dxa"/>
            <w:vAlign w:val="center"/>
          </w:tcPr>
          <w:p w14:paraId="162B7CA9" w14:textId="4B6FFC53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1</w:t>
            </w:r>
            <w:r w:rsidR="00176070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,</w:t>
            </w: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000</w:t>
            </w:r>
          </w:p>
        </w:tc>
        <w:tc>
          <w:tcPr>
            <w:tcW w:w="1149" w:type="dxa"/>
            <w:vAlign w:val="center"/>
          </w:tcPr>
          <w:p w14:paraId="1D5A0AC8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(500)</w:t>
            </w:r>
          </w:p>
        </w:tc>
      </w:tr>
      <w:tr w:rsidR="00EE23F8" w:rsidRPr="00CC4328" w14:paraId="0A099702" w14:textId="77777777" w:rsidTr="00DE69C9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4B2854C6" w14:textId="77777777" w:rsidR="00EE23F8" w:rsidRPr="00DE69C9" w:rsidRDefault="00EE23F8" w:rsidP="00DE69C9">
            <w:pPr>
              <w:spacing w:line="360" w:lineRule="auto"/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 xml:space="preserve">Fill volume in mL, </w:t>
            </w:r>
            <w:r w:rsidRPr="00DE69C9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median (IQR)</w:t>
            </w:r>
          </w:p>
        </w:tc>
        <w:tc>
          <w:tcPr>
            <w:tcW w:w="872" w:type="dxa"/>
            <w:noWrap/>
            <w:vAlign w:val="center"/>
            <w:hideMark/>
          </w:tcPr>
          <w:p w14:paraId="6548FC0E" w14:textId="3D65F6A0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2</w:t>
            </w:r>
            <w:r w:rsidR="00176070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,</w:t>
            </w: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000</w:t>
            </w:r>
          </w:p>
        </w:tc>
        <w:tc>
          <w:tcPr>
            <w:tcW w:w="872" w:type="dxa"/>
            <w:noWrap/>
            <w:vAlign w:val="center"/>
            <w:hideMark/>
          </w:tcPr>
          <w:p w14:paraId="3BFA93E8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(315)</w:t>
            </w:r>
          </w:p>
        </w:tc>
        <w:tc>
          <w:tcPr>
            <w:tcW w:w="872" w:type="dxa"/>
            <w:vAlign w:val="center"/>
          </w:tcPr>
          <w:p w14:paraId="1708F790" w14:textId="222FEA99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1</w:t>
            </w:r>
            <w:r w:rsidR="00176070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,</w:t>
            </w: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997</w:t>
            </w:r>
          </w:p>
        </w:tc>
        <w:tc>
          <w:tcPr>
            <w:tcW w:w="1149" w:type="dxa"/>
            <w:vAlign w:val="center"/>
          </w:tcPr>
          <w:p w14:paraId="4E0DFF57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(501)</w:t>
            </w:r>
          </w:p>
        </w:tc>
      </w:tr>
      <w:tr w:rsidR="00EE23F8" w:rsidRPr="00CC4328" w14:paraId="446AF546" w14:textId="77777777" w:rsidTr="00DE69C9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CF2D882" w14:textId="77777777" w:rsidR="00EE23F8" w:rsidRPr="00DE69C9" w:rsidRDefault="00EE23F8" w:rsidP="00DE69C9">
            <w:pPr>
              <w:spacing w:line="360" w:lineRule="auto"/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 xml:space="preserve">Drain volume in mL, </w:t>
            </w:r>
            <w:r w:rsidRPr="00DE69C9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median (IQR)</w:t>
            </w:r>
          </w:p>
        </w:tc>
        <w:tc>
          <w:tcPr>
            <w:tcW w:w="872" w:type="dxa"/>
            <w:noWrap/>
            <w:vAlign w:val="center"/>
            <w:hideMark/>
          </w:tcPr>
          <w:p w14:paraId="7B68B037" w14:textId="731AF336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2</w:t>
            </w:r>
            <w:r w:rsidR="00176070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,</w:t>
            </w: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080</w:t>
            </w:r>
          </w:p>
        </w:tc>
        <w:tc>
          <w:tcPr>
            <w:tcW w:w="872" w:type="dxa"/>
            <w:noWrap/>
            <w:vAlign w:val="center"/>
            <w:hideMark/>
          </w:tcPr>
          <w:p w14:paraId="7A3D28A3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(384)</w:t>
            </w:r>
          </w:p>
        </w:tc>
        <w:tc>
          <w:tcPr>
            <w:tcW w:w="872" w:type="dxa"/>
            <w:vAlign w:val="center"/>
          </w:tcPr>
          <w:p w14:paraId="174CDC65" w14:textId="2347BF62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2</w:t>
            </w:r>
            <w:r w:rsidR="00176070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,</w:t>
            </w: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065</w:t>
            </w:r>
          </w:p>
        </w:tc>
        <w:tc>
          <w:tcPr>
            <w:tcW w:w="1149" w:type="dxa"/>
            <w:vAlign w:val="center"/>
          </w:tcPr>
          <w:p w14:paraId="7AAFC6CF" w14:textId="76028F89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(1</w:t>
            </w:r>
            <w:r w:rsidR="00176070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,</w:t>
            </w: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062)</w:t>
            </w:r>
          </w:p>
        </w:tc>
      </w:tr>
      <w:tr w:rsidR="00EE23F8" w:rsidRPr="00CC4328" w14:paraId="4D92413D" w14:textId="77777777" w:rsidTr="00DE69C9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565064DB" w14:textId="77777777" w:rsidR="00EE23F8" w:rsidRPr="00DE69C9" w:rsidRDefault="00EE23F8" w:rsidP="00DE69C9">
            <w:pPr>
              <w:spacing w:line="360" w:lineRule="auto"/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>Tidal volume (%)</w:t>
            </w:r>
          </w:p>
        </w:tc>
        <w:tc>
          <w:tcPr>
            <w:tcW w:w="872" w:type="dxa"/>
            <w:noWrap/>
            <w:vAlign w:val="center"/>
            <w:hideMark/>
          </w:tcPr>
          <w:p w14:paraId="653A0B02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57.5</w:t>
            </w:r>
          </w:p>
        </w:tc>
        <w:tc>
          <w:tcPr>
            <w:tcW w:w="872" w:type="dxa"/>
            <w:noWrap/>
            <w:vAlign w:val="center"/>
            <w:hideMark/>
          </w:tcPr>
          <w:p w14:paraId="7EC549AD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(30)</w:t>
            </w:r>
          </w:p>
        </w:tc>
        <w:tc>
          <w:tcPr>
            <w:tcW w:w="872" w:type="dxa"/>
            <w:vAlign w:val="center"/>
          </w:tcPr>
          <w:p w14:paraId="71A87F03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60</w:t>
            </w:r>
          </w:p>
        </w:tc>
        <w:tc>
          <w:tcPr>
            <w:tcW w:w="1149" w:type="dxa"/>
            <w:vAlign w:val="center"/>
          </w:tcPr>
          <w:p w14:paraId="681D7805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(20)</w:t>
            </w:r>
          </w:p>
        </w:tc>
      </w:tr>
      <w:tr w:rsidR="00EE23F8" w:rsidRPr="00CC4328" w14:paraId="37E2D20F" w14:textId="77777777" w:rsidTr="00DE69C9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7EDDB0CD" w14:textId="77777777" w:rsidR="00EE23F8" w:rsidRPr="00DE69C9" w:rsidRDefault="00EE23F8" w:rsidP="00DE69C9">
            <w:pPr>
              <w:spacing w:line="360" w:lineRule="auto"/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 xml:space="preserve">Tidal volume in mL, </w:t>
            </w:r>
            <w:r w:rsidRPr="00DE69C9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median (IQR)</w:t>
            </w:r>
          </w:p>
        </w:tc>
        <w:tc>
          <w:tcPr>
            <w:tcW w:w="872" w:type="dxa"/>
            <w:noWrap/>
            <w:vAlign w:val="center"/>
            <w:hideMark/>
          </w:tcPr>
          <w:p w14:paraId="19D49B0A" w14:textId="6BF15D05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1</w:t>
            </w:r>
            <w:r w:rsidR="00176070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,</w:t>
            </w: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090</w:t>
            </w:r>
          </w:p>
        </w:tc>
        <w:tc>
          <w:tcPr>
            <w:tcW w:w="872" w:type="dxa"/>
            <w:noWrap/>
            <w:vAlign w:val="center"/>
            <w:hideMark/>
          </w:tcPr>
          <w:p w14:paraId="0C4C9E23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(525)</w:t>
            </w:r>
          </w:p>
        </w:tc>
        <w:tc>
          <w:tcPr>
            <w:tcW w:w="872" w:type="dxa"/>
            <w:vAlign w:val="center"/>
          </w:tcPr>
          <w:p w14:paraId="725B4D79" w14:textId="1285D73D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1</w:t>
            </w:r>
            <w:r w:rsidR="00176070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,</w:t>
            </w: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200</w:t>
            </w:r>
          </w:p>
        </w:tc>
        <w:tc>
          <w:tcPr>
            <w:tcW w:w="1149" w:type="dxa"/>
            <w:vAlign w:val="center"/>
          </w:tcPr>
          <w:p w14:paraId="33B813F8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(600)</w:t>
            </w:r>
          </w:p>
        </w:tc>
      </w:tr>
      <w:tr w:rsidR="00EE23F8" w:rsidRPr="00CC4328" w14:paraId="631FF64E" w14:textId="77777777" w:rsidTr="00DE69C9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3A14F6F" w14:textId="7C637B36" w:rsidR="00EE23F8" w:rsidRPr="00DE69C9" w:rsidRDefault="00EE23F8" w:rsidP="00DE69C9">
            <w:pPr>
              <w:spacing w:line="360" w:lineRule="auto"/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DE69C9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Daily glucose load in g/day, median (IQR)</w:t>
            </w:r>
            <w:r w:rsidR="002364BB" w:rsidRPr="00DE69C9">
              <w:rPr>
                <w:rFonts w:ascii="Helvetica" w:hAnsi="Helvetica"/>
                <w:b w:val="0"/>
                <w:bCs w:val="0"/>
                <w:sz w:val="16"/>
                <w:szCs w:val="16"/>
                <w:vertAlign w:val="superscript"/>
                <w:lang w:val="en-US"/>
              </w:rPr>
              <w:t>c</w:t>
            </w:r>
          </w:p>
        </w:tc>
        <w:tc>
          <w:tcPr>
            <w:tcW w:w="872" w:type="dxa"/>
            <w:noWrap/>
            <w:vAlign w:val="center"/>
          </w:tcPr>
          <w:p w14:paraId="2E7121D4" w14:textId="7E71CFD8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124.1</w:t>
            </w:r>
          </w:p>
        </w:tc>
        <w:tc>
          <w:tcPr>
            <w:tcW w:w="872" w:type="dxa"/>
            <w:noWrap/>
            <w:vAlign w:val="center"/>
          </w:tcPr>
          <w:p w14:paraId="452B86F3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(8)</w:t>
            </w:r>
          </w:p>
        </w:tc>
        <w:tc>
          <w:tcPr>
            <w:tcW w:w="872" w:type="dxa"/>
            <w:vAlign w:val="center"/>
          </w:tcPr>
          <w:p w14:paraId="31E4F650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132</w:t>
            </w:r>
          </w:p>
        </w:tc>
        <w:tc>
          <w:tcPr>
            <w:tcW w:w="1149" w:type="dxa"/>
            <w:vAlign w:val="center"/>
          </w:tcPr>
          <w:p w14:paraId="37CA3354" w14:textId="77777777" w:rsidR="00EE23F8" w:rsidRPr="00CC4328" w:rsidRDefault="00EE23F8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(73.6)</w:t>
            </w:r>
          </w:p>
        </w:tc>
      </w:tr>
      <w:tr w:rsidR="00EE23F8" w:rsidRPr="00EE4C7C" w14:paraId="0F9727DB" w14:textId="77777777" w:rsidTr="00DE69C9">
        <w:trPr>
          <w:trHeight w:hRule="exact"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5"/>
            <w:noWrap/>
            <w:vAlign w:val="center"/>
          </w:tcPr>
          <w:p w14:paraId="5C38F18A" w14:textId="64597A7E" w:rsidR="00EE23F8" w:rsidRPr="00DE69C9" w:rsidRDefault="002364BB" w:rsidP="00DE69C9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  <w:r w:rsidR="00D3547E"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vertAlign w:val="superscript"/>
                <w:lang w:val="en-US"/>
              </w:rPr>
              <w:t xml:space="preserve"> </w:t>
            </w:r>
            <w:r w:rsidR="00EE23F8"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 xml:space="preserve">Last fill excluded. </w:t>
            </w:r>
            <w:r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vertAlign w:val="superscript"/>
                <w:lang w:val="en-US"/>
              </w:rPr>
              <w:t>b</w:t>
            </w:r>
            <w:r w:rsidR="00EE23F8"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 xml:space="preserve"> All patients received </w:t>
            </w:r>
            <w:proofErr w:type="spellStart"/>
            <w:r w:rsidR="00EE23F8"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>icodextrin</w:t>
            </w:r>
            <w:proofErr w:type="spellEnd"/>
            <w:r w:rsidR="00EE23F8"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 xml:space="preserve">-containing PD fluid for the daytime dwell, except for one patient in the control group who performed nightly intermittent PD without last fill. </w:t>
            </w:r>
            <w:r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vertAlign w:val="superscript"/>
                <w:lang w:val="en-US"/>
              </w:rPr>
              <w:t>c</w:t>
            </w:r>
            <w:r w:rsidR="00EE23F8"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 xml:space="preserve"> For all parameters, P&gt;0.05,except for daily glucose load, where P=0.0471; difference cases vs.</w:t>
            </w:r>
            <w:r w:rsidR="00EE23F8" w:rsidRPr="00DE69C9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 xml:space="preserve"> </w:t>
            </w:r>
            <w:r w:rsidR="00EE23F8"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>controls (</w:t>
            </w:r>
            <w:r w:rsidR="004D32A2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>two-tailed</w:t>
            </w:r>
            <w:r w:rsidR="004D32A2"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 xml:space="preserve"> </w:t>
            </w:r>
            <w:r w:rsidR="00EE23F8" w:rsidRPr="00DE69C9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>Mann–Whitney U test).</w:t>
            </w:r>
          </w:p>
        </w:tc>
      </w:tr>
    </w:tbl>
    <w:p w14:paraId="4EDB2993" w14:textId="30EC2690" w:rsidR="00EE23F8" w:rsidRDefault="00EE23F8">
      <w:pPr>
        <w:rPr>
          <w:lang w:val="en-US"/>
        </w:rPr>
      </w:pPr>
    </w:p>
    <w:p w14:paraId="1A952DD3" w14:textId="680BBB4F" w:rsidR="001031D7" w:rsidRDefault="001031D7">
      <w:pPr>
        <w:rPr>
          <w:lang w:val="en-US"/>
        </w:rPr>
      </w:pPr>
    </w:p>
    <w:p w14:paraId="251DC6BA" w14:textId="77777777" w:rsidR="001031D7" w:rsidRDefault="001031D7">
      <w:pPr>
        <w:rPr>
          <w:lang w:val="en-US"/>
        </w:rPr>
      </w:pPr>
    </w:p>
    <w:p w14:paraId="1A1390CE" w14:textId="025D9F2C" w:rsidR="00D3547E" w:rsidRDefault="00D3547E" w:rsidP="00D3547E">
      <w:pPr>
        <w:spacing w:line="360" w:lineRule="auto"/>
        <w:rPr>
          <w:rFonts w:ascii="Helvetica" w:hAnsi="Helvetica"/>
          <w:sz w:val="20"/>
          <w:szCs w:val="20"/>
          <w:lang w:val="en-US"/>
        </w:rPr>
      </w:pPr>
      <w:r w:rsidRPr="00BB66DC"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  <w:t>Supplementary Table S</w:t>
      </w:r>
      <w:r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  <w:t xml:space="preserve">2 </w:t>
      </w:r>
      <w:r w:rsidRPr="00D3547E">
        <w:rPr>
          <w:rFonts w:ascii="Helvetica" w:hAnsi="Helvetica"/>
          <w:sz w:val="20"/>
          <w:szCs w:val="20"/>
          <w:lang w:val="en-US"/>
        </w:rPr>
        <w:t>Clinical parameters assessed from</w:t>
      </w:r>
      <w:r w:rsidRPr="00D3547E">
        <w:rPr>
          <w:rFonts w:ascii="Helvetica" w:hAnsi="Helvetica"/>
          <w:b/>
          <w:bCs/>
          <w:sz w:val="20"/>
          <w:szCs w:val="20"/>
          <w:lang w:val="en-US"/>
        </w:rPr>
        <w:t xml:space="preserve"> </w:t>
      </w:r>
      <w:r w:rsidRPr="00D3547E">
        <w:rPr>
          <w:rFonts w:ascii="Helvetica" w:hAnsi="Helvetica"/>
          <w:sz w:val="20"/>
          <w:szCs w:val="20"/>
          <w:lang w:val="en-US"/>
        </w:rPr>
        <w:t>the</w:t>
      </w:r>
      <w:r w:rsidRPr="00D3547E">
        <w:rPr>
          <w:rFonts w:ascii="Helvetica" w:hAnsi="Helvetica"/>
          <w:b/>
          <w:bCs/>
          <w:sz w:val="20"/>
          <w:szCs w:val="20"/>
          <w:lang w:val="en-US"/>
        </w:rPr>
        <w:t xml:space="preserve"> </w:t>
      </w:r>
      <w:r w:rsidRPr="00D3547E">
        <w:rPr>
          <w:rFonts w:ascii="Helvetica" w:hAnsi="Helvetica"/>
          <w:sz w:val="20"/>
          <w:szCs w:val="20"/>
          <w:lang w:val="en-US"/>
        </w:rPr>
        <w:t xml:space="preserve">APD cycler card management software </w:t>
      </w:r>
    </w:p>
    <w:p w14:paraId="5CB0070A" w14:textId="77777777" w:rsidR="001031D7" w:rsidRPr="00D3547E" w:rsidRDefault="001031D7" w:rsidP="00D3547E">
      <w:pPr>
        <w:spacing w:line="360" w:lineRule="auto"/>
        <w:rPr>
          <w:rFonts w:ascii="Helvetica" w:hAnsi="Helvetica"/>
          <w:sz w:val="20"/>
          <w:szCs w:val="20"/>
          <w:lang w:val="en-US"/>
        </w:rPr>
      </w:pPr>
    </w:p>
    <w:tbl>
      <w:tblPr>
        <w:tblStyle w:val="Tablaconcuadrcula1clara"/>
        <w:tblW w:w="9214" w:type="dxa"/>
        <w:tblLayout w:type="fixed"/>
        <w:tblLook w:val="04A0" w:firstRow="1" w:lastRow="0" w:firstColumn="1" w:lastColumn="0" w:noHBand="0" w:noVBand="1"/>
      </w:tblPr>
      <w:tblGrid>
        <w:gridCol w:w="1980"/>
        <w:gridCol w:w="803"/>
        <w:gridCol w:w="804"/>
        <w:gridCol w:w="804"/>
        <w:gridCol w:w="804"/>
        <w:gridCol w:w="803"/>
        <w:gridCol w:w="804"/>
        <w:gridCol w:w="804"/>
        <w:gridCol w:w="804"/>
        <w:gridCol w:w="804"/>
      </w:tblGrid>
      <w:tr w:rsidR="001031D7" w:rsidRPr="00CC4328" w14:paraId="261133E3" w14:textId="77777777" w:rsidTr="001031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vAlign w:val="center"/>
          </w:tcPr>
          <w:p w14:paraId="5D25F090" w14:textId="77777777" w:rsidR="001031D7" w:rsidRPr="00D3547E" w:rsidRDefault="001031D7" w:rsidP="00DE69C9">
            <w:pPr>
              <w:spacing w:line="360" w:lineRule="auto"/>
              <w:rPr>
                <w:rFonts w:ascii="Helvetica" w:hAnsi="Helvetica"/>
                <w:b w:val="0"/>
                <w:sz w:val="16"/>
                <w:szCs w:val="16"/>
                <w:lang w:val="en-US"/>
              </w:rPr>
            </w:pPr>
          </w:p>
        </w:tc>
        <w:tc>
          <w:tcPr>
            <w:tcW w:w="3215" w:type="dxa"/>
            <w:gridSpan w:val="4"/>
            <w:noWrap/>
            <w:vAlign w:val="center"/>
          </w:tcPr>
          <w:p w14:paraId="58D31B78" w14:textId="0D071B0C" w:rsidR="001031D7" w:rsidRPr="001031D7" w:rsidRDefault="001031D7" w:rsidP="00DE69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 w:val="0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Cs w:val="0"/>
                <w:sz w:val="16"/>
                <w:szCs w:val="16"/>
                <w:lang w:val="en-US"/>
              </w:rPr>
              <w:t>Cases (</w:t>
            </w:r>
            <w:r w:rsidRPr="00D3547E">
              <w:rPr>
                <w:rFonts w:ascii="Helvetica" w:hAnsi="Helvetica"/>
                <w:bCs w:val="0"/>
                <w:i/>
                <w:iCs/>
                <w:sz w:val="16"/>
                <w:szCs w:val="16"/>
                <w:lang w:val="en-US"/>
              </w:rPr>
              <w:t>n</w:t>
            </w:r>
            <w:r w:rsidRPr="00D3547E">
              <w:rPr>
                <w:rFonts w:ascii="Helvetica" w:hAnsi="Helvetica"/>
                <w:bCs w:val="0"/>
                <w:sz w:val="16"/>
                <w:szCs w:val="16"/>
                <w:lang w:val="en-US"/>
              </w:rPr>
              <w:t>=14)</w:t>
            </w:r>
          </w:p>
        </w:tc>
        <w:tc>
          <w:tcPr>
            <w:tcW w:w="3215" w:type="dxa"/>
            <w:gridSpan w:val="4"/>
            <w:noWrap/>
            <w:vAlign w:val="center"/>
          </w:tcPr>
          <w:p w14:paraId="561B60D8" w14:textId="3DC66EEA" w:rsidR="001031D7" w:rsidRPr="001031D7" w:rsidRDefault="001031D7" w:rsidP="00DE69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 w:val="0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Cs w:val="0"/>
                <w:sz w:val="16"/>
                <w:szCs w:val="16"/>
                <w:lang w:val="en-US"/>
              </w:rPr>
              <w:t>Controls (</w:t>
            </w:r>
            <w:r w:rsidRPr="00D3547E">
              <w:rPr>
                <w:rFonts w:ascii="Helvetica" w:hAnsi="Helvetica"/>
                <w:bCs w:val="0"/>
                <w:i/>
                <w:iCs/>
                <w:sz w:val="16"/>
                <w:szCs w:val="16"/>
                <w:lang w:val="en-US"/>
              </w:rPr>
              <w:t>n</w:t>
            </w:r>
            <w:r w:rsidRPr="00D3547E">
              <w:rPr>
                <w:rFonts w:ascii="Helvetica" w:hAnsi="Helvetica"/>
                <w:bCs w:val="0"/>
                <w:sz w:val="16"/>
                <w:szCs w:val="16"/>
                <w:lang w:val="en-US"/>
              </w:rPr>
              <w:t>=19)</w:t>
            </w:r>
          </w:p>
        </w:tc>
        <w:tc>
          <w:tcPr>
            <w:tcW w:w="804" w:type="dxa"/>
            <w:noWrap/>
            <w:vAlign w:val="center"/>
          </w:tcPr>
          <w:p w14:paraId="735F3215" w14:textId="77777777" w:rsidR="001031D7" w:rsidRPr="00D3547E" w:rsidRDefault="001031D7" w:rsidP="00DE69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 w:val="0"/>
                <w:i/>
                <w:iCs/>
                <w:sz w:val="16"/>
                <w:szCs w:val="16"/>
                <w:lang w:val="en-US"/>
              </w:rPr>
            </w:pPr>
          </w:p>
        </w:tc>
      </w:tr>
      <w:tr w:rsidR="00FE4319" w:rsidRPr="00CC4328" w14:paraId="553A5D2F" w14:textId="77777777" w:rsidTr="001031D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vAlign w:val="center"/>
          </w:tcPr>
          <w:p w14:paraId="75633FFD" w14:textId="77777777" w:rsidR="00D3547E" w:rsidRPr="00D3547E" w:rsidRDefault="00D3547E" w:rsidP="00DE69C9">
            <w:pPr>
              <w:spacing w:line="360" w:lineRule="auto"/>
              <w:rPr>
                <w:rFonts w:ascii="Helvetica" w:hAnsi="Helvetica"/>
                <w:bCs w:val="0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Cs w:val="0"/>
                <w:sz w:val="16"/>
                <w:szCs w:val="16"/>
                <w:lang w:val="en-US"/>
              </w:rPr>
              <w:t>Parameter</w:t>
            </w:r>
          </w:p>
        </w:tc>
        <w:tc>
          <w:tcPr>
            <w:tcW w:w="803" w:type="dxa"/>
            <w:noWrap/>
            <w:vAlign w:val="center"/>
          </w:tcPr>
          <w:p w14:paraId="7B9ACC5C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Cs/>
                <w:sz w:val="16"/>
                <w:szCs w:val="16"/>
                <w:lang w:val="en-US"/>
              </w:rPr>
              <w:t>Mean</w:t>
            </w:r>
          </w:p>
        </w:tc>
        <w:tc>
          <w:tcPr>
            <w:tcW w:w="804" w:type="dxa"/>
            <w:vAlign w:val="center"/>
          </w:tcPr>
          <w:p w14:paraId="7C9EE492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Cs/>
                <w:sz w:val="16"/>
                <w:szCs w:val="16"/>
                <w:lang w:val="en-US"/>
              </w:rPr>
              <w:t>(SD)</w:t>
            </w:r>
          </w:p>
        </w:tc>
        <w:tc>
          <w:tcPr>
            <w:tcW w:w="804" w:type="dxa"/>
            <w:vAlign w:val="center"/>
          </w:tcPr>
          <w:p w14:paraId="76B3BEAE" w14:textId="6CA44560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Cs/>
                <w:sz w:val="16"/>
                <w:szCs w:val="16"/>
                <w:lang w:val="en-US"/>
              </w:rPr>
              <w:t>Medi</w:t>
            </w:r>
            <w:r w:rsidR="00FE4319" w:rsidRPr="001031D7">
              <w:rPr>
                <w:rFonts w:ascii="Helvetica" w:hAnsi="Helvetica"/>
                <w:bCs/>
                <w:sz w:val="16"/>
                <w:szCs w:val="16"/>
                <w:lang w:val="en-US"/>
              </w:rPr>
              <w:t>a</w:t>
            </w:r>
            <w:r w:rsidRPr="00D3547E">
              <w:rPr>
                <w:rFonts w:ascii="Helvetica" w:hAnsi="Helvetica"/>
                <w:bCs/>
                <w:sz w:val="16"/>
                <w:szCs w:val="16"/>
                <w:lang w:val="en-US"/>
              </w:rPr>
              <w:t>n</w:t>
            </w:r>
          </w:p>
        </w:tc>
        <w:tc>
          <w:tcPr>
            <w:tcW w:w="804" w:type="dxa"/>
            <w:vAlign w:val="center"/>
          </w:tcPr>
          <w:p w14:paraId="1A7FFC20" w14:textId="23AF870B" w:rsidR="00D3547E" w:rsidRPr="001031D7" w:rsidRDefault="00FE4319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/>
                <w:sz w:val="16"/>
                <w:szCs w:val="16"/>
                <w:lang w:val="en-US"/>
              </w:rPr>
            </w:pPr>
            <w:r w:rsidRPr="001031D7">
              <w:rPr>
                <w:rFonts w:ascii="Helvetica" w:hAnsi="Helvetica"/>
                <w:bCs/>
                <w:sz w:val="16"/>
                <w:szCs w:val="16"/>
                <w:lang w:val="en-US"/>
              </w:rPr>
              <w:t>(</w:t>
            </w:r>
            <w:r w:rsidR="00D3547E" w:rsidRPr="001031D7">
              <w:rPr>
                <w:rFonts w:ascii="Helvetica" w:hAnsi="Helvetica"/>
                <w:bCs/>
                <w:sz w:val="16"/>
                <w:szCs w:val="16"/>
                <w:lang w:val="en-US"/>
              </w:rPr>
              <w:t>IQR</w:t>
            </w:r>
            <w:r w:rsidRPr="001031D7">
              <w:rPr>
                <w:rFonts w:ascii="Helvetica" w:hAnsi="Helvetica"/>
                <w:bCs/>
                <w:sz w:val="16"/>
                <w:szCs w:val="16"/>
                <w:lang w:val="en-US"/>
              </w:rPr>
              <w:t>)</w:t>
            </w:r>
          </w:p>
        </w:tc>
        <w:tc>
          <w:tcPr>
            <w:tcW w:w="803" w:type="dxa"/>
            <w:noWrap/>
            <w:vAlign w:val="center"/>
          </w:tcPr>
          <w:p w14:paraId="68A70CF9" w14:textId="42FDB7C6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Cs/>
                <w:sz w:val="16"/>
                <w:szCs w:val="16"/>
                <w:lang w:val="en-US"/>
              </w:rPr>
              <w:t>Mean</w:t>
            </w:r>
          </w:p>
        </w:tc>
        <w:tc>
          <w:tcPr>
            <w:tcW w:w="804" w:type="dxa"/>
            <w:vAlign w:val="center"/>
          </w:tcPr>
          <w:p w14:paraId="6BA99EB8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Cs/>
                <w:sz w:val="16"/>
                <w:szCs w:val="16"/>
                <w:lang w:val="en-US"/>
              </w:rPr>
              <w:t>(SD)</w:t>
            </w:r>
          </w:p>
        </w:tc>
        <w:tc>
          <w:tcPr>
            <w:tcW w:w="804" w:type="dxa"/>
            <w:vAlign w:val="center"/>
          </w:tcPr>
          <w:p w14:paraId="653AF91E" w14:textId="4CA81655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Cs/>
                <w:sz w:val="16"/>
                <w:szCs w:val="16"/>
                <w:lang w:val="en-US"/>
              </w:rPr>
              <w:t>Median</w:t>
            </w:r>
          </w:p>
        </w:tc>
        <w:tc>
          <w:tcPr>
            <w:tcW w:w="804" w:type="dxa"/>
            <w:vAlign w:val="center"/>
          </w:tcPr>
          <w:p w14:paraId="10E26D89" w14:textId="2A9C6184" w:rsidR="00D3547E" w:rsidRPr="001031D7" w:rsidRDefault="00FE4319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/>
                <w:sz w:val="16"/>
                <w:szCs w:val="16"/>
                <w:lang w:val="en-US"/>
              </w:rPr>
            </w:pPr>
            <w:r w:rsidRPr="001031D7">
              <w:rPr>
                <w:rFonts w:ascii="Helvetica" w:hAnsi="Helvetica"/>
                <w:bCs/>
                <w:sz w:val="16"/>
                <w:szCs w:val="16"/>
                <w:lang w:val="en-US"/>
              </w:rPr>
              <w:t>(</w:t>
            </w:r>
            <w:r w:rsidR="00D3547E" w:rsidRPr="001031D7">
              <w:rPr>
                <w:rFonts w:ascii="Helvetica" w:hAnsi="Helvetica"/>
                <w:bCs/>
                <w:sz w:val="16"/>
                <w:szCs w:val="16"/>
                <w:lang w:val="en-US"/>
              </w:rPr>
              <w:t>IQR</w:t>
            </w:r>
            <w:r w:rsidRPr="001031D7">
              <w:rPr>
                <w:rFonts w:ascii="Helvetica" w:hAnsi="Helvetica"/>
                <w:bCs/>
                <w:sz w:val="16"/>
                <w:szCs w:val="16"/>
                <w:lang w:val="en-US"/>
              </w:rPr>
              <w:t>)</w:t>
            </w:r>
          </w:p>
        </w:tc>
        <w:tc>
          <w:tcPr>
            <w:tcW w:w="804" w:type="dxa"/>
            <w:noWrap/>
            <w:vAlign w:val="center"/>
          </w:tcPr>
          <w:p w14:paraId="2273F2E7" w14:textId="5AAE42DF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/>
                <w:i/>
                <w:iCs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Cs/>
                <w:i/>
                <w:iCs/>
                <w:sz w:val="16"/>
                <w:szCs w:val="16"/>
                <w:lang w:val="en-US"/>
              </w:rPr>
              <w:t>P</w:t>
            </w:r>
            <w:r w:rsidRPr="00D3547E">
              <w:rPr>
                <w:rFonts w:ascii="Helvetica" w:hAnsi="Helvetica"/>
                <w:bCs/>
                <w:sz w:val="16"/>
                <w:szCs w:val="16"/>
                <w:lang w:val="en-US"/>
              </w:rPr>
              <w:t>-value</w:t>
            </w:r>
          </w:p>
        </w:tc>
      </w:tr>
      <w:tr w:rsidR="00FE4319" w:rsidRPr="00CC4328" w14:paraId="2E661603" w14:textId="77777777" w:rsidTr="001031D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vAlign w:val="center"/>
            <w:hideMark/>
          </w:tcPr>
          <w:p w14:paraId="3B15C90A" w14:textId="16897D50" w:rsidR="00D3547E" w:rsidRPr="00D3547E" w:rsidRDefault="00D3547E" w:rsidP="00DE69C9">
            <w:pPr>
              <w:spacing w:line="360" w:lineRule="auto"/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Total alarms</w:t>
            </w:r>
          </w:p>
        </w:tc>
        <w:tc>
          <w:tcPr>
            <w:tcW w:w="803" w:type="dxa"/>
            <w:noWrap/>
            <w:vAlign w:val="center"/>
            <w:hideMark/>
          </w:tcPr>
          <w:p w14:paraId="4DCE4CDD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19.3</w:t>
            </w:r>
          </w:p>
        </w:tc>
        <w:tc>
          <w:tcPr>
            <w:tcW w:w="804" w:type="dxa"/>
            <w:noWrap/>
            <w:vAlign w:val="center"/>
            <w:hideMark/>
          </w:tcPr>
          <w:p w14:paraId="7E679804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(16)</w:t>
            </w:r>
          </w:p>
        </w:tc>
        <w:tc>
          <w:tcPr>
            <w:tcW w:w="804" w:type="dxa"/>
            <w:noWrap/>
            <w:vAlign w:val="center"/>
            <w:hideMark/>
          </w:tcPr>
          <w:p w14:paraId="673FDA92" w14:textId="1F03EC25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13.5</w:t>
            </w:r>
          </w:p>
        </w:tc>
        <w:tc>
          <w:tcPr>
            <w:tcW w:w="804" w:type="dxa"/>
            <w:vAlign w:val="center"/>
          </w:tcPr>
          <w:p w14:paraId="5BD3F354" w14:textId="794D3FCD" w:rsidR="00D3547E" w:rsidRPr="00CC4328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(17)</w:t>
            </w:r>
          </w:p>
        </w:tc>
        <w:tc>
          <w:tcPr>
            <w:tcW w:w="803" w:type="dxa"/>
            <w:noWrap/>
            <w:vAlign w:val="center"/>
            <w:hideMark/>
          </w:tcPr>
          <w:p w14:paraId="17B0FC77" w14:textId="3AF81F42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5.2</w:t>
            </w:r>
          </w:p>
        </w:tc>
        <w:tc>
          <w:tcPr>
            <w:tcW w:w="804" w:type="dxa"/>
            <w:noWrap/>
            <w:vAlign w:val="center"/>
            <w:hideMark/>
          </w:tcPr>
          <w:p w14:paraId="7BD22A82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(4)</w:t>
            </w:r>
          </w:p>
        </w:tc>
        <w:tc>
          <w:tcPr>
            <w:tcW w:w="804" w:type="dxa"/>
            <w:noWrap/>
            <w:vAlign w:val="center"/>
            <w:hideMark/>
          </w:tcPr>
          <w:p w14:paraId="48B5AFCB" w14:textId="7486FE83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5</w:t>
            </w:r>
          </w:p>
        </w:tc>
        <w:tc>
          <w:tcPr>
            <w:tcW w:w="804" w:type="dxa"/>
            <w:vAlign w:val="center"/>
          </w:tcPr>
          <w:p w14:paraId="23F4A905" w14:textId="2FF6B74D" w:rsidR="00D3547E" w:rsidRPr="00CC4328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(6)</w:t>
            </w:r>
          </w:p>
        </w:tc>
        <w:tc>
          <w:tcPr>
            <w:tcW w:w="804" w:type="dxa"/>
            <w:noWrap/>
            <w:vAlign w:val="center"/>
            <w:hideMark/>
          </w:tcPr>
          <w:p w14:paraId="7D25CE3E" w14:textId="5990D2D2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0.0002</w:t>
            </w:r>
          </w:p>
        </w:tc>
      </w:tr>
      <w:tr w:rsidR="00FE4319" w:rsidRPr="00CC4328" w14:paraId="642F8FDD" w14:textId="77777777" w:rsidTr="001031D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vAlign w:val="center"/>
            <w:hideMark/>
          </w:tcPr>
          <w:p w14:paraId="1D6743BD" w14:textId="77777777" w:rsidR="00D3547E" w:rsidRPr="00D3547E" w:rsidRDefault="00D3547E" w:rsidP="00DE69C9">
            <w:pPr>
              <w:spacing w:line="360" w:lineRule="auto"/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Total drain time in min</w:t>
            </w:r>
          </w:p>
        </w:tc>
        <w:tc>
          <w:tcPr>
            <w:tcW w:w="803" w:type="dxa"/>
            <w:noWrap/>
            <w:vAlign w:val="center"/>
            <w:hideMark/>
          </w:tcPr>
          <w:p w14:paraId="1D9E6A8D" w14:textId="79DED4D5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29</w:t>
            </w:r>
          </w:p>
        </w:tc>
        <w:tc>
          <w:tcPr>
            <w:tcW w:w="804" w:type="dxa"/>
            <w:noWrap/>
            <w:vAlign w:val="center"/>
            <w:hideMark/>
          </w:tcPr>
          <w:p w14:paraId="616A623C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(11)</w:t>
            </w:r>
          </w:p>
        </w:tc>
        <w:tc>
          <w:tcPr>
            <w:tcW w:w="804" w:type="dxa"/>
            <w:noWrap/>
            <w:vAlign w:val="center"/>
            <w:hideMark/>
          </w:tcPr>
          <w:p w14:paraId="49478EC8" w14:textId="7497E949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25</w:t>
            </w:r>
          </w:p>
        </w:tc>
        <w:tc>
          <w:tcPr>
            <w:tcW w:w="804" w:type="dxa"/>
            <w:vAlign w:val="center"/>
          </w:tcPr>
          <w:p w14:paraId="1B5009A8" w14:textId="3DFDA81C" w:rsidR="00D3547E" w:rsidRPr="00CC4328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(14)</w:t>
            </w:r>
          </w:p>
        </w:tc>
        <w:tc>
          <w:tcPr>
            <w:tcW w:w="803" w:type="dxa"/>
            <w:noWrap/>
            <w:vAlign w:val="center"/>
            <w:hideMark/>
          </w:tcPr>
          <w:p w14:paraId="593D7994" w14:textId="02DD83BE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20.2</w:t>
            </w:r>
          </w:p>
          <w:p w14:paraId="266E0453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</w:p>
          <w:p w14:paraId="65A8AAA8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</w:p>
        </w:tc>
        <w:tc>
          <w:tcPr>
            <w:tcW w:w="804" w:type="dxa"/>
            <w:noWrap/>
            <w:vAlign w:val="center"/>
            <w:hideMark/>
          </w:tcPr>
          <w:p w14:paraId="12A7EC50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(7)</w:t>
            </w:r>
          </w:p>
        </w:tc>
        <w:tc>
          <w:tcPr>
            <w:tcW w:w="804" w:type="dxa"/>
            <w:noWrap/>
            <w:vAlign w:val="center"/>
            <w:hideMark/>
          </w:tcPr>
          <w:p w14:paraId="4F218783" w14:textId="0713CAFF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18</w:t>
            </w:r>
          </w:p>
        </w:tc>
        <w:tc>
          <w:tcPr>
            <w:tcW w:w="804" w:type="dxa"/>
            <w:vAlign w:val="center"/>
          </w:tcPr>
          <w:p w14:paraId="6115A4FA" w14:textId="4BFB6EC5" w:rsidR="00D3547E" w:rsidRPr="00CC4328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(6)</w:t>
            </w:r>
          </w:p>
        </w:tc>
        <w:tc>
          <w:tcPr>
            <w:tcW w:w="804" w:type="dxa"/>
            <w:noWrap/>
            <w:vAlign w:val="center"/>
            <w:hideMark/>
          </w:tcPr>
          <w:p w14:paraId="54588D3F" w14:textId="7C04D96A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0.0012</w:t>
            </w:r>
          </w:p>
        </w:tc>
      </w:tr>
      <w:tr w:rsidR="00FE4319" w:rsidRPr="00CC4328" w14:paraId="5F1D7B83" w14:textId="77777777" w:rsidTr="001031D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vAlign w:val="center"/>
          </w:tcPr>
          <w:p w14:paraId="0FAEF34B" w14:textId="77777777" w:rsidR="00D3547E" w:rsidRPr="00D3547E" w:rsidRDefault="00D3547E" w:rsidP="00DE69C9">
            <w:pPr>
              <w:spacing w:line="360" w:lineRule="auto"/>
              <w:rPr>
                <w:rFonts w:ascii="Helvetica" w:hAnsi="Helvetica"/>
                <w:b w:val="0"/>
                <w:bCs w:val="0"/>
                <w:sz w:val="16"/>
                <w:szCs w:val="16"/>
                <w:vertAlign w:val="superscript"/>
                <w:lang w:val="en-US"/>
              </w:rPr>
            </w:pPr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 xml:space="preserve">Net UF last fill in </w:t>
            </w:r>
            <w:proofErr w:type="spellStart"/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mL</w:t>
            </w:r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803" w:type="dxa"/>
            <w:noWrap/>
            <w:vAlign w:val="center"/>
          </w:tcPr>
          <w:p w14:paraId="45B84E33" w14:textId="1D5F4A3E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-12.7</w:t>
            </w:r>
          </w:p>
        </w:tc>
        <w:tc>
          <w:tcPr>
            <w:tcW w:w="804" w:type="dxa"/>
            <w:noWrap/>
            <w:vAlign w:val="center"/>
          </w:tcPr>
          <w:p w14:paraId="4A9CDF15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(153)</w:t>
            </w:r>
          </w:p>
        </w:tc>
        <w:tc>
          <w:tcPr>
            <w:tcW w:w="804" w:type="dxa"/>
            <w:noWrap/>
            <w:vAlign w:val="center"/>
          </w:tcPr>
          <w:p w14:paraId="7F26F953" w14:textId="6BB0006E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-10</w:t>
            </w:r>
          </w:p>
        </w:tc>
        <w:tc>
          <w:tcPr>
            <w:tcW w:w="804" w:type="dxa"/>
            <w:vAlign w:val="center"/>
          </w:tcPr>
          <w:p w14:paraId="564881C7" w14:textId="3FADBA7B" w:rsidR="00D3547E" w:rsidRPr="00CC4328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sz w:val="16"/>
                <w:szCs w:val="16"/>
                <w:lang w:val="en-US"/>
              </w:rPr>
              <w:t>(</w:t>
            </w: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260)</w:t>
            </w:r>
          </w:p>
        </w:tc>
        <w:tc>
          <w:tcPr>
            <w:tcW w:w="803" w:type="dxa"/>
            <w:noWrap/>
            <w:vAlign w:val="center"/>
          </w:tcPr>
          <w:p w14:paraId="1537D70C" w14:textId="688F2342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206.3</w:t>
            </w:r>
          </w:p>
        </w:tc>
        <w:tc>
          <w:tcPr>
            <w:tcW w:w="804" w:type="dxa"/>
            <w:noWrap/>
            <w:vAlign w:val="center"/>
          </w:tcPr>
          <w:p w14:paraId="1A419E6F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(228)</w:t>
            </w:r>
          </w:p>
        </w:tc>
        <w:tc>
          <w:tcPr>
            <w:tcW w:w="804" w:type="dxa"/>
            <w:noWrap/>
            <w:vAlign w:val="center"/>
          </w:tcPr>
          <w:p w14:paraId="6267CF34" w14:textId="5A0D7DB3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227</w:t>
            </w:r>
          </w:p>
        </w:tc>
        <w:tc>
          <w:tcPr>
            <w:tcW w:w="804" w:type="dxa"/>
            <w:vAlign w:val="center"/>
          </w:tcPr>
          <w:p w14:paraId="068C9FFB" w14:textId="4D39AD15" w:rsidR="00D3547E" w:rsidRPr="00CC4328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(329)</w:t>
            </w:r>
          </w:p>
        </w:tc>
        <w:tc>
          <w:tcPr>
            <w:tcW w:w="804" w:type="dxa"/>
            <w:noWrap/>
            <w:vAlign w:val="center"/>
          </w:tcPr>
          <w:p w14:paraId="4384F7A6" w14:textId="1666F333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0.0047</w:t>
            </w:r>
          </w:p>
        </w:tc>
      </w:tr>
      <w:tr w:rsidR="00FE4319" w:rsidRPr="00CC4328" w14:paraId="1FD18742" w14:textId="77777777" w:rsidTr="001031D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vAlign w:val="center"/>
            <w:hideMark/>
          </w:tcPr>
          <w:p w14:paraId="09183320" w14:textId="33991F3C" w:rsidR="00D3547E" w:rsidRPr="00D3547E" w:rsidRDefault="00D3547E" w:rsidP="00DE69C9">
            <w:pPr>
              <w:spacing w:line="360" w:lineRule="auto"/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 xml:space="preserve">Days </w:t>
            </w:r>
            <w:r w:rsidR="00D64585" w:rsidRPr="00DE69C9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with</w:t>
            </w:r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 xml:space="preserve"> negative UF last fill</w:t>
            </w:r>
          </w:p>
        </w:tc>
        <w:tc>
          <w:tcPr>
            <w:tcW w:w="803" w:type="dxa"/>
            <w:noWrap/>
            <w:vAlign w:val="center"/>
            <w:hideMark/>
          </w:tcPr>
          <w:p w14:paraId="006E00A3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3.3</w:t>
            </w:r>
          </w:p>
        </w:tc>
        <w:tc>
          <w:tcPr>
            <w:tcW w:w="804" w:type="dxa"/>
            <w:noWrap/>
            <w:vAlign w:val="center"/>
            <w:hideMark/>
          </w:tcPr>
          <w:p w14:paraId="171B0E90" w14:textId="529C1651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(2)</w:t>
            </w:r>
          </w:p>
        </w:tc>
        <w:tc>
          <w:tcPr>
            <w:tcW w:w="804" w:type="dxa"/>
            <w:noWrap/>
            <w:vAlign w:val="center"/>
            <w:hideMark/>
          </w:tcPr>
          <w:p w14:paraId="040A5746" w14:textId="4910F68B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3</w:t>
            </w:r>
          </w:p>
        </w:tc>
        <w:tc>
          <w:tcPr>
            <w:tcW w:w="804" w:type="dxa"/>
            <w:vAlign w:val="center"/>
          </w:tcPr>
          <w:p w14:paraId="557B210E" w14:textId="20350BE2" w:rsidR="00D3547E" w:rsidRPr="00CC4328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(6)</w:t>
            </w:r>
          </w:p>
        </w:tc>
        <w:tc>
          <w:tcPr>
            <w:tcW w:w="803" w:type="dxa"/>
            <w:noWrap/>
            <w:vAlign w:val="center"/>
            <w:hideMark/>
          </w:tcPr>
          <w:p w14:paraId="1BC2D6CF" w14:textId="2ACF1986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1.6</w:t>
            </w:r>
          </w:p>
        </w:tc>
        <w:tc>
          <w:tcPr>
            <w:tcW w:w="804" w:type="dxa"/>
            <w:noWrap/>
            <w:vAlign w:val="center"/>
            <w:hideMark/>
          </w:tcPr>
          <w:p w14:paraId="1CB79223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(2)</w:t>
            </w:r>
          </w:p>
        </w:tc>
        <w:tc>
          <w:tcPr>
            <w:tcW w:w="804" w:type="dxa"/>
            <w:noWrap/>
            <w:vAlign w:val="center"/>
            <w:hideMark/>
          </w:tcPr>
          <w:p w14:paraId="496E1D1F" w14:textId="6612FA2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1</w:t>
            </w:r>
          </w:p>
        </w:tc>
        <w:tc>
          <w:tcPr>
            <w:tcW w:w="804" w:type="dxa"/>
            <w:vAlign w:val="center"/>
          </w:tcPr>
          <w:p w14:paraId="0BF3823E" w14:textId="33F5CF0B" w:rsidR="00D3547E" w:rsidRPr="00CC4328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sz w:val="16"/>
                <w:szCs w:val="16"/>
                <w:lang w:val="en-US"/>
              </w:rPr>
              <w:t>(</w:t>
            </w: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2.5)</w:t>
            </w:r>
          </w:p>
        </w:tc>
        <w:tc>
          <w:tcPr>
            <w:tcW w:w="804" w:type="dxa"/>
            <w:noWrap/>
            <w:vAlign w:val="center"/>
            <w:hideMark/>
          </w:tcPr>
          <w:p w14:paraId="20600CA3" w14:textId="5BE2195A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0.0749</w:t>
            </w:r>
          </w:p>
        </w:tc>
      </w:tr>
      <w:tr w:rsidR="00FE4319" w:rsidRPr="00CC4328" w14:paraId="25FAD051" w14:textId="77777777" w:rsidTr="001031D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vAlign w:val="center"/>
          </w:tcPr>
          <w:p w14:paraId="443EB1BD" w14:textId="77777777" w:rsidR="00D3547E" w:rsidRPr="00D3547E" w:rsidRDefault="00D3547E" w:rsidP="00DE69C9">
            <w:pPr>
              <w:spacing w:line="360" w:lineRule="auto"/>
              <w:rPr>
                <w:rFonts w:ascii="Helvetica" w:hAnsi="Helvetica"/>
                <w:b w:val="0"/>
                <w:bCs w:val="0"/>
                <w:sz w:val="16"/>
                <w:szCs w:val="16"/>
                <w:vertAlign w:val="superscript"/>
                <w:lang w:val="en-US"/>
              </w:rPr>
            </w:pPr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 xml:space="preserve">Net UF cycler in </w:t>
            </w:r>
            <w:proofErr w:type="spellStart"/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mL</w:t>
            </w:r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803" w:type="dxa"/>
            <w:noWrap/>
            <w:vAlign w:val="center"/>
          </w:tcPr>
          <w:p w14:paraId="3435736E" w14:textId="01138728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102.2</w:t>
            </w:r>
          </w:p>
        </w:tc>
        <w:tc>
          <w:tcPr>
            <w:tcW w:w="804" w:type="dxa"/>
            <w:noWrap/>
            <w:vAlign w:val="center"/>
          </w:tcPr>
          <w:p w14:paraId="019A1FA7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(372)</w:t>
            </w:r>
          </w:p>
        </w:tc>
        <w:tc>
          <w:tcPr>
            <w:tcW w:w="804" w:type="dxa"/>
            <w:noWrap/>
            <w:vAlign w:val="center"/>
          </w:tcPr>
          <w:p w14:paraId="10BCF13C" w14:textId="6534CCF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160.5</w:t>
            </w:r>
          </w:p>
        </w:tc>
        <w:tc>
          <w:tcPr>
            <w:tcW w:w="804" w:type="dxa"/>
            <w:vAlign w:val="center"/>
          </w:tcPr>
          <w:p w14:paraId="4DCD4F2A" w14:textId="0D8BE19A" w:rsidR="00D3547E" w:rsidRPr="00CC4328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(826)</w:t>
            </w:r>
          </w:p>
        </w:tc>
        <w:tc>
          <w:tcPr>
            <w:tcW w:w="803" w:type="dxa"/>
            <w:noWrap/>
            <w:vAlign w:val="center"/>
          </w:tcPr>
          <w:p w14:paraId="3B7F3AAE" w14:textId="6FAFFEC2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393.5</w:t>
            </w:r>
          </w:p>
        </w:tc>
        <w:tc>
          <w:tcPr>
            <w:tcW w:w="804" w:type="dxa"/>
            <w:noWrap/>
            <w:vAlign w:val="center"/>
          </w:tcPr>
          <w:p w14:paraId="1AFAE6D0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(446)</w:t>
            </w:r>
          </w:p>
        </w:tc>
        <w:tc>
          <w:tcPr>
            <w:tcW w:w="804" w:type="dxa"/>
            <w:noWrap/>
            <w:vAlign w:val="center"/>
          </w:tcPr>
          <w:p w14:paraId="26758132" w14:textId="35A80BDB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242.1</w:t>
            </w:r>
          </w:p>
        </w:tc>
        <w:tc>
          <w:tcPr>
            <w:tcW w:w="804" w:type="dxa"/>
            <w:vAlign w:val="center"/>
          </w:tcPr>
          <w:p w14:paraId="5BE6754F" w14:textId="07252273" w:rsidR="00D3547E" w:rsidRPr="00CC4328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C4328">
              <w:rPr>
                <w:rFonts w:ascii="Helvetica" w:hAnsi="Helvetica"/>
                <w:sz w:val="16"/>
                <w:szCs w:val="16"/>
                <w:lang w:val="en-US"/>
              </w:rPr>
              <w:t>(608)</w:t>
            </w:r>
          </w:p>
        </w:tc>
        <w:tc>
          <w:tcPr>
            <w:tcW w:w="804" w:type="dxa"/>
            <w:noWrap/>
            <w:vAlign w:val="center"/>
          </w:tcPr>
          <w:p w14:paraId="04EA2785" w14:textId="17D83142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0.1320</w:t>
            </w:r>
          </w:p>
        </w:tc>
      </w:tr>
      <w:tr w:rsidR="00FE4319" w:rsidRPr="00CC4328" w14:paraId="5DC214E1" w14:textId="77777777" w:rsidTr="001031D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vAlign w:val="center"/>
          </w:tcPr>
          <w:p w14:paraId="22167357" w14:textId="77777777" w:rsidR="00D3547E" w:rsidRPr="00D3547E" w:rsidRDefault="00D3547E" w:rsidP="00DE69C9">
            <w:pPr>
              <w:spacing w:line="360" w:lineRule="auto"/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</w:pPr>
            <w:proofErr w:type="spellStart"/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gcUF</w:t>
            </w:r>
            <w:proofErr w:type="spellEnd"/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 xml:space="preserve"> cycler in mL</w:t>
            </w:r>
          </w:p>
        </w:tc>
        <w:tc>
          <w:tcPr>
            <w:tcW w:w="803" w:type="dxa"/>
            <w:noWrap/>
            <w:vAlign w:val="center"/>
          </w:tcPr>
          <w:p w14:paraId="5253A81F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0.06</w:t>
            </w:r>
          </w:p>
        </w:tc>
        <w:tc>
          <w:tcPr>
            <w:tcW w:w="804" w:type="dxa"/>
            <w:noWrap/>
            <w:vAlign w:val="center"/>
          </w:tcPr>
          <w:p w14:paraId="6E658D18" w14:textId="7777777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(2.3)</w:t>
            </w:r>
          </w:p>
        </w:tc>
        <w:tc>
          <w:tcPr>
            <w:tcW w:w="804" w:type="dxa"/>
            <w:noWrap/>
            <w:vAlign w:val="center"/>
          </w:tcPr>
          <w:p w14:paraId="48E2B7C5" w14:textId="0ADB939F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0.42</w:t>
            </w:r>
          </w:p>
        </w:tc>
        <w:tc>
          <w:tcPr>
            <w:tcW w:w="804" w:type="dxa"/>
            <w:vAlign w:val="center"/>
          </w:tcPr>
          <w:p w14:paraId="616B1B60" w14:textId="106E3431" w:rsidR="00D3547E" w:rsidRPr="00CC4328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(-3.3)</w:t>
            </w:r>
          </w:p>
        </w:tc>
        <w:tc>
          <w:tcPr>
            <w:tcW w:w="803" w:type="dxa"/>
            <w:noWrap/>
            <w:vAlign w:val="center"/>
          </w:tcPr>
          <w:p w14:paraId="3CB0E9B1" w14:textId="5862CD4E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1.5</w:t>
            </w:r>
          </w:p>
        </w:tc>
        <w:tc>
          <w:tcPr>
            <w:tcW w:w="804" w:type="dxa"/>
            <w:noWrap/>
            <w:vAlign w:val="center"/>
          </w:tcPr>
          <w:p w14:paraId="6A01FF12" w14:textId="24BB040B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(2.9)</w:t>
            </w:r>
          </w:p>
        </w:tc>
        <w:tc>
          <w:tcPr>
            <w:tcW w:w="804" w:type="dxa"/>
            <w:noWrap/>
            <w:vAlign w:val="center"/>
          </w:tcPr>
          <w:p w14:paraId="69A33239" w14:textId="3596E633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1</w:t>
            </w:r>
          </w:p>
        </w:tc>
        <w:tc>
          <w:tcPr>
            <w:tcW w:w="804" w:type="dxa"/>
            <w:vAlign w:val="center"/>
          </w:tcPr>
          <w:p w14:paraId="3852215A" w14:textId="5435C29A" w:rsidR="00D3547E" w:rsidRPr="00CC4328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(4.3)</w:t>
            </w:r>
          </w:p>
        </w:tc>
        <w:tc>
          <w:tcPr>
            <w:tcW w:w="804" w:type="dxa"/>
            <w:noWrap/>
            <w:vAlign w:val="center"/>
          </w:tcPr>
          <w:p w14:paraId="34CAA8FF" w14:textId="332F4AB7" w:rsidR="00D3547E" w:rsidRPr="00D3547E" w:rsidRDefault="00D3547E" w:rsidP="00DE69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sz w:val="16"/>
                <w:szCs w:val="16"/>
                <w:lang w:val="en-US"/>
              </w:rPr>
              <w:t>0.2258</w:t>
            </w:r>
          </w:p>
        </w:tc>
      </w:tr>
      <w:tr w:rsidR="00D3547E" w:rsidRPr="00EE4C7C" w14:paraId="6674D4F2" w14:textId="77777777" w:rsidTr="001031D7">
        <w:trPr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10"/>
            <w:noWrap/>
            <w:vAlign w:val="center"/>
          </w:tcPr>
          <w:p w14:paraId="2C0C1455" w14:textId="5E0EDFB6" w:rsidR="00D3547E" w:rsidRPr="00D3547E" w:rsidRDefault="00D3547E" w:rsidP="00EE4C7C">
            <w:pPr>
              <w:spacing w:line="360" w:lineRule="auto"/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</w:pPr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vertAlign w:val="superscript"/>
                <w:lang w:val="en-US"/>
              </w:rPr>
              <w:t xml:space="preserve">a </w:t>
            </w:r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Corresponding to daytime dwell</w:t>
            </w:r>
            <w:r w:rsidR="00EE4C7C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.</w:t>
            </w:r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 xml:space="preserve">  </w:t>
            </w:r>
            <w:r w:rsidR="00EE4C7C" w:rsidRPr="00D3547E">
              <w:rPr>
                <w:rFonts w:ascii="Helvetica" w:hAnsi="Helvetica"/>
                <w:b w:val="0"/>
                <w:bCs w:val="0"/>
                <w:sz w:val="16"/>
                <w:szCs w:val="16"/>
                <w:vertAlign w:val="superscript"/>
                <w:lang w:val="en-US"/>
              </w:rPr>
              <w:t>b</w:t>
            </w:r>
            <w:r w:rsidR="00EE4C7C">
              <w:rPr>
                <w:rFonts w:ascii="Helvetica" w:hAnsi="Helvetica"/>
                <w:b w:val="0"/>
                <w:bCs w:val="0"/>
                <w:sz w:val="16"/>
                <w:szCs w:val="16"/>
                <w:vertAlign w:val="superscript"/>
                <w:lang w:val="en-US"/>
              </w:rPr>
              <w:t xml:space="preserve"> </w:t>
            </w:r>
            <w:r w:rsidRPr="00D3547E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UF of last fill excluded</w:t>
            </w:r>
            <w:r w:rsidR="004D32A2">
              <w:rPr>
                <w:rFonts w:ascii="Helvetica" w:hAnsi="Helvetica"/>
                <w:b w:val="0"/>
                <w:bCs w:val="0"/>
                <w:sz w:val="16"/>
                <w:szCs w:val="16"/>
                <w:lang w:val="en-US"/>
              </w:rPr>
              <w:t>.</w:t>
            </w:r>
          </w:p>
        </w:tc>
      </w:tr>
    </w:tbl>
    <w:p w14:paraId="171C53D6" w14:textId="2B1A407A" w:rsidR="00D3547E" w:rsidRDefault="00D3547E" w:rsidP="00D3547E">
      <w:pPr>
        <w:spacing w:line="360" w:lineRule="auto"/>
        <w:rPr>
          <w:rFonts w:ascii="Helvetica" w:hAnsi="Helvetica"/>
          <w:sz w:val="20"/>
          <w:szCs w:val="20"/>
          <w:lang w:val="en-US"/>
        </w:rPr>
      </w:pPr>
    </w:p>
    <w:p w14:paraId="6C913C52" w14:textId="77777777" w:rsidR="001031D7" w:rsidRDefault="001031D7" w:rsidP="00A22F1A">
      <w:pPr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</w:pPr>
    </w:p>
    <w:p w14:paraId="6F3366F4" w14:textId="77777777" w:rsidR="001031D7" w:rsidRDefault="001031D7" w:rsidP="00A22F1A">
      <w:pPr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</w:pPr>
    </w:p>
    <w:p w14:paraId="2DD992D6" w14:textId="77777777" w:rsidR="001031D7" w:rsidRDefault="001031D7" w:rsidP="00A22F1A">
      <w:pPr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</w:pPr>
    </w:p>
    <w:p w14:paraId="39638EA9" w14:textId="0EE2E9AC" w:rsidR="00A22F1A" w:rsidRDefault="00A22F1A" w:rsidP="00645FB6">
      <w:pPr>
        <w:spacing w:line="360" w:lineRule="auto"/>
        <w:rPr>
          <w:rFonts w:ascii="Helvetica" w:hAnsi="Helvetica"/>
          <w:sz w:val="20"/>
          <w:szCs w:val="20"/>
          <w:shd w:val="clear" w:color="auto" w:fill="FFFFFF"/>
          <w:lang w:val="en-US"/>
        </w:rPr>
      </w:pPr>
      <w:r w:rsidRPr="00A22F1A"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  <w:lastRenderedPageBreak/>
        <w:t>Supplementary</w:t>
      </w:r>
      <w:r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  <w:t xml:space="preserve"> </w:t>
      </w:r>
      <w:r w:rsidRPr="00A22F1A"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  <w:t xml:space="preserve">Table </w:t>
      </w:r>
      <w:r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  <w:t>S</w:t>
      </w:r>
      <w:r w:rsidRPr="00A22F1A"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  <w:t xml:space="preserve">3 </w:t>
      </w:r>
      <w:r w:rsidRPr="00A22F1A">
        <w:rPr>
          <w:rFonts w:ascii="Helvetica" w:hAnsi="Helvetica"/>
          <w:sz w:val="20"/>
          <w:szCs w:val="20"/>
          <w:shd w:val="clear" w:color="auto" w:fill="FFFFFF"/>
          <w:lang w:val="en-US"/>
        </w:rPr>
        <w:t>Selected cut-off values for clinical parameters obtained from APD cycler card management software for predicting catheter dislocation in PD patients</w:t>
      </w:r>
    </w:p>
    <w:p w14:paraId="322B1B5D" w14:textId="77777777" w:rsidR="001031D7" w:rsidRPr="00A22F1A" w:rsidRDefault="001031D7" w:rsidP="00645FB6">
      <w:pPr>
        <w:spacing w:line="360" w:lineRule="auto"/>
        <w:rPr>
          <w:rFonts w:ascii="Helvetica" w:hAnsi="Helvetica"/>
          <w:b/>
          <w:bCs/>
          <w:sz w:val="20"/>
          <w:szCs w:val="20"/>
          <w:shd w:val="clear" w:color="auto" w:fill="FFFFFF"/>
          <w:lang w:val="en-US"/>
        </w:rPr>
      </w:pPr>
    </w:p>
    <w:tbl>
      <w:tblPr>
        <w:tblStyle w:val="Tablaconcuadrcula1clara"/>
        <w:tblpPr w:leftFromText="141" w:rightFromText="141" w:vertAnchor="text" w:horzAnchor="margin" w:tblpY="137"/>
        <w:tblW w:w="9214" w:type="dxa"/>
        <w:tblLook w:val="04A0" w:firstRow="1" w:lastRow="0" w:firstColumn="1" w:lastColumn="0" w:noHBand="0" w:noVBand="1"/>
      </w:tblPr>
      <w:tblGrid>
        <w:gridCol w:w="3444"/>
        <w:gridCol w:w="1658"/>
        <w:gridCol w:w="1820"/>
        <w:gridCol w:w="2292"/>
      </w:tblGrid>
      <w:tr w:rsidR="00A22F1A" w:rsidRPr="00A22F1A" w14:paraId="6E3987FD" w14:textId="77777777" w:rsidTr="001031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4" w:type="dxa"/>
            <w:noWrap/>
            <w:vAlign w:val="center"/>
          </w:tcPr>
          <w:p w14:paraId="016192A8" w14:textId="7778C65E" w:rsidR="00A22F1A" w:rsidRPr="00DE69C9" w:rsidRDefault="00A22F1A" w:rsidP="001031D7">
            <w:pPr>
              <w:rPr>
                <w:rFonts w:ascii="Helvetica" w:hAnsi="Helvetica"/>
                <w:bCs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Cs w:val="0"/>
                <w:sz w:val="16"/>
                <w:szCs w:val="16"/>
                <w:lang w:val="en-US"/>
              </w:rPr>
              <w:t>Parameter</w:t>
            </w:r>
          </w:p>
        </w:tc>
        <w:tc>
          <w:tcPr>
            <w:tcW w:w="0" w:type="auto"/>
            <w:noWrap/>
            <w:vAlign w:val="center"/>
          </w:tcPr>
          <w:p w14:paraId="1743DD19" w14:textId="16747A66" w:rsidR="00A22F1A" w:rsidRPr="00DE69C9" w:rsidRDefault="00A22F1A" w:rsidP="001031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Cs w:val="0"/>
                <w:sz w:val="16"/>
                <w:szCs w:val="16"/>
                <w:lang w:val="en-US"/>
              </w:rPr>
              <w:t>Cut-off value</w:t>
            </w:r>
          </w:p>
        </w:tc>
        <w:tc>
          <w:tcPr>
            <w:tcW w:w="0" w:type="auto"/>
            <w:noWrap/>
            <w:vAlign w:val="center"/>
          </w:tcPr>
          <w:p w14:paraId="2185C60D" w14:textId="372AC523" w:rsidR="00A22F1A" w:rsidRPr="00DE69C9" w:rsidRDefault="00A22F1A" w:rsidP="001031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Cs w:val="0"/>
                <w:sz w:val="16"/>
                <w:szCs w:val="16"/>
                <w:lang w:val="en-US"/>
              </w:rPr>
              <w:t>Sensitivity (%)</w:t>
            </w:r>
          </w:p>
        </w:tc>
        <w:tc>
          <w:tcPr>
            <w:tcW w:w="2292" w:type="dxa"/>
            <w:noWrap/>
            <w:vAlign w:val="center"/>
          </w:tcPr>
          <w:p w14:paraId="240BA805" w14:textId="77F0B542" w:rsidR="00A22F1A" w:rsidRPr="00DE69C9" w:rsidRDefault="00A22F1A" w:rsidP="001031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Cs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Cs w:val="0"/>
                <w:sz w:val="16"/>
                <w:szCs w:val="16"/>
                <w:lang w:val="en-US"/>
              </w:rPr>
              <w:t>Specificity (%)</w:t>
            </w:r>
          </w:p>
        </w:tc>
      </w:tr>
      <w:tr w:rsidR="00A22F1A" w:rsidRPr="00A22F1A" w14:paraId="0D75B064" w14:textId="77777777" w:rsidTr="001031D7">
        <w:trPr>
          <w:trHeight w:hRule="exact"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4" w:type="dxa"/>
            <w:noWrap/>
            <w:vAlign w:val="center"/>
            <w:hideMark/>
          </w:tcPr>
          <w:p w14:paraId="3F78E330" w14:textId="12A8779B" w:rsidR="00A22F1A" w:rsidRPr="00DE69C9" w:rsidRDefault="00A22F1A" w:rsidP="001031D7">
            <w:pPr>
              <w:rPr>
                <w:rFonts w:ascii="Helvetica" w:hAnsi="Helvetica"/>
                <w:b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 w:val="0"/>
                <w:color w:val="000000"/>
                <w:sz w:val="16"/>
                <w:szCs w:val="16"/>
                <w:lang w:val="en-US"/>
              </w:rPr>
              <w:t>Total alarms</w:t>
            </w:r>
          </w:p>
        </w:tc>
        <w:tc>
          <w:tcPr>
            <w:tcW w:w="0" w:type="auto"/>
            <w:noWrap/>
            <w:vAlign w:val="center"/>
            <w:hideMark/>
          </w:tcPr>
          <w:p w14:paraId="1BB07CE2" w14:textId="77777777" w:rsidR="00A22F1A" w:rsidRPr="00A22F1A" w:rsidRDefault="00A22F1A" w:rsidP="001031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A22F1A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&gt; 7</w:t>
            </w:r>
          </w:p>
        </w:tc>
        <w:tc>
          <w:tcPr>
            <w:tcW w:w="0" w:type="auto"/>
            <w:noWrap/>
            <w:vAlign w:val="center"/>
            <w:hideMark/>
          </w:tcPr>
          <w:p w14:paraId="5CB3B8C6" w14:textId="77777777" w:rsidR="00A22F1A" w:rsidRPr="00A22F1A" w:rsidRDefault="00A22F1A" w:rsidP="001031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A22F1A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85</w:t>
            </w:r>
          </w:p>
        </w:tc>
        <w:tc>
          <w:tcPr>
            <w:tcW w:w="2292" w:type="dxa"/>
            <w:noWrap/>
            <w:vAlign w:val="center"/>
            <w:hideMark/>
          </w:tcPr>
          <w:p w14:paraId="75C4797D" w14:textId="77777777" w:rsidR="00A22F1A" w:rsidRPr="00A22F1A" w:rsidRDefault="00A22F1A" w:rsidP="001031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A22F1A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79</w:t>
            </w:r>
          </w:p>
        </w:tc>
      </w:tr>
      <w:tr w:rsidR="00A22F1A" w:rsidRPr="00A22F1A" w14:paraId="2C13CD91" w14:textId="77777777" w:rsidTr="001031D7">
        <w:trPr>
          <w:trHeight w:hRule="exact"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4" w:type="dxa"/>
            <w:noWrap/>
            <w:vAlign w:val="center"/>
            <w:hideMark/>
          </w:tcPr>
          <w:p w14:paraId="76FCA918" w14:textId="4E7E4AF8" w:rsidR="00A22F1A" w:rsidRPr="00DE69C9" w:rsidRDefault="00A22F1A" w:rsidP="001031D7">
            <w:pPr>
              <w:rPr>
                <w:rFonts w:ascii="Helvetica" w:hAnsi="Helvetica"/>
                <w:b w:val="0"/>
                <w:color w:val="000000"/>
                <w:sz w:val="16"/>
                <w:szCs w:val="16"/>
                <w:lang w:val="en-US"/>
              </w:rPr>
            </w:pPr>
            <w:r w:rsidRPr="00DE69C9">
              <w:rPr>
                <w:rFonts w:ascii="Helvetica" w:hAnsi="Helvetica"/>
                <w:b w:val="0"/>
                <w:color w:val="000000"/>
                <w:sz w:val="16"/>
                <w:szCs w:val="16"/>
                <w:lang w:val="en-US"/>
              </w:rPr>
              <w:t xml:space="preserve">Total drain time </w:t>
            </w:r>
            <w:r w:rsidR="004D32A2">
              <w:rPr>
                <w:rFonts w:ascii="Helvetica" w:hAnsi="Helvetica"/>
                <w:b w:val="0"/>
                <w:color w:val="000000"/>
                <w:sz w:val="16"/>
                <w:szCs w:val="16"/>
                <w:lang w:val="en-US"/>
              </w:rPr>
              <w:t xml:space="preserve">in </w:t>
            </w:r>
            <w:r w:rsidRPr="00DE69C9">
              <w:rPr>
                <w:rFonts w:ascii="Helvetica" w:hAnsi="Helvetica"/>
                <w:b w:val="0"/>
                <w:color w:val="000000"/>
                <w:sz w:val="16"/>
                <w:szCs w:val="16"/>
                <w:lang w:val="en-US"/>
              </w:rPr>
              <w:t>min</w:t>
            </w:r>
          </w:p>
        </w:tc>
        <w:tc>
          <w:tcPr>
            <w:tcW w:w="0" w:type="auto"/>
            <w:noWrap/>
            <w:vAlign w:val="center"/>
            <w:hideMark/>
          </w:tcPr>
          <w:p w14:paraId="55EFE378" w14:textId="64012E41" w:rsidR="00A22F1A" w:rsidRPr="00A22F1A" w:rsidRDefault="00A22F1A" w:rsidP="001031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A22F1A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&gt;22</w:t>
            </w:r>
          </w:p>
        </w:tc>
        <w:tc>
          <w:tcPr>
            <w:tcW w:w="0" w:type="auto"/>
            <w:noWrap/>
            <w:vAlign w:val="center"/>
            <w:hideMark/>
          </w:tcPr>
          <w:p w14:paraId="6EF66635" w14:textId="77777777" w:rsidR="00A22F1A" w:rsidRPr="00A22F1A" w:rsidRDefault="00A22F1A" w:rsidP="001031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A22F1A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79</w:t>
            </w:r>
          </w:p>
        </w:tc>
        <w:tc>
          <w:tcPr>
            <w:tcW w:w="2292" w:type="dxa"/>
            <w:noWrap/>
            <w:vAlign w:val="center"/>
            <w:hideMark/>
          </w:tcPr>
          <w:p w14:paraId="7DBBE381" w14:textId="77777777" w:rsidR="00A22F1A" w:rsidRPr="00A22F1A" w:rsidRDefault="00A22F1A" w:rsidP="001031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A22F1A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89</w:t>
            </w:r>
          </w:p>
        </w:tc>
      </w:tr>
      <w:tr w:rsidR="00A22F1A" w:rsidRPr="00A22F1A" w14:paraId="68B86E3D" w14:textId="77777777" w:rsidTr="001031D7">
        <w:trPr>
          <w:trHeight w:hRule="exact"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4" w:type="dxa"/>
            <w:noWrap/>
            <w:vAlign w:val="center"/>
            <w:hideMark/>
          </w:tcPr>
          <w:p w14:paraId="0EC1F757" w14:textId="77777777" w:rsidR="00A22F1A" w:rsidRPr="00DE69C9" w:rsidRDefault="00A22F1A" w:rsidP="001031D7">
            <w:pPr>
              <w:rPr>
                <w:rFonts w:ascii="Helvetica" w:eastAsia="Calibri" w:hAnsi="Helvetica"/>
                <w:b w:val="0"/>
                <w:sz w:val="16"/>
                <w:szCs w:val="16"/>
                <w:lang w:val="en-US"/>
              </w:rPr>
            </w:pPr>
            <w:r w:rsidRPr="00DE69C9">
              <w:rPr>
                <w:rFonts w:ascii="Helvetica" w:eastAsia="Calibri" w:hAnsi="Helvetica"/>
                <w:b w:val="0"/>
                <w:sz w:val="16"/>
                <w:szCs w:val="16"/>
                <w:lang w:val="en-US"/>
              </w:rPr>
              <w:t>Net UF last fill in mL</w:t>
            </w:r>
          </w:p>
        </w:tc>
        <w:tc>
          <w:tcPr>
            <w:tcW w:w="0" w:type="auto"/>
            <w:noWrap/>
            <w:vAlign w:val="center"/>
            <w:hideMark/>
          </w:tcPr>
          <w:p w14:paraId="423A78E8" w14:textId="1C584F41" w:rsidR="00A22F1A" w:rsidRPr="00A22F1A" w:rsidRDefault="00A22F1A" w:rsidP="001031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A22F1A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&lt;150</w:t>
            </w:r>
          </w:p>
        </w:tc>
        <w:tc>
          <w:tcPr>
            <w:tcW w:w="0" w:type="auto"/>
            <w:noWrap/>
            <w:vAlign w:val="center"/>
            <w:hideMark/>
          </w:tcPr>
          <w:p w14:paraId="583D2DE1" w14:textId="77777777" w:rsidR="00A22F1A" w:rsidRPr="00A22F1A" w:rsidRDefault="00A22F1A" w:rsidP="001031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A22F1A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93</w:t>
            </w:r>
          </w:p>
        </w:tc>
        <w:tc>
          <w:tcPr>
            <w:tcW w:w="2292" w:type="dxa"/>
            <w:noWrap/>
            <w:vAlign w:val="center"/>
            <w:hideMark/>
          </w:tcPr>
          <w:p w14:paraId="3E15E329" w14:textId="77777777" w:rsidR="00A22F1A" w:rsidRPr="00A22F1A" w:rsidRDefault="00A22F1A" w:rsidP="001031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A22F1A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66</w:t>
            </w:r>
          </w:p>
        </w:tc>
      </w:tr>
      <w:tr w:rsidR="00A22F1A" w:rsidRPr="00A22F1A" w14:paraId="406CE168" w14:textId="77777777" w:rsidTr="001031D7">
        <w:trPr>
          <w:trHeight w:hRule="exact"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4" w:type="dxa"/>
            <w:noWrap/>
            <w:vAlign w:val="center"/>
            <w:hideMark/>
          </w:tcPr>
          <w:p w14:paraId="066A0BE8" w14:textId="77777777" w:rsidR="00A22F1A" w:rsidRPr="00EE4C7C" w:rsidRDefault="00A22F1A" w:rsidP="00EE4C7C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</w:pPr>
            <w:r w:rsidRPr="00EE4C7C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lang w:val="en-US"/>
              </w:rPr>
              <w:t>Days with negative UF last fill</w:t>
            </w:r>
          </w:p>
        </w:tc>
        <w:tc>
          <w:tcPr>
            <w:tcW w:w="0" w:type="auto"/>
            <w:noWrap/>
            <w:vAlign w:val="center"/>
            <w:hideMark/>
          </w:tcPr>
          <w:p w14:paraId="2D576C6B" w14:textId="77777777" w:rsidR="00A22F1A" w:rsidRPr="00A22F1A" w:rsidRDefault="00A22F1A" w:rsidP="001031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A22F1A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&gt;2</w:t>
            </w:r>
          </w:p>
        </w:tc>
        <w:tc>
          <w:tcPr>
            <w:tcW w:w="0" w:type="auto"/>
            <w:noWrap/>
            <w:vAlign w:val="center"/>
            <w:hideMark/>
          </w:tcPr>
          <w:p w14:paraId="0DE71400" w14:textId="77777777" w:rsidR="00A22F1A" w:rsidRPr="00A22F1A" w:rsidRDefault="00A22F1A" w:rsidP="001031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A22F1A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71</w:t>
            </w:r>
          </w:p>
        </w:tc>
        <w:tc>
          <w:tcPr>
            <w:tcW w:w="2292" w:type="dxa"/>
            <w:noWrap/>
            <w:vAlign w:val="center"/>
            <w:hideMark/>
          </w:tcPr>
          <w:p w14:paraId="74F6F048" w14:textId="77777777" w:rsidR="00A22F1A" w:rsidRPr="00A22F1A" w:rsidRDefault="00A22F1A" w:rsidP="001031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</w:pPr>
            <w:r w:rsidRPr="00A22F1A">
              <w:rPr>
                <w:rFonts w:ascii="Helvetica" w:hAnsi="Helvetica"/>
                <w:color w:val="000000"/>
                <w:sz w:val="16"/>
                <w:szCs w:val="16"/>
                <w:lang w:val="en-US"/>
              </w:rPr>
              <w:t>78</w:t>
            </w:r>
          </w:p>
        </w:tc>
      </w:tr>
    </w:tbl>
    <w:p w14:paraId="78027FA7" w14:textId="77777777" w:rsidR="00A22F1A" w:rsidRPr="005A0FF6" w:rsidRDefault="00A22F1A" w:rsidP="00A22F1A">
      <w:pPr>
        <w:spacing w:line="360" w:lineRule="auto"/>
        <w:rPr>
          <w:b/>
          <w:bCs/>
          <w:sz w:val="20"/>
          <w:szCs w:val="20"/>
          <w:shd w:val="clear" w:color="auto" w:fill="FFFFFF"/>
          <w:lang w:val="en-US"/>
        </w:rPr>
      </w:pPr>
    </w:p>
    <w:sectPr w:rsidR="00A22F1A" w:rsidRPr="005A0FF6" w:rsidSect="00074D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2A6B4" w14:textId="77777777" w:rsidR="007240DF" w:rsidRDefault="007240DF" w:rsidP="00FE4319">
      <w:r>
        <w:separator/>
      </w:r>
    </w:p>
  </w:endnote>
  <w:endnote w:type="continuationSeparator" w:id="0">
    <w:p w14:paraId="5C96A4E6" w14:textId="77777777" w:rsidR="007240DF" w:rsidRDefault="007240DF" w:rsidP="00FE4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E6996" w14:textId="77777777" w:rsidR="007240DF" w:rsidRDefault="007240DF" w:rsidP="00FE4319">
      <w:r>
        <w:separator/>
      </w:r>
    </w:p>
  </w:footnote>
  <w:footnote w:type="continuationSeparator" w:id="0">
    <w:p w14:paraId="75585E60" w14:textId="77777777" w:rsidR="007240DF" w:rsidRDefault="007240DF" w:rsidP="00FE43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3F8"/>
    <w:rsid w:val="00003DCC"/>
    <w:rsid w:val="00004933"/>
    <w:rsid w:val="00006A6B"/>
    <w:rsid w:val="00016350"/>
    <w:rsid w:val="00025D3A"/>
    <w:rsid w:val="00036F90"/>
    <w:rsid w:val="0004552E"/>
    <w:rsid w:val="00050994"/>
    <w:rsid w:val="0006238D"/>
    <w:rsid w:val="00074D3D"/>
    <w:rsid w:val="00092C3E"/>
    <w:rsid w:val="0009790A"/>
    <w:rsid w:val="000C4C55"/>
    <w:rsid w:val="000D5E06"/>
    <w:rsid w:val="000E760C"/>
    <w:rsid w:val="001031D7"/>
    <w:rsid w:val="00122409"/>
    <w:rsid w:val="00130A70"/>
    <w:rsid w:val="00141752"/>
    <w:rsid w:val="00145BB5"/>
    <w:rsid w:val="00147407"/>
    <w:rsid w:val="00156F05"/>
    <w:rsid w:val="0017552F"/>
    <w:rsid w:val="00176070"/>
    <w:rsid w:val="00184DAF"/>
    <w:rsid w:val="00185F66"/>
    <w:rsid w:val="0018653D"/>
    <w:rsid w:val="001A1BDB"/>
    <w:rsid w:val="001B2119"/>
    <w:rsid w:val="001C76A5"/>
    <w:rsid w:val="001E12CD"/>
    <w:rsid w:val="001E7F23"/>
    <w:rsid w:val="001F6557"/>
    <w:rsid w:val="00213967"/>
    <w:rsid w:val="00216FEA"/>
    <w:rsid w:val="002329ED"/>
    <w:rsid w:val="002364BB"/>
    <w:rsid w:val="00242F88"/>
    <w:rsid w:val="00261778"/>
    <w:rsid w:val="00282F74"/>
    <w:rsid w:val="002C1D0D"/>
    <w:rsid w:val="002D22D4"/>
    <w:rsid w:val="002F6124"/>
    <w:rsid w:val="003068A5"/>
    <w:rsid w:val="00307C77"/>
    <w:rsid w:val="0031167C"/>
    <w:rsid w:val="00312C19"/>
    <w:rsid w:val="003168C4"/>
    <w:rsid w:val="00320020"/>
    <w:rsid w:val="003432F4"/>
    <w:rsid w:val="00351998"/>
    <w:rsid w:val="003525E3"/>
    <w:rsid w:val="00354D88"/>
    <w:rsid w:val="00365756"/>
    <w:rsid w:val="00366EE0"/>
    <w:rsid w:val="00382759"/>
    <w:rsid w:val="00393907"/>
    <w:rsid w:val="003A42A9"/>
    <w:rsid w:val="003B02EE"/>
    <w:rsid w:val="003B2143"/>
    <w:rsid w:val="003C1F28"/>
    <w:rsid w:val="003D12BD"/>
    <w:rsid w:val="00423B66"/>
    <w:rsid w:val="00433A04"/>
    <w:rsid w:val="00475D4A"/>
    <w:rsid w:val="00481CDF"/>
    <w:rsid w:val="00492ADC"/>
    <w:rsid w:val="004B74CF"/>
    <w:rsid w:val="004C1968"/>
    <w:rsid w:val="004D32A2"/>
    <w:rsid w:val="00516D03"/>
    <w:rsid w:val="00516E86"/>
    <w:rsid w:val="0052198E"/>
    <w:rsid w:val="00524D09"/>
    <w:rsid w:val="00534293"/>
    <w:rsid w:val="0053762E"/>
    <w:rsid w:val="00552C63"/>
    <w:rsid w:val="00552C81"/>
    <w:rsid w:val="00582597"/>
    <w:rsid w:val="005836AD"/>
    <w:rsid w:val="005B2765"/>
    <w:rsid w:val="005B285E"/>
    <w:rsid w:val="005C5EF5"/>
    <w:rsid w:val="005E2EEA"/>
    <w:rsid w:val="005E359C"/>
    <w:rsid w:val="005F3E1B"/>
    <w:rsid w:val="005F458E"/>
    <w:rsid w:val="00602221"/>
    <w:rsid w:val="00603698"/>
    <w:rsid w:val="00605F7B"/>
    <w:rsid w:val="00612966"/>
    <w:rsid w:val="00620188"/>
    <w:rsid w:val="006347A4"/>
    <w:rsid w:val="00640C3A"/>
    <w:rsid w:val="00645FB6"/>
    <w:rsid w:val="0066187E"/>
    <w:rsid w:val="00667AEE"/>
    <w:rsid w:val="00683822"/>
    <w:rsid w:val="00684826"/>
    <w:rsid w:val="00687D76"/>
    <w:rsid w:val="006A67CB"/>
    <w:rsid w:val="006B1D97"/>
    <w:rsid w:val="006D702F"/>
    <w:rsid w:val="006F120F"/>
    <w:rsid w:val="00701331"/>
    <w:rsid w:val="00713ECA"/>
    <w:rsid w:val="007240DF"/>
    <w:rsid w:val="0073624F"/>
    <w:rsid w:val="00741F37"/>
    <w:rsid w:val="007547C5"/>
    <w:rsid w:val="00757CDD"/>
    <w:rsid w:val="007610AB"/>
    <w:rsid w:val="007922CE"/>
    <w:rsid w:val="007A11EF"/>
    <w:rsid w:val="007A2205"/>
    <w:rsid w:val="007C4CA6"/>
    <w:rsid w:val="007C66C5"/>
    <w:rsid w:val="007D36F2"/>
    <w:rsid w:val="007D797A"/>
    <w:rsid w:val="007F1DE2"/>
    <w:rsid w:val="00806E7B"/>
    <w:rsid w:val="008144B3"/>
    <w:rsid w:val="00815CAF"/>
    <w:rsid w:val="008167F9"/>
    <w:rsid w:val="008301E8"/>
    <w:rsid w:val="00830A90"/>
    <w:rsid w:val="008349EF"/>
    <w:rsid w:val="00836CD8"/>
    <w:rsid w:val="00845A8F"/>
    <w:rsid w:val="0084761D"/>
    <w:rsid w:val="00851F30"/>
    <w:rsid w:val="00856B86"/>
    <w:rsid w:val="00864BE4"/>
    <w:rsid w:val="0088120F"/>
    <w:rsid w:val="00886EF3"/>
    <w:rsid w:val="00894B0C"/>
    <w:rsid w:val="00895873"/>
    <w:rsid w:val="008C2D01"/>
    <w:rsid w:val="008D5F1F"/>
    <w:rsid w:val="008E4426"/>
    <w:rsid w:val="008F12F1"/>
    <w:rsid w:val="00914DDC"/>
    <w:rsid w:val="00926CF3"/>
    <w:rsid w:val="00941693"/>
    <w:rsid w:val="00943C0F"/>
    <w:rsid w:val="00944971"/>
    <w:rsid w:val="00981F34"/>
    <w:rsid w:val="009839D4"/>
    <w:rsid w:val="009A4B1B"/>
    <w:rsid w:val="009A6C25"/>
    <w:rsid w:val="009C03A0"/>
    <w:rsid w:val="009C11A1"/>
    <w:rsid w:val="009C2226"/>
    <w:rsid w:val="009E039A"/>
    <w:rsid w:val="009E6B8C"/>
    <w:rsid w:val="009F0AD5"/>
    <w:rsid w:val="00A03890"/>
    <w:rsid w:val="00A22F1A"/>
    <w:rsid w:val="00A3527A"/>
    <w:rsid w:val="00A4269D"/>
    <w:rsid w:val="00A646C7"/>
    <w:rsid w:val="00A767F9"/>
    <w:rsid w:val="00A87F6D"/>
    <w:rsid w:val="00A96DD4"/>
    <w:rsid w:val="00AA0CFC"/>
    <w:rsid w:val="00AA6AEE"/>
    <w:rsid w:val="00AC26E6"/>
    <w:rsid w:val="00AF2601"/>
    <w:rsid w:val="00AF3E45"/>
    <w:rsid w:val="00B17165"/>
    <w:rsid w:val="00B2279B"/>
    <w:rsid w:val="00B377F8"/>
    <w:rsid w:val="00B4154D"/>
    <w:rsid w:val="00B51845"/>
    <w:rsid w:val="00B55AF7"/>
    <w:rsid w:val="00B55BB8"/>
    <w:rsid w:val="00B6367D"/>
    <w:rsid w:val="00B64B7E"/>
    <w:rsid w:val="00B72E9C"/>
    <w:rsid w:val="00B77CB2"/>
    <w:rsid w:val="00BB07B9"/>
    <w:rsid w:val="00BB444E"/>
    <w:rsid w:val="00BB66DC"/>
    <w:rsid w:val="00BD1438"/>
    <w:rsid w:val="00BD382D"/>
    <w:rsid w:val="00BD790D"/>
    <w:rsid w:val="00BE3405"/>
    <w:rsid w:val="00C06533"/>
    <w:rsid w:val="00C273D8"/>
    <w:rsid w:val="00C3301E"/>
    <w:rsid w:val="00C63542"/>
    <w:rsid w:val="00C75724"/>
    <w:rsid w:val="00C821EA"/>
    <w:rsid w:val="00C84992"/>
    <w:rsid w:val="00C86348"/>
    <w:rsid w:val="00C95EAF"/>
    <w:rsid w:val="00CA35CD"/>
    <w:rsid w:val="00CA5435"/>
    <w:rsid w:val="00CA7BBF"/>
    <w:rsid w:val="00CB3676"/>
    <w:rsid w:val="00CC4328"/>
    <w:rsid w:val="00CD710A"/>
    <w:rsid w:val="00CF4E5A"/>
    <w:rsid w:val="00CF7DF0"/>
    <w:rsid w:val="00D138BC"/>
    <w:rsid w:val="00D167C5"/>
    <w:rsid w:val="00D3547E"/>
    <w:rsid w:val="00D51273"/>
    <w:rsid w:val="00D517E1"/>
    <w:rsid w:val="00D544CE"/>
    <w:rsid w:val="00D64585"/>
    <w:rsid w:val="00D81819"/>
    <w:rsid w:val="00D84463"/>
    <w:rsid w:val="00D93E03"/>
    <w:rsid w:val="00DC4694"/>
    <w:rsid w:val="00DC7D5A"/>
    <w:rsid w:val="00DD788D"/>
    <w:rsid w:val="00DE2287"/>
    <w:rsid w:val="00DE5E33"/>
    <w:rsid w:val="00DE69C9"/>
    <w:rsid w:val="00DF0AAA"/>
    <w:rsid w:val="00DF4A2A"/>
    <w:rsid w:val="00E12C65"/>
    <w:rsid w:val="00E40682"/>
    <w:rsid w:val="00E54F71"/>
    <w:rsid w:val="00E57302"/>
    <w:rsid w:val="00E579BF"/>
    <w:rsid w:val="00E66327"/>
    <w:rsid w:val="00E82909"/>
    <w:rsid w:val="00E844D6"/>
    <w:rsid w:val="00E86868"/>
    <w:rsid w:val="00E87EAF"/>
    <w:rsid w:val="00E87FFD"/>
    <w:rsid w:val="00EA2FD3"/>
    <w:rsid w:val="00EA7711"/>
    <w:rsid w:val="00EB08F5"/>
    <w:rsid w:val="00EC0EF8"/>
    <w:rsid w:val="00ED35BC"/>
    <w:rsid w:val="00ED45E1"/>
    <w:rsid w:val="00EE23F8"/>
    <w:rsid w:val="00EE4C7C"/>
    <w:rsid w:val="00EF69B4"/>
    <w:rsid w:val="00F006A7"/>
    <w:rsid w:val="00F112DF"/>
    <w:rsid w:val="00F2611F"/>
    <w:rsid w:val="00F3168C"/>
    <w:rsid w:val="00F44B26"/>
    <w:rsid w:val="00F74E34"/>
    <w:rsid w:val="00FA6EA6"/>
    <w:rsid w:val="00FD26D6"/>
    <w:rsid w:val="00FD38AB"/>
    <w:rsid w:val="00FD62C2"/>
    <w:rsid w:val="00FE4319"/>
    <w:rsid w:val="00FE5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88D88"/>
  <w15:chartTrackingRefBased/>
  <w15:docId w15:val="{C0EE4097-0E9C-B54D-A053-839DA1B37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3F8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E23F8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E431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4319"/>
    <w:rPr>
      <w:rFonts w:ascii="Times New Roman" w:eastAsia="Times New Roman" w:hAnsi="Times New Roman" w:cs="Times New Roman"/>
      <w:lang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FE431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4319"/>
    <w:rPr>
      <w:rFonts w:ascii="Times New Roman" w:eastAsia="Times New Roman" w:hAnsi="Times New Roman" w:cs="Times New Roman"/>
      <w:lang w:eastAsia="es-ES_tradnl"/>
    </w:rPr>
  </w:style>
  <w:style w:type="table" w:styleId="Tablaconcuadrcula">
    <w:name w:val="Table Grid"/>
    <w:basedOn w:val="Tablanormal"/>
    <w:uiPriority w:val="39"/>
    <w:rsid w:val="00524D09"/>
    <w:rPr>
      <w:sz w:val="22"/>
      <w:szCs w:val="22"/>
      <w:lang w:val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">
    <w:name w:val="Grid Table 1 Light"/>
    <w:basedOn w:val="Tablanormal"/>
    <w:uiPriority w:val="46"/>
    <w:rsid w:val="00DE69C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0DF4F9E-DDB2-C843-90E0-76F5488FB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289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StudentIn</dc:creator>
  <cp:keywords/>
  <dc:description/>
  <cp:lastModifiedBy>StudentIn</cp:lastModifiedBy>
  <cp:revision>11</cp:revision>
  <dcterms:created xsi:type="dcterms:W3CDTF">2021-11-24T18:17:00Z</dcterms:created>
  <dcterms:modified xsi:type="dcterms:W3CDTF">2021-11-27T23:09:00Z</dcterms:modified>
</cp:coreProperties>
</file>