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2668" w14:textId="77777777" w:rsidR="007475A0" w:rsidRDefault="007475A0" w:rsidP="007475A0">
      <w:pPr>
        <w:jc w:val="center"/>
      </w:pPr>
      <w:r>
        <w:rPr>
          <w:noProof/>
          <w:lang w:val="en-US"/>
        </w:rPr>
        <w:drawing>
          <wp:inline distT="0" distB="0" distL="0" distR="0" wp14:anchorId="142D4113" wp14:editId="2726288E">
            <wp:extent cx="4810760" cy="1765300"/>
            <wp:effectExtent l="19050" t="0" r="8890" b="0"/>
            <wp:docPr id="6" name="Picture 6" descr="C:\Users\PRASATH\OneDrive\PhD Candidate\ARUNAMAHESWARI C\trans-Porphyrin\Scheme\Scheme-1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ASATH\OneDrive\PhD Candidate\ARUNAMAHESWARI C\trans-Porphyrin\Scheme\Scheme-1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176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0F4ABB" w14:textId="77777777" w:rsidR="007475A0" w:rsidRDefault="007475A0" w:rsidP="007475A0">
      <w:pPr>
        <w:jc w:val="center"/>
      </w:pPr>
      <w:r>
        <w:rPr>
          <w:rFonts w:ascii="Times New Roman" w:hAnsi="Times New Roman" w:cs="Times New Roman"/>
          <w:sz w:val="24"/>
          <w:szCs w:val="24"/>
        </w:rPr>
        <w:t>Scheme-1</w:t>
      </w:r>
      <w:r w:rsidRPr="00A7113F">
        <w:rPr>
          <w:rFonts w:ascii="Times New Roman" w:hAnsi="Times New Roman" w:cs="Times New Roman"/>
          <w:sz w:val="24"/>
          <w:szCs w:val="24"/>
        </w:rPr>
        <w:t xml:space="preserve">. Synthetic </w:t>
      </w:r>
      <w:r>
        <w:rPr>
          <w:rFonts w:ascii="Times New Roman" w:hAnsi="Times New Roman" w:cs="Times New Roman"/>
          <w:sz w:val="24"/>
          <w:szCs w:val="24"/>
        </w:rPr>
        <w:t xml:space="preserve">route for the preparation of </w:t>
      </w:r>
      <w:r w:rsidRPr="002476C5">
        <w:rPr>
          <w:rFonts w:ascii="Times New Roman" w:hAnsi="Times New Roman" w:cs="Times New Roman"/>
          <w:sz w:val="24"/>
          <w:szCs w:val="24"/>
        </w:rPr>
        <w:t xml:space="preserve">5-substituted </w:t>
      </w:r>
      <w:proofErr w:type="spellStart"/>
      <w:r w:rsidRPr="002476C5">
        <w:rPr>
          <w:rFonts w:ascii="Times New Roman" w:hAnsi="Times New Roman" w:cs="Times New Roman"/>
          <w:sz w:val="24"/>
          <w:szCs w:val="24"/>
        </w:rPr>
        <w:t>dipyrromethanes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B2D7CE" w14:textId="77777777" w:rsidR="007475A0" w:rsidRDefault="007475A0" w:rsidP="007475A0">
      <w:pPr>
        <w:jc w:val="center"/>
      </w:pPr>
    </w:p>
    <w:p w14:paraId="200DB495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D57B31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E3D015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B281D4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12B97CE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6B81FE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766C40A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7B9A83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E35620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6BEEDA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B70A3E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10DFB0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6243D3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D0A3CE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2911D7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9E569E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6DF2B7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05587C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204638" w14:textId="77777777" w:rsidR="007475A0" w:rsidRDefault="007475A0" w:rsidP="007475A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329C87" w14:textId="77777777" w:rsidR="007475A0" w:rsidRDefault="007475A0" w:rsidP="007475A0">
      <w:r>
        <w:rPr>
          <w:noProof/>
          <w:lang w:val="en-US"/>
        </w:rPr>
        <w:lastRenderedPageBreak/>
        <w:drawing>
          <wp:inline distT="0" distB="0" distL="0" distR="0" wp14:anchorId="7DEEA154" wp14:editId="46B01A3D">
            <wp:extent cx="5731510" cy="76377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B93C6" w14:textId="77777777" w:rsidR="007475A0" w:rsidRDefault="007475A0" w:rsidP="007475A0">
      <w:pPr>
        <w:jc w:val="both"/>
      </w:pPr>
      <w:r>
        <w:rPr>
          <w:rFonts w:ascii="Times New Roman" w:hAnsi="Times New Roman" w:cs="Times New Roman"/>
          <w:sz w:val="24"/>
          <w:szCs w:val="24"/>
        </w:rPr>
        <w:t>Scheme-2</w:t>
      </w:r>
      <w:r w:rsidRPr="00A7113F">
        <w:rPr>
          <w:rFonts w:ascii="Times New Roman" w:hAnsi="Times New Roman" w:cs="Times New Roman"/>
          <w:sz w:val="24"/>
          <w:szCs w:val="24"/>
        </w:rPr>
        <w:t xml:space="preserve">. Synthetic </w:t>
      </w:r>
      <w:r>
        <w:rPr>
          <w:rFonts w:ascii="Times New Roman" w:hAnsi="Times New Roman" w:cs="Times New Roman"/>
          <w:sz w:val="24"/>
          <w:szCs w:val="24"/>
        </w:rPr>
        <w:t xml:space="preserve">routes for the preparation of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r w:rsidRPr="00FD0206">
        <w:rPr>
          <w:rFonts w:ascii="Times New Roman" w:hAnsi="Times New Roman" w:cs="Times New Roman"/>
          <w:bCs/>
          <w:i/>
          <w:iCs/>
          <w:sz w:val="24"/>
          <w:szCs w:val="24"/>
        </w:rPr>
        <w:t>rans</w:t>
      </w:r>
      <w:r w:rsidRPr="00FD0206">
        <w:rPr>
          <w:rFonts w:ascii="Times New Roman" w:hAnsi="Times New Roman" w:cs="Times New Roman"/>
          <w:bCs/>
          <w:sz w:val="24"/>
          <w:szCs w:val="24"/>
        </w:rPr>
        <w:t>-A</w:t>
      </w:r>
      <w:r w:rsidRPr="00FD0206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D0206">
        <w:rPr>
          <w:rFonts w:ascii="Times New Roman" w:hAnsi="Times New Roman" w:cs="Times New Roman"/>
          <w:bCs/>
          <w:sz w:val="24"/>
          <w:szCs w:val="24"/>
        </w:rPr>
        <w:t>B</w:t>
      </w:r>
      <w:r w:rsidRPr="00FD0206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0206">
        <w:rPr>
          <w:rFonts w:ascii="Times New Roman" w:hAnsi="Times New Roman" w:cs="Times New Roman"/>
          <w:bCs/>
          <w:sz w:val="24"/>
          <w:szCs w:val="24"/>
        </w:rPr>
        <w:t xml:space="preserve">type </w:t>
      </w:r>
      <w:r w:rsidRPr="00FD0206">
        <w:rPr>
          <w:rFonts w:ascii="Times New Roman" w:hAnsi="Times New Roman" w:cs="Times New Roman"/>
          <w:bCs/>
          <w:i/>
          <w:iCs/>
          <w:sz w:val="24"/>
          <w:szCs w:val="24"/>
        </w:rPr>
        <w:t>meso</w:t>
      </w:r>
      <w:r>
        <w:rPr>
          <w:rFonts w:ascii="Times New Roman" w:hAnsi="Times New Roman" w:cs="Times New Roman"/>
          <w:bCs/>
          <w:sz w:val="24"/>
          <w:szCs w:val="24"/>
        </w:rPr>
        <w:t>-t</w:t>
      </w:r>
      <w:r w:rsidRPr="00FD0206">
        <w:rPr>
          <w:rFonts w:ascii="Times New Roman" w:hAnsi="Times New Roman" w:cs="Times New Roman"/>
          <w:bCs/>
          <w:sz w:val="24"/>
          <w:szCs w:val="24"/>
        </w:rPr>
        <w:t>hien-2-yl</w:t>
      </w:r>
      <w:r>
        <w:rPr>
          <w:rFonts w:ascii="Times New Roman" w:hAnsi="Times New Roman" w:cs="Times New Roman"/>
          <w:bCs/>
          <w:sz w:val="24"/>
          <w:szCs w:val="24"/>
        </w:rPr>
        <w:t xml:space="preserve"> p</w:t>
      </w:r>
      <w:r w:rsidRPr="00FD0206">
        <w:rPr>
          <w:rFonts w:ascii="Times New Roman" w:hAnsi="Times New Roman" w:cs="Times New Roman"/>
          <w:bCs/>
          <w:sz w:val="24"/>
          <w:szCs w:val="24"/>
        </w:rPr>
        <w:t>orphyrin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FD020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50FDA1" w14:textId="77777777" w:rsidR="007475A0" w:rsidRDefault="007475A0" w:rsidP="007475A0">
      <w:r>
        <w:rPr>
          <w:noProof/>
          <w:lang w:val="en-US"/>
        </w:rPr>
        <w:lastRenderedPageBreak/>
        <w:drawing>
          <wp:inline distT="0" distB="0" distL="0" distR="0" wp14:anchorId="6CEB6069" wp14:editId="1CDE9C93">
            <wp:extent cx="5731510" cy="494988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94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ED624" w14:textId="77777777" w:rsidR="007475A0" w:rsidRDefault="007475A0" w:rsidP="007475A0">
      <w:pPr>
        <w:jc w:val="both"/>
      </w:pPr>
      <w:r>
        <w:rPr>
          <w:rFonts w:ascii="Times New Roman" w:hAnsi="Times New Roman" w:cs="Times New Roman"/>
          <w:sz w:val="24"/>
          <w:szCs w:val="24"/>
        </w:rPr>
        <w:t>Scheme-3</w:t>
      </w:r>
      <w:r w:rsidRPr="00A7113F">
        <w:rPr>
          <w:rFonts w:ascii="Times New Roman" w:hAnsi="Times New Roman" w:cs="Times New Roman"/>
          <w:sz w:val="24"/>
          <w:szCs w:val="24"/>
        </w:rPr>
        <w:t xml:space="preserve">. Synthetic </w:t>
      </w:r>
      <w:r>
        <w:rPr>
          <w:rFonts w:ascii="Times New Roman" w:hAnsi="Times New Roman" w:cs="Times New Roman"/>
          <w:sz w:val="24"/>
          <w:szCs w:val="24"/>
        </w:rPr>
        <w:t xml:space="preserve">routes for the preparation of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t</w:t>
      </w:r>
      <w:r w:rsidRPr="00FD0206">
        <w:rPr>
          <w:rFonts w:ascii="Times New Roman" w:hAnsi="Times New Roman" w:cs="Times New Roman"/>
          <w:bCs/>
          <w:i/>
          <w:iCs/>
          <w:sz w:val="24"/>
          <w:szCs w:val="24"/>
        </w:rPr>
        <w:t>rans</w:t>
      </w:r>
      <w:r w:rsidRPr="00FD0206">
        <w:rPr>
          <w:rFonts w:ascii="Times New Roman" w:hAnsi="Times New Roman" w:cs="Times New Roman"/>
          <w:bCs/>
          <w:sz w:val="24"/>
          <w:szCs w:val="24"/>
        </w:rPr>
        <w:t>-A</w:t>
      </w:r>
      <w:r w:rsidRPr="00FD0206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D0206">
        <w:rPr>
          <w:rFonts w:ascii="Times New Roman" w:hAnsi="Times New Roman" w:cs="Times New Roman"/>
          <w:bCs/>
          <w:sz w:val="24"/>
          <w:szCs w:val="24"/>
        </w:rPr>
        <w:t>B</w:t>
      </w:r>
      <w:r w:rsidRPr="00FD0206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FD0206">
        <w:rPr>
          <w:rFonts w:ascii="Times New Roman" w:hAnsi="Times New Roman" w:cs="Times New Roman"/>
          <w:bCs/>
          <w:sz w:val="24"/>
          <w:szCs w:val="24"/>
        </w:rPr>
        <w:t xml:space="preserve">-type </w:t>
      </w:r>
      <w:r w:rsidRPr="00A84CD7">
        <w:rPr>
          <w:rFonts w:ascii="Times New Roman" w:hAnsi="Times New Roman" w:cs="Times New Roman"/>
          <w:i/>
          <w:iCs/>
          <w:sz w:val="24"/>
          <w:szCs w:val="24"/>
        </w:rPr>
        <w:t>t-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A84CD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5NThPP and </w:t>
      </w:r>
      <w:r w:rsidRPr="00A84CD7">
        <w:rPr>
          <w:rFonts w:ascii="Times New Roman" w:hAnsi="Times New Roman" w:cs="Times New Roman"/>
          <w:i/>
          <w:iCs/>
          <w:sz w:val="24"/>
          <w:szCs w:val="24"/>
        </w:rPr>
        <w:t>t-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A84CD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5NTh4BrPP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FD0206">
        <w:rPr>
          <w:rFonts w:ascii="Times New Roman" w:hAnsi="Times New Roman" w:cs="Times New Roman"/>
          <w:bCs/>
          <w:sz w:val="24"/>
          <w:szCs w:val="24"/>
        </w:rPr>
        <w:t>orphyrin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FD020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09F5F3" w14:textId="77777777" w:rsidR="007475A0" w:rsidRDefault="007475A0" w:rsidP="007475A0"/>
    <w:p w14:paraId="3D6745D6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A0"/>
    <w:rsid w:val="000905F0"/>
    <w:rsid w:val="00112C91"/>
    <w:rsid w:val="00242B4F"/>
    <w:rsid w:val="00302F9E"/>
    <w:rsid w:val="004E23CF"/>
    <w:rsid w:val="00641C71"/>
    <w:rsid w:val="006D5216"/>
    <w:rsid w:val="007475A0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8317B"/>
  <w15:chartTrackingRefBased/>
  <w15:docId w15:val="{C4C3EB31-7138-42AB-B4DC-2BDB2948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5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5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5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5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5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7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5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75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5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5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2026-10-05T14:15:00Z</dcterms:created>
  <dcterms:modified xsi:type="dcterms:W3CDTF">2026-10-05T14:16:00Z</dcterms:modified>
</cp:coreProperties>
</file>