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5797A5" w14:textId="30701F2D" w:rsidR="00F5755F" w:rsidRPr="00912018" w:rsidRDefault="00F5755F" w:rsidP="00F5755F">
      <w:pPr>
        <w:pStyle w:val="Heading2"/>
        <w:rPr>
          <w:rFonts w:ascii="Times New Roman" w:hAnsi="Times New Roman" w:cs="Times New Roman"/>
          <w:b/>
          <w:bCs/>
          <w:color w:val="auto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bCs/>
          <w:color w:val="auto"/>
          <w:sz w:val="24"/>
          <w:szCs w:val="24"/>
          <w:shd w:val="clear" w:color="auto" w:fill="FFFFFF"/>
        </w:rPr>
        <w:t>Supplementary material</w:t>
      </w:r>
    </w:p>
    <w:p w14:paraId="4E9C6617" w14:textId="6B6AA31C" w:rsidR="00F5755F" w:rsidRDefault="00F5755F" w:rsidP="00F5755F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  <w:t>Table S</w:t>
      </w:r>
      <w:r w:rsidR="00640936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  <w:t>1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090480">
        <w:rPr>
          <w:rFonts w:ascii="Times New Roman" w:hAnsi="Times New Roman" w:cs="Times New Roman"/>
          <w:sz w:val="24"/>
          <w:szCs w:val="24"/>
        </w:rPr>
        <w:t>Descriptive characteristics for participants from UK, Ireland and Australia</w:t>
      </w:r>
    </w:p>
    <w:tbl>
      <w:tblPr>
        <w:tblW w:w="10960" w:type="dxa"/>
        <w:tblInd w:w="-959" w:type="dxa"/>
        <w:tblLook w:val="04A0" w:firstRow="1" w:lastRow="0" w:firstColumn="1" w:lastColumn="0" w:noHBand="0" w:noVBand="1"/>
      </w:tblPr>
      <w:tblGrid>
        <w:gridCol w:w="1800"/>
        <w:gridCol w:w="1420"/>
        <w:gridCol w:w="2260"/>
        <w:gridCol w:w="2260"/>
        <w:gridCol w:w="2260"/>
        <w:gridCol w:w="960"/>
      </w:tblGrid>
      <w:tr w:rsidR="00F5755F" w:rsidRPr="00AC0A08" w14:paraId="335EF31D" w14:textId="77777777" w:rsidTr="00FA0061">
        <w:trPr>
          <w:trHeight w:val="300"/>
        </w:trPr>
        <w:tc>
          <w:tcPr>
            <w:tcW w:w="18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610567D4" w14:textId="5B7D4617" w:rsidR="00F5755F" w:rsidRPr="00AC0A08" w:rsidRDefault="00F5755F" w:rsidP="00FA00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C0A0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Characteristics</w:t>
            </w:r>
            <w:r w:rsidR="00CF405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</w:t>
            </w:r>
            <w:r w:rsidR="00CF4058" w:rsidRPr="0048523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(Median [IQR])</w:t>
            </w:r>
          </w:p>
        </w:tc>
        <w:tc>
          <w:tcPr>
            <w:tcW w:w="14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276D2A4D" w14:textId="77777777" w:rsidR="00F5755F" w:rsidRPr="00AC0A08" w:rsidRDefault="00F5755F" w:rsidP="00FA00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C0A0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2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21FC903C" w14:textId="77777777" w:rsidR="00F5755F" w:rsidRPr="00AC0A08" w:rsidRDefault="00F5755F" w:rsidP="00FA0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C0A0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All (</w:t>
            </w:r>
            <w:r w:rsidRPr="00E75C0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n</w:t>
            </w:r>
            <w:r w:rsidRPr="00AC0A0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=366)</w:t>
            </w:r>
          </w:p>
        </w:tc>
        <w:tc>
          <w:tcPr>
            <w:tcW w:w="22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7136137A" w14:textId="77777777" w:rsidR="00F5755F" w:rsidRPr="00AC0A08" w:rsidRDefault="00F5755F" w:rsidP="00FA0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C0A0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UK and Ireland (</w:t>
            </w:r>
            <w:r w:rsidRPr="00E75C0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n</w:t>
            </w:r>
            <w:r w:rsidRPr="00AC0A0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=291)</w:t>
            </w:r>
          </w:p>
        </w:tc>
        <w:tc>
          <w:tcPr>
            <w:tcW w:w="22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42962CAD" w14:textId="77777777" w:rsidR="00F5755F" w:rsidRPr="00AC0A08" w:rsidRDefault="00F5755F" w:rsidP="00FA0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C0A0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Australia (</w:t>
            </w:r>
            <w:r w:rsidRPr="00E75C0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n</w:t>
            </w:r>
            <w:r w:rsidRPr="00AC0A0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=75)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163CBE58" w14:textId="77777777" w:rsidR="00F5755F" w:rsidRPr="00AC0A08" w:rsidRDefault="00F5755F" w:rsidP="00FA00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75C0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P</w:t>
            </w:r>
            <w:r w:rsidRPr="00AC0A0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-Value</w:t>
            </w:r>
          </w:p>
        </w:tc>
      </w:tr>
      <w:tr w:rsidR="00F5755F" w:rsidRPr="00AC0A08" w14:paraId="353C5D47" w14:textId="77777777" w:rsidTr="00FA0061">
        <w:trPr>
          <w:trHeight w:val="300"/>
        </w:trPr>
        <w:tc>
          <w:tcPr>
            <w:tcW w:w="10960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5CA15B67" w14:textId="77777777" w:rsidR="00F5755F" w:rsidRPr="00AC0A08" w:rsidRDefault="00F5755F" w:rsidP="00FA00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C0A0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Demographics</w:t>
            </w:r>
          </w:p>
        </w:tc>
      </w:tr>
      <w:tr w:rsidR="00F5755F" w:rsidRPr="00AC0A08" w14:paraId="2F3CEA8A" w14:textId="77777777" w:rsidTr="00FA0061">
        <w:trPr>
          <w:trHeight w:val="290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7D344FB" w14:textId="77777777" w:rsidR="00F5755F" w:rsidRPr="00AC0A08" w:rsidRDefault="00F5755F" w:rsidP="00FA00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C0A0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Age (years)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0A495F" w14:textId="77777777" w:rsidR="00F5755F" w:rsidRPr="00AC0A08" w:rsidRDefault="00F5755F" w:rsidP="00FA00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AD827A" w14:textId="77777777" w:rsidR="00F5755F" w:rsidRPr="00AC0A08" w:rsidRDefault="00F5755F" w:rsidP="00FA0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C0A0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52.0 (41.0, 62.0)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73484D" w14:textId="77777777" w:rsidR="00F5755F" w:rsidRPr="00AC0A08" w:rsidRDefault="00F5755F" w:rsidP="00FA0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C0A0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52.0 (41.0, 61.0)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A9A4D7" w14:textId="77777777" w:rsidR="00F5755F" w:rsidRPr="00AC0A08" w:rsidRDefault="00F5755F" w:rsidP="00FA0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C0A0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52.5 (41.0, 64.0)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25911E" w14:textId="77777777" w:rsidR="00F5755F" w:rsidRPr="00AC0A08" w:rsidRDefault="00F5755F" w:rsidP="00FA0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C0A0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0.533</w:t>
            </w:r>
          </w:p>
        </w:tc>
      </w:tr>
      <w:tr w:rsidR="00F5755F" w:rsidRPr="00AC0A08" w14:paraId="42FCC5D3" w14:textId="77777777" w:rsidTr="00FA0061">
        <w:trPr>
          <w:trHeight w:val="290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FE8447" w14:textId="77777777" w:rsidR="00F5755F" w:rsidRPr="00AC0A08" w:rsidRDefault="00F5755F" w:rsidP="00FA00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Gender</w:t>
            </w:r>
            <w:r w:rsidRPr="00AC0A0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(%)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2570F6" w14:textId="77777777" w:rsidR="00F5755F" w:rsidRPr="00AC0A08" w:rsidRDefault="00F5755F" w:rsidP="00FA00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6B46B0" w14:textId="77777777" w:rsidR="00F5755F" w:rsidRPr="00AC0A08" w:rsidRDefault="00F5755F" w:rsidP="00FA00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83A60E" w14:textId="77777777" w:rsidR="00F5755F" w:rsidRPr="00AC0A08" w:rsidRDefault="00F5755F" w:rsidP="00FA00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8631F1" w14:textId="77777777" w:rsidR="00F5755F" w:rsidRPr="00AC0A08" w:rsidRDefault="00F5755F" w:rsidP="00FA00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36AFA2" w14:textId="77777777" w:rsidR="00F5755F" w:rsidRPr="00AC0A08" w:rsidRDefault="00F5755F" w:rsidP="00FA00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F5755F" w:rsidRPr="00AC0A08" w14:paraId="7584C178" w14:textId="77777777" w:rsidTr="00FA0061">
        <w:trPr>
          <w:trHeight w:val="290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3DFFBF" w14:textId="77777777" w:rsidR="00F5755F" w:rsidRPr="00AC0A08" w:rsidRDefault="00F5755F" w:rsidP="00FA00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894942" w14:textId="77777777" w:rsidR="00F5755F" w:rsidRPr="00C01169" w:rsidRDefault="00F5755F" w:rsidP="00FA00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01169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Male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CC4105" w14:textId="77777777" w:rsidR="00F5755F" w:rsidRPr="00AC0A08" w:rsidRDefault="00F5755F" w:rsidP="00FA0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C0A0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24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E720B4" w14:textId="77777777" w:rsidR="00F5755F" w:rsidRPr="00AC0A08" w:rsidRDefault="00F5755F" w:rsidP="00FA0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C0A0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24.7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DE6298" w14:textId="77777777" w:rsidR="00F5755F" w:rsidRPr="00AC0A08" w:rsidRDefault="00F5755F" w:rsidP="00FA0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C0A0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1.3</w:t>
            </w:r>
          </w:p>
        </w:tc>
        <w:tc>
          <w:tcPr>
            <w:tcW w:w="960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794CD2" w14:textId="77777777" w:rsidR="00F5755F" w:rsidRPr="00AC0A08" w:rsidRDefault="00F5755F" w:rsidP="00FA0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0.472</w:t>
            </w:r>
          </w:p>
        </w:tc>
      </w:tr>
      <w:tr w:rsidR="00F5755F" w:rsidRPr="00AC0A08" w14:paraId="25BDC3C8" w14:textId="77777777" w:rsidTr="00FA0061">
        <w:trPr>
          <w:trHeight w:val="290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FF06BE" w14:textId="77777777" w:rsidR="00F5755F" w:rsidRPr="00AC0A08" w:rsidRDefault="00F5755F" w:rsidP="00FA0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B25B19" w14:textId="77777777" w:rsidR="00F5755F" w:rsidRPr="00C01169" w:rsidRDefault="00F5755F" w:rsidP="00FA00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01169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Female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5DB124" w14:textId="77777777" w:rsidR="00F5755F" w:rsidRPr="00AC0A08" w:rsidRDefault="00F5755F" w:rsidP="00FA0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C0A0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74.9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6175F6" w14:textId="77777777" w:rsidR="00F5755F" w:rsidRPr="00AC0A08" w:rsidRDefault="00F5755F" w:rsidP="00FA0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C0A0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73.9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DF74DEF" w14:textId="77777777" w:rsidR="00F5755F" w:rsidRPr="00AC0A08" w:rsidRDefault="00F5755F" w:rsidP="00FA0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C0A0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78.7</w:t>
            </w:r>
          </w:p>
        </w:tc>
        <w:tc>
          <w:tcPr>
            <w:tcW w:w="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75B56D" w14:textId="77777777" w:rsidR="00F5755F" w:rsidRPr="00AC0A08" w:rsidRDefault="00F5755F" w:rsidP="00FA00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F5755F" w:rsidRPr="00AC0A08" w14:paraId="7DD9B7CA" w14:textId="77777777" w:rsidTr="00FA0061">
        <w:trPr>
          <w:trHeight w:val="290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0C976F" w14:textId="77777777" w:rsidR="00F5755F" w:rsidRPr="00AC0A08" w:rsidRDefault="00F5755F" w:rsidP="00FA0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A1A7DFB" w14:textId="77777777" w:rsidR="00F5755F" w:rsidRPr="00C01169" w:rsidRDefault="00F5755F" w:rsidP="00FA00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01169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Other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5FB504" w14:textId="77777777" w:rsidR="00F5755F" w:rsidRPr="00AC0A08" w:rsidRDefault="00F5755F" w:rsidP="00FA0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C0A0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0.1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B02216" w14:textId="77777777" w:rsidR="00F5755F" w:rsidRPr="00AC0A08" w:rsidRDefault="00F5755F" w:rsidP="00FA0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C0A0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1.4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187259" w14:textId="77777777" w:rsidR="00F5755F" w:rsidRPr="00AC0A08" w:rsidRDefault="00F5755F" w:rsidP="00FA0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C0A0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</w:t>
            </w:r>
          </w:p>
        </w:tc>
        <w:tc>
          <w:tcPr>
            <w:tcW w:w="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FE77754" w14:textId="77777777" w:rsidR="00F5755F" w:rsidRPr="00AC0A08" w:rsidRDefault="00F5755F" w:rsidP="00FA00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F5755F" w:rsidRPr="00AC0A08" w14:paraId="079A016E" w14:textId="77777777" w:rsidTr="00FA0061">
        <w:trPr>
          <w:trHeight w:val="287"/>
        </w:trPr>
        <w:tc>
          <w:tcPr>
            <w:tcW w:w="32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6CBE44" w14:textId="77777777" w:rsidR="00F5755F" w:rsidRPr="00AC0A08" w:rsidRDefault="00F5755F" w:rsidP="00FA00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C0A0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BMI (kg/m</w:t>
            </w:r>
            <w:r w:rsidRPr="00AC0A0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vertAlign w:val="superscript"/>
                <w:lang w:eastAsia="en-GB"/>
                <w14:ligatures w14:val="none"/>
              </w:rPr>
              <w:t>2</w:t>
            </w:r>
            <w:r w:rsidRPr="00AC0A0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)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CBF02B" w14:textId="77777777" w:rsidR="00F5755F" w:rsidRPr="00AC0A08" w:rsidRDefault="00F5755F" w:rsidP="00FA0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C0A0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26.6 (23.0, 31.6)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C9AE09" w14:textId="77777777" w:rsidR="00F5755F" w:rsidRPr="00AC0A08" w:rsidRDefault="00F5755F" w:rsidP="00FA0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C0A0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26.3 (22.6, 30.7)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267864" w14:textId="77777777" w:rsidR="00F5755F" w:rsidRPr="00AC0A08" w:rsidRDefault="00F5755F" w:rsidP="00FA0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C0A0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29.4 (24.5, 34.3)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E58E89" w14:textId="77777777" w:rsidR="00F5755F" w:rsidRPr="00AC0A08" w:rsidRDefault="00F5755F" w:rsidP="00FA0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C0A0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0.001</w:t>
            </w:r>
          </w:p>
        </w:tc>
      </w:tr>
      <w:tr w:rsidR="00F5755F" w:rsidRPr="00AC0A08" w14:paraId="72B54AB6" w14:textId="77777777" w:rsidTr="00FA0061">
        <w:trPr>
          <w:trHeight w:val="276"/>
        </w:trPr>
        <w:tc>
          <w:tcPr>
            <w:tcW w:w="32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357C67" w14:textId="77777777" w:rsidR="00F5755F" w:rsidRPr="00AC0A08" w:rsidRDefault="00F5755F" w:rsidP="00FA00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C0A0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Number of medications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F25209" w14:textId="77777777" w:rsidR="00F5755F" w:rsidRPr="00AC0A08" w:rsidRDefault="00F5755F" w:rsidP="00FA0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C0A0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2.0 (1.0, 4.0)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41FC35" w14:textId="77777777" w:rsidR="00F5755F" w:rsidRPr="00AC0A08" w:rsidRDefault="00F5755F" w:rsidP="00FA0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C0A0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2.0 (1.0, 4.0)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756E66" w14:textId="77777777" w:rsidR="00F5755F" w:rsidRPr="00AC0A08" w:rsidRDefault="00F5755F" w:rsidP="00FA0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C0A0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2.0 (1.0, 5.8)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18FD2B" w14:textId="77777777" w:rsidR="00F5755F" w:rsidRPr="00AC0A08" w:rsidRDefault="00F5755F" w:rsidP="00FA0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C0A0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&lt;0.001</w:t>
            </w:r>
          </w:p>
        </w:tc>
      </w:tr>
      <w:tr w:rsidR="00F5755F" w:rsidRPr="00AC0A08" w14:paraId="3526CD03" w14:textId="77777777" w:rsidTr="00FA0061">
        <w:trPr>
          <w:trHeight w:val="290"/>
        </w:trPr>
        <w:tc>
          <w:tcPr>
            <w:tcW w:w="32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001E21" w14:textId="44E900C6" w:rsidR="00F5755F" w:rsidRPr="00AC0A08" w:rsidRDefault="00F5755F" w:rsidP="00FA00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C0A0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Reason for ileostomy </w:t>
            </w:r>
            <w:r w:rsidR="00997CA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(%)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90B521" w14:textId="77777777" w:rsidR="00F5755F" w:rsidRPr="00AC0A08" w:rsidRDefault="00F5755F" w:rsidP="00FA00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815DFF" w14:textId="77777777" w:rsidR="00F5755F" w:rsidRPr="00AC0A08" w:rsidRDefault="00F5755F" w:rsidP="00FA00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FFE385" w14:textId="77777777" w:rsidR="00F5755F" w:rsidRPr="00AC0A08" w:rsidRDefault="00F5755F" w:rsidP="00FA00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C81DAA" w14:textId="77777777" w:rsidR="00F5755F" w:rsidRPr="00AC0A08" w:rsidRDefault="00F5755F" w:rsidP="00FA00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F5755F" w:rsidRPr="00AC0A08" w14:paraId="767BC335" w14:textId="77777777" w:rsidTr="00FA0061">
        <w:trPr>
          <w:trHeight w:val="290"/>
        </w:trPr>
        <w:tc>
          <w:tcPr>
            <w:tcW w:w="32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93C628" w14:textId="77777777" w:rsidR="00F5755F" w:rsidRPr="00C01169" w:rsidRDefault="00F5755F" w:rsidP="00FA00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01169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Ulcerative colitis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25ACBF" w14:textId="77777777" w:rsidR="00F5755F" w:rsidRPr="00AC0A08" w:rsidRDefault="00F5755F" w:rsidP="00FA0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C0A0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36.6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C60E86B" w14:textId="77777777" w:rsidR="00F5755F" w:rsidRPr="00AC0A08" w:rsidRDefault="00F5755F" w:rsidP="00FA0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C0A0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38.5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C0F9DA" w14:textId="77777777" w:rsidR="00F5755F" w:rsidRPr="00AC0A08" w:rsidRDefault="00F5755F" w:rsidP="00FA0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C0A0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29.3</w:t>
            </w:r>
          </w:p>
        </w:tc>
        <w:tc>
          <w:tcPr>
            <w:tcW w:w="960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3E2E1D" w14:textId="77777777" w:rsidR="00F5755F" w:rsidRPr="00AC0A08" w:rsidRDefault="00F5755F" w:rsidP="00FA0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0.148</w:t>
            </w:r>
          </w:p>
        </w:tc>
      </w:tr>
      <w:tr w:rsidR="00F5755F" w:rsidRPr="00AC0A08" w14:paraId="1634EFAF" w14:textId="77777777" w:rsidTr="00FA0061">
        <w:trPr>
          <w:trHeight w:val="290"/>
        </w:trPr>
        <w:tc>
          <w:tcPr>
            <w:tcW w:w="32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FCBCB2" w14:textId="77777777" w:rsidR="00F5755F" w:rsidRPr="00C01169" w:rsidRDefault="00F5755F" w:rsidP="00FA00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01169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Crohn's disease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DFB6A1" w14:textId="77777777" w:rsidR="00F5755F" w:rsidRPr="00AC0A08" w:rsidRDefault="00F5755F" w:rsidP="00FA0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C0A0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21.9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76E20A6" w14:textId="77777777" w:rsidR="00F5755F" w:rsidRPr="00AC0A08" w:rsidRDefault="00F5755F" w:rsidP="00FA0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C0A0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19.6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E731FB" w14:textId="77777777" w:rsidR="00F5755F" w:rsidRPr="00AC0A08" w:rsidRDefault="00F5755F" w:rsidP="00FA0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C0A0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30.7</w:t>
            </w:r>
          </w:p>
        </w:tc>
        <w:tc>
          <w:tcPr>
            <w:tcW w:w="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75546F" w14:textId="77777777" w:rsidR="00F5755F" w:rsidRPr="00AC0A08" w:rsidRDefault="00F5755F" w:rsidP="00FA00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F5755F" w:rsidRPr="00AC0A08" w14:paraId="2F21EA50" w14:textId="77777777" w:rsidTr="00FA0061">
        <w:trPr>
          <w:trHeight w:val="290"/>
        </w:trPr>
        <w:tc>
          <w:tcPr>
            <w:tcW w:w="32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DBB963" w14:textId="77777777" w:rsidR="00F5755F" w:rsidRPr="00C01169" w:rsidRDefault="00F5755F" w:rsidP="00FA00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01169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Cancer treatment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63AFE8" w14:textId="77777777" w:rsidR="00F5755F" w:rsidRPr="00AC0A08" w:rsidRDefault="00F5755F" w:rsidP="00FA0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C0A0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19.1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601FCF" w14:textId="77777777" w:rsidR="00F5755F" w:rsidRPr="00AC0A08" w:rsidRDefault="00F5755F" w:rsidP="00FA0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C0A0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19.6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B141CE" w14:textId="77777777" w:rsidR="00F5755F" w:rsidRPr="00AC0A08" w:rsidRDefault="00F5755F" w:rsidP="00FA0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C0A0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17.3</w:t>
            </w:r>
          </w:p>
        </w:tc>
        <w:tc>
          <w:tcPr>
            <w:tcW w:w="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736748B" w14:textId="77777777" w:rsidR="00F5755F" w:rsidRPr="00AC0A08" w:rsidRDefault="00F5755F" w:rsidP="00FA00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F5755F" w:rsidRPr="00AC0A08" w14:paraId="69A4A411" w14:textId="77777777" w:rsidTr="00FA0061">
        <w:trPr>
          <w:trHeight w:val="290"/>
        </w:trPr>
        <w:tc>
          <w:tcPr>
            <w:tcW w:w="32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26D588" w14:textId="77777777" w:rsidR="00F5755F" w:rsidRPr="00C01169" w:rsidRDefault="00F5755F" w:rsidP="00FA00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01169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Diverticulitis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DA8D69" w14:textId="77777777" w:rsidR="00F5755F" w:rsidRPr="00AC0A08" w:rsidRDefault="00F5755F" w:rsidP="00FA0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C0A0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.0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6FC82B" w14:textId="77777777" w:rsidR="00F5755F" w:rsidRPr="00AC0A08" w:rsidRDefault="00F5755F" w:rsidP="00FA0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C0A0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2.4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5ED6FE" w14:textId="77777777" w:rsidR="00F5755F" w:rsidRPr="00AC0A08" w:rsidRDefault="00F5755F" w:rsidP="00FA0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C0A0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5.3</w:t>
            </w:r>
          </w:p>
        </w:tc>
        <w:tc>
          <w:tcPr>
            <w:tcW w:w="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6A78AF" w14:textId="77777777" w:rsidR="00F5755F" w:rsidRPr="00AC0A08" w:rsidRDefault="00F5755F" w:rsidP="00FA00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F5755F" w:rsidRPr="00AC0A08" w14:paraId="4EF89801" w14:textId="77777777" w:rsidTr="00FA0061">
        <w:trPr>
          <w:trHeight w:val="310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371FDA" w14:textId="77777777" w:rsidR="00F5755F" w:rsidRPr="00C01169" w:rsidRDefault="00F5755F" w:rsidP="00FA0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CDDBD1" w14:textId="77777777" w:rsidR="00F5755F" w:rsidRPr="00C01169" w:rsidRDefault="00F5755F" w:rsidP="00FA00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01169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Other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76B0E1" w14:textId="77777777" w:rsidR="00F5755F" w:rsidRPr="00AC0A08" w:rsidRDefault="00F5755F" w:rsidP="00FA0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C0A0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19.4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6C53F3" w14:textId="77777777" w:rsidR="00F5755F" w:rsidRPr="00AC0A08" w:rsidRDefault="00F5755F" w:rsidP="00FA0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C0A0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19.9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BDD4B33" w14:textId="77777777" w:rsidR="00F5755F" w:rsidRPr="00AC0A08" w:rsidRDefault="00F5755F" w:rsidP="00FA0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C0A0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17.3</w:t>
            </w:r>
          </w:p>
        </w:tc>
        <w:tc>
          <w:tcPr>
            <w:tcW w:w="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9AA6AA" w14:textId="77777777" w:rsidR="00F5755F" w:rsidRPr="00AC0A08" w:rsidRDefault="00F5755F" w:rsidP="00FA00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F5755F" w:rsidRPr="00AC0A08" w14:paraId="514B70FF" w14:textId="77777777" w:rsidTr="00FA0061">
        <w:trPr>
          <w:trHeight w:val="201"/>
        </w:trPr>
        <w:tc>
          <w:tcPr>
            <w:tcW w:w="10960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31EC4CCF" w14:textId="77777777" w:rsidR="00F5755F" w:rsidRPr="00AC0A08" w:rsidRDefault="00F5755F" w:rsidP="00FA00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C0A0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Indicators of dehydration</w:t>
            </w:r>
          </w:p>
        </w:tc>
      </w:tr>
      <w:tr w:rsidR="00F5755F" w:rsidRPr="00AC0A08" w14:paraId="677F9786" w14:textId="77777777" w:rsidTr="00FA0061">
        <w:trPr>
          <w:trHeight w:val="234"/>
        </w:trPr>
        <w:tc>
          <w:tcPr>
            <w:tcW w:w="3220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63AD1A2" w14:textId="17A7D53C" w:rsidR="00F5755F" w:rsidRPr="00AC0A08" w:rsidRDefault="00F5755F" w:rsidP="00FA00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C0A0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Ileostomy output consistency</w:t>
            </w:r>
            <w:r w:rsidR="005E4F7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(%)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891C61" w14:textId="77777777" w:rsidR="00F5755F" w:rsidRPr="00AC0A08" w:rsidRDefault="00F5755F" w:rsidP="00FA00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C1277A1" w14:textId="77777777" w:rsidR="00F5755F" w:rsidRPr="00AC0A08" w:rsidRDefault="00F5755F" w:rsidP="00FA00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B840C6B" w14:textId="77777777" w:rsidR="00F5755F" w:rsidRPr="00AC0A08" w:rsidRDefault="00F5755F" w:rsidP="00FA00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DD2FCC" w14:textId="77777777" w:rsidR="00F5755F" w:rsidRPr="00AC0A08" w:rsidRDefault="00F5755F" w:rsidP="00FA00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F5755F" w:rsidRPr="00AC0A08" w14:paraId="4028231E" w14:textId="77777777" w:rsidTr="00FA0061">
        <w:trPr>
          <w:trHeight w:val="285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E4D788" w14:textId="77777777" w:rsidR="00F5755F" w:rsidRPr="00C01169" w:rsidRDefault="00F5755F" w:rsidP="00FA006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2D4CCD" w14:textId="77777777" w:rsidR="00F5755F" w:rsidRPr="00C01169" w:rsidRDefault="00F5755F" w:rsidP="00FA00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01169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Normal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E850DB" w14:textId="77777777" w:rsidR="00F5755F" w:rsidRPr="00AC0A08" w:rsidRDefault="00F5755F" w:rsidP="00FA0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C0A0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50.8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72A91E" w14:textId="77777777" w:rsidR="00F5755F" w:rsidRPr="00AC0A08" w:rsidRDefault="00F5755F" w:rsidP="00FA0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C0A0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60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CEA949" w14:textId="77777777" w:rsidR="00F5755F" w:rsidRPr="00AC0A08" w:rsidRDefault="00F5755F" w:rsidP="00FA0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C0A0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14.9</w:t>
            </w:r>
          </w:p>
        </w:tc>
        <w:tc>
          <w:tcPr>
            <w:tcW w:w="960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4110A4" w14:textId="77777777" w:rsidR="00F5755F" w:rsidRPr="00AC0A08" w:rsidRDefault="00F5755F" w:rsidP="00FA0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C0A0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&lt;0.001</w:t>
            </w:r>
          </w:p>
        </w:tc>
      </w:tr>
      <w:tr w:rsidR="00F5755F" w:rsidRPr="00AC0A08" w14:paraId="0CCB817C" w14:textId="77777777" w:rsidTr="00FA0061">
        <w:trPr>
          <w:trHeight w:val="147"/>
        </w:trPr>
        <w:tc>
          <w:tcPr>
            <w:tcW w:w="32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D810EF" w14:textId="77777777" w:rsidR="00F5755F" w:rsidRPr="00C01169" w:rsidRDefault="00F5755F" w:rsidP="00FA00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proofErr w:type="gramStart"/>
            <w:r w:rsidRPr="00C01169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Loose</w:t>
            </w:r>
            <w:proofErr w:type="gramEnd"/>
            <w:r w:rsidRPr="00C01169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or watery output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0E9544" w14:textId="77777777" w:rsidR="00F5755F" w:rsidRPr="00AC0A08" w:rsidRDefault="00F5755F" w:rsidP="00FA0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C0A0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49.2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810F85" w14:textId="77777777" w:rsidR="00F5755F" w:rsidRPr="00AC0A08" w:rsidRDefault="00F5755F" w:rsidP="00FA0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C0A0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40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3D358A" w14:textId="77777777" w:rsidR="00F5755F" w:rsidRPr="00AC0A08" w:rsidRDefault="00F5755F" w:rsidP="00FA0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C0A0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85.1</w:t>
            </w:r>
          </w:p>
        </w:tc>
        <w:tc>
          <w:tcPr>
            <w:tcW w:w="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53BA8E6" w14:textId="77777777" w:rsidR="00F5755F" w:rsidRPr="00AC0A08" w:rsidRDefault="00F5755F" w:rsidP="00FA00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F5755F" w:rsidRPr="00AC0A08" w14:paraId="67E23E99" w14:textId="77777777" w:rsidTr="00FA0061">
        <w:trPr>
          <w:trHeight w:val="207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332452" w14:textId="3F9A6A87" w:rsidR="00F5755F" w:rsidRPr="00AC0A08" w:rsidRDefault="00F5755F" w:rsidP="00FA00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C0A0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Urine colour</w:t>
            </w:r>
            <w:r w:rsidR="005E4F7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(%)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05596C" w14:textId="77777777" w:rsidR="00F5755F" w:rsidRPr="00AC0A08" w:rsidRDefault="00F5755F" w:rsidP="00FA00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4452FD" w14:textId="77777777" w:rsidR="00F5755F" w:rsidRPr="00AC0A08" w:rsidRDefault="00F5755F" w:rsidP="00FA00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3063B8" w14:textId="77777777" w:rsidR="00F5755F" w:rsidRPr="00AC0A08" w:rsidRDefault="00F5755F" w:rsidP="00FA00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6E38FA" w14:textId="77777777" w:rsidR="00F5755F" w:rsidRPr="00AC0A08" w:rsidRDefault="00F5755F" w:rsidP="00FA00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8C8BF6" w14:textId="77777777" w:rsidR="00F5755F" w:rsidRPr="00AC0A08" w:rsidRDefault="00F5755F" w:rsidP="00FA00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F5755F" w:rsidRPr="00AC0A08" w14:paraId="5EDEC4EC" w14:textId="77777777" w:rsidTr="00FA0061">
        <w:trPr>
          <w:trHeight w:val="253"/>
        </w:trPr>
        <w:tc>
          <w:tcPr>
            <w:tcW w:w="32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885270" w14:textId="77777777" w:rsidR="00F5755F" w:rsidRPr="00C01169" w:rsidRDefault="00F5755F" w:rsidP="00FA00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proofErr w:type="spellStart"/>
            <w:r w:rsidRPr="00C01169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Euhydration</w:t>
            </w:r>
            <w:proofErr w:type="spellEnd"/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CF913E" w14:textId="77777777" w:rsidR="00F5755F" w:rsidRPr="00AC0A08" w:rsidRDefault="00F5755F" w:rsidP="00FA0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C0A0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51.6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03C96C" w14:textId="77777777" w:rsidR="00F5755F" w:rsidRPr="00AC0A08" w:rsidRDefault="00F5755F" w:rsidP="00FA0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C0A0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54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52FC2B" w14:textId="77777777" w:rsidR="00F5755F" w:rsidRPr="00AC0A08" w:rsidRDefault="00F5755F" w:rsidP="00FA0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C0A0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42.7</w:t>
            </w:r>
          </w:p>
        </w:tc>
        <w:tc>
          <w:tcPr>
            <w:tcW w:w="960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A0BF7C" w14:textId="77777777" w:rsidR="00F5755F" w:rsidRPr="00AC0A08" w:rsidRDefault="00F5755F" w:rsidP="00FA0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0.081</w:t>
            </w:r>
          </w:p>
        </w:tc>
      </w:tr>
      <w:tr w:rsidR="00F5755F" w:rsidRPr="00AC0A08" w14:paraId="3C071CB1" w14:textId="77777777" w:rsidTr="00FA0061">
        <w:trPr>
          <w:trHeight w:val="143"/>
        </w:trPr>
        <w:tc>
          <w:tcPr>
            <w:tcW w:w="32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357983" w14:textId="77777777" w:rsidR="00F5755F" w:rsidRPr="00C01169" w:rsidRDefault="00F5755F" w:rsidP="00FA00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01169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Dehydration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836005" w14:textId="77777777" w:rsidR="00F5755F" w:rsidRPr="00AC0A08" w:rsidRDefault="00F5755F" w:rsidP="00FA0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C0A0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48.4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0779F5" w14:textId="77777777" w:rsidR="00F5755F" w:rsidRPr="00AC0A08" w:rsidRDefault="00F5755F" w:rsidP="00FA0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C0A0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46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DE7330" w14:textId="77777777" w:rsidR="00F5755F" w:rsidRPr="00AC0A08" w:rsidRDefault="00F5755F" w:rsidP="00FA0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C0A0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57.3</w:t>
            </w:r>
          </w:p>
        </w:tc>
        <w:tc>
          <w:tcPr>
            <w:tcW w:w="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F5C158" w14:textId="77777777" w:rsidR="00F5755F" w:rsidRPr="00AC0A08" w:rsidRDefault="00F5755F" w:rsidP="00FA00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F5755F" w:rsidRPr="00AC0A08" w14:paraId="14404E04" w14:textId="77777777" w:rsidTr="00FA0061">
        <w:trPr>
          <w:trHeight w:val="313"/>
        </w:trPr>
        <w:tc>
          <w:tcPr>
            <w:tcW w:w="32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E49654" w14:textId="74FB87C3" w:rsidR="00F5755F" w:rsidRPr="00AC0A08" w:rsidRDefault="00F5755F" w:rsidP="00FA00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C0A0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Urinary output scale</w:t>
            </w:r>
            <w:r w:rsidR="005E4F7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(%)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768012A" w14:textId="77777777" w:rsidR="00F5755F" w:rsidRPr="00AC0A08" w:rsidRDefault="00F5755F" w:rsidP="00FA0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C0A0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44.0 (33.0, 55.0)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C016A6C" w14:textId="77777777" w:rsidR="00F5755F" w:rsidRPr="00AC0A08" w:rsidRDefault="00F5755F" w:rsidP="00FA0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C0A0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44.0 (33.0, 56.0)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5C739F" w14:textId="77777777" w:rsidR="00F5755F" w:rsidRPr="00AC0A08" w:rsidRDefault="00F5755F" w:rsidP="00FA0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C0A0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41.0 (32.0, 54.0)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CC720D" w14:textId="77777777" w:rsidR="00F5755F" w:rsidRPr="00AC0A08" w:rsidRDefault="00F5755F" w:rsidP="00FA0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C0A0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0.125</w:t>
            </w:r>
          </w:p>
        </w:tc>
      </w:tr>
      <w:tr w:rsidR="00F5755F" w:rsidRPr="00AC0A08" w14:paraId="260D4917" w14:textId="77777777" w:rsidTr="00FA0061">
        <w:trPr>
          <w:trHeight w:val="313"/>
        </w:trPr>
        <w:tc>
          <w:tcPr>
            <w:tcW w:w="32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CF9A215" w14:textId="77777777" w:rsidR="00566B07" w:rsidRDefault="00F5755F" w:rsidP="00FA00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C0A0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Dehydration symptom scale</w:t>
            </w:r>
            <w:r w:rsidR="005E4F7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</w:t>
            </w:r>
          </w:p>
          <w:p w14:paraId="01FDBB82" w14:textId="3612DEC9" w:rsidR="00F5755F" w:rsidRPr="00AC0A08" w:rsidRDefault="00410F16" w:rsidP="00FA00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(</w:t>
            </w:r>
            <w:r w:rsidR="00566B0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Mean ± SD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)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0F2BB6" w14:textId="77777777" w:rsidR="00F5755F" w:rsidRPr="00AC0A08" w:rsidRDefault="00F5755F" w:rsidP="00FA0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C0A0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17.0 </w:t>
            </w:r>
            <w:r w:rsidRPr="00AC0A08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±</w:t>
            </w:r>
            <w:r w:rsidRPr="00AC0A0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0.3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0CDBE2" w14:textId="77777777" w:rsidR="00F5755F" w:rsidRPr="00AC0A08" w:rsidRDefault="00F5755F" w:rsidP="00FA0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C0A0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17.1 ± 0.4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5C33C3" w14:textId="77777777" w:rsidR="00F5755F" w:rsidRPr="00AC0A08" w:rsidRDefault="00F5755F" w:rsidP="00FA0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C0A0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16.6 ± 0.7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3A7E54" w14:textId="77777777" w:rsidR="00F5755F" w:rsidRPr="00AC0A08" w:rsidRDefault="00F5755F" w:rsidP="00FA0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C0A0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0.541</w:t>
            </w:r>
          </w:p>
        </w:tc>
      </w:tr>
      <w:tr w:rsidR="00F5755F" w:rsidRPr="00AC0A08" w14:paraId="497E9AB1" w14:textId="77777777" w:rsidTr="00FA0061">
        <w:trPr>
          <w:trHeight w:val="290"/>
        </w:trPr>
        <w:tc>
          <w:tcPr>
            <w:tcW w:w="32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B9B279" w14:textId="44310932" w:rsidR="00F5755F" w:rsidRPr="00AC0A08" w:rsidRDefault="00F5755F" w:rsidP="00FA00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I</w:t>
            </w:r>
            <w:r w:rsidRPr="00AC0A0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leostomy output (</w:t>
            </w:r>
            <w:r w:rsidR="005B1D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L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/</w:t>
            </w:r>
            <w:r w:rsidRPr="00AC0A0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day)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D00B1DB" w14:textId="6DAAFB86" w:rsidR="00F5755F" w:rsidRPr="00AC0A08" w:rsidRDefault="00F5755F" w:rsidP="00FA0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C0A0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  <w:r w:rsidR="00E94B6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.5</w:t>
            </w:r>
            <w:r w:rsidRPr="00AC0A0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(1</w:t>
            </w:r>
            <w:r w:rsidR="00E94B6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.1</w:t>
            </w:r>
            <w:r w:rsidRPr="00AC0A0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, 2</w:t>
            </w:r>
            <w:r w:rsidR="00E94B6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.</w:t>
            </w:r>
            <w:r w:rsidRPr="00AC0A0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0)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B41FF6" w14:textId="29E4288F" w:rsidR="00F5755F" w:rsidRPr="00AC0A08" w:rsidRDefault="00F5755F" w:rsidP="00FA0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C0A0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  <w:r w:rsidR="00E94B6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.</w:t>
            </w:r>
            <w:r w:rsidRPr="00AC0A0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 (1</w:t>
            </w:r>
            <w:r w:rsidR="00E94B6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.1</w:t>
            </w:r>
            <w:r w:rsidRPr="00AC0A0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, </w:t>
            </w:r>
            <w:r w:rsidR="00E94B6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2.0</w:t>
            </w:r>
            <w:r w:rsidRPr="00AC0A0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)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3AEE84" w14:textId="755A6878" w:rsidR="00F5755F" w:rsidRPr="00AC0A08" w:rsidRDefault="00F5755F" w:rsidP="00FA0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C0A0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  <w:r w:rsidR="00E94B6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.7</w:t>
            </w:r>
            <w:r w:rsidRPr="00AC0A0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(1</w:t>
            </w:r>
            <w:r w:rsidR="00E94B6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.2</w:t>
            </w:r>
            <w:r w:rsidRPr="00AC0A0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, 2</w:t>
            </w:r>
            <w:r w:rsidR="00E94B6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.3</w:t>
            </w:r>
            <w:r w:rsidRPr="00AC0A0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DD291B" w14:textId="77777777" w:rsidR="00F5755F" w:rsidRPr="00AC0A08" w:rsidRDefault="00F5755F" w:rsidP="00FA0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C0A0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0.276</w:t>
            </w:r>
          </w:p>
        </w:tc>
      </w:tr>
      <w:tr w:rsidR="00F5755F" w:rsidRPr="00AC0A08" w14:paraId="3A394F9B" w14:textId="77777777" w:rsidTr="00FA0061">
        <w:trPr>
          <w:trHeight w:val="313"/>
        </w:trPr>
        <w:tc>
          <w:tcPr>
            <w:tcW w:w="32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0166BF" w14:textId="2D8DB12D" w:rsidR="00F5755F" w:rsidRPr="00AC0A08" w:rsidRDefault="00F5755F" w:rsidP="00FA00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C0A0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Output category</w:t>
            </w:r>
            <w:r w:rsidR="00566B0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(%)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5CF7D2F" w14:textId="77777777" w:rsidR="00F5755F" w:rsidRPr="00AC0A08" w:rsidRDefault="00F5755F" w:rsidP="00FA00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025F12" w14:textId="77777777" w:rsidR="00F5755F" w:rsidRPr="00AC0A08" w:rsidRDefault="00F5755F" w:rsidP="00FA00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061E10" w14:textId="77777777" w:rsidR="00F5755F" w:rsidRPr="00AC0A08" w:rsidRDefault="00F5755F" w:rsidP="00FA00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7BC348F" w14:textId="77777777" w:rsidR="00F5755F" w:rsidRPr="00AC0A08" w:rsidRDefault="00F5755F" w:rsidP="00FA00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F5755F" w:rsidRPr="00AC0A08" w14:paraId="2B68FC4C" w14:textId="77777777" w:rsidTr="00FA0061">
        <w:trPr>
          <w:trHeight w:val="249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AFB83D" w14:textId="77777777" w:rsidR="00F5755F" w:rsidRPr="00AC0A08" w:rsidRDefault="00F5755F" w:rsidP="00FA00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3BC836" w14:textId="77777777" w:rsidR="00F5755F" w:rsidRPr="00C01169" w:rsidRDefault="00F5755F" w:rsidP="00FA00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01169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Normal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7CA777" w14:textId="77777777" w:rsidR="00F5755F" w:rsidRPr="00AC0A08" w:rsidRDefault="00F5755F" w:rsidP="00FA0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66.7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3176FE" w14:textId="77777777" w:rsidR="00F5755F" w:rsidRPr="00AC0A08" w:rsidRDefault="00F5755F" w:rsidP="00FA0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69.4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AEC44A" w14:textId="77777777" w:rsidR="00F5755F" w:rsidRPr="00AC0A08" w:rsidRDefault="00F5755F" w:rsidP="00FA0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56.0</w:t>
            </w:r>
          </w:p>
        </w:tc>
        <w:tc>
          <w:tcPr>
            <w:tcW w:w="96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14:paraId="57AD38CD" w14:textId="77777777" w:rsidR="00F5755F" w:rsidRPr="0002330F" w:rsidRDefault="00F5755F" w:rsidP="00FA0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2330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0.028</w:t>
            </w:r>
          </w:p>
        </w:tc>
      </w:tr>
      <w:tr w:rsidR="00F5755F" w:rsidRPr="00AC0A08" w14:paraId="272FEAD4" w14:textId="77777777" w:rsidTr="00FA0061">
        <w:trPr>
          <w:trHeight w:val="119"/>
        </w:trPr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75A3B1B1" w14:textId="77777777" w:rsidR="00F5755F" w:rsidRPr="00AC0A08" w:rsidRDefault="00F5755F" w:rsidP="00FA00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C0A0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23E4DB73" w14:textId="77777777" w:rsidR="00F5755F" w:rsidRPr="00C01169" w:rsidRDefault="00F5755F" w:rsidP="00FA00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High output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DC37FE7" w14:textId="77777777" w:rsidR="00F5755F" w:rsidRPr="00AC0A08" w:rsidRDefault="00F5755F" w:rsidP="00FA0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33.3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700E9270" w14:textId="77777777" w:rsidR="00F5755F" w:rsidRPr="00AC0A08" w:rsidRDefault="00F5755F" w:rsidP="00FA0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30.6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7A14C480" w14:textId="77777777" w:rsidR="00F5755F" w:rsidRPr="00AC0A08" w:rsidRDefault="00F5755F" w:rsidP="00FA0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44.0</w:t>
            </w:r>
          </w:p>
        </w:tc>
        <w:tc>
          <w:tcPr>
            <w:tcW w:w="96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9C35F69" w14:textId="77777777" w:rsidR="00F5755F" w:rsidRPr="00AC0A08" w:rsidRDefault="00F5755F" w:rsidP="00FA00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F5755F" w:rsidRPr="00AC0A08" w14:paraId="539F6A15" w14:textId="77777777" w:rsidTr="00FA0061">
        <w:trPr>
          <w:trHeight w:val="151"/>
        </w:trPr>
        <w:tc>
          <w:tcPr>
            <w:tcW w:w="10960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74509CE1" w14:textId="77777777" w:rsidR="00F5755F" w:rsidRPr="00AC0A08" w:rsidRDefault="00F5755F" w:rsidP="00FA00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C0A0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Intake behaviours</w:t>
            </w:r>
          </w:p>
        </w:tc>
      </w:tr>
      <w:tr w:rsidR="00F5755F" w:rsidRPr="00AC0A08" w14:paraId="04D86A5B" w14:textId="77777777" w:rsidTr="00FA0061">
        <w:trPr>
          <w:trHeight w:val="467"/>
        </w:trPr>
        <w:tc>
          <w:tcPr>
            <w:tcW w:w="3220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5B59BB2" w14:textId="77777777" w:rsidR="00F5755F" w:rsidRPr="00AC0A08" w:rsidRDefault="00F5755F" w:rsidP="00FA00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F</w:t>
            </w:r>
            <w:r w:rsidRPr="00AC0A0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ruit and vegetable intake (portion/day) 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22BD00" w14:textId="77777777" w:rsidR="00F5755F" w:rsidRPr="00AC0A08" w:rsidRDefault="00F5755F" w:rsidP="00FA0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C0A0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2.3 (1.2, 3.5)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B991D4" w14:textId="77777777" w:rsidR="00F5755F" w:rsidRPr="00AC0A08" w:rsidRDefault="00F5755F" w:rsidP="00FA0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C0A0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2.3 (1.1, 3.6)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1C29EA" w14:textId="77777777" w:rsidR="00F5755F" w:rsidRPr="00AC0A08" w:rsidRDefault="00F5755F" w:rsidP="00FA0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C0A0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2.5 (1.6, 3.4)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80BCD1" w14:textId="77777777" w:rsidR="00F5755F" w:rsidRPr="00AC0A08" w:rsidRDefault="00F5755F" w:rsidP="00FA0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C0A0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0.249</w:t>
            </w:r>
          </w:p>
        </w:tc>
      </w:tr>
      <w:tr w:rsidR="00F5755F" w:rsidRPr="00AC0A08" w14:paraId="66303F24" w14:textId="77777777" w:rsidTr="00FA0061">
        <w:trPr>
          <w:trHeight w:val="290"/>
        </w:trPr>
        <w:tc>
          <w:tcPr>
            <w:tcW w:w="32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D74E305" w14:textId="38122526" w:rsidR="00F5755F" w:rsidRPr="00AC0A08" w:rsidRDefault="00F5755F" w:rsidP="00FA00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C0A0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Salt usage </w:t>
            </w:r>
            <w:r w:rsidR="00566B0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(%)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363F57" w14:textId="77777777" w:rsidR="00F5755F" w:rsidRPr="00AC0A08" w:rsidRDefault="00F5755F" w:rsidP="00FA00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289E49" w14:textId="77777777" w:rsidR="00F5755F" w:rsidRPr="00AC0A08" w:rsidRDefault="00F5755F" w:rsidP="00FA00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4D1A68" w14:textId="77777777" w:rsidR="00F5755F" w:rsidRPr="00AC0A08" w:rsidRDefault="00F5755F" w:rsidP="00FA00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9FAD0FD" w14:textId="77777777" w:rsidR="00F5755F" w:rsidRPr="00AC0A08" w:rsidRDefault="00F5755F" w:rsidP="00FA00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F5755F" w:rsidRPr="00AC0A08" w14:paraId="360CCB85" w14:textId="77777777" w:rsidTr="00FA0061">
        <w:trPr>
          <w:trHeight w:val="290"/>
        </w:trPr>
        <w:tc>
          <w:tcPr>
            <w:tcW w:w="32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F341FC" w14:textId="77777777" w:rsidR="00F5755F" w:rsidRPr="00C01169" w:rsidRDefault="00F5755F" w:rsidP="00FA00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01169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Adds salt to foods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374EB2" w14:textId="77777777" w:rsidR="00F5755F" w:rsidRPr="00AC0A08" w:rsidRDefault="00F5755F" w:rsidP="00FA0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C0A0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66.1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D2B698" w14:textId="77777777" w:rsidR="00F5755F" w:rsidRPr="00AC0A08" w:rsidRDefault="00F5755F" w:rsidP="00FA0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C0A0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67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B393FA" w14:textId="77777777" w:rsidR="00F5755F" w:rsidRPr="00AC0A08" w:rsidRDefault="00F5755F" w:rsidP="00FA0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C0A0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62.7</w:t>
            </w:r>
          </w:p>
        </w:tc>
        <w:tc>
          <w:tcPr>
            <w:tcW w:w="960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409E7B" w14:textId="77777777" w:rsidR="00F5755F" w:rsidRPr="00AC0A08" w:rsidRDefault="00F5755F" w:rsidP="00FA0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0.479</w:t>
            </w:r>
          </w:p>
        </w:tc>
      </w:tr>
      <w:tr w:rsidR="00F5755F" w:rsidRPr="00AC0A08" w14:paraId="44D96F1B" w14:textId="77777777" w:rsidTr="00FA0061">
        <w:trPr>
          <w:trHeight w:val="290"/>
        </w:trPr>
        <w:tc>
          <w:tcPr>
            <w:tcW w:w="32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E88A4E" w14:textId="77777777" w:rsidR="00F5755F" w:rsidRPr="00C01169" w:rsidRDefault="00F5755F" w:rsidP="00FA00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01169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Does not add salt to foods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0E95C6" w14:textId="77777777" w:rsidR="00F5755F" w:rsidRPr="00AC0A08" w:rsidRDefault="00F5755F" w:rsidP="00FA0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C0A0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33.9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9492B0" w14:textId="77777777" w:rsidR="00F5755F" w:rsidRPr="00AC0A08" w:rsidRDefault="00F5755F" w:rsidP="00FA0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C0A0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33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3CC47E7" w14:textId="77777777" w:rsidR="00F5755F" w:rsidRPr="00AC0A08" w:rsidRDefault="00F5755F" w:rsidP="00FA0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C0A0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37.3</w:t>
            </w:r>
          </w:p>
        </w:tc>
        <w:tc>
          <w:tcPr>
            <w:tcW w:w="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EF13DA" w14:textId="77777777" w:rsidR="00F5755F" w:rsidRPr="00AC0A08" w:rsidRDefault="00F5755F" w:rsidP="00FA00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F5755F" w:rsidRPr="00AC0A08" w14:paraId="0FD5AB76" w14:textId="77777777" w:rsidTr="00FA0061">
        <w:trPr>
          <w:trHeight w:val="290"/>
        </w:trPr>
        <w:tc>
          <w:tcPr>
            <w:tcW w:w="322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648841A3" w14:textId="3022404D" w:rsidR="00F5755F" w:rsidRPr="00AC0A08" w:rsidRDefault="00F5755F" w:rsidP="00FA00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F</w:t>
            </w:r>
            <w:r w:rsidRPr="00AC0A0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luid intake (</w:t>
            </w:r>
            <w:r w:rsidR="005B1D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L</w:t>
            </w:r>
            <w:r w:rsidRPr="00AC0A0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/day)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4AFA75" w14:textId="25E85D62" w:rsidR="00F5755F" w:rsidRPr="00AC0A08" w:rsidRDefault="00F5755F" w:rsidP="00FA0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C0A0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  <w:r w:rsidR="00E94B6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.</w:t>
            </w:r>
            <w:r w:rsidRPr="00AC0A0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9 (1</w:t>
            </w:r>
            <w:r w:rsidR="00E94B6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.</w:t>
            </w:r>
            <w:r w:rsidRPr="00AC0A0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4, 2</w:t>
            </w:r>
            <w:r w:rsidR="005B1D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.</w:t>
            </w:r>
            <w:r w:rsidRPr="00AC0A0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5)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773818" w14:textId="0E7A376D" w:rsidR="00F5755F" w:rsidRPr="00AC0A08" w:rsidRDefault="00F5755F" w:rsidP="00FA0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C0A0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  <w:r w:rsidR="005B1D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.</w:t>
            </w:r>
            <w:r w:rsidRPr="00AC0A0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(1</w:t>
            </w:r>
            <w:r w:rsidR="005B1D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.5</w:t>
            </w:r>
            <w:r w:rsidRPr="00AC0A0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, 2</w:t>
            </w:r>
            <w:r w:rsidR="005B1D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.</w:t>
            </w:r>
            <w:r w:rsidRPr="00AC0A0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6)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AF9F2D" w14:textId="1BE773C3" w:rsidR="00F5755F" w:rsidRPr="00AC0A08" w:rsidRDefault="00F5755F" w:rsidP="00FA0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C0A0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  <w:r w:rsidR="005B1D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.</w:t>
            </w:r>
            <w:r w:rsidRPr="00AC0A0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7 (1</w:t>
            </w:r>
            <w:r w:rsidR="005B1D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.</w:t>
            </w:r>
            <w:r w:rsidRPr="00AC0A0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3, 2</w:t>
            </w:r>
            <w:r w:rsidR="005B1D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.</w:t>
            </w:r>
            <w:r w:rsidRPr="00AC0A0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7A4C81" w14:textId="77777777" w:rsidR="00F5755F" w:rsidRPr="00AC0A08" w:rsidRDefault="00F5755F" w:rsidP="00FA0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C0A0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0.015</w:t>
            </w:r>
          </w:p>
        </w:tc>
      </w:tr>
      <w:tr w:rsidR="00F5755F" w:rsidRPr="00AC0A08" w14:paraId="2F1D136B" w14:textId="77777777" w:rsidTr="00FA0061">
        <w:trPr>
          <w:trHeight w:val="235"/>
        </w:trPr>
        <w:tc>
          <w:tcPr>
            <w:tcW w:w="322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131F82FF" w14:textId="77777777" w:rsidR="00F5755F" w:rsidRPr="00AC0A08" w:rsidRDefault="00F5755F" w:rsidP="00FA00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C0A0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Knowledge and attitudes</w:t>
            </w:r>
          </w:p>
        </w:tc>
        <w:tc>
          <w:tcPr>
            <w:tcW w:w="22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3AF11BCC" w14:textId="77777777" w:rsidR="00F5755F" w:rsidRPr="00AC0A08" w:rsidRDefault="00F5755F" w:rsidP="00FA0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C0A0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2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4EC42C90" w14:textId="77777777" w:rsidR="00F5755F" w:rsidRPr="00AC0A08" w:rsidRDefault="00F5755F" w:rsidP="00FA0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C0A0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2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56EE66C7" w14:textId="77777777" w:rsidR="00F5755F" w:rsidRPr="00AC0A08" w:rsidRDefault="00F5755F" w:rsidP="00FA0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C0A0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12E9D1AA" w14:textId="77777777" w:rsidR="00F5755F" w:rsidRPr="00AC0A08" w:rsidRDefault="00F5755F" w:rsidP="00FA0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C0A0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F5755F" w:rsidRPr="00AC0A08" w14:paraId="1BC70A20" w14:textId="77777777" w:rsidTr="00FA0061">
        <w:trPr>
          <w:trHeight w:val="267"/>
        </w:trPr>
        <w:tc>
          <w:tcPr>
            <w:tcW w:w="3220" w:type="dxa"/>
            <w:gridSpan w:val="2"/>
            <w:tcBorders>
              <w:top w:val="single" w:sz="8" w:space="0" w:color="auto"/>
              <w:left w:val="nil"/>
              <w:right w:val="nil"/>
            </w:tcBorders>
            <w:vAlign w:val="center"/>
            <w:hideMark/>
          </w:tcPr>
          <w:p w14:paraId="097EAD3E" w14:textId="77777777" w:rsidR="00F5755F" w:rsidRPr="00AC0A08" w:rsidRDefault="00F5755F" w:rsidP="00FA00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Knowledge</w:t>
            </w:r>
          </w:p>
        </w:tc>
        <w:tc>
          <w:tcPr>
            <w:tcW w:w="2260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5BC8CDEE" w14:textId="77777777" w:rsidR="00F5755F" w:rsidRPr="00AC0A08" w:rsidRDefault="00F5755F" w:rsidP="00FA0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C0A0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13.0 (9.0, 17.0)</w:t>
            </w:r>
          </w:p>
        </w:tc>
        <w:tc>
          <w:tcPr>
            <w:tcW w:w="2260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41911C52" w14:textId="77777777" w:rsidR="00F5755F" w:rsidRPr="00AC0A08" w:rsidRDefault="00F5755F" w:rsidP="00FA0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C0A0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13.0 (9.0, 17.0)</w:t>
            </w:r>
          </w:p>
        </w:tc>
        <w:tc>
          <w:tcPr>
            <w:tcW w:w="2260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76F84F1A" w14:textId="77777777" w:rsidR="00F5755F" w:rsidRPr="00AC0A08" w:rsidRDefault="00F5755F" w:rsidP="00FA0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C0A0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13.0 (9.0, 17.0)</w:t>
            </w:r>
          </w:p>
        </w:tc>
        <w:tc>
          <w:tcPr>
            <w:tcW w:w="960" w:type="dxa"/>
            <w:tcBorders>
              <w:top w:val="nil"/>
              <w:left w:val="nil"/>
              <w:right w:val="nil"/>
            </w:tcBorders>
            <w:vAlign w:val="center"/>
            <w:hideMark/>
          </w:tcPr>
          <w:p w14:paraId="2EFF8611" w14:textId="77777777" w:rsidR="00F5755F" w:rsidRPr="00AC0A08" w:rsidRDefault="00F5755F" w:rsidP="00FA0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C0A0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0.267</w:t>
            </w:r>
          </w:p>
        </w:tc>
      </w:tr>
      <w:tr w:rsidR="00F5755F" w:rsidRPr="00AC0A08" w14:paraId="41E82840" w14:textId="77777777" w:rsidTr="00FA0061">
        <w:trPr>
          <w:trHeight w:val="377"/>
        </w:trPr>
        <w:tc>
          <w:tcPr>
            <w:tcW w:w="32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DDC4032" w14:textId="1E8A273A" w:rsidR="00F5755F" w:rsidRPr="00AC0A08" w:rsidRDefault="00F5755F" w:rsidP="00FA00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Barriers</w:t>
            </w:r>
            <w:r w:rsidRPr="00AC0A0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</w:t>
            </w:r>
            <w:r w:rsidR="0043594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(Mean ± SD)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5979E72" w14:textId="77777777" w:rsidR="00F5755F" w:rsidRPr="00AC0A08" w:rsidRDefault="00F5755F" w:rsidP="00FA0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C0A0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29.8 ± 6.3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4A664E9" w14:textId="77777777" w:rsidR="00F5755F" w:rsidRPr="00AC0A08" w:rsidRDefault="00F5755F" w:rsidP="00FA0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C0A0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30.1 ± 6.4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E7A3541" w14:textId="77777777" w:rsidR="00F5755F" w:rsidRPr="00AC0A08" w:rsidRDefault="00F5755F" w:rsidP="00FA0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C0A0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28.7 ± 5.7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159ED10" w14:textId="77777777" w:rsidR="00F5755F" w:rsidRPr="00AC0A08" w:rsidRDefault="00F5755F" w:rsidP="00FA0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C0A0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0.076</w:t>
            </w:r>
          </w:p>
        </w:tc>
      </w:tr>
    </w:tbl>
    <w:p w14:paraId="025CE3E3" w14:textId="25E3E812" w:rsidR="00F5755F" w:rsidRPr="00225154" w:rsidRDefault="004A6117" w:rsidP="00F5755F">
      <w:pPr>
        <w:rPr>
          <w:rFonts w:ascii="Times New Roman" w:hAnsi="Times New Roman" w:cs="Times New Roman"/>
          <w:sz w:val="20"/>
          <w:szCs w:val="20"/>
        </w:rPr>
        <w:sectPr w:rsidR="00F5755F" w:rsidRPr="00225154" w:rsidSect="00F5755F">
          <w:pgSz w:w="11906" w:h="16838"/>
          <w:pgMar w:top="1440" w:right="1440" w:bottom="1440" w:left="1440" w:header="709" w:footer="709" w:gutter="0"/>
          <w:cols w:space="708"/>
          <w:docGrid w:linePitch="360"/>
        </w:sectPr>
      </w:pPr>
      <w:r>
        <w:rPr>
          <w:rFonts w:ascii="Times New Roman" w:hAnsi="Times New Roman" w:cs="Times New Roman"/>
          <w:sz w:val="20"/>
          <w:szCs w:val="20"/>
        </w:rPr>
        <w:t xml:space="preserve">IQR, interquartile range; SD, standard deviation; </w:t>
      </w:r>
      <w:r w:rsidRPr="00964365">
        <w:rPr>
          <w:rFonts w:ascii="Times New Roman" w:hAnsi="Times New Roman" w:cs="Times New Roman"/>
          <w:sz w:val="20"/>
          <w:szCs w:val="20"/>
        </w:rPr>
        <w:t>BMI, body mass index</w:t>
      </w:r>
      <w:r>
        <w:rPr>
          <w:rFonts w:ascii="Times New Roman" w:hAnsi="Times New Roman" w:cs="Times New Roman"/>
          <w:sz w:val="20"/>
          <w:szCs w:val="20"/>
        </w:rPr>
        <w:t xml:space="preserve">. </w:t>
      </w:r>
      <w:r w:rsidR="00F5755F" w:rsidRPr="00225154">
        <w:rPr>
          <w:rFonts w:ascii="Times New Roman" w:hAnsi="Times New Roman" w:cs="Times New Roman"/>
          <w:sz w:val="20"/>
          <w:szCs w:val="20"/>
        </w:rPr>
        <w:t xml:space="preserve">Categorical data presented as % of total of group count, normally distributed data presented as mean ± SD, non-parametric data presented as median (IQR). </w:t>
      </w:r>
      <w:r w:rsidR="00F5755F" w:rsidRPr="004D3809">
        <w:rPr>
          <w:rFonts w:ascii="Times New Roman" w:hAnsi="Times New Roman" w:cs="Times New Roman"/>
          <w:i/>
          <w:iCs/>
          <w:sz w:val="20"/>
          <w:szCs w:val="20"/>
        </w:rPr>
        <w:t>P</w:t>
      </w:r>
      <w:r w:rsidR="00F5755F" w:rsidRPr="00225154">
        <w:rPr>
          <w:rFonts w:ascii="Times New Roman" w:hAnsi="Times New Roman" w:cs="Times New Roman"/>
          <w:sz w:val="20"/>
          <w:szCs w:val="20"/>
        </w:rPr>
        <w:t xml:space="preserve">-value derived from independent samples t test, Mann Whitney U Test or chi square test (significance set at </w:t>
      </w:r>
      <w:r w:rsidR="00F5755F" w:rsidRPr="004D3809">
        <w:rPr>
          <w:rFonts w:ascii="Times New Roman" w:hAnsi="Times New Roman" w:cs="Times New Roman"/>
          <w:i/>
          <w:iCs/>
          <w:sz w:val="20"/>
          <w:szCs w:val="20"/>
        </w:rPr>
        <w:t>p</w:t>
      </w:r>
      <w:r w:rsidR="00F5755F" w:rsidRPr="00225154">
        <w:rPr>
          <w:rFonts w:ascii="Times New Roman" w:hAnsi="Times New Roman" w:cs="Times New Roman"/>
          <w:sz w:val="20"/>
          <w:szCs w:val="20"/>
        </w:rPr>
        <w:t xml:space="preserve"> &lt; 0.05). Output category was classified as normal (fluid intake &gt; ileostomy output) or high (fluid intake &lt; ileostomy output).</w:t>
      </w:r>
    </w:p>
    <w:p w14:paraId="409F3DA0" w14:textId="2B617F00" w:rsidR="00F5755F" w:rsidRPr="00DF2A51" w:rsidRDefault="00F5755F" w:rsidP="00F5755F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Table S</w:t>
      </w:r>
      <w:r w:rsidR="00640936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090480">
        <w:rPr>
          <w:rFonts w:ascii="Times New Roman" w:hAnsi="Times New Roman" w:cs="Times New Roman"/>
          <w:sz w:val="24"/>
          <w:szCs w:val="24"/>
        </w:rPr>
        <w:t xml:space="preserve"> Medications prescribed in ileostomates by geographical location</w:t>
      </w:r>
    </w:p>
    <w:tbl>
      <w:tblPr>
        <w:tblW w:w="15026" w:type="dxa"/>
        <w:tblInd w:w="-567" w:type="dxa"/>
        <w:tblLook w:val="04A0" w:firstRow="1" w:lastRow="0" w:firstColumn="1" w:lastColumn="0" w:noHBand="0" w:noVBand="1"/>
      </w:tblPr>
      <w:tblGrid>
        <w:gridCol w:w="2410"/>
        <w:gridCol w:w="3119"/>
        <w:gridCol w:w="3402"/>
        <w:gridCol w:w="1310"/>
        <w:gridCol w:w="1400"/>
        <w:gridCol w:w="1457"/>
        <w:gridCol w:w="934"/>
        <w:gridCol w:w="994"/>
      </w:tblGrid>
      <w:tr w:rsidR="00F5755F" w:rsidRPr="002353C7" w14:paraId="7F2ADB29" w14:textId="77777777" w:rsidTr="00FA0061">
        <w:trPr>
          <w:trHeight w:val="34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0C0BE1" w14:textId="77777777" w:rsidR="00F5755F" w:rsidRPr="002353C7" w:rsidRDefault="00F5755F" w:rsidP="00FA00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307EAB" w14:textId="77777777" w:rsidR="00F5755F" w:rsidRPr="002353C7" w:rsidRDefault="00F5755F" w:rsidP="00FA00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784E58" w14:textId="77777777" w:rsidR="00F5755F" w:rsidRPr="002353C7" w:rsidRDefault="00F5755F" w:rsidP="00FA0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1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E627936" w14:textId="77777777" w:rsidR="00F5755F" w:rsidRPr="002353C7" w:rsidRDefault="00F5755F" w:rsidP="00FA0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FC543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lang w:eastAsia="en-GB"/>
                <w14:ligatures w14:val="none"/>
              </w:rPr>
              <w:t xml:space="preserve">n </w:t>
            </w:r>
            <w:r w:rsidRPr="002353C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  <w:t>(%)</w:t>
            </w:r>
          </w:p>
        </w:tc>
        <w:tc>
          <w:tcPr>
            <w:tcW w:w="934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2D0CE2F" w14:textId="77777777" w:rsidR="00F5755F" w:rsidRPr="002353C7" w:rsidRDefault="00F5755F" w:rsidP="00FA0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lang w:eastAsia="en-GB"/>
                <w14:ligatures w14:val="none"/>
              </w:rPr>
            </w:pPr>
            <w:r w:rsidRPr="00647CD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lang w:eastAsia="en-GB"/>
                <w14:ligatures w14:val="none"/>
              </w:rPr>
              <w:t>χ</w:t>
            </w:r>
            <w:r w:rsidRPr="00647CD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vertAlign w:val="superscript"/>
                <w:lang w:eastAsia="en-GB"/>
                <w14:ligatures w14:val="none"/>
              </w:rPr>
              <w:t>2</w:t>
            </w:r>
            <w:r w:rsidRPr="002353C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lang w:eastAsia="en-GB"/>
                <w14:ligatures w14:val="none"/>
              </w:rPr>
              <w:t xml:space="preserve"> </w:t>
            </w:r>
            <w:r w:rsidRPr="002353C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  <w:t>(</w:t>
            </w:r>
            <w:proofErr w:type="spellStart"/>
            <w:r w:rsidRPr="002353C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  <w:t>df</w:t>
            </w:r>
            <w:proofErr w:type="spellEnd"/>
            <w:r w:rsidRPr="002353C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  <w:t>)</w:t>
            </w:r>
          </w:p>
        </w:tc>
        <w:tc>
          <w:tcPr>
            <w:tcW w:w="994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F829213" w14:textId="77777777" w:rsidR="00F5755F" w:rsidRPr="002353C7" w:rsidRDefault="00F5755F" w:rsidP="00FA0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lang w:eastAsia="en-GB"/>
                <w14:ligatures w14:val="none"/>
              </w:rPr>
            </w:pPr>
            <w:r w:rsidRPr="002353C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lang w:eastAsia="en-GB"/>
                <w14:ligatures w14:val="none"/>
              </w:rPr>
              <w:t>P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lang w:eastAsia="en-GB"/>
                <w14:ligatures w14:val="none"/>
              </w:rPr>
              <w:t>-value</w:t>
            </w:r>
          </w:p>
        </w:tc>
      </w:tr>
      <w:tr w:rsidR="00F5755F" w:rsidRPr="002353C7" w14:paraId="60BA292F" w14:textId="77777777" w:rsidTr="00FA0061">
        <w:trPr>
          <w:trHeight w:val="615"/>
        </w:trPr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2A26A244" w14:textId="77777777" w:rsidR="00F5755F" w:rsidRPr="002353C7" w:rsidRDefault="00F5755F" w:rsidP="00FA00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2353C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  <w:t>Medication category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272BD39C" w14:textId="77777777" w:rsidR="00F5755F" w:rsidRPr="002353C7" w:rsidRDefault="00F5755F" w:rsidP="00FA0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2353C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  <w:t>Common examples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5761D765" w14:textId="77777777" w:rsidR="00F5755F" w:rsidRPr="002353C7" w:rsidRDefault="00F5755F" w:rsidP="00FA0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4A44F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  <w:t>Effect on stoma output or hydration</w:t>
            </w:r>
            <w:r w:rsidRPr="002353C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5F9121B8" w14:textId="77777777" w:rsidR="00F5755F" w:rsidRPr="007846C0" w:rsidRDefault="00F5755F" w:rsidP="00FA0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7846C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  <w:t>Total (</w:t>
            </w:r>
            <w:r w:rsidRPr="007846C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lang w:eastAsia="en-GB"/>
                <w14:ligatures w14:val="none"/>
              </w:rPr>
              <w:t>n</w:t>
            </w:r>
            <w:r w:rsidRPr="007846C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  <w:t>=366)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5DC77C7D" w14:textId="77777777" w:rsidR="00F5755F" w:rsidRPr="007846C0" w:rsidRDefault="00F5755F" w:rsidP="00FA0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7846C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  <w:t>UK / Ireland (</w:t>
            </w:r>
            <w:r w:rsidRPr="007846C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lang w:eastAsia="en-GB"/>
                <w14:ligatures w14:val="none"/>
              </w:rPr>
              <w:t>n</w:t>
            </w:r>
            <w:r w:rsidRPr="007846C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  <w:t>=291)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48FFAFC9" w14:textId="77777777" w:rsidR="00F5755F" w:rsidRPr="007846C0" w:rsidRDefault="00F5755F" w:rsidP="00FA0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7846C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  <w:t>Australia (</w:t>
            </w:r>
            <w:r w:rsidRPr="007846C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lang w:eastAsia="en-GB"/>
                <w14:ligatures w14:val="none"/>
              </w:rPr>
              <w:t>n</w:t>
            </w:r>
            <w:r w:rsidRPr="007846C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  <w:t>=75)</w:t>
            </w:r>
          </w:p>
        </w:tc>
        <w:tc>
          <w:tcPr>
            <w:tcW w:w="934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4078CD6" w14:textId="77777777" w:rsidR="00F5755F" w:rsidRPr="002353C7" w:rsidRDefault="00F5755F" w:rsidP="00FA00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994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0B2A6EB" w14:textId="77777777" w:rsidR="00F5755F" w:rsidRPr="002353C7" w:rsidRDefault="00F5755F" w:rsidP="00FA00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lang w:eastAsia="en-GB"/>
                <w14:ligatures w14:val="none"/>
              </w:rPr>
            </w:pPr>
          </w:p>
        </w:tc>
      </w:tr>
      <w:tr w:rsidR="00F5755F" w:rsidRPr="002353C7" w14:paraId="75CC5894" w14:textId="77777777" w:rsidTr="00FA0061">
        <w:trPr>
          <w:trHeight w:val="600"/>
        </w:trPr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0CAE988" w14:textId="77777777" w:rsidR="00F5755F" w:rsidRPr="002353C7" w:rsidRDefault="00F5755F" w:rsidP="00FA00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2353C7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Antimotility medications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36DFC91" w14:textId="77777777" w:rsidR="00F5755F" w:rsidRPr="002353C7" w:rsidRDefault="00F5755F" w:rsidP="00FA00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2353C7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Loperamide, codeine phosphate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D7F31AD" w14:textId="77777777" w:rsidR="00F5755F" w:rsidRPr="002353C7" w:rsidRDefault="00F5755F" w:rsidP="00FA00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4A4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↑</w:t>
            </w:r>
            <w:r w:rsidRPr="004A44F6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O</w:t>
            </w:r>
            <w:r w:rsidRPr="004A44F6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 xml:space="preserve">utput viscosity </w:t>
            </w:r>
            <w:r w:rsidRPr="004A44F6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br/>
            </w:r>
            <w:r w:rsidRPr="004A4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↓</w:t>
            </w:r>
            <w:r w:rsidRPr="004A44F6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O</w:t>
            </w:r>
            <w:r w:rsidRPr="004A44F6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 xml:space="preserve">utput volume </w:t>
            </w:r>
            <w:sdt>
              <w:sdtPr>
                <w:rPr>
                  <w:rFonts w:ascii="Times New Roman" w:eastAsia="Times New Roman" w:hAnsi="Times New Roman" w:cs="Times New Roman"/>
                  <w:color w:val="000000"/>
                  <w:kern w:val="0"/>
                  <w:lang w:eastAsia="en-GB"/>
                  <w14:ligatures w14:val="none"/>
                </w:rPr>
                <w:tag w:val="MENDELEY_CITATION_v3_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"/>
                <w:id w:val="32472795"/>
                <w:placeholder>
                  <w:docPart w:val="F1B9C59A033F4B94A8E40E4210938092"/>
                </w:placeholder>
              </w:sdtPr>
              <w:sdtEndPr/>
              <w:sdtContent>
                <w:r w:rsidRPr="00AB71DF">
                  <w:rPr>
                    <w:rFonts w:ascii="Times New Roman" w:eastAsia="Times New Roman" w:hAnsi="Times New Roman" w:cs="Times New Roman"/>
                    <w:color w:val="000000"/>
                  </w:rPr>
                  <w:t>(</w:t>
                </w:r>
                <w:proofErr w:type="spellStart"/>
                <w:r w:rsidRPr="00AB71DF">
                  <w:rPr>
                    <w:rFonts w:ascii="Times New Roman" w:eastAsia="Times New Roman" w:hAnsi="Times New Roman" w:cs="Times New Roman"/>
                    <w:color w:val="000000"/>
                  </w:rPr>
                  <w:t>Tytgat</w:t>
                </w:r>
                <w:proofErr w:type="spellEnd"/>
                <w:r w:rsidRPr="00AB71DF">
                  <w:rPr>
                    <w:rFonts w:ascii="Times New Roman" w:eastAsia="Times New Roman" w:hAnsi="Times New Roman" w:cs="Times New Roman"/>
                    <w:color w:val="000000"/>
                  </w:rPr>
                  <w:t xml:space="preserve"> </w:t>
                </w:r>
                <w:r w:rsidRPr="0087571A">
                  <w:rPr>
                    <w:rFonts w:ascii="Times New Roman" w:eastAsia="Times New Roman" w:hAnsi="Times New Roman" w:cs="Times New Roman"/>
                    <w:i/>
                    <w:color w:val="000000"/>
                  </w:rPr>
                  <w:t>et al.,</w:t>
                </w:r>
                <w:r w:rsidRPr="00AB71DF">
                  <w:rPr>
                    <w:rFonts w:ascii="Times New Roman" w:eastAsia="Times New Roman" w:hAnsi="Times New Roman" w:cs="Times New Roman"/>
                    <w:color w:val="000000"/>
                  </w:rPr>
                  <w:t xml:space="preserve"> 1977)</w:t>
                </w:r>
              </w:sdtContent>
            </w:sdt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3A17C02" w14:textId="77777777" w:rsidR="00F5755F" w:rsidRPr="002353C7" w:rsidRDefault="00F5755F" w:rsidP="00FA0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2353C7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107 (29.2)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51F417A" w14:textId="77777777" w:rsidR="00F5755F" w:rsidRPr="002353C7" w:rsidRDefault="00F5755F" w:rsidP="00FA0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2353C7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98 (33.7)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B1FBC9C" w14:textId="77777777" w:rsidR="00F5755F" w:rsidRPr="002353C7" w:rsidRDefault="00F5755F" w:rsidP="00FA0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2353C7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9 (12.0)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B939DF6" w14:textId="77777777" w:rsidR="00F5755F" w:rsidRPr="002353C7" w:rsidRDefault="00F5755F" w:rsidP="00FA0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2353C7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13.54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91FD8C9" w14:textId="77777777" w:rsidR="00F5755F" w:rsidRPr="002353C7" w:rsidRDefault="00F5755F" w:rsidP="00FA0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2353C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  <w:t>&lt;0.001</w:t>
            </w:r>
          </w:p>
        </w:tc>
      </w:tr>
      <w:tr w:rsidR="00F5755F" w:rsidRPr="002353C7" w14:paraId="4458B6EA" w14:textId="77777777" w:rsidTr="00FA0061">
        <w:trPr>
          <w:trHeight w:val="600"/>
        </w:trPr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B6F237F" w14:textId="77777777" w:rsidR="00F5755F" w:rsidRPr="002353C7" w:rsidRDefault="00F5755F" w:rsidP="00FA00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2353C7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Immunosuppressants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1B1912F" w14:textId="77777777" w:rsidR="00F5755F" w:rsidRPr="002353C7" w:rsidRDefault="00F5755F" w:rsidP="00FA00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2353C7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Corticosteroids, biologics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41B8DF2" w14:textId="77777777" w:rsidR="00F5755F" w:rsidRPr="002353C7" w:rsidRDefault="00F5755F" w:rsidP="00FA00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4A4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↑</w:t>
            </w:r>
            <w:r w:rsidRPr="004A44F6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D</w:t>
            </w:r>
            <w:r w:rsidRPr="004A44F6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 xml:space="preserve">iarrhoea </w:t>
            </w:r>
            <w:sdt>
              <w:sdtPr>
                <w:rPr>
                  <w:rFonts w:ascii="Times New Roman" w:eastAsia="Times New Roman" w:hAnsi="Times New Roman" w:cs="Times New Roman"/>
                  <w:color w:val="000000"/>
                  <w:kern w:val="0"/>
                  <w:lang w:eastAsia="en-GB"/>
                  <w14:ligatures w14:val="none"/>
                </w:rPr>
                <w:tag w:val="MENDELEY_CITATION_v3_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"/>
                <w:id w:val="-288368997"/>
                <w:placeholder>
                  <w:docPart w:val="BE1A6AD7A33C432A8BF9F191F9E495AE"/>
                </w:placeholder>
              </w:sdtPr>
              <w:sdtEndPr/>
              <w:sdtContent>
                <w:r w:rsidRPr="00AB71DF">
                  <w:rPr>
                    <w:rFonts w:ascii="Times New Roman" w:eastAsia="Times New Roman" w:hAnsi="Times New Roman" w:cs="Times New Roman"/>
                    <w:color w:val="000000"/>
                  </w:rPr>
                  <w:t xml:space="preserve">(Puga </w:t>
                </w:r>
                <w:r w:rsidRPr="0087571A">
                  <w:rPr>
                    <w:rFonts w:ascii="Times New Roman" w:eastAsia="Times New Roman" w:hAnsi="Times New Roman" w:cs="Times New Roman"/>
                    <w:i/>
                    <w:color w:val="000000"/>
                  </w:rPr>
                  <w:t>et al.,</w:t>
                </w:r>
                <w:r w:rsidRPr="00AB71DF">
                  <w:rPr>
                    <w:rFonts w:ascii="Times New Roman" w:eastAsia="Times New Roman" w:hAnsi="Times New Roman" w:cs="Times New Roman"/>
                    <w:color w:val="000000"/>
                  </w:rPr>
                  <w:t xml:space="preserve"> 2019)</w:t>
                </w:r>
              </w:sdtContent>
            </w:sdt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0213689" w14:textId="77777777" w:rsidR="00F5755F" w:rsidRPr="002353C7" w:rsidRDefault="00F5755F" w:rsidP="00FA0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2353C7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87 (23.8)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535F366" w14:textId="77777777" w:rsidR="00F5755F" w:rsidRPr="002353C7" w:rsidRDefault="00F5755F" w:rsidP="00FA0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2353C7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63 (21.6)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1C74A6E" w14:textId="77777777" w:rsidR="00F5755F" w:rsidRPr="002353C7" w:rsidRDefault="00F5755F" w:rsidP="00FA0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2353C7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24 (32.0)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57EFE2E" w14:textId="77777777" w:rsidR="00F5755F" w:rsidRPr="002353C7" w:rsidRDefault="00F5755F" w:rsidP="00FA0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2353C7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3.5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3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3EA089A" w14:textId="77777777" w:rsidR="00F5755F" w:rsidRPr="002353C7" w:rsidRDefault="00F5755F" w:rsidP="00FA0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2353C7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0.060</w:t>
            </w:r>
          </w:p>
        </w:tc>
      </w:tr>
      <w:tr w:rsidR="00F5755F" w:rsidRPr="002353C7" w14:paraId="64AC9C5B" w14:textId="77777777" w:rsidTr="00FA0061">
        <w:trPr>
          <w:trHeight w:val="600"/>
        </w:trPr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A6E06FA" w14:textId="77777777" w:rsidR="00F5755F" w:rsidRPr="002353C7" w:rsidRDefault="00F5755F" w:rsidP="00FA00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2353C7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Psychiatric medications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A0E61BE" w14:textId="77777777" w:rsidR="00F5755F" w:rsidRPr="002353C7" w:rsidRDefault="00F5755F" w:rsidP="00FA00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2353C7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Antidepressants, anti-anxiety medications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4C85CFC" w14:textId="77777777" w:rsidR="00F5755F" w:rsidRPr="002353C7" w:rsidRDefault="00F5755F" w:rsidP="00FA00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4A4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↓</w:t>
            </w:r>
            <w:r w:rsidRPr="004A44F6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T</w:t>
            </w:r>
            <w:r w:rsidRPr="004A44F6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 xml:space="preserve">hirst sensation </w:t>
            </w:r>
            <w:r w:rsidRPr="004A44F6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br/>
              <w:t xml:space="preserve">Alter central thermoregulation </w:t>
            </w:r>
            <w:sdt>
              <w:sdtPr>
                <w:rPr>
                  <w:rFonts w:ascii="Times New Roman" w:eastAsia="Times New Roman" w:hAnsi="Times New Roman" w:cs="Times New Roman"/>
                  <w:color w:val="000000"/>
                  <w:kern w:val="0"/>
                  <w:lang w:eastAsia="en-GB"/>
                  <w14:ligatures w14:val="none"/>
                </w:rPr>
                <w:tag w:val="MENDELEY_CITATION_v3_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"/>
                <w:id w:val="1641384673"/>
                <w:placeholder>
                  <w:docPart w:val="E2DE5FF731A74A7DA98354789CC0D8BF"/>
                </w:placeholder>
              </w:sdtPr>
              <w:sdtEndPr/>
              <w:sdtContent>
                <w:r w:rsidRPr="00AB71DF">
                  <w:rPr>
                    <w:rFonts w:ascii="Times New Roman" w:eastAsia="Times New Roman" w:hAnsi="Times New Roman" w:cs="Times New Roman"/>
                    <w:color w:val="000000"/>
                  </w:rPr>
                  <w:t xml:space="preserve">(Puga </w:t>
                </w:r>
                <w:r w:rsidRPr="0087571A">
                  <w:rPr>
                    <w:rFonts w:ascii="Times New Roman" w:eastAsia="Times New Roman" w:hAnsi="Times New Roman" w:cs="Times New Roman"/>
                    <w:i/>
                    <w:color w:val="000000"/>
                  </w:rPr>
                  <w:t>et al.,</w:t>
                </w:r>
                <w:r w:rsidRPr="00AB71DF">
                  <w:rPr>
                    <w:rFonts w:ascii="Times New Roman" w:eastAsia="Times New Roman" w:hAnsi="Times New Roman" w:cs="Times New Roman"/>
                    <w:color w:val="000000"/>
                  </w:rPr>
                  <w:t xml:space="preserve"> 2019)</w:t>
                </w:r>
              </w:sdtContent>
            </w:sdt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5A41AC4" w14:textId="77777777" w:rsidR="00F5755F" w:rsidRPr="002353C7" w:rsidRDefault="00F5755F" w:rsidP="00FA0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2353C7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86 (23.5)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3A3CEA2" w14:textId="77777777" w:rsidR="00F5755F" w:rsidRPr="002353C7" w:rsidRDefault="00F5755F" w:rsidP="00FA0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2353C7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64 (22.0)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E3AF964" w14:textId="77777777" w:rsidR="00F5755F" w:rsidRPr="002353C7" w:rsidRDefault="00F5755F" w:rsidP="00FA0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2353C7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22 (29.3)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77E3152" w14:textId="77777777" w:rsidR="00F5755F" w:rsidRPr="002353C7" w:rsidRDefault="00F5755F" w:rsidP="00FA0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2353C7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1.7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9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F36CEE9" w14:textId="77777777" w:rsidR="00F5755F" w:rsidRPr="002353C7" w:rsidRDefault="00F5755F" w:rsidP="00FA0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2353C7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0.181</w:t>
            </w:r>
          </w:p>
        </w:tc>
      </w:tr>
      <w:tr w:rsidR="00F5755F" w:rsidRPr="002353C7" w14:paraId="6EEA5B1B" w14:textId="77777777" w:rsidTr="00FA0061">
        <w:trPr>
          <w:trHeight w:val="600"/>
        </w:trPr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CF7357C" w14:textId="77777777" w:rsidR="00F5755F" w:rsidRPr="002353C7" w:rsidRDefault="00F5755F" w:rsidP="00FA00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2353C7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Anti-secretory medications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2CBBB80" w14:textId="77777777" w:rsidR="00F5755F" w:rsidRPr="002353C7" w:rsidRDefault="00F5755F" w:rsidP="00FA00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2353C7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PPIs, H-2 receptor antagonists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CE4F518" w14:textId="77777777" w:rsidR="00F5755F" w:rsidRPr="002353C7" w:rsidRDefault="00F5755F" w:rsidP="00FA00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4A4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↓</w:t>
            </w:r>
            <w:r w:rsidRPr="004A44F6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G</w:t>
            </w:r>
            <w:r w:rsidRPr="004A44F6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 xml:space="preserve">astrointestinal transit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(Kumpf 2014)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69B5A29" w14:textId="77777777" w:rsidR="00F5755F" w:rsidRPr="002353C7" w:rsidRDefault="00F5755F" w:rsidP="00FA0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2353C7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80 (21.9)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0DE9276" w14:textId="77777777" w:rsidR="00F5755F" w:rsidRPr="002353C7" w:rsidRDefault="00F5755F" w:rsidP="00FA0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2353C7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64 (22.0)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5A5A237" w14:textId="77777777" w:rsidR="00F5755F" w:rsidRPr="002353C7" w:rsidRDefault="00F5755F" w:rsidP="00FA0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2353C7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16 (21.3)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E4D00A8" w14:textId="77777777" w:rsidR="00F5755F" w:rsidRPr="002353C7" w:rsidRDefault="00F5755F" w:rsidP="00FA0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2353C7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0.0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2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B1EFD5A" w14:textId="77777777" w:rsidR="00F5755F" w:rsidRPr="002353C7" w:rsidRDefault="00F5755F" w:rsidP="00FA0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2353C7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0.902</w:t>
            </w:r>
          </w:p>
        </w:tc>
      </w:tr>
      <w:tr w:rsidR="00F5755F" w:rsidRPr="002353C7" w14:paraId="58F7E1A0" w14:textId="77777777" w:rsidTr="00FA0061">
        <w:trPr>
          <w:trHeight w:val="600"/>
        </w:trPr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FB60CED" w14:textId="77777777" w:rsidR="00F5755F" w:rsidRPr="002353C7" w:rsidRDefault="00F5755F" w:rsidP="00FA00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2353C7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Renally active medications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61AAC26" w14:textId="77777777" w:rsidR="00F5755F" w:rsidRPr="002353C7" w:rsidRDefault="00F5755F" w:rsidP="00FA00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2353C7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ACE-inhibitors, diuretics, ARBs, NSAIDs`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84B15A7" w14:textId="77777777" w:rsidR="00F5755F" w:rsidRPr="002353C7" w:rsidRDefault="00F5755F" w:rsidP="00FA00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4A44F6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 xml:space="preserve">Alter renal function </w:t>
            </w:r>
            <w:sdt>
              <w:sdtPr>
                <w:rPr>
                  <w:rFonts w:ascii="Times New Roman" w:eastAsia="Times New Roman" w:hAnsi="Times New Roman" w:cs="Times New Roman"/>
                  <w:color w:val="000000"/>
                  <w:kern w:val="0"/>
                  <w:lang w:eastAsia="en-GB"/>
                  <w14:ligatures w14:val="none"/>
                </w:rPr>
                <w:tag w:val="MENDELEY_CITATION_v3_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"/>
                <w:id w:val="733277577"/>
                <w:placeholder>
                  <w:docPart w:val="09D118E955BD4DFC89ADB5C4192AAA0D"/>
                </w:placeholder>
              </w:sdtPr>
              <w:sdtEndPr/>
              <w:sdtContent>
                <w:r w:rsidRPr="00AB71DF">
                  <w:rPr>
                    <w:rFonts w:ascii="Times New Roman" w:eastAsia="Times New Roman" w:hAnsi="Times New Roman" w:cs="Times New Roman"/>
                    <w:color w:val="000000"/>
                    <w:kern w:val="0"/>
                    <w:lang w:eastAsia="en-GB"/>
                    <w14:ligatures w14:val="none"/>
                  </w:rPr>
                  <w:t>(Bodapati, 2023)</w:t>
                </w:r>
              </w:sdtContent>
            </w:sdt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38A9E94" w14:textId="77777777" w:rsidR="00F5755F" w:rsidRPr="002353C7" w:rsidRDefault="00F5755F" w:rsidP="00FA0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2353C7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21 (5.7)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7F277CC" w14:textId="77777777" w:rsidR="00F5755F" w:rsidRPr="002353C7" w:rsidRDefault="00F5755F" w:rsidP="00FA0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2353C7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12 (4.1)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BEA9378" w14:textId="77777777" w:rsidR="00F5755F" w:rsidRPr="002353C7" w:rsidRDefault="00F5755F" w:rsidP="00FA0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2353C7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9 (12.0)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1282B94" w14:textId="77777777" w:rsidR="00F5755F" w:rsidRPr="002353C7" w:rsidRDefault="00F5755F" w:rsidP="00FA0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2353C7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6.84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D1C7D18" w14:textId="77777777" w:rsidR="00F5755F" w:rsidRPr="002353C7" w:rsidRDefault="00F5755F" w:rsidP="00FA0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2353C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  <w:t>0.009</w:t>
            </w:r>
          </w:p>
        </w:tc>
      </w:tr>
      <w:tr w:rsidR="00F5755F" w:rsidRPr="002353C7" w14:paraId="1CDC3EFD" w14:textId="77777777" w:rsidTr="00FA0061">
        <w:trPr>
          <w:trHeight w:val="600"/>
        </w:trPr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897A425" w14:textId="77777777" w:rsidR="00F5755F" w:rsidRPr="002353C7" w:rsidRDefault="00F5755F" w:rsidP="00FA00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2353C7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Anti-diabetic therapies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C81044C" w14:textId="77777777" w:rsidR="00F5755F" w:rsidRDefault="00F5755F" w:rsidP="00FA00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2353C7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Metformin, SGLT2 inhibitors</w:t>
            </w:r>
          </w:p>
          <w:p w14:paraId="6C8E9DD1" w14:textId="77777777" w:rsidR="00F5755F" w:rsidRPr="002353C7" w:rsidRDefault="00F5755F" w:rsidP="00FA00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6493C55" w14:textId="77777777" w:rsidR="00F5755F" w:rsidRPr="002353C7" w:rsidRDefault="00F5755F" w:rsidP="00FA00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4A4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 xml:space="preserve">↑ 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O</w:t>
            </w:r>
            <w:r w:rsidRPr="004A44F6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 xml:space="preserve">utput volume (urine, stool)  </w:t>
            </w:r>
            <w:sdt>
              <w:sdtPr>
                <w:rPr>
                  <w:rFonts w:ascii="Times New Roman" w:eastAsia="Times New Roman" w:hAnsi="Times New Roman" w:cs="Times New Roman"/>
                  <w:color w:val="000000"/>
                  <w:kern w:val="0"/>
                  <w:lang w:eastAsia="en-GB"/>
                  <w14:ligatures w14:val="none"/>
                </w:rPr>
                <w:tag w:val="MENDELEY_CITATION_v3_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"/>
                <w:id w:val="-11526179"/>
                <w:placeholder>
                  <w:docPart w:val="34C51745D6D843E3A0C6D0AF2BEC84DD"/>
                </w:placeholder>
              </w:sdtPr>
              <w:sdtEndPr/>
              <w:sdtContent>
                <w:r w:rsidRPr="00AB71DF">
                  <w:rPr>
                    <w:rFonts w:ascii="Times New Roman" w:eastAsia="Times New Roman" w:hAnsi="Times New Roman" w:cs="Times New Roman"/>
                    <w:color w:val="000000"/>
                  </w:rPr>
                  <w:t xml:space="preserve">(Puga </w:t>
                </w:r>
                <w:r w:rsidRPr="0087571A">
                  <w:rPr>
                    <w:rFonts w:ascii="Times New Roman" w:eastAsia="Times New Roman" w:hAnsi="Times New Roman" w:cs="Times New Roman"/>
                    <w:i/>
                    <w:color w:val="000000"/>
                  </w:rPr>
                  <w:t>et al.,</w:t>
                </w:r>
                <w:r w:rsidRPr="00AB71DF">
                  <w:rPr>
                    <w:rFonts w:ascii="Times New Roman" w:eastAsia="Times New Roman" w:hAnsi="Times New Roman" w:cs="Times New Roman"/>
                    <w:color w:val="000000"/>
                  </w:rPr>
                  <w:t xml:space="preserve"> 2019; Bodapati, 2023)</w:t>
                </w:r>
              </w:sdtContent>
            </w:sdt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29C67D0" w14:textId="77777777" w:rsidR="00F5755F" w:rsidRPr="002353C7" w:rsidRDefault="00F5755F" w:rsidP="00FA0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2353C7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35 (9.6)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54775B9" w14:textId="77777777" w:rsidR="00F5755F" w:rsidRPr="002353C7" w:rsidRDefault="00F5755F" w:rsidP="00FA0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2353C7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22 (7.6)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17C07E9" w14:textId="77777777" w:rsidR="00F5755F" w:rsidRPr="002353C7" w:rsidRDefault="00F5755F" w:rsidP="00FA0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2353C7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13 (17.3)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E4836FB" w14:textId="77777777" w:rsidR="00F5755F" w:rsidRPr="002353C7" w:rsidRDefault="00F5755F" w:rsidP="00FA0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2353C7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`6.5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9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3722403" w14:textId="77777777" w:rsidR="00F5755F" w:rsidRPr="002353C7" w:rsidRDefault="00F5755F" w:rsidP="00FA0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2353C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  <w:t>0.010</w:t>
            </w:r>
          </w:p>
        </w:tc>
      </w:tr>
      <w:tr w:rsidR="00F5755F" w:rsidRPr="002353C7" w14:paraId="061025AE" w14:textId="77777777" w:rsidTr="00FA0061">
        <w:trPr>
          <w:trHeight w:val="600"/>
        </w:trPr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86936B8" w14:textId="77777777" w:rsidR="00F5755F" w:rsidRPr="002353C7" w:rsidRDefault="00F5755F" w:rsidP="00FA00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2353C7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Oral rehydration solutions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764FD46" w14:textId="77777777" w:rsidR="00F5755F" w:rsidRPr="002353C7" w:rsidRDefault="00F5755F" w:rsidP="00FA00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proofErr w:type="spellStart"/>
            <w:r w:rsidRPr="002353C7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Dioralyte</w:t>
            </w:r>
            <w:proofErr w:type="spellEnd"/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8552465" w14:textId="77777777" w:rsidR="00F5755F" w:rsidRPr="002353C7" w:rsidRDefault="00F5755F" w:rsidP="00FA00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4A44F6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 xml:space="preserve">Optimise fluid absorption </w:t>
            </w:r>
            <w:sdt>
              <w:sdtPr>
                <w:rPr>
                  <w:rFonts w:ascii="Times New Roman" w:eastAsia="Times New Roman" w:hAnsi="Times New Roman" w:cs="Times New Roman"/>
                  <w:color w:val="000000"/>
                  <w:kern w:val="0"/>
                  <w:lang w:eastAsia="en-GB"/>
                  <w14:ligatures w14:val="none"/>
                </w:rPr>
                <w:tag w:val="MENDELEY_CITATION_v3_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"/>
                <w:id w:val="-1155607418"/>
                <w:placeholder>
                  <w:docPart w:val="6F57F6E452DD41FBB9586F8D2988E2DB"/>
                </w:placeholder>
              </w:sdtPr>
              <w:sdtEndPr/>
              <w:sdtContent>
                <w:r w:rsidRPr="00AB71DF">
                  <w:rPr>
                    <w:rFonts w:ascii="Times New Roman" w:eastAsia="Times New Roman" w:hAnsi="Times New Roman" w:cs="Times New Roman"/>
                    <w:color w:val="000000"/>
                    <w:kern w:val="0"/>
                    <w:lang w:eastAsia="en-GB"/>
                    <w14:ligatures w14:val="none"/>
                  </w:rPr>
                  <w:t>(</w:t>
                </w:r>
                <w:proofErr w:type="spellStart"/>
                <w:r w:rsidRPr="00AB71DF">
                  <w:rPr>
                    <w:rFonts w:ascii="Times New Roman" w:eastAsia="Times New Roman" w:hAnsi="Times New Roman" w:cs="Times New Roman"/>
                    <w:color w:val="000000"/>
                    <w:kern w:val="0"/>
                    <w:lang w:eastAsia="en-GB"/>
                    <w14:ligatures w14:val="none"/>
                  </w:rPr>
                  <w:t>Sollanek</w:t>
                </w:r>
                <w:proofErr w:type="spellEnd"/>
                <w:r w:rsidRPr="00AB71DF">
                  <w:rPr>
                    <w:rFonts w:ascii="Times New Roman" w:eastAsia="Times New Roman" w:hAnsi="Times New Roman" w:cs="Times New Roman"/>
                    <w:color w:val="000000"/>
                    <w:kern w:val="0"/>
                    <w:lang w:eastAsia="en-GB"/>
                    <w14:ligatures w14:val="none"/>
                  </w:rPr>
                  <w:t>, Kenefick and Cheuvront, 2019)</w:t>
                </w:r>
              </w:sdtContent>
            </w:sdt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56218DA" w14:textId="77777777" w:rsidR="00F5755F" w:rsidRPr="002353C7" w:rsidRDefault="00F5755F" w:rsidP="00FA0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2353C7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11 (3.0)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F6014BA" w14:textId="77777777" w:rsidR="00F5755F" w:rsidRPr="002353C7" w:rsidRDefault="00F5755F" w:rsidP="00FA0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2353C7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10 (3.4)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407D985" w14:textId="77777777" w:rsidR="00F5755F" w:rsidRPr="002353C7" w:rsidRDefault="00F5755F" w:rsidP="00FA0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2353C7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1 (1.3)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C3094C3" w14:textId="77777777" w:rsidR="00F5755F" w:rsidRPr="002353C7" w:rsidRDefault="00F5755F" w:rsidP="00FA0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2353C7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0.9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1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EC7E7AF" w14:textId="77777777" w:rsidR="00F5755F" w:rsidRPr="002353C7" w:rsidRDefault="00F5755F" w:rsidP="00FA0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2353C7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0.342</w:t>
            </w:r>
          </w:p>
        </w:tc>
      </w:tr>
      <w:tr w:rsidR="00F5755F" w:rsidRPr="002353C7" w14:paraId="6C3033A0" w14:textId="77777777" w:rsidTr="00FA0061">
        <w:trPr>
          <w:trHeight w:val="600"/>
        </w:trPr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482367D" w14:textId="77777777" w:rsidR="00F5755F" w:rsidRPr="002353C7" w:rsidRDefault="00F5755F" w:rsidP="00FA00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2353C7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Laxatives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2712EAF" w14:textId="77777777" w:rsidR="00F5755F" w:rsidRPr="002353C7" w:rsidRDefault="00F5755F" w:rsidP="00FA00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proofErr w:type="spellStart"/>
            <w:r w:rsidRPr="002353C7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Ducolax</w:t>
            </w:r>
            <w:proofErr w:type="spellEnd"/>
            <w:r w:rsidRPr="002353C7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, Movicol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B1897CF" w14:textId="77777777" w:rsidR="00F5755F" w:rsidRPr="002353C7" w:rsidRDefault="00F5755F" w:rsidP="00FA00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4A4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↑</w:t>
            </w:r>
            <w:r w:rsidRPr="004A44F6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O</w:t>
            </w:r>
            <w:r w:rsidRPr="004A44F6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utput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 xml:space="preserve"> volume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Klaschik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 xml:space="preserve"> </w:t>
            </w:r>
            <w:r w:rsidRPr="00E2649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  <w:t>et al.,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 xml:space="preserve"> 2003)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984CECD" w14:textId="77777777" w:rsidR="00F5755F" w:rsidRPr="002353C7" w:rsidRDefault="00F5755F" w:rsidP="00FA0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2353C7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3 (0.8)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6FE367C" w14:textId="77777777" w:rsidR="00F5755F" w:rsidRPr="002353C7" w:rsidRDefault="00F5755F" w:rsidP="00FA0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2353C7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0 (0.0)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17D0CBD" w14:textId="77777777" w:rsidR="00F5755F" w:rsidRPr="002353C7" w:rsidRDefault="00F5755F" w:rsidP="00FA0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2353C7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3 (4.0)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55E7265" w14:textId="77777777" w:rsidR="00F5755F" w:rsidRPr="002353C7" w:rsidRDefault="00F5755F" w:rsidP="00FA0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2353C7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11.7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4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3576E53" w14:textId="77777777" w:rsidR="00F5755F" w:rsidRPr="002353C7" w:rsidRDefault="00F5755F" w:rsidP="00FA0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2353C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  <w:t>&lt;0.001</w:t>
            </w:r>
          </w:p>
        </w:tc>
      </w:tr>
      <w:tr w:rsidR="00F5755F" w:rsidRPr="002353C7" w14:paraId="227B462F" w14:textId="77777777" w:rsidTr="00FA0061">
        <w:trPr>
          <w:trHeight w:val="600"/>
        </w:trPr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0397A4A" w14:textId="77777777" w:rsidR="00F5755F" w:rsidRPr="002353C7" w:rsidRDefault="00F5755F" w:rsidP="00FA00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2353C7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Nutritional supplements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815116C" w14:textId="77777777" w:rsidR="00F5755F" w:rsidRPr="002353C7" w:rsidRDefault="00F5755F" w:rsidP="00FA00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2353C7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Vitamin D, calcium, iron, B vitamins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B4A19FA" w14:textId="77777777" w:rsidR="00F5755F" w:rsidRPr="002353C7" w:rsidRDefault="00F5755F" w:rsidP="00FA0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4A44F6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N/A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4D35912" w14:textId="77777777" w:rsidR="00F5755F" w:rsidRPr="002353C7" w:rsidRDefault="00F5755F" w:rsidP="00FA0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2353C7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59 (16.1)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B0CEBCB" w14:textId="77777777" w:rsidR="00F5755F" w:rsidRPr="002353C7" w:rsidRDefault="00F5755F" w:rsidP="00FA0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2353C7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41 (14.1)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9BEA5EF" w14:textId="77777777" w:rsidR="00F5755F" w:rsidRPr="002353C7" w:rsidRDefault="00F5755F" w:rsidP="00FA0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2353C7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18 (24.0)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1F09DD6" w14:textId="77777777" w:rsidR="00F5755F" w:rsidRPr="002353C7" w:rsidRDefault="00F5755F" w:rsidP="00FA0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2353C7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4.33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6E3F6AD" w14:textId="77777777" w:rsidR="00F5755F" w:rsidRPr="002353C7" w:rsidRDefault="00F5755F" w:rsidP="00FA0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2353C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  <w:t>0.037</w:t>
            </w:r>
          </w:p>
        </w:tc>
      </w:tr>
      <w:tr w:rsidR="00F5755F" w:rsidRPr="002353C7" w14:paraId="2D451307" w14:textId="77777777" w:rsidTr="00FA0061">
        <w:trPr>
          <w:trHeight w:val="600"/>
        </w:trPr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6E402BF3" w14:textId="77777777" w:rsidR="00F5755F" w:rsidRPr="002353C7" w:rsidRDefault="00F5755F" w:rsidP="00FA00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2353C7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Other medications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2EE2EFEE" w14:textId="77777777" w:rsidR="00F5755F" w:rsidRPr="002353C7" w:rsidRDefault="00F5755F" w:rsidP="00FA00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2353C7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Primarily thyroid medications, HRT, antihistamines and statins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531B519B" w14:textId="77777777" w:rsidR="00F5755F" w:rsidRPr="002353C7" w:rsidRDefault="00F5755F" w:rsidP="00FA0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4A44F6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N/A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5A168079" w14:textId="77777777" w:rsidR="00F5755F" w:rsidRPr="002353C7" w:rsidRDefault="00F5755F" w:rsidP="00FA0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2353C7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150 (41.0)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2C4B81A4" w14:textId="77777777" w:rsidR="00F5755F" w:rsidRPr="002353C7" w:rsidRDefault="00F5755F" w:rsidP="00FA0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2353C7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116 (39.9)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67B948B1" w14:textId="77777777" w:rsidR="00F5755F" w:rsidRPr="002353C7" w:rsidRDefault="00F5755F" w:rsidP="00FA0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2353C7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34 (45.3)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4A269F84" w14:textId="77777777" w:rsidR="00F5755F" w:rsidRPr="002353C7" w:rsidRDefault="00F5755F" w:rsidP="00FA0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2353C7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0.7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4</w:t>
            </w:r>
          </w:p>
        </w:tc>
        <w:tc>
          <w:tcPr>
            <w:tcW w:w="994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46C27666" w14:textId="77777777" w:rsidR="00F5755F" w:rsidRPr="002353C7" w:rsidRDefault="00F5755F" w:rsidP="00FA0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2353C7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0.390</w:t>
            </w:r>
          </w:p>
        </w:tc>
      </w:tr>
    </w:tbl>
    <w:p w14:paraId="35166B37" w14:textId="71823E6A" w:rsidR="00D470DB" w:rsidRDefault="00F5755F" w:rsidP="00090480">
      <w:r w:rsidRPr="00B65605">
        <w:rPr>
          <w:rFonts w:ascii="Times New Roman" w:hAnsi="Times New Roman" w:cs="Times New Roman"/>
          <w:sz w:val="20"/>
          <w:szCs w:val="20"/>
        </w:rPr>
        <w:t xml:space="preserve">Data presented as frequency and % of group count, </w:t>
      </w:r>
      <w:r w:rsidRPr="00B65605">
        <w:rPr>
          <w:rFonts w:ascii="Times New Roman" w:hAnsi="Times New Roman" w:cs="Times New Roman"/>
          <w:i/>
          <w:iCs/>
          <w:sz w:val="20"/>
          <w:szCs w:val="20"/>
        </w:rPr>
        <w:t>P</w:t>
      </w:r>
      <w:r w:rsidRPr="00B65605">
        <w:rPr>
          <w:rFonts w:ascii="Times New Roman" w:hAnsi="Times New Roman" w:cs="Times New Roman"/>
          <w:sz w:val="20"/>
          <w:szCs w:val="20"/>
        </w:rPr>
        <w:t xml:space="preserve">-value derived from chi square test (significance set at </w:t>
      </w:r>
      <w:r>
        <w:rPr>
          <w:rFonts w:ascii="Times New Roman" w:hAnsi="Times New Roman" w:cs="Times New Roman"/>
          <w:i/>
          <w:iCs/>
          <w:sz w:val="20"/>
          <w:szCs w:val="20"/>
        </w:rPr>
        <w:t xml:space="preserve">p </w:t>
      </w:r>
      <w:r w:rsidRPr="00B65605">
        <w:rPr>
          <w:rFonts w:ascii="Times New Roman" w:hAnsi="Times New Roman" w:cs="Times New Roman"/>
          <w:sz w:val="20"/>
          <w:szCs w:val="20"/>
        </w:rPr>
        <w:t>&lt;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B65605">
        <w:rPr>
          <w:rFonts w:ascii="Times New Roman" w:hAnsi="Times New Roman" w:cs="Times New Roman"/>
          <w:sz w:val="20"/>
          <w:szCs w:val="20"/>
        </w:rPr>
        <w:t>0.05). Output category was classified as normal (fluid intake &gt; ileostomy output) or high (fluid intake &lt; ileostomy output). PPI, prot</w:t>
      </w:r>
      <w:r w:rsidR="004D1718">
        <w:rPr>
          <w:rFonts w:ascii="Times New Roman" w:hAnsi="Times New Roman" w:cs="Times New Roman"/>
          <w:sz w:val="20"/>
          <w:szCs w:val="20"/>
        </w:rPr>
        <w:t>o</w:t>
      </w:r>
      <w:r w:rsidRPr="00B65605">
        <w:rPr>
          <w:rFonts w:ascii="Times New Roman" w:hAnsi="Times New Roman" w:cs="Times New Roman"/>
          <w:sz w:val="20"/>
          <w:szCs w:val="20"/>
        </w:rPr>
        <w:t>n pump inhibitor; ACE, angiotensin-converting enzyme; ARB, angiotensin II receptor blocker; SGLT2, sodium-glucose co-transporter 2; NSAIDs, non-steroidal anti-inflammatory; HRT, hormone replacement therapy</w:t>
      </w:r>
    </w:p>
    <w:sectPr w:rsidR="00D470DB" w:rsidSect="00090480"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755F"/>
    <w:rsid w:val="00010AB0"/>
    <w:rsid w:val="00090480"/>
    <w:rsid w:val="00095031"/>
    <w:rsid w:val="000954C2"/>
    <w:rsid w:val="00410F16"/>
    <w:rsid w:val="00435941"/>
    <w:rsid w:val="004A6117"/>
    <w:rsid w:val="004D1718"/>
    <w:rsid w:val="004D4CB0"/>
    <w:rsid w:val="00506950"/>
    <w:rsid w:val="00566B07"/>
    <w:rsid w:val="005B1D22"/>
    <w:rsid w:val="005E4F7B"/>
    <w:rsid w:val="00640936"/>
    <w:rsid w:val="00773559"/>
    <w:rsid w:val="008E7F5A"/>
    <w:rsid w:val="00951490"/>
    <w:rsid w:val="00997CAB"/>
    <w:rsid w:val="00B76915"/>
    <w:rsid w:val="00C53A1D"/>
    <w:rsid w:val="00C5410B"/>
    <w:rsid w:val="00CF4058"/>
    <w:rsid w:val="00D3234C"/>
    <w:rsid w:val="00D470DB"/>
    <w:rsid w:val="00E94B6D"/>
    <w:rsid w:val="00F5755F"/>
    <w:rsid w:val="00FE4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7CC3CE"/>
  <w15:chartTrackingRefBased/>
  <w15:docId w15:val="{5BD95CD6-40DC-4A7C-83F3-49801EB5FF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755F"/>
  </w:style>
  <w:style w:type="paragraph" w:styleId="Heading1">
    <w:name w:val="heading 1"/>
    <w:basedOn w:val="Normal"/>
    <w:next w:val="Normal"/>
    <w:link w:val="Heading1Char"/>
    <w:uiPriority w:val="9"/>
    <w:qFormat/>
    <w:rsid w:val="00F5755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5755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5755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5755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5755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5755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5755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5755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5755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5755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F5755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5755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5755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5755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5755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5755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5755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5755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5755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575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5755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5755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5755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5755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5755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5755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755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5755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5755F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77355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glossaryDocument" Target="glossary/document.xml"/><Relationship Id="rId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1B9C59A033F4B94A8E40E42109380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D85241-06DE-4B08-AF82-659B61146DD4}"/>
      </w:docPartPr>
      <w:docPartBody>
        <w:p w:rsidR="00927B9D" w:rsidRDefault="00927B9D" w:rsidP="00927B9D">
          <w:pPr>
            <w:pStyle w:val="F1B9C59A033F4B94A8E40E4210938092"/>
          </w:pPr>
          <w:r w:rsidRPr="00F8528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E1A6AD7A33C432A8BF9F191F9E495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6849C4-854A-480F-8BDA-3533F6CDE1FE}"/>
      </w:docPartPr>
      <w:docPartBody>
        <w:p w:rsidR="00927B9D" w:rsidRDefault="00927B9D" w:rsidP="00927B9D">
          <w:pPr>
            <w:pStyle w:val="BE1A6AD7A33C432A8BF9F191F9E495AE"/>
          </w:pPr>
          <w:r w:rsidRPr="00F8528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2DE5FF731A74A7DA98354789CC0D8B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473569-CDFD-43C2-A612-0A195493C95A}"/>
      </w:docPartPr>
      <w:docPartBody>
        <w:p w:rsidR="00927B9D" w:rsidRDefault="00927B9D" w:rsidP="00927B9D">
          <w:pPr>
            <w:pStyle w:val="E2DE5FF731A74A7DA98354789CC0D8BF"/>
          </w:pPr>
          <w:r w:rsidRPr="00F8528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9D118E955BD4DFC89ADB5C4192AAA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FF31D3-CCDD-4175-A176-8F73076CA294}"/>
      </w:docPartPr>
      <w:docPartBody>
        <w:p w:rsidR="00927B9D" w:rsidRDefault="00927B9D" w:rsidP="00927B9D">
          <w:pPr>
            <w:pStyle w:val="09D118E955BD4DFC89ADB5C4192AAA0D"/>
          </w:pPr>
          <w:r w:rsidRPr="00F8528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4C51745D6D843E3A0C6D0AF2BEC84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BFD37D-1247-4B64-98DE-376ABC18F065}"/>
      </w:docPartPr>
      <w:docPartBody>
        <w:p w:rsidR="00927B9D" w:rsidRDefault="00927B9D" w:rsidP="00927B9D">
          <w:pPr>
            <w:pStyle w:val="34C51745D6D843E3A0C6D0AF2BEC84DD"/>
          </w:pPr>
          <w:r w:rsidRPr="00F8528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F57F6E452DD41FBB9586F8D2988E2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BFAD6E-23BB-491A-B4E7-8F72DAED68B4}"/>
      </w:docPartPr>
      <w:docPartBody>
        <w:p w:rsidR="00927B9D" w:rsidRDefault="00927B9D" w:rsidP="00927B9D">
          <w:pPr>
            <w:pStyle w:val="6F57F6E452DD41FBB9586F8D2988E2DB"/>
          </w:pPr>
          <w:r w:rsidRPr="00F8528F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7B9D"/>
    <w:rsid w:val="00010AB0"/>
    <w:rsid w:val="000954C2"/>
    <w:rsid w:val="00120EF9"/>
    <w:rsid w:val="005542BF"/>
    <w:rsid w:val="00785F34"/>
    <w:rsid w:val="0089341F"/>
    <w:rsid w:val="00927B9D"/>
    <w:rsid w:val="00AF4AC9"/>
    <w:rsid w:val="00B76915"/>
    <w:rsid w:val="00CA2588"/>
    <w:rsid w:val="00D3234C"/>
    <w:rsid w:val="00F519BA"/>
    <w:rsid w:val="00FE4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120EF9"/>
    <w:rPr>
      <w:color w:val="666666"/>
    </w:rPr>
  </w:style>
  <w:style w:type="paragraph" w:customStyle="1" w:styleId="F1B9C59A033F4B94A8E40E4210938092">
    <w:name w:val="F1B9C59A033F4B94A8E40E4210938092"/>
    <w:rsid w:val="00927B9D"/>
  </w:style>
  <w:style w:type="paragraph" w:customStyle="1" w:styleId="BE1A6AD7A33C432A8BF9F191F9E495AE">
    <w:name w:val="BE1A6AD7A33C432A8BF9F191F9E495AE"/>
    <w:rsid w:val="00927B9D"/>
  </w:style>
  <w:style w:type="paragraph" w:customStyle="1" w:styleId="E2DE5FF731A74A7DA98354789CC0D8BF">
    <w:name w:val="E2DE5FF731A74A7DA98354789CC0D8BF"/>
    <w:rsid w:val="00927B9D"/>
  </w:style>
  <w:style w:type="paragraph" w:customStyle="1" w:styleId="09D118E955BD4DFC89ADB5C4192AAA0D">
    <w:name w:val="09D118E955BD4DFC89ADB5C4192AAA0D"/>
    <w:rsid w:val="00927B9D"/>
  </w:style>
  <w:style w:type="paragraph" w:customStyle="1" w:styleId="34C51745D6D843E3A0C6D0AF2BEC84DD">
    <w:name w:val="34C51745D6D843E3A0C6D0AF2BEC84DD"/>
    <w:rsid w:val="00927B9D"/>
  </w:style>
  <w:style w:type="paragraph" w:customStyle="1" w:styleId="6F57F6E452DD41FBB9586F8D2988E2DB">
    <w:name w:val="6F57F6E452DD41FBB9586F8D2988E2DB"/>
    <w:rsid w:val="00927B9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6f0b9487-4fa8-42a8-aeb4-bf2e2c22d4e8}" enabled="0" method="" siteId="{6f0b9487-4fa8-42a8-aeb4-bf2e2c22d4e8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598</Words>
  <Characters>3650</Characters>
  <Application>Microsoft Office Word</Application>
  <DocSecurity>0</DocSecurity>
  <Lines>101</Lines>
  <Paragraphs>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Niamh Magee</dc:creator>
  <cp:keywords/>
  <dc:description/>
  <cp:lastModifiedBy>Niamh Magee</cp:lastModifiedBy>
  <cp:revision>18</cp:revision>
  <dcterms:created xsi:type="dcterms:W3CDTF">2026-07-23T12:56:00Z</dcterms:created>
  <dcterms:modified xsi:type="dcterms:W3CDTF">2026-09-21T09:06:00Z</dcterms:modified>
</cp:coreProperties>
</file>