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A6D057" w14:textId="77777777" w:rsidR="003C5D14" w:rsidRPr="00FC754C" w:rsidRDefault="00000000" w:rsidP="009554B3">
      <w:pPr>
        <w:jc w:val="center"/>
      </w:pPr>
      <w:r w:rsidRPr="00FC754C">
        <w:rPr>
          <w:b/>
        </w:rPr>
        <w:t>Supplementary Information</w:t>
      </w:r>
    </w:p>
    <w:p w14:paraId="4D938786" w14:textId="77777777" w:rsidR="001F28FF" w:rsidRDefault="001F28FF" w:rsidP="00FC754C">
      <w:pPr>
        <w:spacing w:after="160"/>
        <w:jc w:val="both"/>
      </w:pPr>
    </w:p>
    <w:p w14:paraId="2FC30B6E" w14:textId="77777777" w:rsidR="003C5D14" w:rsidRPr="00FC754C" w:rsidRDefault="001F28FF" w:rsidP="00FC754C">
      <w:pPr>
        <w:spacing w:after="160"/>
        <w:jc w:val="both"/>
      </w:pPr>
      <w:r>
        <w:t>All r</w:t>
      </w:r>
      <w:r w:rsidR="00FC754C" w:rsidRPr="00FC754C">
        <w:t>esults are estimated on the 704 transactions remaining after the exclusions described in the main paper, drawn from 19 contributing institutions across 66 countries and 15 sectors. Standard errors are heteroskedasticity-robust (HC1) unless stated otherwise. Significance markers throughout: *** p&lt;0.001, ** p&lt;0.01, * p&lt;0.05, † p&lt;0.1.</w:t>
      </w:r>
    </w:p>
    <w:p w14:paraId="689A3614" w14:textId="77777777" w:rsidR="003C5D14" w:rsidRPr="00FC754C" w:rsidRDefault="00000000">
      <w:pPr>
        <w:spacing w:before="320" w:after="120"/>
      </w:pPr>
      <w:r w:rsidRPr="00FC754C">
        <w:rPr>
          <w:b/>
        </w:rPr>
        <w:t>S1. Data normalization methodology</w:t>
      </w:r>
    </w:p>
    <w:p w14:paraId="311AF326" w14:textId="3D3F4D49" w:rsidR="00EE398F" w:rsidRDefault="00000000" w:rsidP="00EE398F">
      <w:pPr>
        <w:spacing w:after="160"/>
        <w:jc w:val="both"/>
      </w:pPr>
      <w:r>
        <w:t xml:space="preserve">Each loan is converted to a USD floating-rate equivalent expressed as a spread over SOFR by the following route: USD floating-rate loans enter at their quoted spread; USD fixed-rate loans are swapped to floating using the corresponding-tenor interest-rate swap curve from Bloomberg at the date of financial close; loans in a local currency are taken as fixed, or converted to fixed where needed using the local interest-rate swap curve, and then swapped into a USD spread using historical fixed-to-floating cross-currency swap rates supplied by TCX; EUR loans use floating-to-floating cross-currency swaps from Bloomberg, since that is the quotation available for the euro. Cross-currency swap rates are matched to the nearest quoted tenor and to the nearest available </w:t>
      </w:r>
      <w:proofErr w:type="gramStart"/>
      <w:r w:rsidRPr="00FC754C">
        <w:t>month, and</w:t>
      </w:r>
      <w:proofErr w:type="gramEnd"/>
      <w:r w:rsidRPr="00FC754C">
        <w:t xml:space="preserve"> are used net of the bid-offer spread supplied by TCX for each currency.</w:t>
      </w:r>
      <w:r w:rsidR="00EE398F">
        <w:t xml:space="preserve"> </w:t>
      </w:r>
    </w:p>
    <w:p w14:paraId="38FBF7A5" w14:textId="1BD45EA3" w:rsidR="003C5D14" w:rsidRPr="00FC754C" w:rsidRDefault="00EE398F" w:rsidP="00EE398F">
      <w:pPr>
        <w:spacing w:after="160"/>
        <w:jc w:val="both"/>
      </w:pPr>
      <w:r>
        <w:t xml:space="preserve">Loans closing before the market transition to SOFR were quoted over USD LIBOR, and those spreads enter the dataset unchanged, without any adjustment for the basis between the two benchmarks. </w:t>
      </w:r>
      <w:r w:rsidRPr="00FC754C">
        <w:t xml:space="preserve">Where a contributor reported a range rather than a single rate, the midpoint is used. Where a contributor reported a blended rate across two tranches of the same facility, the midpoint of the two tranche spreads is </w:t>
      </w:r>
      <w:proofErr w:type="gramStart"/>
      <w:r w:rsidRPr="00FC754C">
        <w:t>used</w:t>
      </w:r>
      <w:proofErr w:type="gramEnd"/>
      <w:r w:rsidRPr="00FC754C">
        <w:t xml:space="preserve"> and the tranches are treated as one transaction.</w:t>
      </w:r>
    </w:p>
    <w:p w14:paraId="3558450A" w14:textId="77777777" w:rsidR="003C5D14" w:rsidRPr="00FC754C" w:rsidRDefault="00000000">
      <w:pPr>
        <w:spacing w:before="320" w:after="120"/>
      </w:pPr>
      <w:r w:rsidRPr="00FC754C">
        <w:rPr>
          <w:b/>
        </w:rPr>
        <w:t>S2. Descriptive statistics</w:t>
      </w:r>
    </w:p>
    <w:p w14:paraId="165D7125" w14:textId="77777777" w:rsidR="003C5D14" w:rsidRPr="00FC754C" w:rsidRDefault="00000000">
      <w:pPr>
        <w:spacing w:before="240" w:after="80"/>
      </w:pPr>
      <w:r w:rsidRPr="00FC754C">
        <w:rPr>
          <w:b/>
        </w:rPr>
        <w:t>Table S2.1 – Summary statistics for the regression sample (N = 704).</w:t>
      </w:r>
    </w:p>
    <w:tbl>
      <w:tblPr>
        <w:tblW w:w="0" w:type="auto"/>
        <w:jc w:val="center"/>
        <w:tblLayout w:type="fixed"/>
        <w:tblLook w:val="04A0" w:firstRow="1" w:lastRow="0" w:firstColumn="1" w:lastColumn="0" w:noHBand="0" w:noVBand="1"/>
      </w:tblPr>
      <w:tblGrid>
        <w:gridCol w:w="3715"/>
        <w:gridCol w:w="715"/>
        <w:gridCol w:w="929"/>
        <w:gridCol w:w="1000"/>
        <w:gridCol w:w="857"/>
        <w:gridCol w:w="1072"/>
        <w:gridCol w:w="1072"/>
      </w:tblGrid>
      <w:tr w:rsidR="003C5D14" w:rsidRPr="00FC754C" w14:paraId="6C9C856C" w14:textId="77777777">
        <w:trPr>
          <w:tblHeader/>
          <w:jc w:val="center"/>
        </w:trPr>
        <w:tc>
          <w:tcPr>
            <w:tcW w:w="3715" w:type="dxa"/>
            <w:shd w:val="clear" w:color="auto" w:fill="D9E2F3"/>
          </w:tcPr>
          <w:p w14:paraId="19CA4A1F" w14:textId="77777777" w:rsidR="003C5D14" w:rsidRPr="00FC754C" w:rsidRDefault="00000000">
            <w:pPr>
              <w:spacing w:before="30" w:after="30"/>
            </w:pPr>
            <w:r w:rsidRPr="00FC754C">
              <w:rPr>
                <w:b/>
              </w:rPr>
              <w:t>Variable</w:t>
            </w:r>
          </w:p>
        </w:tc>
        <w:tc>
          <w:tcPr>
            <w:tcW w:w="715" w:type="dxa"/>
            <w:shd w:val="clear" w:color="auto" w:fill="D9E2F3"/>
          </w:tcPr>
          <w:p w14:paraId="008A4B27" w14:textId="77777777" w:rsidR="003C5D14" w:rsidRPr="00FC754C" w:rsidRDefault="00000000">
            <w:pPr>
              <w:spacing w:before="30" w:after="30"/>
              <w:jc w:val="right"/>
            </w:pPr>
            <w:r w:rsidRPr="00FC754C">
              <w:rPr>
                <w:b/>
              </w:rPr>
              <w:t>N</w:t>
            </w:r>
          </w:p>
        </w:tc>
        <w:tc>
          <w:tcPr>
            <w:tcW w:w="929" w:type="dxa"/>
            <w:shd w:val="clear" w:color="auto" w:fill="D9E2F3"/>
          </w:tcPr>
          <w:p w14:paraId="5471BA02" w14:textId="77777777" w:rsidR="003C5D14" w:rsidRPr="00FC754C" w:rsidRDefault="00000000">
            <w:pPr>
              <w:spacing w:before="30" w:after="30"/>
              <w:jc w:val="right"/>
            </w:pPr>
            <w:r w:rsidRPr="00FC754C">
              <w:rPr>
                <w:b/>
              </w:rPr>
              <w:t>Mean</w:t>
            </w:r>
          </w:p>
        </w:tc>
        <w:tc>
          <w:tcPr>
            <w:tcW w:w="1000" w:type="dxa"/>
            <w:shd w:val="clear" w:color="auto" w:fill="D9E2F3"/>
          </w:tcPr>
          <w:p w14:paraId="29F9CA54" w14:textId="77777777" w:rsidR="003C5D14" w:rsidRPr="00FC754C" w:rsidRDefault="00000000">
            <w:pPr>
              <w:spacing w:before="30" w:after="30"/>
              <w:jc w:val="right"/>
            </w:pPr>
            <w:r w:rsidRPr="00FC754C">
              <w:rPr>
                <w:b/>
              </w:rPr>
              <w:t>Median</w:t>
            </w:r>
          </w:p>
        </w:tc>
        <w:tc>
          <w:tcPr>
            <w:tcW w:w="857" w:type="dxa"/>
            <w:shd w:val="clear" w:color="auto" w:fill="D9E2F3"/>
          </w:tcPr>
          <w:p w14:paraId="6ED3B129" w14:textId="77777777" w:rsidR="003C5D14" w:rsidRPr="00FC754C" w:rsidRDefault="00000000">
            <w:pPr>
              <w:spacing w:before="30" w:after="30"/>
              <w:jc w:val="right"/>
            </w:pPr>
            <w:r w:rsidRPr="00FC754C">
              <w:rPr>
                <w:b/>
              </w:rPr>
              <w:t>SD</w:t>
            </w:r>
          </w:p>
        </w:tc>
        <w:tc>
          <w:tcPr>
            <w:tcW w:w="1072" w:type="dxa"/>
            <w:shd w:val="clear" w:color="auto" w:fill="D9E2F3"/>
          </w:tcPr>
          <w:p w14:paraId="4A405806" w14:textId="77777777" w:rsidR="003C5D14" w:rsidRPr="00FC754C" w:rsidRDefault="00000000">
            <w:pPr>
              <w:spacing w:before="30" w:after="30"/>
              <w:jc w:val="right"/>
            </w:pPr>
            <w:r w:rsidRPr="00FC754C">
              <w:rPr>
                <w:b/>
              </w:rPr>
              <w:t>10th pct</w:t>
            </w:r>
          </w:p>
        </w:tc>
        <w:tc>
          <w:tcPr>
            <w:tcW w:w="1072" w:type="dxa"/>
            <w:shd w:val="clear" w:color="auto" w:fill="D9E2F3"/>
          </w:tcPr>
          <w:p w14:paraId="217DA7D6" w14:textId="77777777" w:rsidR="003C5D14" w:rsidRPr="00FC754C" w:rsidRDefault="00000000">
            <w:pPr>
              <w:spacing w:before="30" w:after="30"/>
              <w:jc w:val="right"/>
            </w:pPr>
            <w:r w:rsidRPr="00FC754C">
              <w:rPr>
                <w:b/>
              </w:rPr>
              <w:t>90th pct</w:t>
            </w:r>
          </w:p>
        </w:tc>
      </w:tr>
      <w:tr w:rsidR="003C5D14" w:rsidRPr="00FC754C" w14:paraId="73A7B0C8" w14:textId="77777777">
        <w:trPr>
          <w:cantSplit/>
          <w:jc w:val="center"/>
        </w:trPr>
        <w:tc>
          <w:tcPr>
            <w:tcW w:w="3715" w:type="dxa"/>
          </w:tcPr>
          <w:p w14:paraId="4BB7616A" w14:textId="77777777" w:rsidR="003C5D14" w:rsidRPr="00FC754C" w:rsidRDefault="00000000">
            <w:pPr>
              <w:spacing w:before="30" w:after="30"/>
            </w:pPr>
            <w:r w:rsidRPr="00FC754C">
              <w:t>Spread over SOFR (bps)</w:t>
            </w:r>
          </w:p>
        </w:tc>
        <w:tc>
          <w:tcPr>
            <w:tcW w:w="715" w:type="dxa"/>
          </w:tcPr>
          <w:p w14:paraId="55210FF9" w14:textId="77777777" w:rsidR="003C5D14" w:rsidRPr="00FC754C" w:rsidRDefault="00000000">
            <w:pPr>
              <w:spacing w:before="30" w:after="30"/>
              <w:jc w:val="right"/>
            </w:pPr>
            <w:r w:rsidRPr="00FC754C">
              <w:t>704</w:t>
            </w:r>
          </w:p>
        </w:tc>
        <w:tc>
          <w:tcPr>
            <w:tcW w:w="929" w:type="dxa"/>
          </w:tcPr>
          <w:p w14:paraId="706EB5F2" w14:textId="77777777" w:rsidR="003C5D14" w:rsidRPr="00FC754C" w:rsidRDefault="00000000">
            <w:pPr>
              <w:spacing w:before="30" w:after="30"/>
              <w:jc w:val="right"/>
            </w:pPr>
            <w:r w:rsidRPr="00FC754C">
              <w:t>336</w:t>
            </w:r>
          </w:p>
        </w:tc>
        <w:tc>
          <w:tcPr>
            <w:tcW w:w="1000" w:type="dxa"/>
          </w:tcPr>
          <w:p w14:paraId="6246F3BB" w14:textId="77777777" w:rsidR="003C5D14" w:rsidRPr="00FC754C" w:rsidRDefault="00000000">
            <w:pPr>
              <w:spacing w:before="30" w:after="30"/>
              <w:jc w:val="right"/>
            </w:pPr>
            <w:r w:rsidRPr="00FC754C">
              <w:t>291</w:t>
            </w:r>
          </w:p>
        </w:tc>
        <w:tc>
          <w:tcPr>
            <w:tcW w:w="857" w:type="dxa"/>
          </w:tcPr>
          <w:p w14:paraId="57013FA6" w14:textId="77777777" w:rsidR="003C5D14" w:rsidRPr="00FC754C" w:rsidRDefault="00000000">
            <w:pPr>
              <w:spacing w:before="30" w:after="30"/>
              <w:jc w:val="right"/>
            </w:pPr>
            <w:r w:rsidRPr="00FC754C">
              <w:t>204</w:t>
            </w:r>
          </w:p>
        </w:tc>
        <w:tc>
          <w:tcPr>
            <w:tcW w:w="1072" w:type="dxa"/>
          </w:tcPr>
          <w:p w14:paraId="65F3A0AA" w14:textId="77777777" w:rsidR="003C5D14" w:rsidRPr="00FC754C" w:rsidRDefault="00000000">
            <w:pPr>
              <w:spacing w:before="30" w:after="30"/>
              <w:jc w:val="right"/>
            </w:pPr>
            <w:r w:rsidRPr="00FC754C">
              <w:t>133</w:t>
            </w:r>
          </w:p>
        </w:tc>
        <w:tc>
          <w:tcPr>
            <w:tcW w:w="1072" w:type="dxa"/>
          </w:tcPr>
          <w:p w14:paraId="4E678009" w14:textId="77777777" w:rsidR="003C5D14" w:rsidRPr="00FC754C" w:rsidRDefault="00000000">
            <w:pPr>
              <w:spacing w:before="30" w:after="30"/>
              <w:jc w:val="right"/>
            </w:pPr>
            <w:r w:rsidRPr="00FC754C">
              <w:t>641</w:t>
            </w:r>
          </w:p>
        </w:tc>
      </w:tr>
      <w:tr w:rsidR="003C5D14" w:rsidRPr="00FC754C" w14:paraId="4D153BD0" w14:textId="77777777">
        <w:trPr>
          <w:cantSplit/>
          <w:jc w:val="center"/>
        </w:trPr>
        <w:tc>
          <w:tcPr>
            <w:tcW w:w="3715" w:type="dxa"/>
          </w:tcPr>
          <w:p w14:paraId="0335EEDB" w14:textId="77777777" w:rsidR="003C5D14" w:rsidRPr="00FC754C" w:rsidRDefault="00000000">
            <w:pPr>
              <w:spacing w:before="30" w:after="30"/>
            </w:pPr>
            <w:r w:rsidRPr="00FC754C">
              <w:t>Debt tenor (years)</w:t>
            </w:r>
          </w:p>
        </w:tc>
        <w:tc>
          <w:tcPr>
            <w:tcW w:w="715" w:type="dxa"/>
          </w:tcPr>
          <w:p w14:paraId="47190753" w14:textId="77777777" w:rsidR="003C5D14" w:rsidRPr="00FC754C" w:rsidRDefault="00000000">
            <w:pPr>
              <w:spacing w:before="30" w:after="30"/>
              <w:jc w:val="right"/>
            </w:pPr>
            <w:r w:rsidRPr="00FC754C">
              <w:t>704</w:t>
            </w:r>
          </w:p>
        </w:tc>
        <w:tc>
          <w:tcPr>
            <w:tcW w:w="929" w:type="dxa"/>
          </w:tcPr>
          <w:p w14:paraId="263AC4BC" w14:textId="77777777" w:rsidR="003C5D14" w:rsidRPr="00FC754C" w:rsidRDefault="00000000">
            <w:pPr>
              <w:spacing w:before="30" w:after="30"/>
              <w:jc w:val="right"/>
            </w:pPr>
            <w:r w:rsidRPr="00FC754C">
              <w:t>12.6</w:t>
            </w:r>
          </w:p>
        </w:tc>
        <w:tc>
          <w:tcPr>
            <w:tcW w:w="1000" w:type="dxa"/>
          </w:tcPr>
          <w:p w14:paraId="379A3903" w14:textId="77777777" w:rsidR="003C5D14" w:rsidRPr="00FC754C" w:rsidRDefault="00000000">
            <w:pPr>
              <w:spacing w:before="30" w:after="30"/>
              <w:jc w:val="right"/>
            </w:pPr>
            <w:r w:rsidRPr="00FC754C">
              <w:t>13.0</w:t>
            </w:r>
          </w:p>
        </w:tc>
        <w:tc>
          <w:tcPr>
            <w:tcW w:w="857" w:type="dxa"/>
          </w:tcPr>
          <w:p w14:paraId="328A0454" w14:textId="77777777" w:rsidR="003C5D14" w:rsidRPr="00FC754C" w:rsidRDefault="00000000">
            <w:pPr>
              <w:spacing w:before="30" w:after="30"/>
              <w:jc w:val="right"/>
            </w:pPr>
            <w:r w:rsidRPr="00FC754C">
              <w:t>5.1</w:t>
            </w:r>
          </w:p>
        </w:tc>
        <w:tc>
          <w:tcPr>
            <w:tcW w:w="1072" w:type="dxa"/>
          </w:tcPr>
          <w:p w14:paraId="73D4D4FE" w14:textId="77777777" w:rsidR="003C5D14" w:rsidRPr="00FC754C" w:rsidRDefault="00000000">
            <w:pPr>
              <w:spacing w:before="30" w:after="30"/>
              <w:jc w:val="right"/>
            </w:pPr>
            <w:r w:rsidRPr="00FC754C">
              <w:t>6.0</w:t>
            </w:r>
          </w:p>
        </w:tc>
        <w:tc>
          <w:tcPr>
            <w:tcW w:w="1072" w:type="dxa"/>
          </w:tcPr>
          <w:p w14:paraId="46FC033E" w14:textId="77777777" w:rsidR="003C5D14" w:rsidRPr="00FC754C" w:rsidRDefault="00000000">
            <w:pPr>
              <w:spacing w:before="30" w:after="30"/>
              <w:jc w:val="right"/>
            </w:pPr>
            <w:r w:rsidRPr="00FC754C">
              <w:t>19.0</w:t>
            </w:r>
          </w:p>
        </w:tc>
      </w:tr>
      <w:tr w:rsidR="003C5D14" w:rsidRPr="00FC754C" w14:paraId="4B00D492" w14:textId="77777777">
        <w:trPr>
          <w:cantSplit/>
          <w:jc w:val="center"/>
        </w:trPr>
        <w:tc>
          <w:tcPr>
            <w:tcW w:w="3715" w:type="dxa"/>
          </w:tcPr>
          <w:p w14:paraId="42A46FAE" w14:textId="77777777" w:rsidR="003C5D14" w:rsidRPr="00FC754C" w:rsidRDefault="00000000">
            <w:pPr>
              <w:spacing w:before="30" w:after="30"/>
            </w:pPr>
            <w:r w:rsidRPr="00FC754C">
              <w:t>Project size (USD million)</w:t>
            </w:r>
          </w:p>
        </w:tc>
        <w:tc>
          <w:tcPr>
            <w:tcW w:w="715" w:type="dxa"/>
          </w:tcPr>
          <w:p w14:paraId="395D4D3D" w14:textId="77777777" w:rsidR="003C5D14" w:rsidRPr="00FC754C" w:rsidRDefault="00000000">
            <w:pPr>
              <w:spacing w:before="30" w:after="30"/>
              <w:jc w:val="right"/>
            </w:pPr>
            <w:r w:rsidRPr="00FC754C">
              <w:t>625</w:t>
            </w:r>
          </w:p>
        </w:tc>
        <w:tc>
          <w:tcPr>
            <w:tcW w:w="929" w:type="dxa"/>
          </w:tcPr>
          <w:p w14:paraId="4B68EDA2" w14:textId="77777777" w:rsidR="003C5D14" w:rsidRPr="00FC754C" w:rsidRDefault="00000000">
            <w:pPr>
              <w:spacing w:before="30" w:after="30"/>
              <w:jc w:val="right"/>
            </w:pPr>
            <w:r w:rsidRPr="00FC754C">
              <w:t>84</w:t>
            </w:r>
          </w:p>
        </w:tc>
        <w:tc>
          <w:tcPr>
            <w:tcW w:w="1000" w:type="dxa"/>
          </w:tcPr>
          <w:p w14:paraId="13713CD7" w14:textId="77777777" w:rsidR="003C5D14" w:rsidRPr="00FC754C" w:rsidRDefault="00000000">
            <w:pPr>
              <w:spacing w:before="30" w:after="30"/>
              <w:jc w:val="right"/>
            </w:pPr>
            <w:r w:rsidRPr="00FC754C">
              <w:t>11</w:t>
            </w:r>
          </w:p>
        </w:tc>
        <w:tc>
          <w:tcPr>
            <w:tcW w:w="857" w:type="dxa"/>
          </w:tcPr>
          <w:p w14:paraId="7A37C78A" w14:textId="77777777" w:rsidR="003C5D14" w:rsidRPr="00FC754C" w:rsidRDefault="00000000">
            <w:pPr>
              <w:spacing w:before="30" w:after="30"/>
              <w:jc w:val="right"/>
            </w:pPr>
            <w:r w:rsidRPr="00FC754C">
              <w:t>317</w:t>
            </w:r>
          </w:p>
        </w:tc>
        <w:tc>
          <w:tcPr>
            <w:tcW w:w="1072" w:type="dxa"/>
          </w:tcPr>
          <w:p w14:paraId="48EEE541" w14:textId="77777777" w:rsidR="003C5D14" w:rsidRPr="00FC754C" w:rsidRDefault="00000000">
            <w:pPr>
              <w:spacing w:before="30" w:after="30"/>
              <w:jc w:val="right"/>
            </w:pPr>
            <w:r w:rsidRPr="00FC754C">
              <w:t>1</w:t>
            </w:r>
          </w:p>
        </w:tc>
        <w:tc>
          <w:tcPr>
            <w:tcW w:w="1072" w:type="dxa"/>
          </w:tcPr>
          <w:p w14:paraId="0FDDCCA7" w14:textId="77777777" w:rsidR="003C5D14" w:rsidRPr="00FC754C" w:rsidRDefault="00000000">
            <w:pPr>
              <w:spacing w:before="30" w:after="30"/>
              <w:jc w:val="right"/>
            </w:pPr>
            <w:r w:rsidRPr="00FC754C">
              <w:t>172</w:t>
            </w:r>
          </w:p>
        </w:tc>
      </w:tr>
      <w:tr w:rsidR="003C5D14" w:rsidRPr="00FC754C" w14:paraId="2AC819B4" w14:textId="77777777">
        <w:trPr>
          <w:cantSplit/>
          <w:jc w:val="center"/>
        </w:trPr>
        <w:tc>
          <w:tcPr>
            <w:tcW w:w="3715" w:type="dxa"/>
          </w:tcPr>
          <w:p w14:paraId="79E7BDD3" w14:textId="77777777" w:rsidR="003C5D14" w:rsidRPr="00FC754C" w:rsidRDefault="00000000">
            <w:pPr>
              <w:spacing w:before="30" w:after="30"/>
            </w:pPr>
            <w:r w:rsidRPr="00FC754C">
              <w:t>Leverage (% debt)</w:t>
            </w:r>
          </w:p>
        </w:tc>
        <w:tc>
          <w:tcPr>
            <w:tcW w:w="715" w:type="dxa"/>
          </w:tcPr>
          <w:p w14:paraId="4A6A5138" w14:textId="77777777" w:rsidR="003C5D14" w:rsidRPr="00FC754C" w:rsidRDefault="00000000">
            <w:pPr>
              <w:spacing w:before="30" w:after="30"/>
              <w:jc w:val="right"/>
            </w:pPr>
            <w:r w:rsidRPr="00FC754C">
              <w:t>317</w:t>
            </w:r>
          </w:p>
        </w:tc>
        <w:tc>
          <w:tcPr>
            <w:tcW w:w="929" w:type="dxa"/>
          </w:tcPr>
          <w:p w14:paraId="6BBABE10" w14:textId="77777777" w:rsidR="003C5D14" w:rsidRPr="00FC754C" w:rsidRDefault="00000000">
            <w:pPr>
              <w:spacing w:before="30" w:after="30"/>
              <w:jc w:val="right"/>
            </w:pPr>
            <w:r w:rsidRPr="00FC754C">
              <w:t>61</w:t>
            </w:r>
          </w:p>
        </w:tc>
        <w:tc>
          <w:tcPr>
            <w:tcW w:w="1000" w:type="dxa"/>
          </w:tcPr>
          <w:p w14:paraId="761A5B27" w14:textId="77777777" w:rsidR="003C5D14" w:rsidRPr="00FC754C" w:rsidRDefault="00000000">
            <w:pPr>
              <w:spacing w:before="30" w:after="30"/>
              <w:jc w:val="right"/>
            </w:pPr>
            <w:r w:rsidRPr="00FC754C">
              <w:t>70</w:t>
            </w:r>
          </w:p>
        </w:tc>
        <w:tc>
          <w:tcPr>
            <w:tcW w:w="857" w:type="dxa"/>
          </w:tcPr>
          <w:p w14:paraId="6C27E439" w14:textId="77777777" w:rsidR="003C5D14" w:rsidRPr="00FC754C" w:rsidRDefault="00000000">
            <w:pPr>
              <w:spacing w:before="30" w:after="30"/>
              <w:jc w:val="right"/>
            </w:pPr>
            <w:r w:rsidRPr="00FC754C">
              <w:t>25</w:t>
            </w:r>
          </w:p>
        </w:tc>
        <w:tc>
          <w:tcPr>
            <w:tcW w:w="1072" w:type="dxa"/>
          </w:tcPr>
          <w:p w14:paraId="516B3EB0" w14:textId="77777777" w:rsidR="003C5D14" w:rsidRPr="00FC754C" w:rsidRDefault="00000000">
            <w:pPr>
              <w:spacing w:before="30" w:after="30"/>
              <w:jc w:val="right"/>
            </w:pPr>
            <w:r w:rsidRPr="00FC754C">
              <w:t>0</w:t>
            </w:r>
          </w:p>
        </w:tc>
        <w:tc>
          <w:tcPr>
            <w:tcW w:w="1072" w:type="dxa"/>
          </w:tcPr>
          <w:p w14:paraId="1A50DA01" w14:textId="77777777" w:rsidR="003C5D14" w:rsidRPr="00FC754C" w:rsidRDefault="00000000">
            <w:pPr>
              <w:spacing w:before="30" w:after="30"/>
              <w:jc w:val="right"/>
            </w:pPr>
            <w:r w:rsidRPr="00FC754C">
              <w:t>80</w:t>
            </w:r>
          </w:p>
        </w:tc>
      </w:tr>
    </w:tbl>
    <w:p w14:paraId="598ED0DA" w14:textId="77777777" w:rsidR="00C12B86" w:rsidRDefault="00C12B86" w:rsidP="00C12B86">
      <w:pPr>
        <w:spacing w:before="60"/>
      </w:pPr>
    </w:p>
    <w:p w14:paraId="56EF1974" w14:textId="77777777" w:rsidR="003C5D14" w:rsidRPr="00FC754C" w:rsidRDefault="00000000" w:rsidP="00C12B86">
      <w:pPr>
        <w:spacing w:before="60" w:after="200"/>
      </w:pPr>
      <w:r w:rsidRPr="00FC754C">
        <w:rPr>
          <w:b/>
        </w:rPr>
        <w:t>Table S2.2 – Sample composition.</w:t>
      </w:r>
    </w:p>
    <w:tbl>
      <w:tblPr>
        <w:tblW w:w="0" w:type="auto"/>
        <w:jc w:val="center"/>
        <w:tblLayout w:type="fixed"/>
        <w:tblLook w:val="04A0" w:firstRow="1" w:lastRow="0" w:firstColumn="1" w:lastColumn="0" w:noHBand="0" w:noVBand="1"/>
      </w:tblPr>
      <w:tblGrid>
        <w:gridCol w:w="3240"/>
        <w:gridCol w:w="1325"/>
        <w:gridCol w:w="1008"/>
        <w:gridCol w:w="1224"/>
        <w:gridCol w:w="1325"/>
        <w:gridCol w:w="1238"/>
      </w:tblGrid>
      <w:tr w:rsidR="003C5D14" w:rsidRPr="00FC754C" w14:paraId="0527889C" w14:textId="77777777" w:rsidTr="001F28FF">
        <w:trPr>
          <w:tblHeader/>
          <w:jc w:val="center"/>
        </w:trPr>
        <w:tc>
          <w:tcPr>
            <w:tcW w:w="3240" w:type="dxa"/>
            <w:shd w:val="clear" w:color="auto" w:fill="D9E2F3"/>
          </w:tcPr>
          <w:p w14:paraId="2DB06450" w14:textId="77777777" w:rsidR="003C5D14" w:rsidRPr="00FC754C" w:rsidRDefault="003C5D14">
            <w:pPr>
              <w:spacing w:before="30" w:after="30"/>
            </w:pPr>
          </w:p>
        </w:tc>
        <w:tc>
          <w:tcPr>
            <w:tcW w:w="1325" w:type="dxa"/>
            <w:shd w:val="clear" w:color="auto" w:fill="D9E2F3"/>
          </w:tcPr>
          <w:p w14:paraId="63051D7D" w14:textId="77777777" w:rsidR="003C5D14" w:rsidRPr="00FC754C" w:rsidRDefault="00000000">
            <w:pPr>
              <w:spacing w:before="30" w:after="30"/>
              <w:jc w:val="right"/>
            </w:pPr>
            <w:r w:rsidRPr="00FC754C">
              <w:rPr>
                <w:b/>
              </w:rPr>
              <w:t>Transactions</w:t>
            </w:r>
          </w:p>
        </w:tc>
        <w:tc>
          <w:tcPr>
            <w:tcW w:w="1008" w:type="dxa"/>
            <w:shd w:val="clear" w:color="auto" w:fill="D9E2F3"/>
          </w:tcPr>
          <w:p w14:paraId="564928BD" w14:textId="77777777" w:rsidR="003C5D14" w:rsidRPr="00FC754C" w:rsidRDefault="00000000">
            <w:pPr>
              <w:spacing w:before="30" w:after="30"/>
              <w:jc w:val="right"/>
            </w:pPr>
            <w:r w:rsidRPr="00FC754C">
              <w:rPr>
                <w:b/>
              </w:rPr>
              <w:t>Share</w:t>
            </w:r>
          </w:p>
        </w:tc>
        <w:tc>
          <w:tcPr>
            <w:tcW w:w="1224" w:type="dxa"/>
            <w:shd w:val="clear" w:color="auto" w:fill="D9E2F3"/>
          </w:tcPr>
          <w:p w14:paraId="4FACBCD1" w14:textId="77777777" w:rsidR="003C5D14" w:rsidRPr="00FC754C" w:rsidRDefault="00000000">
            <w:pPr>
              <w:spacing w:before="30" w:after="30"/>
              <w:jc w:val="right"/>
            </w:pPr>
            <w:r w:rsidRPr="00FC754C">
              <w:rPr>
                <w:b/>
              </w:rPr>
              <w:t>Mean spread</w:t>
            </w:r>
          </w:p>
        </w:tc>
        <w:tc>
          <w:tcPr>
            <w:tcW w:w="1325" w:type="dxa"/>
            <w:shd w:val="clear" w:color="auto" w:fill="D9E2F3"/>
          </w:tcPr>
          <w:p w14:paraId="30D475D1" w14:textId="77777777" w:rsidR="003C5D14" w:rsidRPr="00FC754C" w:rsidRDefault="00000000">
            <w:pPr>
              <w:spacing w:before="30" w:after="30"/>
              <w:jc w:val="right"/>
            </w:pPr>
            <w:r w:rsidRPr="00FC754C">
              <w:rPr>
                <w:b/>
              </w:rPr>
              <w:t>Median spread</w:t>
            </w:r>
          </w:p>
        </w:tc>
        <w:tc>
          <w:tcPr>
            <w:tcW w:w="1238" w:type="dxa"/>
            <w:shd w:val="clear" w:color="auto" w:fill="D9E2F3"/>
          </w:tcPr>
          <w:p w14:paraId="61B8AF3C" w14:textId="77777777" w:rsidR="003C5D14" w:rsidRPr="00FC754C" w:rsidRDefault="00000000">
            <w:pPr>
              <w:spacing w:before="30" w:after="30"/>
              <w:jc w:val="right"/>
            </w:pPr>
            <w:r w:rsidRPr="00FC754C">
              <w:rPr>
                <w:b/>
              </w:rPr>
              <w:t>Median tenor</w:t>
            </w:r>
          </w:p>
        </w:tc>
      </w:tr>
      <w:tr w:rsidR="003C5D14" w:rsidRPr="00FC754C" w14:paraId="135BB4C8" w14:textId="77777777" w:rsidTr="001F28FF">
        <w:trPr>
          <w:cantSplit/>
          <w:jc w:val="center"/>
        </w:trPr>
        <w:tc>
          <w:tcPr>
            <w:tcW w:w="3240" w:type="dxa"/>
            <w:shd w:val="clear" w:color="auto" w:fill="F2F2F2"/>
          </w:tcPr>
          <w:p w14:paraId="58B08D28" w14:textId="77777777" w:rsidR="003C5D14" w:rsidRPr="00FC754C" w:rsidRDefault="00000000">
            <w:pPr>
              <w:spacing w:before="30" w:after="30"/>
            </w:pPr>
            <w:r w:rsidRPr="00FC754C">
              <w:rPr>
                <w:b/>
              </w:rPr>
              <w:t xml:space="preserve">Panel A: </w:t>
            </w:r>
            <w:r w:rsidR="00C12B86">
              <w:rPr>
                <w:b/>
              </w:rPr>
              <w:t>C</w:t>
            </w:r>
            <w:r w:rsidRPr="00FC754C">
              <w:rPr>
                <w:b/>
              </w:rPr>
              <w:t>urrency</w:t>
            </w:r>
          </w:p>
        </w:tc>
        <w:tc>
          <w:tcPr>
            <w:tcW w:w="1325" w:type="dxa"/>
            <w:shd w:val="clear" w:color="auto" w:fill="F2F2F2"/>
          </w:tcPr>
          <w:p w14:paraId="08241220" w14:textId="77777777" w:rsidR="003C5D14" w:rsidRPr="00FC754C" w:rsidRDefault="003C5D14">
            <w:pPr>
              <w:spacing w:before="30" w:after="30"/>
              <w:jc w:val="right"/>
            </w:pPr>
          </w:p>
        </w:tc>
        <w:tc>
          <w:tcPr>
            <w:tcW w:w="1008" w:type="dxa"/>
            <w:shd w:val="clear" w:color="auto" w:fill="F2F2F2"/>
          </w:tcPr>
          <w:p w14:paraId="6AD7F9E3" w14:textId="77777777" w:rsidR="003C5D14" w:rsidRPr="00FC754C" w:rsidRDefault="003C5D14">
            <w:pPr>
              <w:spacing w:before="30" w:after="30"/>
              <w:jc w:val="right"/>
            </w:pPr>
          </w:p>
        </w:tc>
        <w:tc>
          <w:tcPr>
            <w:tcW w:w="1224" w:type="dxa"/>
            <w:shd w:val="clear" w:color="auto" w:fill="F2F2F2"/>
          </w:tcPr>
          <w:p w14:paraId="7A9A765E" w14:textId="77777777" w:rsidR="003C5D14" w:rsidRPr="00FC754C" w:rsidRDefault="003C5D14">
            <w:pPr>
              <w:spacing w:before="30" w:after="30"/>
              <w:jc w:val="right"/>
            </w:pPr>
          </w:p>
        </w:tc>
        <w:tc>
          <w:tcPr>
            <w:tcW w:w="1325" w:type="dxa"/>
            <w:shd w:val="clear" w:color="auto" w:fill="F2F2F2"/>
          </w:tcPr>
          <w:p w14:paraId="12BBEC90" w14:textId="77777777" w:rsidR="003C5D14" w:rsidRPr="00FC754C" w:rsidRDefault="003C5D14">
            <w:pPr>
              <w:spacing w:before="30" w:after="30"/>
              <w:jc w:val="right"/>
            </w:pPr>
          </w:p>
        </w:tc>
        <w:tc>
          <w:tcPr>
            <w:tcW w:w="1238" w:type="dxa"/>
            <w:shd w:val="clear" w:color="auto" w:fill="F2F2F2"/>
          </w:tcPr>
          <w:p w14:paraId="4E6EFFE4" w14:textId="77777777" w:rsidR="003C5D14" w:rsidRPr="00FC754C" w:rsidRDefault="003C5D14">
            <w:pPr>
              <w:spacing w:before="30" w:after="30"/>
              <w:jc w:val="right"/>
            </w:pPr>
          </w:p>
        </w:tc>
      </w:tr>
      <w:tr w:rsidR="003C5D14" w:rsidRPr="00FC754C" w14:paraId="4169E8FA" w14:textId="77777777" w:rsidTr="001F28FF">
        <w:trPr>
          <w:cantSplit/>
          <w:jc w:val="center"/>
        </w:trPr>
        <w:tc>
          <w:tcPr>
            <w:tcW w:w="3240" w:type="dxa"/>
          </w:tcPr>
          <w:p w14:paraId="40332629" w14:textId="77777777" w:rsidR="003C5D14" w:rsidRPr="00FC754C" w:rsidRDefault="00000000">
            <w:pPr>
              <w:spacing w:before="30" w:after="30"/>
            </w:pPr>
            <w:r w:rsidRPr="00FC754C">
              <w:t>Local currency</w:t>
            </w:r>
          </w:p>
        </w:tc>
        <w:tc>
          <w:tcPr>
            <w:tcW w:w="1325" w:type="dxa"/>
          </w:tcPr>
          <w:p w14:paraId="054BD401" w14:textId="77777777" w:rsidR="003C5D14" w:rsidRPr="00FC754C" w:rsidRDefault="00000000">
            <w:pPr>
              <w:spacing w:before="30" w:after="30"/>
              <w:jc w:val="right"/>
            </w:pPr>
            <w:r w:rsidRPr="00FC754C">
              <w:t>456</w:t>
            </w:r>
          </w:p>
        </w:tc>
        <w:tc>
          <w:tcPr>
            <w:tcW w:w="1008" w:type="dxa"/>
          </w:tcPr>
          <w:p w14:paraId="4910ED6D" w14:textId="77777777" w:rsidR="003C5D14" w:rsidRPr="00FC754C" w:rsidRDefault="00000000">
            <w:pPr>
              <w:spacing w:before="30" w:after="30"/>
              <w:jc w:val="right"/>
            </w:pPr>
            <w:r w:rsidRPr="00FC754C">
              <w:t>64.8%</w:t>
            </w:r>
          </w:p>
        </w:tc>
        <w:tc>
          <w:tcPr>
            <w:tcW w:w="1224" w:type="dxa"/>
          </w:tcPr>
          <w:p w14:paraId="297137E1" w14:textId="77777777" w:rsidR="003C5D14" w:rsidRPr="00FC754C" w:rsidRDefault="00000000">
            <w:pPr>
              <w:spacing w:before="30" w:after="30"/>
              <w:jc w:val="right"/>
            </w:pPr>
            <w:r w:rsidRPr="00FC754C">
              <w:t>266</w:t>
            </w:r>
          </w:p>
        </w:tc>
        <w:tc>
          <w:tcPr>
            <w:tcW w:w="1325" w:type="dxa"/>
          </w:tcPr>
          <w:p w14:paraId="77797EF0" w14:textId="77777777" w:rsidR="003C5D14" w:rsidRPr="00FC754C" w:rsidRDefault="00000000">
            <w:pPr>
              <w:spacing w:before="30" w:after="30"/>
              <w:jc w:val="right"/>
            </w:pPr>
            <w:r w:rsidRPr="00FC754C">
              <w:t>259</w:t>
            </w:r>
          </w:p>
        </w:tc>
        <w:tc>
          <w:tcPr>
            <w:tcW w:w="1238" w:type="dxa"/>
          </w:tcPr>
          <w:p w14:paraId="0B07B2FA" w14:textId="77777777" w:rsidR="003C5D14" w:rsidRPr="00FC754C" w:rsidRDefault="00000000">
            <w:pPr>
              <w:spacing w:before="30" w:after="30"/>
              <w:jc w:val="right"/>
            </w:pPr>
            <w:r w:rsidRPr="00FC754C">
              <w:t>15.0</w:t>
            </w:r>
          </w:p>
        </w:tc>
      </w:tr>
      <w:tr w:rsidR="003C5D14" w:rsidRPr="00FC754C" w14:paraId="1F087A6B" w14:textId="77777777" w:rsidTr="001F28FF">
        <w:trPr>
          <w:cantSplit/>
          <w:jc w:val="center"/>
        </w:trPr>
        <w:tc>
          <w:tcPr>
            <w:tcW w:w="3240" w:type="dxa"/>
          </w:tcPr>
          <w:p w14:paraId="171B9597" w14:textId="77777777" w:rsidR="003C5D14" w:rsidRPr="00FC754C" w:rsidRDefault="00000000">
            <w:pPr>
              <w:spacing w:before="30" w:after="30"/>
            </w:pPr>
            <w:r w:rsidRPr="00FC754C">
              <w:t>Hard currency (USD, EUR)</w:t>
            </w:r>
          </w:p>
        </w:tc>
        <w:tc>
          <w:tcPr>
            <w:tcW w:w="1325" w:type="dxa"/>
          </w:tcPr>
          <w:p w14:paraId="1846825F" w14:textId="77777777" w:rsidR="003C5D14" w:rsidRPr="00FC754C" w:rsidRDefault="00000000">
            <w:pPr>
              <w:spacing w:before="30" w:after="30"/>
              <w:jc w:val="right"/>
            </w:pPr>
            <w:r w:rsidRPr="00FC754C">
              <w:t>248</w:t>
            </w:r>
          </w:p>
        </w:tc>
        <w:tc>
          <w:tcPr>
            <w:tcW w:w="1008" w:type="dxa"/>
          </w:tcPr>
          <w:p w14:paraId="6404390C" w14:textId="77777777" w:rsidR="003C5D14" w:rsidRPr="00FC754C" w:rsidRDefault="00000000">
            <w:pPr>
              <w:spacing w:before="30" w:after="30"/>
              <w:jc w:val="right"/>
            </w:pPr>
            <w:r w:rsidRPr="00FC754C">
              <w:t>35.2%</w:t>
            </w:r>
          </w:p>
        </w:tc>
        <w:tc>
          <w:tcPr>
            <w:tcW w:w="1224" w:type="dxa"/>
          </w:tcPr>
          <w:p w14:paraId="110D6697" w14:textId="77777777" w:rsidR="003C5D14" w:rsidRPr="00FC754C" w:rsidRDefault="00000000">
            <w:pPr>
              <w:spacing w:before="30" w:after="30"/>
              <w:jc w:val="right"/>
            </w:pPr>
            <w:r w:rsidRPr="00FC754C">
              <w:t>466</w:t>
            </w:r>
          </w:p>
        </w:tc>
        <w:tc>
          <w:tcPr>
            <w:tcW w:w="1325" w:type="dxa"/>
          </w:tcPr>
          <w:p w14:paraId="4A25718B" w14:textId="77777777" w:rsidR="003C5D14" w:rsidRPr="00FC754C" w:rsidRDefault="00000000">
            <w:pPr>
              <w:spacing w:before="30" w:after="30"/>
              <w:jc w:val="right"/>
            </w:pPr>
            <w:r w:rsidRPr="00FC754C">
              <w:t>450</w:t>
            </w:r>
          </w:p>
        </w:tc>
        <w:tc>
          <w:tcPr>
            <w:tcW w:w="1238" w:type="dxa"/>
          </w:tcPr>
          <w:p w14:paraId="1981AE4D" w14:textId="77777777" w:rsidR="003C5D14" w:rsidRPr="00FC754C" w:rsidRDefault="00000000">
            <w:pPr>
              <w:spacing w:before="30" w:after="30"/>
              <w:jc w:val="right"/>
            </w:pPr>
            <w:r w:rsidRPr="00FC754C">
              <w:t>10.0</w:t>
            </w:r>
          </w:p>
        </w:tc>
      </w:tr>
      <w:tr w:rsidR="003C5D14" w:rsidRPr="00FC754C" w14:paraId="6A73F4B0" w14:textId="77777777" w:rsidTr="001F28FF">
        <w:trPr>
          <w:cantSplit/>
          <w:jc w:val="center"/>
        </w:trPr>
        <w:tc>
          <w:tcPr>
            <w:tcW w:w="3240" w:type="dxa"/>
            <w:shd w:val="clear" w:color="auto" w:fill="F2F2F2"/>
          </w:tcPr>
          <w:p w14:paraId="234D286D" w14:textId="77777777" w:rsidR="003C5D14" w:rsidRPr="00FC754C" w:rsidRDefault="00000000">
            <w:pPr>
              <w:spacing w:before="30" w:after="30"/>
            </w:pPr>
            <w:r w:rsidRPr="00FC754C">
              <w:rPr>
                <w:b/>
              </w:rPr>
              <w:t xml:space="preserve">Panel B: </w:t>
            </w:r>
            <w:r w:rsidR="00C12B86">
              <w:rPr>
                <w:b/>
              </w:rPr>
              <w:t>R</w:t>
            </w:r>
            <w:r w:rsidRPr="00FC754C">
              <w:rPr>
                <w:b/>
              </w:rPr>
              <w:t>egion</w:t>
            </w:r>
          </w:p>
        </w:tc>
        <w:tc>
          <w:tcPr>
            <w:tcW w:w="1325" w:type="dxa"/>
            <w:shd w:val="clear" w:color="auto" w:fill="F2F2F2"/>
          </w:tcPr>
          <w:p w14:paraId="621490FF" w14:textId="77777777" w:rsidR="003C5D14" w:rsidRPr="00FC754C" w:rsidRDefault="003C5D14">
            <w:pPr>
              <w:spacing w:before="30" w:after="30"/>
              <w:jc w:val="right"/>
            </w:pPr>
          </w:p>
        </w:tc>
        <w:tc>
          <w:tcPr>
            <w:tcW w:w="1008" w:type="dxa"/>
            <w:shd w:val="clear" w:color="auto" w:fill="F2F2F2"/>
          </w:tcPr>
          <w:p w14:paraId="4A0B77B4" w14:textId="77777777" w:rsidR="003C5D14" w:rsidRPr="00FC754C" w:rsidRDefault="003C5D14">
            <w:pPr>
              <w:spacing w:before="30" w:after="30"/>
              <w:jc w:val="right"/>
            </w:pPr>
          </w:p>
        </w:tc>
        <w:tc>
          <w:tcPr>
            <w:tcW w:w="1224" w:type="dxa"/>
            <w:shd w:val="clear" w:color="auto" w:fill="F2F2F2"/>
          </w:tcPr>
          <w:p w14:paraId="34FC11E7" w14:textId="77777777" w:rsidR="003C5D14" w:rsidRPr="00FC754C" w:rsidRDefault="003C5D14">
            <w:pPr>
              <w:spacing w:before="30" w:after="30"/>
              <w:jc w:val="right"/>
            </w:pPr>
          </w:p>
        </w:tc>
        <w:tc>
          <w:tcPr>
            <w:tcW w:w="1325" w:type="dxa"/>
            <w:shd w:val="clear" w:color="auto" w:fill="F2F2F2"/>
          </w:tcPr>
          <w:p w14:paraId="454798C5" w14:textId="77777777" w:rsidR="003C5D14" w:rsidRPr="00FC754C" w:rsidRDefault="003C5D14">
            <w:pPr>
              <w:spacing w:before="30" w:after="30"/>
              <w:jc w:val="right"/>
            </w:pPr>
          </w:p>
        </w:tc>
        <w:tc>
          <w:tcPr>
            <w:tcW w:w="1238" w:type="dxa"/>
            <w:shd w:val="clear" w:color="auto" w:fill="F2F2F2"/>
          </w:tcPr>
          <w:p w14:paraId="66BC8CD7" w14:textId="77777777" w:rsidR="003C5D14" w:rsidRPr="00FC754C" w:rsidRDefault="003C5D14">
            <w:pPr>
              <w:spacing w:before="30" w:after="30"/>
              <w:jc w:val="right"/>
            </w:pPr>
          </w:p>
        </w:tc>
      </w:tr>
      <w:tr w:rsidR="003C5D14" w:rsidRPr="00FC754C" w14:paraId="010402B6" w14:textId="77777777" w:rsidTr="001F28FF">
        <w:trPr>
          <w:cantSplit/>
          <w:jc w:val="center"/>
        </w:trPr>
        <w:tc>
          <w:tcPr>
            <w:tcW w:w="3240" w:type="dxa"/>
          </w:tcPr>
          <w:p w14:paraId="7D7EE2F1" w14:textId="77777777" w:rsidR="003C5D14" w:rsidRPr="00FC754C" w:rsidRDefault="00000000">
            <w:pPr>
              <w:spacing w:before="30" w:after="30"/>
            </w:pPr>
            <w:r w:rsidRPr="00FC754C">
              <w:t>South Asia</w:t>
            </w:r>
          </w:p>
        </w:tc>
        <w:tc>
          <w:tcPr>
            <w:tcW w:w="1325" w:type="dxa"/>
          </w:tcPr>
          <w:p w14:paraId="07D5440C" w14:textId="77777777" w:rsidR="003C5D14" w:rsidRPr="00FC754C" w:rsidRDefault="00000000">
            <w:pPr>
              <w:spacing w:before="30" w:after="30"/>
              <w:jc w:val="right"/>
            </w:pPr>
            <w:r w:rsidRPr="00FC754C">
              <w:t>408</w:t>
            </w:r>
          </w:p>
        </w:tc>
        <w:tc>
          <w:tcPr>
            <w:tcW w:w="1008" w:type="dxa"/>
          </w:tcPr>
          <w:p w14:paraId="1BA023A7" w14:textId="77777777" w:rsidR="003C5D14" w:rsidRPr="00FC754C" w:rsidRDefault="00000000">
            <w:pPr>
              <w:spacing w:before="30" w:after="30"/>
              <w:jc w:val="right"/>
            </w:pPr>
            <w:r w:rsidRPr="00FC754C">
              <w:t>58.0%</w:t>
            </w:r>
          </w:p>
        </w:tc>
        <w:tc>
          <w:tcPr>
            <w:tcW w:w="1224" w:type="dxa"/>
          </w:tcPr>
          <w:p w14:paraId="69848659" w14:textId="77777777" w:rsidR="003C5D14" w:rsidRPr="00FC754C" w:rsidRDefault="00000000">
            <w:pPr>
              <w:spacing w:before="30" w:after="30"/>
              <w:jc w:val="right"/>
            </w:pPr>
            <w:r w:rsidRPr="00FC754C">
              <w:t>293</w:t>
            </w:r>
          </w:p>
        </w:tc>
        <w:tc>
          <w:tcPr>
            <w:tcW w:w="1325" w:type="dxa"/>
          </w:tcPr>
          <w:p w14:paraId="1C22E584" w14:textId="77777777" w:rsidR="003C5D14" w:rsidRPr="00FC754C" w:rsidRDefault="00000000">
            <w:pPr>
              <w:spacing w:before="30" w:after="30"/>
              <w:jc w:val="right"/>
            </w:pPr>
            <w:r w:rsidRPr="00FC754C">
              <w:t>274</w:t>
            </w:r>
          </w:p>
        </w:tc>
        <w:tc>
          <w:tcPr>
            <w:tcW w:w="1238" w:type="dxa"/>
          </w:tcPr>
          <w:p w14:paraId="01CBC2FD" w14:textId="77777777" w:rsidR="003C5D14" w:rsidRPr="00FC754C" w:rsidRDefault="00000000">
            <w:pPr>
              <w:spacing w:before="30" w:after="30"/>
              <w:jc w:val="right"/>
            </w:pPr>
            <w:r w:rsidRPr="00FC754C">
              <w:t>15.0</w:t>
            </w:r>
          </w:p>
        </w:tc>
      </w:tr>
      <w:tr w:rsidR="003C5D14" w:rsidRPr="00FC754C" w14:paraId="27FF0D38" w14:textId="77777777" w:rsidTr="001F28FF">
        <w:trPr>
          <w:cantSplit/>
          <w:jc w:val="center"/>
        </w:trPr>
        <w:tc>
          <w:tcPr>
            <w:tcW w:w="3240" w:type="dxa"/>
          </w:tcPr>
          <w:p w14:paraId="11E8A656" w14:textId="77777777" w:rsidR="003C5D14" w:rsidRPr="00FC754C" w:rsidRDefault="00000000">
            <w:pPr>
              <w:spacing w:before="30" w:after="30"/>
            </w:pPr>
            <w:r w:rsidRPr="00FC754C">
              <w:lastRenderedPageBreak/>
              <w:t>Sub-Saharan Africa</w:t>
            </w:r>
          </w:p>
        </w:tc>
        <w:tc>
          <w:tcPr>
            <w:tcW w:w="1325" w:type="dxa"/>
          </w:tcPr>
          <w:p w14:paraId="2541EDC8" w14:textId="77777777" w:rsidR="003C5D14" w:rsidRPr="00FC754C" w:rsidRDefault="00000000">
            <w:pPr>
              <w:spacing w:before="30" w:after="30"/>
              <w:jc w:val="right"/>
            </w:pPr>
            <w:r w:rsidRPr="00FC754C">
              <w:t>170</w:t>
            </w:r>
          </w:p>
        </w:tc>
        <w:tc>
          <w:tcPr>
            <w:tcW w:w="1008" w:type="dxa"/>
          </w:tcPr>
          <w:p w14:paraId="6D4BCF60" w14:textId="77777777" w:rsidR="003C5D14" w:rsidRPr="00FC754C" w:rsidRDefault="00000000">
            <w:pPr>
              <w:spacing w:before="30" w:after="30"/>
              <w:jc w:val="right"/>
            </w:pPr>
            <w:r w:rsidRPr="00FC754C">
              <w:t>24.1%</w:t>
            </w:r>
          </w:p>
        </w:tc>
        <w:tc>
          <w:tcPr>
            <w:tcW w:w="1224" w:type="dxa"/>
          </w:tcPr>
          <w:p w14:paraId="105F915C" w14:textId="77777777" w:rsidR="003C5D14" w:rsidRPr="00FC754C" w:rsidRDefault="00000000">
            <w:pPr>
              <w:spacing w:before="30" w:after="30"/>
              <w:jc w:val="right"/>
            </w:pPr>
            <w:r w:rsidRPr="00FC754C">
              <w:t>410</w:t>
            </w:r>
          </w:p>
        </w:tc>
        <w:tc>
          <w:tcPr>
            <w:tcW w:w="1325" w:type="dxa"/>
          </w:tcPr>
          <w:p w14:paraId="3D583716" w14:textId="77777777" w:rsidR="003C5D14" w:rsidRPr="00FC754C" w:rsidRDefault="00000000">
            <w:pPr>
              <w:spacing w:before="30" w:after="30"/>
              <w:jc w:val="right"/>
            </w:pPr>
            <w:r w:rsidRPr="00FC754C">
              <w:t>373</w:t>
            </w:r>
          </w:p>
        </w:tc>
        <w:tc>
          <w:tcPr>
            <w:tcW w:w="1238" w:type="dxa"/>
          </w:tcPr>
          <w:p w14:paraId="7C461776" w14:textId="77777777" w:rsidR="003C5D14" w:rsidRPr="00FC754C" w:rsidRDefault="00000000">
            <w:pPr>
              <w:spacing w:before="30" w:after="30"/>
              <w:jc w:val="right"/>
            </w:pPr>
            <w:r w:rsidRPr="00FC754C">
              <w:t>8.9</w:t>
            </w:r>
          </w:p>
        </w:tc>
      </w:tr>
      <w:tr w:rsidR="003C5D14" w:rsidRPr="00FC754C" w14:paraId="7E3447C5" w14:textId="77777777" w:rsidTr="001F28FF">
        <w:trPr>
          <w:cantSplit/>
          <w:jc w:val="center"/>
        </w:trPr>
        <w:tc>
          <w:tcPr>
            <w:tcW w:w="3240" w:type="dxa"/>
          </w:tcPr>
          <w:p w14:paraId="7EAAE0DA" w14:textId="77777777" w:rsidR="003C5D14" w:rsidRPr="00FC754C" w:rsidRDefault="00000000">
            <w:pPr>
              <w:spacing w:before="30" w:after="30"/>
            </w:pPr>
            <w:r w:rsidRPr="00FC754C">
              <w:t>Southeast &amp; East Asia</w:t>
            </w:r>
          </w:p>
        </w:tc>
        <w:tc>
          <w:tcPr>
            <w:tcW w:w="1325" w:type="dxa"/>
          </w:tcPr>
          <w:p w14:paraId="7C80FE48" w14:textId="77777777" w:rsidR="003C5D14" w:rsidRPr="00FC754C" w:rsidRDefault="00000000">
            <w:pPr>
              <w:spacing w:before="30" w:after="30"/>
              <w:jc w:val="right"/>
            </w:pPr>
            <w:r w:rsidRPr="00FC754C">
              <w:t>66</w:t>
            </w:r>
          </w:p>
        </w:tc>
        <w:tc>
          <w:tcPr>
            <w:tcW w:w="1008" w:type="dxa"/>
          </w:tcPr>
          <w:p w14:paraId="7BA8105B" w14:textId="77777777" w:rsidR="003C5D14" w:rsidRPr="00FC754C" w:rsidRDefault="00000000">
            <w:pPr>
              <w:spacing w:before="30" w:after="30"/>
              <w:jc w:val="right"/>
            </w:pPr>
            <w:r w:rsidRPr="00FC754C">
              <w:t>9.4%</w:t>
            </w:r>
          </w:p>
        </w:tc>
        <w:tc>
          <w:tcPr>
            <w:tcW w:w="1224" w:type="dxa"/>
          </w:tcPr>
          <w:p w14:paraId="79886B2A" w14:textId="77777777" w:rsidR="003C5D14" w:rsidRPr="00FC754C" w:rsidRDefault="00000000">
            <w:pPr>
              <w:spacing w:before="30" w:after="30"/>
              <w:jc w:val="right"/>
            </w:pPr>
            <w:r w:rsidRPr="00FC754C">
              <w:t>324</w:t>
            </w:r>
          </w:p>
        </w:tc>
        <w:tc>
          <w:tcPr>
            <w:tcW w:w="1325" w:type="dxa"/>
          </w:tcPr>
          <w:p w14:paraId="0184310F" w14:textId="77777777" w:rsidR="003C5D14" w:rsidRPr="00FC754C" w:rsidRDefault="00000000">
            <w:pPr>
              <w:spacing w:before="30" w:after="30"/>
              <w:jc w:val="right"/>
            </w:pPr>
            <w:r w:rsidRPr="00FC754C">
              <w:t>303</w:t>
            </w:r>
          </w:p>
        </w:tc>
        <w:tc>
          <w:tcPr>
            <w:tcW w:w="1238" w:type="dxa"/>
          </w:tcPr>
          <w:p w14:paraId="475AB73C" w14:textId="77777777" w:rsidR="003C5D14" w:rsidRPr="00FC754C" w:rsidRDefault="00000000">
            <w:pPr>
              <w:spacing w:before="30" w:after="30"/>
              <w:jc w:val="right"/>
            </w:pPr>
            <w:r w:rsidRPr="00FC754C">
              <w:t>10.2</w:t>
            </w:r>
          </w:p>
        </w:tc>
      </w:tr>
      <w:tr w:rsidR="003C5D14" w:rsidRPr="00FC754C" w14:paraId="40079173" w14:textId="77777777" w:rsidTr="001F28FF">
        <w:trPr>
          <w:cantSplit/>
          <w:jc w:val="center"/>
        </w:trPr>
        <w:tc>
          <w:tcPr>
            <w:tcW w:w="3240" w:type="dxa"/>
          </w:tcPr>
          <w:p w14:paraId="36B2471B" w14:textId="77777777" w:rsidR="003C5D14" w:rsidRPr="00FC754C" w:rsidRDefault="00000000">
            <w:pPr>
              <w:spacing w:before="30" w:after="30"/>
            </w:pPr>
            <w:r w:rsidRPr="00FC754C">
              <w:t>Latin America &amp; Caribbean</w:t>
            </w:r>
          </w:p>
        </w:tc>
        <w:tc>
          <w:tcPr>
            <w:tcW w:w="1325" w:type="dxa"/>
          </w:tcPr>
          <w:p w14:paraId="705E97EB" w14:textId="77777777" w:rsidR="003C5D14" w:rsidRPr="00FC754C" w:rsidRDefault="00000000">
            <w:pPr>
              <w:spacing w:before="30" w:after="30"/>
              <w:jc w:val="right"/>
            </w:pPr>
            <w:r w:rsidRPr="00FC754C">
              <w:t>27</w:t>
            </w:r>
          </w:p>
        </w:tc>
        <w:tc>
          <w:tcPr>
            <w:tcW w:w="1008" w:type="dxa"/>
          </w:tcPr>
          <w:p w14:paraId="77F70CA7" w14:textId="77777777" w:rsidR="003C5D14" w:rsidRPr="00FC754C" w:rsidRDefault="00000000">
            <w:pPr>
              <w:spacing w:before="30" w:after="30"/>
              <w:jc w:val="right"/>
            </w:pPr>
            <w:r w:rsidRPr="00FC754C">
              <w:t>3.8%</w:t>
            </w:r>
          </w:p>
        </w:tc>
        <w:tc>
          <w:tcPr>
            <w:tcW w:w="1224" w:type="dxa"/>
          </w:tcPr>
          <w:p w14:paraId="5BAD4D4A" w14:textId="77777777" w:rsidR="003C5D14" w:rsidRPr="00FC754C" w:rsidRDefault="00000000">
            <w:pPr>
              <w:spacing w:before="30" w:after="30"/>
              <w:jc w:val="right"/>
            </w:pPr>
            <w:r w:rsidRPr="00FC754C">
              <w:t>489</w:t>
            </w:r>
          </w:p>
        </w:tc>
        <w:tc>
          <w:tcPr>
            <w:tcW w:w="1325" w:type="dxa"/>
          </w:tcPr>
          <w:p w14:paraId="227AFC02" w14:textId="77777777" w:rsidR="003C5D14" w:rsidRPr="00FC754C" w:rsidRDefault="00000000">
            <w:pPr>
              <w:spacing w:before="30" w:after="30"/>
              <w:jc w:val="right"/>
            </w:pPr>
            <w:r w:rsidRPr="00FC754C">
              <w:t>510</w:t>
            </w:r>
          </w:p>
        </w:tc>
        <w:tc>
          <w:tcPr>
            <w:tcW w:w="1238" w:type="dxa"/>
          </w:tcPr>
          <w:p w14:paraId="63229052" w14:textId="77777777" w:rsidR="003C5D14" w:rsidRPr="00FC754C" w:rsidRDefault="00000000">
            <w:pPr>
              <w:spacing w:before="30" w:after="30"/>
              <w:jc w:val="right"/>
            </w:pPr>
            <w:r w:rsidRPr="00FC754C">
              <w:t>15.0</w:t>
            </w:r>
          </w:p>
        </w:tc>
      </w:tr>
      <w:tr w:rsidR="003C5D14" w:rsidRPr="00FC754C" w14:paraId="3D075795" w14:textId="77777777" w:rsidTr="001F28FF">
        <w:trPr>
          <w:cantSplit/>
          <w:jc w:val="center"/>
        </w:trPr>
        <w:tc>
          <w:tcPr>
            <w:tcW w:w="3240" w:type="dxa"/>
          </w:tcPr>
          <w:p w14:paraId="7D63C5AF" w14:textId="77777777" w:rsidR="003C5D14" w:rsidRPr="00FC754C" w:rsidRDefault="00000000">
            <w:pPr>
              <w:spacing w:before="30" w:after="30"/>
            </w:pPr>
            <w:r w:rsidRPr="00FC754C">
              <w:t>Central Asia &amp; Caucasus</w:t>
            </w:r>
          </w:p>
        </w:tc>
        <w:tc>
          <w:tcPr>
            <w:tcW w:w="1325" w:type="dxa"/>
          </w:tcPr>
          <w:p w14:paraId="77A3D3C4" w14:textId="77777777" w:rsidR="003C5D14" w:rsidRPr="00FC754C" w:rsidRDefault="00000000">
            <w:pPr>
              <w:spacing w:before="30" w:after="30"/>
              <w:jc w:val="right"/>
            </w:pPr>
            <w:r w:rsidRPr="00FC754C">
              <w:t>26</w:t>
            </w:r>
          </w:p>
        </w:tc>
        <w:tc>
          <w:tcPr>
            <w:tcW w:w="1008" w:type="dxa"/>
          </w:tcPr>
          <w:p w14:paraId="62FFF685" w14:textId="77777777" w:rsidR="003C5D14" w:rsidRPr="00FC754C" w:rsidRDefault="00000000">
            <w:pPr>
              <w:spacing w:before="30" w:after="30"/>
              <w:jc w:val="right"/>
            </w:pPr>
            <w:r w:rsidRPr="00FC754C">
              <w:t>3.7%</w:t>
            </w:r>
          </w:p>
        </w:tc>
        <w:tc>
          <w:tcPr>
            <w:tcW w:w="1224" w:type="dxa"/>
          </w:tcPr>
          <w:p w14:paraId="10A130F3" w14:textId="77777777" w:rsidR="003C5D14" w:rsidRPr="00FC754C" w:rsidRDefault="00000000">
            <w:pPr>
              <w:spacing w:before="30" w:after="30"/>
              <w:jc w:val="right"/>
            </w:pPr>
            <w:r w:rsidRPr="00FC754C">
              <w:t>399</w:t>
            </w:r>
          </w:p>
        </w:tc>
        <w:tc>
          <w:tcPr>
            <w:tcW w:w="1325" w:type="dxa"/>
          </w:tcPr>
          <w:p w14:paraId="12DF8B95" w14:textId="77777777" w:rsidR="003C5D14" w:rsidRPr="00FC754C" w:rsidRDefault="00000000">
            <w:pPr>
              <w:spacing w:before="30" w:after="30"/>
              <w:jc w:val="right"/>
            </w:pPr>
            <w:r w:rsidRPr="00FC754C">
              <w:t>337</w:t>
            </w:r>
          </w:p>
        </w:tc>
        <w:tc>
          <w:tcPr>
            <w:tcW w:w="1238" w:type="dxa"/>
          </w:tcPr>
          <w:p w14:paraId="24FA9A8A" w14:textId="77777777" w:rsidR="003C5D14" w:rsidRPr="00FC754C" w:rsidRDefault="00000000">
            <w:pPr>
              <w:spacing w:before="30" w:after="30"/>
              <w:jc w:val="right"/>
            </w:pPr>
            <w:r w:rsidRPr="00FC754C">
              <w:t>13.0</w:t>
            </w:r>
          </w:p>
        </w:tc>
      </w:tr>
      <w:tr w:rsidR="003C5D14" w:rsidRPr="00FC754C" w14:paraId="75E24A54" w14:textId="77777777" w:rsidTr="001F28FF">
        <w:trPr>
          <w:cantSplit/>
          <w:jc w:val="center"/>
        </w:trPr>
        <w:tc>
          <w:tcPr>
            <w:tcW w:w="3240" w:type="dxa"/>
          </w:tcPr>
          <w:p w14:paraId="5DB7B27D" w14:textId="77777777" w:rsidR="003C5D14" w:rsidRPr="00FC754C" w:rsidRDefault="00000000">
            <w:pPr>
              <w:spacing w:before="30" w:after="30"/>
            </w:pPr>
            <w:r w:rsidRPr="00FC754C">
              <w:t>Middle East</w:t>
            </w:r>
          </w:p>
        </w:tc>
        <w:tc>
          <w:tcPr>
            <w:tcW w:w="1325" w:type="dxa"/>
          </w:tcPr>
          <w:p w14:paraId="6B474A90" w14:textId="77777777" w:rsidR="003C5D14" w:rsidRPr="00FC754C" w:rsidRDefault="00000000">
            <w:pPr>
              <w:spacing w:before="30" w:after="30"/>
              <w:jc w:val="right"/>
            </w:pPr>
            <w:r w:rsidRPr="00FC754C">
              <w:t>7</w:t>
            </w:r>
          </w:p>
        </w:tc>
        <w:tc>
          <w:tcPr>
            <w:tcW w:w="1008" w:type="dxa"/>
          </w:tcPr>
          <w:p w14:paraId="29045865" w14:textId="77777777" w:rsidR="003C5D14" w:rsidRPr="00FC754C" w:rsidRDefault="00000000">
            <w:pPr>
              <w:spacing w:before="30" w:after="30"/>
              <w:jc w:val="right"/>
            </w:pPr>
            <w:r w:rsidRPr="00FC754C">
              <w:t>1.0%</w:t>
            </w:r>
          </w:p>
        </w:tc>
        <w:tc>
          <w:tcPr>
            <w:tcW w:w="1224" w:type="dxa"/>
          </w:tcPr>
          <w:p w14:paraId="26BFEBB1" w14:textId="77777777" w:rsidR="003C5D14" w:rsidRPr="00FC754C" w:rsidRDefault="00000000">
            <w:pPr>
              <w:spacing w:before="30" w:after="30"/>
              <w:jc w:val="right"/>
            </w:pPr>
            <w:r w:rsidRPr="00FC754C">
              <w:t>321</w:t>
            </w:r>
          </w:p>
        </w:tc>
        <w:tc>
          <w:tcPr>
            <w:tcW w:w="1325" w:type="dxa"/>
          </w:tcPr>
          <w:p w14:paraId="2BC1A657" w14:textId="77777777" w:rsidR="003C5D14" w:rsidRPr="00FC754C" w:rsidRDefault="00000000">
            <w:pPr>
              <w:spacing w:before="30" w:after="30"/>
              <w:jc w:val="right"/>
            </w:pPr>
            <w:r w:rsidRPr="00FC754C">
              <w:t>397</w:t>
            </w:r>
          </w:p>
        </w:tc>
        <w:tc>
          <w:tcPr>
            <w:tcW w:w="1238" w:type="dxa"/>
          </w:tcPr>
          <w:p w14:paraId="3F17248F" w14:textId="77777777" w:rsidR="003C5D14" w:rsidRPr="00FC754C" w:rsidRDefault="00000000">
            <w:pPr>
              <w:spacing w:before="30" w:after="30"/>
              <w:jc w:val="right"/>
            </w:pPr>
            <w:r w:rsidRPr="00FC754C">
              <w:t>18.0</w:t>
            </w:r>
          </w:p>
        </w:tc>
      </w:tr>
      <w:tr w:rsidR="003C5D14" w:rsidRPr="00FC754C" w14:paraId="15F6EACD" w14:textId="77777777" w:rsidTr="001F28FF">
        <w:trPr>
          <w:cantSplit/>
          <w:jc w:val="center"/>
        </w:trPr>
        <w:tc>
          <w:tcPr>
            <w:tcW w:w="3240" w:type="dxa"/>
            <w:shd w:val="clear" w:color="auto" w:fill="F2F2F2"/>
          </w:tcPr>
          <w:p w14:paraId="054A6431" w14:textId="77777777" w:rsidR="003C5D14" w:rsidRPr="00FC754C" w:rsidRDefault="00000000">
            <w:pPr>
              <w:spacing w:before="30" w:after="30"/>
            </w:pPr>
            <w:r w:rsidRPr="00FC754C">
              <w:rPr>
                <w:b/>
              </w:rPr>
              <w:t xml:space="preserve">Panel </w:t>
            </w:r>
            <w:r w:rsidR="00C12B86">
              <w:rPr>
                <w:b/>
              </w:rPr>
              <w:t>C</w:t>
            </w:r>
            <w:r w:rsidRPr="00FC754C">
              <w:rPr>
                <w:b/>
              </w:rPr>
              <w:t xml:space="preserve">: </w:t>
            </w:r>
            <w:r w:rsidR="00C12B86">
              <w:rPr>
                <w:b/>
              </w:rPr>
              <w:t>S</w:t>
            </w:r>
            <w:r w:rsidRPr="00FC754C">
              <w:rPr>
                <w:b/>
              </w:rPr>
              <w:t>ector</w:t>
            </w:r>
          </w:p>
        </w:tc>
        <w:tc>
          <w:tcPr>
            <w:tcW w:w="1325" w:type="dxa"/>
            <w:shd w:val="clear" w:color="auto" w:fill="F2F2F2"/>
          </w:tcPr>
          <w:p w14:paraId="11F26007" w14:textId="77777777" w:rsidR="003C5D14" w:rsidRPr="00FC754C" w:rsidRDefault="003C5D14">
            <w:pPr>
              <w:spacing w:before="30" w:after="30"/>
              <w:jc w:val="right"/>
            </w:pPr>
          </w:p>
        </w:tc>
        <w:tc>
          <w:tcPr>
            <w:tcW w:w="1008" w:type="dxa"/>
            <w:shd w:val="clear" w:color="auto" w:fill="F2F2F2"/>
          </w:tcPr>
          <w:p w14:paraId="1A5AB72D" w14:textId="77777777" w:rsidR="003C5D14" w:rsidRPr="00FC754C" w:rsidRDefault="003C5D14">
            <w:pPr>
              <w:spacing w:before="30" w:after="30"/>
              <w:jc w:val="right"/>
            </w:pPr>
          </w:p>
        </w:tc>
        <w:tc>
          <w:tcPr>
            <w:tcW w:w="1224" w:type="dxa"/>
            <w:shd w:val="clear" w:color="auto" w:fill="F2F2F2"/>
          </w:tcPr>
          <w:p w14:paraId="2531E987" w14:textId="77777777" w:rsidR="003C5D14" w:rsidRPr="00FC754C" w:rsidRDefault="003C5D14">
            <w:pPr>
              <w:spacing w:before="30" w:after="30"/>
              <w:jc w:val="right"/>
            </w:pPr>
          </w:p>
        </w:tc>
        <w:tc>
          <w:tcPr>
            <w:tcW w:w="1325" w:type="dxa"/>
            <w:shd w:val="clear" w:color="auto" w:fill="F2F2F2"/>
          </w:tcPr>
          <w:p w14:paraId="06D8B205" w14:textId="77777777" w:rsidR="003C5D14" w:rsidRPr="00FC754C" w:rsidRDefault="003C5D14">
            <w:pPr>
              <w:spacing w:before="30" w:after="30"/>
              <w:jc w:val="right"/>
            </w:pPr>
          </w:p>
        </w:tc>
        <w:tc>
          <w:tcPr>
            <w:tcW w:w="1238" w:type="dxa"/>
            <w:shd w:val="clear" w:color="auto" w:fill="F2F2F2"/>
          </w:tcPr>
          <w:p w14:paraId="4232125A" w14:textId="77777777" w:rsidR="003C5D14" w:rsidRPr="00FC754C" w:rsidRDefault="003C5D14">
            <w:pPr>
              <w:spacing w:before="30" w:after="30"/>
              <w:jc w:val="right"/>
            </w:pPr>
          </w:p>
        </w:tc>
      </w:tr>
      <w:tr w:rsidR="003C5D14" w:rsidRPr="00FC754C" w14:paraId="375E6A1C" w14:textId="77777777" w:rsidTr="001F28FF">
        <w:trPr>
          <w:cantSplit/>
          <w:jc w:val="center"/>
        </w:trPr>
        <w:tc>
          <w:tcPr>
            <w:tcW w:w="3240" w:type="dxa"/>
          </w:tcPr>
          <w:p w14:paraId="3C9A87B9" w14:textId="77777777" w:rsidR="003C5D14" w:rsidRPr="00FC754C" w:rsidRDefault="00000000">
            <w:pPr>
              <w:spacing w:before="30" w:after="30"/>
            </w:pPr>
            <w:r w:rsidRPr="00FC754C">
              <w:t>Solar</w:t>
            </w:r>
          </w:p>
        </w:tc>
        <w:tc>
          <w:tcPr>
            <w:tcW w:w="1325" w:type="dxa"/>
          </w:tcPr>
          <w:p w14:paraId="0F55A877" w14:textId="77777777" w:rsidR="003C5D14" w:rsidRPr="00FC754C" w:rsidRDefault="00000000">
            <w:pPr>
              <w:spacing w:before="30" w:after="30"/>
              <w:jc w:val="right"/>
            </w:pPr>
            <w:r w:rsidRPr="00FC754C">
              <w:t>313</w:t>
            </w:r>
          </w:p>
        </w:tc>
        <w:tc>
          <w:tcPr>
            <w:tcW w:w="1008" w:type="dxa"/>
          </w:tcPr>
          <w:p w14:paraId="642C920E" w14:textId="77777777" w:rsidR="003C5D14" w:rsidRPr="00FC754C" w:rsidRDefault="00000000">
            <w:pPr>
              <w:spacing w:before="30" w:after="30"/>
              <w:jc w:val="right"/>
            </w:pPr>
            <w:r w:rsidRPr="00FC754C">
              <w:t>44.5%</w:t>
            </w:r>
          </w:p>
        </w:tc>
        <w:tc>
          <w:tcPr>
            <w:tcW w:w="1224" w:type="dxa"/>
          </w:tcPr>
          <w:p w14:paraId="1CEBFF1A" w14:textId="77777777" w:rsidR="003C5D14" w:rsidRPr="00FC754C" w:rsidRDefault="00000000">
            <w:pPr>
              <w:spacing w:before="30" w:after="30"/>
              <w:jc w:val="right"/>
            </w:pPr>
            <w:r w:rsidRPr="00FC754C">
              <w:t>279</w:t>
            </w:r>
          </w:p>
        </w:tc>
        <w:tc>
          <w:tcPr>
            <w:tcW w:w="1325" w:type="dxa"/>
          </w:tcPr>
          <w:p w14:paraId="24A63E05" w14:textId="77777777" w:rsidR="003C5D14" w:rsidRPr="00FC754C" w:rsidRDefault="00000000">
            <w:pPr>
              <w:spacing w:before="30" w:after="30"/>
              <w:jc w:val="right"/>
            </w:pPr>
            <w:r w:rsidRPr="00FC754C">
              <w:t>274</w:t>
            </w:r>
          </w:p>
        </w:tc>
        <w:tc>
          <w:tcPr>
            <w:tcW w:w="1238" w:type="dxa"/>
          </w:tcPr>
          <w:p w14:paraId="18A61ACA" w14:textId="77777777" w:rsidR="003C5D14" w:rsidRPr="00FC754C" w:rsidRDefault="00000000">
            <w:pPr>
              <w:spacing w:before="30" w:after="30"/>
              <w:jc w:val="right"/>
            </w:pPr>
            <w:r w:rsidRPr="00FC754C">
              <w:t>16.0</w:t>
            </w:r>
          </w:p>
        </w:tc>
      </w:tr>
      <w:tr w:rsidR="003C5D14" w:rsidRPr="00FC754C" w14:paraId="31555DFC" w14:textId="77777777" w:rsidTr="001F28FF">
        <w:trPr>
          <w:cantSplit/>
          <w:jc w:val="center"/>
        </w:trPr>
        <w:tc>
          <w:tcPr>
            <w:tcW w:w="3240" w:type="dxa"/>
          </w:tcPr>
          <w:p w14:paraId="3C198CE3" w14:textId="77777777" w:rsidR="003C5D14" w:rsidRPr="00FC754C" w:rsidRDefault="00000000">
            <w:pPr>
              <w:spacing w:before="30" w:after="30"/>
            </w:pPr>
            <w:r w:rsidRPr="00FC754C">
              <w:t>Transport</w:t>
            </w:r>
          </w:p>
        </w:tc>
        <w:tc>
          <w:tcPr>
            <w:tcW w:w="1325" w:type="dxa"/>
          </w:tcPr>
          <w:p w14:paraId="3B3EBCB4" w14:textId="77777777" w:rsidR="003C5D14" w:rsidRPr="00FC754C" w:rsidRDefault="00000000">
            <w:pPr>
              <w:spacing w:before="30" w:after="30"/>
              <w:jc w:val="right"/>
            </w:pPr>
            <w:r w:rsidRPr="00FC754C">
              <w:t>56</w:t>
            </w:r>
          </w:p>
        </w:tc>
        <w:tc>
          <w:tcPr>
            <w:tcW w:w="1008" w:type="dxa"/>
          </w:tcPr>
          <w:p w14:paraId="70DA0FDE" w14:textId="77777777" w:rsidR="003C5D14" w:rsidRPr="00FC754C" w:rsidRDefault="00000000">
            <w:pPr>
              <w:spacing w:before="30" w:after="30"/>
              <w:jc w:val="right"/>
            </w:pPr>
            <w:r w:rsidRPr="00FC754C">
              <w:t>8.0%</w:t>
            </w:r>
          </w:p>
        </w:tc>
        <w:tc>
          <w:tcPr>
            <w:tcW w:w="1224" w:type="dxa"/>
          </w:tcPr>
          <w:p w14:paraId="789FA69D" w14:textId="77777777" w:rsidR="003C5D14" w:rsidRPr="00FC754C" w:rsidRDefault="00000000">
            <w:pPr>
              <w:spacing w:before="30" w:after="30"/>
              <w:jc w:val="right"/>
            </w:pPr>
            <w:r w:rsidRPr="00FC754C">
              <w:t>325</w:t>
            </w:r>
          </w:p>
        </w:tc>
        <w:tc>
          <w:tcPr>
            <w:tcW w:w="1325" w:type="dxa"/>
          </w:tcPr>
          <w:p w14:paraId="1FC7D5B0" w14:textId="77777777" w:rsidR="003C5D14" w:rsidRPr="00FC754C" w:rsidRDefault="00000000">
            <w:pPr>
              <w:spacing w:before="30" w:after="30"/>
              <w:jc w:val="right"/>
            </w:pPr>
            <w:r w:rsidRPr="00FC754C">
              <w:t>259</w:t>
            </w:r>
          </w:p>
        </w:tc>
        <w:tc>
          <w:tcPr>
            <w:tcW w:w="1238" w:type="dxa"/>
          </w:tcPr>
          <w:p w14:paraId="505D9621" w14:textId="77777777" w:rsidR="003C5D14" w:rsidRPr="00FC754C" w:rsidRDefault="00000000">
            <w:pPr>
              <w:spacing w:before="30" w:after="30"/>
              <w:jc w:val="right"/>
            </w:pPr>
            <w:r w:rsidRPr="00FC754C">
              <w:t>10.0</w:t>
            </w:r>
          </w:p>
        </w:tc>
      </w:tr>
      <w:tr w:rsidR="003C5D14" w:rsidRPr="00FC754C" w14:paraId="75305C1C" w14:textId="77777777" w:rsidTr="001F28FF">
        <w:trPr>
          <w:cantSplit/>
          <w:jc w:val="center"/>
        </w:trPr>
        <w:tc>
          <w:tcPr>
            <w:tcW w:w="3240" w:type="dxa"/>
          </w:tcPr>
          <w:p w14:paraId="330358E6" w14:textId="77777777" w:rsidR="003C5D14" w:rsidRPr="00FC754C" w:rsidRDefault="00000000">
            <w:pPr>
              <w:spacing w:before="30" w:after="30"/>
            </w:pPr>
            <w:r w:rsidRPr="00FC754C">
              <w:t>Industry &amp; Manufacturing</w:t>
            </w:r>
          </w:p>
        </w:tc>
        <w:tc>
          <w:tcPr>
            <w:tcW w:w="1325" w:type="dxa"/>
          </w:tcPr>
          <w:p w14:paraId="22764CEB" w14:textId="77777777" w:rsidR="003C5D14" w:rsidRPr="00FC754C" w:rsidRDefault="00000000">
            <w:pPr>
              <w:spacing w:before="30" w:after="30"/>
              <w:jc w:val="right"/>
            </w:pPr>
            <w:r w:rsidRPr="00FC754C">
              <w:t>54</w:t>
            </w:r>
          </w:p>
        </w:tc>
        <w:tc>
          <w:tcPr>
            <w:tcW w:w="1008" w:type="dxa"/>
          </w:tcPr>
          <w:p w14:paraId="2F719349" w14:textId="77777777" w:rsidR="003C5D14" w:rsidRPr="00FC754C" w:rsidRDefault="00000000">
            <w:pPr>
              <w:spacing w:before="30" w:after="30"/>
              <w:jc w:val="right"/>
            </w:pPr>
            <w:r w:rsidRPr="00FC754C">
              <w:t>7.7%</w:t>
            </w:r>
          </w:p>
        </w:tc>
        <w:tc>
          <w:tcPr>
            <w:tcW w:w="1224" w:type="dxa"/>
          </w:tcPr>
          <w:p w14:paraId="332C2F09" w14:textId="77777777" w:rsidR="003C5D14" w:rsidRPr="00FC754C" w:rsidRDefault="00000000">
            <w:pPr>
              <w:spacing w:before="30" w:after="30"/>
              <w:jc w:val="right"/>
            </w:pPr>
            <w:r w:rsidRPr="00FC754C">
              <w:t>373</w:t>
            </w:r>
          </w:p>
        </w:tc>
        <w:tc>
          <w:tcPr>
            <w:tcW w:w="1325" w:type="dxa"/>
          </w:tcPr>
          <w:p w14:paraId="41154C1A" w14:textId="77777777" w:rsidR="003C5D14" w:rsidRPr="00FC754C" w:rsidRDefault="00000000">
            <w:pPr>
              <w:spacing w:before="30" w:after="30"/>
              <w:jc w:val="right"/>
            </w:pPr>
            <w:r w:rsidRPr="00FC754C">
              <w:t>363</w:t>
            </w:r>
          </w:p>
        </w:tc>
        <w:tc>
          <w:tcPr>
            <w:tcW w:w="1238" w:type="dxa"/>
          </w:tcPr>
          <w:p w14:paraId="6915677F" w14:textId="77777777" w:rsidR="003C5D14" w:rsidRPr="00FC754C" w:rsidRDefault="00000000">
            <w:pPr>
              <w:spacing w:before="30" w:after="30"/>
              <w:jc w:val="right"/>
            </w:pPr>
            <w:r w:rsidRPr="00FC754C">
              <w:t>6.5</w:t>
            </w:r>
          </w:p>
        </w:tc>
      </w:tr>
      <w:tr w:rsidR="003C5D14" w:rsidRPr="00FC754C" w14:paraId="20062D63" w14:textId="77777777" w:rsidTr="001F28FF">
        <w:trPr>
          <w:cantSplit/>
          <w:jc w:val="center"/>
        </w:trPr>
        <w:tc>
          <w:tcPr>
            <w:tcW w:w="3240" w:type="dxa"/>
          </w:tcPr>
          <w:p w14:paraId="5B4A8A5E" w14:textId="77777777" w:rsidR="003C5D14" w:rsidRPr="00FC754C" w:rsidRDefault="00000000">
            <w:pPr>
              <w:spacing w:before="30" w:after="30"/>
            </w:pPr>
            <w:r w:rsidRPr="00FC754C">
              <w:t>Wind</w:t>
            </w:r>
          </w:p>
        </w:tc>
        <w:tc>
          <w:tcPr>
            <w:tcW w:w="1325" w:type="dxa"/>
          </w:tcPr>
          <w:p w14:paraId="55AB1D13" w14:textId="77777777" w:rsidR="003C5D14" w:rsidRPr="00FC754C" w:rsidRDefault="00000000">
            <w:pPr>
              <w:spacing w:before="30" w:after="30"/>
              <w:jc w:val="right"/>
            </w:pPr>
            <w:r w:rsidRPr="00FC754C">
              <w:t>54</w:t>
            </w:r>
          </w:p>
        </w:tc>
        <w:tc>
          <w:tcPr>
            <w:tcW w:w="1008" w:type="dxa"/>
          </w:tcPr>
          <w:p w14:paraId="20875572" w14:textId="77777777" w:rsidR="003C5D14" w:rsidRPr="00FC754C" w:rsidRDefault="00000000">
            <w:pPr>
              <w:spacing w:before="30" w:after="30"/>
              <w:jc w:val="right"/>
            </w:pPr>
            <w:r w:rsidRPr="00FC754C">
              <w:t>7.7%</w:t>
            </w:r>
          </w:p>
        </w:tc>
        <w:tc>
          <w:tcPr>
            <w:tcW w:w="1224" w:type="dxa"/>
          </w:tcPr>
          <w:p w14:paraId="02E5AD57" w14:textId="77777777" w:rsidR="003C5D14" w:rsidRPr="00FC754C" w:rsidRDefault="00000000">
            <w:pPr>
              <w:spacing w:before="30" w:after="30"/>
              <w:jc w:val="right"/>
            </w:pPr>
            <w:r w:rsidRPr="00FC754C">
              <w:t>349</w:t>
            </w:r>
          </w:p>
        </w:tc>
        <w:tc>
          <w:tcPr>
            <w:tcW w:w="1325" w:type="dxa"/>
          </w:tcPr>
          <w:p w14:paraId="40379B8D" w14:textId="77777777" w:rsidR="003C5D14" w:rsidRPr="00FC754C" w:rsidRDefault="00000000">
            <w:pPr>
              <w:spacing w:before="30" w:after="30"/>
              <w:jc w:val="right"/>
            </w:pPr>
            <w:r w:rsidRPr="00FC754C">
              <w:t>309</w:t>
            </w:r>
          </w:p>
        </w:tc>
        <w:tc>
          <w:tcPr>
            <w:tcW w:w="1238" w:type="dxa"/>
          </w:tcPr>
          <w:p w14:paraId="30574BDD" w14:textId="77777777" w:rsidR="003C5D14" w:rsidRPr="00FC754C" w:rsidRDefault="00000000">
            <w:pPr>
              <w:spacing w:before="30" w:after="30"/>
              <w:jc w:val="right"/>
            </w:pPr>
            <w:r w:rsidRPr="00FC754C">
              <w:t>17.0</w:t>
            </w:r>
          </w:p>
        </w:tc>
      </w:tr>
      <w:tr w:rsidR="003C5D14" w:rsidRPr="00FC754C" w14:paraId="777FC306" w14:textId="77777777" w:rsidTr="001F28FF">
        <w:trPr>
          <w:cantSplit/>
          <w:jc w:val="center"/>
        </w:trPr>
        <w:tc>
          <w:tcPr>
            <w:tcW w:w="3240" w:type="dxa"/>
          </w:tcPr>
          <w:p w14:paraId="2807E91C" w14:textId="77777777" w:rsidR="003C5D14" w:rsidRPr="00FC754C" w:rsidRDefault="00000000">
            <w:pPr>
              <w:spacing w:before="30" w:after="30"/>
            </w:pPr>
            <w:r w:rsidRPr="00FC754C">
              <w:t>Thermal Generation</w:t>
            </w:r>
          </w:p>
        </w:tc>
        <w:tc>
          <w:tcPr>
            <w:tcW w:w="1325" w:type="dxa"/>
          </w:tcPr>
          <w:p w14:paraId="5286AF36" w14:textId="77777777" w:rsidR="003C5D14" w:rsidRPr="00FC754C" w:rsidRDefault="00000000">
            <w:pPr>
              <w:spacing w:before="30" w:after="30"/>
              <w:jc w:val="right"/>
            </w:pPr>
            <w:r w:rsidRPr="00FC754C">
              <w:t>43</w:t>
            </w:r>
          </w:p>
        </w:tc>
        <w:tc>
          <w:tcPr>
            <w:tcW w:w="1008" w:type="dxa"/>
          </w:tcPr>
          <w:p w14:paraId="13FC94DE" w14:textId="77777777" w:rsidR="003C5D14" w:rsidRPr="00FC754C" w:rsidRDefault="00000000">
            <w:pPr>
              <w:spacing w:before="30" w:after="30"/>
              <w:jc w:val="right"/>
            </w:pPr>
            <w:r w:rsidRPr="00FC754C">
              <w:t>6.1%</w:t>
            </w:r>
          </w:p>
        </w:tc>
        <w:tc>
          <w:tcPr>
            <w:tcW w:w="1224" w:type="dxa"/>
          </w:tcPr>
          <w:p w14:paraId="5BE7D1DA" w14:textId="77777777" w:rsidR="003C5D14" w:rsidRPr="00FC754C" w:rsidRDefault="00000000">
            <w:pPr>
              <w:spacing w:before="30" w:after="30"/>
              <w:jc w:val="right"/>
            </w:pPr>
            <w:r w:rsidRPr="00FC754C">
              <w:t>472</w:t>
            </w:r>
          </w:p>
        </w:tc>
        <w:tc>
          <w:tcPr>
            <w:tcW w:w="1325" w:type="dxa"/>
          </w:tcPr>
          <w:p w14:paraId="676A83CA" w14:textId="77777777" w:rsidR="003C5D14" w:rsidRPr="00FC754C" w:rsidRDefault="00000000">
            <w:pPr>
              <w:spacing w:before="30" w:after="30"/>
              <w:jc w:val="right"/>
            </w:pPr>
            <w:r w:rsidRPr="00FC754C">
              <w:t>475</w:t>
            </w:r>
          </w:p>
        </w:tc>
        <w:tc>
          <w:tcPr>
            <w:tcW w:w="1238" w:type="dxa"/>
          </w:tcPr>
          <w:p w14:paraId="7C4ED64A" w14:textId="77777777" w:rsidR="003C5D14" w:rsidRPr="00FC754C" w:rsidRDefault="00000000">
            <w:pPr>
              <w:spacing w:before="30" w:after="30"/>
              <w:jc w:val="right"/>
            </w:pPr>
            <w:r w:rsidRPr="00FC754C">
              <w:t>12.8</w:t>
            </w:r>
          </w:p>
        </w:tc>
      </w:tr>
      <w:tr w:rsidR="003C5D14" w:rsidRPr="00FC754C" w14:paraId="5073C204" w14:textId="77777777" w:rsidTr="001F28FF">
        <w:trPr>
          <w:cantSplit/>
          <w:jc w:val="center"/>
        </w:trPr>
        <w:tc>
          <w:tcPr>
            <w:tcW w:w="3240" w:type="dxa"/>
          </w:tcPr>
          <w:p w14:paraId="7B69BDD4" w14:textId="77777777" w:rsidR="003C5D14" w:rsidRPr="00FC754C" w:rsidRDefault="00000000">
            <w:pPr>
              <w:spacing w:before="30" w:after="30"/>
            </w:pPr>
            <w:r w:rsidRPr="00FC754C">
              <w:t>Telecom</w:t>
            </w:r>
          </w:p>
        </w:tc>
        <w:tc>
          <w:tcPr>
            <w:tcW w:w="1325" w:type="dxa"/>
          </w:tcPr>
          <w:p w14:paraId="22A46993" w14:textId="77777777" w:rsidR="003C5D14" w:rsidRPr="00FC754C" w:rsidRDefault="00000000">
            <w:pPr>
              <w:spacing w:before="30" w:after="30"/>
              <w:jc w:val="right"/>
            </w:pPr>
            <w:r w:rsidRPr="00FC754C">
              <w:t>32</w:t>
            </w:r>
          </w:p>
        </w:tc>
        <w:tc>
          <w:tcPr>
            <w:tcW w:w="1008" w:type="dxa"/>
          </w:tcPr>
          <w:p w14:paraId="1872F41D" w14:textId="77777777" w:rsidR="003C5D14" w:rsidRPr="00FC754C" w:rsidRDefault="00000000">
            <w:pPr>
              <w:spacing w:before="30" w:after="30"/>
              <w:jc w:val="right"/>
            </w:pPr>
            <w:r w:rsidRPr="00FC754C">
              <w:t>4.5%</w:t>
            </w:r>
          </w:p>
        </w:tc>
        <w:tc>
          <w:tcPr>
            <w:tcW w:w="1224" w:type="dxa"/>
          </w:tcPr>
          <w:p w14:paraId="0D0BA97F" w14:textId="77777777" w:rsidR="003C5D14" w:rsidRPr="00FC754C" w:rsidRDefault="00000000">
            <w:pPr>
              <w:spacing w:before="30" w:after="30"/>
              <w:jc w:val="right"/>
            </w:pPr>
            <w:r w:rsidRPr="00FC754C">
              <w:t>271</w:t>
            </w:r>
          </w:p>
        </w:tc>
        <w:tc>
          <w:tcPr>
            <w:tcW w:w="1325" w:type="dxa"/>
          </w:tcPr>
          <w:p w14:paraId="13722004" w14:textId="77777777" w:rsidR="003C5D14" w:rsidRPr="00FC754C" w:rsidRDefault="00000000">
            <w:pPr>
              <w:spacing w:before="30" w:after="30"/>
              <w:jc w:val="right"/>
            </w:pPr>
            <w:r w:rsidRPr="00FC754C">
              <w:t>246</w:t>
            </w:r>
          </w:p>
        </w:tc>
        <w:tc>
          <w:tcPr>
            <w:tcW w:w="1238" w:type="dxa"/>
          </w:tcPr>
          <w:p w14:paraId="1C42F9BE" w14:textId="77777777" w:rsidR="003C5D14" w:rsidRPr="00FC754C" w:rsidRDefault="00000000">
            <w:pPr>
              <w:spacing w:before="30" w:after="30"/>
              <w:jc w:val="right"/>
            </w:pPr>
            <w:r w:rsidRPr="00FC754C">
              <w:t>8.5</w:t>
            </w:r>
          </w:p>
        </w:tc>
      </w:tr>
      <w:tr w:rsidR="003C5D14" w:rsidRPr="00FC754C" w14:paraId="111C8AE4" w14:textId="77777777" w:rsidTr="001F28FF">
        <w:trPr>
          <w:cantSplit/>
          <w:jc w:val="center"/>
        </w:trPr>
        <w:tc>
          <w:tcPr>
            <w:tcW w:w="3240" w:type="dxa"/>
          </w:tcPr>
          <w:p w14:paraId="03E7050C" w14:textId="77777777" w:rsidR="003C5D14" w:rsidRPr="00FC754C" w:rsidRDefault="00000000">
            <w:pPr>
              <w:spacing w:before="30" w:after="30"/>
            </w:pPr>
            <w:r w:rsidRPr="00FC754C">
              <w:t>Infrastructure &amp; Urban</w:t>
            </w:r>
          </w:p>
        </w:tc>
        <w:tc>
          <w:tcPr>
            <w:tcW w:w="1325" w:type="dxa"/>
          </w:tcPr>
          <w:p w14:paraId="50B95EEC" w14:textId="77777777" w:rsidR="003C5D14" w:rsidRPr="00FC754C" w:rsidRDefault="00000000">
            <w:pPr>
              <w:spacing w:before="30" w:after="30"/>
              <w:jc w:val="right"/>
            </w:pPr>
            <w:r w:rsidRPr="00FC754C">
              <w:t>30</w:t>
            </w:r>
          </w:p>
        </w:tc>
        <w:tc>
          <w:tcPr>
            <w:tcW w:w="1008" w:type="dxa"/>
          </w:tcPr>
          <w:p w14:paraId="727B5B19" w14:textId="77777777" w:rsidR="003C5D14" w:rsidRPr="00FC754C" w:rsidRDefault="00000000">
            <w:pPr>
              <w:spacing w:before="30" w:after="30"/>
              <w:jc w:val="right"/>
            </w:pPr>
            <w:r w:rsidRPr="00FC754C">
              <w:t>4.3%</w:t>
            </w:r>
          </w:p>
        </w:tc>
        <w:tc>
          <w:tcPr>
            <w:tcW w:w="1224" w:type="dxa"/>
          </w:tcPr>
          <w:p w14:paraId="0162C659" w14:textId="77777777" w:rsidR="003C5D14" w:rsidRPr="00FC754C" w:rsidRDefault="00000000">
            <w:pPr>
              <w:spacing w:before="30" w:after="30"/>
              <w:jc w:val="right"/>
            </w:pPr>
            <w:r w:rsidRPr="00FC754C">
              <w:t>334</w:t>
            </w:r>
          </w:p>
        </w:tc>
        <w:tc>
          <w:tcPr>
            <w:tcW w:w="1325" w:type="dxa"/>
          </w:tcPr>
          <w:p w14:paraId="455FE5FA" w14:textId="77777777" w:rsidR="003C5D14" w:rsidRPr="00FC754C" w:rsidRDefault="00000000">
            <w:pPr>
              <w:spacing w:before="30" w:after="30"/>
              <w:jc w:val="right"/>
            </w:pPr>
            <w:r w:rsidRPr="00FC754C">
              <w:t>314</w:t>
            </w:r>
          </w:p>
        </w:tc>
        <w:tc>
          <w:tcPr>
            <w:tcW w:w="1238" w:type="dxa"/>
          </w:tcPr>
          <w:p w14:paraId="0B0670A8" w14:textId="77777777" w:rsidR="003C5D14" w:rsidRPr="00FC754C" w:rsidRDefault="00000000">
            <w:pPr>
              <w:spacing w:before="30" w:after="30"/>
              <w:jc w:val="right"/>
            </w:pPr>
            <w:r w:rsidRPr="00FC754C">
              <w:t>7.0</w:t>
            </w:r>
          </w:p>
        </w:tc>
      </w:tr>
      <w:tr w:rsidR="003C5D14" w:rsidRPr="00FC754C" w14:paraId="27487CD7" w14:textId="77777777" w:rsidTr="001F28FF">
        <w:trPr>
          <w:cantSplit/>
          <w:jc w:val="center"/>
        </w:trPr>
        <w:tc>
          <w:tcPr>
            <w:tcW w:w="3240" w:type="dxa"/>
          </w:tcPr>
          <w:p w14:paraId="0F09069A" w14:textId="77777777" w:rsidR="003C5D14" w:rsidRPr="00FC754C" w:rsidRDefault="00000000">
            <w:pPr>
              <w:spacing w:before="30" w:after="30"/>
            </w:pPr>
            <w:r w:rsidRPr="00FC754C">
              <w:t>Agriculture</w:t>
            </w:r>
          </w:p>
        </w:tc>
        <w:tc>
          <w:tcPr>
            <w:tcW w:w="1325" w:type="dxa"/>
          </w:tcPr>
          <w:p w14:paraId="684EF724" w14:textId="77777777" w:rsidR="003C5D14" w:rsidRPr="00FC754C" w:rsidRDefault="00000000">
            <w:pPr>
              <w:spacing w:before="30" w:after="30"/>
              <w:jc w:val="right"/>
            </w:pPr>
            <w:r w:rsidRPr="00FC754C">
              <w:t>26</w:t>
            </w:r>
          </w:p>
        </w:tc>
        <w:tc>
          <w:tcPr>
            <w:tcW w:w="1008" w:type="dxa"/>
          </w:tcPr>
          <w:p w14:paraId="386C1EEF" w14:textId="77777777" w:rsidR="003C5D14" w:rsidRPr="00FC754C" w:rsidRDefault="00000000">
            <w:pPr>
              <w:spacing w:before="30" w:after="30"/>
              <w:jc w:val="right"/>
            </w:pPr>
            <w:r w:rsidRPr="00FC754C">
              <w:t>3.7%</w:t>
            </w:r>
          </w:p>
        </w:tc>
        <w:tc>
          <w:tcPr>
            <w:tcW w:w="1224" w:type="dxa"/>
          </w:tcPr>
          <w:p w14:paraId="26EB7E28" w14:textId="77777777" w:rsidR="003C5D14" w:rsidRPr="00FC754C" w:rsidRDefault="00000000">
            <w:pPr>
              <w:spacing w:before="30" w:after="30"/>
              <w:jc w:val="right"/>
            </w:pPr>
            <w:r w:rsidRPr="00FC754C">
              <w:t>520</w:t>
            </w:r>
          </w:p>
        </w:tc>
        <w:tc>
          <w:tcPr>
            <w:tcW w:w="1325" w:type="dxa"/>
          </w:tcPr>
          <w:p w14:paraId="33539B60" w14:textId="77777777" w:rsidR="003C5D14" w:rsidRPr="00FC754C" w:rsidRDefault="00000000">
            <w:pPr>
              <w:spacing w:before="30" w:after="30"/>
              <w:jc w:val="right"/>
            </w:pPr>
            <w:r w:rsidRPr="00FC754C">
              <w:t>479</w:t>
            </w:r>
          </w:p>
        </w:tc>
        <w:tc>
          <w:tcPr>
            <w:tcW w:w="1238" w:type="dxa"/>
          </w:tcPr>
          <w:p w14:paraId="297C795C" w14:textId="77777777" w:rsidR="003C5D14" w:rsidRPr="00FC754C" w:rsidRDefault="00000000">
            <w:pPr>
              <w:spacing w:before="30" w:after="30"/>
              <w:jc w:val="right"/>
            </w:pPr>
            <w:r w:rsidRPr="00FC754C">
              <w:t>6.6</w:t>
            </w:r>
          </w:p>
        </w:tc>
      </w:tr>
      <w:tr w:rsidR="003C5D14" w:rsidRPr="00FC754C" w14:paraId="05F81E0D" w14:textId="77777777" w:rsidTr="001F28FF">
        <w:trPr>
          <w:cantSplit/>
          <w:jc w:val="center"/>
        </w:trPr>
        <w:tc>
          <w:tcPr>
            <w:tcW w:w="3240" w:type="dxa"/>
          </w:tcPr>
          <w:p w14:paraId="22EA0359" w14:textId="77777777" w:rsidR="003C5D14" w:rsidRPr="00FC754C" w:rsidRDefault="00000000">
            <w:pPr>
              <w:spacing w:before="30" w:after="30"/>
            </w:pPr>
            <w:r w:rsidRPr="00FC754C">
              <w:t>Social</w:t>
            </w:r>
          </w:p>
        </w:tc>
        <w:tc>
          <w:tcPr>
            <w:tcW w:w="1325" w:type="dxa"/>
          </w:tcPr>
          <w:p w14:paraId="068F2C80" w14:textId="77777777" w:rsidR="003C5D14" w:rsidRPr="00FC754C" w:rsidRDefault="00000000">
            <w:pPr>
              <w:spacing w:before="30" w:after="30"/>
              <w:jc w:val="right"/>
            </w:pPr>
            <w:r w:rsidRPr="00FC754C">
              <w:t>19</w:t>
            </w:r>
          </w:p>
        </w:tc>
        <w:tc>
          <w:tcPr>
            <w:tcW w:w="1008" w:type="dxa"/>
          </w:tcPr>
          <w:p w14:paraId="3DAAE2B2" w14:textId="77777777" w:rsidR="003C5D14" w:rsidRPr="00FC754C" w:rsidRDefault="00000000">
            <w:pPr>
              <w:spacing w:before="30" w:after="30"/>
              <w:jc w:val="right"/>
            </w:pPr>
            <w:r w:rsidRPr="00FC754C">
              <w:t>2.7%</w:t>
            </w:r>
          </w:p>
        </w:tc>
        <w:tc>
          <w:tcPr>
            <w:tcW w:w="1224" w:type="dxa"/>
          </w:tcPr>
          <w:p w14:paraId="5FC7A958" w14:textId="77777777" w:rsidR="003C5D14" w:rsidRPr="00FC754C" w:rsidRDefault="00000000">
            <w:pPr>
              <w:spacing w:before="30" w:after="30"/>
              <w:jc w:val="right"/>
            </w:pPr>
            <w:r w:rsidRPr="00FC754C">
              <w:t>352</w:t>
            </w:r>
          </w:p>
        </w:tc>
        <w:tc>
          <w:tcPr>
            <w:tcW w:w="1325" w:type="dxa"/>
          </w:tcPr>
          <w:p w14:paraId="09B87747" w14:textId="77777777" w:rsidR="003C5D14" w:rsidRPr="00FC754C" w:rsidRDefault="00000000">
            <w:pPr>
              <w:spacing w:before="30" w:after="30"/>
              <w:jc w:val="right"/>
            </w:pPr>
            <w:r w:rsidRPr="00FC754C">
              <w:t>318</w:t>
            </w:r>
          </w:p>
        </w:tc>
        <w:tc>
          <w:tcPr>
            <w:tcW w:w="1238" w:type="dxa"/>
          </w:tcPr>
          <w:p w14:paraId="04C49E43" w14:textId="77777777" w:rsidR="003C5D14" w:rsidRPr="00FC754C" w:rsidRDefault="00000000">
            <w:pPr>
              <w:spacing w:before="30" w:after="30"/>
              <w:jc w:val="right"/>
            </w:pPr>
            <w:r w:rsidRPr="00FC754C">
              <w:t>6.0</w:t>
            </w:r>
          </w:p>
        </w:tc>
      </w:tr>
      <w:tr w:rsidR="003C5D14" w:rsidRPr="00FC754C" w14:paraId="38219979" w14:textId="77777777" w:rsidTr="001F28FF">
        <w:trPr>
          <w:cantSplit/>
          <w:jc w:val="center"/>
        </w:trPr>
        <w:tc>
          <w:tcPr>
            <w:tcW w:w="3240" w:type="dxa"/>
          </w:tcPr>
          <w:p w14:paraId="1AA5848F" w14:textId="77777777" w:rsidR="003C5D14" w:rsidRPr="00FC754C" w:rsidRDefault="00000000">
            <w:pPr>
              <w:spacing w:before="30" w:after="30"/>
            </w:pPr>
            <w:r w:rsidRPr="00FC754C">
              <w:t>Hydro</w:t>
            </w:r>
          </w:p>
        </w:tc>
        <w:tc>
          <w:tcPr>
            <w:tcW w:w="1325" w:type="dxa"/>
          </w:tcPr>
          <w:p w14:paraId="5ADB1F64" w14:textId="77777777" w:rsidR="003C5D14" w:rsidRPr="00FC754C" w:rsidRDefault="00000000">
            <w:pPr>
              <w:spacing w:before="30" w:after="30"/>
              <w:jc w:val="right"/>
            </w:pPr>
            <w:r w:rsidRPr="00FC754C">
              <w:t>17</w:t>
            </w:r>
          </w:p>
        </w:tc>
        <w:tc>
          <w:tcPr>
            <w:tcW w:w="1008" w:type="dxa"/>
          </w:tcPr>
          <w:p w14:paraId="23501712" w14:textId="77777777" w:rsidR="003C5D14" w:rsidRPr="00FC754C" w:rsidRDefault="00000000">
            <w:pPr>
              <w:spacing w:before="30" w:after="30"/>
              <w:jc w:val="right"/>
            </w:pPr>
            <w:r w:rsidRPr="00FC754C">
              <w:t>2.4%</w:t>
            </w:r>
          </w:p>
        </w:tc>
        <w:tc>
          <w:tcPr>
            <w:tcW w:w="1224" w:type="dxa"/>
          </w:tcPr>
          <w:p w14:paraId="5291DBEA" w14:textId="77777777" w:rsidR="003C5D14" w:rsidRPr="00FC754C" w:rsidRDefault="00000000">
            <w:pPr>
              <w:spacing w:before="30" w:after="30"/>
              <w:jc w:val="right"/>
            </w:pPr>
            <w:r w:rsidRPr="00FC754C">
              <w:t>456</w:t>
            </w:r>
          </w:p>
        </w:tc>
        <w:tc>
          <w:tcPr>
            <w:tcW w:w="1325" w:type="dxa"/>
          </w:tcPr>
          <w:p w14:paraId="40AE79B2" w14:textId="77777777" w:rsidR="003C5D14" w:rsidRPr="00FC754C" w:rsidRDefault="00000000">
            <w:pPr>
              <w:spacing w:before="30" w:after="30"/>
              <w:jc w:val="right"/>
            </w:pPr>
            <w:r w:rsidRPr="00FC754C">
              <w:t>498</w:t>
            </w:r>
          </w:p>
        </w:tc>
        <w:tc>
          <w:tcPr>
            <w:tcW w:w="1238" w:type="dxa"/>
          </w:tcPr>
          <w:p w14:paraId="007F8BC4" w14:textId="77777777" w:rsidR="003C5D14" w:rsidRPr="00FC754C" w:rsidRDefault="00000000">
            <w:pPr>
              <w:spacing w:before="30" w:after="30"/>
              <w:jc w:val="right"/>
            </w:pPr>
            <w:r w:rsidRPr="00FC754C">
              <w:t>15.0</w:t>
            </w:r>
          </w:p>
        </w:tc>
      </w:tr>
      <w:tr w:rsidR="003C5D14" w:rsidRPr="00FC754C" w14:paraId="4924EF3D" w14:textId="77777777" w:rsidTr="001F28FF">
        <w:trPr>
          <w:cantSplit/>
          <w:jc w:val="center"/>
        </w:trPr>
        <w:tc>
          <w:tcPr>
            <w:tcW w:w="3240" w:type="dxa"/>
          </w:tcPr>
          <w:p w14:paraId="7C09846E" w14:textId="77777777" w:rsidR="003C5D14" w:rsidRPr="00FC754C" w:rsidRDefault="00000000">
            <w:pPr>
              <w:spacing w:before="30" w:after="30"/>
            </w:pPr>
            <w:r w:rsidRPr="00FC754C">
              <w:t>Oil &amp; Gas Value Chain</w:t>
            </w:r>
          </w:p>
        </w:tc>
        <w:tc>
          <w:tcPr>
            <w:tcW w:w="1325" w:type="dxa"/>
          </w:tcPr>
          <w:p w14:paraId="142A7496" w14:textId="77777777" w:rsidR="003C5D14" w:rsidRPr="00FC754C" w:rsidRDefault="00000000">
            <w:pPr>
              <w:spacing w:before="30" w:after="30"/>
              <w:jc w:val="right"/>
            </w:pPr>
            <w:r w:rsidRPr="00FC754C">
              <w:t>16</w:t>
            </w:r>
          </w:p>
        </w:tc>
        <w:tc>
          <w:tcPr>
            <w:tcW w:w="1008" w:type="dxa"/>
          </w:tcPr>
          <w:p w14:paraId="3BC7654D" w14:textId="77777777" w:rsidR="003C5D14" w:rsidRPr="00FC754C" w:rsidRDefault="00000000">
            <w:pPr>
              <w:spacing w:before="30" w:after="30"/>
              <w:jc w:val="right"/>
            </w:pPr>
            <w:r w:rsidRPr="00FC754C">
              <w:t>2.3%</w:t>
            </w:r>
          </w:p>
        </w:tc>
        <w:tc>
          <w:tcPr>
            <w:tcW w:w="1224" w:type="dxa"/>
          </w:tcPr>
          <w:p w14:paraId="6B860766" w14:textId="77777777" w:rsidR="003C5D14" w:rsidRPr="00FC754C" w:rsidRDefault="00000000">
            <w:pPr>
              <w:spacing w:before="30" w:after="30"/>
              <w:jc w:val="right"/>
            </w:pPr>
            <w:r w:rsidRPr="00FC754C">
              <w:t>344</w:t>
            </w:r>
          </w:p>
        </w:tc>
        <w:tc>
          <w:tcPr>
            <w:tcW w:w="1325" w:type="dxa"/>
          </w:tcPr>
          <w:p w14:paraId="0FD6B863" w14:textId="77777777" w:rsidR="003C5D14" w:rsidRPr="00FC754C" w:rsidRDefault="00000000">
            <w:pPr>
              <w:spacing w:before="30" w:after="30"/>
              <w:jc w:val="right"/>
            </w:pPr>
            <w:r w:rsidRPr="00FC754C">
              <w:t>347</w:t>
            </w:r>
          </w:p>
        </w:tc>
        <w:tc>
          <w:tcPr>
            <w:tcW w:w="1238" w:type="dxa"/>
          </w:tcPr>
          <w:p w14:paraId="3B6C69D5" w14:textId="77777777" w:rsidR="003C5D14" w:rsidRPr="00FC754C" w:rsidRDefault="00000000">
            <w:pPr>
              <w:spacing w:before="30" w:after="30"/>
              <w:jc w:val="right"/>
            </w:pPr>
            <w:r w:rsidRPr="00FC754C">
              <w:t>7.8</w:t>
            </w:r>
          </w:p>
        </w:tc>
      </w:tr>
      <w:tr w:rsidR="003C5D14" w:rsidRPr="00FC754C" w14:paraId="7758EDD8" w14:textId="77777777" w:rsidTr="001F28FF">
        <w:trPr>
          <w:cantSplit/>
          <w:jc w:val="center"/>
        </w:trPr>
        <w:tc>
          <w:tcPr>
            <w:tcW w:w="3240" w:type="dxa"/>
          </w:tcPr>
          <w:p w14:paraId="28FACF5A" w14:textId="77777777" w:rsidR="003C5D14" w:rsidRPr="00FC754C" w:rsidRDefault="00000000">
            <w:pPr>
              <w:spacing w:before="30" w:after="30"/>
            </w:pPr>
            <w:r w:rsidRPr="00FC754C">
              <w:t>Other Renewables</w:t>
            </w:r>
          </w:p>
        </w:tc>
        <w:tc>
          <w:tcPr>
            <w:tcW w:w="1325" w:type="dxa"/>
          </w:tcPr>
          <w:p w14:paraId="38F18185" w14:textId="77777777" w:rsidR="003C5D14" w:rsidRPr="00FC754C" w:rsidRDefault="00000000">
            <w:pPr>
              <w:spacing w:before="30" w:after="30"/>
              <w:jc w:val="right"/>
            </w:pPr>
            <w:r w:rsidRPr="00FC754C">
              <w:t>14</w:t>
            </w:r>
          </w:p>
        </w:tc>
        <w:tc>
          <w:tcPr>
            <w:tcW w:w="1008" w:type="dxa"/>
          </w:tcPr>
          <w:p w14:paraId="24028C48" w14:textId="77777777" w:rsidR="003C5D14" w:rsidRPr="00FC754C" w:rsidRDefault="00000000">
            <w:pPr>
              <w:spacing w:before="30" w:after="30"/>
              <w:jc w:val="right"/>
            </w:pPr>
            <w:r w:rsidRPr="00FC754C">
              <w:t>2.0%</w:t>
            </w:r>
          </w:p>
        </w:tc>
        <w:tc>
          <w:tcPr>
            <w:tcW w:w="1224" w:type="dxa"/>
          </w:tcPr>
          <w:p w14:paraId="10CC6C24" w14:textId="77777777" w:rsidR="003C5D14" w:rsidRPr="00FC754C" w:rsidRDefault="00000000">
            <w:pPr>
              <w:spacing w:before="30" w:after="30"/>
              <w:jc w:val="right"/>
            </w:pPr>
            <w:r w:rsidRPr="00FC754C">
              <w:t>332</w:t>
            </w:r>
          </w:p>
        </w:tc>
        <w:tc>
          <w:tcPr>
            <w:tcW w:w="1325" w:type="dxa"/>
          </w:tcPr>
          <w:p w14:paraId="0D5D6D95" w14:textId="77777777" w:rsidR="003C5D14" w:rsidRPr="00FC754C" w:rsidRDefault="00000000">
            <w:pPr>
              <w:spacing w:before="30" w:after="30"/>
              <w:jc w:val="right"/>
            </w:pPr>
            <w:r w:rsidRPr="00FC754C">
              <w:t>313</w:t>
            </w:r>
          </w:p>
        </w:tc>
        <w:tc>
          <w:tcPr>
            <w:tcW w:w="1238" w:type="dxa"/>
          </w:tcPr>
          <w:p w14:paraId="5441B210" w14:textId="77777777" w:rsidR="003C5D14" w:rsidRPr="00FC754C" w:rsidRDefault="00000000">
            <w:pPr>
              <w:spacing w:before="30" w:after="30"/>
              <w:jc w:val="right"/>
            </w:pPr>
            <w:r w:rsidRPr="00FC754C">
              <w:t>14.8</w:t>
            </w:r>
          </w:p>
        </w:tc>
      </w:tr>
      <w:tr w:rsidR="003C5D14" w:rsidRPr="00FC754C" w14:paraId="1243B4CD" w14:textId="77777777" w:rsidTr="001F28FF">
        <w:trPr>
          <w:cantSplit/>
          <w:jc w:val="center"/>
        </w:trPr>
        <w:tc>
          <w:tcPr>
            <w:tcW w:w="3240" w:type="dxa"/>
          </w:tcPr>
          <w:p w14:paraId="29A97619" w14:textId="77777777" w:rsidR="003C5D14" w:rsidRPr="00FC754C" w:rsidRDefault="00000000">
            <w:pPr>
              <w:spacing w:before="30" w:after="30"/>
            </w:pPr>
            <w:r w:rsidRPr="00FC754C">
              <w:t>Off-Grid Solar</w:t>
            </w:r>
          </w:p>
        </w:tc>
        <w:tc>
          <w:tcPr>
            <w:tcW w:w="1325" w:type="dxa"/>
          </w:tcPr>
          <w:p w14:paraId="652475DF" w14:textId="77777777" w:rsidR="003C5D14" w:rsidRPr="00FC754C" w:rsidRDefault="00000000">
            <w:pPr>
              <w:spacing w:before="30" w:after="30"/>
              <w:jc w:val="right"/>
            </w:pPr>
            <w:r w:rsidRPr="00FC754C">
              <w:t>12</w:t>
            </w:r>
          </w:p>
        </w:tc>
        <w:tc>
          <w:tcPr>
            <w:tcW w:w="1008" w:type="dxa"/>
          </w:tcPr>
          <w:p w14:paraId="42CACF38" w14:textId="77777777" w:rsidR="003C5D14" w:rsidRPr="00FC754C" w:rsidRDefault="00000000">
            <w:pPr>
              <w:spacing w:before="30" w:after="30"/>
              <w:jc w:val="right"/>
            </w:pPr>
            <w:r w:rsidRPr="00FC754C">
              <w:t>1.7%</w:t>
            </w:r>
          </w:p>
        </w:tc>
        <w:tc>
          <w:tcPr>
            <w:tcW w:w="1224" w:type="dxa"/>
          </w:tcPr>
          <w:p w14:paraId="797C5DB3" w14:textId="77777777" w:rsidR="003C5D14" w:rsidRPr="00FC754C" w:rsidRDefault="00000000">
            <w:pPr>
              <w:spacing w:before="30" w:after="30"/>
              <w:jc w:val="right"/>
            </w:pPr>
            <w:r w:rsidRPr="00FC754C">
              <w:t>851</w:t>
            </w:r>
          </w:p>
        </w:tc>
        <w:tc>
          <w:tcPr>
            <w:tcW w:w="1325" w:type="dxa"/>
          </w:tcPr>
          <w:p w14:paraId="33238B5F" w14:textId="77777777" w:rsidR="003C5D14" w:rsidRPr="00FC754C" w:rsidRDefault="00000000">
            <w:pPr>
              <w:spacing w:before="30" w:after="30"/>
              <w:jc w:val="right"/>
            </w:pPr>
            <w:r w:rsidRPr="00FC754C">
              <w:t>746</w:t>
            </w:r>
          </w:p>
        </w:tc>
        <w:tc>
          <w:tcPr>
            <w:tcW w:w="1238" w:type="dxa"/>
          </w:tcPr>
          <w:p w14:paraId="75A69233" w14:textId="77777777" w:rsidR="003C5D14" w:rsidRPr="00FC754C" w:rsidRDefault="00000000">
            <w:pPr>
              <w:spacing w:before="30" w:after="30"/>
              <w:jc w:val="right"/>
            </w:pPr>
            <w:r w:rsidRPr="00FC754C">
              <w:t>5.4</w:t>
            </w:r>
          </w:p>
        </w:tc>
      </w:tr>
      <w:tr w:rsidR="003C5D14" w:rsidRPr="00FC754C" w14:paraId="4CDEEE84" w14:textId="77777777" w:rsidTr="001F28FF">
        <w:trPr>
          <w:cantSplit/>
          <w:jc w:val="center"/>
        </w:trPr>
        <w:tc>
          <w:tcPr>
            <w:tcW w:w="3240" w:type="dxa"/>
          </w:tcPr>
          <w:p w14:paraId="4A7BE321" w14:textId="77777777" w:rsidR="003C5D14" w:rsidRPr="00FC754C" w:rsidRDefault="00000000">
            <w:pPr>
              <w:spacing w:before="30" w:after="30"/>
            </w:pPr>
            <w:r w:rsidRPr="00FC754C">
              <w:t>Grid</w:t>
            </w:r>
          </w:p>
        </w:tc>
        <w:tc>
          <w:tcPr>
            <w:tcW w:w="1325" w:type="dxa"/>
          </w:tcPr>
          <w:p w14:paraId="0DC54DD8" w14:textId="77777777" w:rsidR="003C5D14" w:rsidRPr="00FC754C" w:rsidRDefault="00000000">
            <w:pPr>
              <w:spacing w:before="30" w:after="30"/>
              <w:jc w:val="right"/>
            </w:pPr>
            <w:r w:rsidRPr="00FC754C">
              <w:t>9</w:t>
            </w:r>
          </w:p>
        </w:tc>
        <w:tc>
          <w:tcPr>
            <w:tcW w:w="1008" w:type="dxa"/>
          </w:tcPr>
          <w:p w14:paraId="65481DAD" w14:textId="77777777" w:rsidR="003C5D14" w:rsidRPr="00FC754C" w:rsidRDefault="00000000">
            <w:pPr>
              <w:spacing w:before="30" w:after="30"/>
              <w:jc w:val="right"/>
            </w:pPr>
            <w:r w:rsidRPr="00FC754C">
              <w:t>1.3%</w:t>
            </w:r>
          </w:p>
        </w:tc>
        <w:tc>
          <w:tcPr>
            <w:tcW w:w="1224" w:type="dxa"/>
          </w:tcPr>
          <w:p w14:paraId="1AA75742" w14:textId="77777777" w:rsidR="003C5D14" w:rsidRPr="00FC754C" w:rsidRDefault="00000000">
            <w:pPr>
              <w:spacing w:before="30" w:after="30"/>
              <w:jc w:val="right"/>
            </w:pPr>
            <w:r w:rsidRPr="00FC754C">
              <w:t>315</w:t>
            </w:r>
          </w:p>
        </w:tc>
        <w:tc>
          <w:tcPr>
            <w:tcW w:w="1325" w:type="dxa"/>
          </w:tcPr>
          <w:p w14:paraId="20CB378D" w14:textId="77777777" w:rsidR="003C5D14" w:rsidRPr="00FC754C" w:rsidRDefault="00000000">
            <w:pPr>
              <w:spacing w:before="30" w:after="30"/>
              <w:jc w:val="right"/>
            </w:pPr>
            <w:r w:rsidRPr="00FC754C">
              <w:t>252</w:t>
            </w:r>
          </w:p>
        </w:tc>
        <w:tc>
          <w:tcPr>
            <w:tcW w:w="1238" w:type="dxa"/>
          </w:tcPr>
          <w:p w14:paraId="2F1ED505" w14:textId="77777777" w:rsidR="003C5D14" w:rsidRPr="00FC754C" w:rsidRDefault="00000000">
            <w:pPr>
              <w:spacing w:before="30" w:after="30"/>
              <w:jc w:val="right"/>
            </w:pPr>
            <w:r w:rsidRPr="00FC754C">
              <w:t>10.0</w:t>
            </w:r>
          </w:p>
        </w:tc>
      </w:tr>
      <w:tr w:rsidR="003C5D14" w:rsidRPr="00FC754C" w14:paraId="21EF918A" w14:textId="77777777" w:rsidTr="001F28FF">
        <w:trPr>
          <w:cantSplit/>
          <w:jc w:val="center"/>
        </w:trPr>
        <w:tc>
          <w:tcPr>
            <w:tcW w:w="3240" w:type="dxa"/>
          </w:tcPr>
          <w:p w14:paraId="1F7125A8" w14:textId="77777777" w:rsidR="003C5D14" w:rsidRPr="00FC754C" w:rsidRDefault="00000000">
            <w:pPr>
              <w:spacing w:before="30" w:after="30"/>
            </w:pPr>
            <w:r w:rsidRPr="00FC754C">
              <w:t>Mining</w:t>
            </w:r>
          </w:p>
        </w:tc>
        <w:tc>
          <w:tcPr>
            <w:tcW w:w="1325" w:type="dxa"/>
          </w:tcPr>
          <w:p w14:paraId="52BE607E" w14:textId="77777777" w:rsidR="003C5D14" w:rsidRPr="00FC754C" w:rsidRDefault="00000000">
            <w:pPr>
              <w:spacing w:before="30" w:after="30"/>
              <w:jc w:val="right"/>
            </w:pPr>
            <w:r w:rsidRPr="00FC754C">
              <w:t>9</w:t>
            </w:r>
          </w:p>
        </w:tc>
        <w:tc>
          <w:tcPr>
            <w:tcW w:w="1008" w:type="dxa"/>
          </w:tcPr>
          <w:p w14:paraId="6C88A008" w14:textId="77777777" w:rsidR="003C5D14" w:rsidRPr="00FC754C" w:rsidRDefault="00000000">
            <w:pPr>
              <w:spacing w:before="30" w:after="30"/>
              <w:jc w:val="right"/>
            </w:pPr>
            <w:r w:rsidRPr="00FC754C">
              <w:t>1.3%</w:t>
            </w:r>
          </w:p>
        </w:tc>
        <w:tc>
          <w:tcPr>
            <w:tcW w:w="1224" w:type="dxa"/>
          </w:tcPr>
          <w:p w14:paraId="50704013" w14:textId="77777777" w:rsidR="003C5D14" w:rsidRPr="00FC754C" w:rsidRDefault="00000000">
            <w:pPr>
              <w:spacing w:before="30" w:after="30"/>
              <w:jc w:val="right"/>
            </w:pPr>
            <w:r w:rsidRPr="00FC754C">
              <w:t>201</w:t>
            </w:r>
          </w:p>
        </w:tc>
        <w:tc>
          <w:tcPr>
            <w:tcW w:w="1325" w:type="dxa"/>
          </w:tcPr>
          <w:p w14:paraId="7D570BC4" w14:textId="77777777" w:rsidR="003C5D14" w:rsidRPr="00FC754C" w:rsidRDefault="00000000">
            <w:pPr>
              <w:spacing w:before="30" w:after="30"/>
              <w:jc w:val="right"/>
            </w:pPr>
            <w:r w:rsidRPr="00FC754C">
              <w:t>185</w:t>
            </w:r>
          </w:p>
        </w:tc>
        <w:tc>
          <w:tcPr>
            <w:tcW w:w="1238" w:type="dxa"/>
          </w:tcPr>
          <w:p w14:paraId="0F6B4981" w14:textId="77777777" w:rsidR="003C5D14" w:rsidRPr="00FC754C" w:rsidRDefault="00000000">
            <w:pPr>
              <w:spacing w:before="30" w:after="30"/>
              <w:jc w:val="right"/>
            </w:pPr>
            <w:r w:rsidRPr="00FC754C">
              <w:t>6.5</w:t>
            </w:r>
          </w:p>
        </w:tc>
      </w:tr>
    </w:tbl>
    <w:p w14:paraId="7EAF0D08" w14:textId="77777777" w:rsidR="003C5D14" w:rsidRPr="00C12B86" w:rsidRDefault="00000000" w:rsidP="00C12B86">
      <w:pPr>
        <w:spacing w:before="60"/>
        <w:rPr>
          <w:sz w:val="22"/>
          <w:szCs w:val="22"/>
        </w:rPr>
      </w:pPr>
      <w:r w:rsidRPr="00C12B86">
        <w:rPr>
          <w:b/>
          <w:sz w:val="22"/>
          <w:szCs w:val="22"/>
        </w:rPr>
        <w:t xml:space="preserve">Notes: </w:t>
      </w:r>
      <w:r w:rsidRPr="00C12B86">
        <w:rPr>
          <w:sz w:val="22"/>
          <w:szCs w:val="22"/>
        </w:rPr>
        <w:t xml:space="preserve">Spreads are the USD-equivalent spread over SOFR in basis points, unadjusted for country, sector, year or tenor. Local-currency transactions have been converted to </w:t>
      </w:r>
      <w:r w:rsidR="00C12B86" w:rsidRPr="00C12B86">
        <w:rPr>
          <w:sz w:val="22"/>
          <w:szCs w:val="22"/>
        </w:rPr>
        <w:t>USD</w:t>
      </w:r>
      <w:r w:rsidRPr="00C12B86">
        <w:rPr>
          <w:sz w:val="22"/>
          <w:szCs w:val="22"/>
        </w:rPr>
        <w:t xml:space="preserve"> through the cross-currency swap described in Section S1</w:t>
      </w:r>
      <w:r w:rsidR="00C12B86" w:rsidRPr="00C12B86">
        <w:rPr>
          <w:sz w:val="22"/>
          <w:szCs w:val="22"/>
        </w:rPr>
        <w:t>.</w:t>
      </w:r>
    </w:p>
    <w:p w14:paraId="1C93EB10" w14:textId="77777777" w:rsidR="003C5D14" w:rsidRPr="00FC754C" w:rsidRDefault="00000000">
      <w:pPr>
        <w:spacing w:before="240" w:after="80"/>
      </w:pPr>
      <w:r w:rsidRPr="00FC754C">
        <w:rPr>
          <w:b/>
        </w:rPr>
        <w:t>Table S2.</w:t>
      </w:r>
      <w:r w:rsidR="00FC754C" w:rsidRPr="00FC754C">
        <w:rPr>
          <w:b/>
        </w:rPr>
        <w:t>3</w:t>
      </w:r>
      <w:r w:rsidRPr="00FC754C">
        <w:rPr>
          <w:b/>
        </w:rPr>
        <w:t xml:space="preserve"> – Transactions by year of financial close.</w:t>
      </w:r>
    </w:p>
    <w:tbl>
      <w:tblPr>
        <w:tblW w:w="0" w:type="auto"/>
        <w:jc w:val="center"/>
        <w:tblLayout w:type="fixed"/>
        <w:tblLook w:val="04A0" w:firstRow="1" w:lastRow="0" w:firstColumn="1" w:lastColumn="0" w:noHBand="0" w:noVBand="1"/>
      </w:tblPr>
      <w:tblGrid>
        <w:gridCol w:w="1719"/>
        <w:gridCol w:w="2101"/>
        <w:gridCol w:w="1528"/>
        <w:gridCol w:w="1910"/>
        <w:gridCol w:w="2101"/>
      </w:tblGrid>
      <w:tr w:rsidR="003C5D14" w:rsidRPr="00FC754C" w14:paraId="2DEB97BA" w14:textId="77777777">
        <w:trPr>
          <w:tblHeader/>
          <w:jc w:val="center"/>
        </w:trPr>
        <w:tc>
          <w:tcPr>
            <w:tcW w:w="1719" w:type="dxa"/>
            <w:shd w:val="clear" w:color="auto" w:fill="D9E2F3"/>
          </w:tcPr>
          <w:p w14:paraId="71AD81BA" w14:textId="77777777" w:rsidR="003C5D14" w:rsidRPr="00FC754C" w:rsidRDefault="00000000">
            <w:pPr>
              <w:spacing w:before="30" w:after="30"/>
            </w:pPr>
            <w:r w:rsidRPr="00FC754C">
              <w:rPr>
                <w:b/>
              </w:rPr>
              <w:t>Year</w:t>
            </w:r>
          </w:p>
        </w:tc>
        <w:tc>
          <w:tcPr>
            <w:tcW w:w="2101" w:type="dxa"/>
            <w:shd w:val="clear" w:color="auto" w:fill="D9E2F3"/>
          </w:tcPr>
          <w:p w14:paraId="2856B043" w14:textId="77777777" w:rsidR="003C5D14" w:rsidRPr="00FC754C" w:rsidRDefault="00000000">
            <w:pPr>
              <w:spacing w:before="30" w:after="30"/>
              <w:jc w:val="right"/>
            </w:pPr>
            <w:r w:rsidRPr="00FC754C">
              <w:rPr>
                <w:b/>
              </w:rPr>
              <w:t>Transactions</w:t>
            </w:r>
          </w:p>
        </w:tc>
        <w:tc>
          <w:tcPr>
            <w:tcW w:w="1528" w:type="dxa"/>
            <w:shd w:val="clear" w:color="auto" w:fill="D9E2F3"/>
          </w:tcPr>
          <w:p w14:paraId="20B4BF34" w14:textId="77777777" w:rsidR="003C5D14" w:rsidRPr="00FC754C" w:rsidRDefault="00000000">
            <w:pPr>
              <w:spacing w:before="30" w:after="30"/>
              <w:jc w:val="right"/>
            </w:pPr>
            <w:r w:rsidRPr="00FC754C">
              <w:rPr>
                <w:b/>
              </w:rPr>
              <w:t>Share</w:t>
            </w:r>
          </w:p>
        </w:tc>
        <w:tc>
          <w:tcPr>
            <w:tcW w:w="1910" w:type="dxa"/>
            <w:shd w:val="clear" w:color="auto" w:fill="D9E2F3"/>
          </w:tcPr>
          <w:p w14:paraId="5117DE98" w14:textId="77777777" w:rsidR="003C5D14" w:rsidRPr="00FC754C" w:rsidRDefault="00000000">
            <w:pPr>
              <w:spacing w:before="30" w:after="30"/>
              <w:jc w:val="right"/>
            </w:pPr>
            <w:r w:rsidRPr="00FC754C">
              <w:rPr>
                <w:b/>
              </w:rPr>
              <w:t>Mean spread</w:t>
            </w:r>
          </w:p>
        </w:tc>
        <w:tc>
          <w:tcPr>
            <w:tcW w:w="2101" w:type="dxa"/>
            <w:shd w:val="clear" w:color="auto" w:fill="D9E2F3"/>
          </w:tcPr>
          <w:p w14:paraId="1BC3499C" w14:textId="77777777" w:rsidR="003C5D14" w:rsidRPr="00FC754C" w:rsidRDefault="00000000">
            <w:pPr>
              <w:spacing w:before="30" w:after="30"/>
              <w:jc w:val="right"/>
            </w:pPr>
            <w:r w:rsidRPr="00FC754C">
              <w:rPr>
                <w:b/>
              </w:rPr>
              <w:t>Median spread</w:t>
            </w:r>
          </w:p>
        </w:tc>
      </w:tr>
      <w:tr w:rsidR="003C5D14" w:rsidRPr="00FC754C" w14:paraId="4A779A06" w14:textId="77777777">
        <w:trPr>
          <w:cantSplit/>
          <w:jc w:val="center"/>
        </w:trPr>
        <w:tc>
          <w:tcPr>
            <w:tcW w:w="1719" w:type="dxa"/>
          </w:tcPr>
          <w:p w14:paraId="42287AEF" w14:textId="77777777" w:rsidR="003C5D14" w:rsidRPr="00FC754C" w:rsidRDefault="00000000">
            <w:pPr>
              <w:spacing w:before="30" w:after="30"/>
            </w:pPr>
            <w:r w:rsidRPr="00FC754C">
              <w:t>2009</w:t>
            </w:r>
          </w:p>
        </w:tc>
        <w:tc>
          <w:tcPr>
            <w:tcW w:w="2101" w:type="dxa"/>
          </w:tcPr>
          <w:p w14:paraId="2600FDCA" w14:textId="77777777" w:rsidR="003C5D14" w:rsidRPr="00FC754C" w:rsidRDefault="00000000">
            <w:pPr>
              <w:spacing w:before="30" w:after="30"/>
              <w:jc w:val="right"/>
            </w:pPr>
            <w:r w:rsidRPr="00FC754C">
              <w:t>2</w:t>
            </w:r>
          </w:p>
        </w:tc>
        <w:tc>
          <w:tcPr>
            <w:tcW w:w="1528" w:type="dxa"/>
          </w:tcPr>
          <w:p w14:paraId="0F14F57E" w14:textId="77777777" w:rsidR="003C5D14" w:rsidRPr="00FC754C" w:rsidRDefault="00000000">
            <w:pPr>
              <w:spacing w:before="30" w:after="30"/>
              <w:jc w:val="right"/>
            </w:pPr>
            <w:r w:rsidRPr="00FC754C">
              <w:t>0.3%</w:t>
            </w:r>
          </w:p>
        </w:tc>
        <w:tc>
          <w:tcPr>
            <w:tcW w:w="1910" w:type="dxa"/>
          </w:tcPr>
          <w:p w14:paraId="321AA4B6" w14:textId="77777777" w:rsidR="003C5D14" w:rsidRPr="00FC754C" w:rsidRDefault="00000000">
            <w:pPr>
              <w:spacing w:before="30" w:after="30"/>
              <w:jc w:val="right"/>
            </w:pPr>
            <w:r w:rsidRPr="00FC754C">
              <w:t>538</w:t>
            </w:r>
          </w:p>
        </w:tc>
        <w:tc>
          <w:tcPr>
            <w:tcW w:w="2101" w:type="dxa"/>
          </w:tcPr>
          <w:p w14:paraId="432DADF6" w14:textId="77777777" w:rsidR="003C5D14" w:rsidRPr="00FC754C" w:rsidRDefault="00000000">
            <w:pPr>
              <w:spacing w:before="30" w:after="30"/>
              <w:jc w:val="right"/>
            </w:pPr>
            <w:r w:rsidRPr="00FC754C">
              <w:t>538</w:t>
            </w:r>
          </w:p>
        </w:tc>
      </w:tr>
      <w:tr w:rsidR="003C5D14" w:rsidRPr="00FC754C" w14:paraId="39D281A8" w14:textId="77777777">
        <w:trPr>
          <w:cantSplit/>
          <w:jc w:val="center"/>
        </w:trPr>
        <w:tc>
          <w:tcPr>
            <w:tcW w:w="1719" w:type="dxa"/>
          </w:tcPr>
          <w:p w14:paraId="695CA1FB" w14:textId="77777777" w:rsidR="003C5D14" w:rsidRPr="00FC754C" w:rsidRDefault="00000000">
            <w:pPr>
              <w:spacing w:before="30" w:after="30"/>
            </w:pPr>
            <w:r w:rsidRPr="00FC754C">
              <w:t>2010</w:t>
            </w:r>
          </w:p>
        </w:tc>
        <w:tc>
          <w:tcPr>
            <w:tcW w:w="2101" w:type="dxa"/>
          </w:tcPr>
          <w:p w14:paraId="21BF172B" w14:textId="77777777" w:rsidR="003C5D14" w:rsidRPr="00FC754C" w:rsidRDefault="00000000">
            <w:pPr>
              <w:spacing w:before="30" w:after="30"/>
              <w:jc w:val="right"/>
            </w:pPr>
            <w:r w:rsidRPr="00FC754C">
              <w:t>2</w:t>
            </w:r>
          </w:p>
        </w:tc>
        <w:tc>
          <w:tcPr>
            <w:tcW w:w="1528" w:type="dxa"/>
          </w:tcPr>
          <w:p w14:paraId="3AE87F33" w14:textId="77777777" w:rsidR="003C5D14" w:rsidRPr="00FC754C" w:rsidRDefault="00000000">
            <w:pPr>
              <w:spacing w:before="30" w:after="30"/>
              <w:jc w:val="right"/>
            </w:pPr>
            <w:r w:rsidRPr="00FC754C">
              <w:t>0.3%</w:t>
            </w:r>
          </w:p>
        </w:tc>
        <w:tc>
          <w:tcPr>
            <w:tcW w:w="1910" w:type="dxa"/>
          </w:tcPr>
          <w:p w14:paraId="0464924F" w14:textId="77777777" w:rsidR="003C5D14" w:rsidRPr="00FC754C" w:rsidRDefault="00000000">
            <w:pPr>
              <w:spacing w:before="30" w:after="30"/>
              <w:jc w:val="right"/>
            </w:pPr>
            <w:r w:rsidRPr="00FC754C">
              <w:t>479</w:t>
            </w:r>
          </w:p>
        </w:tc>
        <w:tc>
          <w:tcPr>
            <w:tcW w:w="2101" w:type="dxa"/>
          </w:tcPr>
          <w:p w14:paraId="214D9ED1" w14:textId="77777777" w:rsidR="003C5D14" w:rsidRPr="00FC754C" w:rsidRDefault="00000000">
            <w:pPr>
              <w:spacing w:before="30" w:after="30"/>
              <w:jc w:val="right"/>
            </w:pPr>
            <w:r w:rsidRPr="00FC754C">
              <w:t>479</w:t>
            </w:r>
          </w:p>
        </w:tc>
      </w:tr>
      <w:tr w:rsidR="00FC754C" w:rsidRPr="00FC754C" w14:paraId="74392340" w14:textId="77777777">
        <w:trPr>
          <w:cantSplit/>
          <w:jc w:val="center"/>
        </w:trPr>
        <w:tc>
          <w:tcPr>
            <w:tcW w:w="1719" w:type="dxa"/>
          </w:tcPr>
          <w:p w14:paraId="5BC4D9AE" w14:textId="77777777" w:rsidR="00FC754C" w:rsidRPr="00FC754C" w:rsidRDefault="00FC754C">
            <w:pPr>
              <w:spacing w:before="30" w:after="30"/>
            </w:pPr>
            <w:r w:rsidRPr="00FC754C">
              <w:t>2011</w:t>
            </w:r>
          </w:p>
        </w:tc>
        <w:tc>
          <w:tcPr>
            <w:tcW w:w="2101" w:type="dxa"/>
          </w:tcPr>
          <w:p w14:paraId="29DFC546" w14:textId="77777777" w:rsidR="00FC754C" w:rsidRPr="00FC754C" w:rsidRDefault="00FC754C">
            <w:pPr>
              <w:spacing w:before="30" w:after="30"/>
              <w:jc w:val="right"/>
            </w:pPr>
            <w:r w:rsidRPr="00FC754C">
              <w:t>0</w:t>
            </w:r>
          </w:p>
        </w:tc>
        <w:tc>
          <w:tcPr>
            <w:tcW w:w="1528" w:type="dxa"/>
          </w:tcPr>
          <w:p w14:paraId="089FD8D6" w14:textId="77777777" w:rsidR="00FC754C" w:rsidRPr="00FC754C" w:rsidRDefault="00FC754C">
            <w:pPr>
              <w:spacing w:before="30" w:after="30"/>
              <w:jc w:val="right"/>
            </w:pPr>
            <w:r w:rsidRPr="00FC754C">
              <w:t>0.0%</w:t>
            </w:r>
          </w:p>
        </w:tc>
        <w:tc>
          <w:tcPr>
            <w:tcW w:w="1910" w:type="dxa"/>
          </w:tcPr>
          <w:p w14:paraId="774E4B60" w14:textId="77777777" w:rsidR="00FC754C" w:rsidRPr="00FC754C" w:rsidRDefault="00FC754C">
            <w:pPr>
              <w:spacing w:before="30" w:after="30"/>
              <w:jc w:val="right"/>
            </w:pPr>
            <w:r w:rsidRPr="00FC754C">
              <w:t>-</w:t>
            </w:r>
          </w:p>
        </w:tc>
        <w:tc>
          <w:tcPr>
            <w:tcW w:w="2101" w:type="dxa"/>
          </w:tcPr>
          <w:p w14:paraId="11AEA693" w14:textId="77777777" w:rsidR="00FC754C" w:rsidRPr="00FC754C" w:rsidRDefault="00FC754C">
            <w:pPr>
              <w:spacing w:before="30" w:after="30"/>
              <w:jc w:val="right"/>
            </w:pPr>
            <w:r w:rsidRPr="00FC754C">
              <w:t>-</w:t>
            </w:r>
          </w:p>
        </w:tc>
      </w:tr>
      <w:tr w:rsidR="003C5D14" w:rsidRPr="00FC754C" w14:paraId="0208EC97" w14:textId="77777777">
        <w:trPr>
          <w:cantSplit/>
          <w:jc w:val="center"/>
        </w:trPr>
        <w:tc>
          <w:tcPr>
            <w:tcW w:w="1719" w:type="dxa"/>
          </w:tcPr>
          <w:p w14:paraId="4F0A43E3" w14:textId="77777777" w:rsidR="003C5D14" w:rsidRPr="00FC754C" w:rsidRDefault="00000000">
            <w:pPr>
              <w:spacing w:before="30" w:after="30"/>
            </w:pPr>
            <w:r w:rsidRPr="00FC754C">
              <w:t>2012</w:t>
            </w:r>
          </w:p>
        </w:tc>
        <w:tc>
          <w:tcPr>
            <w:tcW w:w="2101" w:type="dxa"/>
          </w:tcPr>
          <w:p w14:paraId="57DB3C0C" w14:textId="77777777" w:rsidR="003C5D14" w:rsidRPr="00FC754C" w:rsidRDefault="00000000">
            <w:pPr>
              <w:spacing w:before="30" w:after="30"/>
              <w:jc w:val="right"/>
            </w:pPr>
            <w:r w:rsidRPr="00FC754C">
              <w:t>6</w:t>
            </w:r>
          </w:p>
        </w:tc>
        <w:tc>
          <w:tcPr>
            <w:tcW w:w="1528" w:type="dxa"/>
          </w:tcPr>
          <w:p w14:paraId="109B775F" w14:textId="77777777" w:rsidR="003C5D14" w:rsidRPr="00FC754C" w:rsidRDefault="00000000">
            <w:pPr>
              <w:spacing w:before="30" w:after="30"/>
              <w:jc w:val="right"/>
            </w:pPr>
            <w:r w:rsidRPr="00FC754C">
              <w:t>0.9%</w:t>
            </w:r>
          </w:p>
        </w:tc>
        <w:tc>
          <w:tcPr>
            <w:tcW w:w="1910" w:type="dxa"/>
          </w:tcPr>
          <w:p w14:paraId="373F3747" w14:textId="77777777" w:rsidR="003C5D14" w:rsidRPr="00FC754C" w:rsidRDefault="00000000">
            <w:pPr>
              <w:spacing w:before="30" w:after="30"/>
              <w:jc w:val="right"/>
            </w:pPr>
            <w:r w:rsidRPr="00FC754C">
              <w:t>376</w:t>
            </w:r>
          </w:p>
        </w:tc>
        <w:tc>
          <w:tcPr>
            <w:tcW w:w="2101" w:type="dxa"/>
          </w:tcPr>
          <w:p w14:paraId="0F386860" w14:textId="77777777" w:rsidR="003C5D14" w:rsidRPr="00FC754C" w:rsidRDefault="00000000">
            <w:pPr>
              <w:spacing w:before="30" w:after="30"/>
              <w:jc w:val="right"/>
            </w:pPr>
            <w:r w:rsidRPr="00FC754C">
              <w:t>367</w:t>
            </w:r>
          </w:p>
        </w:tc>
      </w:tr>
      <w:tr w:rsidR="003C5D14" w:rsidRPr="00FC754C" w14:paraId="0C4D1486" w14:textId="77777777">
        <w:trPr>
          <w:cantSplit/>
          <w:jc w:val="center"/>
        </w:trPr>
        <w:tc>
          <w:tcPr>
            <w:tcW w:w="1719" w:type="dxa"/>
          </w:tcPr>
          <w:p w14:paraId="2B691BCC" w14:textId="77777777" w:rsidR="003C5D14" w:rsidRPr="00FC754C" w:rsidRDefault="00000000">
            <w:pPr>
              <w:spacing w:before="30" w:after="30"/>
            </w:pPr>
            <w:r w:rsidRPr="00FC754C">
              <w:t>2013</w:t>
            </w:r>
          </w:p>
        </w:tc>
        <w:tc>
          <w:tcPr>
            <w:tcW w:w="2101" w:type="dxa"/>
          </w:tcPr>
          <w:p w14:paraId="7A5C2AC3" w14:textId="77777777" w:rsidR="003C5D14" w:rsidRPr="00FC754C" w:rsidRDefault="00000000">
            <w:pPr>
              <w:spacing w:before="30" w:after="30"/>
              <w:jc w:val="right"/>
            </w:pPr>
            <w:r w:rsidRPr="00FC754C">
              <w:t>6</w:t>
            </w:r>
          </w:p>
        </w:tc>
        <w:tc>
          <w:tcPr>
            <w:tcW w:w="1528" w:type="dxa"/>
          </w:tcPr>
          <w:p w14:paraId="3CE180E3" w14:textId="77777777" w:rsidR="003C5D14" w:rsidRPr="00FC754C" w:rsidRDefault="00000000">
            <w:pPr>
              <w:spacing w:before="30" w:after="30"/>
              <w:jc w:val="right"/>
            </w:pPr>
            <w:r w:rsidRPr="00FC754C">
              <w:t>0.9%</w:t>
            </w:r>
          </w:p>
        </w:tc>
        <w:tc>
          <w:tcPr>
            <w:tcW w:w="1910" w:type="dxa"/>
          </w:tcPr>
          <w:p w14:paraId="321A5CA8" w14:textId="77777777" w:rsidR="003C5D14" w:rsidRPr="00FC754C" w:rsidRDefault="00000000">
            <w:pPr>
              <w:spacing w:before="30" w:after="30"/>
              <w:jc w:val="right"/>
            </w:pPr>
            <w:r w:rsidRPr="00FC754C">
              <w:t>429</w:t>
            </w:r>
          </w:p>
        </w:tc>
        <w:tc>
          <w:tcPr>
            <w:tcW w:w="2101" w:type="dxa"/>
          </w:tcPr>
          <w:p w14:paraId="38616ADB" w14:textId="77777777" w:rsidR="003C5D14" w:rsidRPr="00FC754C" w:rsidRDefault="00000000">
            <w:pPr>
              <w:spacing w:before="30" w:after="30"/>
              <w:jc w:val="right"/>
            </w:pPr>
            <w:r w:rsidRPr="00FC754C">
              <w:t>468</w:t>
            </w:r>
          </w:p>
        </w:tc>
      </w:tr>
      <w:tr w:rsidR="003C5D14" w:rsidRPr="00FC754C" w14:paraId="535423ED" w14:textId="77777777">
        <w:trPr>
          <w:cantSplit/>
          <w:jc w:val="center"/>
        </w:trPr>
        <w:tc>
          <w:tcPr>
            <w:tcW w:w="1719" w:type="dxa"/>
          </w:tcPr>
          <w:p w14:paraId="04191EAB" w14:textId="77777777" w:rsidR="003C5D14" w:rsidRPr="00FC754C" w:rsidRDefault="00000000">
            <w:pPr>
              <w:spacing w:before="30" w:after="30"/>
            </w:pPr>
            <w:r w:rsidRPr="00FC754C">
              <w:t>2014</w:t>
            </w:r>
          </w:p>
        </w:tc>
        <w:tc>
          <w:tcPr>
            <w:tcW w:w="2101" w:type="dxa"/>
          </w:tcPr>
          <w:p w14:paraId="52BA2C42" w14:textId="77777777" w:rsidR="003C5D14" w:rsidRPr="00FC754C" w:rsidRDefault="00000000">
            <w:pPr>
              <w:spacing w:before="30" w:after="30"/>
              <w:jc w:val="right"/>
            </w:pPr>
            <w:r w:rsidRPr="00FC754C">
              <w:t>6</w:t>
            </w:r>
          </w:p>
        </w:tc>
        <w:tc>
          <w:tcPr>
            <w:tcW w:w="1528" w:type="dxa"/>
          </w:tcPr>
          <w:p w14:paraId="4B40CB46" w14:textId="77777777" w:rsidR="003C5D14" w:rsidRPr="00FC754C" w:rsidRDefault="00000000">
            <w:pPr>
              <w:spacing w:before="30" w:after="30"/>
              <w:jc w:val="right"/>
            </w:pPr>
            <w:r w:rsidRPr="00FC754C">
              <w:t>0.9%</w:t>
            </w:r>
          </w:p>
        </w:tc>
        <w:tc>
          <w:tcPr>
            <w:tcW w:w="1910" w:type="dxa"/>
          </w:tcPr>
          <w:p w14:paraId="0FC31A78" w14:textId="77777777" w:rsidR="003C5D14" w:rsidRPr="00FC754C" w:rsidRDefault="00000000">
            <w:pPr>
              <w:spacing w:before="30" w:after="30"/>
              <w:jc w:val="right"/>
            </w:pPr>
            <w:r w:rsidRPr="00FC754C">
              <w:t>495</w:t>
            </w:r>
          </w:p>
        </w:tc>
        <w:tc>
          <w:tcPr>
            <w:tcW w:w="2101" w:type="dxa"/>
          </w:tcPr>
          <w:p w14:paraId="4ADB1F7F" w14:textId="77777777" w:rsidR="003C5D14" w:rsidRPr="00FC754C" w:rsidRDefault="00000000">
            <w:pPr>
              <w:spacing w:before="30" w:after="30"/>
              <w:jc w:val="right"/>
            </w:pPr>
            <w:r w:rsidRPr="00FC754C">
              <w:t>475</w:t>
            </w:r>
          </w:p>
        </w:tc>
      </w:tr>
      <w:tr w:rsidR="003C5D14" w:rsidRPr="00FC754C" w14:paraId="5FD5427F" w14:textId="77777777">
        <w:trPr>
          <w:cantSplit/>
          <w:jc w:val="center"/>
        </w:trPr>
        <w:tc>
          <w:tcPr>
            <w:tcW w:w="1719" w:type="dxa"/>
          </w:tcPr>
          <w:p w14:paraId="5DF31E4D" w14:textId="77777777" w:rsidR="003C5D14" w:rsidRPr="00FC754C" w:rsidRDefault="00000000">
            <w:pPr>
              <w:spacing w:before="30" w:after="30"/>
            </w:pPr>
            <w:r w:rsidRPr="00FC754C">
              <w:t>2015</w:t>
            </w:r>
          </w:p>
        </w:tc>
        <w:tc>
          <w:tcPr>
            <w:tcW w:w="2101" w:type="dxa"/>
          </w:tcPr>
          <w:p w14:paraId="52DE5CB1" w14:textId="77777777" w:rsidR="003C5D14" w:rsidRPr="00FC754C" w:rsidRDefault="00000000">
            <w:pPr>
              <w:spacing w:before="30" w:after="30"/>
              <w:jc w:val="right"/>
            </w:pPr>
            <w:r w:rsidRPr="00FC754C">
              <w:t>7</w:t>
            </w:r>
          </w:p>
        </w:tc>
        <w:tc>
          <w:tcPr>
            <w:tcW w:w="1528" w:type="dxa"/>
          </w:tcPr>
          <w:p w14:paraId="3796E1A5" w14:textId="77777777" w:rsidR="003C5D14" w:rsidRPr="00FC754C" w:rsidRDefault="00000000">
            <w:pPr>
              <w:spacing w:before="30" w:after="30"/>
              <w:jc w:val="right"/>
            </w:pPr>
            <w:r w:rsidRPr="00FC754C">
              <w:t>1.0%</w:t>
            </w:r>
          </w:p>
        </w:tc>
        <w:tc>
          <w:tcPr>
            <w:tcW w:w="1910" w:type="dxa"/>
          </w:tcPr>
          <w:p w14:paraId="325B4DA2" w14:textId="77777777" w:rsidR="003C5D14" w:rsidRPr="00FC754C" w:rsidRDefault="00000000">
            <w:pPr>
              <w:spacing w:before="30" w:after="30"/>
              <w:jc w:val="right"/>
            </w:pPr>
            <w:r w:rsidRPr="00FC754C">
              <w:t>546</w:t>
            </w:r>
          </w:p>
        </w:tc>
        <w:tc>
          <w:tcPr>
            <w:tcW w:w="2101" w:type="dxa"/>
          </w:tcPr>
          <w:p w14:paraId="73BE1FC2" w14:textId="77777777" w:rsidR="003C5D14" w:rsidRPr="00FC754C" w:rsidRDefault="00000000">
            <w:pPr>
              <w:spacing w:before="30" w:after="30"/>
              <w:jc w:val="right"/>
            </w:pPr>
            <w:r w:rsidRPr="00FC754C">
              <w:t>512</w:t>
            </w:r>
          </w:p>
        </w:tc>
      </w:tr>
      <w:tr w:rsidR="003C5D14" w:rsidRPr="00FC754C" w14:paraId="3C51E1AE" w14:textId="77777777">
        <w:trPr>
          <w:cantSplit/>
          <w:jc w:val="center"/>
        </w:trPr>
        <w:tc>
          <w:tcPr>
            <w:tcW w:w="1719" w:type="dxa"/>
          </w:tcPr>
          <w:p w14:paraId="1364E711" w14:textId="77777777" w:rsidR="003C5D14" w:rsidRPr="00FC754C" w:rsidRDefault="00000000">
            <w:pPr>
              <w:spacing w:before="30" w:after="30"/>
            </w:pPr>
            <w:r w:rsidRPr="00FC754C">
              <w:t>2016</w:t>
            </w:r>
          </w:p>
        </w:tc>
        <w:tc>
          <w:tcPr>
            <w:tcW w:w="2101" w:type="dxa"/>
          </w:tcPr>
          <w:p w14:paraId="2101445B" w14:textId="77777777" w:rsidR="003C5D14" w:rsidRPr="00FC754C" w:rsidRDefault="00000000">
            <w:pPr>
              <w:spacing w:before="30" w:after="30"/>
              <w:jc w:val="right"/>
            </w:pPr>
            <w:r w:rsidRPr="00FC754C">
              <w:t>15</w:t>
            </w:r>
          </w:p>
        </w:tc>
        <w:tc>
          <w:tcPr>
            <w:tcW w:w="1528" w:type="dxa"/>
          </w:tcPr>
          <w:p w14:paraId="48A80DFB" w14:textId="77777777" w:rsidR="003C5D14" w:rsidRPr="00FC754C" w:rsidRDefault="00000000">
            <w:pPr>
              <w:spacing w:before="30" w:after="30"/>
              <w:jc w:val="right"/>
            </w:pPr>
            <w:r w:rsidRPr="00FC754C">
              <w:t>2.1%</w:t>
            </w:r>
          </w:p>
        </w:tc>
        <w:tc>
          <w:tcPr>
            <w:tcW w:w="1910" w:type="dxa"/>
          </w:tcPr>
          <w:p w14:paraId="722D357D" w14:textId="77777777" w:rsidR="003C5D14" w:rsidRPr="00FC754C" w:rsidRDefault="00000000">
            <w:pPr>
              <w:spacing w:before="30" w:after="30"/>
              <w:jc w:val="right"/>
            </w:pPr>
            <w:r w:rsidRPr="00FC754C">
              <w:t>460</w:t>
            </w:r>
          </w:p>
        </w:tc>
        <w:tc>
          <w:tcPr>
            <w:tcW w:w="2101" w:type="dxa"/>
          </w:tcPr>
          <w:p w14:paraId="4B69FE69" w14:textId="77777777" w:rsidR="003C5D14" w:rsidRPr="00FC754C" w:rsidRDefault="00000000">
            <w:pPr>
              <w:spacing w:before="30" w:after="30"/>
              <w:jc w:val="right"/>
            </w:pPr>
            <w:r w:rsidRPr="00FC754C">
              <w:t>444</w:t>
            </w:r>
          </w:p>
        </w:tc>
      </w:tr>
      <w:tr w:rsidR="003C5D14" w:rsidRPr="00FC754C" w14:paraId="36A34F98" w14:textId="77777777">
        <w:trPr>
          <w:cantSplit/>
          <w:jc w:val="center"/>
        </w:trPr>
        <w:tc>
          <w:tcPr>
            <w:tcW w:w="1719" w:type="dxa"/>
          </w:tcPr>
          <w:p w14:paraId="2C4B9A64" w14:textId="77777777" w:rsidR="003C5D14" w:rsidRPr="00FC754C" w:rsidRDefault="00000000">
            <w:pPr>
              <w:spacing w:before="30" w:after="30"/>
            </w:pPr>
            <w:r w:rsidRPr="00FC754C">
              <w:t>2017</w:t>
            </w:r>
          </w:p>
        </w:tc>
        <w:tc>
          <w:tcPr>
            <w:tcW w:w="2101" w:type="dxa"/>
          </w:tcPr>
          <w:p w14:paraId="6B6EC16C" w14:textId="77777777" w:rsidR="003C5D14" w:rsidRPr="00FC754C" w:rsidRDefault="00000000">
            <w:pPr>
              <w:spacing w:before="30" w:after="30"/>
              <w:jc w:val="right"/>
            </w:pPr>
            <w:r w:rsidRPr="00FC754C">
              <w:t>15</w:t>
            </w:r>
          </w:p>
        </w:tc>
        <w:tc>
          <w:tcPr>
            <w:tcW w:w="1528" w:type="dxa"/>
          </w:tcPr>
          <w:p w14:paraId="12FF36EF" w14:textId="77777777" w:rsidR="003C5D14" w:rsidRPr="00FC754C" w:rsidRDefault="00000000">
            <w:pPr>
              <w:spacing w:before="30" w:after="30"/>
              <w:jc w:val="right"/>
            </w:pPr>
            <w:r w:rsidRPr="00FC754C">
              <w:t>2.1%</w:t>
            </w:r>
          </w:p>
        </w:tc>
        <w:tc>
          <w:tcPr>
            <w:tcW w:w="1910" w:type="dxa"/>
          </w:tcPr>
          <w:p w14:paraId="63EB3B79" w14:textId="77777777" w:rsidR="003C5D14" w:rsidRPr="00FC754C" w:rsidRDefault="00000000">
            <w:pPr>
              <w:spacing w:before="30" w:after="30"/>
              <w:jc w:val="right"/>
            </w:pPr>
            <w:r w:rsidRPr="00FC754C">
              <w:t>482</w:t>
            </w:r>
          </w:p>
        </w:tc>
        <w:tc>
          <w:tcPr>
            <w:tcW w:w="2101" w:type="dxa"/>
          </w:tcPr>
          <w:p w14:paraId="52558A31" w14:textId="77777777" w:rsidR="003C5D14" w:rsidRPr="00FC754C" w:rsidRDefault="00000000">
            <w:pPr>
              <w:spacing w:before="30" w:after="30"/>
              <w:jc w:val="right"/>
            </w:pPr>
            <w:r w:rsidRPr="00FC754C">
              <w:t>439</w:t>
            </w:r>
          </w:p>
        </w:tc>
      </w:tr>
      <w:tr w:rsidR="003C5D14" w:rsidRPr="00FC754C" w14:paraId="6391CACA" w14:textId="77777777">
        <w:trPr>
          <w:cantSplit/>
          <w:jc w:val="center"/>
        </w:trPr>
        <w:tc>
          <w:tcPr>
            <w:tcW w:w="1719" w:type="dxa"/>
          </w:tcPr>
          <w:p w14:paraId="3231533C" w14:textId="77777777" w:rsidR="003C5D14" w:rsidRPr="00FC754C" w:rsidRDefault="00000000">
            <w:pPr>
              <w:spacing w:before="30" w:after="30"/>
            </w:pPr>
            <w:r w:rsidRPr="00FC754C">
              <w:t>2018</w:t>
            </w:r>
          </w:p>
        </w:tc>
        <w:tc>
          <w:tcPr>
            <w:tcW w:w="2101" w:type="dxa"/>
          </w:tcPr>
          <w:p w14:paraId="2952F68C" w14:textId="77777777" w:rsidR="003C5D14" w:rsidRPr="00FC754C" w:rsidRDefault="00000000">
            <w:pPr>
              <w:spacing w:before="30" w:after="30"/>
              <w:jc w:val="right"/>
            </w:pPr>
            <w:r w:rsidRPr="00FC754C">
              <w:t>20</w:t>
            </w:r>
          </w:p>
        </w:tc>
        <w:tc>
          <w:tcPr>
            <w:tcW w:w="1528" w:type="dxa"/>
          </w:tcPr>
          <w:p w14:paraId="6EC912DA" w14:textId="77777777" w:rsidR="003C5D14" w:rsidRPr="00FC754C" w:rsidRDefault="00000000">
            <w:pPr>
              <w:spacing w:before="30" w:after="30"/>
              <w:jc w:val="right"/>
            </w:pPr>
            <w:r w:rsidRPr="00FC754C">
              <w:t>2.8%</w:t>
            </w:r>
          </w:p>
        </w:tc>
        <w:tc>
          <w:tcPr>
            <w:tcW w:w="1910" w:type="dxa"/>
          </w:tcPr>
          <w:p w14:paraId="32E525AA" w14:textId="77777777" w:rsidR="003C5D14" w:rsidRPr="00FC754C" w:rsidRDefault="00000000">
            <w:pPr>
              <w:spacing w:before="30" w:after="30"/>
              <w:jc w:val="right"/>
            </w:pPr>
            <w:r w:rsidRPr="00FC754C">
              <w:t>439</w:t>
            </w:r>
          </w:p>
        </w:tc>
        <w:tc>
          <w:tcPr>
            <w:tcW w:w="2101" w:type="dxa"/>
          </w:tcPr>
          <w:p w14:paraId="1BE2B6F6" w14:textId="77777777" w:rsidR="003C5D14" w:rsidRPr="00FC754C" w:rsidRDefault="00000000">
            <w:pPr>
              <w:spacing w:before="30" w:after="30"/>
              <w:jc w:val="right"/>
            </w:pPr>
            <w:r w:rsidRPr="00FC754C">
              <w:t>443</w:t>
            </w:r>
          </w:p>
        </w:tc>
      </w:tr>
      <w:tr w:rsidR="003C5D14" w:rsidRPr="00FC754C" w14:paraId="0E9094F5" w14:textId="77777777">
        <w:trPr>
          <w:cantSplit/>
          <w:jc w:val="center"/>
        </w:trPr>
        <w:tc>
          <w:tcPr>
            <w:tcW w:w="1719" w:type="dxa"/>
          </w:tcPr>
          <w:p w14:paraId="6B1D95E6" w14:textId="77777777" w:rsidR="003C5D14" w:rsidRPr="00FC754C" w:rsidRDefault="00000000">
            <w:pPr>
              <w:spacing w:before="30" w:after="30"/>
            </w:pPr>
            <w:r w:rsidRPr="00FC754C">
              <w:lastRenderedPageBreak/>
              <w:t>2019</w:t>
            </w:r>
          </w:p>
        </w:tc>
        <w:tc>
          <w:tcPr>
            <w:tcW w:w="2101" w:type="dxa"/>
          </w:tcPr>
          <w:p w14:paraId="690C95AF" w14:textId="77777777" w:rsidR="003C5D14" w:rsidRPr="00FC754C" w:rsidRDefault="00000000">
            <w:pPr>
              <w:spacing w:before="30" w:after="30"/>
              <w:jc w:val="right"/>
            </w:pPr>
            <w:r w:rsidRPr="00FC754C">
              <w:t>49</w:t>
            </w:r>
          </w:p>
        </w:tc>
        <w:tc>
          <w:tcPr>
            <w:tcW w:w="1528" w:type="dxa"/>
          </w:tcPr>
          <w:p w14:paraId="22D74174" w14:textId="77777777" w:rsidR="003C5D14" w:rsidRPr="00FC754C" w:rsidRDefault="00000000">
            <w:pPr>
              <w:spacing w:before="30" w:after="30"/>
              <w:jc w:val="right"/>
            </w:pPr>
            <w:r w:rsidRPr="00FC754C">
              <w:t>7.0%</w:t>
            </w:r>
          </w:p>
        </w:tc>
        <w:tc>
          <w:tcPr>
            <w:tcW w:w="1910" w:type="dxa"/>
          </w:tcPr>
          <w:p w14:paraId="36F6C1AE" w14:textId="77777777" w:rsidR="003C5D14" w:rsidRPr="00FC754C" w:rsidRDefault="00000000">
            <w:pPr>
              <w:spacing w:before="30" w:after="30"/>
              <w:jc w:val="right"/>
            </w:pPr>
            <w:r w:rsidRPr="00FC754C">
              <w:t>437</w:t>
            </w:r>
          </w:p>
        </w:tc>
        <w:tc>
          <w:tcPr>
            <w:tcW w:w="2101" w:type="dxa"/>
          </w:tcPr>
          <w:p w14:paraId="3370EF14" w14:textId="77777777" w:rsidR="003C5D14" w:rsidRPr="00FC754C" w:rsidRDefault="00000000">
            <w:pPr>
              <w:spacing w:before="30" w:after="30"/>
              <w:jc w:val="right"/>
            </w:pPr>
            <w:r w:rsidRPr="00FC754C">
              <w:t>427</w:t>
            </w:r>
          </w:p>
        </w:tc>
      </w:tr>
      <w:tr w:rsidR="003C5D14" w:rsidRPr="00FC754C" w14:paraId="01C4D729" w14:textId="77777777">
        <w:trPr>
          <w:cantSplit/>
          <w:jc w:val="center"/>
        </w:trPr>
        <w:tc>
          <w:tcPr>
            <w:tcW w:w="1719" w:type="dxa"/>
          </w:tcPr>
          <w:p w14:paraId="5BAF2171" w14:textId="77777777" w:rsidR="003C5D14" w:rsidRPr="00FC754C" w:rsidRDefault="00000000">
            <w:pPr>
              <w:spacing w:before="30" w:after="30"/>
            </w:pPr>
            <w:r w:rsidRPr="00FC754C">
              <w:t>2020</w:t>
            </w:r>
          </w:p>
        </w:tc>
        <w:tc>
          <w:tcPr>
            <w:tcW w:w="2101" w:type="dxa"/>
          </w:tcPr>
          <w:p w14:paraId="68A2CCDB" w14:textId="77777777" w:rsidR="003C5D14" w:rsidRPr="00FC754C" w:rsidRDefault="00000000">
            <w:pPr>
              <w:spacing w:before="30" w:after="30"/>
              <w:jc w:val="right"/>
            </w:pPr>
            <w:r w:rsidRPr="00FC754C">
              <w:t>40</w:t>
            </w:r>
          </w:p>
        </w:tc>
        <w:tc>
          <w:tcPr>
            <w:tcW w:w="1528" w:type="dxa"/>
          </w:tcPr>
          <w:p w14:paraId="4899E179" w14:textId="77777777" w:rsidR="003C5D14" w:rsidRPr="00FC754C" w:rsidRDefault="00000000">
            <w:pPr>
              <w:spacing w:before="30" w:after="30"/>
              <w:jc w:val="right"/>
            </w:pPr>
            <w:r w:rsidRPr="00FC754C">
              <w:t>5.7%</w:t>
            </w:r>
          </w:p>
        </w:tc>
        <w:tc>
          <w:tcPr>
            <w:tcW w:w="1910" w:type="dxa"/>
          </w:tcPr>
          <w:p w14:paraId="526BB8B8" w14:textId="77777777" w:rsidR="003C5D14" w:rsidRPr="00FC754C" w:rsidRDefault="00000000">
            <w:pPr>
              <w:spacing w:before="30" w:after="30"/>
              <w:jc w:val="right"/>
            </w:pPr>
            <w:r w:rsidRPr="00FC754C">
              <w:t>520</w:t>
            </w:r>
          </w:p>
        </w:tc>
        <w:tc>
          <w:tcPr>
            <w:tcW w:w="2101" w:type="dxa"/>
          </w:tcPr>
          <w:p w14:paraId="099A5BEA" w14:textId="77777777" w:rsidR="003C5D14" w:rsidRPr="00FC754C" w:rsidRDefault="00000000">
            <w:pPr>
              <w:spacing w:before="30" w:after="30"/>
              <w:jc w:val="right"/>
            </w:pPr>
            <w:r w:rsidRPr="00FC754C">
              <w:t>464</w:t>
            </w:r>
          </w:p>
        </w:tc>
      </w:tr>
      <w:tr w:rsidR="003C5D14" w:rsidRPr="00FC754C" w14:paraId="737D14F8" w14:textId="77777777">
        <w:trPr>
          <w:cantSplit/>
          <w:jc w:val="center"/>
        </w:trPr>
        <w:tc>
          <w:tcPr>
            <w:tcW w:w="1719" w:type="dxa"/>
          </w:tcPr>
          <w:p w14:paraId="777EE761" w14:textId="77777777" w:rsidR="003C5D14" w:rsidRPr="00FC754C" w:rsidRDefault="00000000">
            <w:pPr>
              <w:spacing w:before="30" w:after="30"/>
            </w:pPr>
            <w:r w:rsidRPr="00FC754C">
              <w:t>2021</w:t>
            </w:r>
          </w:p>
        </w:tc>
        <w:tc>
          <w:tcPr>
            <w:tcW w:w="2101" w:type="dxa"/>
          </w:tcPr>
          <w:p w14:paraId="5A7F69E0" w14:textId="77777777" w:rsidR="003C5D14" w:rsidRPr="00FC754C" w:rsidRDefault="00000000">
            <w:pPr>
              <w:spacing w:before="30" w:after="30"/>
              <w:jc w:val="right"/>
            </w:pPr>
            <w:r w:rsidRPr="00FC754C">
              <w:t>58</w:t>
            </w:r>
          </w:p>
        </w:tc>
        <w:tc>
          <w:tcPr>
            <w:tcW w:w="1528" w:type="dxa"/>
          </w:tcPr>
          <w:p w14:paraId="650DADE2" w14:textId="77777777" w:rsidR="003C5D14" w:rsidRPr="00FC754C" w:rsidRDefault="00000000">
            <w:pPr>
              <w:spacing w:before="30" w:after="30"/>
              <w:jc w:val="right"/>
            </w:pPr>
            <w:r w:rsidRPr="00FC754C">
              <w:t>8.2%</w:t>
            </w:r>
          </w:p>
        </w:tc>
        <w:tc>
          <w:tcPr>
            <w:tcW w:w="1910" w:type="dxa"/>
          </w:tcPr>
          <w:p w14:paraId="58D4AC70" w14:textId="77777777" w:rsidR="003C5D14" w:rsidRPr="00FC754C" w:rsidRDefault="00000000">
            <w:pPr>
              <w:spacing w:before="30" w:after="30"/>
              <w:jc w:val="right"/>
            </w:pPr>
            <w:r w:rsidRPr="00FC754C">
              <w:t>445</w:t>
            </w:r>
          </w:p>
        </w:tc>
        <w:tc>
          <w:tcPr>
            <w:tcW w:w="2101" w:type="dxa"/>
          </w:tcPr>
          <w:p w14:paraId="71E82FC2" w14:textId="77777777" w:rsidR="003C5D14" w:rsidRPr="00FC754C" w:rsidRDefault="00000000">
            <w:pPr>
              <w:spacing w:before="30" w:after="30"/>
              <w:jc w:val="right"/>
            </w:pPr>
            <w:r w:rsidRPr="00FC754C">
              <w:t>345</w:t>
            </w:r>
          </w:p>
        </w:tc>
      </w:tr>
      <w:tr w:rsidR="003C5D14" w:rsidRPr="00FC754C" w14:paraId="2C9C8B2A" w14:textId="77777777">
        <w:trPr>
          <w:cantSplit/>
          <w:jc w:val="center"/>
        </w:trPr>
        <w:tc>
          <w:tcPr>
            <w:tcW w:w="1719" w:type="dxa"/>
          </w:tcPr>
          <w:p w14:paraId="209A52BA" w14:textId="77777777" w:rsidR="003C5D14" w:rsidRPr="00FC754C" w:rsidRDefault="00000000">
            <w:pPr>
              <w:spacing w:before="30" w:after="30"/>
            </w:pPr>
            <w:r w:rsidRPr="00FC754C">
              <w:t>2022</w:t>
            </w:r>
          </w:p>
        </w:tc>
        <w:tc>
          <w:tcPr>
            <w:tcW w:w="2101" w:type="dxa"/>
          </w:tcPr>
          <w:p w14:paraId="5B645AF2" w14:textId="77777777" w:rsidR="003C5D14" w:rsidRPr="00FC754C" w:rsidRDefault="00000000">
            <w:pPr>
              <w:spacing w:before="30" w:after="30"/>
              <w:jc w:val="right"/>
            </w:pPr>
            <w:r w:rsidRPr="00FC754C">
              <w:t>92</w:t>
            </w:r>
          </w:p>
        </w:tc>
        <w:tc>
          <w:tcPr>
            <w:tcW w:w="1528" w:type="dxa"/>
          </w:tcPr>
          <w:p w14:paraId="3401EAA7" w14:textId="77777777" w:rsidR="003C5D14" w:rsidRPr="00FC754C" w:rsidRDefault="00000000">
            <w:pPr>
              <w:spacing w:before="30" w:after="30"/>
              <w:jc w:val="right"/>
            </w:pPr>
            <w:r w:rsidRPr="00FC754C">
              <w:t>13.1%</w:t>
            </w:r>
          </w:p>
        </w:tc>
        <w:tc>
          <w:tcPr>
            <w:tcW w:w="1910" w:type="dxa"/>
          </w:tcPr>
          <w:p w14:paraId="4893E25B" w14:textId="77777777" w:rsidR="003C5D14" w:rsidRPr="00FC754C" w:rsidRDefault="00000000">
            <w:pPr>
              <w:spacing w:before="30" w:after="30"/>
              <w:jc w:val="right"/>
            </w:pPr>
            <w:r w:rsidRPr="00FC754C">
              <w:t>236</w:t>
            </w:r>
          </w:p>
        </w:tc>
        <w:tc>
          <w:tcPr>
            <w:tcW w:w="2101" w:type="dxa"/>
          </w:tcPr>
          <w:p w14:paraId="6C5FA728" w14:textId="77777777" w:rsidR="003C5D14" w:rsidRPr="00FC754C" w:rsidRDefault="00000000">
            <w:pPr>
              <w:spacing w:before="30" w:after="30"/>
              <w:jc w:val="right"/>
            </w:pPr>
            <w:r w:rsidRPr="00FC754C">
              <w:t>183</w:t>
            </w:r>
          </w:p>
        </w:tc>
      </w:tr>
      <w:tr w:rsidR="003C5D14" w:rsidRPr="00FC754C" w14:paraId="6F085F7E" w14:textId="77777777">
        <w:trPr>
          <w:cantSplit/>
          <w:jc w:val="center"/>
        </w:trPr>
        <w:tc>
          <w:tcPr>
            <w:tcW w:w="1719" w:type="dxa"/>
          </w:tcPr>
          <w:p w14:paraId="0C9397D0" w14:textId="77777777" w:rsidR="003C5D14" w:rsidRPr="00FC754C" w:rsidRDefault="00000000">
            <w:pPr>
              <w:spacing w:before="30" w:after="30"/>
            </w:pPr>
            <w:r w:rsidRPr="00FC754C">
              <w:t>2023</w:t>
            </w:r>
          </w:p>
        </w:tc>
        <w:tc>
          <w:tcPr>
            <w:tcW w:w="2101" w:type="dxa"/>
          </w:tcPr>
          <w:p w14:paraId="1533B9F7" w14:textId="77777777" w:rsidR="003C5D14" w:rsidRPr="00FC754C" w:rsidRDefault="00000000">
            <w:pPr>
              <w:spacing w:before="30" w:after="30"/>
              <w:jc w:val="right"/>
            </w:pPr>
            <w:r w:rsidRPr="00FC754C">
              <w:t>93</w:t>
            </w:r>
          </w:p>
        </w:tc>
        <w:tc>
          <w:tcPr>
            <w:tcW w:w="1528" w:type="dxa"/>
          </w:tcPr>
          <w:p w14:paraId="7C72036E" w14:textId="77777777" w:rsidR="003C5D14" w:rsidRPr="00FC754C" w:rsidRDefault="00000000">
            <w:pPr>
              <w:spacing w:before="30" w:after="30"/>
              <w:jc w:val="right"/>
            </w:pPr>
            <w:r w:rsidRPr="00FC754C">
              <w:t>13.2%</w:t>
            </w:r>
          </w:p>
        </w:tc>
        <w:tc>
          <w:tcPr>
            <w:tcW w:w="1910" w:type="dxa"/>
          </w:tcPr>
          <w:p w14:paraId="3CFA96D6" w14:textId="77777777" w:rsidR="003C5D14" w:rsidRPr="00FC754C" w:rsidRDefault="00000000">
            <w:pPr>
              <w:spacing w:before="30" w:after="30"/>
              <w:jc w:val="right"/>
            </w:pPr>
            <w:r w:rsidRPr="00FC754C">
              <w:t>273</w:t>
            </w:r>
          </w:p>
        </w:tc>
        <w:tc>
          <w:tcPr>
            <w:tcW w:w="2101" w:type="dxa"/>
          </w:tcPr>
          <w:p w14:paraId="74795D97" w14:textId="77777777" w:rsidR="003C5D14" w:rsidRPr="00FC754C" w:rsidRDefault="00000000">
            <w:pPr>
              <w:spacing w:before="30" w:after="30"/>
              <w:jc w:val="right"/>
            </w:pPr>
            <w:r w:rsidRPr="00FC754C">
              <w:t>249</w:t>
            </w:r>
          </w:p>
        </w:tc>
      </w:tr>
      <w:tr w:rsidR="003C5D14" w:rsidRPr="00FC754C" w14:paraId="23CF954E" w14:textId="77777777">
        <w:trPr>
          <w:cantSplit/>
          <w:jc w:val="center"/>
        </w:trPr>
        <w:tc>
          <w:tcPr>
            <w:tcW w:w="1719" w:type="dxa"/>
          </w:tcPr>
          <w:p w14:paraId="2F44455B" w14:textId="77777777" w:rsidR="003C5D14" w:rsidRPr="00FC754C" w:rsidRDefault="00000000">
            <w:pPr>
              <w:spacing w:before="30" w:after="30"/>
            </w:pPr>
            <w:r w:rsidRPr="00FC754C">
              <w:t>2024</w:t>
            </w:r>
          </w:p>
        </w:tc>
        <w:tc>
          <w:tcPr>
            <w:tcW w:w="2101" w:type="dxa"/>
          </w:tcPr>
          <w:p w14:paraId="69259324" w14:textId="77777777" w:rsidR="003C5D14" w:rsidRPr="00FC754C" w:rsidRDefault="00000000">
            <w:pPr>
              <w:spacing w:before="30" w:after="30"/>
              <w:jc w:val="right"/>
            </w:pPr>
            <w:r w:rsidRPr="00FC754C">
              <w:t>107</w:t>
            </w:r>
          </w:p>
        </w:tc>
        <w:tc>
          <w:tcPr>
            <w:tcW w:w="1528" w:type="dxa"/>
          </w:tcPr>
          <w:p w14:paraId="618AB92C" w14:textId="77777777" w:rsidR="003C5D14" w:rsidRPr="00FC754C" w:rsidRDefault="00000000">
            <w:pPr>
              <w:spacing w:before="30" w:after="30"/>
              <w:jc w:val="right"/>
            </w:pPr>
            <w:r w:rsidRPr="00FC754C">
              <w:t>15.2%</w:t>
            </w:r>
          </w:p>
        </w:tc>
        <w:tc>
          <w:tcPr>
            <w:tcW w:w="1910" w:type="dxa"/>
          </w:tcPr>
          <w:p w14:paraId="21EEB8CF" w14:textId="77777777" w:rsidR="003C5D14" w:rsidRPr="00FC754C" w:rsidRDefault="00000000">
            <w:pPr>
              <w:spacing w:before="30" w:after="30"/>
              <w:jc w:val="right"/>
            </w:pPr>
            <w:r w:rsidRPr="00FC754C">
              <w:t>318</w:t>
            </w:r>
          </w:p>
        </w:tc>
        <w:tc>
          <w:tcPr>
            <w:tcW w:w="2101" w:type="dxa"/>
          </w:tcPr>
          <w:p w14:paraId="5E349F49" w14:textId="77777777" w:rsidR="003C5D14" w:rsidRPr="00FC754C" w:rsidRDefault="00000000">
            <w:pPr>
              <w:spacing w:before="30" w:after="30"/>
              <w:jc w:val="right"/>
            </w:pPr>
            <w:r w:rsidRPr="00FC754C">
              <w:t>266</w:t>
            </w:r>
          </w:p>
        </w:tc>
      </w:tr>
      <w:tr w:rsidR="003C5D14" w:rsidRPr="00FC754C" w14:paraId="08A276CF" w14:textId="77777777">
        <w:trPr>
          <w:cantSplit/>
          <w:jc w:val="center"/>
        </w:trPr>
        <w:tc>
          <w:tcPr>
            <w:tcW w:w="1719" w:type="dxa"/>
          </w:tcPr>
          <w:p w14:paraId="6D9F8662" w14:textId="77777777" w:rsidR="003C5D14" w:rsidRPr="00FC754C" w:rsidRDefault="00000000">
            <w:pPr>
              <w:spacing w:before="30" w:after="30"/>
            </w:pPr>
            <w:r w:rsidRPr="00FC754C">
              <w:t>2025</w:t>
            </w:r>
          </w:p>
        </w:tc>
        <w:tc>
          <w:tcPr>
            <w:tcW w:w="2101" w:type="dxa"/>
          </w:tcPr>
          <w:p w14:paraId="1BF34E85" w14:textId="77777777" w:rsidR="003C5D14" w:rsidRPr="00FC754C" w:rsidRDefault="00000000">
            <w:pPr>
              <w:spacing w:before="30" w:after="30"/>
              <w:jc w:val="right"/>
            </w:pPr>
            <w:r w:rsidRPr="00FC754C">
              <w:t>150</w:t>
            </w:r>
          </w:p>
        </w:tc>
        <w:tc>
          <w:tcPr>
            <w:tcW w:w="1528" w:type="dxa"/>
          </w:tcPr>
          <w:p w14:paraId="601813F7" w14:textId="77777777" w:rsidR="003C5D14" w:rsidRPr="00FC754C" w:rsidRDefault="00000000">
            <w:pPr>
              <w:spacing w:before="30" w:after="30"/>
              <w:jc w:val="right"/>
            </w:pPr>
            <w:r w:rsidRPr="00FC754C">
              <w:t>21.3%</w:t>
            </w:r>
          </w:p>
        </w:tc>
        <w:tc>
          <w:tcPr>
            <w:tcW w:w="1910" w:type="dxa"/>
          </w:tcPr>
          <w:p w14:paraId="16C2C7CB" w14:textId="77777777" w:rsidR="003C5D14" w:rsidRPr="00FC754C" w:rsidRDefault="00000000">
            <w:pPr>
              <w:spacing w:before="30" w:after="30"/>
              <w:jc w:val="right"/>
            </w:pPr>
            <w:r w:rsidRPr="00FC754C">
              <w:t>296</w:t>
            </w:r>
          </w:p>
        </w:tc>
        <w:tc>
          <w:tcPr>
            <w:tcW w:w="2101" w:type="dxa"/>
          </w:tcPr>
          <w:p w14:paraId="49778126" w14:textId="77777777" w:rsidR="003C5D14" w:rsidRPr="00FC754C" w:rsidRDefault="00000000">
            <w:pPr>
              <w:spacing w:before="30" w:after="30"/>
              <w:jc w:val="right"/>
            </w:pPr>
            <w:r w:rsidRPr="00FC754C">
              <w:t>294</w:t>
            </w:r>
          </w:p>
        </w:tc>
      </w:tr>
      <w:tr w:rsidR="003C5D14" w:rsidRPr="00FC754C" w14:paraId="30C02D8D" w14:textId="77777777">
        <w:trPr>
          <w:cantSplit/>
          <w:jc w:val="center"/>
        </w:trPr>
        <w:tc>
          <w:tcPr>
            <w:tcW w:w="1719" w:type="dxa"/>
          </w:tcPr>
          <w:p w14:paraId="5BB49B2B" w14:textId="77777777" w:rsidR="003C5D14" w:rsidRPr="00FC754C" w:rsidRDefault="00000000">
            <w:pPr>
              <w:spacing w:before="30" w:after="30"/>
            </w:pPr>
            <w:r w:rsidRPr="00FC754C">
              <w:t>2026</w:t>
            </w:r>
          </w:p>
        </w:tc>
        <w:tc>
          <w:tcPr>
            <w:tcW w:w="2101" w:type="dxa"/>
          </w:tcPr>
          <w:p w14:paraId="3AB1B4C3" w14:textId="77777777" w:rsidR="003C5D14" w:rsidRPr="00FC754C" w:rsidRDefault="00000000">
            <w:pPr>
              <w:spacing w:before="30" w:after="30"/>
              <w:jc w:val="right"/>
            </w:pPr>
            <w:r w:rsidRPr="00FC754C">
              <w:t>36</w:t>
            </w:r>
          </w:p>
        </w:tc>
        <w:tc>
          <w:tcPr>
            <w:tcW w:w="1528" w:type="dxa"/>
          </w:tcPr>
          <w:p w14:paraId="4E706525" w14:textId="77777777" w:rsidR="003C5D14" w:rsidRPr="00FC754C" w:rsidRDefault="00000000">
            <w:pPr>
              <w:spacing w:before="30" w:after="30"/>
              <w:jc w:val="right"/>
            </w:pPr>
            <w:r w:rsidRPr="00FC754C">
              <w:t>5.1%</w:t>
            </w:r>
          </w:p>
        </w:tc>
        <w:tc>
          <w:tcPr>
            <w:tcW w:w="1910" w:type="dxa"/>
          </w:tcPr>
          <w:p w14:paraId="48E52125" w14:textId="77777777" w:rsidR="003C5D14" w:rsidRPr="00FC754C" w:rsidRDefault="00000000">
            <w:pPr>
              <w:spacing w:before="30" w:after="30"/>
              <w:jc w:val="right"/>
            </w:pPr>
            <w:r w:rsidRPr="00FC754C">
              <w:t>183</w:t>
            </w:r>
          </w:p>
        </w:tc>
        <w:tc>
          <w:tcPr>
            <w:tcW w:w="2101" w:type="dxa"/>
          </w:tcPr>
          <w:p w14:paraId="19356714" w14:textId="77777777" w:rsidR="003C5D14" w:rsidRPr="00FC754C" w:rsidRDefault="00000000">
            <w:pPr>
              <w:spacing w:before="30" w:after="30"/>
              <w:jc w:val="right"/>
            </w:pPr>
            <w:r w:rsidRPr="00FC754C">
              <w:t>156</w:t>
            </w:r>
          </w:p>
        </w:tc>
      </w:tr>
    </w:tbl>
    <w:p w14:paraId="57A05868" w14:textId="77777777" w:rsidR="003C5D14" w:rsidRPr="00FC754C" w:rsidRDefault="00000000">
      <w:pPr>
        <w:spacing w:before="60"/>
      </w:pPr>
      <w:r w:rsidRPr="00FC754C">
        <w:rPr>
          <w:b/>
        </w:rPr>
        <w:t xml:space="preserve">Notes: </w:t>
      </w:r>
      <w:r>
        <w:t>Unadjusted spreads in basis points over SOFR. No transaction in the sample closed in 2011. The adjusted series, holding country, sector, currency and tenor fixed, is in Table S8.1.</w:t>
      </w:r>
    </w:p>
    <w:p w14:paraId="3D6C73FC" w14:textId="77777777" w:rsidR="003C5D14" w:rsidRPr="00FC754C" w:rsidRDefault="00000000">
      <w:pPr>
        <w:spacing w:before="320" w:after="120"/>
      </w:pPr>
      <w:r w:rsidRPr="00FC754C">
        <w:rPr>
          <w:b/>
        </w:rPr>
        <w:t>S3. Base model regression results</w:t>
      </w:r>
    </w:p>
    <w:p w14:paraId="04AA5B19" w14:textId="77777777" w:rsidR="003C5D14" w:rsidRPr="00FC754C" w:rsidRDefault="00000000">
      <w:pPr>
        <w:spacing w:after="160"/>
      </w:pPr>
      <w:r w:rsidRPr="00FC754C">
        <w:t>The base model regresses the USD-equivalent spread over SOFR on country, sector, currency and year fixed effects together with a control for debt tenor, centred at the sample mean of 12.6 years. Country effects are reported separately in Table S3.2.</w:t>
      </w:r>
    </w:p>
    <w:p w14:paraId="16758BAD" w14:textId="77777777" w:rsidR="003C5D14" w:rsidRPr="00FC754C" w:rsidRDefault="00000000">
      <w:pPr>
        <w:spacing w:before="240" w:after="80"/>
      </w:pPr>
      <w:r w:rsidRPr="00FC754C">
        <w:rPr>
          <w:b/>
        </w:rPr>
        <w:t>Table S3.1 – Base model coefficients: sector, currency, year and tenor. Dependent variable: USD-equivalent spread over SOFR (bps). N = 704. R² = 0.552.</w:t>
      </w:r>
    </w:p>
    <w:tbl>
      <w:tblPr>
        <w:tblW w:w="0" w:type="auto"/>
        <w:jc w:val="center"/>
        <w:tblLayout w:type="fixed"/>
        <w:tblLook w:val="04A0" w:firstRow="1" w:lastRow="0" w:firstColumn="1" w:lastColumn="0" w:noHBand="0" w:noVBand="1"/>
      </w:tblPr>
      <w:tblGrid>
        <w:gridCol w:w="4442"/>
        <w:gridCol w:w="1904"/>
        <w:gridCol w:w="1586"/>
        <w:gridCol w:w="1428"/>
      </w:tblGrid>
      <w:tr w:rsidR="003C5D14" w:rsidRPr="00FC754C" w14:paraId="7F6932C2" w14:textId="77777777">
        <w:trPr>
          <w:tblHeader/>
          <w:jc w:val="center"/>
        </w:trPr>
        <w:tc>
          <w:tcPr>
            <w:tcW w:w="4442" w:type="dxa"/>
            <w:shd w:val="clear" w:color="auto" w:fill="D9E2F3"/>
          </w:tcPr>
          <w:p w14:paraId="367C2B2A" w14:textId="77777777" w:rsidR="003C5D14" w:rsidRPr="00FC754C" w:rsidRDefault="00000000">
            <w:pPr>
              <w:spacing w:before="30" w:after="30"/>
            </w:pPr>
            <w:r w:rsidRPr="00FC754C">
              <w:rPr>
                <w:b/>
              </w:rPr>
              <w:t>Variable</w:t>
            </w:r>
          </w:p>
        </w:tc>
        <w:tc>
          <w:tcPr>
            <w:tcW w:w="1904" w:type="dxa"/>
            <w:shd w:val="clear" w:color="auto" w:fill="D9E2F3"/>
          </w:tcPr>
          <w:p w14:paraId="5490B064" w14:textId="77777777" w:rsidR="003C5D14" w:rsidRPr="00FC754C" w:rsidRDefault="00000000">
            <w:pPr>
              <w:spacing w:before="30" w:after="30"/>
              <w:jc w:val="right"/>
            </w:pPr>
            <w:r w:rsidRPr="00FC754C">
              <w:rPr>
                <w:b/>
              </w:rPr>
              <w:t>Coefficient</w:t>
            </w:r>
          </w:p>
        </w:tc>
        <w:tc>
          <w:tcPr>
            <w:tcW w:w="1586" w:type="dxa"/>
            <w:shd w:val="clear" w:color="auto" w:fill="D9E2F3"/>
          </w:tcPr>
          <w:p w14:paraId="4DCBC6C4" w14:textId="77777777" w:rsidR="003C5D14" w:rsidRPr="00FC754C" w:rsidRDefault="00000000">
            <w:pPr>
              <w:spacing w:before="30" w:after="30"/>
              <w:jc w:val="right"/>
            </w:pPr>
            <w:r w:rsidRPr="00FC754C">
              <w:rPr>
                <w:b/>
              </w:rPr>
              <w:t>SE (HC1)</w:t>
            </w:r>
          </w:p>
        </w:tc>
        <w:tc>
          <w:tcPr>
            <w:tcW w:w="1428" w:type="dxa"/>
            <w:shd w:val="clear" w:color="auto" w:fill="D9E2F3"/>
          </w:tcPr>
          <w:p w14:paraId="1D953043" w14:textId="77777777" w:rsidR="003C5D14" w:rsidRPr="00FC754C" w:rsidRDefault="00000000">
            <w:pPr>
              <w:spacing w:before="30" w:after="30"/>
              <w:jc w:val="right"/>
            </w:pPr>
            <w:r w:rsidRPr="00FC754C">
              <w:rPr>
                <w:b/>
              </w:rPr>
              <w:t>p-value</w:t>
            </w:r>
          </w:p>
        </w:tc>
      </w:tr>
      <w:tr w:rsidR="003C5D14" w:rsidRPr="00FC754C" w14:paraId="723E939D" w14:textId="77777777" w:rsidTr="00FC754C">
        <w:trPr>
          <w:cantSplit/>
          <w:jc w:val="center"/>
        </w:trPr>
        <w:tc>
          <w:tcPr>
            <w:tcW w:w="4442" w:type="dxa"/>
            <w:shd w:val="clear" w:color="auto" w:fill="F2F2F2" w:themeFill="background1" w:themeFillShade="F2"/>
          </w:tcPr>
          <w:p w14:paraId="01CD3411" w14:textId="77777777" w:rsidR="003C5D14" w:rsidRPr="00FC754C" w:rsidRDefault="00000000">
            <w:pPr>
              <w:spacing w:before="30" w:after="30"/>
            </w:pPr>
            <w:r w:rsidRPr="00FC754C">
              <w:t xml:space="preserve">Panel A: </w:t>
            </w:r>
            <w:r w:rsidR="00C12B86">
              <w:t>S</w:t>
            </w:r>
            <w:r w:rsidRPr="00FC754C">
              <w:t>ector (vs Solar)</w:t>
            </w:r>
          </w:p>
        </w:tc>
        <w:tc>
          <w:tcPr>
            <w:tcW w:w="1904" w:type="dxa"/>
            <w:shd w:val="clear" w:color="auto" w:fill="F2F2F2" w:themeFill="background1" w:themeFillShade="F2"/>
          </w:tcPr>
          <w:p w14:paraId="38531FC2" w14:textId="77777777" w:rsidR="003C5D14" w:rsidRPr="00FC754C" w:rsidRDefault="003C5D14">
            <w:pPr>
              <w:spacing w:before="30" w:after="30"/>
              <w:jc w:val="right"/>
            </w:pPr>
          </w:p>
        </w:tc>
        <w:tc>
          <w:tcPr>
            <w:tcW w:w="1586" w:type="dxa"/>
            <w:shd w:val="clear" w:color="auto" w:fill="F2F2F2" w:themeFill="background1" w:themeFillShade="F2"/>
          </w:tcPr>
          <w:p w14:paraId="67F61611" w14:textId="77777777" w:rsidR="003C5D14" w:rsidRPr="00FC754C" w:rsidRDefault="003C5D14">
            <w:pPr>
              <w:spacing w:before="30" w:after="30"/>
              <w:jc w:val="right"/>
            </w:pPr>
          </w:p>
        </w:tc>
        <w:tc>
          <w:tcPr>
            <w:tcW w:w="1428" w:type="dxa"/>
            <w:shd w:val="clear" w:color="auto" w:fill="F2F2F2" w:themeFill="background1" w:themeFillShade="F2"/>
          </w:tcPr>
          <w:p w14:paraId="66B96AAE" w14:textId="77777777" w:rsidR="003C5D14" w:rsidRPr="00FC754C" w:rsidRDefault="003C5D14">
            <w:pPr>
              <w:spacing w:before="30" w:after="30"/>
              <w:jc w:val="right"/>
            </w:pPr>
          </w:p>
        </w:tc>
      </w:tr>
      <w:tr w:rsidR="003C5D14" w:rsidRPr="00FC754C" w14:paraId="457BDA62" w14:textId="77777777">
        <w:trPr>
          <w:cantSplit/>
          <w:jc w:val="center"/>
        </w:trPr>
        <w:tc>
          <w:tcPr>
            <w:tcW w:w="4442" w:type="dxa"/>
          </w:tcPr>
          <w:p w14:paraId="65B1D848" w14:textId="77777777" w:rsidR="003C5D14" w:rsidRPr="00FC754C" w:rsidRDefault="00000000">
            <w:pPr>
              <w:spacing w:before="30" w:after="30"/>
            </w:pPr>
            <w:r w:rsidRPr="00FC754C">
              <w:t>Agriculture</w:t>
            </w:r>
          </w:p>
        </w:tc>
        <w:tc>
          <w:tcPr>
            <w:tcW w:w="1904" w:type="dxa"/>
          </w:tcPr>
          <w:p w14:paraId="72C331B9" w14:textId="77777777" w:rsidR="003C5D14" w:rsidRPr="00FC754C" w:rsidRDefault="00000000">
            <w:pPr>
              <w:spacing w:before="30" w:after="30"/>
              <w:jc w:val="right"/>
            </w:pPr>
            <w:r w:rsidRPr="00FC754C">
              <w:t>122.7*</w:t>
            </w:r>
          </w:p>
        </w:tc>
        <w:tc>
          <w:tcPr>
            <w:tcW w:w="1586" w:type="dxa"/>
          </w:tcPr>
          <w:p w14:paraId="455771CE" w14:textId="77777777" w:rsidR="003C5D14" w:rsidRPr="00FC754C" w:rsidRDefault="00000000">
            <w:pPr>
              <w:spacing w:before="30" w:after="30"/>
              <w:jc w:val="right"/>
            </w:pPr>
            <w:r w:rsidRPr="00FC754C">
              <w:t>52.2</w:t>
            </w:r>
          </w:p>
        </w:tc>
        <w:tc>
          <w:tcPr>
            <w:tcW w:w="1428" w:type="dxa"/>
          </w:tcPr>
          <w:p w14:paraId="46B5BF62" w14:textId="77777777" w:rsidR="003C5D14" w:rsidRPr="00FC754C" w:rsidRDefault="00000000">
            <w:pPr>
              <w:spacing w:before="30" w:after="30"/>
              <w:jc w:val="right"/>
            </w:pPr>
            <w:r w:rsidRPr="00FC754C">
              <w:t>0.019</w:t>
            </w:r>
          </w:p>
        </w:tc>
      </w:tr>
      <w:tr w:rsidR="003C5D14" w:rsidRPr="00FC754C" w14:paraId="7041D92A" w14:textId="77777777">
        <w:trPr>
          <w:cantSplit/>
          <w:jc w:val="center"/>
        </w:trPr>
        <w:tc>
          <w:tcPr>
            <w:tcW w:w="4442" w:type="dxa"/>
          </w:tcPr>
          <w:p w14:paraId="3B75BBE4" w14:textId="77777777" w:rsidR="003C5D14" w:rsidRPr="00FC754C" w:rsidRDefault="00000000">
            <w:pPr>
              <w:spacing w:before="30" w:after="30"/>
            </w:pPr>
            <w:r w:rsidRPr="00FC754C">
              <w:t>Grid</w:t>
            </w:r>
          </w:p>
        </w:tc>
        <w:tc>
          <w:tcPr>
            <w:tcW w:w="1904" w:type="dxa"/>
          </w:tcPr>
          <w:p w14:paraId="2EB5EEF3" w14:textId="77777777" w:rsidR="003C5D14" w:rsidRPr="00FC754C" w:rsidRDefault="00000000">
            <w:pPr>
              <w:spacing w:before="30" w:after="30"/>
              <w:jc w:val="right"/>
            </w:pPr>
            <w:r w:rsidRPr="00FC754C">
              <w:t>43.9</w:t>
            </w:r>
          </w:p>
        </w:tc>
        <w:tc>
          <w:tcPr>
            <w:tcW w:w="1586" w:type="dxa"/>
          </w:tcPr>
          <w:p w14:paraId="149CA0F2" w14:textId="77777777" w:rsidR="003C5D14" w:rsidRPr="00FC754C" w:rsidRDefault="00000000">
            <w:pPr>
              <w:spacing w:before="30" w:after="30"/>
              <w:jc w:val="right"/>
            </w:pPr>
            <w:r w:rsidRPr="00FC754C">
              <w:t>63.8</w:t>
            </w:r>
          </w:p>
        </w:tc>
        <w:tc>
          <w:tcPr>
            <w:tcW w:w="1428" w:type="dxa"/>
          </w:tcPr>
          <w:p w14:paraId="57D70E06" w14:textId="77777777" w:rsidR="003C5D14" w:rsidRPr="00FC754C" w:rsidRDefault="00000000">
            <w:pPr>
              <w:spacing w:before="30" w:after="30"/>
              <w:jc w:val="right"/>
            </w:pPr>
            <w:r w:rsidRPr="00FC754C">
              <w:t>0.491</w:t>
            </w:r>
          </w:p>
        </w:tc>
      </w:tr>
      <w:tr w:rsidR="003C5D14" w:rsidRPr="00FC754C" w14:paraId="40A7BDB4" w14:textId="77777777">
        <w:trPr>
          <w:cantSplit/>
          <w:jc w:val="center"/>
        </w:trPr>
        <w:tc>
          <w:tcPr>
            <w:tcW w:w="4442" w:type="dxa"/>
          </w:tcPr>
          <w:p w14:paraId="29350A0F" w14:textId="77777777" w:rsidR="003C5D14" w:rsidRPr="00FC754C" w:rsidRDefault="00000000">
            <w:pPr>
              <w:spacing w:before="30" w:after="30"/>
            </w:pPr>
            <w:r w:rsidRPr="00FC754C">
              <w:t>Hydro</w:t>
            </w:r>
          </w:p>
        </w:tc>
        <w:tc>
          <w:tcPr>
            <w:tcW w:w="1904" w:type="dxa"/>
          </w:tcPr>
          <w:p w14:paraId="72CFA734" w14:textId="77777777" w:rsidR="003C5D14" w:rsidRPr="00FC754C" w:rsidRDefault="00000000">
            <w:pPr>
              <w:spacing w:before="30" w:after="30"/>
              <w:jc w:val="right"/>
            </w:pPr>
            <w:r w:rsidRPr="00FC754C">
              <w:t>38.0</w:t>
            </w:r>
          </w:p>
        </w:tc>
        <w:tc>
          <w:tcPr>
            <w:tcW w:w="1586" w:type="dxa"/>
          </w:tcPr>
          <w:p w14:paraId="234E7A37" w14:textId="77777777" w:rsidR="003C5D14" w:rsidRPr="00FC754C" w:rsidRDefault="00000000">
            <w:pPr>
              <w:spacing w:before="30" w:after="30"/>
              <w:jc w:val="right"/>
            </w:pPr>
            <w:r w:rsidRPr="00FC754C">
              <w:t>46.3</w:t>
            </w:r>
          </w:p>
        </w:tc>
        <w:tc>
          <w:tcPr>
            <w:tcW w:w="1428" w:type="dxa"/>
          </w:tcPr>
          <w:p w14:paraId="14B36148" w14:textId="77777777" w:rsidR="003C5D14" w:rsidRPr="00FC754C" w:rsidRDefault="00000000">
            <w:pPr>
              <w:spacing w:before="30" w:after="30"/>
              <w:jc w:val="right"/>
            </w:pPr>
            <w:r w:rsidRPr="00FC754C">
              <w:t>0.411</w:t>
            </w:r>
          </w:p>
        </w:tc>
      </w:tr>
      <w:tr w:rsidR="003C5D14" w:rsidRPr="00FC754C" w14:paraId="7A2F77A5" w14:textId="77777777">
        <w:trPr>
          <w:cantSplit/>
          <w:jc w:val="center"/>
        </w:trPr>
        <w:tc>
          <w:tcPr>
            <w:tcW w:w="4442" w:type="dxa"/>
          </w:tcPr>
          <w:p w14:paraId="7E258538" w14:textId="77777777" w:rsidR="003C5D14" w:rsidRPr="00FC754C" w:rsidRDefault="00000000">
            <w:pPr>
              <w:spacing w:before="30" w:after="30"/>
            </w:pPr>
            <w:r w:rsidRPr="00FC754C">
              <w:t>Industry &amp; Manufacturing</w:t>
            </w:r>
          </w:p>
        </w:tc>
        <w:tc>
          <w:tcPr>
            <w:tcW w:w="1904" w:type="dxa"/>
          </w:tcPr>
          <w:p w14:paraId="0074A597" w14:textId="77777777" w:rsidR="003C5D14" w:rsidRPr="00FC754C" w:rsidRDefault="00000000">
            <w:pPr>
              <w:spacing w:before="30" w:after="30"/>
              <w:jc w:val="right"/>
            </w:pPr>
            <w:r w:rsidRPr="00FC754C">
              <w:t>−14.5</w:t>
            </w:r>
          </w:p>
        </w:tc>
        <w:tc>
          <w:tcPr>
            <w:tcW w:w="1586" w:type="dxa"/>
          </w:tcPr>
          <w:p w14:paraId="16014915" w14:textId="77777777" w:rsidR="003C5D14" w:rsidRPr="00FC754C" w:rsidRDefault="00000000">
            <w:pPr>
              <w:spacing w:before="30" w:after="30"/>
              <w:jc w:val="right"/>
            </w:pPr>
            <w:r w:rsidRPr="00FC754C">
              <w:t>45.7</w:t>
            </w:r>
          </w:p>
        </w:tc>
        <w:tc>
          <w:tcPr>
            <w:tcW w:w="1428" w:type="dxa"/>
          </w:tcPr>
          <w:p w14:paraId="4A5D5916" w14:textId="77777777" w:rsidR="003C5D14" w:rsidRPr="00FC754C" w:rsidRDefault="00000000">
            <w:pPr>
              <w:spacing w:before="30" w:after="30"/>
              <w:jc w:val="right"/>
            </w:pPr>
            <w:r w:rsidRPr="00FC754C">
              <w:t>0.750</w:t>
            </w:r>
          </w:p>
        </w:tc>
      </w:tr>
      <w:tr w:rsidR="003C5D14" w:rsidRPr="00FC754C" w14:paraId="69A1686E" w14:textId="77777777">
        <w:trPr>
          <w:cantSplit/>
          <w:jc w:val="center"/>
        </w:trPr>
        <w:tc>
          <w:tcPr>
            <w:tcW w:w="4442" w:type="dxa"/>
          </w:tcPr>
          <w:p w14:paraId="0A0DE497" w14:textId="77777777" w:rsidR="003C5D14" w:rsidRPr="00FC754C" w:rsidRDefault="00000000">
            <w:pPr>
              <w:spacing w:before="30" w:after="30"/>
            </w:pPr>
            <w:r w:rsidRPr="00FC754C">
              <w:t>Infrastructure &amp; Urban</w:t>
            </w:r>
          </w:p>
        </w:tc>
        <w:tc>
          <w:tcPr>
            <w:tcW w:w="1904" w:type="dxa"/>
          </w:tcPr>
          <w:p w14:paraId="52071AB2" w14:textId="77777777" w:rsidR="003C5D14" w:rsidRPr="00FC754C" w:rsidRDefault="00000000">
            <w:pPr>
              <w:spacing w:before="30" w:after="30"/>
              <w:jc w:val="right"/>
            </w:pPr>
            <w:r w:rsidRPr="00FC754C">
              <w:t>0.5</w:t>
            </w:r>
          </w:p>
        </w:tc>
        <w:tc>
          <w:tcPr>
            <w:tcW w:w="1586" w:type="dxa"/>
          </w:tcPr>
          <w:p w14:paraId="7597EE16" w14:textId="77777777" w:rsidR="003C5D14" w:rsidRPr="00FC754C" w:rsidRDefault="00000000">
            <w:pPr>
              <w:spacing w:before="30" w:after="30"/>
              <w:jc w:val="right"/>
            </w:pPr>
            <w:r w:rsidRPr="00FC754C">
              <w:t>40.9</w:t>
            </w:r>
          </w:p>
        </w:tc>
        <w:tc>
          <w:tcPr>
            <w:tcW w:w="1428" w:type="dxa"/>
          </w:tcPr>
          <w:p w14:paraId="6095B082" w14:textId="77777777" w:rsidR="003C5D14" w:rsidRPr="00FC754C" w:rsidRDefault="00000000">
            <w:pPr>
              <w:spacing w:before="30" w:after="30"/>
              <w:jc w:val="right"/>
            </w:pPr>
            <w:r w:rsidRPr="00FC754C">
              <w:t>0.989</w:t>
            </w:r>
          </w:p>
        </w:tc>
      </w:tr>
      <w:tr w:rsidR="003C5D14" w:rsidRPr="00FC754C" w14:paraId="43C12779" w14:textId="77777777">
        <w:trPr>
          <w:cantSplit/>
          <w:jc w:val="center"/>
        </w:trPr>
        <w:tc>
          <w:tcPr>
            <w:tcW w:w="4442" w:type="dxa"/>
          </w:tcPr>
          <w:p w14:paraId="703031CE" w14:textId="77777777" w:rsidR="003C5D14" w:rsidRPr="00FC754C" w:rsidRDefault="00000000">
            <w:pPr>
              <w:spacing w:before="30" w:after="30"/>
            </w:pPr>
            <w:r w:rsidRPr="00FC754C">
              <w:t>Mining</w:t>
            </w:r>
          </w:p>
        </w:tc>
        <w:tc>
          <w:tcPr>
            <w:tcW w:w="1904" w:type="dxa"/>
          </w:tcPr>
          <w:p w14:paraId="03F3909E" w14:textId="77777777" w:rsidR="003C5D14" w:rsidRPr="00FC754C" w:rsidRDefault="00000000">
            <w:pPr>
              <w:spacing w:before="30" w:after="30"/>
              <w:jc w:val="right"/>
            </w:pPr>
            <w:r w:rsidRPr="00FC754C">
              <w:t>−219.7*</w:t>
            </w:r>
          </w:p>
        </w:tc>
        <w:tc>
          <w:tcPr>
            <w:tcW w:w="1586" w:type="dxa"/>
          </w:tcPr>
          <w:p w14:paraId="31FFBCB7" w14:textId="77777777" w:rsidR="003C5D14" w:rsidRPr="00FC754C" w:rsidRDefault="00000000">
            <w:pPr>
              <w:spacing w:before="30" w:after="30"/>
              <w:jc w:val="right"/>
            </w:pPr>
            <w:r w:rsidRPr="00FC754C">
              <w:t>104.1</w:t>
            </w:r>
          </w:p>
        </w:tc>
        <w:tc>
          <w:tcPr>
            <w:tcW w:w="1428" w:type="dxa"/>
          </w:tcPr>
          <w:p w14:paraId="3AF77E9D" w14:textId="77777777" w:rsidR="003C5D14" w:rsidRPr="00FC754C" w:rsidRDefault="00000000">
            <w:pPr>
              <w:spacing w:before="30" w:after="30"/>
              <w:jc w:val="right"/>
            </w:pPr>
            <w:r w:rsidRPr="00FC754C">
              <w:t>0.035</w:t>
            </w:r>
          </w:p>
        </w:tc>
      </w:tr>
      <w:tr w:rsidR="003C5D14" w:rsidRPr="00FC754C" w14:paraId="7F2B89A1" w14:textId="77777777">
        <w:trPr>
          <w:cantSplit/>
          <w:jc w:val="center"/>
        </w:trPr>
        <w:tc>
          <w:tcPr>
            <w:tcW w:w="4442" w:type="dxa"/>
          </w:tcPr>
          <w:p w14:paraId="64143003" w14:textId="77777777" w:rsidR="003C5D14" w:rsidRPr="00FC754C" w:rsidRDefault="00000000">
            <w:pPr>
              <w:spacing w:before="30" w:after="30"/>
            </w:pPr>
            <w:r w:rsidRPr="00FC754C">
              <w:t>Off-Grid Solar</w:t>
            </w:r>
          </w:p>
        </w:tc>
        <w:tc>
          <w:tcPr>
            <w:tcW w:w="1904" w:type="dxa"/>
          </w:tcPr>
          <w:p w14:paraId="7582C1DF" w14:textId="77777777" w:rsidR="003C5D14" w:rsidRPr="00FC754C" w:rsidRDefault="00000000">
            <w:pPr>
              <w:spacing w:before="30" w:after="30"/>
              <w:jc w:val="right"/>
            </w:pPr>
            <w:r w:rsidRPr="00FC754C">
              <w:t>367.3***</w:t>
            </w:r>
          </w:p>
        </w:tc>
        <w:tc>
          <w:tcPr>
            <w:tcW w:w="1586" w:type="dxa"/>
          </w:tcPr>
          <w:p w14:paraId="34547F99" w14:textId="77777777" w:rsidR="003C5D14" w:rsidRPr="00FC754C" w:rsidRDefault="00000000">
            <w:pPr>
              <w:spacing w:before="30" w:after="30"/>
              <w:jc w:val="right"/>
            </w:pPr>
            <w:r w:rsidRPr="00FC754C">
              <w:t>92.7</w:t>
            </w:r>
          </w:p>
        </w:tc>
        <w:tc>
          <w:tcPr>
            <w:tcW w:w="1428" w:type="dxa"/>
          </w:tcPr>
          <w:p w14:paraId="28AFE687" w14:textId="77777777" w:rsidR="003C5D14" w:rsidRPr="00FC754C" w:rsidRDefault="00000000">
            <w:pPr>
              <w:spacing w:before="30" w:after="30"/>
              <w:jc w:val="right"/>
            </w:pPr>
            <w:r w:rsidRPr="00FC754C">
              <w:t>&lt;0.001</w:t>
            </w:r>
          </w:p>
        </w:tc>
      </w:tr>
      <w:tr w:rsidR="003C5D14" w:rsidRPr="00FC754C" w14:paraId="70A9F4F6" w14:textId="77777777">
        <w:trPr>
          <w:cantSplit/>
          <w:jc w:val="center"/>
        </w:trPr>
        <w:tc>
          <w:tcPr>
            <w:tcW w:w="4442" w:type="dxa"/>
          </w:tcPr>
          <w:p w14:paraId="444BD55B" w14:textId="77777777" w:rsidR="003C5D14" w:rsidRPr="00FC754C" w:rsidRDefault="00000000">
            <w:pPr>
              <w:spacing w:before="30" w:after="30"/>
            </w:pPr>
            <w:r w:rsidRPr="00FC754C">
              <w:t>Oil &amp; Gas Value Chain</w:t>
            </w:r>
          </w:p>
        </w:tc>
        <w:tc>
          <w:tcPr>
            <w:tcW w:w="1904" w:type="dxa"/>
          </w:tcPr>
          <w:p w14:paraId="2C44E53E" w14:textId="77777777" w:rsidR="003C5D14" w:rsidRPr="00FC754C" w:rsidRDefault="00000000">
            <w:pPr>
              <w:spacing w:before="30" w:after="30"/>
              <w:jc w:val="right"/>
            </w:pPr>
            <w:r w:rsidRPr="00FC754C">
              <w:t>11.6</w:t>
            </w:r>
          </w:p>
        </w:tc>
        <w:tc>
          <w:tcPr>
            <w:tcW w:w="1586" w:type="dxa"/>
          </w:tcPr>
          <w:p w14:paraId="6A1B458D" w14:textId="77777777" w:rsidR="003C5D14" w:rsidRPr="00FC754C" w:rsidRDefault="00000000">
            <w:pPr>
              <w:spacing w:before="30" w:after="30"/>
              <w:jc w:val="right"/>
            </w:pPr>
            <w:r w:rsidRPr="00FC754C">
              <w:t>48.3</w:t>
            </w:r>
          </w:p>
        </w:tc>
        <w:tc>
          <w:tcPr>
            <w:tcW w:w="1428" w:type="dxa"/>
          </w:tcPr>
          <w:p w14:paraId="33481DBF" w14:textId="77777777" w:rsidR="003C5D14" w:rsidRPr="00FC754C" w:rsidRDefault="00000000">
            <w:pPr>
              <w:spacing w:before="30" w:after="30"/>
              <w:jc w:val="right"/>
            </w:pPr>
            <w:r w:rsidRPr="00FC754C">
              <w:t>0.810</w:t>
            </w:r>
          </w:p>
        </w:tc>
      </w:tr>
      <w:tr w:rsidR="003C5D14" w:rsidRPr="00FC754C" w14:paraId="3666AA77" w14:textId="77777777">
        <w:trPr>
          <w:cantSplit/>
          <w:jc w:val="center"/>
        </w:trPr>
        <w:tc>
          <w:tcPr>
            <w:tcW w:w="4442" w:type="dxa"/>
          </w:tcPr>
          <w:p w14:paraId="432773A2" w14:textId="77777777" w:rsidR="003C5D14" w:rsidRPr="00FC754C" w:rsidRDefault="00000000">
            <w:pPr>
              <w:spacing w:before="30" w:after="30"/>
            </w:pPr>
            <w:r w:rsidRPr="00FC754C">
              <w:t>Other Renewables</w:t>
            </w:r>
          </w:p>
        </w:tc>
        <w:tc>
          <w:tcPr>
            <w:tcW w:w="1904" w:type="dxa"/>
          </w:tcPr>
          <w:p w14:paraId="5B8BE7D7" w14:textId="77777777" w:rsidR="003C5D14" w:rsidRPr="00FC754C" w:rsidRDefault="00000000">
            <w:pPr>
              <w:spacing w:before="30" w:after="30"/>
              <w:jc w:val="right"/>
            </w:pPr>
            <w:r w:rsidRPr="00FC754C">
              <w:t>50.2</w:t>
            </w:r>
          </w:p>
        </w:tc>
        <w:tc>
          <w:tcPr>
            <w:tcW w:w="1586" w:type="dxa"/>
          </w:tcPr>
          <w:p w14:paraId="214A02B7" w14:textId="77777777" w:rsidR="003C5D14" w:rsidRPr="00FC754C" w:rsidRDefault="00000000">
            <w:pPr>
              <w:spacing w:before="30" w:after="30"/>
              <w:jc w:val="right"/>
            </w:pPr>
            <w:r w:rsidRPr="00FC754C">
              <w:t>57.6</w:t>
            </w:r>
          </w:p>
        </w:tc>
        <w:tc>
          <w:tcPr>
            <w:tcW w:w="1428" w:type="dxa"/>
          </w:tcPr>
          <w:p w14:paraId="2F56F7A1" w14:textId="77777777" w:rsidR="003C5D14" w:rsidRPr="00FC754C" w:rsidRDefault="00000000">
            <w:pPr>
              <w:spacing w:before="30" w:after="30"/>
              <w:jc w:val="right"/>
            </w:pPr>
            <w:r w:rsidRPr="00FC754C">
              <w:t>0.384</w:t>
            </w:r>
          </w:p>
        </w:tc>
      </w:tr>
      <w:tr w:rsidR="003C5D14" w:rsidRPr="00FC754C" w14:paraId="38C79E56" w14:textId="77777777">
        <w:trPr>
          <w:cantSplit/>
          <w:jc w:val="center"/>
        </w:trPr>
        <w:tc>
          <w:tcPr>
            <w:tcW w:w="4442" w:type="dxa"/>
          </w:tcPr>
          <w:p w14:paraId="1BA65BF1" w14:textId="77777777" w:rsidR="003C5D14" w:rsidRPr="00FC754C" w:rsidRDefault="00000000">
            <w:pPr>
              <w:spacing w:before="30" w:after="30"/>
            </w:pPr>
            <w:r w:rsidRPr="00FC754C">
              <w:t>Social</w:t>
            </w:r>
          </w:p>
        </w:tc>
        <w:tc>
          <w:tcPr>
            <w:tcW w:w="1904" w:type="dxa"/>
          </w:tcPr>
          <w:p w14:paraId="5821F5AE" w14:textId="77777777" w:rsidR="003C5D14" w:rsidRPr="00FC754C" w:rsidRDefault="00000000">
            <w:pPr>
              <w:spacing w:before="30" w:after="30"/>
              <w:jc w:val="right"/>
            </w:pPr>
            <w:r w:rsidRPr="00FC754C">
              <w:t>60.9</w:t>
            </w:r>
          </w:p>
        </w:tc>
        <w:tc>
          <w:tcPr>
            <w:tcW w:w="1586" w:type="dxa"/>
          </w:tcPr>
          <w:p w14:paraId="29DAF8D7" w14:textId="77777777" w:rsidR="003C5D14" w:rsidRPr="00FC754C" w:rsidRDefault="00000000">
            <w:pPr>
              <w:spacing w:before="30" w:after="30"/>
              <w:jc w:val="right"/>
            </w:pPr>
            <w:r w:rsidRPr="00FC754C">
              <w:t>51.6</w:t>
            </w:r>
          </w:p>
        </w:tc>
        <w:tc>
          <w:tcPr>
            <w:tcW w:w="1428" w:type="dxa"/>
          </w:tcPr>
          <w:p w14:paraId="508927C5" w14:textId="77777777" w:rsidR="003C5D14" w:rsidRPr="00FC754C" w:rsidRDefault="00000000">
            <w:pPr>
              <w:spacing w:before="30" w:after="30"/>
              <w:jc w:val="right"/>
            </w:pPr>
            <w:r w:rsidRPr="00FC754C">
              <w:t>0.237</w:t>
            </w:r>
          </w:p>
        </w:tc>
      </w:tr>
      <w:tr w:rsidR="003C5D14" w:rsidRPr="00FC754C" w14:paraId="2CACFC67" w14:textId="77777777">
        <w:trPr>
          <w:cantSplit/>
          <w:jc w:val="center"/>
        </w:trPr>
        <w:tc>
          <w:tcPr>
            <w:tcW w:w="4442" w:type="dxa"/>
          </w:tcPr>
          <w:p w14:paraId="5D12270D" w14:textId="77777777" w:rsidR="003C5D14" w:rsidRPr="00FC754C" w:rsidRDefault="00000000">
            <w:pPr>
              <w:spacing w:before="30" w:after="30"/>
            </w:pPr>
            <w:r w:rsidRPr="00FC754C">
              <w:t>Telecom</w:t>
            </w:r>
          </w:p>
        </w:tc>
        <w:tc>
          <w:tcPr>
            <w:tcW w:w="1904" w:type="dxa"/>
          </w:tcPr>
          <w:p w14:paraId="1C710773" w14:textId="77777777" w:rsidR="003C5D14" w:rsidRPr="00FC754C" w:rsidRDefault="00000000">
            <w:pPr>
              <w:spacing w:before="30" w:after="30"/>
              <w:jc w:val="right"/>
            </w:pPr>
            <w:r w:rsidRPr="00FC754C">
              <w:t>−40.2</w:t>
            </w:r>
          </w:p>
        </w:tc>
        <w:tc>
          <w:tcPr>
            <w:tcW w:w="1586" w:type="dxa"/>
          </w:tcPr>
          <w:p w14:paraId="37378591" w14:textId="77777777" w:rsidR="003C5D14" w:rsidRPr="00FC754C" w:rsidRDefault="00000000">
            <w:pPr>
              <w:spacing w:before="30" w:after="30"/>
              <w:jc w:val="right"/>
            </w:pPr>
            <w:r w:rsidRPr="00FC754C">
              <w:t>27.0</w:t>
            </w:r>
          </w:p>
        </w:tc>
        <w:tc>
          <w:tcPr>
            <w:tcW w:w="1428" w:type="dxa"/>
          </w:tcPr>
          <w:p w14:paraId="680BEDC1" w14:textId="77777777" w:rsidR="003C5D14" w:rsidRPr="00FC754C" w:rsidRDefault="00000000">
            <w:pPr>
              <w:spacing w:before="30" w:after="30"/>
              <w:jc w:val="right"/>
            </w:pPr>
            <w:r w:rsidRPr="00FC754C">
              <w:t>0.136</w:t>
            </w:r>
          </w:p>
        </w:tc>
      </w:tr>
      <w:tr w:rsidR="003C5D14" w:rsidRPr="00FC754C" w14:paraId="4FF922FF" w14:textId="77777777">
        <w:trPr>
          <w:cantSplit/>
          <w:jc w:val="center"/>
        </w:trPr>
        <w:tc>
          <w:tcPr>
            <w:tcW w:w="4442" w:type="dxa"/>
          </w:tcPr>
          <w:p w14:paraId="035BB57E" w14:textId="77777777" w:rsidR="003C5D14" w:rsidRPr="00FC754C" w:rsidRDefault="00000000">
            <w:pPr>
              <w:spacing w:before="30" w:after="30"/>
            </w:pPr>
            <w:r w:rsidRPr="00FC754C">
              <w:t>Thermal Generation</w:t>
            </w:r>
          </w:p>
        </w:tc>
        <w:tc>
          <w:tcPr>
            <w:tcW w:w="1904" w:type="dxa"/>
          </w:tcPr>
          <w:p w14:paraId="704E4D7B" w14:textId="77777777" w:rsidR="003C5D14" w:rsidRPr="00FC754C" w:rsidRDefault="00000000">
            <w:pPr>
              <w:spacing w:before="30" w:after="30"/>
              <w:jc w:val="right"/>
            </w:pPr>
            <w:r w:rsidRPr="00FC754C">
              <w:t>43.1</w:t>
            </w:r>
          </w:p>
        </w:tc>
        <w:tc>
          <w:tcPr>
            <w:tcW w:w="1586" w:type="dxa"/>
          </w:tcPr>
          <w:p w14:paraId="06FF560F" w14:textId="77777777" w:rsidR="003C5D14" w:rsidRPr="00FC754C" w:rsidRDefault="00000000">
            <w:pPr>
              <w:spacing w:before="30" w:after="30"/>
              <w:jc w:val="right"/>
            </w:pPr>
            <w:r w:rsidRPr="00FC754C">
              <w:t>38.2</w:t>
            </w:r>
          </w:p>
        </w:tc>
        <w:tc>
          <w:tcPr>
            <w:tcW w:w="1428" w:type="dxa"/>
          </w:tcPr>
          <w:p w14:paraId="0C951FFF" w14:textId="77777777" w:rsidR="003C5D14" w:rsidRPr="00FC754C" w:rsidRDefault="00000000">
            <w:pPr>
              <w:spacing w:before="30" w:after="30"/>
              <w:jc w:val="right"/>
            </w:pPr>
            <w:r w:rsidRPr="00FC754C">
              <w:t>0.259</w:t>
            </w:r>
          </w:p>
        </w:tc>
      </w:tr>
      <w:tr w:rsidR="003C5D14" w:rsidRPr="00FC754C" w14:paraId="3CF4BC7C" w14:textId="77777777">
        <w:trPr>
          <w:cantSplit/>
          <w:jc w:val="center"/>
        </w:trPr>
        <w:tc>
          <w:tcPr>
            <w:tcW w:w="4442" w:type="dxa"/>
          </w:tcPr>
          <w:p w14:paraId="23C074AB" w14:textId="77777777" w:rsidR="003C5D14" w:rsidRPr="00FC754C" w:rsidRDefault="00000000">
            <w:pPr>
              <w:spacing w:before="30" w:after="30"/>
            </w:pPr>
            <w:r w:rsidRPr="00FC754C">
              <w:t>Transport</w:t>
            </w:r>
          </w:p>
        </w:tc>
        <w:tc>
          <w:tcPr>
            <w:tcW w:w="1904" w:type="dxa"/>
          </w:tcPr>
          <w:p w14:paraId="29488A68" w14:textId="77777777" w:rsidR="003C5D14" w:rsidRPr="00FC754C" w:rsidRDefault="00000000">
            <w:pPr>
              <w:spacing w:before="30" w:after="30"/>
              <w:jc w:val="right"/>
            </w:pPr>
            <w:r w:rsidRPr="00FC754C">
              <w:t>−1.1</w:t>
            </w:r>
          </w:p>
        </w:tc>
        <w:tc>
          <w:tcPr>
            <w:tcW w:w="1586" w:type="dxa"/>
          </w:tcPr>
          <w:p w14:paraId="5EF279CB" w14:textId="77777777" w:rsidR="003C5D14" w:rsidRPr="00FC754C" w:rsidRDefault="00000000">
            <w:pPr>
              <w:spacing w:before="30" w:after="30"/>
              <w:jc w:val="right"/>
            </w:pPr>
            <w:r w:rsidRPr="00FC754C">
              <w:t>24.1</w:t>
            </w:r>
          </w:p>
        </w:tc>
        <w:tc>
          <w:tcPr>
            <w:tcW w:w="1428" w:type="dxa"/>
          </w:tcPr>
          <w:p w14:paraId="17373B90" w14:textId="77777777" w:rsidR="003C5D14" w:rsidRPr="00FC754C" w:rsidRDefault="00000000">
            <w:pPr>
              <w:spacing w:before="30" w:after="30"/>
              <w:jc w:val="right"/>
            </w:pPr>
            <w:r w:rsidRPr="00FC754C">
              <w:t>0.965</w:t>
            </w:r>
          </w:p>
        </w:tc>
      </w:tr>
      <w:tr w:rsidR="003C5D14" w:rsidRPr="00FC754C" w14:paraId="07CD62E8" w14:textId="77777777">
        <w:trPr>
          <w:cantSplit/>
          <w:jc w:val="center"/>
        </w:trPr>
        <w:tc>
          <w:tcPr>
            <w:tcW w:w="4442" w:type="dxa"/>
          </w:tcPr>
          <w:p w14:paraId="13EFAB3B" w14:textId="77777777" w:rsidR="003C5D14" w:rsidRPr="00FC754C" w:rsidRDefault="00000000">
            <w:pPr>
              <w:spacing w:before="30" w:after="30"/>
            </w:pPr>
            <w:r w:rsidRPr="00FC754C">
              <w:t>Wind</w:t>
            </w:r>
          </w:p>
        </w:tc>
        <w:tc>
          <w:tcPr>
            <w:tcW w:w="1904" w:type="dxa"/>
          </w:tcPr>
          <w:p w14:paraId="6C88A32A" w14:textId="77777777" w:rsidR="003C5D14" w:rsidRPr="00FC754C" w:rsidRDefault="00000000">
            <w:pPr>
              <w:spacing w:before="30" w:after="30"/>
              <w:jc w:val="right"/>
            </w:pPr>
            <w:r w:rsidRPr="00FC754C">
              <w:t>45.8†</w:t>
            </w:r>
          </w:p>
        </w:tc>
        <w:tc>
          <w:tcPr>
            <w:tcW w:w="1586" w:type="dxa"/>
          </w:tcPr>
          <w:p w14:paraId="50E86CF4" w14:textId="77777777" w:rsidR="003C5D14" w:rsidRPr="00FC754C" w:rsidRDefault="00000000">
            <w:pPr>
              <w:spacing w:before="30" w:after="30"/>
              <w:jc w:val="right"/>
            </w:pPr>
            <w:r w:rsidRPr="00FC754C">
              <w:t>23.5</w:t>
            </w:r>
          </w:p>
        </w:tc>
        <w:tc>
          <w:tcPr>
            <w:tcW w:w="1428" w:type="dxa"/>
          </w:tcPr>
          <w:p w14:paraId="7FA8BFA7" w14:textId="77777777" w:rsidR="003C5D14" w:rsidRPr="00FC754C" w:rsidRDefault="00000000">
            <w:pPr>
              <w:spacing w:before="30" w:after="30"/>
              <w:jc w:val="right"/>
            </w:pPr>
            <w:r w:rsidRPr="00FC754C">
              <w:t>0.052</w:t>
            </w:r>
          </w:p>
        </w:tc>
      </w:tr>
      <w:tr w:rsidR="003C5D14" w:rsidRPr="00FC754C" w14:paraId="37B26E28" w14:textId="77777777" w:rsidTr="00FC754C">
        <w:trPr>
          <w:cantSplit/>
          <w:jc w:val="center"/>
        </w:trPr>
        <w:tc>
          <w:tcPr>
            <w:tcW w:w="4442" w:type="dxa"/>
            <w:shd w:val="clear" w:color="auto" w:fill="F2F2F2" w:themeFill="background1" w:themeFillShade="F2"/>
          </w:tcPr>
          <w:p w14:paraId="6D580DB5" w14:textId="77777777" w:rsidR="003C5D14" w:rsidRPr="00FC754C" w:rsidRDefault="00000000">
            <w:pPr>
              <w:spacing w:before="30" w:after="30"/>
            </w:pPr>
            <w:r w:rsidRPr="00FC754C">
              <w:t xml:space="preserve">Panel B: </w:t>
            </w:r>
            <w:r w:rsidR="00C12B86">
              <w:t>C</w:t>
            </w:r>
            <w:r w:rsidRPr="00FC754C">
              <w:t>urrency</w:t>
            </w:r>
          </w:p>
        </w:tc>
        <w:tc>
          <w:tcPr>
            <w:tcW w:w="1904" w:type="dxa"/>
            <w:shd w:val="clear" w:color="auto" w:fill="F2F2F2" w:themeFill="background1" w:themeFillShade="F2"/>
          </w:tcPr>
          <w:p w14:paraId="6612D821" w14:textId="77777777" w:rsidR="003C5D14" w:rsidRPr="00FC754C" w:rsidRDefault="003C5D14">
            <w:pPr>
              <w:spacing w:before="30" w:after="30"/>
              <w:jc w:val="right"/>
            </w:pPr>
          </w:p>
        </w:tc>
        <w:tc>
          <w:tcPr>
            <w:tcW w:w="1586" w:type="dxa"/>
            <w:shd w:val="clear" w:color="auto" w:fill="F2F2F2" w:themeFill="background1" w:themeFillShade="F2"/>
          </w:tcPr>
          <w:p w14:paraId="7BFA6218" w14:textId="77777777" w:rsidR="003C5D14" w:rsidRPr="00FC754C" w:rsidRDefault="003C5D14">
            <w:pPr>
              <w:spacing w:before="30" w:after="30"/>
              <w:jc w:val="right"/>
            </w:pPr>
          </w:p>
        </w:tc>
        <w:tc>
          <w:tcPr>
            <w:tcW w:w="1428" w:type="dxa"/>
            <w:shd w:val="clear" w:color="auto" w:fill="F2F2F2" w:themeFill="background1" w:themeFillShade="F2"/>
          </w:tcPr>
          <w:p w14:paraId="4F923970" w14:textId="77777777" w:rsidR="003C5D14" w:rsidRPr="00FC754C" w:rsidRDefault="003C5D14">
            <w:pPr>
              <w:spacing w:before="30" w:after="30"/>
              <w:jc w:val="right"/>
            </w:pPr>
          </w:p>
        </w:tc>
      </w:tr>
      <w:tr w:rsidR="003C5D14" w:rsidRPr="00FC754C" w14:paraId="13230EBC" w14:textId="77777777">
        <w:trPr>
          <w:cantSplit/>
          <w:jc w:val="center"/>
        </w:trPr>
        <w:tc>
          <w:tcPr>
            <w:tcW w:w="4442" w:type="dxa"/>
          </w:tcPr>
          <w:p w14:paraId="5338C0A8" w14:textId="77777777" w:rsidR="003C5D14" w:rsidRPr="00FC754C" w:rsidRDefault="00000000">
            <w:pPr>
              <w:spacing w:before="30" w:after="30"/>
            </w:pPr>
            <w:r w:rsidRPr="00FC754C">
              <w:t>Local currency (vs hard currency)</w:t>
            </w:r>
          </w:p>
        </w:tc>
        <w:tc>
          <w:tcPr>
            <w:tcW w:w="1904" w:type="dxa"/>
          </w:tcPr>
          <w:p w14:paraId="4343DBDA" w14:textId="77777777" w:rsidR="003C5D14" w:rsidRPr="00FC754C" w:rsidRDefault="00000000">
            <w:pPr>
              <w:spacing w:before="30" w:after="30"/>
              <w:jc w:val="right"/>
            </w:pPr>
            <w:r w:rsidRPr="00FC754C">
              <w:t>−105.2***</w:t>
            </w:r>
          </w:p>
        </w:tc>
        <w:tc>
          <w:tcPr>
            <w:tcW w:w="1586" w:type="dxa"/>
          </w:tcPr>
          <w:p w14:paraId="1D56067A" w14:textId="77777777" w:rsidR="003C5D14" w:rsidRPr="00FC754C" w:rsidRDefault="00000000">
            <w:pPr>
              <w:spacing w:before="30" w:after="30"/>
              <w:jc w:val="right"/>
            </w:pPr>
            <w:r w:rsidRPr="00FC754C">
              <w:t>28.7</w:t>
            </w:r>
          </w:p>
        </w:tc>
        <w:tc>
          <w:tcPr>
            <w:tcW w:w="1428" w:type="dxa"/>
          </w:tcPr>
          <w:p w14:paraId="0843265A" w14:textId="77777777" w:rsidR="003C5D14" w:rsidRPr="00FC754C" w:rsidRDefault="00000000">
            <w:pPr>
              <w:spacing w:before="30" w:after="30"/>
              <w:jc w:val="right"/>
            </w:pPr>
            <w:r w:rsidRPr="00FC754C">
              <w:t>&lt;0.001</w:t>
            </w:r>
          </w:p>
        </w:tc>
      </w:tr>
      <w:tr w:rsidR="003C5D14" w:rsidRPr="00FC754C" w14:paraId="35995610" w14:textId="77777777" w:rsidTr="00FC754C">
        <w:trPr>
          <w:cantSplit/>
          <w:jc w:val="center"/>
        </w:trPr>
        <w:tc>
          <w:tcPr>
            <w:tcW w:w="4442" w:type="dxa"/>
            <w:shd w:val="clear" w:color="auto" w:fill="F2F2F2" w:themeFill="background1" w:themeFillShade="F2"/>
          </w:tcPr>
          <w:p w14:paraId="42F8F313" w14:textId="77777777" w:rsidR="003C5D14" w:rsidRPr="00FC754C" w:rsidRDefault="00000000">
            <w:pPr>
              <w:spacing w:before="30" w:after="30"/>
            </w:pPr>
            <w:r w:rsidRPr="00FC754C">
              <w:t xml:space="preserve">Panel C: </w:t>
            </w:r>
            <w:r w:rsidR="00C12B86">
              <w:t>Y</w:t>
            </w:r>
            <w:r w:rsidRPr="00FC754C">
              <w:t>ear (vs 2019)</w:t>
            </w:r>
          </w:p>
        </w:tc>
        <w:tc>
          <w:tcPr>
            <w:tcW w:w="1904" w:type="dxa"/>
            <w:shd w:val="clear" w:color="auto" w:fill="F2F2F2" w:themeFill="background1" w:themeFillShade="F2"/>
          </w:tcPr>
          <w:p w14:paraId="63920341" w14:textId="77777777" w:rsidR="003C5D14" w:rsidRPr="00FC754C" w:rsidRDefault="003C5D14">
            <w:pPr>
              <w:spacing w:before="30" w:after="30"/>
              <w:jc w:val="right"/>
            </w:pPr>
          </w:p>
        </w:tc>
        <w:tc>
          <w:tcPr>
            <w:tcW w:w="1586" w:type="dxa"/>
            <w:shd w:val="clear" w:color="auto" w:fill="F2F2F2" w:themeFill="background1" w:themeFillShade="F2"/>
          </w:tcPr>
          <w:p w14:paraId="7393CF45" w14:textId="77777777" w:rsidR="003C5D14" w:rsidRPr="00FC754C" w:rsidRDefault="003C5D14">
            <w:pPr>
              <w:spacing w:before="30" w:after="30"/>
              <w:jc w:val="right"/>
            </w:pPr>
          </w:p>
        </w:tc>
        <w:tc>
          <w:tcPr>
            <w:tcW w:w="1428" w:type="dxa"/>
            <w:shd w:val="clear" w:color="auto" w:fill="F2F2F2" w:themeFill="background1" w:themeFillShade="F2"/>
          </w:tcPr>
          <w:p w14:paraId="0883712C" w14:textId="77777777" w:rsidR="003C5D14" w:rsidRPr="00FC754C" w:rsidRDefault="003C5D14">
            <w:pPr>
              <w:spacing w:before="30" w:after="30"/>
              <w:jc w:val="right"/>
            </w:pPr>
          </w:p>
        </w:tc>
      </w:tr>
      <w:tr w:rsidR="003C5D14" w:rsidRPr="00FC754C" w14:paraId="22B5253E" w14:textId="77777777">
        <w:trPr>
          <w:cantSplit/>
          <w:jc w:val="center"/>
        </w:trPr>
        <w:tc>
          <w:tcPr>
            <w:tcW w:w="4442" w:type="dxa"/>
          </w:tcPr>
          <w:p w14:paraId="56877CAD" w14:textId="77777777" w:rsidR="003C5D14" w:rsidRPr="00FC754C" w:rsidRDefault="00000000">
            <w:pPr>
              <w:spacing w:before="30" w:after="30"/>
            </w:pPr>
            <w:r w:rsidRPr="00FC754C">
              <w:t>2009</w:t>
            </w:r>
          </w:p>
        </w:tc>
        <w:tc>
          <w:tcPr>
            <w:tcW w:w="1904" w:type="dxa"/>
          </w:tcPr>
          <w:p w14:paraId="26C6E306" w14:textId="77777777" w:rsidR="003C5D14" w:rsidRPr="00FC754C" w:rsidRDefault="00000000">
            <w:pPr>
              <w:spacing w:before="30" w:after="30"/>
              <w:jc w:val="right"/>
            </w:pPr>
            <w:r w:rsidRPr="00FC754C">
              <w:t>103.7*</w:t>
            </w:r>
          </w:p>
        </w:tc>
        <w:tc>
          <w:tcPr>
            <w:tcW w:w="1586" w:type="dxa"/>
          </w:tcPr>
          <w:p w14:paraId="37001F6B" w14:textId="77777777" w:rsidR="003C5D14" w:rsidRPr="00FC754C" w:rsidRDefault="00000000">
            <w:pPr>
              <w:spacing w:before="30" w:after="30"/>
              <w:jc w:val="right"/>
            </w:pPr>
            <w:r w:rsidRPr="00FC754C">
              <w:t>49.0</w:t>
            </w:r>
          </w:p>
        </w:tc>
        <w:tc>
          <w:tcPr>
            <w:tcW w:w="1428" w:type="dxa"/>
          </w:tcPr>
          <w:p w14:paraId="1AC2153A" w14:textId="77777777" w:rsidR="003C5D14" w:rsidRPr="00FC754C" w:rsidRDefault="00000000">
            <w:pPr>
              <w:spacing w:before="30" w:after="30"/>
              <w:jc w:val="right"/>
            </w:pPr>
            <w:r w:rsidRPr="00FC754C">
              <w:t>0.035</w:t>
            </w:r>
          </w:p>
        </w:tc>
      </w:tr>
      <w:tr w:rsidR="003C5D14" w:rsidRPr="00FC754C" w14:paraId="61257509" w14:textId="77777777">
        <w:trPr>
          <w:cantSplit/>
          <w:jc w:val="center"/>
        </w:trPr>
        <w:tc>
          <w:tcPr>
            <w:tcW w:w="4442" w:type="dxa"/>
          </w:tcPr>
          <w:p w14:paraId="1A6286D4" w14:textId="77777777" w:rsidR="003C5D14" w:rsidRPr="00FC754C" w:rsidRDefault="00000000">
            <w:pPr>
              <w:spacing w:before="30" w:after="30"/>
            </w:pPr>
            <w:r w:rsidRPr="00FC754C">
              <w:lastRenderedPageBreak/>
              <w:t>2010</w:t>
            </w:r>
          </w:p>
        </w:tc>
        <w:tc>
          <w:tcPr>
            <w:tcW w:w="1904" w:type="dxa"/>
          </w:tcPr>
          <w:p w14:paraId="50DB3B8C" w14:textId="77777777" w:rsidR="003C5D14" w:rsidRPr="00FC754C" w:rsidRDefault="00000000">
            <w:pPr>
              <w:spacing w:before="30" w:after="30"/>
              <w:jc w:val="right"/>
            </w:pPr>
            <w:r w:rsidRPr="00FC754C">
              <w:t>22.7</w:t>
            </w:r>
          </w:p>
        </w:tc>
        <w:tc>
          <w:tcPr>
            <w:tcW w:w="1586" w:type="dxa"/>
          </w:tcPr>
          <w:p w14:paraId="05883D1C" w14:textId="77777777" w:rsidR="003C5D14" w:rsidRPr="00FC754C" w:rsidRDefault="00000000">
            <w:pPr>
              <w:spacing w:before="30" w:after="30"/>
              <w:jc w:val="right"/>
            </w:pPr>
            <w:r w:rsidRPr="00FC754C">
              <w:t>68.5</w:t>
            </w:r>
          </w:p>
        </w:tc>
        <w:tc>
          <w:tcPr>
            <w:tcW w:w="1428" w:type="dxa"/>
          </w:tcPr>
          <w:p w14:paraId="569D0714" w14:textId="77777777" w:rsidR="003C5D14" w:rsidRPr="00FC754C" w:rsidRDefault="00000000">
            <w:pPr>
              <w:spacing w:before="30" w:after="30"/>
              <w:jc w:val="right"/>
            </w:pPr>
            <w:r w:rsidRPr="00FC754C">
              <w:t>0.740</w:t>
            </w:r>
          </w:p>
        </w:tc>
      </w:tr>
      <w:tr w:rsidR="003C5D14" w:rsidRPr="00FC754C" w14:paraId="0064F0C0" w14:textId="77777777">
        <w:trPr>
          <w:cantSplit/>
          <w:jc w:val="center"/>
        </w:trPr>
        <w:tc>
          <w:tcPr>
            <w:tcW w:w="4442" w:type="dxa"/>
          </w:tcPr>
          <w:p w14:paraId="7507D440" w14:textId="77777777" w:rsidR="003C5D14" w:rsidRPr="00FC754C" w:rsidRDefault="00000000">
            <w:pPr>
              <w:spacing w:before="30" w:after="30"/>
            </w:pPr>
            <w:r w:rsidRPr="00FC754C">
              <w:t>2012</w:t>
            </w:r>
          </w:p>
        </w:tc>
        <w:tc>
          <w:tcPr>
            <w:tcW w:w="1904" w:type="dxa"/>
          </w:tcPr>
          <w:p w14:paraId="4866905D" w14:textId="77777777" w:rsidR="003C5D14" w:rsidRPr="00FC754C" w:rsidRDefault="00000000">
            <w:pPr>
              <w:spacing w:before="30" w:after="30"/>
              <w:jc w:val="right"/>
            </w:pPr>
            <w:r w:rsidRPr="00FC754C">
              <w:t>−58.2</w:t>
            </w:r>
          </w:p>
        </w:tc>
        <w:tc>
          <w:tcPr>
            <w:tcW w:w="1586" w:type="dxa"/>
          </w:tcPr>
          <w:p w14:paraId="21BD1608" w14:textId="77777777" w:rsidR="003C5D14" w:rsidRPr="00FC754C" w:rsidRDefault="00000000">
            <w:pPr>
              <w:spacing w:before="30" w:after="30"/>
              <w:jc w:val="right"/>
            </w:pPr>
            <w:r w:rsidRPr="00FC754C">
              <w:t>56.6</w:t>
            </w:r>
          </w:p>
        </w:tc>
        <w:tc>
          <w:tcPr>
            <w:tcW w:w="1428" w:type="dxa"/>
          </w:tcPr>
          <w:p w14:paraId="6E02E701" w14:textId="77777777" w:rsidR="003C5D14" w:rsidRPr="00FC754C" w:rsidRDefault="00000000">
            <w:pPr>
              <w:spacing w:before="30" w:after="30"/>
              <w:jc w:val="right"/>
            </w:pPr>
            <w:r w:rsidRPr="00FC754C">
              <w:t>0.304</w:t>
            </w:r>
          </w:p>
        </w:tc>
      </w:tr>
      <w:tr w:rsidR="003C5D14" w:rsidRPr="00FC754C" w14:paraId="11DB7D9A" w14:textId="77777777">
        <w:trPr>
          <w:cantSplit/>
          <w:jc w:val="center"/>
        </w:trPr>
        <w:tc>
          <w:tcPr>
            <w:tcW w:w="4442" w:type="dxa"/>
          </w:tcPr>
          <w:p w14:paraId="3B74B211" w14:textId="77777777" w:rsidR="003C5D14" w:rsidRPr="00FC754C" w:rsidRDefault="00000000">
            <w:pPr>
              <w:spacing w:before="30" w:after="30"/>
            </w:pPr>
            <w:r w:rsidRPr="00FC754C">
              <w:t>2013</w:t>
            </w:r>
          </w:p>
        </w:tc>
        <w:tc>
          <w:tcPr>
            <w:tcW w:w="1904" w:type="dxa"/>
          </w:tcPr>
          <w:p w14:paraId="06E0187D" w14:textId="77777777" w:rsidR="003C5D14" w:rsidRPr="00FC754C" w:rsidRDefault="00000000">
            <w:pPr>
              <w:spacing w:before="30" w:after="30"/>
              <w:jc w:val="right"/>
            </w:pPr>
            <w:r w:rsidRPr="00FC754C">
              <w:t>−113.4</w:t>
            </w:r>
          </w:p>
        </w:tc>
        <w:tc>
          <w:tcPr>
            <w:tcW w:w="1586" w:type="dxa"/>
          </w:tcPr>
          <w:p w14:paraId="5E181AE5" w14:textId="77777777" w:rsidR="003C5D14" w:rsidRPr="00FC754C" w:rsidRDefault="00000000">
            <w:pPr>
              <w:spacing w:before="30" w:after="30"/>
              <w:jc w:val="right"/>
            </w:pPr>
            <w:r w:rsidRPr="00FC754C">
              <w:t>72.9</w:t>
            </w:r>
          </w:p>
        </w:tc>
        <w:tc>
          <w:tcPr>
            <w:tcW w:w="1428" w:type="dxa"/>
          </w:tcPr>
          <w:p w14:paraId="5DCCB8D4" w14:textId="77777777" w:rsidR="003C5D14" w:rsidRPr="00FC754C" w:rsidRDefault="00000000">
            <w:pPr>
              <w:spacing w:before="30" w:after="30"/>
              <w:jc w:val="right"/>
            </w:pPr>
            <w:r w:rsidRPr="00FC754C">
              <w:t>0.120</w:t>
            </w:r>
          </w:p>
        </w:tc>
      </w:tr>
      <w:tr w:rsidR="003C5D14" w:rsidRPr="00FC754C" w14:paraId="689F5754" w14:textId="77777777">
        <w:trPr>
          <w:cantSplit/>
          <w:jc w:val="center"/>
        </w:trPr>
        <w:tc>
          <w:tcPr>
            <w:tcW w:w="4442" w:type="dxa"/>
          </w:tcPr>
          <w:p w14:paraId="2C6E3598" w14:textId="77777777" w:rsidR="003C5D14" w:rsidRPr="00FC754C" w:rsidRDefault="00000000">
            <w:pPr>
              <w:spacing w:before="30" w:after="30"/>
            </w:pPr>
            <w:r w:rsidRPr="00FC754C">
              <w:t>2014</w:t>
            </w:r>
          </w:p>
        </w:tc>
        <w:tc>
          <w:tcPr>
            <w:tcW w:w="1904" w:type="dxa"/>
          </w:tcPr>
          <w:p w14:paraId="1B0AC7FC" w14:textId="77777777" w:rsidR="003C5D14" w:rsidRPr="00FC754C" w:rsidRDefault="00000000">
            <w:pPr>
              <w:spacing w:before="30" w:after="30"/>
              <w:jc w:val="right"/>
            </w:pPr>
            <w:r w:rsidRPr="00FC754C">
              <w:t>−28.5</w:t>
            </w:r>
          </w:p>
        </w:tc>
        <w:tc>
          <w:tcPr>
            <w:tcW w:w="1586" w:type="dxa"/>
          </w:tcPr>
          <w:p w14:paraId="07A6D821" w14:textId="77777777" w:rsidR="003C5D14" w:rsidRPr="00FC754C" w:rsidRDefault="00000000">
            <w:pPr>
              <w:spacing w:before="30" w:after="30"/>
              <w:jc w:val="right"/>
            </w:pPr>
            <w:r w:rsidRPr="00FC754C">
              <w:t>40.5</w:t>
            </w:r>
          </w:p>
        </w:tc>
        <w:tc>
          <w:tcPr>
            <w:tcW w:w="1428" w:type="dxa"/>
          </w:tcPr>
          <w:p w14:paraId="26BE2BB4" w14:textId="77777777" w:rsidR="003C5D14" w:rsidRPr="00FC754C" w:rsidRDefault="00000000">
            <w:pPr>
              <w:spacing w:before="30" w:after="30"/>
              <w:jc w:val="right"/>
            </w:pPr>
            <w:r w:rsidRPr="00FC754C">
              <w:t>0.481</w:t>
            </w:r>
          </w:p>
        </w:tc>
      </w:tr>
      <w:tr w:rsidR="003C5D14" w:rsidRPr="00FC754C" w14:paraId="68911615" w14:textId="77777777">
        <w:trPr>
          <w:cantSplit/>
          <w:jc w:val="center"/>
        </w:trPr>
        <w:tc>
          <w:tcPr>
            <w:tcW w:w="4442" w:type="dxa"/>
          </w:tcPr>
          <w:p w14:paraId="43E62189" w14:textId="77777777" w:rsidR="003C5D14" w:rsidRPr="00FC754C" w:rsidRDefault="00000000">
            <w:pPr>
              <w:spacing w:before="30" w:after="30"/>
            </w:pPr>
            <w:r w:rsidRPr="00FC754C">
              <w:t>2015</w:t>
            </w:r>
          </w:p>
        </w:tc>
        <w:tc>
          <w:tcPr>
            <w:tcW w:w="1904" w:type="dxa"/>
          </w:tcPr>
          <w:p w14:paraId="6EA14D73" w14:textId="77777777" w:rsidR="003C5D14" w:rsidRPr="00FC754C" w:rsidRDefault="00000000">
            <w:pPr>
              <w:spacing w:before="30" w:after="30"/>
              <w:jc w:val="right"/>
            </w:pPr>
            <w:r w:rsidRPr="00FC754C">
              <w:t>31.5</w:t>
            </w:r>
          </w:p>
        </w:tc>
        <w:tc>
          <w:tcPr>
            <w:tcW w:w="1586" w:type="dxa"/>
          </w:tcPr>
          <w:p w14:paraId="3D2515F6" w14:textId="77777777" w:rsidR="003C5D14" w:rsidRPr="00FC754C" w:rsidRDefault="00000000">
            <w:pPr>
              <w:spacing w:before="30" w:after="30"/>
              <w:jc w:val="right"/>
            </w:pPr>
            <w:r w:rsidRPr="00FC754C">
              <w:t>59.1</w:t>
            </w:r>
          </w:p>
        </w:tc>
        <w:tc>
          <w:tcPr>
            <w:tcW w:w="1428" w:type="dxa"/>
          </w:tcPr>
          <w:p w14:paraId="52C84878" w14:textId="77777777" w:rsidR="003C5D14" w:rsidRPr="00FC754C" w:rsidRDefault="00000000">
            <w:pPr>
              <w:spacing w:before="30" w:after="30"/>
              <w:jc w:val="right"/>
            </w:pPr>
            <w:r w:rsidRPr="00FC754C">
              <w:t>0.595</w:t>
            </w:r>
          </w:p>
        </w:tc>
      </w:tr>
      <w:tr w:rsidR="003C5D14" w:rsidRPr="00FC754C" w14:paraId="2194F4EF" w14:textId="77777777">
        <w:trPr>
          <w:cantSplit/>
          <w:jc w:val="center"/>
        </w:trPr>
        <w:tc>
          <w:tcPr>
            <w:tcW w:w="4442" w:type="dxa"/>
          </w:tcPr>
          <w:p w14:paraId="21091273" w14:textId="77777777" w:rsidR="003C5D14" w:rsidRPr="00FC754C" w:rsidRDefault="00000000">
            <w:pPr>
              <w:spacing w:before="30" w:after="30"/>
            </w:pPr>
            <w:r w:rsidRPr="00FC754C">
              <w:t>2016</w:t>
            </w:r>
          </w:p>
        </w:tc>
        <w:tc>
          <w:tcPr>
            <w:tcW w:w="1904" w:type="dxa"/>
          </w:tcPr>
          <w:p w14:paraId="7415920D" w14:textId="77777777" w:rsidR="003C5D14" w:rsidRPr="00FC754C" w:rsidRDefault="00000000">
            <w:pPr>
              <w:spacing w:before="30" w:after="30"/>
              <w:jc w:val="right"/>
            </w:pPr>
            <w:r w:rsidRPr="00FC754C">
              <w:t>−8.9</w:t>
            </w:r>
          </w:p>
        </w:tc>
        <w:tc>
          <w:tcPr>
            <w:tcW w:w="1586" w:type="dxa"/>
          </w:tcPr>
          <w:p w14:paraId="7A90F97A" w14:textId="77777777" w:rsidR="003C5D14" w:rsidRPr="00FC754C" w:rsidRDefault="00000000">
            <w:pPr>
              <w:spacing w:before="30" w:after="30"/>
              <w:jc w:val="right"/>
            </w:pPr>
            <w:r w:rsidRPr="00FC754C">
              <w:t>54.3</w:t>
            </w:r>
          </w:p>
        </w:tc>
        <w:tc>
          <w:tcPr>
            <w:tcW w:w="1428" w:type="dxa"/>
          </w:tcPr>
          <w:p w14:paraId="26BFA7CC" w14:textId="77777777" w:rsidR="003C5D14" w:rsidRPr="00FC754C" w:rsidRDefault="00000000">
            <w:pPr>
              <w:spacing w:before="30" w:after="30"/>
              <w:jc w:val="right"/>
            </w:pPr>
            <w:r w:rsidRPr="00FC754C">
              <w:t>0.870</w:t>
            </w:r>
          </w:p>
        </w:tc>
      </w:tr>
      <w:tr w:rsidR="003C5D14" w:rsidRPr="00FC754C" w14:paraId="580C0085" w14:textId="77777777">
        <w:trPr>
          <w:cantSplit/>
          <w:jc w:val="center"/>
        </w:trPr>
        <w:tc>
          <w:tcPr>
            <w:tcW w:w="4442" w:type="dxa"/>
          </w:tcPr>
          <w:p w14:paraId="6A8534A9" w14:textId="77777777" w:rsidR="003C5D14" w:rsidRPr="00FC754C" w:rsidRDefault="00000000">
            <w:pPr>
              <w:spacing w:before="30" w:after="30"/>
            </w:pPr>
            <w:r w:rsidRPr="00FC754C">
              <w:t>2017</w:t>
            </w:r>
          </w:p>
        </w:tc>
        <w:tc>
          <w:tcPr>
            <w:tcW w:w="1904" w:type="dxa"/>
          </w:tcPr>
          <w:p w14:paraId="13422E4F" w14:textId="77777777" w:rsidR="003C5D14" w:rsidRPr="00FC754C" w:rsidRDefault="00000000">
            <w:pPr>
              <w:spacing w:before="30" w:after="30"/>
              <w:jc w:val="right"/>
            </w:pPr>
            <w:r w:rsidRPr="00FC754C">
              <w:t>19.0</w:t>
            </w:r>
          </w:p>
        </w:tc>
        <w:tc>
          <w:tcPr>
            <w:tcW w:w="1586" w:type="dxa"/>
          </w:tcPr>
          <w:p w14:paraId="6CF74A4A" w14:textId="77777777" w:rsidR="003C5D14" w:rsidRPr="00FC754C" w:rsidRDefault="00000000">
            <w:pPr>
              <w:spacing w:before="30" w:after="30"/>
              <w:jc w:val="right"/>
            </w:pPr>
            <w:r w:rsidRPr="00FC754C">
              <w:t>46.8</w:t>
            </w:r>
          </w:p>
        </w:tc>
        <w:tc>
          <w:tcPr>
            <w:tcW w:w="1428" w:type="dxa"/>
          </w:tcPr>
          <w:p w14:paraId="65E9DE8F" w14:textId="77777777" w:rsidR="003C5D14" w:rsidRPr="00FC754C" w:rsidRDefault="00000000">
            <w:pPr>
              <w:spacing w:before="30" w:after="30"/>
              <w:jc w:val="right"/>
            </w:pPr>
            <w:r w:rsidRPr="00FC754C">
              <w:t>0.684</w:t>
            </w:r>
          </w:p>
        </w:tc>
      </w:tr>
      <w:tr w:rsidR="003C5D14" w:rsidRPr="00FC754C" w14:paraId="4030C79F" w14:textId="77777777">
        <w:trPr>
          <w:cantSplit/>
          <w:jc w:val="center"/>
        </w:trPr>
        <w:tc>
          <w:tcPr>
            <w:tcW w:w="4442" w:type="dxa"/>
          </w:tcPr>
          <w:p w14:paraId="5F7CCFB9" w14:textId="77777777" w:rsidR="003C5D14" w:rsidRPr="00FC754C" w:rsidRDefault="00000000">
            <w:pPr>
              <w:spacing w:before="30" w:after="30"/>
            </w:pPr>
            <w:r w:rsidRPr="00FC754C">
              <w:t>2018</w:t>
            </w:r>
          </w:p>
        </w:tc>
        <w:tc>
          <w:tcPr>
            <w:tcW w:w="1904" w:type="dxa"/>
          </w:tcPr>
          <w:p w14:paraId="5239CB24" w14:textId="77777777" w:rsidR="003C5D14" w:rsidRPr="00FC754C" w:rsidRDefault="00000000">
            <w:pPr>
              <w:spacing w:before="30" w:after="30"/>
              <w:jc w:val="right"/>
            </w:pPr>
            <w:r w:rsidRPr="00FC754C">
              <w:t>−46.1</w:t>
            </w:r>
          </w:p>
        </w:tc>
        <w:tc>
          <w:tcPr>
            <w:tcW w:w="1586" w:type="dxa"/>
          </w:tcPr>
          <w:p w14:paraId="0E33033E" w14:textId="77777777" w:rsidR="003C5D14" w:rsidRPr="00FC754C" w:rsidRDefault="00000000">
            <w:pPr>
              <w:spacing w:before="30" w:after="30"/>
              <w:jc w:val="right"/>
            </w:pPr>
            <w:r w:rsidRPr="00FC754C">
              <w:t>56.3</w:t>
            </w:r>
          </w:p>
        </w:tc>
        <w:tc>
          <w:tcPr>
            <w:tcW w:w="1428" w:type="dxa"/>
          </w:tcPr>
          <w:p w14:paraId="561008DC" w14:textId="77777777" w:rsidR="003C5D14" w:rsidRPr="00FC754C" w:rsidRDefault="00000000">
            <w:pPr>
              <w:spacing w:before="30" w:after="30"/>
              <w:jc w:val="right"/>
            </w:pPr>
            <w:r w:rsidRPr="00FC754C">
              <w:t>0.413</w:t>
            </w:r>
          </w:p>
        </w:tc>
      </w:tr>
      <w:tr w:rsidR="003C5D14" w:rsidRPr="00FC754C" w14:paraId="2A537C3A" w14:textId="77777777">
        <w:trPr>
          <w:cantSplit/>
          <w:jc w:val="center"/>
        </w:trPr>
        <w:tc>
          <w:tcPr>
            <w:tcW w:w="4442" w:type="dxa"/>
          </w:tcPr>
          <w:p w14:paraId="2A670797" w14:textId="77777777" w:rsidR="003C5D14" w:rsidRPr="00FC754C" w:rsidRDefault="00000000">
            <w:pPr>
              <w:spacing w:before="30" w:after="30"/>
            </w:pPr>
            <w:r w:rsidRPr="00FC754C">
              <w:t>2020</w:t>
            </w:r>
          </w:p>
        </w:tc>
        <w:tc>
          <w:tcPr>
            <w:tcW w:w="1904" w:type="dxa"/>
          </w:tcPr>
          <w:p w14:paraId="4D9AE3C0" w14:textId="77777777" w:rsidR="003C5D14" w:rsidRPr="00FC754C" w:rsidRDefault="00000000">
            <w:pPr>
              <w:spacing w:before="30" w:after="30"/>
              <w:jc w:val="right"/>
            </w:pPr>
            <w:r w:rsidRPr="00FC754C">
              <w:t>93.7*</w:t>
            </w:r>
          </w:p>
        </w:tc>
        <w:tc>
          <w:tcPr>
            <w:tcW w:w="1586" w:type="dxa"/>
          </w:tcPr>
          <w:p w14:paraId="4A2029EC" w14:textId="77777777" w:rsidR="003C5D14" w:rsidRPr="00FC754C" w:rsidRDefault="00000000">
            <w:pPr>
              <w:spacing w:before="30" w:after="30"/>
              <w:jc w:val="right"/>
            </w:pPr>
            <w:r w:rsidRPr="00FC754C">
              <w:t>38.9</w:t>
            </w:r>
          </w:p>
        </w:tc>
        <w:tc>
          <w:tcPr>
            <w:tcW w:w="1428" w:type="dxa"/>
          </w:tcPr>
          <w:p w14:paraId="4EF50F29" w14:textId="77777777" w:rsidR="003C5D14" w:rsidRPr="00FC754C" w:rsidRDefault="00000000">
            <w:pPr>
              <w:spacing w:before="30" w:after="30"/>
              <w:jc w:val="right"/>
            </w:pPr>
            <w:r w:rsidRPr="00FC754C">
              <w:t>0.016</w:t>
            </w:r>
          </w:p>
        </w:tc>
      </w:tr>
      <w:tr w:rsidR="003C5D14" w:rsidRPr="00FC754C" w14:paraId="75D6FDF4" w14:textId="77777777">
        <w:trPr>
          <w:cantSplit/>
          <w:jc w:val="center"/>
        </w:trPr>
        <w:tc>
          <w:tcPr>
            <w:tcW w:w="4442" w:type="dxa"/>
          </w:tcPr>
          <w:p w14:paraId="5FD178DD" w14:textId="77777777" w:rsidR="003C5D14" w:rsidRPr="00FC754C" w:rsidRDefault="00000000">
            <w:pPr>
              <w:spacing w:before="30" w:after="30"/>
            </w:pPr>
            <w:r w:rsidRPr="00FC754C">
              <w:t>2021</w:t>
            </w:r>
          </w:p>
        </w:tc>
        <w:tc>
          <w:tcPr>
            <w:tcW w:w="1904" w:type="dxa"/>
          </w:tcPr>
          <w:p w14:paraId="02168E2E" w14:textId="77777777" w:rsidR="003C5D14" w:rsidRPr="00FC754C" w:rsidRDefault="00000000">
            <w:pPr>
              <w:spacing w:before="30" w:after="30"/>
              <w:jc w:val="right"/>
            </w:pPr>
            <w:r w:rsidRPr="00FC754C">
              <w:t>17.2</w:t>
            </w:r>
          </w:p>
        </w:tc>
        <w:tc>
          <w:tcPr>
            <w:tcW w:w="1586" w:type="dxa"/>
          </w:tcPr>
          <w:p w14:paraId="365930A9" w14:textId="77777777" w:rsidR="003C5D14" w:rsidRPr="00FC754C" w:rsidRDefault="00000000">
            <w:pPr>
              <w:spacing w:before="30" w:after="30"/>
              <w:jc w:val="right"/>
            </w:pPr>
            <w:r w:rsidRPr="00FC754C">
              <w:t>39.2</w:t>
            </w:r>
          </w:p>
        </w:tc>
        <w:tc>
          <w:tcPr>
            <w:tcW w:w="1428" w:type="dxa"/>
          </w:tcPr>
          <w:p w14:paraId="16AC94D9" w14:textId="77777777" w:rsidR="003C5D14" w:rsidRPr="00FC754C" w:rsidRDefault="00000000">
            <w:pPr>
              <w:spacing w:before="30" w:after="30"/>
              <w:jc w:val="right"/>
            </w:pPr>
            <w:r w:rsidRPr="00FC754C">
              <w:t>0.661</w:t>
            </w:r>
          </w:p>
        </w:tc>
      </w:tr>
      <w:tr w:rsidR="003C5D14" w:rsidRPr="00FC754C" w14:paraId="1C294E16" w14:textId="77777777">
        <w:trPr>
          <w:cantSplit/>
          <w:jc w:val="center"/>
        </w:trPr>
        <w:tc>
          <w:tcPr>
            <w:tcW w:w="4442" w:type="dxa"/>
          </w:tcPr>
          <w:p w14:paraId="53D97186" w14:textId="77777777" w:rsidR="003C5D14" w:rsidRPr="00FC754C" w:rsidRDefault="00000000">
            <w:pPr>
              <w:spacing w:before="30" w:after="30"/>
            </w:pPr>
            <w:r w:rsidRPr="00FC754C">
              <w:t>2022</w:t>
            </w:r>
          </w:p>
        </w:tc>
        <w:tc>
          <w:tcPr>
            <w:tcW w:w="1904" w:type="dxa"/>
          </w:tcPr>
          <w:p w14:paraId="57E5137F" w14:textId="77777777" w:rsidR="003C5D14" w:rsidRPr="00FC754C" w:rsidRDefault="00000000">
            <w:pPr>
              <w:spacing w:before="30" w:after="30"/>
              <w:jc w:val="right"/>
            </w:pPr>
            <w:r w:rsidRPr="00FC754C">
              <w:t>−157.4***</w:t>
            </w:r>
          </w:p>
        </w:tc>
        <w:tc>
          <w:tcPr>
            <w:tcW w:w="1586" w:type="dxa"/>
          </w:tcPr>
          <w:p w14:paraId="0A29C59C" w14:textId="77777777" w:rsidR="003C5D14" w:rsidRPr="00FC754C" w:rsidRDefault="00000000">
            <w:pPr>
              <w:spacing w:before="30" w:after="30"/>
              <w:jc w:val="right"/>
            </w:pPr>
            <w:r w:rsidRPr="00FC754C">
              <w:t>36.9</w:t>
            </w:r>
          </w:p>
        </w:tc>
        <w:tc>
          <w:tcPr>
            <w:tcW w:w="1428" w:type="dxa"/>
          </w:tcPr>
          <w:p w14:paraId="7F8E964F" w14:textId="77777777" w:rsidR="003C5D14" w:rsidRPr="00FC754C" w:rsidRDefault="00000000">
            <w:pPr>
              <w:spacing w:before="30" w:after="30"/>
              <w:jc w:val="right"/>
            </w:pPr>
            <w:r w:rsidRPr="00FC754C">
              <w:t>&lt;0.001</w:t>
            </w:r>
          </w:p>
        </w:tc>
      </w:tr>
      <w:tr w:rsidR="003C5D14" w:rsidRPr="00FC754C" w14:paraId="69A16A5F" w14:textId="77777777">
        <w:trPr>
          <w:cantSplit/>
          <w:jc w:val="center"/>
        </w:trPr>
        <w:tc>
          <w:tcPr>
            <w:tcW w:w="4442" w:type="dxa"/>
          </w:tcPr>
          <w:p w14:paraId="77A55F5B" w14:textId="77777777" w:rsidR="003C5D14" w:rsidRPr="00FC754C" w:rsidRDefault="00000000">
            <w:pPr>
              <w:spacing w:before="30" w:after="30"/>
            </w:pPr>
            <w:r w:rsidRPr="00FC754C">
              <w:t>2023</w:t>
            </w:r>
          </w:p>
        </w:tc>
        <w:tc>
          <w:tcPr>
            <w:tcW w:w="1904" w:type="dxa"/>
          </w:tcPr>
          <w:p w14:paraId="1E481D32" w14:textId="77777777" w:rsidR="003C5D14" w:rsidRPr="00FC754C" w:rsidRDefault="00000000">
            <w:pPr>
              <w:spacing w:before="30" w:after="30"/>
              <w:jc w:val="right"/>
            </w:pPr>
            <w:r w:rsidRPr="00FC754C">
              <w:t>−143.2***</w:t>
            </w:r>
          </w:p>
        </w:tc>
        <w:tc>
          <w:tcPr>
            <w:tcW w:w="1586" w:type="dxa"/>
          </w:tcPr>
          <w:p w14:paraId="4F94D9A9" w14:textId="77777777" w:rsidR="003C5D14" w:rsidRPr="00FC754C" w:rsidRDefault="00000000">
            <w:pPr>
              <w:spacing w:before="30" w:after="30"/>
              <w:jc w:val="right"/>
            </w:pPr>
            <w:r w:rsidRPr="00FC754C">
              <w:t>37.2</w:t>
            </w:r>
          </w:p>
        </w:tc>
        <w:tc>
          <w:tcPr>
            <w:tcW w:w="1428" w:type="dxa"/>
          </w:tcPr>
          <w:p w14:paraId="1C6F01B6" w14:textId="77777777" w:rsidR="003C5D14" w:rsidRPr="00FC754C" w:rsidRDefault="00000000">
            <w:pPr>
              <w:spacing w:before="30" w:after="30"/>
              <w:jc w:val="right"/>
            </w:pPr>
            <w:r w:rsidRPr="00FC754C">
              <w:t>&lt;0.001</w:t>
            </w:r>
          </w:p>
        </w:tc>
      </w:tr>
      <w:tr w:rsidR="003C5D14" w:rsidRPr="00FC754C" w14:paraId="2E5C28EA" w14:textId="77777777">
        <w:trPr>
          <w:cantSplit/>
          <w:jc w:val="center"/>
        </w:trPr>
        <w:tc>
          <w:tcPr>
            <w:tcW w:w="4442" w:type="dxa"/>
          </w:tcPr>
          <w:p w14:paraId="707AB4BF" w14:textId="77777777" w:rsidR="003C5D14" w:rsidRPr="00FC754C" w:rsidRDefault="00000000">
            <w:pPr>
              <w:spacing w:before="30" w:after="30"/>
            </w:pPr>
            <w:r w:rsidRPr="00FC754C">
              <w:t>2024</w:t>
            </w:r>
          </w:p>
        </w:tc>
        <w:tc>
          <w:tcPr>
            <w:tcW w:w="1904" w:type="dxa"/>
          </w:tcPr>
          <w:p w14:paraId="2E74F55B" w14:textId="77777777" w:rsidR="003C5D14" w:rsidRPr="00FC754C" w:rsidRDefault="00000000">
            <w:pPr>
              <w:spacing w:before="30" w:after="30"/>
              <w:jc w:val="right"/>
            </w:pPr>
            <w:r w:rsidRPr="00FC754C">
              <w:t>−78.9*</w:t>
            </w:r>
          </w:p>
        </w:tc>
        <w:tc>
          <w:tcPr>
            <w:tcW w:w="1586" w:type="dxa"/>
          </w:tcPr>
          <w:p w14:paraId="57F5622C" w14:textId="77777777" w:rsidR="003C5D14" w:rsidRPr="00FC754C" w:rsidRDefault="00000000">
            <w:pPr>
              <w:spacing w:before="30" w:after="30"/>
              <w:jc w:val="right"/>
            </w:pPr>
            <w:r w:rsidRPr="00FC754C">
              <w:t>34.1</w:t>
            </w:r>
          </w:p>
        </w:tc>
        <w:tc>
          <w:tcPr>
            <w:tcW w:w="1428" w:type="dxa"/>
          </w:tcPr>
          <w:p w14:paraId="7BC42213" w14:textId="77777777" w:rsidR="003C5D14" w:rsidRPr="00FC754C" w:rsidRDefault="00000000">
            <w:pPr>
              <w:spacing w:before="30" w:after="30"/>
              <w:jc w:val="right"/>
            </w:pPr>
            <w:r w:rsidRPr="00FC754C">
              <w:t>0.021</w:t>
            </w:r>
          </w:p>
        </w:tc>
      </w:tr>
      <w:tr w:rsidR="003C5D14" w:rsidRPr="00FC754C" w14:paraId="25E66518" w14:textId="77777777">
        <w:trPr>
          <w:cantSplit/>
          <w:jc w:val="center"/>
        </w:trPr>
        <w:tc>
          <w:tcPr>
            <w:tcW w:w="4442" w:type="dxa"/>
          </w:tcPr>
          <w:p w14:paraId="209A7625" w14:textId="77777777" w:rsidR="003C5D14" w:rsidRPr="00FC754C" w:rsidRDefault="00000000">
            <w:pPr>
              <w:spacing w:before="30" w:after="30"/>
            </w:pPr>
            <w:r w:rsidRPr="00FC754C">
              <w:t>2025</w:t>
            </w:r>
          </w:p>
        </w:tc>
        <w:tc>
          <w:tcPr>
            <w:tcW w:w="1904" w:type="dxa"/>
          </w:tcPr>
          <w:p w14:paraId="60B33AD0" w14:textId="77777777" w:rsidR="003C5D14" w:rsidRPr="00FC754C" w:rsidRDefault="00000000">
            <w:pPr>
              <w:spacing w:before="30" w:after="30"/>
              <w:jc w:val="right"/>
            </w:pPr>
            <w:r w:rsidRPr="00FC754C">
              <w:t>−64.2†</w:t>
            </w:r>
          </w:p>
        </w:tc>
        <w:tc>
          <w:tcPr>
            <w:tcW w:w="1586" w:type="dxa"/>
          </w:tcPr>
          <w:p w14:paraId="56E42171" w14:textId="77777777" w:rsidR="003C5D14" w:rsidRPr="00FC754C" w:rsidRDefault="00000000">
            <w:pPr>
              <w:spacing w:before="30" w:after="30"/>
              <w:jc w:val="right"/>
            </w:pPr>
            <w:r w:rsidRPr="00FC754C">
              <w:t>33.5</w:t>
            </w:r>
          </w:p>
        </w:tc>
        <w:tc>
          <w:tcPr>
            <w:tcW w:w="1428" w:type="dxa"/>
          </w:tcPr>
          <w:p w14:paraId="08E3CAC4" w14:textId="77777777" w:rsidR="003C5D14" w:rsidRPr="00FC754C" w:rsidRDefault="00000000">
            <w:pPr>
              <w:spacing w:before="30" w:after="30"/>
              <w:jc w:val="right"/>
            </w:pPr>
            <w:r w:rsidRPr="00FC754C">
              <w:t>0.055</w:t>
            </w:r>
          </w:p>
        </w:tc>
      </w:tr>
      <w:tr w:rsidR="003C5D14" w:rsidRPr="00FC754C" w14:paraId="5A93658D" w14:textId="77777777">
        <w:trPr>
          <w:cantSplit/>
          <w:jc w:val="center"/>
        </w:trPr>
        <w:tc>
          <w:tcPr>
            <w:tcW w:w="4442" w:type="dxa"/>
          </w:tcPr>
          <w:p w14:paraId="12C123C9" w14:textId="77777777" w:rsidR="003C5D14" w:rsidRPr="00FC754C" w:rsidRDefault="00000000">
            <w:pPr>
              <w:spacing w:before="30" w:after="30"/>
            </w:pPr>
            <w:r w:rsidRPr="00FC754C">
              <w:t>2026</w:t>
            </w:r>
          </w:p>
        </w:tc>
        <w:tc>
          <w:tcPr>
            <w:tcW w:w="1904" w:type="dxa"/>
          </w:tcPr>
          <w:p w14:paraId="1686963C" w14:textId="77777777" w:rsidR="003C5D14" w:rsidRPr="00FC754C" w:rsidRDefault="00000000">
            <w:pPr>
              <w:spacing w:before="30" w:after="30"/>
              <w:jc w:val="right"/>
            </w:pPr>
            <w:r w:rsidRPr="00FC754C">
              <w:t>−194.1***</w:t>
            </w:r>
          </w:p>
        </w:tc>
        <w:tc>
          <w:tcPr>
            <w:tcW w:w="1586" w:type="dxa"/>
          </w:tcPr>
          <w:p w14:paraId="443E48D3" w14:textId="77777777" w:rsidR="003C5D14" w:rsidRPr="00FC754C" w:rsidRDefault="00000000">
            <w:pPr>
              <w:spacing w:before="30" w:after="30"/>
              <w:jc w:val="right"/>
            </w:pPr>
            <w:r w:rsidRPr="00FC754C">
              <w:t>38.1</w:t>
            </w:r>
          </w:p>
        </w:tc>
        <w:tc>
          <w:tcPr>
            <w:tcW w:w="1428" w:type="dxa"/>
          </w:tcPr>
          <w:p w14:paraId="247C9601" w14:textId="77777777" w:rsidR="003C5D14" w:rsidRPr="00FC754C" w:rsidRDefault="00000000">
            <w:pPr>
              <w:spacing w:before="30" w:after="30"/>
              <w:jc w:val="right"/>
            </w:pPr>
            <w:r w:rsidRPr="00FC754C">
              <w:t>&lt;0.001</w:t>
            </w:r>
          </w:p>
        </w:tc>
      </w:tr>
      <w:tr w:rsidR="003C5D14" w:rsidRPr="00FC754C" w14:paraId="7881FEEC" w14:textId="77777777" w:rsidTr="00C12B86">
        <w:trPr>
          <w:cantSplit/>
          <w:jc w:val="center"/>
        </w:trPr>
        <w:tc>
          <w:tcPr>
            <w:tcW w:w="4442" w:type="dxa"/>
            <w:shd w:val="clear" w:color="auto" w:fill="F2F2F2" w:themeFill="background1" w:themeFillShade="F2"/>
          </w:tcPr>
          <w:p w14:paraId="63ABAD1C" w14:textId="77777777" w:rsidR="003C5D14" w:rsidRPr="00FC754C" w:rsidRDefault="00000000">
            <w:pPr>
              <w:spacing w:before="30" w:after="30"/>
            </w:pPr>
            <w:r w:rsidRPr="00FC754C">
              <w:t>Panel D: tenor</w:t>
            </w:r>
          </w:p>
        </w:tc>
        <w:tc>
          <w:tcPr>
            <w:tcW w:w="1904" w:type="dxa"/>
            <w:shd w:val="clear" w:color="auto" w:fill="F2F2F2" w:themeFill="background1" w:themeFillShade="F2"/>
          </w:tcPr>
          <w:p w14:paraId="4C1CF1AC" w14:textId="77777777" w:rsidR="003C5D14" w:rsidRPr="00FC754C" w:rsidRDefault="003C5D14">
            <w:pPr>
              <w:spacing w:before="30" w:after="30"/>
              <w:jc w:val="right"/>
            </w:pPr>
          </w:p>
        </w:tc>
        <w:tc>
          <w:tcPr>
            <w:tcW w:w="1586" w:type="dxa"/>
            <w:shd w:val="clear" w:color="auto" w:fill="F2F2F2" w:themeFill="background1" w:themeFillShade="F2"/>
          </w:tcPr>
          <w:p w14:paraId="0D703FE9" w14:textId="77777777" w:rsidR="003C5D14" w:rsidRPr="00FC754C" w:rsidRDefault="003C5D14">
            <w:pPr>
              <w:spacing w:before="30" w:after="30"/>
              <w:jc w:val="right"/>
            </w:pPr>
          </w:p>
        </w:tc>
        <w:tc>
          <w:tcPr>
            <w:tcW w:w="1428" w:type="dxa"/>
            <w:shd w:val="clear" w:color="auto" w:fill="F2F2F2" w:themeFill="background1" w:themeFillShade="F2"/>
          </w:tcPr>
          <w:p w14:paraId="26507AC1" w14:textId="77777777" w:rsidR="003C5D14" w:rsidRPr="00FC754C" w:rsidRDefault="003C5D14">
            <w:pPr>
              <w:spacing w:before="30" w:after="30"/>
              <w:jc w:val="right"/>
            </w:pPr>
          </w:p>
        </w:tc>
      </w:tr>
      <w:tr w:rsidR="003C5D14" w:rsidRPr="00FC754C" w14:paraId="3DD00725" w14:textId="77777777">
        <w:trPr>
          <w:cantSplit/>
          <w:jc w:val="center"/>
        </w:trPr>
        <w:tc>
          <w:tcPr>
            <w:tcW w:w="4442" w:type="dxa"/>
          </w:tcPr>
          <w:p w14:paraId="2E1DA882" w14:textId="77777777" w:rsidR="003C5D14" w:rsidRPr="00FC754C" w:rsidRDefault="00000000">
            <w:pPr>
              <w:spacing w:before="30" w:after="30"/>
            </w:pPr>
            <w:r w:rsidRPr="00FC754C">
              <w:t>Tenor (bps per year)</w:t>
            </w:r>
          </w:p>
        </w:tc>
        <w:tc>
          <w:tcPr>
            <w:tcW w:w="1904" w:type="dxa"/>
          </w:tcPr>
          <w:p w14:paraId="42D657F8" w14:textId="77777777" w:rsidR="003C5D14" w:rsidRPr="00FC754C" w:rsidRDefault="00000000">
            <w:pPr>
              <w:spacing w:before="30" w:after="30"/>
              <w:jc w:val="right"/>
            </w:pPr>
            <w:r w:rsidRPr="00FC754C">
              <w:t>−2.6</w:t>
            </w:r>
          </w:p>
        </w:tc>
        <w:tc>
          <w:tcPr>
            <w:tcW w:w="1586" w:type="dxa"/>
          </w:tcPr>
          <w:p w14:paraId="33F9AFA5" w14:textId="77777777" w:rsidR="003C5D14" w:rsidRPr="00FC754C" w:rsidRDefault="00000000">
            <w:pPr>
              <w:spacing w:before="30" w:after="30"/>
              <w:jc w:val="right"/>
            </w:pPr>
            <w:r w:rsidRPr="00FC754C">
              <w:t>1.8</w:t>
            </w:r>
          </w:p>
        </w:tc>
        <w:tc>
          <w:tcPr>
            <w:tcW w:w="1428" w:type="dxa"/>
          </w:tcPr>
          <w:p w14:paraId="0CD40BA9" w14:textId="77777777" w:rsidR="003C5D14" w:rsidRPr="00FC754C" w:rsidRDefault="00000000">
            <w:pPr>
              <w:spacing w:before="30" w:after="30"/>
              <w:jc w:val="right"/>
            </w:pPr>
            <w:r w:rsidRPr="00FC754C">
              <w:t>0.152</w:t>
            </w:r>
          </w:p>
        </w:tc>
      </w:tr>
    </w:tbl>
    <w:p w14:paraId="70AEEB7B" w14:textId="77777777" w:rsidR="003C5D14" w:rsidRPr="00FC754C" w:rsidRDefault="00000000">
      <w:pPr>
        <w:spacing w:before="60"/>
      </w:pPr>
      <w:r w:rsidRPr="00FC754C">
        <w:rPr>
          <w:b/>
        </w:rPr>
        <w:t xml:space="preserve">Notes: </w:t>
      </w:r>
      <w:r>
        <w:t>OLS with HC1 robust standard errors. Solar is the reference sector, hard currency (USD and EUR) the reference currency, 2019 the reference year. Country effects are included and reported in Table S3.2.</w:t>
      </w:r>
    </w:p>
    <w:p w14:paraId="018CD41C" w14:textId="77777777" w:rsidR="003C5D14" w:rsidRPr="00FC754C" w:rsidRDefault="00000000">
      <w:pPr>
        <w:spacing w:before="240" w:after="80"/>
      </w:pPr>
      <w:r w:rsidRPr="00FC754C">
        <w:rPr>
          <w:b/>
        </w:rPr>
        <w:t>Table S3.2 – Estimated country premia (bps over SOFR), countries with more than one transaction (N = 49 countries).</w:t>
      </w:r>
    </w:p>
    <w:tbl>
      <w:tblPr>
        <w:tblW w:w="0" w:type="auto"/>
        <w:jc w:val="center"/>
        <w:tblLayout w:type="fixed"/>
        <w:tblLook w:val="04A0" w:firstRow="1" w:lastRow="0" w:firstColumn="1" w:lastColumn="0" w:noHBand="0" w:noVBand="1"/>
      </w:tblPr>
      <w:tblGrid>
        <w:gridCol w:w="3807"/>
        <w:gridCol w:w="1745"/>
        <w:gridCol w:w="2062"/>
        <w:gridCol w:w="1745"/>
      </w:tblGrid>
      <w:tr w:rsidR="003C5D14" w:rsidRPr="00FC754C" w14:paraId="5F94E38B" w14:textId="77777777">
        <w:trPr>
          <w:tblHeader/>
          <w:jc w:val="center"/>
        </w:trPr>
        <w:tc>
          <w:tcPr>
            <w:tcW w:w="3807" w:type="dxa"/>
            <w:shd w:val="clear" w:color="auto" w:fill="D9E2F3"/>
          </w:tcPr>
          <w:p w14:paraId="12B1E468" w14:textId="77777777" w:rsidR="003C5D14" w:rsidRPr="00FC754C" w:rsidRDefault="00000000">
            <w:pPr>
              <w:spacing w:before="30" w:after="30"/>
            </w:pPr>
            <w:r w:rsidRPr="00FC754C">
              <w:rPr>
                <w:b/>
              </w:rPr>
              <w:t>Country</w:t>
            </w:r>
          </w:p>
        </w:tc>
        <w:tc>
          <w:tcPr>
            <w:tcW w:w="1745" w:type="dxa"/>
            <w:shd w:val="clear" w:color="auto" w:fill="D9E2F3"/>
          </w:tcPr>
          <w:p w14:paraId="4D942008" w14:textId="77777777" w:rsidR="003C5D14" w:rsidRPr="00FC754C" w:rsidRDefault="00000000">
            <w:pPr>
              <w:spacing w:before="30" w:after="30"/>
              <w:jc w:val="right"/>
            </w:pPr>
            <w:r w:rsidRPr="00FC754C">
              <w:rPr>
                <w:b/>
              </w:rPr>
              <w:t>Transactions</w:t>
            </w:r>
          </w:p>
        </w:tc>
        <w:tc>
          <w:tcPr>
            <w:tcW w:w="2062" w:type="dxa"/>
            <w:shd w:val="clear" w:color="auto" w:fill="D9E2F3"/>
          </w:tcPr>
          <w:p w14:paraId="469DA55D" w14:textId="77777777" w:rsidR="003C5D14" w:rsidRPr="00FC754C" w:rsidRDefault="00000000">
            <w:pPr>
              <w:spacing w:before="30" w:after="30"/>
              <w:jc w:val="right"/>
            </w:pPr>
            <w:r w:rsidRPr="00FC754C">
              <w:rPr>
                <w:b/>
              </w:rPr>
              <w:t>Premium (bps)</w:t>
            </w:r>
          </w:p>
        </w:tc>
        <w:tc>
          <w:tcPr>
            <w:tcW w:w="1745" w:type="dxa"/>
            <w:shd w:val="clear" w:color="auto" w:fill="D9E2F3"/>
          </w:tcPr>
          <w:p w14:paraId="28DDC9D6" w14:textId="77777777" w:rsidR="003C5D14" w:rsidRPr="00FC754C" w:rsidRDefault="00000000">
            <w:pPr>
              <w:spacing w:before="30" w:after="30"/>
              <w:jc w:val="right"/>
            </w:pPr>
            <w:r w:rsidRPr="00FC754C">
              <w:rPr>
                <w:b/>
              </w:rPr>
              <w:t>SE (HC1)</w:t>
            </w:r>
          </w:p>
        </w:tc>
      </w:tr>
      <w:tr w:rsidR="003C5D14" w:rsidRPr="00FC754C" w14:paraId="4DF70B1E" w14:textId="77777777">
        <w:trPr>
          <w:cantSplit/>
          <w:jc w:val="center"/>
        </w:trPr>
        <w:tc>
          <w:tcPr>
            <w:tcW w:w="3807" w:type="dxa"/>
            <w:shd w:val="clear" w:color="auto" w:fill="F2F2F2"/>
          </w:tcPr>
          <w:p w14:paraId="6DEA2C4D" w14:textId="77777777" w:rsidR="003C5D14" w:rsidRPr="00FC754C" w:rsidRDefault="00000000">
            <w:pPr>
              <w:spacing w:before="30" w:after="30"/>
            </w:pPr>
            <w:r>
              <w:rPr>
                <w:b/>
              </w:rPr>
              <w:t>South Asia</w:t>
            </w:r>
          </w:p>
        </w:tc>
        <w:tc>
          <w:tcPr>
            <w:tcW w:w="1745" w:type="dxa"/>
            <w:shd w:val="clear" w:color="auto" w:fill="F2F2F2"/>
          </w:tcPr>
          <w:p w14:paraId="4BB279E3" w14:textId="77777777" w:rsidR="003C5D14" w:rsidRPr="00FC754C" w:rsidRDefault="00000000">
            <w:pPr>
              <w:spacing w:before="30" w:after="30"/>
              <w:jc w:val="right"/>
            </w:pPr>
            <w:r>
              <w:rPr>
                <w:b/>
              </w:rPr>
              <w:t>408</w:t>
            </w:r>
          </w:p>
        </w:tc>
        <w:tc>
          <w:tcPr>
            <w:tcW w:w="2062" w:type="dxa"/>
            <w:shd w:val="clear" w:color="auto" w:fill="F2F2F2"/>
          </w:tcPr>
          <w:p w14:paraId="18FAD34E" w14:textId="77777777" w:rsidR="003C5D14" w:rsidRPr="00FC754C" w:rsidRDefault="00000000">
            <w:pPr>
              <w:spacing w:before="30" w:after="30"/>
              <w:jc w:val="right"/>
            </w:pPr>
            <w:r>
              <w:rPr>
                <w:b/>
              </w:rPr>
              <w:t>455</w:t>
            </w:r>
          </w:p>
        </w:tc>
        <w:tc>
          <w:tcPr>
            <w:tcW w:w="1745" w:type="dxa"/>
            <w:shd w:val="clear" w:color="auto" w:fill="F2F2F2"/>
          </w:tcPr>
          <w:p w14:paraId="69892901" w14:textId="77777777" w:rsidR="003C5D14" w:rsidRPr="00FC754C" w:rsidRDefault="00000000">
            <w:pPr>
              <w:spacing w:before="30" w:after="30"/>
              <w:jc w:val="right"/>
            </w:pPr>
            <w:r>
              <w:rPr>
                <w:b/>
              </w:rPr>
              <w:t>25</w:t>
            </w:r>
          </w:p>
        </w:tc>
      </w:tr>
      <w:tr w:rsidR="003C5D14" w:rsidRPr="00FC754C" w14:paraId="72B894CD" w14:textId="77777777">
        <w:trPr>
          <w:cantSplit/>
          <w:jc w:val="center"/>
        </w:trPr>
        <w:tc>
          <w:tcPr>
            <w:tcW w:w="3807" w:type="dxa"/>
          </w:tcPr>
          <w:p w14:paraId="19724C20" w14:textId="77777777" w:rsidR="003C5D14" w:rsidRPr="00FC754C" w:rsidRDefault="00000000">
            <w:pPr>
              <w:spacing w:before="30" w:after="30"/>
            </w:pPr>
            <w:r>
              <w:t>Bangladesh</w:t>
            </w:r>
          </w:p>
        </w:tc>
        <w:tc>
          <w:tcPr>
            <w:tcW w:w="1745" w:type="dxa"/>
          </w:tcPr>
          <w:p w14:paraId="50DF3360" w14:textId="77777777" w:rsidR="003C5D14" w:rsidRPr="00FC754C" w:rsidRDefault="00000000">
            <w:pPr>
              <w:spacing w:before="30" w:after="30"/>
              <w:jc w:val="right"/>
            </w:pPr>
            <w:r>
              <w:t>59</w:t>
            </w:r>
          </w:p>
        </w:tc>
        <w:tc>
          <w:tcPr>
            <w:tcW w:w="2062" w:type="dxa"/>
          </w:tcPr>
          <w:p w14:paraId="1DC2DC38" w14:textId="77777777" w:rsidR="003C5D14" w:rsidRPr="00FC754C" w:rsidRDefault="00000000">
            <w:pPr>
              <w:spacing w:before="30" w:after="30"/>
              <w:jc w:val="right"/>
            </w:pPr>
            <w:r>
              <w:t>492</w:t>
            </w:r>
          </w:p>
        </w:tc>
        <w:tc>
          <w:tcPr>
            <w:tcW w:w="1745" w:type="dxa"/>
          </w:tcPr>
          <w:p w14:paraId="57870ADD" w14:textId="77777777" w:rsidR="003C5D14" w:rsidRPr="00FC754C" w:rsidRDefault="00000000">
            <w:pPr>
              <w:spacing w:before="30" w:after="30"/>
              <w:jc w:val="right"/>
            </w:pPr>
            <w:r>
              <w:t>44</w:t>
            </w:r>
          </w:p>
        </w:tc>
      </w:tr>
      <w:tr w:rsidR="003C5D14" w:rsidRPr="00FC754C" w14:paraId="7421E679" w14:textId="77777777">
        <w:trPr>
          <w:cantSplit/>
          <w:jc w:val="center"/>
        </w:trPr>
        <w:tc>
          <w:tcPr>
            <w:tcW w:w="3807" w:type="dxa"/>
          </w:tcPr>
          <w:p w14:paraId="2E31787B" w14:textId="77777777" w:rsidR="003C5D14" w:rsidRPr="00FC754C" w:rsidRDefault="00000000">
            <w:pPr>
              <w:spacing w:before="30" w:after="30"/>
            </w:pPr>
            <w:r>
              <w:t>India</w:t>
            </w:r>
          </w:p>
        </w:tc>
        <w:tc>
          <w:tcPr>
            <w:tcW w:w="1745" w:type="dxa"/>
          </w:tcPr>
          <w:p w14:paraId="3AE7D1D6" w14:textId="77777777" w:rsidR="003C5D14" w:rsidRPr="00FC754C" w:rsidRDefault="00000000">
            <w:pPr>
              <w:spacing w:before="30" w:after="30"/>
              <w:jc w:val="right"/>
            </w:pPr>
            <w:r>
              <w:t>340</w:t>
            </w:r>
          </w:p>
        </w:tc>
        <w:tc>
          <w:tcPr>
            <w:tcW w:w="2062" w:type="dxa"/>
          </w:tcPr>
          <w:p w14:paraId="6A69DFB2" w14:textId="77777777" w:rsidR="003C5D14" w:rsidRPr="00FC754C" w:rsidRDefault="00000000">
            <w:pPr>
              <w:spacing w:before="30" w:after="30"/>
              <w:jc w:val="right"/>
            </w:pPr>
            <w:r>
              <w:t>451</w:t>
            </w:r>
          </w:p>
        </w:tc>
        <w:tc>
          <w:tcPr>
            <w:tcW w:w="1745" w:type="dxa"/>
          </w:tcPr>
          <w:p w14:paraId="7AB7B183" w14:textId="77777777" w:rsidR="003C5D14" w:rsidRPr="00FC754C" w:rsidRDefault="00000000">
            <w:pPr>
              <w:spacing w:before="30" w:after="30"/>
              <w:jc w:val="right"/>
            </w:pPr>
            <w:r>
              <w:t>42</w:t>
            </w:r>
          </w:p>
        </w:tc>
      </w:tr>
      <w:tr w:rsidR="003C5D14" w:rsidRPr="00FC754C" w14:paraId="44126887" w14:textId="77777777">
        <w:trPr>
          <w:cantSplit/>
          <w:jc w:val="center"/>
        </w:trPr>
        <w:tc>
          <w:tcPr>
            <w:tcW w:w="3807" w:type="dxa"/>
          </w:tcPr>
          <w:p w14:paraId="5393A1C6" w14:textId="77777777" w:rsidR="003C5D14" w:rsidRPr="00FC754C" w:rsidRDefault="00000000">
            <w:pPr>
              <w:spacing w:before="30" w:after="30"/>
            </w:pPr>
            <w:r>
              <w:t>Nepal</w:t>
            </w:r>
          </w:p>
        </w:tc>
        <w:tc>
          <w:tcPr>
            <w:tcW w:w="1745" w:type="dxa"/>
          </w:tcPr>
          <w:p w14:paraId="61B1FF78" w14:textId="77777777" w:rsidR="003C5D14" w:rsidRPr="00FC754C" w:rsidRDefault="00000000">
            <w:pPr>
              <w:spacing w:before="30" w:after="30"/>
              <w:jc w:val="right"/>
            </w:pPr>
            <w:r>
              <w:t>2</w:t>
            </w:r>
          </w:p>
        </w:tc>
        <w:tc>
          <w:tcPr>
            <w:tcW w:w="2062" w:type="dxa"/>
          </w:tcPr>
          <w:p w14:paraId="04A296EF" w14:textId="77777777" w:rsidR="003C5D14" w:rsidRPr="00FC754C" w:rsidRDefault="00000000">
            <w:pPr>
              <w:spacing w:before="30" w:after="30"/>
              <w:jc w:val="right"/>
            </w:pPr>
            <w:r>
              <w:t>507</w:t>
            </w:r>
          </w:p>
        </w:tc>
        <w:tc>
          <w:tcPr>
            <w:tcW w:w="1745" w:type="dxa"/>
          </w:tcPr>
          <w:p w14:paraId="6C84F75C" w14:textId="77777777" w:rsidR="003C5D14" w:rsidRPr="00FC754C" w:rsidRDefault="00000000">
            <w:pPr>
              <w:spacing w:before="30" w:after="30"/>
              <w:jc w:val="right"/>
            </w:pPr>
            <w:r>
              <w:t>54</w:t>
            </w:r>
          </w:p>
        </w:tc>
      </w:tr>
      <w:tr w:rsidR="003C5D14" w:rsidRPr="00FC754C" w14:paraId="32DD1B16" w14:textId="77777777">
        <w:trPr>
          <w:cantSplit/>
          <w:jc w:val="center"/>
        </w:trPr>
        <w:tc>
          <w:tcPr>
            <w:tcW w:w="3807" w:type="dxa"/>
          </w:tcPr>
          <w:p w14:paraId="1140D04C" w14:textId="77777777" w:rsidR="003C5D14" w:rsidRPr="00FC754C" w:rsidRDefault="00000000">
            <w:pPr>
              <w:spacing w:before="30" w:after="30"/>
            </w:pPr>
            <w:r>
              <w:t>Pakistan</w:t>
            </w:r>
          </w:p>
        </w:tc>
        <w:tc>
          <w:tcPr>
            <w:tcW w:w="1745" w:type="dxa"/>
          </w:tcPr>
          <w:p w14:paraId="7E83B17F" w14:textId="77777777" w:rsidR="003C5D14" w:rsidRPr="00FC754C" w:rsidRDefault="00000000">
            <w:pPr>
              <w:spacing w:before="30" w:after="30"/>
              <w:jc w:val="right"/>
            </w:pPr>
            <w:r>
              <w:t>5</w:t>
            </w:r>
          </w:p>
        </w:tc>
        <w:tc>
          <w:tcPr>
            <w:tcW w:w="2062" w:type="dxa"/>
          </w:tcPr>
          <w:p w14:paraId="1D3D56B1" w14:textId="77777777" w:rsidR="003C5D14" w:rsidRPr="00FC754C" w:rsidRDefault="00000000">
            <w:pPr>
              <w:spacing w:before="30" w:after="30"/>
              <w:jc w:val="right"/>
            </w:pPr>
            <w:r>
              <w:t>402</w:t>
            </w:r>
          </w:p>
        </w:tc>
        <w:tc>
          <w:tcPr>
            <w:tcW w:w="1745" w:type="dxa"/>
          </w:tcPr>
          <w:p w14:paraId="55337A06" w14:textId="77777777" w:rsidR="003C5D14" w:rsidRPr="00FC754C" w:rsidRDefault="00000000">
            <w:pPr>
              <w:spacing w:before="30" w:after="30"/>
              <w:jc w:val="right"/>
            </w:pPr>
            <w:r>
              <w:t>50</w:t>
            </w:r>
          </w:p>
        </w:tc>
      </w:tr>
      <w:tr w:rsidR="003C5D14" w:rsidRPr="00FC754C" w14:paraId="09FCEF51" w14:textId="77777777">
        <w:trPr>
          <w:cantSplit/>
          <w:jc w:val="center"/>
        </w:trPr>
        <w:tc>
          <w:tcPr>
            <w:tcW w:w="3807" w:type="dxa"/>
            <w:shd w:val="clear" w:color="auto" w:fill="F2F2F2"/>
          </w:tcPr>
          <w:p w14:paraId="6764EBD6" w14:textId="77777777" w:rsidR="003C5D14" w:rsidRPr="00FC754C" w:rsidRDefault="00000000">
            <w:pPr>
              <w:spacing w:before="30" w:after="30"/>
            </w:pPr>
            <w:r>
              <w:rPr>
                <w:b/>
              </w:rPr>
              <w:t>Sub-Saharan Africa</w:t>
            </w:r>
          </w:p>
        </w:tc>
        <w:tc>
          <w:tcPr>
            <w:tcW w:w="1745" w:type="dxa"/>
            <w:shd w:val="clear" w:color="auto" w:fill="F2F2F2"/>
          </w:tcPr>
          <w:p w14:paraId="25B87092" w14:textId="77777777" w:rsidR="003C5D14" w:rsidRPr="00FC754C" w:rsidRDefault="00000000">
            <w:pPr>
              <w:spacing w:before="30" w:after="30"/>
              <w:jc w:val="right"/>
            </w:pPr>
            <w:r>
              <w:rPr>
                <w:b/>
              </w:rPr>
              <w:t>170</w:t>
            </w:r>
          </w:p>
        </w:tc>
        <w:tc>
          <w:tcPr>
            <w:tcW w:w="2062" w:type="dxa"/>
            <w:shd w:val="clear" w:color="auto" w:fill="F2F2F2"/>
          </w:tcPr>
          <w:p w14:paraId="2FC3663C" w14:textId="77777777" w:rsidR="003C5D14" w:rsidRPr="00FC754C" w:rsidRDefault="00000000">
            <w:pPr>
              <w:spacing w:before="30" w:after="30"/>
              <w:jc w:val="right"/>
            </w:pPr>
            <w:r>
              <w:rPr>
                <w:b/>
              </w:rPr>
              <w:t>525</w:t>
            </w:r>
          </w:p>
        </w:tc>
        <w:tc>
          <w:tcPr>
            <w:tcW w:w="1745" w:type="dxa"/>
            <w:shd w:val="clear" w:color="auto" w:fill="F2F2F2"/>
          </w:tcPr>
          <w:p w14:paraId="7635D36D" w14:textId="77777777" w:rsidR="003C5D14" w:rsidRPr="00FC754C" w:rsidRDefault="00000000">
            <w:pPr>
              <w:spacing w:before="30" w:after="30"/>
              <w:jc w:val="right"/>
            </w:pPr>
            <w:r>
              <w:rPr>
                <w:b/>
              </w:rPr>
              <w:t>45</w:t>
            </w:r>
          </w:p>
        </w:tc>
      </w:tr>
      <w:tr w:rsidR="003C5D14" w:rsidRPr="00FC754C" w14:paraId="654856FF" w14:textId="77777777">
        <w:trPr>
          <w:cantSplit/>
          <w:jc w:val="center"/>
        </w:trPr>
        <w:tc>
          <w:tcPr>
            <w:tcW w:w="3807" w:type="dxa"/>
          </w:tcPr>
          <w:p w14:paraId="4775AD7F" w14:textId="77777777" w:rsidR="003C5D14" w:rsidRPr="00FC754C" w:rsidRDefault="00000000">
            <w:pPr>
              <w:spacing w:before="30" w:after="30"/>
            </w:pPr>
            <w:r>
              <w:t>Benin</w:t>
            </w:r>
          </w:p>
        </w:tc>
        <w:tc>
          <w:tcPr>
            <w:tcW w:w="1745" w:type="dxa"/>
          </w:tcPr>
          <w:p w14:paraId="088DCE63" w14:textId="77777777" w:rsidR="003C5D14" w:rsidRPr="00FC754C" w:rsidRDefault="00000000">
            <w:pPr>
              <w:spacing w:before="30" w:after="30"/>
              <w:jc w:val="right"/>
            </w:pPr>
            <w:r>
              <w:t>2</w:t>
            </w:r>
          </w:p>
        </w:tc>
        <w:tc>
          <w:tcPr>
            <w:tcW w:w="2062" w:type="dxa"/>
          </w:tcPr>
          <w:p w14:paraId="433358FF" w14:textId="77777777" w:rsidR="003C5D14" w:rsidRPr="00FC754C" w:rsidRDefault="00000000">
            <w:pPr>
              <w:spacing w:before="30" w:after="30"/>
              <w:jc w:val="right"/>
            </w:pPr>
            <w:r>
              <w:t>357</w:t>
            </w:r>
          </w:p>
        </w:tc>
        <w:tc>
          <w:tcPr>
            <w:tcW w:w="1745" w:type="dxa"/>
          </w:tcPr>
          <w:p w14:paraId="23EA0ED9" w14:textId="77777777" w:rsidR="003C5D14" w:rsidRPr="00FC754C" w:rsidRDefault="00000000">
            <w:pPr>
              <w:spacing w:before="30" w:after="30"/>
              <w:jc w:val="right"/>
            </w:pPr>
            <w:r>
              <w:t>57</w:t>
            </w:r>
          </w:p>
        </w:tc>
      </w:tr>
      <w:tr w:rsidR="003C5D14" w:rsidRPr="00FC754C" w14:paraId="51D6C94A" w14:textId="77777777">
        <w:trPr>
          <w:cantSplit/>
          <w:jc w:val="center"/>
        </w:trPr>
        <w:tc>
          <w:tcPr>
            <w:tcW w:w="3807" w:type="dxa"/>
          </w:tcPr>
          <w:p w14:paraId="233E6F5F" w14:textId="77777777" w:rsidR="003C5D14" w:rsidRPr="00FC754C" w:rsidRDefault="00000000">
            <w:pPr>
              <w:spacing w:before="30" w:after="30"/>
            </w:pPr>
            <w:r>
              <w:t>Burkina Faso</w:t>
            </w:r>
          </w:p>
        </w:tc>
        <w:tc>
          <w:tcPr>
            <w:tcW w:w="1745" w:type="dxa"/>
          </w:tcPr>
          <w:p w14:paraId="2D435738" w14:textId="77777777" w:rsidR="003C5D14" w:rsidRPr="00FC754C" w:rsidRDefault="00000000">
            <w:pPr>
              <w:spacing w:before="30" w:after="30"/>
              <w:jc w:val="right"/>
            </w:pPr>
            <w:r>
              <w:t>2</w:t>
            </w:r>
          </w:p>
        </w:tc>
        <w:tc>
          <w:tcPr>
            <w:tcW w:w="2062" w:type="dxa"/>
          </w:tcPr>
          <w:p w14:paraId="0B75D2AB" w14:textId="77777777" w:rsidR="003C5D14" w:rsidRPr="00FC754C" w:rsidRDefault="00000000">
            <w:pPr>
              <w:spacing w:before="30" w:after="30"/>
              <w:jc w:val="right"/>
            </w:pPr>
            <w:r>
              <w:t>543</w:t>
            </w:r>
          </w:p>
        </w:tc>
        <w:tc>
          <w:tcPr>
            <w:tcW w:w="1745" w:type="dxa"/>
          </w:tcPr>
          <w:p w14:paraId="421F9CFF" w14:textId="77777777" w:rsidR="003C5D14" w:rsidRPr="00FC754C" w:rsidRDefault="00000000">
            <w:pPr>
              <w:spacing w:before="30" w:after="30"/>
              <w:jc w:val="right"/>
            </w:pPr>
            <w:r>
              <w:t>121</w:t>
            </w:r>
          </w:p>
        </w:tc>
      </w:tr>
      <w:tr w:rsidR="003C5D14" w:rsidRPr="00FC754C" w14:paraId="44CCBAF4" w14:textId="77777777">
        <w:trPr>
          <w:cantSplit/>
          <w:jc w:val="center"/>
        </w:trPr>
        <w:tc>
          <w:tcPr>
            <w:tcW w:w="3807" w:type="dxa"/>
          </w:tcPr>
          <w:p w14:paraId="37F4EFE1" w14:textId="77777777" w:rsidR="003C5D14" w:rsidRPr="00FC754C" w:rsidRDefault="00000000">
            <w:pPr>
              <w:spacing w:before="30" w:after="30"/>
            </w:pPr>
            <w:r>
              <w:t>Cameroon</w:t>
            </w:r>
          </w:p>
        </w:tc>
        <w:tc>
          <w:tcPr>
            <w:tcW w:w="1745" w:type="dxa"/>
          </w:tcPr>
          <w:p w14:paraId="4AA355F7" w14:textId="77777777" w:rsidR="003C5D14" w:rsidRPr="00FC754C" w:rsidRDefault="00000000">
            <w:pPr>
              <w:spacing w:before="30" w:after="30"/>
              <w:jc w:val="right"/>
            </w:pPr>
            <w:r>
              <w:t>4</w:t>
            </w:r>
          </w:p>
        </w:tc>
        <w:tc>
          <w:tcPr>
            <w:tcW w:w="2062" w:type="dxa"/>
          </w:tcPr>
          <w:p w14:paraId="7725CCA7" w14:textId="77777777" w:rsidR="003C5D14" w:rsidRPr="00FC754C" w:rsidRDefault="00000000">
            <w:pPr>
              <w:spacing w:before="30" w:after="30"/>
              <w:jc w:val="right"/>
            </w:pPr>
            <w:r>
              <w:t>648</w:t>
            </w:r>
          </w:p>
        </w:tc>
        <w:tc>
          <w:tcPr>
            <w:tcW w:w="1745" w:type="dxa"/>
          </w:tcPr>
          <w:p w14:paraId="00292067" w14:textId="77777777" w:rsidR="003C5D14" w:rsidRPr="00FC754C" w:rsidRDefault="00000000">
            <w:pPr>
              <w:spacing w:before="30" w:after="30"/>
              <w:jc w:val="right"/>
            </w:pPr>
            <w:r>
              <w:t>85</w:t>
            </w:r>
          </w:p>
        </w:tc>
      </w:tr>
      <w:tr w:rsidR="003C5D14" w:rsidRPr="00FC754C" w14:paraId="77DD6BBF" w14:textId="77777777">
        <w:trPr>
          <w:cantSplit/>
          <w:jc w:val="center"/>
        </w:trPr>
        <w:tc>
          <w:tcPr>
            <w:tcW w:w="3807" w:type="dxa"/>
          </w:tcPr>
          <w:p w14:paraId="7D2CEA92" w14:textId="77777777" w:rsidR="003C5D14" w:rsidRPr="00FC754C" w:rsidRDefault="00000000">
            <w:pPr>
              <w:spacing w:before="30" w:after="30"/>
            </w:pPr>
            <w:r>
              <w:t>Chad</w:t>
            </w:r>
          </w:p>
        </w:tc>
        <w:tc>
          <w:tcPr>
            <w:tcW w:w="1745" w:type="dxa"/>
          </w:tcPr>
          <w:p w14:paraId="3F2FD9A7" w14:textId="77777777" w:rsidR="003C5D14" w:rsidRPr="00FC754C" w:rsidRDefault="00000000">
            <w:pPr>
              <w:spacing w:before="30" w:after="30"/>
              <w:jc w:val="right"/>
            </w:pPr>
            <w:r>
              <w:t>2</w:t>
            </w:r>
          </w:p>
        </w:tc>
        <w:tc>
          <w:tcPr>
            <w:tcW w:w="2062" w:type="dxa"/>
          </w:tcPr>
          <w:p w14:paraId="29BDA3D3" w14:textId="77777777" w:rsidR="003C5D14" w:rsidRPr="00FC754C" w:rsidRDefault="00000000">
            <w:pPr>
              <w:spacing w:before="30" w:after="30"/>
              <w:jc w:val="right"/>
            </w:pPr>
            <w:r>
              <w:t>733</w:t>
            </w:r>
          </w:p>
        </w:tc>
        <w:tc>
          <w:tcPr>
            <w:tcW w:w="1745" w:type="dxa"/>
          </w:tcPr>
          <w:p w14:paraId="6B42AC6B" w14:textId="77777777" w:rsidR="003C5D14" w:rsidRPr="00FC754C" w:rsidRDefault="00000000">
            <w:pPr>
              <w:spacing w:before="30" w:after="30"/>
              <w:jc w:val="right"/>
            </w:pPr>
            <w:r>
              <w:t>172</w:t>
            </w:r>
          </w:p>
        </w:tc>
      </w:tr>
      <w:tr w:rsidR="003C5D14" w:rsidRPr="00FC754C" w14:paraId="3BFCECCA" w14:textId="77777777">
        <w:trPr>
          <w:cantSplit/>
          <w:jc w:val="center"/>
        </w:trPr>
        <w:tc>
          <w:tcPr>
            <w:tcW w:w="3807" w:type="dxa"/>
          </w:tcPr>
          <w:p w14:paraId="047B675D" w14:textId="77777777" w:rsidR="003C5D14" w:rsidRPr="00FC754C" w:rsidRDefault="00000000">
            <w:pPr>
              <w:spacing w:before="30" w:after="30"/>
            </w:pPr>
            <w:r>
              <w:t>Côte d'Ivoire</w:t>
            </w:r>
          </w:p>
        </w:tc>
        <w:tc>
          <w:tcPr>
            <w:tcW w:w="1745" w:type="dxa"/>
          </w:tcPr>
          <w:p w14:paraId="0D3920B2" w14:textId="77777777" w:rsidR="003C5D14" w:rsidRPr="00FC754C" w:rsidRDefault="00000000">
            <w:pPr>
              <w:spacing w:before="30" w:after="30"/>
              <w:jc w:val="right"/>
            </w:pPr>
            <w:r>
              <w:t>17</w:t>
            </w:r>
          </w:p>
        </w:tc>
        <w:tc>
          <w:tcPr>
            <w:tcW w:w="2062" w:type="dxa"/>
          </w:tcPr>
          <w:p w14:paraId="63A81232" w14:textId="77777777" w:rsidR="003C5D14" w:rsidRPr="00FC754C" w:rsidRDefault="00000000">
            <w:pPr>
              <w:spacing w:before="30" w:after="30"/>
              <w:jc w:val="right"/>
            </w:pPr>
            <w:r>
              <w:t>402</w:t>
            </w:r>
          </w:p>
        </w:tc>
        <w:tc>
          <w:tcPr>
            <w:tcW w:w="1745" w:type="dxa"/>
          </w:tcPr>
          <w:p w14:paraId="41CEF795" w14:textId="77777777" w:rsidR="003C5D14" w:rsidRPr="00FC754C" w:rsidRDefault="00000000">
            <w:pPr>
              <w:spacing w:before="30" w:after="30"/>
              <w:jc w:val="right"/>
            </w:pPr>
            <w:r>
              <w:t>65</w:t>
            </w:r>
          </w:p>
        </w:tc>
      </w:tr>
      <w:tr w:rsidR="003C5D14" w:rsidRPr="00FC754C" w14:paraId="5E8516D3" w14:textId="77777777">
        <w:trPr>
          <w:cantSplit/>
          <w:jc w:val="center"/>
        </w:trPr>
        <w:tc>
          <w:tcPr>
            <w:tcW w:w="3807" w:type="dxa"/>
          </w:tcPr>
          <w:p w14:paraId="7114DD2B" w14:textId="77777777" w:rsidR="003C5D14" w:rsidRPr="00FC754C" w:rsidRDefault="00000000">
            <w:pPr>
              <w:spacing w:before="30" w:after="30"/>
            </w:pPr>
            <w:r>
              <w:t>Democratic Republic of the Congo</w:t>
            </w:r>
          </w:p>
        </w:tc>
        <w:tc>
          <w:tcPr>
            <w:tcW w:w="1745" w:type="dxa"/>
          </w:tcPr>
          <w:p w14:paraId="4875A804" w14:textId="77777777" w:rsidR="003C5D14" w:rsidRPr="00FC754C" w:rsidRDefault="00000000">
            <w:pPr>
              <w:spacing w:before="30" w:after="30"/>
              <w:jc w:val="right"/>
            </w:pPr>
            <w:r>
              <w:t>3</w:t>
            </w:r>
          </w:p>
        </w:tc>
        <w:tc>
          <w:tcPr>
            <w:tcW w:w="2062" w:type="dxa"/>
          </w:tcPr>
          <w:p w14:paraId="64BB82C8" w14:textId="77777777" w:rsidR="003C5D14" w:rsidRPr="00FC754C" w:rsidRDefault="00000000">
            <w:pPr>
              <w:spacing w:before="30" w:after="30"/>
              <w:jc w:val="right"/>
            </w:pPr>
            <w:r>
              <w:t>614</w:t>
            </w:r>
          </w:p>
        </w:tc>
        <w:tc>
          <w:tcPr>
            <w:tcW w:w="1745" w:type="dxa"/>
          </w:tcPr>
          <w:p w14:paraId="089530FD" w14:textId="77777777" w:rsidR="003C5D14" w:rsidRPr="00FC754C" w:rsidRDefault="00000000">
            <w:pPr>
              <w:spacing w:before="30" w:after="30"/>
              <w:jc w:val="right"/>
            </w:pPr>
            <w:r>
              <w:t>242</w:t>
            </w:r>
          </w:p>
        </w:tc>
      </w:tr>
      <w:tr w:rsidR="003C5D14" w:rsidRPr="00FC754C" w14:paraId="72FCFBF1" w14:textId="77777777">
        <w:trPr>
          <w:cantSplit/>
          <w:jc w:val="center"/>
        </w:trPr>
        <w:tc>
          <w:tcPr>
            <w:tcW w:w="3807" w:type="dxa"/>
          </w:tcPr>
          <w:p w14:paraId="32C99058" w14:textId="77777777" w:rsidR="003C5D14" w:rsidRPr="00FC754C" w:rsidRDefault="00000000">
            <w:pPr>
              <w:spacing w:before="30" w:after="30"/>
            </w:pPr>
            <w:r>
              <w:t>Ghana</w:t>
            </w:r>
          </w:p>
        </w:tc>
        <w:tc>
          <w:tcPr>
            <w:tcW w:w="1745" w:type="dxa"/>
          </w:tcPr>
          <w:p w14:paraId="79B344D3" w14:textId="77777777" w:rsidR="003C5D14" w:rsidRPr="00FC754C" w:rsidRDefault="00000000">
            <w:pPr>
              <w:spacing w:before="30" w:after="30"/>
              <w:jc w:val="right"/>
            </w:pPr>
            <w:r>
              <w:t>9</w:t>
            </w:r>
          </w:p>
        </w:tc>
        <w:tc>
          <w:tcPr>
            <w:tcW w:w="2062" w:type="dxa"/>
          </w:tcPr>
          <w:p w14:paraId="6D645014" w14:textId="77777777" w:rsidR="003C5D14" w:rsidRPr="00FC754C" w:rsidRDefault="00000000">
            <w:pPr>
              <w:spacing w:before="30" w:after="30"/>
              <w:jc w:val="right"/>
            </w:pPr>
            <w:r>
              <w:t>549</w:t>
            </w:r>
          </w:p>
        </w:tc>
        <w:tc>
          <w:tcPr>
            <w:tcW w:w="1745" w:type="dxa"/>
          </w:tcPr>
          <w:p w14:paraId="3C611204" w14:textId="77777777" w:rsidR="003C5D14" w:rsidRPr="00FC754C" w:rsidRDefault="00000000">
            <w:pPr>
              <w:spacing w:before="30" w:after="30"/>
              <w:jc w:val="right"/>
            </w:pPr>
            <w:r>
              <w:t>104</w:t>
            </w:r>
          </w:p>
        </w:tc>
      </w:tr>
      <w:tr w:rsidR="003C5D14" w:rsidRPr="00FC754C" w14:paraId="26A53D04" w14:textId="77777777">
        <w:trPr>
          <w:cantSplit/>
          <w:jc w:val="center"/>
        </w:trPr>
        <w:tc>
          <w:tcPr>
            <w:tcW w:w="3807" w:type="dxa"/>
          </w:tcPr>
          <w:p w14:paraId="6E5A3A3E" w14:textId="77777777" w:rsidR="003C5D14" w:rsidRPr="00FC754C" w:rsidRDefault="00000000">
            <w:pPr>
              <w:spacing w:before="30" w:after="30"/>
            </w:pPr>
            <w:r>
              <w:t>Kenya</w:t>
            </w:r>
          </w:p>
        </w:tc>
        <w:tc>
          <w:tcPr>
            <w:tcW w:w="1745" w:type="dxa"/>
          </w:tcPr>
          <w:p w14:paraId="167959BB" w14:textId="77777777" w:rsidR="003C5D14" w:rsidRPr="00FC754C" w:rsidRDefault="00000000">
            <w:pPr>
              <w:spacing w:before="30" w:after="30"/>
              <w:jc w:val="right"/>
            </w:pPr>
            <w:r>
              <w:t>23</w:t>
            </w:r>
          </w:p>
        </w:tc>
        <w:tc>
          <w:tcPr>
            <w:tcW w:w="2062" w:type="dxa"/>
          </w:tcPr>
          <w:p w14:paraId="4874227D" w14:textId="77777777" w:rsidR="003C5D14" w:rsidRPr="00FC754C" w:rsidRDefault="00000000">
            <w:pPr>
              <w:spacing w:before="30" w:after="30"/>
              <w:jc w:val="right"/>
            </w:pPr>
            <w:r>
              <w:t>457</w:t>
            </w:r>
          </w:p>
        </w:tc>
        <w:tc>
          <w:tcPr>
            <w:tcW w:w="1745" w:type="dxa"/>
          </w:tcPr>
          <w:p w14:paraId="2A5C0129" w14:textId="77777777" w:rsidR="003C5D14" w:rsidRPr="00FC754C" w:rsidRDefault="00000000">
            <w:pPr>
              <w:spacing w:before="30" w:after="30"/>
              <w:jc w:val="right"/>
            </w:pPr>
            <w:r>
              <w:t>73</w:t>
            </w:r>
          </w:p>
        </w:tc>
      </w:tr>
      <w:tr w:rsidR="003C5D14" w:rsidRPr="00FC754C" w14:paraId="35D0CA7D" w14:textId="77777777">
        <w:trPr>
          <w:cantSplit/>
          <w:jc w:val="center"/>
        </w:trPr>
        <w:tc>
          <w:tcPr>
            <w:tcW w:w="3807" w:type="dxa"/>
          </w:tcPr>
          <w:p w14:paraId="2C2281FE" w14:textId="77777777" w:rsidR="003C5D14" w:rsidRPr="00FC754C" w:rsidRDefault="00000000">
            <w:pPr>
              <w:spacing w:before="30" w:after="30"/>
            </w:pPr>
            <w:r>
              <w:lastRenderedPageBreak/>
              <w:t>Madagascar</w:t>
            </w:r>
          </w:p>
        </w:tc>
        <w:tc>
          <w:tcPr>
            <w:tcW w:w="1745" w:type="dxa"/>
          </w:tcPr>
          <w:p w14:paraId="42E1C850" w14:textId="77777777" w:rsidR="003C5D14" w:rsidRPr="00FC754C" w:rsidRDefault="00000000">
            <w:pPr>
              <w:spacing w:before="30" w:after="30"/>
              <w:jc w:val="right"/>
            </w:pPr>
            <w:r>
              <w:t>5</w:t>
            </w:r>
          </w:p>
        </w:tc>
        <w:tc>
          <w:tcPr>
            <w:tcW w:w="2062" w:type="dxa"/>
          </w:tcPr>
          <w:p w14:paraId="6ACE7323" w14:textId="77777777" w:rsidR="003C5D14" w:rsidRPr="00FC754C" w:rsidRDefault="00000000">
            <w:pPr>
              <w:spacing w:before="30" w:after="30"/>
              <w:jc w:val="right"/>
            </w:pPr>
            <w:r>
              <w:t>449</w:t>
            </w:r>
          </w:p>
        </w:tc>
        <w:tc>
          <w:tcPr>
            <w:tcW w:w="1745" w:type="dxa"/>
          </w:tcPr>
          <w:p w14:paraId="0D23E9E6" w14:textId="77777777" w:rsidR="003C5D14" w:rsidRPr="00FC754C" w:rsidRDefault="00000000">
            <w:pPr>
              <w:spacing w:before="30" w:after="30"/>
              <w:jc w:val="right"/>
            </w:pPr>
            <w:r>
              <w:t>101</w:t>
            </w:r>
          </w:p>
        </w:tc>
      </w:tr>
      <w:tr w:rsidR="003C5D14" w:rsidRPr="00FC754C" w14:paraId="08531557" w14:textId="77777777">
        <w:trPr>
          <w:cantSplit/>
          <w:jc w:val="center"/>
        </w:trPr>
        <w:tc>
          <w:tcPr>
            <w:tcW w:w="3807" w:type="dxa"/>
          </w:tcPr>
          <w:p w14:paraId="25F4DE26" w14:textId="77777777" w:rsidR="003C5D14" w:rsidRPr="00FC754C" w:rsidRDefault="00000000">
            <w:pPr>
              <w:spacing w:before="30" w:after="30"/>
            </w:pPr>
            <w:r>
              <w:t>Mali</w:t>
            </w:r>
          </w:p>
        </w:tc>
        <w:tc>
          <w:tcPr>
            <w:tcW w:w="1745" w:type="dxa"/>
          </w:tcPr>
          <w:p w14:paraId="3DFB2F3F" w14:textId="77777777" w:rsidR="003C5D14" w:rsidRPr="00FC754C" w:rsidRDefault="00000000">
            <w:pPr>
              <w:spacing w:before="30" w:after="30"/>
              <w:jc w:val="right"/>
            </w:pPr>
            <w:r>
              <w:t>4</w:t>
            </w:r>
          </w:p>
        </w:tc>
        <w:tc>
          <w:tcPr>
            <w:tcW w:w="2062" w:type="dxa"/>
          </w:tcPr>
          <w:p w14:paraId="68505CC0" w14:textId="77777777" w:rsidR="003C5D14" w:rsidRPr="00FC754C" w:rsidRDefault="00000000">
            <w:pPr>
              <w:spacing w:before="30" w:after="30"/>
              <w:jc w:val="right"/>
            </w:pPr>
            <w:r>
              <w:t>549</w:t>
            </w:r>
          </w:p>
        </w:tc>
        <w:tc>
          <w:tcPr>
            <w:tcW w:w="1745" w:type="dxa"/>
          </w:tcPr>
          <w:p w14:paraId="6E031BEC" w14:textId="77777777" w:rsidR="003C5D14" w:rsidRPr="00FC754C" w:rsidRDefault="00000000">
            <w:pPr>
              <w:spacing w:before="30" w:after="30"/>
              <w:jc w:val="right"/>
            </w:pPr>
            <w:r>
              <w:t>129</w:t>
            </w:r>
          </w:p>
        </w:tc>
      </w:tr>
      <w:tr w:rsidR="003C5D14" w:rsidRPr="00FC754C" w14:paraId="0CA87BAB" w14:textId="77777777">
        <w:trPr>
          <w:cantSplit/>
          <w:jc w:val="center"/>
        </w:trPr>
        <w:tc>
          <w:tcPr>
            <w:tcW w:w="3807" w:type="dxa"/>
          </w:tcPr>
          <w:p w14:paraId="76664D98" w14:textId="77777777" w:rsidR="003C5D14" w:rsidRPr="00FC754C" w:rsidRDefault="00000000">
            <w:pPr>
              <w:spacing w:before="30" w:after="30"/>
            </w:pPr>
            <w:r>
              <w:t>Mauritius</w:t>
            </w:r>
          </w:p>
        </w:tc>
        <w:tc>
          <w:tcPr>
            <w:tcW w:w="1745" w:type="dxa"/>
          </w:tcPr>
          <w:p w14:paraId="4DBBB9C0" w14:textId="77777777" w:rsidR="003C5D14" w:rsidRPr="00FC754C" w:rsidRDefault="00000000">
            <w:pPr>
              <w:spacing w:before="30" w:after="30"/>
              <w:jc w:val="right"/>
            </w:pPr>
            <w:r>
              <w:t>3</w:t>
            </w:r>
          </w:p>
        </w:tc>
        <w:tc>
          <w:tcPr>
            <w:tcW w:w="2062" w:type="dxa"/>
          </w:tcPr>
          <w:p w14:paraId="35D1EC6B" w14:textId="77777777" w:rsidR="003C5D14" w:rsidRPr="00FC754C" w:rsidRDefault="00000000">
            <w:pPr>
              <w:spacing w:before="30" w:after="30"/>
              <w:jc w:val="right"/>
            </w:pPr>
            <w:r>
              <w:t>402</w:t>
            </w:r>
          </w:p>
        </w:tc>
        <w:tc>
          <w:tcPr>
            <w:tcW w:w="1745" w:type="dxa"/>
          </w:tcPr>
          <w:p w14:paraId="51678D67" w14:textId="77777777" w:rsidR="003C5D14" w:rsidRPr="00FC754C" w:rsidRDefault="00000000">
            <w:pPr>
              <w:spacing w:before="30" w:after="30"/>
              <w:jc w:val="right"/>
            </w:pPr>
            <w:r>
              <w:t>193</w:t>
            </w:r>
          </w:p>
        </w:tc>
      </w:tr>
      <w:tr w:rsidR="003C5D14" w:rsidRPr="00FC754C" w14:paraId="3CBA0457" w14:textId="77777777">
        <w:trPr>
          <w:cantSplit/>
          <w:jc w:val="center"/>
        </w:trPr>
        <w:tc>
          <w:tcPr>
            <w:tcW w:w="3807" w:type="dxa"/>
          </w:tcPr>
          <w:p w14:paraId="369CFB08" w14:textId="77777777" w:rsidR="003C5D14" w:rsidRPr="00FC754C" w:rsidRDefault="00000000">
            <w:pPr>
              <w:spacing w:before="30" w:after="30"/>
            </w:pPr>
            <w:r>
              <w:t>Mozambique</w:t>
            </w:r>
          </w:p>
        </w:tc>
        <w:tc>
          <w:tcPr>
            <w:tcW w:w="1745" w:type="dxa"/>
          </w:tcPr>
          <w:p w14:paraId="3F572651" w14:textId="77777777" w:rsidR="003C5D14" w:rsidRPr="00FC754C" w:rsidRDefault="00000000">
            <w:pPr>
              <w:spacing w:before="30" w:after="30"/>
              <w:jc w:val="right"/>
            </w:pPr>
            <w:r>
              <w:t>3</w:t>
            </w:r>
          </w:p>
        </w:tc>
        <w:tc>
          <w:tcPr>
            <w:tcW w:w="2062" w:type="dxa"/>
          </w:tcPr>
          <w:p w14:paraId="0D65C50D" w14:textId="77777777" w:rsidR="003C5D14" w:rsidRPr="00FC754C" w:rsidRDefault="00000000">
            <w:pPr>
              <w:spacing w:before="30" w:after="30"/>
              <w:jc w:val="right"/>
            </w:pPr>
            <w:r>
              <w:t>499</w:t>
            </w:r>
          </w:p>
        </w:tc>
        <w:tc>
          <w:tcPr>
            <w:tcW w:w="1745" w:type="dxa"/>
          </w:tcPr>
          <w:p w14:paraId="14452C1D" w14:textId="77777777" w:rsidR="003C5D14" w:rsidRPr="00FC754C" w:rsidRDefault="00000000">
            <w:pPr>
              <w:spacing w:before="30" w:after="30"/>
              <w:jc w:val="right"/>
            </w:pPr>
            <w:r>
              <w:t>106</w:t>
            </w:r>
          </w:p>
        </w:tc>
      </w:tr>
      <w:tr w:rsidR="003C5D14" w:rsidRPr="00FC754C" w14:paraId="0CEEC55F" w14:textId="77777777">
        <w:trPr>
          <w:cantSplit/>
          <w:jc w:val="center"/>
        </w:trPr>
        <w:tc>
          <w:tcPr>
            <w:tcW w:w="3807" w:type="dxa"/>
          </w:tcPr>
          <w:p w14:paraId="47455319" w14:textId="77777777" w:rsidR="003C5D14" w:rsidRPr="00FC754C" w:rsidRDefault="00000000">
            <w:pPr>
              <w:spacing w:before="30" w:after="30"/>
            </w:pPr>
            <w:r>
              <w:t>Namibia</w:t>
            </w:r>
          </w:p>
        </w:tc>
        <w:tc>
          <w:tcPr>
            <w:tcW w:w="1745" w:type="dxa"/>
          </w:tcPr>
          <w:p w14:paraId="4991C996" w14:textId="77777777" w:rsidR="003C5D14" w:rsidRPr="00FC754C" w:rsidRDefault="00000000">
            <w:pPr>
              <w:spacing w:before="30" w:after="30"/>
              <w:jc w:val="right"/>
            </w:pPr>
            <w:r>
              <w:t>3</w:t>
            </w:r>
          </w:p>
        </w:tc>
        <w:tc>
          <w:tcPr>
            <w:tcW w:w="2062" w:type="dxa"/>
          </w:tcPr>
          <w:p w14:paraId="78EF61B8" w14:textId="77777777" w:rsidR="003C5D14" w:rsidRPr="00FC754C" w:rsidRDefault="00000000">
            <w:pPr>
              <w:spacing w:before="30" w:after="30"/>
              <w:jc w:val="right"/>
            </w:pPr>
            <w:r>
              <w:t>585</w:t>
            </w:r>
          </w:p>
        </w:tc>
        <w:tc>
          <w:tcPr>
            <w:tcW w:w="1745" w:type="dxa"/>
          </w:tcPr>
          <w:p w14:paraId="1284D512" w14:textId="77777777" w:rsidR="003C5D14" w:rsidRPr="00FC754C" w:rsidRDefault="00000000">
            <w:pPr>
              <w:spacing w:before="30" w:after="30"/>
              <w:jc w:val="right"/>
            </w:pPr>
            <w:r>
              <w:t>152</w:t>
            </w:r>
          </w:p>
        </w:tc>
      </w:tr>
      <w:tr w:rsidR="003C5D14" w:rsidRPr="00FC754C" w14:paraId="407F63C4" w14:textId="77777777">
        <w:trPr>
          <w:cantSplit/>
          <w:jc w:val="center"/>
        </w:trPr>
        <w:tc>
          <w:tcPr>
            <w:tcW w:w="3807" w:type="dxa"/>
          </w:tcPr>
          <w:p w14:paraId="3F1678F8" w14:textId="77777777" w:rsidR="003C5D14" w:rsidRPr="00FC754C" w:rsidRDefault="00000000">
            <w:pPr>
              <w:spacing w:before="30" w:after="30"/>
            </w:pPr>
            <w:r>
              <w:t>Niger</w:t>
            </w:r>
          </w:p>
        </w:tc>
        <w:tc>
          <w:tcPr>
            <w:tcW w:w="1745" w:type="dxa"/>
          </w:tcPr>
          <w:p w14:paraId="5C2BA96B" w14:textId="77777777" w:rsidR="003C5D14" w:rsidRPr="00FC754C" w:rsidRDefault="00000000">
            <w:pPr>
              <w:spacing w:before="30" w:after="30"/>
              <w:jc w:val="right"/>
            </w:pPr>
            <w:r>
              <w:t>3</w:t>
            </w:r>
          </w:p>
        </w:tc>
        <w:tc>
          <w:tcPr>
            <w:tcW w:w="2062" w:type="dxa"/>
          </w:tcPr>
          <w:p w14:paraId="120F5A38" w14:textId="77777777" w:rsidR="003C5D14" w:rsidRPr="00FC754C" w:rsidRDefault="00000000">
            <w:pPr>
              <w:spacing w:before="30" w:after="30"/>
              <w:jc w:val="right"/>
            </w:pPr>
            <w:r>
              <w:t>397</w:t>
            </w:r>
          </w:p>
        </w:tc>
        <w:tc>
          <w:tcPr>
            <w:tcW w:w="1745" w:type="dxa"/>
          </w:tcPr>
          <w:p w14:paraId="7204E2D8" w14:textId="77777777" w:rsidR="003C5D14" w:rsidRPr="00FC754C" w:rsidRDefault="00000000">
            <w:pPr>
              <w:spacing w:before="30" w:after="30"/>
              <w:jc w:val="right"/>
            </w:pPr>
            <w:r>
              <w:t>117</w:t>
            </w:r>
          </w:p>
        </w:tc>
      </w:tr>
      <w:tr w:rsidR="003C5D14" w:rsidRPr="00FC754C" w14:paraId="79721157" w14:textId="77777777">
        <w:trPr>
          <w:cantSplit/>
          <w:jc w:val="center"/>
        </w:trPr>
        <w:tc>
          <w:tcPr>
            <w:tcW w:w="3807" w:type="dxa"/>
          </w:tcPr>
          <w:p w14:paraId="7223343C" w14:textId="77777777" w:rsidR="003C5D14" w:rsidRPr="00FC754C" w:rsidRDefault="00000000">
            <w:pPr>
              <w:spacing w:before="30" w:after="30"/>
            </w:pPr>
            <w:r>
              <w:t>Nigeria</w:t>
            </w:r>
          </w:p>
        </w:tc>
        <w:tc>
          <w:tcPr>
            <w:tcW w:w="1745" w:type="dxa"/>
          </w:tcPr>
          <w:p w14:paraId="4B97E06D" w14:textId="77777777" w:rsidR="003C5D14" w:rsidRPr="00FC754C" w:rsidRDefault="00000000">
            <w:pPr>
              <w:spacing w:before="30" w:after="30"/>
              <w:jc w:val="right"/>
            </w:pPr>
            <w:r>
              <w:t>10</w:t>
            </w:r>
          </w:p>
        </w:tc>
        <w:tc>
          <w:tcPr>
            <w:tcW w:w="2062" w:type="dxa"/>
          </w:tcPr>
          <w:p w14:paraId="1C898E64" w14:textId="77777777" w:rsidR="003C5D14" w:rsidRPr="00FC754C" w:rsidRDefault="00000000">
            <w:pPr>
              <w:spacing w:before="30" w:after="30"/>
              <w:jc w:val="right"/>
            </w:pPr>
            <w:r>
              <w:t>461</w:t>
            </w:r>
          </w:p>
        </w:tc>
        <w:tc>
          <w:tcPr>
            <w:tcW w:w="1745" w:type="dxa"/>
          </w:tcPr>
          <w:p w14:paraId="64284F2B" w14:textId="77777777" w:rsidR="003C5D14" w:rsidRPr="00FC754C" w:rsidRDefault="00000000">
            <w:pPr>
              <w:spacing w:before="30" w:after="30"/>
              <w:jc w:val="right"/>
            </w:pPr>
            <w:r>
              <w:t>70</w:t>
            </w:r>
          </w:p>
        </w:tc>
      </w:tr>
      <w:tr w:rsidR="003C5D14" w:rsidRPr="00FC754C" w14:paraId="31A10CAC" w14:textId="77777777">
        <w:trPr>
          <w:cantSplit/>
          <w:jc w:val="center"/>
        </w:trPr>
        <w:tc>
          <w:tcPr>
            <w:tcW w:w="3807" w:type="dxa"/>
          </w:tcPr>
          <w:p w14:paraId="281025F3" w14:textId="77777777" w:rsidR="003C5D14" w:rsidRPr="00FC754C" w:rsidRDefault="00000000">
            <w:pPr>
              <w:spacing w:before="30" w:after="30"/>
            </w:pPr>
            <w:r>
              <w:t>Rwanda</w:t>
            </w:r>
          </w:p>
        </w:tc>
        <w:tc>
          <w:tcPr>
            <w:tcW w:w="1745" w:type="dxa"/>
          </w:tcPr>
          <w:p w14:paraId="0E8CB1F9" w14:textId="77777777" w:rsidR="003C5D14" w:rsidRPr="00FC754C" w:rsidRDefault="00000000">
            <w:pPr>
              <w:spacing w:before="30" w:after="30"/>
              <w:jc w:val="right"/>
            </w:pPr>
            <w:r>
              <w:t>3</w:t>
            </w:r>
          </w:p>
        </w:tc>
        <w:tc>
          <w:tcPr>
            <w:tcW w:w="2062" w:type="dxa"/>
          </w:tcPr>
          <w:p w14:paraId="46945700" w14:textId="77777777" w:rsidR="003C5D14" w:rsidRPr="00FC754C" w:rsidRDefault="00000000">
            <w:pPr>
              <w:spacing w:before="30" w:after="30"/>
              <w:jc w:val="right"/>
            </w:pPr>
            <w:r>
              <w:t>611</w:t>
            </w:r>
          </w:p>
        </w:tc>
        <w:tc>
          <w:tcPr>
            <w:tcW w:w="1745" w:type="dxa"/>
          </w:tcPr>
          <w:p w14:paraId="43DA8805" w14:textId="77777777" w:rsidR="003C5D14" w:rsidRPr="00FC754C" w:rsidRDefault="00000000">
            <w:pPr>
              <w:spacing w:before="30" w:after="30"/>
              <w:jc w:val="right"/>
            </w:pPr>
            <w:r>
              <w:t>235</w:t>
            </w:r>
          </w:p>
        </w:tc>
      </w:tr>
      <w:tr w:rsidR="003C5D14" w:rsidRPr="00FC754C" w14:paraId="678A5FC9" w14:textId="77777777">
        <w:trPr>
          <w:cantSplit/>
          <w:jc w:val="center"/>
        </w:trPr>
        <w:tc>
          <w:tcPr>
            <w:tcW w:w="3807" w:type="dxa"/>
          </w:tcPr>
          <w:p w14:paraId="0A6FE8B2" w14:textId="77777777" w:rsidR="003C5D14" w:rsidRPr="00FC754C" w:rsidRDefault="00000000">
            <w:pPr>
              <w:spacing w:before="30" w:after="30"/>
            </w:pPr>
            <w:r>
              <w:t>Senegal</w:t>
            </w:r>
          </w:p>
        </w:tc>
        <w:tc>
          <w:tcPr>
            <w:tcW w:w="1745" w:type="dxa"/>
          </w:tcPr>
          <w:p w14:paraId="023EAFB6" w14:textId="77777777" w:rsidR="003C5D14" w:rsidRPr="00FC754C" w:rsidRDefault="00000000">
            <w:pPr>
              <w:spacing w:before="30" w:after="30"/>
              <w:jc w:val="right"/>
            </w:pPr>
            <w:r>
              <w:t>17</w:t>
            </w:r>
          </w:p>
        </w:tc>
        <w:tc>
          <w:tcPr>
            <w:tcW w:w="2062" w:type="dxa"/>
          </w:tcPr>
          <w:p w14:paraId="39E791B0" w14:textId="77777777" w:rsidR="003C5D14" w:rsidRPr="00FC754C" w:rsidRDefault="00000000">
            <w:pPr>
              <w:spacing w:before="30" w:after="30"/>
              <w:jc w:val="right"/>
            </w:pPr>
            <w:r>
              <w:t>480</w:t>
            </w:r>
          </w:p>
        </w:tc>
        <w:tc>
          <w:tcPr>
            <w:tcW w:w="1745" w:type="dxa"/>
          </w:tcPr>
          <w:p w14:paraId="03CCEC1A" w14:textId="77777777" w:rsidR="003C5D14" w:rsidRPr="00FC754C" w:rsidRDefault="00000000">
            <w:pPr>
              <w:spacing w:before="30" w:after="30"/>
              <w:jc w:val="right"/>
            </w:pPr>
            <w:r>
              <w:t>71</w:t>
            </w:r>
          </w:p>
        </w:tc>
      </w:tr>
      <w:tr w:rsidR="003C5D14" w:rsidRPr="00FC754C" w14:paraId="751DC8EC" w14:textId="77777777">
        <w:trPr>
          <w:cantSplit/>
          <w:jc w:val="center"/>
        </w:trPr>
        <w:tc>
          <w:tcPr>
            <w:tcW w:w="3807" w:type="dxa"/>
          </w:tcPr>
          <w:p w14:paraId="428980A7" w14:textId="77777777" w:rsidR="003C5D14" w:rsidRPr="00FC754C" w:rsidRDefault="00000000">
            <w:pPr>
              <w:spacing w:before="30" w:after="30"/>
            </w:pPr>
            <w:r>
              <w:t>Sierra Leone</w:t>
            </w:r>
          </w:p>
        </w:tc>
        <w:tc>
          <w:tcPr>
            <w:tcW w:w="1745" w:type="dxa"/>
          </w:tcPr>
          <w:p w14:paraId="30197051" w14:textId="77777777" w:rsidR="003C5D14" w:rsidRPr="00FC754C" w:rsidRDefault="00000000">
            <w:pPr>
              <w:spacing w:before="30" w:after="30"/>
              <w:jc w:val="right"/>
            </w:pPr>
            <w:r>
              <w:t>5</w:t>
            </w:r>
          </w:p>
        </w:tc>
        <w:tc>
          <w:tcPr>
            <w:tcW w:w="2062" w:type="dxa"/>
          </w:tcPr>
          <w:p w14:paraId="5AF6B19C" w14:textId="77777777" w:rsidR="003C5D14" w:rsidRPr="00FC754C" w:rsidRDefault="00000000">
            <w:pPr>
              <w:spacing w:before="30" w:after="30"/>
              <w:jc w:val="right"/>
            </w:pPr>
            <w:r>
              <w:t>553</w:t>
            </w:r>
          </w:p>
        </w:tc>
        <w:tc>
          <w:tcPr>
            <w:tcW w:w="1745" w:type="dxa"/>
          </w:tcPr>
          <w:p w14:paraId="450893E0" w14:textId="77777777" w:rsidR="003C5D14" w:rsidRPr="00FC754C" w:rsidRDefault="00000000">
            <w:pPr>
              <w:spacing w:before="30" w:after="30"/>
              <w:jc w:val="right"/>
            </w:pPr>
            <w:r>
              <w:t>93</w:t>
            </w:r>
          </w:p>
        </w:tc>
      </w:tr>
      <w:tr w:rsidR="003C5D14" w:rsidRPr="00FC754C" w14:paraId="77318D85" w14:textId="77777777">
        <w:trPr>
          <w:cantSplit/>
          <w:jc w:val="center"/>
        </w:trPr>
        <w:tc>
          <w:tcPr>
            <w:tcW w:w="3807" w:type="dxa"/>
          </w:tcPr>
          <w:p w14:paraId="12B1E9B1" w14:textId="77777777" w:rsidR="003C5D14" w:rsidRPr="00FC754C" w:rsidRDefault="00000000">
            <w:pPr>
              <w:spacing w:before="30" w:after="30"/>
            </w:pPr>
            <w:r>
              <w:t>South Africa</w:t>
            </w:r>
          </w:p>
        </w:tc>
        <w:tc>
          <w:tcPr>
            <w:tcW w:w="1745" w:type="dxa"/>
          </w:tcPr>
          <w:p w14:paraId="4E5EEA9D" w14:textId="77777777" w:rsidR="003C5D14" w:rsidRPr="00FC754C" w:rsidRDefault="00000000">
            <w:pPr>
              <w:spacing w:before="30" w:after="30"/>
              <w:jc w:val="right"/>
            </w:pPr>
            <w:r>
              <w:t>23</w:t>
            </w:r>
          </w:p>
        </w:tc>
        <w:tc>
          <w:tcPr>
            <w:tcW w:w="2062" w:type="dxa"/>
          </w:tcPr>
          <w:p w14:paraId="2A5B7588" w14:textId="77777777" w:rsidR="003C5D14" w:rsidRPr="00FC754C" w:rsidRDefault="00000000">
            <w:pPr>
              <w:spacing w:before="30" w:after="30"/>
              <w:jc w:val="right"/>
            </w:pPr>
            <w:r>
              <w:t>457</w:t>
            </w:r>
          </w:p>
        </w:tc>
        <w:tc>
          <w:tcPr>
            <w:tcW w:w="1745" w:type="dxa"/>
          </w:tcPr>
          <w:p w14:paraId="11B8BCD9" w14:textId="77777777" w:rsidR="003C5D14" w:rsidRPr="00FC754C" w:rsidRDefault="00000000">
            <w:pPr>
              <w:spacing w:before="30" w:after="30"/>
              <w:jc w:val="right"/>
            </w:pPr>
            <w:r>
              <w:t>59</w:t>
            </w:r>
          </w:p>
        </w:tc>
      </w:tr>
      <w:tr w:rsidR="003C5D14" w:rsidRPr="00FC754C" w14:paraId="5C7DEBD6" w14:textId="77777777">
        <w:trPr>
          <w:cantSplit/>
          <w:jc w:val="center"/>
        </w:trPr>
        <w:tc>
          <w:tcPr>
            <w:tcW w:w="3807" w:type="dxa"/>
          </w:tcPr>
          <w:p w14:paraId="430F2C77" w14:textId="77777777" w:rsidR="003C5D14" w:rsidRPr="00FC754C" w:rsidRDefault="00000000">
            <w:pPr>
              <w:spacing w:before="30" w:after="30"/>
            </w:pPr>
            <w:r>
              <w:t>Tanzania</w:t>
            </w:r>
          </w:p>
        </w:tc>
        <w:tc>
          <w:tcPr>
            <w:tcW w:w="1745" w:type="dxa"/>
          </w:tcPr>
          <w:p w14:paraId="3829A287" w14:textId="77777777" w:rsidR="003C5D14" w:rsidRPr="00FC754C" w:rsidRDefault="00000000">
            <w:pPr>
              <w:spacing w:before="30" w:after="30"/>
              <w:jc w:val="right"/>
            </w:pPr>
            <w:r>
              <w:t>3</w:t>
            </w:r>
          </w:p>
        </w:tc>
        <w:tc>
          <w:tcPr>
            <w:tcW w:w="2062" w:type="dxa"/>
          </w:tcPr>
          <w:p w14:paraId="304CF1F5" w14:textId="77777777" w:rsidR="003C5D14" w:rsidRPr="00FC754C" w:rsidRDefault="00000000">
            <w:pPr>
              <w:spacing w:before="30" w:after="30"/>
              <w:jc w:val="right"/>
            </w:pPr>
            <w:r>
              <w:t>505</w:t>
            </w:r>
          </w:p>
        </w:tc>
        <w:tc>
          <w:tcPr>
            <w:tcW w:w="1745" w:type="dxa"/>
          </w:tcPr>
          <w:p w14:paraId="12EB0079" w14:textId="77777777" w:rsidR="003C5D14" w:rsidRPr="00FC754C" w:rsidRDefault="00000000">
            <w:pPr>
              <w:spacing w:before="30" w:after="30"/>
              <w:jc w:val="right"/>
            </w:pPr>
            <w:r>
              <w:t>46</w:t>
            </w:r>
          </w:p>
        </w:tc>
      </w:tr>
      <w:tr w:rsidR="003C5D14" w:rsidRPr="00FC754C" w14:paraId="367A35CB" w14:textId="77777777">
        <w:trPr>
          <w:cantSplit/>
          <w:jc w:val="center"/>
        </w:trPr>
        <w:tc>
          <w:tcPr>
            <w:tcW w:w="3807" w:type="dxa"/>
          </w:tcPr>
          <w:p w14:paraId="65CD4E53" w14:textId="77777777" w:rsidR="003C5D14" w:rsidRPr="00FC754C" w:rsidRDefault="00000000">
            <w:pPr>
              <w:spacing w:before="30" w:after="30"/>
            </w:pPr>
            <w:r>
              <w:t>Togo</w:t>
            </w:r>
          </w:p>
        </w:tc>
        <w:tc>
          <w:tcPr>
            <w:tcW w:w="1745" w:type="dxa"/>
          </w:tcPr>
          <w:p w14:paraId="1042C156" w14:textId="77777777" w:rsidR="003C5D14" w:rsidRPr="00FC754C" w:rsidRDefault="00000000">
            <w:pPr>
              <w:spacing w:before="30" w:after="30"/>
              <w:jc w:val="right"/>
            </w:pPr>
            <w:r>
              <w:t>8</w:t>
            </w:r>
          </w:p>
        </w:tc>
        <w:tc>
          <w:tcPr>
            <w:tcW w:w="2062" w:type="dxa"/>
          </w:tcPr>
          <w:p w14:paraId="6BFFCB65" w14:textId="77777777" w:rsidR="003C5D14" w:rsidRPr="00FC754C" w:rsidRDefault="00000000">
            <w:pPr>
              <w:spacing w:before="30" w:after="30"/>
              <w:jc w:val="right"/>
            </w:pPr>
            <w:r>
              <w:t>442</w:t>
            </w:r>
          </w:p>
        </w:tc>
        <w:tc>
          <w:tcPr>
            <w:tcW w:w="1745" w:type="dxa"/>
          </w:tcPr>
          <w:p w14:paraId="4F2AC2A6" w14:textId="77777777" w:rsidR="003C5D14" w:rsidRPr="00FC754C" w:rsidRDefault="00000000">
            <w:pPr>
              <w:spacing w:before="30" w:after="30"/>
              <w:jc w:val="right"/>
            </w:pPr>
            <w:r>
              <w:t>58</w:t>
            </w:r>
          </w:p>
        </w:tc>
      </w:tr>
      <w:tr w:rsidR="003C5D14" w:rsidRPr="00FC754C" w14:paraId="19B92734" w14:textId="77777777">
        <w:trPr>
          <w:cantSplit/>
          <w:jc w:val="center"/>
        </w:trPr>
        <w:tc>
          <w:tcPr>
            <w:tcW w:w="3807" w:type="dxa"/>
          </w:tcPr>
          <w:p w14:paraId="096E7E46" w14:textId="77777777" w:rsidR="003C5D14" w:rsidRPr="00FC754C" w:rsidRDefault="00000000">
            <w:pPr>
              <w:spacing w:before="30" w:after="30"/>
            </w:pPr>
            <w:r>
              <w:t>Uganda</w:t>
            </w:r>
          </w:p>
        </w:tc>
        <w:tc>
          <w:tcPr>
            <w:tcW w:w="1745" w:type="dxa"/>
          </w:tcPr>
          <w:p w14:paraId="6EEEE884" w14:textId="77777777" w:rsidR="003C5D14" w:rsidRPr="00FC754C" w:rsidRDefault="00000000">
            <w:pPr>
              <w:spacing w:before="30" w:after="30"/>
              <w:jc w:val="right"/>
            </w:pPr>
            <w:r>
              <w:t>6</w:t>
            </w:r>
          </w:p>
        </w:tc>
        <w:tc>
          <w:tcPr>
            <w:tcW w:w="2062" w:type="dxa"/>
          </w:tcPr>
          <w:p w14:paraId="5E5B0CC8" w14:textId="77777777" w:rsidR="003C5D14" w:rsidRPr="00FC754C" w:rsidRDefault="00000000">
            <w:pPr>
              <w:spacing w:before="30" w:after="30"/>
              <w:jc w:val="right"/>
            </w:pPr>
            <w:r>
              <w:t>608</w:t>
            </w:r>
          </w:p>
        </w:tc>
        <w:tc>
          <w:tcPr>
            <w:tcW w:w="1745" w:type="dxa"/>
          </w:tcPr>
          <w:p w14:paraId="66064605" w14:textId="77777777" w:rsidR="003C5D14" w:rsidRPr="00FC754C" w:rsidRDefault="00000000">
            <w:pPr>
              <w:spacing w:before="30" w:after="30"/>
              <w:jc w:val="right"/>
            </w:pPr>
            <w:r>
              <w:t>94</w:t>
            </w:r>
          </w:p>
        </w:tc>
      </w:tr>
      <w:tr w:rsidR="003C5D14" w:rsidRPr="00FC754C" w14:paraId="7BA65304" w14:textId="77777777">
        <w:trPr>
          <w:cantSplit/>
          <w:jc w:val="center"/>
        </w:trPr>
        <w:tc>
          <w:tcPr>
            <w:tcW w:w="3807" w:type="dxa"/>
          </w:tcPr>
          <w:p w14:paraId="6F21B341" w14:textId="77777777" w:rsidR="003C5D14" w:rsidRPr="00FC754C" w:rsidRDefault="00000000">
            <w:pPr>
              <w:spacing w:before="30" w:after="30"/>
            </w:pPr>
            <w:r>
              <w:t>Zambia</w:t>
            </w:r>
          </w:p>
        </w:tc>
        <w:tc>
          <w:tcPr>
            <w:tcW w:w="1745" w:type="dxa"/>
          </w:tcPr>
          <w:p w14:paraId="7AE6BBBF" w14:textId="77777777" w:rsidR="003C5D14" w:rsidRPr="00FC754C" w:rsidRDefault="00000000">
            <w:pPr>
              <w:spacing w:before="30" w:after="30"/>
              <w:jc w:val="right"/>
            </w:pPr>
            <w:r>
              <w:t>3</w:t>
            </w:r>
          </w:p>
        </w:tc>
        <w:tc>
          <w:tcPr>
            <w:tcW w:w="2062" w:type="dxa"/>
          </w:tcPr>
          <w:p w14:paraId="00BD8740" w14:textId="77777777" w:rsidR="003C5D14" w:rsidRPr="00FC754C" w:rsidRDefault="00000000">
            <w:pPr>
              <w:spacing w:before="30" w:after="30"/>
              <w:jc w:val="right"/>
            </w:pPr>
            <w:r>
              <w:t>490</w:t>
            </w:r>
          </w:p>
        </w:tc>
        <w:tc>
          <w:tcPr>
            <w:tcW w:w="1745" w:type="dxa"/>
          </w:tcPr>
          <w:p w14:paraId="01FA5548" w14:textId="77777777" w:rsidR="003C5D14" w:rsidRPr="00FC754C" w:rsidRDefault="00000000">
            <w:pPr>
              <w:spacing w:before="30" w:after="30"/>
              <w:jc w:val="right"/>
            </w:pPr>
            <w:r>
              <w:t>99</w:t>
            </w:r>
          </w:p>
        </w:tc>
      </w:tr>
      <w:tr w:rsidR="003C5D14" w:rsidRPr="00FC754C" w14:paraId="68A5238C" w14:textId="77777777">
        <w:trPr>
          <w:cantSplit/>
          <w:jc w:val="center"/>
        </w:trPr>
        <w:tc>
          <w:tcPr>
            <w:tcW w:w="3807" w:type="dxa"/>
          </w:tcPr>
          <w:p w14:paraId="36CBBE12" w14:textId="77777777" w:rsidR="003C5D14" w:rsidRPr="00FC754C" w:rsidRDefault="00000000">
            <w:pPr>
              <w:spacing w:before="30" w:after="30"/>
            </w:pPr>
            <w:r>
              <w:t>Zimbabwe</w:t>
            </w:r>
          </w:p>
        </w:tc>
        <w:tc>
          <w:tcPr>
            <w:tcW w:w="1745" w:type="dxa"/>
          </w:tcPr>
          <w:p w14:paraId="41477C33" w14:textId="77777777" w:rsidR="003C5D14" w:rsidRPr="00FC754C" w:rsidRDefault="00000000">
            <w:pPr>
              <w:spacing w:before="30" w:after="30"/>
              <w:jc w:val="right"/>
            </w:pPr>
            <w:r>
              <w:t>2</w:t>
            </w:r>
          </w:p>
        </w:tc>
        <w:tc>
          <w:tcPr>
            <w:tcW w:w="2062" w:type="dxa"/>
          </w:tcPr>
          <w:p w14:paraId="6E748B30" w14:textId="77777777" w:rsidR="003C5D14" w:rsidRPr="00FC754C" w:rsidRDefault="00000000">
            <w:pPr>
              <w:spacing w:before="30" w:after="30"/>
              <w:jc w:val="right"/>
            </w:pPr>
            <w:r>
              <w:t>805</w:t>
            </w:r>
          </w:p>
        </w:tc>
        <w:tc>
          <w:tcPr>
            <w:tcW w:w="1745" w:type="dxa"/>
          </w:tcPr>
          <w:p w14:paraId="080CA867" w14:textId="77777777" w:rsidR="003C5D14" w:rsidRPr="00FC754C" w:rsidRDefault="00000000">
            <w:pPr>
              <w:spacing w:before="30" w:after="30"/>
              <w:jc w:val="right"/>
            </w:pPr>
            <w:r>
              <w:t>227</w:t>
            </w:r>
          </w:p>
        </w:tc>
      </w:tr>
      <w:tr w:rsidR="003C5D14" w:rsidRPr="00FC754C" w14:paraId="1F453A2E" w14:textId="77777777">
        <w:trPr>
          <w:cantSplit/>
          <w:jc w:val="center"/>
        </w:trPr>
        <w:tc>
          <w:tcPr>
            <w:tcW w:w="3807" w:type="dxa"/>
            <w:shd w:val="clear" w:color="auto" w:fill="F2F2F2"/>
          </w:tcPr>
          <w:p w14:paraId="2251B18A" w14:textId="77777777" w:rsidR="003C5D14" w:rsidRPr="00FC754C" w:rsidRDefault="00000000">
            <w:pPr>
              <w:spacing w:before="30" w:after="30"/>
            </w:pPr>
            <w:r>
              <w:rPr>
                <w:b/>
              </w:rPr>
              <w:t>Southeast &amp; East Asia</w:t>
            </w:r>
          </w:p>
        </w:tc>
        <w:tc>
          <w:tcPr>
            <w:tcW w:w="1745" w:type="dxa"/>
            <w:shd w:val="clear" w:color="auto" w:fill="F2F2F2"/>
          </w:tcPr>
          <w:p w14:paraId="3314C264" w14:textId="77777777" w:rsidR="003C5D14" w:rsidRPr="00FC754C" w:rsidRDefault="00000000">
            <w:pPr>
              <w:spacing w:before="30" w:after="30"/>
              <w:jc w:val="right"/>
            </w:pPr>
            <w:r>
              <w:rPr>
                <w:b/>
              </w:rPr>
              <w:t>66</w:t>
            </w:r>
          </w:p>
        </w:tc>
        <w:tc>
          <w:tcPr>
            <w:tcW w:w="2062" w:type="dxa"/>
            <w:shd w:val="clear" w:color="auto" w:fill="F2F2F2"/>
          </w:tcPr>
          <w:p w14:paraId="3E724634" w14:textId="77777777" w:rsidR="003C5D14" w:rsidRPr="00FC754C" w:rsidRDefault="00000000">
            <w:pPr>
              <w:spacing w:before="30" w:after="30"/>
              <w:jc w:val="right"/>
            </w:pPr>
            <w:r>
              <w:rPr>
                <w:b/>
              </w:rPr>
              <w:t>390</w:t>
            </w:r>
          </w:p>
        </w:tc>
        <w:tc>
          <w:tcPr>
            <w:tcW w:w="1745" w:type="dxa"/>
            <w:shd w:val="clear" w:color="auto" w:fill="F2F2F2"/>
          </w:tcPr>
          <w:p w14:paraId="40FC047E" w14:textId="77777777" w:rsidR="003C5D14" w:rsidRPr="00FC754C" w:rsidRDefault="00000000">
            <w:pPr>
              <w:spacing w:before="30" w:after="30"/>
              <w:jc w:val="right"/>
            </w:pPr>
            <w:r>
              <w:rPr>
                <w:b/>
              </w:rPr>
              <w:t>36</w:t>
            </w:r>
          </w:p>
        </w:tc>
      </w:tr>
      <w:tr w:rsidR="003C5D14" w:rsidRPr="00FC754C" w14:paraId="39692F29" w14:textId="77777777">
        <w:trPr>
          <w:cantSplit/>
          <w:jc w:val="center"/>
        </w:trPr>
        <w:tc>
          <w:tcPr>
            <w:tcW w:w="3807" w:type="dxa"/>
          </w:tcPr>
          <w:p w14:paraId="3DD5B979" w14:textId="77777777" w:rsidR="003C5D14" w:rsidRPr="00FC754C" w:rsidRDefault="00000000">
            <w:pPr>
              <w:spacing w:before="30" w:after="30"/>
            </w:pPr>
            <w:r>
              <w:t>Cambodia</w:t>
            </w:r>
          </w:p>
        </w:tc>
        <w:tc>
          <w:tcPr>
            <w:tcW w:w="1745" w:type="dxa"/>
          </w:tcPr>
          <w:p w14:paraId="4B392ABA" w14:textId="77777777" w:rsidR="003C5D14" w:rsidRPr="00FC754C" w:rsidRDefault="00000000">
            <w:pPr>
              <w:spacing w:before="30" w:after="30"/>
              <w:jc w:val="right"/>
            </w:pPr>
            <w:r>
              <w:t>3</w:t>
            </w:r>
          </w:p>
        </w:tc>
        <w:tc>
          <w:tcPr>
            <w:tcW w:w="2062" w:type="dxa"/>
          </w:tcPr>
          <w:p w14:paraId="6B28FE41" w14:textId="77777777" w:rsidR="003C5D14" w:rsidRPr="00FC754C" w:rsidRDefault="00000000">
            <w:pPr>
              <w:spacing w:before="30" w:after="30"/>
              <w:jc w:val="right"/>
            </w:pPr>
            <w:r>
              <w:t>480</w:t>
            </w:r>
          </w:p>
        </w:tc>
        <w:tc>
          <w:tcPr>
            <w:tcW w:w="1745" w:type="dxa"/>
          </w:tcPr>
          <w:p w14:paraId="1EAEF7E8" w14:textId="77777777" w:rsidR="003C5D14" w:rsidRPr="00FC754C" w:rsidRDefault="00000000">
            <w:pPr>
              <w:spacing w:before="30" w:after="30"/>
              <w:jc w:val="right"/>
            </w:pPr>
            <w:r>
              <w:t>73</w:t>
            </w:r>
          </w:p>
        </w:tc>
      </w:tr>
      <w:tr w:rsidR="003C5D14" w:rsidRPr="00FC754C" w14:paraId="73B5DF2B" w14:textId="77777777">
        <w:trPr>
          <w:cantSplit/>
          <w:jc w:val="center"/>
        </w:trPr>
        <w:tc>
          <w:tcPr>
            <w:tcW w:w="3807" w:type="dxa"/>
          </w:tcPr>
          <w:p w14:paraId="1343145C" w14:textId="77777777" w:rsidR="003C5D14" w:rsidRPr="00FC754C" w:rsidRDefault="00000000">
            <w:pPr>
              <w:spacing w:before="30" w:after="30"/>
            </w:pPr>
            <w:r>
              <w:t>China</w:t>
            </w:r>
          </w:p>
        </w:tc>
        <w:tc>
          <w:tcPr>
            <w:tcW w:w="1745" w:type="dxa"/>
          </w:tcPr>
          <w:p w14:paraId="0F70C672" w14:textId="77777777" w:rsidR="003C5D14" w:rsidRPr="00FC754C" w:rsidRDefault="00000000">
            <w:pPr>
              <w:spacing w:before="30" w:after="30"/>
              <w:jc w:val="right"/>
            </w:pPr>
            <w:r>
              <w:t>10</w:t>
            </w:r>
          </w:p>
        </w:tc>
        <w:tc>
          <w:tcPr>
            <w:tcW w:w="2062" w:type="dxa"/>
          </w:tcPr>
          <w:p w14:paraId="7479BFA7" w14:textId="77777777" w:rsidR="003C5D14" w:rsidRPr="00FC754C" w:rsidRDefault="00000000">
            <w:pPr>
              <w:spacing w:before="30" w:after="30"/>
              <w:jc w:val="right"/>
            </w:pPr>
            <w:r>
              <w:t>215</w:t>
            </w:r>
          </w:p>
        </w:tc>
        <w:tc>
          <w:tcPr>
            <w:tcW w:w="1745" w:type="dxa"/>
          </w:tcPr>
          <w:p w14:paraId="7DBA6B5E" w14:textId="77777777" w:rsidR="003C5D14" w:rsidRPr="00FC754C" w:rsidRDefault="00000000">
            <w:pPr>
              <w:spacing w:before="30" w:after="30"/>
              <w:jc w:val="right"/>
            </w:pPr>
            <w:r>
              <w:t>54</w:t>
            </w:r>
          </w:p>
        </w:tc>
      </w:tr>
      <w:tr w:rsidR="003C5D14" w:rsidRPr="00FC754C" w14:paraId="0DD9FC98" w14:textId="77777777">
        <w:trPr>
          <w:cantSplit/>
          <w:jc w:val="center"/>
        </w:trPr>
        <w:tc>
          <w:tcPr>
            <w:tcW w:w="3807" w:type="dxa"/>
          </w:tcPr>
          <w:p w14:paraId="233F75BA" w14:textId="77777777" w:rsidR="003C5D14" w:rsidRPr="00FC754C" w:rsidRDefault="00000000">
            <w:pPr>
              <w:spacing w:before="30" w:after="30"/>
            </w:pPr>
            <w:r>
              <w:t>Indonesia</w:t>
            </w:r>
          </w:p>
        </w:tc>
        <w:tc>
          <w:tcPr>
            <w:tcW w:w="1745" w:type="dxa"/>
          </w:tcPr>
          <w:p w14:paraId="549412D9" w14:textId="77777777" w:rsidR="003C5D14" w:rsidRPr="00FC754C" w:rsidRDefault="00000000">
            <w:pPr>
              <w:spacing w:before="30" w:after="30"/>
              <w:jc w:val="right"/>
            </w:pPr>
            <w:r>
              <w:t>5</w:t>
            </w:r>
          </w:p>
        </w:tc>
        <w:tc>
          <w:tcPr>
            <w:tcW w:w="2062" w:type="dxa"/>
          </w:tcPr>
          <w:p w14:paraId="4FA3E41A" w14:textId="77777777" w:rsidR="003C5D14" w:rsidRPr="00FC754C" w:rsidRDefault="00000000">
            <w:pPr>
              <w:spacing w:before="30" w:after="30"/>
              <w:jc w:val="right"/>
            </w:pPr>
            <w:r>
              <w:t>384</w:t>
            </w:r>
          </w:p>
        </w:tc>
        <w:tc>
          <w:tcPr>
            <w:tcW w:w="1745" w:type="dxa"/>
          </w:tcPr>
          <w:p w14:paraId="5D72880B" w14:textId="77777777" w:rsidR="003C5D14" w:rsidRPr="00FC754C" w:rsidRDefault="00000000">
            <w:pPr>
              <w:spacing w:before="30" w:after="30"/>
              <w:jc w:val="right"/>
            </w:pPr>
            <w:r>
              <w:t>93</w:t>
            </w:r>
          </w:p>
        </w:tc>
      </w:tr>
      <w:tr w:rsidR="003C5D14" w:rsidRPr="00FC754C" w14:paraId="76732334" w14:textId="77777777">
        <w:trPr>
          <w:cantSplit/>
          <w:jc w:val="center"/>
        </w:trPr>
        <w:tc>
          <w:tcPr>
            <w:tcW w:w="3807" w:type="dxa"/>
          </w:tcPr>
          <w:p w14:paraId="7EBC0A96" w14:textId="77777777" w:rsidR="003C5D14" w:rsidRPr="00FC754C" w:rsidRDefault="00000000">
            <w:pPr>
              <w:spacing w:before="30" w:after="30"/>
            </w:pPr>
            <w:r>
              <w:t>Laos</w:t>
            </w:r>
          </w:p>
        </w:tc>
        <w:tc>
          <w:tcPr>
            <w:tcW w:w="1745" w:type="dxa"/>
          </w:tcPr>
          <w:p w14:paraId="0EEF259D" w14:textId="77777777" w:rsidR="003C5D14" w:rsidRPr="00FC754C" w:rsidRDefault="00000000">
            <w:pPr>
              <w:spacing w:before="30" w:after="30"/>
              <w:jc w:val="right"/>
            </w:pPr>
            <w:r>
              <w:t>2</w:t>
            </w:r>
          </w:p>
        </w:tc>
        <w:tc>
          <w:tcPr>
            <w:tcW w:w="2062" w:type="dxa"/>
          </w:tcPr>
          <w:p w14:paraId="0782BAF3" w14:textId="77777777" w:rsidR="003C5D14" w:rsidRPr="00FC754C" w:rsidRDefault="00000000">
            <w:pPr>
              <w:spacing w:before="30" w:after="30"/>
              <w:jc w:val="right"/>
            </w:pPr>
            <w:r>
              <w:t>411</w:t>
            </w:r>
          </w:p>
        </w:tc>
        <w:tc>
          <w:tcPr>
            <w:tcW w:w="1745" w:type="dxa"/>
          </w:tcPr>
          <w:p w14:paraId="3D4AB79F" w14:textId="77777777" w:rsidR="003C5D14" w:rsidRPr="00FC754C" w:rsidRDefault="00000000">
            <w:pPr>
              <w:spacing w:before="30" w:after="30"/>
              <w:jc w:val="right"/>
            </w:pPr>
            <w:r>
              <w:t>54</w:t>
            </w:r>
          </w:p>
        </w:tc>
      </w:tr>
      <w:tr w:rsidR="003C5D14" w:rsidRPr="00FC754C" w14:paraId="6DB2D24F" w14:textId="77777777">
        <w:trPr>
          <w:cantSplit/>
          <w:jc w:val="center"/>
        </w:trPr>
        <w:tc>
          <w:tcPr>
            <w:tcW w:w="3807" w:type="dxa"/>
          </w:tcPr>
          <w:p w14:paraId="3A1A76EE" w14:textId="77777777" w:rsidR="003C5D14" w:rsidRPr="00FC754C" w:rsidRDefault="00000000">
            <w:pPr>
              <w:spacing w:before="30" w:after="30"/>
            </w:pPr>
            <w:r>
              <w:t>Malaysia</w:t>
            </w:r>
          </w:p>
        </w:tc>
        <w:tc>
          <w:tcPr>
            <w:tcW w:w="1745" w:type="dxa"/>
          </w:tcPr>
          <w:p w14:paraId="245157AA" w14:textId="77777777" w:rsidR="003C5D14" w:rsidRPr="00FC754C" w:rsidRDefault="00000000">
            <w:pPr>
              <w:spacing w:before="30" w:after="30"/>
              <w:jc w:val="right"/>
            </w:pPr>
            <w:r>
              <w:t>2</w:t>
            </w:r>
          </w:p>
        </w:tc>
        <w:tc>
          <w:tcPr>
            <w:tcW w:w="2062" w:type="dxa"/>
          </w:tcPr>
          <w:p w14:paraId="5F9CC802" w14:textId="77777777" w:rsidR="003C5D14" w:rsidRPr="00FC754C" w:rsidRDefault="00000000">
            <w:pPr>
              <w:spacing w:before="30" w:after="30"/>
              <w:jc w:val="right"/>
            </w:pPr>
            <w:r>
              <w:t>517</w:t>
            </w:r>
          </w:p>
        </w:tc>
        <w:tc>
          <w:tcPr>
            <w:tcW w:w="1745" w:type="dxa"/>
          </w:tcPr>
          <w:p w14:paraId="1CB1D7DC" w14:textId="77777777" w:rsidR="003C5D14" w:rsidRPr="00FC754C" w:rsidRDefault="00000000">
            <w:pPr>
              <w:spacing w:before="30" w:after="30"/>
              <w:jc w:val="right"/>
            </w:pPr>
            <w:r>
              <w:t>100</w:t>
            </w:r>
          </w:p>
        </w:tc>
      </w:tr>
      <w:tr w:rsidR="003C5D14" w:rsidRPr="00FC754C" w14:paraId="71DC4EEE" w14:textId="77777777">
        <w:trPr>
          <w:cantSplit/>
          <w:jc w:val="center"/>
        </w:trPr>
        <w:tc>
          <w:tcPr>
            <w:tcW w:w="3807" w:type="dxa"/>
          </w:tcPr>
          <w:p w14:paraId="003B142B" w14:textId="77777777" w:rsidR="003C5D14" w:rsidRPr="00FC754C" w:rsidRDefault="00000000">
            <w:pPr>
              <w:spacing w:before="30" w:after="30"/>
            </w:pPr>
            <w:r>
              <w:t>Mongolia</w:t>
            </w:r>
          </w:p>
        </w:tc>
        <w:tc>
          <w:tcPr>
            <w:tcW w:w="1745" w:type="dxa"/>
          </w:tcPr>
          <w:p w14:paraId="758165A6" w14:textId="77777777" w:rsidR="003C5D14" w:rsidRPr="00FC754C" w:rsidRDefault="00000000">
            <w:pPr>
              <w:spacing w:before="30" w:after="30"/>
              <w:jc w:val="right"/>
            </w:pPr>
            <w:r>
              <w:t>8</w:t>
            </w:r>
          </w:p>
        </w:tc>
        <w:tc>
          <w:tcPr>
            <w:tcW w:w="2062" w:type="dxa"/>
          </w:tcPr>
          <w:p w14:paraId="00257BB5" w14:textId="77777777" w:rsidR="003C5D14" w:rsidRPr="00FC754C" w:rsidRDefault="00000000">
            <w:pPr>
              <w:spacing w:before="30" w:after="30"/>
              <w:jc w:val="right"/>
            </w:pPr>
            <w:r>
              <w:t>470</w:t>
            </w:r>
          </w:p>
        </w:tc>
        <w:tc>
          <w:tcPr>
            <w:tcW w:w="1745" w:type="dxa"/>
          </w:tcPr>
          <w:p w14:paraId="39078DEB" w14:textId="77777777" w:rsidR="003C5D14" w:rsidRPr="00FC754C" w:rsidRDefault="00000000">
            <w:pPr>
              <w:spacing w:before="30" w:after="30"/>
              <w:jc w:val="right"/>
            </w:pPr>
            <w:r>
              <w:t>79</w:t>
            </w:r>
          </w:p>
        </w:tc>
      </w:tr>
      <w:tr w:rsidR="003C5D14" w:rsidRPr="00FC754C" w14:paraId="00989F28" w14:textId="77777777">
        <w:trPr>
          <w:cantSplit/>
          <w:jc w:val="center"/>
        </w:trPr>
        <w:tc>
          <w:tcPr>
            <w:tcW w:w="3807" w:type="dxa"/>
          </w:tcPr>
          <w:p w14:paraId="2BCCF187" w14:textId="77777777" w:rsidR="003C5D14" w:rsidRPr="00FC754C" w:rsidRDefault="00000000">
            <w:pPr>
              <w:spacing w:before="30" w:after="30"/>
            </w:pPr>
            <w:r>
              <w:t>Philippines</w:t>
            </w:r>
          </w:p>
        </w:tc>
        <w:tc>
          <w:tcPr>
            <w:tcW w:w="1745" w:type="dxa"/>
          </w:tcPr>
          <w:p w14:paraId="705AA5A0" w14:textId="77777777" w:rsidR="003C5D14" w:rsidRPr="00FC754C" w:rsidRDefault="00000000">
            <w:pPr>
              <w:spacing w:before="30" w:after="30"/>
              <w:jc w:val="right"/>
            </w:pPr>
            <w:r>
              <w:t>6</w:t>
            </w:r>
          </w:p>
        </w:tc>
        <w:tc>
          <w:tcPr>
            <w:tcW w:w="2062" w:type="dxa"/>
          </w:tcPr>
          <w:p w14:paraId="6090E64E" w14:textId="77777777" w:rsidR="003C5D14" w:rsidRPr="00FC754C" w:rsidRDefault="00000000">
            <w:pPr>
              <w:spacing w:before="30" w:after="30"/>
              <w:jc w:val="right"/>
            </w:pPr>
            <w:r>
              <w:t>409</w:t>
            </w:r>
          </w:p>
        </w:tc>
        <w:tc>
          <w:tcPr>
            <w:tcW w:w="1745" w:type="dxa"/>
          </w:tcPr>
          <w:p w14:paraId="31E02FDA" w14:textId="77777777" w:rsidR="003C5D14" w:rsidRPr="00FC754C" w:rsidRDefault="00000000">
            <w:pPr>
              <w:spacing w:before="30" w:after="30"/>
              <w:jc w:val="right"/>
            </w:pPr>
            <w:r>
              <w:t>69</w:t>
            </w:r>
          </w:p>
        </w:tc>
      </w:tr>
      <w:tr w:rsidR="003C5D14" w:rsidRPr="00FC754C" w14:paraId="4DB6B87B" w14:textId="77777777">
        <w:trPr>
          <w:cantSplit/>
          <w:jc w:val="center"/>
        </w:trPr>
        <w:tc>
          <w:tcPr>
            <w:tcW w:w="3807" w:type="dxa"/>
          </w:tcPr>
          <w:p w14:paraId="7A1E76A7" w14:textId="77777777" w:rsidR="003C5D14" w:rsidRPr="00FC754C" w:rsidRDefault="00000000">
            <w:pPr>
              <w:spacing w:before="30" w:after="30"/>
            </w:pPr>
            <w:r>
              <w:t>Thailand</w:t>
            </w:r>
          </w:p>
        </w:tc>
        <w:tc>
          <w:tcPr>
            <w:tcW w:w="1745" w:type="dxa"/>
          </w:tcPr>
          <w:p w14:paraId="7DBADC8D" w14:textId="77777777" w:rsidR="003C5D14" w:rsidRPr="00FC754C" w:rsidRDefault="00000000">
            <w:pPr>
              <w:spacing w:before="30" w:after="30"/>
              <w:jc w:val="right"/>
            </w:pPr>
            <w:r>
              <w:t>8</w:t>
            </w:r>
          </w:p>
        </w:tc>
        <w:tc>
          <w:tcPr>
            <w:tcW w:w="2062" w:type="dxa"/>
          </w:tcPr>
          <w:p w14:paraId="04AC0A95" w14:textId="77777777" w:rsidR="003C5D14" w:rsidRPr="00FC754C" w:rsidRDefault="00000000">
            <w:pPr>
              <w:spacing w:before="30" w:after="30"/>
              <w:jc w:val="right"/>
            </w:pPr>
            <w:r>
              <w:t>274</w:t>
            </w:r>
          </w:p>
        </w:tc>
        <w:tc>
          <w:tcPr>
            <w:tcW w:w="1745" w:type="dxa"/>
          </w:tcPr>
          <w:p w14:paraId="571EA542" w14:textId="77777777" w:rsidR="003C5D14" w:rsidRPr="00FC754C" w:rsidRDefault="00000000">
            <w:pPr>
              <w:spacing w:before="30" w:after="30"/>
              <w:jc w:val="right"/>
            </w:pPr>
            <w:r>
              <w:t>53</w:t>
            </w:r>
          </w:p>
        </w:tc>
      </w:tr>
      <w:tr w:rsidR="003C5D14" w:rsidRPr="00FC754C" w14:paraId="5672FF6C" w14:textId="77777777">
        <w:trPr>
          <w:cantSplit/>
          <w:jc w:val="center"/>
        </w:trPr>
        <w:tc>
          <w:tcPr>
            <w:tcW w:w="3807" w:type="dxa"/>
          </w:tcPr>
          <w:p w14:paraId="75D028E9" w14:textId="77777777" w:rsidR="003C5D14" w:rsidRPr="00FC754C" w:rsidRDefault="00000000">
            <w:pPr>
              <w:spacing w:before="30" w:after="30"/>
            </w:pPr>
            <w:r>
              <w:t>Vietnam</w:t>
            </w:r>
          </w:p>
        </w:tc>
        <w:tc>
          <w:tcPr>
            <w:tcW w:w="1745" w:type="dxa"/>
          </w:tcPr>
          <w:p w14:paraId="4DBE77DE" w14:textId="77777777" w:rsidR="003C5D14" w:rsidRPr="00FC754C" w:rsidRDefault="00000000">
            <w:pPr>
              <w:spacing w:before="30" w:after="30"/>
              <w:jc w:val="right"/>
            </w:pPr>
            <w:r>
              <w:t>20</w:t>
            </w:r>
          </w:p>
        </w:tc>
        <w:tc>
          <w:tcPr>
            <w:tcW w:w="2062" w:type="dxa"/>
          </w:tcPr>
          <w:p w14:paraId="1F0957D7" w14:textId="77777777" w:rsidR="003C5D14" w:rsidRPr="00FC754C" w:rsidRDefault="00000000">
            <w:pPr>
              <w:spacing w:before="30" w:after="30"/>
              <w:jc w:val="right"/>
            </w:pPr>
            <w:r>
              <w:t>416</w:t>
            </w:r>
          </w:p>
        </w:tc>
        <w:tc>
          <w:tcPr>
            <w:tcW w:w="1745" w:type="dxa"/>
          </w:tcPr>
          <w:p w14:paraId="447BA4ED" w14:textId="77777777" w:rsidR="003C5D14" w:rsidRPr="00FC754C" w:rsidRDefault="00000000">
            <w:pPr>
              <w:spacing w:before="30" w:after="30"/>
              <w:jc w:val="right"/>
            </w:pPr>
            <w:r>
              <w:t>52</w:t>
            </w:r>
          </w:p>
        </w:tc>
      </w:tr>
      <w:tr w:rsidR="003C5D14" w:rsidRPr="00FC754C" w14:paraId="18793B5B" w14:textId="77777777">
        <w:trPr>
          <w:cantSplit/>
          <w:jc w:val="center"/>
        </w:trPr>
        <w:tc>
          <w:tcPr>
            <w:tcW w:w="3807" w:type="dxa"/>
            <w:shd w:val="clear" w:color="auto" w:fill="F2F2F2"/>
          </w:tcPr>
          <w:p w14:paraId="14BDBE95" w14:textId="77777777" w:rsidR="003C5D14" w:rsidRPr="00FC754C" w:rsidRDefault="00000000">
            <w:pPr>
              <w:spacing w:before="30" w:after="30"/>
            </w:pPr>
            <w:r>
              <w:rPr>
                <w:b/>
              </w:rPr>
              <w:t>Latin America &amp; Caribbean</w:t>
            </w:r>
          </w:p>
        </w:tc>
        <w:tc>
          <w:tcPr>
            <w:tcW w:w="1745" w:type="dxa"/>
            <w:shd w:val="clear" w:color="auto" w:fill="F2F2F2"/>
          </w:tcPr>
          <w:p w14:paraId="4E4526A1" w14:textId="77777777" w:rsidR="003C5D14" w:rsidRPr="00FC754C" w:rsidRDefault="00000000">
            <w:pPr>
              <w:spacing w:before="30" w:after="30"/>
              <w:jc w:val="right"/>
            </w:pPr>
            <w:r>
              <w:rPr>
                <w:b/>
              </w:rPr>
              <w:t>27</w:t>
            </w:r>
          </w:p>
        </w:tc>
        <w:tc>
          <w:tcPr>
            <w:tcW w:w="2062" w:type="dxa"/>
            <w:shd w:val="clear" w:color="auto" w:fill="F2F2F2"/>
          </w:tcPr>
          <w:p w14:paraId="4DE7D9C9" w14:textId="77777777" w:rsidR="003C5D14" w:rsidRPr="00FC754C" w:rsidRDefault="00000000">
            <w:pPr>
              <w:spacing w:before="30" w:after="30"/>
              <w:jc w:val="right"/>
            </w:pPr>
            <w:r>
              <w:rPr>
                <w:b/>
              </w:rPr>
              <w:t>518</w:t>
            </w:r>
          </w:p>
        </w:tc>
        <w:tc>
          <w:tcPr>
            <w:tcW w:w="1745" w:type="dxa"/>
            <w:shd w:val="clear" w:color="auto" w:fill="F2F2F2"/>
          </w:tcPr>
          <w:p w14:paraId="529AD20E" w14:textId="77777777" w:rsidR="003C5D14" w:rsidRPr="00FC754C" w:rsidRDefault="00000000">
            <w:pPr>
              <w:spacing w:before="30" w:after="30"/>
              <w:jc w:val="right"/>
            </w:pPr>
            <w:r>
              <w:rPr>
                <w:b/>
              </w:rPr>
              <w:t>39</w:t>
            </w:r>
          </w:p>
        </w:tc>
      </w:tr>
      <w:tr w:rsidR="003C5D14" w:rsidRPr="00FC754C" w14:paraId="3409EB61" w14:textId="77777777">
        <w:trPr>
          <w:cantSplit/>
          <w:jc w:val="center"/>
        </w:trPr>
        <w:tc>
          <w:tcPr>
            <w:tcW w:w="3807" w:type="dxa"/>
          </w:tcPr>
          <w:p w14:paraId="7DE6C47B" w14:textId="77777777" w:rsidR="003C5D14" w:rsidRPr="00FC754C" w:rsidRDefault="00000000">
            <w:pPr>
              <w:spacing w:before="30" w:after="30"/>
            </w:pPr>
            <w:r>
              <w:t>Colombia</w:t>
            </w:r>
          </w:p>
        </w:tc>
        <w:tc>
          <w:tcPr>
            <w:tcW w:w="1745" w:type="dxa"/>
          </w:tcPr>
          <w:p w14:paraId="190CAC41" w14:textId="77777777" w:rsidR="003C5D14" w:rsidRPr="00FC754C" w:rsidRDefault="00000000">
            <w:pPr>
              <w:spacing w:before="30" w:after="30"/>
              <w:jc w:val="right"/>
            </w:pPr>
            <w:r>
              <w:t>4</w:t>
            </w:r>
          </w:p>
        </w:tc>
        <w:tc>
          <w:tcPr>
            <w:tcW w:w="2062" w:type="dxa"/>
          </w:tcPr>
          <w:p w14:paraId="1638FFF9" w14:textId="77777777" w:rsidR="003C5D14" w:rsidRPr="00FC754C" w:rsidRDefault="00000000">
            <w:pPr>
              <w:spacing w:before="30" w:after="30"/>
              <w:jc w:val="right"/>
            </w:pPr>
            <w:r>
              <w:t>646</w:t>
            </w:r>
          </w:p>
        </w:tc>
        <w:tc>
          <w:tcPr>
            <w:tcW w:w="1745" w:type="dxa"/>
          </w:tcPr>
          <w:p w14:paraId="23C0BC70" w14:textId="77777777" w:rsidR="003C5D14" w:rsidRPr="00FC754C" w:rsidRDefault="00000000">
            <w:pPr>
              <w:spacing w:before="30" w:after="30"/>
              <w:jc w:val="right"/>
            </w:pPr>
            <w:r>
              <w:t>197</w:t>
            </w:r>
          </w:p>
        </w:tc>
      </w:tr>
      <w:tr w:rsidR="003C5D14" w:rsidRPr="00FC754C" w14:paraId="49FA5BCE" w14:textId="77777777">
        <w:trPr>
          <w:cantSplit/>
          <w:jc w:val="center"/>
        </w:trPr>
        <w:tc>
          <w:tcPr>
            <w:tcW w:w="3807" w:type="dxa"/>
          </w:tcPr>
          <w:p w14:paraId="7B97C825" w14:textId="77777777" w:rsidR="003C5D14" w:rsidRPr="00FC754C" w:rsidRDefault="00000000">
            <w:pPr>
              <w:spacing w:before="30" w:after="30"/>
            </w:pPr>
            <w:r>
              <w:t>Dominican Republic</w:t>
            </w:r>
          </w:p>
        </w:tc>
        <w:tc>
          <w:tcPr>
            <w:tcW w:w="1745" w:type="dxa"/>
          </w:tcPr>
          <w:p w14:paraId="08E62077" w14:textId="77777777" w:rsidR="003C5D14" w:rsidRPr="00FC754C" w:rsidRDefault="00000000">
            <w:pPr>
              <w:spacing w:before="30" w:after="30"/>
              <w:jc w:val="right"/>
            </w:pPr>
            <w:r>
              <w:t>2</w:t>
            </w:r>
          </w:p>
        </w:tc>
        <w:tc>
          <w:tcPr>
            <w:tcW w:w="2062" w:type="dxa"/>
          </w:tcPr>
          <w:p w14:paraId="7F7833CB" w14:textId="77777777" w:rsidR="003C5D14" w:rsidRPr="00FC754C" w:rsidRDefault="00000000">
            <w:pPr>
              <w:spacing w:before="30" w:after="30"/>
              <w:jc w:val="right"/>
            </w:pPr>
            <w:r>
              <w:t>579</w:t>
            </w:r>
          </w:p>
        </w:tc>
        <w:tc>
          <w:tcPr>
            <w:tcW w:w="1745" w:type="dxa"/>
          </w:tcPr>
          <w:p w14:paraId="4167E649" w14:textId="77777777" w:rsidR="003C5D14" w:rsidRPr="00FC754C" w:rsidRDefault="00000000">
            <w:pPr>
              <w:spacing w:before="30" w:after="30"/>
              <w:jc w:val="right"/>
            </w:pPr>
            <w:r>
              <w:t>38</w:t>
            </w:r>
          </w:p>
        </w:tc>
      </w:tr>
      <w:tr w:rsidR="003C5D14" w:rsidRPr="00FC754C" w14:paraId="1FEB57E0" w14:textId="77777777">
        <w:trPr>
          <w:cantSplit/>
          <w:jc w:val="center"/>
        </w:trPr>
        <w:tc>
          <w:tcPr>
            <w:tcW w:w="3807" w:type="dxa"/>
          </w:tcPr>
          <w:p w14:paraId="24A0CD26" w14:textId="77777777" w:rsidR="003C5D14" w:rsidRPr="00FC754C" w:rsidRDefault="00000000">
            <w:pPr>
              <w:spacing w:before="30" w:after="30"/>
            </w:pPr>
            <w:r>
              <w:t>Ecuador</w:t>
            </w:r>
          </w:p>
        </w:tc>
        <w:tc>
          <w:tcPr>
            <w:tcW w:w="1745" w:type="dxa"/>
          </w:tcPr>
          <w:p w14:paraId="47EAE014" w14:textId="77777777" w:rsidR="003C5D14" w:rsidRPr="00FC754C" w:rsidRDefault="00000000">
            <w:pPr>
              <w:spacing w:before="30" w:after="30"/>
              <w:jc w:val="right"/>
            </w:pPr>
            <w:r>
              <w:t>3</w:t>
            </w:r>
          </w:p>
        </w:tc>
        <w:tc>
          <w:tcPr>
            <w:tcW w:w="2062" w:type="dxa"/>
          </w:tcPr>
          <w:p w14:paraId="18A33EBA" w14:textId="77777777" w:rsidR="003C5D14" w:rsidRPr="00FC754C" w:rsidRDefault="00000000">
            <w:pPr>
              <w:spacing w:before="30" w:after="30"/>
              <w:jc w:val="right"/>
            </w:pPr>
            <w:r>
              <w:t>615</w:t>
            </w:r>
          </w:p>
        </w:tc>
        <w:tc>
          <w:tcPr>
            <w:tcW w:w="1745" w:type="dxa"/>
          </w:tcPr>
          <w:p w14:paraId="49AA28C8" w14:textId="77777777" w:rsidR="003C5D14" w:rsidRPr="00FC754C" w:rsidRDefault="00000000">
            <w:pPr>
              <w:spacing w:before="30" w:after="30"/>
              <w:jc w:val="right"/>
            </w:pPr>
            <w:r>
              <w:t>84</w:t>
            </w:r>
          </w:p>
        </w:tc>
      </w:tr>
      <w:tr w:rsidR="003C5D14" w:rsidRPr="00FC754C" w14:paraId="1C0ADADB" w14:textId="77777777">
        <w:trPr>
          <w:cantSplit/>
          <w:jc w:val="center"/>
        </w:trPr>
        <w:tc>
          <w:tcPr>
            <w:tcW w:w="3807" w:type="dxa"/>
          </w:tcPr>
          <w:p w14:paraId="2296F056" w14:textId="77777777" w:rsidR="003C5D14" w:rsidRPr="00FC754C" w:rsidRDefault="00000000">
            <w:pPr>
              <w:spacing w:before="30" w:after="30"/>
            </w:pPr>
            <w:r>
              <w:t>Paraguay</w:t>
            </w:r>
          </w:p>
        </w:tc>
        <w:tc>
          <w:tcPr>
            <w:tcW w:w="1745" w:type="dxa"/>
          </w:tcPr>
          <w:p w14:paraId="138EE36B" w14:textId="77777777" w:rsidR="003C5D14" w:rsidRPr="00FC754C" w:rsidRDefault="00000000">
            <w:pPr>
              <w:spacing w:before="30" w:after="30"/>
              <w:jc w:val="right"/>
            </w:pPr>
            <w:r>
              <w:t>2</w:t>
            </w:r>
          </w:p>
        </w:tc>
        <w:tc>
          <w:tcPr>
            <w:tcW w:w="2062" w:type="dxa"/>
          </w:tcPr>
          <w:p w14:paraId="6BB740FB" w14:textId="77777777" w:rsidR="003C5D14" w:rsidRPr="00FC754C" w:rsidRDefault="00000000">
            <w:pPr>
              <w:spacing w:before="30" w:after="30"/>
              <w:jc w:val="right"/>
            </w:pPr>
            <w:r>
              <w:t>561</w:t>
            </w:r>
          </w:p>
        </w:tc>
        <w:tc>
          <w:tcPr>
            <w:tcW w:w="1745" w:type="dxa"/>
          </w:tcPr>
          <w:p w14:paraId="7044D777" w14:textId="77777777" w:rsidR="003C5D14" w:rsidRPr="00FC754C" w:rsidRDefault="00000000">
            <w:pPr>
              <w:spacing w:before="30" w:after="30"/>
              <w:jc w:val="right"/>
            </w:pPr>
            <w:r>
              <w:t>62</w:t>
            </w:r>
          </w:p>
        </w:tc>
      </w:tr>
      <w:tr w:rsidR="003C5D14" w:rsidRPr="00FC754C" w14:paraId="0A1881F4" w14:textId="77777777">
        <w:trPr>
          <w:cantSplit/>
          <w:jc w:val="center"/>
        </w:trPr>
        <w:tc>
          <w:tcPr>
            <w:tcW w:w="3807" w:type="dxa"/>
          </w:tcPr>
          <w:p w14:paraId="677AC951" w14:textId="77777777" w:rsidR="003C5D14" w:rsidRPr="00FC754C" w:rsidRDefault="00000000">
            <w:pPr>
              <w:spacing w:before="30" w:after="30"/>
            </w:pPr>
            <w:r>
              <w:t>Peru</w:t>
            </w:r>
          </w:p>
        </w:tc>
        <w:tc>
          <w:tcPr>
            <w:tcW w:w="1745" w:type="dxa"/>
          </w:tcPr>
          <w:p w14:paraId="6C8A0662" w14:textId="77777777" w:rsidR="003C5D14" w:rsidRPr="00FC754C" w:rsidRDefault="00000000">
            <w:pPr>
              <w:spacing w:before="30" w:after="30"/>
              <w:jc w:val="right"/>
            </w:pPr>
            <w:r>
              <w:t>9</w:t>
            </w:r>
          </w:p>
        </w:tc>
        <w:tc>
          <w:tcPr>
            <w:tcW w:w="2062" w:type="dxa"/>
          </w:tcPr>
          <w:p w14:paraId="0623D544" w14:textId="77777777" w:rsidR="003C5D14" w:rsidRPr="00FC754C" w:rsidRDefault="00000000">
            <w:pPr>
              <w:spacing w:before="30" w:after="30"/>
              <w:jc w:val="right"/>
            </w:pPr>
            <w:r>
              <w:t>510</w:t>
            </w:r>
          </w:p>
        </w:tc>
        <w:tc>
          <w:tcPr>
            <w:tcW w:w="1745" w:type="dxa"/>
          </w:tcPr>
          <w:p w14:paraId="27B94854" w14:textId="77777777" w:rsidR="003C5D14" w:rsidRPr="00FC754C" w:rsidRDefault="00000000">
            <w:pPr>
              <w:spacing w:before="30" w:after="30"/>
              <w:jc w:val="right"/>
            </w:pPr>
            <w:r>
              <w:t>74</w:t>
            </w:r>
          </w:p>
        </w:tc>
      </w:tr>
      <w:tr w:rsidR="003C5D14" w:rsidRPr="00FC754C" w14:paraId="5F6DB039" w14:textId="77777777">
        <w:trPr>
          <w:cantSplit/>
          <w:jc w:val="center"/>
        </w:trPr>
        <w:tc>
          <w:tcPr>
            <w:tcW w:w="3807" w:type="dxa"/>
          </w:tcPr>
          <w:p w14:paraId="693E3366" w14:textId="77777777" w:rsidR="003C5D14" w:rsidRPr="00FC754C" w:rsidRDefault="00000000">
            <w:pPr>
              <w:spacing w:before="30" w:after="30"/>
            </w:pPr>
            <w:r>
              <w:t>Uruguay</w:t>
            </w:r>
          </w:p>
        </w:tc>
        <w:tc>
          <w:tcPr>
            <w:tcW w:w="1745" w:type="dxa"/>
          </w:tcPr>
          <w:p w14:paraId="1246AE05" w14:textId="77777777" w:rsidR="003C5D14" w:rsidRPr="00FC754C" w:rsidRDefault="00000000">
            <w:pPr>
              <w:spacing w:before="30" w:after="30"/>
              <w:jc w:val="right"/>
            </w:pPr>
            <w:r>
              <w:t>3</w:t>
            </w:r>
          </w:p>
        </w:tc>
        <w:tc>
          <w:tcPr>
            <w:tcW w:w="2062" w:type="dxa"/>
          </w:tcPr>
          <w:p w14:paraId="3C8EA0C0" w14:textId="77777777" w:rsidR="003C5D14" w:rsidRPr="00FC754C" w:rsidRDefault="00000000">
            <w:pPr>
              <w:spacing w:before="30" w:after="30"/>
              <w:jc w:val="right"/>
            </w:pPr>
            <w:r>
              <w:t>348</w:t>
            </w:r>
          </w:p>
        </w:tc>
        <w:tc>
          <w:tcPr>
            <w:tcW w:w="1745" w:type="dxa"/>
          </w:tcPr>
          <w:p w14:paraId="46B9C2A9" w14:textId="77777777" w:rsidR="003C5D14" w:rsidRPr="00FC754C" w:rsidRDefault="00000000">
            <w:pPr>
              <w:spacing w:before="30" w:after="30"/>
              <w:jc w:val="right"/>
            </w:pPr>
            <w:r>
              <w:t>43</w:t>
            </w:r>
          </w:p>
        </w:tc>
      </w:tr>
      <w:tr w:rsidR="003C5D14" w:rsidRPr="00FC754C" w14:paraId="13673454" w14:textId="77777777">
        <w:trPr>
          <w:cantSplit/>
          <w:jc w:val="center"/>
        </w:trPr>
        <w:tc>
          <w:tcPr>
            <w:tcW w:w="3807" w:type="dxa"/>
            <w:shd w:val="clear" w:color="auto" w:fill="F2F2F2"/>
          </w:tcPr>
          <w:p w14:paraId="0E0E6AF4" w14:textId="77777777" w:rsidR="003C5D14" w:rsidRPr="00FC754C" w:rsidRDefault="00000000">
            <w:pPr>
              <w:spacing w:before="30" w:after="30"/>
            </w:pPr>
            <w:r>
              <w:rPr>
                <w:b/>
              </w:rPr>
              <w:t>Central Asia &amp; Caucasus</w:t>
            </w:r>
          </w:p>
        </w:tc>
        <w:tc>
          <w:tcPr>
            <w:tcW w:w="1745" w:type="dxa"/>
            <w:shd w:val="clear" w:color="auto" w:fill="F2F2F2"/>
          </w:tcPr>
          <w:p w14:paraId="5A29C9DD" w14:textId="77777777" w:rsidR="003C5D14" w:rsidRPr="00FC754C" w:rsidRDefault="00000000">
            <w:pPr>
              <w:spacing w:before="30" w:after="30"/>
              <w:jc w:val="right"/>
            </w:pPr>
            <w:r>
              <w:rPr>
                <w:b/>
              </w:rPr>
              <w:t>26</w:t>
            </w:r>
          </w:p>
        </w:tc>
        <w:tc>
          <w:tcPr>
            <w:tcW w:w="2062" w:type="dxa"/>
            <w:shd w:val="clear" w:color="auto" w:fill="F2F2F2"/>
          </w:tcPr>
          <w:p w14:paraId="1031F81B" w14:textId="77777777" w:rsidR="003C5D14" w:rsidRPr="00FC754C" w:rsidRDefault="00000000">
            <w:pPr>
              <w:spacing w:before="30" w:after="30"/>
              <w:jc w:val="right"/>
            </w:pPr>
            <w:r>
              <w:rPr>
                <w:b/>
              </w:rPr>
              <w:t>434</w:t>
            </w:r>
          </w:p>
        </w:tc>
        <w:tc>
          <w:tcPr>
            <w:tcW w:w="1745" w:type="dxa"/>
            <w:shd w:val="clear" w:color="auto" w:fill="F2F2F2"/>
          </w:tcPr>
          <w:p w14:paraId="6807EEF6" w14:textId="77777777" w:rsidR="003C5D14" w:rsidRPr="00FC754C" w:rsidRDefault="00000000">
            <w:pPr>
              <w:spacing w:before="30" w:after="30"/>
              <w:jc w:val="right"/>
            </w:pPr>
            <w:r>
              <w:rPr>
                <w:b/>
              </w:rPr>
              <w:t>44</w:t>
            </w:r>
          </w:p>
        </w:tc>
      </w:tr>
      <w:tr w:rsidR="003C5D14" w:rsidRPr="00FC754C" w14:paraId="260F6F0E" w14:textId="77777777">
        <w:trPr>
          <w:cantSplit/>
          <w:jc w:val="center"/>
        </w:trPr>
        <w:tc>
          <w:tcPr>
            <w:tcW w:w="3807" w:type="dxa"/>
          </w:tcPr>
          <w:p w14:paraId="794F2FA3" w14:textId="77777777" w:rsidR="003C5D14" w:rsidRPr="00FC754C" w:rsidRDefault="00000000">
            <w:pPr>
              <w:spacing w:before="30" w:after="30"/>
            </w:pPr>
            <w:r>
              <w:t>Armenia</w:t>
            </w:r>
          </w:p>
        </w:tc>
        <w:tc>
          <w:tcPr>
            <w:tcW w:w="1745" w:type="dxa"/>
          </w:tcPr>
          <w:p w14:paraId="6DE37819" w14:textId="77777777" w:rsidR="003C5D14" w:rsidRPr="00FC754C" w:rsidRDefault="00000000">
            <w:pPr>
              <w:spacing w:before="30" w:after="30"/>
              <w:jc w:val="right"/>
            </w:pPr>
            <w:r>
              <w:t>2</w:t>
            </w:r>
          </w:p>
        </w:tc>
        <w:tc>
          <w:tcPr>
            <w:tcW w:w="2062" w:type="dxa"/>
          </w:tcPr>
          <w:p w14:paraId="4A8348E6" w14:textId="77777777" w:rsidR="003C5D14" w:rsidRPr="00FC754C" w:rsidRDefault="00000000">
            <w:pPr>
              <w:spacing w:before="30" w:after="30"/>
              <w:jc w:val="right"/>
            </w:pPr>
            <w:r>
              <w:t>252</w:t>
            </w:r>
          </w:p>
        </w:tc>
        <w:tc>
          <w:tcPr>
            <w:tcW w:w="1745" w:type="dxa"/>
          </w:tcPr>
          <w:p w14:paraId="29907619" w14:textId="77777777" w:rsidR="003C5D14" w:rsidRPr="00FC754C" w:rsidRDefault="00000000">
            <w:pPr>
              <w:spacing w:before="30" w:after="30"/>
              <w:jc w:val="right"/>
            </w:pPr>
            <w:r>
              <w:t>69</w:t>
            </w:r>
          </w:p>
        </w:tc>
      </w:tr>
      <w:tr w:rsidR="003C5D14" w:rsidRPr="00FC754C" w14:paraId="0378EC51" w14:textId="77777777">
        <w:trPr>
          <w:cantSplit/>
          <w:jc w:val="center"/>
        </w:trPr>
        <w:tc>
          <w:tcPr>
            <w:tcW w:w="3807" w:type="dxa"/>
          </w:tcPr>
          <w:p w14:paraId="39243AFC" w14:textId="77777777" w:rsidR="003C5D14" w:rsidRPr="00FC754C" w:rsidRDefault="00000000">
            <w:pPr>
              <w:spacing w:before="30" w:after="30"/>
            </w:pPr>
            <w:r>
              <w:t>Azerbaijan</w:t>
            </w:r>
          </w:p>
        </w:tc>
        <w:tc>
          <w:tcPr>
            <w:tcW w:w="1745" w:type="dxa"/>
          </w:tcPr>
          <w:p w14:paraId="3DF7B9A7" w14:textId="77777777" w:rsidR="003C5D14" w:rsidRPr="00FC754C" w:rsidRDefault="00000000">
            <w:pPr>
              <w:spacing w:before="30" w:after="30"/>
              <w:jc w:val="right"/>
            </w:pPr>
            <w:r>
              <w:t>3</w:t>
            </w:r>
          </w:p>
        </w:tc>
        <w:tc>
          <w:tcPr>
            <w:tcW w:w="2062" w:type="dxa"/>
          </w:tcPr>
          <w:p w14:paraId="639A08EB" w14:textId="77777777" w:rsidR="003C5D14" w:rsidRPr="00FC754C" w:rsidRDefault="00000000">
            <w:pPr>
              <w:spacing w:before="30" w:after="30"/>
              <w:jc w:val="right"/>
            </w:pPr>
            <w:r>
              <w:t>273</w:t>
            </w:r>
          </w:p>
        </w:tc>
        <w:tc>
          <w:tcPr>
            <w:tcW w:w="1745" w:type="dxa"/>
          </w:tcPr>
          <w:p w14:paraId="275503A1" w14:textId="77777777" w:rsidR="003C5D14" w:rsidRPr="00FC754C" w:rsidRDefault="00000000">
            <w:pPr>
              <w:spacing w:before="30" w:after="30"/>
              <w:jc w:val="right"/>
            </w:pPr>
            <w:r>
              <w:t>115</w:t>
            </w:r>
          </w:p>
        </w:tc>
      </w:tr>
      <w:tr w:rsidR="003C5D14" w:rsidRPr="00FC754C" w14:paraId="62ED93FD" w14:textId="77777777">
        <w:trPr>
          <w:cantSplit/>
          <w:jc w:val="center"/>
        </w:trPr>
        <w:tc>
          <w:tcPr>
            <w:tcW w:w="3807" w:type="dxa"/>
          </w:tcPr>
          <w:p w14:paraId="510E9513" w14:textId="77777777" w:rsidR="003C5D14" w:rsidRPr="00FC754C" w:rsidRDefault="00000000">
            <w:pPr>
              <w:spacing w:before="30" w:after="30"/>
            </w:pPr>
            <w:r>
              <w:t>Georgia</w:t>
            </w:r>
          </w:p>
        </w:tc>
        <w:tc>
          <w:tcPr>
            <w:tcW w:w="1745" w:type="dxa"/>
          </w:tcPr>
          <w:p w14:paraId="3779D5D7" w14:textId="77777777" w:rsidR="003C5D14" w:rsidRPr="00FC754C" w:rsidRDefault="00000000">
            <w:pPr>
              <w:spacing w:before="30" w:after="30"/>
              <w:jc w:val="right"/>
            </w:pPr>
            <w:r>
              <w:t>7</w:t>
            </w:r>
          </w:p>
        </w:tc>
        <w:tc>
          <w:tcPr>
            <w:tcW w:w="2062" w:type="dxa"/>
          </w:tcPr>
          <w:p w14:paraId="580D6E13" w14:textId="77777777" w:rsidR="003C5D14" w:rsidRPr="00FC754C" w:rsidRDefault="00000000">
            <w:pPr>
              <w:spacing w:before="30" w:after="30"/>
              <w:jc w:val="right"/>
            </w:pPr>
            <w:r>
              <w:t>459</w:t>
            </w:r>
          </w:p>
        </w:tc>
        <w:tc>
          <w:tcPr>
            <w:tcW w:w="1745" w:type="dxa"/>
          </w:tcPr>
          <w:p w14:paraId="1644A7FF" w14:textId="77777777" w:rsidR="003C5D14" w:rsidRPr="00FC754C" w:rsidRDefault="00000000">
            <w:pPr>
              <w:spacing w:before="30" w:after="30"/>
              <w:jc w:val="right"/>
            </w:pPr>
            <w:r>
              <w:t>101</w:t>
            </w:r>
          </w:p>
        </w:tc>
      </w:tr>
      <w:tr w:rsidR="003C5D14" w:rsidRPr="00FC754C" w14:paraId="65886141" w14:textId="77777777">
        <w:trPr>
          <w:cantSplit/>
          <w:jc w:val="center"/>
        </w:trPr>
        <w:tc>
          <w:tcPr>
            <w:tcW w:w="3807" w:type="dxa"/>
          </w:tcPr>
          <w:p w14:paraId="4F532D25" w14:textId="77777777" w:rsidR="003C5D14" w:rsidRPr="00FC754C" w:rsidRDefault="00000000">
            <w:pPr>
              <w:spacing w:before="30" w:after="30"/>
            </w:pPr>
            <w:r>
              <w:lastRenderedPageBreak/>
              <w:t>Kazakhstan</w:t>
            </w:r>
          </w:p>
        </w:tc>
        <w:tc>
          <w:tcPr>
            <w:tcW w:w="1745" w:type="dxa"/>
          </w:tcPr>
          <w:p w14:paraId="44F7D549" w14:textId="77777777" w:rsidR="003C5D14" w:rsidRPr="00FC754C" w:rsidRDefault="00000000">
            <w:pPr>
              <w:spacing w:before="30" w:after="30"/>
              <w:jc w:val="right"/>
            </w:pPr>
            <w:r>
              <w:t>3</w:t>
            </w:r>
          </w:p>
        </w:tc>
        <w:tc>
          <w:tcPr>
            <w:tcW w:w="2062" w:type="dxa"/>
          </w:tcPr>
          <w:p w14:paraId="72BE1A1F" w14:textId="77777777" w:rsidR="003C5D14" w:rsidRPr="00FC754C" w:rsidRDefault="00000000">
            <w:pPr>
              <w:spacing w:before="30" w:after="30"/>
              <w:jc w:val="right"/>
            </w:pPr>
            <w:r>
              <w:t>725</w:t>
            </w:r>
          </w:p>
        </w:tc>
        <w:tc>
          <w:tcPr>
            <w:tcW w:w="1745" w:type="dxa"/>
          </w:tcPr>
          <w:p w14:paraId="01FD17D8" w14:textId="77777777" w:rsidR="003C5D14" w:rsidRPr="00FC754C" w:rsidRDefault="00000000">
            <w:pPr>
              <w:spacing w:before="30" w:after="30"/>
              <w:jc w:val="right"/>
            </w:pPr>
            <w:r>
              <w:t>146</w:t>
            </w:r>
          </w:p>
        </w:tc>
      </w:tr>
      <w:tr w:rsidR="003C5D14" w:rsidRPr="00FC754C" w14:paraId="6159F1E3" w14:textId="77777777">
        <w:trPr>
          <w:cantSplit/>
          <w:jc w:val="center"/>
        </w:trPr>
        <w:tc>
          <w:tcPr>
            <w:tcW w:w="3807" w:type="dxa"/>
          </w:tcPr>
          <w:p w14:paraId="3C07E5C3" w14:textId="77777777" w:rsidR="003C5D14" w:rsidRPr="00FC754C" w:rsidRDefault="00000000">
            <w:pPr>
              <w:spacing w:before="30" w:after="30"/>
            </w:pPr>
            <w:r>
              <w:t>Uzbekistan</w:t>
            </w:r>
          </w:p>
        </w:tc>
        <w:tc>
          <w:tcPr>
            <w:tcW w:w="1745" w:type="dxa"/>
          </w:tcPr>
          <w:p w14:paraId="160650F2" w14:textId="77777777" w:rsidR="003C5D14" w:rsidRPr="00FC754C" w:rsidRDefault="00000000">
            <w:pPr>
              <w:spacing w:before="30" w:after="30"/>
              <w:jc w:val="right"/>
            </w:pPr>
            <w:r>
              <w:t>10</w:t>
            </w:r>
          </w:p>
        </w:tc>
        <w:tc>
          <w:tcPr>
            <w:tcW w:w="2062" w:type="dxa"/>
          </w:tcPr>
          <w:p w14:paraId="0B5C04FF" w14:textId="77777777" w:rsidR="003C5D14" w:rsidRPr="00FC754C" w:rsidRDefault="00000000">
            <w:pPr>
              <w:spacing w:before="30" w:after="30"/>
              <w:jc w:val="right"/>
            </w:pPr>
            <w:r>
              <w:t>447</w:t>
            </w:r>
          </w:p>
        </w:tc>
        <w:tc>
          <w:tcPr>
            <w:tcW w:w="1745" w:type="dxa"/>
          </w:tcPr>
          <w:p w14:paraId="64385D23" w14:textId="77777777" w:rsidR="003C5D14" w:rsidRPr="00FC754C" w:rsidRDefault="00000000">
            <w:pPr>
              <w:spacing w:before="30" w:after="30"/>
              <w:jc w:val="right"/>
            </w:pPr>
            <w:r>
              <w:t>85</w:t>
            </w:r>
          </w:p>
        </w:tc>
      </w:tr>
      <w:tr w:rsidR="003C5D14" w:rsidRPr="00FC754C" w14:paraId="02CF0713" w14:textId="77777777">
        <w:trPr>
          <w:cantSplit/>
          <w:jc w:val="center"/>
        </w:trPr>
        <w:tc>
          <w:tcPr>
            <w:tcW w:w="3807" w:type="dxa"/>
            <w:shd w:val="clear" w:color="auto" w:fill="F2F2F2"/>
          </w:tcPr>
          <w:p w14:paraId="52A17A10" w14:textId="77777777" w:rsidR="003C5D14" w:rsidRPr="00FC754C" w:rsidRDefault="00000000">
            <w:pPr>
              <w:spacing w:before="30" w:after="30"/>
            </w:pPr>
            <w:r>
              <w:rPr>
                <w:b/>
              </w:rPr>
              <w:t>Middle East</w:t>
            </w:r>
          </w:p>
        </w:tc>
        <w:tc>
          <w:tcPr>
            <w:tcW w:w="1745" w:type="dxa"/>
            <w:shd w:val="clear" w:color="auto" w:fill="F2F2F2"/>
          </w:tcPr>
          <w:p w14:paraId="17D4A789" w14:textId="77777777" w:rsidR="003C5D14" w:rsidRPr="00FC754C" w:rsidRDefault="00000000">
            <w:pPr>
              <w:spacing w:before="30" w:after="30"/>
              <w:jc w:val="right"/>
            </w:pPr>
            <w:r>
              <w:rPr>
                <w:b/>
              </w:rPr>
              <w:t>7</w:t>
            </w:r>
          </w:p>
        </w:tc>
        <w:tc>
          <w:tcPr>
            <w:tcW w:w="2062" w:type="dxa"/>
            <w:shd w:val="clear" w:color="auto" w:fill="F2F2F2"/>
          </w:tcPr>
          <w:p w14:paraId="542BDF93" w14:textId="77777777" w:rsidR="003C5D14" w:rsidRPr="00FC754C" w:rsidRDefault="00000000">
            <w:pPr>
              <w:spacing w:before="30" w:after="30"/>
              <w:jc w:val="right"/>
            </w:pPr>
            <w:r>
              <w:rPr>
                <w:b/>
              </w:rPr>
              <w:t>510</w:t>
            </w:r>
          </w:p>
        </w:tc>
        <w:tc>
          <w:tcPr>
            <w:tcW w:w="1745" w:type="dxa"/>
            <w:shd w:val="clear" w:color="auto" w:fill="F2F2F2"/>
          </w:tcPr>
          <w:p w14:paraId="322CFC12" w14:textId="77777777" w:rsidR="003C5D14" w:rsidRPr="00FC754C" w:rsidRDefault="00000000">
            <w:pPr>
              <w:spacing w:before="30" w:after="30"/>
              <w:jc w:val="right"/>
            </w:pPr>
            <w:r>
              <w:rPr>
                <w:b/>
              </w:rPr>
              <w:t>50</w:t>
            </w:r>
          </w:p>
        </w:tc>
      </w:tr>
      <w:tr w:rsidR="003C5D14" w:rsidRPr="00FC754C" w14:paraId="2A1576DB" w14:textId="77777777">
        <w:trPr>
          <w:cantSplit/>
          <w:jc w:val="center"/>
        </w:trPr>
        <w:tc>
          <w:tcPr>
            <w:tcW w:w="3807" w:type="dxa"/>
          </w:tcPr>
          <w:p w14:paraId="5B4F10C8" w14:textId="77777777" w:rsidR="003C5D14" w:rsidRPr="00FC754C" w:rsidRDefault="00000000">
            <w:pPr>
              <w:spacing w:before="30" w:after="30"/>
            </w:pPr>
            <w:r>
              <w:t>Egypt</w:t>
            </w:r>
          </w:p>
        </w:tc>
        <w:tc>
          <w:tcPr>
            <w:tcW w:w="1745" w:type="dxa"/>
          </w:tcPr>
          <w:p w14:paraId="0343C14C" w14:textId="77777777" w:rsidR="003C5D14" w:rsidRPr="00FC754C" w:rsidRDefault="00000000">
            <w:pPr>
              <w:spacing w:before="30" w:after="30"/>
              <w:jc w:val="right"/>
            </w:pPr>
            <w:r>
              <w:t>6</w:t>
            </w:r>
          </w:p>
        </w:tc>
        <w:tc>
          <w:tcPr>
            <w:tcW w:w="2062" w:type="dxa"/>
          </w:tcPr>
          <w:p w14:paraId="595B35A8" w14:textId="77777777" w:rsidR="003C5D14" w:rsidRPr="00FC754C" w:rsidRDefault="00000000">
            <w:pPr>
              <w:spacing w:before="30" w:after="30"/>
              <w:jc w:val="right"/>
            </w:pPr>
            <w:r>
              <w:t>360</w:t>
            </w:r>
          </w:p>
        </w:tc>
        <w:tc>
          <w:tcPr>
            <w:tcW w:w="1745" w:type="dxa"/>
          </w:tcPr>
          <w:p w14:paraId="1B265EF4" w14:textId="77777777" w:rsidR="003C5D14" w:rsidRPr="00FC754C" w:rsidRDefault="00000000">
            <w:pPr>
              <w:spacing w:before="30" w:after="30"/>
              <w:jc w:val="right"/>
            </w:pPr>
            <w:r>
              <w:t>78</w:t>
            </w:r>
          </w:p>
        </w:tc>
      </w:tr>
    </w:tbl>
    <w:p w14:paraId="147D7C96" w14:textId="77777777" w:rsidR="003C5D14" w:rsidRPr="00FC754C" w:rsidRDefault="00000000">
      <w:pPr>
        <w:spacing w:before="60"/>
      </w:pPr>
      <w:r>
        <w:rPr>
          <w:b/>
        </w:rPr>
        <w:t>Notes:</w:t>
      </w:r>
      <w:r>
        <w:t xml:space="preserve"> The premium is the average spread over SOFR for that country, holding sector, currency, year and tenor fixed. The intercept, taken as the mean of the estimated premia, is 487 bps. A further 17 countries are represented by a single transaction and are not shown because their premia rest on one observation each. The shaded regional rows are the unweighted mean of the estimated premia of every country in that region, including those single-transaction countries, with the standard error taken from the full covariance matrix; the transaction count is likewise the regional total and so exceeds the sum of the countries listed beneath it.</w:t>
      </w:r>
    </w:p>
    <w:p w14:paraId="2D2155D8" w14:textId="77777777" w:rsidR="003C5D14" w:rsidRPr="00FC754C" w:rsidRDefault="00000000">
      <w:pPr>
        <w:spacing w:before="320" w:after="120"/>
      </w:pPr>
      <w:r w:rsidRPr="00FC754C">
        <w:rPr>
          <w:b/>
        </w:rPr>
        <w:t>S4. Variance decomposition</w:t>
      </w:r>
    </w:p>
    <w:p w14:paraId="72E700A7" w14:textId="77777777" w:rsidR="003C5D14" w:rsidRPr="00FC754C" w:rsidRDefault="00000000">
      <w:pPr>
        <w:spacing w:before="240" w:after="80"/>
      </w:pPr>
      <w:r w:rsidRPr="00FC754C">
        <w:rPr>
          <w:b/>
        </w:rPr>
        <w:t>Table S4.1 – Contribution of each fixed-effect block to explained variation.</w:t>
      </w:r>
    </w:p>
    <w:tbl>
      <w:tblPr>
        <w:tblW w:w="0" w:type="auto"/>
        <w:jc w:val="center"/>
        <w:tblLayout w:type="fixed"/>
        <w:tblLook w:val="04A0" w:firstRow="1" w:lastRow="0" w:firstColumn="1" w:lastColumn="0" w:noHBand="0" w:noVBand="1"/>
      </w:tblPr>
      <w:tblGrid>
        <w:gridCol w:w="3066"/>
        <w:gridCol w:w="2098"/>
        <w:gridCol w:w="1775"/>
        <w:gridCol w:w="2421"/>
      </w:tblGrid>
      <w:tr w:rsidR="003C5D14" w:rsidRPr="00FC754C" w14:paraId="2E76BB34" w14:textId="77777777">
        <w:trPr>
          <w:tblHeader/>
          <w:jc w:val="center"/>
        </w:trPr>
        <w:tc>
          <w:tcPr>
            <w:tcW w:w="3066" w:type="dxa"/>
            <w:shd w:val="clear" w:color="auto" w:fill="D9E2F3"/>
          </w:tcPr>
          <w:p w14:paraId="231107EC" w14:textId="77777777" w:rsidR="003C5D14" w:rsidRPr="00FC754C" w:rsidRDefault="00000000">
            <w:pPr>
              <w:spacing w:before="30" w:after="30"/>
            </w:pPr>
            <w:r w:rsidRPr="00FC754C">
              <w:rPr>
                <w:b/>
              </w:rPr>
              <w:t>Block</w:t>
            </w:r>
          </w:p>
        </w:tc>
        <w:tc>
          <w:tcPr>
            <w:tcW w:w="2098" w:type="dxa"/>
            <w:shd w:val="clear" w:color="auto" w:fill="D9E2F3"/>
          </w:tcPr>
          <w:p w14:paraId="5F69A8F2" w14:textId="77777777" w:rsidR="003C5D14" w:rsidRPr="00FC754C" w:rsidRDefault="00000000">
            <w:pPr>
              <w:spacing w:before="30" w:after="30"/>
              <w:jc w:val="right"/>
            </w:pPr>
            <w:r w:rsidRPr="00FC754C">
              <w:rPr>
                <w:b/>
              </w:rPr>
              <w:t>Marginal R²</w:t>
            </w:r>
          </w:p>
        </w:tc>
        <w:tc>
          <w:tcPr>
            <w:tcW w:w="1775" w:type="dxa"/>
            <w:shd w:val="clear" w:color="auto" w:fill="D9E2F3"/>
          </w:tcPr>
          <w:p w14:paraId="73833F4D" w14:textId="77777777" w:rsidR="003C5D14" w:rsidRPr="00FC754C" w:rsidRDefault="00000000">
            <w:pPr>
              <w:spacing w:before="30" w:after="30"/>
              <w:jc w:val="right"/>
            </w:pPr>
            <w:r w:rsidRPr="00FC754C">
              <w:rPr>
                <w:b/>
              </w:rPr>
              <w:t>R² alone</w:t>
            </w:r>
          </w:p>
        </w:tc>
        <w:tc>
          <w:tcPr>
            <w:tcW w:w="2421" w:type="dxa"/>
            <w:shd w:val="clear" w:color="auto" w:fill="D9E2F3"/>
          </w:tcPr>
          <w:p w14:paraId="0D2062B0" w14:textId="77777777" w:rsidR="003C5D14" w:rsidRPr="00FC754C" w:rsidRDefault="00000000">
            <w:pPr>
              <w:spacing w:before="30" w:after="30"/>
              <w:jc w:val="right"/>
            </w:pPr>
            <w:r w:rsidRPr="00FC754C">
              <w:rPr>
                <w:b/>
              </w:rPr>
              <w:t>Share of full model</w:t>
            </w:r>
          </w:p>
        </w:tc>
      </w:tr>
      <w:tr w:rsidR="003C5D14" w:rsidRPr="00FC754C" w14:paraId="5A206EEC" w14:textId="77777777">
        <w:trPr>
          <w:cantSplit/>
          <w:jc w:val="center"/>
        </w:trPr>
        <w:tc>
          <w:tcPr>
            <w:tcW w:w="3066" w:type="dxa"/>
          </w:tcPr>
          <w:p w14:paraId="1BF87563" w14:textId="77777777" w:rsidR="003C5D14" w:rsidRPr="00FC754C" w:rsidRDefault="00000000">
            <w:pPr>
              <w:spacing w:before="30" w:after="30"/>
            </w:pPr>
            <w:r w:rsidRPr="00FC754C">
              <w:t>Country</w:t>
            </w:r>
          </w:p>
        </w:tc>
        <w:tc>
          <w:tcPr>
            <w:tcW w:w="2098" w:type="dxa"/>
          </w:tcPr>
          <w:p w14:paraId="25BC12FC" w14:textId="77777777" w:rsidR="003C5D14" w:rsidRPr="00FC754C" w:rsidRDefault="00000000">
            <w:pPr>
              <w:spacing w:before="30" w:after="30"/>
              <w:jc w:val="right"/>
            </w:pPr>
            <w:r w:rsidRPr="00FC754C">
              <w:t>+0.111</w:t>
            </w:r>
          </w:p>
        </w:tc>
        <w:tc>
          <w:tcPr>
            <w:tcW w:w="1775" w:type="dxa"/>
          </w:tcPr>
          <w:p w14:paraId="3B3113FB" w14:textId="77777777" w:rsidR="003C5D14" w:rsidRPr="00FC754C" w:rsidRDefault="00000000">
            <w:pPr>
              <w:spacing w:before="30" w:after="30"/>
              <w:jc w:val="right"/>
            </w:pPr>
            <w:r w:rsidRPr="00FC754C">
              <w:t>0.309</w:t>
            </w:r>
          </w:p>
        </w:tc>
        <w:tc>
          <w:tcPr>
            <w:tcW w:w="2421" w:type="dxa"/>
          </w:tcPr>
          <w:p w14:paraId="64D85421" w14:textId="77777777" w:rsidR="003C5D14" w:rsidRPr="00FC754C" w:rsidRDefault="00000000">
            <w:pPr>
              <w:spacing w:before="30" w:after="30"/>
              <w:jc w:val="right"/>
            </w:pPr>
            <w:r w:rsidRPr="00FC754C">
              <w:t>56%</w:t>
            </w:r>
          </w:p>
        </w:tc>
      </w:tr>
      <w:tr w:rsidR="003C5D14" w:rsidRPr="00FC754C" w14:paraId="7BC6E263" w14:textId="77777777">
        <w:trPr>
          <w:cantSplit/>
          <w:jc w:val="center"/>
        </w:trPr>
        <w:tc>
          <w:tcPr>
            <w:tcW w:w="3066" w:type="dxa"/>
          </w:tcPr>
          <w:p w14:paraId="294C3405" w14:textId="77777777" w:rsidR="003C5D14" w:rsidRPr="00FC754C" w:rsidRDefault="00000000">
            <w:pPr>
              <w:spacing w:before="30" w:after="30"/>
            </w:pPr>
            <w:r w:rsidRPr="00FC754C">
              <w:t>Sector</w:t>
            </w:r>
          </w:p>
        </w:tc>
        <w:tc>
          <w:tcPr>
            <w:tcW w:w="2098" w:type="dxa"/>
          </w:tcPr>
          <w:p w14:paraId="6B7466F3" w14:textId="77777777" w:rsidR="003C5D14" w:rsidRPr="00FC754C" w:rsidRDefault="00000000">
            <w:pPr>
              <w:spacing w:before="30" w:after="30"/>
              <w:jc w:val="right"/>
            </w:pPr>
            <w:r w:rsidRPr="00FC754C">
              <w:t>+0.062</w:t>
            </w:r>
          </w:p>
        </w:tc>
        <w:tc>
          <w:tcPr>
            <w:tcW w:w="1775" w:type="dxa"/>
          </w:tcPr>
          <w:p w14:paraId="6B9E6EE3" w14:textId="77777777" w:rsidR="003C5D14" w:rsidRPr="00FC754C" w:rsidRDefault="00000000">
            <w:pPr>
              <w:spacing w:before="30" w:after="30"/>
              <w:jc w:val="right"/>
            </w:pPr>
            <w:r w:rsidRPr="00FC754C">
              <w:t>0.221</w:t>
            </w:r>
          </w:p>
        </w:tc>
        <w:tc>
          <w:tcPr>
            <w:tcW w:w="2421" w:type="dxa"/>
          </w:tcPr>
          <w:p w14:paraId="3810E8FC" w14:textId="77777777" w:rsidR="003C5D14" w:rsidRPr="00FC754C" w:rsidRDefault="00000000">
            <w:pPr>
              <w:spacing w:before="30" w:after="30"/>
              <w:jc w:val="right"/>
            </w:pPr>
            <w:r w:rsidRPr="00FC754C">
              <w:t>40%</w:t>
            </w:r>
          </w:p>
        </w:tc>
      </w:tr>
      <w:tr w:rsidR="003C5D14" w:rsidRPr="00FC754C" w14:paraId="41429166" w14:textId="77777777">
        <w:trPr>
          <w:cantSplit/>
          <w:jc w:val="center"/>
        </w:trPr>
        <w:tc>
          <w:tcPr>
            <w:tcW w:w="3066" w:type="dxa"/>
          </w:tcPr>
          <w:p w14:paraId="17E7DDD0" w14:textId="77777777" w:rsidR="003C5D14" w:rsidRPr="00FC754C" w:rsidRDefault="00000000">
            <w:pPr>
              <w:spacing w:before="30" w:after="30"/>
            </w:pPr>
            <w:r w:rsidRPr="00FC754C">
              <w:t>Currency</w:t>
            </w:r>
          </w:p>
        </w:tc>
        <w:tc>
          <w:tcPr>
            <w:tcW w:w="2098" w:type="dxa"/>
          </w:tcPr>
          <w:p w14:paraId="353532FB" w14:textId="77777777" w:rsidR="003C5D14" w:rsidRPr="00FC754C" w:rsidRDefault="00000000">
            <w:pPr>
              <w:spacing w:before="30" w:after="30"/>
              <w:jc w:val="right"/>
            </w:pPr>
            <w:r w:rsidRPr="00FC754C">
              <w:t>+0.018</w:t>
            </w:r>
          </w:p>
        </w:tc>
        <w:tc>
          <w:tcPr>
            <w:tcW w:w="1775" w:type="dxa"/>
          </w:tcPr>
          <w:p w14:paraId="54F1866C" w14:textId="77777777" w:rsidR="003C5D14" w:rsidRPr="00FC754C" w:rsidRDefault="00000000">
            <w:pPr>
              <w:spacing w:before="30" w:after="30"/>
              <w:jc w:val="right"/>
            </w:pPr>
            <w:r w:rsidRPr="00FC754C">
              <w:t>0.219</w:t>
            </w:r>
          </w:p>
        </w:tc>
        <w:tc>
          <w:tcPr>
            <w:tcW w:w="2421" w:type="dxa"/>
          </w:tcPr>
          <w:p w14:paraId="50BEC2C3" w14:textId="77777777" w:rsidR="003C5D14" w:rsidRPr="00FC754C" w:rsidRDefault="00000000">
            <w:pPr>
              <w:spacing w:before="30" w:after="30"/>
              <w:jc w:val="right"/>
            </w:pPr>
            <w:r w:rsidRPr="00FC754C">
              <w:t>40%</w:t>
            </w:r>
          </w:p>
        </w:tc>
      </w:tr>
      <w:tr w:rsidR="003C5D14" w:rsidRPr="00FC754C" w14:paraId="44B67132" w14:textId="77777777">
        <w:trPr>
          <w:cantSplit/>
          <w:jc w:val="center"/>
        </w:trPr>
        <w:tc>
          <w:tcPr>
            <w:tcW w:w="3066" w:type="dxa"/>
          </w:tcPr>
          <w:p w14:paraId="31D0D8BD" w14:textId="77777777" w:rsidR="003C5D14" w:rsidRPr="00FC754C" w:rsidRDefault="00000000">
            <w:pPr>
              <w:spacing w:before="30" w:after="30"/>
            </w:pPr>
            <w:r w:rsidRPr="00FC754C">
              <w:t>Year</w:t>
            </w:r>
          </w:p>
        </w:tc>
        <w:tc>
          <w:tcPr>
            <w:tcW w:w="2098" w:type="dxa"/>
          </w:tcPr>
          <w:p w14:paraId="3417869B" w14:textId="77777777" w:rsidR="003C5D14" w:rsidRPr="00FC754C" w:rsidRDefault="00000000">
            <w:pPr>
              <w:spacing w:before="30" w:after="30"/>
              <w:jc w:val="right"/>
            </w:pPr>
            <w:r w:rsidRPr="00FC754C">
              <w:t>+0.098</w:t>
            </w:r>
          </w:p>
        </w:tc>
        <w:tc>
          <w:tcPr>
            <w:tcW w:w="1775" w:type="dxa"/>
          </w:tcPr>
          <w:p w14:paraId="0593A7C7" w14:textId="77777777" w:rsidR="003C5D14" w:rsidRPr="00FC754C" w:rsidRDefault="00000000">
            <w:pPr>
              <w:spacing w:before="30" w:after="30"/>
              <w:jc w:val="right"/>
            </w:pPr>
            <w:r w:rsidRPr="00FC754C">
              <w:t>0.217</w:t>
            </w:r>
          </w:p>
        </w:tc>
        <w:tc>
          <w:tcPr>
            <w:tcW w:w="2421" w:type="dxa"/>
          </w:tcPr>
          <w:p w14:paraId="0C982B01" w14:textId="77777777" w:rsidR="003C5D14" w:rsidRPr="00FC754C" w:rsidRDefault="00000000">
            <w:pPr>
              <w:spacing w:before="30" w:after="30"/>
              <w:jc w:val="right"/>
            </w:pPr>
            <w:r w:rsidRPr="00FC754C">
              <w:t>39%</w:t>
            </w:r>
          </w:p>
        </w:tc>
      </w:tr>
      <w:tr w:rsidR="003C5D14" w:rsidRPr="00FC754C" w14:paraId="5B6B0F97" w14:textId="77777777">
        <w:trPr>
          <w:cantSplit/>
          <w:jc w:val="center"/>
        </w:trPr>
        <w:tc>
          <w:tcPr>
            <w:tcW w:w="3066" w:type="dxa"/>
          </w:tcPr>
          <w:p w14:paraId="26216EF8" w14:textId="77777777" w:rsidR="003C5D14" w:rsidRPr="00FC754C" w:rsidRDefault="00000000">
            <w:pPr>
              <w:spacing w:before="30" w:after="30"/>
            </w:pPr>
            <w:r w:rsidRPr="00FC754C">
              <w:t>Tenor</w:t>
            </w:r>
          </w:p>
        </w:tc>
        <w:tc>
          <w:tcPr>
            <w:tcW w:w="2098" w:type="dxa"/>
          </w:tcPr>
          <w:p w14:paraId="6BAAF7D5" w14:textId="77777777" w:rsidR="003C5D14" w:rsidRPr="00FC754C" w:rsidRDefault="00000000">
            <w:pPr>
              <w:spacing w:before="30" w:after="30"/>
              <w:jc w:val="right"/>
            </w:pPr>
            <w:r w:rsidRPr="00FC754C">
              <w:t>+0.002</w:t>
            </w:r>
          </w:p>
        </w:tc>
        <w:tc>
          <w:tcPr>
            <w:tcW w:w="1775" w:type="dxa"/>
          </w:tcPr>
          <w:p w14:paraId="18F29B1F" w14:textId="77777777" w:rsidR="003C5D14" w:rsidRPr="00FC754C" w:rsidRDefault="00000000">
            <w:pPr>
              <w:spacing w:before="30" w:after="30"/>
              <w:jc w:val="right"/>
            </w:pPr>
            <w:r w:rsidRPr="00FC754C">
              <w:t>0.042</w:t>
            </w:r>
          </w:p>
        </w:tc>
        <w:tc>
          <w:tcPr>
            <w:tcW w:w="2421" w:type="dxa"/>
          </w:tcPr>
          <w:p w14:paraId="2E35A797" w14:textId="77777777" w:rsidR="003C5D14" w:rsidRPr="00FC754C" w:rsidRDefault="00000000">
            <w:pPr>
              <w:spacing w:before="30" w:after="30"/>
              <w:jc w:val="right"/>
            </w:pPr>
            <w:r w:rsidRPr="00FC754C">
              <w:t>8%</w:t>
            </w:r>
          </w:p>
        </w:tc>
      </w:tr>
    </w:tbl>
    <w:p w14:paraId="3541F57D" w14:textId="77777777" w:rsidR="003C5D14" w:rsidRPr="00FC754C" w:rsidRDefault="00000000">
      <w:pPr>
        <w:spacing w:before="60"/>
      </w:pPr>
      <w:r w:rsidRPr="00FC754C">
        <w:rPr>
          <w:b/>
        </w:rPr>
        <w:t xml:space="preserve">Notes: </w:t>
      </w:r>
      <w:r>
        <w:t>Marginal R² is the fall in R² when that block is dropped from the full model. R² alone is the R² of a model containing only that block, so the shares sum to more than 100% because the blocks overlap: country absorbs part of the sector, currency and year variation when those are absent. The full model R² = 0.552.</w:t>
      </w:r>
    </w:p>
    <w:p w14:paraId="3E7389E3" w14:textId="77777777" w:rsidR="003C5D14" w:rsidRPr="00FC754C" w:rsidRDefault="00000000">
      <w:pPr>
        <w:spacing w:before="240" w:after="80"/>
      </w:pPr>
      <w:r w:rsidRPr="00FC754C">
        <w:rPr>
          <w:b/>
        </w:rPr>
        <w:t>Table S4.2 – Fit of the reported specifications.</w:t>
      </w:r>
    </w:p>
    <w:tbl>
      <w:tblPr>
        <w:tblW w:w="0" w:type="auto"/>
        <w:jc w:val="center"/>
        <w:tblLayout w:type="fixed"/>
        <w:tblLook w:val="04A0" w:firstRow="1" w:lastRow="0" w:firstColumn="1" w:lastColumn="0" w:noHBand="0" w:noVBand="1"/>
      </w:tblPr>
      <w:tblGrid>
        <w:gridCol w:w="3912"/>
        <w:gridCol w:w="978"/>
        <w:gridCol w:w="1537"/>
        <w:gridCol w:w="1257"/>
        <w:gridCol w:w="1676"/>
      </w:tblGrid>
      <w:tr w:rsidR="003C5D14" w:rsidRPr="00FC754C" w14:paraId="585744E6" w14:textId="77777777">
        <w:trPr>
          <w:tblHeader/>
          <w:jc w:val="center"/>
        </w:trPr>
        <w:tc>
          <w:tcPr>
            <w:tcW w:w="3912" w:type="dxa"/>
            <w:shd w:val="clear" w:color="auto" w:fill="D9E2F3"/>
          </w:tcPr>
          <w:p w14:paraId="717D9C42" w14:textId="77777777" w:rsidR="003C5D14" w:rsidRPr="00FC754C" w:rsidRDefault="00000000">
            <w:pPr>
              <w:spacing w:before="30" w:after="30"/>
            </w:pPr>
            <w:r w:rsidRPr="00FC754C">
              <w:rPr>
                <w:b/>
              </w:rPr>
              <w:t>Specification</w:t>
            </w:r>
          </w:p>
        </w:tc>
        <w:tc>
          <w:tcPr>
            <w:tcW w:w="978" w:type="dxa"/>
            <w:shd w:val="clear" w:color="auto" w:fill="D9E2F3"/>
          </w:tcPr>
          <w:p w14:paraId="7AE08529" w14:textId="77777777" w:rsidR="003C5D14" w:rsidRPr="00FC754C" w:rsidRDefault="00000000">
            <w:pPr>
              <w:spacing w:before="30" w:after="30"/>
              <w:jc w:val="right"/>
            </w:pPr>
            <w:r w:rsidRPr="00FC754C">
              <w:rPr>
                <w:b/>
              </w:rPr>
              <w:t>N</w:t>
            </w:r>
          </w:p>
        </w:tc>
        <w:tc>
          <w:tcPr>
            <w:tcW w:w="1537" w:type="dxa"/>
            <w:shd w:val="clear" w:color="auto" w:fill="D9E2F3"/>
          </w:tcPr>
          <w:p w14:paraId="12617966" w14:textId="77777777" w:rsidR="003C5D14" w:rsidRPr="00FC754C" w:rsidRDefault="00000000">
            <w:pPr>
              <w:spacing w:before="30" w:after="30"/>
              <w:jc w:val="right"/>
            </w:pPr>
            <w:r w:rsidRPr="00FC754C">
              <w:rPr>
                <w:b/>
              </w:rPr>
              <w:t>Parameters</w:t>
            </w:r>
          </w:p>
        </w:tc>
        <w:tc>
          <w:tcPr>
            <w:tcW w:w="1257" w:type="dxa"/>
            <w:shd w:val="clear" w:color="auto" w:fill="D9E2F3"/>
          </w:tcPr>
          <w:p w14:paraId="407AE924" w14:textId="77777777" w:rsidR="003C5D14" w:rsidRPr="00FC754C" w:rsidRDefault="00000000">
            <w:pPr>
              <w:spacing w:before="30" w:after="30"/>
              <w:jc w:val="right"/>
            </w:pPr>
            <w:r w:rsidRPr="00FC754C">
              <w:rPr>
                <w:b/>
              </w:rPr>
              <w:t>R²</w:t>
            </w:r>
          </w:p>
        </w:tc>
        <w:tc>
          <w:tcPr>
            <w:tcW w:w="1676" w:type="dxa"/>
            <w:shd w:val="clear" w:color="auto" w:fill="D9E2F3"/>
          </w:tcPr>
          <w:p w14:paraId="464ECE90" w14:textId="77777777" w:rsidR="003C5D14" w:rsidRPr="00FC754C" w:rsidRDefault="00000000">
            <w:pPr>
              <w:spacing w:before="30" w:after="30"/>
              <w:jc w:val="right"/>
            </w:pPr>
            <w:r w:rsidRPr="00FC754C">
              <w:rPr>
                <w:b/>
              </w:rPr>
              <w:t>Adjusted R²</w:t>
            </w:r>
          </w:p>
        </w:tc>
      </w:tr>
      <w:tr w:rsidR="003C5D14" w:rsidRPr="00FC754C" w14:paraId="7ECAE198" w14:textId="77777777">
        <w:trPr>
          <w:cantSplit/>
          <w:jc w:val="center"/>
        </w:trPr>
        <w:tc>
          <w:tcPr>
            <w:tcW w:w="3912" w:type="dxa"/>
          </w:tcPr>
          <w:p w14:paraId="26FB1C8C" w14:textId="77777777" w:rsidR="003C5D14" w:rsidRPr="00FC754C" w:rsidRDefault="00000000">
            <w:pPr>
              <w:spacing w:before="30" w:after="30"/>
            </w:pPr>
            <w:r w:rsidRPr="00FC754C">
              <w:t>Base model</w:t>
            </w:r>
          </w:p>
        </w:tc>
        <w:tc>
          <w:tcPr>
            <w:tcW w:w="978" w:type="dxa"/>
          </w:tcPr>
          <w:p w14:paraId="0A82FD68" w14:textId="77777777" w:rsidR="003C5D14" w:rsidRPr="00FC754C" w:rsidRDefault="00000000">
            <w:pPr>
              <w:spacing w:before="30" w:after="30"/>
              <w:jc w:val="right"/>
            </w:pPr>
            <w:r w:rsidRPr="00FC754C">
              <w:t>704</w:t>
            </w:r>
          </w:p>
        </w:tc>
        <w:tc>
          <w:tcPr>
            <w:tcW w:w="1537" w:type="dxa"/>
          </w:tcPr>
          <w:p w14:paraId="5E402A63" w14:textId="77777777" w:rsidR="003C5D14" w:rsidRPr="00FC754C" w:rsidRDefault="00000000">
            <w:pPr>
              <w:spacing w:before="30" w:after="30"/>
              <w:jc w:val="right"/>
            </w:pPr>
            <w:r w:rsidRPr="00FC754C">
              <w:t>98</w:t>
            </w:r>
          </w:p>
        </w:tc>
        <w:tc>
          <w:tcPr>
            <w:tcW w:w="1257" w:type="dxa"/>
          </w:tcPr>
          <w:p w14:paraId="5EA70D3A" w14:textId="77777777" w:rsidR="003C5D14" w:rsidRPr="00FC754C" w:rsidRDefault="00000000">
            <w:pPr>
              <w:spacing w:before="30" w:after="30"/>
              <w:jc w:val="right"/>
            </w:pPr>
            <w:r w:rsidRPr="00FC754C">
              <w:t>0.552</w:t>
            </w:r>
          </w:p>
        </w:tc>
        <w:tc>
          <w:tcPr>
            <w:tcW w:w="1676" w:type="dxa"/>
          </w:tcPr>
          <w:p w14:paraId="49B34E2D" w14:textId="77777777" w:rsidR="003C5D14" w:rsidRPr="00FC754C" w:rsidRDefault="00000000">
            <w:pPr>
              <w:spacing w:before="30" w:after="30"/>
              <w:jc w:val="right"/>
            </w:pPr>
            <w:r w:rsidRPr="00FC754C">
              <w:t>0.480</w:t>
            </w:r>
          </w:p>
        </w:tc>
      </w:tr>
      <w:tr w:rsidR="003C5D14" w:rsidRPr="00FC754C" w14:paraId="287D30FC" w14:textId="77777777">
        <w:trPr>
          <w:cantSplit/>
          <w:jc w:val="center"/>
        </w:trPr>
        <w:tc>
          <w:tcPr>
            <w:tcW w:w="3912" w:type="dxa"/>
          </w:tcPr>
          <w:p w14:paraId="483D8ED6" w14:textId="77777777" w:rsidR="003C5D14" w:rsidRPr="00FC754C" w:rsidRDefault="00000000">
            <w:pPr>
              <w:spacing w:before="30" w:after="30"/>
            </w:pPr>
            <w:r w:rsidRPr="00FC754C">
              <w:t>Base model + leverage</w:t>
            </w:r>
          </w:p>
        </w:tc>
        <w:tc>
          <w:tcPr>
            <w:tcW w:w="978" w:type="dxa"/>
          </w:tcPr>
          <w:p w14:paraId="7C9D82ED" w14:textId="77777777" w:rsidR="003C5D14" w:rsidRPr="00FC754C" w:rsidRDefault="00000000">
            <w:pPr>
              <w:spacing w:before="30" w:after="30"/>
              <w:jc w:val="right"/>
            </w:pPr>
            <w:r w:rsidRPr="00FC754C">
              <w:t>317</w:t>
            </w:r>
          </w:p>
        </w:tc>
        <w:tc>
          <w:tcPr>
            <w:tcW w:w="1537" w:type="dxa"/>
          </w:tcPr>
          <w:p w14:paraId="41B4C079" w14:textId="77777777" w:rsidR="003C5D14" w:rsidRPr="00FC754C" w:rsidRDefault="00000000">
            <w:pPr>
              <w:spacing w:before="30" w:after="30"/>
              <w:jc w:val="right"/>
            </w:pPr>
            <w:r w:rsidRPr="00FC754C">
              <w:t>90</w:t>
            </w:r>
          </w:p>
        </w:tc>
        <w:tc>
          <w:tcPr>
            <w:tcW w:w="1257" w:type="dxa"/>
          </w:tcPr>
          <w:p w14:paraId="4E48BDE5" w14:textId="77777777" w:rsidR="003C5D14" w:rsidRPr="00FC754C" w:rsidRDefault="00000000">
            <w:pPr>
              <w:spacing w:before="30" w:after="30"/>
              <w:jc w:val="right"/>
            </w:pPr>
            <w:r w:rsidRPr="00FC754C">
              <w:t>0.586</w:t>
            </w:r>
          </w:p>
        </w:tc>
        <w:tc>
          <w:tcPr>
            <w:tcW w:w="1676" w:type="dxa"/>
          </w:tcPr>
          <w:p w14:paraId="57A9CF29" w14:textId="77777777" w:rsidR="003C5D14" w:rsidRPr="00FC754C" w:rsidRDefault="00000000">
            <w:pPr>
              <w:spacing w:before="30" w:after="30"/>
              <w:jc w:val="right"/>
            </w:pPr>
            <w:r w:rsidRPr="00FC754C">
              <w:t>0.424</w:t>
            </w:r>
          </w:p>
        </w:tc>
      </w:tr>
      <w:tr w:rsidR="003C5D14" w:rsidRPr="00FC754C" w14:paraId="30522210" w14:textId="77777777">
        <w:trPr>
          <w:cantSplit/>
          <w:jc w:val="center"/>
        </w:trPr>
        <w:tc>
          <w:tcPr>
            <w:tcW w:w="3912" w:type="dxa"/>
          </w:tcPr>
          <w:p w14:paraId="65CD0C43" w14:textId="77777777" w:rsidR="003C5D14" w:rsidRPr="00FC754C" w:rsidRDefault="00000000">
            <w:pPr>
              <w:spacing w:before="30" w:after="30"/>
            </w:pPr>
            <w:r w:rsidRPr="00FC754C">
              <w:t>Base model + leverage + investor experience</w:t>
            </w:r>
          </w:p>
        </w:tc>
        <w:tc>
          <w:tcPr>
            <w:tcW w:w="978" w:type="dxa"/>
          </w:tcPr>
          <w:p w14:paraId="065C4295" w14:textId="77777777" w:rsidR="003C5D14" w:rsidRPr="00FC754C" w:rsidRDefault="00000000">
            <w:pPr>
              <w:spacing w:before="30" w:after="30"/>
              <w:jc w:val="right"/>
            </w:pPr>
            <w:r w:rsidRPr="00FC754C">
              <w:t>279</w:t>
            </w:r>
          </w:p>
        </w:tc>
        <w:tc>
          <w:tcPr>
            <w:tcW w:w="1537" w:type="dxa"/>
          </w:tcPr>
          <w:p w14:paraId="1C72F23F" w14:textId="77777777" w:rsidR="003C5D14" w:rsidRPr="00FC754C" w:rsidRDefault="00000000">
            <w:pPr>
              <w:spacing w:before="30" w:after="30"/>
              <w:jc w:val="right"/>
            </w:pPr>
            <w:r w:rsidRPr="00FC754C">
              <w:t>91</w:t>
            </w:r>
          </w:p>
        </w:tc>
        <w:tc>
          <w:tcPr>
            <w:tcW w:w="1257" w:type="dxa"/>
          </w:tcPr>
          <w:p w14:paraId="00C4237F" w14:textId="77777777" w:rsidR="003C5D14" w:rsidRPr="00FC754C" w:rsidRDefault="00000000">
            <w:pPr>
              <w:spacing w:before="30" w:after="30"/>
              <w:jc w:val="right"/>
            </w:pPr>
            <w:r w:rsidRPr="00FC754C">
              <w:t>0.657</w:t>
            </w:r>
          </w:p>
        </w:tc>
        <w:tc>
          <w:tcPr>
            <w:tcW w:w="1676" w:type="dxa"/>
          </w:tcPr>
          <w:p w14:paraId="7F9272FC" w14:textId="77777777" w:rsidR="003C5D14" w:rsidRPr="00FC754C" w:rsidRDefault="00000000">
            <w:pPr>
              <w:spacing w:before="30" w:after="30"/>
              <w:jc w:val="right"/>
            </w:pPr>
            <w:r w:rsidRPr="00FC754C">
              <w:t>0.492</w:t>
            </w:r>
          </w:p>
        </w:tc>
      </w:tr>
    </w:tbl>
    <w:p w14:paraId="59F1900F" w14:textId="77777777" w:rsidR="003C5D14" w:rsidRPr="00FC754C" w:rsidRDefault="00000000">
      <w:pPr>
        <w:spacing w:before="320" w:after="120"/>
      </w:pPr>
      <w:r w:rsidRPr="00FC754C">
        <w:rPr>
          <w:b/>
        </w:rPr>
        <w:t xml:space="preserve">S5. Investor </w:t>
      </w:r>
      <w:r w:rsidR="00C12B86">
        <w:rPr>
          <w:b/>
        </w:rPr>
        <w:t>confidence effect</w:t>
      </w:r>
      <w:r w:rsidRPr="00FC754C">
        <w:rPr>
          <w:b/>
        </w:rPr>
        <w:t xml:space="preserve"> regressions</w:t>
      </w:r>
    </w:p>
    <w:p w14:paraId="23307DE5" w14:textId="77777777" w:rsidR="003C5D14" w:rsidRPr="00FC754C" w:rsidRDefault="00000000" w:rsidP="00C12B86">
      <w:pPr>
        <w:spacing w:after="160"/>
      </w:pPr>
      <w:r w:rsidRPr="00FC754C">
        <w:t>The investor</w:t>
      </w:r>
      <w:r w:rsidR="00C12B86">
        <w:t xml:space="preserve"> confidence effect</w:t>
      </w:r>
      <w:r w:rsidRPr="00FC754C">
        <w:t xml:space="preserve"> specifications are estimated on the transactions that remain after excluding national development banks lending only in their home market, which are unlikely to reprice on experience given their mandate. </w:t>
      </w:r>
    </w:p>
    <w:p w14:paraId="165A89FE" w14:textId="77777777" w:rsidR="003C5D14" w:rsidRPr="00FC754C" w:rsidRDefault="00000000">
      <w:pPr>
        <w:spacing w:before="240" w:after="80"/>
      </w:pPr>
      <w:r w:rsidRPr="00FC754C">
        <w:rPr>
          <w:b/>
        </w:rPr>
        <w:t xml:space="preserve">Table S5.1 – Investor </w:t>
      </w:r>
      <w:r w:rsidR="00C12B86">
        <w:rPr>
          <w:b/>
        </w:rPr>
        <w:t>confidence effect</w:t>
      </w:r>
      <w:r w:rsidRPr="00FC754C">
        <w:rPr>
          <w:b/>
        </w:rPr>
        <w:t xml:space="preserve"> and investor type. Dependent variable: USD-equivalent spread over SOFR (bps). N = 347.</w:t>
      </w:r>
    </w:p>
    <w:tbl>
      <w:tblPr>
        <w:tblW w:w="0" w:type="auto"/>
        <w:jc w:val="center"/>
        <w:tblLayout w:type="fixed"/>
        <w:tblLook w:val="04A0" w:firstRow="1" w:lastRow="0" w:firstColumn="1" w:lastColumn="0" w:noHBand="0" w:noVBand="1"/>
      </w:tblPr>
      <w:tblGrid>
        <w:gridCol w:w="3287"/>
        <w:gridCol w:w="1215"/>
        <w:gridCol w:w="1215"/>
        <w:gridCol w:w="1215"/>
        <w:gridCol w:w="1215"/>
        <w:gridCol w:w="1215"/>
      </w:tblGrid>
      <w:tr w:rsidR="003C5D14" w:rsidRPr="00FC754C" w14:paraId="24D8465E" w14:textId="77777777">
        <w:trPr>
          <w:tblHeader/>
          <w:jc w:val="center"/>
        </w:trPr>
        <w:tc>
          <w:tcPr>
            <w:tcW w:w="3287" w:type="dxa"/>
            <w:shd w:val="clear" w:color="auto" w:fill="D9E2F3"/>
          </w:tcPr>
          <w:p w14:paraId="2A6C99E9" w14:textId="77777777" w:rsidR="003C5D14" w:rsidRPr="00FC754C" w:rsidRDefault="00000000">
            <w:pPr>
              <w:spacing w:before="30" w:after="30"/>
            </w:pPr>
            <w:r w:rsidRPr="00FC754C">
              <w:rPr>
                <w:b/>
              </w:rPr>
              <w:lastRenderedPageBreak/>
              <w:t>Variable</w:t>
            </w:r>
          </w:p>
        </w:tc>
        <w:tc>
          <w:tcPr>
            <w:tcW w:w="1215" w:type="dxa"/>
            <w:shd w:val="clear" w:color="auto" w:fill="D9E2F3"/>
          </w:tcPr>
          <w:p w14:paraId="235941CF" w14:textId="77777777" w:rsidR="003C5D14" w:rsidRPr="00FC754C" w:rsidRDefault="00000000">
            <w:pPr>
              <w:spacing w:before="30" w:after="30"/>
              <w:jc w:val="right"/>
            </w:pPr>
            <w:r w:rsidRPr="00FC754C">
              <w:rPr>
                <w:b/>
              </w:rPr>
              <w:t>(1)</w:t>
            </w:r>
          </w:p>
        </w:tc>
        <w:tc>
          <w:tcPr>
            <w:tcW w:w="1215" w:type="dxa"/>
            <w:shd w:val="clear" w:color="auto" w:fill="D9E2F3"/>
          </w:tcPr>
          <w:p w14:paraId="323E6496" w14:textId="77777777" w:rsidR="003C5D14" w:rsidRPr="00FC754C" w:rsidRDefault="00000000">
            <w:pPr>
              <w:spacing w:before="30" w:after="30"/>
              <w:jc w:val="right"/>
            </w:pPr>
            <w:r w:rsidRPr="00FC754C">
              <w:rPr>
                <w:b/>
              </w:rPr>
              <w:t>(2)</w:t>
            </w:r>
          </w:p>
        </w:tc>
        <w:tc>
          <w:tcPr>
            <w:tcW w:w="1215" w:type="dxa"/>
            <w:shd w:val="clear" w:color="auto" w:fill="D9E2F3"/>
          </w:tcPr>
          <w:p w14:paraId="1EA5A5C9" w14:textId="77777777" w:rsidR="003C5D14" w:rsidRPr="00FC754C" w:rsidRDefault="00000000">
            <w:pPr>
              <w:spacing w:before="30" w:after="30"/>
              <w:jc w:val="right"/>
            </w:pPr>
            <w:r w:rsidRPr="00FC754C">
              <w:rPr>
                <w:b/>
              </w:rPr>
              <w:t>(3)</w:t>
            </w:r>
          </w:p>
        </w:tc>
        <w:tc>
          <w:tcPr>
            <w:tcW w:w="1215" w:type="dxa"/>
            <w:shd w:val="clear" w:color="auto" w:fill="D9E2F3"/>
          </w:tcPr>
          <w:p w14:paraId="53D5DAF2" w14:textId="77777777" w:rsidR="003C5D14" w:rsidRPr="00FC754C" w:rsidRDefault="00000000">
            <w:pPr>
              <w:spacing w:before="30" w:after="30"/>
              <w:jc w:val="right"/>
            </w:pPr>
            <w:r w:rsidRPr="00FC754C">
              <w:rPr>
                <w:b/>
              </w:rPr>
              <w:t>(4)</w:t>
            </w:r>
          </w:p>
        </w:tc>
        <w:tc>
          <w:tcPr>
            <w:tcW w:w="1215" w:type="dxa"/>
            <w:shd w:val="clear" w:color="auto" w:fill="D9E2F3"/>
          </w:tcPr>
          <w:p w14:paraId="4E3D6854" w14:textId="77777777" w:rsidR="003C5D14" w:rsidRPr="00FC754C" w:rsidRDefault="00000000">
            <w:pPr>
              <w:spacing w:before="30" w:after="30"/>
              <w:jc w:val="right"/>
            </w:pPr>
            <w:r w:rsidRPr="00FC754C">
              <w:rPr>
                <w:b/>
              </w:rPr>
              <w:t>(5)</w:t>
            </w:r>
          </w:p>
        </w:tc>
      </w:tr>
      <w:tr w:rsidR="003C5D14" w:rsidRPr="00FC754C" w14:paraId="2E04327E" w14:textId="77777777">
        <w:trPr>
          <w:cantSplit/>
          <w:jc w:val="center"/>
        </w:trPr>
        <w:tc>
          <w:tcPr>
            <w:tcW w:w="3287" w:type="dxa"/>
          </w:tcPr>
          <w:p w14:paraId="1810548D" w14:textId="77777777" w:rsidR="003C5D14" w:rsidRPr="00FC754C" w:rsidRDefault="00000000">
            <w:pPr>
              <w:spacing w:before="30" w:after="30"/>
            </w:pPr>
            <w:r w:rsidRPr="00FC754C">
              <w:t>Second deal in country</w:t>
            </w:r>
          </w:p>
        </w:tc>
        <w:tc>
          <w:tcPr>
            <w:tcW w:w="1215" w:type="dxa"/>
          </w:tcPr>
          <w:p w14:paraId="458854E1" w14:textId="77777777" w:rsidR="003C5D14" w:rsidRPr="00FC754C" w:rsidRDefault="00000000">
            <w:pPr>
              <w:spacing w:before="30" w:after="30"/>
              <w:jc w:val="right"/>
            </w:pPr>
            <w:r w:rsidRPr="00FC754C">
              <w:t>−16.8</w:t>
            </w:r>
          </w:p>
        </w:tc>
        <w:tc>
          <w:tcPr>
            <w:tcW w:w="1215" w:type="dxa"/>
          </w:tcPr>
          <w:p w14:paraId="1A2D034C" w14:textId="77777777" w:rsidR="003C5D14" w:rsidRPr="00FC754C" w:rsidRDefault="003C5D14">
            <w:pPr>
              <w:spacing w:before="30" w:after="30"/>
              <w:jc w:val="right"/>
            </w:pPr>
          </w:p>
        </w:tc>
        <w:tc>
          <w:tcPr>
            <w:tcW w:w="1215" w:type="dxa"/>
          </w:tcPr>
          <w:p w14:paraId="4BE43FFE" w14:textId="77777777" w:rsidR="003C5D14" w:rsidRPr="00FC754C" w:rsidRDefault="003C5D14">
            <w:pPr>
              <w:spacing w:before="30" w:after="30"/>
              <w:jc w:val="right"/>
            </w:pPr>
          </w:p>
        </w:tc>
        <w:tc>
          <w:tcPr>
            <w:tcW w:w="1215" w:type="dxa"/>
          </w:tcPr>
          <w:p w14:paraId="0E77D4C2" w14:textId="77777777" w:rsidR="003C5D14" w:rsidRPr="00FC754C" w:rsidRDefault="003C5D14">
            <w:pPr>
              <w:spacing w:before="30" w:after="30"/>
              <w:jc w:val="right"/>
            </w:pPr>
          </w:p>
        </w:tc>
        <w:tc>
          <w:tcPr>
            <w:tcW w:w="1215" w:type="dxa"/>
          </w:tcPr>
          <w:p w14:paraId="2629D605" w14:textId="77777777" w:rsidR="003C5D14" w:rsidRPr="00FC754C" w:rsidRDefault="003C5D14">
            <w:pPr>
              <w:spacing w:before="30" w:after="30"/>
              <w:jc w:val="right"/>
            </w:pPr>
          </w:p>
        </w:tc>
      </w:tr>
      <w:tr w:rsidR="003C5D14" w:rsidRPr="00FC754C" w14:paraId="4B9A03B2" w14:textId="77777777">
        <w:trPr>
          <w:cantSplit/>
          <w:jc w:val="center"/>
        </w:trPr>
        <w:tc>
          <w:tcPr>
            <w:tcW w:w="3287" w:type="dxa"/>
          </w:tcPr>
          <w:p w14:paraId="7211D9D9" w14:textId="77777777" w:rsidR="003C5D14" w:rsidRPr="00FC754C" w:rsidRDefault="00000000">
            <w:pPr>
              <w:spacing w:before="30" w:after="30"/>
            </w:pPr>
            <w:r w:rsidRPr="00FC754C">
              <w:t>Third deal</w:t>
            </w:r>
          </w:p>
        </w:tc>
        <w:tc>
          <w:tcPr>
            <w:tcW w:w="1215" w:type="dxa"/>
          </w:tcPr>
          <w:p w14:paraId="31DF3E03" w14:textId="77777777" w:rsidR="003C5D14" w:rsidRPr="00FC754C" w:rsidRDefault="00000000">
            <w:pPr>
              <w:spacing w:before="30" w:after="30"/>
              <w:jc w:val="right"/>
            </w:pPr>
            <w:r w:rsidRPr="00FC754C">
              <w:t>−82.1†</w:t>
            </w:r>
          </w:p>
        </w:tc>
        <w:tc>
          <w:tcPr>
            <w:tcW w:w="1215" w:type="dxa"/>
          </w:tcPr>
          <w:p w14:paraId="5C5ACD62" w14:textId="77777777" w:rsidR="003C5D14" w:rsidRPr="00FC754C" w:rsidRDefault="003C5D14">
            <w:pPr>
              <w:spacing w:before="30" w:after="30"/>
              <w:jc w:val="right"/>
            </w:pPr>
          </w:p>
        </w:tc>
        <w:tc>
          <w:tcPr>
            <w:tcW w:w="1215" w:type="dxa"/>
          </w:tcPr>
          <w:p w14:paraId="22860FB4" w14:textId="77777777" w:rsidR="003C5D14" w:rsidRPr="00FC754C" w:rsidRDefault="003C5D14">
            <w:pPr>
              <w:spacing w:before="30" w:after="30"/>
              <w:jc w:val="right"/>
            </w:pPr>
          </w:p>
        </w:tc>
        <w:tc>
          <w:tcPr>
            <w:tcW w:w="1215" w:type="dxa"/>
          </w:tcPr>
          <w:p w14:paraId="0C1543D6" w14:textId="77777777" w:rsidR="003C5D14" w:rsidRPr="00FC754C" w:rsidRDefault="003C5D14">
            <w:pPr>
              <w:spacing w:before="30" w:after="30"/>
              <w:jc w:val="right"/>
            </w:pPr>
          </w:p>
        </w:tc>
        <w:tc>
          <w:tcPr>
            <w:tcW w:w="1215" w:type="dxa"/>
          </w:tcPr>
          <w:p w14:paraId="26D81B3F" w14:textId="77777777" w:rsidR="003C5D14" w:rsidRPr="00FC754C" w:rsidRDefault="003C5D14">
            <w:pPr>
              <w:spacing w:before="30" w:after="30"/>
              <w:jc w:val="right"/>
            </w:pPr>
          </w:p>
        </w:tc>
      </w:tr>
      <w:tr w:rsidR="003C5D14" w:rsidRPr="00FC754C" w14:paraId="1524EFA5" w14:textId="77777777">
        <w:trPr>
          <w:cantSplit/>
          <w:jc w:val="center"/>
        </w:trPr>
        <w:tc>
          <w:tcPr>
            <w:tcW w:w="3287" w:type="dxa"/>
          </w:tcPr>
          <w:p w14:paraId="6E8CAC43" w14:textId="77777777" w:rsidR="003C5D14" w:rsidRPr="00FC754C" w:rsidRDefault="00000000">
            <w:pPr>
              <w:spacing w:before="30" w:after="30"/>
            </w:pPr>
            <w:r w:rsidRPr="00FC754C">
              <w:t>Fourth deal</w:t>
            </w:r>
          </w:p>
        </w:tc>
        <w:tc>
          <w:tcPr>
            <w:tcW w:w="1215" w:type="dxa"/>
          </w:tcPr>
          <w:p w14:paraId="25B9760F" w14:textId="77777777" w:rsidR="003C5D14" w:rsidRPr="00FC754C" w:rsidRDefault="00000000">
            <w:pPr>
              <w:spacing w:before="30" w:after="30"/>
              <w:jc w:val="right"/>
            </w:pPr>
            <w:r w:rsidRPr="00FC754C">
              <w:t>−132.9**</w:t>
            </w:r>
          </w:p>
        </w:tc>
        <w:tc>
          <w:tcPr>
            <w:tcW w:w="1215" w:type="dxa"/>
          </w:tcPr>
          <w:p w14:paraId="56F2F0B2" w14:textId="77777777" w:rsidR="003C5D14" w:rsidRPr="00FC754C" w:rsidRDefault="003C5D14">
            <w:pPr>
              <w:spacing w:before="30" w:after="30"/>
              <w:jc w:val="right"/>
            </w:pPr>
          </w:p>
        </w:tc>
        <w:tc>
          <w:tcPr>
            <w:tcW w:w="1215" w:type="dxa"/>
          </w:tcPr>
          <w:p w14:paraId="4108AEF0" w14:textId="77777777" w:rsidR="003C5D14" w:rsidRPr="00FC754C" w:rsidRDefault="003C5D14">
            <w:pPr>
              <w:spacing w:before="30" w:after="30"/>
              <w:jc w:val="right"/>
            </w:pPr>
          </w:p>
        </w:tc>
        <w:tc>
          <w:tcPr>
            <w:tcW w:w="1215" w:type="dxa"/>
          </w:tcPr>
          <w:p w14:paraId="052BF19A" w14:textId="77777777" w:rsidR="003C5D14" w:rsidRPr="00FC754C" w:rsidRDefault="003C5D14">
            <w:pPr>
              <w:spacing w:before="30" w:after="30"/>
              <w:jc w:val="right"/>
            </w:pPr>
          </w:p>
        </w:tc>
        <w:tc>
          <w:tcPr>
            <w:tcW w:w="1215" w:type="dxa"/>
          </w:tcPr>
          <w:p w14:paraId="01E04E35" w14:textId="77777777" w:rsidR="003C5D14" w:rsidRPr="00FC754C" w:rsidRDefault="003C5D14">
            <w:pPr>
              <w:spacing w:before="30" w:after="30"/>
              <w:jc w:val="right"/>
            </w:pPr>
          </w:p>
        </w:tc>
      </w:tr>
      <w:tr w:rsidR="003C5D14" w:rsidRPr="00FC754C" w14:paraId="3D6AB767" w14:textId="77777777">
        <w:trPr>
          <w:cantSplit/>
          <w:jc w:val="center"/>
        </w:trPr>
        <w:tc>
          <w:tcPr>
            <w:tcW w:w="3287" w:type="dxa"/>
          </w:tcPr>
          <w:p w14:paraId="450A3CBF" w14:textId="77777777" w:rsidR="003C5D14" w:rsidRPr="00FC754C" w:rsidRDefault="00000000">
            <w:pPr>
              <w:spacing w:before="30" w:after="30"/>
            </w:pPr>
            <w:r w:rsidRPr="00FC754C">
              <w:t>Fifth deal onwards</w:t>
            </w:r>
          </w:p>
        </w:tc>
        <w:tc>
          <w:tcPr>
            <w:tcW w:w="1215" w:type="dxa"/>
          </w:tcPr>
          <w:p w14:paraId="34C957E2" w14:textId="77777777" w:rsidR="003C5D14" w:rsidRPr="00FC754C" w:rsidRDefault="00000000">
            <w:pPr>
              <w:spacing w:before="30" w:after="30"/>
              <w:jc w:val="right"/>
            </w:pPr>
            <w:r w:rsidRPr="00FC754C">
              <w:t>−217.7***</w:t>
            </w:r>
          </w:p>
        </w:tc>
        <w:tc>
          <w:tcPr>
            <w:tcW w:w="1215" w:type="dxa"/>
          </w:tcPr>
          <w:p w14:paraId="2B3D538B" w14:textId="77777777" w:rsidR="003C5D14" w:rsidRPr="00FC754C" w:rsidRDefault="003C5D14">
            <w:pPr>
              <w:spacing w:before="30" w:after="30"/>
              <w:jc w:val="right"/>
            </w:pPr>
          </w:p>
        </w:tc>
        <w:tc>
          <w:tcPr>
            <w:tcW w:w="1215" w:type="dxa"/>
          </w:tcPr>
          <w:p w14:paraId="6ABAB830" w14:textId="77777777" w:rsidR="003C5D14" w:rsidRPr="00FC754C" w:rsidRDefault="003C5D14">
            <w:pPr>
              <w:spacing w:before="30" w:after="30"/>
              <w:jc w:val="right"/>
            </w:pPr>
          </w:p>
        </w:tc>
        <w:tc>
          <w:tcPr>
            <w:tcW w:w="1215" w:type="dxa"/>
          </w:tcPr>
          <w:p w14:paraId="1838E839" w14:textId="77777777" w:rsidR="003C5D14" w:rsidRPr="00FC754C" w:rsidRDefault="003C5D14">
            <w:pPr>
              <w:spacing w:before="30" w:after="30"/>
              <w:jc w:val="right"/>
            </w:pPr>
          </w:p>
        </w:tc>
        <w:tc>
          <w:tcPr>
            <w:tcW w:w="1215" w:type="dxa"/>
          </w:tcPr>
          <w:p w14:paraId="5A31A3EE" w14:textId="77777777" w:rsidR="003C5D14" w:rsidRPr="00FC754C" w:rsidRDefault="003C5D14">
            <w:pPr>
              <w:spacing w:before="30" w:after="30"/>
              <w:jc w:val="right"/>
            </w:pPr>
          </w:p>
        </w:tc>
      </w:tr>
      <w:tr w:rsidR="003C5D14" w:rsidRPr="00FC754C" w14:paraId="0FCF2DB9" w14:textId="77777777">
        <w:trPr>
          <w:cantSplit/>
          <w:jc w:val="center"/>
        </w:trPr>
        <w:tc>
          <w:tcPr>
            <w:tcW w:w="3287" w:type="dxa"/>
          </w:tcPr>
          <w:p w14:paraId="420AD15F" w14:textId="77777777" w:rsidR="003C5D14" w:rsidRPr="00FC754C" w:rsidRDefault="00000000">
            <w:pPr>
              <w:spacing w:before="30" w:after="30"/>
            </w:pPr>
            <w:r w:rsidRPr="00FC754C">
              <w:t>Fourth deal onwards (binary)</w:t>
            </w:r>
          </w:p>
        </w:tc>
        <w:tc>
          <w:tcPr>
            <w:tcW w:w="1215" w:type="dxa"/>
          </w:tcPr>
          <w:p w14:paraId="340EF304" w14:textId="77777777" w:rsidR="003C5D14" w:rsidRPr="00FC754C" w:rsidRDefault="003C5D14">
            <w:pPr>
              <w:spacing w:before="30" w:after="30"/>
              <w:jc w:val="right"/>
            </w:pPr>
          </w:p>
        </w:tc>
        <w:tc>
          <w:tcPr>
            <w:tcW w:w="1215" w:type="dxa"/>
          </w:tcPr>
          <w:p w14:paraId="3C8DC190" w14:textId="77777777" w:rsidR="003C5D14" w:rsidRPr="00FC754C" w:rsidRDefault="00000000">
            <w:pPr>
              <w:spacing w:before="30" w:after="30"/>
              <w:jc w:val="right"/>
            </w:pPr>
            <w:r w:rsidRPr="00FC754C">
              <w:t>−157.5***</w:t>
            </w:r>
          </w:p>
        </w:tc>
        <w:tc>
          <w:tcPr>
            <w:tcW w:w="1215" w:type="dxa"/>
          </w:tcPr>
          <w:p w14:paraId="25477460" w14:textId="77777777" w:rsidR="003C5D14" w:rsidRPr="00FC754C" w:rsidRDefault="003C5D14">
            <w:pPr>
              <w:spacing w:before="30" w:after="30"/>
              <w:jc w:val="right"/>
            </w:pPr>
          </w:p>
        </w:tc>
        <w:tc>
          <w:tcPr>
            <w:tcW w:w="1215" w:type="dxa"/>
          </w:tcPr>
          <w:p w14:paraId="41485028" w14:textId="77777777" w:rsidR="003C5D14" w:rsidRPr="00FC754C" w:rsidRDefault="003C5D14">
            <w:pPr>
              <w:spacing w:before="30" w:after="30"/>
              <w:jc w:val="right"/>
            </w:pPr>
          </w:p>
        </w:tc>
        <w:tc>
          <w:tcPr>
            <w:tcW w:w="1215" w:type="dxa"/>
          </w:tcPr>
          <w:p w14:paraId="0E37DABD" w14:textId="77777777" w:rsidR="003C5D14" w:rsidRPr="00FC754C" w:rsidRDefault="00000000">
            <w:pPr>
              <w:spacing w:before="30" w:after="30"/>
              <w:jc w:val="right"/>
            </w:pPr>
            <w:r w:rsidRPr="00FC754C">
              <w:t>−159.6***</w:t>
            </w:r>
          </w:p>
        </w:tc>
      </w:tr>
      <w:tr w:rsidR="003C5D14" w:rsidRPr="00FC754C" w14:paraId="068C012C" w14:textId="77777777">
        <w:trPr>
          <w:cantSplit/>
          <w:jc w:val="center"/>
        </w:trPr>
        <w:tc>
          <w:tcPr>
            <w:tcW w:w="3287" w:type="dxa"/>
          </w:tcPr>
          <w:p w14:paraId="1A19DA5E" w14:textId="77777777" w:rsidR="003C5D14" w:rsidRPr="00FC754C" w:rsidRDefault="00000000">
            <w:pPr>
              <w:spacing w:before="30" w:after="30"/>
            </w:pPr>
            <w:r w:rsidRPr="00FC754C">
              <w:t>Deal number (linear)</w:t>
            </w:r>
          </w:p>
        </w:tc>
        <w:tc>
          <w:tcPr>
            <w:tcW w:w="1215" w:type="dxa"/>
          </w:tcPr>
          <w:p w14:paraId="6CDAF88D" w14:textId="77777777" w:rsidR="003C5D14" w:rsidRPr="00FC754C" w:rsidRDefault="003C5D14">
            <w:pPr>
              <w:spacing w:before="30" w:after="30"/>
              <w:jc w:val="right"/>
            </w:pPr>
          </w:p>
        </w:tc>
        <w:tc>
          <w:tcPr>
            <w:tcW w:w="1215" w:type="dxa"/>
          </w:tcPr>
          <w:p w14:paraId="277E201A" w14:textId="77777777" w:rsidR="003C5D14" w:rsidRPr="00FC754C" w:rsidRDefault="003C5D14">
            <w:pPr>
              <w:spacing w:before="30" w:after="30"/>
              <w:jc w:val="right"/>
            </w:pPr>
          </w:p>
        </w:tc>
        <w:tc>
          <w:tcPr>
            <w:tcW w:w="1215" w:type="dxa"/>
          </w:tcPr>
          <w:p w14:paraId="2CA2480F" w14:textId="77777777" w:rsidR="003C5D14" w:rsidRPr="00FC754C" w:rsidRDefault="00000000">
            <w:pPr>
              <w:spacing w:before="30" w:after="30"/>
              <w:jc w:val="right"/>
            </w:pPr>
            <w:r w:rsidRPr="00FC754C">
              <w:t>−11.4*</w:t>
            </w:r>
          </w:p>
        </w:tc>
        <w:tc>
          <w:tcPr>
            <w:tcW w:w="1215" w:type="dxa"/>
          </w:tcPr>
          <w:p w14:paraId="68B32D48" w14:textId="77777777" w:rsidR="003C5D14" w:rsidRPr="00FC754C" w:rsidRDefault="003C5D14">
            <w:pPr>
              <w:spacing w:before="30" w:after="30"/>
              <w:jc w:val="right"/>
            </w:pPr>
          </w:p>
        </w:tc>
        <w:tc>
          <w:tcPr>
            <w:tcW w:w="1215" w:type="dxa"/>
          </w:tcPr>
          <w:p w14:paraId="3CDD0816" w14:textId="77777777" w:rsidR="003C5D14" w:rsidRPr="00FC754C" w:rsidRDefault="003C5D14">
            <w:pPr>
              <w:spacing w:before="30" w:after="30"/>
              <w:jc w:val="right"/>
            </w:pPr>
          </w:p>
        </w:tc>
      </w:tr>
      <w:tr w:rsidR="003C5D14" w:rsidRPr="00FC754C" w14:paraId="15D8E2E0" w14:textId="77777777">
        <w:trPr>
          <w:cantSplit/>
          <w:jc w:val="center"/>
        </w:trPr>
        <w:tc>
          <w:tcPr>
            <w:tcW w:w="3287" w:type="dxa"/>
          </w:tcPr>
          <w:p w14:paraId="4415ABE8" w14:textId="77777777" w:rsidR="003C5D14" w:rsidRPr="00FC754C" w:rsidRDefault="00000000">
            <w:pPr>
              <w:spacing w:before="30" w:after="30"/>
            </w:pPr>
            <w:r w:rsidRPr="00FC754C">
              <w:t>DFI investor</w:t>
            </w:r>
          </w:p>
        </w:tc>
        <w:tc>
          <w:tcPr>
            <w:tcW w:w="1215" w:type="dxa"/>
          </w:tcPr>
          <w:p w14:paraId="0E70C298" w14:textId="77777777" w:rsidR="003C5D14" w:rsidRPr="00FC754C" w:rsidRDefault="003C5D14">
            <w:pPr>
              <w:spacing w:before="30" w:after="30"/>
              <w:jc w:val="right"/>
            </w:pPr>
          </w:p>
        </w:tc>
        <w:tc>
          <w:tcPr>
            <w:tcW w:w="1215" w:type="dxa"/>
          </w:tcPr>
          <w:p w14:paraId="16E5F67F" w14:textId="77777777" w:rsidR="003C5D14" w:rsidRPr="00FC754C" w:rsidRDefault="003C5D14">
            <w:pPr>
              <w:spacing w:before="30" w:after="30"/>
              <w:jc w:val="right"/>
            </w:pPr>
          </w:p>
        </w:tc>
        <w:tc>
          <w:tcPr>
            <w:tcW w:w="1215" w:type="dxa"/>
          </w:tcPr>
          <w:p w14:paraId="0F2E1F3C" w14:textId="77777777" w:rsidR="003C5D14" w:rsidRPr="00FC754C" w:rsidRDefault="003C5D14">
            <w:pPr>
              <w:spacing w:before="30" w:after="30"/>
              <w:jc w:val="right"/>
            </w:pPr>
          </w:p>
        </w:tc>
        <w:tc>
          <w:tcPr>
            <w:tcW w:w="1215" w:type="dxa"/>
          </w:tcPr>
          <w:p w14:paraId="77710401" w14:textId="77777777" w:rsidR="003C5D14" w:rsidRPr="00FC754C" w:rsidRDefault="00000000">
            <w:pPr>
              <w:spacing w:before="30" w:after="30"/>
              <w:jc w:val="right"/>
            </w:pPr>
            <w:r w:rsidRPr="00FC754C">
              <w:t>33.8</w:t>
            </w:r>
          </w:p>
        </w:tc>
        <w:tc>
          <w:tcPr>
            <w:tcW w:w="1215" w:type="dxa"/>
          </w:tcPr>
          <w:p w14:paraId="45B397F1" w14:textId="77777777" w:rsidR="003C5D14" w:rsidRPr="00FC754C" w:rsidRDefault="003C5D14">
            <w:pPr>
              <w:spacing w:before="30" w:after="30"/>
              <w:jc w:val="right"/>
            </w:pPr>
          </w:p>
        </w:tc>
      </w:tr>
      <w:tr w:rsidR="003C5D14" w:rsidRPr="00FC754C" w14:paraId="451EE6C4" w14:textId="77777777">
        <w:trPr>
          <w:cantSplit/>
          <w:jc w:val="center"/>
        </w:trPr>
        <w:tc>
          <w:tcPr>
            <w:tcW w:w="3287" w:type="dxa"/>
          </w:tcPr>
          <w:p w14:paraId="3C847B8C" w14:textId="77777777" w:rsidR="003C5D14" w:rsidRPr="00FC754C" w:rsidRDefault="00000000">
            <w:pPr>
              <w:spacing w:before="30" w:after="30"/>
            </w:pPr>
            <w:r w:rsidRPr="00FC754C">
              <w:t>Cumulative PPI projects</w:t>
            </w:r>
          </w:p>
        </w:tc>
        <w:tc>
          <w:tcPr>
            <w:tcW w:w="1215" w:type="dxa"/>
          </w:tcPr>
          <w:p w14:paraId="41849156" w14:textId="77777777" w:rsidR="003C5D14" w:rsidRPr="00FC754C" w:rsidRDefault="003C5D14">
            <w:pPr>
              <w:spacing w:before="30" w:after="30"/>
              <w:jc w:val="right"/>
            </w:pPr>
          </w:p>
        </w:tc>
        <w:tc>
          <w:tcPr>
            <w:tcW w:w="1215" w:type="dxa"/>
          </w:tcPr>
          <w:p w14:paraId="15C8642A" w14:textId="77777777" w:rsidR="003C5D14" w:rsidRPr="00FC754C" w:rsidRDefault="003C5D14">
            <w:pPr>
              <w:spacing w:before="30" w:after="30"/>
              <w:jc w:val="right"/>
            </w:pPr>
          </w:p>
        </w:tc>
        <w:tc>
          <w:tcPr>
            <w:tcW w:w="1215" w:type="dxa"/>
          </w:tcPr>
          <w:p w14:paraId="43B76385" w14:textId="77777777" w:rsidR="003C5D14" w:rsidRPr="00FC754C" w:rsidRDefault="003C5D14">
            <w:pPr>
              <w:spacing w:before="30" w:after="30"/>
              <w:jc w:val="right"/>
            </w:pPr>
          </w:p>
        </w:tc>
        <w:tc>
          <w:tcPr>
            <w:tcW w:w="1215" w:type="dxa"/>
          </w:tcPr>
          <w:p w14:paraId="6D71AAFF" w14:textId="77777777" w:rsidR="003C5D14" w:rsidRPr="00FC754C" w:rsidRDefault="003C5D14">
            <w:pPr>
              <w:spacing w:before="30" w:after="30"/>
              <w:jc w:val="right"/>
            </w:pPr>
          </w:p>
        </w:tc>
        <w:tc>
          <w:tcPr>
            <w:tcW w:w="1215" w:type="dxa"/>
          </w:tcPr>
          <w:p w14:paraId="3CB9F5FE" w14:textId="77777777" w:rsidR="003C5D14" w:rsidRPr="00FC754C" w:rsidRDefault="00000000">
            <w:pPr>
              <w:spacing w:before="30" w:after="30"/>
              <w:jc w:val="right"/>
            </w:pPr>
            <w:r w:rsidRPr="00FC754C">
              <w:t>1.350</w:t>
            </w:r>
          </w:p>
        </w:tc>
      </w:tr>
      <w:tr w:rsidR="003C5D14" w:rsidRPr="00FC754C" w14:paraId="41FA3C3F" w14:textId="77777777">
        <w:trPr>
          <w:cantSplit/>
          <w:jc w:val="center"/>
        </w:trPr>
        <w:tc>
          <w:tcPr>
            <w:tcW w:w="3287" w:type="dxa"/>
          </w:tcPr>
          <w:p w14:paraId="4D87D0B5" w14:textId="77777777" w:rsidR="003C5D14" w:rsidRPr="00FC754C" w:rsidRDefault="00000000">
            <w:pPr>
              <w:spacing w:before="30" w:after="30"/>
            </w:pPr>
            <w:r w:rsidRPr="00FC754C">
              <w:rPr>
                <w:b/>
              </w:rPr>
              <w:t>R²</w:t>
            </w:r>
          </w:p>
        </w:tc>
        <w:tc>
          <w:tcPr>
            <w:tcW w:w="1215" w:type="dxa"/>
          </w:tcPr>
          <w:p w14:paraId="6E5E91FB" w14:textId="77777777" w:rsidR="003C5D14" w:rsidRPr="00FC754C" w:rsidRDefault="00000000">
            <w:pPr>
              <w:spacing w:before="30" w:after="30"/>
              <w:jc w:val="right"/>
            </w:pPr>
            <w:r w:rsidRPr="00FC754C">
              <w:rPr>
                <w:b/>
              </w:rPr>
              <w:t>0.588</w:t>
            </w:r>
          </w:p>
        </w:tc>
        <w:tc>
          <w:tcPr>
            <w:tcW w:w="1215" w:type="dxa"/>
          </w:tcPr>
          <w:p w14:paraId="3D134F68" w14:textId="77777777" w:rsidR="003C5D14" w:rsidRPr="00FC754C" w:rsidRDefault="00000000">
            <w:pPr>
              <w:spacing w:before="30" w:after="30"/>
              <w:jc w:val="right"/>
            </w:pPr>
            <w:r w:rsidRPr="00FC754C">
              <w:rPr>
                <w:b/>
              </w:rPr>
              <w:t>0.577</w:t>
            </w:r>
          </w:p>
        </w:tc>
        <w:tc>
          <w:tcPr>
            <w:tcW w:w="1215" w:type="dxa"/>
          </w:tcPr>
          <w:p w14:paraId="28DA20F9" w14:textId="77777777" w:rsidR="003C5D14" w:rsidRPr="00FC754C" w:rsidRDefault="00000000">
            <w:pPr>
              <w:spacing w:before="30" w:after="30"/>
              <w:jc w:val="right"/>
            </w:pPr>
            <w:r w:rsidRPr="00FC754C">
              <w:rPr>
                <w:b/>
              </w:rPr>
              <w:t>0.545</w:t>
            </w:r>
          </w:p>
        </w:tc>
        <w:tc>
          <w:tcPr>
            <w:tcW w:w="1215" w:type="dxa"/>
          </w:tcPr>
          <w:p w14:paraId="532FC247" w14:textId="77777777" w:rsidR="003C5D14" w:rsidRPr="00FC754C" w:rsidRDefault="00000000">
            <w:pPr>
              <w:spacing w:before="30" w:after="30"/>
              <w:jc w:val="right"/>
            </w:pPr>
            <w:r w:rsidRPr="00FC754C">
              <w:rPr>
                <w:b/>
              </w:rPr>
              <w:t>0.535</w:t>
            </w:r>
          </w:p>
        </w:tc>
        <w:tc>
          <w:tcPr>
            <w:tcW w:w="1215" w:type="dxa"/>
          </w:tcPr>
          <w:p w14:paraId="6A3D051E" w14:textId="77777777" w:rsidR="003C5D14" w:rsidRPr="00FC754C" w:rsidRDefault="00000000">
            <w:pPr>
              <w:spacing w:before="30" w:after="30"/>
              <w:jc w:val="right"/>
            </w:pPr>
            <w:r w:rsidRPr="00FC754C">
              <w:rPr>
                <w:b/>
              </w:rPr>
              <w:t>0.593</w:t>
            </w:r>
          </w:p>
        </w:tc>
      </w:tr>
    </w:tbl>
    <w:p w14:paraId="37E60964" w14:textId="77777777" w:rsidR="003C5D14" w:rsidRPr="00FC754C" w:rsidRDefault="00000000">
      <w:pPr>
        <w:spacing w:before="60"/>
      </w:pPr>
      <w:r>
        <w:rPr>
          <w:b/>
        </w:rPr>
        <w:t>Notes:</w:t>
      </w:r>
      <w:r>
        <w:t xml:space="preserve"> Each column is a separate regression, all containing the base model fixed effects. Column 1 uses indicators for the deal number, with an investor’s first deal in that country as the omitted category. Column 2 uses a single indicator from the fourth deal onwards. Column 3 enters the deal number linearly. Column 4 tests investor type. Column 5 adds the cumulative number of projects recorded in the World Bank PPI database for the deal’s country before financial close, in bps per project (SE 1.32, p = 0.31). Standard errors for the key coefficients are reported in Tables S5.2 and S5.3.</w:t>
      </w:r>
    </w:p>
    <w:p w14:paraId="0F030644" w14:textId="77777777" w:rsidR="003C5D14" w:rsidRPr="00FC754C" w:rsidRDefault="00000000">
      <w:pPr>
        <w:spacing w:before="240" w:after="80"/>
      </w:pPr>
      <w:r w:rsidRPr="00FC754C">
        <w:rPr>
          <w:b/>
        </w:rPr>
        <w:t>Table S5.2 – Key coefficients under alternative standard-error assumptions.</w:t>
      </w:r>
    </w:p>
    <w:tbl>
      <w:tblPr>
        <w:tblW w:w="0" w:type="auto"/>
        <w:jc w:val="center"/>
        <w:tblLayout w:type="fixed"/>
        <w:tblLook w:val="04A0" w:firstRow="1" w:lastRow="0" w:firstColumn="1" w:lastColumn="0" w:noHBand="0" w:noVBand="1"/>
      </w:tblPr>
      <w:tblGrid>
        <w:gridCol w:w="2229"/>
        <w:gridCol w:w="955"/>
        <w:gridCol w:w="1210"/>
        <w:gridCol w:w="1273"/>
        <w:gridCol w:w="1273"/>
        <w:gridCol w:w="1210"/>
        <w:gridCol w:w="1210"/>
      </w:tblGrid>
      <w:tr w:rsidR="003C5D14" w:rsidRPr="00FC754C" w14:paraId="0A81F729" w14:textId="77777777">
        <w:trPr>
          <w:tblHeader/>
          <w:jc w:val="center"/>
        </w:trPr>
        <w:tc>
          <w:tcPr>
            <w:tcW w:w="2229" w:type="dxa"/>
            <w:shd w:val="clear" w:color="auto" w:fill="D9E2F3"/>
          </w:tcPr>
          <w:p w14:paraId="02141661" w14:textId="77777777" w:rsidR="003C5D14" w:rsidRPr="00FC754C" w:rsidRDefault="00000000">
            <w:pPr>
              <w:spacing w:before="30" w:after="30"/>
            </w:pPr>
            <w:r w:rsidRPr="00FC754C">
              <w:rPr>
                <w:b/>
              </w:rPr>
              <w:t>Coefficient</w:t>
            </w:r>
          </w:p>
        </w:tc>
        <w:tc>
          <w:tcPr>
            <w:tcW w:w="955" w:type="dxa"/>
            <w:shd w:val="clear" w:color="auto" w:fill="D9E2F3"/>
          </w:tcPr>
          <w:p w14:paraId="57AB3924" w14:textId="77777777" w:rsidR="003C5D14" w:rsidRPr="00FC754C" w:rsidRDefault="00000000">
            <w:pPr>
              <w:spacing w:before="30" w:after="30"/>
              <w:jc w:val="right"/>
            </w:pPr>
            <w:r w:rsidRPr="00FC754C">
              <w:rPr>
                <w:b/>
              </w:rPr>
              <w:t>Estimate</w:t>
            </w:r>
          </w:p>
        </w:tc>
        <w:tc>
          <w:tcPr>
            <w:tcW w:w="1210" w:type="dxa"/>
            <w:shd w:val="clear" w:color="auto" w:fill="D9E2F3"/>
          </w:tcPr>
          <w:p w14:paraId="5EBBF2DE" w14:textId="77777777" w:rsidR="003C5D14" w:rsidRPr="00FC754C" w:rsidRDefault="00000000">
            <w:pPr>
              <w:spacing w:before="30" w:after="30"/>
              <w:jc w:val="right"/>
            </w:pPr>
            <w:r w:rsidRPr="00FC754C">
              <w:rPr>
                <w:b/>
              </w:rPr>
              <w:t>HC1</w:t>
            </w:r>
          </w:p>
        </w:tc>
        <w:tc>
          <w:tcPr>
            <w:tcW w:w="1273" w:type="dxa"/>
            <w:shd w:val="clear" w:color="auto" w:fill="D9E2F3"/>
          </w:tcPr>
          <w:p w14:paraId="6B6128DB" w14:textId="77777777" w:rsidR="003C5D14" w:rsidRPr="00FC754C" w:rsidRDefault="00000000">
            <w:pPr>
              <w:spacing w:before="30" w:after="30"/>
              <w:jc w:val="right"/>
            </w:pPr>
            <w:r w:rsidRPr="00FC754C">
              <w:rPr>
                <w:b/>
              </w:rPr>
              <w:t>Country (66)</w:t>
            </w:r>
          </w:p>
        </w:tc>
        <w:tc>
          <w:tcPr>
            <w:tcW w:w="1273" w:type="dxa"/>
            <w:shd w:val="clear" w:color="auto" w:fill="D9E2F3"/>
          </w:tcPr>
          <w:p w14:paraId="09693D38" w14:textId="77777777" w:rsidR="003C5D14" w:rsidRPr="00FC754C" w:rsidRDefault="00000000">
            <w:pPr>
              <w:spacing w:before="30" w:after="30"/>
              <w:jc w:val="right"/>
            </w:pPr>
            <w:r w:rsidRPr="00FC754C">
              <w:rPr>
                <w:b/>
              </w:rPr>
              <w:t>Investor (16)</w:t>
            </w:r>
          </w:p>
        </w:tc>
        <w:tc>
          <w:tcPr>
            <w:tcW w:w="1210" w:type="dxa"/>
            <w:shd w:val="clear" w:color="auto" w:fill="D9E2F3"/>
          </w:tcPr>
          <w:p w14:paraId="255E30C9" w14:textId="77777777" w:rsidR="003C5D14" w:rsidRPr="00FC754C" w:rsidRDefault="00000000">
            <w:pPr>
              <w:spacing w:before="30" w:after="30"/>
              <w:jc w:val="right"/>
            </w:pPr>
            <w:r w:rsidRPr="00FC754C">
              <w:rPr>
                <w:b/>
              </w:rPr>
              <w:t>Sector (15)</w:t>
            </w:r>
          </w:p>
        </w:tc>
        <w:tc>
          <w:tcPr>
            <w:tcW w:w="1210" w:type="dxa"/>
            <w:shd w:val="clear" w:color="auto" w:fill="D9E2F3"/>
          </w:tcPr>
          <w:p w14:paraId="298265A3" w14:textId="77777777" w:rsidR="003C5D14" w:rsidRPr="00FC754C" w:rsidRDefault="00000000">
            <w:pPr>
              <w:spacing w:before="30" w:after="30"/>
              <w:jc w:val="right"/>
            </w:pPr>
            <w:r w:rsidRPr="00FC754C">
              <w:rPr>
                <w:b/>
              </w:rPr>
              <w:t>Two-way</w:t>
            </w:r>
          </w:p>
        </w:tc>
      </w:tr>
      <w:tr w:rsidR="003C5D14" w:rsidRPr="00FC754C" w14:paraId="7D96CFA7" w14:textId="77777777">
        <w:trPr>
          <w:cantSplit/>
          <w:jc w:val="center"/>
        </w:trPr>
        <w:tc>
          <w:tcPr>
            <w:tcW w:w="2229" w:type="dxa"/>
          </w:tcPr>
          <w:p w14:paraId="36F38450" w14:textId="77777777" w:rsidR="003C5D14" w:rsidRPr="00FC754C" w:rsidRDefault="00000000">
            <w:pPr>
              <w:spacing w:before="30" w:after="30"/>
            </w:pPr>
            <w:r w:rsidRPr="00FC754C">
              <w:t>Investor confidence effect (fourth deal onwards)</w:t>
            </w:r>
          </w:p>
        </w:tc>
        <w:tc>
          <w:tcPr>
            <w:tcW w:w="955" w:type="dxa"/>
          </w:tcPr>
          <w:p w14:paraId="3727AF2E" w14:textId="77777777" w:rsidR="003C5D14" w:rsidRPr="00FC754C" w:rsidRDefault="00000000">
            <w:pPr>
              <w:spacing w:before="30" w:after="30"/>
              <w:jc w:val="right"/>
            </w:pPr>
            <w:r w:rsidRPr="00FC754C">
              <w:t>−157.5</w:t>
            </w:r>
          </w:p>
        </w:tc>
        <w:tc>
          <w:tcPr>
            <w:tcW w:w="1210" w:type="dxa"/>
          </w:tcPr>
          <w:p w14:paraId="08784172" w14:textId="77777777" w:rsidR="003C5D14" w:rsidRPr="00FC754C" w:rsidRDefault="00000000">
            <w:pPr>
              <w:spacing w:before="30" w:after="30"/>
              <w:jc w:val="right"/>
            </w:pPr>
            <w:r w:rsidRPr="00FC754C">
              <w:t>32.9 (&lt;0.001)</w:t>
            </w:r>
          </w:p>
        </w:tc>
        <w:tc>
          <w:tcPr>
            <w:tcW w:w="1273" w:type="dxa"/>
          </w:tcPr>
          <w:p w14:paraId="08735BB4" w14:textId="77777777" w:rsidR="003C5D14" w:rsidRPr="00FC754C" w:rsidRDefault="00000000">
            <w:pPr>
              <w:spacing w:before="30" w:after="30"/>
              <w:jc w:val="right"/>
            </w:pPr>
            <w:r w:rsidRPr="00FC754C">
              <w:t>64.7 (0.015)</w:t>
            </w:r>
          </w:p>
        </w:tc>
        <w:tc>
          <w:tcPr>
            <w:tcW w:w="1273" w:type="dxa"/>
          </w:tcPr>
          <w:p w14:paraId="4C91BF16" w14:textId="77777777" w:rsidR="003C5D14" w:rsidRPr="00FC754C" w:rsidRDefault="00000000">
            <w:pPr>
              <w:spacing w:before="30" w:after="30"/>
              <w:jc w:val="right"/>
            </w:pPr>
            <w:r w:rsidRPr="00FC754C">
              <w:t>58.3 (0.007)</w:t>
            </w:r>
          </w:p>
        </w:tc>
        <w:tc>
          <w:tcPr>
            <w:tcW w:w="1210" w:type="dxa"/>
          </w:tcPr>
          <w:p w14:paraId="0E5C9FC3" w14:textId="77777777" w:rsidR="003C5D14" w:rsidRPr="00FC754C" w:rsidRDefault="00000000">
            <w:pPr>
              <w:spacing w:before="30" w:after="30"/>
              <w:jc w:val="right"/>
            </w:pPr>
            <w:r w:rsidRPr="00FC754C">
              <w:t>62.0 (0.011)</w:t>
            </w:r>
          </w:p>
        </w:tc>
        <w:tc>
          <w:tcPr>
            <w:tcW w:w="1210" w:type="dxa"/>
          </w:tcPr>
          <w:p w14:paraId="1269BD7B" w14:textId="77777777" w:rsidR="003C5D14" w:rsidRPr="00FC754C" w:rsidRDefault="00000000">
            <w:pPr>
              <w:spacing w:before="30" w:after="30"/>
              <w:jc w:val="right"/>
            </w:pPr>
            <w:r w:rsidRPr="00FC754C">
              <w:t>74.6 (0.035)</w:t>
            </w:r>
          </w:p>
        </w:tc>
      </w:tr>
      <w:tr w:rsidR="003C5D14" w:rsidRPr="00FC754C" w14:paraId="7351FD14" w14:textId="77777777">
        <w:trPr>
          <w:cantSplit/>
          <w:jc w:val="center"/>
        </w:trPr>
        <w:tc>
          <w:tcPr>
            <w:tcW w:w="2229" w:type="dxa"/>
          </w:tcPr>
          <w:p w14:paraId="1DA92DCF" w14:textId="77777777" w:rsidR="003C5D14" w:rsidRPr="00FC754C" w:rsidRDefault="00000000">
            <w:pPr>
              <w:spacing w:before="30" w:after="30"/>
            </w:pPr>
            <w:r w:rsidRPr="00FC754C">
              <w:t>DFI indicator</w:t>
            </w:r>
          </w:p>
        </w:tc>
        <w:tc>
          <w:tcPr>
            <w:tcW w:w="955" w:type="dxa"/>
          </w:tcPr>
          <w:p w14:paraId="7E4F2680" w14:textId="77777777" w:rsidR="003C5D14" w:rsidRPr="00FC754C" w:rsidRDefault="00000000">
            <w:pPr>
              <w:spacing w:before="30" w:after="30"/>
              <w:jc w:val="right"/>
            </w:pPr>
            <w:r w:rsidRPr="00FC754C">
              <w:t>33.8</w:t>
            </w:r>
          </w:p>
        </w:tc>
        <w:tc>
          <w:tcPr>
            <w:tcW w:w="1210" w:type="dxa"/>
          </w:tcPr>
          <w:p w14:paraId="3D850791" w14:textId="77777777" w:rsidR="003C5D14" w:rsidRPr="00FC754C" w:rsidRDefault="00000000">
            <w:pPr>
              <w:spacing w:before="30" w:after="30"/>
              <w:jc w:val="right"/>
            </w:pPr>
            <w:r w:rsidRPr="00FC754C">
              <w:t>40.6 (0.405)</w:t>
            </w:r>
          </w:p>
        </w:tc>
        <w:tc>
          <w:tcPr>
            <w:tcW w:w="1273" w:type="dxa"/>
          </w:tcPr>
          <w:p w14:paraId="33802450" w14:textId="77777777" w:rsidR="003C5D14" w:rsidRPr="00FC754C" w:rsidRDefault="00000000">
            <w:pPr>
              <w:spacing w:before="30" w:after="30"/>
              <w:jc w:val="right"/>
            </w:pPr>
            <w:r w:rsidRPr="00FC754C">
              <w:t>77.4 (0.662)</w:t>
            </w:r>
          </w:p>
        </w:tc>
        <w:tc>
          <w:tcPr>
            <w:tcW w:w="1273" w:type="dxa"/>
          </w:tcPr>
          <w:p w14:paraId="55FDD459" w14:textId="77777777" w:rsidR="003C5D14" w:rsidRPr="00FC754C" w:rsidRDefault="00000000">
            <w:pPr>
              <w:spacing w:before="30" w:after="30"/>
              <w:jc w:val="right"/>
            </w:pPr>
            <w:r w:rsidRPr="00FC754C">
              <w:t>79.3 (0.670)</w:t>
            </w:r>
          </w:p>
        </w:tc>
        <w:tc>
          <w:tcPr>
            <w:tcW w:w="1210" w:type="dxa"/>
          </w:tcPr>
          <w:p w14:paraId="05C83885" w14:textId="77777777" w:rsidR="003C5D14" w:rsidRPr="00FC754C" w:rsidRDefault="00000000">
            <w:pPr>
              <w:spacing w:before="30" w:after="30"/>
              <w:jc w:val="right"/>
            </w:pPr>
            <w:r w:rsidRPr="00FC754C">
              <w:t>33.3 (0.309)</w:t>
            </w:r>
          </w:p>
        </w:tc>
        <w:tc>
          <w:tcPr>
            <w:tcW w:w="1210" w:type="dxa"/>
          </w:tcPr>
          <w:p w14:paraId="6D2D0627" w14:textId="77777777" w:rsidR="003C5D14" w:rsidRPr="00FC754C" w:rsidRDefault="00000000">
            <w:pPr>
              <w:spacing w:before="30" w:after="30"/>
              <w:jc w:val="right"/>
            </w:pPr>
            <w:r w:rsidRPr="00FC754C">
              <w:t>92.5 (0.714)</w:t>
            </w:r>
          </w:p>
        </w:tc>
      </w:tr>
    </w:tbl>
    <w:p w14:paraId="2B66CC4C" w14:textId="77777777" w:rsidR="003C5D14" w:rsidRPr="00FC754C" w:rsidRDefault="00000000">
      <w:pPr>
        <w:spacing w:before="60"/>
      </w:pPr>
      <w:r w:rsidRPr="00FC754C">
        <w:rPr>
          <w:b/>
        </w:rPr>
        <w:t xml:space="preserve">Notes: </w:t>
      </w:r>
      <w:r>
        <w:t>Cells report the standard error with the p-value in brackets. Two-way clustering follows Cameron, Gelbach and Miller (2011), combining country and investor and netting out the overlap. N = 347.</w:t>
      </w:r>
    </w:p>
    <w:p w14:paraId="21B845F8" w14:textId="77777777" w:rsidR="003C5D14" w:rsidRPr="00FC754C" w:rsidRDefault="00000000">
      <w:pPr>
        <w:spacing w:before="240" w:after="80"/>
      </w:pPr>
      <w:r w:rsidRPr="00FC754C">
        <w:rPr>
          <w:b/>
        </w:rPr>
        <w:t>Table S5.3 – Robustness of the investor confidence effect (N = 347; HC1 standard errors).</w:t>
      </w:r>
    </w:p>
    <w:tbl>
      <w:tblPr>
        <w:tblW w:w="0" w:type="auto"/>
        <w:jc w:val="center"/>
        <w:tblLayout w:type="fixed"/>
        <w:tblLook w:val="04A0" w:firstRow="1" w:lastRow="0" w:firstColumn="1" w:lastColumn="0" w:noHBand="0" w:noVBand="1"/>
      </w:tblPr>
      <w:tblGrid>
        <w:gridCol w:w="4680"/>
        <w:gridCol w:w="1716"/>
        <w:gridCol w:w="1560"/>
        <w:gridCol w:w="1404"/>
      </w:tblGrid>
      <w:tr w:rsidR="003C5D14" w:rsidRPr="00FC754C" w14:paraId="6E0544CB" w14:textId="77777777">
        <w:trPr>
          <w:tblHeader/>
          <w:jc w:val="center"/>
        </w:trPr>
        <w:tc>
          <w:tcPr>
            <w:tcW w:w="4680" w:type="dxa"/>
            <w:shd w:val="clear" w:color="auto" w:fill="D9E2F3"/>
          </w:tcPr>
          <w:p w14:paraId="35610413" w14:textId="77777777" w:rsidR="003C5D14" w:rsidRPr="00FC754C" w:rsidRDefault="00000000">
            <w:pPr>
              <w:spacing w:before="30" w:after="30"/>
            </w:pPr>
            <w:r w:rsidRPr="00FC754C">
              <w:rPr>
                <w:b/>
              </w:rPr>
              <w:t>Specification</w:t>
            </w:r>
          </w:p>
        </w:tc>
        <w:tc>
          <w:tcPr>
            <w:tcW w:w="1716" w:type="dxa"/>
            <w:shd w:val="clear" w:color="auto" w:fill="D9E2F3"/>
          </w:tcPr>
          <w:p w14:paraId="65E62398" w14:textId="77777777" w:rsidR="003C5D14" w:rsidRPr="00FC754C" w:rsidRDefault="00000000">
            <w:pPr>
              <w:spacing w:before="30" w:after="30"/>
              <w:jc w:val="right"/>
            </w:pPr>
            <w:r w:rsidRPr="00FC754C">
              <w:rPr>
                <w:b/>
              </w:rPr>
              <w:t>Coefficient</w:t>
            </w:r>
          </w:p>
        </w:tc>
        <w:tc>
          <w:tcPr>
            <w:tcW w:w="1560" w:type="dxa"/>
            <w:shd w:val="clear" w:color="auto" w:fill="D9E2F3"/>
          </w:tcPr>
          <w:p w14:paraId="48F05E20" w14:textId="77777777" w:rsidR="003C5D14" w:rsidRPr="00FC754C" w:rsidRDefault="00000000">
            <w:pPr>
              <w:spacing w:before="30" w:after="30"/>
              <w:jc w:val="right"/>
            </w:pPr>
            <w:r w:rsidRPr="00FC754C">
              <w:rPr>
                <w:b/>
              </w:rPr>
              <w:t>SE (HC1)</w:t>
            </w:r>
          </w:p>
        </w:tc>
        <w:tc>
          <w:tcPr>
            <w:tcW w:w="1404" w:type="dxa"/>
            <w:shd w:val="clear" w:color="auto" w:fill="D9E2F3"/>
          </w:tcPr>
          <w:p w14:paraId="4857DEA5" w14:textId="77777777" w:rsidR="003C5D14" w:rsidRPr="00FC754C" w:rsidRDefault="00000000">
            <w:pPr>
              <w:spacing w:before="30" w:after="30"/>
              <w:jc w:val="right"/>
            </w:pPr>
            <w:r w:rsidRPr="00FC754C">
              <w:rPr>
                <w:b/>
              </w:rPr>
              <w:t>p-value</w:t>
            </w:r>
          </w:p>
        </w:tc>
      </w:tr>
      <w:tr w:rsidR="003C5D14" w:rsidRPr="00FC754C" w14:paraId="32960EB0" w14:textId="77777777">
        <w:trPr>
          <w:cantSplit/>
          <w:jc w:val="center"/>
        </w:trPr>
        <w:tc>
          <w:tcPr>
            <w:tcW w:w="4680" w:type="dxa"/>
          </w:tcPr>
          <w:p w14:paraId="5B2D0C51" w14:textId="77777777" w:rsidR="003C5D14" w:rsidRPr="00FC754C" w:rsidRDefault="00000000">
            <w:pPr>
              <w:spacing w:before="30" w:after="30"/>
            </w:pPr>
            <w:r w:rsidRPr="00FC754C">
              <w:t>Binary indicator, deal 2 onwards</w:t>
            </w:r>
          </w:p>
        </w:tc>
        <w:tc>
          <w:tcPr>
            <w:tcW w:w="1716" w:type="dxa"/>
          </w:tcPr>
          <w:p w14:paraId="6A3E60E8" w14:textId="77777777" w:rsidR="003C5D14" w:rsidRPr="00FC754C" w:rsidRDefault="00000000">
            <w:pPr>
              <w:spacing w:before="30" w:after="30"/>
              <w:jc w:val="right"/>
            </w:pPr>
            <w:r w:rsidRPr="00FC754C">
              <w:t>−82.6*</w:t>
            </w:r>
          </w:p>
        </w:tc>
        <w:tc>
          <w:tcPr>
            <w:tcW w:w="1560" w:type="dxa"/>
          </w:tcPr>
          <w:p w14:paraId="76188A2E" w14:textId="77777777" w:rsidR="003C5D14" w:rsidRPr="00FC754C" w:rsidRDefault="00000000">
            <w:pPr>
              <w:spacing w:before="30" w:after="30"/>
              <w:jc w:val="right"/>
            </w:pPr>
            <w:r w:rsidRPr="00FC754C">
              <w:t>33.1</w:t>
            </w:r>
          </w:p>
        </w:tc>
        <w:tc>
          <w:tcPr>
            <w:tcW w:w="1404" w:type="dxa"/>
          </w:tcPr>
          <w:p w14:paraId="267A081D" w14:textId="77777777" w:rsidR="003C5D14" w:rsidRPr="00FC754C" w:rsidRDefault="00000000">
            <w:pPr>
              <w:spacing w:before="30" w:after="30"/>
              <w:jc w:val="right"/>
            </w:pPr>
            <w:r w:rsidRPr="00FC754C">
              <w:t>0.012</w:t>
            </w:r>
          </w:p>
        </w:tc>
      </w:tr>
      <w:tr w:rsidR="003C5D14" w:rsidRPr="00FC754C" w14:paraId="1CA01A7A" w14:textId="77777777">
        <w:trPr>
          <w:cantSplit/>
          <w:jc w:val="center"/>
        </w:trPr>
        <w:tc>
          <w:tcPr>
            <w:tcW w:w="4680" w:type="dxa"/>
          </w:tcPr>
          <w:p w14:paraId="41BE3AB9" w14:textId="77777777" w:rsidR="003C5D14" w:rsidRPr="00FC754C" w:rsidRDefault="00000000">
            <w:pPr>
              <w:spacing w:before="30" w:after="30"/>
            </w:pPr>
            <w:r w:rsidRPr="00FC754C">
              <w:t>Binary indicator, deal 3 onwards</w:t>
            </w:r>
          </w:p>
        </w:tc>
        <w:tc>
          <w:tcPr>
            <w:tcW w:w="1716" w:type="dxa"/>
          </w:tcPr>
          <w:p w14:paraId="39DF9B4E" w14:textId="77777777" w:rsidR="003C5D14" w:rsidRPr="00FC754C" w:rsidRDefault="00000000">
            <w:pPr>
              <w:spacing w:before="30" w:after="30"/>
              <w:jc w:val="right"/>
            </w:pPr>
            <w:r w:rsidRPr="00FC754C">
              <w:t>−141.0***</w:t>
            </w:r>
          </w:p>
        </w:tc>
        <w:tc>
          <w:tcPr>
            <w:tcW w:w="1560" w:type="dxa"/>
          </w:tcPr>
          <w:p w14:paraId="5255DFD8" w14:textId="77777777" w:rsidR="003C5D14" w:rsidRPr="00FC754C" w:rsidRDefault="00000000">
            <w:pPr>
              <w:spacing w:before="30" w:after="30"/>
              <w:jc w:val="right"/>
            </w:pPr>
            <w:r w:rsidRPr="00FC754C">
              <w:t>33.9</w:t>
            </w:r>
          </w:p>
        </w:tc>
        <w:tc>
          <w:tcPr>
            <w:tcW w:w="1404" w:type="dxa"/>
          </w:tcPr>
          <w:p w14:paraId="43793982" w14:textId="77777777" w:rsidR="003C5D14" w:rsidRPr="00FC754C" w:rsidRDefault="00000000">
            <w:pPr>
              <w:spacing w:before="30" w:after="30"/>
              <w:jc w:val="right"/>
            </w:pPr>
            <w:r w:rsidRPr="00FC754C">
              <w:t>&lt;0.001</w:t>
            </w:r>
          </w:p>
        </w:tc>
      </w:tr>
      <w:tr w:rsidR="003C5D14" w:rsidRPr="00FC754C" w14:paraId="7CF2FF40" w14:textId="77777777">
        <w:trPr>
          <w:cantSplit/>
          <w:jc w:val="center"/>
        </w:trPr>
        <w:tc>
          <w:tcPr>
            <w:tcW w:w="4680" w:type="dxa"/>
          </w:tcPr>
          <w:p w14:paraId="45248386" w14:textId="77777777" w:rsidR="003C5D14" w:rsidRPr="00FC754C" w:rsidRDefault="00000000">
            <w:pPr>
              <w:spacing w:before="30" w:after="30"/>
            </w:pPr>
            <w:r w:rsidRPr="00FC754C">
              <w:t>Binary indicator, deal 4 onwards</w:t>
            </w:r>
          </w:p>
        </w:tc>
        <w:tc>
          <w:tcPr>
            <w:tcW w:w="1716" w:type="dxa"/>
          </w:tcPr>
          <w:p w14:paraId="24D69747" w14:textId="77777777" w:rsidR="003C5D14" w:rsidRPr="00FC754C" w:rsidRDefault="00000000">
            <w:pPr>
              <w:spacing w:before="30" w:after="30"/>
              <w:jc w:val="right"/>
            </w:pPr>
            <w:r w:rsidRPr="00FC754C">
              <w:t>−157.5***</w:t>
            </w:r>
          </w:p>
        </w:tc>
        <w:tc>
          <w:tcPr>
            <w:tcW w:w="1560" w:type="dxa"/>
          </w:tcPr>
          <w:p w14:paraId="57765256" w14:textId="77777777" w:rsidR="003C5D14" w:rsidRPr="00FC754C" w:rsidRDefault="00000000">
            <w:pPr>
              <w:spacing w:before="30" w:after="30"/>
              <w:jc w:val="right"/>
            </w:pPr>
            <w:r w:rsidRPr="00FC754C">
              <w:t>32.9</w:t>
            </w:r>
          </w:p>
        </w:tc>
        <w:tc>
          <w:tcPr>
            <w:tcW w:w="1404" w:type="dxa"/>
          </w:tcPr>
          <w:p w14:paraId="71419B62" w14:textId="77777777" w:rsidR="003C5D14" w:rsidRPr="00FC754C" w:rsidRDefault="00000000">
            <w:pPr>
              <w:spacing w:before="30" w:after="30"/>
              <w:jc w:val="right"/>
            </w:pPr>
            <w:r w:rsidRPr="00FC754C">
              <w:t>&lt;0.001</w:t>
            </w:r>
          </w:p>
        </w:tc>
      </w:tr>
      <w:tr w:rsidR="003C5D14" w:rsidRPr="00FC754C" w14:paraId="37C7DABA" w14:textId="77777777">
        <w:trPr>
          <w:cantSplit/>
          <w:jc w:val="center"/>
        </w:trPr>
        <w:tc>
          <w:tcPr>
            <w:tcW w:w="4680" w:type="dxa"/>
          </w:tcPr>
          <w:p w14:paraId="113735CF" w14:textId="77777777" w:rsidR="003C5D14" w:rsidRPr="00FC754C" w:rsidRDefault="00000000">
            <w:pPr>
              <w:spacing w:before="30" w:after="30"/>
            </w:pPr>
            <w:r w:rsidRPr="00FC754C">
              <w:t>Binary indicator, deal 5 onwards</w:t>
            </w:r>
          </w:p>
        </w:tc>
        <w:tc>
          <w:tcPr>
            <w:tcW w:w="1716" w:type="dxa"/>
          </w:tcPr>
          <w:p w14:paraId="0E180DE9" w14:textId="77777777" w:rsidR="003C5D14" w:rsidRPr="00FC754C" w:rsidRDefault="00000000">
            <w:pPr>
              <w:spacing w:before="30" w:after="30"/>
              <w:jc w:val="right"/>
            </w:pPr>
            <w:r w:rsidRPr="00FC754C">
              <w:t>−164.2***</w:t>
            </w:r>
          </w:p>
        </w:tc>
        <w:tc>
          <w:tcPr>
            <w:tcW w:w="1560" w:type="dxa"/>
          </w:tcPr>
          <w:p w14:paraId="4BDA509A" w14:textId="77777777" w:rsidR="003C5D14" w:rsidRPr="00FC754C" w:rsidRDefault="00000000">
            <w:pPr>
              <w:spacing w:before="30" w:after="30"/>
              <w:jc w:val="right"/>
            </w:pPr>
            <w:r w:rsidRPr="00FC754C">
              <w:t>36.3</w:t>
            </w:r>
          </w:p>
        </w:tc>
        <w:tc>
          <w:tcPr>
            <w:tcW w:w="1404" w:type="dxa"/>
          </w:tcPr>
          <w:p w14:paraId="1152FD30" w14:textId="77777777" w:rsidR="003C5D14" w:rsidRPr="00FC754C" w:rsidRDefault="00000000">
            <w:pPr>
              <w:spacing w:before="30" w:after="30"/>
              <w:jc w:val="right"/>
            </w:pPr>
            <w:r w:rsidRPr="00FC754C">
              <w:t>&lt;0.001</w:t>
            </w:r>
          </w:p>
        </w:tc>
      </w:tr>
      <w:tr w:rsidR="003C5D14" w:rsidRPr="00FC754C" w14:paraId="77E82B1A" w14:textId="77777777">
        <w:trPr>
          <w:cantSplit/>
          <w:jc w:val="center"/>
        </w:trPr>
        <w:tc>
          <w:tcPr>
            <w:tcW w:w="4680" w:type="dxa"/>
          </w:tcPr>
          <w:p w14:paraId="091EE592" w14:textId="77777777" w:rsidR="003C5D14" w:rsidRPr="00FC754C" w:rsidRDefault="00000000">
            <w:pPr>
              <w:spacing w:before="30" w:after="30"/>
            </w:pPr>
            <w:r w:rsidRPr="00FC754C">
              <w:t>Binary indicator, deal 6 onwards</w:t>
            </w:r>
          </w:p>
        </w:tc>
        <w:tc>
          <w:tcPr>
            <w:tcW w:w="1716" w:type="dxa"/>
          </w:tcPr>
          <w:p w14:paraId="0159B6E8" w14:textId="77777777" w:rsidR="003C5D14" w:rsidRPr="00FC754C" w:rsidRDefault="00000000">
            <w:pPr>
              <w:spacing w:before="30" w:after="30"/>
              <w:jc w:val="right"/>
            </w:pPr>
            <w:r w:rsidRPr="00FC754C">
              <w:t>−133.8***</w:t>
            </w:r>
          </w:p>
        </w:tc>
        <w:tc>
          <w:tcPr>
            <w:tcW w:w="1560" w:type="dxa"/>
          </w:tcPr>
          <w:p w14:paraId="69CAA3D7" w14:textId="77777777" w:rsidR="003C5D14" w:rsidRPr="00FC754C" w:rsidRDefault="00000000">
            <w:pPr>
              <w:spacing w:before="30" w:after="30"/>
              <w:jc w:val="right"/>
            </w:pPr>
            <w:r w:rsidRPr="00FC754C">
              <w:t>37.2</w:t>
            </w:r>
          </w:p>
        </w:tc>
        <w:tc>
          <w:tcPr>
            <w:tcW w:w="1404" w:type="dxa"/>
          </w:tcPr>
          <w:p w14:paraId="1DFC6CD7" w14:textId="77777777" w:rsidR="003C5D14" w:rsidRPr="00FC754C" w:rsidRDefault="00000000">
            <w:pPr>
              <w:spacing w:before="30" w:after="30"/>
              <w:jc w:val="right"/>
            </w:pPr>
            <w:r w:rsidRPr="00FC754C">
              <w:t>&lt;0.001</w:t>
            </w:r>
          </w:p>
        </w:tc>
      </w:tr>
      <w:tr w:rsidR="003C5D14" w:rsidRPr="00FC754C" w14:paraId="66B29EC0" w14:textId="77777777">
        <w:trPr>
          <w:cantSplit/>
          <w:jc w:val="center"/>
        </w:trPr>
        <w:tc>
          <w:tcPr>
            <w:tcW w:w="4680" w:type="dxa"/>
          </w:tcPr>
          <w:p w14:paraId="20CA6ABA" w14:textId="77777777" w:rsidR="003C5D14" w:rsidRPr="00FC754C" w:rsidRDefault="00000000">
            <w:pPr>
              <w:spacing w:before="30" w:after="30"/>
            </w:pPr>
            <w:r w:rsidRPr="00FC754C">
              <w:t>Log deal number (continuous)</w:t>
            </w:r>
          </w:p>
        </w:tc>
        <w:tc>
          <w:tcPr>
            <w:tcW w:w="1716" w:type="dxa"/>
          </w:tcPr>
          <w:p w14:paraId="106D12CD" w14:textId="77777777" w:rsidR="003C5D14" w:rsidRPr="00FC754C" w:rsidRDefault="00000000">
            <w:pPr>
              <w:spacing w:before="30" w:after="30"/>
              <w:jc w:val="right"/>
            </w:pPr>
            <w:r w:rsidRPr="00FC754C">
              <w:t>−87.5***</w:t>
            </w:r>
          </w:p>
        </w:tc>
        <w:tc>
          <w:tcPr>
            <w:tcW w:w="1560" w:type="dxa"/>
          </w:tcPr>
          <w:p w14:paraId="437702E9" w14:textId="77777777" w:rsidR="003C5D14" w:rsidRPr="00FC754C" w:rsidRDefault="00000000">
            <w:pPr>
              <w:spacing w:before="30" w:after="30"/>
              <w:jc w:val="right"/>
            </w:pPr>
            <w:r w:rsidRPr="00FC754C">
              <w:t>21.8</w:t>
            </w:r>
          </w:p>
        </w:tc>
        <w:tc>
          <w:tcPr>
            <w:tcW w:w="1404" w:type="dxa"/>
          </w:tcPr>
          <w:p w14:paraId="47B78693" w14:textId="77777777" w:rsidR="003C5D14" w:rsidRPr="00FC754C" w:rsidRDefault="00000000">
            <w:pPr>
              <w:spacing w:before="30" w:after="30"/>
              <w:jc w:val="right"/>
            </w:pPr>
            <w:r w:rsidRPr="00FC754C">
              <w:t>&lt;0.001</w:t>
            </w:r>
          </w:p>
        </w:tc>
      </w:tr>
      <w:tr w:rsidR="003C5D14" w:rsidRPr="00FC754C" w14:paraId="36B0330A" w14:textId="77777777">
        <w:trPr>
          <w:cantSplit/>
          <w:jc w:val="center"/>
        </w:trPr>
        <w:tc>
          <w:tcPr>
            <w:tcW w:w="4680" w:type="dxa"/>
          </w:tcPr>
          <w:p w14:paraId="6D81146C" w14:textId="77777777" w:rsidR="003C5D14" w:rsidRPr="00FC754C" w:rsidRDefault="00000000">
            <w:pPr>
              <w:spacing w:before="30" w:after="30"/>
            </w:pPr>
            <w:r w:rsidRPr="00FC754C">
              <w:lastRenderedPageBreak/>
              <w:t>Fourth deal onwards, private investors only (N = 145)</w:t>
            </w:r>
          </w:p>
        </w:tc>
        <w:tc>
          <w:tcPr>
            <w:tcW w:w="1716" w:type="dxa"/>
          </w:tcPr>
          <w:p w14:paraId="0BF969ED" w14:textId="77777777" w:rsidR="003C5D14" w:rsidRPr="00FC754C" w:rsidRDefault="00000000">
            <w:pPr>
              <w:spacing w:before="30" w:after="30"/>
              <w:jc w:val="right"/>
            </w:pPr>
            <w:r w:rsidRPr="00FC754C">
              <w:t>−242.5***</w:t>
            </w:r>
          </w:p>
        </w:tc>
        <w:tc>
          <w:tcPr>
            <w:tcW w:w="1560" w:type="dxa"/>
          </w:tcPr>
          <w:p w14:paraId="7A6151C8" w14:textId="77777777" w:rsidR="003C5D14" w:rsidRPr="00FC754C" w:rsidRDefault="00000000">
            <w:pPr>
              <w:spacing w:before="30" w:after="30"/>
              <w:jc w:val="right"/>
            </w:pPr>
            <w:r w:rsidRPr="00FC754C">
              <w:t>68.1</w:t>
            </w:r>
          </w:p>
        </w:tc>
        <w:tc>
          <w:tcPr>
            <w:tcW w:w="1404" w:type="dxa"/>
          </w:tcPr>
          <w:p w14:paraId="028B57B4" w14:textId="77777777" w:rsidR="003C5D14" w:rsidRPr="00FC754C" w:rsidRDefault="00000000">
            <w:pPr>
              <w:spacing w:before="30" w:after="30"/>
              <w:jc w:val="right"/>
            </w:pPr>
            <w:r w:rsidRPr="00FC754C">
              <w:t>&lt;0.001</w:t>
            </w:r>
          </w:p>
        </w:tc>
      </w:tr>
      <w:tr w:rsidR="003C5D14" w:rsidRPr="00FC754C" w14:paraId="7FB10BC9" w14:textId="77777777">
        <w:trPr>
          <w:cantSplit/>
          <w:jc w:val="center"/>
        </w:trPr>
        <w:tc>
          <w:tcPr>
            <w:tcW w:w="4680" w:type="dxa"/>
          </w:tcPr>
          <w:p w14:paraId="20A2C547" w14:textId="77777777" w:rsidR="003C5D14" w:rsidRPr="00FC754C" w:rsidRDefault="00000000">
            <w:pPr>
              <w:spacing w:before="30" w:after="30"/>
            </w:pPr>
            <w:r w:rsidRPr="00FC754C">
              <w:t>Fourth deal onwards, DFI investors only (N = 202)</w:t>
            </w:r>
          </w:p>
        </w:tc>
        <w:tc>
          <w:tcPr>
            <w:tcW w:w="1716" w:type="dxa"/>
          </w:tcPr>
          <w:p w14:paraId="1F76F994" w14:textId="77777777" w:rsidR="003C5D14" w:rsidRPr="00FC754C" w:rsidRDefault="00000000">
            <w:pPr>
              <w:spacing w:before="30" w:after="30"/>
              <w:jc w:val="right"/>
            </w:pPr>
            <w:r w:rsidRPr="00FC754C">
              <w:t>−107.9†</w:t>
            </w:r>
          </w:p>
        </w:tc>
        <w:tc>
          <w:tcPr>
            <w:tcW w:w="1560" w:type="dxa"/>
          </w:tcPr>
          <w:p w14:paraId="325172DD" w14:textId="77777777" w:rsidR="003C5D14" w:rsidRPr="00FC754C" w:rsidRDefault="00000000">
            <w:pPr>
              <w:spacing w:before="30" w:after="30"/>
              <w:jc w:val="right"/>
            </w:pPr>
            <w:r w:rsidRPr="00FC754C">
              <w:t>55.9</w:t>
            </w:r>
          </w:p>
        </w:tc>
        <w:tc>
          <w:tcPr>
            <w:tcW w:w="1404" w:type="dxa"/>
          </w:tcPr>
          <w:p w14:paraId="79B068CA" w14:textId="77777777" w:rsidR="003C5D14" w:rsidRPr="00FC754C" w:rsidRDefault="00000000">
            <w:pPr>
              <w:spacing w:before="30" w:after="30"/>
              <w:jc w:val="right"/>
            </w:pPr>
            <w:r w:rsidRPr="00FC754C">
              <w:t>0.053</w:t>
            </w:r>
          </w:p>
        </w:tc>
      </w:tr>
      <w:tr w:rsidR="003C5D14" w:rsidRPr="00FC754C" w14:paraId="2C8A92B1" w14:textId="77777777">
        <w:trPr>
          <w:cantSplit/>
          <w:jc w:val="center"/>
        </w:trPr>
        <w:tc>
          <w:tcPr>
            <w:tcW w:w="4680" w:type="dxa"/>
          </w:tcPr>
          <w:p w14:paraId="461E0858" w14:textId="77777777" w:rsidR="003C5D14" w:rsidRPr="00FC754C" w:rsidRDefault="00000000">
            <w:pPr>
              <w:spacing w:before="30" w:after="30"/>
            </w:pPr>
            <w:r w:rsidRPr="00FC754C">
              <w:t>Interaction with DFI investor</w:t>
            </w:r>
          </w:p>
        </w:tc>
        <w:tc>
          <w:tcPr>
            <w:tcW w:w="1716" w:type="dxa"/>
          </w:tcPr>
          <w:p w14:paraId="0932E838" w14:textId="77777777" w:rsidR="003C5D14" w:rsidRPr="00FC754C" w:rsidRDefault="00000000">
            <w:pPr>
              <w:spacing w:before="30" w:after="30"/>
              <w:jc w:val="right"/>
            </w:pPr>
            <w:r w:rsidRPr="00FC754C">
              <w:t>170.8**</w:t>
            </w:r>
          </w:p>
        </w:tc>
        <w:tc>
          <w:tcPr>
            <w:tcW w:w="1560" w:type="dxa"/>
          </w:tcPr>
          <w:p w14:paraId="0103746E" w14:textId="77777777" w:rsidR="003C5D14" w:rsidRPr="00FC754C" w:rsidRDefault="00000000">
            <w:pPr>
              <w:spacing w:before="30" w:after="30"/>
              <w:jc w:val="right"/>
            </w:pPr>
            <w:r w:rsidRPr="00FC754C">
              <w:t>61.0</w:t>
            </w:r>
          </w:p>
        </w:tc>
        <w:tc>
          <w:tcPr>
            <w:tcW w:w="1404" w:type="dxa"/>
          </w:tcPr>
          <w:p w14:paraId="7C964965" w14:textId="77777777" w:rsidR="003C5D14" w:rsidRPr="00FC754C" w:rsidRDefault="00000000">
            <w:pPr>
              <w:spacing w:before="30" w:after="30"/>
              <w:jc w:val="right"/>
            </w:pPr>
            <w:r w:rsidRPr="00FC754C">
              <w:t>0.005</w:t>
            </w:r>
          </w:p>
        </w:tc>
      </w:tr>
      <w:tr w:rsidR="003C5D14" w:rsidRPr="00FC754C" w14:paraId="23612850" w14:textId="77777777">
        <w:trPr>
          <w:cantSplit/>
          <w:jc w:val="center"/>
        </w:trPr>
        <w:tc>
          <w:tcPr>
            <w:tcW w:w="4680" w:type="dxa"/>
          </w:tcPr>
          <w:p w14:paraId="5B2A5E00" w14:textId="77777777" w:rsidR="003C5D14" w:rsidRPr="00FC754C" w:rsidRDefault="00000000">
            <w:pPr>
              <w:spacing w:before="30" w:after="30"/>
            </w:pPr>
            <w:r w:rsidRPr="00FC754C">
              <w:t>Interaction with Sub-Saharan Africa</w:t>
            </w:r>
          </w:p>
        </w:tc>
        <w:tc>
          <w:tcPr>
            <w:tcW w:w="1716" w:type="dxa"/>
          </w:tcPr>
          <w:p w14:paraId="03650DB4" w14:textId="77777777" w:rsidR="003C5D14" w:rsidRPr="00FC754C" w:rsidRDefault="00000000">
            <w:pPr>
              <w:spacing w:before="30" w:after="30"/>
              <w:jc w:val="right"/>
            </w:pPr>
            <w:r w:rsidRPr="00FC754C">
              <w:t>−255.9***</w:t>
            </w:r>
          </w:p>
        </w:tc>
        <w:tc>
          <w:tcPr>
            <w:tcW w:w="1560" w:type="dxa"/>
          </w:tcPr>
          <w:p w14:paraId="56CB74DA" w14:textId="77777777" w:rsidR="003C5D14" w:rsidRPr="00FC754C" w:rsidRDefault="00000000">
            <w:pPr>
              <w:spacing w:before="30" w:after="30"/>
              <w:jc w:val="right"/>
            </w:pPr>
            <w:r w:rsidRPr="00FC754C">
              <w:t>60.6</w:t>
            </w:r>
          </w:p>
        </w:tc>
        <w:tc>
          <w:tcPr>
            <w:tcW w:w="1404" w:type="dxa"/>
          </w:tcPr>
          <w:p w14:paraId="564EAD74" w14:textId="77777777" w:rsidR="003C5D14" w:rsidRPr="00FC754C" w:rsidRDefault="00000000">
            <w:pPr>
              <w:spacing w:before="30" w:after="30"/>
              <w:jc w:val="right"/>
            </w:pPr>
            <w:r w:rsidRPr="00FC754C">
              <w:t>&lt;0.001</w:t>
            </w:r>
          </w:p>
        </w:tc>
      </w:tr>
    </w:tbl>
    <w:p w14:paraId="6154517D" w14:textId="77777777" w:rsidR="003C5D14" w:rsidRPr="00FC754C" w:rsidRDefault="00000000">
      <w:pPr>
        <w:spacing w:before="60"/>
      </w:pPr>
      <w:r w:rsidRPr="00FC754C">
        <w:rPr>
          <w:b/>
        </w:rPr>
        <w:t xml:space="preserve">Notes: </w:t>
      </w:r>
      <w:r>
        <w:t>Dropping any single investor, or any single country, and re-estimating the four-deal threshold leaves the coefficient between -261 and -105 bps across all 82 re-estimations, with a largest p-value of 0.0017.</w:t>
      </w:r>
    </w:p>
    <w:p w14:paraId="7AC70CBC" w14:textId="77777777" w:rsidR="003C5D14" w:rsidRPr="00FC754C" w:rsidRDefault="00000000">
      <w:pPr>
        <w:spacing w:before="240" w:after="80"/>
      </w:pPr>
      <w:r w:rsidRPr="00FC754C">
        <w:rPr>
          <w:b/>
        </w:rPr>
        <w:t>Table S5.4 – The investor confidence effect under investor and relationship controls (N = 347).</w:t>
      </w:r>
    </w:p>
    <w:tbl>
      <w:tblPr>
        <w:tblW w:w="0" w:type="auto"/>
        <w:jc w:val="center"/>
        <w:tblLayout w:type="fixed"/>
        <w:tblLook w:val="04A0" w:firstRow="1" w:lastRow="0" w:firstColumn="1" w:lastColumn="0" w:noHBand="0" w:noVBand="1"/>
      </w:tblPr>
      <w:tblGrid>
        <w:gridCol w:w="3028"/>
        <w:gridCol w:w="1927"/>
        <w:gridCol w:w="2065"/>
        <w:gridCol w:w="2340"/>
      </w:tblGrid>
      <w:tr w:rsidR="003C5D14" w:rsidRPr="00FC754C" w14:paraId="0CACA129" w14:textId="77777777">
        <w:trPr>
          <w:tblHeader/>
          <w:jc w:val="center"/>
        </w:trPr>
        <w:tc>
          <w:tcPr>
            <w:tcW w:w="3028" w:type="dxa"/>
            <w:shd w:val="clear" w:color="auto" w:fill="D9E2F3"/>
          </w:tcPr>
          <w:p w14:paraId="414090D1" w14:textId="77777777" w:rsidR="003C5D14" w:rsidRPr="00FC754C" w:rsidRDefault="00000000">
            <w:pPr>
              <w:spacing w:before="30" w:after="30"/>
            </w:pPr>
            <w:r w:rsidRPr="00FC754C">
              <w:rPr>
                <w:b/>
              </w:rPr>
              <w:t>Variable</w:t>
            </w:r>
          </w:p>
        </w:tc>
        <w:tc>
          <w:tcPr>
            <w:tcW w:w="1927" w:type="dxa"/>
            <w:shd w:val="clear" w:color="auto" w:fill="D9E2F3"/>
          </w:tcPr>
          <w:p w14:paraId="650079D1" w14:textId="77777777" w:rsidR="003C5D14" w:rsidRPr="00FC754C" w:rsidRDefault="00000000">
            <w:pPr>
              <w:spacing w:before="30" w:after="30"/>
              <w:jc w:val="right"/>
            </w:pPr>
            <w:r w:rsidRPr="00FC754C">
              <w:rPr>
                <w:b/>
              </w:rPr>
              <w:t>Base model</w:t>
            </w:r>
          </w:p>
        </w:tc>
        <w:tc>
          <w:tcPr>
            <w:tcW w:w="2065" w:type="dxa"/>
            <w:shd w:val="clear" w:color="auto" w:fill="D9E2F3"/>
          </w:tcPr>
          <w:p w14:paraId="5E4E233C" w14:textId="77777777" w:rsidR="003C5D14" w:rsidRPr="00FC754C" w:rsidRDefault="00000000">
            <w:pPr>
              <w:spacing w:before="30" w:after="30"/>
              <w:jc w:val="right"/>
            </w:pPr>
            <w:r w:rsidRPr="00FC754C">
              <w:rPr>
                <w:b/>
              </w:rPr>
              <w:t>+ investor effects</w:t>
            </w:r>
          </w:p>
        </w:tc>
        <w:tc>
          <w:tcPr>
            <w:tcW w:w="2340" w:type="dxa"/>
            <w:shd w:val="clear" w:color="auto" w:fill="D9E2F3"/>
          </w:tcPr>
          <w:p w14:paraId="76AAAC9B" w14:textId="77777777" w:rsidR="003C5D14" w:rsidRPr="00FC754C" w:rsidRDefault="00000000">
            <w:pPr>
              <w:spacing w:before="30" w:after="30"/>
              <w:jc w:val="right"/>
            </w:pPr>
            <w:r w:rsidRPr="00FC754C">
              <w:rPr>
                <w:b/>
              </w:rPr>
              <w:t>+ investor-country effects</w:t>
            </w:r>
          </w:p>
        </w:tc>
      </w:tr>
      <w:tr w:rsidR="003C5D14" w:rsidRPr="00FC754C" w14:paraId="257AA3F3" w14:textId="77777777">
        <w:trPr>
          <w:cantSplit/>
          <w:jc w:val="center"/>
        </w:trPr>
        <w:tc>
          <w:tcPr>
            <w:tcW w:w="3028" w:type="dxa"/>
          </w:tcPr>
          <w:p w14:paraId="55AF561E" w14:textId="77777777" w:rsidR="003C5D14" w:rsidRPr="00FC754C" w:rsidRDefault="00000000">
            <w:pPr>
              <w:spacing w:before="30" w:after="30"/>
            </w:pPr>
            <w:r w:rsidRPr="00FC754C">
              <w:t>Second deal</w:t>
            </w:r>
          </w:p>
        </w:tc>
        <w:tc>
          <w:tcPr>
            <w:tcW w:w="1927" w:type="dxa"/>
          </w:tcPr>
          <w:p w14:paraId="4287ADE4" w14:textId="77777777" w:rsidR="003C5D14" w:rsidRPr="00FC754C" w:rsidRDefault="00000000">
            <w:pPr>
              <w:spacing w:before="30" w:after="30"/>
              <w:jc w:val="right"/>
            </w:pPr>
            <w:r w:rsidRPr="00FC754C">
              <w:t>−16.8</w:t>
            </w:r>
          </w:p>
        </w:tc>
        <w:tc>
          <w:tcPr>
            <w:tcW w:w="2065" w:type="dxa"/>
          </w:tcPr>
          <w:p w14:paraId="6A26DA5E" w14:textId="77777777" w:rsidR="003C5D14" w:rsidRPr="00FC754C" w:rsidRDefault="00000000">
            <w:pPr>
              <w:spacing w:before="30" w:after="30"/>
              <w:jc w:val="right"/>
            </w:pPr>
            <w:r w:rsidRPr="00FC754C">
              <w:t>17.8</w:t>
            </w:r>
          </w:p>
        </w:tc>
        <w:tc>
          <w:tcPr>
            <w:tcW w:w="2340" w:type="dxa"/>
          </w:tcPr>
          <w:p w14:paraId="6F94407B" w14:textId="77777777" w:rsidR="003C5D14" w:rsidRPr="00FC754C" w:rsidRDefault="00000000">
            <w:pPr>
              <w:spacing w:before="30" w:after="30"/>
              <w:jc w:val="right"/>
            </w:pPr>
            <w:r>
              <w:t>–</w:t>
            </w:r>
          </w:p>
        </w:tc>
      </w:tr>
      <w:tr w:rsidR="003C5D14" w:rsidRPr="00FC754C" w14:paraId="65F7402F" w14:textId="77777777">
        <w:trPr>
          <w:cantSplit/>
          <w:jc w:val="center"/>
        </w:trPr>
        <w:tc>
          <w:tcPr>
            <w:tcW w:w="3028" w:type="dxa"/>
          </w:tcPr>
          <w:p w14:paraId="6CF05F17" w14:textId="77777777" w:rsidR="003C5D14" w:rsidRPr="00FC754C" w:rsidRDefault="00000000">
            <w:pPr>
              <w:spacing w:before="30" w:after="30"/>
            </w:pPr>
            <w:r w:rsidRPr="00FC754C">
              <w:t>Third deal</w:t>
            </w:r>
          </w:p>
        </w:tc>
        <w:tc>
          <w:tcPr>
            <w:tcW w:w="1927" w:type="dxa"/>
          </w:tcPr>
          <w:p w14:paraId="5C7CEFF0" w14:textId="77777777" w:rsidR="003C5D14" w:rsidRPr="00FC754C" w:rsidRDefault="00000000">
            <w:pPr>
              <w:spacing w:before="30" w:after="30"/>
              <w:jc w:val="right"/>
            </w:pPr>
            <w:r w:rsidRPr="00FC754C">
              <w:t>−82.1†</w:t>
            </w:r>
          </w:p>
        </w:tc>
        <w:tc>
          <w:tcPr>
            <w:tcW w:w="2065" w:type="dxa"/>
          </w:tcPr>
          <w:p w14:paraId="400DAA52" w14:textId="77777777" w:rsidR="003C5D14" w:rsidRPr="00FC754C" w:rsidRDefault="00000000">
            <w:pPr>
              <w:spacing w:before="30" w:after="30"/>
              <w:jc w:val="right"/>
            </w:pPr>
            <w:r w:rsidRPr="00FC754C">
              <w:t>−4.6</w:t>
            </w:r>
          </w:p>
        </w:tc>
        <w:tc>
          <w:tcPr>
            <w:tcW w:w="2340" w:type="dxa"/>
          </w:tcPr>
          <w:p w14:paraId="674BE759" w14:textId="77777777" w:rsidR="003C5D14" w:rsidRPr="00FC754C" w:rsidRDefault="00000000">
            <w:pPr>
              <w:spacing w:before="30" w:after="30"/>
              <w:jc w:val="right"/>
            </w:pPr>
            <w:r>
              <w:t>–</w:t>
            </w:r>
          </w:p>
        </w:tc>
      </w:tr>
      <w:tr w:rsidR="003C5D14" w:rsidRPr="00FC754C" w14:paraId="14518886" w14:textId="77777777">
        <w:trPr>
          <w:cantSplit/>
          <w:jc w:val="center"/>
        </w:trPr>
        <w:tc>
          <w:tcPr>
            <w:tcW w:w="3028" w:type="dxa"/>
          </w:tcPr>
          <w:p w14:paraId="596638C5" w14:textId="77777777" w:rsidR="003C5D14" w:rsidRPr="00FC754C" w:rsidRDefault="00000000">
            <w:pPr>
              <w:spacing w:before="30" w:after="30"/>
            </w:pPr>
            <w:r w:rsidRPr="00FC754C">
              <w:t>Fourth deal</w:t>
            </w:r>
          </w:p>
        </w:tc>
        <w:tc>
          <w:tcPr>
            <w:tcW w:w="1927" w:type="dxa"/>
          </w:tcPr>
          <w:p w14:paraId="419CB469" w14:textId="77777777" w:rsidR="003C5D14" w:rsidRPr="00FC754C" w:rsidRDefault="00000000">
            <w:pPr>
              <w:spacing w:before="30" w:after="30"/>
              <w:jc w:val="right"/>
            </w:pPr>
            <w:r w:rsidRPr="00FC754C">
              <w:t>−132.9**</w:t>
            </w:r>
          </w:p>
        </w:tc>
        <w:tc>
          <w:tcPr>
            <w:tcW w:w="2065" w:type="dxa"/>
          </w:tcPr>
          <w:p w14:paraId="33C1E7A1" w14:textId="77777777" w:rsidR="003C5D14" w:rsidRPr="00FC754C" w:rsidRDefault="00000000">
            <w:pPr>
              <w:spacing w:before="30" w:after="30"/>
              <w:jc w:val="right"/>
            </w:pPr>
            <w:r w:rsidRPr="00FC754C">
              <w:t>−74.4†</w:t>
            </w:r>
          </w:p>
        </w:tc>
        <w:tc>
          <w:tcPr>
            <w:tcW w:w="2340" w:type="dxa"/>
          </w:tcPr>
          <w:p w14:paraId="30DFC9E8" w14:textId="77777777" w:rsidR="003C5D14" w:rsidRPr="00FC754C" w:rsidRDefault="00000000">
            <w:pPr>
              <w:spacing w:before="30" w:after="30"/>
              <w:jc w:val="right"/>
            </w:pPr>
            <w:r>
              <w:t>–</w:t>
            </w:r>
          </w:p>
        </w:tc>
      </w:tr>
      <w:tr w:rsidR="003C5D14" w:rsidRPr="00FC754C" w14:paraId="7900D4C9" w14:textId="77777777">
        <w:trPr>
          <w:cantSplit/>
          <w:jc w:val="center"/>
        </w:trPr>
        <w:tc>
          <w:tcPr>
            <w:tcW w:w="3028" w:type="dxa"/>
          </w:tcPr>
          <w:p w14:paraId="16EF3BD9" w14:textId="77777777" w:rsidR="003C5D14" w:rsidRPr="00FC754C" w:rsidRDefault="00000000">
            <w:pPr>
              <w:spacing w:before="30" w:after="30"/>
            </w:pPr>
            <w:r w:rsidRPr="00FC754C">
              <w:t>Fifth deal onwards</w:t>
            </w:r>
          </w:p>
        </w:tc>
        <w:tc>
          <w:tcPr>
            <w:tcW w:w="1927" w:type="dxa"/>
          </w:tcPr>
          <w:p w14:paraId="72D7AC07" w14:textId="77777777" w:rsidR="003C5D14" w:rsidRPr="00FC754C" w:rsidRDefault="00000000">
            <w:pPr>
              <w:spacing w:before="30" w:after="30"/>
              <w:jc w:val="right"/>
            </w:pPr>
            <w:r w:rsidRPr="00FC754C">
              <w:t>−217.7***</w:t>
            </w:r>
          </w:p>
        </w:tc>
        <w:tc>
          <w:tcPr>
            <w:tcW w:w="2065" w:type="dxa"/>
          </w:tcPr>
          <w:p w14:paraId="56EF6B39" w14:textId="77777777" w:rsidR="003C5D14" w:rsidRPr="00FC754C" w:rsidRDefault="00000000">
            <w:pPr>
              <w:spacing w:before="30" w:after="30"/>
              <w:jc w:val="right"/>
            </w:pPr>
            <w:r w:rsidRPr="00FC754C">
              <w:t>−118.1*</w:t>
            </w:r>
          </w:p>
        </w:tc>
        <w:tc>
          <w:tcPr>
            <w:tcW w:w="2340" w:type="dxa"/>
          </w:tcPr>
          <w:p w14:paraId="39F14C17" w14:textId="77777777" w:rsidR="003C5D14" w:rsidRPr="00FC754C" w:rsidRDefault="00000000">
            <w:pPr>
              <w:spacing w:before="30" w:after="30"/>
              <w:jc w:val="right"/>
            </w:pPr>
            <w:r>
              <w:t>–</w:t>
            </w:r>
          </w:p>
        </w:tc>
      </w:tr>
      <w:tr w:rsidR="003C5D14" w:rsidRPr="00FC754C" w14:paraId="558A42BA" w14:textId="77777777">
        <w:trPr>
          <w:cantSplit/>
          <w:jc w:val="center"/>
        </w:trPr>
        <w:tc>
          <w:tcPr>
            <w:tcW w:w="3028" w:type="dxa"/>
          </w:tcPr>
          <w:p w14:paraId="2FF01955" w14:textId="77777777" w:rsidR="003C5D14" w:rsidRPr="00FC754C" w:rsidRDefault="00000000">
            <w:pPr>
              <w:spacing w:before="30" w:after="30"/>
            </w:pPr>
            <w:r w:rsidRPr="00FC754C">
              <w:rPr>
                <w:b/>
              </w:rPr>
              <w:t>Fourth deal onwards (binary)</w:t>
            </w:r>
          </w:p>
        </w:tc>
        <w:tc>
          <w:tcPr>
            <w:tcW w:w="1927" w:type="dxa"/>
          </w:tcPr>
          <w:p w14:paraId="2908A487" w14:textId="77777777" w:rsidR="003C5D14" w:rsidRPr="00FC754C" w:rsidRDefault="00000000">
            <w:pPr>
              <w:spacing w:before="30" w:after="30"/>
              <w:jc w:val="right"/>
            </w:pPr>
            <w:r w:rsidRPr="00FC754C">
              <w:rPr>
                <w:b/>
              </w:rPr>
              <w:t>−157.5***</w:t>
            </w:r>
          </w:p>
        </w:tc>
        <w:tc>
          <w:tcPr>
            <w:tcW w:w="2065" w:type="dxa"/>
          </w:tcPr>
          <w:p w14:paraId="4B9C8FEE" w14:textId="77777777" w:rsidR="003C5D14" w:rsidRPr="00FC754C" w:rsidRDefault="00000000">
            <w:pPr>
              <w:spacing w:before="30" w:after="30"/>
              <w:jc w:val="right"/>
            </w:pPr>
            <w:r w:rsidRPr="00FC754C">
              <w:rPr>
                <w:b/>
              </w:rPr>
              <w:t>−103.1***</w:t>
            </w:r>
          </w:p>
        </w:tc>
        <w:tc>
          <w:tcPr>
            <w:tcW w:w="2340" w:type="dxa"/>
          </w:tcPr>
          <w:p w14:paraId="504A82D7" w14:textId="77777777" w:rsidR="003C5D14" w:rsidRPr="00FC754C" w:rsidRDefault="00000000">
            <w:pPr>
              <w:spacing w:before="30" w:after="30"/>
              <w:jc w:val="right"/>
            </w:pPr>
            <w:r w:rsidRPr="00FC754C">
              <w:rPr>
                <w:b/>
              </w:rPr>
              <w:t>−64.0</w:t>
            </w:r>
          </w:p>
        </w:tc>
      </w:tr>
    </w:tbl>
    <w:p w14:paraId="342EC47E" w14:textId="77777777" w:rsidR="003C5D14" w:rsidRPr="00FC754C" w:rsidRDefault="00000000">
      <w:pPr>
        <w:spacing w:before="60"/>
      </w:pPr>
      <w:r>
        <w:rPr>
          <w:b/>
        </w:rPr>
        <w:t>Notes:</w:t>
      </w:r>
      <w:r>
        <w:t xml:space="preserve"> The first column is the base model. The second adds investor fixed effects, so each investor is compared only with itself. The third replaces the country and investor effects with a fixed effect for every investor-country pair, so the only comparison left is the same lending relationship at different levels of experience. Individual deal-number coefficients are not reported for that column</w:t>
      </w:r>
      <w:r w:rsidR="00A9386C">
        <w:t xml:space="preserve"> due to a lack of data -</w:t>
      </w:r>
      <w:r>
        <w:t xml:space="preserve"> </w:t>
      </w:r>
      <w:r w:rsidR="00A9386C">
        <w:t>o</w:t>
      </w:r>
      <w:r>
        <w:t xml:space="preserve">nly 61 of the 125 pairs contain more than one transaction, and within those the </w:t>
      </w:r>
      <w:proofErr w:type="gramStart"/>
      <w:r>
        <w:t>fifth-deal</w:t>
      </w:r>
      <w:proofErr w:type="gramEnd"/>
      <w:r>
        <w:t>-onwards category is identified by 19 pairs and the fourth by 23. The four-deal threshold is reported instead</w:t>
      </w:r>
      <w:r w:rsidR="00A9386C">
        <w:t xml:space="preserve"> .</w:t>
      </w:r>
    </w:p>
    <w:p w14:paraId="0134F756" w14:textId="77777777" w:rsidR="003C5D14" w:rsidRPr="00FC754C" w:rsidRDefault="00000000">
      <w:pPr>
        <w:spacing w:before="240" w:after="80"/>
      </w:pPr>
      <w:r w:rsidRPr="00FC754C">
        <w:rPr>
          <w:b/>
        </w:rPr>
        <w:t>Table S5.4b – The four-deal threshold with and without a leverage control (N = 279).</w:t>
      </w:r>
    </w:p>
    <w:tbl>
      <w:tblPr>
        <w:tblW w:w="0" w:type="auto"/>
        <w:jc w:val="center"/>
        <w:tblLayout w:type="fixed"/>
        <w:tblLook w:val="04A0" w:firstRow="1" w:lastRow="0" w:firstColumn="1" w:lastColumn="0" w:noHBand="0" w:noVBand="1"/>
      </w:tblPr>
      <w:tblGrid>
        <w:gridCol w:w="4346"/>
        <w:gridCol w:w="2507"/>
        <w:gridCol w:w="2507"/>
      </w:tblGrid>
      <w:tr w:rsidR="003C5D14" w:rsidRPr="00FC754C" w14:paraId="0F828C19" w14:textId="77777777">
        <w:trPr>
          <w:tblHeader/>
          <w:jc w:val="center"/>
        </w:trPr>
        <w:tc>
          <w:tcPr>
            <w:tcW w:w="4346" w:type="dxa"/>
            <w:shd w:val="clear" w:color="auto" w:fill="D9E2F3"/>
          </w:tcPr>
          <w:p w14:paraId="68013E62" w14:textId="77777777" w:rsidR="003C5D14" w:rsidRPr="00FC754C" w:rsidRDefault="00000000">
            <w:pPr>
              <w:spacing w:before="30" w:after="30"/>
            </w:pPr>
            <w:r w:rsidRPr="00FC754C">
              <w:rPr>
                <w:b/>
              </w:rPr>
              <w:t>Specification</w:t>
            </w:r>
          </w:p>
        </w:tc>
        <w:tc>
          <w:tcPr>
            <w:tcW w:w="2507" w:type="dxa"/>
            <w:shd w:val="clear" w:color="auto" w:fill="D9E2F3"/>
          </w:tcPr>
          <w:p w14:paraId="12C332E3" w14:textId="77777777" w:rsidR="003C5D14" w:rsidRPr="00FC754C" w:rsidRDefault="00000000">
            <w:pPr>
              <w:spacing w:before="30" w:after="30"/>
              <w:jc w:val="right"/>
            </w:pPr>
            <w:r w:rsidRPr="00FC754C">
              <w:rPr>
                <w:b/>
              </w:rPr>
              <w:t>Without leverage</w:t>
            </w:r>
          </w:p>
        </w:tc>
        <w:tc>
          <w:tcPr>
            <w:tcW w:w="2507" w:type="dxa"/>
            <w:shd w:val="clear" w:color="auto" w:fill="D9E2F3"/>
          </w:tcPr>
          <w:p w14:paraId="6583E203" w14:textId="77777777" w:rsidR="003C5D14" w:rsidRPr="00FC754C" w:rsidRDefault="00000000">
            <w:pPr>
              <w:spacing w:before="30" w:after="30"/>
              <w:jc w:val="right"/>
            </w:pPr>
            <w:r w:rsidRPr="00FC754C">
              <w:rPr>
                <w:b/>
              </w:rPr>
              <w:t>With leverage</w:t>
            </w:r>
          </w:p>
        </w:tc>
      </w:tr>
      <w:tr w:rsidR="003C5D14" w:rsidRPr="00FC754C" w14:paraId="3D956006" w14:textId="77777777">
        <w:trPr>
          <w:cantSplit/>
          <w:jc w:val="center"/>
        </w:trPr>
        <w:tc>
          <w:tcPr>
            <w:tcW w:w="4346" w:type="dxa"/>
          </w:tcPr>
          <w:p w14:paraId="1E4549FD" w14:textId="77777777" w:rsidR="003C5D14" w:rsidRPr="00FC754C" w:rsidRDefault="00000000">
            <w:pPr>
              <w:spacing w:before="30" w:after="30"/>
            </w:pPr>
            <w:r w:rsidRPr="00FC754C">
              <w:t>Base model</w:t>
            </w:r>
          </w:p>
        </w:tc>
        <w:tc>
          <w:tcPr>
            <w:tcW w:w="2507" w:type="dxa"/>
          </w:tcPr>
          <w:p w14:paraId="63343D82" w14:textId="77777777" w:rsidR="003C5D14" w:rsidRPr="00FC754C" w:rsidRDefault="00000000">
            <w:pPr>
              <w:spacing w:before="30" w:after="30"/>
              <w:jc w:val="right"/>
            </w:pPr>
            <w:r w:rsidRPr="00FC754C">
              <w:t>−158.6***</w:t>
            </w:r>
          </w:p>
        </w:tc>
        <w:tc>
          <w:tcPr>
            <w:tcW w:w="2507" w:type="dxa"/>
          </w:tcPr>
          <w:p w14:paraId="662892D2" w14:textId="77777777" w:rsidR="003C5D14" w:rsidRPr="00FC754C" w:rsidRDefault="00000000">
            <w:pPr>
              <w:spacing w:before="30" w:after="30"/>
              <w:jc w:val="right"/>
            </w:pPr>
            <w:r w:rsidRPr="00FC754C">
              <w:t>−159.8***</w:t>
            </w:r>
          </w:p>
        </w:tc>
      </w:tr>
      <w:tr w:rsidR="003C5D14" w:rsidRPr="00FC754C" w14:paraId="04A18BD5" w14:textId="77777777">
        <w:trPr>
          <w:cantSplit/>
          <w:jc w:val="center"/>
        </w:trPr>
        <w:tc>
          <w:tcPr>
            <w:tcW w:w="4346" w:type="dxa"/>
          </w:tcPr>
          <w:p w14:paraId="2691A8F0" w14:textId="77777777" w:rsidR="003C5D14" w:rsidRPr="00FC754C" w:rsidRDefault="00000000">
            <w:pPr>
              <w:spacing w:before="30" w:after="30"/>
            </w:pPr>
            <w:r w:rsidRPr="00FC754C">
              <w:t>With investor effects</w:t>
            </w:r>
          </w:p>
        </w:tc>
        <w:tc>
          <w:tcPr>
            <w:tcW w:w="2507" w:type="dxa"/>
          </w:tcPr>
          <w:p w14:paraId="3D0AC219" w14:textId="77777777" w:rsidR="003C5D14" w:rsidRPr="00FC754C" w:rsidRDefault="00000000">
            <w:pPr>
              <w:spacing w:before="30" w:after="30"/>
              <w:jc w:val="right"/>
            </w:pPr>
            <w:r w:rsidRPr="00FC754C">
              <w:t>−128.9***</w:t>
            </w:r>
          </w:p>
        </w:tc>
        <w:tc>
          <w:tcPr>
            <w:tcW w:w="2507" w:type="dxa"/>
          </w:tcPr>
          <w:p w14:paraId="60C51AC9" w14:textId="77777777" w:rsidR="003C5D14" w:rsidRPr="00FC754C" w:rsidRDefault="00000000">
            <w:pPr>
              <w:spacing w:before="30" w:after="30"/>
              <w:jc w:val="right"/>
            </w:pPr>
            <w:r w:rsidRPr="00FC754C">
              <w:t>−132.3***</w:t>
            </w:r>
          </w:p>
        </w:tc>
      </w:tr>
      <w:tr w:rsidR="003C5D14" w:rsidRPr="00FC754C" w14:paraId="280D3AAB" w14:textId="77777777">
        <w:trPr>
          <w:cantSplit/>
          <w:jc w:val="center"/>
        </w:trPr>
        <w:tc>
          <w:tcPr>
            <w:tcW w:w="4346" w:type="dxa"/>
          </w:tcPr>
          <w:p w14:paraId="447E12B1" w14:textId="77777777" w:rsidR="003C5D14" w:rsidRPr="00FC754C" w:rsidRDefault="00000000">
            <w:pPr>
              <w:spacing w:before="30" w:after="30"/>
            </w:pPr>
            <w:r w:rsidRPr="00FC754C">
              <w:t>With investor-country effects</w:t>
            </w:r>
          </w:p>
        </w:tc>
        <w:tc>
          <w:tcPr>
            <w:tcW w:w="2507" w:type="dxa"/>
          </w:tcPr>
          <w:p w14:paraId="339FDF80" w14:textId="77777777" w:rsidR="003C5D14" w:rsidRPr="00FC754C" w:rsidRDefault="00000000">
            <w:pPr>
              <w:spacing w:before="30" w:after="30"/>
              <w:jc w:val="right"/>
            </w:pPr>
            <w:r w:rsidRPr="00FC754C">
              <w:t>−73.5</w:t>
            </w:r>
          </w:p>
        </w:tc>
        <w:tc>
          <w:tcPr>
            <w:tcW w:w="2507" w:type="dxa"/>
          </w:tcPr>
          <w:p w14:paraId="174E0B1E" w14:textId="77777777" w:rsidR="003C5D14" w:rsidRPr="00FC754C" w:rsidRDefault="00000000">
            <w:pPr>
              <w:spacing w:before="30" w:after="30"/>
              <w:jc w:val="right"/>
            </w:pPr>
            <w:r w:rsidRPr="00FC754C">
              <w:t>−75.7†</w:t>
            </w:r>
          </w:p>
        </w:tc>
      </w:tr>
      <w:tr w:rsidR="003C5D14" w:rsidRPr="00FC754C" w14:paraId="33DF8FD4" w14:textId="77777777">
        <w:trPr>
          <w:cantSplit/>
          <w:jc w:val="center"/>
        </w:trPr>
        <w:tc>
          <w:tcPr>
            <w:tcW w:w="4346" w:type="dxa"/>
          </w:tcPr>
          <w:p w14:paraId="1E907183" w14:textId="77777777" w:rsidR="003C5D14" w:rsidRPr="00FC754C" w:rsidRDefault="00000000">
            <w:pPr>
              <w:spacing w:before="30" w:after="30"/>
            </w:pPr>
            <w:r w:rsidRPr="00FC754C">
              <w:t>Leverage (bps per pp of debt)</w:t>
            </w:r>
          </w:p>
        </w:tc>
        <w:tc>
          <w:tcPr>
            <w:tcW w:w="2507" w:type="dxa"/>
          </w:tcPr>
          <w:p w14:paraId="265F7BB1" w14:textId="77777777" w:rsidR="003C5D14" w:rsidRPr="00FC754C" w:rsidRDefault="003C5D14">
            <w:pPr>
              <w:spacing w:before="30" w:after="30"/>
              <w:jc w:val="right"/>
            </w:pPr>
          </w:p>
        </w:tc>
        <w:tc>
          <w:tcPr>
            <w:tcW w:w="2507" w:type="dxa"/>
          </w:tcPr>
          <w:p w14:paraId="38190B9E" w14:textId="77777777" w:rsidR="003C5D14" w:rsidRPr="00FC754C" w:rsidRDefault="00000000">
            <w:pPr>
              <w:spacing w:before="30" w:after="30"/>
              <w:jc w:val="right"/>
            </w:pPr>
            <w:r w:rsidRPr="00FC754C">
              <w:t>2.29**</w:t>
            </w:r>
          </w:p>
        </w:tc>
      </w:tr>
      <w:tr w:rsidR="003C5D14" w:rsidRPr="00FC754C" w14:paraId="575F20BB" w14:textId="77777777">
        <w:trPr>
          <w:cantSplit/>
          <w:jc w:val="center"/>
        </w:trPr>
        <w:tc>
          <w:tcPr>
            <w:tcW w:w="4346" w:type="dxa"/>
          </w:tcPr>
          <w:p w14:paraId="229D9348" w14:textId="77777777" w:rsidR="003C5D14" w:rsidRPr="00FC754C" w:rsidRDefault="00000000">
            <w:pPr>
              <w:spacing w:before="30" w:after="30"/>
            </w:pPr>
            <w:r w:rsidRPr="00FC754C">
              <w:rPr>
                <w:b/>
              </w:rPr>
              <w:t>R²</w:t>
            </w:r>
          </w:p>
        </w:tc>
        <w:tc>
          <w:tcPr>
            <w:tcW w:w="2507" w:type="dxa"/>
          </w:tcPr>
          <w:p w14:paraId="1227EDC7" w14:textId="77777777" w:rsidR="003C5D14" w:rsidRPr="00FC754C" w:rsidRDefault="00000000">
            <w:pPr>
              <w:spacing w:before="30" w:after="30"/>
              <w:jc w:val="right"/>
            </w:pPr>
            <w:r w:rsidRPr="00FC754C">
              <w:rPr>
                <w:b/>
              </w:rPr>
              <w:t>0.633</w:t>
            </w:r>
          </w:p>
        </w:tc>
        <w:tc>
          <w:tcPr>
            <w:tcW w:w="2507" w:type="dxa"/>
          </w:tcPr>
          <w:p w14:paraId="20D99CBF" w14:textId="77777777" w:rsidR="003C5D14" w:rsidRPr="00FC754C" w:rsidRDefault="00000000">
            <w:pPr>
              <w:spacing w:before="30" w:after="30"/>
              <w:jc w:val="right"/>
            </w:pPr>
            <w:r w:rsidRPr="00FC754C">
              <w:rPr>
                <w:b/>
              </w:rPr>
              <w:t>0.657</w:t>
            </w:r>
          </w:p>
        </w:tc>
      </w:tr>
    </w:tbl>
    <w:p w14:paraId="77777B80" w14:textId="77777777" w:rsidR="003C5D14" w:rsidRPr="00FC754C" w:rsidRDefault="00000000">
      <w:pPr>
        <w:spacing w:before="60"/>
      </w:pPr>
      <w:r w:rsidRPr="00FC754C">
        <w:rPr>
          <w:b/>
        </w:rPr>
        <w:t xml:space="preserve">Notes: </w:t>
      </w:r>
      <w:r>
        <w:t>Estimated on the 279 transactions in the experience subsample that report a capital structure, so the estimates without a leverage control differ slightly from Table S5.4.</w:t>
      </w:r>
    </w:p>
    <w:p w14:paraId="3DC9C7F9" w14:textId="77777777" w:rsidR="003C5D14" w:rsidRPr="00FC754C" w:rsidRDefault="00000000">
      <w:pPr>
        <w:spacing w:before="240" w:after="80"/>
      </w:pPr>
      <w:r w:rsidRPr="00FC754C">
        <w:rPr>
          <w:b/>
        </w:rPr>
        <w:t>Table S5.5 – Main results re-estimated on hard-currency transactions only (N = 248).</w:t>
      </w:r>
    </w:p>
    <w:tbl>
      <w:tblPr>
        <w:tblW w:w="0" w:type="auto"/>
        <w:jc w:val="center"/>
        <w:tblLayout w:type="fixed"/>
        <w:tblLook w:val="04A0" w:firstRow="1" w:lastRow="0" w:firstColumn="1" w:lastColumn="0" w:noHBand="0" w:noVBand="1"/>
      </w:tblPr>
      <w:tblGrid>
        <w:gridCol w:w="5435"/>
        <w:gridCol w:w="3925"/>
      </w:tblGrid>
      <w:tr w:rsidR="003C5D14" w:rsidRPr="00FC754C" w14:paraId="1D82BF35" w14:textId="77777777">
        <w:trPr>
          <w:tblHeader/>
          <w:jc w:val="center"/>
        </w:trPr>
        <w:tc>
          <w:tcPr>
            <w:tcW w:w="5435" w:type="dxa"/>
            <w:shd w:val="clear" w:color="auto" w:fill="D9E2F3"/>
          </w:tcPr>
          <w:p w14:paraId="010979A5" w14:textId="77777777" w:rsidR="003C5D14" w:rsidRPr="00FC754C" w:rsidRDefault="00000000">
            <w:pPr>
              <w:spacing w:before="30" w:after="30"/>
            </w:pPr>
            <w:r w:rsidRPr="00FC754C">
              <w:rPr>
                <w:b/>
              </w:rPr>
              <w:lastRenderedPageBreak/>
              <w:t>Result</w:t>
            </w:r>
          </w:p>
        </w:tc>
        <w:tc>
          <w:tcPr>
            <w:tcW w:w="3925" w:type="dxa"/>
            <w:shd w:val="clear" w:color="auto" w:fill="D9E2F3"/>
          </w:tcPr>
          <w:p w14:paraId="638C6EC7" w14:textId="77777777" w:rsidR="003C5D14" w:rsidRPr="00FC754C" w:rsidRDefault="00000000">
            <w:pPr>
              <w:spacing w:before="30" w:after="30"/>
              <w:jc w:val="right"/>
            </w:pPr>
            <w:r w:rsidRPr="00FC754C">
              <w:rPr>
                <w:b/>
              </w:rPr>
              <w:t>Hard-currency sample</w:t>
            </w:r>
          </w:p>
        </w:tc>
      </w:tr>
      <w:tr w:rsidR="003C5D14" w:rsidRPr="00FC754C" w14:paraId="1A29CE36" w14:textId="77777777">
        <w:trPr>
          <w:cantSplit/>
          <w:jc w:val="center"/>
        </w:trPr>
        <w:tc>
          <w:tcPr>
            <w:tcW w:w="5435" w:type="dxa"/>
          </w:tcPr>
          <w:p w14:paraId="3BEE1D4F" w14:textId="77777777" w:rsidR="003C5D14" w:rsidRPr="00FC754C" w:rsidRDefault="00000000">
            <w:pPr>
              <w:spacing w:before="30" w:after="30"/>
            </w:pPr>
            <w:r w:rsidRPr="00FC754C">
              <w:t>Country premia, correlation with the full-sample estimates</w:t>
            </w:r>
          </w:p>
        </w:tc>
        <w:tc>
          <w:tcPr>
            <w:tcW w:w="3925" w:type="dxa"/>
          </w:tcPr>
          <w:p w14:paraId="38E73D5C" w14:textId="77777777" w:rsidR="003C5D14" w:rsidRPr="00FC754C" w:rsidRDefault="00000000">
            <w:pPr>
              <w:spacing w:before="30" w:after="30"/>
              <w:jc w:val="right"/>
            </w:pPr>
            <w:r w:rsidRPr="00FC754C">
              <w:t>0.76 across 41 countries</w:t>
            </w:r>
          </w:p>
        </w:tc>
      </w:tr>
      <w:tr w:rsidR="003C5D14" w:rsidRPr="00FC754C" w14:paraId="558BB62E" w14:textId="77777777">
        <w:trPr>
          <w:cantSplit/>
          <w:jc w:val="center"/>
        </w:trPr>
        <w:tc>
          <w:tcPr>
            <w:tcW w:w="5435" w:type="dxa"/>
          </w:tcPr>
          <w:p w14:paraId="50D8B4A6" w14:textId="77777777" w:rsidR="003C5D14" w:rsidRPr="00FC754C" w:rsidRDefault="00000000">
            <w:pPr>
              <w:spacing w:before="30" w:after="30"/>
            </w:pPr>
            <w:r w:rsidRPr="00FC754C">
              <w:t>Investor confidence effect, fourth deal onwards</w:t>
            </w:r>
          </w:p>
        </w:tc>
        <w:tc>
          <w:tcPr>
            <w:tcW w:w="3925" w:type="dxa"/>
          </w:tcPr>
          <w:p w14:paraId="249725A3" w14:textId="77777777" w:rsidR="003C5D14" w:rsidRPr="00FC754C" w:rsidRDefault="00000000">
            <w:pPr>
              <w:spacing w:before="30" w:after="30"/>
              <w:jc w:val="right"/>
            </w:pPr>
            <w:r w:rsidRPr="00FC754C">
              <w:t>−182 bps** (p = 0.001, N = 226)</w:t>
            </w:r>
          </w:p>
        </w:tc>
      </w:tr>
      <w:tr w:rsidR="003C5D14" w:rsidRPr="00FC754C" w14:paraId="32C8EECE" w14:textId="77777777">
        <w:trPr>
          <w:cantSplit/>
          <w:jc w:val="center"/>
        </w:trPr>
        <w:tc>
          <w:tcPr>
            <w:tcW w:w="5435" w:type="dxa"/>
          </w:tcPr>
          <w:p w14:paraId="6BD8E5FD" w14:textId="77777777" w:rsidR="003C5D14" w:rsidRPr="00FC754C" w:rsidRDefault="00000000">
            <w:pPr>
              <w:spacing w:before="30" w:after="30"/>
            </w:pPr>
            <w:r w:rsidRPr="00FC754C">
              <w:t>DFI indicator</w:t>
            </w:r>
          </w:p>
        </w:tc>
        <w:tc>
          <w:tcPr>
            <w:tcW w:w="3925" w:type="dxa"/>
          </w:tcPr>
          <w:p w14:paraId="7AFC0E99" w14:textId="77777777" w:rsidR="003C5D14" w:rsidRPr="00FC754C" w:rsidRDefault="00000000">
            <w:pPr>
              <w:spacing w:before="30" w:after="30"/>
              <w:jc w:val="right"/>
            </w:pPr>
            <w:r w:rsidRPr="00FC754C">
              <w:t>197 bps (p = 0.047)</w:t>
            </w:r>
          </w:p>
        </w:tc>
      </w:tr>
      <w:tr w:rsidR="003C5D14" w:rsidRPr="00FC754C" w14:paraId="3C8907A4" w14:textId="77777777">
        <w:trPr>
          <w:cantSplit/>
          <w:jc w:val="center"/>
        </w:trPr>
        <w:tc>
          <w:tcPr>
            <w:tcW w:w="5435" w:type="dxa"/>
          </w:tcPr>
          <w:p w14:paraId="617E2BFA" w14:textId="77777777" w:rsidR="003C5D14" w:rsidRPr="00FC754C" w:rsidRDefault="00000000">
            <w:pPr>
              <w:spacing w:before="30" w:after="30"/>
            </w:pPr>
            <w:r w:rsidRPr="00FC754C">
              <w:t>Tenor</w:t>
            </w:r>
          </w:p>
        </w:tc>
        <w:tc>
          <w:tcPr>
            <w:tcW w:w="3925" w:type="dxa"/>
          </w:tcPr>
          <w:p w14:paraId="4069F92D" w14:textId="77777777" w:rsidR="003C5D14" w:rsidRPr="00FC754C" w:rsidRDefault="00000000">
            <w:pPr>
              <w:spacing w:before="30" w:after="30"/>
              <w:jc w:val="right"/>
            </w:pPr>
            <w:r w:rsidRPr="00FC754C">
              <w:t>−6.8 bps per year (p = 0.175)</w:t>
            </w:r>
          </w:p>
        </w:tc>
      </w:tr>
      <w:tr w:rsidR="003C5D14" w:rsidRPr="00FC754C" w14:paraId="41A8CE9C" w14:textId="77777777">
        <w:trPr>
          <w:cantSplit/>
          <w:jc w:val="center"/>
        </w:trPr>
        <w:tc>
          <w:tcPr>
            <w:tcW w:w="5435" w:type="dxa"/>
          </w:tcPr>
          <w:p w14:paraId="6FF705AD" w14:textId="77777777" w:rsidR="003C5D14" w:rsidRPr="00FC754C" w:rsidRDefault="00000000">
            <w:pPr>
              <w:spacing w:before="30" w:after="30"/>
            </w:pPr>
            <w:r w:rsidRPr="00FC754C">
              <w:t>R²</w:t>
            </w:r>
          </w:p>
        </w:tc>
        <w:tc>
          <w:tcPr>
            <w:tcW w:w="3925" w:type="dxa"/>
          </w:tcPr>
          <w:p w14:paraId="72A1BBA6" w14:textId="77777777" w:rsidR="003C5D14" w:rsidRPr="00FC754C" w:rsidRDefault="00000000">
            <w:pPr>
              <w:spacing w:before="30" w:after="30"/>
              <w:jc w:val="right"/>
            </w:pPr>
            <w:r w:rsidRPr="00FC754C">
              <w:t>0.609</w:t>
            </w:r>
          </w:p>
        </w:tc>
      </w:tr>
    </w:tbl>
    <w:p w14:paraId="040B0187" w14:textId="77777777" w:rsidR="003C5D14" w:rsidRPr="00FC754C" w:rsidRDefault="00000000">
      <w:pPr>
        <w:spacing w:before="60"/>
      </w:pPr>
      <w:r w:rsidRPr="00FC754C">
        <w:rPr>
          <w:b/>
        </w:rPr>
        <w:t xml:space="preserve">Notes: </w:t>
      </w:r>
      <w:r>
        <w:t>Hard-currency transactions involve no cross-currency conversion. The currency fixed effect is dropped because it is constant. Prior-deal counts are unchanged from the main specification, counting all of an investor’s transactions in a country regardless of currency. The sample covers 61 countries.</w:t>
      </w:r>
    </w:p>
    <w:p w14:paraId="35465D21" w14:textId="77777777" w:rsidR="003C5D14" w:rsidRPr="00FC754C" w:rsidRDefault="00000000">
      <w:pPr>
        <w:spacing w:before="240" w:after="80"/>
      </w:pPr>
      <w:r w:rsidRPr="00FC754C">
        <w:rPr>
          <w:b/>
        </w:rPr>
        <w:t>Table S5.6 – Average country premia in Sub-Saharan Africa and elsewhere, before and after controlling for investor experience (N = 347).</w:t>
      </w:r>
    </w:p>
    <w:tbl>
      <w:tblPr>
        <w:tblW w:w="0" w:type="auto"/>
        <w:jc w:val="center"/>
        <w:tblLayout w:type="fixed"/>
        <w:tblLook w:val="04A0" w:firstRow="1" w:lastRow="0" w:firstColumn="1" w:lastColumn="0" w:noHBand="0" w:noVBand="1"/>
      </w:tblPr>
      <w:tblGrid>
        <w:gridCol w:w="3925"/>
        <w:gridCol w:w="2265"/>
        <w:gridCol w:w="1812"/>
        <w:gridCol w:w="1359"/>
      </w:tblGrid>
      <w:tr w:rsidR="003C5D14" w:rsidRPr="00FC754C" w14:paraId="5E2AF625" w14:textId="77777777">
        <w:trPr>
          <w:tblHeader/>
          <w:jc w:val="center"/>
        </w:trPr>
        <w:tc>
          <w:tcPr>
            <w:tcW w:w="3925" w:type="dxa"/>
            <w:shd w:val="clear" w:color="auto" w:fill="D9E2F3"/>
          </w:tcPr>
          <w:p w14:paraId="676F8098" w14:textId="77777777" w:rsidR="003C5D14" w:rsidRPr="00FC754C" w:rsidRDefault="00000000">
            <w:pPr>
              <w:spacing w:before="30" w:after="30"/>
            </w:pPr>
            <w:r w:rsidRPr="00FC754C">
              <w:rPr>
                <w:b/>
              </w:rPr>
              <w:t>Specification</w:t>
            </w:r>
          </w:p>
        </w:tc>
        <w:tc>
          <w:tcPr>
            <w:tcW w:w="2265" w:type="dxa"/>
            <w:shd w:val="clear" w:color="auto" w:fill="D9E2F3"/>
          </w:tcPr>
          <w:p w14:paraId="3BA53D9B" w14:textId="77777777" w:rsidR="003C5D14" w:rsidRPr="00FC754C" w:rsidRDefault="00000000">
            <w:pPr>
              <w:spacing w:before="30" w:after="30"/>
              <w:jc w:val="right"/>
            </w:pPr>
            <w:r w:rsidRPr="00FC754C">
              <w:rPr>
                <w:b/>
              </w:rPr>
              <w:t>Sub-Saharan Africa</w:t>
            </w:r>
          </w:p>
        </w:tc>
        <w:tc>
          <w:tcPr>
            <w:tcW w:w="1812" w:type="dxa"/>
            <w:shd w:val="clear" w:color="auto" w:fill="D9E2F3"/>
          </w:tcPr>
          <w:p w14:paraId="4D393CD9" w14:textId="77777777" w:rsidR="003C5D14" w:rsidRPr="00FC754C" w:rsidRDefault="00000000">
            <w:pPr>
              <w:spacing w:before="30" w:after="30"/>
              <w:jc w:val="right"/>
            </w:pPr>
            <w:r w:rsidRPr="00FC754C">
              <w:rPr>
                <w:b/>
              </w:rPr>
              <w:t>Elsewhere</w:t>
            </w:r>
          </w:p>
        </w:tc>
        <w:tc>
          <w:tcPr>
            <w:tcW w:w="1359" w:type="dxa"/>
            <w:shd w:val="clear" w:color="auto" w:fill="D9E2F3"/>
          </w:tcPr>
          <w:p w14:paraId="27E02CFF" w14:textId="77777777" w:rsidR="003C5D14" w:rsidRPr="00FC754C" w:rsidRDefault="00000000">
            <w:pPr>
              <w:spacing w:before="30" w:after="30"/>
              <w:jc w:val="right"/>
            </w:pPr>
            <w:r w:rsidRPr="00FC754C">
              <w:rPr>
                <w:b/>
              </w:rPr>
              <w:t>Gap</w:t>
            </w:r>
          </w:p>
        </w:tc>
      </w:tr>
      <w:tr w:rsidR="003C5D14" w:rsidRPr="00FC754C" w14:paraId="564237E8" w14:textId="77777777">
        <w:trPr>
          <w:cantSplit/>
          <w:jc w:val="center"/>
        </w:trPr>
        <w:tc>
          <w:tcPr>
            <w:tcW w:w="3925" w:type="dxa"/>
          </w:tcPr>
          <w:p w14:paraId="3131DC88" w14:textId="77777777" w:rsidR="003C5D14" w:rsidRPr="00FC754C" w:rsidRDefault="00000000">
            <w:pPr>
              <w:spacing w:before="30" w:after="30"/>
            </w:pPr>
            <w:r w:rsidRPr="00FC754C">
              <w:t>Base model</w:t>
            </w:r>
          </w:p>
        </w:tc>
        <w:tc>
          <w:tcPr>
            <w:tcW w:w="2265" w:type="dxa"/>
          </w:tcPr>
          <w:p w14:paraId="60E6273E" w14:textId="77777777" w:rsidR="003C5D14" w:rsidRPr="00FC754C" w:rsidRDefault="00000000">
            <w:pPr>
              <w:spacing w:before="30" w:after="30"/>
              <w:jc w:val="right"/>
            </w:pPr>
            <w:r w:rsidRPr="00FC754C">
              <w:t>520</w:t>
            </w:r>
          </w:p>
        </w:tc>
        <w:tc>
          <w:tcPr>
            <w:tcW w:w="1812" w:type="dxa"/>
          </w:tcPr>
          <w:p w14:paraId="787C6D8E" w14:textId="77777777" w:rsidR="003C5D14" w:rsidRPr="00FC754C" w:rsidRDefault="00000000">
            <w:pPr>
              <w:spacing w:before="30" w:after="30"/>
              <w:jc w:val="right"/>
            </w:pPr>
            <w:r w:rsidRPr="00FC754C">
              <w:t>445</w:t>
            </w:r>
          </w:p>
        </w:tc>
        <w:tc>
          <w:tcPr>
            <w:tcW w:w="1359" w:type="dxa"/>
          </w:tcPr>
          <w:p w14:paraId="5883E056" w14:textId="77777777" w:rsidR="003C5D14" w:rsidRPr="00FC754C" w:rsidRDefault="00000000">
            <w:pPr>
              <w:spacing w:before="30" w:after="30"/>
              <w:jc w:val="right"/>
            </w:pPr>
            <w:r>
              <w:t>75</w:t>
            </w:r>
          </w:p>
        </w:tc>
      </w:tr>
      <w:tr w:rsidR="003C5D14" w:rsidRPr="00FC754C" w14:paraId="1E33DDF4" w14:textId="77777777">
        <w:trPr>
          <w:cantSplit/>
          <w:jc w:val="center"/>
        </w:trPr>
        <w:tc>
          <w:tcPr>
            <w:tcW w:w="3925" w:type="dxa"/>
          </w:tcPr>
          <w:p w14:paraId="45679201" w14:textId="77777777" w:rsidR="003C5D14" w:rsidRPr="00FC754C" w:rsidRDefault="00000000">
            <w:pPr>
              <w:spacing w:before="30" w:after="30"/>
            </w:pPr>
            <w:r w:rsidRPr="00FC754C">
              <w:t>Controlling for the investor’s deal number</w:t>
            </w:r>
          </w:p>
        </w:tc>
        <w:tc>
          <w:tcPr>
            <w:tcW w:w="2265" w:type="dxa"/>
          </w:tcPr>
          <w:p w14:paraId="3158F839" w14:textId="77777777" w:rsidR="003C5D14" w:rsidRPr="00FC754C" w:rsidRDefault="00000000">
            <w:pPr>
              <w:spacing w:before="30" w:after="30"/>
              <w:jc w:val="right"/>
            </w:pPr>
            <w:r w:rsidRPr="00FC754C">
              <w:t>450</w:t>
            </w:r>
          </w:p>
        </w:tc>
        <w:tc>
          <w:tcPr>
            <w:tcW w:w="1812" w:type="dxa"/>
          </w:tcPr>
          <w:p w14:paraId="3D375D9A" w14:textId="77777777" w:rsidR="003C5D14" w:rsidRPr="00FC754C" w:rsidRDefault="00000000">
            <w:pPr>
              <w:spacing w:before="30" w:after="30"/>
              <w:jc w:val="right"/>
            </w:pPr>
            <w:r w:rsidRPr="00FC754C">
              <w:t>429</w:t>
            </w:r>
          </w:p>
        </w:tc>
        <w:tc>
          <w:tcPr>
            <w:tcW w:w="1359" w:type="dxa"/>
          </w:tcPr>
          <w:p w14:paraId="100EADF2" w14:textId="77777777" w:rsidR="003C5D14" w:rsidRPr="00FC754C" w:rsidRDefault="00000000">
            <w:pPr>
              <w:spacing w:before="30" w:after="30"/>
              <w:jc w:val="right"/>
            </w:pPr>
            <w:r w:rsidRPr="00FC754C">
              <w:t>21</w:t>
            </w:r>
          </w:p>
        </w:tc>
      </w:tr>
    </w:tbl>
    <w:p w14:paraId="46D6A698" w14:textId="77777777" w:rsidR="003C5D14" w:rsidRPr="00FC754C" w:rsidRDefault="00000000">
      <w:pPr>
        <w:spacing w:before="60"/>
      </w:pPr>
      <w:r>
        <w:rPr>
          <w:b/>
        </w:rPr>
        <w:t>Notes:</w:t>
      </w:r>
      <w:r>
        <w:t xml:space="preserve"> Controlling for investor experience closes 72% of the gap between Sub-Saharan Africa and the rest of the sample. 44% of Sub-Saharan African transactions are an investor’s first in that country, against 33% elsewhere.</w:t>
      </w:r>
    </w:p>
    <w:p w14:paraId="33C1DD9A" w14:textId="77777777" w:rsidR="009D4A9C" w:rsidRDefault="00000000">
      <w:pPr>
        <w:spacing w:before="200" w:after="80"/>
      </w:pPr>
      <w:r>
        <w:rPr>
          <w:b/>
        </w:rPr>
        <w:t>Table S5.7 – Main results re-estimated on transactions with a directly reported cost of debt (N = 560).</w:t>
      </w:r>
    </w:p>
    <w:tbl>
      <w:tblPr>
        <w:tblW w:w="0" w:type="auto"/>
        <w:tblLayout w:type="fixed"/>
        <w:tblLook w:val="04A0" w:firstRow="1" w:lastRow="0" w:firstColumn="1" w:lastColumn="0" w:noHBand="0" w:noVBand="1"/>
      </w:tblPr>
      <w:tblGrid>
        <w:gridCol w:w="4896"/>
        <w:gridCol w:w="1872"/>
        <w:gridCol w:w="2592"/>
      </w:tblGrid>
      <w:tr w:rsidR="009D4A9C" w14:paraId="31D37E0B" w14:textId="77777777">
        <w:trPr>
          <w:tblHeader/>
        </w:trPr>
        <w:tc>
          <w:tcPr>
            <w:tcW w:w="4896" w:type="dxa"/>
            <w:shd w:val="clear" w:color="auto" w:fill="D9E2F3"/>
          </w:tcPr>
          <w:p w14:paraId="2F5F2241" w14:textId="77777777" w:rsidR="009D4A9C" w:rsidRDefault="00000000">
            <w:pPr>
              <w:spacing w:before="30" w:after="30"/>
            </w:pPr>
            <w:r>
              <w:rPr>
                <w:b/>
              </w:rPr>
              <w:t>Result</w:t>
            </w:r>
          </w:p>
        </w:tc>
        <w:tc>
          <w:tcPr>
            <w:tcW w:w="1872" w:type="dxa"/>
            <w:shd w:val="clear" w:color="auto" w:fill="D9E2F3"/>
          </w:tcPr>
          <w:p w14:paraId="6FB1F220" w14:textId="77777777" w:rsidR="009D4A9C" w:rsidRDefault="00000000">
            <w:pPr>
              <w:spacing w:before="30" w:after="30"/>
              <w:jc w:val="right"/>
            </w:pPr>
            <w:r>
              <w:rPr>
                <w:b/>
              </w:rPr>
              <w:t>Full sample</w:t>
            </w:r>
          </w:p>
        </w:tc>
        <w:tc>
          <w:tcPr>
            <w:tcW w:w="2592" w:type="dxa"/>
            <w:shd w:val="clear" w:color="auto" w:fill="D9E2F3"/>
          </w:tcPr>
          <w:p w14:paraId="18A29FA7" w14:textId="77777777" w:rsidR="009D4A9C" w:rsidRDefault="00000000">
            <w:pPr>
              <w:spacing w:before="30" w:after="30"/>
              <w:jc w:val="right"/>
            </w:pPr>
            <w:r>
              <w:rPr>
                <w:b/>
              </w:rPr>
              <w:t>Reported cost of debt only</w:t>
            </w:r>
          </w:p>
        </w:tc>
      </w:tr>
      <w:tr w:rsidR="009D4A9C" w14:paraId="64017555" w14:textId="77777777">
        <w:trPr>
          <w:cantSplit/>
        </w:trPr>
        <w:tc>
          <w:tcPr>
            <w:tcW w:w="4896" w:type="dxa"/>
          </w:tcPr>
          <w:p w14:paraId="19974490" w14:textId="77777777" w:rsidR="009D4A9C" w:rsidRDefault="00000000">
            <w:pPr>
              <w:spacing w:before="30" w:after="30"/>
            </w:pPr>
            <w:r>
              <w:t>Transactions</w:t>
            </w:r>
          </w:p>
        </w:tc>
        <w:tc>
          <w:tcPr>
            <w:tcW w:w="1872" w:type="dxa"/>
          </w:tcPr>
          <w:p w14:paraId="5B2E169C" w14:textId="77777777" w:rsidR="009D4A9C" w:rsidRDefault="00000000">
            <w:pPr>
              <w:spacing w:before="30" w:after="30"/>
              <w:jc w:val="right"/>
            </w:pPr>
            <w:r>
              <w:t>704</w:t>
            </w:r>
          </w:p>
        </w:tc>
        <w:tc>
          <w:tcPr>
            <w:tcW w:w="2592" w:type="dxa"/>
          </w:tcPr>
          <w:p w14:paraId="122657C2" w14:textId="77777777" w:rsidR="009D4A9C" w:rsidRDefault="00000000">
            <w:pPr>
              <w:spacing w:before="30" w:after="30"/>
              <w:jc w:val="right"/>
            </w:pPr>
            <w:r>
              <w:t>560</w:t>
            </w:r>
          </w:p>
        </w:tc>
      </w:tr>
      <w:tr w:rsidR="009D4A9C" w14:paraId="56DB7644" w14:textId="77777777">
        <w:trPr>
          <w:cantSplit/>
        </w:trPr>
        <w:tc>
          <w:tcPr>
            <w:tcW w:w="4896" w:type="dxa"/>
          </w:tcPr>
          <w:p w14:paraId="26FF1F23" w14:textId="77777777" w:rsidR="009D4A9C" w:rsidRDefault="00000000">
            <w:pPr>
              <w:spacing w:before="30" w:after="30"/>
            </w:pPr>
            <w:r>
              <w:t>R²</w:t>
            </w:r>
          </w:p>
        </w:tc>
        <w:tc>
          <w:tcPr>
            <w:tcW w:w="1872" w:type="dxa"/>
          </w:tcPr>
          <w:p w14:paraId="245A52B7" w14:textId="77777777" w:rsidR="009D4A9C" w:rsidRDefault="00000000">
            <w:pPr>
              <w:spacing w:before="30" w:after="30"/>
              <w:jc w:val="right"/>
            </w:pPr>
            <w:r>
              <w:t>0.552</w:t>
            </w:r>
          </w:p>
        </w:tc>
        <w:tc>
          <w:tcPr>
            <w:tcW w:w="2592" w:type="dxa"/>
          </w:tcPr>
          <w:p w14:paraId="3823F785" w14:textId="77777777" w:rsidR="009D4A9C" w:rsidRDefault="00000000">
            <w:pPr>
              <w:spacing w:before="30" w:after="30"/>
              <w:jc w:val="right"/>
            </w:pPr>
            <w:r>
              <w:t>0.672</w:t>
            </w:r>
          </w:p>
        </w:tc>
      </w:tr>
      <w:tr w:rsidR="009D4A9C" w14:paraId="203EC6E4" w14:textId="77777777">
        <w:trPr>
          <w:cantSplit/>
        </w:trPr>
        <w:tc>
          <w:tcPr>
            <w:tcW w:w="4896" w:type="dxa"/>
          </w:tcPr>
          <w:p w14:paraId="3C54FD73" w14:textId="77777777" w:rsidR="009D4A9C" w:rsidRDefault="00000000">
            <w:pPr>
              <w:spacing w:before="30" w:after="30"/>
            </w:pPr>
            <w:r>
              <w:t>Local currency (bps)</w:t>
            </w:r>
          </w:p>
        </w:tc>
        <w:tc>
          <w:tcPr>
            <w:tcW w:w="1872" w:type="dxa"/>
          </w:tcPr>
          <w:p w14:paraId="238BEA17" w14:textId="77777777" w:rsidR="009D4A9C" w:rsidRDefault="00000000">
            <w:pPr>
              <w:spacing w:before="30" w:after="30"/>
              <w:jc w:val="right"/>
            </w:pPr>
            <w:r>
              <w:t>−105</w:t>
            </w:r>
          </w:p>
        </w:tc>
        <w:tc>
          <w:tcPr>
            <w:tcW w:w="2592" w:type="dxa"/>
          </w:tcPr>
          <w:p w14:paraId="49A02881" w14:textId="77777777" w:rsidR="009D4A9C" w:rsidRDefault="00000000">
            <w:pPr>
              <w:spacing w:before="30" w:after="30"/>
              <w:jc w:val="right"/>
            </w:pPr>
            <w:r>
              <w:t>−170</w:t>
            </w:r>
          </w:p>
        </w:tc>
      </w:tr>
      <w:tr w:rsidR="009D4A9C" w14:paraId="573F9B5A" w14:textId="77777777">
        <w:trPr>
          <w:cantSplit/>
        </w:trPr>
        <w:tc>
          <w:tcPr>
            <w:tcW w:w="4896" w:type="dxa"/>
          </w:tcPr>
          <w:p w14:paraId="2360CD21" w14:textId="77777777" w:rsidR="009D4A9C" w:rsidRDefault="00000000">
            <w:pPr>
              <w:spacing w:before="30" w:after="30"/>
            </w:pPr>
            <w:r>
              <w:t>Investor confidence effect, fourth deal onwards (bps)</w:t>
            </w:r>
          </w:p>
        </w:tc>
        <w:tc>
          <w:tcPr>
            <w:tcW w:w="1872" w:type="dxa"/>
          </w:tcPr>
          <w:p w14:paraId="53AA3C96" w14:textId="77777777" w:rsidR="009D4A9C" w:rsidRDefault="00000000">
            <w:pPr>
              <w:spacing w:before="30" w:after="30"/>
              <w:jc w:val="right"/>
            </w:pPr>
            <w:r>
              <w:t>−157</w:t>
            </w:r>
          </w:p>
        </w:tc>
        <w:tc>
          <w:tcPr>
            <w:tcW w:w="2592" w:type="dxa"/>
          </w:tcPr>
          <w:p w14:paraId="44E318EA" w14:textId="77777777" w:rsidR="009D4A9C" w:rsidRDefault="00000000">
            <w:pPr>
              <w:spacing w:before="30" w:after="30"/>
              <w:jc w:val="right"/>
            </w:pPr>
            <w:r>
              <w:t>−170</w:t>
            </w:r>
          </w:p>
        </w:tc>
      </w:tr>
      <w:tr w:rsidR="009D4A9C" w14:paraId="7E996FF4" w14:textId="77777777">
        <w:trPr>
          <w:cantSplit/>
        </w:trPr>
        <w:tc>
          <w:tcPr>
            <w:tcW w:w="4896" w:type="dxa"/>
          </w:tcPr>
          <w:p w14:paraId="3E37BD70" w14:textId="77777777" w:rsidR="009D4A9C" w:rsidRDefault="00000000">
            <w:pPr>
              <w:spacing w:before="30" w:after="30"/>
            </w:pPr>
            <w:r>
              <w:t>DFI indicator (bps)</w:t>
            </w:r>
          </w:p>
        </w:tc>
        <w:tc>
          <w:tcPr>
            <w:tcW w:w="1872" w:type="dxa"/>
          </w:tcPr>
          <w:p w14:paraId="7B6B412F" w14:textId="77777777" w:rsidR="009D4A9C" w:rsidRDefault="00000000">
            <w:pPr>
              <w:spacing w:before="30" w:after="30"/>
              <w:jc w:val="right"/>
            </w:pPr>
            <w:r>
              <w:t>34</w:t>
            </w:r>
          </w:p>
        </w:tc>
        <w:tc>
          <w:tcPr>
            <w:tcW w:w="2592" w:type="dxa"/>
          </w:tcPr>
          <w:p w14:paraId="5CB09D8F" w14:textId="77777777" w:rsidR="009D4A9C" w:rsidRDefault="00000000">
            <w:pPr>
              <w:spacing w:before="30" w:after="30"/>
              <w:jc w:val="right"/>
            </w:pPr>
            <w:r>
              <w:t>22</w:t>
            </w:r>
          </w:p>
        </w:tc>
      </w:tr>
      <w:tr w:rsidR="009D4A9C" w14:paraId="5E9E831D" w14:textId="77777777">
        <w:trPr>
          <w:cantSplit/>
        </w:trPr>
        <w:tc>
          <w:tcPr>
            <w:tcW w:w="4896" w:type="dxa"/>
          </w:tcPr>
          <w:p w14:paraId="5F68F141" w14:textId="77777777" w:rsidR="009D4A9C" w:rsidRDefault="00000000">
            <w:pPr>
              <w:spacing w:before="30" w:after="30"/>
            </w:pPr>
            <w:r>
              <w:t>Country premia, correlation with the full sample</w:t>
            </w:r>
          </w:p>
        </w:tc>
        <w:tc>
          <w:tcPr>
            <w:tcW w:w="1872" w:type="dxa"/>
          </w:tcPr>
          <w:p w14:paraId="57FC2FFD" w14:textId="77777777" w:rsidR="009D4A9C" w:rsidRDefault="00000000">
            <w:pPr>
              <w:spacing w:before="30" w:after="30"/>
              <w:jc w:val="right"/>
            </w:pPr>
            <w:r>
              <w:t>–</w:t>
            </w:r>
          </w:p>
        </w:tc>
        <w:tc>
          <w:tcPr>
            <w:tcW w:w="2592" w:type="dxa"/>
          </w:tcPr>
          <w:p w14:paraId="00C9F3E7" w14:textId="77777777" w:rsidR="009D4A9C" w:rsidRDefault="00000000">
            <w:pPr>
              <w:spacing w:before="30" w:after="30"/>
              <w:jc w:val="right"/>
            </w:pPr>
            <w:r>
              <w:t>0.87 across 55 countries</w:t>
            </w:r>
          </w:p>
        </w:tc>
      </w:tr>
    </w:tbl>
    <w:p w14:paraId="0218D119" w14:textId="77777777" w:rsidR="009D4A9C" w:rsidRDefault="00000000" w:rsidP="00BE61E3">
      <w:pPr>
        <w:spacing w:before="120" w:after="80"/>
      </w:pPr>
      <w:r>
        <w:rPr>
          <w:b/>
        </w:rPr>
        <w:t>Notes:</w:t>
      </w:r>
      <w:r>
        <w:t xml:space="preserve"> The full sample includes 110 transactions whose cost of debt was </w:t>
      </w:r>
      <w:proofErr w:type="gramStart"/>
      <w:r>
        <w:t>back-solved</w:t>
      </w:r>
      <w:proofErr w:type="gramEnd"/>
      <w:r>
        <w:t xml:space="preserve"> from a reported WACC and 34 whose cost of debt was taken as half a reported unlevered return, both using an assumed cost of equity of 2.0 times the cost of debt. </w:t>
      </w:r>
    </w:p>
    <w:p w14:paraId="0D1A57B2" w14:textId="77777777" w:rsidR="009D4A9C" w:rsidRDefault="00000000">
      <w:pPr>
        <w:spacing w:before="200" w:after="80"/>
      </w:pPr>
      <w:r>
        <w:rPr>
          <w:b/>
        </w:rPr>
        <w:t xml:space="preserve">Table S5.8 – </w:t>
      </w:r>
      <w:r w:rsidR="00BE61E3">
        <w:rPr>
          <w:b/>
        </w:rPr>
        <w:t>Investor confidence effect comparisons</w:t>
      </w:r>
      <w:r>
        <w:rPr>
          <w:b/>
        </w:rPr>
        <w:t xml:space="preserve"> (N = 347).</w:t>
      </w:r>
    </w:p>
    <w:tbl>
      <w:tblPr>
        <w:tblW w:w="0" w:type="auto"/>
        <w:tblLayout w:type="fixed"/>
        <w:tblLook w:val="04A0" w:firstRow="1" w:lastRow="0" w:firstColumn="1" w:lastColumn="0" w:noHBand="0" w:noVBand="1"/>
      </w:tblPr>
      <w:tblGrid>
        <w:gridCol w:w="5040"/>
        <w:gridCol w:w="1584"/>
        <w:gridCol w:w="1368"/>
        <w:gridCol w:w="1368"/>
      </w:tblGrid>
      <w:tr w:rsidR="009D4A9C" w14:paraId="67F43BBA" w14:textId="77777777">
        <w:trPr>
          <w:tblHeader/>
        </w:trPr>
        <w:tc>
          <w:tcPr>
            <w:tcW w:w="5040" w:type="dxa"/>
            <w:shd w:val="clear" w:color="auto" w:fill="D9E2F3"/>
          </w:tcPr>
          <w:p w14:paraId="46A2F034" w14:textId="77777777" w:rsidR="009D4A9C" w:rsidRDefault="00000000">
            <w:pPr>
              <w:spacing w:before="30" w:after="30"/>
            </w:pPr>
            <w:r>
              <w:rPr>
                <w:b/>
              </w:rPr>
              <w:t>Measure of experience</w:t>
            </w:r>
          </w:p>
        </w:tc>
        <w:tc>
          <w:tcPr>
            <w:tcW w:w="1584" w:type="dxa"/>
            <w:shd w:val="clear" w:color="auto" w:fill="D9E2F3"/>
          </w:tcPr>
          <w:p w14:paraId="73E5CF9F" w14:textId="77777777" w:rsidR="009D4A9C" w:rsidRDefault="00000000">
            <w:pPr>
              <w:spacing w:before="30" w:after="30"/>
              <w:jc w:val="right"/>
            </w:pPr>
            <w:r>
              <w:rPr>
                <w:b/>
              </w:rPr>
              <w:t>Coefficient</w:t>
            </w:r>
          </w:p>
        </w:tc>
        <w:tc>
          <w:tcPr>
            <w:tcW w:w="1368" w:type="dxa"/>
            <w:shd w:val="clear" w:color="auto" w:fill="D9E2F3"/>
          </w:tcPr>
          <w:p w14:paraId="525B0863" w14:textId="77777777" w:rsidR="009D4A9C" w:rsidRDefault="00000000">
            <w:pPr>
              <w:spacing w:before="30" w:after="30"/>
              <w:jc w:val="right"/>
            </w:pPr>
            <w:r>
              <w:rPr>
                <w:b/>
              </w:rPr>
              <w:t>SE (HC1)</w:t>
            </w:r>
          </w:p>
        </w:tc>
        <w:tc>
          <w:tcPr>
            <w:tcW w:w="1368" w:type="dxa"/>
            <w:shd w:val="clear" w:color="auto" w:fill="D9E2F3"/>
          </w:tcPr>
          <w:p w14:paraId="095DA0F3" w14:textId="77777777" w:rsidR="009D4A9C" w:rsidRDefault="00000000">
            <w:pPr>
              <w:spacing w:before="30" w:after="30"/>
              <w:jc w:val="right"/>
            </w:pPr>
            <w:r>
              <w:rPr>
                <w:b/>
              </w:rPr>
              <w:t>p-value</w:t>
            </w:r>
          </w:p>
        </w:tc>
      </w:tr>
      <w:tr w:rsidR="009D4A9C" w14:paraId="4F3AAE14" w14:textId="77777777">
        <w:trPr>
          <w:cantSplit/>
        </w:trPr>
        <w:tc>
          <w:tcPr>
            <w:tcW w:w="5040" w:type="dxa"/>
          </w:tcPr>
          <w:p w14:paraId="1FA44A47" w14:textId="77777777" w:rsidR="009D4A9C" w:rsidRDefault="00000000">
            <w:pPr>
              <w:spacing w:before="30" w:after="30"/>
            </w:pPr>
            <w:r>
              <w:t>Own deals in the country, fourth onwards (bps)</w:t>
            </w:r>
          </w:p>
        </w:tc>
        <w:tc>
          <w:tcPr>
            <w:tcW w:w="1584" w:type="dxa"/>
          </w:tcPr>
          <w:p w14:paraId="7CC25B5C" w14:textId="77777777" w:rsidR="009D4A9C" w:rsidRDefault="00000000">
            <w:pPr>
              <w:spacing w:before="30" w:after="30"/>
              <w:jc w:val="right"/>
            </w:pPr>
            <w:r>
              <w:t>−157.5</w:t>
            </w:r>
          </w:p>
        </w:tc>
        <w:tc>
          <w:tcPr>
            <w:tcW w:w="1368" w:type="dxa"/>
          </w:tcPr>
          <w:p w14:paraId="4737C2E5" w14:textId="77777777" w:rsidR="009D4A9C" w:rsidRDefault="00000000">
            <w:pPr>
              <w:spacing w:before="30" w:after="30"/>
              <w:jc w:val="right"/>
            </w:pPr>
            <w:r>
              <w:t>32.9</w:t>
            </w:r>
          </w:p>
        </w:tc>
        <w:tc>
          <w:tcPr>
            <w:tcW w:w="1368" w:type="dxa"/>
          </w:tcPr>
          <w:p w14:paraId="413CA960" w14:textId="77777777" w:rsidR="009D4A9C" w:rsidRDefault="00000000">
            <w:pPr>
              <w:spacing w:before="30" w:after="30"/>
              <w:jc w:val="right"/>
            </w:pPr>
            <w:r>
              <w:t>0.000</w:t>
            </w:r>
          </w:p>
        </w:tc>
      </w:tr>
      <w:tr w:rsidR="009D4A9C" w14:paraId="50B12EFC" w14:textId="77777777">
        <w:trPr>
          <w:cantSplit/>
        </w:trPr>
        <w:tc>
          <w:tcPr>
            <w:tcW w:w="5040" w:type="dxa"/>
          </w:tcPr>
          <w:p w14:paraId="193505D1" w14:textId="77777777" w:rsidR="009D4A9C" w:rsidRDefault="00000000">
            <w:pPr>
              <w:spacing w:before="30" w:after="30"/>
            </w:pPr>
            <w:r>
              <w:lastRenderedPageBreak/>
              <w:t>Other contributors' prior deals in the country (bps per deal)</w:t>
            </w:r>
          </w:p>
        </w:tc>
        <w:tc>
          <w:tcPr>
            <w:tcW w:w="1584" w:type="dxa"/>
          </w:tcPr>
          <w:p w14:paraId="222CE085" w14:textId="77777777" w:rsidR="009D4A9C" w:rsidRDefault="00000000">
            <w:pPr>
              <w:spacing w:before="30" w:after="30"/>
              <w:jc w:val="right"/>
            </w:pPr>
            <w:r>
              <w:t>+1.20</w:t>
            </w:r>
          </w:p>
        </w:tc>
        <w:tc>
          <w:tcPr>
            <w:tcW w:w="1368" w:type="dxa"/>
          </w:tcPr>
          <w:p w14:paraId="2EAE0DA2" w14:textId="77777777" w:rsidR="009D4A9C" w:rsidRDefault="00000000">
            <w:pPr>
              <w:spacing w:before="30" w:after="30"/>
              <w:jc w:val="right"/>
            </w:pPr>
            <w:r>
              <w:t>0.94</w:t>
            </w:r>
          </w:p>
        </w:tc>
        <w:tc>
          <w:tcPr>
            <w:tcW w:w="1368" w:type="dxa"/>
          </w:tcPr>
          <w:p w14:paraId="664DC5FC" w14:textId="77777777" w:rsidR="009D4A9C" w:rsidRDefault="00000000">
            <w:pPr>
              <w:spacing w:before="30" w:after="30"/>
              <w:jc w:val="right"/>
            </w:pPr>
            <w:r>
              <w:t>0.199</w:t>
            </w:r>
          </w:p>
        </w:tc>
      </w:tr>
      <w:tr w:rsidR="009D4A9C" w14:paraId="1CF0B1E9" w14:textId="77777777">
        <w:trPr>
          <w:cantSplit/>
        </w:trPr>
        <w:tc>
          <w:tcPr>
            <w:tcW w:w="5040" w:type="dxa"/>
          </w:tcPr>
          <w:p w14:paraId="38645C9A" w14:textId="77777777" w:rsidR="009D4A9C" w:rsidRDefault="00000000">
            <w:pPr>
              <w:spacing w:before="30" w:after="30"/>
            </w:pPr>
            <w:r>
              <w:t>World Bank PPI projects in the country (bps per project)</w:t>
            </w:r>
          </w:p>
        </w:tc>
        <w:tc>
          <w:tcPr>
            <w:tcW w:w="1584" w:type="dxa"/>
          </w:tcPr>
          <w:p w14:paraId="7D415EBA" w14:textId="77777777" w:rsidR="009D4A9C" w:rsidRDefault="00000000">
            <w:pPr>
              <w:spacing w:before="30" w:after="30"/>
              <w:jc w:val="right"/>
            </w:pPr>
            <w:r>
              <w:t>+1.23</w:t>
            </w:r>
          </w:p>
        </w:tc>
        <w:tc>
          <w:tcPr>
            <w:tcW w:w="1368" w:type="dxa"/>
          </w:tcPr>
          <w:p w14:paraId="4FDBFD28" w14:textId="77777777" w:rsidR="009D4A9C" w:rsidRDefault="00000000">
            <w:pPr>
              <w:spacing w:before="30" w:after="30"/>
              <w:jc w:val="right"/>
            </w:pPr>
            <w:r>
              <w:t>1.23</w:t>
            </w:r>
          </w:p>
        </w:tc>
        <w:tc>
          <w:tcPr>
            <w:tcW w:w="1368" w:type="dxa"/>
          </w:tcPr>
          <w:p w14:paraId="458BBD79" w14:textId="77777777" w:rsidR="009D4A9C" w:rsidRDefault="00000000">
            <w:pPr>
              <w:spacing w:before="30" w:after="30"/>
              <w:jc w:val="right"/>
            </w:pPr>
            <w:r>
              <w:t>0.317</w:t>
            </w:r>
          </w:p>
        </w:tc>
      </w:tr>
    </w:tbl>
    <w:p w14:paraId="58E60126" w14:textId="77777777" w:rsidR="009D4A9C" w:rsidRDefault="00000000" w:rsidP="00BE61E3">
      <w:pPr>
        <w:spacing w:before="120" w:after="80"/>
      </w:pPr>
      <w:r>
        <w:rPr>
          <w:b/>
        </w:rPr>
        <w:t>Notes:</w:t>
      </w:r>
      <w:r>
        <w:t xml:space="preserve"> Each block is a separate regression on the investor</w:t>
      </w:r>
      <w:r w:rsidR="00BE61E3">
        <w:t xml:space="preserve"> confidence effect</w:t>
      </w:r>
      <w:r>
        <w:t xml:space="preserve"> subsample, all containing the base model fixed effects. Other contributors’ prior deals is the number of transactions closed in that country by any other contributing institution in an earlier year, and ranges from 0 to 134. Market-wide activity is the cumulative count of projects in the World Bank Private Participation in Infrastructure database. </w:t>
      </w:r>
    </w:p>
    <w:p w14:paraId="64027DFC" w14:textId="77777777" w:rsidR="009D4A9C" w:rsidRDefault="00000000">
      <w:pPr>
        <w:spacing w:before="200" w:after="80"/>
      </w:pPr>
      <w:r>
        <w:rPr>
          <w:b/>
        </w:rPr>
        <w:t>Table S5.9 – Leave-one-out re-estimation of the investor confidence effect (N = 347).</w:t>
      </w:r>
    </w:p>
    <w:tbl>
      <w:tblPr>
        <w:tblW w:w="0" w:type="auto"/>
        <w:tblLayout w:type="fixed"/>
        <w:tblLook w:val="04A0" w:firstRow="1" w:lastRow="0" w:firstColumn="1" w:lastColumn="0" w:noHBand="0" w:noVBand="1"/>
      </w:tblPr>
      <w:tblGrid>
        <w:gridCol w:w="5040"/>
        <w:gridCol w:w="1584"/>
        <w:gridCol w:w="1368"/>
        <w:gridCol w:w="1368"/>
      </w:tblGrid>
      <w:tr w:rsidR="009D4A9C" w14:paraId="76B07CA7" w14:textId="77777777">
        <w:trPr>
          <w:tblHeader/>
        </w:trPr>
        <w:tc>
          <w:tcPr>
            <w:tcW w:w="5040" w:type="dxa"/>
            <w:shd w:val="clear" w:color="auto" w:fill="D9E2F3"/>
          </w:tcPr>
          <w:p w14:paraId="4EA8257B" w14:textId="77777777" w:rsidR="009D4A9C" w:rsidRDefault="00000000">
            <w:pPr>
              <w:spacing w:before="30" w:after="30"/>
            </w:pPr>
            <w:r>
              <w:rPr>
                <w:b/>
              </w:rPr>
              <w:t>Leave-one-out sample</w:t>
            </w:r>
          </w:p>
        </w:tc>
        <w:tc>
          <w:tcPr>
            <w:tcW w:w="1584" w:type="dxa"/>
            <w:shd w:val="clear" w:color="auto" w:fill="D9E2F3"/>
          </w:tcPr>
          <w:p w14:paraId="23B2BFF8" w14:textId="77777777" w:rsidR="009D4A9C" w:rsidRDefault="00000000">
            <w:pPr>
              <w:spacing w:before="30" w:after="30"/>
              <w:jc w:val="right"/>
            </w:pPr>
            <w:r>
              <w:rPr>
                <w:b/>
              </w:rPr>
              <w:t>Re-estimations</w:t>
            </w:r>
          </w:p>
        </w:tc>
        <w:tc>
          <w:tcPr>
            <w:tcW w:w="1368" w:type="dxa"/>
            <w:shd w:val="clear" w:color="auto" w:fill="D9E2F3"/>
          </w:tcPr>
          <w:p w14:paraId="1B7B503B" w14:textId="77777777" w:rsidR="009D4A9C" w:rsidRDefault="00000000">
            <w:pPr>
              <w:spacing w:before="30" w:after="30"/>
              <w:jc w:val="right"/>
            </w:pPr>
            <w:r>
              <w:rPr>
                <w:b/>
              </w:rPr>
              <w:t>Range (bps)</w:t>
            </w:r>
          </w:p>
        </w:tc>
        <w:tc>
          <w:tcPr>
            <w:tcW w:w="1368" w:type="dxa"/>
            <w:shd w:val="clear" w:color="auto" w:fill="D9E2F3"/>
          </w:tcPr>
          <w:p w14:paraId="64C1B7AE" w14:textId="77777777" w:rsidR="009D4A9C" w:rsidRDefault="00000000">
            <w:pPr>
              <w:spacing w:before="30" w:after="30"/>
              <w:jc w:val="right"/>
            </w:pPr>
            <w:r>
              <w:rPr>
                <w:b/>
              </w:rPr>
              <w:t>Largest p</w:t>
            </w:r>
          </w:p>
        </w:tc>
      </w:tr>
      <w:tr w:rsidR="009D4A9C" w14:paraId="221FDCBE" w14:textId="77777777">
        <w:trPr>
          <w:cantSplit/>
        </w:trPr>
        <w:tc>
          <w:tcPr>
            <w:tcW w:w="5040" w:type="dxa"/>
          </w:tcPr>
          <w:p w14:paraId="3D77D0C1" w14:textId="77777777" w:rsidR="009D4A9C" w:rsidRDefault="00000000">
            <w:pPr>
              <w:spacing w:before="30" w:after="30"/>
            </w:pPr>
            <w:r>
              <w:t>All re-estimations</w:t>
            </w:r>
          </w:p>
        </w:tc>
        <w:tc>
          <w:tcPr>
            <w:tcW w:w="1584" w:type="dxa"/>
          </w:tcPr>
          <w:p w14:paraId="38903F8D" w14:textId="77777777" w:rsidR="009D4A9C" w:rsidRDefault="00000000">
            <w:pPr>
              <w:spacing w:before="30" w:after="30"/>
              <w:jc w:val="right"/>
            </w:pPr>
            <w:r>
              <w:t>82</w:t>
            </w:r>
          </w:p>
        </w:tc>
        <w:tc>
          <w:tcPr>
            <w:tcW w:w="1368" w:type="dxa"/>
          </w:tcPr>
          <w:p w14:paraId="10E2C9FC" w14:textId="77777777" w:rsidR="009D4A9C" w:rsidRDefault="00000000">
            <w:pPr>
              <w:spacing w:before="30" w:after="30"/>
              <w:jc w:val="right"/>
            </w:pPr>
            <w:r>
              <w:t>−261 to −105</w:t>
            </w:r>
          </w:p>
        </w:tc>
        <w:tc>
          <w:tcPr>
            <w:tcW w:w="1368" w:type="dxa"/>
          </w:tcPr>
          <w:p w14:paraId="676B8024" w14:textId="77777777" w:rsidR="009D4A9C" w:rsidRDefault="00000000">
            <w:pPr>
              <w:spacing w:before="30" w:after="30"/>
              <w:jc w:val="right"/>
            </w:pPr>
            <w:r>
              <w:t>&lt; 0.01</w:t>
            </w:r>
          </w:p>
        </w:tc>
      </w:tr>
    </w:tbl>
    <w:p w14:paraId="3B641B92" w14:textId="77777777" w:rsidR="009D4A9C" w:rsidRDefault="00000000" w:rsidP="00BE61E3">
      <w:pPr>
        <w:spacing w:before="120" w:after="80"/>
      </w:pPr>
      <w:r>
        <w:rPr>
          <w:b/>
        </w:rPr>
        <w:t>Notes:</w:t>
      </w:r>
      <w:r>
        <w:t xml:space="preserve"> The four-deal threshold specification re-estimated 82 times, dropping one contributing investor or one country at a time. Each re-estimation carries the base model fixed effects and HC1 standard errors.</w:t>
      </w:r>
    </w:p>
    <w:p w14:paraId="0AC6EFEA" w14:textId="77777777" w:rsidR="003C5D14" w:rsidRPr="00FC754C" w:rsidRDefault="00000000">
      <w:pPr>
        <w:spacing w:before="320" w:after="120"/>
      </w:pPr>
      <w:r w:rsidRPr="00FC754C">
        <w:rPr>
          <w:b/>
        </w:rPr>
        <w:t>S6. Country-level predictors of spreads</w:t>
      </w:r>
    </w:p>
    <w:p w14:paraId="0CEEA712" w14:textId="77777777" w:rsidR="003C5D14" w:rsidRPr="00FC754C" w:rsidRDefault="00000000">
      <w:pPr>
        <w:spacing w:after="160"/>
      </w:pPr>
      <w:r w:rsidRPr="00FC754C">
        <w:t>Each indicator is tested separately, replacing the country and sector fixed effects of the base model with a single continuous country-level variable and retaining the currency and year fixed effects and the tenor control. The incremental R² is the gain over a baseline containing only currency, year and tenor, estimated on the transactions for which the indicator is observed.</w:t>
      </w:r>
    </w:p>
    <w:p w14:paraId="3A8C26D2" w14:textId="77777777" w:rsidR="003C5D14" w:rsidRPr="00FC754C" w:rsidRDefault="00000000">
      <w:pPr>
        <w:spacing w:before="240" w:after="80"/>
      </w:pPr>
      <w:r w:rsidRPr="00FC754C">
        <w:rPr>
          <w:b/>
        </w:rPr>
        <w:t>Table S6.1 – Country-level predictors: incremental R² over a currency, year and tenor baseline.</w:t>
      </w:r>
    </w:p>
    <w:tbl>
      <w:tblPr>
        <w:tblW w:w="0" w:type="auto"/>
        <w:jc w:val="center"/>
        <w:tblLayout w:type="fixed"/>
        <w:tblLook w:val="04A0" w:firstRow="1" w:lastRow="0" w:firstColumn="1" w:lastColumn="0" w:noHBand="0" w:noVBand="1"/>
      </w:tblPr>
      <w:tblGrid>
        <w:gridCol w:w="4320"/>
        <w:gridCol w:w="792"/>
        <w:gridCol w:w="1512"/>
        <w:gridCol w:w="2160"/>
        <w:gridCol w:w="576"/>
      </w:tblGrid>
      <w:tr w:rsidR="003C5D14" w:rsidRPr="00FC754C" w14:paraId="20FE5E96" w14:textId="77777777">
        <w:trPr>
          <w:tblHeader/>
          <w:jc w:val="center"/>
        </w:trPr>
        <w:tc>
          <w:tcPr>
            <w:tcW w:w="4320" w:type="dxa"/>
            <w:shd w:val="clear" w:color="auto" w:fill="D9E2F3"/>
          </w:tcPr>
          <w:p w14:paraId="2DBA127E" w14:textId="77777777" w:rsidR="003C5D14" w:rsidRPr="00FC754C" w:rsidRDefault="00000000">
            <w:pPr>
              <w:spacing w:before="30" w:after="30"/>
            </w:pPr>
            <w:r w:rsidRPr="00FC754C">
              <w:rPr>
                <w:b/>
              </w:rPr>
              <w:t>Indicator</w:t>
            </w:r>
          </w:p>
        </w:tc>
        <w:tc>
          <w:tcPr>
            <w:tcW w:w="792" w:type="dxa"/>
            <w:shd w:val="clear" w:color="auto" w:fill="D9E2F3"/>
          </w:tcPr>
          <w:p w14:paraId="56643B32" w14:textId="77777777" w:rsidR="003C5D14" w:rsidRPr="00FC754C" w:rsidRDefault="00000000">
            <w:pPr>
              <w:spacing w:before="30" w:after="30"/>
              <w:jc w:val="right"/>
            </w:pPr>
            <w:r w:rsidRPr="00FC754C">
              <w:rPr>
                <w:b/>
              </w:rPr>
              <w:t>N</w:t>
            </w:r>
          </w:p>
        </w:tc>
        <w:tc>
          <w:tcPr>
            <w:tcW w:w="1512" w:type="dxa"/>
            <w:shd w:val="clear" w:color="auto" w:fill="D9E2F3"/>
          </w:tcPr>
          <w:p w14:paraId="5E3FDBAF" w14:textId="77777777" w:rsidR="003C5D14" w:rsidRPr="00FC754C" w:rsidRDefault="00000000">
            <w:pPr>
              <w:spacing w:before="30" w:after="30"/>
              <w:jc w:val="right"/>
            </w:pPr>
            <w:r w:rsidRPr="00FC754C">
              <w:rPr>
                <w:b/>
              </w:rPr>
              <w:t>Incremental R²</w:t>
            </w:r>
          </w:p>
        </w:tc>
        <w:tc>
          <w:tcPr>
            <w:tcW w:w="2160" w:type="dxa"/>
            <w:shd w:val="clear" w:color="auto" w:fill="D9E2F3"/>
          </w:tcPr>
          <w:p w14:paraId="52DB9F57" w14:textId="77777777" w:rsidR="003C5D14" w:rsidRPr="00FC754C" w:rsidRDefault="00000000">
            <w:pPr>
              <w:spacing w:before="30" w:after="30"/>
              <w:jc w:val="right"/>
            </w:pPr>
            <w:r w:rsidRPr="00FC754C">
              <w:rPr>
                <w:b/>
              </w:rPr>
              <w:t>Excl. home-market contributors</w:t>
            </w:r>
          </w:p>
        </w:tc>
        <w:tc>
          <w:tcPr>
            <w:tcW w:w="576" w:type="dxa"/>
            <w:shd w:val="clear" w:color="auto" w:fill="D9E2F3"/>
          </w:tcPr>
          <w:p w14:paraId="4E7CB37B" w14:textId="77777777" w:rsidR="003C5D14" w:rsidRPr="00FC754C" w:rsidRDefault="00000000">
            <w:pPr>
              <w:spacing w:before="30" w:after="30"/>
              <w:jc w:val="right"/>
            </w:pPr>
            <w:r w:rsidRPr="00FC754C">
              <w:rPr>
                <w:b/>
              </w:rPr>
              <w:t>Sig.</w:t>
            </w:r>
          </w:p>
        </w:tc>
      </w:tr>
      <w:tr w:rsidR="003C5D14" w:rsidRPr="00FC754C" w14:paraId="412E8B61" w14:textId="77777777">
        <w:trPr>
          <w:cantSplit/>
          <w:jc w:val="center"/>
        </w:trPr>
        <w:tc>
          <w:tcPr>
            <w:tcW w:w="4320" w:type="dxa"/>
          </w:tcPr>
          <w:p w14:paraId="597F5F5B" w14:textId="77777777" w:rsidR="003C5D14" w:rsidRPr="00FC754C" w:rsidRDefault="00000000">
            <w:pPr>
              <w:spacing w:before="30" w:after="30"/>
            </w:pPr>
            <w:r w:rsidRPr="00FC754C">
              <w:t>Broad money (% of GDP)</w:t>
            </w:r>
          </w:p>
        </w:tc>
        <w:tc>
          <w:tcPr>
            <w:tcW w:w="792" w:type="dxa"/>
          </w:tcPr>
          <w:p w14:paraId="067A0F1D" w14:textId="77777777" w:rsidR="003C5D14" w:rsidRPr="00FC754C" w:rsidRDefault="00000000">
            <w:pPr>
              <w:spacing w:before="30" w:after="30"/>
              <w:jc w:val="right"/>
            </w:pPr>
            <w:r w:rsidRPr="00FC754C">
              <w:t>703</w:t>
            </w:r>
          </w:p>
        </w:tc>
        <w:tc>
          <w:tcPr>
            <w:tcW w:w="1512" w:type="dxa"/>
          </w:tcPr>
          <w:p w14:paraId="13A271FA" w14:textId="77777777" w:rsidR="003C5D14" w:rsidRPr="00FC754C" w:rsidRDefault="00000000">
            <w:pPr>
              <w:spacing w:before="30" w:after="30"/>
              <w:jc w:val="right"/>
            </w:pPr>
            <w:r w:rsidRPr="00FC754C">
              <w:t>+0.0286</w:t>
            </w:r>
          </w:p>
        </w:tc>
        <w:tc>
          <w:tcPr>
            <w:tcW w:w="2160" w:type="dxa"/>
          </w:tcPr>
          <w:p w14:paraId="59FB3E43" w14:textId="77777777" w:rsidR="003C5D14" w:rsidRPr="00FC754C" w:rsidRDefault="00000000">
            <w:pPr>
              <w:spacing w:before="30" w:after="30"/>
              <w:jc w:val="right"/>
            </w:pPr>
            <w:r w:rsidRPr="00FC754C">
              <w:t>+0.0387</w:t>
            </w:r>
          </w:p>
        </w:tc>
        <w:tc>
          <w:tcPr>
            <w:tcW w:w="576" w:type="dxa"/>
          </w:tcPr>
          <w:p w14:paraId="16908442" w14:textId="77777777" w:rsidR="003C5D14" w:rsidRPr="00FC754C" w:rsidRDefault="00000000">
            <w:pPr>
              <w:spacing w:before="30" w:after="30"/>
              <w:jc w:val="right"/>
            </w:pPr>
            <w:r w:rsidRPr="00FC754C">
              <w:t>***</w:t>
            </w:r>
          </w:p>
        </w:tc>
      </w:tr>
      <w:tr w:rsidR="003C5D14" w:rsidRPr="00FC754C" w14:paraId="42DC266B" w14:textId="77777777">
        <w:trPr>
          <w:cantSplit/>
          <w:jc w:val="center"/>
        </w:trPr>
        <w:tc>
          <w:tcPr>
            <w:tcW w:w="4320" w:type="dxa"/>
          </w:tcPr>
          <w:p w14:paraId="31A5D2F1" w14:textId="77777777" w:rsidR="003C5D14" w:rsidRPr="00FC754C" w:rsidRDefault="00000000">
            <w:pPr>
              <w:spacing w:before="30" w:after="30"/>
            </w:pPr>
            <w:r w:rsidRPr="00FC754C">
              <w:t>Energy imports (% of use)</w:t>
            </w:r>
          </w:p>
        </w:tc>
        <w:tc>
          <w:tcPr>
            <w:tcW w:w="792" w:type="dxa"/>
          </w:tcPr>
          <w:p w14:paraId="419A4510" w14:textId="77777777" w:rsidR="003C5D14" w:rsidRPr="00FC754C" w:rsidRDefault="00000000">
            <w:pPr>
              <w:spacing w:before="30" w:after="30"/>
              <w:jc w:val="right"/>
            </w:pPr>
            <w:r w:rsidRPr="00FC754C">
              <w:t>682</w:t>
            </w:r>
          </w:p>
        </w:tc>
        <w:tc>
          <w:tcPr>
            <w:tcW w:w="1512" w:type="dxa"/>
          </w:tcPr>
          <w:p w14:paraId="565844A9" w14:textId="77777777" w:rsidR="003C5D14" w:rsidRPr="00FC754C" w:rsidRDefault="00000000">
            <w:pPr>
              <w:spacing w:before="30" w:after="30"/>
              <w:jc w:val="right"/>
            </w:pPr>
            <w:r w:rsidRPr="00FC754C">
              <w:t>+0.0220</w:t>
            </w:r>
          </w:p>
        </w:tc>
        <w:tc>
          <w:tcPr>
            <w:tcW w:w="2160" w:type="dxa"/>
          </w:tcPr>
          <w:p w14:paraId="134EFD09" w14:textId="77777777" w:rsidR="003C5D14" w:rsidRPr="00FC754C" w:rsidRDefault="00000000">
            <w:pPr>
              <w:spacing w:before="30" w:after="30"/>
              <w:jc w:val="right"/>
            </w:pPr>
            <w:r w:rsidRPr="00FC754C">
              <w:t>+0.0265</w:t>
            </w:r>
          </w:p>
        </w:tc>
        <w:tc>
          <w:tcPr>
            <w:tcW w:w="576" w:type="dxa"/>
          </w:tcPr>
          <w:p w14:paraId="584DFC7D" w14:textId="77777777" w:rsidR="003C5D14" w:rsidRPr="00FC754C" w:rsidRDefault="00000000">
            <w:pPr>
              <w:spacing w:before="30" w:after="30"/>
              <w:jc w:val="right"/>
            </w:pPr>
            <w:r w:rsidRPr="00FC754C">
              <w:t>**</w:t>
            </w:r>
          </w:p>
        </w:tc>
      </w:tr>
      <w:tr w:rsidR="003C5D14" w:rsidRPr="00FC754C" w14:paraId="012E1228" w14:textId="77777777">
        <w:trPr>
          <w:cantSplit/>
          <w:jc w:val="center"/>
        </w:trPr>
        <w:tc>
          <w:tcPr>
            <w:tcW w:w="4320" w:type="dxa"/>
          </w:tcPr>
          <w:p w14:paraId="12BABD00" w14:textId="77777777" w:rsidR="003C5D14" w:rsidRPr="00FC754C" w:rsidRDefault="00000000">
            <w:pPr>
              <w:spacing w:before="30" w:after="30"/>
            </w:pPr>
            <w:r w:rsidRPr="00FC754C">
              <w:t>Domestic credit to the private sector (% of GDP)</w:t>
            </w:r>
          </w:p>
        </w:tc>
        <w:tc>
          <w:tcPr>
            <w:tcW w:w="792" w:type="dxa"/>
          </w:tcPr>
          <w:p w14:paraId="20F17295" w14:textId="77777777" w:rsidR="003C5D14" w:rsidRPr="00FC754C" w:rsidRDefault="00000000">
            <w:pPr>
              <w:spacing w:before="30" w:after="30"/>
              <w:jc w:val="right"/>
            </w:pPr>
            <w:r w:rsidRPr="00FC754C">
              <w:t>704</w:t>
            </w:r>
          </w:p>
        </w:tc>
        <w:tc>
          <w:tcPr>
            <w:tcW w:w="1512" w:type="dxa"/>
          </w:tcPr>
          <w:p w14:paraId="69C57FD7" w14:textId="77777777" w:rsidR="003C5D14" w:rsidRPr="00FC754C" w:rsidRDefault="00000000">
            <w:pPr>
              <w:spacing w:before="30" w:after="30"/>
              <w:jc w:val="right"/>
            </w:pPr>
            <w:r w:rsidRPr="00FC754C">
              <w:t>+0.0186</w:t>
            </w:r>
          </w:p>
        </w:tc>
        <w:tc>
          <w:tcPr>
            <w:tcW w:w="2160" w:type="dxa"/>
          </w:tcPr>
          <w:p w14:paraId="58C64068" w14:textId="77777777" w:rsidR="003C5D14" w:rsidRPr="00FC754C" w:rsidRDefault="00000000">
            <w:pPr>
              <w:spacing w:before="30" w:after="30"/>
              <w:jc w:val="right"/>
            </w:pPr>
            <w:r w:rsidRPr="00FC754C">
              <w:t>+0.0335</w:t>
            </w:r>
          </w:p>
        </w:tc>
        <w:tc>
          <w:tcPr>
            <w:tcW w:w="576" w:type="dxa"/>
          </w:tcPr>
          <w:p w14:paraId="48A1C5CD" w14:textId="77777777" w:rsidR="003C5D14" w:rsidRPr="00FC754C" w:rsidRDefault="00000000">
            <w:pPr>
              <w:spacing w:before="30" w:after="30"/>
              <w:jc w:val="right"/>
            </w:pPr>
            <w:r w:rsidRPr="00FC754C">
              <w:t>***</w:t>
            </w:r>
          </w:p>
        </w:tc>
      </w:tr>
      <w:tr w:rsidR="003C5D14" w:rsidRPr="00FC754C" w14:paraId="3DA186B6" w14:textId="77777777">
        <w:trPr>
          <w:cantSplit/>
          <w:jc w:val="center"/>
        </w:trPr>
        <w:tc>
          <w:tcPr>
            <w:tcW w:w="4320" w:type="dxa"/>
          </w:tcPr>
          <w:p w14:paraId="5F7B4359" w14:textId="77777777" w:rsidR="003C5D14" w:rsidRPr="00FC754C" w:rsidRDefault="00000000">
            <w:pPr>
              <w:spacing w:before="30" w:after="30"/>
            </w:pPr>
            <w:r w:rsidRPr="00FC754C">
              <w:t>Access to electricity (% of population)</w:t>
            </w:r>
          </w:p>
        </w:tc>
        <w:tc>
          <w:tcPr>
            <w:tcW w:w="792" w:type="dxa"/>
          </w:tcPr>
          <w:p w14:paraId="16D39DBA" w14:textId="77777777" w:rsidR="003C5D14" w:rsidRPr="00FC754C" w:rsidRDefault="00000000">
            <w:pPr>
              <w:spacing w:before="30" w:after="30"/>
              <w:jc w:val="right"/>
            </w:pPr>
            <w:r w:rsidRPr="00FC754C">
              <w:t>704</w:t>
            </w:r>
          </w:p>
        </w:tc>
        <w:tc>
          <w:tcPr>
            <w:tcW w:w="1512" w:type="dxa"/>
          </w:tcPr>
          <w:p w14:paraId="4F56B931" w14:textId="77777777" w:rsidR="003C5D14" w:rsidRPr="00FC754C" w:rsidRDefault="00000000">
            <w:pPr>
              <w:spacing w:before="30" w:after="30"/>
              <w:jc w:val="right"/>
            </w:pPr>
            <w:r w:rsidRPr="00FC754C">
              <w:t>+0.0125</w:t>
            </w:r>
          </w:p>
        </w:tc>
        <w:tc>
          <w:tcPr>
            <w:tcW w:w="2160" w:type="dxa"/>
          </w:tcPr>
          <w:p w14:paraId="4D0B77B9" w14:textId="77777777" w:rsidR="003C5D14" w:rsidRPr="00FC754C" w:rsidRDefault="00000000">
            <w:pPr>
              <w:spacing w:before="30" w:after="30"/>
              <w:jc w:val="right"/>
            </w:pPr>
            <w:r w:rsidRPr="00FC754C">
              <w:t>+0.0143</w:t>
            </w:r>
          </w:p>
        </w:tc>
        <w:tc>
          <w:tcPr>
            <w:tcW w:w="576" w:type="dxa"/>
          </w:tcPr>
          <w:p w14:paraId="4BFCD5C3" w14:textId="77777777" w:rsidR="003C5D14" w:rsidRPr="00FC754C" w:rsidRDefault="00000000">
            <w:pPr>
              <w:spacing w:before="30" w:after="30"/>
              <w:jc w:val="right"/>
            </w:pPr>
            <w:r w:rsidRPr="00FC754C">
              <w:t>*</w:t>
            </w:r>
          </w:p>
        </w:tc>
      </w:tr>
      <w:tr w:rsidR="003C5D14" w:rsidRPr="00FC754C" w14:paraId="41DDABAC" w14:textId="77777777">
        <w:trPr>
          <w:cantSplit/>
          <w:jc w:val="center"/>
        </w:trPr>
        <w:tc>
          <w:tcPr>
            <w:tcW w:w="4320" w:type="dxa"/>
          </w:tcPr>
          <w:p w14:paraId="78B9CB08" w14:textId="77777777" w:rsidR="003C5D14" w:rsidRPr="00FC754C" w:rsidRDefault="00000000">
            <w:pPr>
              <w:spacing w:before="30" w:after="30"/>
            </w:pPr>
            <w:r w:rsidRPr="00FC754C">
              <w:t>Moody's sovereign rating (notches from Aaa)</w:t>
            </w:r>
          </w:p>
        </w:tc>
        <w:tc>
          <w:tcPr>
            <w:tcW w:w="792" w:type="dxa"/>
          </w:tcPr>
          <w:p w14:paraId="0AAEE6B9" w14:textId="77777777" w:rsidR="003C5D14" w:rsidRPr="00FC754C" w:rsidRDefault="00000000">
            <w:pPr>
              <w:spacing w:before="30" w:after="30"/>
              <w:jc w:val="right"/>
            </w:pPr>
            <w:r w:rsidRPr="00FC754C">
              <w:t>680</w:t>
            </w:r>
          </w:p>
        </w:tc>
        <w:tc>
          <w:tcPr>
            <w:tcW w:w="1512" w:type="dxa"/>
          </w:tcPr>
          <w:p w14:paraId="72D60193" w14:textId="77777777" w:rsidR="003C5D14" w:rsidRPr="00FC754C" w:rsidRDefault="00000000">
            <w:pPr>
              <w:spacing w:before="30" w:after="30"/>
              <w:jc w:val="right"/>
            </w:pPr>
            <w:r w:rsidRPr="00FC754C">
              <w:t>+0.0124</w:t>
            </w:r>
          </w:p>
        </w:tc>
        <w:tc>
          <w:tcPr>
            <w:tcW w:w="2160" w:type="dxa"/>
          </w:tcPr>
          <w:p w14:paraId="1707515A" w14:textId="77777777" w:rsidR="003C5D14" w:rsidRPr="00FC754C" w:rsidRDefault="00000000">
            <w:pPr>
              <w:spacing w:before="30" w:after="30"/>
              <w:jc w:val="right"/>
            </w:pPr>
            <w:r w:rsidRPr="00FC754C">
              <w:t>+0.0124</w:t>
            </w:r>
          </w:p>
        </w:tc>
        <w:tc>
          <w:tcPr>
            <w:tcW w:w="576" w:type="dxa"/>
          </w:tcPr>
          <w:p w14:paraId="0EC8A138" w14:textId="77777777" w:rsidR="003C5D14" w:rsidRPr="00FC754C" w:rsidRDefault="00000000">
            <w:pPr>
              <w:spacing w:before="30" w:after="30"/>
              <w:jc w:val="right"/>
            </w:pPr>
            <w:r w:rsidRPr="00FC754C">
              <w:t>**</w:t>
            </w:r>
          </w:p>
        </w:tc>
      </w:tr>
      <w:tr w:rsidR="003C5D14" w:rsidRPr="00FC754C" w14:paraId="70341FDC" w14:textId="77777777">
        <w:trPr>
          <w:cantSplit/>
          <w:jc w:val="center"/>
        </w:trPr>
        <w:tc>
          <w:tcPr>
            <w:tcW w:w="4320" w:type="dxa"/>
          </w:tcPr>
          <w:p w14:paraId="700FC684" w14:textId="77777777" w:rsidR="003C5D14" w:rsidRPr="00FC754C" w:rsidRDefault="00000000">
            <w:pPr>
              <w:spacing w:before="30" w:after="30"/>
            </w:pPr>
            <w:r w:rsidRPr="00FC754C">
              <w:t>Inflation, consumer prices (% a year)</w:t>
            </w:r>
          </w:p>
        </w:tc>
        <w:tc>
          <w:tcPr>
            <w:tcW w:w="792" w:type="dxa"/>
          </w:tcPr>
          <w:p w14:paraId="283F9869" w14:textId="77777777" w:rsidR="003C5D14" w:rsidRPr="00FC754C" w:rsidRDefault="00000000">
            <w:pPr>
              <w:spacing w:before="30" w:after="30"/>
              <w:jc w:val="right"/>
            </w:pPr>
            <w:r w:rsidRPr="00FC754C">
              <w:t>703</w:t>
            </w:r>
          </w:p>
        </w:tc>
        <w:tc>
          <w:tcPr>
            <w:tcW w:w="1512" w:type="dxa"/>
          </w:tcPr>
          <w:p w14:paraId="2AC6C18C" w14:textId="77777777" w:rsidR="003C5D14" w:rsidRPr="00FC754C" w:rsidRDefault="00000000">
            <w:pPr>
              <w:spacing w:before="30" w:after="30"/>
              <w:jc w:val="right"/>
            </w:pPr>
            <w:r w:rsidRPr="00FC754C">
              <w:t>+0.0114</w:t>
            </w:r>
          </w:p>
        </w:tc>
        <w:tc>
          <w:tcPr>
            <w:tcW w:w="2160" w:type="dxa"/>
          </w:tcPr>
          <w:p w14:paraId="25FBE3B0" w14:textId="77777777" w:rsidR="003C5D14" w:rsidRPr="00FC754C" w:rsidRDefault="00000000">
            <w:pPr>
              <w:spacing w:before="30" w:after="30"/>
              <w:jc w:val="right"/>
            </w:pPr>
            <w:r w:rsidRPr="00FC754C">
              <w:t>+0.0156</w:t>
            </w:r>
          </w:p>
        </w:tc>
        <w:tc>
          <w:tcPr>
            <w:tcW w:w="576" w:type="dxa"/>
          </w:tcPr>
          <w:p w14:paraId="4B5AA9E2" w14:textId="77777777" w:rsidR="003C5D14" w:rsidRPr="00FC754C" w:rsidRDefault="003C5D14">
            <w:pPr>
              <w:spacing w:before="30" w:after="30"/>
              <w:jc w:val="right"/>
            </w:pPr>
          </w:p>
        </w:tc>
      </w:tr>
      <w:tr w:rsidR="003C5D14" w:rsidRPr="00FC754C" w14:paraId="56249563" w14:textId="77777777">
        <w:trPr>
          <w:cantSplit/>
          <w:jc w:val="center"/>
        </w:trPr>
        <w:tc>
          <w:tcPr>
            <w:tcW w:w="4320" w:type="dxa"/>
          </w:tcPr>
          <w:p w14:paraId="1AB7362E" w14:textId="77777777" w:rsidR="003C5D14" w:rsidRPr="00FC754C" w:rsidRDefault="00000000">
            <w:pPr>
              <w:spacing w:before="30" w:after="30"/>
            </w:pPr>
            <w:r w:rsidRPr="00FC754C">
              <w:t>Reserves (months of imports)</w:t>
            </w:r>
          </w:p>
        </w:tc>
        <w:tc>
          <w:tcPr>
            <w:tcW w:w="792" w:type="dxa"/>
          </w:tcPr>
          <w:p w14:paraId="01A654E9" w14:textId="77777777" w:rsidR="003C5D14" w:rsidRPr="00FC754C" w:rsidRDefault="00000000">
            <w:pPr>
              <w:spacing w:before="30" w:after="30"/>
              <w:jc w:val="right"/>
            </w:pPr>
            <w:r w:rsidRPr="00FC754C">
              <w:t>648</w:t>
            </w:r>
          </w:p>
        </w:tc>
        <w:tc>
          <w:tcPr>
            <w:tcW w:w="1512" w:type="dxa"/>
          </w:tcPr>
          <w:p w14:paraId="65142C15" w14:textId="77777777" w:rsidR="003C5D14" w:rsidRPr="00FC754C" w:rsidRDefault="00000000">
            <w:pPr>
              <w:spacing w:before="30" w:after="30"/>
              <w:jc w:val="right"/>
            </w:pPr>
            <w:r w:rsidRPr="00FC754C">
              <w:t>+0.0110</w:t>
            </w:r>
          </w:p>
        </w:tc>
        <w:tc>
          <w:tcPr>
            <w:tcW w:w="2160" w:type="dxa"/>
          </w:tcPr>
          <w:p w14:paraId="51EC1FBC" w14:textId="77777777" w:rsidR="003C5D14" w:rsidRPr="00FC754C" w:rsidRDefault="00000000">
            <w:pPr>
              <w:spacing w:before="30" w:after="30"/>
              <w:jc w:val="right"/>
            </w:pPr>
            <w:r w:rsidRPr="00FC754C">
              <w:t>+0.0058</w:t>
            </w:r>
          </w:p>
        </w:tc>
        <w:tc>
          <w:tcPr>
            <w:tcW w:w="576" w:type="dxa"/>
          </w:tcPr>
          <w:p w14:paraId="6A8A4922" w14:textId="77777777" w:rsidR="003C5D14" w:rsidRPr="00FC754C" w:rsidRDefault="00000000">
            <w:pPr>
              <w:spacing w:before="30" w:after="30"/>
              <w:jc w:val="right"/>
            </w:pPr>
            <w:r w:rsidRPr="00FC754C">
              <w:t>*</w:t>
            </w:r>
          </w:p>
        </w:tc>
      </w:tr>
      <w:tr w:rsidR="003C5D14" w:rsidRPr="00FC754C" w14:paraId="7059FA46" w14:textId="77777777">
        <w:trPr>
          <w:cantSplit/>
          <w:jc w:val="center"/>
        </w:trPr>
        <w:tc>
          <w:tcPr>
            <w:tcW w:w="4320" w:type="dxa"/>
          </w:tcPr>
          <w:p w14:paraId="5483D05A" w14:textId="77777777" w:rsidR="003C5D14" w:rsidRPr="00FC754C" w:rsidRDefault="00000000">
            <w:pPr>
              <w:spacing w:before="30" w:after="30"/>
            </w:pPr>
            <w:r w:rsidRPr="00FC754C">
              <w:t>Government effectiveness</w:t>
            </w:r>
          </w:p>
        </w:tc>
        <w:tc>
          <w:tcPr>
            <w:tcW w:w="792" w:type="dxa"/>
          </w:tcPr>
          <w:p w14:paraId="5FDD0148" w14:textId="77777777" w:rsidR="003C5D14" w:rsidRPr="00FC754C" w:rsidRDefault="00000000">
            <w:pPr>
              <w:spacing w:before="30" w:after="30"/>
              <w:jc w:val="right"/>
            </w:pPr>
            <w:r w:rsidRPr="00FC754C">
              <w:t>704</w:t>
            </w:r>
          </w:p>
        </w:tc>
        <w:tc>
          <w:tcPr>
            <w:tcW w:w="1512" w:type="dxa"/>
          </w:tcPr>
          <w:p w14:paraId="3C871946" w14:textId="77777777" w:rsidR="003C5D14" w:rsidRPr="00FC754C" w:rsidRDefault="00000000">
            <w:pPr>
              <w:spacing w:before="30" w:after="30"/>
              <w:jc w:val="right"/>
            </w:pPr>
            <w:r w:rsidRPr="00FC754C">
              <w:t>+0.0107</w:t>
            </w:r>
          </w:p>
        </w:tc>
        <w:tc>
          <w:tcPr>
            <w:tcW w:w="2160" w:type="dxa"/>
          </w:tcPr>
          <w:p w14:paraId="25E15E69" w14:textId="77777777" w:rsidR="003C5D14" w:rsidRPr="00FC754C" w:rsidRDefault="00000000">
            <w:pPr>
              <w:spacing w:before="30" w:after="30"/>
              <w:jc w:val="right"/>
            </w:pPr>
            <w:r w:rsidRPr="00FC754C">
              <w:t>+0.0107</w:t>
            </w:r>
          </w:p>
        </w:tc>
        <w:tc>
          <w:tcPr>
            <w:tcW w:w="576" w:type="dxa"/>
          </w:tcPr>
          <w:p w14:paraId="51EF9CAA" w14:textId="77777777" w:rsidR="003C5D14" w:rsidRPr="00FC754C" w:rsidRDefault="00000000">
            <w:pPr>
              <w:spacing w:before="30" w:after="30"/>
              <w:jc w:val="right"/>
            </w:pPr>
            <w:r w:rsidRPr="00FC754C">
              <w:t>*</w:t>
            </w:r>
          </w:p>
        </w:tc>
      </w:tr>
      <w:tr w:rsidR="003C5D14" w:rsidRPr="00FC754C" w14:paraId="5EA5DA97" w14:textId="77777777">
        <w:trPr>
          <w:cantSplit/>
          <w:jc w:val="center"/>
        </w:trPr>
        <w:tc>
          <w:tcPr>
            <w:tcW w:w="4320" w:type="dxa"/>
          </w:tcPr>
          <w:p w14:paraId="46E34B70" w14:textId="77777777" w:rsidR="003C5D14" w:rsidRPr="00FC754C" w:rsidRDefault="00000000">
            <w:pPr>
              <w:spacing w:before="30" w:after="30"/>
            </w:pPr>
            <w:r w:rsidRPr="00FC754C">
              <w:t>Total natural resource rents (% of GDP)</w:t>
            </w:r>
          </w:p>
        </w:tc>
        <w:tc>
          <w:tcPr>
            <w:tcW w:w="792" w:type="dxa"/>
          </w:tcPr>
          <w:p w14:paraId="18D1D2D8" w14:textId="77777777" w:rsidR="003C5D14" w:rsidRPr="00FC754C" w:rsidRDefault="00000000">
            <w:pPr>
              <w:spacing w:before="30" w:after="30"/>
              <w:jc w:val="right"/>
            </w:pPr>
            <w:r w:rsidRPr="00FC754C">
              <w:t>704</w:t>
            </w:r>
          </w:p>
        </w:tc>
        <w:tc>
          <w:tcPr>
            <w:tcW w:w="1512" w:type="dxa"/>
          </w:tcPr>
          <w:p w14:paraId="44926310" w14:textId="77777777" w:rsidR="003C5D14" w:rsidRPr="00FC754C" w:rsidRDefault="00000000">
            <w:pPr>
              <w:spacing w:before="30" w:after="30"/>
              <w:jc w:val="right"/>
            </w:pPr>
            <w:r w:rsidRPr="00FC754C">
              <w:t>+0.0098</w:t>
            </w:r>
          </w:p>
        </w:tc>
        <w:tc>
          <w:tcPr>
            <w:tcW w:w="2160" w:type="dxa"/>
          </w:tcPr>
          <w:p w14:paraId="3EEF384D" w14:textId="77777777" w:rsidR="003C5D14" w:rsidRPr="00FC754C" w:rsidRDefault="00000000">
            <w:pPr>
              <w:spacing w:before="30" w:after="30"/>
              <w:jc w:val="right"/>
            </w:pPr>
            <w:r w:rsidRPr="00FC754C">
              <w:t>+0.0124</w:t>
            </w:r>
          </w:p>
        </w:tc>
        <w:tc>
          <w:tcPr>
            <w:tcW w:w="576" w:type="dxa"/>
          </w:tcPr>
          <w:p w14:paraId="7A4FB37E" w14:textId="77777777" w:rsidR="003C5D14" w:rsidRPr="00FC754C" w:rsidRDefault="00000000">
            <w:pPr>
              <w:spacing w:before="30" w:after="30"/>
              <w:jc w:val="right"/>
            </w:pPr>
            <w:r w:rsidRPr="00FC754C">
              <w:t>†</w:t>
            </w:r>
          </w:p>
        </w:tc>
      </w:tr>
      <w:tr w:rsidR="003C5D14" w:rsidRPr="00FC754C" w14:paraId="720A195F" w14:textId="77777777">
        <w:trPr>
          <w:cantSplit/>
          <w:jc w:val="center"/>
        </w:trPr>
        <w:tc>
          <w:tcPr>
            <w:tcW w:w="4320" w:type="dxa"/>
          </w:tcPr>
          <w:p w14:paraId="1BBFA966" w14:textId="77777777" w:rsidR="003C5D14" w:rsidRPr="00FC754C" w:rsidRDefault="00000000">
            <w:pPr>
              <w:spacing w:before="30" w:after="30"/>
            </w:pPr>
            <w:r w:rsidRPr="00FC754C">
              <w:lastRenderedPageBreak/>
              <w:t>Rural access to electricity (% of rural population)</w:t>
            </w:r>
          </w:p>
        </w:tc>
        <w:tc>
          <w:tcPr>
            <w:tcW w:w="792" w:type="dxa"/>
          </w:tcPr>
          <w:p w14:paraId="22D28007" w14:textId="77777777" w:rsidR="003C5D14" w:rsidRPr="00FC754C" w:rsidRDefault="00000000">
            <w:pPr>
              <w:spacing w:before="30" w:after="30"/>
              <w:jc w:val="right"/>
            </w:pPr>
            <w:r w:rsidRPr="00FC754C">
              <w:t>704</w:t>
            </w:r>
          </w:p>
        </w:tc>
        <w:tc>
          <w:tcPr>
            <w:tcW w:w="1512" w:type="dxa"/>
          </w:tcPr>
          <w:p w14:paraId="00865B72" w14:textId="77777777" w:rsidR="003C5D14" w:rsidRPr="00FC754C" w:rsidRDefault="00000000">
            <w:pPr>
              <w:spacing w:before="30" w:after="30"/>
              <w:jc w:val="right"/>
            </w:pPr>
            <w:r w:rsidRPr="00FC754C">
              <w:t>+0.0097</w:t>
            </w:r>
          </w:p>
        </w:tc>
        <w:tc>
          <w:tcPr>
            <w:tcW w:w="2160" w:type="dxa"/>
          </w:tcPr>
          <w:p w14:paraId="3D6EE228" w14:textId="77777777" w:rsidR="003C5D14" w:rsidRPr="00FC754C" w:rsidRDefault="00000000">
            <w:pPr>
              <w:spacing w:before="30" w:after="30"/>
              <w:jc w:val="right"/>
            </w:pPr>
            <w:r w:rsidRPr="00FC754C">
              <w:t>+0.0104</w:t>
            </w:r>
          </w:p>
        </w:tc>
        <w:tc>
          <w:tcPr>
            <w:tcW w:w="576" w:type="dxa"/>
          </w:tcPr>
          <w:p w14:paraId="61E6E5C8" w14:textId="77777777" w:rsidR="003C5D14" w:rsidRPr="00FC754C" w:rsidRDefault="00000000">
            <w:pPr>
              <w:spacing w:before="30" w:after="30"/>
              <w:jc w:val="right"/>
            </w:pPr>
            <w:r w:rsidRPr="00FC754C">
              <w:t>*</w:t>
            </w:r>
          </w:p>
        </w:tc>
      </w:tr>
      <w:tr w:rsidR="003C5D14" w:rsidRPr="00FC754C" w14:paraId="5A4D9C9E" w14:textId="77777777">
        <w:trPr>
          <w:cantSplit/>
          <w:jc w:val="center"/>
        </w:trPr>
        <w:tc>
          <w:tcPr>
            <w:tcW w:w="4320" w:type="dxa"/>
          </w:tcPr>
          <w:p w14:paraId="087C4B0D" w14:textId="77777777" w:rsidR="003C5D14" w:rsidRPr="00FC754C" w:rsidRDefault="00000000">
            <w:pPr>
              <w:spacing w:before="30" w:after="30"/>
            </w:pPr>
            <w:r w:rsidRPr="00FC754C">
              <w:t>GDP per capita (log, current US$)</w:t>
            </w:r>
          </w:p>
        </w:tc>
        <w:tc>
          <w:tcPr>
            <w:tcW w:w="792" w:type="dxa"/>
          </w:tcPr>
          <w:p w14:paraId="2357D6AA" w14:textId="77777777" w:rsidR="003C5D14" w:rsidRPr="00FC754C" w:rsidRDefault="00000000">
            <w:pPr>
              <w:spacing w:before="30" w:after="30"/>
              <w:jc w:val="right"/>
            </w:pPr>
            <w:r w:rsidRPr="00FC754C">
              <w:t>704</w:t>
            </w:r>
          </w:p>
        </w:tc>
        <w:tc>
          <w:tcPr>
            <w:tcW w:w="1512" w:type="dxa"/>
          </w:tcPr>
          <w:p w14:paraId="7BD30049" w14:textId="77777777" w:rsidR="003C5D14" w:rsidRPr="00FC754C" w:rsidRDefault="00000000">
            <w:pPr>
              <w:spacing w:before="30" w:after="30"/>
              <w:jc w:val="right"/>
            </w:pPr>
            <w:r w:rsidRPr="00FC754C">
              <w:t>+0.0089</w:t>
            </w:r>
          </w:p>
        </w:tc>
        <w:tc>
          <w:tcPr>
            <w:tcW w:w="2160" w:type="dxa"/>
          </w:tcPr>
          <w:p w14:paraId="68BEEA20" w14:textId="77777777" w:rsidR="003C5D14" w:rsidRPr="00FC754C" w:rsidRDefault="00000000">
            <w:pPr>
              <w:spacing w:before="30" w:after="30"/>
              <w:jc w:val="right"/>
            </w:pPr>
            <w:r w:rsidRPr="00FC754C">
              <w:t>+0.0168</w:t>
            </w:r>
          </w:p>
        </w:tc>
        <w:tc>
          <w:tcPr>
            <w:tcW w:w="576" w:type="dxa"/>
          </w:tcPr>
          <w:p w14:paraId="7F28C655" w14:textId="77777777" w:rsidR="003C5D14" w:rsidRPr="00FC754C" w:rsidRDefault="00000000">
            <w:pPr>
              <w:spacing w:before="30" w:after="30"/>
              <w:jc w:val="right"/>
            </w:pPr>
            <w:r w:rsidRPr="00FC754C">
              <w:t>*</w:t>
            </w:r>
          </w:p>
        </w:tc>
      </w:tr>
      <w:tr w:rsidR="003C5D14" w:rsidRPr="00FC754C" w14:paraId="59F45960" w14:textId="77777777">
        <w:trPr>
          <w:cantSplit/>
          <w:jc w:val="center"/>
        </w:trPr>
        <w:tc>
          <w:tcPr>
            <w:tcW w:w="4320" w:type="dxa"/>
          </w:tcPr>
          <w:p w14:paraId="6E7E4F42" w14:textId="77777777" w:rsidR="003C5D14" w:rsidRPr="00FC754C" w:rsidRDefault="00000000">
            <w:pPr>
              <w:spacing w:before="30" w:after="30"/>
            </w:pPr>
            <w:r w:rsidRPr="00FC754C">
              <w:t>Individuals using the internet (% of population)</w:t>
            </w:r>
          </w:p>
        </w:tc>
        <w:tc>
          <w:tcPr>
            <w:tcW w:w="792" w:type="dxa"/>
          </w:tcPr>
          <w:p w14:paraId="7EB38C76" w14:textId="77777777" w:rsidR="003C5D14" w:rsidRPr="00FC754C" w:rsidRDefault="00000000">
            <w:pPr>
              <w:spacing w:before="30" w:after="30"/>
              <w:jc w:val="right"/>
            </w:pPr>
            <w:r w:rsidRPr="00FC754C">
              <w:t>704</w:t>
            </w:r>
          </w:p>
        </w:tc>
        <w:tc>
          <w:tcPr>
            <w:tcW w:w="1512" w:type="dxa"/>
          </w:tcPr>
          <w:p w14:paraId="492083E0" w14:textId="77777777" w:rsidR="003C5D14" w:rsidRPr="00FC754C" w:rsidRDefault="00000000">
            <w:pPr>
              <w:spacing w:before="30" w:after="30"/>
              <w:jc w:val="right"/>
            </w:pPr>
            <w:r w:rsidRPr="00FC754C">
              <w:t>+0.0081</w:t>
            </w:r>
          </w:p>
        </w:tc>
        <w:tc>
          <w:tcPr>
            <w:tcW w:w="2160" w:type="dxa"/>
          </w:tcPr>
          <w:p w14:paraId="7F700FB3" w14:textId="77777777" w:rsidR="003C5D14" w:rsidRPr="00FC754C" w:rsidRDefault="00000000">
            <w:pPr>
              <w:spacing w:before="30" w:after="30"/>
              <w:jc w:val="right"/>
            </w:pPr>
            <w:r w:rsidRPr="00FC754C">
              <w:t>+0.0166</w:t>
            </w:r>
          </w:p>
        </w:tc>
        <w:tc>
          <w:tcPr>
            <w:tcW w:w="576" w:type="dxa"/>
          </w:tcPr>
          <w:p w14:paraId="09173261" w14:textId="77777777" w:rsidR="003C5D14" w:rsidRPr="00FC754C" w:rsidRDefault="00000000">
            <w:pPr>
              <w:spacing w:before="30" w:after="30"/>
              <w:jc w:val="right"/>
            </w:pPr>
            <w:r w:rsidRPr="00FC754C">
              <w:t>*</w:t>
            </w:r>
          </w:p>
        </w:tc>
      </w:tr>
      <w:tr w:rsidR="003C5D14" w:rsidRPr="00FC754C" w14:paraId="24CE047F" w14:textId="77777777">
        <w:trPr>
          <w:cantSplit/>
          <w:jc w:val="center"/>
        </w:trPr>
        <w:tc>
          <w:tcPr>
            <w:tcW w:w="4320" w:type="dxa"/>
          </w:tcPr>
          <w:p w14:paraId="0E15A32D" w14:textId="77777777" w:rsidR="003C5D14" w:rsidRPr="00FC754C" w:rsidRDefault="00000000">
            <w:pPr>
              <w:spacing w:before="30" w:after="30"/>
            </w:pPr>
            <w:r w:rsidRPr="00FC754C">
              <w:t>Regulatory quality</w:t>
            </w:r>
          </w:p>
        </w:tc>
        <w:tc>
          <w:tcPr>
            <w:tcW w:w="792" w:type="dxa"/>
          </w:tcPr>
          <w:p w14:paraId="6F21AD04" w14:textId="77777777" w:rsidR="003C5D14" w:rsidRPr="00FC754C" w:rsidRDefault="00000000">
            <w:pPr>
              <w:spacing w:before="30" w:after="30"/>
              <w:jc w:val="right"/>
            </w:pPr>
            <w:r w:rsidRPr="00FC754C">
              <w:t>704</w:t>
            </w:r>
          </w:p>
        </w:tc>
        <w:tc>
          <w:tcPr>
            <w:tcW w:w="1512" w:type="dxa"/>
          </w:tcPr>
          <w:p w14:paraId="79F77114" w14:textId="77777777" w:rsidR="003C5D14" w:rsidRPr="00FC754C" w:rsidRDefault="00000000">
            <w:pPr>
              <w:spacing w:before="30" w:after="30"/>
              <w:jc w:val="right"/>
            </w:pPr>
            <w:r w:rsidRPr="00FC754C">
              <w:t>+0.0078</w:t>
            </w:r>
          </w:p>
        </w:tc>
        <w:tc>
          <w:tcPr>
            <w:tcW w:w="2160" w:type="dxa"/>
          </w:tcPr>
          <w:p w14:paraId="24BA0B6C" w14:textId="77777777" w:rsidR="003C5D14" w:rsidRPr="00FC754C" w:rsidRDefault="00000000">
            <w:pPr>
              <w:spacing w:before="30" w:after="30"/>
              <w:jc w:val="right"/>
            </w:pPr>
            <w:r w:rsidRPr="00FC754C">
              <w:t>+0.0079</w:t>
            </w:r>
          </w:p>
        </w:tc>
        <w:tc>
          <w:tcPr>
            <w:tcW w:w="576" w:type="dxa"/>
          </w:tcPr>
          <w:p w14:paraId="1054EB28" w14:textId="77777777" w:rsidR="003C5D14" w:rsidRPr="00FC754C" w:rsidRDefault="00000000">
            <w:pPr>
              <w:spacing w:before="30" w:after="30"/>
              <w:jc w:val="right"/>
            </w:pPr>
            <w:r w:rsidRPr="00FC754C">
              <w:t>†</w:t>
            </w:r>
          </w:p>
        </w:tc>
      </w:tr>
      <w:tr w:rsidR="003C5D14" w:rsidRPr="00FC754C" w14:paraId="55450326" w14:textId="77777777">
        <w:trPr>
          <w:cantSplit/>
          <w:jc w:val="center"/>
        </w:trPr>
        <w:tc>
          <w:tcPr>
            <w:tcW w:w="4320" w:type="dxa"/>
          </w:tcPr>
          <w:p w14:paraId="0E8F4100" w14:textId="77777777" w:rsidR="003C5D14" w:rsidRPr="00FC754C" w:rsidRDefault="00000000">
            <w:pPr>
              <w:spacing w:before="30" w:after="30"/>
            </w:pPr>
            <w:r w:rsidRPr="00FC754C">
              <w:t>Life expectancy at birth (years)</w:t>
            </w:r>
          </w:p>
        </w:tc>
        <w:tc>
          <w:tcPr>
            <w:tcW w:w="792" w:type="dxa"/>
          </w:tcPr>
          <w:p w14:paraId="28BD4DB5" w14:textId="77777777" w:rsidR="003C5D14" w:rsidRPr="00FC754C" w:rsidRDefault="00000000">
            <w:pPr>
              <w:spacing w:before="30" w:after="30"/>
              <w:jc w:val="right"/>
            </w:pPr>
            <w:r w:rsidRPr="00FC754C">
              <w:t>704</w:t>
            </w:r>
          </w:p>
        </w:tc>
        <w:tc>
          <w:tcPr>
            <w:tcW w:w="1512" w:type="dxa"/>
          </w:tcPr>
          <w:p w14:paraId="015ACEC8" w14:textId="77777777" w:rsidR="003C5D14" w:rsidRPr="00FC754C" w:rsidRDefault="00000000">
            <w:pPr>
              <w:spacing w:before="30" w:after="30"/>
              <w:jc w:val="right"/>
            </w:pPr>
            <w:r w:rsidRPr="00FC754C">
              <w:t>+0.0058</w:t>
            </w:r>
          </w:p>
        </w:tc>
        <w:tc>
          <w:tcPr>
            <w:tcW w:w="2160" w:type="dxa"/>
          </w:tcPr>
          <w:p w14:paraId="13BB80B6" w14:textId="77777777" w:rsidR="003C5D14" w:rsidRPr="00FC754C" w:rsidRDefault="00000000">
            <w:pPr>
              <w:spacing w:before="30" w:after="30"/>
              <w:jc w:val="right"/>
            </w:pPr>
            <w:r w:rsidRPr="00FC754C">
              <w:t>+0.0116</w:t>
            </w:r>
          </w:p>
        </w:tc>
        <w:tc>
          <w:tcPr>
            <w:tcW w:w="576" w:type="dxa"/>
          </w:tcPr>
          <w:p w14:paraId="1B45867C" w14:textId="77777777" w:rsidR="003C5D14" w:rsidRPr="00FC754C" w:rsidRDefault="00000000">
            <w:pPr>
              <w:spacing w:before="30" w:after="30"/>
              <w:jc w:val="right"/>
            </w:pPr>
            <w:r w:rsidRPr="00FC754C">
              <w:t>†</w:t>
            </w:r>
          </w:p>
        </w:tc>
      </w:tr>
      <w:tr w:rsidR="003C5D14" w:rsidRPr="00FC754C" w14:paraId="69F2E10A" w14:textId="77777777">
        <w:trPr>
          <w:cantSplit/>
          <w:jc w:val="center"/>
        </w:trPr>
        <w:tc>
          <w:tcPr>
            <w:tcW w:w="4320" w:type="dxa"/>
          </w:tcPr>
          <w:p w14:paraId="53969E8F" w14:textId="77777777" w:rsidR="003C5D14" w:rsidRPr="00FC754C" w:rsidRDefault="00000000">
            <w:pPr>
              <w:spacing w:before="30" w:after="30"/>
            </w:pPr>
            <w:r w:rsidRPr="00FC754C">
              <w:t>GDP growth (% a year)</w:t>
            </w:r>
          </w:p>
        </w:tc>
        <w:tc>
          <w:tcPr>
            <w:tcW w:w="792" w:type="dxa"/>
          </w:tcPr>
          <w:p w14:paraId="544DBCB3" w14:textId="77777777" w:rsidR="003C5D14" w:rsidRPr="00FC754C" w:rsidRDefault="00000000">
            <w:pPr>
              <w:spacing w:before="30" w:after="30"/>
              <w:jc w:val="right"/>
            </w:pPr>
            <w:r w:rsidRPr="00FC754C">
              <w:t>704</w:t>
            </w:r>
          </w:p>
        </w:tc>
        <w:tc>
          <w:tcPr>
            <w:tcW w:w="1512" w:type="dxa"/>
          </w:tcPr>
          <w:p w14:paraId="454CF652" w14:textId="77777777" w:rsidR="003C5D14" w:rsidRPr="00FC754C" w:rsidRDefault="00000000">
            <w:pPr>
              <w:spacing w:before="30" w:after="30"/>
              <w:jc w:val="right"/>
            </w:pPr>
            <w:r w:rsidRPr="00FC754C">
              <w:t>+0.0056</w:t>
            </w:r>
          </w:p>
        </w:tc>
        <w:tc>
          <w:tcPr>
            <w:tcW w:w="2160" w:type="dxa"/>
          </w:tcPr>
          <w:p w14:paraId="349272B8" w14:textId="77777777" w:rsidR="003C5D14" w:rsidRPr="00FC754C" w:rsidRDefault="00000000">
            <w:pPr>
              <w:spacing w:before="30" w:after="30"/>
              <w:jc w:val="right"/>
            </w:pPr>
            <w:r w:rsidRPr="00FC754C">
              <w:t>+0.0076</w:t>
            </w:r>
          </w:p>
        </w:tc>
        <w:tc>
          <w:tcPr>
            <w:tcW w:w="576" w:type="dxa"/>
          </w:tcPr>
          <w:p w14:paraId="7147C8E5" w14:textId="77777777" w:rsidR="003C5D14" w:rsidRPr="00FC754C" w:rsidRDefault="003C5D14">
            <w:pPr>
              <w:spacing w:before="30" w:after="30"/>
              <w:jc w:val="right"/>
            </w:pPr>
          </w:p>
        </w:tc>
      </w:tr>
      <w:tr w:rsidR="003C5D14" w:rsidRPr="00FC754C" w14:paraId="2996EACD" w14:textId="77777777">
        <w:trPr>
          <w:cantSplit/>
          <w:jc w:val="center"/>
        </w:trPr>
        <w:tc>
          <w:tcPr>
            <w:tcW w:w="4320" w:type="dxa"/>
          </w:tcPr>
          <w:p w14:paraId="25B03365" w14:textId="77777777" w:rsidR="003C5D14" w:rsidRPr="00FC754C" w:rsidRDefault="00000000">
            <w:pPr>
              <w:spacing w:before="30" w:after="30"/>
            </w:pPr>
            <w:r w:rsidRPr="00FC754C">
              <w:t>Control of corruption</w:t>
            </w:r>
          </w:p>
        </w:tc>
        <w:tc>
          <w:tcPr>
            <w:tcW w:w="792" w:type="dxa"/>
          </w:tcPr>
          <w:p w14:paraId="73B07FB5" w14:textId="77777777" w:rsidR="003C5D14" w:rsidRPr="00FC754C" w:rsidRDefault="00000000">
            <w:pPr>
              <w:spacing w:before="30" w:after="30"/>
              <w:jc w:val="right"/>
            </w:pPr>
            <w:r w:rsidRPr="00FC754C">
              <w:t>704</w:t>
            </w:r>
          </w:p>
        </w:tc>
        <w:tc>
          <w:tcPr>
            <w:tcW w:w="1512" w:type="dxa"/>
          </w:tcPr>
          <w:p w14:paraId="552030AC" w14:textId="77777777" w:rsidR="003C5D14" w:rsidRPr="00FC754C" w:rsidRDefault="00000000">
            <w:pPr>
              <w:spacing w:before="30" w:after="30"/>
              <w:jc w:val="right"/>
            </w:pPr>
            <w:r w:rsidRPr="00FC754C">
              <w:t>+0.0048</w:t>
            </w:r>
          </w:p>
        </w:tc>
        <w:tc>
          <w:tcPr>
            <w:tcW w:w="2160" w:type="dxa"/>
          </w:tcPr>
          <w:p w14:paraId="4EF8224E" w14:textId="77777777" w:rsidR="003C5D14" w:rsidRPr="00FC754C" w:rsidRDefault="00000000">
            <w:pPr>
              <w:spacing w:before="30" w:after="30"/>
              <w:jc w:val="right"/>
            </w:pPr>
            <w:r w:rsidRPr="00FC754C">
              <w:t>+0.0055</w:t>
            </w:r>
          </w:p>
        </w:tc>
        <w:tc>
          <w:tcPr>
            <w:tcW w:w="576" w:type="dxa"/>
          </w:tcPr>
          <w:p w14:paraId="2048F2CA" w14:textId="77777777" w:rsidR="003C5D14" w:rsidRPr="00FC754C" w:rsidRDefault="003C5D14">
            <w:pPr>
              <w:spacing w:before="30" w:after="30"/>
              <w:jc w:val="right"/>
            </w:pPr>
          </w:p>
        </w:tc>
      </w:tr>
      <w:tr w:rsidR="003C5D14" w:rsidRPr="00FC754C" w14:paraId="76C58019" w14:textId="77777777">
        <w:trPr>
          <w:cantSplit/>
          <w:jc w:val="center"/>
        </w:trPr>
        <w:tc>
          <w:tcPr>
            <w:tcW w:w="4320" w:type="dxa"/>
          </w:tcPr>
          <w:p w14:paraId="1DBA95E3" w14:textId="77777777" w:rsidR="003C5D14" w:rsidRPr="00FC754C" w:rsidRDefault="00000000">
            <w:pPr>
              <w:spacing w:before="30" w:after="30"/>
            </w:pPr>
            <w:r w:rsidRPr="00FC754C">
              <w:t>Current account balance (% of GDP)</w:t>
            </w:r>
          </w:p>
        </w:tc>
        <w:tc>
          <w:tcPr>
            <w:tcW w:w="792" w:type="dxa"/>
          </w:tcPr>
          <w:p w14:paraId="1A14F005" w14:textId="77777777" w:rsidR="003C5D14" w:rsidRPr="00FC754C" w:rsidRDefault="00000000">
            <w:pPr>
              <w:spacing w:before="30" w:after="30"/>
              <w:jc w:val="right"/>
            </w:pPr>
            <w:r w:rsidRPr="00FC754C">
              <w:t>701</w:t>
            </w:r>
          </w:p>
        </w:tc>
        <w:tc>
          <w:tcPr>
            <w:tcW w:w="1512" w:type="dxa"/>
          </w:tcPr>
          <w:p w14:paraId="3048BF64" w14:textId="77777777" w:rsidR="003C5D14" w:rsidRPr="00FC754C" w:rsidRDefault="00000000">
            <w:pPr>
              <w:spacing w:before="30" w:after="30"/>
              <w:jc w:val="right"/>
            </w:pPr>
            <w:r w:rsidRPr="00FC754C">
              <w:t>+0.0046</w:t>
            </w:r>
          </w:p>
        </w:tc>
        <w:tc>
          <w:tcPr>
            <w:tcW w:w="2160" w:type="dxa"/>
          </w:tcPr>
          <w:p w14:paraId="71E3356B" w14:textId="77777777" w:rsidR="003C5D14" w:rsidRPr="00FC754C" w:rsidRDefault="00000000">
            <w:pPr>
              <w:spacing w:before="30" w:after="30"/>
              <w:jc w:val="right"/>
            </w:pPr>
            <w:r w:rsidRPr="00FC754C">
              <w:t>+0.0038</w:t>
            </w:r>
          </w:p>
        </w:tc>
        <w:tc>
          <w:tcPr>
            <w:tcW w:w="576" w:type="dxa"/>
          </w:tcPr>
          <w:p w14:paraId="34853EC3" w14:textId="77777777" w:rsidR="003C5D14" w:rsidRPr="00FC754C" w:rsidRDefault="00000000">
            <w:pPr>
              <w:spacing w:before="30" w:after="30"/>
              <w:jc w:val="right"/>
            </w:pPr>
            <w:r w:rsidRPr="00FC754C">
              <w:t>†</w:t>
            </w:r>
          </w:p>
        </w:tc>
      </w:tr>
      <w:tr w:rsidR="003C5D14" w:rsidRPr="00FC754C" w14:paraId="18FC1E94" w14:textId="77777777">
        <w:trPr>
          <w:cantSplit/>
          <w:jc w:val="center"/>
        </w:trPr>
        <w:tc>
          <w:tcPr>
            <w:tcW w:w="4320" w:type="dxa"/>
          </w:tcPr>
          <w:p w14:paraId="11D0474E" w14:textId="77777777" w:rsidR="003C5D14" w:rsidRPr="00FC754C" w:rsidRDefault="00000000">
            <w:pPr>
              <w:spacing w:before="30" w:after="30"/>
            </w:pPr>
            <w:r w:rsidRPr="00FC754C">
              <w:t>Damodaran country default spread (bps)</w:t>
            </w:r>
          </w:p>
        </w:tc>
        <w:tc>
          <w:tcPr>
            <w:tcW w:w="792" w:type="dxa"/>
          </w:tcPr>
          <w:p w14:paraId="7E4C375A" w14:textId="77777777" w:rsidR="003C5D14" w:rsidRPr="00FC754C" w:rsidRDefault="00000000">
            <w:pPr>
              <w:spacing w:before="30" w:after="30"/>
              <w:jc w:val="right"/>
            </w:pPr>
            <w:r w:rsidRPr="00FC754C">
              <w:t>697</w:t>
            </w:r>
          </w:p>
        </w:tc>
        <w:tc>
          <w:tcPr>
            <w:tcW w:w="1512" w:type="dxa"/>
          </w:tcPr>
          <w:p w14:paraId="4CF4647E" w14:textId="77777777" w:rsidR="003C5D14" w:rsidRPr="00FC754C" w:rsidRDefault="00000000">
            <w:pPr>
              <w:spacing w:before="30" w:after="30"/>
              <w:jc w:val="right"/>
            </w:pPr>
            <w:r w:rsidRPr="00FC754C">
              <w:t>+0.0044</w:t>
            </w:r>
          </w:p>
        </w:tc>
        <w:tc>
          <w:tcPr>
            <w:tcW w:w="2160" w:type="dxa"/>
          </w:tcPr>
          <w:p w14:paraId="56C005B9" w14:textId="77777777" w:rsidR="003C5D14" w:rsidRPr="00FC754C" w:rsidRDefault="00000000">
            <w:pPr>
              <w:spacing w:before="30" w:after="30"/>
              <w:jc w:val="right"/>
            </w:pPr>
            <w:r w:rsidRPr="00FC754C">
              <w:t>+0.0026</w:t>
            </w:r>
          </w:p>
        </w:tc>
        <w:tc>
          <w:tcPr>
            <w:tcW w:w="576" w:type="dxa"/>
          </w:tcPr>
          <w:p w14:paraId="1FA85CC8" w14:textId="77777777" w:rsidR="003C5D14" w:rsidRPr="00FC754C" w:rsidRDefault="003C5D14">
            <w:pPr>
              <w:spacing w:before="30" w:after="30"/>
              <w:jc w:val="right"/>
            </w:pPr>
          </w:p>
        </w:tc>
      </w:tr>
      <w:tr w:rsidR="003C5D14" w:rsidRPr="00FC754C" w14:paraId="6AAF90D9" w14:textId="77777777">
        <w:trPr>
          <w:cantSplit/>
          <w:jc w:val="center"/>
        </w:trPr>
        <w:tc>
          <w:tcPr>
            <w:tcW w:w="4320" w:type="dxa"/>
          </w:tcPr>
          <w:p w14:paraId="1B2DD6E7" w14:textId="77777777" w:rsidR="003C5D14" w:rsidRPr="00FC754C" w:rsidRDefault="00000000">
            <w:pPr>
              <w:spacing w:before="30" w:after="30"/>
            </w:pPr>
            <w:r w:rsidRPr="00FC754C">
              <w:t>Mobile subscriptions (per 100 people)</w:t>
            </w:r>
          </w:p>
        </w:tc>
        <w:tc>
          <w:tcPr>
            <w:tcW w:w="792" w:type="dxa"/>
          </w:tcPr>
          <w:p w14:paraId="489A2C2A" w14:textId="77777777" w:rsidR="003C5D14" w:rsidRPr="00FC754C" w:rsidRDefault="00000000">
            <w:pPr>
              <w:spacing w:before="30" w:after="30"/>
              <w:jc w:val="right"/>
            </w:pPr>
            <w:r w:rsidRPr="00FC754C">
              <w:t>704</w:t>
            </w:r>
          </w:p>
        </w:tc>
        <w:tc>
          <w:tcPr>
            <w:tcW w:w="1512" w:type="dxa"/>
          </w:tcPr>
          <w:p w14:paraId="5D9D35B3" w14:textId="77777777" w:rsidR="003C5D14" w:rsidRPr="00FC754C" w:rsidRDefault="00000000">
            <w:pPr>
              <w:spacing w:before="30" w:after="30"/>
              <w:jc w:val="right"/>
            </w:pPr>
            <w:r w:rsidRPr="00FC754C">
              <w:t>+0.0042</w:t>
            </w:r>
          </w:p>
        </w:tc>
        <w:tc>
          <w:tcPr>
            <w:tcW w:w="2160" w:type="dxa"/>
          </w:tcPr>
          <w:p w14:paraId="73220A30" w14:textId="77777777" w:rsidR="003C5D14" w:rsidRPr="00FC754C" w:rsidRDefault="00000000">
            <w:pPr>
              <w:spacing w:before="30" w:after="30"/>
              <w:jc w:val="right"/>
            </w:pPr>
            <w:r w:rsidRPr="00FC754C">
              <w:t>+0.0153</w:t>
            </w:r>
          </w:p>
        </w:tc>
        <w:tc>
          <w:tcPr>
            <w:tcW w:w="576" w:type="dxa"/>
          </w:tcPr>
          <w:p w14:paraId="7BEDBE6F" w14:textId="77777777" w:rsidR="003C5D14" w:rsidRPr="00FC754C" w:rsidRDefault="00000000">
            <w:pPr>
              <w:spacing w:before="30" w:after="30"/>
              <w:jc w:val="right"/>
            </w:pPr>
            <w:r w:rsidRPr="00FC754C">
              <w:t>†</w:t>
            </w:r>
          </w:p>
        </w:tc>
      </w:tr>
      <w:tr w:rsidR="003C5D14" w:rsidRPr="00FC754C" w14:paraId="4CD43F87" w14:textId="77777777">
        <w:trPr>
          <w:cantSplit/>
          <w:jc w:val="center"/>
        </w:trPr>
        <w:tc>
          <w:tcPr>
            <w:tcW w:w="4320" w:type="dxa"/>
          </w:tcPr>
          <w:p w14:paraId="6C54BDA8" w14:textId="77777777" w:rsidR="003C5D14" w:rsidRPr="00FC754C" w:rsidRDefault="00000000">
            <w:pPr>
              <w:spacing w:before="30" w:after="30"/>
            </w:pPr>
            <w:r w:rsidRPr="00FC754C">
              <w:t>Rule of law</w:t>
            </w:r>
          </w:p>
        </w:tc>
        <w:tc>
          <w:tcPr>
            <w:tcW w:w="792" w:type="dxa"/>
          </w:tcPr>
          <w:p w14:paraId="09FCB44B" w14:textId="77777777" w:rsidR="003C5D14" w:rsidRPr="00FC754C" w:rsidRDefault="00000000">
            <w:pPr>
              <w:spacing w:before="30" w:after="30"/>
              <w:jc w:val="right"/>
            </w:pPr>
            <w:r w:rsidRPr="00FC754C">
              <w:t>704</w:t>
            </w:r>
          </w:p>
        </w:tc>
        <w:tc>
          <w:tcPr>
            <w:tcW w:w="1512" w:type="dxa"/>
          </w:tcPr>
          <w:p w14:paraId="3E9D680E" w14:textId="77777777" w:rsidR="003C5D14" w:rsidRPr="00FC754C" w:rsidRDefault="00000000">
            <w:pPr>
              <w:spacing w:before="30" w:after="30"/>
              <w:jc w:val="right"/>
            </w:pPr>
            <w:r w:rsidRPr="00FC754C">
              <w:t>+0.0033</w:t>
            </w:r>
          </w:p>
        </w:tc>
        <w:tc>
          <w:tcPr>
            <w:tcW w:w="2160" w:type="dxa"/>
          </w:tcPr>
          <w:p w14:paraId="37ADAD83" w14:textId="77777777" w:rsidR="003C5D14" w:rsidRPr="00FC754C" w:rsidRDefault="00000000">
            <w:pPr>
              <w:spacing w:before="30" w:after="30"/>
              <w:jc w:val="right"/>
            </w:pPr>
            <w:r w:rsidRPr="00FC754C">
              <w:t>+0.0019</w:t>
            </w:r>
          </w:p>
        </w:tc>
        <w:tc>
          <w:tcPr>
            <w:tcW w:w="576" w:type="dxa"/>
          </w:tcPr>
          <w:p w14:paraId="1CE65EEC" w14:textId="77777777" w:rsidR="003C5D14" w:rsidRPr="00FC754C" w:rsidRDefault="003C5D14">
            <w:pPr>
              <w:spacing w:before="30" w:after="30"/>
              <w:jc w:val="right"/>
            </w:pPr>
          </w:p>
        </w:tc>
      </w:tr>
      <w:tr w:rsidR="003C5D14" w:rsidRPr="00FC754C" w14:paraId="2E759DAA" w14:textId="77777777">
        <w:trPr>
          <w:cantSplit/>
          <w:jc w:val="center"/>
        </w:trPr>
        <w:tc>
          <w:tcPr>
            <w:tcW w:w="4320" w:type="dxa"/>
          </w:tcPr>
          <w:p w14:paraId="0595F5F0" w14:textId="77777777" w:rsidR="003C5D14" w:rsidRPr="00FC754C" w:rsidRDefault="00000000">
            <w:pPr>
              <w:spacing w:before="30" w:after="30"/>
            </w:pPr>
            <w:r w:rsidRPr="00FC754C">
              <w:t>Population (log)</w:t>
            </w:r>
          </w:p>
        </w:tc>
        <w:tc>
          <w:tcPr>
            <w:tcW w:w="792" w:type="dxa"/>
          </w:tcPr>
          <w:p w14:paraId="6508AE22" w14:textId="77777777" w:rsidR="003C5D14" w:rsidRPr="00FC754C" w:rsidRDefault="00000000">
            <w:pPr>
              <w:spacing w:before="30" w:after="30"/>
              <w:jc w:val="right"/>
            </w:pPr>
            <w:r w:rsidRPr="00FC754C">
              <w:t>704</w:t>
            </w:r>
          </w:p>
        </w:tc>
        <w:tc>
          <w:tcPr>
            <w:tcW w:w="1512" w:type="dxa"/>
          </w:tcPr>
          <w:p w14:paraId="190D462A" w14:textId="77777777" w:rsidR="003C5D14" w:rsidRPr="00FC754C" w:rsidRDefault="00000000">
            <w:pPr>
              <w:spacing w:before="30" w:after="30"/>
              <w:jc w:val="right"/>
            </w:pPr>
            <w:r w:rsidRPr="00FC754C">
              <w:t>+0.0033</w:t>
            </w:r>
          </w:p>
        </w:tc>
        <w:tc>
          <w:tcPr>
            <w:tcW w:w="2160" w:type="dxa"/>
          </w:tcPr>
          <w:p w14:paraId="2D497DBE" w14:textId="77777777" w:rsidR="003C5D14" w:rsidRPr="00FC754C" w:rsidRDefault="00000000">
            <w:pPr>
              <w:spacing w:before="30" w:after="30"/>
              <w:jc w:val="right"/>
            </w:pPr>
            <w:r w:rsidRPr="00FC754C">
              <w:t>+0.0007</w:t>
            </w:r>
          </w:p>
        </w:tc>
        <w:tc>
          <w:tcPr>
            <w:tcW w:w="576" w:type="dxa"/>
          </w:tcPr>
          <w:p w14:paraId="7769BC9C" w14:textId="77777777" w:rsidR="003C5D14" w:rsidRPr="00FC754C" w:rsidRDefault="003C5D14">
            <w:pPr>
              <w:spacing w:before="30" w:after="30"/>
              <w:jc w:val="right"/>
            </w:pPr>
          </w:p>
        </w:tc>
      </w:tr>
      <w:tr w:rsidR="003C5D14" w:rsidRPr="00FC754C" w14:paraId="08B28AC5" w14:textId="77777777">
        <w:trPr>
          <w:cantSplit/>
          <w:jc w:val="center"/>
        </w:trPr>
        <w:tc>
          <w:tcPr>
            <w:tcW w:w="4320" w:type="dxa"/>
          </w:tcPr>
          <w:p w14:paraId="712E594C" w14:textId="77777777" w:rsidR="003C5D14" w:rsidRPr="00FC754C" w:rsidRDefault="00000000">
            <w:pPr>
              <w:spacing w:before="30" w:after="30"/>
            </w:pPr>
            <w:r w:rsidRPr="00FC754C">
              <w:t>External debt stocks (% of GNI)</w:t>
            </w:r>
          </w:p>
        </w:tc>
        <w:tc>
          <w:tcPr>
            <w:tcW w:w="792" w:type="dxa"/>
          </w:tcPr>
          <w:p w14:paraId="1A24B0F2" w14:textId="77777777" w:rsidR="003C5D14" w:rsidRPr="00FC754C" w:rsidRDefault="00000000">
            <w:pPr>
              <w:spacing w:before="30" w:after="30"/>
              <w:jc w:val="right"/>
            </w:pPr>
            <w:r w:rsidRPr="00FC754C">
              <w:t>693</w:t>
            </w:r>
          </w:p>
        </w:tc>
        <w:tc>
          <w:tcPr>
            <w:tcW w:w="1512" w:type="dxa"/>
          </w:tcPr>
          <w:p w14:paraId="0CA502D1" w14:textId="77777777" w:rsidR="003C5D14" w:rsidRPr="00FC754C" w:rsidRDefault="00000000">
            <w:pPr>
              <w:spacing w:before="30" w:after="30"/>
              <w:jc w:val="right"/>
            </w:pPr>
            <w:r w:rsidRPr="00FC754C">
              <w:t>+0.0026</w:t>
            </w:r>
          </w:p>
        </w:tc>
        <w:tc>
          <w:tcPr>
            <w:tcW w:w="2160" w:type="dxa"/>
          </w:tcPr>
          <w:p w14:paraId="3169C9AB" w14:textId="77777777" w:rsidR="003C5D14" w:rsidRPr="00FC754C" w:rsidRDefault="00000000">
            <w:pPr>
              <w:spacing w:before="30" w:after="30"/>
              <w:jc w:val="right"/>
            </w:pPr>
            <w:r w:rsidRPr="00FC754C">
              <w:t>+0.0018</w:t>
            </w:r>
          </w:p>
        </w:tc>
        <w:tc>
          <w:tcPr>
            <w:tcW w:w="576" w:type="dxa"/>
          </w:tcPr>
          <w:p w14:paraId="426A725F" w14:textId="77777777" w:rsidR="003C5D14" w:rsidRPr="00FC754C" w:rsidRDefault="003C5D14">
            <w:pPr>
              <w:spacing w:before="30" w:after="30"/>
              <w:jc w:val="right"/>
            </w:pPr>
          </w:p>
        </w:tc>
      </w:tr>
      <w:tr w:rsidR="003C5D14" w:rsidRPr="00FC754C" w14:paraId="48910681" w14:textId="77777777">
        <w:trPr>
          <w:cantSplit/>
          <w:jc w:val="center"/>
        </w:trPr>
        <w:tc>
          <w:tcPr>
            <w:tcW w:w="4320" w:type="dxa"/>
          </w:tcPr>
          <w:p w14:paraId="44825C64" w14:textId="77777777" w:rsidR="003C5D14" w:rsidRPr="00FC754C" w:rsidRDefault="00000000">
            <w:pPr>
              <w:spacing w:before="30" w:after="30"/>
            </w:pPr>
            <w:r w:rsidRPr="00FC754C">
              <w:t>Renewable energy (% of final consumption)</w:t>
            </w:r>
          </w:p>
        </w:tc>
        <w:tc>
          <w:tcPr>
            <w:tcW w:w="792" w:type="dxa"/>
          </w:tcPr>
          <w:p w14:paraId="581F4457" w14:textId="77777777" w:rsidR="003C5D14" w:rsidRPr="00FC754C" w:rsidRDefault="00000000">
            <w:pPr>
              <w:spacing w:before="30" w:after="30"/>
              <w:jc w:val="right"/>
            </w:pPr>
            <w:r w:rsidRPr="00FC754C">
              <w:t>704</w:t>
            </w:r>
          </w:p>
        </w:tc>
        <w:tc>
          <w:tcPr>
            <w:tcW w:w="1512" w:type="dxa"/>
          </w:tcPr>
          <w:p w14:paraId="428D998B" w14:textId="77777777" w:rsidR="003C5D14" w:rsidRPr="00FC754C" w:rsidRDefault="00000000">
            <w:pPr>
              <w:spacing w:before="30" w:after="30"/>
              <w:jc w:val="right"/>
            </w:pPr>
            <w:r w:rsidRPr="00FC754C">
              <w:t>+0.0026</w:t>
            </w:r>
          </w:p>
        </w:tc>
        <w:tc>
          <w:tcPr>
            <w:tcW w:w="2160" w:type="dxa"/>
          </w:tcPr>
          <w:p w14:paraId="4D483E77" w14:textId="77777777" w:rsidR="003C5D14" w:rsidRPr="00FC754C" w:rsidRDefault="00000000">
            <w:pPr>
              <w:spacing w:before="30" w:after="30"/>
              <w:jc w:val="right"/>
            </w:pPr>
            <w:r w:rsidRPr="00FC754C">
              <w:t>+0.0045</w:t>
            </w:r>
          </w:p>
        </w:tc>
        <w:tc>
          <w:tcPr>
            <w:tcW w:w="576" w:type="dxa"/>
          </w:tcPr>
          <w:p w14:paraId="67913451" w14:textId="77777777" w:rsidR="003C5D14" w:rsidRPr="00FC754C" w:rsidRDefault="003C5D14">
            <w:pPr>
              <w:spacing w:before="30" w:after="30"/>
              <w:jc w:val="right"/>
            </w:pPr>
          </w:p>
        </w:tc>
      </w:tr>
      <w:tr w:rsidR="003C5D14" w:rsidRPr="00FC754C" w14:paraId="249D54A7" w14:textId="77777777">
        <w:trPr>
          <w:cantSplit/>
          <w:jc w:val="center"/>
        </w:trPr>
        <w:tc>
          <w:tcPr>
            <w:tcW w:w="4320" w:type="dxa"/>
          </w:tcPr>
          <w:p w14:paraId="7EB35F19" w14:textId="77777777" w:rsidR="003C5D14" w:rsidRPr="00FC754C" w:rsidRDefault="00000000">
            <w:pPr>
              <w:spacing w:before="30" w:after="30"/>
            </w:pPr>
            <w:r w:rsidRPr="00FC754C">
              <w:t>Political stability and absence of violence</w:t>
            </w:r>
          </w:p>
        </w:tc>
        <w:tc>
          <w:tcPr>
            <w:tcW w:w="792" w:type="dxa"/>
          </w:tcPr>
          <w:p w14:paraId="425432ED" w14:textId="77777777" w:rsidR="003C5D14" w:rsidRPr="00FC754C" w:rsidRDefault="00000000">
            <w:pPr>
              <w:spacing w:before="30" w:after="30"/>
              <w:jc w:val="right"/>
            </w:pPr>
            <w:r w:rsidRPr="00FC754C">
              <w:t>704</w:t>
            </w:r>
          </w:p>
        </w:tc>
        <w:tc>
          <w:tcPr>
            <w:tcW w:w="1512" w:type="dxa"/>
          </w:tcPr>
          <w:p w14:paraId="333276B4" w14:textId="77777777" w:rsidR="003C5D14" w:rsidRPr="00FC754C" w:rsidRDefault="00000000">
            <w:pPr>
              <w:spacing w:before="30" w:after="30"/>
              <w:jc w:val="right"/>
            </w:pPr>
            <w:r w:rsidRPr="00FC754C">
              <w:t>+0.0026</w:t>
            </w:r>
          </w:p>
        </w:tc>
        <w:tc>
          <w:tcPr>
            <w:tcW w:w="2160" w:type="dxa"/>
          </w:tcPr>
          <w:p w14:paraId="3200B19B" w14:textId="77777777" w:rsidR="003C5D14" w:rsidRPr="00FC754C" w:rsidRDefault="00000000">
            <w:pPr>
              <w:spacing w:before="30" w:after="30"/>
              <w:jc w:val="right"/>
            </w:pPr>
            <w:r w:rsidRPr="00FC754C">
              <w:t>+0.0046</w:t>
            </w:r>
          </w:p>
        </w:tc>
        <w:tc>
          <w:tcPr>
            <w:tcW w:w="576" w:type="dxa"/>
          </w:tcPr>
          <w:p w14:paraId="5FAA5575" w14:textId="77777777" w:rsidR="003C5D14" w:rsidRPr="00FC754C" w:rsidRDefault="003C5D14">
            <w:pPr>
              <w:spacing w:before="30" w:after="30"/>
              <w:jc w:val="right"/>
            </w:pPr>
          </w:p>
        </w:tc>
      </w:tr>
      <w:tr w:rsidR="003C5D14" w:rsidRPr="00FC754C" w14:paraId="32577F85" w14:textId="77777777">
        <w:trPr>
          <w:cantSplit/>
          <w:jc w:val="center"/>
        </w:trPr>
        <w:tc>
          <w:tcPr>
            <w:tcW w:w="4320" w:type="dxa"/>
          </w:tcPr>
          <w:p w14:paraId="42C55AC4" w14:textId="77777777" w:rsidR="003C5D14" w:rsidRPr="00FC754C" w:rsidRDefault="00000000">
            <w:pPr>
              <w:spacing w:before="30" w:after="30"/>
            </w:pPr>
            <w:r w:rsidRPr="00FC754C">
              <w:t>Trade (% of GDP)</w:t>
            </w:r>
          </w:p>
        </w:tc>
        <w:tc>
          <w:tcPr>
            <w:tcW w:w="792" w:type="dxa"/>
          </w:tcPr>
          <w:p w14:paraId="2837F1B6" w14:textId="77777777" w:rsidR="003C5D14" w:rsidRPr="00FC754C" w:rsidRDefault="00000000">
            <w:pPr>
              <w:spacing w:before="30" w:after="30"/>
              <w:jc w:val="right"/>
            </w:pPr>
            <w:r w:rsidRPr="00FC754C">
              <w:t>691</w:t>
            </w:r>
          </w:p>
        </w:tc>
        <w:tc>
          <w:tcPr>
            <w:tcW w:w="1512" w:type="dxa"/>
          </w:tcPr>
          <w:p w14:paraId="0540AB29" w14:textId="77777777" w:rsidR="003C5D14" w:rsidRPr="00FC754C" w:rsidRDefault="00000000">
            <w:pPr>
              <w:spacing w:before="30" w:after="30"/>
              <w:jc w:val="right"/>
            </w:pPr>
            <w:r w:rsidRPr="00FC754C">
              <w:t>+0.0025</w:t>
            </w:r>
          </w:p>
        </w:tc>
        <w:tc>
          <w:tcPr>
            <w:tcW w:w="2160" w:type="dxa"/>
          </w:tcPr>
          <w:p w14:paraId="1CF307C8" w14:textId="77777777" w:rsidR="003C5D14" w:rsidRPr="00FC754C" w:rsidRDefault="00000000">
            <w:pPr>
              <w:spacing w:before="30" w:after="30"/>
              <w:jc w:val="right"/>
            </w:pPr>
            <w:r w:rsidRPr="00FC754C">
              <w:t>+0.0061</w:t>
            </w:r>
          </w:p>
        </w:tc>
        <w:tc>
          <w:tcPr>
            <w:tcW w:w="576" w:type="dxa"/>
          </w:tcPr>
          <w:p w14:paraId="327E4CDD" w14:textId="77777777" w:rsidR="003C5D14" w:rsidRPr="00FC754C" w:rsidRDefault="003C5D14">
            <w:pPr>
              <w:spacing w:before="30" w:after="30"/>
              <w:jc w:val="right"/>
            </w:pPr>
          </w:p>
        </w:tc>
      </w:tr>
      <w:tr w:rsidR="003C5D14" w:rsidRPr="00FC754C" w14:paraId="7C1014F7" w14:textId="77777777">
        <w:trPr>
          <w:cantSplit/>
          <w:jc w:val="center"/>
        </w:trPr>
        <w:tc>
          <w:tcPr>
            <w:tcW w:w="4320" w:type="dxa"/>
          </w:tcPr>
          <w:p w14:paraId="61C3E4DC" w14:textId="77777777" w:rsidR="003C5D14" w:rsidRPr="00FC754C" w:rsidRDefault="00000000">
            <w:pPr>
              <w:spacing w:before="30" w:after="30"/>
            </w:pPr>
            <w:r w:rsidRPr="00FC754C">
              <w:t>Personal remittances received (% of GDP)</w:t>
            </w:r>
          </w:p>
        </w:tc>
        <w:tc>
          <w:tcPr>
            <w:tcW w:w="792" w:type="dxa"/>
          </w:tcPr>
          <w:p w14:paraId="332FBA11" w14:textId="77777777" w:rsidR="003C5D14" w:rsidRPr="00FC754C" w:rsidRDefault="00000000">
            <w:pPr>
              <w:spacing w:before="30" w:after="30"/>
              <w:jc w:val="right"/>
            </w:pPr>
            <w:r w:rsidRPr="00FC754C">
              <w:t>681</w:t>
            </w:r>
          </w:p>
        </w:tc>
        <w:tc>
          <w:tcPr>
            <w:tcW w:w="1512" w:type="dxa"/>
          </w:tcPr>
          <w:p w14:paraId="4901F877" w14:textId="77777777" w:rsidR="003C5D14" w:rsidRPr="00FC754C" w:rsidRDefault="00000000">
            <w:pPr>
              <w:spacing w:before="30" w:after="30"/>
              <w:jc w:val="right"/>
            </w:pPr>
            <w:r w:rsidRPr="00FC754C">
              <w:t>+0.0017</w:t>
            </w:r>
          </w:p>
        </w:tc>
        <w:tc>
          <w:tcPr>
            <w:tcW w:w="2160" w:type="dxa"/>
          </w:tcPr>
          <w:p w14:paraId="6BA5C259" w14:textId="77777777" w:rsidR="003C5D14" w:rsidRPr="00FC754C" w:rsidRDefault="00000000">
            <w:pPr>
              <w:spacing w:before="30" w:after="30"/>
              <w:jc w:val="right"/>
            </w:pPr>
            <w:r w:rsidRPr="00FC754C">
              <w:t>+0.0012</w:t>
            </w:r>
          </w:p>
        </w:tc>
        <w:tc>
          <w:tcPr>
            <w:tcW w:w="576" w:type="dxa"/>
          </w:tcPr>
          <w:p w14:paraId="511DB75C" w14:textId="77777777" w:rsidR="003C5D14" w:rsidRPr="00FC754C" w:rsidRDefault="003C5D14">
            <w:pPr>
              <w:spacing w:before="30" w:after="30"/>
              <w:jc w:val="right"/>
            </w:pPr>
          </w:p>
        </w:tc>
      </w:tr>
      <w:tr w:rsidR="003C5D14" w:rsidRPr="00FC754C" w14:paraId="60BE59A2" w14:textId="77777777">
        <w:trPr>
          <w:cantSplit/>
          <w:jc w:val="center"/>
        </w:trPr>
        <w:tc>
          <w:tcPr>
            <w:tcW w:w="4320" w:type="dxa"/>
          </w:tcPr>
          <w:p w14:paraId="1001520D" w14:textId="77777777" w:rsidR="003C5D14" w:rsidRPr="00FC754C" w:rsidRDefault="00000000">
            <w:pPr>
              <w:spacing w:before="30" w:after="30"/>
            </w:pPr>
            <w:r w:rsidRPr="00FC754C">
              <w:t>Foreign direct investment, net inflows (% of GDP)</w:t>
            </w:r>
          </w:p>
        </w:tc>
        <w:tc>
          <w:tcPr>
            <w:tcW w:w="792" w:type="dxa"/>
          </w:tcPr>
          <w:p w14:paraId="1DB57C0A" w14:textId="77777777" w:rsidR="003C5D14" w:rsidRPr="00FC754C" w:rsidRDefault="00000000">
            <w:pPr>
              <w:spacing w:before="30" w:after="30"/>
              <w:jc w:val="right"/>
            </w:pPr>
            <w:r w:rsidRPr="00FC754C">
              <w:t>704</w:t>
            </w:r>
          </w:p>
        </w:tc>
        <w:tc>
          <w:tcPr>
            <w:tcW w:w="1512" w:type="dxa"/>
          </w:tcPr>
          <w:p w14:paraId="566451C4" w14:textId="77777777" w:rsidR="003C5D14" w:rsidRPr="00FC754C" w:rsidRDefault="00000000">
            <w:pPr>
              <w:spacing w:before="30" w:after="30"/>
              <w:jc w:val="right"/>
            </w:pPr>
            <w:r w:rsidRPr="00FC754C">
              <w:t>+0.0009</w:t>
            </w:r>
          </w:p>
        </w:tc>
        <w:tc>
          <w:tcPr>
            <w:tcW w:w="2160" w:type="dxa"/>
          </w:tcPr>
          <w:p w14:paraId="61A1A6A4" w14:textId="77777777" w:rsidR="003C5D14" w:rsidRPr="00FC754C" w:rsidRDefault="00000000">
            <w:pPr>
              <w:spacing w:before="30" w:after="30"/>
              <w:jc w:val="right"/>
            </w:pPr>
            <w:r w:rsidRPr="00FC754C">
              <w:t>+0.0012</w:t>
            </w:r>
          </w:p>
        </w:tc>
        <w:tc>
          <w:tcPr>
            <w:tcW w:w="576" w:type="dxa"/>
          </w:tcPr>
          <w:p w14:paraId="1182C4A3" w14:textId="77777777" w:rsidR="003C5D14" w:rsidRPr="00FC754C" w:rsidRDefault="003C5D14">
            <w:pPr>
              <w:spacing w:before="30" w:after="30"/>
              <w:jc w:val="right"/>
            </w:pPr>
          </w:p>
        </w:tc>
      </w:tr>
      <w:tr w:rsidR="003C5D14" w:rsidRPr="00FC754C" w14:paraId="729CF112" w14:textId="77777777">
        <w:trPr>
          <w:cantSplit/>
          <w:jc w:val="center"/>
        </w:trPr>
        <w:tc>
          <w:tcPr>
            <w:tcW w:w="4320" w:type="dxa"/>
          </w:tcPr>
          <w:p w14:paraId="01819371" w14:textId="77777777" w:rsidR="003C5D14" w:rsidRPr="00FC754C" w:rsidRDefault="00000000">
            <w:pPr>
              <w:spacing w:before="30" w:after="30"/>
            </w:pPr>
            <w:r w:rsidRPr="00FC754C">
              <w:t>Tax revenue (% of GDP)</w:t>
            </w:r>
          </w:p>
        </w:tc>
        <w:tc>
          <w:tcPr>
            <w:tcW w:w="792" w:type="dxa"/>
          </w:tcPr>
          <w:p w14:paraId="630205A1" w14:textId="77777777" w:rsidR="003C5D14" w:rsidRPr="00FC754C" w:rsidRDefault="00000000">
            <w:pPr>
              <w:spacing w:before="30" w:after="30"/>
              <w:jc w:val="right"/>
            </w:pPr>
            <w:r w:rsidRPr="00FC754C">
              <w:t>654</w:t>
            </w:r>
          </w:p>
        </w:tc>
        <w:tc>
          <w:tcPr>
            <w:tcW w:w="1512" w:type="dxa"/>
          </w:tcPr>
          <w:p w14:paraId="5F9ED870" w14:textId="77777777" w:rsidR="003C5D14" w:rsidRPr="00FC754C" w:rsidRDefault="00000000">
            <w:pPr>
              <w:spacing w:before="30" w:after="30"/>
              <w:jc w:val="right"/>
            </w:pPr>
            <w:r w:rsidRPr="00FC754C">
              <w:t>+0.0006</w:t>
            </w:r>
          </w:p>
        </w:tc>
        <w:tc>
          <w:tcPr>
            <w:tcW w:w="2160" w:type="dxa"/>
          </w:tcPr>
          <w:p w14:paraId="6BE23C04" w14:textId="77777777" w:rsidR="003C5D14" w:rsidRPr="00FC754C" w:rsidRDefault="00000000">
            <w:pPr>
              <w:spacing w:before="30" w:after="30"/>
              <w:jc w:val="right"/>
            </w:pPr>
            <w:r w:rsidRPr="00FC754C">
              <w:t>+0.0001</w:t>
            </w:r>
          </w:p>
        </w:tc>
        <w:tc>
          <w:tcPr>
            <w:tcW w:w="576" w:type="dxa"/>
          </w:tcPr>
          <w:p w14:paraId="612564E8" w14:textId="77777777" w:rsidR="003C5D14" w:rsidRPr="00FC754C" w:rsidRDefault="003C5D14">
            <w:pPr>
              <w:spacing w:before="30" w:after="30"/>
              <w:jc w:val="right"/>
            </w:pPr>
          </w:p>
        </w:tc>
      </w:tr>
      <w:tr w:rsidR="003C5D14" w:rsidRPr="00FC754C" w14:paraId="24D85B1D" w14:textId="77777777">
        <w:trPr>
          <w:cantSplit/>
          <w:jc w:val="center"/>
        </w:trPr>
        <w:tc>
          <w:tcPr>
            <w:tcW w:w="4320" w:type="dxa"/>
          </w:tcPr>
          <w:p w14:paraId="09D922BF" w14:textId="77777777" w:rsidR="003C5D14" w:rsidRPr="00FC754C" w:rsidRDefault="00000000">
            <w:pPr>
              <w:spacing w:before="30" w:after="30"/>
            </w:pPr>
            <w:r w:rsidRPr="00FC754C">
              <w:t>Voice and accountability</w:t>
            </w:r>
          </w:p>
        </w:tc>
        <w:tc>
          <w:tcPr>
            <w:tcW w:w="792" w:type="dxa"/>
          </w:tcPr>
          <w:p w14:paraId="6A16BFBE" w14:textId="77777777" w:rsidR="003C5D14" w:rsidRPr="00FC754C" w:rsidRDefault="00000000">
            <w:pPr>
              <w:spacing w:before="30" w:after="30"/>
              <w:jc w:val="right"/>
            </w:pPr>
            <w:r w:rsidRPr="00FC754C">
              <w:t>704</w:t>
            </w:r>
          </w:p>
        </w:tc>
        <w:tc>
          <w:tcPr>
            <w:tcW w:w="1512" w:type="dxa"/>
          </w:tcPr>
          <w:p w14:paraId="05C6CB5F" w14:textId="77777777" w:rsidR="003C5D14" w:rsidRPr="00FC754C" w:rsidRDefault="00000000">
            <w:pPr>
              <w:spacing w:before="30" w:after="30"/>
              <w:jc w:val="right"/>
            </w:pPr>
            <w:r w:rsidRPr="00FC754C">
              <w:t>+0.0005</w:t>
            </w:r>
          </w:p>
        </w:tc>
        <w:tc>
          <w:tcPr>
            <w:tcW w:w="2160" w:type="dxa"/>
          </w:tcPr>
          <w:p w14:paraId="3674ABD7" w14:textId="77777777" w:rsidR="003C5D14" w:rsidRPr="00FC754C" w:rsidRDefault="00000000">
            <w:pPr>
              <w:spacing w:before="30" w:after="30"/>
              <w:jc w:val="right"/>
            </w:pPr>
            <w:r w:rsidRPr="00FC754C">
              <w:t>+0.0041</w:t>
            </w:r>
          </w:p>
        </w:tc>
        <w:tc>
          <w:tcPr>
            <w:tcW w:w="576" w:type="dxa"/>
          </w:tcPr>
          <w:p w14:paraId="34F13704" w14:textId="77777777" w:rsidR="003C5D14" w:rsidRPr="00FC754C" w:rsidRDefault="003C5D14">
            <w:pPr>
              <w:spacing w:before="30" w:after="30"/>
              <w:jc w:val="right"/>
            </w:pPr>
          </w:p>
        </w:tc>
      </w:tr>
    </w:tbl>
    <w:p w14:paraId="1B2C2607" w14:textId="77777777" w:rsidR="003C5D14" w:rsidRPr="00FC754C" w:rsidRDefault="00000000">
      <w:pPr>
        <w:spacing w:before="60"/>
      </w:pPr>
      <w:r w:rsidRPr="00FC754C">
        <w:rPr>
          <w:b/>
        </w:rPr>
        <w:t xml:space="preserve">Notes: </w:t>
      </w:r>
      <w:r>
        <w:t>Sorted by full-sample incremental R². The fourth column repeats the test on the subsample that excludes the contributors lending only in their home market, which removes the concentration described in Section S7. Significance markers refer to the coefficient on the indicator.</w:t>
      </w:r>
    </w:p>
    <w:p w14:paraId="07BBA0C1" w14:textId="77777777" w:rsidR="003C5D14" w:rsidRPr="00FC754C" w:rsidRDefault="00000000">
      <w:pPr>
        <w:spacing w:before="240" w:after="80"/>
      </w:pPr>
      <w:r w:rsidRPr="00FC754C">
        <w:rPr>
          <w:b/>
        </w:rPr>
        <w:t>Table S6.2 – Out-of-sample (five-fold) predictive gain over the same baseline.</w:t>
      </w:r>
    </w:p>
    <w:tbl>
      <w:tblPr>
        <w:tblW w:w="0" w:type="auto"/>
        <w:jc w:val="center"/>
        <w:tblLayout w:type="fixed"/>
        <w:tblLook w:val="04A0" w:firstRow="1" w:lastRow="0" w:firstColumn="1" w:lastColumn="0" w:noHBand="0" w:noVBand="1"/>
      </w:tblPr>
      <w:tblGrid>
        <w:gridCol w:w="4196"/>
        <w:gridCol w:w="2421"/>
        <w:gridCol w:w="2743"/>
      </w:tblGrid>
      <w:tr w:rsidR="003C5D14" w:rsidRPr="00FC754C" w14:paraId="1AC99608" w14:textId="77777777">
        <w:trPr>
          <w:tblHeader/>
          <w:jc w:val="center"/>
        </w:trPr>
        <w:tc>
          <w:tcPr>
            <w:tcW w:w="4196" w:type="dxa"/>
            <w:shd w:val="clear" w:color="auto" w:fill="D9E2F3"/>
          </w:tcPr>
          <w:p w14:paraId="4412C728" w14:textId="77777777" w:rsidR="003C5D14" w:rsidRPr="00FC754C" w:rsidRDefault="00000000">
            <w:pPr>
              <w:spacing w:before="30" w:after="30"/>
            </w:pPr>
            <w:r w:rsidRPr="00FC754C">
              <w:rPr>
                <w:b/>
              </w:rPr>
              <w:t>Indicator</w:t>
            </w:r>
          </w:p>
        </w:tc>
        <w:tc>
          <w:tcPr>
            <w:tcW w:w="2421" w:type="dxa"/>
            <w:shd w:val="clear" w:color="auto" w:fill="D9E2F3"/>
          </w:tcPr>
          <w:p w14:paraId="1F6F2878" w14:textId="77777777" w:rsidR="003C5D14" w:rsidRPr="00FC754C" w:rsidRDefault="00000000">
            <w:pPr>
              <w:spacing w:before="30" w:after="30"/>
              <w:jc w:val="right"/>
            </w:pPr>
            <w:r w:rsidRPr="00FC754C">
              <w:rPr>
                <w:b/>
              </w:rPr>
              <w:t>In-sample gain</w:t>
            </w:r>
          </w:p>
        </w:tc>
        <w:tc>
          <w:tcPr>
            <w:tcW w:w="2743" w:type="dxa"/>
            <w:shd w:val="clear" w:color="auto" w:fill="D9E2F3"/>
          </w:tcPr>
          <w:p w14:paraId="06703C65" w14:textId="77777777" w:rsidR="003C5D14" w:rsidRPr="00FC754C" w:rsidRDefault="00000000">
            <w:pPr>
              <w:spacing w:before="30" w:after="30"/>
              <w:jc w:val="right"/>
            </w:pPr>
            <w:r w:rsidRPr="00FC754C">
              <w:rPr>
                <w:b/>
              </w:rPr>
              <w:t>Out-of-sample gain</w:t>
            </w:r>
          </w:p>
        </w:tc>
      </w:tr>
      <w:tr w:rsidR="003C5D14" w:rsidRPr="00FC754C" w14:paraId="5048B706" w14:textId="77777777">
        <w:trPr>
          <w:cantSplit/>
          <w:jc w:val="center"/>
        </w:trPr>
        <w:tc>
          <w:tcPr>
            <w:tcW w:w="4196" w:type="dxa"/>
          </w:tcPr>
          <w:p w14:paraId="428D723E" w14:textId="77777777" w:rsidR="003C5D14" w:rsidRPr="00FC754C" w:rsidRDefault="00000000">
            <w:pPr>
              <w:spacing w:before="30" w:after="30"/>
            </w:pPr>
            <w:r w:rsidRPr="00FC754C">
              <w:t>Broad money (% of GDP)</w:t>
            </w:r>
          </w:p>
        </w:tc>
        <w:tc>
          <w:tcPr>
            <w:tcW w:w="2421" w:type="dxa"/>
          </w:tcPr>
          <w:p w14:paraId="47649D59" w14:textId="77777777" w:rsidR="003C5D14" w:rsidRPr="00FC754C" w:rsidRDefault="00000000">
            <w:pPr>
              <w:spacing w:before="30" w:after="30"/>
              <w:jc w:val="right"/>
            </w:pPr>
            <w:r w:rsidRPr="00FC754C">
              <w:t>+0.0286</w:t>
            </w:r>
          </w:p>
        </w:tc>
        <w:tc>
          <w:tcPr>
            <w:tcW w:w="2743" w:type="dxa"/>
          </w:tcPr>
          <w:p w14:paraId="79F53D97" w14:textId="77777777" w:rsidR="003C5D14" w:rsidRPr="00FC754C" w:rsidRDefault="00000000">
            <w:pPr>
              <w:spacing w:before="30" w:after="30"/>
              <w:jc w:val="right"/>
            </w:pPr>
            <w:r w:rsidRPr="00FC754C">
              <w:t>+0.0228</w:t>
            </w:r>
          </w:p>
        </w:tc>
      </w:tr>
      <w:tr w:rsidR="003C5D14" w:rsidRPr="00FC754C" w14:paraId="1623EE6D" w14:textId="77777777">
        <w:trPr>
          <w:cantSplit/>
          <w:jc w:val="center"/>
        </w:trPr>
        <w:tc>
          <w:tcPr>
            <w:tcW w:w="4196" w:type="dxa"/>
          </w:tcPr>
          <w:p w14:paraId="10A2540C" w14:textId="77777777" w:rsidR="003C5D14" w:rsidRPr="00FC754C" w:rsidRDefault="00000000">
            <w:pPr>
              <w:spacing w:before="30" w:after="30"/>
            </w:pPr>
            <w:r w:rsidRPr="00FC754C">
              <w:t>Energy imports (% of use)</w:t>
            </w:r>
          </w:p>
        </w:tc>
        <w:tc>
          <w:tcPr>
            <w:tcW w:w="2421" w:type="dxa"/>
          </w:tcPr>
          <w:p w14:paraId="3E7F154B" w14:textId="77777777" w:rsidR="003C5D14" w:rsidRPr="00FC754C" w:rsidRDefault="00000000">
            <w:pPr>
              <w:spacing w:before="30" w:after="30"/>
              <w:jc w:val="right"/>
            </w:pPr>
            <w:r w:rsidRPr="00FC754C">
              <w:t>+0.0220</w:t>
            </w:r>
          </w:p>
        </w:tc>
        <w:tc>
          <w:tcPr>
            <w:tcW w:w="2743" w:type="dxa"/>
          </w:tcPr>
          <w:p w14:paraId="2C60BC48" w14:textId="77777777" w:rsidR="003C5D14" w:rsidRPr="00FC754C" w:rsidRDefault="00000000">
            <w:pPr>
              <w:spacing w:before="30" w:after="30"/>
              <w:jc w:val="right"/>
            </w:pPr>
            <w:r w:rsidRPr="00FC754C">
              <w:t>+0.0190</w:t>
            </w:r>
          </w:p>
        </w:tc>
      </w:tr>
      <w:tr w:rsidR="003C5D14" w:rsidRPr="00FC754C" w14:paraId="05692C23" w14:textId="77777777">
        <w:trPr>
          <w:cantSplit/>
          <w:jc w:val="center"/>
        </w:trPr>
        <w:tc>
          <w:tcPr>
            <w:tcW w:w="4196" w:type="dxa"/>
          </w:tcPr>
          <w:p w14:paraId="7B7E7E05" w14:textId="77777777" w:rsidR="003C5D14" w:rsidRPr="00FC754C" w:rsidRDefault="00000000">
            <w:pPr>
              <w:spacing w:before="30" w:after="30"/>
            </w:pPr>
            <w:r w:rsidRPr="00FC754C">
              <w:t>Domestic credit to the private sector (% of GDP)</w:t>
            </w:r>
          </w:p>
        </w:tc>
        <w:tc>
          <w:tcPr>
            <w:tcW w:w="2421" w:type="dxa"/>
          </w:tcPr>
          <w:p w14:paraId="3EB58F63" w14:textId="77777777" w:rsidR="003C5D14" w:rsidRPr="00FC754C" w:rsidRDefault="00000000">
            <w:pPr>
              <w:spacing w:before="30" w:after="30"/>
              <w:jc w:val="right"/>
            </w:pPr>
            <w:r w:rsidRPr="00FC754C">
              <w:t>+0.0186</w:t>
            </w:r>
          </w:p>
        </w:tc>
        <w:tc>
          <w:tcPr>
            <w:tcW w:w="2743" w:type="dxa"/>
          </w:tcPr>
          <w:p w14:paraId="564A8F52" w14:textId="77777777" w:rsidR="003C5D14" w:rsidRPr="00FC754C" w:rsidRDefault="00000000">
            <w:pPr>
              <w:spacing w:before="30" w:after="30"/>
              <w:jc w:val="right"/>
            </w:pPr>
            <w:r w:rsidRPr="00FC754C">
              <w:t>+0.0168</w:t>
            </w:r>
          </w:p>
        </w:tc>
      </w:tr>
      <w:tr w:rsidR="003C5D14" w:rsidRPr="00FC754C" w14:paraId="7E2C020A" w14:textId="77777777">
        <w:trPr>
          <w:cantSplit/>
          <w:jc w:val="center"/>
        </w:trPr>
        <w:tc>
          <w:tcPr>
            <w:tcW w:w="4196" w:type="dxa"/>
          </w:tcPr>
          <w:p w14:paraId="2ECEEB0C" w14:textId="77777777" w:rsidR="003C5D14" w:rsidRPr="00FC754C" w:rsidRDefault="00000000">
            <w:pPr>
              <w:spacing w:before="30" w:after="30"/>
            </w:pPr>
            <w:r w:rsidRPr="00FC754C">
              <w:t>Access to electricity (% of population)</w:t>
            </w:r>
          </w:p>
        </w:tc>
        <w:tc>
          <w:tcPr>
            <w:tcW w:w="2421" w:type="dxa"/>
          </w:tcPr>
          <w:p w14:paraId="531BE4E7" w14:textId="77777777" w:rsidR="003C5D14" w:rsidRPr="00FC754C" w:rsidRDefault="00000000">
            <w:pPr>
              <w:spacing w:before="30" w:after="30"/>
              <w:jc w:val="right"/>
            </w:pPr>
            <w:r w:rsidRPr="00FC754C">
              <w:t>+0.0125</w:t>
            </w:r>
          </w:p>
        </w:tc>
        <w:tc>
          <w:tcPr>
            <w:tcW w:w="2743" w:type="dxa"/>
          </w:tcPr>
          <w:p w14:paraId="70295EF0" w14:textId="77777777" w:rsidR="003C5D14" w:rsidRPr="00FC754C" w:rsidRDefault="00000000">
            <w:pPr>
              <w:spacing w:before="30" w:after="30"/>
              <w:jc w:val="right"/>
            </w:pPr>
            <w:r w:rsidRPr="00FC754C">
              <w:t>+0.0019</w:t>
            </w:r>
          </w:p>
        </w:tc>
      </w:tr>
      <w:tr w:rsidR="003C5D14" w:rsidRPr="00FC754C" w14:paraId="1BA1C16B" w14:textId="77777777">
        <w:trPr>
          <w:cantSplit/>
          <w:jc w:val="center"/>
        </w:trPr>
        <w:tc>
          <w:tcPr>
            <w:tcW w:w="4196" w:type="dxa"/>
          </w:tcPr>
          <w:p w14:paraId="79572633" w14:textId="77777777" w:rsidR="003C5D14" w:rsidRPr="00FC754C" w:rsidRDefault="00000000">
            <w:pPr>
              <w:spacing w:before="30" w:after="30"/>
            </w:pPr>
            <w:r w:rsidRPr="00FC754C">
              <w:lastRenderedPageBreak/>
              <w:t>Moody's sovereign rating (notches from Aaa)</w:t>
            </w:r>
          </w:p>
        </w:tc>
        <w:tc>
          <w:tcPr>
            <w:tcW w:w="2421" w:type="dxa"/>
          </w:tcPr>
          <w:p w14:paraId="1F617A60" w14:textId="77777777" w:rsidR="003C5D14" w:rsidRPr="00FC754C" w:rsidRDefault="00000000">
            <w:pPr>
              <w:spacing w:before="30" w:after="30"/>
              <w:jc w:val="right"/>
            </w:pPr>
            <w:r w:rsidRPr="00FC754C">
              <w:t>+0.0124</w:t>
            </w:r>
          </w:p>
        </w:tc>
        <w:tc>
          <w:tcPr>
            <w:tcW w:w="2743" w:type="dxa"/>
          </w:tcPr>
          <w:p w14:paraId="79A0747C" w14:textId="77777777" w:rsidR="003C5D14" w:rsidRPr="00FC754C" w:rsidRDefault="00000000">
            <w:pPr>
              <w:spacing w:before="30" w:after="30"/>
              <w:jc w:val="right"/>
            </w:pPr>
            <w:r w:rsidRPr="00FC754C">
              <w:t>+0.0086</w:t>
            </w:r>
          </w:p>
        </w:tc>
      </w:tr>
      <w:tr w:rsidR="003C5D14" w:rsidRPr="00FC754C" w14:paraId="5B60FF2B" w14:textId="77777777">
        <w:trPr>
          <w:cantSplit/>
          <w:jc w:val="center"/>
        </w:trPr>
        <w:tc>
          <w:tcPr>
            <w:tcW w:w="4196" w:type="dxa"/>
          </w:tcPr>
          <w:p w14:paraId="2785EFD4" w14:textId="77777777" w:rsidR="003C5D14" w:rsidRPr="00FC754C" w:rsidRDefault="00000000">
            <w:pPr>
              <w:spacing w:before="30" w:after="30"/>
            </w:pPr>
            <w:r w:rsidRPr="00FC754C">
              <w:t>Inflation, consumer prices (% a year)</w:t>
            </w:r>
          </w:p>
        </w:tc>
        <w:tc>
          <w:tcPr>
            <w:tcW w:w="2421" w:type="dxa"/>
          </w:tcPr>
          <w:p w14:paraId="584E5634" w14:textId="77777777" w:rsidR="003C5D14" w:rsidRPr="00FC754C" w:rsidRDefault="00000000">
            <w:pPr>
              <w:spacing w:before="30" w:after="30"/>
              <w:jc w:val="right"/>
            </w:pPr>
            <w:r w:rsidRPr="00FC754C">
              <w:t>+0.0114</w:t>
            </w:r>
          </w:p>
        </w:tc>
        <w:tc>
          <w:tcPr>
            <w:tcW w:w="2743" w:type="dxa"/>
          </w:tcPr>
          <w:p w14:paraId="504DFFF3" w14:textId="77777777" w:rsidR="003C5D14" w:rsidRPr="00FC754C" w:rsidRDefault="00000000">
            <w:pPr>
              <w:spacing w:before="30" w:after="30"/>
              <w:jc w:val="right"/>
            </w:pPr>
            <w:r w:rsidRPr="00FC754C">
              <w:t>+0.0008</w:t>
            </w:r>
          </w:p>
        </w:tc>
      </w:tr>
      <w:tr w:rsidR="003C5D14" w:rsidRPr="00FC754C" w14:paraId="49DC1DB6" w14:textId="77777777">
        <w:trPr>
          <w:cantSplit/>
          <w:jc w:val="center"/>
        </w:trPr>
        <w:tc>
          <w:tcPr>
            <w:tcW w:w="4196" w:type="dxa"/>
          </w:tcPr>
          <w:p w14:paraId="3329F20F" w14:textId="77777777" w:rsidR="003C5D14" w:rsidRPr="00FC754C" w:rsidRDefault="00000000">
            <w:pPr>
              <w:spacing w:before="30" w:after="30"/>
            </w:pPr>
            <w:r w:rsidRPr="00FC754C">
              <w:t>Reserves (months of imports)</w:t>
            </w:r>
          </w:p>
        </w:tc>
        <w:tc>
          <w:tcPr>
            <w:tcW w:w="2421" w:type="dxa"/>
          </w:tcPr>
          <w:p w14:paraId="6B37F054" w14:textId="77777777" w:rsidR="003C5D14" w:rsidRPr="00FC754C" w:rsidRDefault="00000000">
            <w:pPr>
              <w:spacing w:before="30" w:after="30"/>
              <w:jc w:val="right"/>
            </w:pPr>
            <w:r w:rsidRPr="00FC754C">
              <w:t>+0.0110</w:t>
            </w:r>
          </w:p>
        </w:tc>
        <w:tc>
          <w:tcPr>
            <w:tcW w:w="2743" w:type="dxa"/>
          </w:tcPr>
          <w:p w14:paraId="5C0BC046" w14:textId="77777777" w:rsidR="003C5D14" w:rsidRPr="00FC754C" w:rsidRDefault="00000000">
            <w:pPr>
              <w:spacing w:before="30" w:after="30"/>
              <w:jc w:val="right"/>
            </w:pPr>
            <w:r w:rsidRPr="00FC754C">
              <w:t>+0.0135</w:t>
            </w:r>
          </w:p>
        </w:tc>
      </w:tr>
      <w:tr w:rsidR="003C5D14" w:rsidRPr="00FC754C" w14:paraId="37886AC4" w14:textId="77777777">
        <w:trPr>
          <w:cantSplit/>
          <w:jc w:val="center"/>
        </w:trPr>
        <w:tc>
          <w:tcPr>
            <w:tcW w:w="4196" w:type="dxa"/>
          </w:tcPr>
          <w:p w14:paraId="1C6CB89E" w14:textId="77777777" w:rsidR="003C5D14" w:rsidRPr="00FC754C" w:rsidRDefault="00000000">
            <w:pPr>
              <w:spacing w:before="30" w:after="30"/>
            </w:pPr>
            <w:r w:rsidRPr="00FC754C">
              <w:t>Government effectiveness</w:t>
            </w:r>
          </w:p>
        </w:tc>
        <w:tc>
          <w:tcPr>
            <w:tcW w:w="2421" w:type="dxa"/>
          </w:tcPr>
          <w:p w14:paraId="11F355A6" w14:textId="77777777" w:rsidR="003C5D14" w:rsidRPr="00FC754C" w:rsidRDefault="00000000">
            <w:pPr>
              <w:spacing w:before="30" w:after="30"/>
              <w:jc w:val="right"/>
            </w:pPr>
            <w:r w:rsidRPr="00FC754C">
              <w:t>+0.0107</w:t>
            </w:r>
          </w:p>
        </w:tc>
        <w:tc>
          <w:tcPr>
            <w:tcW w:w="2743" w:type="dxa"/>
          </w:tcPr>
          <w:p w14:paraId="3F298963" w14:textId="77777777" w:rsidR="003C5D14" w:rsidRPr="00FC754C" w:rsidRDefault="00000000">
            <w:pPr>
              <w:spacing w:before="30" w:after="30"/>
              <w:jc w:val="right"/>
            </w:pPr>
            <w:r w:rsidRPr="00FC754C">
              <w:t>+0.0122</w:t>
            </w:r>
          </w:p>
        </w:tc>
      </w:tr>
      <w:tr w:rsidR="003C5D14" w:rsidRPr="00FC754C" w14:paraId="3649D16F" w14:textId="77777777">
        <w:trPr>
          <w:cantSplit/>
          <w:jc w:val="center"/>
        </w:trPr>
        <w:tc>
          <w:tcPr>
            <w:tcW w:w="4196" w:type="dxa"/>
          </w:tcPr>
          <w:p w14:paraId="0774A5D7" w14:textId="77777777" w:rsidR="003C5D14" w:rsidRPr="00FC754C" w:rsidRDefault="00000000">
            <w:pPr>
              <w:spacing w:before="30" w:after="30"/>
            </w:pPr>
            <w:r w:rsidRPr="00FC754C">
              <w:t>Total natural resource rents (% of GDP)</w:t>
            </w:r>
          </w:p>
        </w:tc>
        <w:tc>
          <w:tcPr>
            <w:tcW w:w="2421" w:type="dxa"/>
          </w:tcPr>
          <w:p w14:paraId="210AEB45" w14:textId="77777777" w:rsidR="003C5D14" w:rsidRPr="00FC754C" w:rsidRDefault="00000000">
            <w:pPr>
              <w:spacing w:before="30" w:after="30"/>
              <w:jc w:val="right"/>
            </w:pPr>
            <w:r w:rsidRPr="00FC754C">
              <w:t>+0.0098</w:t>
            </w:r>
          </w:p>
        </w:tc>
        <w:tc>
          <w:tcPr>
            <w:tcW w:w="2743" w:type="dxa"/>
          </w:tcPr>
          <w:p w14:paraId="3AF07874" w14:textId="77777777" w:rsidR="003C5D14" w:rsidRPr="00FC754C" w:rsidRDefault="00000000">
            <w:pPr>
              <w:spacing w:before="30" w:after="30"/>
              <w:jc w:val="right"/>
            </w:pPr>
            <w:r w:rsidRPr="00FC754C">
              <w:t>+0.0046</w:t>
            </w:r>
          </w:p>
        </w:tc>
      </w:tr>
      <w:tr w:rsidR="003C5D14" w:rsidRPr="00FC754C" w14:paraId="4A67C112" w14:textId="77777777">
        <w:trPr>
          <w:cantSplit/>
          <w:jc w:val="center"/>
        </w:trPr>
        <w:tc>
          <w:tcPr>
            <w:tcW w:w="4196" w:type="dxa"/>
          </w:tcPr>
          <w:p w14:paraId="48F45A41" w14:textId="77777777" w:rsidR="003C5D14" w:rsidRPr="00FC754C" w:rsidRDefault="00000000">
            <w:pPr>
              <w:spacing w:before="30" w:after="30"/>
            </w:pPr>
            <w:r w:rsidRPr="00FC754C">
              <w:t>Rural access to electricity (% of rural population)</w:t>
            </w:r>
          </w:p>
        </w:tc>
        <w:tc>
          <w:tcPr>
            <w:tcW w:w="2421" w:type="dxa"/>
          </w:tcPr>
          <w:p w14:paraId="61373BAA" w14:textId="77777777" w:rsidR="003C5D14" w:rsidRPr="00FC754C" w:rsidRDefault="00000000">
            <w:pPr>
              <w:spacing w:before="30" w:after="30"/>
              <w:jc w:val="right"/>
            </w:pPr>
            <w:r w:rsidRPr="00FC754C">
              <w:t>+0.0097</w:t>
            </w:r>
          </w:p>
        </w:tc>
        <w:tc>
          <w:tcPr>
            <w:tcW w:w="2743" w:type="dxa"/>
          </w:tcPr>
          <w:p w14:paraId="1EF8D09C" w14:textId="77777777" w:rsidR="003C5D14" w:rsidRPr="00FC754C" w:rsidRDefault="00000000">
            <w:pPr>
              <w:spacing w:before="30" w:after="30"/>
              <w:jc w:val="right"/>
            </w:pPr>
            <w:r w:rsidRPr="00FC754C">
              <w:t>−0.0018</w:t>
            </w:r>
          </w:p>
        </w:tc>
      </w:tr>
      <w:tr w:rsidR="003C5D14" w:rsidRPr="00FC754C" w14:paraId="38415828" w14:textId="77777777">
        <w:trPr>
          <w:cantSplit/>
          <w:jc w:val="center"/>
        </w:trPr>
        <w:tc>
          <w:tcPr>
            <w:tcW w:w="4196" w:type="dxa"/>
          </w:tcPr>
          <w:p w14:paraId="0966A58F" w14:textId="77777777" w:rsidR="003C5D14" w:rsidRPr="00FC754C" w:rsidRDefault="00000000">
            <w:pPr>
              <w:spacing w:before="30" w:after="30"/>
            </w:pPr>
            <w:r w:rsidRPr="00FC754C">
              <w:t>Damodaran country default spread (bps)</w:t>
            </w:r>
          </w:p>
        </w:tc>
        <w:tc>
          <w:tcPr>
            <w:tcW w:w="2421" w:type="dxa"/>
          </w:tcPr>
          <w:p w14:paraId="41EA2682" w14:textId="77777777" w:rsidR="003C5D14" w:rsidRPr="00FC754C" w:rsidRDefault="00000000">
            <w:pPr>
              <w:spacing w:before="30" w:after="30"/>
              <w:jc w:val="right"/>
            </w:pPr>
            <w:r w:rsidRPr="00FC754C">
              <w:t>+0.0044</w:t>
            </w:r>
          </w:p>
        </w:tc>
        <w:tc>
          <w:tcPr>
            <w:tcW w:w="2743" w:type="dxa"/>
          </w:tcPr>
          <w:p w14:paraId="4ED40E9C" w14:textId="77777777" w:rsidR="003C5D14" w:rsidRPr="00FC754C" w:rsidRDefault="00000000">
            <w:pPr>
              <w:spacing w:before="30" w:after="30"/>
              <w:jc w:val="right"/>
            </w:pPr>
            <w:r w:rsidRPr="00FC754C">
              <w:t>−0.0045</w:t>
            </w:r>
          </w:p>
        </w:tc>
      </w:tr>
    </w:tbl>
    <w:p w14:paraId="3DDFB612" w14:textId="77777777" w:rsidR="00BE61E3" w:rsidRDefault="00000000" w:rsidP="00BE61E3">
      <w:pPr>
        <w:spacing w:before="60"/>
      </w:pPr>
      <w:r w:rsidRPr="00FC754C">
        <w:rPr>
          <w:b/>
        </w:rPr>
        <w:t xml:space="preserve">Notes: </w:t>
      </w:r>
      <w:r>
        <w:t>Deals are split into five random folds with a fixed seed; each model is estimated on four folds and evaluated on the fifth. The reported gain is the pooled out-of-sample reduction in squared error of the baseline-plus-indicator model over the baseline, measured against the training-fold mean. In-sample values are the full-sample figures from Table S6.1.</w:t>
      </w:r>
    </w:p>
    <w:p w14:paraId="4A58AB94" w14:textId="77777777" w:rsidR="00BE61E3" w:rsidRDefault="00BE61E3" w:rsidP="00BE61E3">
      <w:pPr>
        <w:spacing w:before="60"/>
      </w:pPr>
    </w:p>
    <w:p w14:paraId="46BB1AD7" w14:textId="77777777" w:rsidR="009D4A9C" w:rsidRPr="00BE61E3" w:rsidRDefault="00000000">
      <w:pPr>
        <w:spacing w:before="160" w:after="80"/>
        <w:rPr>
          <w:b/>
          <w:bCs/>
        </w:rPr>
      </w:pPr>
      <w:r w:rsidRPr="00BE61E3">
        <w:rPr>
          <w:b/>
          <w:bCs/>
        </w:rPr>
        <w:t>Table S6.3 – Transactions pricing below the sovereign default spread.</w:t>
      </w:r>
    </w:p>
    <w:tbl>
      <w:tblPr>
        <w:tblW w:w="0" w:type="auto"/>
        <w:tblLayout w:type="fixed"/>
        <w:tblLook w:val="04A0" w:firstRow="1" w:lastRow="0" w:firstColumn="1" w:lastColumn="0" w:noHBand="0" w:noVBand="1"/>
      </w:tblPr>
      <w:tblGrid>
        <w:gridCol w:w="2730"/>
        <w:gridCol w:w="1482"/>
        <w:gridCol w:w="1794"/>
        <w:gridCol w:w="936"/>
        <w:gridCol w:w="2418"/>
      </w:tblGrid>
      <w:tr w:rsidR="009D4A9C" w14:paraId="3A44E522" w14:textId="77777777">
        <w:trPr>
          <w:tblHeader/>
        </w:trPr>
        <w:tc>
          <w:tcPr>
            <w:tcW w:w="2730" w:type="dxa"/>
            <w:shd w:val="clear" w:color="auto" w:fill="D9E2F3"/>
          </w:tcPr>
          <w:p w14:paraId="13018E4A" w14:textId="77777777" w:rsidR="009D4A9C" w:rsidRDefault="00000000">
            <w:pPr>
              <w:spacing w:before="30" w:after="30"/>
            </w:pPr>
            <w:r>
              <w:rPr>
                <w:b/>
              </w:rPr>
              <w:t>Sample</w:t>
            </w:r>
          </w:p>
        </w:tc>
        <w:tc>
          <w:tcPr>
            <w:tcW w:w="1482" w:type="dxa"/>
            <w:shd w:val="clear" w:color="auto" w:fill="D9E2F3"/>
          </w:tcPr>
          <w:p w14:paraId="3DBC5ABD" w14:textId="77777777" w:rsidR="009D4A9C" w:rsidRDefault="00000000">
            <w:pPr>
              <w:spacing w:before="30" w:after="30"/>
              <w:jc w:val="right"/>
            </w:pPr>
            <w:r>
              <w:rPr>
                <w:b/>
              </w:rPr>
              <w:t>N</w:t>
            </w:r>
          </w:p>
        </w:tc>
        <w:tc>
          <w:tcPr>
            <w:tcW w:w="1794" w:type="dxa"/>
            <w:shd w:val="clear" w:color="auto" w:fill="D9E2F3"/>
          </w:tcPr>
          <w:p w14:paraId="7DF1E4CA" w14:textId="77777777" w:rsidR="009D4A9C" w:rsidRDefault="00000000">
            <w:pPr>
              <w:spacing w:before="30" w:after="30"/>
              <w:jc w:val="right"/>
            </w:pPr>
            <w:r>
              <w:rPr>
                <w:b/>
              </w:rPr>
              <w:t>Below the sovereign</w:t>
            </w:r>
          </w:p>
        </w:tc>
        <w:tc>
          <w:tcPr>
            <w:tcW w:w="936" w:type="dxa"/>
            <w:shd w:val="clear" w:color="auto" w:fill="D9E2F3"/>
          </w:tcPr>
          <w:p w14:paraId="43E31B4F" w14:textId="77777777" w:rsidR="009D4A9C" w:rsidRDefault="00000000">
            <w:pPr>
              <w:spacing w:before="30" w:after="30"/>
              <w:jc w:val="right"/>
            </w:pPr>
            <w:r>
              <w:rPr>
                <w:b/>
              </w:rPr>
              <w:t>Share</w:t>
            </w:r>
          </w:p>
        </w:tc>
        <w:tc>
          <w:tcPr>
            <w:tcW w:w="2418" w:type="dxa"/>
            <w:shd w:val="clear" w:color="auto" w:fill="D9E2F3"/>
          </w:tcPr>
          <w:p w14:paraId="7A9B7E30" w14:textId="77777777" w:rsidR="009D4A9C" w:rsidRDefault="00000000">
            <w:pPr>
              <w:spacing w:before="30" w:after="30"/>
              <w:jc w:val="right"/>
            </w:pPr>
            <w:r>
              <w:rPr>
                <w:b/>
              </w:rPr>
              <w:t>Countries with at least one</w:t>
            </w:r>
          </w:p>
        </w:tc>
      </w:tr>
      <w:tr w:rsidR="009D4A9C" w14:paraId="7E961B95" w14:textId="77777777">
        <w:trPr>
          <w:cantSplit/>
        </w:trPr>
        <w:tc>
          <w:tcPr>
            <w:tcW w:w="2730" w:type="dxa"/>
          </w:tcPr>
          <w:p w14:paraId="00172033" w14:textId="77777777" w:rsidR="009D4A9C" w:rsidRDefault="00000000">
            <w:pPr>
              <w:spacing w:before="30" w:after="30"/>
            </w:pPr>
            <w:r>
              <w:t>All transactions</w:t>
            </w:r>
          </w:p>
        </w:tc>
        <w:tc>
          <w:tcPr>
            <w:tcW w:w="1482" w:type="dxa"/>
          </w:tcPr>
          <w:p w14:paraId="123AE5A6" w14:textId="77777777" w:rsidR="009D4A9C" w:rsidRDefault="00000000">
            <w:pPr>
              <w:spacing w:before="30" w:after="30"/>
              <w:jc w:val="right"/>
            </w:pPr>
            <w:r>
              <w:t>697</w:t>
            </w:r>
          </w:p>
        </w:tc>
        <w:tc>
          <w:tcPr>
            <w:tcW w:w="1794" w:type="dxa"/>
          </w:tcPr>
          <w:p w14:paraId="7888CFB8" w14:textId="77777777" w:rsidR="009D4A9C" w:rsidRDefault="00000000">
            <w:pPr>
              <w:spacing w:before="30" w:after="30"/>
              <w:jc w:val="right"/>
            </w:pPr>
            <w:r>
              <w:t>322</w:t>
            </w:r>
          </w:p>
        </w:tc>
        <w:tc>
          <w:tcPr>
            <w:tcW w:w="936" w:type="dxa"/>
          </w:tcPr>
          <w:p w14:paraId="3395B91A" w14:textId="77777777" w:rsidR="009D4A9C" w:rsidRDefault="00000000">
            <w:pPr>
              <w:spacing w:before="30" w:after="30"/>
              <w:jc w:val="right"/>
            </w:pPr>
            <w:r>
              <w:t>46%</w:t>
            </w:r>
          </w:p>
        </w:tc>
        <w:tc>
          <w:tcPr>
            <w:tcW w:w="2418" w:type="dxa"/>
          </w:tcPr>
          <w:p w14:paraId="11EAFA6E" w14:textId="77777777" w:rsidR="009D4A9C" w:rsidRDefault="00000000">
            <w:pPr>
              <w:spacing w:before="30" w:after="30"/>
              <w:jc w:val="right"/>
            </w:pPr>
            <w:r>
              <w:t>51 of 61</w:t>
            </w:r>
          </w:p>
        </w:tc>
      </w:tr>
      <w:tr w:rsidR="009D4A9C" w14:paraId="3AC1D954" w14:textId="77777777">
        <w:trPr>
          <w:cantSplit/>
        </w:trPr>
        <w:tc>
          <w:tcPr>
            <w:tcW w:w="2730" w:type="dxa"/>
          </w:tcPr>
          <w:p w14:paraId="5FAD2A39" w14:textId="77777777" w:rsidR="009D4A9C" w:rsidRDefault="00000000">
            <w:pPr>
              <w:spacing w:before="30" w:after="30"/>
            </w:pPr>
            <w:r>
              <w:t>Hard currency only</w:t>
            </w:r>
          </w:p>
        </w:tc>
        <w:tc>
          <w:tcPr>
            <w:tcW w:w="1482" w:type="dxa"/>
          </w:tcPr>
          <w:p w14:paraId="1139B9BB" w14:textId="77777777" w:rsidR="009D4A9C" w:rsidRDefault="00000000">
            <w:pPr>
              <w:spacing w:before="30" w:after="30"/>
              <w:jc w:val="right"/>
            </w:pPr>
            <w:r>
              <w:t>241</w:t>
            </w:r>
          </w:p>
        </w:tc>
        <w:tc>
          <w:tcPr>
            <w:tcW w:w="1794" w:type="dxa"/>
          </w:tcPr>
          <w:p w14:paraId="6E96F96C" w14:textId="77777777" w:rsidR="009D4A9C" w:rsidRDefault="00000000">
            <w:pPr>
              <w:spacing w:before="30" w:after="30"/>
              <w:jc w:val="right"/>
            </w:pPr>
            <w:r>
              <w:t>131</w:t>
            </w:r>
          </w:p>
        </w:tc>
        <w:tc>
          <w:tcPr>
            <w:tcW w:w="936" w:type="dxa"/>
          </w:tcPr>
          <w:p w14:paraId="30EB90CF" w14:textId="77777777" w:rsidR="009D4A9C" w:rsidRDefault="00000000">
            <w:pPr>
              <w:spacing w:before="30" w:after="30"/>
              <w:jc w:val="right"/>
            </w:pPr>
            <w:r>
              <w:t>54%</w:t>
            </w:r>
          </w:p>
        </w:tc>
        <w:tc>
          <w:tcPr>
            <w:tcW w:w="2418" w:type="dxa"/>
          </w:tcPr>
          <w:p w14:paraId="581F1051" w14:textId="77777777" w:rsidR="009D4A9C" w:rsidRDefault="00000000">
            <w:pPr>
              <w:spacing w:before="30" w:after="30"/>
              <w:jc w:val="right"/>
            </w:pPr>
            <w:r>
              <w:t>39 of 56</w:t>
            </w:r>
          </w:p>
        </w:tc>
      </w:tr>
      <w:tr w:rsidR="009D4A9C" w14:paraId="1BE82CC2" w14:textId="77777777">
        <w:trPr>
          <w:cantSplit/>
        </w:trPr>
        <w:tc>
          <w:tcPr>
            <w:tcW w:w="2730" w:type="dxa"/>
          </w:tcPr>
          <w:p w14:paraId="39BB468E" w14:textId="77777777" w:rsidR="009D4A9C" w:rsidRDefault="00000000">
            <w:pPr>
              <w:spacing w:before="30" w:after="30"/>
            </w:pPr>
            <w:r>
              <w:t>Reported cost of debt only</w:t>
            </w:r>
          </w:p>
        </w:tc>
        <w:tc>
          <w:tcPr>
            <w:tcW w:w="1482" w:type="dxa"/>
          </w:tcPr>
          <w:p w14:paraId="608E83A9" w14:textId="77777777" w:rsidR="009D4A9C" w:rsidRDefault="00000000">
            <w:pPr>
              <w:spacing w:before="30" w:after="30"/>
              <w:jc w:val="right"/>
            </w:pPr>
            <w:r>
              <w:t>555</w:t>
            </w:r>
          </w:p>
        </w:tc>
        <w:tc>
          <w:tcPr>
            <w:tcW w:w="1794" w:type="dxa"/>
          </w:tcPr>
          <w:p w14:paraId="565DCE93" w14:textId="77777777" w:rsidR="009D4A9C" w:rsidRDefault="00000000">
            <w:pPr>
              <w:spacing w:before="30" w:after="30"/>
              <w:jc w:val="right"/>
            </w:pPr>
            <w:r>
              <w:t>248</w:t>
            </w:r>
          </w:p>
        </w:tc>
        <w:tc>
          <w:tcPr>
            <w:tcW w:w="936" w:type="dxa"/>
          </w:tcPr>
          <w:p w14:paraId="67CAB19F" w14:textId="77777777" w:rsidR="009D4A9C" w:rsidRDefault="00000000">
            <w:pPr>
              <w:spacing w:before="30" w:after="30"/>
              <w:jc w:val="right"/>
            </w:pPr>
            <w:r>
              <w:t>45%</w:t>
            </w:r>
          </w:p>
        </w:tc>
        <w:tc>
          <w:tcPr>
            <w:tcW w:w="2418" w:type="dxa"/>
          </w:tcPr>
          <w:p w14:paraId="660D00E5" w14:textId="77777777" w:rsidR="009D4A9C" w:rsidRDefault="00000000">
            <w:pPr>
              <w:spacing w:before="30" w:after="30"/>
              <w:jc w:val="right"/>
            </w:pPr>
            <w:r>
              <w:t>43 of 51</w:t>
            </w:r>
          </w:p>
        </w:tc>
      </w:tr>
    </w:tbl>
    <w:p w14:paraId="3509C09B" w14:textId="77777777" w:rsidR="009D4A9C" w:rsidRDefault="00000000" w:rsidP="00BE61E3">
      <w:pPr>
        <w:spacing w:before="120" w:after="80"/>
      </w:pPr>
      <w:r>
        <w:rPr>
          <w:b/>
        </w:rPr>
        <w:t>Notes:</w:t>
      </w:r>
      <w:r>
        <w:t xml:space="preserve"> Damodaran’s country default spread is matched to the deal’s country and closing year, and is available for 697 of the 704 transactions across 61 countries. The hard-currency row involves no cross-currency conversion; the third row drops the 144 transactions whose cost of debt was derived rather than reported. Taking each country’s estimated premium from the base model in place of its individual transactions, including the 17 countries not shown in Table S3.2, 36 of 61 countries sit below their sovereign default spread. </w:t>
      </w:r>
    </w:p>
    <w:p w14:paraId="522EC1A4" w14:textId="77777777" w:rsidR="003C5D14" w:rsidRPr="00FC754C" w:rsidRDefault="00000000">
      <w:pPr>
        <w:spacing w:before="320" w:after="120"/>
      </w:pPr>
      <w:r w:rsidRPr="00FC754C">
        <w:rPr>
          <w:b/>
        </w:rPr>
        <w:t>S7. Robustness to sample concentration</w:t>
      </w:r>
    </w:p>
    <w:p w14:paraId="66C7876B" w14:textId="77777777" w:rsidR="003C5D14" w:rsidRPr="00FC754C" w:rsidRDefault="00000000">
      <w:pPr>
        <w:spacing w:after="160"/>
      </w:pPr>
      <w:r w:rsidRPr="00FC754C">
        <w:t>The sample is geographically concentrated: 340 of the 704 transactions are in India, which is to be expected given the size of the market. This section re-estimates the base model excluding India; the country premia correlate at 0.97 with the full-sample estimates.</w:t>
      </w:r>
    </w:p>
    <w:p w14:paraId="0FA301B8" w14:textId="77777777" w:rsidR="003C5D14" w:rsidRPr="00FC754C" w:rsidRDefault="00000000">
      <w:pPr>
        <w:spacing w:after="160"/>
      </w:pPr>
      <w:r w:rsidRPr="00FC754C">
        <w:t>A second check drops the transactions of contributors that lend only in their home market, the class excluded from the investor-experience specifications and from the comparison of development finance institutions with private lenders throughout.</w:t>
      </w:r>
    </w:p>
    <w:p w14:paraId="7B85AE41" w14:textId="77777777" w:rsidR="003C5D14" w:rsidRPr="00FC754C" w:rsidRDefault="00000000">
      <w:pPr>
        <w:spacing w:after="160"/>
      </w:pPr>
      <w:r w:rsidRPr="00FC754C">
        <w:t xml:space="preserve">Excluding India leaves 364 transactions and R² of 0.509, with the premia correlating at 0.97 across the 65 countries common to both. Excluding the home-market contributors leaves 347 transactions, R² of 0.534 and a correlation of 0.94 across 66 countries. The main conclusions are </w:t>
      </w:r>
      <w:r w:rsidRPr="00FC754C">
        <w:lastRenderedPageBreak/>
        <w:t>unchanged under both: country remains the dominant source of variation and the local-currency discount remains large and significant.</w:t>
      </w:r>
    </w:p>
    <w:p w14:paraId="527AFF94" w14:textId="77777777" w:rsidR="003C5D14" w:rsidRPr="00FC754C" w:rsidRDefault="00000000">
      <w:pPr>
        <w:spacing w:before="240" w:after="80"/>
      </w:pPr>
      <w:r w:rsidRPr="00FC754C">
        <w:rPr>
          <w:b/>
        </w:rPr>
        <w:t>Table S7.1 – Base model excluding India (N = 364, R² = 0.509) and excluding home-market contributors (N = 347, R² = 0.534).</w:t>
      </w:r>
    </w:p>
    <w:tbl>
      <w:tblPr>
        <w:tblW w:w="0" w:type="auto"/>
        <w:jc w:val="center"/>
        <w:tblLayout w:type="fixed"/>
        <w:tblLook w:val="04A0" w:firstRow="1" w:lastRow="0" w:firstColumn="1" w:lastColumn="0" w:noHBand="0" w:noVBand="1"/>
      </w:tblPr>
      <w:tblGrid>
        <w:gridCol w:w="3600"/>
        <w:gridCol w:w="1728"/>
        <w:gridCol w:w="1296"/>
        <w:gridCol w:w="2736"/>
      </w:tblGrid>
      <w:tr w:rsidR="003C5D14" w:rsidRPr="00FC754C" w14:paraId="340511AD" w14:textId="77777777">
        <w:trPr>
          <w:tblHeader/>
          <w:jc w:val="center"/>
        </w:trPr>
        <w:tc>
          <w:tcPr>
            <w:tcW w:w="3600" w:type="dxa"/>
            <w:shd w:val="clear" w:color="auto" w:fill="D9E2F3"/>
          </w:tcPr>
          <w:p w14:paraId="53ABB64B" w14:textId="77777777" w:rsidR="003C5D14" w:rsidRPr="00FC754C" w:rsidRDefault="00000000">
            <w:pPr>
              <w:spacing w:before="30" w:after="30"/>
            </w:pPr>
            <w:r w:rsidRPr="00FC754C">
              <w:rPr>
                <w:b/>
              </w:rPr>
              <w:t>Variable</w:t>
            </w:r>
          </w:p>
        </w:tc>
        <w:tc>
          <w:tcPr>
            <w:tcW w:w="1728" w:type="dxa"/>
            <w:shd w:val="clear" w:color="auto" w:fill="D9E2F3"/>
          </w:tcPr>
          <w:p w14:paraId="7D7D39CD" w14:textId="77777777" w:rsidR="003C5D14" w:rsidRPr="00FC754C" w:rsidRDefault="00000000">
            <w:pPr>
              <w:spacing w:before="30" w:after="30"/>
              <w:jc w:val="right"/>
            </w:pPr>
            <w:r w:rsidRPr="00FC754C">
              <w:rPr>
                <w:b/>
              </w:rPr>
              <w:t>Excl. India</w:t>
            </w:r>
          </w:p>
        </w:tc>
        <w:tc>
          <w:tcPr>
            <w:tcW w:w="1296" w:type="dxa"/>
            <w:shd w:val="clear" w:color="auto" w:fill="D9E2F3"/>
          </w:tcPr>
          <w:p w14:paraId="481F7684" w14:textId="77777777" w:rsidR="003C5D14" w:rsidRPr="00FC754C" w:rsidRDefault="00000000">
            <w:pPr>
              <w:spacing w:before="30" w:after="30"/>
              <w:jc w:val="right"/>
            </w:pPr>
            <w:r w:rsidRPr="00FC754C">
              <w:rPr>
                <w:b/>
              </w:rPr>
              <w:t>SE (HC1)</w:t>
            </w:r>
          </w:p>
        </w:tc>
        <w:tc>
          <w:tcPr>
            <w:tcW w:w="2736" w:type="dxa"/>
            <w:shd w:val="clear" w:color="auto" w:fill="D9E2F3"/>
          </w:tcPr>
          <w:p w14:paraId="7A128855" w14:textId="77777777" w:rsidR="003C5D14" w:rsidRPr="00FC754C" w:rsidRDefault="00000000">
            <w:pPr>
              <w:spacing w:before="30" w:after="30"/>
              <w:jc w:val="right"/>
            </w:pPr>
            <w:r w:rsidRPr="00FC754C">
              <w:rPr>
                <w:b/>
              </w:rPr>
              <w:t>Excl. home-market contributors</w:t>
            </w:r>
          </w:p>
        </w:tc>
      </w:tr>
      <w:tr w:rsidR="003C5D14" w:rsidRPr="00FC754C" w14:paraId="172DE48D" w14:textId="77777777">
        <w:trPr>
          <w:cantSplit/>
          <w:jc w:val="center"/>
        </w:trPr>
        <w:tc>
          <w:tcPr>
            <w:tcW w:w="3600" w:type="dxa"/>
          </w:tcPr>
          <w:p w14:paraId="4183E9CC" w14:textId="77777777" w:rsidR="003C5D14" w:rsidRPr="00FC754C" w:rsidRDefault="00000000">
            <w:pPr>
              <w:spacing w:before="30" w:after="30"/>
            </w:pPr>
            <w:r w:rsidRPr="00FC754C">
              <w:t>Agriculture</w:t>
            </w:r>
          </w:p>
        </w:tc>
        <w:tc>
          <w:tcPr>
            <w:tcW w:w="1728" w:type="dxa"/>
          </w:tcPr>
          <w:p w14:paraId="7CAD09AD" w14:textId="77777777" w:rsidR="003C5D14" w:rsidRPr="00FC754C" w:rsidRDefault="00000000">
            <w:pPr>
              <w:spacing w:before="30" w:after="30"/>
              <w:jc w:val="right"/>
            </w:pPr>
            <w:r w:rsidRPr="00FC754C">
              <w:t>48.2</w:t>
            </w:r>
          </w:p>
        </w:tc>
        <w:tc>
          <w:tcPr>
            <w:tcW w:w="1296" w:type="dxa"/>
          </w:tcPr>
          <w:p w14:paraId="1559387F" w14:textId="77777777" w:rsidR="003C5D14" w:rsidRPr="00FC754C" w:rsidRDefault="00000000">
            <w:pPr>
              <w:spacing w:before="30" w:after="30"/>
              <w:jc w:val="right"/>
            </w:pPr>
            <w:r w:rsidRPr="00FC754C">
              <w:t>71.5</w:t>
            </w:r>
          </w:p>
        </w:tc>
        <w:tc>
          <w:tcPr>
            <w:tcW w:w="2736" w:type="dxa"/>
          </w:tcPr>
          <w:p w14:paraId="1AD9235A" w14:textId="77777777" w:rsidR="003C5D14" w:rsidRPr="00FC754C" w:rsidRDefault="00000000">
            <w:pPr>
              <w:spacing w:before="30" w:after="30"/>
              <w:jc w:val="right"/>
            </w:pPr>
            <w:r w:rsidRPr="00FC754C">
              <w:t>83.0</w:t>
            </w:r>
          </w:p>
        </w:tc>
      </w:tr>
      <w:tr w:rsidR="003C5D14" w:rsidRPr="00FC754C" w14:paraId="6E8C2303" w14:textId="77777777">
        <w:trPr>
          <w:cantSplit/>
          <w:jc w:val="center"/>
        </w:trPr>
        <w:tc>
          <w:tcPr>
            <w:tcW w:w="3600" w:type="dxa"/>
          </w:tcPr>
          <w:p w14:paraId="56A5B92E" w14:textId="77777777" w:rsidR="003C5D14" w:rsidRPr="00FC754C" w:rsidRDefault="00000000">
            <w:pPr>
              <w:spacing w:before="30" w:after="30"/>
            </w:pPr>
            <w:r w:rsidRPr="00FC754C">
              <w:t>Grid</w:t>
            </w:r>
          </w:p>
        </w:tc>
        <w:tc>
          <w:tcPr>
            <w:tcW w:w="1728" w:type="dxa"/>
          </w:tcPr>
          <w:p w14:paraId="2EBE1040" w14:textId="77777777" w:rsidR="003C5D14" w:rsidRPr="00FC754C" w:rsidRDefault="00000000">
            <w:pPr>
              <w:spacing w:before="30" w:after="30"/>
              <w:jc w:val="right"/>
            </w:pPr>
            <w:r w:rsidRPr="00FC754C">
              <w:t>234.6†</w:t>
            </w:r>
          </w:p>
        </w:tc>
        <w:tc>
          <w:tcPr>
            <w:tcW w:w="1296" w:type="dxa"/>
          </w:tcPr>
          <w:p w14:paraId="4C82285D" w14:textId="77777777" w:rsidR="003C5D14" w:rsidRPr="00FC754C" w:rsidRDefault="00000000">
            <w:pPr>
              <w:spacing w:before="30" w:after="30"/>
              <w:jc w:val="right"/>
            </w:pPr>
            <w:r w:rsidRPr="00FC754C">
              <w:t>123.1</w:t>
            </w:r>
          </w:p>
        </w:tc>
        <w:tc>
          <w:tcPr>
            <w:tcW w:w="2736" w:type="dxa"/>
          </w:tcPr>
          <w:p w14:paraId="38534BB5" w14:textId="77777777" w:rsidR="003C5D14" w:rsidRPr="00FC754C" w:rsidRDefault="00000000">
            <w:pPr>
              <w:spacing w:before="30" w:after="30"/>
              <w:jc w:val="right"/>
            </w:pPr>
            <w:r w:rsidRPr="00FC754C">
              <w:t>167.1</w:t>
            </w:r>
          </w:p>
        </w:tc>
      </w:tr>
      <w:tr w:rsidR="003C5D14" w:rsidRPr="00FC754C" w14:paraId="4B00B4AB" w14:textId="77777777">
        <w:trPr>
          <w:cantSplit/>
          <w:jc w:val="center"/>
        </w:trPr>
        <w:tc>
          <w:tcPr>
            <w:tcW w:w="3600" w:type="dxa"/>
          </w:tcPr>
          <w:p w14:paraId="11281624" w14:textId="77777777" w:rsidR="003C5D14" w:rsidRPr="00FC754C" w:rsidRDefault="00000000">
            <w:pPr>
              <w:spacing w:before="30" w:after="30"/>
            </w:pPr>
            <w:r w:rsidRPr="00FC754C">
              <w:t>Hydro</w:t>
            </w:r>
          </w:p>
        </w:tc>
        <w:tc>
          <w:tcPr>
            <w:tcW w:w="1728" w:type="dxa"/>
          </w:tcPr>
          <w:p w14:paraId="49E613B5" w14:textId="77777777" w:rsidR="003C5D14" w:rsidRPr="00FC754C" w:rsidRDefault="00000000">
            <w:pPr>
              <w:spacing w:before="30" w:after="30"/>
              <w:jc w:val="right"/>
            </w:pPr>
            <w:r w:rsidRPr="00FC754C">
              <w:t>0.9</w:t>
            </w:r>
          </w:p>
        </w:tc>
        <w:tc>
          <w:tcPr>
            <w:tcW w:w="1296" w:type="dxa"/>
          </w:tcPr>
          <w:p w14:paraId="1A8EDC2D" w14:textId="77777777" w:rsidR="003C5D14" w:rsidRPr="00FC754C" w:rsidRDefault="00000000">
            <w:pPr>
              <w:spacing w:before="30" w:after="30"/>
              <w:jc w:val="right"/>
            </w:pPr>
            <w:r w:rsidRPr="00FC754C">
              <w:t>74.1</w:t>
            </w:r>
          </w:p>
        </w:tc>
        <w:tc>
          <w:tcPr>
            <w:tcW w:w="2736" w:type="dxa"/>
          </w:tcPr>
          <w:p w14:paraId="75A16085" w14:textId="77777777" w:rsidR="003C5D14" w:rsidRPr="00FC754C" w:rsidRDefault="00000000">
            <w:pPr>
              <w:spacing w:before="30" w:after="30"/>
              <w:jc w:val="right"/>
            </w:pPr>
            <w:r w:rsidRPr="00FC754C">
              <w:t>32.5</w:t>
            </w:r>
          </w:p>
        </w:tc>
      </w:tr>
      <w:tr w:rsidR="003C5D14" w:rsidRPr="00FC754C" w14:paraId="765AA769" w14:textId="77777777">
        <w:trPr>
          <w:cantSplit/>
          <w:jc w:val="center"/>
        </w:trPr>
        <w:tc>
          <w:tcPr>
            <w:tcW w:w="3600" w:type="dxa"/>
          </w:tcPr>
          <w:p w14:paraId="751FE29A" w14:textId="77777777" w:rsidR="003C5D14" w:rsidRPr="00FC754C" w:rsidRDefault="00000000">
            <w:pPr>
              <w:spacing w:before="30" w:after="30"/>
            </w:pPr>
            <w:r w:rsidRPr="00FC754C">
              <w:t>Industry &amp; Manufacturing</w:t>
            </w:r>
          </w:p>
        </w:tc>
        <w:tc>
          <w:tcPr>
            <w:tcW w:w="1728" w:type="dxa"/>
          </w:tcPr>
          <w:p w14:paraId="63453005" w14:textId="77777777" w:rsidR="003C5D14" w:rsidRPr="00FC754C" w:rsidRDefault="00000000">
            <w:pPr>
              <w:spacing w:before="30" w:after="30"/>
              <w:jc w:val="right"/>
            </w:pPr>
            <w:r w:rsidRPr="00FC754C">
              <w:t>−38.7</w:t>
            </w:r>
          </w:p>
        </w:tc>
        <w:tc>
          <w:tcPr>
            <w:tcW w:w="1296" w:type="dxa"/>
          </w:tcPr>
          <w:p w14:paraId="7050163E" w14:textId="77777777" w:rsidR="003C5D14" w:rsidRPr="00FC754C" w:rsidRDefault="00000000">
            <w:pPr>
              <w:spacing w:before="30" w:after="30"/>
              <w:jc w:val="right"/>
            </w:pPr>
            <w:r w:rsidRPr="00FC754C">
              <w:t>61.6</w:t>
            </w:r>
          </w:p>
        </w:tc>
        <w:tc>
          <w:tcPr>
            <w:tcW w:w="2736" w:type="dxa"/>
          </w:tcPr>
          <w:p w14:paraId="4B722DFA" w14:textId="77777777" w:rsidR="003C5D14" w:rsidRPr="00FC754C" w:rsidRDefault="00000000">
            <w:pPr>
              <w:spacing w:before="30" w:after="30"/>
              <w:jc w:val="right"/>
            </w:pPr>
            <w:r w:rsidRPr="00FC754C">
              <w:t>−32.3</w:t>
            </w:r>
          </w:p>
        </w:tc>
      </w:tr>
      <w:tr w:rsidR="003C5D14" w:rsidRPr="00FC754C" w14:paraId="41C54B45" w14:textId="77777777">
        <w:trPr>
          <w:cantSplit/>
          <w:jc w:val="center"/>
        </w:trPr>
        <w:tc>
          <w:tcPr>
            <w:tcW w:w="3600" w:type="dxa"/>
          </w:tcPr>
          <w:p w14:paraId="0ED54DF3" w14:textId="77777777" w:rsidR="003C5D14" w:rsidRPr="00FC754C" w:rsidRDefault="00000000">
            <w:pPr>
              <w:spacing w:before="30" w:after="30"/>
            </w:pPr>
            <w:r w:rsidRPr="00FC754C">
              <w:t>Infrastructure &amp; Urban</w:t>
            </w:r>
          </w:p>
        </w:tc>
        <w:tc>
          <w:tcPr>
            <w:tcW w:w="1728" w:type="dxa"/>
          </w:tcPr>
          <w:p w14:paraId="281C1ED9" w14:textId="77777777" w:rsidR="003C5D14" w:rsidRPr="00FC754C" w:rsidRDefault="00000000">
            <w:pPr>
              <w:spacing w:before="30" w:after="30"/>
              <w:jc w:val="right"/>
            </w:pPr>
            <w:r w:rsidRPr="00FC754C">
              <w:t>−16.2</w:t>
            </w:r>
          </w:p>
        </w:tc>
        <w:tc>
          <w:tcPr>
            <w:tcW w:w="1296" w:type="dxa"/>
          </w:tcPr>
          <w:p w14:paraId="59D82DD1" w14:textId="77777777" w:rsidR="003C5D14" w:rsidRPr="00FC754C" w:rsidRDefault="00000000">
            <w:pPr>
              <w:spacing w:before="30" w:after="30"/>
              <w:jc w:val="right"/>
            </w:pPr>
            <w:r w:rsidRPr="00FC754C">
              <w:t>60.1</w:t>
            </w:r>
          </w:p>
        </w:tc>
        <w:tc>
          <w:tcPr>
            <w:tcW w:w="2736" w:type="dxa"/>
          </w:tcPr>
          <w:p w14:paraId="5562939A" w14:textId="77777777" w:rsidR="003C5D14" w:rsidRPr="00FC754C" w:rsidRDefault="00000000">
            <w:pPr>
              <w:spacing w:before="30" w:after="30"/>
              <w:jc w:val="right"/>
            </w:pPr>
            <w:r w:rsidRPr="00FC754C">
              <w:t>−18.0</w:t>
            </w:r>
          </w:p>
        </w:tc>
      </w:tr>
      <w:tr w:rsidR="003C5D14" w:rsidRPr="00FC754C" w14:paraId="6A31DDF7" w14:textId="77777777">
        <w:trPr>
          <w:cantSplit/>
          <w:jc w:val="center"/>
        </w:trPr>
        <w:tc>
          <w:tcPr>
            <w:tcW w:w="3600" w:type="dxa"/>
          </w:tcPr>
          <w:p w14:paraId="48E5651E" w14:textId="77777777" w:rsidR="003C5D14" w:rsidRPr="00FC754C" w:rsidRDefault="00000000">
            <w:pPr>
              <w:spacing w:before="30" w:after="30"/>
            </w:pPr>
            <w:r w:rsidRPr="00FC754C">
              <w:t>Mining</w:t>
            </w:r>
          </w:p>
        </w:tc>
        <w:tc>
          <w:tcPr>
            <w:tcW w:w="1728" w:type="dxa"/>
          </w:tcPr>
          <w:p w14:paraId="2364FB94" w14:textId="77777777" w:rsidR="003C5D14" w:rsidRPr="00FC754C" w:rsidRDefault="00000000">
            <w:pPr>
              <w:spacing w:before="30" w:after="30"/>
              <w:jc w:val="right"/>
            </w:pPr>
            <w:r w:rsidRPr="00FC754C">
              <w:t>−221.5†</w:t>
            </w:r>
          </w:p>
        </w:tc>
        <w:tc>
          <w:tcPr>
            <w:tcW w:w="1296" w:type="dxa"/>
          </w:tcPr>
          <w:p w14:paraId="741421C6" w14:textId="77777777" w:rsidR="003C5D14" w:rsidRPr="00FC754C" w:rsidRDefault="00000000">
            <w:pPr>
              <w:spacing w:before="30" w:after="30"/>
              <w:jc w:val="right"/>
            </w:pPr>
            <w:r w:rsidRPr="00FC754C">
              <w:t>123.2</w:t>
            </w:r>
          </w:p>
        </w:tc>
        <w:tc>
          <w:tcPr>
            <w:tcW w:w="2736" w:type="dxa"/>
          </w:tcPr>
          <w:p w14:paraId="43608DEF" w14:textId="77777777" w:rsidR="003C5D14" w:rsidRPr="00FC754C" w:rsidRDefault="00000000">
            <w:pPr>
              <w:spacing w:before="30" w:after="30"/>
              <w:jc w:val="right"/>
            </w:pPr>
            <w:r w:rsidRPr="00FC754C">
              <w:t>−217.3†</w:t>
            </w:r>
          </w:p>
        </w:tc>
      </w:tr>
      <w:tr w:rsidR="003C5D14" w:rsidRPr="00FC754C" w14:paraId="39ECB480" w14:textId="77777777">
        <w:trPr>
          <w:cantSplit/>
          <w:jc w:val="center"/>
        </w:trPr>
        <w:tc>
          <w:tcPr>
            <w:tcW w:w="3600" w:type="dxa"/>
          </w:tcPr>
          <w:p w14:paraId="161D4C43" w14:textId="77777777" w:rsidR="003C5D14" w:rsidRPr="00FC754C" w:rsidRDefault="00000000">
            <w:pPr>
              <w:spacing w:before="30" w:after="30"/>
            </w:pPr>
            <w:r w:rsidRPr="00FC754C">
              <w:t>Off-Grid Solar</w:t>
            </w:r>
          </w:p>
        </w:tc>
        <w:tc>
          <w:tcPr>
            <w:tcW w:w="1728" w:type="dxa"/>
          </w:tcPr>
          <w:p w14:paraId="7D035FA8" w14:textId="77777777" w:rsidR="003C5D14" w:rsidRPr="00FC754C" w:rsidRDefault="00000000">
            <w:pPr>
              <w:spacing w:before="30" w:after="30"/>
              <w:jc w:val="right"/>
            </w:pPr>
            <w:r w:rsidRPr="00FC754C">
              <w:t>354.3***</w:t>
            </w:r>
          </w:p>
        </w:tc>
        <w:tc>
          <w:tcPr>
            <w:tcW w:w="1296" w:type="dxa"/>
          </w:tcPr>
          <w:p w14:paraId="0579AE84" w14:textId="77777777" w:rsidR="003C5D14" w:rsidRPr="00FC754C" w:rsidRDefault="00000000">
            <w:pPr>
              <w:spacing w:before="30" w:after="30"/>
              <w:jc w:val="right"/>
            </w:pPr>
            <w:r w:rsidRPr="00FC754C">
              <w:t>102.6</w:t>
            </w:r>
          </w:p>
        </w:tc>
        <w:tc>
          <w:tcPr>
            <w:tcW w:w="2736" w:type="dxa"/>
          </w:tcPr>
          <w:p w14:paraId="2828A272" w14:textId="77777777" w:rsidR="003C5D14" w:rsidRPr="00FC754C" w:rsidRDefault="00000000">
            <w:pPr>
              <w:spacing w:before="30" w:after="30"/>
              <w:jc w:val="right"/>
            </w:pPr>
            <w:r w:rsidRPr="00FC754C">
              <w:t>340.2***</w:t>
            </w:r>
          </w:p>
        </w:tc>
      </w:tr>
      <w:tr w:rsidR="003C5D14" w:rsidRPr="00FC754C" w14:paraId="55E59D18" w14:textId="77777777">
        <w:trPr>
          <w:cantSplit/>
          <w:jc w:val="center"/>
        </w:trPr>
        <w:tc>
          <w:tcPr>
            <w:tcW w:w="3600" w:type="dxa"/>
          </w:tcPr>
          <w:p w14:paraId="48D5581C" w14:textId="77777777" w:rsidR="003C5D14" w:rsidRPr="00FC754C" w:rsidRDefault="00000000">
            <w:pPr>
              <w:spacing w:before="30" w:after="30"/>
            </w:pPr>
            <w:r w:rsidRPr="00FC754C">
              <w:t>Oil &amp; Gas Value Chain</w:t>
            </w:r>
          </w:p>
        </w:tc>
        <w:tc>
          <w:tcPr>
            <w:tcW w:w="1728" w:type="dxa"/>
          </w:tcPr>
          <w:p w14:paraId="3BA1FA32" w14:textId="77777777" w:rsidR="003C5D14" w:rsidRPr="00FC754C" w:rsidRDefault="00000000">
            <w:pPr>
              <w:spacing w:before="30" w:after="30"/>
              <w:jc w:val="right"/>
            </w:pPr>
            <w:r w:rsidRPr="00FC754C">
              <w:t>−10.4</w:t>
            </w:r>
          </w:p>
        </w:tc>
        <w:tc>
          <w:tcPr>
            <w:tcW w:w="1296" w:type="dxa"/>
          </w:tcPr>
          <w:p w14:paraId="500829B4" w14:textId="77777777" w:rsidR="003C5D14" w:rsidRPr="00FC754C" w:rsidRDefault="00000000">
            <w:pPr>
              <w:spacing w:before="30" w:after="30"/>
              <w:jc w:val="right"/>
            </w:pPr>
            <w:r w:rsidRPr="00FC754C">
              <w:t>66.8</w:t>
            </w:r>
          </w:p>
        </w:tc>
        <w:tc>
          <w:tcPr>
            <w:tcW w:w="2736" w:type="dxa"/>
          </w:tcPr>
          <w:p w14:paraId="6434BA8D" w14:textId="77777777" w:rsidR="003C5D14" w:rsidRPr="00FC754C" w:rsidRDefault="00000000">
            <w:pPr>
              <w:spacing w:before="30" w:after="30"/>
              <w:jc w:val="right"/>
            </w:pPr>
            <w:r w:rsidRPr="00FC754C">
              <w:t>−17.2</w:t>
            </w:r>
          </w:p>
        </w:tc>
      </w:tr>
      <w:tr w:rsidR="003C5D14" w:rsidRPr="00FC754C" w14:paraId="6CD33ACB" w14:textId="77777777">
        <w:trPr>
          <w:cantSplit/>
          <w:jc w:val="center"/>
        </w:trPr>
        <w:tc>
          <w:tcPr>
            <w:tcW w:w="3600" w:type="dxa"/>
          </w:tcPr>
          <w:p w14:paraId="64C894CF" w14:textId="77777777" w:rsidR="003C5D14" w:rsidRPr="00FC754C" w:rsidRDefault="00000000">
            <w:pPr>
              <w:spacing w:before="30" w:after="30"/>
            </w:pPr>
            <w:r w:rsidRPr="00FC754C">
              <w:t>Other Renewables</w:t>
            </w:r>
          </w:p>
        </w:tc>
        <w:tc>
          <w:tcPr>
            <w:tcW w:w="1728" w:type="dxa"/>
          </w:tcPr>
          <w:p w14:paraId="7E01A309" w14:textId="77777777" w:rsidR="003C5D14" w:rsidRPr="00FC754C" w:rsidRDefault="00000000">
            <w:pPr>
              <w:spacing w:before="30" w:after="30"/>
              <w:jc w:val="right"/>
            </w:pPr>
            <w:r w:rsidRPr="00FC754C">
              <w:t>−23.9</w:t>
            </w:r>
          </w:p>
        </w:tc>
        <w:tc>
          <w:tcPr>
            <w:tcW w:w="1296" w:type="dxa"/>
          </w:tcPr>
          <w:p w14:paraId="1FD8884F" w14:textId="77777777" w:rsidR="003C5D14" w:rsidRPr="00FC754C" w:rsidRDefault="00000000">
            <w:pPr>
              <w:spacing w:before="30" w:after="30"/>
              <w:jc w:val="right"/>
            </w:pPr>
            <w:r w:rsidRPr="00FC754C">
              <w:t>52.2</w:t>
            </w:r>
          </w:p>
        </w:tc>
        <w:tc>
          <w:tcPr>
            <w:tcW w:w="2736" w:type="dxa"/>
          </w:tcPr>
          <w:p w14:paraId="50F1F1BA" w14:textId="77777777" w:rsidR="003C5D14" w:rsidRPr="00FC754C" w:rsidRDefault="00000000">
            <w:pPr>
              <w:spacing w:before="30" w:after="30"/>
              <w:jc w:val="right"/>
            </w:pPr>
            <w:r w:rsidRPr="00FC754C">
              <w:t>44.6</w:t>
            </w:r>
          </w:p>
        </w:tc>
      </w:tr>
      <w:tr w:rsidR="003C5D14" w:rsidRPr="00FC754C" w14:paraId="64AF77CE" w14:textId="77777777">
        <w:trPr>
          <w:cantSplit/>
          <w:jc w:val="center"/>
        </w:trPr>
        <w:tc>
          <w:tcPr>
            <w:tcW w:w="3600" w:type="dxa"/>
          </w:tcPr>
          <w:p w14:paraId="7E836FDC" w14:textId="77777777" w:rsidR="003C5D14" w:rsidRPr="00FC754C" w:rsidRDefault="00000000">
            <w:pPr>
              <w:spacing w:before="30" w:after="30"/>
            </w:pPr>
            <w:r w:rsidRPr="00FC754C">
              <w:t>Social</w:t>
            </w:r>
          </w:p>
        </w:tc>
        <w:tc>
          <w:tcPr>
            <w:tcW w:w="1728" w:type="dxa"/>
          </w:tcPr>
          <w:p w14:paraId="13673D57" w14:textId="77777777" w:rsidR="003C5D14" w:rsidRPr="00FC754C" w:rsidRDefault="00000000">
            <w:pPr>
              <w:spacing w:before="30" w:after="30"/>
              <w:jc w:val="right"/>
            </w:pPr>
            <w:r w:rsidRPr="00FC754C">
              <w:t>−39.7</w:t>
            </w:r>
          </w:p>
        </w:tc>
        <w:tc>
          <w:tcPr>
            <w:tcW w:w="1296" w:type="dxa"/>
          </w:tcPr>
          <w:p w14:paraId="7AA8F42A" w14:textId="77777777" w:rsidR="003C5D14" w:rsidRPr="00FC754C" w:rsidRDefault="00000000">
            <w:pPr>
              <w:spacing w:before="30" w:after="30"/>
              <w:jc w:val="right"/>
            </w:pPr>
            <w:r w:rsidRPr="00FC754C">
              <w:t>75.1</w:t>
            </w:r>
          </w:p>
        </w:tc>
        <w:tc>
          <w:tcPr>
            <w:tcW w:w="2736" w:type="dxa"/>
          </w:tcPr>
          <w:p w14:paraId="3EABECFD" w14:textId="77777777" w:rsidR="003C5D14" w:rsidRPr="00FC754C" w:rsidRDefault="00000000">
            <w:pPr>
              <w:spacing w:before="30" w:after="30"/>
              <w:jc w:val="right"/>
            </w:pPr>
            <w:r w:rsidRPr="00FC754C">
              <w:t>51.9</w:t>
            </w:r>
          </w:p>
        </w:tc>
      </w:tr>
      <w:tr w:rsidR="003C5D14" w:rsidRPr="00FC754C" w14:paraId="0FCE85AD" w14:textId="77777777">
        <w:trPr>
          <w:cantSplit/>
          <w:jc w:val="center"/>
        </w:trPr>
        <w:tc>
          <w:tcPr>
            <w:tcW w:w="3600" w:type="dxa"/>
          </w:tcPr>
          <w:p w14:paraId="3A940822" w14:textId="77777777" w:rsidR="003C5D14" w:rsidRPr="00FC754C" w:rsidRDefault="00000000">
            <w:pPr>
              <w:spacing w:before="30" w:after="30"/>
            </w:pPr>
            <w:r w:rsidRPr="00FC754C">
              <w:t>Telecom</w:t>
            </w:r>
          </w:p>
        </w:tc>
        <w:tc>
          <w:tcPr>
            <w:tcW w:w="1728" w:type="dxa"/>
          </w:tcPr>
          <w:p w14:paraId="5C08C236" w14:textId="77777777" w:rsidR="003C5D14" w:rsidRPr="00FC754C" w:rsidRDefault="00000000">
            <w:pPr>
              <w:spacing w:before="30" w:after="30"/>
              <w:jc w:val="right"/>
            </w:pPr>
            <w:r w:rsidRPr="00FC754C">
              <w:t>−128.4†</w:t>
            </w:r>
          </w:p>
        </w:tc>
        <w:tc>
          <w:tcPr>
            <w:tcW w:w="1296" w:type="dxa"/>
          </w:tcPr>
          <w:p w14:paraId="570F84DB" w14:textId="77777777" w:rsidR="003C5D14" w:rsidRPr="00FC754C" w:rsidRDefault="00000000">
            <w:pPr>
              <w:spacing w:before="30" w:after="30"/>
              <w:jc w:val="right"/>
            </w:pPr>
            <w:r w:rsidRPr="00FC754C">
              <w:t>77.7</w:t>
            </w:r>
          </w:p>
        </w:tc>
        <w:tc>
          <w:tcPr>
            <w:tcW w:w="2736" w:type="dxa"/>
          </w:tcPr>
          <w:p w14:paraId="0968AD57" w14:textId="77777777" w:rsidR="003C5D14" w:rsidRPr="00FC754C" w:rsidRDefault="00000000">
            <w:pPr>
              <w:spacing w:before="30" w:after="30"/>
              <w:jc w:val="right"/>
            </w:pPr>
            <w:r w:rsidRPr="00FC754C">
              <w:t>−211.9**</w:t>
            </w:r>
          </w:p>
        </w:tc>
      </w:tr>
      <w:tr w:rsidR="003C5D14" w:rsidRPr="00FC754C" w14:paraId="1F56E227" w14:textId="77777777">
        <w:trPr>
          <w:cantSplit/>
          <w:jc w:val="center"/>
        </w:trPr>
        <w:tc>
          <w:tcPr>
            <w:tcW w:w="3600" w:type="dxa"/>
          </w:tcPr>
          <w:p w14:paraId="00EAF1A1" w14:textId="77777777" w:rsidR="003C5D14" w:rsidRPr="00FC754C" w:rsidRDefault="00000000">
            <w:pPr>
              <w:spacing w:before="30" w:after="30"/>
            </w:pPr>
            <w:r w:rsidRPr="00FC754C">
              <w:t>Thermal Generation</w:t>
            </w:r>
          </w:p>
        </w:tc>
        <w:tc>
          <w:tcPr>
            <w:tcW w:w="1728" w:type="dxa"/>
          </w:tcPr>
          <w:p w14:paraId="50444E4E" w14:textId="77777777" w:rsidR="003C5D14" w:rsidRPr="00FC754C" w:rsidRDefault="00000000">
            <w:pPr>
              <w:spacing w:before="30" w:after="30"/>
              <w:jc w:val="right"/>
            </w:pPr>
            <w:r w:rsidRPr="00FC754C">
              <w:t>41.3</w:t>
            </w:r>
          </w:p>
        </w:tc>
        <w:tc>
          <w:tcPr>
            <w:tcW w:w="1296" w:type="dxa"/>
          </w:tcPr>
          <w:p w14:paraId="677CF59B" w14:textId="77777777" w:rsidR="003C5D14" w:rsidRPr="00FC754C" w:rsidRDefault="00000000">
            <w:pPr>
              <w:spacing w:before="30" w:after="30"/>
              <w:jc w:val="right"/>
            </w:pPr>
            <w:r w:rsidRPr="00FC754C">
              <w:t>51.3</w:t>
            </w:r>
          </w:p>
        </w:tc>
        <w:tc>
          <w:tcPr>
            <w:tcW w:w="2736" w:type="dxa"/>
          </w:tcPr>
          <w:p w14:paraId="3FE7167F" w14:textId="77777777" w:rsidR="003C5D14" w:rsidRPr="00FC754C" w:rsidRDefault="00000000">
            <w:pPr>
              <w:spacing w:before="30" w:after="30"/>
              <w:jc w:val="right"/>
            </w:pPr>
            <w:r w:rsidRPr="00FC754C">
              <w:t>93.4</w:t>
            </w:r>
          </w:p>
        </w:tc>
      </w:tr>
      <w:tr w:rsidR="003C5D14" w:rsidRPr="00FC754C" w14:paraId="16C67BBD" w14:textId="77777777">
        <w:trPr>
          <w:cantSplit/>
          <w:jc w:val="center"/>
        </w:trPr>
        <w:tc>
          <w:tcPr>
            <w:tcW w:w="3600" w:type="dxa"/>
          </w:tcPr>
          <w:p w14:paraId="632EA7BD" w14:textId="77777777" w:rsidR="003C5D14" w:rsidRPr="00FC754C" w:rsidRDefault="00000000">
            <w:pPr>
              <w:spacing w:before="30" w:after="30"/>
            </w:pPr>
            <w:r w:rsidRPr="00FC754C">
              <w:t>Transport</w:t>
            </w:r>
          </w:p>
        </w:tc>
        <w:tc>
          <w:tcPr>
            <w:tcW w:w="1728" w:type="dxa"/>
          </w:tcPr>
          <w:p w14:paraId="0FE5F8FF" w14:textId="77777777" w:rsidR="003C5D14" w:rsidRPr="00FC754C" w:rsidRDefault="00000000">
            <w:pPr>
              <w:spacing w:before="30" w:after="30"/>
              <w:jc w:val="right"/>
            </w:pPr>
            <w:r w:rsidRPr="00FC754C">
              <w:t>−11.5</w:t>
            </w:r>
          </w:p>
        </w:tc>
        <w:tc>
          <w:tcPr>
            <w:tcW w:w="1296" w:type="dxa"/>
          </w:tcPr>
          <w:p w14:paraId="048E015E" w14:textId="77777777" w:rsidR="003C5D14" w:rsidRPr="00FC754C" w:rsidRDefault="00000000">
            <w:pPr>
              <w:spacing w:before="30" w:after="30"/>
              <w:jc w:val="right"/>
            </w:pPr>
            <w:r w:rsidRPr="00FC754C">
              <w:t>65.0</w:t>
            </w:r>
          </w:p>
        </w:tc>
        <w:tc>
          <w:tcPr>
            <w:tcW w:w="2736" w:type="dxa"/>
          </w:tcPr>
          <w:p w14:paraId="56D72580" w14:textId="77777777" w:rsidR="003C5D14" w:rsidRPr="00FC754C" w:rsidRDefault="00000000">
            <w:pPr>
              <w:spacing w:before="30" w:after="30"/>
              <w:jc w:val="right"/>
            </w:pPr>
            <w:r w:rsidRPr="00FC754C">
              <w:t>2.8</w:t>
            </w:r>
          </w:p>
        </w:tc>
      </w:tr>
      <w:tr w:rsidR="003C5D14" w:rsidRPr="00FC754C" w14:paraId="51208B8E" w14:textId="77777777">
        <w:trPr>
          <w:cantSplit/>
          <w:jc w:val="center"/>
        </w:trPr>
        <w:tc>
          <w:tcPr>
            <w:tcW w:w="3600" w:type="dxa"/>
          </w:tcPr>
          <w:p w14:paraId="5785CC23" w14:textId="77777777" w:rsidR="003C5D14" w:rsidRPr="00FC754C" w:rsidRDefault="00000000">
            <w:pPr>
              <w:spacing w:before="30" w:after="30"/>
            </w:pPr>
            <w:r w:rsidRPr="00FC754C">
              <w:t>Wind</w:t>
            </w:r>
          </w:p>
        </w:tc>
        <w:tc>
          <w:tcPr>
            <w:tcW w:w="1728" w:type="dxa"/>
          </w:tcPr>
          <w:p w14:paraId="42F549AF" w14:textId="77777777" w:rsidR="003C5D14" w:rsidRPr="00FC754C" w:rsidRDefault="00000000">
            <w:pPr>
              <w:spacing w:before="30" w:after="30"/>
              <w:jc w:val="right"/>
            </w:pPr>
            <w:r w:rsidRPr="00FC754C">
              <w:t>55.4</w:t>
            </w:r>
          </w:p>
        </w:tc>
        <w:tc>
          <w:tcPr>
            <w:tcW w:w="1296" w:type="dxa"/>
          </w:tcPr>
          <w:p w14:paraId="571898C9" w14:textId="77777777" w:rsidR="003C5D14" w:rsidRPr="00FC754C" w:rsidRDefault="00000000">
            <w:pPr>
              <w:spacing w:before="30" w:after="30"/>
              <w:jc w:val="right"/>
            </w:pPr>
            <w:r w:rsidRPr="00FC754C">
              <w:t>46.8</w:t>
            </w:r>
          </w:p>
        </w:tc>
        <w:tc>
          <w:tcPr>
            <w:tcW w:w="2736" w:type="dxa"/>
          </w:tcPr>
          <w:p w14:paraId="65AA4B88" w14:textId="77777777" w:rsidR="003C5D14" w:rsidRPr="00FC754C" w:rsidRDefault="00000000">
            <w:pPr>
              <w:spacing w:before="30" w:after="30"/>
              <w:jc w:val="right"/>
            </w:pPr>
            <w:r w:rsidRPr="00FC754C">
              <w:t>76.4†</w:t>
            </w:r>
          </w:p>
        </w:tc>
      </w:tr>
      <w:tr w:rsidR="003C5D14" w:rsidRPr="00FC754C" w14:paraId="3C4EA4AA" w14:textId="77777777">
        <w:trPr>
          <w:cantSplit/>
          <w:jc w:val="center"/>
        </w:trPr>
        <w:tc>
          <w:tcPr>
            <w:tcW w:w="3600" w:type="dxa"/>
          </w:tcPr>
          <w:p w14:paraId="689696AF" w14:textId="77777777" w:rsidR="003C5D14" w:rsidRPr="00FC754C" w:rsidRDefault="00000000">
            <w:pPr>
              <w:spacing w:before="30" w:after="30"/>
            </w:pPr>
            <w:r w:rsidRPr="00FC754C">
              <w:t>LCY</w:t>
            </w:r>
          </w:p>
        </w:tc>
        <w:tc>
          <w:tcPr>
            <w:tcW w:w="1728" w:type="dxa"/>
          </w:tcPr>
          <w:p w14:paraId="741F9814" w14:textId="77777777" w:rsidR="003C5D14" w:rsidRPr="00FC754C" w:rsidRDefault="00000000">
            <w:pPr>
              <w:spacing w:before="30" w:after="30"/>
              <w:jc w:val="right"/>
            </w:pPr>
            <w:r w:rsidRPr="00FC754C">
              <w:t>−62.0†</w:t>
            </w:r>
          </w:p>
        </w:tc>
        <w:tc>
          <w:tcPr>
            <w:tcW w:w="1296" w:type="dxa"/>
          </w:tcPr>
          <w:p w14:paraId="7B1A35AB" w14:textId="77777777" w:rsidR="003C5D14" w:rsidRPr="00FC754C" w:rsidRDefault="00000000">
            <w:pPr>
              <w:spacing w:before="30" w:after="30"/>
              <w:jc w:val="right"/>
            </w:pPr>
            <w:r w:rsidRPr="00FC754C">
              <w:t>36.5</w:t>
            </w:r>
          </w:p>
        </w:tc>
        <w:tc>
          <w:tcPr>
            <w:tcW w:w="2736" w:type="dxa"/>
          </w:tcPr>
          <w:p w14:paraId="3789CB72" w14:textId="77777777" w:rsidR="003C5D14" w:rsidRPr="00FC754C" w:rsidRDefault="00000000">
            <w:pPr>
              <w:spacing w:before="30" w:after="30"/>
              <w:jc w:val="right"/>
            </w:pPr>
            <w:r w:rsidRPr="00FC754C">
              <w:t>−81.9†</w:t>
            </w:r>
          </w:p>
        </w:tc>
      </w:tr>
      <w:tr w:rsidR="003C5D14" w:rsidRPr="00FC754C" w14:paraId="38378F28" w14:textId="77777777">
        <w:trPr>
          <w:cantSplit/>
          <w:jc w:val="center"/>
        </w:trPr>
        <w:tc>
          <w:tcPr>
            <w:tcW w:w="3600" w:type="dxa"/>
          </w:tcPr>
          <w:p w14:paraId="300FD5D7" w14:textId="77777777" w:rsidR="003C5D14" w:rsidRPr="00FC754C" w:rsidRDefault="00000000">
            <w:pPr>
              <w:spacing w:before="30" w:after="30"/>
            </w:pPr>
            <w:r w:rsidRPr="00FC754C">
              <w:t>2009</w:t>
            </w:r>
          </w:p>
        </w:tc>
        <w:tc>
          <w:tcPr>
            <w:tcW w:w="1728" w:type="dxa"/>
          </w:tcPr>
          <w:p w14:paraId="6A8B68E7" w14:textId="77777777" w:rsidR="003C5D14" w:rsidRPr="00FC754C" w:rsidRDefault="00000000">
            <w:pPr>
              <w:spacing w:before="30" w:after="30"/>
              <w:jc w:val="right"/>
            </w:pPr>
            <w:r w:rsidRPr="00FC754C">
              <w:t>11.6</w:t>
            </w:r>
          </w:p>
        </w:tc>
        <w:tc>
          <w:tcPr>
            <w:tcW w:w="1296" w:type="dxa"/>
          </w:tcPr>
          <w:p w14:paraId="014450EB" w14:textId="77777777" w:rsidR="003C5D14" w:rsidRPr="00FC754C" w:rsidRDefault="00000000">
            <w:pPr>
              <w:spacing w:before="30" w:after="30"/>
              <w:jc w:val="right"/>
            </w:pPr>
            <w:r w:rsidRPr="00FC754C">
              <w:t>152.3</w:t>
            </w:r>
          </w:p>
        </w:tc>
        <w:tc>
          <w:tcPr>
            <w:tcW w:w="2736" w:type="dxa"/>
          </w:tcPr>
          <w:p w14:paraId="34E10989" w14:textId="77777777" w:rsidR="003C5D14" w:rsidRPr="00FC754C" w:rsidRDefault="00000000">
            <w:pPr>
              <w:spacing w:before="30" w:after="30"/>
              <w:jc w:val="right"/>
            </w:pPr>
            <w:r w:rsidRPr="00FC754C">
              <w:t>42.0</w:t>
            </w:r>
          </w:p>
        </w:tc>
      </w:tr>
      <w:tr w:rsidR="003C5D14" w:rsidRPr="00FC754C" w14:paraId="575340F4" w14:textId="77777777">
        <w:trPr>
          <w:cantSplit/>
          <w:jc w:val="center"/>
        </w:trPr>
        <w:tc>
          <w:tcPr>
            <w:tcW w:w="3600" w:type="dxa"/>
          </w:tcPr>
          <w:p w14:paraId="467BD453" w14:textId="77777777" w:rsidR="003C5D14" w:rsidRPr="00FC754C" w:rsidRDefault="00000000">
            <w:pPr>
              <w:spacing w:before="30" w:after="30"/>
            </w:pPr>
            <w:r w:rsidRPr="00FC754C">
              <w:t>2010</w:t>
            </w:r>
          </w:p>
        </w:tc>
        <w:tc>
          <w:tcPr>
            <w:tcW w:w="1728" w:type="dxa"/>
          </w:tcPr>
          <w:p w14:paraId="178D4DC5" w14:textId="77777777" w:rsidR="003C5D14" w:rsidRPr="00FC754C" w:rsidRDefault="00000000">
            <w:pPr>
              <w:spacing w:before="30" w:after="30"/>
              <w:jc w:val="right"/>
            </w:pPr>
            <w:r w:rsidRPr="00FC754C">
              <w:t>−27.0</w:t>
            </w:r>
          </w:p>
        </w:tc>
        <w:tc>
          <w:tcPr>
            <w:tcW w:w="1296" w:type="dxa"/>
          </w:tcPr>
          <w:p w14:paraId="22ED3B56" w14:textId="77777777" w:rsidR="003C5D14" w:rsidRPr="00FC754C" w:rsidRDefault="00000000">
            <w:pPr>
              <w:spacing w:before="30" w:after="30"/>
              <w:jc w:val="right"/>
            </w:pPr>
            <w:r w:rsidRPr="00FC754C">
              <w:t>88.5</w:t>
            </w:r>
          </w:p>
        </w:tc>
        <w:tc>
          <w:tcPr>
            <w:tcW w:w="2736" w:type="dxa"/>
          </w:tcPr>
          <w:p w14:paraId="020A11A3" w14:textId="77777777" w:rsidR="003C5D14" w:rsidRPr="00FC754C" w:rsidRDefault="00000000">
            <w:pPr>
              <w:spacing w:before="30" w:after="30"/>
              <w:jc w:val="right"/>
            </w:pPr>
            <w:r w:rsidRPr="00FC754C">
              <w:t>128.0</w:t>
            </w:r>
          </w:p>
        </w:tc>
      </w:tr>
      <w:tr w:rsidR="003C5D14" w:rsidRPr="00FC754C" w14:paraId="02729E07" w14:textId="77777777">
        <w:trPr>
          <w:cantSplit/>
          <w:jc w:val="center"/>
        </w:trPr>
        <w:tc>
          <w:tcPr>
            <w:tcW w:w="3600" w:type="dxa"/>
          </w:tcPr>
          <w:p w14:paraId="2FEFA6F6" w14:textId="77777777" w:rsidR="003C5D14" w:rsidRPr="00FC754C" w:rsidRDefault="00000000">
            <w:pPr>
              <w:spacing w:before="30" w:after="30"/>
            </w:pPr>
            <w:r w:rsidRPr="00FC754C">
              <w:t>2012</w:t>
            </w:r>
          </w:p>
        </w:tc>
        <w:tc>
          <w:tcPr>
            <w:tcW w:w="1728" w:type="dxa"/>
          </w:tcPr>
          <w:p w14:paraId="17E4FF71" w14:textId="77777777" w:rsidR="003C5D14" w:rsidRPr="00FC754C" w:rsidRDefault="00000000">
            <w:pPr>
              <w:spacing w:before="30" w:after="30"/>
              <w:jc w:val="right"/>
            </w:pPr>
            <w:r w:rsidRPr="00FC754C">
              <w:t>−96.3</w:t>
            </w:r>
          </w:p>
        </w:tc>
        <w:tc>
          <w:tcPr>
            <w:tcW w:w="1296" w:type="dxa"/>
          </w:tcPr>
          <w:p w14:paraId="47283DE2" w14:textId="77777777" w:rsidR="003C5D14" w:rsidRPr="00FC754C" w:rsidRDefault="00000000">
            <w:pPr>
              <w:spacing w:before="30" w:after="30"/>
              <w:jc w:val="right"/>
            </w:pPr>
            <w:r w:rsidRPr="00FC754C">
              <w:t>65.8</w:t>
            </w:r>
          </w:p>
        </w:tc>
        <w:tc>
          <w:tcPr>
            <w:tcW w:w="2736" w:type="dxa"/>
          </w:tcPr>
          <w:p w14:paraId="6DDAEAE7" w14:textId="77777777" w:rsidR="003C5D14" w:rsidRPr="00FC754C" w:rsidRDefault="00000000">
            <w:pPr>
              <w:spacing w:before="30" w:after="30"/>
              <w:jc w:val="right"/>
            </w:pPr>
            <w:r w:rsidRPr="00FC754C">
              <w:t>−105.4</w:t>
            </w:r>
          </w:p>
        </w:tc>
      </w:tr>
      <w:tr w:rsidR="003C5D14" w:rsidRPr="00FC754C" w14:paraId="5620879B" w14:textId="77777777">
        <w:trPr>
          <w:cantSplit/>
          <w:jc w:val="center"/>
        </w:trPr>
        <w:tc>
          <w:tcPr>
            <w:tcW w:w="3600" w:type="dxa"/>
          </w:tcPr>
          <w:p w14:paraId="02251AA2" w14:textId="77777777" w:rsidR="003C5D14" w:rsidRPr="00FC754C" w:rsidRDefault="00000000">
            <w:pPr>
              <w:spacing w:before="30" w:after="30"/>
            </w:pPr>
            <w:r w:rsidRPr="00FC754C">
              <w:t>2013</w:t>
            </w:r>
          </w:p>
        </w:tc>
        <w:tc>
          <w:tcPr>
            <w:tcW w:w="1728" w:type="dxa"/>
          </w:tcPr>
          <w:p w14:paraId="647B7325" w14:textId="77777777" w:rsidR="003C5D14" w:rsidRPr="00FC754C" w:rsidRDefault="00000000">
            <w:pPr>
              <w:spacing w:before="30" w:after="30"/>
              <w:jc w:val="right"/>
            </w:pPr>
            <w:r w:rsidRPr="00FC754C">
              <w:t>−125.6</w:t>
            </w:r>
          </w:p>
        </w:tc>
        <w:tc>
          <w:tcPr>
            <w:tcW w:w="1296" w:type="dxa"/>
          </w:tcPr>
          <w:p w14:paraId="6EFD4F6A" w14:textId="77777777" w:rsidR="003C5D14" w:rsidRPr="00FC754C" w:rsidRDefault="00000000">
            <w:pPr>
              <w:spacing w:before="30" w:after="30"/>
              <w:jc w:val="right"/>
            </w:pPr>
            <w:r w:rsidRPr="00FC754C">
              <w:t>86.1</w:t>
            </w:r>
          </w:p>
        </w:tc>
        <w:tc>
          <w:tcPr>
            <w:tcW w:w="2736" w:type="dxa"/>
          </w:tcPr>
          <w:p w14:paraId="06DC8D2C" w14:textId="77777777" w:rsidR="003C5D14" w:rsidRPr="00FC754C" w:rsidRDefault="00000000">
            <w:pPr>
              <w:spacing w:before="30" w:after="30"/>
              <w:jc w:val="right"/>
            </w:pPr>
            <w:r w:rsidRPr="00FC754C">
              <w:t>−80.2</w:t>
            </w:r>
          </w:p>
        </w:tc>
      </w:tr>
      <w:tr w:rsidR="003C5D14" w:rsidRPr="00FC754C" w14:paraId="59B83851" w14:textId="77777777">
        <w:trPr>
          <w:cantSplit/>
          <w:jc w:val="center"/>
        </w:trPr>
        <w:tc>
          <w:tcPr>
            <w:tcW w:w="3600" w:type="dxa"/>
          </w:tcPr>
          <w:p w14:paraId="38FF2F1C" w14:textId="77777777" w:rsidR="003C5D14" w:rsidRPr="00FC754C" w:rsidRDefault="00000000">
            <w:pPr>
              <w:spacing w:before="30" w:after="30"/>
            </w:pPr>
            <w:r w:rsidRPr="00FC754C">
              <w:t>2014</w:t>
            </w:r>
          </w:p>
        </w:tc>
        <w:tc>
          <w:tcPr>
            <w:tcW w:w="1728" w:type="dxa"/>
          </w:tcPr>
          <w:p w14:paraId="30BF0AEE" w14:textId="77777777" w:rsidR="003C5D14" w:rsidRPr="00FC754C" w:rsidRDefault="00000000">
            <w:pPr>
              <w:spacing w:before="30" w:after="30"/>
              <w:jc w:val="right"/>
            </w:pPr>
            <w:r w:rsidRPr="00FC754C">
              <w:t>−49.2</w:t>
            </w:r>
          </w:p>
        </w:tc>
        <w:tc>
          <w:tcPr>
            <w:tcW w:w="1296" w:type="dxa"/>
          </w:tcPr>
          <w:p w14:paraId="2C132A6C" w14:textId="77777777" w:rsidR="003C5D14" w:rsidRPr="00FC754C" w:rsidRDefault="00000000">
            <w:pPr>
              <w:spacing w:before="30" w:after="30"/>
              <w:jc w:val="right"/>
            </w:pPr>
            <w:r w:rsidRPr="00FC754C">
              <w:t>47.5</w:t>
            </w:r>
          </w:p>
        </w:tc>
        <w:tc>
          <w:tcPr>
            <w:tcW w:w="2736" w:type="dxa"/>
          </w:tcPr>
          <w:p w14:paraId="764F4287" w14:textId="77777777" w:rsidR="003C5D14" w:rsidRPr="00FC754C" w:rsidRDefault="00000000">
            <w:pPr>
              <w:spacing w:before="30" w:after="30"/>
              <w:jc w:val="right"/>
            </w:pPr>
            <w:r w:rsidRPr="00FC754C">
              <w:t>73.7</w:t>
            </w:r>
          </w:p>
        </w:tc>
      </w:tr>
      <w:tr w:rsidR="003C5D14" w:rsidRPr="00FC754C" w14:paraId="7C323B7D" w14:textId="77777777">
        <w:trPr>
          <w:cantSplit/>
          <w:jc w:val="center"/>
        </w:trPr>
        <w:tc>
          <w:tcPr>
            <w:tcW w:w="3600" w:type="dxa"/>
          </w:tcPr>
          <w:p w14:paraId="0B555E42" w14:textId="77777777" w:rsidR="003C5D14" w:rsidRPr="00FC754C" w:rsidRDefault="00000000">
            <w:pPr>
              <w:spacing w:before="30" w:after="30"/>
            </w:pPr>
            <w:r w:rsidRPr="00FC754C">
              <w:t>2015</w:t>
            </w:r>
          </w:p>
        </w:tc>
        <w:tc>
          <w:tcPr>
            <w:tcW w:w="1728" w:type="dxa"/>
          </w:tcPr>
          <w:p w14:paraId="650DD3DB" w14:textId="77777777" w:rsidR="003C5D14" w:rsidRPr="00FC754C" w:rsidRDefault="00000000">
            <w:pPr>
              <w:spacing w:before="30" w:after="30"/>
              <w:jc w:val="right"/>
            </w:pPr>
            <w:r w:rsidRPr="00FC754C">
              <w:t>−3.7</w:t>
            </w:r>
          </w:p>
        </w:tc>
        <w:tc>
          <w:tcPr>
            <w:tcW w:w="1296" w:type="dxa"/>
          </w:tcPr>
          <w:p w14:paraId="5E855624" w14:textId="77777777" w:rsidR="003C5D14" w:rsidRPr="00FC754C" w:rsidRDefault="00000000">
            <w:pPr>
              <w:spacing w:before="30" w:after="30"/>
              <w:jc w:val="right"/>
            </w:pPr>
            <w:r w:rsidRPr="00FC754C">
              <w:t>68.5</w:t>
            </w:r>
          </w:p>
        </w:tc>
        <w:tc>
          <w:tcPr>
            <w:tcW w:w="2736" w:type="dxa"/>
          </w:tcPr>
          <w:p w14:paraId="3C469E43" w14:textId="77777777" w:rsidR="003C5D14" w:rsidRPr="00FC754C" w:rsidRDefault="00000000">
            <w:pPr>
              <w:spacing w:before="30" w:after="30"/>
              <w:jc w:val="right"/>
            </w:pPr>
            <w:r w:rsidRPr="00FC754C">
              <w:t>124.8</w:t>
            </w:r>
          </w:p>
        </w:tc>
      </w:tr>
      <w:tr w:rsidR="003C5D14" w:rsidRPr="00FC754C" w14:paraId="715D2FED" w14:textId="77777777">
        <w:trPr>
          <w:cantSplit/>
          <w:jc w:val="center"/>
        </w:trPr>
        <w:tc>
          <w:tcPr>
            <w:tcW w:w="3600" w:type="dxa"/>
          </w:tcPr>
          <w:p w14:paraId="2E2131BB" w14:textId="77777777" w:rsidR="003C5D14" w:rsidRPr="00FC754C" w:rsidRDefault="00000000">
            <w:pPr>
              <w:spacing w:before="30" w:after="30"/>
            </w:pPr>
            <w:r w:rsidRPr="00FC754C">
              <w:t>2016</w:t>
            </w:r>
          </w:p>
        </w:tc>
        <w:tc>
          <w:tcPr>
            <w:tcW w:w="1728" w:type="dxa"/>
          </w:tcPr>
          <w:p w14:paraId="4A7DAE6C" w14:textId="77777777" w:rsidR="003C5D14" w:rsidRPr="00FC754C" w:rsidRDefault="00000000">
            <w:pPr>
              <w:spacing w:before="30" w:after="30"/>
              <w:jc w:val="right"/>
            </w:pPr>
            <w:r w:rsidRPr="00FC754C">
              <w:t>−48.3</w:t>
            </w:r>
          </w:p>
        </w:tc>
        <w:tc>
          <w:tcPr>
            <w:tcW w:w="1296" w:type="dxa"/>
          </w:tcPr>
          <w:p w14:paraId="529936C1" w14:textId="77777777" w:rsidR="003C5D14" w:rsidRPr="00FC754C" w:rsidRDefault="00000000">
            <w:pPr>
              <w:spacing w:before="30" w:after="30"/>
              <w:jc w:val="right"/>
            </w:pPr>
            <w:r w:rsidRPr="00FC754C">
              <w:t>71.3</w:t>
            </w:r>
          </w:p>
        </w:tc>
        <w:tc>
          <w:tcPr>
            <w:tcW w:w="2736" w:type="dxa"/>
          </w:tcPr>
          <w:p w14:paraId="5AD67BEE" w14:textId="77777777" w:rsidR="003C5D14" w:rsidRPr="00FC754C" w:rsidRDefault="00000000">
            <w:pPr>
              <w:spacing w:before="30" w:after="30"/>
              <w:jc w:val="right"/>
            </w:pPr>
            <w:r w:rsidRPr="00FC754C">
              <w:t>−6.2</w:t>
            </w:r>
          </w:p>
        </w:tc>
      </w:tr>
      <w:tr w:rsidR="003C5D14" w:rsidRPr="00FC754C" w14:paraId="76F98CB3" w14:textId="77777777">
        <w:trPr>
          <w:cantSplit/>
          <w:jc w:val="center"/>
        </w:trPr>
        <w:tc>
          <w:tcPr>
            <w:tcW w:w="3600" w:type="dxa"/>
          </w:tcPr>
          <w:p w14:paraId="1F048877" w14:textId="77777777" w:rsidR="003C5D14" w:rsidRPr="00FC754C" w:rsidRDefault="00000000">
            <w:pPr>
              <w:spacing w:before="30" w:after="30"/>
            </w:pPr>
            <w:r w:rsidRPr="00FC754C">
              <w:t>2017</w:t>
            </w:r>
          </w:p>
        </w:tc>
        <w:tc>
          <w:tcPr>
            <w:tcW w:w="1728" w:type="dxa"/>
          </w:tcPr>
          <w:p w14:paraId="0BF41054" w14:textId="77777777" w:rsidR="003C5D14" w:rsidRPr="00FC754C" w:rsidRDefault="00000000">
            <w:pPr>
              <w:spacing w:before="30" w:after="30"/>
              <w:jc w:val="right"/>
            </w:pPr>
            <w:r w:rsidRPr="00FC754C">
              <w:t>5.4</w:t>
            </w:r>
          </w:p>
        </w:tc>
        <w:tc>
          <w:tcPr>
            <w:tcW w:w="1296" w:type="dxa"/>
          </w:tcPr>
          <w:p w14:paraId="2D232ADA" w14:textId="77777777" w:rsidR="003C5D14" w:rsidRPr="00FC754C" w:rsidRDefault="00000000">
            <w:pPr>
              <w:spacing w:before="30" w:after="30"/>
              <w:jc w:val="right"/>
            </w:pPr>
            <w:r w:rsidRPr="00FC754C">
              <w:t>75.3</w:t>
            </w:r>
          </w:p>
        </w:tc>
        <w:tc>
          <w:tcPr>
            <w:tcW w:w="2736" w:type="dxa"/>
          </w:tcPr>
          <w:p w14:paraId="392FB9D9" w14:textId="77777777" w:rsidR="003C5D14" w:rsidRPr="00FC754C" w:rsidRDefault="00000000">
            <w:pPr>
              <w:spacing w:before="30" w:after="30"/>
              <w:jc w:val="right"/>
            </w:pPr>
            <w:r w:rsidRPr="00FC754C">
              <w:t>123.1</w:t>
            </w:r>
          </w:p>
        </w:tc>
      </w:tr>
      <w:tr w:rsidR="003C5D14" w:rsidRPr="00FC754C" w14:paraId="0BE9FD25" w14:textId="77777777">
        <w:trPr>
          <w:cantSplit/>
          <w:jc w:val="center"/>
        </w:trPr>
        <w:tc>
          <w:tcPr>
            <w:tcW w:w="3600" w:type="dxa"/>
          </w:tcPr>
          <w:p w14:paraId="5E97AB2F" w14:textId="77777777" w:rsidR="003C5D14" w:rsidRPr="00FC754C" w:rsidRDefault="00000000">
            <w:pPr>
              <w:spacing w:before="30" w:after="30"/>
            </w:pPr>
            <w:r w:rsidRPr="00FC754C">
              <w:t>2018</w:t>
            </w:r>
          </w:p>
        </w:tc>
        <w:tc>
          <w:tcPr>
            <w:tcW w:w="1728" w:type="dxa"/>
          </w:tcPr>
          <w:p w14:paraId="7B8F0329" w14:textId="77777777" w:rsidR="003C5D14" w:rsidRPr="00FC754C" w:rsidRDefault="00000000">
            <w:pPr>
              <w:spacing w:before="30" w:after="30"/>
              <w:jc w:val="right"/>
            </w:pPr>
            <w:r w:rsidRPr="00FC754C">
              <w:t>−48.2</w:t>
            </w:r>
          </w:p>
        </w:tc>
        <w:tc>
          <w:tcPr>
            <w:tcW w:w="1296" w:type="dxa"/>
          </w:tcPr>
          <w:p w14:paraId="38793AF9" w14:textId="77777777" w:rsidR="003C5D14" w:rsidRPr="00FC754C" w:rsidRDefault="00000000">
            <w:pPr>
              <w:spacing w:before="30" w:after="30"/>
              <w:jc w:val="right"/>
            </w:pPr>
            <w:r w:rsidRPr="00FC754C">
              <w:t>63.1</w:t>
            </w:r>
          </w:p>
        </w:tc>
        <w:tc>
          <w:tcPr>
            <w:tcW w:w="2736" w:type="dxa"/>
          </w:tcPr>
          <w:p w14:paraId="1DD83EB2" w14:textId="77777777" w:rsidR="003C5D14" w:rsidRPr="00FC754C" w:rsidRDefault="00000000">
            <w:pPr>
              <w:spacing w:before="30" w:after="30"/>
              <w:jc w:val="right"/>
            </w:pPr>
            <w:r w:rsidRPr="00FC754C">
              <w:t>−84.3</w:t>
            </w:r>
          </w:p>
        </w:tc>
      </w:tr>
      <w:tr w:rsidR="003C5D14" w:rsidRPr="00FC754C" w14:paraId="0D02B09D" w14:textId="77777777">
        <w:trPr>
          <w:cantSplit/>
          <w:jc w:val="center"/>
        </w:trPr>
        <w:tc>
          <w:tcPr>
            <w:tcW w:w="3600" w:type="dxa"/>
          </w:tcPr>
          <w:p w14:paraId="2AA13D0C" w14:textId="77777777" w:rsidR="003C5D14" w:rsidRPr="00FC754C" w:rsidRDefault="00000000">
            <w:pPr>
              <w:spacing w:before="30" w:after="30"/>
            </w:pPr>
            <w:r w:rsidRPr="00FC754C">
              <w:t>2020</w:t>
            </w:r>
          </w:p>
        </w:tc>
        <w:tc>
          <w:tcPr>
            <w:tcW w:w="1728" w:type="dxa"/>
          </w:tcPr>
          <w:p w14:paraId="06AFCF94" w14:textId="77777777" w:rsidR="003C5D14" w:rsidRPr="00FC754C" w:rsidRDefault="00000000">
            <w:pPr>
              <w:spacing w:before="30" w:after="30"/>
              <w:jc w:val="right"/>
            </w:pPr>
            <w:r w:rsidRPr="00FC754C">
              <w:t>77.9</w:t>
            </w:r>
          </w:p>
        </w:tc>
        <w:tc>
          <w:tcPr>
            <w:tcW w:w="1296" w:type="dxa"/>
          </w:tcPr>
          <w:p w14:paraId="21BB088E" w14:textId="77777777" w:rsidR="003C5D14" w:rsidRPr="00FC754C" w:rsidRDefault="00000000">
            <w:pPr>
              <w:spacing w:before="30" w:after="30"/>
              <w:jc w:val="right"/>
            </w:pPr>
            <w:r w:rsidRPr="00FC754C">
              <w:t>48.1</w:t>
            </w:r>
          </w:p>
        </w:tc>
        <w:tc>
          <w:tcPr>
            <w:tcW w:w="2736" w:type="dxa"/>
          </w:tcPr>
          <w:p w14:paraId="1F43F45F" w14:textId="77777777" w:rsidR="003C5D14" w:rsidRPr="00FC754C" w:rsidRDefault="00000000">
            <w:pPr>
              <w:spacing w:before="30" w:after="30"/>
              <w:jc w:val="right"/>
            </w:pPr>
            <w:r w:rsidRPr="00FC754C">
              <w:t>111.8*</w:t>
            </w:r>
          </w:p>
        </w:tc>
      </w:tr>
      <w:tr w:rsidR="003C5D14" w:rsidRPr="00FC754C" w14:paraId="28FA987D" w14:textId="77777777">
        <w:trPr>
          <w:cantSplit/>
          <w:jc w:val="center"/>
        </w:trPr>
        <w:tc>
          <w:tcPr>
            <w:tcW w:w="3600" w:type="dxa"/>
          </w:tcPr>
          <w:p w14:paraId="3B3E312E" w14:textId="77777777" w:rsidR="003C5D14" w:rsidRPr="00FC754C" w:rsidRDefault="00000000">
            <w:pPr>
              <w:spacing w:before="30" w:after="30"/>
            </w:pPr>
            <w:r w:rsidRPr="00FC754C">
              <w:t>2021</w:t>
            </w:r>
          </w:p>
        </w:tc>
        <w:tc>
          <w:tcPr>
            <w:tcW w:w="1728" w:type="dxa"/>
          </w:tcPr>
          <w:p w14:paraId="5BF189C0" w14:textId="77777777" w:rsidR="003C5D14" w:rsidRPr="00FC754C" w:rsidRDefault="00000000">
            <w:pPr>
              <w:spacing w:before="30" w:after="30"/>
              <w:jc w:val="right"/>
            </w:pPr>
            <w:r w:rsidRPr="00FC754C">
              <w:t>57.2</w:t>
            </w:r>
          </w:p>
        </w:tc>
        <w:tc>
          <w:tcPr>
            <w:tcW w:w="1296" w:type="dxa"/>
          </w:tcPr>
          <w:p w14:paraId="5C3E74FF" w14:textId="77777777" w:rsidR="003C5D14" w:rsidRPr="00FC754C" w:rsidRDefault="00000000">
            <w:pPr>
              <w:spacing w:before="30" w:after="30"/>
              <w:jc w:val="right"/>
            </w:pPr>
            <w:r w:rsidRPr="00FC754C">
              <w:t>59.4</w:t>
            </w:r>
          </w:p>
        </w:tc>
        <w:tc>
          <w:tcPr>
            <w:tcW w:w="2736" w:type="dxa"/>
          </w:tcPr>
          <w:p w14:paraId="631B4A34" w14:textId="77777777" w:rsidR="003C5D14" w:rsidRPr="00FC754C" w:rsidRDefault="00000000">
            <w:pPr>
              <w:spacing w:before="30" w:after="30"/>
              <w:jc w:val="right"/>
            </w:pPr>
            <w:r w:rsidRPr="00FC754C">
              <w:t>89.9</w:t>
            </w:r>
          </w:p>
        </w:tc>
      </w:tr>
      <w:tr w:rsidR="003C5D14" w:rsidRPr="00FC754C" w14:paraId="5D01F4F3" w14:textId="77777777">
        <w:trPr>
          <w:cantSplit/>
          <w:jc w:val="center"/>
        </w:trPr>
        <w:tc>
          <w:tcPr>
            <w:tcW w:w="3600" w:type="dxa"/>
          </w:tcPr>
          <w:p w14:paraId="30B8C6F5" w14:textId="77777777" w:rsidR="003C5D14" w:rsidRPr="00FC754C" w:rsidRDefault="00000000">
            <w:pPr>
              <w:spacing w:before="30" w:after="30"/>
            </w:pPr>
            <w:r w:rsidRPr="00FC754C">
              <w:t>2022</w:t>
            </w:r>
          </w:p>
        </w:tc>
        <w:tc>
          <w:tcPr>
            <w:tcW w:w="1728" w:type="dxa"/>
          </w:tcPr>
          <w:p w14:paraId="3BB56CC9" w14:textId="77777777" w:rsidR="003C5D14" w:rsidRPr="00FC754C" w:rsidRDefault="00000000">
            <w:pPr>
              <w:spacing w:before="30" w:after="30"/>
              <w:jc w:val="right"/>
            </w:pPr>
            <w:r w:rsidRPr="00FC754C">
              <w:t>−130.3*</w:t>
            </w:r>
          </w:p>
        </w:tc>
        <w:tc>
          <w:tcPr>
            <w:tcW w:w="1296" w:type="dxa"/>
          </w:tcPr>
          <w:p w14:paraId="3A1B354F" w14:textId="77777777" w:rsidR="003C5D14" w:rsidRPr="00FC754C" w:rsidRDefault="00000000">
            <w:pPr>
              <w:spacing w:before="30" w:after="30"/>
              <w:jc w:val="right"/>
            </w:pPr>
            <w:r w:rsidRPr="00FC754C">
              <w:t>60.4</w:t>
            </w:r>
          </w:p>
        </w:tc>
        <w:tc>
          <w:tcPr>
            <w:tcW w:w="2736" w:type="dxa"/>
          </w:tcPr>
          <w:p w14:paraId="40D8ECD1" w14:textId="77777777" w:rsidR="003C5D14" w:rsidRPr="00FC754C" w:rsidRDefault="00000000">
            <w:pPr>
              <w:spacing w:before="30" w:after="30"/>
              <w:jc w:val="right"/>
            </w:pPr>
            <w:r w:rsidRPr="00FC754C">
              <w:t>−102.6†</w:t>
            </w:r>
          </w:p>
        </w:tc>
      </w:tr>
      <w:tr w:rsidR="003C5D14" w:rsidRPr="00FC754C" w14:paraId="6FD974FD" w14:textId="77777777">
        <w:trPr>
          <w:cantSplit/>
          <w:jc w:val="center"/>
        </w:trPr>
        <w:tc>
          <w:tcPr>
            <w:tcW w:w="3600" w:type="dxa"/>
          </w:tcPr>
          <w:p w14:paraId="2F1F051D" w14:textId="77777777" w:rsidR="003C5D14" w:rsidRPr="00FC754C" w:rsidRDefault="00000000">
            <w:pPr>
              <w:spacing w:before="30" w:after="30"/>
            </w:pPr>
            <w:r w:rsidRPr="00FC754C">
              <w:t>2023</w:t>
            </w:r>
          </w:p>
        </w:tc>
        <w:tc>
          <w:tcPr>
            <w:tcW w:w="1728" w:type="dxa"/>
          </w:tcPr>
          <w:p w14:paraId="54140685" w14:textId="77777777" w:rsidR="003C5D14" w:rsidRPr="00FC754C" w:rsidRDefault="00000000">
            <w:pPr>
              <w:spacing w:before="30" w:after="30"/>
              <w:jc w:val="right"/>
            </w:pPr>
            <w:r w:rsidRPr="00FC754C">
              <w:t>−207.3***</w:t>
            </w:r>
          </w:p>
        </w:tc>
        <w:tc>
          <w:tcPr>
            <w:tcW w:w="1296" w:type="dxa"/>
          </w:tcPr>
          <w:p w14:paraId="1F4B061E" w14:textId="77777777" w:rsidR="003C5D14" w:rsidRPr="00FC754C" w:rsidRDefault="00000000">
            <w:pPr>
              <w:spacing w:before="30" w:after="30"/>
              <w:jc w:val="right"/>
            </w:pPr>
            <w:r w:rsidRPr="00FC754C">
              <w:t>54.2</w:t>
            </w:r>
          </w:p>
        </w:tc>
        <w:tc>
          <w:tcPr>
            <w:tcW w:w="2736" w:type="dxa"/>
          </w:tcPr>
          <w:p w14:paraId="1C3672A9" w14:textId="77777777" w:rsidR="003C5D14" w:rsidRPr="00FC754C" w:rsidRDefault="00000000">
            <w:pPr>
              <w:spacing w:before="30" w:after="30"/>
              <w:jc w:val="right"/>
            </w:pPr>
            <w:r w:rsidRPr="00FC754C">
              <w:t>−178.3**</w:t>
            </w:r>
          </w:p>
        </w:tc>
      </w:tr>
      <w:tr w:rsidR="003C5D14" w:rsidRPr="00FC754C" w14:paraId="0063E784" w14:textId="77777777">
        <w:trPr>
          <w:cantSplit/>
          <w:jc w:val="center"/>
        </w:trPr>
        <w:tc>
          <w:tcPr>
            <w:tcW w:w="3600" w:type="dxa"/>
          </w:tcPr>
          <w:p w14:paraId="046A0593" w14:textId="77777777" w:rsidR="003C5D14" w:rsidRPr="00FC754C" w:rsidRDefault="00000000">
            <w:pPr>
              <w:spacing w:before="30" w:after="30"/>
            </w:pPr>
            <w:r w:rsidRPr="00FC754C">
              <w:t>2024</w:t>
            </w:r>
          </w:p>
        </w:tc>
        <w:tc>
          <w:tcPr>
            <w:tcW w:w="1728" w:type="dxa"/>
          </w:tcPr>
          <w:p w14:paraId="72648F06" w14:textId="77777777" w:rsidR="003C5D14" w:rsidRPr="00FC754C" w:rsidRDefault="00000000">
            <w:pPr>
              <w:spacing w:before="30" w:after="30"/>
              <w:jc w:val="right"/>
            </w:pPr>
            <w:r w:rsidRPr="00FC754C">
              <w:t>−117.7*</w:t>
            </w:r>
          </w:p>
        </w:tc>
        <w:tc>
          <w:tcPr>
            <w:tcW w:w="1296" w:type="dxa"/>
          </w:tcPr>
          <w:p w14:paraId="16CFC2FB" w14:textId="77777777" w:rsidR="003C5D14" w:rsidRPr="00FC754C" w:rsidRDefault="00000000">
            <w:pPr>
              <w:spacing w:before="30" w:after="30"/>
              <w:jc w:val="right"/>
            </w:pPr>
            <w:r w:rsidRPr="00FC754C">
              <w:t>51.3</w:t>
            </w:r>
          </w:p>
        </w:tc>
        <w:tc>
          <w:tcPr>
            <w:tcW w:w="2736" w:type="dxa"/>
          </w:tcPr>
          <w:p w14:paraId="3B77DCF1" w14:textId="77777777" w:rsidR="003C5D14" w:rsidRPr="00FC754C" w:rsidRDefault="00000000">
            <w:pPr>
              <w:spacing w:before="30" w:after="30"/>
              <w:jc w:val="right"/>
            </w:pPr>
            <w:r w:rsidRPr="00FC754C">
              <w:t>−79.4</w:t>
            </w:r>
          </w:p>
        </w:tc>
      </w:tr>
      <w:tr w:rsidR="003C5D14" w:rsidRPr="00FC754C" w14:paraId="2E01D0F1" w14:textId="77777777">
        <w:trPr>
          <w:cantSplit/>
          <w:jc w:val="center"/>
        </w:trPr>
        <w:tc>
          <w:tcPr>
            <w:tcW w:w="3600" w:type="dxa"/>
          </w:tcPr>
          <w:p w14:paraId="13B55DE4" w14:textId="77777777" w:rsidR="003C5D14" w:rsidRPr="00FC754C" w:rsidRDefault="00000000">
            <w:pPr>
              <w:spacing w:before="30" w:after="30"/>
            </w:pPr>
            <w:r w:rsidRPr="00FC754C">
              <w:t>2025</w:t>
            </w:r>
          </w:p>
        </w:tc>
        <w:tc>
          <w:tcPr>
            <w:tcW w:w="1728" w:type="dxa"/>
          </w:tcPr>
          <w:p w14:paraId="2FDFAA61" w14:textId="77777777" w:rsidR="003C5D14" w:rsidRPr="00FC754C" w:rsidRDefault="00000000">
            <w:pPr>
              <w:spacing w:before="30" w:after="30"/>
              <w:jc w:val="right"/>
            </w:pPr>
            <w:r w:rsidRPr="00FC754C">
              <w:t>−131.4*</w:t>
            </w:r>
          </w:p>
        </w:tc>
        <w:tc>
          <w:tcPr>
            <w:tcW w:w="1296" w:type="dxa"/>
          </w:tcPr>
          <w:p w14:paraId="32981613" w14:textId="77777777" w:rsidR="003C5D14" w:rsidRPr="00FC754C" w:rsidRDefault="00000000">
            <w:pPr>
              <w:spacing w:before="30" w:after="30"/>
              <w:jc w:val="right"/>
            </w:pPr>
            <w:r w:rsidRPr="00FC754C">
              <w:t>59.0</w:t>
            </w:r>
          </w:p>
        </w:tc>
        <w:tc>
          <w:tcPr>
            <w:tcW w:w="2736" w:type="dxa"/>
          </w:tcPr>
          <w:p w14:paraId="0F93A3DB" w14:textId="77777777" w:rsidR="003C5D14" w:rsidRPr="00FC754C" w:rsidRDefault="00000000">
            <w:pPr>
              <w:spacing w:before="30" w:after="30"/>
              <w:jc w:val="right"/>
            </w:pPr>
            <w:r w:rsidRPr="00FC754C">
              <w:t>−109.9†</w:t>
            </w:r>
          </w:p>
        </w:tc>
      </w:tr>
      <w:tr w:rsidR="003C5D14" w:rsidRPr="00FC754C" w14:paraId="399E903C" w14:textId="77777777">
        <w:trPr>
          <w:cantSplit/>
          <w:jc w:val="center"/>
        </w:trPr>
        <w:tc>
          <w:tcPr>
            <w:tcW w:w="3600" w:type="dxa"/>
          </w:tcPr>
          <w:p w14:paraId="16B972DD" w14:textId="77777777" w:rsidR="003C5D14" w:rsidRPr="00FC754C" w:rsidRDefault="00000000">
            <w:pPr>
              <w:spacing w:before="30" w:after="30"/>
            </w:pPr>
            <w:r w:rsidRPr="00FC754C">
              <w:t>2026</w:t>
            </w:r>
          </w:p>
        </w:tc>
        <w:tc>
          <w:tcPr>
            <w:tcW w:w="1728" w:type="dxa"/>
          </w:tcPr>
          <w:p w14:paraId="63783C6F" w14:textId="77777777" w:rsidR="003C5D14" w:rsidRPr="00FC754C" w:rsidRDefault="00000000">
            <w:pPr>
              <w:spacing w:before="30" w:after="30"/>
              <w:jc w:val="right"/>
            </w:pPr>
            <w:r w:rsidRPr="00FC754C">
              <w:t>−296.5*</w:t>
            </w:r>
          </w:p>
        </w:tc>
        <w:tc>
          <w:tcPr>
            <w:tcW w:w="1296" w:type="dxa"/>
          </w:tcPr>
          <w:p w14:paraId="16B3585A" w14:textId="77777777" w:rsidR="003C5D14" w:rsidRPr="00FC754C" w:rsidRDefault="00000000">
            <w:pPr>
              <w:spacing w:before="30" w:after="30"/>
              <w:jc w:val="right"/>
            </w:pPr>
            <w:r w:rsidRPr="00FC754C">
              <w:t>120.2</w:t>
            </w:r>
          </w:p>
        </w:tc>
        <w:tc>
          <w:tcPr>
            <w:tcW w:w="2736" w:type="dxa"/>
          </w:tcPr>
          <w:p w14:paraId="795128FE" w14:textId="77777777" w:rsidR="003C5D14" w:rsidRPr="00FC754C" w:rsidRDefault="00000000">
            <w:pPr>
              <w:spacing w:before="30" w:after="30"/>
              <w:jc w:val="right"/>
            </w:pPr>
            <w:r w:rsidRPr="00FC754C">
              <w:t>−251.9†</w:t>
            </w:r>
          </w:p>
        </w:tc>
      </w:tr>
      <w:tr w:rsidR="003C5D14" w:rsidRPr="00FC754C" w14:paraId="34C7AD7B" w14:textId="77777777">
        <w:trPr>
          <w:cantSplit/>
          <w:jc w:val="center"/>
        </w:trPr>
        <w:tc>
          <w:tcPr>
            <w:tcW w:w="3600" w:type="dxa"/>
          </w:tcPr>
          <w:p w14:paraId="1310204C" w14:textId="77777777" w:rsidR="003C5D14" w:rsidRPr="00FC754C" w:rsidRDefault="00000000">
            <w:pPr>
              <w:spacing w:before="30" w:after="30"/>
            </w:pPr>
            <w:r w:rsidRPr="00FC754C">
              <w:t>Tenor (bps per year)</w:t>
            </w:r>
          </w:p>
        </w:tc>
        <w:tc>
          <w:tcPr>
            <w:tcW w:w="1728" w:type="dxa"/>
          </w:tcPr>
          <w:p w14:paraId="6CB3B68F" w14:textId="77777777" w:rsidR="003C5D14" w:rsidRPr="00FC754C" w:rsidRDefault="00000000">
            <w:pPr>
              <w:spacing w:before="30" w:after="30"/>
              <w:jc w:val="right"/>
            </w:pPr>
            <w:r w:rsidRPr="00FC754C">
              <w:t>−5.5</w:t>
            </w:r>
          </w:p>
        </w:tc>
        <w:tc>
          <w:tcPr>
            <w:tcW w:w="1296" w:type="dxa"/>
          </w:tcPr>
          <w:p w14:paraId="456F7992" w14:textId="77777777" w:rsidR="003C5D14" w:rsidRPr="00FC754C" w:rsidRDefault="00000000">
            <w:pPr>
              <w:spacing w:before="30" w:after="30"/>
              <w:jc w:val="right"/>
            </w:pPr>
            <w:r w:rsidRPr="00FC754C">
              <w:t>4.3</w:t>
            </w:r>
          </w:p>
        </w:tc>
        <w:tc>
          <w:tcPr>
            <w:tcW w:w="2736" w:type="dxa"/>
          </w:tcPr>
          <w:p w14:paraId="6097A5FC" w14:textId="77777777" w:rsidR="003C5D14" w:rsidRPr="00FC754C" w:rsidRDefault="00000000">
            <w:pPr>
              <w:spacing w:before="30" w:after="30"/>
              <w:jc w:val="right"/>
            </w:pPr>
            <w:r w:rsidRPr="00FC754C">
              <w:t>−5.6</w:t>
            </w:r>
          </w:p>
        </w:tc>
      </w:tr>
    </w:tbl>
    <w:p w14:paraId="6B5727F7" w14:textId="77777777" w:rsidR="003C5D14" w:rsidRPr="00FC754C" w:rsidRDefault="00000000">
      <w:pPr>
        <w:spacing w:before="320" w:after="120"/>
      </w:pPr>
      <w:r w:rsidRPr="00FC754C">
        <w:rPr>
          <w:b/>
        </w:rPr>
        <w:lastRenderedPageBreak/>
        <w:t>S8. Year effects and time trends</w:t>
      </w:r>
    </w:p>
    <w:p w14:paraId="09A5183C" w14:textId="77777777" w:rsidR="003C5D14" w:rsidRPr="00FC754C" w:rsidRDefault="00000000">
      <w:pPr>
        <w:spacing w:after="160"/>
      </w:pPr>
      <w:r w:rsidRPr="00FC754C">
        <w:t xml:space="preserve">The base model uses year fixed effects rather than a linear trend, since global borrowing conditions </w:t>
      </w:r>
      <w:r w:rsidR="00C12B86">
        <w:t>may not have</w:t>
      </w:r>
      <w:r w:rsidRPr="00FC754C">
        <w:t xml:space="preserve"> move</w:t>
      </w:r>
      <w:r w:rsidR="00C12B86">
        <w:t>d</w:t>
      </w:r>
      <w:r w:rsidRPr="00FC754C">
        <w:t xml:space="preserve"> </w:t>
      </w:r>
      <w:r w:rsidR="00CB2E45">
        <w:t>linearly</w:t>
      </w:r>
      <w:r w:rsidRPr="00FC754C">
        <w:t xml:space="preserve"> over the period. Table S8.1 reports the adjusted mean spread for each year on two constructions</w:t>
      </w:r>
      <w:r w:rsidR="00C12B86">
        <w:t>:</w:t>
      </w:r>
      <w:r w:rsidRPr="00FC754C">
        <w:t xml:space="preserve"> </w:t>
      </w:r>
      <w:r w:rsidR="00C12B86">
        <w:t>t</w:t>
      </w:r>
      <w:r w:rsidRPr="00FC754C">
        <w:t>he average-country series is the intercept plus that year’s fixed effect</w:t>
      </w:r>
      <w:r w:rsidR="00C12B86">
        <w:t>; t</w:t>
      </w:r>
      <w:r w:rsidRPr="00FC754C">
        <w:t>he sample-mix series takes every transaction in the sample, re-dates it to that year, and averages the predictions. The main text reports the average-country series.</w:t>
      </w:r>
    </w:p>
    <w:p w14:paraId="1D9F5FAF" w14:textId="77777777" w:rsidR="003C5D14" w:rsidRPr="00FC754C" w:rsidRDefault="00000000">
      <w:pPr>
        <w:spacing w:before="240" w:after="80"/>
      </w:pPr>
      <w:r w:rsidRPr="00FC754C">
        <w:rPr>
          <w:b/>
        </w:rPr>
        <w:t>Table S8.1 – Adjusted mean spread over SOFR by year of financial close (bps).</w:t>
      </w:r>
    </w:p>
    <w:tbl>
      <w:tblPr>
        <w:tblW w:w="0" w:type="auto"/>
        <w:jc w:val="center"/>
        <w:tblLayout w:type="fixed"/>
        <w:tblLook w:val="04A0" w:firstRow="1" w:lastRow="0" w:firstColumn="1" w:lastColumn="0" w:noHBand="0" w:noVBand="1"/>
      </w:tblPr>
      <w:tblGrid>
        <w:gridCol w:w="1560"/>
        <w:gridCol w:w="2600"/>
        <w:gridCol w:w="2253"/>
        <w:gridCol w:w="2947"/>
      </w:tblGrid>
      <w:tr w:rsidR="003C5D14" w:rsidRPr="00FC754C" w14:paraId="7BB25EC8" w14:textId="77777777">
        <w:trPr>
          <w:tblHeader/>
          <w:jc w:val="center"/>
        </w:trPr>
        <w:tc>
          <w:tcPr>
            <w:tcW w:w="1560" w:type="dxa"/>
            <w:shd w:val="clear" w:color="auto" w:fill="D9E2F3"/>
          </w:tcPr>
          <w:p w14:paraId="062684A9" w14:textId="77777777" w:rsidR="003C5D14" w:rsidRPr="00FC754C" w:rsidRDefault="00000000">
            <w:pPr>
              <w:spacing w:before="30" w:after="30"/>
            </w:pPr>
            <w:r w:rsidRPr="00FC754C">
              <w:rPr>
                <w:b/>
              </w:rPr>
              <w:t>Year</w:t>
            </w:r>
          </w:p>
        </w:tc>
        <w:tc>
          <w:tcPr>
            <w:tcW w:w="2600" w:type="dxa"/>
            <w:shd w:val="clear" w:color="auto" w:fill="D9E2F3"/>
          </w:tcPr>
          <w:p w14:paraId="0EBBF0D5" w14:textId="77777777" w:rsidR="003C5D14" w:rsidRPr="00FC754C" w:rsidRDefault="00000000">
            <w:pPr>
              <w:spacing w:before="30" w:after="30"/>
              <w:jc w:val="right"/>
            </w:pPr>
            <w:r w:rsidRPr="00FC754C">
              <w:rPr>
                <w:b/>
              </w:rPr>
              <w:t>Average country</w:t>
            </w:r>
          </w:p>
        </w:tc>
        <w:tc>
          <w:tcPr>
            <w:tcW w:w="2253" w:type="dxa"/>
            <w:shd w:val="clear" w:color="auto" w:fill="D9E2F3"/>
          </w:tcPr>
          <w:p w14:paraId="5B12E003" w14:textId="77777777" w:rsidR="003C5D14" w:rsidRPr="00FC754C" w:rsidRDefault="00000000">
            <w:pPr>
              <w:spacing w:before="30" w:after="30"/>
              <w:jc w:val="right"/>
            </w:pPr>
            <w:r w:rsidRPr="00FC754C">
              <w:rPr>
                <w:b/>
              </w:rPr>
              <w:t>Sample mix</w:t>
            </w:r>
          </w:p>
        </w:tc>
        <w:tc>
          <w:tcPr>
            <w:tcW w:w="2947" w:type="dxa"/>
            <w:shd w:val="clear" w:color="auto" w:fill="D9E2F3"/>
          </w:tcPr>
          <w:p w14:paraId="7E28BB9D" w14:textId="77777777" w:rsidR="003C5D14" w:rsidRPr="00FC754C" w:rsidRDefault="00000000">
            <w:pPr>
              <w:spacing w:before="30" w:after="30"/>
              <w:jc w:val="right"/>
            </w:pPr>
            <w:r w:rsidRPr="00FC754C">
              <w:rPr>
                <w:b/>
              </w:rPr>
              <w:t>Year effect (vs 2019)</w:t>
            </w:r>
          </w:p>
        </w:tc>
      </w:tr>
      <w:tr w:rsidR="003C5D14" w:rsidRPr="00FC754C" w14:paraId="4922BA0A" w14:textId="77777777">
        <w:trPr>
          <w:cantSplit/>
          <w:jc w:val="center"/>
        </w:trPr>
        <w:tc>
          <w:tcPr>
            <w:tcW w:w="1560" w:type="dxa"/>
          </w:tcPr>
          <w:p w14:paraId="04EB1C51" w14:textId="77777777" w:rsidR="003C5D14" w:rsidRPr="00FC754C" w:rsidRDefault="00000000">
            <w:pPr>
              <w:spacing w:before="30" w:after="30"/>
            </w:pPr>
            <w:r w:rsidRPr="00FC754C">
              <w:t>2009</w:t>
            </w:r>
          </w:p>
        </w:tc>
        <w:tc>
          <w:tcPr>
            <w:tcW w:w="2600" w:type="dxa"/>
          </w:tcPr>
          <w:p w14:paraId="4AA9F411" w14:textId="77777777" w:rsidR="003C5D14" w:rsidRPr="00FC754C" w:rsidRDefault="00000000">
            <w:pPr>
              <w:spacing w:before="30" w:after="30"/>
              <w:jc w:val="right"/>
            </w:pPr>
            <w:r w:rsidRPr="00FC754C">
              <w:t>590</w:t>
            </w:r>
          </w:p>
        </w:tc>
        <w:tc>
          <w:tcPr>
            <w:tcW w:w="2253" w:type="dxa"/>
          </w:tcPr>
          <w:p w14:paraId="75050332" w14:textId="77777777" w:rsidR="003C5D14" w:rsidRPr="00FC754C" w:rsidRDefault="00000000">
            <w:pPr>
              <w:spacing w:before="30" w:after="30"/>
              <w:jc w:val="right"/>
            </w:pPr>
            <w:r w:rsidRPr="00FC754C">
              <w:t>510</w:t>
            </w:r>
          </w:p>
        </w:tc>
        <w:tc>
          <w:tcPr>
            <w:tcW w:w="2947" w:type="dxa"/>
          </w:tcPr>
          <w:p w14:paraId="5C5878E4" w14:textId="77777777" w:rsidR="003C5D14" w:rsidRPr="00FC754C" w:rsidRDefault="00000000">
            <w:pPr>
              <w:spacing w:before="30" w:after="30"/>
              <w:jc w:val="right"/>
            </w:pPr>
            <w:r w:rsidRPr="00FC754C">
              <w:t>104</w:t>
            </w:r>
          </w:p>
        </w:tc>
      </w:tr>
      <w:tr w:rsidR="003C5D14" w:rsidRPr="00FC754C" w14:paraId="414506A4" w14:textId="77777777">
        <w:trPr>
          <w:cantSplit/>
          <w:jc w:val="center"/>
        </w:trPr>
        <w:tc>
          <w:tcPr>
            <w:tcW w:w="1560" w:type="dxa"/>
          </w:tcPr>
          <w:p w14:paraId="5447EB19" w14:textId="77777777" w:rsidR="003C5D14" w:rsidRPr="00FC754C" w:rsidRDefault="00000000">
            <w:pPr>
              <w:spacing w:before="30" w:after="30"/>
            </w:pPr>
            <w:r w:rsidRPr="00FC754C">
              <w:t>2010</w:t>
            </w:r>
          </w:p>
        </w:tc>
        <w:tc>
          <w:tcPr>
            <w:tcW w:w="2600" w:type="dxa"/>
          </w:tcPr>
          <w:p w14:paraId="6612F346" w14:textId="77777777" w:rsidR="003C5D14" w:rsidRPr="00FC754C" w:rsidRDefault="00000000">
            <w:pPr>
              <w:spacing w:before="30" w:after="30"/>
              <w:jc w:val="right"/>
            </w:pPr>
            <w:r w:rsidRPr="00FC754C">
              <w:t>509</w:t>
            </w:r>
          </w:p>
        </w:tc>
        <w:tc>
          <w:tcPr>
            <w:tcW w:w="2253" w:type="dxa"/>
          </w:tcPr>
          <w:p w14:paraId="000BB26E" w14:textId="77777777" w:rsidR="003C5D14" w:rsidRPr="00FC754C" w:rsidRDefault="00000000">
            <w:pPr>
              <w:spacing w:before="30" w:after="30"/>
              <w:jc w:val="right"/>
            </w:pPr>
            <w:r w:rsidRPr="00FC754C">
              <w:t>429</w:t>
            </w:r>
          </w:p>
        </w:tc>
        <w:tc>
          <w:tcPr>
            <w:tcW w:w="2947" w:type="dxa"/>
          </w:tcPr>
          <w:p w14:paraId="5BC8CBF3" w14:textId="77777777" w:rsidR="003C5D14" w:rsidRPr="00FC754C" w:rsidRDefault="00000000">
            <w:pPr>
              <w:spacing w:before="30" w:after="30"/>
              <w:jc w:val="right"/>
            </w:pPr>
            <w:r w:rsidRPr="00FC754C">
              <w:t>23</w:t>
            </w:r>
          </w:p>
        </w:tc>
      </w:tr>
      <w:tr w:rsidR="003C5D14" w:rsidRPr="00FC754C" w14:paraId="360D458B" w14:textId="77777777">
        <w:trPr>
          <w:cantSplit/>
          <w:jc w:val="center"/>
        </w:trPr>
        <w:tc>
          <w:tcPr>
            <w:tcW w:w="1560" w:type="dxa"/>
          </w:tcPr>
          <w:p w14:paraId="101C8F22" w14:textId="77777777" w:rsidR="003C5D14" w:rsidRPr="00FC754C" w:rsidRDefault="00000000">
            <w:pPr>
              <w:spacing w:before="30" w:after="30"/>
            </w:pPr>
            <w:r w:rsidRPr="00FC754C">
              <w:t>2012</w:t>
            </w:r>
          </w:p>
        </w:tc>
        <w:tc>
          <w:tcPr>
            <w:tcW w:w="2600" w:type="dxa"/>
          </w:tcPr>
          <w:p w14:paraId="32ABBEC1" w14:textId="77777777" w:rsidR="003C5D14" w:rsidRPr="00FC754C" w:rsidRDefault="00000000">
            <w:pPr>
              <w:spacing w:before="30" w:after="30"/>
              <w:jc w:val="right"/>
            </w:pPr>
            <w:r w:rsidRPr="00FC754C">
              <w:t>428</w:t>
            </w:r>
          </w:p>
        </w:tc>
        <w:tc>
          <w:tcPr>
            <w:tcW w:w="2253" w:type="dxa"/>
          </w:tcPr>
          <w:p w14:paraId="01C1BCD2" w14:textId="77777777" w:rsidR="003C5D14" w:rsidRPr="00FC754C" w:rsidRDefault="00000000">
            <w:pPr>
              <w:spacing w:before="30" w:after="30"/>
              <w:jc w:val="right"/>
            </w:pPr>
            <w:r w:rsidRPr="00FC754C">
              <w:t>348</w:t>
            </w:r>
          </w:p>
        </w:tc>
        <w:tc>
          <w:tcPr>
            <w:tcW w:w="2947" w:type="dxa"/>
          </w:tcPr>
          <w:p w14:paraId="00757B71" w14:textId="77777777" w:rsidR="003C5D14" w:rsidRPr="00FC754C" w:rsidRDefault="00000000">
            <w:pPr>
              <w:spacing w:before="30" w:after="30"/>
              <w:jc w:val="right"/>
            </w:pPr>
            <w:r w:rsidRPr="00FC754C">
              <w:t>−58</w:t>
            </w:r>
          </w:p>
        </w:tc>
      </w:tr>
      <w:tr w:rsidR="003C5D14" w:rsidRPr="00FC754C" w14:paraId="31A5BCCA" w14:textId="77777777">
        <w:trPr>
          <w:cantSplit/>
          <w:jc w:val="center"/>
        </w:trPr>
        <w:tc>
          <w:tcPr>
            <w:tcW w:w="1560" w:type="dxa"/>
          </w:tcPr>
          <w:p w14:paraId="3631A568" w14:textId="77777777" w:rsidR="003C5D14" w:rsidRPr="00FC754C" w:rsidRDefault="00000000">
            <w:pPr>
              <w:spacing w:before="30" w:after="30"/>
            </w:pPr>
            <w:r w:rsidRPr="00FC754C">
              <w:t>2013</w:t>
            </w:r>
          </w:p>
        </w:tc>
        <w:tc>
          <w:tcPr>
            <w:tcW w:w="2600" w:type="dxa"/>
          </w:tcPr>
          <w:p w14:paraId="29A34B31" w14:textId="77777777" w:rsidR="003C5D14" w:rsidRPr="00FC754C" w:rsidRDefault="00000000">
            <w:pPr>
              <w:spacing w:before="30" w:after="30"/>
              <w:jc w:val="right"/>
            </w:pPr>
            <w:r w:rsidRPr="00FC754C">
              <w:t>373</w:t>
            </w:r>
          </w:p>
        </w:tc>
        <w:tc>
          <w:tcPr>
            <w:tcW w:w="2253" w:type="dxa"/>
          </w:tcPr>
          <w:p w14:paraId="78886A6B" w14:textId="77777777" w:rsidR="003C5D14" w:rsidRPr="00FC754C" w:rsidRDefault="00000000">
            <w:pPr>
              <w:spacing w:before="30" w:after="30"/>
              <w:jc w:val="right"/>
            </w:pPr>
            <w:r w:rsidRPr="00FC754C">
              <w:t>293</w:t>
            </w:r>
          </w:p>
        </w:tc>
        <w:tc>
          <w:tcPr>
            <w:tcW w:w="2947" w:type="dxa"/>
          </w:tcPr>
          <w:p w14:paraId="24677FFC" w14:textId="77777777" w:rsidR="003C5D14" w:rsidRPr="00FC754C" w:rsidRDefault="00000000">
            <w:pPr>
              <w:spacing w:before="30" w:after="30"/>
              <w:jc w:val="right"/>
            </w:pPr>
            <w:r w:rsidRPr="00FC754C">
              <w:t>−113</w:t>
            </w:r>
          </w:p>
        </w:tc>
      </w:tr>
      <w:tr w:rsidR="003C5D14" w:rsidRPr="00FC754C" w14:paraId="60353925" w14:textId="77777777">
        <w:trPr>
          <w:cantSplit/>
          <w:jc w:val="center"/>
        </w:trPr>
        <w:tc>
          <w:tcPr>
            <w:tcW w:w="1560" w:type="dxa"/>
          </w:tcPr>
          <w:p w14:paraId="3E486DD8" w14:textId="77777777" w:rsidR="003C5D14" w:rsidRPr="00FC754C" w:rsidRDefault="00000000">
            <w:pPr>
              <w:spacing w:before="30" w:after="30"/>
            </w:pPr>
            <w:r w:rsidRPr="00FC754C">
              <w:t>2014</w:t>
            </w:r>
          </w:p>
        </w:tc>
        <w:tc>
          <w:tcPr>
            <w:tcW w:w="2600" w:type="dxa"/>
          </w:tcPr>
          <w:p w14:paraId="7BAAD6D9" w14:textId="77777777" w:rsidR="003C5D14" w:rsidRPr="00FC754C" w:rsidRDefault="00000000">
            <w:pPr>
              <w:spacing w:before="30" w:after="30"/>
              <w:jc w:val="right"/>
            </w:pPr>
            <w:r w:rsidRPr="00FC754C">
              <w:t>458</w:t>
            </w:r>
          </w:p>
        </w:tc>
        <w:tc>
          <w:tcPr>
            <w:tcW w:w="2253" w:type="dxa"/>
          </w:tcPr>
          <w:p w14:paraId="64014BCD" w14:textId="77777777" w:rsidR="003C5D14" w:rsidRPr="00FC754C" w:rsidRDefault="00000000">
            <w:pPr>
              <w:spacing w:before="30" w:after="30"/>
              <w:jc w:val="right"/>
            </w:pPr>
            <w:r w:rsidRPr="00FC754C">
              <w:t>378</w:t>
            </w:r>
          </w:p>
        </w:tc>
        <w:tc>
          <w:tcPr>
            <w:tcW w:w="2947" w:type="dxa"/>
          </w:tcPr>
          <w:p w14:paraId="20C5D2D0" w14:textId="77777777" w:rsidR="003C5D14" w:rsidRPr="00FC754C" w:rsidRDefault="00000000">
            <w:pPr>
              <w:spacing w:before="30" w:after="30"/>
              <w:jc w:val="right"/>
            </w:pPr>
            <w:r w:rsidRPr="00FC754C">
              <w:t>−28</w:t>
            </w:r>
          </w:p>
        </w:tc>
      </w:tr>
      <w:tr w:rsidR="003C5D14" w:rsidRPr="00FC754C" w14:paraId="35647C26" w14:textId="77777777">
        <w:trPr>
          <w:cantSplit/>
          <w:jc w:val="center"/>
        </w:trPr>
        <w:tc>
          <w:tcPr>
            <w:tcW w:w="1560" w:type="dxa"/>
          </w:tcPr>
          <w:p w14:paraId="74DE3A7F" w14:textId="77777777" w:rsidR="003C5D14" w:rsidRPr="00FC754C" w:rsidRDefault="00000000">
            <w:pPr>
              <w:spacing w:before="30" w:after="30"/>
            </w:pPr>
            <w:r w:rsidRPr="00FC754C">
              <w:t>2015</w:t>
            </w:r>
          </w:p>
        </w:tc>
        <w:tc>
          <w:tcPr>
            <w:tcW w:w="2600" w:type="dxa"/>
          </w:tcPr>
          <w:p w14:paraId="0C771639" w14:textId="77777777" w:rsidR="003C5D14" w:rsidRPr="00FC754C" w:rsidRDefault="00000000">
            <w:pPr>
              <w:spacing w:before="30" w:after="30"/>
              <w:jc w:val="right"/>
            </w:pPr>
            <w:r w:rsidRPr="00FC754C">
              <w:t>518</w:t>
            </w:r>
          </w:p>
        </w:tc>
        <w:tc>
          <w:tcPr>
            <w:tcW w:w="2253" w:type="dxa"/>
          </w:tcPr>
          <w:p w14:paraId="4F9C3464" w14:textId="77777777" w:rsidR="003C5D14" w:rsidRPr="00FC754C" w:rsidRDefault="00000000">
            <w:pPr>
              <w:spacing w:before="30" w:after="30"/>
              <w:jc w:val="right"/>
            </w:pPr>
            <w:r w:rsidRPr="00FC754C">
              <w:t>438</w:t>
            </w:r>
          </w:p>
        </w:tc>
        <w:tc>
          <w:tcPr>
            <w:tcW w:w="2947" w:type="dxa"/>
          </w:tcPr>
          <w:p w14:paraId="3692B632" w14:textId="77777777" w:rsidR="003C5D14" w:rsidRPr="00FC754C" w:rsidRDefault="00000000">
            <w:pPr>
              <w:spacing w:before="30" w:after="30"/>
              <w:jc w:val="right"/>
            </w:pPr>
            <w:r w:rsidRPr="00FC754C">
              <w:t>31</w:t>
            </w:r>
          </w:p>
        </w:tc>
      </w:tr>
      <w:tr w:rsidR="003C5D14" w:rsidRPr="00FC754C" w14:paraId="26BBC827" w14:textId="77777777">
        <w:trPr>
          <w:cantSplit/>
          <w:jc w:val="center"/>
        </w:trPr>
        <w:tc>
          <w:tcPr>
            <w:tcW w:w="1560" w:type="dxa"/>
          </w:tcPr>
          <w:p w14:paraId="6AFB8B6E" w14:textId="77777777" w:rsidR="003C5D14" w:rsidRPr="00FC754C" w:rsidRDefault="00000000">
            <w:pPr>
              <w:spacing w:before="30" w:after="30"/>
            </w:pPr>
            <w:r w:rsidRPr="00FC754C">
              <w:t>2016</w:t>
            </w:r>
          </w:p>
        </w:tc>
        <w:tc>
          <w:tcPr>
            <w:tcW w:w="2600" w:type="dxa"/>
          </w:tcPr>
          <w:p w14:paraId="4F20DBB1" w14:textId="77777777" w:rsidR="003C5D14" w:rsidRPr="00FC754C" w:rsidRDefault="00000000">
            <w:pPr>
              <w:spacing w:before="30" w:after="30"/>
              <w:jc w:val="right"/>
            </w:pPr>
            <w:r w:rsidRPr="00FC754C">
              <w:t>478</w:t>
            </w:r>
          </w:p>
        </w:tc>
        <w:tc>
          <w:tcPr>
            <w:tcW w:w="2253" w:type="dxa"/>
          </w:tcPr>
          <w:p w14:paraId="3A990252" w14:textId="77777777" w:rsidR="003C5D14" w:rsidRPr="00FC754C" w:rsidRDefault="00000000">
            <w:pPr>
              <w:spacing w:before="30" w:after="30"/>
              <w:jc w:val="right"/>
            </w:pPr>
            <w:r w:rsidRPr="00FC754C">
              <w:t>398</w:t>
            </w:r>
          </w:p>
        </w:tc>
        <w:tc>
          <w:tcPr>
            <w:tcW w:w="2947" w:type="dxa"/>
          </w:tcPr>
          <w:p w14:paraId="1AFAE8A5" w14:textId="77777777" w:rsidR="003C5D14" w:rsidRPr="00FC754C" w:rsidRDefault="00000000">
            <w:pPr>
              <w:spacing w:before="30" w:after="30"/>
              <w:jc w:val="right"/>
            </w:pPr>
            <w:r w:rsidRPr="00FC754C">
              <w:t>−9</w:t>
            </w:r>
          </w:p>
        </w:tc>
      </w:tr>
      <w:tr w:rsidR="003C5D14" w:rsidRPr="00FC754C" w14:paraId="3FF4D3AD" w14:textId="77777777">
        <w:trPr>
          <w:cantSplit/>
          <w:jc w:val="center"/>
        </w:trPr>
        <w:tc>
          <w:tcPr>
            <w:tcW w:w="1560" w:type="dxa"/>
          </w:tcPr>
          <w:p w14:paraId="0CFA3B37" w14:textId="77777777" w:rsidR="003C5D14" w:rsidRPr="00FC754C" w:rsidRDefault="00000000">
            <w:pPr>
              <w:spacing w:before="30" w:after="30"/>
            </w:pPr>
            <w:r w:rsidRPr="00FC754C">
              <w:t>2017</w:t>
            </w:r>
          </w:p>
        </w:tc>
        <w:tc>
          <w:tcPr>
            <w:tcW w:w="2600" w:type="dxa"/>
          </w:tcPr>
          <w:p w14:paraId="76BE658C" w14:textId="77777777" w:rsidR="003C5D14" w:rsidRPr="00FC754C" w:rsidRDefault="00000000">
            <w:pPr>
              <w:spacing w:before="30" w:after="30"/>
              <w:jc w:val="right"/>
            </w:pPr>
            <w:r w:rsidRPr="00FC754C">
              <w:t>506</w:t>
            </w:r>
          </w:p>
        </w:tc>
        <w:tc>
          <w:tcPr>
            <w:tcW w:w="2253" w:type="dxa"/>
          </w:tcPr>
          <w:p w14:paraId="014AB163" w14:textId="77777777" w:rsidR="003C5D14" w:rsidRPr="00FC754C" w:rsidRDefault="00000000">
            <w:pPr>
              <w:spacing w:before="30" w:after="30"/>
              <w:jc w:val="right"/>
            </w:pPr>
            <w:r w:rsidRPr="00FC754C">
              <w:t>426</w:t>
            </w:r>
          </w:p>
        </w:tc>
        <w:tc>
          <w:tcPr>
            <w:tcW w:w="2947" w:type="dxa"/>
          </w:tcPr>
          <w:p w14:paraId="2983CA4E" w14:textId="77777777" w:rsidR="003C5D14" w:rsidRPr="00FC754C" w:rsidRDefault="00000000">
            <w:pPr>
              <w:spacing w:before="30" w:after="30"/>
              <w:jc w:val="right"/>
            </w:pPr>
            <w:r w:rsidRPr="00FC754C">
              <w:t>19</w:t>
            </w:r>
          </w:p>
        </w:tc>
      </w:tr>
      <w:tr w:rsidR="003C5D14" w:rsidRPr="00FC754C" w14:paraId="24997B81" w14:textId="77777777">
        <w:trPr>
          <w:cantSplit/>
          <w:jc w:val="center"/>
        </w:trPr>
        <w:tc>
          <w:tcPr>
            <w:tcW w:w="1560" w:type="dxa"/>
          </w:tcPr>
          <w:p w14:paraId="2E6961D0" w14:textId="77777777" w:rsidR="003C5D14" w:rsidRPr="00FC754C" w:rsidRDefault="00000000">
            <w:pPr>
              <w:spacing w:before="30" w:after="30"/>
            </w:pPr>
            <w:r w:rsidRPr="00FC754C">
              <w:t>2018</w:t>
            </w:r>
          </w:p>
        </w:tc>
        <w:tc>
          <w:tcPr>
            <w:tcW w:w="2600" w:type="dxa"/>
          </w:tcPr>
          <w:p w14:paraId="1BDA2F26" w14:textId="77777777" w:rsidR="003C5D14" w:rsidRPr="00FC754C" w:rsidRDefault="00000000">
            <w:pPr>
              <w:spacing w:before="30" w:after="30"/>
              <w:jc w:val="right"/>
            </w:pPr>
            <w:r w:rsidRPr="00FC754C">
              <w:t>441</w:t>
            </w:r>
          </w:p>
        </w:tc>
        <w:tc>
          <w:tcPr>
            <w:tcW w:w="2253" w:type="dxa"/>
          </w:tcPr>
          <w:p w14:paraId="1C4F7C54" w14:textId="77777777" w:rsidR="003C5D14" w:rsidRPr="00FC754C" w:rsidRDefault="00000000">
            <w:pPr>
              <w:spacing w:before="30" w:after="30"/>
              <w:jc w:val="right"/>
            </w:pPr>
            <w:r w:rsidRPr="00FC754C">
              <w:t>360</w:t>
            </w:r>
          </w:p>
        </w:tc>
        <w:tc>
          <w:tcPr>
            <w:tcW w:w="2947" w:type="dxa"/>
          </w:tcPr>
          <w:p w14:paraId="30616CD9" w14:textId="77777777" w:rsidR="003C5D14" w:rsidRPr="00FC754C" w:rsidRDefault="00000000">
            <w:pPr>
              <w:spacing w:before="30" w:after="30"/>
              <w:jc w:val="right"/>
            </w:pPr>
            <w:r w:rsidRPr="00FC754C">
              <w:t>−46</w:t>
            </w:r>
          </w:p>
        </w:tc>
      </w:tr>
      <w:tr w:rsidR="003C5D14" w:rsidRPr="00FC754C" w14:paraId="33E1BD29" w14:textId="77777777">
        <w:trPr>
          <w:cantSplit/>
          <w:jc w:val="center"/>
        </w:trPr>
        <w:tc>
          <w:tcPr>
            <w:tcW w:w="1560" w:type="dxa"/>
          </w:tcPr>
          <w:p w14:paraId="2F23BFF5" w14:textId="77777777" w:rsidR="003C5D14" w:rsidRPr="00FC754C" w:rsidRDefault="00000000">
            <w:pPr>
              <w:spacing w:before="30" w:after="30"/>
            </w:pPr>
            <w:r w:rsidRPr="00FC754C">
              <w:t>2019</w:t>
            </w:r>
          </w:p>
        </w:tc>
        <w:tc>
          <w:tcPr>
            <w:tcW w:w="2600" w:type="dxa"/>
          </w:tcPr>
          <w:p w14:paraId="0987E769" w14:textId="77777777" w:rsidR="003C5D14" w:rsidRPr="00FC754C" w:rsidRDefault="00000000">
            <w:pPr>
              <w:spacing w:before="30" w:after="30"/>
              <w:jc w:val="right"/>
            </w:pPr>
            <w:r w:rsidRPr="00FC754C">
              <w:t>487</w:t>
            </w:r>
          </w:p>
        </w:tc>
        <w:tc>
          <w:tcPr>
            <w:tcW w:w="2253" w:type="dxa"/>
          </w:tcPr>
          <w:p w14:paraId="3DC54C9C" w14:textId="77777777" w:rsidR="003C5D14" w:rsidRPr="00FC754C" w:rsidRDefault="00000000">
            <w:pPr>
              <w:spacing w:before="30" w:after="30"/>
              <w:jc w:val="right"/>
            </w:pPr>
            <w:r w:rsidRPr="00FC754C">
              <w:t>407</w:t>
            </w:r>
          </w:p>
        </w:tc>
        <w:tc>
          <w:tcPr>
            <w:tcW w:w="2947" w:type="dxa"/>
          </w:tcPr>
          <w:p w14:paraId="5518CF9E" w14:textId="77777777" w:rsidR="003C5D14" w:rsidRPr="00FC754C" w:rsidRDefault="00000000">
            <w:pPr>
              <w:spacing w:before="30" w:after="30"/>
              <w:jc w:val="right"/>
            </w:pPr>
            <w:r w:rsidRPr="00FC754C">
              <w:t>0</w:t>
            </w:r>
          </w:p>
        </w:tc>
      </w:tr>
      <w:tr w:rsidR="003C5D14" w:rsidRPr="00FC754C" w14:paraId="44245CD4" w14:textId="77777777">
        <w:trPr>
          <w:cantSplit/>
          <w:jc w:val="center"/>
        </w:trPr>
        <w:tc>
          <w:tcPr>
            <w:tcW w:w="1560" w:type="dxa"/>
          </w:tcPr>
          <w:p w14:paraId="7622A2C9" w14:textId="77777777" w:rsidR="003C5D14" w:rsidRPr="00FC754C" w:rsidRDefault="00000000">
            <w:pPr>
              <w:spacing w:before="30" w:after="30"/>
            </w:pPr>
            <w:r w:rsidRPr="00FC754C">
              <w:t>2020</w:t>
            </w:r>
          </w:p>
        </w:tc>
        <w:tc>
          <w:tcPr>
            <w:tcW w:w="2600" w:type="dxa"/>
          </w:tcPr>
          <w:p w14:paraId="29CBF182" w14:textId="77777777" w:rsidR="003C5D14" w:rsidRPr="00FC754C" w:rsidRDefault="00000000">
            <w:pPr>
              <w:spacing w:before="30" w:after="30"/>
              <w:jc w:val="right"/>
            </w:pPr>
            <w:r w:rsidRPr="00FC754C">
              <w:t>580</w:t>
            </w:r>
          </w:p>
        </w:tc>
        <w:tc>
          <w:tcPr>
            <w:tcW w:w="2253" w:type="dxa"/>
          </w:tcPr>
          <w:p w14:paraId="0FFCBEB4" w14:textId="77777777" w:rsidR="003C5D14" w:rsidRPr="00FC754C" w:rsidRDefault="00000000">
            <w:pPr>
              <w:spacing w:before="30" w:after="30"/>
              <w:jc w:val="right"/>
            </w:pPr>
            <w:r w:rsidRPr="00FC754C">
              <w:t>500</w:t>
            </w:r>
          </w:p>
        </w:tc>
        <w:tc>
          <w:tcPr>
            <w:tcW w:w="2947" w:type="dxa"/>
          </w:tcPr>
          <w:p w14:paraId="6E2CB4E3" w14:textId="77777777" w:rsidR="003C5D14" w:rsidRPr="00FC754C" w:rsidRDefault="00000000">
            <w:pPr>
              <w:spacing w:before="30" w:after="30"/>
              <w:jc w:val="right"/>
            </w:pPr>
            <w:r w:rsidRPr="00FC754C">
              <w:t>94</w:t>
            </w:r>
          </w:p>
        </w:tc>
      </w:tr>
      <w:tr w:rsidR="003C5D14" w:rsidRPr="00FC754C" w14:paraId="16ABFB78" w14:textId="77777777">
        <w:trPr>
          <w:cantSplit/>
          <w:jc w:val="center"/>
        </w:trPr>
        <w:tc>
          <w:tcPr>
            <w:tcW w:w="1560" w:type="dxa"/>
          </w:tcPr>
          <w:p w14:paraId="420A0E4D" w14:textId="77777777" w:rsidR="003C5D14" w:rsidRPr="00FC754C" w:rsidRDefault="00000000">
            <w:pPr>
              <w:spacing w:before="30" w:after="30"/>
            </w:pPr>
            <w:r w:rsidRPr="00FC754C">
              <w:t>2021</w:t>
            </w:r>
          </w:p>
        </w:tc>
        <w:tc>
          <w:tcPr>
            <w:tcW w:w="2600" w:type="dxa"/>
          </w:tcPr>
          <w:p w14:paraId="16D37F49" w14:textId="77777777" w:rsidR="003C5D14" w:rsidRPr="00FC754C" w:rsidRDefault="00000000">
            <w:pPr>
              <w:spacing w:before="30" w:after="30"/>
              <w:jc w:val="right"/>
            </w:pPr>
            <w:r w:rsidRPr="00FC754C">
              <w:t>504</w:t>
            </w:r>
          </w:p>
        </w:tc>
        <w:tc>
          <w:tcPr>
            <w:tcW w:w="2253" w:type="dxa"/>
          </w:tcPr>
          <w:p w14:paraId="4AC6C8CB" w14:textId="77777777" w:rsidR="003C5D14" w:rsidRPr="00FC754C" w:rsidRDefault="00000000">
            <w:pPr>
              <w:spacing w:before="30" w:after="30"/>
              <w:jc w:val="right"/>
            </w:pPr>
            <w:r w:rsidRPr="00FC754C">
              <w:t>424</w:t>
            </w:r>
          </w:p>
        </w:tc>
        <w:tc>
          <w:tcPr>
            <w:tcW w:w="2947" w:type="dxa"/>
          </w:tcPr>
          <w:p w14:paraId="4711F334" w14:textId="77777777" w:rsidR="003C5D14" w:rsidRPr="00FC754C" w:rsidRDefault="00000000">
            <w:pPr>
              <w:spacing w:before="30" w:after="30"/>
              <w:jc w:val="right"/>
            </w:pPr>
            <w:r w:rsidRPr="00FC754C">
              <w:t>17</w:t>
            </w:r>
          </w:p>
        </w:tc>
      </w:tr>
      <w:tr w:rsidR="003C5D14" w:rsidRPr="00FC754C" w14:paraId="339F677B" w14:textId="77777777">
        <w:trPr>
          <w:cantSplit/>
          <w:jc w:val="center"/>
        </w:trPr>
        <w:tc>
          <w:tcPr>
            <w:tcW w:w="1560" w:type="dxa"/>
          </w:tcPr>
          <w:p w14:paraId="5EDADB72" w14:textId="77777777" w:rsidR="003C5D14" w:rsidRPr="00FC754C" w:rsidRDefault="00000000">
            <w:pPr>
              <w:spacing w:before="30" w:after="30"/>
            </w:pPr>
            <w:r w:rsidRPr="00FC754C">
              <w:t>2022</w:t>
            </w:r>
          </w:p>
        </w:tc>
        <w:tc>
          <w:tcPr>
            <w:tcW w:w="2600" w:type="dxa"/>
          </w:tcPr>
          <w:p w14:paraId="0D218EBE" w14:textId="77777777" w:rsidR="003C5D14" w:rsidRPr="00FC754C" w:rsidRDefault="00000000">
            <w:pPr>
              <w:spacing w:before="30" w:after="30"/>
              <w:jc w:val="right"/>
            </w:pPr>
            <w:r w:rsidRPr="00FC754C">
              <w:t>329</w:t>
            </w:r>
          </w:p>
        </w:tc>
        <w:tc>
          <w:tcPr>
            <w:tcW w:w="2253" w:type="dxa"/>
          </w:tcPr>
          <w:p w14:paraId="5B6DB8D5" w14:textId="77777777" w:rsidR="003C5D14" w:rsidRPr="00FC754C" w:rsidRDefault="00000000">
            <w:pPr>
              <w:spacing w:before="30" w:after="30"/>
              <w:jc w:val="right"/>
            </w:pPr>
            <w:r w:rsidRPr="00FC754C">
              <w:t>249</w:t>
            </w:r>
          </w:p>
        </w:tc>
        <w:tc>
          <w:tcPr>
            <w:tcW w:w="2947" w:type="dxa"/>
          </w:tcPr>
          <w:p w14:paraId="1B58AADC" w14:textId="77777777" w:rsidR="003C5D14" w:rsidRPr="00FC754C" w:rsidRDefault="00000000">
            <w:pPr>
              <w:spacing w:before="30" w:after="30"/>
              <w:jc w:val="right"/>
            </w:pPr>
            <w:r w:rsidRPr="00FC754C">
              <w:t>−157</w:t>
            </w:r>
          </w:p>
        </w:tc>
      </w:tr>
      <w:tr w:rsidR="003C5D14" w:rsidRPr="00FC754C" w14:paraId="26107ED4" w14:textId="77777777">
        <w:trPr>
          <w:cantSplit/>
          <w:jc w:val="center"/>
        </w:trPr>
        <w:tc>
          <w:tcPr>
            <w:tcW w:w="1560" w:type="dxa"/>
          </w:tcPr>
          <w:p w14:paraId="05519DF2" w14:textId="77777777" w:rsidR="003C5D14" w:rsidRPr="00FC754C" w:rsidRDefault="00000000">
            <w:pPr>
              <w:spacing w:before="30" w:after="30"/>
            </w:pPr>
            <w:r w:rsidRPr="00FC754C">
              <w:t>2023</w:t>
            </w:r>
          </w:p>
        </w:tc>
        <w:tc>
          <w:tcPr>
            <w:tcW w:w="2600" w:type="dxa"/>
          </w:tcPr>
          <w:p w14:paraId="27251299" w14:textId="77777777" w:rsidR="003C5D14" w:rsidRPr="00FC754C" w:rsidRDefault="00000000">
            <w:pPr>
              <w:spacing w:before="30" w:after="30"/>
              <w:jc w:val="right"/>
            </w:pPr>
            <w:r w:rsidRPr="00FC754C">
              <w:t>343</w:t>
            </w:r>
          </w:p>
        </w:tc>
        <w:tc>
          <w:tcPr>
            <w:tcW w:w="2253" w:type="dxa"/>
          </w:tcPr>
          <w:p w14:paraId="54474E93" w14:textId="77777777" w:rsidR="003C5D14" w:rsidRPr="00FC754C" w:rsidRDefault="00000000">
            <w:pPr>
              <w:spacing w:before="30" w:after="30"/>
              <w:jc w:val="right"/>
            </w:pPr>
            <w:r w:rsidRPr="00FC754C">
              <w:t>263</w:t>
            </w:r>
          </w:p>
        </w:tc>
        <w:tc>
          <w:tcPr>
            <w:tcW w:w="2947" w:type="dxa"/>
          </w:tcPr>
          <w:p w14:paraId="4E9E32D2" w14:textId="77777777" w:rsidR="003C5D14" w:rsidRPr="00FC754C" w:rsidRDefault="00000000">
            <w:pPr>
              <w:spacing w:before="30" w:after="30"/>
              <w:jc w:val="right"/>
            </w:pPr>
            <w:r w:rsidRPr="00FC754C">
              <w:t>−143</w:t>
            </w:r>
          </w:p>
        </w:tc>
      </w:tr>
      <w:tr w:rsidR="003C5D14" w:rsidRPr="00FC754C" w14:paraId="23968430" w14:textId="77777777">
        <w:trPr>
          <w:cantSplit/>
          <w:jc w:val="center"/>
        </w:trPr>
        <w:tc>
          <w:tcPr>
            <w:tcW w:w="1560" w:type="dxa"/>
          </w:tcPr>
          <w:p w14:paraId="61DE4B01" w14:textId="77777777" w:rsidR="003C5D14" w:rsidRPr="00FC754C" w:rsidRDefault="00000000">
            <w:pPr>
              <w:spacing w:before="30" w:after="30"/>
            </w:pPr>
            <w:r w:rsidRPr="00FC754C">
              <w:t>2024</w:t>
            </w:r>
          </w:p>
        </w:tc>
        <w:tc>
          <w:tcPr>
            <w:tcW w:w="2600" w:type="dxa"/>
          </w:tcPr>
          <w:p w14:paraId="27F043DA" w14:textId="77777777" w:rsidR="003C5D14" w:rsidRPr="00FC754C" w:rsidRDefault="00000000">
            <w:pPr>
              <w:spacing w:before="30" w:after="30"/>
              <w:jc w:val="right"/>
            </w:pPr>
            <w:r w:rsidRPr="00FC754C">
              <w:t>408</w:t>
            </w:r>
          </w:p>
        </w:tc>
        <w:tc>
          <w:tcPr>
            <w:tcW w:w="2253" w:type="dxa"/>
          </w:tcPr>
          <w:p w14:paraId="4767B78B" w14:textId="77777777" w:rsidR="003C5D14" w:rsidRPr="00FC754C" w:rsidRDefault="00000000">
            <w:pPr>
              <w:spacing w:before="30" w:after="30"/>
              <w:jc w:val="right"/>
            </w:pPr>
            <w:r w:rsidRPr="00FC754C">
              <w:t>328</w:t>
            </w:r>
          </w:p>
        </w:tc>
        <w:tc>
          <w:tcPr>
            <w:tcW w:w="2947" w:type="dxa"/>
          </w:tcPr>
          <w:p w14:paraId="70F935EC" w14:textId="77777777" w:rsidR="003C5D14" w:rsidRPr="00FC754C" w:rsidRDefault="00000000">
            <w:pPr>
              <w:spacing w:before="30" w:after="30"/>
              <w:jc w:val="right"/>
            </w:pPr>
            <w:r w:rsidRPr="00FC754C">
              <w:t>−79</w:t>
            </w:r>
          </w:p>
        </w:tc>
      </w:tr>
      <w:tr w:rsidR="003C5D14" w:rsidRPr="00FC754C" w14:paraId="6D0CEB76" w14:textId="77777777">
        <w:trPr>
          <w:cantSplit/>
          <w:jc w:val="center"/>
        </w:trPr>
        <w:tc>
          <w:tcPr>
            <w:tcW w:w="1560" w:type="dxa"/>
          </w:tcPr>
          <w:p w14:paraId="6059FD07" w14:textId="77777777" w:rsidR="003C5D14" w:rsidRPr="00FC754C" w:rsidRDefault="00000000">
            <w:pPr>
              <w:spacing w:before="30" w:after="30"/>
            </w:pPr>
            <w:r w:rsidRPr="00FC754C">
              <w:t>2025</w:t>
            </w:r>
          </w:p>
        </w:tc>
        <w:tc>
          <w:tcPr>
            <w:tcW w:w="2600" w:type="dxa"/>
          </w:tcPr>
          <w:p w14:paraId="774CDC57" w14:textId="77777777" w:rsidR="003C5D14" w:rsidRPr="00FC754C" w:rsidRDefault="00000000">
            <w:pPr>
              <w:spacing w:before="30" w:after="30"/>
              <w:jc w:val="right"/>
            </w:pPr>
            <w:r w:rsidRPr="00FC754C">
              <w:t>422</w:t>
            </w:r>
          </w:p>
        </w:tc>
        <w:tc>
          <w:tcPr>
            <w:tcW w:w="2253" w:type="dxa"/>
          </w:tcPr>
          <w:p w14:paraId="5AADFDE6" w14:textId="77777777" w:rsidR="003C5D14" w:rsidRPr="00FC754C" w:rsidRDefault="00000000">
            <w:pPr>
              <w:spacing w:before="30" w:after="30"/>
              <w:jc w:val="right"/>
            </w:pPr>
            <w:r w:rsidRPr="00FC754C">
              <w:t>342</w:t>
            </w:r>
          </w:p>
        </w:tc>
        <w:tc>
          <w:tcPr>
            <w:tcW w:w="2947" w:type="dxa"/>
          </w:tcPr>
          <w:p w14:paraId="5FF249FA" w14:textId="77777777" w:rsidR="003C5D14" w:rsidRPr="00FC754C" w:rsidRDefault="00000000">
            <w:pPr>
              <w:spacing w:before="30" w:after="30"/>
              <w:jc w:val="right"/>
            </w:pPr>
            <w:r w:rsidRPr="00FC754C">
              <w:t>−64</w:t>
            </w:r>
          </w:p>
        </w:tc>
      </w:tr>
      <w:tr w:rsidR="003C5D14" w:rsidRPr="00FC754C" w14:paraId="308E3C71" w14:textId="77777777">
        <w:trPr>
          <w:cantSplit/>
          <w:jc w:val="center"/>
        </w:trPr>
        <w:tc>
          <w:tcPr>
            <w:tcW w:w="1560" w:type="dxa"/>
          </w:tcPr>
          <w:p w14:paraId="23B2006F" w14:textId="77777777" w:rsidR="003C5D14" w:rsidRPr="00FC754C" w:rsidRDefault="00000000">
            <w:pPr>
              <w:spacing w:before="30" w:after="30"/>
            </w:pPr>
            <w:r w:rsidRPr="00FC754C">
              <w:t>2026</w:t>
            </w:r>
          </w:p>
        </w:tc>
        <w:tc>
          <w:tcPr>
            <w:tcW w:w="2600" w:type="dxa"/>
          </w:tcPr>
          <w:p w14:paraId="7EC771D2" w14:textId="77777777" w:rsidR="003C5D14" w:rsidRPr="00FC754C" w:rsidRDefault="00000000">
            <w:pPr>
              <w:spacing w:before="30" w:after="30"/>
              <w:jc w:val="right"/>
            </w:pPr>
            <w:r w:rsidRPr="00FC754C">
              <w:t>293</w:t>
            </w:r>
          </w:p>
        </w:tc>
        <w:tc>
          <w:tcPr>
            <w:tcW w:w="2253" w:type="dxa"/>
          </w:tcPr>
          <w:p w14:paraId="44667AC7" w14:textId="77777777" w:rsidR="003C5D14" w:rsidRPr="00FC754C" w:rsidRDefault="00000000">
            <w:pPr>
              <w:spacing w:before="30" w:after="30"/>
              <w:jc w:val="right"/>
            </w:pPr>
            <w:r w:rsidRPr="00FC754C">
              <w:t>213</w:t>
            </w:r>
          </w:p>
        </w:tc>
        <w:tc>
          <w:tcPr>
            <w:tcW w:w="2947" w:type="dxa"/>
          </w:tcPr>
          <w:p w14:paraId="2A80F6F1" w14:textId="77777777" w:rsidR="003C5D14" w:rsidRPr="00FC754C" w:rsidRDefault="00000000">
            <w:pPr>
              <w:spacing w:before="30" w:after="30"/>
              <w:jc w:val="right"/>
            </w:pPr>
            <w:r w:rsidRPr="00FC754C">
              <w:t>−194</w:t>
            </w:r>
          </w:p>
        </w:tc>
      </w:tr>
    </w:tbl>
    <w:p w14:paraId="5BB17A10" w14:textId="77777777" w:rsidR="003C5D14" w:rsidRPr="00FC754C" w:rsidRDefault="00000000">
      <w:pPr>
        <w:spacing w:before="60"/>
      </w:pPr>
      <w:r>
        <w:rPr>
          <w:b/>
        </w:rPr>
        <w:t>Notes:</w:t>
      </w:r>
      <w:r>
        <w:t xml:space="preserve"> A linear time trend fitted in place of the year effects gives -11.9 bps per year (p &lt; 0.001) on the full sample and -18.0 bps per year (p &lt; 0.001) excluding the contributors lending only in their home market. The mean year effect for 2021 onwards is -103 bps against 1 bps for 2009 to 2020, with 2019 at zero. There are no projects in 2011.</w:t>
      </w:r>
    </w:p>
    <w:p w14:paraId="42A4AECC" w14:textId="77777777" w:rsidR="003C5D14" w:rsidRPr="00FC754C" w:rsidRDefault="00000000">
      <w:pPr>
        <w:spacing w:before="320" w:after="120"/>
      </w:pPr>
      <w:r w:rsidRPr="00FC754C">
        <w:rPr>
          <w:b/>
        </w:rPr>
        <w:t>S9. Leverage and project size</w:t>
      </w:r>
    </w:p>
    <w:p w14:paraId="42D2B308" w14:textId="77777777" w:rsidR="003C5D14" w:rsidRPr="00FC754C" w:rsidRDefault="00000000">
      <w:pPr>
        <w:spacing w:after="160"/>
      </w:pPr>
      <w:r w:rsidRPr="00FC754C">
        <w:t>Neither leverage nor project size enters the base model</w:t>
      </w:r>
      <w:r w:rsidR="00FC754C">
        <w:t xml:space="preserve"> as they are not available for all deals</w:t>
      </w:r>
      <w:r w:rsidRPr="00FC754C">
        <w:t>. Both are tested here on the transactions for which they are reported.</w:t>
      </w:r>
    </w:p>
    <w:p w14:paraId="282B1B77" w14:textId="77777777" w:rsidR="003C5D14" w:rsidRPr="00FC754C" w:rsidRDefault="00000000">
      <w:pPr>
        <w:spacing w:before="240" w:after="80"/>
      </w:pPr>
      <w:r w:rsidRPr="00FC754C">
        <w:rPr>
          <w:b/>
        </w:rPr>
        <w:t>Table S9.1 – Leverage and project size added separately to the base model.</w:t>
      </w:r>
    </w:p>
    <w:tbl>
      <w:tblPr>
        <w:tblW w:w="0" w:type="auto"/>
        <w:jc w:val="center"/>
        <w:tblLayout w:type="fixed"/>
        <w:tblLook w:val="04A0" w:firstRow="1" w:lastRow="0" w:firstColumn="1" w:lastColumn="0" w:noHBand="0" w:noVBand="1"/>
      </w:tblPr>
      <w:tblGrid>
        <w:gridCol w:w="3166"/>
        <w:gridCol w:w="1514"/>
        <w:gridCol w:w="1239"/>
        <w:gridCol w:w="1239"/>
        <w:gridCol w:w="826"/>
        <w:gridCol w:w="1376"/>
      </w:tblGrid>
      <w:tr w:rsidR="003C5D14" w:rsidRPr="00FC754C" w14:paraId="58D04C96" w14:textId="77777777">
        <w:trPr>
          <w:tblHeader/>
          <w:jc w:val="center"/>
        </w:trPr>
        <w:tc>
          <w:tcPr>
            <w:tcW w:w="3166" w:type="dxa"/>
            <w:shd w:val="clear" w:color="auto" w:fill="D9E2F3"/>
          </w:tcPr>
          <w:p w14:paraId="18C96ABE" w14:textId="77777777" w:rsidR="003C5D14" w:rsidRPr="00FC754C" w:rsidRDefault="00000000">
            <w:pPr>
              <w:spacing w:before="30" w:after="30"/>
            </w:pPr>
            <w:r w:rsidRPr="00FC754C">
              <w:rPr>
                <w:b/>
              </w:rPr>
              <w:t>Variable</w:t>
            </w:r>
          </w:p>
        </w:tc>
        <w:tc>
          <w:tcPr>
            <w:tcW w:w="1514" w:type="dxa"/>
            <w:shd w:val="clear" w:color="auto" w:fill="D9E2F3"/>
          </w:tcPr>
          <w:p w14:paraId="0210AB95" w14:textId="77777777" w:rsidR="003C5D14" w:rsidRPr="00FC754C" w:rsidRDefault="00000000">
            <w:pPr>
              <w:spacing w:before="30" w:after="30"/>
              <w:jc w:val="right"/>
            </w:pPr>
            <w:r w:rsidRPr="00FC754C">
              <w:rPr>
                <w:b/>
              </w:rPr>
              <w:t>Coefficient</w:t>
            </w:r>
          </w:p>
        </w:tc>
        <w:tc>
          <w:tcPr>
            <w:tcW w:w="1239" w:type="dxa"/>
            <w:shd w:val="clear" w:color="auto" w:fill="D9E2F3"/>
          </w:tcPr>
          <w:p w14:paraId="54931B37" w14:textId="77777777" w:rsidR="003C5D14" w:rsidRPr="00FC754C" w:rsidRDefault="00000000">
            <w:pPr>
              <w:spacing w:before="30" w:after="30"/>
              <w:jc w:val="right"/>
            </w:pPr>
            <w:r w:rsidRPr="00FC754C">
              <w:rPr>
                <w:b/>
              </w:rPr>
              <w:t>SE (HC1)</w:t>
            </w:r>
          </w:p>
        </w:tc>
        <w:tc>
          <w:tcPr>
            <w:tcW w:w="1239" w:type="dxa"/>
            <w:shd w:val="clear" w:color="auto" w:fill="D9E2F3"/>
          </w:tcPr>
          <w:p w14:paraId="2A87EDA4" w14:textId="77777777" w:rsidR="003C5D14" w:rsidRPr="00FC754C" w:rsidRDefault="00000000">
            <w:pPr>
              <w:spacing w:before="30" w:after="30"/>
              <w:jc w:val="right"/>
            </w:pPr>
            <w:r w:rsidRPr="00FC754C">
              <w:rPr>
                <w:b/>
              </w:rPr>
              <w:t>p-value</w:t>
            </w:r>
          </w:p>
        </w:tc>
        <w:tc>
          <w:tcPr>
            <w:tcW w:w="826" w:type="dxa"/>
            <w:shd w:val="clear" w:color="auto" w:fill="D9E2F3"/>
          </w:tcPr>
          <w:p w14:paraId="3BB48332" w14:textId="77777777" w:rsidR="003C5D14" w:rsidRPr="00FC754C" w:rsidRDefault="00000000">
            <w:pPr>
              <w:spacing w:before="30" w:after="30"/>
              <w:jc w:val="right"/>
            </w:pPr>
            <w:r w:rsidRPr="00FC754C">
              <w:rPr>
                <w:b/>
              </w:rPr>
              <w:t>N</w:t>
            </w:r>
          </w:p>
        </w:tc>
        <w:tc>
          <w:tcPr>
            <w:tcW w:w="1376" w:type="dxa"/>
            <w:shd w:val="clear" w:color="auto" w:fill="D9E2F3"/>
          </w:tcPr>
          <w:p w14:paraId="1719EE1B" w14:textId="77777777" w:rsidR="003C5D14" w:rsidRPr="00FC754C" w:rsidRDefault="00000000">
            <w:pPr>
              <w:spacing w:before="30" w:after="30"/>
              <w:jc w:val="right"/>
            </w:pPr>
            <w:r w:rsidRPr="00FC754C">
              <w:rPr>
                <w:b/>
              </w:rPr>
              <w:t>R²</w:t>
            </w:r>
          </w:p>
        </w:tc>
      </w:tr>
      <w:tr w:rsidR="003C5D14" w:rsidRPr="00FC754C" w14:paraId="6C4D76AE" w14:textId="77777777">
        <w:trPr>
          <w:cantSplit/>
          <w:jc w:val="center"/>
        </w:trPr>
        <w:tc>
          <w:tcPr>
            <w:tcW w:w="3166" w:type="dxa"/>
          </w:tcPr>
          <w:p w14:paraId="4A16FAF9" w14:textId="77777777" w:rsidR="003C5D14" w:rsidRPr="00FC754C" w:rsidRDefault="00000000">
            <w:pPr>
              <w:spacing w:before="30" w:after="30"/>
            </w:pPr>
            <w:r w:rsidRPr="00FC754C">
              <w:t>Leverage (bps per pp of debt)</w:t>
            </w:r>
          </w:p>
        </w:tc>
        <w:tc>
          <w:tcPr>
            <w:tcW w:w="1514" w:type="dxa"/>
          </w:tcPr>
          <w:p w14:paraId="6EA6EC2F" w14:textId="77777777" w:rsidR="003C5D14" w:rsidRPr="00FC754C" w:rsidRDefault="00000000">
            <w:pPr>
              <w:spacing w:before="30" w:after="30"/>
              <w:jc w:val="right"/>
            </w:pPr>
            <w:r w:rsidRPr="00FC754C">
              <w:t>1.93*</w:t>
            </w:r>
          </w:p>
        </w:tc>
        <w:tc>
          <w:tcPr>
            <w:tcW w:w="1239" w:type="dxa"/>
          </w:tcPr>
          <w:p w14:paraId="14BFBD17" w14:textId="77777777" w:rsidR="003C5D14" w:rsidRPr="00FC754C" w:rsidRDefault="00000000">
            <w:pPr>
              <w:spacing w:before="30" w:after="30"/>
              <w:jc w:val="right"/>
            </w:pPr>
            <w:r w:rsidRPr="00FC754C">
              <w:t>0.77</w:t>
            </w:r>
          </w:p>
        </w:tc>
        <w:tc>
          <w:tcPr>
            <w:tcW w:w="1239" w:type="dxa"/>
          </w:tcPr>
          <w:p w14:paraId="1AC5D221" w14:textId="77777777" w:rsidR="003C5D14" w:rsidRPr="00FC754C" w:rsidRDefault="00000000">
            <w:pPr>
              <w:spacing w:before="30" w:after="30"/>
              <w:jc w:val="right"/>
            </w:pPr>
            <w:r w:rsidRPr="00FC754C">
              <w:t>0.012</w:t>
            </w:r>
          </w:p>
        </w:tc>
        <w:tc>
          <w:tcPr>
            <w:tcW w:w="826" w:type="dxa"/>
          </w:tcPr>
          <w:p w14:paraId="321B0D5D" w14:textId="77777777" w:rsidR="003C5D14" w:rsidRPr="00FC754C" w:rsidRDefault="00000000">
            <w:pPr>
              <w:spacing w:before="30" w:after="30"/>
              <w:jc w:val="right"/>
            </w:pPr>
            <w:r w:rsidRPr="00FC754C">
              <w:t>317</w:t>
            </w:r>
          </w:p>
        </w:tc>
        <w:tc>
          <w:tcPr>
            <w:tcW w:w="1376" w:type="dxa"/>
          </w:tcPr>
          <w:p w14:paraId="52DC664D" w14:textId="77777777" w:rsidR="003C5D14" w:rsidRPr="00FC754C" w:rsidRDefault="00000000">
            <w:pPr>
              <w:spacing w:before="30" w:after="30"/>
              <w:jc w:val="right"/>
            </w:pPr>
            <w:r w:rsidRPr="00FC754C">
              <w:t>0.586</w:t>
            </w:r>
          </w:p>
        </w:tc>
      </w:tr>
      <w:tr w:rsidR="003C5D14" w:rsidRPr="00FC754C" w14:paraId="386E95B1" w14:textId="77777777">
        <w:trPr>
          <w:cantSplit/>
          <w:jc w:val="center"/>
        </w:trPr>
        <w:tc>
          <w:tcPr>
            <w:tcW w:w="3166" w:type="dxa"/>
          </w:tcPr>
          <w:p w14:paraId="72CEE1D3" w14:textId="77777777" w:rsidR="003C5D14" w:rsidRPr="00FC754C" w:rsidRDefault="00000000">
            <w:pPr>
              <w:spacing w:before="30" w:after="30"/>
            </w:pPr>
            <w:r w:rsidRPr="00FC754C">
              <w:t>Log project size (bps per log unit)</w:t>
            </w:r>
          </w:p>
        </w:tc>
        <w:tc>
          <w:tcPr>
            <w:tcW w:w="1514" w:type="dxa"/>
          </w:tcPr>
          <w:p w14:paraId="05BA5C29" w14:textId="77777777" w:rsidR="003C5D14" w:rsidRPr="00FC754C" w:rsidRDefault="00000000">
            <w:pPr>
              <w:spacing w:before="30" w:after="30"/>
              <w:jc w:val="right"/>
            </w:pPr>
            <w:r w:rsidRPr="00FC754C">
              <w:t>−0.50</w:t>
            </w:r>
          </w:p>
        </w:tc>
        <w:tc>
          <w:tcPr>
            <w:tcW w:w="1239" w:type="dxa"/>
          </w:tcPr>
          <w:p w14:paraId="596E31C9" w14:textId="77777777" w:rsidR="003C5D14" w:rsidRPr="00FC754C" w:rsidRDefault="00000000">
            <w:pPr>
              <w:spacing w:before="30" w:after="30"/>
              <w:jc w:val="right"/>
            </w:pPr>
            <w:r w:rsidRPr="00FC754C">
              <w:t>4.78</w:t>
            </w:r>
          </w:p>
        </w:tc>
        <w:tc>
          <w:tcPr>
            <w:tcW w:w="1239" w:type="dxa"/>
          </w:tcPr>
          <w:p w14:paraId="7378E241" w14:textId="77777777" w:rsidR="003C5D14" w:rsidRPr="00FC754C" w:rsidRDefault="00000000">
            <w:pPr>
              <w:spacing w:before="30" w:after="30"/>
              <w:jc w:val="right"/>
            </w:pPr>
            <w:r w:rsidRPr="00FC754C">
              <w:t>0.916</w:t>
            </w:r>
          </w:p>
        </w:tc>
        <w:tc>
          <w:tcPr>
            <w:tcW w:w="826" w:type="dxa"/>
          </w:tcPr>
          <w:p w14:paraId="7F8CC993" w14:textId="77777777" w:rsidR="003C5D14" w:rsidRPr="00FC754C" w:rsidRDefault="00000000">
            <w:pPr>
              <w:spacing w:before="30" w:after="30"/>
              <w:jc w:val="right"/>
            </w:pPr>
            <w:r w:rsidRPr="00FC754C">
              <w:t>625</w:t>
            </w:r>
          </w:p>
        </w:tc>
        <w:tc>
          <w:tcPr>
            <w:tcW w:w="1376" w:type="dxa"/>
          </w:tcPr>
          <w:p w14:paraId="571E173E" w14:textId="77777777" w:rsidR="003C5D14" w:rsidRPr="00FC754C" w:rsidRDefault="00000000">
            <w:pPr>
              <w:spacing w:before="30" w:after="30"/>
              <w:jc w:val="right"/>
            </w:pPr>
            <w:r w:rsidRPr="00FC754C">
              <w:t>0.554</w:t>
            </w:r>
          </w:p>
        </w:tc>
      </w:tr>
    </w:tbl>
    <w:p w14:paraId="05717DEC" w14:textId="77777777" w:rsidR="003C5D14" w:rsidRPr="00FC754C" w:rsidRDefault="00000000">
      <w:pPr>
        <w:spacing w:before="60"/>
      </w:pPr>
      <w:r w:rsidRPr="00FC754C">
        <w:rPr>
          <w:b/>
        </w:rPr>
        <w:lastRenderedPageBreak/>
        <w:t xml:space="preserve">Notes: </w:t>
      </w:r>
      <w:r>
        <w:t>Each row is a separate regression adding that variable to the base model on the subsample where it is observed.</w:t>
      </w:r>
    </w:p>
    <w:p w14:paraId="6DF8794F" w14:textId="77777777" w:rsidR="009D4A9C" w:rsidRDefault="00000000">
      <w:pPr>
        <w:spacing w:before="200" w:after="80"/>
      </w:pPr>
      <w:r>
        <w:t>Table S9.2 – Leverage with and without investor fixed effects.</w:t>
      </w:r>
    </w:p>
    <w:tbl>
      <w:tblPr>
        <w:tblW w:w="0" w:type="auto"/>
        <w:tblLayout w:type="fixed"/>
        <w:tblLook w:val="04A0" w:firstRow="1" w:lastRow="0" w:firstColumn="1" w:lastColumn="0" w:noHBand="0" w:noVBand="1"/>
      </w:tblPr>
      <w:tblGrid>
        <w:gridCol w:w="4752"/>
        <w:gridCol w:w="1440"/>
        <w:gridCol w:w="1224"/>
        <w:gridCol w:w="1224"/>
        <w:gridCol w:w="720"/>
      </w:tblGrid>
      <w:tr w:rsidR="009D4A9C" w14:paraId="10C425DF" w14:textId="77777777">
        <w:trPr>
          <w:tblHeader/>
        </w:trPr>
        <w:tc>
          <w:tcPr>
            <w:tcW w:w="4752" w:type="dxa"/>
            <w:shd w:val="clear" w:color="auto" w:fill="D9E2F3"/>
          </w:tcPr>
          <w:p w14:paraId="7052BCD7" w14:textId="77777777" w:rsidR="009D4A9C" w:rsidRDefault="00000000">
            <w:pPr>
              <w:spacing w:before="30" w:after="30"/>
            </w:pPr>
            <w:r>
              <w:rPr>
                <w:b/>
              </w:rPr>
              <w:t>Specification</w:t>
            </w:r>
          </w:p>
        </w:tc>
        <w:tc>
          <w:tcPr>
            <w:tcW w:w="1440" w:type="dxa"/>
            <w:shd w:val="clear" w:color="auto" w:fill="D9E2F3"/>
          </w:tcPr>
          <w:p w14:paraId="31236896" w14:textId="77777777" w:rsidR="009D4A9C" w:rsidRDefault="00000000">
            <w:pPr>
              <w:spacing w:before="30" w:after="30"/>
              <w:jc w:val="right"/>
            </w:pPr>
            <w:r>
              <w:rPr>
                <w:b/>
              </w:rPr>
              <w:t>Coefficient</w:t>
            </w:r>
          </w:p>
        </w:tc>
        <w:tc>
          <w:tcPr>
            <w:tcW w:w="1224" w:type="dxa"/>
            <w:shd w:val="clear" w:color="auto" w:fill="D9E2F3"/>
          </w:tcPr>
          <w:p w14:paraId="36700C4C" w14:textId="77777777" w:rsidR="009D4A9C" w:rsidRDefault="00000000">
            <w:pPr>
              <w:spacing w:before="30" w:after="30"/>
              <w:jc w:val="right"/>
            </w:pPr>
            <w:r>
              <w:rPr>
                <w:b/>
              </w:rPr>
              <w:t>SE (HC1)</w:t>
            </w:r>
          </w:p>
        </w:tc>
        <w:tc>
          <w:tcPr>
            <w:tcW w:w="1224" w:type="dxa"/>
            <w:shd w:val="clear" w:color="auto" w:fill="D9E2F3"/>
          </w:tcPr>
          <w:p w14:paraId="0394963B" w14:textId="77777777" w:rsidR="009D4A9C" w:rsidRDefault="00000000">
            <w:pPr>
              <w:spacing w:before="30" w:after="30"/>
              <w:jc w:val="right"/>
            </w:pPr>
            <w:r>
              <w:rPr>
                <w:b/>
              </w:rPr>
              <w:t>p-value</w:t>
            </w:r>
          </w:p>
        </w:tc>
        <w:tc>
          <w:tcPr>
            <w:tcW w:w="720" w:type="dxa"/>
            <w:shd w:val="clear" w:color="auto" w:fill="D9E2F3"/>
          </w:tcPr>
          <w:p w14:paraId="76540802" w14:textId="77777777" w:rsidR="009D4A9C" w:rsidRDefault="00000000">
            <w:pPr>
              <w:spacing w:before="30" w:after="30"/>
              <w:jc w:val="right"/>
            </w:pPr>
            <w:r>
              <w:rPr>
                <w:b/>
              </w:rPr>
              <w:t>N</w:t>
            </w:r>
          </w:p>
        </w:tc>
      </w:tr>
      <w:tr w:rsidR="009D4A9C" w14:paraId="3E58B484" w14:textId="77777777">
        <w:trPr>
          <w:cantSplit/>
        </w:trPr>
        <w:tc>
          <w:tcPr>
            <w:tcW w:w="4752" w:type="dxa"/>
          </w:tcPr>
          <w:p w14:paraId="4FED9A20" w14:textId="77777777" w:rsidR="009D4A9C" w:rsidRDefault="00000000">
            <w:pPr>
              <w:spacing w:before="30" w:after="30"/>
            </w:pPr>
            <w:r>
              <w:t>Spread on leverage (bps per pp of debt)</w:t>
            </w:r>
          </w:p>
        </w:tc>
        <w:tc>
          <w:tcPr>
            <w:tcW w:w="1440" w:type="dxa"/>
          </w:tcPr>
          <w:p w14:paraId="693EADB7" w14:textId="77777777" w:rsidR="009D4A9C" w:rsidRDefault="00000000">
            <w:pPr>
              <w:spacing w:before="30" w:after="30"/>
              <w:jc w:val="right"/>
            </w:pPr>
            <w:r>
              <w:t>+1.93</w:t>
            </w:r>
          </w:p>
        </w:tc>
        <w:tc>
          <w:tcPr>
            <w:tcW w:w="1224" w:type="dxa"/>
          </w:tcPr>
          <w:p w14:paraId="249B3B7F" w14:textId="77777777" w:rsidR="009D4A9C" w:rsidRDefault="00000000">
            <w:pPr>
              <w:spacing w:before="30" w:after="30"/>
              <w:jc w:val="right"/>
            </w:pPr>
            <w:r>
              <w:t>0.77</w:t>
            </w:r>
          </w:p>
        </w:tc>
        <w:tc>
          <w:tcPr>
            <w:tcW w:w="1224" w:type="dxa"/>
          </w:tcPr>
          <w:p w14:paraId="72462DD5" w14:textId="77777777" w:rsidR="009D4A9C" w:rsidRDefault="00000000">
            <w:pPr>
              <w:spacing w:before="30" w:after="30"/>
              <w:jc w:val="right"/>
            </w:pPr>
            <w:r>
              <w:t>0.012</w:t>
            </w:r>
          </w:p>
        </w:tc>
        <w:tc>
          <w:tcPr>
            <w:tcW w:w="720" w:type="dxa"/>
          </w:tcPr>
          <w:p w14:paraId="09593526" w14:textId="77777777" w:rsidR="009D4A9C" w:rsidRDefault="00000000">
            <w:pPr>
              <w:spacing w:before="30" w:after="30"/>
              <w:jc w:val="right"/>
            </w:pPr>
            <w:r>
              <w:t>317</w:t>
            </w:r>
          </w:p>
        </w:tc>
      </w:tr>
      <w:tr w:rsidR="009D4A9C" w14:paraId="69B0B2D3" w14:textId="77777777">
        <w:trPr>
          <w:cantSplit/>
        </w:trPr>
        <w:tc>
          <w:tcPr>
            <w:tcW w:w="4752" w:type="dxa"/>
          </w:tcPr>
          <w:p w14:paraId="6C121141" w14:textId="77777777" w:rsidR="009D4A9C" w:rsidRDefault="00000000">
            <w:pPr>
              <w:spacing w:before="30" w:after="30"/>
            </w:pPr>
            <w:r>
              <w:t>Spread on leverage, investor effects (bps per pp of debt)</w:t>
            </w:r>
          </w:p>
        </w:tc>
        <w:tc>
          <w:tcPr>
            <w:tcW w:w="1440" w:type="dxa"/>
          </w:tcPr>
          <w:p w14:paraId="0C2CDAA2" w14:textId="77777777" w:rsidR="009D4A9C" w:rsidRDefault="00000000">
            <w:pPr>
              <w:spacing w:before="30" w:after="30"/>
              <w:jc w:val="right"/>
            </w:pPr>
            <w:r>
              <w:t>−0.22</w:t>
            </w:r>
          </w:p>
        </w:tc>
        <w:tc>
          <w:tcPr>
            <w:tcW w:w="1224" w:type="dxa"/>
          </w:tcPr>
          <w:p w14:paraId="2FCC419C" w14:textId="77777777" w:rsidR="009D4A9C" w:rsidRDefault="00000000">
            <w:pPr>
              <w:spacing w:before="30" w:after="30"/>
              <w:jc w:val="right"/>
            </w:pPr>
            <w:r>
              <w:t>0.79</w:t>
            </w:r>
          </w:p>
        </w:tc>
        <w:tc>
          <w:tcPr>
            <w:tcW w:w="1224" w:type="dxa"/>
          </w:tcPr>
          <w:p w14:paraId="49FDBF75" w14:textId="77777777" w:rsidR="009D4A9C" w:rsidRDefault="00000000">
            <w:pPr>
              <w:spacing w:before="30" w:after="30"/>
              <w:jc w:val="right"/>
            </w:pPr>
            <w:r>
              <w:t>0.781</w:t>
            </w:r>
          </w:p>
        </w:tc>
        <w:tc>
          <w:tcPr>
            <w:tcW w:w="720" w:type="dxa"/>
          </w:tcPr>
          <w:p w14:paraId="26A6D7C7" w14:textId="77777777" w:rsidR="009D4A9C" w:rsidRDefault="00000000">
            <w:pPr>
              <w:spacing w:before="30" w:after="30"/>
              <w:jc w:val="right"/>
            </w:pPr>
            <w:r>
              <w:t>317</w:t>
            </w:r>
          </w:p>
        </w:tc>
      </w:tr>
      <w:tr w:rsidR="009D4A9C" w14:paraId="6194B0B5" w14:textId="77777777">
        <w:trPr>
          <w:cantSplit/>
        </w:trPr>
        <w:tc>
          <w:tcPr>
            <w:tcW w:w="4752" w:type="dxa"/>
          </w:tcPr>
          <w:p w14:paraId="3AC93812" w14:textId="77777777" w:rsidR="009D4A9C" w:rsidRDefault="00000000">
            <w:pPr>
              <w:spacing w:before="30" w:after="30"/>
            </w:pPr>
            <w:r>
              <w:t>Leverage on country premium (pp of debt per 100 bps)</w:t>
            </w:r>
          </w:p>
        </w:tc>
        <w:tc>
          <w:tcPr>
            <w:tcW w:w="1440" w:type="dxa"/>
          </w:tcPr>
          <w:p w14:paraId="5478E833" w14:textId="77777777" w:rsidR="009D4A9C" w:rsidRDefault="00000000">
            <w:pPr>
              <w:spacing w:before="30" w:after="30"/>
              <w:jc w:val="right"/>
            </w:pPr>
            <w:r>
              <w:t>+2.97</w:t>
            </w:r>
          </w:p>
        </w:tc>
        <w:tc>
          <w:tcPr>
            <w:tcW w:w="1224" w:type="dxa"/>
          </w:tcPr>
          <w:p w14:paraId="3D70C851" w14:textId="77777777" w:rsidR="009D4A9C" w:rsidRDefault="00000000">
            <w:pPr>
              <w:spacing w:before="30" w:after="30"/>
              <w:jc w:val="right"/>
            </w:pPr>
            <w:r>
              <w:t>1.82</w:t>
            </w:r>
          </w:p>
        </w:tc>
        <w:tc>
          <w:tcPr>
            <w:tcW w:w="1224" w:type="dxa"/>
          </w:tcPr>
          <w:p w14:paraId="2AC19276" w14:textId="77777777" w:rsidR="009D4A9C" w:rsidRDefault="00000000">
            <w:pPr>
              <w:spacing w:before="30" w:after="30"/>
              <w:jc w:val="right"/>
            </w:pPr>
            <w:r>
              <w:t>0.102</w:t>
            </w:r>
          </w:p>
        </w:tc>
        <w:tc>
          <w:tcPr>
            <w:tcW w:w="720" w:type="dxa"/>
          </w:tcPr>
          <w:p w14:paraId="5F1C73D6" w14:textId="77777777" w:rsidR="009D4A9C" w:rsidRDefault="00000000">
            <w:pPr>
              <w:spacing w:before="30" w:after="30"/>
              <w:jc w:val="right"/>
            </w:pPr>
            <w:r>
              <w:t>207</w:t>
            </w:r>
          </w:p>
        </w:tc>
      </w:tr>
      <w:tr w:rsidR="009D4A9C" w14:paraId="02D3C4F0" w14:textId="77777777">
        <w:trPr>
          <w:cantSplit/>
        </w:trPr>
        <w:tc>
          <w:tcPr>
            <w:tcW w:w="4752" w:type="dxa"/>
          </w:tcPr>
          <w:p w14:paraId="204BF309" w14:textId="77777777" w:rsidR="009D4A9C" w:rsidRDefault="00000000">
            <w:pPr>
              <w:spacing w:before="30" w:after="30"/>
            </w:pPr>
            <w:r>
              <w:t>Leverage on country premium, investor effects (pp of debt per 100 bps)</w:t>
            </w:r>
          </w:p>
        </w:tc>
        <w:tc>
          <w:tcPr>
            <w:tcW w:w="1440" w:type="dxa"/>
          </w:tcPr>
          <w:p w14:paraId="1CB76D99" w14:textId="77777777" w:rsidR="009D4A9C" w:rsidRDefault="00000000">
            <w:pPr>
              <w:spacing w:before="30" w:after="30"/>
              <w:jc w:val="right"/>
            </w:pPr>
            <w:r>
              <w:t>+4.29</w:t>
            </w:r>
          </w:p>
        </w:tc>
        <w:tc>
          <w:tcPr>
            <w:tcW w:w="1224" w:type="dxa"/>
          </w:tcPr>
          <w:p w14:paraId="43F44B71" w14:textId="77777777" w:rsidR="009D4A9C" w:rsidRDefault="00000000">
            <w:pPr>
              <w:spacing w:before="30" w:after="30"/>
              <w:jc w:val="right"/>
            </w:pPr>
            <w:r>
              <w:t>1.88</w:t>
            </w:r>
          </w:p>
        </w:tc>
        <w:tc>
          <w:tcPr>
            <w:tcW w:w="1224" w:type="dxa"/>
          </w:tcPr>
          <w:p w14:paraId="0DFF051F" w14:textId="77777777" w:rsidR="009D4A9C" w:rsidRDefault="00000000">
            <w:pPr>
              <w:spacing w:before="30" w:after="30"/>
              <w:jc w:val="right"/>
            </w:pPr>
            <w:r>
              <w:t>0.023</w:t>
            </w:r>
          </w:p>
        </w:tc>
        <w:tc>
          <w:tcPr>
            <w:tcW w:w="720" w:type="dxa"/>
          </w:tcPr>
          <w:p w14:paraId="0B742C4A" w14:textId="77777777" w:rsidR="009D4A9C" w:rsidRDefault="00000000">
            <w:pPr>
              <w:spacing w:before="30" w:after="30"/>
              <w:jc w:val="right"/>
            </w:pPr>
            <w:r>
              <w:t>207</w:t>
            </w:r>
          </w:p>
        </w:tc>
      </w:tr>
    </w:tbl>
    <w:p w14:paraId="1136EB8E" w14:textId="77777777" w:rsidR="003C5D14" w:rsidRPr="00FC754C" w:rsidRDefault="00000000">
      <w:pPr>
        <w:spacing w:before="320" w:after="120"/>
      </w:pPr>
      <w:r w:rsidRPr="00FC754C">
        <w:rPr>
          <w:b/>
        </w:rPr>
        <w:t>S10. Cost of equity and leverage</w:t>
      </w:r>
    </w:p>
    <w:p w14:paraId="02F75B31" w14:textId="77777777" w:rsidR="003C5D14" w:rsidRPr="00FC754C" w:rsidRDefault="00000000">
      <w:pPr>
        <w:spacing w:after="160"/>
      </w:pPr>
      <w:r w:rsidRPr="00FC754C">
        <w:t>Cost of equity is reported for 130 transactions and a capital structure for 317. Each test below is restricted to the transactions for which the quantity under test was reported.</w:t>
      </w:r>
    </w:p>
    <w:p w14:paraId="66721E8C" w14:textId="77777777" w:rsidR="003C5D14" w:rsidRPr="00FC754C" w:rsidRDefault="00000000">
      <w:pPr>
        <w:spacing w:before="240" w:after="80"/>
      </w:pPr>
      <w:r w:rsidRPr="00FC754C">
        <w:rPr>
          <w:b/>
        </w:rPr>
        <w:t>Table S10.1 – Descriptive statistics for the cost-of-equity and leverage subsamples.</w:t>
      </w:r>
    </w:p>
    <w:tbl>
      <w:tblPr>
        <w:tblW w:w="0" w:type="auto"/>
        <w:jc w:val="center"/>
        <w:tblLayout w:type="fixed"/>
        <w:tblLook w:val="04A0" w:firstRow="1" w:lastRow="0" w:firstColumn="1" w:lastColumn="0" w:noHBand="0" w:noVBand="1"/>
      </w:tblPr>
      <w:tblGrid>
        <w:gridCol w:w="2753"/>
        <w:gridCol w:w="826"/>
        <w:gridCol w:w="1170"/>
        <w:gridCol w:w="1170"/>
        <w:gridCol w:w="1170"/>
        <w:gridCol w:w="1101"/>
        <w:gridCol w:w="1170"/>
      </w:tblGrid>
      <w:tr w:rsidR="003C5D14" w:rsidRPr="00FC754C" w14:paraId="643CACEA" w14:textId="77777777">
        <w:trPr>
          <w:tblHeader/>
          <w:jc w:val="center"/>
        </w:trPr>
        <w:tc>
          <w:tcPr>
            <w:tcW w:w="2753" w:type="dxa"/>
            <w:shd w:val="clear" w:color="auto" w:fill="D9E2F3"/>
          </w:tcPr>
          <w:p w14:paraId="430AC019" w14:textId="77777777" w:rsidR="003C5D14" w:rsidRPr="00FC754C" w:rsidRDefault="00000000">
            <w:pPr>
              <w:spacing w:before="30" w:after="30"/>
            </w:pPr>
            <w:r w:rsidRPr="00FC754C">
              <w:rPr>
                <w:b/>
              </w:rPr>
              <w:t>Variable</w:t>
            </w:r>
          </w:p>
        </w:tc>
        <w:tc>
          <w:tcPr>
            <w:tcW w:w="826" w:type="dxa"/>
            <w:shd w:val="clear" w:color="auto" w:fill="D9E2F3"/>
          </w:tcPr>
          <w:p w14:paraId="0E784465" w14:textId="77777777" w:rsidR="003C5D14" w:rsidRPr="00FC754C" w:rsidRDefault="00000000">
            <w:pPr>
              <w:spacing w:before="30" w:after="30"/>
              <w:jc w:val="right"/>
            </w:pPr>
            <w:r w:rsidRPr="00FC754C">
              <w:rPr>
                <w:b/>
              </w:rPr>
              <w:t>N</w:t>
            </w:r>
          </w:p>
        </w:tc>
        <w:tc>
          <w:tcPr>
            <w:tcW w:w="1170" w:type="dxa"/>
            <w:shd w:val="clear" w:color="auto" w:fill="D9E2F3"/>
          </w:tcPr>
          <w:p w14:paraId="36E48AD8" w14:textId="77777777" w:rsidR="003C5D14" w:rsidRPr="00FC754C" w:rsidRDefault="00000000">
            <w:pPr>
              <w:spacing w:before="30" w:after="30"/>
              <w:jc w:val="right"/>
            </w:pPr>
            <w:r w:rsidRPr="00FC754C">
              <w:rPr>
                <w:b/>
              </w:rPr>
              <w:t>Mean</w:t>
            </w:r>
          </w:p>
        </w:tc>
        <w:tc>
          <w:tcPr>
            <w:tcW w:w="1170" w:type="dxa"/>
            <w:shd w:val="clear" w:color="auto" w:fill="D9E2F3"/>
          </w:tcPr>
          <w:p w14:paraId="78AF4420" w14:textId="77777777" w:rsidR="003C5D14" w:rsidRPr="00FC754C" w:rsidRDefault="00000000">
            <w:pPr>
              <w:spacing w:before="30" w:after="30"/>
              <w:jc w:val="right"/>
            </w:pPr>
            <w:r w:rsidRPr="00FC754C">
              <w:rPr>
                <w:b/>
              </w:rPr>
              <w:t>Median</w:t>
            </w:r>
          </w:p>
        </w:tc>
        <w:tc>
          <w:tcPr>
            <w:tcW w:w="1170" w:type="dxa"/>
            <w:shd w:val="clear" w:color="auto" w:fill="D9E2F3"/>
          </w:tcPr>
          <w:p w14:paraId="76D580A6" w14:textId="77777777" w:rsidR="003C5D14" w:rsidRPr="00FC754C" w:rsidRDefault="00000000">
            <w:pPr>
              <w:spacing w:before="30" w:after="30"/>
              <w:jc w:val="right"/>
            </w:pPr>
            <w:r w:rsidRPr="00FC754C">
              <w:rPr>
                <w:b/>
              </w:rPr>
              <w:t>SD</w:t>
            </w:r>
          </w:p>
        </w:tc>
        <w:tc>
          <w:tcPr>
            <w:tcW w:w="1101" w:type="dxa"/>
            <w:shd w:val="clear" w:color="auto" w:fill="D9E2F3"/>
          </w:tcPr>
          <w:p w14:paraId="77B55843" w14:textId="77777777" w:rsidR="003C5D14" w:rsidRPr="00FC754C" w:rsidRDefault="00000000">
            <w:pPr>
              <w:spacing w:before="30" w:after="30"/>
              <w:jc w:val="right"/>
            </w:pPr>
            <w:r w:rsidRPr="00FC754C">
              <w:rPr>
                <w:b/>
              </w:rPr>
              <w:t>Min</w:t>
            </w:r>
          </w:p>
        </w:tc>
        <w:tc>
          <w:tcPr>
            <w:tcW w:w="1170" w:type="dxa"/>
            <w:shd w:val="clear" w:color="auto" w:fill="D9E2F3"/>
          </w:tcPr>
          <w:p w14:paraId="0307FB34" w14:textId="77777777" w:rsidR="003C5D14" w:rsidRPr="00FC754C" w:rsidRDefault="00000000">
            <w:pPr>
              <w:spacing w:before="30" w:after="30"/>
              <w:jc w:val="right"/>
            </w:pPr>
            <w:r w:rsidRPr="00FC754C">
              <w:rPr>
                <w:b/>
              </w:rPr>
              <w:t>Max</w:t>
            </w:r>
          </w:p>
        </w:tc>
      </w:tr>
      <w:tr w:rsidR="003C5D14" w:rsidRPr="00FC754C" w14:paraId="63CB50BE" w14:textId="77777777">
        <w:trPr>
          <w:cantSplit/>
          <w:jc w:val="center"/>
        </w:trPr>
        <w:tc>
          <w:tcPr>
            <w:tcW w:w="2753" w:type="dxa"/>
          </w:tcPr>
          <w:p w14:paraId="06C2819A" w14:textId="77777777" w:rsidR="003C5D14" w:rsidRPr="00FC754C" w:rsidRDefault="00000000">
            <w:pPr>
              <w:spacing w:before="30" w:after="30"/>
            </w:pPr>
            <w:r w:rsidRPr="00FC754C">
              <w:t>Cost of equity (%)</w:t>
            </w:r>
          </w:p>
        </w:tc>
        <w:tc>
          <w:tcPr>
            <w:tcW w:w="826" w:type="dxa"/>
          </w:tcPr>
          <w:p w14:paraId="6EF2AD56" w14:textId="77777777" w:rsidR="003C5D14" w:rsidRPr="00FC754C" w:rsidRDefault="00000000">
            <w:pPr>
              <w:spacing w:before="30" w:after="30"/>
              <w:jc w:val="right"/>
            </w:pPr>
            <w:r w:rsidRPr="00FC754C">
              <w:t>130</w:t>
            </w:r>
          </w:p>
        </w:tc>
        <w:tc>
          <w:tcPr>
            <w:tcW w:w="1170" w:type="dxa"/>
          </w:tcPr>
          <w:p w14:paraId="6EF0A584" w14:textId="77777777" w:rsidR="003C5D14" w:rsidRPr="00FC754C" w:rsidRDefault="00000000">
            <w:pPr>
              <w:spacing w:before="30" w:after="30"/>
              <w:jc w:val="right"/>
            </w:pPr>
            <w:r w:rsidRPr="00FC754C">
              <w:t>14.8</w:t>
            </w:r>
          </w:p>
        </w:tc>
        <w:tc>
          <w:tcPr>
            <w:tcW w:w="1170" w:type="dxa"/>
          </w:tcPr>
          <w:p w14:paraId="210A9ABD" w14:textId="77777777" w:rsidR="003C5D14" w:rsidRPr="00FC754C" w:rsidRDefault="00000000">
            <w:pPr>
              <w:spacing w:before="30" w:after="30"/>
              <w:jc w:val="right"/>
            </w:pPr>
            <w:r w:rsidRPr="00FC754C">
              <w:t>14.0</w:t>
            </w:r>
          </w:p>
        </w:tc>
        <w:tc>
          <w:tcPr>
            <w:tcW w:w="1170" w:type="dxa"/>
          </w:tcPr>
          <w:p w14:paraId="2EDEF9C9" w14:textId="77777777" w:rsidR="003C5D14" w:rsidRPr="00FC754C" w:rsidRDefault="00000000">
            <w:pPr>
              <w:spacing w:before="30" w:after="30"/>
              <w:jc w:val="right"/>
            </w:pPr>
            <w:r w:rsidRPr="00FC754C">
              <w:t>5.3</w:t>
            </w:r>
          </w:p>
        </w:tc>
        <w:tc>
          <w:tcPr>
            <w:tcW w:w="1101" w:type="dxa"/>
          </w:tcPr>
          <w:p w14:paraId="3B21658B" w14:textId="77777777" w:rsidR="003C5D14" w:rsidRPr="00FC754C" w:rsidRDefault="00000000">
            <w:pPr>
              <w:spacing w:before="30" w:after="30"/>
              <w:jc w:val="right"/>
            </w:pPr>
            <w:r w:rsidRPr="00FC754C">
              <w:t>7.0</w:t>
            </w:r>
          </w:p>
        </w:tc>
        <w:tc>
          <w:tcPr>
            <w:tcW w:w="1170" w:type="dxa"/>
          </w:tcPr>
          <w:p w14:paraId="0B4150F4" w14:textId="77777777" w:rsidR="003C5D14" w:rsidRPr="00FC754C" w:rsidRDefault="00000000">
            <w:pPr>
              <w:spacing w:before="30" w:after="30"/>
              <w:jc w:val="right"/>
            </w:pPr>
            <w:r w:rsidRPr="00FC754C">
              <w:t>32.9</w:t>
            </w:r>
          </w:p>
        </w:tc>
      </w:tr>
      <w:tr w:rsidR="003C5D14" w:rsidRPr="00FC754C" w14:paraId="57FD9663" w14:textId="77777777">
        <w:trPr>
          <w:cantSplit/>
          <w:jc w:val="center"/>
        </w:trPr>
        <w:tc>
          <w:tcPr>
            <w:tcW w:w="2753" w:type="dxa"/>
          </w:tcPr>
          <w:p w14:paraId="09E57A65" w14:textId="77777777" w:rsidR="003C5D14" w:rsidRPr="00FC754C" w:rsidRDefault="00000000">
            <w:pPr>
              <w:spacing w:before="30" w:after="30"/>
            </w:pPr>
            <w:r w:rsidRPr="00FC754C">
              <w:t>Equity multiple (x)</w:t>
            </w:r>
          </w:p>
        </w:tc>
        <w:tc>
          <w:tcPr>
            <w:tcW w:w="826" w:type="dxa"/>
          </w:tcPr>
          <w:p w14:paraId="43952159" w14:textId="77777777" w:rsidR="003C5D14" w:rsidRPr="00FC754C" w:rsidRDefault="00000000">
            <w:pPr>
              <w:spacing w:before="30" w:after="30"/>
              <w:jc w:val="right"/>
            </w:pPr>
            <w:r w:rsidRPr="00FC754C">
              <w:t>91</w:t>
            </w:r>
          </w:p>
        </w:tc>
        <w:tc>
          <w:tcPr>
            <w:tcW w:w="1170" w:type="dxa"/>
          </w:tcPr>
          <w:p w14:paraId="4B2D3710" w14:textId="77777777" w:rsidR="003C5D14" w:rsidRPr="00FC754C" w:rsidRDefault="00000000">
            <w:pPr>
              <w:spacing w:before="30" w:after="30"/>
              <w:jc w:val="right"/>
            </w:pPr>
            <w:r w:rsidRPr="00FC754C">
              <w:t>2.17</w:t>
            </w:r>
          </w:p>
        </w:tc>
        <w:tc>
          <w:tcPr>
            <w:tcW w:w="1170" w:type="dxa"/>
          </w:tcPr>
          <w:p w14:paraId="20A63196" w14:textId="77777777" w:rsidR="003C5D14" w:rsidRPr="00FC754C" w:rsidRDefault="00000000">
            <w:pPr>
              <w:spacing w:before="30" w:after="30"/>
              <w:jc w:val="right"/>
            </w:pPr>
            <w:r w:rsidRPr="00FC754C">
              <w:t>1.98</w:t>
            </w:r>
          </w:p>
        </w:tc>
        <w:tc>
          <w:tcPr>
            <w:tcW w:w="1170" w:type="dxa"/>
          </w:tcPr>
          <w:p w14:paraId="22C919FE" w14:textId="77777777" w:rsidR="003C5D14" w:rsidRPr="00FC754C" w:rsidRDefault="00000000">
            <w:pPr>
              <w:spacing w:before="30" w:after="30"/>
              <w:jc w:val="right"/>
            </w:pPr>
            <w:r w:rsidRPr="00FC754C">
              <w:t>0.95</w:t>
            </w:r>
          </w:p>
        </w:tc>
        <w:tc>
          <w:tcPr>
            <w:tcW w:w="1101" w:type="dxa"/>
          </w:tcPr>
          <w:p w14:paraId="17F6D83A" w14:textId="77777777" w:rsidR="003C5D14" w:rsidRPr="00FC754C" w:rsidRDefault="00000000">
            <w:pPr>
              <w:spacing w:before="30" w:after="30"/>
              <w:jc w:val="right"/>
            </w:pPr>
            <w:r w:rsidRPr="00FC754C">
              <w:t>0.83</w:t>
            </w:r>
          </w:p>
        </w:tc>
        <w:tc>
          <w:tcPr>
            <w:tcW w:w="1170" w:type="dxa"/>
          </w:tcPr>
          <w:p w14:paraId="73D1F053" w14:textId="77777777" w:rsidR="003C5D14" w:rsidRPr="00FC754C" w:rsidRDefault="00000000">
            <w:pPr>
              <w:spacing w:before="30" w:after="30"/>
              <w:jc w:val="right"/>
            </w:pPr>
            <w:r w:rsidRPr="00FC754C">
              <w:t>6.08</w:t>
            </w:r>
          </w:p>
        </w:tc>
      </w:tr>
      <w:tr w:rsidR="003C5D14" w:rsidRPr="00FC754C" w14:paraId="6039028B" w14:textId="77777777">
        <w:trPr>
          <w:cantSplit/>
          <w:jc w:val="center"/>
        </w:trPr>
        <w:tc>
          <w:tcPr>
            <w:tcW w:w="2753" w:type="dxa"/>
          </w:tcPr>
          <w:p w14:paraId="367F45EF" w14:textId="77777777" w:rsidR="003C5D14" w:rsidRPr="00FC754C" w:rsidRDefault="00000000">
            <w:pPr>
              <w:spacing w:before="30" w:after="30"/>
            </w:pPr>
            <w:r w:rsidRPr="00FC754C">
              <w:t>Equity premium (pp)</w:t>
            </w:r>
          </w:p>
        </w:tc>
        <w:tc>
          <w:tcPr>
            <w:tcW w:w="826" w:type="dxa"/>
          </w:tcPr>
          <w:p w14:paraId="4BAA9FDD" w14:textId="77777777" w:rsidR="003C5D14" w:rsidRPr="00FC754C" w:rsidRDefault="00000000">
            <w:pPr>
              <w:spacing w:before="30" w:after="30"/>
              <w:jc w:val="right"/>
            </w:pPr>
            <w:r w:rsidRPr="00FC754C">
              <w:t>91</w:t>
            </w:r>
          </w:p>
        </w:tc>
        <w:tc>
          <w:tcPr>
            <w:tcW w:w="1170" w:type="dxa"/>
          </w:tcPr>
          <w:p w14:paraId="6BC3CA68" w14:textId="77777777" w:rsidR="003C5D14" w:rsidRPr="00FC754C" w:rsidRDefault="00000000">
            <w:pPr>
              <w:spacing w:before="30" w:after="30"/>
              <w:jc w:val="right"/>
            </w:pPr>
            <w:r w:rsidRPr="00FC754C">
              <w:t>8.3</w:t>
            </w:r>
          </w:p>
        </w:tc>
        <w:tc>
          <w:tcPr>
            <w:tcW w:w="1170" w:type="dxa"/>
          </w:tcPr>
          <w:p w14:paraId="5138F1EA" w14:textId="77777777" w:rsidR="003C5D14" w:rsidRPr="00FC754C" w:rsidRDefault="00000000">
            <w:pPr>
              <w:spacing w:before="30" w:after="30"/>
              <w:jc w:val="right"/>
            </w:pPr>
            <w:r w:rsidRPr="00FC754C">
              <w:t>6.7</w:t>
            </w:r>
          </w:p>
        </w:tc>
        <w:tc>
          <w:tcPr>
            <w:tcW w:w="1170" w:type="dxa"/>
          </w:tcPr>
          <w:p w14:paraId="10A57AB3" w14:textId="77777777" w:rsidR="003C5D14" w:rsidRPr="00FC754C" w:rsidRDefault="00000000">
            <w:pPr>
              <w:spacing w:before="30" w:after="30"/>
              <w:jc w:val="right"/>
            </w:pPr>
            <w:r w:rsidRPr="00FC754C">
              <w:t>5.6</w:t>
            </w:r>
          </w:p>
        </w:tc>
        <w:tc>
          <w:tcPr>
            <w:tcW w:w="1101" w:type="dxa"/>
          </w:tcPr>
          <w:p w14:paraId="3760CC97" w14:textId="77777777" w:rsidR="003C5D14" w:rsidRPr="00FC754C" w:rsidRDefault="00000000">
            <w:pPr>
              <w:spacing w:before="30" w:after="30"/>
              <w:jc w:val="right"/>
            </w:pPr>
            <w:r w:rsidRPr="00FC754C">
              <w:t>−1.6</w:t>
            </w:r>
          </w:p>
        </w:tc>
        <w:tc>
          <w:tcPr>
            <w:tcW w:w="1170" w:type="dxa"/>
          </w:tcPr>
          <w:p w14:paraId="1795931A" w14:textId="77777777" w:rsidR="003C5D14" w:rsidRPr="00FC754C" w:rsidRDefault="00000000">
            <w:pPr>
              <w:spacing w:before="30" w:after="30"/>
              <w:jc w:val="right"/>
            </w:pPr>
            <w:r w:rsidRPr="00FC754C">
              <w:t>26.9</w:t>
            </w:r>
          </w:p>
        </w:tc>
      </w:tr>
      <w:tr w:rsidR="003C5D14" w:rsidRPr="00FC754C" w14:paraId="6B9242C5" w14:textId="77777777">
        <w:trPr>
          <w:cantSplit/>
          <w:jc w:val="center"/>
        </w:trPr>
        <w:tc>
          <w:tcPr>
            <w:tcW w:w="2753" w:type="dxa"/>
          </w:tcPr>
          <w:p w14:paraId="06236DE2" w14:textId="77777777" w:rsidR="003C5D14" w:rsidRPr="00FC754C" w:rsidRDefault="00000000">
            <w:pPr>
              <w:spacing w:before="30" w:after="30"/>
            </w:pPr>
            <w:r w:rsidRPr="00FC754C">
              <w:t>Reported WACC (%)</w:t>
            </w:r>
          </w:p>
        </w:tc>
        <w:tc>
          <w:tcPr>
            <w:tcW w:w="826" w:type="dxa"/>
          </w:tcPr>
          <w:p w14:paraId="183B3359" w14:textId="77777777" w:rsidR="003C5D14" w:rsidRPr="00FC754C" w:rsidRDefault="00000000">
            <w:pPr>
              <w:spacing w:before="30" w:after="30"/>
              <w:jc w:val="right"/>
            </w:pPr>
            <w:r w:rsidRPr="00FC754C">
              <w:t>227</w:t>
            </w:r>
          </w:p>
        </w:tc>
        <w:tc>
          <w:tcPr>
            <w:tcW w:w="1170" w:type="dxa"/>
          </w:tcPr>
          <w:p w14:paraId="322D924F" w14:textId="77777777" w:rsidR="003C5D14" w:rsidRPr="00FC754C" w:rsidRDefault="00000000">
            <w:pPr>
              <w:spacing w:before="30" w:after="30"/>
              <w:jc w:val="right"/>
            </w:pPr>
            <w:r w:rsidRPr="00FC754C">
              <w:t>9.0</w:t>
            </w:r>
          </w:p>
        </w:tc>
        <w:tc>
          <w:tcPr>
            <w:tcW w:w="1170" w:type="dxa"/>
          </w:tcPr>
          <w:p w14:paraId="1952A44A" w14:textId="77777777" w:rsidR="003C5D14" w:rsidRPr="00FC754C" w:rsidRDefault="00000000">
            <w:pPr>
              <w:spacing w:before="30" w:after="30"/>
              <w:jc w:val="right"/>
            </w:pPr>
            <w:r w:rsidRPr="00FC754C">
              <w:t>8.8</w:t>
            </w:r>
          </w:p>
        </w:tc>
        <w:tc>
          <w:tcPr>
            <w:tcW w:w="1170" w:type="dxa"/>
          </w:tcPr>
          <w:p w14:paraId="12755838" w14:textId="77777777" w:rsidR="003C5D14" w:rsidRPr="00FC754C" w:rsidRDefault="00000000">
            <w:pPr>
              <w:spacing w:before="30" w:after="30"/>
              <w:jc w:val="right"/>
            </w:pPr>
            <w:r w:rsidRPr="00FC754C">
              <w:t>3.1</w:t>
            </w:r>
          </w:p>
        </w:tc>
        <w:tc>
          <w:tcPr>
            <w:tcW w:w="1101" w:type="dxa"/>
          </w:tcPr>
          <w:p w14:paraId="3AC60BB3" w14:textId="77777777" w:rsidR="003C5D14" w:rsidRPr="00FC754C" w:rsidRDefault="00000000">
            <w:pPr>
              <w:spacing w:before="30" w:after="30"/>
              <w:jc w:val="right"/>
            </w:pPr>
            <w:r w:rsidRPr="00FC754C">
              <w:t>2.2</w:t>
            </w:r>
          </w:p>
        </w:tc>
        <w:tc>
          <w:tcPr>
            <w:tcW w:w="1170" w:type="dxa"/>
          </w:tcPr>
          <w:p w14:paraId="5ABBA413" w14:textId="77777777" w:rsidR="003C5D14" w:rsidRPr="00FC754C" w:rsidRDefault="00000000">
            <w:pPr>
              <w:spacing w:before="30" w:after="30"/>
              <w:jc w:val="right"/>
            </w:pPr>
            <w:r w:rsidRPr="00FC754C">
              <w:t>23.9</w:t>
            </w:r>
          </w:p>
        </w:tc>
      </w:tr>
      <w:tr w:rsidR="003C5D14" w:rsidRPr="00FC754C" w14:paraId="0AA0BECA" w14:textId="77777777">
        <w:trPr>
          <w:cantSplit/>
          <w:jc w:val="center"/>
        </w:trPr>
        <w:tc>
          <w:tcPr>
            <w:tcW w:w="2753" w:type="dxa"/>
          </w:tcPr>
          <w:p w14:paraId="65185F8C" w14:textId="77777777" w:rsidR="003C5D14" w:rsidRPr="00FC754C" w:rsidRDefault="00000000">
            <w:pPr>
              <w:spacing w:before="30" w:after="30"/>
            </w:pPr>
            <w:r w:rsidRPr="00FC754C">
              <w:t>Leverage (% debt)</w:t>
            </w:r>
          </w:p>
        </w:tc>
        <w:tc>
          <w:tcPr>
            <w:tcW w:w="826" w:type="dxa"/>
          </w:tcPr>
          <w:p w14:paraId="731671EC" w14:textId="77777777" w:rsidR="003C5D14" w:rsidRPr="00FC754C" w:rsidRDefault="00000000">
            <w:pPr>
              <w:spacing w:before="30" w:after="30"/>
              <w:jc w:val="right"/>
            </w:pPr>
            <w:r w:rsidRPr="00FC754C">
              <w:t>317</w:t>
            </w:r>
          </w:p>
        </w:tc>
        <w:tc>
          <w:tcPr>
            <w:tcW w:w="1170" w:type="dxa"/>
          </w:tcPr>
          <w:p w14:paraId="3F1D526F" w14:textId="77777777" w:rsidR="003C5D14" w:rsidRPr="00FC754C" w:rsidRDefault="00000000">
            <w:pPr>
              <w:spacing w:before="30" w:after="30"/>
              <w:jc w:val="right"/>
            </w:pPr>
            <w:r w:rsidRPr="00FC754C">
              <w:t>61</w:t>
            </w:r>
          </w:p>
        </w:tc>
        <w:tc>
          <w:tcPr>
            <w:tcW w:w="1170" w:type="dxa"/>
          </w:tcPr>
          <w:p w14:paraId="62F05526" w14:textId="77777777" w:rsidR="003C5D14" w:rsidRPr="00FC754C" w:rsidRDefault="00000000">
            <w:pPr>
              <w:spacing w:before="30" w:after="30"/>
              <w:jc w:val="right"/>
            </w:pPr>
            <w:r w:rsidRPr="00FC754C">
              <w:t>70</w:t>
            </w:r>
          </w:p>
        </w:tc>
        <w:tc>
          <w:tcPr>
            <w:tcW w:w="1170" w:type="dxa"/>
          </w:tcPr>
          <w:p w14:paraId="38FF7111" w14:textId="77777777" w:rsidR="003C5D14" w:rsidRPr="00FC754C" w:rsidRDefault="00000000">
            <w:pPr>
              <w:spacing w:before="30" w:after="30"/>
              <w:jc w:val="right"/>
            </w:pPr>
            <w:r w:rsidRPr="00FC754C">
              <w:t>25</w:t>
            </w:r>
          </w:p>
        </w:tc>
        <w:tc>
          <w:tcPr>
            <w:tcW w:w="1101" w:type="dxa"/>
          </w:tcPr>
          <w:p w14:paraId="3AA15FFC" w14:textId="77777777" w:rsidR="003C5D14" w:rsidRPr="00FC754C" w:rsidRDefault="00000000">
            <w:pPr>
              <w:spacing w:before="30" w:after="30"/>
              <w:jc w:val="right"/>
            </w:pPr>
            <w:r w:rsidRPr="00FC754C">
              <w:t>0</w:t>
            </w:r>
          </w:p>
        </w:tc>
        <w:tc>
          <w:tcPr>
            <w:tcW w:w="1170" w:type="dxa"/>
          </w:tcPr>
          <w:p w14:paraId="5BEC12F9" w14:textId="77777777" w:rsidR="003C5D14" w:rsidRPr="00FC754C" w:rsidRDefault="00000000">
            <w:pPr>
              <w:spacing w:before="30" w:after="30"/>
              <w:jc w:val="right"/>
            </w:pPr>
            <w:r w:rsidRPr="00FC754C">
              <w:t>100</w:t>
            </w:r>
          </w:p>
        </w:tc>
      </w:tr>
    </w:tbl>
    <w:p w14:paraId="53C4072D" w14:textId="77777777" w:rsidR="003C5D14" w:rsidRPr="00FC754C" w:rsidRDefault="00000000">
      <w:pPr>
        <w:spacing w:before="240" w:after="80"/>
      </w:pPr>
      <w:r w:rsidRPr="00FC754C">
        <w:rPr>
          <w:b/>
        </w:rPr>
        <w:t>Table S10.2 – Equity and leverage regressions (HC1 standard errors).</w:t>
      </w:r>
    </w:p>
    <w:tbl>
      <w:tblPr>
        <w:tblW w:w="0" w:type="auto"/>
        <w:jc w:val="center"/>
        <w:tblLayout w:type="fixed"/>
        <w:tblLook w:val="04A0" w:firstRow="1" w:lastRow="0" w:firstColumn="1" w:lastColumn="0" w:noHBand="0" w:noVBand="1"/>
      </w:tblPr>
      <w:tblGrid>
        <w:gridCol w:w="4309"/>
        <w:gridCol w:w="1634"/>
        <w:gridCol w:w="1337"/>
        <w:gridCol w:w="1189"/>
        <w:gridCol w:w="891"/>
      </w:tblGrid>
      <w:tr w:rsidR="003C5D14" w:rsidRPr="00FC754C" w14:paraId="2F54FCE0" w14:textId="77777777">
        <w:trPr>
          <w:tblHeader/>
          <w:jc w:val="center"/>
        </w:trPr>
        <w:tc>
          <w:tcPr>
            <w:tcW w:w="4309" w:type="dxa"/>
            <w:shd w:val="clear" w:color="auto" w:fill="D9E2F3"/>
          </w:tcPr>
          <w:p w14:paraId="2254213E" w14:textId="77777777" w:rsidR="003C5D14" w:rsidRPr="00FC754C" w:rsidRDefault="00000000">
            <w:pPr>
              <w:spacing w:before="30" w:after="30"/>
            </w:pPr>
            <w:r w:rsidRPr="00FC754C">
              <w:rPr>
                <w:b/>
              </w:rPr>
              <w:t>Specification</w:t>
            </w:r>
          </w:p>
        </w:tc>
        <w:tc>
          <w:tcPr>
            <w:tcW w:w="1634" w:type="dxa"/>
            <w:shd w:val="clear" w:color="auto" w:fill="D9E2F3"/>
          </w:tcPr>
          <w:p w14:paraId="108BFD7A" w14:textId="77777777" w:rsidR="003C5D14" w:rsidRPr="00FC754C" w:rsidRDefault="00000000">
            <w:pPr>
              <w:spacing w:before="30" w:after="30"/>
              <w:jc w:val="right"/>
            </w:pPr>
            <w:r w:rsidRPr="00FC754C">
              <w:rPr>
                <w:b/>
              </w:rPr>
              <w:t>Coefficient</w:t>
            </w:r>
          </w:p>
        </w:tc>
        <w:tc>
          <w:tcPr>
            <w:tcW w:w="1337" w:type="dxa"/>
            <w:shd w:val="clear" w:color="auto" w:fill="D9E2F3"/>
          </w:tcPr>
          <w:p w14:paraId="6587DC67" w14:textId="77777777" w:rsidR="003C5D14" w:rsidRPr="00FC754C" w:rsidRDefault="00000000">
            <w:pPr>
              <w:spacing w:before="30" w:after="30"/>
              <w:jc w:val="right"/>
            </w:pPr>
            <w:r w:rsidRPr="00FC754C">
              <w:rPr>
                <w:b/>
              </w:rPr>
              <w:t>SE (HC1)</w:t>
            </w:r>
          </w:p>
        </w:tc>
        <w:tc>
          <w:tcPr>
            <w:tcW w:w="1189" w:type="dxa"/>
            <w:shd w:val="clear" w:color="auto" w:fill="D9E2F3"/>
          </w:tcPr>
          <w:p w14:paraId="281F4644" w14:textId="77777777" w:rsidR="003C5D14" w:rsidRPr="00FC754C" w:rsidRDefault="00000000">
            <w:pPr>
              <w:spacing w:before="30" w:after="30"/>
              <w:jc w:val="right"/>
            </w:pPr>
            <w:r w:rsidRPr="00FC754C">
              <w:rPr>
                <w:b/>
              </w:rPr>
              <w:t>p-value</w:t>
            </w:r>
          </w:p>
        </w:tc>
        <w:tc>
          <w:tcPr>
            <w:tcW w:w="891" w:type="dxa"/>
            <w:shd w:val="clear" w:color="auto" w:fill="D9E2F3"/>
          </w:tcPr>
          <w:p w14:paraId="52D7794A" w14:textId="77777777" w:rsidR="003C5D14" w:rsidRPr="00FC754C" w:rsidRDefault="00000000">
            <w:pPr>
              <w:spacing w:before="30" w:after="30"/>
              <w:jc w:val="right"/>
            </w:pPr>
            <w:r w:rsidRPr="00FC754C">
              <w:rPr>
                <w:b/>
              </w:rPr>
              <w:t>N</w:t>
            </w:r>
          </w:p>
        </w:tc>
      </w:tr>
      <w:tr w:rsidR="003C5D14" w:rsidRPr="00FC754C" w14:paraId="1AECB70B" w14:textId="77777777">
        <w:trPr>
          <w:cantSplit/>
          <w:jc w:val="center"/>
        </w:trPr>
        <w:tc>
          <w:tcPr>
            <w:tcW w:w="4309" w:type="dxa"/>
          </w:tcPr>
          <w:p w14:paraId="6A75F3EA" w14:textId="77777777" w:rsidR="003C5D14" w:rsidRPr="00FC754C" w:rsidRDefault="00000000">
            <w:pPr>
              <w:spacing w:before="30" w:after="30"/>
            </w:pPr>
            <w:r w:rsidRPr="00FC754C">
              <w:t>Equity premium vs country premium (pp per 100 bps)</w:t>
            </w:r>
          </w:p>
        </w:tc>
        <w:tc>
          <w:tcPr>
            <w:tcW w:w="1634" w:type="dxa"/>
          </w:tcPr>
          <w:p w14:paraId="4A1B5058" w14:textId="77777777" w:rsidR="003C5D14" w:rsidRPr="00FC754C" w:rsidRDefault="00000000">
            <w:pPr>
              <w:spacing w:before="30" w:after="30"/>
              <w:jc w:val="right"/>
            </w:pPr>
            <w:r w:rsidRPr="00FC754C">
              <w:t>0.000</w:t>
            </w:r>
          </w:p>
        </w:tc>
        <w:tc>
          <w:tcPr>
            <w:tcW w:w="1337" w:type="dxa"/>
          </w:tcPr>
          <w:p w14:paraId="14E60EDF" w14:textId="77777777" w:rsidR="003C5D14" w:rsidRPr="00FC754C" w:rsidRDefault="00000000">
            <w:pPr>
              <w:spacing w:before="30" w:after="30"/>
              <w:jc w:val="right"/>
            </w:pPr>
            <w:r w:rsidRPr="00FC754C">
              <w:t>0.006</w:t>
            </w:r>
          </w:p>
        </w:tc>
        <w:tc>
          <w:tcPr>
            <w:tcW w:w="1189" w:type="dxa"/>
          </w:tcPr>
          <w:p w14:paraId="58D53EC0" w14:textId="77777777" w:rsidR="003C5D14" w:rsidRPr="00FC754C" w:rsidRDefault="00000000">
            <w:pPr>
              <w:spacing w:before="30" w:after="30"/>
              <w:jc w:val="right"/>
            </w:pPr>
            <w:r w:rsidRPr="00FC754C">
              <w:t>0.965</w:t>
            </w:r>
          </w:p>
        </w:tc>
        <w:tc>
          <w:tcPr>
            <w:tcW w:w="891" w:type="dxa"/>
          </w:tcPr>
          <w:p w14:paraId="07D53F5E" w14:textId="77777777" w:rsidR="003C5D14" w:rsidRPr="00FC754C" w:rsidRDefault="00000000">
            <w:pPr>
              <w:spacing w:before="30" w:after="30"/>
              <w:jc w:val="right"/>
            </w:pPr>
            <w:r w:rsidRPr="00FC754C">
              <w:t>91</w:t>
            </w:r>
          </w:p>
        </w:tc>
      </w:tr>
      <w:tr w:rsidR="003C5D14" w:rsidRPr="00FC754C" w14:paraId="1E4E058E" w14:textId="77777777">
        <w:trPr>
          <w:cantSplit/>
          <w:jc w:val="center"/>
        </w:trPr>
        <w:tc>
          <w:tcPr>
            <w:tcW w:w="4309" w:type="dxa"/>
          </w:tcPr>
          <w:p w14:paraId="0636D5D3" w14:textId="77777777" w:rsidR="003C5D14" w:rsidRPr="00FC754C" w:rsidRDefault="00000000">
            <w:pPr>
              <w:spacing w:before="30" w:after="30"/>
            </w:pPr>
            <w:r w:rsidRPr="00FC754C">
              <w:t>Equity multiple vs country premium (x per 100 bps)</w:t>
            </w:r>
          </w:p>
        </w:tc>
        <w:tc>
          <w:tcPr>
            <w:tcW w:w="1634" w:type="dxa"/>
          </w:tcPr>
          <w:p w14:paraId="00B5B54E" w14:textId="77777777" w:rsidR="003C5D14" w:rsidRPr="00FC754C" w:rsidRDefault="00000000">
            <w:pPr>
              <w:spacing w:before="30" w:after="30"/>
              <w:jc w:val="right"/>
            </w:pPr>
            <w:r>
              <w:t>0.000</w:t>
            </w:r>
          </w:p>
        </w:tc>
        <w:tc>
          <w:tcPr>
            <w:tcW w:w="1337" w:type="dxa"/>
          </w:tcPr>
          <w:p w14:paraId="55F926E9" w14:textId="77777777" w:rsidR="003C5D14" w:rsidRPr="00FC754C" w:rsidRDefault="00000000">
            <w:pPr>
              <w:spacing w:before="30" w:after="30"/>
              <w:jc w:val="right"/>
            </w:pPr>
            <w:r w:rsidRPr="00FC754C">
              <w:t>0.001</w:t>
            </w:r>
          </w:p>
        </w:tc>
        <w:tc>
          <w:tcPr>
            <w:tcW w:w="1189" w:type="dxa"/>
          </w:tcPr>
          <w:p w14:paraId="52568D9D" w14:textId="77777777" w:rsidR="003C5D14" w:rsidRPr="00FC754C" w:rsidRDefault="00000000">
            <w:pPr>
              <w:spacing w:before="30" w:after="30"/>
              <w:jc w:val="right"/>
            </w:pPr>
            <w:r w:rsidRPr="00FC754C">
              <w:t>0.994</w:t>
            </w:r>
          </w:p>
        </w:tc>
        <w:tc>
          <w:tcPr>
            <w:tcW w:w="891" w:type="dxa"/>
          </w:tcPr>
          <w:p w14:paraId="5D83A496" w14:textId="77777777" w:rsidR="003C5D14" w:rsidRPr="00FC754C" w:rsidRDefault="00000000">
            <w:pPr>
              <w:spacing w:before="30" w:after="30"/>
              <w:jc w:val="right"/>
            </w:pPr>
            <w:r w:rsidRPr="00FC754C">
              <w:t>91</w:t>
            </w:r>
          </w:p>
        </w:tc>
      </w:tr>
      <w:tr w:rsidR="003C5D14" w:rsidRPr="00FC754C" w14:paraId="5FF984C8" w14:textId="77777777">
        <w:trPr>
          <w:cantSplit/>
          <w:jc w:val="center"/>
        </w:trPr>
        <w:tc>
          <w:tcPr>
            <w:tcW w:w="4309" w:type="dxa"/>
          </w:tcPr>
          <w:p w14:paraId="3237E41D" w14:textId="77777777" w:rsidR="003C5D14" w:rsidRPr="00FC754C" w:rsidRDefault="00000000">
            <w:pPr>
              <w:spacing w:before="30" w:after="30"/>
            </w:pPr>
            <w:r w:rsidRPr="00FC754C">
              <w:t>Reported WACC vs leverage (pp per pp of debt)</w:t>
            </w:r>
          </w:p>
        </w:tc>
        <w:tc>
          <w:tcPr>
            <w:tcW w:w="1634" w:type="dxa"/>
          </w:tcPr>
          <w:p w14:paraId="253709F9" w14:textId="77777777" w:rsidR="003C5D14" w:rsidRPr="00FC754C" w:rsidRDefault="00000000">
            <w:pPr>
              <w:spacing w:before="30" w:after="30"/>
              <w:jc w:val="right"/>
            </w:pPr>
            <w:r w:rsidRPr="00FC754C">
              <w:t>−0.041***</w:t>
            </w:r>
          </w:p>
        </w:tc>
        <w:tc>
          <w:tcPr>
            <w:tcW w:w="1337" w:type="dxa"/>
          </w:tcPr>
          <w:p w14:paraId="4B865C57" w14:textId="77777777" w:rsidR="003C5D14" w:rsidRPr="00FC754C" w:rsidRDefault="00000000">
            <w:pPr>
              <w:spacing w:before="30" w:after="30"/>
              <w:jc w:val="right"/>
            </w:pPr>
            <w:r w:rsidRPr="00FC754C">
              <w:t>0.007</w:t>
            </w:r>
          </w:p>
        </w:tc>
        <w:tc>
          <w:tcPr>
            <w:tcW w:w="1189" w:type="dxa"/>
          </w:tcPr>
          <w:p w14:paraId="7C9148FF" w14:textId="77777777" w:rsidR="003C5D14" w:rsidRPr="00FC754C" w:rsidRDefault="00000000">
            <w:pPr>
              <w:spacing w:before="30" w:after="30"/>
              <w:jc w:val="right"/>
            </w:pPr>
            <w:r w:rsidRPr="00FC754C">
              <w:t>&lt;0.001</w:t>
            </w:r>
          </w:p>
        </w:tc>
        <w:tc>
          <w:tcPr>
            <w:tcW w:w="891" w:type="dxa"/>
          </w:tcPr>
          <w:p w14:paraId="6CAA6535" w14:textId="77777777" w:rsidR="003C5D14" w:rsidRPr="00FC754C" w:rsidRDefault="00000000">
            <w:pPr>
              <w:spacing w:before="30" w:after="30"/>
              <w:jc w:val="right"/>
            </w:pPr>
            <w:r w:rsidRPr="00FC754C">
              <w:t>226</w:t>
            </w:r>
          </w:p>
        </w:tc>
      </w:tr>
      <w:tr w:rsidR="003C5D14" w:rsidRPr="00FC754C" w14:paraId="24BCD7B8" w14:textId="77777777">
        <w:trPr>
          <w:cantSplit/>
          <w:jc w:val="center"/>
        </w:trPr>
        <w:tc>
          <w:tcPr>
            <w:tcW w:w="4309" w:type="dxa"/>
          </w:tcPr>
          <w:p w14:paraId="0267E778" w14:textId="77777777" w:rsidR="003C5D14" w:rsidRPr="00FC754C" w:rsidRDefault="00000000">
            <w:pPr>
              <w:spacing w:before="30" w:after="30"/>
            </w:pPr>
            <w:r w:rsidRPr="00FC754C">
              <w:t>Leverage vs country premium (pp per 100 bps)</w:t>
            </w:r>
          </w:p>
        </w:tc>
        <w:tc>
          <w:tcPr>
            <w:tcW w:w="1634" w:type="dxa"/>
          </w:tcPr>
          <w:p w14:paraId="67278EE7" w14:textId="77777777" w:rsidR="003C5D14" w:rsidRPr="00FC754C" w:rsidRDefault="00000000">
            <w:pPr>
              <w:spacing w:before="30" w:after="30"/>
              <w:jc w:val="right"/>
            </w:pPr>
            <w:r>
              <w:t>2.97</w:t>
            </w:r>
          </w:p>
        </w:tc>
        <w:tc>
          <w:tcPr>
            <w:tcW w:w="1337" w:type="dxa"/>
          </w:tcPr>
          <w:p w14:paraId="73A2297B" w14:textId="77777777" w:rsidR="003C5D14" w:rsidRPr="00FC754C" w:rsidRDefault="00000000">
            <w:pPr>
              <w:spacing w:before="30" w:after="30"/>
              <w:jc w:val="right"/>
            </w:pPr>
            <w:r>
              <w:t>1.82</w:t>
            </w:r>
          </w:p>
        </w:tc>
        <w:tc>
          <w:tcPr>
            <w:tcW w:w="1189" w:type="dxa"/>
          </w:tcPr>
          <w:p w14:paraId="2F1E444D" w14:textId="77777777" w:rsidR="003C5D14" w:rsidRPr="00FC754C" w:rsidRDefault="00000000">
            <w:pPr>
              <w:spacing w:before="30" w:after="30"/>
              <w:jc w:val="right"/>
            </w:pPr>
            <w:r w:rsidRPr="00FC754C">
              <w:t>0.102</w:t>
            </w:r>
          </w:p>
        </w:tc>
        <w:tc>
          <w:tcPr>
            <w:tcW w:w="891" w:type="dxa"/>
          </w:tcPr>
          <w:p w14:paraId="372F181D" w14:textId="77777777" w:rsidR="003C5D14" w:rsidRPr="00FC754C" w:rsidRDefault="00000000">
            <w:pPr>
              <w:spacing w:before="30" w:after="30"/>
              <w:jc w:val="right"/>
            </w:pPr>
            <w:r w:rsidRPr="00FC754C">
              <w:t>207</w:t>
            </w:r>
          </w:p>
        </w:tc>
      </w:tr>
      <w:tr w:rsidR="003C5D14" w:rsidRPr="00FC754C" w14:paraId="4D650529" w14:textId="77777777">
        <w:trPr>
          <w:cantSplit/>
          <w:jc w:val="center"/>
        </w:trPr>
        <w:tc>
          <w:tcPr>
            <w:tcW w:w="4309" w:type="dxa"/>
          </w:tcPr>
          <w:p w14:paraId="7BAC76BF" w14:textId="77777777" w:rsidR="003C5D14" w:rsidRPr="00FC754C" w:rsidRDefault="00000000">
            <w:pPr>
              <w:spacing w:before="30" w:after="30"/>
            </w:pPr>
            <w:r w:rsidRPr="00FC754C">
              <w:t>Investor confidence effect on the cost of equity (bps)</w:t>
            </w:r>
          </w:p>
        </w:tc>
        <w:tc>
          <w:tcPr>
            <w:tcW w:w="1634" w:type="dxa"/>
          </w:tcPr>
          <w:p w14:paraId="2254737A" w14:textId="77777777" w:rsidR="003C5D14" w:rsidRPr="00FC754C" w:rsidRDefault="00000000">
            <w:pPr>
              <w:spacing w:before="30" w:after="30"/>
              <w:jc w:val="right"/>
            </w:pPr>
            <w:r w:rsidRPr="00FC754C">
              <w:t>−222</w:t>
            </w:r>
          </w:p>
        </w:tc>
        <w:tc>
          <w:tcPr>
            <w:tcW w:w="1337" w:type="dxa"/>
          </w:tcPr>
          <w:p w14:paraId="1CDECCFD" w14:textId="77777777" w:rsidR="003C5D14" w:rsidRPr="00FC754C" w:rsidRDefault="00000000">
            <w:pPr>
              <w:spacing w:before="30" w:after="30"/>
              <w:jc w:val="right"/>
            </w:pPr>
            <w:r w:rsidRPr="00FC754C">
              <w:t>155</w:t>
            </w:r>
          </w:p>
        </w:tc>
        <w:tc>
          <w:tcPr>
            <w:tcW w:w="1189" w:type="dxa"/>
          </w:tcPr>
          <w:p w14:paraId="2A6ACC32" w14:textId="77777777" w:rsidR="003C5D14" w:rsidRPr="00FC754C" w:rsidRDefault="00000000">
            <w:pPr>
              <w:spacing w:before="30" w:after="30"/>
              <w:jc w:val="right"/>
            </w:pPr>
            <w:r w:rsidRPr="00FC754C">
              <w:t>0.152</w:t>
            </w:r>
          </w:p>
        </w:tc>
        <w:tc>
          <w:tcPr>
            <w:tcW w:w="891" w:type="dxa"/>
          </w:tcPr>
          <w:p w14:paraId="5E285C2D" w14:textId="77777777" w:rsidR="003C5D14" w:rsidRPr="00FC754C" w:rsidRDefault="00000000">
            <w:pPr>
              <w:spacing w:before="30" w:after="30"/>
              <w:jc w:val="right"/>
            </w:pPr>
            <w:r w:rsidRPr="00FC754C">
              <w:t>130</w:t>
            </w:r>
          </w:p>
        </w:tc>
      </w:tr>
    </w:tbl>
    <w:p w14:paraId="3783D56E" w14:textId="77777777" w:rsidR="003C5D14" w:rsidRPr="00FC754C" w:rsidRDefault="00000000">
      <w:pPr>
        <w:spacing w:before="60"/>
      </w:pPr>
      <w:r>
        <w:rPr>
          <w:b/>
        </w:rPr>
        <w:t>Notes:</w:t>
      </w:r>
      <w:r>
        <w:t xml:space="preserve"> Each row is a separate regression with currency and year controls. The country premium is the debt-side premium of the deal’s country from the base model. The first two rows are estimated on the 91 transactions reporting a cost of equity and a cost of debt independently, excluding the 34 whose cost of debt was derived from the reported cost of equity. The WACC row uses the 226 transactions reporting both a WACC and a capital structure. The final row uses </w:t>
      </w:r>
      <w:r>
        <w:lastRenderedPageBreak/>
        <w:t xml:space="preserve">the cost of equity as the outcome in place of the spread, with the full base-model fixed effects, on the 130 transactions reporting a cost of equity, of which 42 are an investor’s fourth or later transaction in that country. Table S9.2 reports the leverage rows with investor fixed effects added. </w:t>
      </w:r>
    </w:p>
    <w:p w14:paraId="579FA724" w14:textId="77777777" w:rsidR="003C5D14" w:rsidRPr="00FC754C" w:rsidRDefault="00000000">
      <w:pPr>
        <w:spacing w:before="240" w:after="80"/>
      </w:pPr>
      <w:r w:rsidRPr="00FC754C">
        <w:rPr>
          <w:b/>
        </w:rPr>
        <w:t>Table S10.3 – Headline specifications with and without a leverage control (N = 317 reporting leverage; 279 in the experience subsample).</w:t>
      </w:r>
    </w:p>
    <w:tbl>
      <w:tblPr>
        <w:tblW w:w="0" w:type="auto"/>
        <w:jc w:val="center"/>
        <w:tblLayout w:type="fixed"/>
        <w:tblLook w:val="04A0" w:firstRow="1" w:lastRow="0" w:firstColumn="1" w:lastColumn="0" w:noHBand="0" w:noVBand="1"/>
      </w:tblPr>
      <w:tblGrid>
        <w:gridCol w:w="4601"/>
        <w:gridCol w:w="2380"/>
        <w:gridCol w:w="2380"/>
      </w:tblGrid>
      <w:tr w:rsidR="003C5D14" w:rsidRPr="00FC754C" w14:paraId="7B1532F0" w14:textId="77777777">
        <w:trPr>
          <w:tblHeader/>
          <w:jc w:val="center"/>
        </w:trPr>
        <w:tc>
          <w:tcPr>
            <w:tcW w:w="4601" w:type="dxa"/>
            <w:shd w:val="clear" w:color="auto" w:fill="D9E2F3"/>
          </w:tcPr>
          <w:p w14:paraId="22DBE32D" w14:textId="77777777" w:rsidR="003C5D14" w:rsidRPr="00FC754C" w:rsidRDefault="00000000">
            <w:pPr>
              <w:spacing w:before="30" w:after="30"/>
            </w:pPr>
            <w:r w:rsidRPr="00FC754C">
              <w:rPr>
                <w:b/>
              </w:rPr>
              <w:t>Specification</w:t>
            </w:r>
          </w:p>
        </w:tc>
        <w:tc>
          <w:tcPr>
            <w:tcW w:w="2380" w:type="dxa"/>
            <w:shd w:val="clear" w:color="auto" w:fill="D9E2F3"/>
          </w:tcPr>
          <w:p w14:paraId="68A6F9AE" w14:textId="77777777" w:rsidR="003C5D14" w:rsidRPr="00FC754C" w:rsidRDefault="00000000">
            <w:pPr>
              <w:spacing w:before="30" w:after="30"/>
              <w:jc w:val="right"/>
            </w:pPr>
            <w:r w:rsidRPr="00FC754C">
              <w:rPr>
                <w:b/>
              </w:rPr>
              <w:t>Without leverage</w:t>
            </w:r>
          </w:p>
        </w:tc>
        <w:tc>
          <w:tcPr>
            <w:tcW w:w="2380" w:type="dxa"/>
            <w:shd w:val="clear" w:color="auto" w:fill="D9E2F3"/>
          </w:tcPr>
          <w:p w14:paraId="68C57B39" w14:textId="77777777" w:rsidR="003C5D14" w:rsidRPr="00FC754C" w:rsidRDefault="00000000">
            <w:pPr>
              <w:spacing w:before="30" w:after="30"/>
              <w:jc w:val="right"/>
            </w:pPr>
            <w:r w:rsidRPr="00FC754C">
              <w:rPr>
                <w:b/>
              </w:rPr>
              <w:t>With leverage</w:t>
            </w:r>
          </w:p>
        </w:tc>
      </w:tr>
      <w:tr w:rsidR="003C5D14" w:rsidRPr="00FC754C" w14:paraId="3670615E" w14:textId="77777777">
        <w:trPr>
          <w:cantSplit/>
          <w:jc w:val="center"/>
        </w:trPr>
        <w:tc>
          <w:tcPr>
            <w:tcW w:w="4601" w:type="dxa"/>
          </w:tcPr>
          <w:p w14:paraId="77501D57" w14:textId="77777777" w:rsidR="003C5D14" w:rsidRPr="00FC754C" w:rsidRDefault="00000000">
            <w:pPr>
              <w:spacing w:before="30" w:after="30"/>
            </w:pPr>
            <w:r w:rsidRPr="00FC754C">
              <w:t>Investor confidence effect, fourth deal onwards</w:t>
            </w:r>
          </w:p>
        </w:tc>
        <w:tc>
          <w:tcPr>
            <w:tcW w:w="2380" w:type="dxa"/>
          </w:tcPr>
          <w:p w14:paraId="5782920F" w14:textId="77777777" w:rsidR="003C5D14" w:rsidRPr="00FC754C" w:rsidRDefault="00000000">
            <w:pPr>
              <w:spacing w:before="30" w:after="30"/>
              <w:jc w:val="right"/>
            </w:pPr>
            <w:r w:rsidRPr="00FC754C">
              <w:t>−158.6***</w:t>
            </w:r>
          </w:p>
        </w:tc>
        <w:tc>
          <w:tcPr>
            <w:tcW w:w="2380" w:type="dxa"/>
          </w:tcPr>
          <w:p w14:paraId="472A223D" w14:textId="77777777" w:rsidR="003C5D14" w:rsidRPr="00FC754C" w:rsidRDefault="00000000">
            <w:pPr>
              <w:spacing w:before="30" w:after="30"/>
              <w:jc w:val="right"/>
            </w:pPr>
            <w:r w:rsidRPr="00FC754C">
              <w:t>−159.8***</w:t>
            </w:r>
          </w:p>
        </w:tc>
      </w:tr>
      <w:tr w:rsidR="003C5D14" w:rsidRPr="00FC754C" w14:paraId="01FD4FD4" w14:textId="77777777">
        <w:trPr>
          <w:cantSplit/>
          <w:jc w:val="center"/>
        </w:trPr>
        <w:tc>
          <w:tcPr>
            <w:tcW w:w="4601" w:type="dxa"/>
          </w:tcPr>
          <w:p w14:paraId="10541982" w14:textId="77777777" w:rsidR="003C5D14" w:rsidRPr="00FC754C" w:rsidRDefault="00000000">
            <w:pPr>
              <w:spacing w:before="30" w:after="30"/>
            </w:pPr>
            <w:r w:rsidRPr="00FC754C">
              <w:t>DFI indicator</w:t>
            </w:r>
          </w:p>
        </w:tc>
        <w:tc>
          <w:tcPr>
            <w:tcW w:w="2380" w:type="dxa"/>
          </w:tcPr>
          <w:p w14:paraId="05635936" w14:textId="77777777" w:rsidR="003C5D14" w:rsidRPr="00FC754C" w:rsidRDefault="00000000">
            <w:pPr>
              <w:spacing w:before="30" w:after="30"/>
              <w:jc w:val="right"/>
            </w:pPr>
            <w:r w:rsidRPr="00FC754C">
              <w:t>198.6**</w:t>
            </w:r>
          </w:p>
        </w:tc>
        <w:tc>
          <w:tcPr>
            <w:tcW w:w="2380" w:type="dxa"/>
          </w:tcPr>
          <w:p w14:paraId="4F621CF2" w14:textId="77777777" w:rsidR="003C5D14" w:rsidRPr="00FC754C" w:rsidRDefault="00000000">
            <w:pPr>
              <w:spacing w:before="30" w:after="30"/>
              <w:jc w:val="right"/>
            </w:pPr>
            <w:r w:rsidRPr="00FC754C">
              <w:t>167.7**</w:t>
            </w:r>
          </w:p>
        </w:tc>
      </w:tr>
      <w:tr w:rsidR="003C5D14" w:rsidRPr="00FC754C" w14:paraId="75BDE994" w14:textId="77777777">
        <w:trPr>
          <w:cantSplit/>
          <w:jc w:val="center"/>
        </w:trPr>
        <w:tc>
          <w:tcPr>
            <w:tcW w:w="4601" w:type="dxa"/>
          </w:tcPr>
          <w:p w14:paraId="6DEC184F" w14:textId="77777777" w:rsidR="003C5D14" w:rsidRPr="00FC754C" w:rsidRDefault="00000000">
            <w:pPr>
              <w:spacing w:before="30" w:after="30"/>
            </w:pPr>
            <w:r w:rsidRPr="00FC754C">
              <w:rPr>
                <w:b/>
              </w:rPr>
              <w:t>R²</w:t>
            </w:r>
          </w:p>
        </w:tc>
        <w:tc>
          <w:tcPr>
            <w:tcW w:w="2380" w:type="dxa"/>
          </w:tcPr>
          <w:p w14:paraId="156D738F" w14:textId="77777777" w:rsidR="003C5D14" w:rsidRPr="00FC754C" w:rsidRDefault="00000000">
            <w:pPr>
              <w:spacing w:before="30" w:after="30"/>
              <w:jc w:val="right"/>
            </w:pPr>
            <w:r w:rsidRPr="00FC754C">
              <w:rPr>
                <w:b/>
              </w:rPr>
              <w:t>0.633</w:t>
            </w:r>
          </w:p>
        </w:tc>
        <w:tc>
          <w:tcPr>
            <w:tcW w:w="2380" w:type="dxa"/>
          </w:tcPr>
          <w:p w14:paraId="22F6EBB9" w14:textId="77777777" w:rsidR="003C5D14" w:rsidRPr="00FC754C" w:rsidRDefault="00000000">
            <w:pPr>
              <w:spacing w:before="30" w:after="30"/>
              <w:jc w:val="right"/>
            </w:pPr>
            <w:r w:rsidRPr="00FC754C">
              <w:rPr>
                <w:b/>
              </w:rPr>
              <w:t>0.657</w:t>
            </w:r>
          </w:p>
        </w:tc>
      </w:tr>
    </w:tbl>
    <w:p w14:paraId="11B6B6A6" w14:textId="77777777" w:rsidR="003C5D14" w:rsidRPr="00FC754C" w:rsidRDefault="00000000">
      <w:pPr>
        <w:spacing w:before="60"/>
      </w:pPr>
      <w:r w:rsidRPr="00FC754C">
        <w:rPr>
          <w:b/>
        </w:rPr>
        <w:t xml:space="preserve">Notes: </w:t>
      </w:r>
      <w:r>
        <w:t>The country premia estimated with and without the leverage control correlate at 0.98.</w:t>
      </w:r>
    </w:p>
    <w:p w14:paraId="2989B6BA" w14:textId="77777777" w:rsidR="00950350" w:rsidRDefault="00000000">
      <w:pPr>
        <w:spacing w:before="200" w:after="80"/>
      </w:pPr>
      <w:r>
        <w:rPr>
          <w:b/>
        </w:rPr>
        <w:t>Table S10.4 – The base model re-estimated with the reported WACC and the reported cost of equity as the outcome variable.</w:t>
      </w:r>
    </w:p>
    <w:tbl>
      <w:tblPr>
        <w:tblW w:w="0" w:type="auto"/>
        <w:tblLayout w:type="fixed"/>
        <w:tblLook w:val="04A0" w:firstRow="1" w:lastRow="0" w:firstColumn="1" w:lastColumn="0" w:noHBand="0" w:noVBand="1"/>
      </w:tblPr>
      <w:tblGrid>
        <w:gridCol w:w="2642"/>
        <w:gridCol w:w="755"/>
        <w:gridCol w:w="830"/>
        <w:gridCol w:w="2265"/>
        <w:gridCol w:w="1057"/>
        <w:gridCol w:w="1812"/>
      </w:tblGrid>
      <w:tr w:rsidR="00950350" w14:paraId="746990A1" w14:textId="77777777">
        <w:trPr>
          <w:tblHeader/>
        </w:trPr>
        <w:tc>
          <w:tcPr>
            <w:tcW w:w="2642" w:type="dxa"/>
            <w:shd w:val="clear" w:color="auto" w:fill="D9E2F3"/>
          </w:tcPr>
          <w:p w14:paraId="2333CECB" w14:textId="77777777" w:rsidR="00950350" w:rsidRDefault="00000000">
            <w:pPr>
              <w:spacing w:before="30" w:after="30"/>
            </w:pPr>
            <w:r>
              <w:rPr>
                <w:b/>
              </w:rPr>
              <w:t>Outcome variable</w:t>
            </w:r>
          </w:p>
        </w:tc>
        <w:tc>
          <w:tcPr>
            <w:tcW w:w="755" w:type="dxa"/>
            <w:shd w:val="clear" w:color="auto" w:fill="D9E2F3"/>
          </w:tcPr>
          <w:p w14:paraId="159117B1" w14:textId="77777777" w:rsidR="00950350" w:rsidRDefault="00000000">
            <w:pPr>
              <w:spacing w:before="30" w:after="30"/>
              <w:jc w:val="right"/>
            </w:pPr>
            <w:r>
              <w:rPr>
                <w:b/>
              </w:rPr>
              <w:t>N</w:t>
            </w:r>
          </w:p>
        </w:tc>
        <w:tc>
          <w:tcPr>
            <w:tcW w:w="830" w:type="dxa"/>
            <w:shd w:val="clear" w:color="auto" w:fill="D9E2F3"/>
          </w:tcPr>
          <w:p w14:paraId="7A46A1E3" w14:textId="77777777" w:rsidR="00950350" w:rsidRDefault="00000000">
            <w:pPr>
              <w:spacing w:before="30" w:after="30"/>
              <w:jc w:val="right"/>
            </w:pPr>
            <w:r>
              <w:rPr>
                <w:b/>
              </w:rPr>
              <w:t>R²</w:t>
            </w:r>
          </w:p>
        </w:tc>
        <w:tc>
          <w:tcPr>
            <w:tcW w:w="2265" w:type="dxa"/>
            <w:shd w:val="clear" w:color="auto" w:fill="D9E2F3"/>
          </w:tcPr>
          <w:p w14:paraId="02BD7156" w14:textId="77777777" w:rsidR="00950350" w:rsidRDefault="00000000">
            <w:pPr>
              <w:spacing w:before="30" w:after="30"/>
              <w:jc w:val="right"/>
            </w:pPr>
            <w:r>
              <w:rPr>
                <w:b/>
              </w:rPr>
              <w:t>Investor confidence effect (bps)</w:t>
            </w:r>
          </w:p>
        </w:tc>
        <w:tc>
          <w:tcPr>
            <w:tcW w:w="1057" w:type="dxa"/>
            <w:shd w:val="clear" w:color="auto" w:fill="D9E2F3"/>
          </w:tcPr>
          <w:p w14:paraId="38B1AB10" w14:textId="77777777" w:rsidR="00950350" w:rsidRDefault="00000000">
            <w:pPr>
              <w:spacing w:before="30" w:after="30"/>
              <w:jc w:val="right"/>
            </w:pPr>
            <w:r>
              <w:rPr>
                <w:b/>
              </w:rPr>
              <w:t>p-value</w:t>
            </w:r>
          </w:p>
        </w:tc>
        <w:tc>
          <w:tcPr>
            <w:tcW w:w="1812" w:type="dxa"/>
            <w:shd w:val="clear" w:color="auto" w:fill="D9E2F3"/>
          </w:tcPr>
          <w:p w14:paraId="12FC4ED9" w14:textId="77777777" w:rsidR="00950350" w:rsidRDefault="00000000">
            <w:pPr>
              <w:spacing w:before="30" w:after="30"/>
              <w:jc w:val="right"/>
            </w:pPr>
            <w:r>
              <w:rPr>
                <w:b/>
              </w:rPr>
              <w:t>N (experience subsample)</w:t>
            </w:r>
          </w:p>
        </w:tc>
      </w:tr>
      <w:tr w:rsidR="00950350" w14:paraId="1595D84D" w14:textId="77777777">
        <w:trPr>
          <w:cantSplit/>
        </w:trPr>
        <w:tc>
          <w:tcPr>
            <w:tcW w:w="2642" w:type="dxa"/>
          </w:tcPr>
          <w:p w14:paraId="10DE5A5D" w14:textId="77777777" w:rsidR="00950350" w:rsidRDefault="00000000">
            <w:pPr>
              <w:spacing w:before="30" w:after="30"/>
            </w:pPr>
            <w:r>
              <w:t>Spread over SOFR</w:t>
            </w:r>
          </w:p>
        </w:tc>
        <w:tc>
          <w:tcPr>
            <w:tcW w:w="755" w:type="dxa"/>
          </w:tcPr>
          <w:p w14:paraId="3D3D6E96" w14:textId="77777777" w:rsidR="00950350" w:rsidRDefault="00000000">
            <w:pPr>
              <w:spacing w:before="30" w:after="30"/>
              <w:jc w:val="right"/>
            </w:pPr>
            <w:r>
              <w:t>704</w:t>
            </w:r>
          </w:p>
        </w:tc>
        <w:tc>
          <w:tcPr>
            <w:tcW w:w="830" w:type="dxa"/>
          </w:tcPr>
          <w:p w14:paraId="78C8514C" w14:textId="77777777" w:rsidR="00950350" w:rsidRDefault="00000000">
            <w:pPr>
              <w:spacing w:before="30" w:after="30"/>
              <w:jc w:val="right"/>
            </w:pPr>
            <w:r>
              <w:t>0.552</w:t>
            </w:r>
          </w:p>
        </w:tc>
        <w:tc>
          <w:tcPr>
            <w:tcW w:w="2265" w:type="dxa"/>
          </w:tcPr>
          <w:p w14:paraId="37E3C486" w14:textId="77777777" w:rsidR="00950350" w:rsidRDefault="00000000">
            <w:pPr>
              <w:spacing w:before="30" w:after="30"/>
              <w:jc w:val="right"/>
            </w:pPr>
            <w:r>
              <w:t>−157</w:t>
            </w:r>
          </w:p>
        </w:tc>
        <w:tc>
          <w:tcPr>
            <w:tcW w:w="1057" w:type="dxa"/>
          </w:tcPr>
          <w:p w14:paraId="37F72285" w14:textId="77777777" w:rsidR="00950350" w:rsidRDefault="00000000">
            <w:pPr>
              <w:spacing w:before="30" w:after="30"/>
              <w:jc w:val="right"/>
            </w:pPr>
            <w:r>
              <w:t>0.000</w:t>
            </w:r>
          </w:p>
        </w:tc>
        <w:tc>
          <w:tcPr>
            <w:tcW w:w="1812" w:type="dxa"/>
          </w:tcPr>
          <w:p w14:paraId="1EF419FE" w14:textId="77777777" w:rsidR="00950350" w:rsidRDefault="00000000">
            <w:pPr>
              <w:spacing w:before="30" w:after="30"/>
              <w:jc w:val="right"/>
            </w:pPr>
            <w:r>
              <w:t>347</w:t>
            </w:r>
          </w:p>
        </w:tc>
      </w:tr>
      <w:tr w:rsidR="00950350" w14:paraId="3AC0279E" w14:textId="77777777">
        <w:trPr>
          <w:cantSplit/>
        </w:trPr>
        <w:tc>
          <w:tcPr>
            <w:tcW w:w="2642" w:type="dxa"/>
          </w:tcPr>
          <w:p w14:paraId="3097D033" w14:textId="77777777" w:rsidR="00950350" w:rsidRDefault="00000000">
            <w:pPr>
              <w:spacing w:before="30" w:after="30"/>
            </w:pPr>
            <w:r>
              <w:t>Reported WACC</w:t>
            </w:r>
          </w:p>
        </w:tc>
        <w:tc>
          <w:tcPr>
            <w:tcW w:w="755" w:type="dxa"/>
          </w:tcPr>
          <w:p w14:paraId="4B1B0048" w14:textId="77777777" w:rsidR="00950350" w:rsidRDefault="00000000">
            <w:pPr>
              <w:spacing w:before="30" w:after="30"/>
              <w:jc w:val="right"/>
            </w:pPr>
            <w:r>
              <w:t>227</w:t>
            </w:r>
          </w:p>
        </w:tc>
        <w:tc>
          <w:tcPr>
            <w:tcW w:w="830" w:type="dxa"/>
          </w:tcPr>
          <w:p w14:paraId="65E69622" w14:textId="77777777" w:rsidR="00950350" w:rsidRDefault="00000000">
            <w:pPr>
              <w:spacing w:before="30" w:after="30"/>
              <w:jc w:val="right"/>
            </w:pPr>
            <w:r>
              <w:t>0.578</w:t>
            </w:r>
          </w:p>
        </w:tc>
        <w:tc>
          <w:tcPr>
            <w:tcW w:w="2265" w:type="dxa"/>
          </w:tcPr>
          <w:p w14:paraId="5A1A773C" w14:textId="77777777" w:rsidR="00950350" w:rsidRDefault="00000000">
            <w:pPr>
              <w:spacing w:before="30" w:after="30"/>
              <w:jc w:val="right"/>
            </w:pPr>
            <w:r>
              <w:t>−160</w:t>
            </w:r>
          </w:p>
        </w:tc>
        <w:tc>
          <w:tcPr>
            <w:tcW w:w="1057" w:type="dxa"/>
          </w:tcPr>
          <w:p w14:paraId="445D0D51" w14:textId="77777777" w:rsidR="00950350" w:rsidRDefault="00000000">
            <w:pPr>
              <w:spacing w:before="30" w:after="30"/>
              <w:jc w:val="right"/>
            </w:pPr>
            <w:r>
              <w:t>0.011</w:t>
            </w:r>
          </w:p>
        </w:tc>
        <w:tc>
          <w:tcPr>
            <w:tcW w:w="1812" w:type="dxa"/>
          </w:tcPr>
          <w:p w14:paraId="40D4B212" w14:textId="77777777" w:rsidR="00950350" w:rsidRDefault="00000000">
            <w:pPr>
              <w:spacing w:before="30" w:after="30"/>
              <w:jc w:val="right"/>
            </w:pPr>
            <w:r>
              <w:t>227</w:t>
            </w:r>
          </w:p>
        </w:tc>
      </w:tr>
      <w:tr w:rsidR="00950350" w14:paraId="647F3A9A" w14:textId="77777777">
        <w:trPr>
          <w:cantSplit/>
        </w:trPr>
        <w:tc>
          <w:tcPr>
            <w:tcW w:w="2642" w:type="dxa"/>
          </w:tcPr>
          <w:p w14:paraId="78BCB262" w14:textId="77777777" w:rsidR="00950350" w:rsidRDefault="00000000">
            <w:pPr>
              <w:spacing w:before="30" w:after="30"/>
            </w:pPr>
            <w:r>
              <w:t>Reported cost of equity</w:t>
            </w:r>
          </w:p>
        </w:tc>
        <w:tc>
          <w:tcPr>
            <w:tcW w:w="755" w:type="dxa"/>
          </w:tcPr>
          <w:p w14:paraId="7A145F92" w14:textId="77777777" w:rsidR="00950350" w:rsidRDefault="00000000">
            <w:pPr>
              <w:spacing w:before="30" w:after="30"/>
              <w:jc w:val="right"/>
            </w:pPr>
            <w:r>
              <w:t>130</w:t>
            </w:r>
          </w:p>
        </w:tc>
        <w:tc>
          <w:tcPr>
            <w:tcW w:w="830" w:type="dxa"/>
          </w:tcPr>
          <w:p w14:paraId="7AA35B8C" w14:textId="77777777" w:rsidR="00950350" w:rsidRDefault="00000000">
            <w:pPr>
              <w:spacing w:before="30" w:after="30"/>
              <w:jc w:val="right"/>
            </w:pPr>
            <w:r>
              <w:t>0.584</w:t>
            </w:r>
          </w:p>
        </w:tc>
        <w:tc>
          <w:tcPr>
            <w:tcW w:w="2265" w:type="dxa"/>
          </w:tcPr>
          <w:p w14:paraId="67FBFF45" w14:textId="77777777" w:rsidR="00950350" w:rsidRDefault="00000000">
            <w:pPr>
              <w:spacing w:before="30" w:after="30"/>
              <w:jc w:val="right"/>
            </w:pPr>
            <w:r>
              <w:t>−222</w:t>
            </w:r>
          </w:p>
        </w:tc>
        <w:tc>
          <w:tcPr>
            <w:tcW w:w="1057" w:type="dxa"/>
          </w:tcPr>
          <w:p w14:paraId="497CEC2F" w14:textId="77777777" w:rsidR="00950350" w:rsidRDefault="00000000">
            <w:pPr>
              <w:spacing w:before="30" w:after="30"/>
              <w:jc w:val="right"/>
            </w:pPr>
            <w:r>
              <w:t>0.152</w:t>
            </w:r>
          </w:p>
        </w:tc>
        <w:tc>
          <w:tcPr>
            <w:tcW w:w="1812" w:type="dxa"/>
          </w:tcPr>
          <w:p w14:paraId="587D930D" w14:textId="77777777" w:rsidR="00950350" w:rsidRDefault="00000000">
            <w:pPr>
              <w:spacing w:before="30" w:after="30"/>
              <w:jc w:val="right"/>
            </w:pPr>
            <w:r>
              <w:t>130</w:t>
            </w:r>
          </w:p>
        </w:tc>
      </w:tr>
    </w:tbl>
    <w:p w14:paraId="7FF820D3" w14:textId="77777777" w:rsidR="00950350" w:rsidRDefault="00000000">
      <w:pPr>
        <w:spacing w:before="120" w:after="80"/>
      </w:pPr>
      <w:r>
        <w:rPr>
          <w:b/>
        </w:rPr>
        <w:t>Notes:</w:t>
      </w:r>
      <w:r>
        <w:t xml:space="preserve"> Each row is the base model with the outcome variable replaced, estimated on the transactions reporting that quantity. The investor confidence effect is the four-deal threshold, estimated on the experience subsample within each row. The reported WACC and cost of equity are as the contributor reported them, in the currency of the transaction, and are not converted to a USD equivalent. Currency and year effects, and the country premia, are therefore not comparable across these rows</w:t>
      </w:r>
      <w:r w:rsidR="00A9386C">
        <w:t xml:space="preserve">. </w:t>
      </w:r>
    </w:p>
    <w:p w14:paraId="13B3C9C4" w14:textId="77777777" w:rsidR="00CB2E45" w:rsidRPr="00FC754C" w:rsidRDefault="00CB2E45" w:rsidP="00CB2E45">
      <w:pPr>
        <w:spacing w:before="60"/>
      </w:pPr>
    </w:p>
    <w:sectPr w:rsidR="00CB2E45" w:rsidRPr="00FC754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5739068">
    <w:abstractNumId w:val="8"/>
  </w:num>
  <w:num w:numId="2" w16cid:durableId="1107772285">
    <w:abstractNumId w:val="6"/>
  </w:num>
  <w:num w:numId="3" w16cid:durableId="871381518">
    <w:abstractNumId w:val="5"/>
  </w:num>
  <w:num w:numId="4" w16cid:durableId="504978534">
    <w:abstractNumId w:val="4"/>
  </w:num>
  <w:num w:numId="5" w16cid:durableId="872688513">
    <w:abstractNumId w:val="7"/>
  </w:num>
  <w:num w:numId="6" w16cid:durableId="1118648998">
    <w:abstractNumId w:val="3"/>
  </w:num>
  <w:num w:numId="7" w16cid:durableId="219630282">
    <w:abstractNumId w:val="2"/>
  </w:num>
  <w:num w:numId="8" w16cid:durableId="1232353145">
    <w:abstractNumId w:val="1"/>
  </w:num>
  <w:num w:numId="9" w16cid:durableId="5822977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4DD"/>
    <w:rsid w:val="00034616"/>
    <w:rsid w:val="0006063C"/>
    <w:rsid w:val="0015074B"/>
    <w:rsid w:val="001F28FF"/>
    <w:rsid w:val="0029639D"/>
    <w:rsid w:val="00297450"/>
    <w:rsid w:val="00326F90"/>
    <w:rsid w:val="003A32DF"/>
    <w:rsid w:val="003C5D14"/>
    <w:rsid w:val="004F0FBC"/>
    <w:rsid w:val="007C359F"/>
    <w:rsid w:val="0085225E"/>
    <w:rsid w:val="00950350"/>
    <w:rsid w:val="009554B3"/>
    <w:rsid w:val="009D4A9C"/>
    <w:rsid w:val="009F1CDF"/>
    <w:rsid w:val="00A04324"/>
    <w:rsid w:val="00A9386C"/>
    <w:rsid w:val="00AA1D8D"/>
    <w:rsid w:val="00B47730"/>
    <w:rsid w:val="00BE61E3"/>
    <w:rsid w:val="00C12B86"/>
    <w:rsid w:val="00C314C2"/>
    <w:rsid w:val="00CB0664"/>
    <w:rsid w:val="00CB2E45"/>
    <w:rsid w:val="00EE398F"/>
    <w:rsid w:val="00FC693F"/>
    <w:rsid w:val="00FC754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F4039"/>
  <w14:defaultImageDpi w14:val="300"/>
  <w15:docId w15:val="{E36C6CC1-23D4-BA4C-9A9E-A3C6CF4C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E45"/>
    <w:pPr>
      <w:spacing w:after="0" w:line="240" w:lineRule="auto"/>
    </w:pPr>
    <w:rPr>
      <w:rFonts w:ascii="Times New Roman" w:eastAsia="Times New Roman" w:hAnsi="Times New Roman" w:cs="Times New Roman"/>
      <w:sz w:val="24"/>
      <w:szCs w:val="24"/>
      <w:lang w:bidi="he-IL"/>
    </w:rPr>
  </w:style>
  <w:style w:type="paragraph" w:styleId="Heading1">
    <w:name w:val="heading 1"/>
    <w:basedOn w:val="Normal"/>
    <w:next w:val="Normal"/>
    <w:link w:val="Heading1Char"/>
    <w:uiPriority w:val="9"/>
    <w:qFormat/>
    <w:rsid w:val="00FC693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ar-SA"/>
    </w:rPr>
  </w:style>
  <w:style w:type="paragraph" w:styleId="Heading2">
    <w:name w:val="heading 2"/>
    <w:basedOn w:val="Normal"/>
    <w:next w:val="Normal"/>
    <w:link w:val="Heading2Char"/>
    <w:uiPriority w:val="9"/>
    <w:unhideWhenUsed/>
    <w:qFormat/>
    <w:rsid w:val="00FC693F"/>
    <w:pPr>
      <w:keepNext/>
      <w:keepLines/>
      <w:spacing w:before="200" w:line="276" w:lineRule="auto"/>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uiPriority w:val="9"/>
    <w:unhideWhenUsed/>
    <w:qFormat/>
    <w:rsid w:val="00FC693F"/>
    <w:pPr>
      <w:keepNext/>
      <w:keepLines/>
      <w:spacing w:before="200" w:line="276" w:lineRule="auto"/>
      <w:outlineLvl w:val="2"/>
    </w:pPr>
    <w:rPr>
      <w:rFonts w:asciiTheme="majorHAnsi" w:eastAsiaTheme="majorEastAsia" w:hAnsiTheme="majorHAnsi" w:cstheme="majorBidi"/>
      <w:b/>
      <w:bCs/>
      <w:color w:val="4F81BD" w:themeColor="accent1"/>
      <w:sz w:val="22"/>
      <w:szCs w:val="22"/>
      <w:lang w:bidi="ar-SA"/>
    </w:rPr>
  </w:style>
  <w:style w:type="paragraph" w:styleId="Heading4">
    <w:name w:val="heading 4"/>
    <w:basedOn w:val="Normal"/>
    <w:next w:val="Normal"/>
    <w:link w:val="Heading4Char"/>
    <w:uiPriority w:val="9"/>
    <w:semiHidden/>
    <w:unhideWhenUsed/>
    <w:qFormat/>
    <w:rsid w:val="00FC693F"/>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bidi="ar-SA"/>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rPr>
      <w:rFonts w:cstheme="minorBidi"/>
      <w:sz w:val="22"/>
      <w:szCs w:val="22"/>
      <w:lang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rFonts w:cstheme="minorBidi"/>
      <w:sz w:val="22"/>
      <w:szCs w:val="22"/>
      <w:lang w:bidi="ar-SA"/>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76" w:lineRule="auto"/>
    </w:pPr>
    <w:rPr>
      <w:rFonts w:asciiTheme="majorHAnsi" w:eastAsiaTheme="majorEastAsia" w:hAnsiTheme="majorHAnsi" w:cstheme="majorBidi"/>
      <w:i/>
      <w:iCs/>
      <w:color w:val="4F81BD" w:themeColor="accent1"/>
      <w:spacing w:val="15"/>
      <w:lang w:bidi="ar-SA"/>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200" w:line="276" w:lineRule="auto"/>
      <w:ind w:left="720"/>
      <w:contextualSpacing/>
    </w:pPr>
    <w:rPr>
      <w:rFonts w:cstheme="minorBidi"/>
      <w:sz w:val="22"/>
      <w:szCs w:val="22"/>
      <w:lang w:bidi="ar-SA"/>
    </w:rPr>
  </w:style>
  <w:style w:type="paragraph" w:styleId="BodyText">
    <w:name w:val="Body Text"/>
    <w:basedOn w:val="Normal"/>
    <w:link w:val="BodyTextChar"/>
    <w:uiPriority w:val="99"/>
    <w:unhideWhenUsed/>
    <w:rsid w:val="00AA1D8D"/>
    <w:pPr>
      <w:spacing w:after="120" w:line="276" w:lineRule="auto"/>
    </w:pPr>
    <w:rPr>
      <w:rFonts w:cstheme="minorBidi"/>
      <w:sz w:val="22"/>
      <w:szCs w:val="22"/>
      <w:lang w:bidi="ar-SA"/>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cstheme="minorBidi"/>
      <w:sz w:val="22"/>
      <w:szCs w:val="22"/>
      <w:lang w:bidi="ar-SA"/>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276" w:lineRule="auto"/>
    </w:pPr>
    <w:rPr>
      <w:rFonts w:cstheme="minorBidi"/>
      <w:sz w:val="16"/>
      <w:szCs w:val="16"/>
      <w:lang w:bidi="ar-SA"/>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after="200" w:line="276" w:lineRule="auto"/>
      <w:ind w:left="360" w:hanging="360"/>
      <w:contextualSpacing/>
    </w:pPr>
    <w:rPr>
      <w:rFonts w:cstheme="minorBidi"/>
      <w:sz w:val="22"/>
      <w:szCs w:val="22"/>
      <w:lang w:bidi="ar-SA"/>
    </w:rPr>
  </w:style>
  <w:style w:type="paragraph" w:styleId="List2">
    <w:name w:val="List 2"/>
    <w:basedOn w:val="Normal"/>
    <w:uiPriority w:val="99"/>
    <w:unhideWhenUsed/>
    <w:rsid w:val="00326F90"/>
    <w:pPr>
      <w:spacing w:after="200" w:line="276" w:lineRule="auto"/>
      <w:ind w:left="720" w:hanging="360"/>
      <w:contextualSpacing/>
    </w:pPr>
    <w:rPr>
      <w:rFonts w:cstheme="minorBidi"/>
      <w:sz w:val="22"/>
      <w:szCs w:val="22"/>
      <w:lang w:bidi="ar-SA"/>
    </w:rPr>
  </w:style>
  <w:style w:type="paragraph" w:styleId="List3">
    <w:name w:val="List 3"/>
    <w:basedOn w:val="Normal"/>
    <w:uiPriority w:val="99"/>
    <w:unhideWhenUsed/>
    <w:rsid w:val="00326F90"/>
    <w:pPr>
      <w:spacing w:after="200" w:line="276" w:lineRule="auto"/>
      <w:ind w:left="1080" w:hanging="360"/>
      <w:contextualSpacing/>
    </w:pPr>
    <w:rPr>
      <w:rFonts w:cstheme="minorBidi"/>
      <w:sz w:val="22"/>
      <w:szCs w:val="22"/>
      <w:lang w:bidi="ar-SA"/>
    </w:rPr>
  </w:style>
  <w:style w:type="paragraph" w:styleId="ListBullet">
    <w:name w:val="List Bullet"/>
    <w:basedOn w:val="Normal"/>
    <w:uiPriority w:val="99"/>
    <w:unhideWhenUsed/>
    <w:rsid w:val="00326F90"/>
    <w:pPr>
      <w:numPr>
        <w:numId w:val="1"/>
      </w:numPr>
      <w:spacing w:after="200" w:line="276" w:lineRule="auto"/>
      <w:contextualSpacing/>
    </w:pPr>
    <w:rPr>
      <w:rFonts w:cstheme="minorBidi"/>
      <w:sz w:val="22"/>
      <w:szCs w:val="22"/>
      <w:lang w:bidi="ar-SA"/>
    </w:rPr>
  </w:style>
  <w:style w:type="paragraph" w:styleId="ListBullet2">
    <w:name w:val="List Bullet 2"/>
    <w:basedOn w:val="Normal"/>
    <w:uiPriority w:val="99"/>
    <w:unhideWhenUsed/>
    <w:rsid w:val="00326F90"/>
    <w:pPr>
      <w:numPr>
        <w:numId w:val="2"/>
      </w:numPr>
      <w:spacing w:after="200" w:line="276" w:lineRule="auto"/>
      <w:contextualSpacing/>
    </w:pPr>
    <w:rPr>
      <w:rFonts w:cstheme="minorBidi"/>
      <w:sz w:val="22"/>
      <w:szCs w:val="22"/>
      <w:lang w:bidi="ar-SA"/>
    </w:rPr>
  </w:style>
  <w:style w:type="paragraph" w:styleId="ListBullet3">
    <w:name w:val="List Bullet 3"/>
    <w:basedOn w:val="Normal"/>
    <w:uiPriority w:val="99"/>
    <w:unhideWhenUsed/>
    <w:rsid w:val="00326F90"/>
    <w:pPr>
      <w:numPr>
        <w:numId w:val="3"/>
      </w:numPr>
      <w:spacing w:after="200" w:line="276" w:lineRule="auto"/>
      <w:contextualSpacing/>
    </w:pPr>
    <w:rPr>
      <w:rFonts w:cstheme="minorBidi"/>
      <w:sz w:val="22"/>
      <w:szCs w:val="22"/>
      <w:lang w:bidi="ar-SA"/>
    </w:rPr>
  </w:style>
  <w:style w:type="paragraph" w:styleId="ListNumber">
    <w:name w:val="List Number"/>
    <w:basedOn w:val="Normal"/>
    <w:uiPriority w:val="99"/>
    <w:unhideWhenUsed/>
    <w:rsid w:val="00326F90"/>
    <w:pPr>
      <w:numPr>
        <w:numId w:val="5"/>
      </w:numPr>
      <w:spacing w:after="200" w:line="276" w:lineRule="auto"/>
      <w:contextualSpacing/>
    </w:pPr>
    <w:rPr>
      <w:rFonts w:cstheme="minorBidi"/>
      <w:sz w:val="22"/>
      <w:szCs w:val="22"/>
      <w:lang w:bidi="ar-SA"/>
    </w:rPr>
  </w:style>
  <w:style w:type="paragraph" w:styleId="ListNumber2">
    <w:name w:val="List Number 2"/>
    <w:basedOn w:val="Normal"/>
    <w:uiPriority w:val="99"/>
    <w:unhideWhenUsed/>
    <w:rsid w:val="0029639D"/>
    <w:pPr>
      <w:numPr>
        <w:numId w:val="6"/>
      </w:numPr>
      <w:spacing w:after="200" w:line="276" w:lineRule="auto"/>
      <w:contextualSpacing/>
    </w:pPr>
    <w:rPr>
      <w:rFonts w:cstheme="minorBidi"/>
      <w:sz w:val="22"/>
      <w:szCs w:val="22"/>
      <w:lang w:bidi="ar-SA"/>
    </w:rPr>
  </w:style>
  <w:style w:type="paragraph" w:styleId="ListNumber3">
    <w:name w:val="List Number 3"/>
    <w:basedOn w:val="Normal"/>
    <w:uiPriority w:val="99"/>
    <w:unhideWhenUsed/>
    <w:rsid w:val="0029639D"/>
    <w:pPr>
      <w:numPr>
        <w:numId w:val="7"/>
      </w:numPr>
      <w:spacing w:after="200" w:line="276" w:lineRule="auto"/>
      <w:contextualSpacing/>
    </w:pPr>
    <w:rPr>
      <w:rFonts w:cstheme="minorBidi"/>
      <w:sz w:val="22"/>
      <w:szCs w:val="22"/>
      <w:lang w:bidi="ar-SA"/>
    </w:rPr>
  </w:style>
  <w:style w:type="paragraph" w:styleId="ListContinue">
    <w:name w:val="List Continue"/>
    <w:basedOn w:val="Normal"/>
    <w:uiPriority w:val="99"/>
    <w:unhideWhenUsed/>
    <w:rsid w:val="0029639D"/>
    <w:pPr>
      <w:spacing w:after="120" w:line="276" w:lineRule="auto"/>
      <w:ind w:left="360"/>
      <w:contextualSpacing/>
    </w:pPr>
    <w:rPr>
      <w:rFonts w:cstheme="minorBidi"/>
      <w:sz w:val="22"/>
      <w:szCs w:val="22"/>
      <w:lang w:bidi="ar-SA"/>
    </w:rPr>
  </w:style>
  <w:style w:type="paragraph" w:styleId="ListContinue2">
    <w:name w:val="List Continue 2"/>
    <w:basedOn w:val="Normal"/>
    <w:uiPriority w:val="99"/>
    <w:unhideWhenUsed/>
    <w:rsid w:val="0029639D"/>
    <w:pPr>
      <w:spacing w:after="120" w:line="276" w:lineRule="auto"/>
      <w:ind w:left="720"/>
      <w:contextualSpacing/>
    </w:pPr>
    <w:rPr>
      <w:rFonts w:cstheme="minorBidi"/>
      <w:sz w:val="22"/>
      <w:szCs w:val="22"/>
      <w:lang w:bidi="ar-SA"/>
    </w:rPr>
  </w:style>
  <w:style w:type="paragraph" w:styleId="ListContinue3">
    <w:name w:val="List Continue 3"/>
    <w:basedOn w:val="Normal"/>
    <w:uiPriority w:val="99"/>
    <w:unhideWhenUsed/>
    <w:rsid w:val="0029639D"/>
    <w:pPr>
      <w:spacing w:after="120" w:line="276" w:lineRule="auto"/>
      <w:ind w:left="1080"/>
      <w:contextualSpacing/>
    </w:pPr>
    <w:rPr>
      <w:rFonts w:cstheme="minorBidi"/>
      <w:sz w:val="22"/>
      <w:szCs w:val="22"/>
      <w:lang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200" w:line="276" w:lineRule="auto"/>
    </w:pPr>
    <w:rPr>
      <w:rFonts w:cstheme="minorBidi"/>
      <w:i/>
      <w:iCs/>
      <w:color w:val="000000" w:themeColor="text1"/>
      <w:sz w:val="22"/>
      <w:szCs w:val="22"/>
      <w:lang w:bidi="ar-SA"/>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line="276" w:lineRule="auto"/>
      <w:ind w:left="936" w:right="936"/>
    </w:pPr>
    <w:rPr>
      <w:rFonts w:cstheme="minorBidi"/>
      <w:b/>
      <w:bCs/>
      <w:i/>
      <w:iCs/>
      <w:color w:val="4F81BD" w:themeColor="accent1"/>
      <w:sz w:val="22"/>
      <w:szCs w:val="22"/>
      <w:lang w:bidi="ar-SA"/>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bidi="he-IL"/>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4080</Words>
  <Characters>23257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Article Six</cp:lastModifiedBy>
  <cp:revision>2</cp:revision>
  <dcterms:created xsi:type="dcterms:W3CDTF">2026-09-20T15:53:00Z</dcterms:created>
  <dcterms:modified xsi:type="dcterms:W3CDTF">2026-09-20T15:53:00Z</dcterms:modified>
  <cp:category/>
</cp:coreProperties>
</file>