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306F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baseline"/>
        <w:rPr>
          <w:rFonts w:hint="default" w:ascii="Times New Roman" w:hAnsi="Times New Roman" w:eastAsia="宋体" w:cs="Times New Roman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4"/>
          <w:lang w:val="en-US" w:eastAsia="zh-CN" w:bidi="ar-SA"/>
        </w:rPr>
        <w:t>Design Optimization and Hydration Mechanism of a Composite Gypsum-Based Cementitious Material Made Entirely from Solid Waste Using Smelting Slag</w:t>
      </w:r>
    </w:p>
    <w:p w14:paraId="5FAE10D8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125655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Xu Wu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a, c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Yang Yang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b*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, Jingzhuo Zhao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d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, Taiping Huang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, Xingzhen Zang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c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, Kaige Zhou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, Bo Li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vertAlign w:val="superscript"/>
          <w:lang w:val="en-US" w:eastAsia="zh-CN" w:bidi="ar-SA"/>
        </w:rPr>
        <w:t>a*</w:t>
      </w:r>
    </w:p>
    <w:p w14:paraId="3469B1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</w:pPr>
      <w:r>
        <w:rPr>
          <w:rFonts w:hint="eastAsia" w:ascii="Times New Roman" w:hAnsi="Times New Roman" w:eastAsia="等线" w:cs="Times New Roman"/>
          <w:sz w:val="20"/>
          <w:szCs w:val="20"/>
          <w:vertAlign w:val="superscript"/>
          <w:lang w:val="en-US" w:eastAsia="zh-CN"/>
        </w:rPr>
        <w:t xml:space="preserve">a </w:t>
      </w:r>
      <w:r>
        <w:rPr>
          <w:rFonts w:hint="default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 xml:space="preserve">Lanzhou Jiaotong University, Lanzhou 730070, China; </w:t>
      </w:r>
    </w:p>
    <w:p w14:paraId="7EDDE4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等线" w:cs="Times New Roman"/>
          <w:sz w:val="20"/>
          <w:szCs w:val="20"/>
          <w:vertAlign w:val="baseline"/>
          <w:lang w:val="en-US" w:eastAsia="zh-CN"/>
        </w:rPr>
      </w:pPr>
      <w:r>
        <w:rPr>
          <w:rFonts w:hint="eastAsia" w:ascii="Times New Roman" w:hAnsi="Times New Roman" w:eastAsia="等线" w:cs="Times New Roman"/>
          <w:sz w:val="20"/>
          <w:szCs w:val="20"/>
          <w:vertAlign w:val="superscript"/>
          <w:lang w:val="en-US" w:eastAsia="zh-CN"/>
        </w:rPr>
        <w:t xml:space="preserve">b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China Railway 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City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 Development 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and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Investment Group Co., Ltd.</w:t>
      </w:r>
      <w:r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 xml:space="preserve">, Chengdu </w:t>
      </w:r>
      <w:r>
        <w:rPr>
          <w:rFonts w:hint="default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>610218</w:t>
      </w:r>
      <w:r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>China;</w:t>
      </w:r>
      <w:r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 xml:space="preserve"> </w:t>
      </w:r>
    </w:p>
    <w:p w14:paraId="582ED7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eastAsia="等线" w:cs="Times New Roman"/>
          <w:sz w:val="20"/>
          <w:szCs w:val="20"/>
          <w:vertAlign w:val="superscript"/>
          <w:lang w:val="en-US" w:eastAsia="zh-CN"/>
        </w:rPr>
        <w:t>c</w:t>
      </w:r>
      <w:r>
        <w:rPr>
          <w:rFonts w:hint="eastAsia" w:ascii="Times New Roman" w:hAnsi="Times New Roman" w:eastAsia="等线" w:cs="Times New Roman"/>
          <w:sz w:val="20"/>
          <w:szCs w:val="20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Gansu 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Province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Transportation Planning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Survey 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&amp;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 Design Institute Co., Ltd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>, Lanzhou 730030, China;</w:t>
      </w:r>
      <w:r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  <w:t xml:space="preserve"> </w:t>
      </w:r>
    </w:p>
    <w:p w14:paraId="5B2B40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等线" w:cs="Times New Roman"/>
          <w:sz w:val="20"/>
          <w:szCs w:val="20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vertAlign w:val="superscript"/>
          <w:lang w:val="en-US" w:eastAsia="zh-CN"/>
        </w:rPr>
        <w:t xml:space="preserve">d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Xinjiang University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Urumqi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Xinjiang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830046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>China</w:t>
      </w:r>
      <w:r>
        <w:rPr>
          <w:rFonts w:hint="eastAsia" w:ascii="Times New Roman" w:hAnsi="Times New Roman" w:eastAsia="宋体" w:cs="Times New Roman"/>
          <w:color w:val="auto"/>
          <w:szCs w:val="16"/>
          <w:highlight w:val="none"/>
          <w:lang w:val="en-US" w:eastAsia="zh-CN"/>
        </w:rPr>
        <w:t xml:space="preserve">; </w:t>
      </w:r>
    </w:p>
    <w:p w14:paraId="0072B19B">
      <w:pPr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F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irst author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Xu Wu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[</w:t>
      </w:r>
      <w:r>
        <w:rPr>
          <w:rStyle w:val="4"/>
          <w:rFonts w:hint="eastAsia" w:ascii="Times New Roman" w:hAnsi="Times New Roman" w:eastAsia="Times New Roman" w:cs="Times New Roman"/>
          <w:sz w:val="20"/>
          <w:szCs w:val="20"/>
          <w:lang w:val="en-US" w:eastAsia="zh-CN"/>
        </w:rPr>
        <w:t>1805022398@qq</w:t>
      </w:r>
      <w:r>
        <w:rPr>
          <w:rStyle w:val="4"/>
          <w:rFonts w:hint="default" w:ascii="Times New Roman" w:hAnsi="Times New Roman" w:eastAsia="Times New Roman" w:cs="Times New Roman"/>
          <w:sz w:val="20"/>
          <w:szCs w:val="20"/>
          <w:lang w:val="en-US" w:eastAsia="zh-CN"/>
        </w:rPr>
        <w:t>.com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]</w:t>
      </w:r>
    </w:p>
    <w:p w14:paraId="5C7F7D81">
      <w:pPr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*Corresponding author: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 xml:space="preserve">Yang Yang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"mailto:[libolzjtu@htomail.com;"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4"/>
          <w:rFonts w:hint="default" w:ascii="Times New Roman" w:hAnsi="Times New Roman" w:cs="Times New Roman"/>
          <w:sz w:val="20"/>
          <w:szCs w:val="20"/>
        </w:rPr>
        <w:t>[3284921048@qq.com</w:t>
      </w:r>
      <w:r>
        <w:rPr>
          <w:rStyle w:val="4"/>
          <w:rFonts w:hint="eastAsia" w:ascii="Times New Roman" w:hAnsi="Times New Roman" w:cs="Times New Roman"/>
          <w:sz w:val="20"/>
          <w:szCs w:val="20"/>
          <w:lang w:val="en-US" w:eastAsia="zh-CN"/>
        </w:rPr>
        <w:t>]</w:t>
      </w:r>
      <w:r>
        <w:rPr>
          <w:rFonts w:hint="default" w:ascii="Times New Roman" w:hAnsi="Times New Roman" w:cs="Times New Roman"/>
          <w:sz w:val="20"/>
          <w:szCs w:val="20"/>
        </w:rPr>
        <w:fldChar w:fldCharType="end"/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 xml:space="preserve">Bo Li 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t>[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fldChar w:fldCharType="begin"/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instrText xml:space="preserve"> HYPERLINK "mailto:libolzjtu@htomail.com" </w:instrTex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fldChar w:fldCharType="separate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eastAsia="zh-CN"/>
        </w:rPr>
        <w:t>libolzjtu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t>@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eastAsia="zh-CN"/>
        </w:rPr>
        <w:t>hotmail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t>.com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</w:rPr>
        <w:fldChar w:fldCharType="end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];</w:t>
      </w:r>
    </w:p>
    <w:p w14:paraId="6D1D7019">
      <w:pPr>
        <w:keepNext w:val="0"/>
        <w:keepLines w:val="0"/>
        <w:widowControl/>
        <w:suppressLineNumbers w:val="0"/>
        <w:jc w:val="left"/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Other authors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: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Jingzhuo Zhao</w:t>
      </w:r>
      <w:r>
        <w:rPr>
          <w:rFonts w:hint="eastAsia" w:ascii="Times New Roman" w:hAnsi="Times New Roman" w:eastAsia="宋体" w:cs="Times New Roman"/>
          <w:snapToGrid w:val="0"/>
          <w:color w:val="auto"/>
          <w:kern w:val="0"/>
          <w:sz w:val="20"/>
          <w:szCs w:val="20"/>
          <w:lang w:val="en-US" w:eastAsia="zh-CN"/>
        </w:rPr>
        <w:t xml:space="preserve"> 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  <w:t>[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549992047@qq.com]</w:t>
      </w:r>
      <w:r>
        <w:rPr>
          <w:rFonts w:hint="eastAsia" w:ascii="Times New Roman" w:hAnsi="Times New Roman" w:eastAsia="宋体" w:cs="Times New Roman"/>
          <w:snapToGrid w:val="0"/>
          <w:color w:val="auto"/>
          <w:kern w:val="0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Taiping Huang [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136000962@qq.com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]; Xingzhen Zang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  <w:t>[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begin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instrText xml:space="preserve"> HYPERLINK "mailto:190170409@qq.com" </w:instrTex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190170409@qq.com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end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]</w:t>
      </w:r>
      <w:r>
        <w:rPr>
          <w:rFonts w:hint="eastAsia" w:ascii="Times New Roman" w:hAnsi="Times New Roman" w:eastAsia="宋体" w:cs="Times New Roman"/>
          <w:snapToGrid w:val="0"/>
          <w:color w:val="auto"/>
          <w:kern w:val="0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0"/>
          <w:szCs w:val="20"/>
          <w:lang w:val="en-US" w:eastAsia="zh-CN" w:bidi="ar-SA"/>
        </w:rPr>
        <w:t>Kaige Zhou</w:t>
      </w:r>
      <w:r>
        <w:rPr>
          <w:rFonts w:hint="eastAsia" w:ascii="Times New Roman" w:hAnsi="Times New Roman" w:eastAsia="宋体" w:cs="Times New Roman"/>
          <w:snapToGrid w:val="0"/>
          <w:color w:val="auto"/>
          <w:kern w:val="0"/>
          <w:sz w:val="20"/>
          <w:szCs w:val="20"/>
          <w:lang w:val="en-US" w:eastAsia="zh-CN"/>
        </w:rPr>
        <w:t xml:space="preserve"> </w:t>
      </w:r>
      <w:r>
        <w:rPr>
          <w:rStyle w:val="4"/>
          <w:rFonts w:hint="default" w:ascii="Times New Roman" w:hAnsi="Times New Roman" w:eastAsia="宋体" w:cs="Times New Roman"/>
          <w:sz w:val="20"/>
          <w:szCs w:val="20"/>
          <w:lang w:val="en-US" w:eastAsia="zh-CN"/>
        </w:rPr>
        <w:t>[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begin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instrText xml:space="preserve"> HYPERLINK "mailto:457153183@qq.com" </w:instrTex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457153183@qq.com</w:t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fldChar w:fldCharType="end"/>
      </w:r>
      <w:r>
        <w:rPr>
          <w:rStyle w:val="4"/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]</w:t>
      </w:r>
    </w:p>
    <w:p w14:paraId="4222578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snapToGrid w:val="0"/>
          <w:color w:val="auto"/>
          <w:kern w:val="0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3212E"/>
    <w:rsid w:val="050B6D23"/>
    <w:rsid w:val="08F0070A"/>
    <w:rsid w:val="0DFF4F4B"/>
    <w:rsid w:val="13A3212E"/>
    <w:rsid w:val="195167F7"/>
    <w:rsid w:val="19B15FA3"/>
    <w:rsid w:val="19D41982"/>
    <w:rsid w:val="1AC1552C"/>
    <w:rsid w:val="2E086516"/>
    <w:rsid w:val="33EF4175"/>
    <w:rsid w:val="38964509"/>
    <w:rsid w:val="3D4F12A7"/>
    <w:rsid w:val="4436451B"/>
    <w:rsid w:val="47F46BC7"/>
    <w:rsid w:val="5115563D"/>
    <w:rsid w:val="519336C1"/>
    <w:rsid w:val="5B620001"/>
    <w:rsid w:val="62AF453D"/>
    <w:rsid w:val="638E7A78"/>
    <w:rsid w:val="6D3D3AE4"/>
    <w:rsid w:val="6EE24BC0"/>
    <w:rsid w:val="70357BF9"/>
    <w:rsid w:val="79AA1CDE"/>
    <w:rsid w:val="7C457973"/>
    <w:rsid w:val="7D10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kern w:val="2"/>
      <w:sz w:val="16"/>
      <w:szCs w:val="18"/>
      <w:lang w:val="en-US" w:eastAsia="de-DE" w:bidi="en-U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715</Characters>
  <Lines>0</Lines>
  <Paragraphs>0</Paragraphs>
  <TotalTime>1</TotalTime>
  <ScaleCrop>false</ScaleCrop>
  <LinksUpToDate>false</LinksUpToDate>
  <CharactersWithSpaces>812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2025-10-11T06:22:00Z</dcterms:created>
  <dc:creator>武旭</dc:creator>
  <cp:lastModifiedBy>QWEASD</cp:lastModifiedBy>
  <dcterms:modified xsi:type="dcterms:W3CDTF">2026-09-22T13:22:07Z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9E14C9098917436DA82404EE0D9BF97C_13</vt:lpwstr>
  </property>
  <property fmtid="{D5CDD505-2E9C-101B-9397-08002B2CF9AE}" pid="4" name="KSOTemplateDocerSaveRecord">
    <vt:lpwstr>eyJoZGlkIjoiMzkwZmFmNmJiYTgwNDE0YjA3YjkyMjRjYTFhMDhmYWUiLCJ1c2VySWQiOiIyMzI1NDIzNDQifQ==</vt:lpwstr>
  </property>
</Properties>
</file>