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E03" w:rsidRDefault="00655E03" w:rsidP="00655E03">
      <w:pPr>
        <w:pStyle w:val="NormalWeb"/>
        <w:jc w:val="both"/>
        <w:rPr>
          <w:b/>
        </w:rPr>
      </w:pPr>
      <w:proofErr w:type="gramStart"/>
      <w:r w:rsidRPr="00E903F2">
        <w:rPr>
          <w:b/>
        </w:rPr>
        <w:t>Supplementary Table S1.</w:t>
      </w:r>
      <w:proofErr w:type="gramEnd"/>
      <w:r w:rsidRPr="00E903F2">
        <w:rPr>
          <w:b/>
        </w:rPr>
        <w:t xml:space="preserve"> Item-level score tests for measurement invariance</w:t>
      </w:r>
    </w:p>
    <w:tbl>
      <w:tblPr>
        <w:tblStyle w:val="TableGrid"/>
        <w:tblW w:w="0" w:type="auto"/>
        <w:tblInd w:w="1071" w:type="dxa"/>
        <w:tblLook w:val="04A0" w:firstRow="1" w:lastRow="0" w:firstColumn="1" w:lastColumn="0" w:noHBand="0" w:noVBand="1"/>
      </w:tblPr>
      <w:tblGrid>
        <w:gridCol w:w="1643"/>
        <w:gridCol w:w="1126"/>
        <w:gridCol w:w="977"/>
        <w:gridCol w:w="1083"/>
      </w:tblGrid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Constraint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Scaled χ²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Decision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Q2 loading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0.332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0.564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Q3 loading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2.789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0.095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Q4 loading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Q6 loading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0.604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Q8 loading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2.992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Q1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Q2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Q3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Q4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Q5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Q6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Q7 threshold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Q8 threshold 1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0.659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0.417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Q8 threshold 2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0.655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0.418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Q8 threshold 3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  <w:tr w:rsidR="00655E03" w:rsidRPr="00E903F2" w:rsidTr="006B2A05"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Q8 threshold 4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1.577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0" w:type="auto"/>
            <w:hideMark/>
          </w:tcPr>
          <w:p w:rsidR="00655E03" w:rsidRPr="00E903F2" w:rsidRDefault="00655E03" w:rsidP="006B2A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3F2">
              <w:rPr>
                <w:rFonts w:ascii="Times New Roman" w:eastAsia="Times New Roman" w:hAnsi="Times New Roman" w:cs="Times New Roman"/>
                <w:sz w:val="24"/>
                <w:szCs w:val="24"/>
              </w:rPr>
              <w:t>Invariant</w:t>
            </w:r>
          </w:p>
        </w:tc>
      </w:tr>
    </w:tbl>
    <w:p w:rsidR="00655E03" w:rsidRPr="007C1DE4" w:rsidRDefault="00655E03" w:rsidP="00655E03">
      <w:pPr>
        <w:pStyle w:val="pdq2pgselectionanchorcontainer"/>
        <w:spacing w:before="0" w:beforeAutospacing="0" w:after="0" w:afterAutospacing="0" w:line="360" w:lineRule="auto"/>
        <w:jc w:val="both"/>
      </w:pPr>
    </w:p>
    <w:p w:rsidR="00BB0752" w:rsidRDefault="00BB0752">
      <w:bookmarkStart w:id="0" w:name="_GoBack"/>
      <w:bookmarkEnd w:id="0"/>
    </w:p>
    <w:sectPr w:rsidR="00BB0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E03"/>
    <w:rsid w:val="00655E03"/>
    <w:rsid w:val="008737F3"/>
    <w:rsid w:val="00BB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5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65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5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5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65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5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bghreception</dc:creator>
  <cp:lastModifiedBy>bghreception</cp:lastModifiedBy>
  <cp:revision>1</cp:revision>
  <dcterms:created xsi:type="dcterms:W3CDTF">2026-09-18T04:56:00Z</dcterms:created>
  <dcterms:modified xsi:type="dcterms:W3CDTF">2026-09-18T04:56:00Z</dcterms:modified>
</cp:coreProperties>
</file>