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EF00" w14:textId="77777777" w:rsidR="00D441F7" w:rsidRPr="008157B0" w:rsidRDefault="00D441F7" w:rsidP="00D441F7">
      <w:pPr>
        <w:spacing w:before="24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157B0">
        <w:rPr>
          <w:rFonts w:ascii="Times New Roman" w:hAnsi="Times New Roman"/>
          <w:noProof/>
          <w:sz w:val="24"/>
          <w:szCs w:val="24"/>
          <w:lang w:eastAsia="en-US"/>
        </w:rPr>
        <w:drawing>
          <wp:inline distT="0" distB="0" distL="0" distR="0" wp14:anchorId="1A231823" wp14:editId="4F61BE32">
            <wp:extent cx="3084286" cy="2846918"/>
            <wp:effectExtent l="0" t="0" r="1905" b="0"/>
            <wp:docPr id="4" name="Picture 3" descr="IMG-2024070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706-WA0010.jpg"/>
                    <pic:cNvPicPr/>
                  </pic:nvPicPr>
                  <pic:blipFill rotWithShape="1">
                    <a:blip r:embed="rId4"/>
                    <a:srcRect t="16005" b="14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2" cy="2919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1297DD" w14:textId="77777777" w:rsidR="00D441F7" w:rsidRPr="008157B0" w:rsidRDefault="00D441F7" w:rsidP="00D441F7">
      <w:pPr>
        <w:pStyle w:val="Caption"/>
        <w:ind w:left="567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Plate </w:t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begin"/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instrText xml:space="preserve"> SEQ Plate \* ARABIC </w:instrText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separate"/>
      </w:r>
      <w:r w:rsidRPr="008157B0">
        <w:rPr>
          <w:rFonts w:ascii="Times New Roman" w:hAnsi="Times New Roman"/>
          <w:i w:val="0"/>
          <w:iCs w:val="0"/>
          <w:noProof/>
          <w:color w:val="auto"/>
          <w:sz w:val="24"/>
          <w:szCs w:val="24"/>
        </w:rPr>
        <w:t>1</w:t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end"/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: Dual culture interaction between </w:t>
      </w:r>
      <w:r w:rsidRPr="008157B0">
        <w:rPr>
          <w:rFonts w:ascii="Times New Roman" w:hAnsi="Times New Roman"/>
          <w:color w:val="auto"/>
          <w:sz w:val="24"/>
          <w:szCs w:val="24"/>
        </w:rPr>
        <w:t xml:space="preserve">Trichoderma </w:t>
      </w:r>
      <w:proofErr w:type="spellStart"/>
      <w:r w:rsidRPr="008157B0">
        <w:rPr>
          <w:rFonts w:ascii="Times New Roman" w:hAnsi="Times New Roman"/>
          <w:color w:val="auto"/>
          <w:sz w:val="24"/>
          <w:szCs w:val="24"/>
        </w:rPr>
        <w:t>harzianum</w:t>
      </w:r>
      <w:proofErr w:type="spellEnd"/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and </w:t>
      </w:r>
      <w:r w:rsidRPr="008157B0">
        <w:rPr>
          <w:rFonts w:ascii="Times New Roman" w:hAnsi="Times New Roman"/>
          <w:color w:val="auto"/>
          <w:sz w:val="24"/>
          <w:szCs w:val="24"/>
        </w:rPr>
        <w:t xml:space="preserve">Fusarium </w:t>
      </w:r>
      <w:proofErr w:type="spellStart"/>
      <w:r w:rsidRPr="008157B0">
        <w:rPr>
          <w:rFonts w:ascii="Times New Roman" w:hAnsi="Times New Roman"/>
          <w:color w:val="auto"/>
          <w:sz w:val="24"/>
          <w:szCs w:val="24"/>
        </w:rPr>
        <w:t>oxysporum</w:t>
      </w:r>
      <w:proofErr w:type="spellEnd"/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on potato dextrose agar</w:t>
      </w:r>
    </w:p>
    <w:p w14:paraId="7958A9FC" w14:textId="77777777" w:rsidR="00D441F7" w:rsidRPr="008157B0" w:rsidRDefault="00D441F7" w:rsidP="00D441F7">
      <w:pPr>
        <w:spacing w:before="24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157B0">
        <w:rPr>
          <w:rFonts w:ascii="Times New Roman" w:hAnsi="Times New Roman"/>
          <w:noProof/>
          <w:sz w:val="24"/>
          <w:szCs w:val="24"/>
          <w:lang w:eastAsia="en-US"/>
        </w:rPr>
        <w:drawing>
          <wp:inline distT="0" distB="0" distL="0" distR="0" wp14:anchorId="73CA68F1" wp14:editId="3728CB28">
            <wp:extent cx="3171372" cy="3021493"/>
            <wp:effectExtent l="0" t="0" r="0" b="7620"/>
            <wp:docPr id="3" name="Picture 2" descr="IMG-20240708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708-WA0009.jpg"/>
                    <pic:cNvPicPr/>
                  </pic:nvPicPr>
                  <pic:blipFill rotWithShape="1">
                    <a:blip r:embed="rId5"/>
                    <a:srcRect t="10894" b="17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130" cy="3066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E2B4C" w14:textId="77777777" w:rsidR="00D441F7" w:rsidRPr="008157B0" w:rsidRDefault="00D441F7" w:rsidP="00D441F7">
      <w:pPr>
        <w:pStyle w:val="Caption"/>
        <w:ind w:left="567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Plate </w:t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begin"/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instrText xml:space="preserve"> SEQ Plate \* ARABIC </w:instrText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separate"/>
      </w:r>
      <w:r w:rsidRPr="008157B0">
        <w:rPr>
          <w:rFonts w:ascii="Times New Roman" w:hAnsi="Times New Roman"/>
          <w:i w:val="0"/>
          <w:iCs w:val="0"/>
          <w:noProof/>
          <w:color w:val="auto"/>
          <w:sz w:val="24"/>
          <w:szCs w:val="24"/>
        </w:rPr>
        <w:t>2</w:t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end"/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: Dual culture interaction between </w:t>
      </w:r>
      <w:r w:rsidRPr="008157B0">
        <w:rPr>
          <w:rFonts w:ascii="Times New Roman" w:hAnsi="Times New Roman"/>
          <w:color w:val="auto"/>
          <w:sz w:val="24"/>
          <w:szCs w:val="24"/>
        </w:rPr>
        <w:t xml:space="preserve">Aspergillus </w:t>
      </w:r>
      <w:proofErr w:type="spellStart"/>
      <w:r w:rsidRPr="008157B0">
        <w:rPr>
          <w:rFonts w:ascii="Times New Roman" w:hAnsi="Times New Roman"/>
          <w:color w:val="auto"/>
          <w:sz w:val="24"/>
          <w:szCs w:val="24"/>
        </w:rPr>
        <w:t>niger</w:t>
      </w:r>
      <w:proofErr w:type="spellEnd"/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and </w:t>
      </w:r>
      <w:r w:rsidRPr="008157B0">
        <w:rPr>
          <w:rFonts w:ascii="Times New Roman" w:hAnsi="Times New Roman"/>
          <w:color w:val="auto"/>
          <w:sz w:val="24"/>
          <w:szCs w:val="24"/>
        </w:rPr>
        <w:t xml:space="preserve">Fusarium </w:t>
      </w:r>
      <w:proofErr w:type="spellStart"/>
      <w:r w:rsidRPr="008157B0">
        <w:rPr>
          <w:rFonts w:ascii="Times New Roman" w:hAnsi="Times New Roman"/>
          <w:color w:val="auto"/>
          <w:sz w:val="24"/>
          <w:szCs w:val="24"/>
        </w:rPr>
        <w:t>oxysporum</w:t>
      </w:r>
      <w:proofErr w:type="spellEnd"/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on potato dextrose agar</w:t>
      </w:r>
    </w:p>
    <w:p w14:paraId="584FDB19" w14:textId="77777777" w:rsidR="00D441F7" w:rsidRPr="008157B0" w:rsidRDefault="00D441F7" w:rsidP="00D441F7">
      <w:pPr>
        <w:spacing w:before="24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157B0">
        <w:rPr>
          <w:rFonts w:ascii="Times New Roman" w:hAnsi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33067CB2" wp14:editId="1AEA973A">
            <wp:extent cx="3185886" cy="3095345"/>
            <wp:effectExtent l="0" t="0" r="0" b="0"/>
            <wp:docPr id="5" name="Picture 4" descr="IMG-2024070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706-WA0015.jpg"/>
                    <pic:cNvPicPr/>
                  </pic:nvPicPr>
                  <pic:blipFill rotWithShape="1">
                    <a:blip r:embed="rId6"/>
                    <a:srcRect t="18299" b="8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027" cy="3134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953BC8" w14:textId="77777777" w:rsidR="00D441F7" w:rsidRPr="008157B0" w:rsidRDefault="00D441F7" w:rsidP="00D441F7">
      <w:pPr>
        <w:pStyle w:val="Caption"/>
        <w:ind w:left="567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Plate </w:t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begin"/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instrText xml:space="preserve"> SEQ Plate \* ARABIC </w:instrText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separate"/>
      </w:r>
      <w:r w:rsidRPr="008157B0">
        <w:rPr>
          <w:rFonts w:ascii="Times New Roman" w:hAnsi="Times New Roman"/>
          <w:i w:val="0"/>
          <w:iCs w:val="0"/>
          <w:noProof/>
          <w:color w:val="auto"/>
          <w:sz w:val="24"/>
          <w:szCs w:val="24"/>
        </w:rPr>
        <w:t>3</w:t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fldChar w:fldCharType="end"/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: Dual culture interaction between </w:t>
      </w:r>
      <w:r w:rsidRPr="008157B0">
        <w:rPr>
          <w:rFonts w:ascii="Times New Roman" w:hAnsi="Times New Roman"/>
          <w:color w:val="auto"/>
          <w:sz w:val="24"/>
          <w:szCs w:val="24"/>
        </w:rPr>
        <w:t>Aspergillus flavus</w:t>
      </w:r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and </w:t>
      </w:r>
      <w:r w:rsidRPr="008157B0">
        <w:rPr>
          <w:rFonts w:ascii="Times New Roman" w:hAnsi="Times New Roman"/>
          <w:color w:val="auto"/>
          <w:sz w:val="24"/>
          <w:szCs w:val="24"/>
        </w:rPr>
        <w:t xml:space="preserve">Fusarium </w:t>
      </w:r>
      <w:proofErr w:type="spellStart"/>
      <w:r w:rsidRPr="008157B0">
        <w:rPr>
          <w:rFonts w:ascii="Times New Roman" w:hAnsi="Times New Roman"/>
          <w:color w:val="auto"/>
          <w:sz w:val="24"/>
          <w:szCs w:val="24"/>
        </w:rPr>
        <w:t>oxysporum</w:t>
      </w:r>
      <w:proofErr w:type="spellEnd"/>
      <w:r w:rsidRPr="008157B0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on potato dextrose agar</w:t>
      </w:r>
    </w:p>
    <w:p w14:paraId="6FF27315" w14:textId="77777777" w:rsidR="00A91650" w:rsidRDefault="00A91650"/>
    <w:sectPr w:rsidR="00A91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F7"/>
    <w:rsid w:val="000E2EDD"/>
    <w:rsid w:val="009747A5"/>
    <w:rsid w:val="00A91650"/>
    <w:rsid w:val="00CD53DF"/>
    <w:rsid w:val="00D441F7"/>
    <w:rsid w:val="00E559FE"/>
    <w:rsid w:val="00E6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A2434"/>
  <w15:chartTrackingRefBased/>
  <w15:docId w15:val="{1247D3B0-B5DF-4D1A-B3DF-48327EAB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1F7"/>
    <w:pPr>
      <w:spacing w:after="200" w:line="276" w:lineRule="auto"/>
    </w:pPr>
    <w:rPr>
      <w:rFonts w:ascii="Calibri" w:eastAsia="SimSun" w:hAnsi="Calibri" w:cs="Times New Roman"/>
      <w:kern w:val="0"/>
      <w:sz w:val="22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41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1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1F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1F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1F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1F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1F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1F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1F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1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1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1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1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1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1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4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1F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4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1F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41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1F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41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1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1F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D441F7"/>
    <w:pPr>
      <w:spacing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Amruta Dange</dc:creator>
  <cp:keywords/>
  <dc:description/>
  <cp:lastModifiedBy>Amruta Dange</cp:lastModifiedBy>
  <cp:revision>1</cp:revision>
  <dcterms:created xsi:type="dcterms:W3CDTF">2026-10-06T20:16:00Z</dcterms:created>
  <dcterms:modified xsi:type="dcterms:W3CDTF">2026-10-06T20:16:00Z</dcterms:modified>
</cp:coreProperties>
</file>