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36CF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b/>
          <w:kern w:val="0"/>
          <w:sz w:val="24"/>
          <w:szCs w:val="24"/>
          <w:lang w:eastAsia="en-GB"/>
          <w14:ligatures w14:val="none"/>
        </w:rPr>
      </w:pPr>
      <w:r w:rsidRPr="00076677">
        <w:rPr>
          <w:rFonts w:ascii="Times New Roman" w:eastAsia="宋体" w:hAnsi="Times New Roman" w:cs="Times New Roman"/>
          <w:b/>
          <w:kern w:val="0"/>
          <w:sz w:val="24"/>
          <w:szCs w:val="24"/>
          <w:lang w:eastAsia="en-GB"/>
          <w14:ligatures w14:val="none"/>
        </w:rPr>
        <w:t>Biological Properties of Small Molecule-modified I-</w:t>
      </w:r>
      <w:proofErr w:type="spellStart"/>
      <w:r w:rsidRPr="00076677">
        <w:rPr>
          <w:rFonts w:ascii="Times New Roman" w:eastAsia="宋体" w:hAnsi="Times New Roman" w:cs="Times New Roman"/>
          <w:b/>
          <w:kern w:val="0"/>
          <w:sz w:val="24"/>
          <w:szCs w:val="24"/>
          <w:lang w:eastAsia="en-GB"/>
          <w14:ligatures w14:val="none"/>
        </w:rPr>
        <w:t>Protonectin</w:t>
      </w:r>
      <w:proofErr w:type="spellEnd"/>
      <w:r w:rsidRPr="00076677">
        <w:rPr>
          <w:rFonts w:ascii="Times New Roman" w:eastAsia="宋体" w:hAnsi="Times New Roman" w:cs="Times New Roman"/>
          <w:b/>
          <w:kern w:val="0"/>
          <w:sz w:val="24"/>
          <w:szCs w:val="24"/>
          <w:lang w:eastAsia="en-GB"/>
          <w14:ligatures w14:val="none"/>
        </w:rPr>
        <w:t xml:space="preserve"> Antimicrobial Peptides</w:t>
      </w:r>
    </w:p>
    <w:p w14:paraId="315471E0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  <w14:ligatures w14:val="none"/>
        </w:rPr>
      </w:pPr>
      <w:r w:rsidRPr="00076677">
        <w:rPr>
          <w:rFonts w:ascii="Times New Roman" w:eastAsia="宋体" w:hAnsi="Times New Roman" w:cs="Times New Roman"/>
          <w:bCs/>
          <w:kern w:val="0"/>
          <w:sz w:val="24"/>
          <w:szCs w:val="24"/>
          <w14:ligatures w14:val="none"/>
        </w:rPr>
        <w:t>Yuan Fang</w:t>
      </w:r>
      <w:r w:rsidRPr="00076677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en-GB"/>
          <w14:ligatures w14:val="none"/>
        </w:rPr>
        <w:t>1</w:t>
      </w:r>
      <w:r w:rsidRPr="00076677">
        <w:rPr>
          <w:rFonts w:ascii="Times New Roman" w:eastAsia="宋体" w:hAnsi="Times New Roman" w:cs="Times New Roman"/>
          <w:bCs/>
          <w:kern w:val="0"/>
          <w:sz w:val="24"/>
          <w:szCs w:val="24"/>
          <w14:ligatures w14:val="none"/>
        </w:rPr>
        <w:t>, Lige Liu</w:t>
      </w:r>
      <w:r w:rsidRPr="0007667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Pr="00076677">
        <w:rPr>
          <w:rFonts w:ascii="Times New Roman" w:eastAsia="宋体" w:hAnsi="Times New Roman" w:cs="Times New Roman"/>
          <w:bCs/>
          <w:kern w:val="0"/>
          <w:sz w:val="24"/>
          <w:szCs w:val="24"/>
          <w14:ligatures w14:val="none"/>
        </w:rPr>
        <w:t xml:space="preserve">, Lei </w:t>
      </w:r>
      <w:proofErr w:type="spellStart"/>
      <w:r w:rsidRPr="00076677">
        <w:rPr>
          <w:rFonts w:ascii="Times New Roman" w:eastAsia="宋体" w:hAnsi="Times New Roman" w:cs="Times New Roman"/>
          <w:bCs/>
          <w:kern w:val="0"/>
          <w:sz w:val="24"/>
          <w:szCs w:val="24"/>
          <w14:ligatures w14:val="none"/>
        </w:rPr>
        <w:t>Lei</w:t>
      </w:r>
      <w:proofErr w:type="spellEnd"/>
      <w:r w:rsidRPr="0007667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Pr="00076677">
        <w:rPr>
          <w:rFonts w:ascii="Times New Roman" w:eastAsia="宋体" w:hAnsi="Times New Roman" w:cs="Times New Roman"/>
          <w:bCs/>
          <w:kern w:val="0"/>
          <w:sz w:val="24"/>
          <w:szCs w:val="24"/>
          <w:lang w:val="en-GB"/>
          <w14:ligatures w14:val="none"/>
        </w:rPr>
        <w:t xml:space="preserve"> </w:t>
      </w:r>
      <w:r w:rsidRPr="00076677">
        <w:rPr>
          <w:rFonts w:ascii="Times New Roman" w:eastAsia="宋体" w:hAnsi="Times New Roman" w:cs="Times New Roman"/>
          <w:bCs/>
          <w:kern w:val="0"/>
          <w:sz w:val="24"/>
          <w:szCs w:val="24"/>
          <w14:ligatures w14:val="none"/>
        </w:rPr>
        <w:t>and Libo Yuan</w:t>
      </w:r>
      <w:r w:rsidRPr="0007667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Pr="0007667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14:ligatures w14:val="none"/>
        </w:rPr>
        <w:t>*</w:t>
      </w:r>
    </w:p>
    <w:p w14:paraId="6A56CE95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</w:pPr>
      <w:r w:rsidRPr="00076677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en-GB"/>
          <w14:ligatures w14:val="none"/>
        </w:rPr>
        <w:t xml:space="preserve">1 </w:t>
      </w:r>
      <w:r w:rsidRPr="00076677"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  <w:t>Pharmacy Department, Henan Provincial People's Hospital</w:t>
      </w:r>
      <w:r w:rsidRPr="00076677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>,</w:t>
      </w:r>
      <w:r w:rsidRPr="00076677"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  <w:t xml:space="preserve"> 450003, </w:t>
      </w:r>
      <w:proofErr w:type="spellStart"/>
      <w:r w:rsidRPr="00076677"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  <w:t>P.R.China</w:t>
      </w:r>
      <w:proofErr w:type="spellEnd"/>
      <w:r w:rsidRPr="00076677"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  <w:t>.</w:t>
      </w:r>
    </w:p>
    <w:p w14:paraId="1F400FE2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</w:pPr>
      <w:r w:rsidRPr="0007667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Pr="00076677">
        <w:rPr>
          <w:rFonts w:ascii="Times New Roman" w:eastAsia="Calibri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College of Chemistry and Chemical Engineering, Henan University of Technology, Zhengzhou 450001, </w:t>
      </w:r>
      <w:proofErr w:type="spellStart"/>
      <w:r w:rsidRPr="00076677">
        <w:rPr>
          <w:rFonts w:ascii="Times New Roman" w:eastAsia="Calibri" w:hAnsi="Times New Roman" w:cs="Times New Roman"/>
          <w:kern w:val="0"/>
          <w:sz w:val="24"/>
          <w:szCs w:val="24"/>
          <w:lang w:eastAsia="en-GB"/>
          <w14:ligatures w14:val="none"/>
        </w:rPr>
        <w:t>P.R.China</w:t>
      </w:r>
      <w:proofErr w:type="spellEnd"/>
      <w:r w:rsidRPr="00076677">
        <w:rPr>
          <w:rFonts w:ascii="Times New Roman" w:eastAsia="Calibri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. </w:t>
      </w:r>
    </w:p>
    <w:p w14:paraId="77AE1E33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en-GB"/>
          <w14:ligatures w14:val="none"/>
        </w:rPr>
      </w:pPr>
      <w:r w:rsidRPr="00076677">
        <w:rPr>
          <w:rFonts w:ascii="Times New Roman" w:eastAsia="宋体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Pr="00076677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val="en-GB" w:eastAsia="en-GB"/>
          <w14:ligatures w14:val="none"/>
        </w:rPr>
        <w:t>Correspond</w:t>
      </w:r>
      <w:proofErr w:type="spellStart"/>
      <w:r w:rsidRPr="00076677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en-GB"/>
          <w14:ligatures w14:val="none"/>
        </w:rPr>
        <w:t>ing</w:t>
      </w:r>
      <w:proofErr w:type="spellEnd"/>
      <w:r w:rsidRPr="00076677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authors:</w:t>
      </w:r>
    </w:p>
    <w:p w14:paraId="6DC98735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Calibri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76677">
        <w:rPr>
          <w:rFonts w:ascii="Times New Roman" w:eastAsia="Calibri" w:hAnsi="Times New Roman" w:cs="Times New Roman"/>
          <w:kern w:val="0"/>
          <w:sz w:val="24"/>
          <w:szCs w:val="24"/>
          <w:lang w:val="en-GB" w:eastAsia="en-GB"/>
          <w14:ligatures w14:val="none"/>
        </w:rPr>
        <w:t>Libo Yuan</w:t>
      </w:r>
      <w:r w:rsidRPr="00076677">
        <w:rPr>
          <w:rFonts w:ascii="Times New Roman" w:eastAsia="Calibri" w:hAnsi="Times New Roman" w:cs="Times New Roman"/>
          <w:kern w:val="0"/>
          <w:sz w:val="24"/>
          <w:szCs w:val="24"/>
          <w:lang w:eastAsia="en-GB"/>
          <w14:ligatures w14:val="none"/>
        </w:rPr>
        <w:t>, lbyuan@haut.edu.cn</w:t>
      </w:r>
    </w:p>
    <w:p w14:paraId="6754DFAF" w14:textId="77777777" w:rsidR="00076677" w:rsidRPr="00076677" w:rsidRDefault="00076677" w:rsidP="00076677">
      <w:pPr>
        <w:widowControl/>
        <w:spacing w:before="100" w:beforeAutospacing="1" w:after="100" w:afterAutospacing="1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3DE4C238" w14:textId="77777777" w:rsidR="00076677" w:rsidRDefault="00076677">
      <w:pPr>
        <w:widowControl/>
        <w:jc w:val="lef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GB"/>
        </w:rPr>
        <w:br w:type="page"/>
      </w:r>
    </w:p>
    <w:p w14:paraId="22ECF419" w14:textId="4C504145" w:rsidR="00C57175" w:rsidRPr="00C57175" w:rsidRDefault="00C57175" w:rsidP="00C57175">
      <w:pPr>
        <w:widowControl/>
        <w:jc w:val="left"/>
        <w:rPr>
          <w:rFonts w:hint="eastAsia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>Materials</w:t>
      </w:r>
    </w:p>
    <w:p w14:paraId="775D20AC" w14:textId="33E23AB0" w:rsidR="00C57175" w:rsidRDefault="00C57175" w:rsidP="00C57175">
      <w:pPr>
        <w:widowControl/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Rink MHBA amine resin and amino acids were purchased from GL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Biochem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(Shanghai, China) Ltd.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Ninhydrin, N,N-diisopropylethylamine (DIEA),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mercaptoethanol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cefazolin,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cefoperazone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and </w:t>
      </w:r>
      <w:r w:rsidR="006B52F6" w:rsidRPr="006B52F6">
        <w:rPr>
          <w:rFonts w:ascii="Times New Roman" w:hAnsi="Times New Roman" w:cs="Times New Roman"/>
          <w:kern w:val="0"/>
          <w:sz w:val="24"/>
          <w:szCs w:val="24"/>
        </w:rPr>
        <w:t>9</w:t>
      </w:r>
      <w:r w:rsidR="006B52F6" w:rsidRPr="006B52F6">
        <w:rPr>
          <w:rFonts w:ascii="Times New Roman" w:hAnsi="Times New Roman" w:cs="Times New Roman"/>
          <w:kern w:val="0"/>
          <w:sz w:val="24"/>
          <w:szCs w:val="24"/>
        </w:rPr>
        <w:noBreakHyphen/>
        <w:t>oxo</w:t>
      </w:r>
      <w:r w:rsidR="006B52F6" w:rsidRPr="006B52F6">
        <w:rPr>
          <w:rFonts w:ascii="Times New Roman" w:hAnsi="Times New Roman" w:cs="Times New Roman"/>
          <w:kern w:val="0"/>
          <w:sz w:val="24"/>
          <w:szCs w:val="24"/>
        </w:rPr>
        <w:noBreakHyphen/>
        <w:t>10(9H)</w:t>
      </w:r>
      <w:r w:rsidR="006B52F6" w:rsidRPr="006B52F6">
        <w:rPr>
          <w:rFonts w:ascii="Times New Roman" w:hAnsi="Times New Roman" w:cs="Times New Roman"/>
          <w:kern w:val="0"/>
          <w:sz w:val="24"/>
          <w:szCs w:val="24"/>
        </w:rPr>
        <w:noBreakHyphen/>
      </w:r>
      <w:proofErr w:type="spellStart"/>
      <w:r w:rsidR="006B52F6" w:rsidRPr="006B52F6">
        <w:rPr>
          <w:rFonts w:ascii="Times New Roman" w:hAnsi="Times New Roman" w:cs="Times New Roman"/>
          <w:kern w:val="0"/>
          <w:sz w:val="24"/>
          <w:szCs w:val="24"/>
        </w:rPr>
        <w:t>acridineacetic</w:t>
      </w:r>
      <w:proofErr w:type="spellEnd"/>
      <w:r w:rsidR="006B52F6" w:rsidRPr="006B52F6">
        <w:rPr>
          <w:rFonts w:ascii="Times New Roman" w:hAnsi="Times New Roman" w:cs="Times New Roman"/>
          <w:kern w:val="0"/>
          <w:sz w:val="24"/>
          <w:szCs w:val="24"/>
        </w:rPr>
        <w:t xml:space="preserve"> acid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were purchased from Aladdin Biochemical Technology Co. Ltd. (Shanghai, China).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N,N-Dimethylformamide (DMF), anhydrous methanol, anhydrous ethanol, methyl tert-butyl ether, and dimethyl sulfoxide (DMSO) were purchased from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Kemiou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Chemical Reagent Co. Ltd. (Tianjin, China).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1-Hydroxybenzotriazole (HOBT), 2-(7-Azabenzotriazol-1-yl)-N,N,N',N'-tetramethyluronium hexafluorophosphate (HATU), methyl phenyl sulfide, trifluoroacetic acid (TFA), and acetonitrile were purchased from Macklin Biochemical Technology Co. Ltd. (Shanghai, China).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Phenol was purchased from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Fengchuan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Chemical Reagent Co. Ltd. (Tianjin, China).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Yeast extract, calf thymus DNA (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ct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>-DNA), and pancreatic peptone were purchased from Bioengineering (Shanghai, China) Co. Ltd.</w:t>
      </w:r>
    </w:p>
    <w:p w14:paraId="4ABB4C29" w14:textId="77777777" w:rsidR="00C57175" w:rsidRDefault="00C57175" w:rsidP="00C57175">
      <w:pPr>
        <w:widowControl/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Bacterial strains </w:t>
      </w:r>
      <w:proofErr w:type="spellStart"/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B.subtilis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(ATCC 3366),</w:t>
      </w:r>
      <w:r>
        <w:rPr>
          <w:rFonts w:ascii="Times New Roman" w:eastAsia="楷体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B. licheniformis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(CGMCC 2875),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E. coli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(ATCC 25922),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S. enteritidis (CVCC 3375),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S. flexneri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(CGCC 51572),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S. sonnei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(ATCC 25931),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S. aureus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(ATCC 25923), 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L. monocytogenes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(ATCC 19115) and HEK-293T cells </w:t>
      </w:r>
      <w:r w:rsidRPr="00CE1ABF">
        <w:rPr>
          <w:rFonts w:ascii="Times New Roman" w:hAnsi="Times New Roman" w:cs="Times New Roman"/>
          <w:kern w:val="0"/>
          <w:sz w:val="24"/>
          <w:szCs w:val="24"/>
        </w:rPr>
        <w:t xml:space="preserve">were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all </w:t>
      </w:r>
      <w:r w:rsidRPr="00CE1ABF">
        <w:rPr>
          <w:rFonts w:ascii="Times New Roman" w:hAnsi="Times New Roman" w:cs="Times New Roman"/>
          <w:kern w:val="0"/>
          <w:sz w:val="24"/>
          <w:szCs w:val="24"/>
        </w:rPr>
        <w:t>obtained from commercial strain banks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14:paraId="2A3DE0FC" w14:textId="77777777" w:rsidR="00885C68" w:rsidRPr="00C57175" w:rsidRDefault="00885C68">
      <w:pPr>
        <w:widowControl/>
        <w:jc w:val="left"/>
        <w:rPr>
          <w:rFonts w:hint="eastAsia"/>
        </w:rPr>
      </w:pPr>
    </w:p>
    <w:p w14:paraId="46DCD8AA" w14:textId="5F9B3864" w:rsidR="00C57175" w:rsidRDefault="00C57175">
      <w:pPr>
        <w:widowControl/>
        <w:jc w:val="left"/>
        <w:rPr>
          <w:rFonts w:hint="eastAsia"/>
          <w:lang w:val="en-GB"/>
        </w:rPr>
      </w:pPr>
      <w:r>
        <w:rPr>
          <w:rFonts w:hint="eastAsia"/>
          <w:lang w:val="en-GB"/>
        </w:rPr>
        <w:br w:type="page"/>
      </w:r>
    </w:p>
    <w:p w14:paraId="60CF3462" w14:textId="77777777" w:rsidR="00885C68" w:rsidRPr="00885C68" w:rsidRDefault="00885C68">
      <w:pPr>
        <w:rPr>
          <w:rFonts w:hint="eastAsia"/>
          <w:lang w:val="en-GB"/>
        </w:rPr>
      </w:pPr>
    </w:p>
    <w:p w14:paraId="5732844B" w14:textId="4BF27FFF" w:rsidR="0057339C" w:rsidRPr="00DF4B32" w:rsidRDefault="008E1D42">
      <w:pPr>
        <w:rPr>
          <w:rFonts w:hint="eastAsia"/>
          <w:szCs w:val="21"/>
        </w:rPr>
      </w:pPr>
      <w:r w:rsidRPr="00761F17"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 wp14:anchorId="39E38378" wp14:editId="35465ED7">
            <wp:extent cx="5274310" cy="1111885"/>
            <wp:effectExtent l="0" t="0" r="2540" b="0"/>
            <wp:docPr id="16353375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337537" name="图片 16353375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6A5B6" w14:textId="5D677050" w:rsidR="00885C68" w:rsidRPr="00DF4B32" w:rsidRDefault="00885C68" w:rsidP="00885C68">
      <w:pPr>
        <w:jc w:val="center"/>
        <w:rPr>
          <w:rFonts w:ascii="Times New Roman" w:eastAsia="楷体" w:hAnsi="Times New Roman"/>
          <w:szCs w:val="21"/>
        </w:rPr>
      </w:pPr>
      <w:r w:rsidRPr="00DF4B32">
        <w:rPr>
          <w:rFonts w:ascii="Times New Roman" w:eastAsia="楷体" w:hAnsi="Times New Roman" w:hint="eastAsia"/>
          <w:b/>
          <w:bCs/>
          <w:szCs w:val="21"/>
        </w:rPr>
        <w:t>Figure S1.</w:t>
      </w:r>
      <w:r w:rsidRPr="00DF4B32">
        <w:rPr>
          <w:rFonts w:ascii="Times New Roman" w:eastAsia="楷体" w:hAnsi="Times New Roman" w:hint="eastAsia"/>
          <w:szCs w:val="21"/>
        </w:rPr>
        <w:t xml:space="preserve"> RP-HPLC chromatogram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01821107" w14:textId="77777777" w:rsidR="00885C68" w:rsidRPr="00DF4B32" w:rsidRDefault="00885C68" w:rsidP="00885C68">
      <w:pPr>
        <w:jc w:val="center"/>
        <w:rPr>
          <w:rFonts w:ascii="Times New Roman" w:eastAsia="楷体" w:hAnsi="Times New Roman"/>
          <w:szCs w:val="21"/>
        </w:rPr>
      </w:pPr>
    </w:p>
    <w:p w14:paraId="5F77BC22" w14:textId="77777777" w:rsidR="00885C68" w:rsidRPr="00DF4B32" w:rsidRDefault="00885C68" w:rsidP="00885C68">
      <w:pPr>
        <w:jc w:val="center"/>
        <w:rPr>
          <w:rFonts w:hint="eastAsia"/>
          <w:szCs w:val="21"/>
        </w:rPr>
      </w:pPr>
    </w:p>
    <w:p w14:paraId="7628A75D" w14:textId="2C570BEE" w:rsidR="008E1D42" w:rsidRPr="00DF4B32" w:rsidRDefault="008E1D42">
      <w:pPr>
        <w:rPr>
          <w:rFonts w:hint="eastAsia"/>
          <w:szCs w:val="21"/>
        </w:rPr>
      </w:pPr>
      <w:r w:rsidRPr="00DF4B32">
        <w:rPr>
          <w:rFonts w:ascii="宋体" w:eastAsia="宋体" w:hAnsi="宋体" w:hint="eastAsia"/>
          <w:b/>
          <w:bCs/>
          <w:noProof/>
          <w:szCs w:val="21"/>
        </w:rPr>
        <w:drawing>
          <wp:inline distT="0" distB="0" distL="0" distR="0" wp14:anchorId="2271634F" wp14:editId="0A60F64D">
            <wp:extent cx="5274310" cy="1115695"/>
            <wp:effectExtent l="0" t="0" r="2540" b="8255"/>
            <wp:docPr id="10098347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34752" name="图片 10098347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55695" w14:textId="39A50792" w:rsidR="00885C68" w:rsidRPr="00DF4B32" w:rsidRDefault="00885C68" w:rsidP="00885C68">
      <w:pPr>
        <w:jc w:val="center"/>
        <w:rPr>
          <w:rFonts w:ascii="Times New Roman" w:eastAsia="楷体" w:hAnsi="Times New Roman"/>
          <w:szCs w:val="21"/>
        </w:rPr>
      </w:pPr>
      <w:r w:rsidRPr="00DF4B32">
        <w:rPr>
          <w:rFonts w:ascii="Times New Roman" w:eastAsia="楷体" w:hAnsi="Times New Roman" w:hint="eastAsia"/>
          <w:b/>
          <w:bCs/>
          <w:szCs w:val="21"/>
        </w:rPr>
        <w:t>Figure S2.</w:t>
      </w:r>
      <w:r w:rsidRPr="00DF4B32">
        <w:rPr>
          <w:rFonts w:ascii="Times New Roman" w:eastAsia="楷体" w:hAnsi="Times New Roman" w:hint="eastAsia"/>
          <w:szCs w:val="21"/>
        </w:rPr>
        <w:t xml:space="preserve"> RP-HPLC chromatogram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 w:rsidRPr="00DF4B32">
        <w:rPr>
          <w:rFonts w:ascii="Times New Roman" w:eastAsia="宋体" w:hAnsi="Times New Roman" w:cs="Times New Roman" w:hint="eastAsia"/>
          <w:szCs w:val="21"/>
        </w:rPr>
        <w:t>1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3B701729" w14:textId="77777777" w:rsidR="00885C68" w:rsidRPr="00DF4B32" w:rsidRDefault="00885C68" w:rsidP="00885C68">
      <w:pPr>
        <w:jc w:val="center"/>
        <w:rPr>
          <w:rFonts w:hint="eastAsia"/>
          <w:szCs w:val="21"/>
        </w:rPr>
      </w:pPr>
    </w:p>
    <w:p w14:paraId="4F3F3F84" w14:textId="23E993BC" w:rsidR="008E1D42" w:rsidRPr="00DF4B32" w:rsidRDefault="008E1D42">
      <w:pPr>
        <w:rPr>
          <w:rFonts w:hint="eastAsia"/>
          <w:szCs w:val="21"/>
        </w:rPr>
      </w:pPr>
    </w:p>
    <w:p w14:paraId="528E12E1" w14:textId="4361EA12" w:rsidR="008E1D42" w:rsidRPr="00DF4B32" w:rsidRDefault="008E1D42">
      <w:pPr>
        <w:rPr>
          <w:rFonts w:hint="eastAsia"/>
          <w:szCs w:val="21"/>
        </w:rPr>
      </w:pPr>
      <w:r w:rsidRPr="00DF4B32">
        <w:rPr>
          <w:rFonts w:hint="eastAsia"/>
          <w:noProof/>
          <w:szCs w:val="21"/>
        </w:rPr>
        <w:drawing>
          <wp:inline distT="0" distB="0" distL="0" distR="0" wp14:anchorId="1E5D974C" wp14:editId="07820186">
            <wp:extent cx="5274000" cy="1116000"/>
            <wp:effectExtent l="0" t="0" r="3175" b="8255"/>
            <wp:docPr id="20527285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28597" name="图片 20527285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322D" w14:textId="0572FBD2" w:rsidR="00885C68" w:rsidRPr="00DF4B32" w:rsidRDefault="00885C68" w:rsidP="00885C68">
      <w:pPr>
        <w:jc w:val="center"/>
        <w:rPr>
          <w:rFonts w:ascii="Times New Roman" w:eastAsia="楷体" w:hAnsi="Times New Roman"/>
          <w:szCs w:val="21"/>
        </w:rPr>
      </w:pPr>
      <w:r w:rsidRPr="00DF4B32">
        <w:rPr>
          <w:rFonts w:ascii="Times New Roman" w:eastAsia="楷体" w:hAnsi="Times New Roman" w:hint="eastAsia"/>
          <w:b/>
          <w:bCs/>
          <w:szCs w:val="21"/>
        </w:rPr>
        <w:t>Figure S3.</w:t>
      </w:r>
      <w:r w:rsidRPr="00DF4B32">
        <w:rPr>
          <w:rFonts w:ascii="Times New Roman" w:eastAsia="楷体" w:hAnsi="Times New Roman" w:hint="eastAsia"/>
          <w:szCs w:val="21"/>
        </w:rPr>
        <w:t xml:space="preserve"> RP-HPLC chromatogram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 w:rsidRPr="00DF4B32">
        <w:rPr>
          <w:rFonts w:ascii="Times New Roman" w:eastAsia="宋体" w:hAnsi="Times New Roman" w:cs="Times New Roman" w:hint="eastAsia"/>
          <w:szCs w:val="21"/>
        </w:rPr>
        <w:t>2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568FA0AD" w14:textId="77777777" w:rsidR="00885C68" w:rsidRPr="00DF4B32" w:rsidRDefault="00885C68" w:rsidP="00885C68">
      <w:pPr>
        <w:jc w:val="center"/>
        <w:rPr>
          <w:rFonts w:ascii="Times New Roman" w:eastAsia="楷体" w:hAnsi="Times New Roman"/>
          <w:szCs w:val="21"/>
        </w:rPr>
      </w:pPr>
    </w:p>
    <w:p w14:paraId="1BADA6C8" w14:textId="77777777" w:rsidR="00885C68" w:rsidRPr="00DF4B32" w:rsidRDefault="00885C68" w:rsidP="00885C68">
      <w:pPr>
        <w:jc w:val="center"/>
        <w:rPr>
          <w:rFonts w:hint="eastAsia"/>
          <w:szCs w:val="21"/>
        </w:rPr>
      </w:pPr>
    </w:p>
    <w:p w14:paraId="3CFF1AD2" w14:textId="722F82E3" w:rsidR="008E1D42" w:rsidRPr="00DF4B32" w:rsidRDefault="008E1D42">
      <w:pPr>
        <w:rPr>
          <w:rFonts w:hint="eastAsia"/>
          <w:szCs w:val="21"/>
        </w:rPr>
      </w:pPr>
      <w:r w:rsidRPr="00DF4B32">
        <w:rPr>
          <w:rFonts w:hint="eastAsia"/>
          <w:noProof/>
          <w:szCs w:val="21"/>
        </w:rPr>
        <w:drawing>
          <wp:inline distT="0" distB="0" distL="0" distR="0" wp14:anchorId="23BD2E56" wp14:editId="2BA75410">
            <wp:extent cx="5274000" cy="1116000"/>
            <wp:effectExtent l="0" t="0" r="3175" b="8255"/>
            <wp:docPr id="159926008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26008" name="图片 1599260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FD08C" w14:textId="6805FB3B" w:rsidR="00885C68" w:rsidRPr="00DF4B32" w:rsidRDefault="00885C68" w:rsidP="00885C68">
      <w:pPr>
        <w:jc w:val="center"/>
        <w:rPr>
          <w:rFonts w:ascii="Times New Roman" w:eastAsia="楷体" w:hAnsi="Times New Roman"/>
          <w:szCs w:val="21"/>
        </w:rPr>
      </w:pPr>
      <w:r w:rsidRPr="00DF4B32">
        <w:rPr>
          <w:rFonts w:ascii="Times New Roman" w:eastAsia="楷体" w:hAnsi="Times New Roman" w:hint="eastAsia"/>
          <w:b/>
          <w:bCs/>
          <w:szCs w:val="21"/>
        </w:rPr>
        <w:t>Figure S4.</w:t>
      </w:r>
      <w:r w:rsidRPr="00DF4B32">
        <w:rPr>
          <w:rFonts w:ascii="Times New Roman" w:eastAsia="楷体" w:hAnsi="Times New Roman" w:hint="eastAsia"/>
          <w:szCs w:val="21"/>
        </w:rPr>
        <w:t xml:space="preserve"> RP-HPLC chromatogram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 w:rsidRPr="00DF4B32">
        <w:rPr>
          <w:rFonts w:ascii="Times New Roman" w:eastAsia="宋体" w:hAnsi="Times New Roman" w:cs="Times New Roman" w:hint="eastAsia"/>
          <w:szCs w:val="21"/>
        </w:rPr>
        <w:t>3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4883F3FB" w14:textId="77777777" w:rsidR="00885C68" w:rsidRDefault="00885C68">
      <w:pPr>
        <w:widowControl/>
        <w:jc w:val="left"/>
        <w:rPr>
          <w:rFonts w:ascii="Times New Roman" w:eastAsia="楷体" w:hAnsi="Times New Roman"/>
          <w:sz w:val="24"/>
          <w:szCs w:val="24"/>
        </w:rPr>
      </w:pPr>
      <w:r>
        <w:rPr>
          <w:rFonts w:ascii="Times New Roman" w:eastAsia="楷体" w:hAnsi="Times New Roman"/>
          <w:sz w:val="24"/>
          <w:szCs w:val="24"/>
        </w:rPr>
        <w:br w:type="page"/>
      </w:r>
    </w:p>
    <w:p w14:paraId="0AE0741D" w14:textId="4C694F41" w:rsidR="00DF4B32" w:rsidRDefault="00DF4B32" w:rsidP="00DF4B32">
      <w:pPr>
        <w:spacing w:line="360" w:lineRule="auto"/>
        <w:jc w:val="center"/>
        <w:rPr>
          <w:rFonts w:ascii="Times New Roman" w:eastAsia="楷体" w:hAnsi="Times New Roman"/>
          <w:szCs w:val="21"/>
        </w:rPr>
      </w:pPr>
      <w:r w:rsidRPr="00761F17">
        <w:rPr>
          <w:rFonts w:ascii="宋体" w:eastAsia="宋体" w:hAnsi="宋体" w:hint="eastAsia"/>
          <w:b/>
          <w:bCs/>
          <w:noProof/>
          <w:sz w:val="24"/>
          <w:szCs w:val="24"/>
        </w:rPr>
        <w:lastRenderedPageBreak/>
        <w:drawing>
          <wp:inline distT="0" distB="0" distL="0" distR="0" wp14:anchorId="20E761EB" wp14:editId="67A436C1">
            <wp:extent cx="5274000" cy="3348000"/>
            <wp:effectExtent l="0" t="0" r="3175" b="5080"/>
            <wp:docPr id="1650653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653776" name="图片 16506537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B32">
        <w:rPr>
          <w:rFonts w:ascii="Times New Roman" w:eastAsia="楷体" w:hAnsi="Times New Roman" w:hint="eastAsia"/>
          <w:b/>
          <w:bCs/>
          <w:sz w:val="24"/>
          <w:szCs w:val="24"/>
        </w:rPr>
        <w:t xml:space="preserve"> </w:t>
      </w:r>
      <w:r w:rsidRPr="00DF4B32">
        <w:rPr>
          <w:rFonts w:ascii="Times New Roman" w:eastAsia="楷体" w:hAnsi="Times New Roman" w:hint="eastAsia"/>
          <w:b/>
          <w:bCs/>
          <w:szCs w:val="21"/>
        </w:rPr>
        <w:t xml:space="preserve">Figure S5. </w:t>
      </w:r>
      <w:r w:rsidRPr="00DF4B32">
        <w:rPr>
          <w:rFonts w:ascii="Times New Roman" w:eastAsia="楷体" w:hAnsi="Times New Roman"/>
          <w:szCs w:val="21"/>
        </w:rPr>
        <w:t xml:space="preserve">MS spectrum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3EA3C9FE" w14:textId="77777777" w:rsidR="00DF4B32" w:rsidRPr="007F1012" w:rsidRDefault="00DF4B32" w:rsidP="00DF4B32">
      <w:pPr>
        <w:spacing w:line="360" w:lineRule="auto"/>
        <w:jc w:val="center"/>
        <w:rPr>
          <w:rFonts w:ascii="Times New Roman" w:eastAsia="楷体" w:hAnsi="Times New Roman"/>
          <w:sz w:val="24"/>
          <w:szCs w:val="24"/>
        </w:rPr>
      </w:pPr>
    </w:p>
    <w:p w14:paraId="1A1663F9" w14:textId="2BEF81C3" w:rsidR="008E1D42" w:rsidRDefault="00DF4B32" w:rsidP="00885C68">
      <w:pPr>
        <w:jc w:val="center"/>
        <w:rPr>
          <w:rFonts w:hint="eastAsia"/>
        </w:rPr>
      </w:pPr>
      <w:r w:rsidRPr="00761F17">
        <w:rPr>
          <w:rFonts w:ascii="宋体" w:eastAsia="宋体" w:hAnsi="宋体" w:hint="eastAsia"/>
          <w:b/>
          <w:bCs/>
          <w:noProof/>
          <w:sz w:val="24"/>
          <w:szCs w:val="24"/>
        </w:rPr>
        <w:drawing>
          <wp:inline distT="0" distB="0" distL="0" distR="0" wp14:anchorId="1E51DA8D" wp14:editId="6B60F840">
            <wp:extent cx="5422031" cy="3076575"/>
            <wp:effectExtent l="0" t="0" r="7620" b="0"/>
            <wp:docPr id="14432413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41320" name="图片 14432413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4928" cy="307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6989" w14:textId="57C23E39" w:rsidR="00DF4B32" w:rsidRDefault="00DF4B32" w:rsidP="00DF4B32">
      <w:pPr>
        <w:spacing w:line="360" w:lineRule="auto"/>
        <w:jc w:val="center"/>
        <w:rPr>
          <w:rFonts w:ascii="Times New Roman" w:eastAsia="楷体" w:hAnsi="Times New Roman"/>
          <w:szCs w:val="21"/>
        </w:rPr>
      </w:pPr>
      <w:r w:rsidRPr="00DF4B32">
        <w:rPr>
          <w:rFonts w:ascii="Times New Roman" w:eastAsia="楷体" w:hAnsi="Times New Roman" w:hint="eastAsia"/>
          <w:b/>
          <w:bCs/>
          <w:szCs w:val="21"/>
        </w:rPr>
        <w:t>Figure S</w:t>
      </w:r>
      <w:r>
        <w:rPr>
          <w:rFonts w:ascii="Times New Roman" w:eastAsia="楷体" w:hAnsi="Times New Roman" w:hint="eastAsia"/>
          <w:b/>
          <w:bCs/>
          <w:szCs w:val="21"/>
        </w:rPr>
        <w:t>6</w:t>
      </w:r>
      <w:r w:rsidRPr="00DF4B32">
        <w:rPr>
          <w:rFonts w:ascii="Times New Roman" w:eastAsia="楷体" w:hAnsi="Times New Roman" w:hint="eastAsia"/>
          <w:b/>
          <w:bCs/>
          <w:szCs w:val="21"/>
        </w:rPr>
        <w:t xml:space="preserve">. </w:t>
      </w:r>
      <w:r w:rsidRPr="00DF4B32">
        <w:rPr>
          <w:rFonts w:ascii="Times New Roman" w:eastAsia="楷体" w:hAnsi="Times New Roman"/>
          <w:szCs w:val="21"/>
        </w:rPr>
        <w:t xml:space="preserve">MS spectrum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>
        <w:rPr>
          <w:rFonts w:ascii="Times New Roman" w:eastAsia="宋体" w:hAnsi="Times New Roman" w:cs="Times New Roman" w:hint="eastAsia"/>
          <w:szCs w:val="21"/>
        </w:rPr>
        <w:t>1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2FDCB079" w14:textId="6582FD04" w:rsidR="00DF4B32" w:rsidRPr="00DF4B32" w:rsidRDefault="00DF4B32" w:rsidP="00DF4B32">
      <w:pPr>
        <w:spacing w:line="360" w:lineRule="auto"/>
        <w:jc w:val="center"/>
        <w:rPr>
          <w:rFonts w:ascii="Times New Roman" w:eastAsia="楷体" w:hAnsi="Times New Roman"/>
          <w:szCs w:val="21"/>
        </w:rPr>
      </w:pPr>
      <w:r w:rsidRPr="00761F17">
        <w:rPr>
          <w:rFonts w:ascii="宋体" w:eastAsia="宋体" w:hAnsi="宋体" w:hint="eastAsia"/>
          <w:b/>
          <w:bCs/>
          <w:noProof/>
          <w:sz w:val="24"/>
          <w:szCs w:val="24"/>
        </w:rPr>
        <w:lastRenderedPageBreak/>
        <w:drawing>
          <wp:inline distT="0" distB="0" distL="0" distR="0" wp14:anchorId="6D316DAC" wp14:editId="5A5B55BF">
            <wp:extent cx="5274310" cy="3045460"/>
            <wp:effectExtent l="0" t="0" r="2540" b="2540"/>
            <wp:docPr id="13108962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96217" name="图片 13108962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1CC3" w14:textId="0692E6B3" w:rsidR="00DF4B32" w:rsidRDefault="00DF4B32" w:rsidP="00DF4B32">
      <w:pPr>
        <w:spacing w:line="360" w:lineRule="auto"/>
        <w:jc w:val="center"/>
        <w:rPr>
          <w:rFonts w:ascii="Times New Roman" w:eastAsia="楷体" w:hAnsi="Times New Roman"/>
          <w:szCs w:val="21"/>
        </w:rPr>
      </w:pPr>
      <w:bookmarkStart w:id="0" w:name="OLE_LINK1"/>
      <w:r w:rsidRPr="00DF4B32">
        <w:rPr>
          <w:rFonts w:ascii="Times New Roman" w:eastAsia="楷体" w:hAnsi="Times New Roman" w:hint="eastAsia"/>
          <w:b/>
          <w:bCs/>
          <w:szCs w:val="21"/>
        </w:rPr>
        <w:t>Figure S</w:t>
      </w:r>
      <w:r>
        <w:rPr>
          <w:rFonts w:ascii="Times New Roman" w:eastAsia="楷体" w:hAnsi="Times New Roman" w:hint="eastAsia"/>
          <w:b/>
          <w:bCs/>
          <w:szCs w:val="21"/>
        </w:rPr>
        <w:t>7</w:t>
      </w:r>
      <w:r w:rsidRPr="00DF4B32">
        <w:rPr>
          <w:rFonts w:ascii="Times New Roman" w:eastAsia="楷体" w:hAnsi="Times New Roman" w:hint="eastAsia"/>
          <w:b/>
          <w:bCs/>
          <w:szCs w:val="21"/>
        </w:rPr>
        <w:t xml:space="preserve">. </w:t>
      </w:r>
      <w:r w:rsidRPr="00DF4B32">
        <w:rPr>
          <w:rFonts w:ascii="Times New Roman" w:eastAsia="楷体" w:hAnsi="Times New Roman"/>
          <w:szCs w:val="21"/>
        </w:rPr>
        <w:t xml:space="preserve">MS spectrum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>
        <w:rPr>
          <w:rFonts w:ascii="Times New Roman" w:eastAsia="宋体" w:hAnsi="Times New Roman" w:cs="Times New Roman" w:hint="eastAsia"/>
          <w:szCs w:val="21"/>
        </w:rPr>
        <w:t>2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bookmarkEnd w:id="0"/>
    <w:p w14:paraId="422AE91A" w14:textId="6C6F40A1" w:rsidR="00DF4B32" w:rsidRDefault="00DF4B32" w:rsidP="00885C68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30F51C9" wp14:editId="2BEAA087">
            <wp:extent cx="5353623" cy="3686175"/>
            <wp:effectExtent l="0" t="0" r="0" b="0"/>
            <wp:docPr id="106827348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273488" name="图片 1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154" cy="368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E7CCB" w14:textId="5A2E67E1" w:rsidR="00DF4B32" w:rsidRDefault="00DF4B32" w:rsidP="00DF4B32">
      <w:pPr>
        <w:spacing w:line="360" w:lineRule="auto"/>
        <w:jc w:val="center"/>
        <w:rPr>
          <w:rFonts w:ascii="Times New Roman" w:eastAsia="楷体" w:hAnsi="Times New Roman"/>
          <w:szCs w:val="21"/>
        </w:rPr>
      </w:pPr>
      <w:r w:rsidRPr="00DF4B32">
        <w:rPr>
          <w:rFonts w:ascii="Times New Roman" w:eastAsia="楷体" w:hAnsi="Times New Roman" w:hint="eastAsia"/>
          <w:b/>
          <w:bCs/>
          <w:szCs w:val="21"/>
        </w:rPr>
        <w:t>Figure S</w:t>
      </w:r>
      <w:r>
        <w:rPr>
          <w:rFonts w:ascii="Times New Roman" w:eastAsia="楷体" w:hAnsi="Times New Roman" w:hint="eastAsia"/>
          <w:b/>
          <w:bCs/>
          <w:szCs w:val="21"/>
        </w:rPr>
        <w:t>8</w:t>
      </w:r>
      <w:r w:rsidRPr="00DF4B32">
        <w:rPr>
          <w:rFonts w:ascii="Times New Roman" w:eastAsia="楷体" w:hAnsi="Times New Roman" w:hint="eastAsia"/>
          <w:b/>
          <w:bCs/>
          <w:szCs w:val="21"/>
        </w:rPr>
        <w:t xml:space="preserve">. </w:t>
      </w:r>
      <w:r w:rsidRPr="00DF4B32">
        <w:rPr>
          <w:rFonts w:ascii="Times New Roman" w:eastAsia="楷体" w:hAnsi="Times New Roman"/>
          <w:szCs w:val="21"/>
        </w:rPr>
        <w:t xml:space="preserve">MS spectrum of </w:t>
      </w:r>
      <w:r w:rsidRPr="00DF4B32">
        <w:rPr>
          <w:rFonts w:ascii="Times New Roman" w:eastAsia="宋体" w:hAnsi="Times New Roman" w:cs="Times New Roman"/>
          <w:szCs w:val="21"/>
        </w:rPr>
        <w:t>I-Pro</w:t>
      </w:r>
      <w:r>
        <w:rPr>
          <w:rFonts w:ascii="Times New Roman" w:eastAsia="宋体" w:hAnsi="Times New Roman" w:cs="Times New Roman" w:hint="eastAsia"/>
          <w:szCs w:val="21"/>
        </w:rPr>
        <w:t>3</w:t>
      </w:r>
      <w:r w:rsidRPr="00DF4B32">
        <w:rPr>
          <w:rFonts w:ascii="Times New Roman" w:eastAsia="楷体" w:hAnsi="Times New Roman" w:hint="eastAsia"/>
          <w:szCs w:val="21"/>
        </w:rPr>
        <w:t>.</w:t>
      </w:r>
    </w:p>
    <w:p w14:paraId="6C6FC752" w14:textId="77777777" w:rsidR="00DF4B32" w:rsidRPr="00DF4B32" w:rsidRDefault="00DF4B32" w:rsidP="00885C68">
      <w:pPr>
        <w:jc w:val="center"/>
        <w:rPr>
          <w:rFonts w:hint="eastAsia"/>
        </w:rPr>
      </w:pPr>
    </w:p>
    <w:sectPr w:rsidR="00DF4B32" w:rsidRPr="00DF4B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1680" w14:textId="77777777" w:rsidR="00622B98" w:rsidRDefault="00622B98" w:rsidP="008E1D42">
      <w:pPr>
        <w:rPr>
          <w:rFonts w:hint="eastAsia"/>
        </w:rPr>
      </w:pPr>
      <w:r>
        <w:separator/>
      </w:r>
    </w:p>
  </w:endnote>
  <w:endnote w:type="continuationSeparator" w:id="0">
    <w:p w14:paraId="4783EC32" w14:textId="77777777" w:rsidR="00622B98" w:rsidRDefault="00622B98" w:rsidP="008E1D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0E43" w14:textId="77777777" w:rsidR="00622B98" w:rsidRDefault="00622B98" w:rsidP="008E1D42">
      <w:pPr>
        <w:rPr>
          <w:rFonts w:hint="eastAsia"/>
        </w:rPr>
      </w:pPr>
      <w:r>
        <w:separator/>
      </w:r>
    </w:p>
  </w:footnote>
  <w:footnote w:type="continuationSeparator" w:id="0">
    <w:p w14:paraId="1F4B0083" w14:textId="77777777" w:rsidR="00622B98" w:rsidRDefault="00622B98" w:rsidP="008E1D4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C7"/>
    <w:rsid w:val="000359F4"/>
    <w:rsid w:val="00076677"/>
    <w:rsid w:val="000943C7"/>
    <w:rsid w:val="000D169D"/>
    <w:rsid w:val="002243B5"/>
    <w:rsid w:val="003549F4"/>
    <w:rsid w:val="003765EE"/>
    <w:rsid w:val="0042447D"/>
    <w:rsid w:val="00476CC3"/>
    <w:rsid w:val="004847BC"/>
    <w:rsid w:val="004E0D85"/>
    <w:rsid w:val="004E2A40"/>
    <w:rsid w:val="0057339C"/>
    <w:rsid w:val="00595B99"/>
    <w:rsid w:val="00612FBE"/>
    <w:rsid w:val="00622B98"/>
    <w:rsid w:val="00627CDB"/>
    <w:rsid w:val="006B52F6"/>
    <w:rsid w:val="006C698C"/>
    <w:rsid w:val="006C71F2"/>
    <w:rsid w:val="007B311A"/>
    <w:rsid w:val="00862A09"/>
    <w:rsid w:val="00885C68"/>
    <w:rsid w:val="00886F3C"/>
    <w:rsid w:val="008E1D42"/>
    <w:rsid w:val="00A15882"/>
    <w:rsid w:val="00AC75AD"/>
    <w:rsid w:val="00B62983"/>
    <w:rsid w:val="00BB1CAB"/>
    <w:rsid w:val="00BC1A85"/>
    <w:rsid w:val="00BF14DB"/>
    <w:rsid w:val="00C13DDD"/>
    <w:rsid w:val="00C45F78"/>
    <w:rsid w:val="00C57175"/>
    <w:rsid w:val="00CF3803"/>
    <w:rsid w:val="00D64DF0"/>
    <w:rsid w:val="00D95CB2"/>
    <w:rsid w:val="00DC635E"/>
    <w:rsid w:val="00DF4B32"/>
    <w:rsid w:val="00E27EB0"/>
    <w:rsid w:val="00F16257"/>
    <w:rsid w:val="00FA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B139AA"/>
  <w15:chartTrackingRefBased/>
  <w15:docId w15:val="{07A75A27-E30E-472F-BC47-9E59CA37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43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3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3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3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3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3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3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3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43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4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4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43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43C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943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43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43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43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43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4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3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43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3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43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3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3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43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43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1D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E1D4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E1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E1D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蕾 雷</dc:creator>
  <cp:keywords/>
  <dc:description/>
  <cp:lastModifiedBy>立博 苑</cp:lastModifiedBy>
  <cp:revision>7</cp:revision>
  <dcterms:created xsi:type="dcterms:W3CDTF">2026-09-05T08:10:00Z</dcterms:created>
  <dcterms:modified xsi:type="dcterms:W3CDTF">2026-09-07T09:33:00Z</dcterms:modified>
</cp:coreProperties>
</file>