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47B8B" w14:textId="77777777" w:rsidR="007E0CE6" w:rsidRDefault="007E0CE6" w:rsidP="007E0CE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Cross-Platform Evaluation of Long-Read Sequencing for DNA Methylation and Portability of Methylation Predictors</w:t>
      </w:r>
    </w:p>
    <w:p w14:paraId="60EDCDFE" w14:textId="77777777" w:rsidR="007E0CE6" w:rsidRDefault="007E0CE6">
      <w:pPr>
        <w:rPr>
          <w:b/>
          <w:bCs/>
        </w:rPr>
      </w:pPr>
    </w:p>
    <w:p w14:paraId="37FD476E" w14:textId="2202E167" w:rsidR="005B027B" w:rsidRDefault="00596B8E">
      <w:r w:rsidRPr="00596B8E">
        <w:rPr>
          <w:b/>
          <w:bCs/>
        </w:rPr>
        <w:t xml:space="preserve">Supplementary Table 1. </w:t>
      </w:r>
      <w:r w:rsidR="00FA2648">
        <w:t>Number of C</w:t>
      </w:r>
      <w:r w:rsidR="007E4376" w:rsidRPr="007E4376">
        <w:t xml:space="preserve">pG </w:t>
      </w:r>
      <w:r w:rsidR="00FA2648">
        <w:t xml:space="preserve">sites detected </w:t>
      </w:r>
      <w:r w:rsidR="007E4376" w:rsidRPr="007E4376">
        <w:t>at sequencing depth ≥10</w:t>
      </w:r>
      <w:r w:rsidR="00FA2648">
        <w:t>x</w:t>
      </w:r>
      <w:r w:rsidR="007E4376" w:rsidRPr="007E4376">
        <w:t xml:space="preserve"> by ONT and PacBio platforms in PEGS samples, including individual and pooled samples (ONTp</w:t>
      </w:r>
      <w:r w:rsidR="007E0CE6">
        <w:t>ool</w:t>
      </w:r>
      <w:r w:rsidR="007E4376" w:rsidRPr="007E4376">
        <w:t xml:space="preserve"> and PacBiop</w:t>
      </w:r>
      <w:r w:rsidR="007E0CE6">
        <w:t>ool</w:t>
      </w:r>
      <w:r w:rsidR="007E4376" w:rsidRPr="007E4376">
        <w:t>), and their overlap</w:t>
      </w:r>
      <w:r w:rsidR="00FA2648">
        <w:t>s</w:t>
      </w:r>
      <w:r w:rsidR="007E4376" w:rsidRPr="007E4376">
        <w:t xml:space="preserve"> with the Illumina EPIC array.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18"/>
        <w:gridCol w:w="1134"/>
        <w:gridCol w:w="1135"/>
        <w:gridCol w:w="1015"/>
        <w:gridCol w:w="1251"/>
        <w:gridCol w:w="900"/>
        <w:gridCol w:w="950"/>
        <w:gridCol w:w="1006"/>
        <w:gridCol w:w="1251"/>
      </w:tblGrid>
      <w:tr w:rsidR="00BF141E" w:rsidRPr="006356EA" w14:paraId="1B1453FA" w14:textId="77777777" w:rsidTr="007E4376">
        <w:trPr>
          <w:trHeight w:val="285"/>
        </w:trPr>
        <w:tc>
          <w:tcPr>
            <w:tcW w:w="405" w:type="pct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14:paraId="448040CC" w14:textId="77777777" w:rsidR="00BF141E" w:rsidRPr="006356EA" w:rsidRDefault="00BF141E" w:rsidP="007E437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ID</w:t>
            </w:r>
          </w:p>
        </w:tc>
        <w:tc>
          <w:tcPr>
            <w:tcW w:w="628" w:type="pct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14:paraId="0742A1C4" w14:textId="77777777" w:rsidR="00BF141E" w:rsidRPr="006356EA" w:rsidRDefault="00BF141E" w:rsidP="006A3D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ONT</w:t>
            </w:r>
          </w:p>
        </w:tc>
        <w:tc>
          <w:tcPr>
            <w:tcW w:w="628" w:type="pct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14:paraId="2244838B" w14:textId="77777777" w:rsidR="00BF141E" w:rsidRPr="006356EA" w:rsidRDefault="00BF141E" w:rsidP="006A3D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PacBio</w:t>
            </w:r>
          </w:p>
        </w:tc>
        <w:tc>
          <w:tcPr>
            <w:tcW w:w="564" w:type="pct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14:paraId="39772CD6" w14:textId="69DB6196" w:rsidR="00BF141E" w:rsidRPr="006356EA" w:rsidRDefault="00BF141E" w:rsidP="006A3D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ONTp</w:t>
            </w:r>
            <w:r w:rsidR="007E0CE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ool</w:t>
            </w:r>
          </w:p>
        </w:tc>
        <w:tc>
          <w:tcPr>
            <w:tcW w:w="584" w:type="pct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14:paraId="2BFFD035" w14:textId="52CB49BE" w:rsidR="00BF141E" w:rsidRPr="006356EA" w:rsidRDefault="00BF141E" w:rsidP="006A3D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PacBiop</w:t>
            </w:r>
            <w:r w:rsidR="007E0CE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ool</w:t>
            </w:r>
          </w:p>
        </w:tc>
        <w:tc>
          <w:tcPr>
            <w:tcW w:w="2191" w:type="pct"/>
            <w:gridSpan w:val="4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0FE33927" w14:textId="77777777" w:rsidR="00BF141E" w:rsidRPr="006356EA" w:rsidRDefault="00BF141E" w:rsidP="006A3D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0275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Overlap with EPIC Array</w:t>
            </w:r>
          </w:p>
        </w:tc>
      </w:tr>
      <w:tr w:rsidR="00BF141E" w:rsidRPr="00D02752" w14:paraId="59B6A563" w14:textId="77777777" w:rsidTr="007E4376">
        <w:trPr>
          <w:trHeight w:val="285"/>
        </w:trPr>
        <w:tc>
          <w:tcPr>
            <w:tcW w:w="405" w:type="pct"/>
            <w:vMerge/>
            <w:tcBorders>
              <w:bottom w:val="single" w:sz="8" w:space="0" w:color="auto"/>
            </w:tcBorders>
            <w:noWrap/>
            <w:vAlign w:val="bottom"/>
          </w:tcPr>
          <w:p w14:paraId="75E66A3F" w14:textId="77777777" w:rsidR="00BF141E" w:rsidRPr="00D02752" w:rsidRDefault="00BF141E" w:rsidP="0043431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8" w:type="pct"/>
            <w:vMerge/>
            <w:tcBorders>
              <w:bottom w:val="single" w:sz="8" w:space="0" w:color="auto"/>
            </w:tcBorders>
            <w:noWrap/>
            <w:vAlign w:val="center"/>
          </w:tcPr>
          <w:p w14:paraId="2386D738" w14:textId="77777777" w:rsidR="00BF141E" w:rsidRPr="00D02752" w:rsidRDefault="00BF141E" w:rsidP="006A3D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8" w:type="pct"/>
            <w:vMerge/>
            <w:tcBorders>
              <w:bottom w:val="single" w:sz="8" w:space="0" w:color="auto"/>
            </w:tcBorders>
            <w:noWrap/>
            <w:vAlign w:val="center"/>
          </w:tcPr>
          <w:p w14:paraId="06FB3B37" w14:textId="77777777" w:rsidR="00BF141E" w:rsidRPr="00D02752" w:rsidRDefault="00BF141E" w:rsidP="006A3D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4" w:type="pct"/>
            <w:vMerge/>
            <w:tcBorders>
              <w:bottom w:val="single" w:sz="8" w:space="0" w:color="auto"/>
            </w:tcBorders>
            <w:noWrap/>
            <w:vAlign w:val="center"/>
          </w:tcPr>
          <w:p w14:paraId="6F1B6579" w14:textId="77777777" w:rsidR="00BF141E" w:rsidRPr="00D02752" w:rsidRDefault="00BF141E" w:rsidP="006A3D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84" w:type="pct"/>
            <w:vMerge/>
            <w:tcBorders>
              <w:bottom w:val="single" w:sz="8" w:space="0" w:color="auto"/>
            </w:tcBorders>
            <w:noWrap/>
            <w:vAlign w:val="center"/>
          </w:tcPr>
          <w:p w14:paraId="0910D184" w14:textId="77777777" w:rsidR="00BF141E" w:rsidRPr="00D02752" w:rsidRDefault="00BF141E" w:rsidP="006A3D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02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542607C" w14:textId="77777777" w:rsidR="00BF141E" w:rsidRPr="00D02752" w:rsidRDefault="00BF141E" w:rsidP="006A3D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ONT</w:t>
            </w:r>
          </w:p>
        </w:tc>
        <w:tc>
          <w:tcPr>
            <w:tcW w:w="529" w:type="pct"/>
            <w:tcBorders>
              <w:bottom w:val="single" w:sz="8" w:space="0" w:color="auto"/>
            </w:tcBorders>
            <w:noWrap/>
            <w:vAlign w:val="center"/>
          </w:tcPr>
          <w:p w14:paraId="3E7C6357" w14:textId="77777777" w:rsidR="00BF141E" w:rsidRPr="00D02752" w:rsidRDefault="00BF141E" w:rsidP="006A3D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PacBio</w:t>
            </w:r>
          </w:p>
        </w:tc>
        <w:tc>
          <w:tcPr>
            <w:tcW w:w="516" w:type="pct"/>
            <w:tcBorders>
              <w:bottom w:val="single" w:sz="8" w:space="0" w:color="auto"/>
            </w:tcBorders>
            <w:noWrap/>
            <w:vAlign w:val="center"/>
          </w:tcPr>
          <w:p w14:paraId="44FBE8D5" w14:textId="182D1E3D" w:rsidR="00BF141E" w:rsidRPr="00D02752" w:rsidRDefault="00BF141E" w:rsidP="006A3D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ONTp</w:t>
            </w:r>
            <w:r w:rsidR="007E0CE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ool</w:t>
            </w:r>
          </w:p>
        </w:tc>
        <w:tc>
          <w:tcPr>
            <w:tcW w:w="644" w:type="pct"/>
            <w:tcBorders>
              <w:bottom w:val="single" w:sz="8" w:space="0" w:color="auto"/>
            </w:tcBorders>
            <w:noWrap/>
            <w:vAlign w:val="center"/>
          </w:tcPr>
          <w:p w14:paraId="0F200042" w14:textId="29772180" w:rsidR="00BF141E" w:rsidRPr="00D02752" w:rsidRDefault="00BF141E" w:rsidP="006A3D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PacBiop</w:t>
            </w:r>
            <w:r w:rsidR="007E0CE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ool</w:t>
            </w:r>
          </w:p>
        </w:tc>
      </w:tr>
      <w:tr w:rsidR="00BF141E" w:rsidRPr="006356EA" w14:paraId="03196D0B" w14:textId="77777777" w:rsidTr="007E4376">
        <w:trPr>
          <w:trHeight w:val="285"/>
        </w:trPr>
        <w:tc>
          <w:tcPr>
            <w:tcW w:w="405" w:type="pct"/>
            <w:tcBorders>
              <w:top w:val="single" w:sz="8" w:space="0" w:color="auto"/>
            </w:tcBorders>
            <w:noWrap/>
            <w:vAlign w:val="bottom"/>
            <w:hideMark/>
          </w:tcPr>
          <w:p w14:paraId="4EF3B6C2" w14:textId="77777777" w:rsidR="00BF141E" w:rsidRPr="006356EA" w:rsidRDefault="00BF141E" w:rsidP="0043431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DD1</w:t>
            </w:r>
          </w:p>
        </w:tc>
        <w:tc>
          <w:tcPr>
            <w:tcW w:w="628" w:type="pct"/>
            <w:tcBorders>
              <w:top w:val="single" w:sz="8" w:space="0" w:color="auto"/>
            </w:tcBorders>
            <w:noWrap/>
            <w:vAlign w:val="bottom"/>
            <w:hideMark/>
          </w:tcPr>
          <w:p w14:paraId="76B70A9D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27875183</w:t>
            </w:r>
          </w:p>
        </w:tc>
        <w:tc>
          <w:tcPr>
            <w:tcW w:w="628" w:type="pct"/>
            <w:tcBorders>
              <w:top w:val="single" w:sz="8" w:space="0" w:color="auto"/>
            </w:tcBorders>
            <w:noWrap/>
            <w:vAlign w:val="bottom"/>
            <w:hideMark/>
          </w:tcPr>
          <w:p w14:paraId="671F1694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27834168</w:t>
            </w:r>
          </w:p>
        </w:tc>
        <w:tc>
          <w:tcPr>
            <w:tcW w:w="564" w:type="pct"/>
            <w:tcBorders>
              <w:top w:val="single" w:sz="8" w:space="0" w:color="auto"/>
            </w:tcBorders>
            <w:noWrap/>
            <w:vAlign w:val="bottom"/>
            <w:hideMark/>
          </w:tcPr>
          <w:p w14:paraId="2EB21B2F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5573560</w:t>
            </w:r>
          </w:p>
        </w:tc>
        <w:tc>
          <w:tcPr>
            <w:tcW w:w="584" w:type="pct"/>
            <w:tcBorders>
              <w:top w:val="single" w:sz="8" w:space="0" w:color="auto"/>
            </w:tcBorders>
            <w:noWrap/>
            <w:vAlign w:val="bottom"/>
            <w:hideMark/>
          </w:tcPr>
          <w:p w14:paraId="01C9B7BD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3787522</w:t>
            </w:r>
          </w:p>
        </w:tc>
        <w:tc>
          <w:tcPr>
            <w:tcW w:w="502" w:type="pct"/>
            <w:tcBorders>
              <w:top w:val="single" w:sz="8" w:space="0" w:color="auto"/>
            </w:tcBorders>
            <w:noWrap/>
            <w:vAlign w:val="bottom"/>
            <w:hideMark/>
          </w:tcPr>
          <w:p w14:paraId="329A8316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816345</w:t>
            </w:r>
          </w:p>
        </w:tc>
        <w:tc>
          <w:tcPr>
            <w:tcW w:w="529" w:type="pct"/>
            <w:tcBorders>
              <w:top w:val="single" w:sz="8" w:space="0" w:color="auto"/>
            </w:tcBorders>
            <w:noWrap/>
            <w:vAlign w:val="bottom"/>
            <w:hideMark/>
          </w:tcPr>
          <w:p w14:paraId="6CA3AA06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783572</w:t>
            </w:r>
          </w:p>
        </w:tc>
        <w:tc>
          <w:tcPr>
            <w:tcW w:w="516" w:type="pct"/>
            <w:tcBorders>
              <w:top w:val="single" w:sz="8" w:space="0" w:color="auto"/>
            </w:tcBorders>
            <w:noWrap/>
            <w:vAlign w:val="bottom"/>
            <w:hideMark/>
          </w:tcPr>
          <w:p w14:paraId="5DBEA083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316713</w:t>
            </w:r>
          </w:p>
        </w:tc>
        <w:tc>
          <w:tcPr>
            <w:tcW w:w="644" w:type="pct"/>
            <w:tcBorders>
              <w:top w:val="single" w:sz="8" w:space="0" w:color="auto"/>
            </w:tcBorders>
            <w:noWrap/>
            <w:vAlign w:val="bottom"/>
            <w:hideMark/>
          </w:tcPr>
          <w:p w14:paraId="7520B700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79671</w:t>
            </w:r>
          </w:p>
        </w:tc>
      </w:tr>
      <w:tr w:rsidR="00BF141E" w:rsidRPr="006356EA" w14:paraId="6FAFFB83" w14:textId="77777777" w:rsidTr="007E4376">
        <w:trPr>
          <w:trHeight w:val="285"/>
        </w:trPr>
        <w:tc>
          <w:tcPr>
            <w:tcW w:w="405" w:type="pct"/>
            <w:noWrap/>
            <w:vAlign w:val="bottom"/>
            <w:hideMark/>
          </w:tcPr>
          <w:p w14:paraId="01790429" w14:textId="77777777" w:rsidR="00BF141E" w:rsidRPr="006356EA" w:rsidRDefault="00BF141E" w:rsidP="0043431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DD3</w:t>
            </w:r>
          </w:p>
        </w:tc>
        <w:tc>
          <w:tcPr>
            <w:tcW w:w="628" w:type="pct"/>
            <w:noWrap/>
            <w:vAlign w:val="bottom"/>
            <w:hideMark/>
          </w:tcPr>
          <w:p w14:paraId="1AA13F1D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27900096</w:t>
            </w:r>
          </w:p>
        </w:tc>
        <w:tc>
          <w:tcPr>
            <w:tcW w:w="628" w:type="pct"/>
            <w:noWrap/>
            <w:vAlign w:val="bottom"/>
            <w:hideMark/>
          </w:tcPr>
          <w:p w14:paraId="36FEF812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27963821</w:t>
            </w:r>
          </w:p>
        </w:tc>
        <w:tc>
          <w:tcPr>
            <w:tcW w:w="564" w:type="pct"/>
            <w:noWrap/>
            <w:vAlign w:val="bottom"/>
            <w:hideMark/>
          </w:tcPr>
          <w:p w14:paraId="6E7FAE9F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5613856</w:t>
            </w:r>
          </w:p>
        </w:tc>
        <w:tc>
          <w:tcPr>
            <w:tcW w:w="584" w:type="pct"/>
            <w:noWrap/>
            <w:vAlign w:val="bottom"/>
            <w:hideMark/>
          </w:tcPr>
          <w:p w14:paraId="335B053F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5330628</w:t>
            </w:r>
          </w:p>
        </w:tc>
        <w:tc>
          <w:tcPr>
            <w:tcW w:w="502" w:type="pct"/>
            <w:noWrap/>
            <w:vAlign w:val="bottom"/>
            <w:hideMark/>
          </w:tcPr>
          <w:p w14:paraId="45E5028D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816487</w:t>
            </w:r>
          </w:p>
        </w:tc>
        <w:tc>
          <w:tcPr>
            <w:tcW w:w="529" w:type="pct"/>
            <w:noWrap/>
            <w:vAlign w:val="bottom"/>
            <w:hideMark/>
          </w:tcPr>
          <w:p w14:paraId="7D9FABB1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790614</w:t>
            </w:r>
          </w:p>
        </w:tc>
        <w:tc>
          <w:tcPr>
            <w:tcW w:w="516" w:type="pct"/>
            <w:noWrap/>
            <w:vAlign w:val="bottom"/>
            <w:hideMark/>
          </w:tcPr>
          <w:p w14:paraId="718AA8A6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320812</w:t>
            </w:r>
          </w:p>
        </w:tc>
        <w:tc>
          <w:tcPr>
            <w:tcW w:w="644" w:type="pct"/>
            <w:noWrap/>
            <w:vAlign w:val="bottom"/>
            <w:hideMark/>
          </w:tcPr>
          <w:p w14:paraId="6F74D22D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110972</w:t>
            </w:r>
          </w:p>
        </w:tc>
      </w:tr>
      <w:tr w:rsidR="00BF141E" w:rsidRPr="006356EA" w14:paraId="3D4B2727" w14:textId="77777777" w:rsidTr="007E4376">
        <w:trPr>
          <w:trHeight w:val="285"/>
        </w:trPr>
        <w:tc>
          <w:tcPr>
            <w:tcW w:w="405" w:type="pct"/>
            <w:noWrap/>
            <w:vAlign w:val="bottom"/>
            <w:hideMark/>
          </w:tcPr>
          <w:p w14:paraId="4D50B179" w14:textId="77777777" w:rsidR="00BF141E" w:rsidRPr="006356EA" w:rsidRDefault="00BF141E" w:rsidP="0043431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DD4</w:t>
            </w:r>
          </w:p>
        </w:tc>
        <w:tc>
          <w:tcPr>
            <w:tcW w:w="628" w:type="pct"/>
            <w:noWrap/>
            <w:vAlign w:val="bottom"/>
            <w:hideMark/>
          </w:tcPr>
          <w:p w14:paraId="2BB5438D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27908827</w:t>
            </w:r>
          </w:p>
        </w:tc>
        <w:tc>
          <w:tcPr>
            <w:tcW w:w="628" w:type="pct"/>
            <w:noWrap/>
            <w:vAlign w:val="bottom"/>
            <w:hideMark/>
          </w:tcPr>
          <w:p w14:paraId="63ED54D5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27919741</w:t>
            </w:r>
          </w:p>
        </w:tc>
        <w:tc>
          <w:tcPr>
            <w:tcW w:w="564" w:type="pct"/>
            <w:noWrap/>
            <w:vAlign w:val="bottom"/>
            <w:hideMark/>
          </w:tcPr>
          <w:p w14:paraId="22DC5CB4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7458450</w:t>
            </w:r>
          </w:p>
        </w:tc>
        <w:tc>
          <w:tcPr>
            <w:tcW w:w="584" w:type="pct"/>
            <w:noWrap/>
            <w:vAlign w:val="bottom"/>
            <w:hideMark/>
          </w:tcPr>
          <w:p w14:paraId="7ADD1963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6560432</w:t>
            </w:r>
          </w:p>
        </w:tc>
        <w:tc>
          <w:tcPr>
            <w:tcW w:w="502" w:type="pct"/>
            <w:noWrap/>
            <w:vAlign w:val="bottom"/>
            <w:hideMark/>
          </w:tcPr>
          <w:p w14:paraId="0F23ED6B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816892</w:t>
            </w:r>
          </w:p>
        </w:tc>
        <w:tc>
          <w:tcPr>
            <w:tcW w:w="529" w:type="pct"/>
            <w:noWrap/>
            <w:vAlign w:val="bottom"/>
            <w:hideMark/>
          </w:tcPr>
          <w:p w14:paraId="7057DE7C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787056</w:t>
            </w:r>
          </w:p>
        </w:tc>
        <w:tc>
          <w:tcPr>
            <w:tcW w:w="516" w:type="pct"/>
            <w:noWrap/>
            <w:vAlign w:val="bottom"/>
            <w:hideMark/>
          </w:tcPr>
          <w:p w14:paraId="75FF3939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421050</w:t>
            </w:r>
          </w:p>
        </w:tc>
        <w:tc>
          <w:tcPr>
            <w:tcW w:w="644" w:type="pct"/>
            <w:noWrap/>
            <w:vAlign w:val="bottom"/>
            <w:hideMark/>
          </w:tcPr>
          <w:p w14:paraId="5B433B6A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141919</w:t>
            </w:r>
          </w:p>
        </w:tc>
      </w:tr>
      <w:tr w:rsidR="00BF141E" w:rsidRPr="006356EA" w14:paraId="6BA057FA" w14:textId="77777777" w:rsidTr="007E4376">
        <w:trPr>
          <w:trHeight w:val="285"/>
        </w:trPr>
        <w:tc>
          <w:tcPr>
            <w:tcW w:w="405" w:type="pct"/>
            <w:noWrap/>
            <w:vAlign w:val="bottom"/>
            <w:hideMark/>
          </w:tcPr>
          <w:p w14:paraId="0729CE40" w14:textId="77777777" w:rsidR="00BF141E" w:rsidRPr="006356EA" w:rsidRDefault="00BF141E" w:rsidP="0043431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DD5</w:t>
            </w:r>
          </w:p>
        </w:tc>
        <w:tc>
          <w:tcPr>
            <w:tcW w:w="628" w:type="pct"/>
            <w:noWrap/>
            <w:vAlign w:val="bottom"/>
            <w:hideMark/>
          </w:tcPr>
          <w:p w14:paraId="69DA20E0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27821324</w:t>
            </w:r>
          </w:p>
        </w:tc>
        <w:tc>
          <w:tcPr>
            <w:tcW w:w="628" w:type="pct"/>
            <w:noWrap/>
            <w:vAlign w:val="bottom"/>
            <w:hideMark/>
          </w:tcPr>
          <w:p w14:paraId="702C10FB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27557647</w:t>
            </w:r>
          </w:p>
        </w:tc>
        <w:tc>
          <w:tcPr>
            <w:tcW w:w="564" w:type="pct"/>
            <w:noWrap/>
            <w:vAlign w:val="bottom"/>
            <w:hideMark/>
          </w:tcPr>
          <w:p w14:paraId="659464B1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6748911</w:t>
            </w:r>
          </w:p>
        </w:tc>
        <w:tc>
          <w:tcPr>
            <w:tcW w:w="584" w:type="pct"/>
            <w:noWrap/>
            <w:vAlign w:val="bottom"/>
            <w:hideMark/>
          </w:tcPr>
          <w:p w14:paraId="08E7CFB8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6177168</w:t>
            </w:r>
          </w:p>
        </w:tc>
        <w:tc>
          <w:tcPr>
            <w:tcW w:w="502" w:type="pct"/>
            <w:noWrap/>
            <w:vAlign w:val="bottom"/>
            <w:hideMark/>
          </w:tcPr>
          <w:p w14:paraId="40186B29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815001</w:t>
            </w:r>
          </w:p>
        </w:tc>
        <w:tc>
          <w:tcPr>
            <w:tcW w:w="529" w:type="pct"/>
            <w:noWrap/>
            <w:vAlign w:val="bottom"/>
            <w:hideMark/>
          </w:tcPr>
          <w:p w14:paraId="03D3C8E8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775328</w:t>
            </w:r>
          </w:p>
        </w:tc>
        <w:tc>
          <w:tcPr>
            <w:tcW w:w="516" w:type="pct"/>
            <w:noWrap/>
            <w:vAlign w:val="bottom"/>
            <w:hideMark/>
          </w:tcPr>
          <w:p w14:paraId="6ECF2AEB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387021</w:t>
            </w:r>
          </w:p>
        </w:tc>
        <w:tc>
          <w:tcPr>
            <w:tcW w:w="644" w:type="pct"/>
            <w:noWrap/>
            <w:vAlign w:val="bottom"/>
            <w:hideMark/>
          </w:tcPr>
          <w:p w14:paraId="1CAE73E2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131407</w:t>
            </w:r>
          </w:p>
        </w:tc>
      </w:tr>
      <w:tr w:rsidR="00BF141E" w:rsidRPr="006356EA" w14:paraId="1FE1F6B8" w14:textId="77777777" w:rsidTr="007E4376">
        <w:trPr>
          <w:trHeight w:val="285"/>
        </w:trPr>
        <w:tc>
          <w:tcPr>
            <w:tcW w:w="405" w:type="pct"/>
            <w:noWrap/>
            <w:vAlign w:val="bottom"/>
            <w:hideMark/>
          </w:tcPr>
          <w:p w14:paraId="015BF87A" w14:textId="77777777" w:rsidR="00BF141E" w:rsidRPr="006356EA" w:rsidRDefault="00BF141E" w:rsidP="0043431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DD6</w:t>
            </w:r>
          </w:p>
        </w:tc>
        <w:tc>
          <w:tcPr>
            <w:tcW w:w="628" w:type="pct"/>
            <w:noWrap/>
            <w:vAlign w:val="bottom"/>
            <w:hideMark/>
          </w:tcPr>
          <w:p w14:paraId="40580E1A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27666528</w:t>
            </w:r>
          </w:p>
        </w:tc>
        <w:tc>
          <w:tcPr>
            <w:tcW w:w="628" w:type="pct"/>
            <w:noWrap/>
            <w:vAlign w:val="bottom"/>
            <w:hideMark/>
          </w:tcPr>
          <w:p w14:paraId="0D21D49D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27990101</w:t>
            </w:r>
          </w:p>
        </w:tc>
        <w:tc>
          <w:tcPr>
            <w:tcW w:w="564" w:type="pct"/>
            <w:noWrap/>
            <w:vAlign w:val="bottom"/>
            <w:hideMark/>
          </w:tcPr>
          <w:p w14:paraId="65E64FD1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584" w:type="pct"/>
            <w:noWrap/>
            <w:vAlign w:val="bottom"/>
            <w:hideMark/>
          </w:tcPr>
          <w:p w14:paraId="4F90FB63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502" w:type="pct"/>
            <w:noWrap/>
            <w:vAlign w:val="bottom"/>
            <w:hideMark/>
          </w:tcPr>
          <w:p w14:paraId="0808E57A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808563</w:t>
            </w:r>
          </w:p>
        </w:tc>
        <w:tc>
          <w:tcPr>
            <w:tcW w:w="529" w:type="pct"/>
            <w:noWrap/>
            <w:vAlign w:val="bottom"/>
            <w:hideMark/>
          </w:tcPr>
          <w:p w14:paraId="58582AFF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789552</w:t>
            </w:r>
          </w:p>
        </w:tc>
        <w:tc>
          <w:tcPr>
            <w:tcW w:w="516" w:type="pct"/>
            <w:noWrap/>
            <w:vAlign w:val="bottom"/>
            <w:hideMark/>
          </w:tcPr>
          <w:p w14:paraId="497662E3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644" w:type="pct"/>
            <w:noWrap/>
            <w:vAlign w:val="bottom"/>
            <w:hideMark/>
          </w:tcPr>
          <w:p w14:paraId="5DBC67AB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</w:tr>
      <w:tr w:rsidR="00BF141E" w:rsidRPr="006356EA" w14:paraId="73391C30" w14:textId="77777777" w:rsidTr="007E4376">
        <w:trPr>
          <w:trHeight w:val="285"/>
        </w:trPr>
        <w:tc>
          <w:tcPr>
            <w:tcW w:w="405" w:type="pct"/>
            <w:noWrap/>
            <w:vAlign w:val="bottom"/>
            <w:hideMark/>
          </w:tcPr>
          <w:p w14:paraId="3AC2C464" w14:textId="77777777" w:rsidR="00BF141E" w:rsidRPr="006356EA" w:rsidRDefault="00BF141E" w:rsidP="0043431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DD7</w:t>
            </w:r>
          </w:p>
        </w:tc>
        <w:tc>
          <w:tcPr>
            <w:tcW w:w="628" w:type="pct"/>
            <w:noWrap/>
            <w:vAlign w:val="bottom"/>
            <w:hideMark/>
          </w:tcPr>
          <w:p w14:paraId="5CF4F81C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27849105</w:t>
            </w:r>
          </w:p>
        </w:tc>
        <w:tc>
          <w:tcPr>
            <w:tcW w:w="628" w:type="pct"/>
            <w:noWrap/>
            <w:vAlign w:val="bottom"/>
            <w:hideMark/>
          </w:tcPr>
          <w:p w14:paraId="3CDF2476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27800332</w:t>
            </w:r>
          </w:p>
        </w:tc>
        <w:tc>
          <w:tcPr>
            <w:tcW w:w="564" w:type="pct"/>
            <w:noWrap/>
            <w:vAlign w:val="bottom"/>
            <w:hideMark/>
          </w:tcPr>
          <w:p w14:paraId="578697FC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7082848</w:t>
            </w:r>
          </w:p>
        </w:tc>
        <w:tc>
          <w:tcPr>
            <w:tcW w:w="584" w:type="pct"/>
            <w:noWrap/>
            <w:vAlign w:val="bottom"/>
            <w:hideMark/>
          </w:tcPr>
          <w:p w14:paraId="61818592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7136918</w:t>
            </w:r>
          </w:p>
        </w:tc>
        <w:tc>
          <w:tcPr>
            <w:tcW w:w="502" w:type="pct"/>
            <w:noWrap/>
            <w:vAlign w:val="bottom"/>
            <w:hideMark/>
          </w:tcPr>
          <w:p w14:paraId="40EE28E0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815485</w:t>
            </w:r>
          </w:p>
        </w:tc>
        <w:tc>
          <w:tcPr>
            <w:tcW w:w="529" w:type="pct"/>
            <w:noWrap/>
            <w:vAlign w:val="bottom"/>
            <w:hideMark/>
          </w:tcPr>
          <w:p w14:paraId="0BA2F65D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785819</w:t>
            </w:r>
          </w:p>
        </w:tc>
        <w:tc>
          <w:tcPr>
            <w:tcW w:w="516" w:type="pct"/>
            <w:noWrap/>
            <w:vAlign w:val="bottom"/>
            <w:hideMark/>
          </w:tcPr>
          <w:p w14:paraId="05D21139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404433</w:t>
            </w:r>
          </w:p>
        </w:tc>
        <w:tc>
          <w:tcPr>
            <w:tcW w:w="644" w:type="pct"/>
            <w:noWrap/>
            <w:vAlign w:val="bottom"/>
            <w:hideMark/>
          </w:tcPr>
          <w:p w14:paraId="66EB7D77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163544</w:t>
            </w:r>
          </w:p>
        </w:tc>
      </w:tr>
      <w:tr w:rsidR="00BF141E" w:rsidRPr="006356EA" w14:paraId="4420B26F" w14:textId="77777777" w:rsidTr="007E4376">
        <w:trPr>
          <w:trHeight w:val="285"/>
        </w:trPr>
        <w:tc>
          <w:tcPr>
            <w:tcW w:w="405" w:type="pct"/>
            <w:noWrap/>
            <w:vAlign w:val="bottom"/>
            <w:hideMark/>
          </w:tcPr>
          <w:p w14:paraId="70FB5518" w14:textId="77777777" w:rsidR="00BF141E" w:rsidRPr="006356EA" w:rsidRDefault="00BF141E" w:rsidP="0043431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DD8</w:t>
            </w:r>
          </w:p>
        </w:tc>
        <w:tc>
          <w:tcPr>
            <w:tcW w:w="628" w:type="pct"/>
            <w:noWrap/>
            <w:vAlign w:val="bottom"/>
            <w:hideMark/>
          </w:tcPr>
          <w:p w14:paraId="74FC7D11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27462169</w:t>
            </w:r>
          </w:p>
        </w:tc>
        <w:tc>
          <w:tcPr>
            <w:tcW w:w="628" w:type="pct"/>
            <w:noWrap/>
            <w:vAlign w:val="bottom"/>
            <w:hideMark/>
          </w:tcPr>
          <w:p w14:paraId="1556DF0D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28121605</w:t>
            </w:r>
          </w:p>
        </w:tc>
        <w:tc>
          <w:tcPr>
            <w:tcW w:w="564" w:type="pct"/>
            <w:noWrap/>
            <w:vAlign w:val="bottom"/>
            <w:hideMark/>
          </w:tcPr>
          <w:p w14:paraId="40B7C286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584" w:type="pct"/>
            <w:noWrap/>
            <w:vAlign w:val="bottom"/>
            <w:hideMark/>
          </w:tcPr>
          <w:p w14:paraId="64AE6F7C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502" w:type="pct"/>
            <w:noWrap/>
            <w:vAlign w:val="bottom"/>
            <w:hideMark/>
          </w:tcPr>
          <w:p w14:paraId="12F7DBF7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802482</w:t>
            </w:r>
          </w:p>
        </w:tc>
        <w:tc>
          <w:tcPr>
            <w:tcW w:w="529" w:type="pct"/>
            <w:noWrap/>
            <w:vAlign w:val="bottom"/>
            <w:hideMark/>
          </w:tcPr>
          <w:p w14:paraId="49BE4622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791744</w:t>
            </w:r>
          </w:p>
        </w:tc>
        <w:tc>
          <w:tcPr>
            <w:tcW w:w="516" w:type="pct"/>
            <w:noWrap/>
            <w:vAlign w:val="bottom"/>
            <w:hideMark/>
          </w:tcPr>
          <w:p w14:paraId="2395510F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644" w:type="pct"/>
            <w:noWrap/>
            <w:vAlign w:val="bottom"/>
            <w:hideMark/>
          </w:tcPr>
          <w:p w14:paraId="32536399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</w:tr>
      <w:tr w:rsidR="00BF141E" w:rsidRPr="006356EA" w14:paraId="26DA484D" w14:textId="77777777" w:rsidTr="007E4376">
        <w:trPr>
          <w:trHeight w:val="285"/>
        </w:trPr>
        <w:tc>
          <w:tcPr>
            <w:tcW w:w="405" w:type="pct"/>
            <w:noWrap/>
            <w:vAlign w:val="bottom"/>
            <w:hideMark/>
          </w:tcPr>
          <w:p w14:paraId="356A1B99" w14:textId="77777777" w:rsidR="00BF141E" w:rsidRPr="006356EA" w:rsidRDefault="00BF141E" w:rsidP="0043431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DD9</w:t>
            </w:r>
          </w:p>
        </w:tc>
        <w:tc>
          <w:tcPr>
            <w:tcW w:w="628" w:type="pct"/>
            <w:noWrap/>
            <w:vAlign w:val="bottom"/>
            <w:hideMark/>
          </w:tcPr>
          <w:p w14:paraId="42B19D2A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27885907</w:t>
            </w:r>
          </w:p>
        </w:tc>
        <w:tc>
          <w:tcPr>
            <w:tcW w:w="628" w:type="pct"/>
            <w:noWrap/>
            <w:vAlign w:val="bottom"/>
            <w:hideMark/>
          </w:tcPr>
          <w:p w14:paraId="32E73345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27917762</w:t>
            </w:r>
          </w:p>
        </w:tc>
        <w:tc>
          <w:tcPr>
            <w:tcW w:w="564" w:type="pct"/>
            <w:noWrap/>
            <w:vAlign w:val="bottom"/>
            <w:hideMark/>
          </w:tcPr>
          <w:p w14:paraId="6AA69DD4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5002805</w:t>
            </w:r>
          </w:p>
        </w:tc>
        <w:tc>
          <w:tcPr>
            <w:tcW w:w="584" w:type="pct"/>
            <w:noWrap/>
            <w:vAlign w:val="bottom"/>
            <w:hideMark/>
          </w:tcPr>
          <w:p w14:paraId="1501BDF6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7944042</w:t>
            </w:r>
          </w:p>
        </w:tc>
        <w:tc>
          <w:tcPr>
            <w:tcW w:w="502" w:type="pct"/>
            <w:noWrap/>
            <w:vAlign w:val="bottom"/>
            <w:hideMark/>
          </w:tcPr>
          <w:p w14:paraId="7EE14813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815660</w:t>
            </w:r>
          </w:p>
        </w:tc>
        <w:tc>
          <w:tcPr>
            <w:tcW w:w="529" w:type="pct"/>
            <w:noWrap/>
            <w:vAlign w:val="bottom"/>
            <w:hideMark/>
          </w:tcPr>
          <w:p w14:paraId="23970C92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788079</w:t>
            </w:r>
          </w:p>
        </w:tc>
        <w:tc>
          <w:tcPr>
            <w:tcW w:w="516" w:type="pct"/>
            <w:noWrap/>
            <w:vAlign w:val="bottom"/>
            <w:hideMark/>
          </w:tcPr>
          <w:p w14:paraId="74CA06B1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277032</w:t>
            </w:r>
          </w:p>
        </w:tc>
        <w:tc>
          <w:tcPr>
            <w:tcW w:w="644" w:type="pct"/>
            <w:noWrap/>
            <w:vAlign w:val="bottom"/>
            <w:hideMark/>
          </w:tcPr>
          <w:p w14:paraId="056FA359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184134</w:t>
            </w:r>
          </w:p>
        </w:tc>
      </w:tr>
      <w:tr w:rsidR="00BF141E" w:rsidRPr="006356EA" w14:paraId="11FED485" w14:textId="77777777" w:rsidTr="007E4376">
        <w:trPr>
          <w:trHeight w:val="285"/>
        </w:trPr>
        <w:tc>
          <w:tcPr>
            <w:tcW w:w="405" w:type="pct"/>
            <w:tcBorders>
              <w:bottom w:val="single" w:sz="12" w:space="0" w:color="auto"/>
            </w:tcBorders>
            <w:noWrap/>
            <w:vAlign w:val="bottom"/>
            <w:hideMark/>
          </w:tcPr>
          <w:p w14:paraId="1F1489F1" w14:textId="77777777" w:rsidR="00BF141E" w:rsidRPr="006356EA" w:rsidRDefault="00BF141E" w:rsidP="0043431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DD10</w:t>
            </w:r>
          </w:p>
        </w:tc>
        <w:tc>
          <w:tcPr>
            <w:tcW w:w="628" w:type="pct"/>
            <w:tcBorders>
              <w:bottom w:val="single" w:sz="12" w:space="0" w:color="auto"/>
            </w:tcBorders>
            <w:noWrap/>
            <w:vAlign w:val="bottom"/>
            <w:hideMark/>
          </w:tcPr>
          <w:p w14:paraId="71FC9F77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27852047</w:t>
            </w:r>
          </w:p>
        </w:tc>
        <w:tc>
          <w:tcPr>
            <w:tcW w:w="628" w:type="pct"/>
            <w:tcBorders>
              <w:bottom w:val="single" w:sz="12" w:space="0" w:color="auto"/>
            </w:tcBorders>
            <w:noWrap/>
            <w:vAlign w:val="bottom"/>
            <w:hideMark/>
          </w:tcPr>
          <w:p w14:paraId="037E8BEC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27954519</w:t>
            </w:r>
          </w:p>
        </w:tc>
        <w:tc>
          <w:tcPr>
            <w:tcW w:w="564" w:type="pct"/>
            <w:tcBorders>
              <w:bottom w:val="single" w:sz="12" w:space="0" w:color="auto"/>
            </w:tcBorders>
            <w:noWrap/>
            <w:vAlign w:val="bottom"/>
            <w:hideMark/>
          </w:tcPr>
          <w:p w14:paraId="28CAA198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6724108</w:t>
            </w:r>
          </w:p>
        </w:tc>
        <w:tc>
          <w:tcPr>
            <w:tcW w:w="584" w:type="pct"/>
            <w:tcBorders>
              <w:bottom w:val="single" w:sz="12" w:space="0" w:color="auto"/>
            </w:tcBorders>
            <w:noWrap/>
            <w:vAlign w:val="bottom"/>
            <w:hideMark/>
          </w:tcPr>
          <w:p w14:paraId="00A61B4A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9078212</w:t>
            </w:r>
          </w:p>
        </w:tc>
        <w:tc>
          <w:tcPr>
            <w:tcW w:w="502" w:type="pct"/>
            <w:tcBorders>
              <w:bottom w:val="single" w:sz="12" w:space="0" w:color="auto"/>
            </w:tcBorders>
            <w:noWrap/>
            <w:vAlign w:val="bottom"/>
            <w:hideMark/>
          </w:tcPr>
          <w:p w14:paraId="7F719BE7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815679</w:t>
            </w:r>
          </w:p>
        </w:tc>
        <w:tc>
          <w:tcPr>
            <w:tcW w:w="529" w:type="pct"/>
            <w:tcBorders>
              <w:bottom w:val="single" w:sz="12" w:space="0" w:color="auto"/>
            </w:tcBorders>
            <w:noWrap/>
            <w:vAlign w:val="bottom"/>
            <w:hideMark/>
          </w:tcPr>
          <w:p w14:paraId="4476EBB3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788955</w:t>
            </w:r>
          </w:p>
        </w:tc>
        <w:tc>
          <w:tcPr>
            <w:tcW w:w="516" w:type="pct"/>
            <w:tcBorders>
              <w:bottom w:val="single" w:sz="12" w:space="0" w:color="auto"/>
            </w:tcBorders>
            <w:noWrap/>
            <w:vAlign w:val="bottom"/>
            <w:hideMark/>
          </w:tcPr>
          <w:p w14:paraId="213CFDEF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383298</w:t>
            </w:r>
          </w:p>
        </w:tc>
        <w:tc>
          <w:tcPr>
            <w:tcW w:w="644" w:type="pct"/>
            <w:tcBorders>
              <w:bottom w:val="single" w:sz="12" w:space="0" w:color="auto"/>
            </w:tcBorders>
            <w:noWrap/>
            <w:vAlign w:val="bottom"/>
            <w:hideMark/>
          </w:tcPr>
          <w:p w14:paraId="3BE66D60" w14:textId="77777777" w:rsidR="00BF141E" w:rsidRPr="006356EA" w:rsidRDefault="00BF141E" w:rsidP="004343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56E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213983</w:t>
            </w:r>
          </w:p>
        </w:tc>
      </w:tr>
    </w:tbl>
    <w:p w14:paraId="5EFAAE8B" w14:textId="77777777" w:rsidR="00BF141E" w:rsidRDefault="00BF141E"/>
    <w:p w14:paraId="102DD864" w14:textId="77777777" w:rsidR="00317266" w:rsidRDefault="00317266">
      <w:pPr>
        <w:rPr>
          <w:b/>
          <w:bCs/>
        </w:rPr>
      </w:pPr>
      <w:r>
        <w:rPr>
          <w:b/>
          <w:bCs/>
        </w:rPr>
        <w:br w:type="page"/>
      </w:r>
    </w:p>
    <w:p w14:paraId="29B2D412" w14:textId="4D738DE0" w:rsidR="00BF141E" w:rsidRDefault="00563CBA">
      <w:r w:rsidRPr="00563CBA">
        <w:rPr>
          <w:b/>
          <w:bCs/>
        </w:rPr>
        <w:lastRenderedPageBreak/>
        <w:t>Supplementary Table 2.</w:t>
      </w:r>
      <w:r w:rsidRPr="00563CBA">
        <w:t xml:space="preserve"> </w:t>
      </w:r>
      <w:r w:rsidR="00FA2648">
        <w:t xml:space="preserve">Number of </w:t>
      </w:r>
      <w:r w:rsidR="007E4376" w:rsidRPr="007E4376">
        <w:t xml:space="preserve">CpG </w:t>
      </w:r>
      <w:r w:rsidR="00FA2648">
        <w:t xml:space="preserve">sites detected </w:t>
      </w:r>
      <w:r w:rsidR="007E4376" w:rsidRPr="007E4376">
        <w:t>at sequencing depth ≥10</w:t>
      </w:r>
      <w:r w:rsidR="00FA2648">
        <w:t>x by</w:t>
      </w:r>
      <w:r w:rsidR="007E4376" w:rsidRPr="007E4376">
        <w:t xml:space="preserve"> ONT, PacBio Revio, and PacBio Sequel2e in All of Us </w:t>
      </w:r>
      <w:r w:rsidR="00D407DA">
        <w:t xml:space="preserve">duplicate </w:t>
      </w:r>
      <w:r w:rsidR="007E4376" w:rsidRPr="007E4376">
        <w:t>samples.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6A11CC" w:rsidRPr="00317266" w14:paraId="2162AED2" w14:textId="77777777" w:rsidTr="006A11CC">
        <w:tc>
          <w:tcPr>
            <w:tcW w:w="1250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  <w:hideMark/>
          </w:tcPr>
          <w:p w14:paraId="65902F2A" w14:textId="71B2CA83" w:rsidR="006A11CC" w:rsidRPr="00317266" w:rsidRDefault="006A11CC" w:rsidP="006A11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Sample</w:t>
            </w:r>
            <w:r w:rsidR="006A3D7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31726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ID</w:t>
            </w:r>
          </w:p>
        </w:tc>
        <w:tc>
          <w:tcPr>
            <w:tcW w:w="3750" w:type="pct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2A8D0E6" w14:textId="4911B380" w:rsidR="006A11CC" w:rsidRPr="00317266" w:rsidRDefault="006A11CC" w:rsidP="006A11C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Number of CpG</w:t>
            </w:r>
          </w:p>
        </w:tc>
      </w:tr>
      <w:tr w:rsidR="006A11CC" w:rsidRPr="00317266" w14:paraId="35E274EF" w14:textId="77777777" w:rsidTr="006A11CC">
        <w:tc>
          <w:tcPr>
            <w:tcW w:w="1250" w:type="pct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2A755BA4" w14:textId="77777777" w:rsidR="006A11CC" w:rsidRPr="00317266" w:rsidRDefault="006A11CC" w:rsidP="006A11C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3496603" w14:textId="47201628" w:rsidR="006A11CC" w:rsidRPr="00317266" w:rsidRDefault="006A11CC" w:rsidP="006A11C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ONT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1DB6D36" w14:textId="34FEE282" w:rsidR="006A11CC" w:rsidRPr="00317266" w:rsidRDefault="006A11CC" w:rsidP="006A11C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PacBio Revio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9F98EA7" w14:textId="3144773C" w:rsidR="006A11CC" w:rsidRPr="00317266" w:rsidRDefault="006A11CC" w:rsidP="006A11C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PacBio Sequel2e</w:t>
            </w:r>
          </w:p>
        </w:tc>
      </w:tr>
      <w:tr w:rsidR="00317266" w:rsidRPr="00317266" w14:paraId="49F48FE9" w14:textId="77777777" w:rsidTr="006A11CC">
        <w:trPr>
          <w:trHeight w:val="285"/>
        </w:trPr>
        <w:tc>
          <w:tcPr>
            <w:tcW w:w="1250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1D968A9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1230263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90F8FA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28426464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0AC8A01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27955750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371384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</w:tr>
      <w:tr w:rsidR="00317266" w:rsidRPr="00317266" w14:paraId="4C20810D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41B922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1064642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681EDF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28496602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542D4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28104394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91957B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</w:tr>
      <w:tr w:rsidR="00317266" w:rsidRPr="00317266" w14:paraId="315E1EC2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03A2BF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1145498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736C1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28187950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4C5AE2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28109009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788F5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</w:tr>
      <w:tr w:rsidR="00317266" w:rsidRPr="00317266" w14:paraId="331D834D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CEC6C8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1097363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C9303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28464939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90C84F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28122166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6176F6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</w:tr>
      <w:tr w:rsidR="00317266" w:rsidRPr="00317266" w14:paraId="30DF8C6F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42E2D7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1141272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4F89F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28527116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C2AD2C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28139645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A60C7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</w:tr>
      <w:tr w:rsidR="00317266" w:rsidRPr="00317266" w14:paraId="49EEB41B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1B4582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1522944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465522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28447095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3CC914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28229670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AC1EE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</w:tr>
      <w:tr w:rsidR="00317266" w:rsidRPr="00317266" w14:paraId="39556ECF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80582F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1522688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C3DDE4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28128077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242D01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28232138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F232F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</w:tr>
      <w:tr w:rsidR="00317266" w:rsidRPr="00317266" w14:paraId="19409CD0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88CDEA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1005412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04295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28444215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706ED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28244162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17FCD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</w:tr>
      <w:tr w:rsidR="00317266" w:rsidRPr="00317266" w14:paraId="552B19A9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CC9A06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1161199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3DB670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28534304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8CD3DB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28248614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A86B5A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</w:tr>
      <w:tr w:rsidR="00317266" w:rsidRPr="00317266" w14:paraId="577B3167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844A8C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1150124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CDB1C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28463390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DEC3ED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28251991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F0D3A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</w:tr>
      <w:tr w:rsidR="00317266" w:rsidRPr="00317266" w14:paraId="49EEA81A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32A44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1477881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19311E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28469625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7E3180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28402689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3DE106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</w:tr>
      <w:tr w:rsidR="00317266" w:rsidRPr="00317266" w14:paraId="5C4D5493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B3D046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1516310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49FDAD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28373316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958D12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28417691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51C05B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</w:tr>
      <w:tr w:rsidR="00317266" w:rsidRPr="00317266" w14:paraId="38C5ABBD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26C70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1182052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F6C0C7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28328957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E860E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28441268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79B946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</w:tr>
      <w:tr w:rsidR="00317266" w:rsidRPr="00317266" w14:paraId="22ED4197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A4E6D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1515674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7F5A21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28483887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1761D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28467118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0CED01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</w:tr>
      <w:tr w:rsidR="00317266" w:rsidRPr="00317266" w14:paraId="26B97FC1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A0C02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1179333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AB6D83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28475712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950AB1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28530669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7F973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</w:tr>
      <w:tr w:rsidR="00317266" w:rsidRPr="00317266" w14:paraId="4C656BD8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66D3D3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1188421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D90EC8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28237816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18F349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A0F30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28635139</w:t>
            </w:r>
          </w:p>
        </w:tc>
      </w:tr>
      <w:tr w:rsidR="00317266" w:rsidRPr="00317266" w14:paraId="690BB5C0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71B47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1172371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0E5C84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28343513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0191B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002E5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28616846</w:t>
            </w:r>
          </w:p>
        </w:tc>
      </w:tr>
      <w:tr w:rsidR="00317266" w:rsidRPr="00317266" w14:paraId="1AA9BFAA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486730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1165054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B4725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28415265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D544D0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BDB3DC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28505489</w:t>
            </w:r>
          </w:p>
        </w:tc>
      </w:tr>
      <w:tr w:rsidR="00317266" w:rsidRPr="00317266" w14:paraId="3E0E1BA8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2A8DD5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1476956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90239B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28415416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B2DBA3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A0A606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28570144</w:t>
            </w:r>
          </w:p>
        </w:tc>
      </w:tr>
      <w:tr w:rsidR="00317266" w:rsidRPr="00317266" w14:paraId="67C42C9B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47CFF4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1003224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0187E6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28425580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C76E9A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AE0EF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28519066</w:t>
            </w:r>
          </w:p>
        </w:tc>
      </w:tr>
      <w:tr w:rsidR="00317266" w:rsidRPr="00317266" w14:paraId="48BEC4A8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F012D8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1025484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0FCED1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28442526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E2CED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8E4376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28389662</w:t>
            </w:r>
          </w:p>
        </w:tc>
      </w:tr>
      <w:tr w:rsidR="00317266" w:rsidRPr="00317266" w14:paraId="4C2BA258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B431C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1240973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9A8075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28453704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3EE8F0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7B1043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28594361</w:t>
            </w:r>
          </w:p>
        </w:tc>
      </w:tr>
      <w:tr w:rsidR="00317266" w:rsidRPr="00317266" w14:paraId="505557DB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FFF92A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1162347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68904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28469878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C3203E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8B06F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28527694</w:t>
            </w:r>
          </w:p>
        </w:tc>
      </w:tr>
      <w:tr w:rsidR="00317266" w:rsidRPr="00317266" w14:paraId="5EB7F006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185BF9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1042914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8D637B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28476599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E419F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9845BC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28515110</w:t>
            </w:r>
          </w:p>
        </w:tc>
      </w:tr>
      <w:tr w:rsidR="00317266" w:rsidRPr="00317266" w14:paraId="3B0CA752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7FEEE5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1488658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FCA36E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28478883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167D70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720A8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28548765</w:t>
            </w:r>
          </w:p>
        </w:tc>
      </w:tr>
      <w:tr w:rsidR="00317266" w:rsidRPr="00317266" w14:paraId="7DDF10BA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7BC9E8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1081825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FDB04E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28503414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1973F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F42FEA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28730556</w:t>
            </w:r>
          </w:p>
        </w:tc>
      </w:tr>
      <w:tr w:rsidR="00317266" w:rsidRPr="00317266" w14:paraId="0342197E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71919EE9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1175280</w:t>
            </w:r>
          </w:p>
        </w:tc>
        <w:tc>
          <w:tcPr>
            <w:tcW w:w="1250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7A8A4DD9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28579875</w:t>
            </w:r>
          </w:p>
        </w:tc>
        <w:tc>
          <w:tcPr>
            <w:tcW w:w="1250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26D96BC1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1250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7E079091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28591569</w:t>
            </w:r>
          </w:p>
        </w:tc>
      </w:tr>
      <w:tr w:rsidR="00317266" w:rsidRPr="00317266" w14:paraId="5902E53B" w14:textId="77777777" w:rsidTr="00317266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9D8B258" w14:textId="77777777" w:rsidR="00317266" w:rsidRPr="00317266" w:rsidRDefault="00317266" w:rsidP="003172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1289466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93E9CF5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2183C51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28488963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6CEDD0B" w14:textId="77777777" w:rsidR="00317266" w:rsidRPr="00317266" w:rsidRDefault="00317266" w:rsidP="003172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72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28535117</w:t>
            </w:r>
          </w:p>
        </w:tc>
      </w:tr>
    </w:tbl>
    <w:p w14:paraId="6F94B057" w14:textId="77777777" w:rsidR="00BF141E" w:rsidRDefault="00BF141E"/>
    <w:p w14:paraId="7169D748" w14:textId="77777777" w:rsidR="00BF141E" w:rsidRDefault="00BF141E"/>
    <w:p w14:paraId="3F535CC1" w14:textId="77777777" w:rsidR="00305285" w:rsidRDefault="00305285"/>
    <w:p w14:paraId="1218450B" w14:textId="77777777" w:rsidR="00305285" w:rsidRDefault="00305285"/>
    <w:p w14:paraId="2BC3F30B" w14:textId="77777777" w:rsidR="00305285" w:rsidRDefault="00305285"/>
    <w:p w14:paraId="69A01C04" w14:textId="77777777" w:rsidR="00305285" w:rsidRDefault="00305285"/>
    <w:p w14:paraId="7A039D26" w14:textId="77777777" w:rsidR="00305285" w:rsidRDefault="00305285"/>
    <w:p w14:paraId="73BDE242" w14:textId="56A4B453" w:rsidR="00A4669E" w:rsidRDefault="00A4669E" w:rsidP="00D049E7">
      <w:r w:rsidRPr="00596B8E">
        <w:rPr>
          <w:b/>
          <w:bCs/>
        </w:rPr>
        <w:lastRenderedPageBreak/>
        <w:t>Supplementary Table 3</w:t>
      </w:r>
      <w:r w:rsidR="00F02DAE">
        <w:t xml:space="preserve">. </w:t>
      </w:r>
      <w:r w:rsidR="007E4376" w:rsidRPr="007E4376">
        <w:t xml:space="preserve">Cross-platform Pearson correlations of DNA methylation predictor scores between duplicate pairs </w:t>
      </w:r>
      <w:r w:rsidR="0009695D">
        <w:t xml:space="preserve">in PEGS and All of Us cohorts, </w:t>
      </w:r>
      <w:r w:rsidR="007E4376" w:rsidRPr="007E4376">
        <w:t xml:space="preserve">with the number of CpGs required </w:t>
      </w:r>
      <w:r w:rsidR="0009695D">
        <w:t xml:space="preserve">by each </w:t>
      </w:r>
      <w:r w:rsidR="007E4376" w:rsidRPr="007E4376">
        <w:t>predictor</w:t>
      </w:r>
      <w:r w:rsidR="0009695D">
        <w:t xml:space="preserve"> model</w:t>
      </w:r>
      <w:r w:rsidR="007E4376" w:rsidRPr="007E4376">
        <w:t>.</w:t>
      </w:r>
      <w:r w:rsidR="0009695D">
        <w:t xml:space="preserve"> PEGS correlations are based on nine paired samples; the AoU ONT-PacBio correlations are based on 27 paired participants.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2160"/>
        <w:gridCol w:w="1350"/>
        <w:gridCol w:w="1170"/>
        <w:gridCol w:w="1408"/>
        <w:gridCol w:w="236"/>
        <w:gridCol w:w="1331"/>
        <w:gridCol w:w="1705"/>
      </w:tblGrid>
      <w:tr w:rsidR="0009695D" w:rsidRPr="00F02DAE" w14:paraId="6DF911B8" w14:textId="77777777" w:rsidTr="0009695D">
        <w:trPr>
          <w:trHeight w:val="285"/>
        </w:trPr>
        <w:tc>
          <w:tcPr>
            <w:tcW w:w="2160" w:type="dxa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  <w:hideMark/>
          </w:tcPr>
          <w:p w14:paraId="473439C4" w14:textId="77777777" w:rsidR="0009695D" w:rsidRPr="00F02DAE" w:rsidRDefault="0009695D" w:rsidP="0009695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Predictor</w:t>
            </w:r>
          </w:p>
        </w:tc>
        <w:tc>
          <w:tcPr>
            <w:tcW w:w="392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37E8C35C" w14:textId="463C814C" w:rsidR="0009695D" w:rsidRPr="00F02DAE" w:rsidRDefault="0009695D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PEGS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right w:val="nil"/>
            </w:tcBorders>
          </w:tcPr>
          <w:p w14:paraId="1BB77C3E" w14:textId="77777777" w:rsidR="0009695D" w:rsidRPr="00F02DAE" w:rsidRDefault="0009695D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single" w:sz="12" w:space="0" w:color="auto"/>
              <w:left w:val="nil"/>
              <w:right w:val="nil"/>
            </w:tcBorders>
            <w:noWrap/>
            <w:vAlign w:val="bottom"/>
            <w:hideMark/>
          </w:tcPr>
          <w:p w14:paraId="779B6E7E" w14:textId="2EACBA6A" w:rsidR="0009695D" w:rsidRPr="00F02DAE" w:rsidRDefault="0009695D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  <w:r w:rsidR="00D407D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705" w:type="dxa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  <w:hideMark/>
          </w:tcPr>
          <w:p w14:paraId="20EAE251" w14:textId="1C073366" w:rsidR="0009695D" w:rsidRPr="00F02DAE" w:rsidRDefault="0009695D" w:rsidP="0009695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  <w:r w:rsidRPr="00F02DA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equired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CpGs</w:t>
            </w:r>
          </w:p>
        </w:tc>
      </w:tr>
      <w:tr w:rsidR="0009695D" w:rsidRPr="00F02DAE" w14:paraId="5669A02F" w14:textId="77777777" w:rsidTr="006F708A">
        <w:trPr>
          <w:trHeight w:val="285"/>
        </w:trPr>
        <w:tc>
          <w:tcPr>
            <w:tcW w:w="2160" w:type="dxa"/>
            <w:vMerge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033A6879" w14:textId="77777777" w:rsidR="0009695D" w:rsidRPr="00F02DAE" w:rsidRDefault="0009695D" w:rsidP="006F708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72C68F0B" w14:textId="2059AB03" w:rsidR="0009695D" w:rsidRPr="00F02DAE" w:rsidRDefault="0009695D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ONT</w:t>
            </w:r>
            <w:r w:rsidRPr="00F02DA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_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PacBio</w:t>
            </w:r>
          </w:p>
        </w:tc>
        <w:tc>
          <w:tcPr>
            <w:tcW w:w="11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466A95D4" w14:textId="2D4A6084" w:rsidR="0009695D" w:rsidRPr="00F02DAE" w:rsidRDefault="0009695D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ONT</w:t>
            </w:r>
            <w:r w:rsidRPr="00F02DA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_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EPIC</w:t>
            </w:r>
          </w:p>
        </w:tc>
        <w:tc>
          <w:tcPr>
            <w:tcW w:w="14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0202C81A" w14:textId="515E606D" w:rsidR="0009695D" w:rsidRPr="00F02DAE" w:rsidRDefault="0009695D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PacBio_EPIC</w:t>
            </w:r>
          </w:p>
        </w:tc>
        <w:tc>
          <w:tcPr>
            <w:tcW w:w="236" w:type="dxa"/>
            <w:tcBorders>
              <w:left w:val="nil"/>
              <w:bottom w:val="single" w:sz="12" w:space="0" w:color="auto"/>
              <w:right w:val="nil"/>
            </w:tcBorders>
          </w:tcPr>
          <w:p w14:paraId="760694E4" w14:textId="77777777" w:rsidR="0009695D" w:rsidRPr="00F02DAE" w:rsidRDefault="0009695D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3FC33801" w14:textId="49A03A29" w:rsidR="0009695D" w:rsidRPr="00F02DAE" w:rsidRDefault="0009695D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ONT_PacBio</w:t>
            </w:r>
          </w:p>
        </w:tc>
        <w:tc>
          <w:tcPr>
            <w:tcW w:w="1705" w:type="dxa"/>
            <w:vMerge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3F485ECC" w14:textId="77777777" w:rsidR="0009695D" w:rsidRPr="00F02DAE" w:rsidRDefault="0009695D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F708A" w:rsidRPr="00F02DAE" w14:paraId="7F4B7F90" w14:textId="77777777" w:rsidTr="006F708A">
        <w:trPr>
          <w:trHeight w:val="285"/>
        </w:trPr>
        <w:tc>
          <w:tcPr>
            <w:tcW w:w="216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9A6F3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PCADM</w:t>
            </w:r>
          </w:p>
        </w:tc>
        <w:tc>
          <w:tcPr>
            <w:tcW w:w="135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6695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0.87</w:t>
            </w:r>
          </w:p>
        </w:tc>
        <w:tc>
          <w:tcPr>
            <w:tcW w:w="117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4A0E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0.87</w:t>
            </w:r>
          </w:p>
        </w:tc>
        <w:tc>
          <w:tcPr>
            <w:tcW w:w="140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E67E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0.85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AADFDE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517F5" w14:textId="758AD8D9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</w:t>
            </w:r>
          </w:p>
        </w:tc>
        <w:tc>
          <w:tcPr>
            <w:tcW w:w="170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4E25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78464</w:t>
            </w:r>
          </w:p>
        </w:tc>
      </w:tr>
      <w:tr w:rsidR="006F708A" w:rsidRPr="00F02DAE" w14:paraId="65FE5A01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9A96F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PCB2M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5AD0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B33F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474F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E46B48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7644C" w14:textId="2FF392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1.00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F7F2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78464</w:t>
            </w:r>
          </w:p>
        </w:tc>
      </w:tr>
      <w:tr w:rsidR="006F708A" w:rsidRPr="00F02DAE" w14:paraId="4757BF63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FB9FE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PCCystatinC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F391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EE05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0EBB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9A4EAA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F3588" w14:textId="69876119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1.00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54D6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78464</w:t>
            </w:r>
          </w:p>
        </w:tc>
      </w:tr>
      <w:tr w:rsidR="006F708A" w:rsidRPr="00F02DAE" w14:paraId="7CCD0866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617AD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PCDNAmTL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7121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E498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6E6C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7452E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139DE" w14:textId="16CBCC96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5A2A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78464</w:t>
            </w:r>
          </w:p>
        </w:tc>
      </w:tr>
      <w:tr w:rsidR="006F708A" w:rsidRPr="00F02DAE" w14:paraId="77001D36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83274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PCGDF15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480A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871D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32F2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181F19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5996E" w14:textId="409C9160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1.00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BE0E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78464</w:t>
            </w:r>
          </w:p>
        </w:tc>
      </w:tr>
      <w:tr w:rsidR="006F708A" w:rsidRPr="00F02DAE" w14:paraId="19AB2CF2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DA743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PCGrimAge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69EE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B4E3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4CB0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BCB971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DC215" w14:textId="011DB594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B60B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78464</w:t>
            </w:r>
          </w:p>
        </w:tc>
      </w:tr>
      <w:tr w:rsidR="006F708A" w:rsidRPr="00F02DAE" w14:paraId="425726DA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8128A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PCHannum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C273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9F27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714D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2C51F7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69DA0" w14:textId="7C6FA976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9B4B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78464</w:t>
            </w:r>
          </w:p>
        </w:tc>
      </w:tr>
      <w:tr w:rsidR="006F708A" w:rsidRPr="00F02DAE" w14:paraId="5DE5D6EB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A4699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PCHorvath1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3276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BBA1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EE11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A2584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F27CC" w14:textId="3F54B4A1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6862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78464</w:t>
            </w:r>
          </w:p>
        </w:tc>
      </w:tr>
      <w:tr w:rsidR="006F708A" w:rsidRPr="00F02DAE" w14:paraId="7B8EA888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2D128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PCHorvath2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ED8E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4DD6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F9CE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591FA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41360" w14:textId="0220B8AB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83D9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78464</w:t>
            </w:r>
          </w:p>
        </w:tc>
      </w:tr>
      <w:tr w:rsidR="006F708A" w:rsidRPr="00F02DAE" w14:paraId="66C8D893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466D6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PCLeptin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9FC4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0162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E67E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3730F6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5CACF" w14:textId="422152D2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1.00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24DA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78464</w:t>
            </w:r>
          </w:p>
        </w:tc>
      </w:tr>
      <w:tr w:rsidR="006F708A" w:rsidRPr="00F02DAE" w14:paraId="3CA6E9C0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97D5B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PCPACKYRS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AF2D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3C3D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D6B8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D6AE5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39C2B" w14:textId="402245A5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0.84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B144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78464</w:t>
            </w:r>
          </w:p>
        </w:tc>
      </w:tr>
      <w:tr w:rsidR="006F708A" w:rsidRPr="00F02DAE" w14:paraId="7F478DCC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2366D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PCPAI1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EDEF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CB51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C543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770881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80E3D" w14:textId="2FEC4DC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6F37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78464</w:t>
            </w:r>
          </w:p>
        </w:tc>
      </w:tr>
      <w:tr w:rsidR="006F708A" w:rsidRPr="00F02DAE" w14:paraId="2D2A56BE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7BC53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PCPhenoAge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0A7A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D648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5555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2D5D0F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8F34F" w14:textId="53208D33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AE75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78464</w:t>
            </w:r>
          </w:p>
        </w:tc>
      </w:tr>
      <w:tr w:rsidR="006F708A" w:rsidRPr="00F02DAE" w14:paraId="4BC14E16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E71D7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PCTIMP1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2357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B34A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0040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F35624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8133C" w14:textId="7FBF7696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1.00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6943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78464</w:t>
            </w:r>
          </w:p>
        </w:tc>
      </w:tr>
      <w:tr w:rsidR="006F708A" w:rsidRPr="00F02DAE" w14:paraId="43F91F5D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D73BD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cAge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DFA0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D5BE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C38D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3386C9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E3EBE" w14:textId="6E0865DB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0.89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9CB4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3225</w:t>
            </w:r>
          </w:p>
        </w:tc>
      </w:tr>
      <w:tr w:rsidR="006F708A" w:rsidRPr="00F02DAE" w14:paraId="5CEF6248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51D30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bAge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D823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978A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5B3F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2D29F3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6181F" w14:textId="36AA6ADE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82DB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2334</w:t>
            </w:r>
          </w:p>
        </w:tc>
      </w:tr>
      <w:tr w:rsidR="006F708A" w:rsidRPr="00F02DAE" w14:paraId="5501270C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A4DF4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bAge_Years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D75C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B97C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B64C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46CFE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5B67B" w14:textId="2532CF48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6492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2334</w:t>
            </w:r>
          </w:p>
        </w:tc>
      </w:tr>
      <w:tr w:rsidR="006F708A" w:rsidRPr="00F02DAE" w14:paraId="11F86DF4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3D4F2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Body.Mass.Index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D1CB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4237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0D3B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24D527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7AEC9" w14:textId="1CA1B299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0.42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9268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1109</w:t>
            </w:r>
          </w:p>
        </w:tc>
      </w:tr>
      <w:tr w:rsidR="006F708A" w:rsidRPr="00F02DAE" w14:paraId="1B73677A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ED9C0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DamAge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43F6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0B25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6FB1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5A81D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A82E3" w14:textId="6B61E351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0.52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BEB6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1089</w:t>
            </w:r>
          </w:p>
        </w:tc>
      </w:tr>
      <w:tr w:rsidR="006F708A" w:rsidRPr="00F02DAE" w14:paraId="73882C94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5739C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GrimAgeV1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0FBA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39A5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5304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FAA40A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92B58" w14:textId="1C33860C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0.92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0A0D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1030</w:t>
            </w:r>
          </w:p>
        </w:tc>
      </w:tr>
      <w:tr w:rsidR="006F708A" w:rsidRPr="00F02DAE" w14:paraId="57A9B2F2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311FE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GrimAgeV2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60A3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31B7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0F67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5FD5A8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B744B" w14:textId="417EBBF4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924E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1030</w:t>
            </w:r>
          </w:p>
        </w:tc>
      </w:tr>
      <w:tr w:rsidR="006F708A" w:rsidRPr="00F02DAE" w14:paraId="42E23885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2D684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AdaptAge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C4F4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B5CD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6A25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66E67E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DC5F5" w14:textId="5386D38B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01B3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999</w:t>
            </w:r>
          </w:p>
        </w:tc>
      </w:tr>
      <w:tr w:rsidR="006F708A" w:rsidRPr="00F02DAE" w14:paraId="49027E1B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F313C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Body.Fat..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0D2B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0A38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D4A5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D6A06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A4B45" w14:textId="049575D8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6511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968</w:t>
            </w:r>
          </w:p>
        </w:tc>
      </w:tr>
      <w:tr w:rsidR="006F708A" w:rsidRPr="00F02DAE" w14:paraId="0DC6CDF2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CB0F7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HDL.Cholesterol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DE7C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23E8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5641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2DB0B5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E604F" w14:textId="68D5884E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1A43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737</w:t>
            </w:r>
          </w:p>
        </w:tc>
      </w:tr>
      <w:tr w:rsidR="006F708A" w:rsidRPr="00F02DAE" w14:paraId="534489F6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77437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DNAmFEV1_wAge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2176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8B7D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087E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585E67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A3428" w14:textId="084F4E92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0.84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FC5C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627</w:t>
            </w:r>
          </w:p>
        </w:tc>
      </w:tr>
      <w:tr w:rsidR="006F708A" w:rsidRPr="00F02DAE" w14:paraId="5F502B9E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D9490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DNAmFitAge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904E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DA1F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AE28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3BECC6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173E4" w14:textId="5CE7629B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0.83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7CEA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627</w:t>
            </w:r>
          </w:p>
        </w:tc>
      </w:tr>
      <w:tr w:rsidR="006F708A" w:rsidRPr="00F02DAE" w14:paraId="4361F184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640EA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DNAmGait_noAge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515C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1DCD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22AF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096728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7A7F0" w14:textId="39B5053B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28A5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627</w:t>
            </w:r>
          </w:p>
        </w:tc>
      </w:tr>
      <w:tr w:rsidR="006F708A" w:rsidRPr="00F02DAE" w14:paraId="1D5F2037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B1A7D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DNAmGait_wAge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3F67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310E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BD69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A5A6C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5326F" w14:textId="56B4E442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C874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627</w:t>
            </w:r>
          </w:p>
        </w:tc>
      </w:tr>
      <w:tr w:rsidR="006F708A" w:rsidRPr="00F02DAE" w14:paraId="5ABAE022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39AE5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DNAmGrip_noAge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A36E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840F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0F47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6E288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E22B7" w14:textId="11FCAC64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0.79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6788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627</w:t>
            </w:r>
          </w:p>
        </w:tc>
      </w:tr>
      <w:tr w:rsidR="006F708A" w:rsidRPr="00F02DAE" w14:paraId="177C215A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55350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DNAmGrip_wAge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A118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F76B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9D19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043D46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ABE3D" w14:textId="0E14D534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0F3F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627</w:t>
            </w:r>
          </w:p>
        </w:tc>
      </w:tr>
      <w:tr w:rsidR="006F708A" w:rsidRPr="00F02DAE" w14:paraId="25C62FB1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82C46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DNAmVO2max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7443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089B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0BB0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000EFA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3CB32" w14:textId="55393DB3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6F3D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627</w:t>
            </w:r>
          </w:p>
        </w:tc>
      </w:tr>
      <w:tr w:rsidR="006F708A" w:rsidRPr="00F02DAE" w14:paraId="62C4A5D8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05AF1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CausAge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D952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015E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5B1E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9A1A89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713CF" w14:textId="0EF64AD6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FAFB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585</w:t>
            </w:r>
          </w:p>
        </w:tc>
      </w:tr>
      <w:tr w:rsidR="006F708A" w:rsidRPr="00F02DAE" w14:paraId="0F1540F7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B294F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GARPC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C8D6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84EE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7C22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9F0A1D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FD132" w14:textId="69CC9EAF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9372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558</w:t>
            </w:r>
          </w:p>
        </w:tc>
      </w:tr>
      <w:tr w:rsidR="006F708A" w:rsidRPr="00F02DAE" w14:paraId="4BCEF174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9F1E3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GACPC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1671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D684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5393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1E4800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1B8C6" w14:textId="4F7EE358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A2EB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546</w:t>
            </w:r>
          </w:p>
        </w:tc>
      </w:tr>
      <w:tr w:rsidR="006F708A" w:rsidRPr="00F02DAE" w14:paraId="2F139C77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1DA5D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ENPP7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2F8D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19F9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3EF8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C075F7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98E38" w14:textId="4611982A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1FBC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514</w:t>
            </w:r>
          </w:p>
        </w:tc>
      </w:tr>
      <w:tr w:rsidR="006F708A" w:rsidRPr="00F02DAE" w14:paraId="026986E4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63F0C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PhenoAge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D839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DA4E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BE71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2CC570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E428B" w14:textId="31E7559E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B7D7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513</w:t>
            </w:r>
          </w:p>
        </w:tc>
      </w:tr>
      <w:tr w:rsidR="006F708A" w:rsidRPr="00F02DAE" w14:paraId="006F0470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89CF1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Alcohol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9814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236D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EEE6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4874AE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DFCBB" w14:textId="44329B94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554B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450</w:t>
            </w:r>
          </w:p>
        </w:tc>
      </w:tr>
      <w:tr w:rsidR="006F708A" w:rsidRPr="00F02DAE" w14:paraId="46F4D9AC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9F303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Aminoacylase.1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C880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-0.40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AE32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-0.48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9705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0C474A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78848" w14:textId="3551DE28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4015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395</w:t>
            </w:r>
          </w:p>
        </w:tc>
      </w:tr>
      <w:tr w:rsidR="006F708A" w:rsidRPr="00F02DAE" w14:paraId="23150081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F7E9D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GARRPC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932C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E3C7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3375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8722A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FCE38" w14:textId="2BBB24FF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6EF3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395</w:t>
            </w:r>
          </w:p>
        </w:tc>
      </w:tr>
      <w:tr w:rsidR="006F708A" w:rsidRPr="00F02DAE" w14:paraId="12976B07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12CAD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Horvath2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BE48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BF13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22F8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54A554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58E94" w14:textId="6C4A3118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BA35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391</w:t>
            </w:r>
          </w:p>
        </w:tc>
      </w:tr>
      <w:tr w:rsidR="006F708A" w:rsidRPr="00F02DAE" w14:paraId="3F8C897E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1943A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pcgtAge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0671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0888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3218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084DB6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8FFA6" w14:textId="3FB6BD31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0.42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4361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385</w:t>
            </w:r>
          </w:p>
        </w:tc>
      </w:tr>
      <w:tr w:rsidR="006F708A" w:rsidRPr="00F02DAE" w14:paraId="2FF5840D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37EF8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CCL17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A9B8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E578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1823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6AB6E8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CF7C2" w14:textId="63E155F4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9927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364</w:t>
            </w:r>
          </w:p>
        </w:tc>
      </w:tr>
      <w:tr w:rsidR="006F708A" w:rsidRPr="00F02DAE" w14:paraId="72A25464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7BADD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HorvathAge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8BB5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6DA6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69D2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8B344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7D049" w14:textId="09BCC2D6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0.51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E68A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353</w:t>
            </w:r>
          </w:p>
        </w:tc>
      </w:tr>
      <w:tr w:rsidR="006F708A" w:rsidRPr="00F02DAE" w14:paraId="55AAABAB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C6C39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B2.microglobulin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0B62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7C74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5174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07523C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BF8BC" w14:textId="5C616BE5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1FF4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311</w:t>
            </w:r>
          </w:p>
        </w:tc>
      </w:tr>
      <w:tr w:rsidR="006F708A" w:rsidRPr="00F02DAE" w14:paraId="40766BBB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8A268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MiAge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B16B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4624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9E1F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CB79F8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E2A07" w14:textId="48EB7A1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0.83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F26F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268</w:t>
            </w:r>
          </w:p>
        </w:tc>
      </w:tr>
      <w:tr w:rsidR="006F708A" w:rsidRPr="00F02DAE" w14:paraId="1D72CBFA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FBFE6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Complement.C5a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1A1A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3B8B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1588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0C1E2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D56E1" w14:textId="7B707381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AE5E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263</w:t>
            </w:r>
          </w:p>
        </w:tc>
      </w:tr>
      <w:tr w:rsidR="006F708A" w:rsidRPr="00F02DAE" w14:paraId="68335D2D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7EF5D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MMP.1.1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6AFC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356B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18A8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974980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B7EA2" w14:textId="7FEE064C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0.24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5EBC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262</w:t>
            </w:r>
          </w:p>
        </w:tc>
      </w:tr>
      <w:tr w:rsidR="006F708A" w:rsidRPr="00F02DAE" w14:paraId="21587666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A7B90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SERPIN.A3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3129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CE51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CE8F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D0BADD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2F8B8" w14:textId="38F93FA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0.22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C774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258</w:t>
            </w:r>
          </w:p>
        </w:tc>
      </w:tr>
      <w:tr w:rsidR="006F708A" w:rsidRPr="00F02DAE" w14:paraId="081030AD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2E2D9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MMP.12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576B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8738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486C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E87D8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2D1B1" w14:textId="54196946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0.39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3278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257</w:t>
            </w:r>
          </w:p>
        </w:tc>
      </w:tr>
      <w:tr w:rsidR="006F708A" w:rsidRPr="00F02DAE" w14:paraId="5354742C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82404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BohlinGAge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AB3D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1A11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C9C8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845184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CFBD3" w14:textId="0B25128B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59AE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251</w:t>
            </w:r>
          </w:p>
        </w:tc>
      </w:tr>
      <w:tr w:rsidR="006F708A" w:rsidRPr="00F02DAE" w14:paraId="4D8F7BF3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9972B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Smoking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94F0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8689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0A46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363D3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EA9C0" w14:textId="7DC0C443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3116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233</w:t>
            </w:r>
          </w:p>
        </w:tc>
      </w:tr>
      <w:tr w:rsidR="006F708A" w:rsidRPr="00F02DAE" w14:paraId="6620FEDD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309D3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Waist.Hip.Ratio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C906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BEA4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858A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5CB4D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CC513" w14:textId="26D66E93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1204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226</w:t>
            </w:r>
          </w:p>
        </w:tc>
      </w:tr>
      <w:tr w:rsidR="006F708A" w:rsidRPr="00F02DAE" w14:paraId="48C8188B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E5CC6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DNAmPAI1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9CE6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0214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9952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1A476B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BFCBD" w14:textId="7E92D28D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BDD5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211</w:t>
            </w:r>
          </w:p>
        </w:tc>
      </w:tr>
      <w:tr w:rsidR="006F708A" w:rsidRPr="00F02DAE" w14:paraId="2018F1C4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26BBB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CXCL10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BB99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C2C8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4F9E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1D93B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3077A" w14:textId="7D6C12E3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2ABE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196</w:t>
            </w:r>
          </w:p>
        </w:tc>
      </w:tr>
      <w:tr w:rsidR="006F708A" w:rsidRPr="00F02DAE" w14:paraId="12E7ABCD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FBEEC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CXCL10.soma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C51F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0DEF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6CE6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A66468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9E8AA" w14:textId="27B79F48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F9D0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194</w:t>
            </w:r>
          </w:p>
        </w:tc>
      </w:tr>
      <w:tr w:rsidR="006F708A" w:rsidRPr="00F02DAE" w14:paraId="639AC5CE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688ED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DNAmLeptin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FC17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CE19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854D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-0.33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86D936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CCD1F" w14:textId="50AD6E4E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5FD7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187</w:t>
            </w:r>
          </w:p>
        </w:tc>
      </w:tr>
      <w:tr w:rsidR="006F708A" w:rsidRPr="00F02DAE" w14:paraId="1958AE6D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3536A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DNAmADM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3F2B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2E47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48E6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2B2B71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84DC7" w14:textId="0EBDCEC9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0.49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C99E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186</w:t>
            </w:r>
          </w:p>
        </w:tc>
      </w:tr>
      <w:tr w:rsidR="006F708A" w:rsidRPr="00F02DAE" w14:paraId="46A4A826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842F7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LFT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E06D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99C4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C595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-0.76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E4444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BE50C" w14:textId="3D27689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0.13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EEF0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186</w:t>
            </w:r>
          </w:p>
        </w:tc>
      </w:tr>
      <w:tr w:rsidR="006F708A" w:rsidRPr="00F02DAE" w14:paraId="6D934421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39405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THBS2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251F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F5BE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496D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9DF045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B7041" w14:textId="6F1BD59E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0.31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E1F4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183</w:t>
            </w:r>
          </w:p>
        </w:tc>
      </w:tr>
      <w:tr w:rsidR="006F708A" w:rsidRPr="00F02DAE" w14:paraId="4048B3B9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9958E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Osteomodulin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B544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C427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F9F7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FBCA8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43FFC" w14:textId="1BB62D7D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79E8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180</w:t>
            </w:r>
          </w:p>
        </w:tc>
      </w:tr>
      <w:tr w:rsidR="006F708A" w:rsidRPr="00F02DAE" w14:paraId="17219257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39986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GPIba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570F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A771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66C6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9148F4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A02EA" w14:textId="7494BC9B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0.04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E8DC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179</w:t>
            </w:r>
          </w:p>
        </w:tc>
      </w:tr>
      <w:tr w:rsidR="006F708A" w:rsidRPr="00F02DAE" w14:paraId="1653C2D2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7C9ED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CXCL11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A7D6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9153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F6EB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F2C45E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74205" w14:textId="74C97221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C5DB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176</w:t>
            </w:r>
          </w:p>
        </w:tc>
      </w:tr>
      <w:tr w:rsidR="006F708A" w:rsidRPr="00F02DAE" w14:paraId="0D0B1E1D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5B281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PACE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DCBE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3B92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3DAE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D9D02A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18471" w14:textId="1083DC09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2C98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173</w:t>
            </w:r>
          </w:p>
        </w:tc>
      </w:tr>
      <w:tr w:rsidR="006F708A" w:rsidRPr="00F02DAE" w14:paraId="09ABABA0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EE39F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DNAmPACKYRS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F479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A5D6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CE67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88776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26514" w14:textId="7B7AF7FC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CA82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172</w:t>
            </w:r>
          </w:p>
        </w:tc>
      </w:tr>
      <w:tr w:rsidR="006F708A" w:rsidRPr="00F02DAE" w14:paraId="25C01C7E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3C94E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CD209.antigen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E874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9B09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8C1B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FE2283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B4A31" w14:textId="0959AA2D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9F7B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163</w:t>
            </w:r>
          </w:p>
        </w:tc>
      </w:tr>
      <w:tr w:rsidR="006F708A" w:rsidRPr="00F02DAE" w14:paraId="169DA869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1C36C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FCER2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2E22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B86F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517B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37CE77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C50A8" w14:textId="322D6B5F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EE9D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163</w:t>
            </w:r>
          </w:p>
        </w:tc>
      </w:tr>
      <w:tr w:rsidR="006F708A" w:rsidRPr="00F02DAE" w14:paraId="3973D22D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28CAD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TNSC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B9C1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016F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ED2B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3581CC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55733" w14:textId="39C9874B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EE7E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163</w:t>
            </w:r>
          </w:p>
        </w:tc>
      </w:tr>
      <w:tr w:rsidR="006F708A" w:rsidRPr="00F02DAE" w14:paraId="1EEE95FA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2DDD8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TNSC2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5649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196E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6FAC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E142FE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F7C7C" w14:textId="665460D8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772D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163</w:t>
            </w:r>
          </w:p>
        </w:tc>
      </w:tr>
      <w:tr w:rsidR="006F708A" w:rsidRPr="00F02DAE" w14:paraId="786BF2B5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C5DCE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SLITRK5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7745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6F28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3762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823417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927F7" w14:textId="777ED7A1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EE82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161</w:t>
            </w:r>
          </w:p>
        </w:tc>
      </w:tr>
      <w:tr w:rsidR="006F708A" w:rsidRPr="00F02DAE" w14:paraId="59DBA9C9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AF6D9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VEGFA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CCEA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0C51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6F1A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5CCF16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27BA1" w14:textId="5B931D03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D73A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159</w:t>
            </w:r>
          </w:p>
        </w:tc>
      </w:tr>
      <w:tr w:rsidR="006F708A" w:rsidRPr="00F02DAE" w14:paraId="6BCBEB50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D5A43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EN.RAGE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C98C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ECFD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8E72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71D089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91198" w14:textId="1256CDAC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0.14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4DE2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156</w:t>
            </w:r>
          </w:p>
        </w:tc>
      </w:tr>
      <w:tr w:rsidR="006F708A" w:rsidRPr="00F02DAE" w14:paraId="37290264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F5826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HGFI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5557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D724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5EDC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BF6786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FB8EB" w14:textId="1FE053AB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0.21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5F01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156</w:t>
            </w:r>
          </w:p>
        </w:tc>
      </w:tr>
      <w:tr w:rsidR="006F708A" w:rsidRPr="00F02DAE" w14:paraId="126A1519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D945D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CD163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18C0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6A78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52FC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A0AC54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76B77" w14:textId="3976B501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2A39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151</w:t>
            </w:r>
          </w:p>
        </w:tc>
      </w:tr>
      <w:tr w:rsidR="006F708A" w:rsidRPr="00F02DAE" w14:paraId="51A1ADE0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819B5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KnightGAge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EDC0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B662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C060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8FF8C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FCBB4" w14:textId="2A3DF295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682B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148</w:t>
            </w:r>
          </w:p>
        </w:tc>
      </w:tr>
      <w:tr w:rsidR="006F708A" w:rsidRPr="00F02DAE" w14:paraId="7303B360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84CD5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NRTK3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854C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9487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E8FF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-0.47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D45641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6E00A" w14:textId="1F488C91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D8E2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148</w:t>
            </w:r>
          </w:p>
        </w:tc>
      </w:tr>
      <w:tr w:rsidR="006F708A" w:rsidRPr="00F02DAE" w14:paraId="1933C4A8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56D12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DNAmTL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64DD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5062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9BFD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A3EAEA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255E1" w14:textId="2A1D1F18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5755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140</w:t>
            </w:r>
          </w:p>
        </w:tc>
      </w:tr>
      <w:tr w:rsidR="006F708A" w:rsidRPr="00F02DAE" w14:paraId="4366C164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C1507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DNAmGDF15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FAFF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-0.30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F864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E436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C7E9F3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DA84E" w14:textId="11BF8C86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0.51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E8DE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137</w:t>
            </w:r>
          </w:p>
        </w:tc>
      </w:tr>
      <w:tr w:rsidR="006F708A" w:rsidRPr="00F02DAE" w14:paraId="1C808040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5F770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DNAmlogCRP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262E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9CC6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36EF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825AB7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615D6" w14:textId="20AEACBE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0.39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08D7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132</w:t>
            </w:r>
          </w:p>
        </w:tc>
      </w:tr>
      <w:tr w:rsidR="006F708A" w:rsidRPr="00F02DAE" w14:paraId="1568ABB5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4E58E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ICAM5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724F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11FC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CA9D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B4CE50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BD4A6" w14:textId="08310301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0.42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9CBB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132</w:t>
            </w:r>
          </w:p>
        </w:tc>
      </w:tr>
      <w:tr w:rsidR="006F708A" w:rsidRPr="00F02DAE" w14:paraId="2896E29F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00722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CDL5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E8F0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1B3C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A573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70005F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FEFB4" w14:textId="2FFA0E36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BC4B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127</w:t>
            </w:r>
          </w:p>
        </w:tc>
      </w:tr>
      <w:tr w:rsidR="006F708A" w:rsidRPr="00F02DAE" w14:paraId="0E4988D6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0B971" w14:textId="779EE4F4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Epigenetic.Age.Zhang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6E90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7C97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83B4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2682E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738B0" w14:textId="46F167C3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0.94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6716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126</w:t>
            </w:r>
          </w:p>
        </w:tc>
      </w:tr>
      <w:tr w:rsidR="006F708A" w:rsidRPr="00F02DAE" w14:paraId="44E791EA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33C5B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F34E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CF3C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026A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6E9A4D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7B1F4" w14:textId="7E7984D4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2BCF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125</w:t>
            </w:r>
          </w:p>
        </w:tc>
      </w:tr>
      <w:tr w:rsidR="006F708A" w:rsidRPr="00F02DAE" w14:paraId="5164A645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59D78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LY9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6C7C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C010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1510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F0FAF7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F26D5" w14:textId="1C658E45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0.11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17B5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124</w:t>
            </w:r>
          </w:p>
        </w:tc>
      </w:tr>
      <w:tr w:rsidR="006F708A" w:rsidRPr="00F02DAE" w14:paraId="29754123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B88B9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NCAM.120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8EB0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CA8B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100B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A11895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47771" w14:textId="17CACC6F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0.23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70E8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121</w:t>
            </w:r>
          </w:p>
        </w:tc>
      </w:tr>
      <w:tr w:rsidR="006F708A" w:rsidRPr="00F02DAE" w14:paraId="20F80E1C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0AB5E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IGFBP.1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AEBD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6AE3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71BC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9DC218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23F72" w14:textId="6DCE2E89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8C63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120</w:t>
            </w:r>
          </w:p>
        </w:tc>
      </w:tr>
      <w:tr w:rsidR="006F708A" w:rsidRPr="00F02DAE" w14:paraId="2058B200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20683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CCL18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0AE3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8AA5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C436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6C6BBC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24778" w14:textId="2CFDFC59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C8F0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119</w:t>
            </w:r>
          </w:p>
        </w:tc>
      </w:tr>
      <w:tr w:rsidR="006F708A" w:rsidRPr="00F02DAE" w14:paraId="20699173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1808C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NTRK3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D267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9987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BFDE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A3EB5F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76DFE" w14:textId="311F564E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3672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118</w:t>
            </w:r>
          </w:p>
        </w:tc>
      </w:tr>
      <w:tr w:rsidR="006F708A" w:rsidRPr="00F02DAE" w14:paraId="71493F37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D9E6E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RARRES2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3978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937B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C26E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8A56DC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D2C35" w14:textId="72D7B771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-0.14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5C16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117</w:t>
            </w:r>
          </w:p>
        </w:tc>
      </w:tr>
      <w:tr w:rsidR="006F708A" w:rsidRPr="00F02DAE" w14:paraId="040344CB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B2708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CHIT.1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50FB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9711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5733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999278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23E0E" w14:textId="5D712B5B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36B9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111</w:t>
            </w:r>
          </w:p>
        </w:tc>
      </w:tr>
      <w:tr w:rsidR="006F708A" w:rsidRPr="00F02DAE" w14:paraId="43CF0176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2D76C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SMPD1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EFC2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BA38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C6F1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BE05F8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DCBE5" w14:textId="638DA42E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3FF8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110</w:t>
            </w:r>
          </w:p>
        </w:tc>
      </w:tr>
      <w:tr w:rsidR="006F708A" w:rsidRPr="00F02DAE" w14:paraId="28F2FEBC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7EBC6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Complement.c9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CF7F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10A3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1606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3B005A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D3965" w14:textId="79BD0685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FC4F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109</w:t>
            </w:r>
          </w:p>
        </w:tc>
      </w:tr>
      <w:tr w:rsidR="006F708A" w:rsidRPr="00F02DAE" w14:paraId="35CDC22F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33A15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GHR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7EB8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47BB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A8F6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E85B96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CCC58" w14:textId="72D63394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0.19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8291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108</w:t>
            </w:r>
          </w:p>
        </w:tc>
      </w:tr>
      <w:tr w:rsidR="006F708A" w:rsidRPr="00F02DAE" w14:paraId="02993306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F42BE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CLEC11A.e1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0394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34DB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919E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AB2E2E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49EFF" w14:textId="0B25F84A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466D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107</w:t>
            </w:r>
          </w:p>
        </w:tc>
      </w:tr>
      <w:tr w:rsidR="006F708A" w:rsidRPr="00F02DAE" w14:paraId="29C9A1D8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73197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Tryptase.beta.2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6417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ACB1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D650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FF7185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8ADAF" w14:textId="4BB6D430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0.19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BCFA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106</w:t>
            </w:r>
          </w:p>
        </w:tc>
      </w:tr>
      <w:tr w:rsidR="006F708A" w:rsidRPr="00F02DAE" w14:paraId="6DF180EC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29816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FGF.21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15BC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BE98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B4F2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D58036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7E328" w14:textId="056DB8D2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0.32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24F8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103</w:t>
            </w:r>
          </w:p>
        </w:tc>
      </w:tr>
      <w:tr w:rsidR="006F708A" w:rsidRPr="00F02DAE" w14:paraId="3BDDE5AC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BD53E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Granzyme.A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0A0F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AE2D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E23A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693245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AC909" w14:textId="1486E886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0.41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F326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103</w:t>
            </w:r>
          </w:p>
        </w:tc>
      </w:tr>
      <w:tr w:rsidR="006F708A" w:rsidRPr="00F02DAE" w14:paraId="072C7567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0D72B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TNFRSF17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B64B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4718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39A0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-0.33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80F08D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9373D" w14:textId="25E4DD6B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9158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103</w:t>
            </w:r>
          </w:p>
        </w:tc>
      </w:tr>
      <w:tr w:rsidR="006F708A" w:rsidRPr="00F02DAE" w14:paraId="01295E7A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0A637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FCGR3A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575D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71F4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80D5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9E6E59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55417" w14:textId="53D412ED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7F61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102</w:t>
            </w:r>
          </w:p>
        </w:tc>
      </w:tr>
      <w:tr w:rsidR="006F708A" w:rsidRPr="00F02DAE" w14:paraId="3FB31E95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A1AAE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CRP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E4D1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F71E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2BD7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6E605B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B8C72" w14:textId="7A0397DD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0.34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7C1D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6F708A" w:rsidRPr="00F02DAE" w14:paraId="19A055C8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901AF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TGF.alpha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2825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E654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-0.41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FEDF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B4E50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91E23" w14:textId="71758D26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0.19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5CC6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6F708A" w:rsidRPr="00F02DAE" w14:paraId="0A91C119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79526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LGALS3BP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1B53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0B8D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112F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CE1541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139F0" w14:textId="47C287D2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0.02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88C7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99</w:t>
            </w:r>
          </w:p>
        </w:tc>
      </w:tr>
      <w:tr w:rsidR="006F708A" w:rsidRPr="00F02DAE" w14:paraId="75AA6596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985F8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CCL21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5432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EE52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9A77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5DEFC0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95C38" w14:textId="3B62BC4F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377D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98</w:t>
            </w:r>
          </w:p>
        </w:tc>
      </w:tr>
      <w:tr w:rsidR="006F708A" w:rsidRPr="00F02DAE" w14:paraId="149DD032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81D33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MMP.9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4E66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7ABB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3BBC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B63D1F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7F738" w14:textId="6676ECB5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3FA1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96</w:t>
            </w:r>
          </w:p>
        </w:tc>
      </w:tr>
      <w:tr w:rsidR="006F708A" w:rsidRPr="00F02DAE" w14:paraId="367BE88F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8DC78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PedBE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E93F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EBF8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54C6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AD61DD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08FB0" w14:textId="3F7BC8E0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0.54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53A5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94</w:t>
            </w:r>
          </w:p>
        </w:tc>
      </w:tr>
      <w:tr w:rsidR="006F708A" w:rsidRPr="00F02DAE" w14:paraId="1F514F10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57E54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DNAmB2M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C483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A33F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7DB4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830FA8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4F3A2" w14:textId="5344244A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385C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91</w:t>
            </w:r>
          </w:p>
        </w:tc>
      </w:tr>
      <w:tr w:rsidR="006F708A" w:rsidRPr="00F02DAE" w14:paraId="7BC5DA63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2CBC4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DNAmCystatinC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FE57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2AFB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-0.46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CD7A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26C962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8F987" w14:textId="0A081079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9992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87</w:t>
            </w:r>
          </w:p>
        </w:tc>
      </w:tr>
      <w:tr w:rsidR="006F708A" w:rsidRPr="00F02DAE" w14:paraId="44CDB4CB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80B03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DNAmlogA1C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B667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64D6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52DF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BFA027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1D8CA" w14:textId="4AC8FF61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0.32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698B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86</w:t>
            </w:r>
          </w:p>
        </w:tc>
      </w:tr>
      <w:tr w:rsidR="006F708A" w:rsidRPr="00F02DAE" w14:paraId="5D4DCB19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DA371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TNFRSF1B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3FBC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E869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F0AE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583BD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21FE7" w14:textId="613E0525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0.31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EAE9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83</w:t>
            </w:r>
          </w:p>
        </w:tc>
      </w:tr>
      <w:tr w:rsidR="006F708A" w:rsidRPr="00F02DAE" w14:paraId="208A7D30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566E9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CLEC11A.e2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9B08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68B4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AFBC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E3CEF5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94C2B" w14:textId="0AFBF043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BEFC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82</w:t>
            </w:r>
          </w:p>
        </w:tc>
      </w:tr>
      <w:tr w:rsidR="006F708A" w:rsidRPr="00F02DAE" w14:paraId="2FDDB0C4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15062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Ectodysplasin.A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5B76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A221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9C7C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0ADD8F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31DAD" w14:textId="02B5BA04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0.23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648A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82</w:t>
            </w:r>
          </w:p>
        </w:tc>
      </w:tr>
      <w:tr w:rsidR="006F708A" w:rsidRPr="00F02DAE" w14:paraId="0613011F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32C56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Interleukin.19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8D6F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C18B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C69B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F7F4B7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141EA" w14:textId="78682C7A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A881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81</w:t>
            </w:r>
          </w:p>
        </w:tc>
      </w:tr>
      <w:tr w:rsidR="006F708A" w:rsidRPr="00F02DAE" w14:paraId="331A470E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EA8ED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G.CSF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35B7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80BF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FDD9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3E6BFE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5DCFA" w14:textId="617FEE53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0.19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B2FE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79</w:t>
            </w:r>
          </w:p>
        </w:tc>
      </w:tr>
      <w:tr w:rsidR="006F708A" w:rsidRPr="00F02DAE" w14:paraId="34BAE914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4A128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FAP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7306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9CEF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4CB5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7FB676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AAA7E" w14:textId="465D6513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B795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74</w:t>
            </w:r>
          </w:p>
        </w:tc>
      </w:tr>
      <w:tr w:rsidR="006F708A" w:rsidRPr="00F02DAE" w14:paraId="4B70CEC8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C8261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HGF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27C1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012D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-0.40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FB12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F1567B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D2207" w14:textId="52BB1B5C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F4B1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72</w:t>
            </w:r>
          </w:p>
        </w:tc>
      </w:tr>
      <w:tr w:rsidR="006F708A" w:rsidRPr="00F02DAE" w14:paraId="47A1B90A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99A2F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IGFBP.4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CDA8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79A7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DE75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53B67F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147FA" w14:textId="2337F840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32B5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72</w:t>
            </w:r>
          </w:p>
        </w:tc>
      </w:tr>
      <w:tr w:rsidR="006F708A" w:rsidRPr="00F02DAE" w14:paraId="2534C780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47CB7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HannumAge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1484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-0.60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EB6C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74BE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-0.61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B5F574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7EC1A" w14:textId="43108231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9A61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71</w:t>
            </w:r>
          </w:p>
        </w:tc>
      </w:tr>
      <w:tr w:rsidR="006F708A" w:rsidRPr="00F02DAE" w14:paraId="15123CA3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62D93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MIA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F437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BBE7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5ADD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EC3A28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B2B88" w14:textId="43A3676D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0.21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1E81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69</w:t>
            </w:r>
          </w:p>
        </w:tc>
      </w:tr>
      <w:tr w:rsidR="006F708A" w:rsidRPr="00F02DAE" w14:paraId="44641603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CF11C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SHBG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AAC5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2787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47EE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B22B2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4CEDC" w14:textId="623EFE64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0CC8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68</w:t>
            </w:r>
          </w:p>
        </w:tc>
      </w:tr>
      <w:tr w:rsidR="006F708A" w:rsidRPr="00F02DAE" w14:paraId="44AEF6B0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D544B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SKR3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7ADF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9CC1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6CB9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F9023C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D6633" w14:textId="3F2E556E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6A68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68</w:t>
            </w:r>
          </w:p>
        </w:tc>
      </w:tr>
      <w:tr w:rsidR="006F708A" w:rsidRPr="00F02DAE" w14:paraId="5A6BA30F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A8486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Alpha.L.iduronidase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AC03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C553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-0.41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E266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09ADC9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31354" w14:textId="07B908FF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9714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67</w:t>
            </w:r>
          </w:p>
        </w:tc>
      </w:tr>
      <w:tr w:rsidR="006F708A" w:rsidRPr="00F02DAE" w14:paraId="542476DE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B505C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BMP.1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6D86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9A2F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CCD1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FA7D75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5E260" w14:textId="300DE21A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0.23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A34B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67</w:t>
            </w:r>
          </w:p>
        </w:tc>
      </w:tr>
      <w:tr w:rsidR="006F708A" w:rsidRPr="00F02DAE" w14:paraId="48652D4D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0F333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Lymphotoxin.abeta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EA91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AC99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3F8E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3594B0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069FE" w14:textId="04FCDA8F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F185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67</w:t>
            </w:r>
          </w:p>
        </w:tc>
      </w:tr>
      <w:tr w:rsidR="006F708A" w:rsidRPr="00F02DAE" w14:paraId="174FE6F4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7B444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WFIKKN2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B97F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234A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AB48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A1332D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D3C71" w14:textId="43A05CC1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4B63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66</w:t>
            </w:r>
          </w:p>
        </w:tc>
      </w:tr>
      <w:tr w:rsidR="006F708A" w:rsidRPr="00F02DAE" w14:paraId="6D22AABD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BD94F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CRTAM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C8E2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6621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D996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F20E04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28264" w14:textId="4D92ADC3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0.43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13A3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64</w:t>
            </w:r>
          </w:p>
        </w:tc>
      </w:tr>
      <w:tr w:rsidR="006F708A" w:rsidRPr="00F02DAE" w14:paraId="2E5BCF1D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D0A5F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Testican.2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3C62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50E9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CD96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7B02F1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DCAAA" w14:textId="7B495789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4D21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</w:p>
        </w:tc>
      </w:tr>
      <w:tr w:rsidR="006F708A" w:rsidRPr="00F02DAE" w14:paraId="23BFE07A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54575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Stanniocalcin.1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65CA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CCFD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DC01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64AB98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F4F08" w14:textId="4D0C2741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0.21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7B88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61</w:t>
            </w:r>
          </w:p>
        </w:tc>
      </w:tr>
      <w:tr w:rsidR="006F708A" w:rsidRPr="00F02DAE" w14:paraId="0EC456F5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36757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CCL25.C.C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01ED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CEF3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1A5D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E7A4F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2E311" w14:textId="5BBC9D33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E007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59</w:t>
            </w:r>
          </w:p>
        </w:tc>
      </w:tr>
      <w:tr w:rsidR="006F708A" w:rsidRPr="00F02DAE" w14:paraId="582E5A69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8AF60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Galectin.4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CBC7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6B26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670A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559E9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CBE0F" w14:textId="6AB05FBC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44E5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</w:tr>
      <w:tr w:rsidR="006F708A" w:rsidRPr="00F02DAE" w14:paraId="576647EC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F6330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PAPP.A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CD14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5440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03D2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035D1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5DA60" w14:textId="6EB0F066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0.14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7885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</w:tr>
      <w:tr w:rsidR="006F708A" w:rsidRPr="00F02DAE" w14:paraId="49BBCC5F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20C2B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CXCL9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9828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10B4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B3A6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0E9D4A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D3CF1" w14:textId="3D16DB5A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7BF1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</w:tr>
      <w:tr w:rsidR="006F708A" w:rsidRPr="00F02DAE" w14:paraId="105DDBD8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C369F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ESM.1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850F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81B4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-0.46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C62E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E43D90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B9435" w14:textId="1590C78B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18FF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</w:tr>
      <w:tr w:rsidR="006F708A" w:rsidRPr="00F02DAE" w14:paraId="6054C817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79567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Granulysin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B898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6E1B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E311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E5889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E8371" w14:textId="3BEA41A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0.44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56D7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</w:tr>
      <w:tr w:rsidR="006F708A" w:rsidRPr="00F02DAE" w14:paraId="3096EC39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D091A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HCII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2EFC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499A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6792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6049C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28178" w14:textId="14B622C3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DAA3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</w:tr>
      <w:tr w:rsidR="006F708A" w:rsidRPr="00F02DAE" w14:paraId="7A71E69E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1190E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ADAMTS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AF97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119B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4EA0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6B967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41418" w14:textId="4AFA9D26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0.54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3C3F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</w:tr>
      <w:tr w:rsidR="006F708A" w:rsidRPr="00F02DAE" w14:paraId="1B51A133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94051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CXCL11.soma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56C9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4D9B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1260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0BF00C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CF7F7" w14:textId="39774C83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0.54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1B09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</w:tr>
      <w:tr w:rsidR="006F708A" w:rsidRPr="00F02DAE" w14:paraId="513ACD17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1E869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Insulin.receptor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DD78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2A95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7512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A2B3D4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08015" w14:textId="2A8E8FB1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E93D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</w:tr>
      <w:tr w:rsidR="006F708A" w:rsidRPr="00F02DAE" w14:paraId="131EA81C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ABC5A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L.selectin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8B01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87C0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B2DB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1C5A01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604D9" w14:textId="27DA0384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4CF3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</w:tr>
      <w:tr w:rsidR="006F708A" w:rsidRPr="00F02DAE" w14:paraId="4C51D1FD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3EAF4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Semaphorin.3E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94FA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0CE2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1489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331035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BB3E3" w14:textId="459A8018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0C0D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</w:tr>
      <w:tr w:rsidR="006F708A" w:rsidRPr="00F02DAE" w14:paraId="53FA7A4E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1BC5C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N.CDase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4136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830C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31EA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A439A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BAB88" w14:textId="1A5A0CA8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0.49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0697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</w:tr>
      <w:tr w:rsidR="006F708A" w:rsidRPr="00F02DAE" w14:paraId="4AFAF75D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2E338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CCL11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3AFD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E86E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B239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AFE511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21EFE" w14:textId="3644DDD0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BD1C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</w:tr>
      <w:tr w:rsidR="006F708A" w:rsidRPr="00F02DAE" w14:paraId="1EA1DE38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0763E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Contactin.4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4D8A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7637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0ABC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B220AC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B6E7A" w14:textId="597A126F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-0.03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A0F1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</w:tr>
      <w:tr w:rsidR="006F708A" w:rsidRPr="00F02DAE" w14:paraId="458EF0AC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6BD4C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NMNAT1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8D3D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4BB8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ACF4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27C0B1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EE190" w14:textId="240582EA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-0.13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0141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</w:tr>
      <w:tr w:rsidR="006F708A" w:rsidRPr="00F02DAE" w14:paraId="39D95639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3D32C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DNAmTIMP1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90CE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11CE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E0CE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CCA65D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2BF7B" w14:textId="6BC196FD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8B44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</w:tr>
      <w:tr w:rsidR="006F708A" w:rsidRPr="00F02DAE" w14:paraId="04A2BA0C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D8C4A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CD6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BECF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DAF4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9BC1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72C44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27A67" w14:textId="7BB2CD16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EA16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</w:tr>
      <w:tr w:rsidR="006F708A" w:rsidRPr="00F02DAE" w14:paraId="484C3706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818BA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TPO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9848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D99F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9572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78B345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23249" w14:textId="6EE16276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0.61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00BA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</w:tr>
      <w:tr w:rsidR="006F708A" w:rsidRPr="00F02DAE" w14:paraId="3CA79741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7B8D9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Adiponectin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B243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A15F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9B4D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366620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A9B14" w14:textId="1262CD30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C305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</w:tr>
      <w:tr w:rsidR="006F708A" w:rsidRPr="00F02DAE" w14:paraId="4BD4832B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2790D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FcRL2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A926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0745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BA9B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940CBA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A73E0" w14:textId="39CBC491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C1A2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</w:tr>
      <w:tr w:rsidR="006F708A" w:rsidRPr="00F02DAE" w14:paraId="4EF08390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8D99F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Afamin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169C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4AA6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AE00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3C4CFE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2455C" w14:textId="25D1FC32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0.31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BD75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</w:tr>
      <w:tr w:rsidR="006F708A" w:rsidRPr="00F02DAE" w14:paraId="576F4863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4012D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CCL22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E21B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F775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3127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7C873F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907DE" w14:textId="30696EB2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0.19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FD44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</w:tr>
      <w:tr w:rsidR="006F708A" w:rsidRPr="00F02DAE" w14:paraId="2F4EBC72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8D854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Myeloperoxidase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FEA9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7F8D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2940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40D63A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64375" w14:textId="4015814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0.34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6DB0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</w:tr>
      <w:tr w:rsidR="006F708A" w:rsidRPr="00F02DAE" w14:paraId="705F4478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02DC3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MMP.1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8959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E9BB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9872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A19F2F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41B00" w14:textId="60B3BB01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C8B7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</w:tr>
      <w:tr w:rsidR="006F708A" w:rsidRPr="00F02DAE" w14:paraId="4FABBDCC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2B38C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NEP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EB06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1BE7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41E9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F576F3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748E6" w14:textId="008A291A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46D8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</w:tr>
      <w:tr w:rsidR="006F708A" w:rsidRPr="00F02DAE" w14:paraId="3ECF80E3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D1374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NOTCH1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0028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E20D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F384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AA8A01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F5AB4" w14:textId="685331C1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0.59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793D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</w:tr>
      <w:tr w:rsidR="006F708A" w:rsidRPr="00F02DAE" w14:paraId="5D5E0183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05FE1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EZR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B054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6DDD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8978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2DC755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A18DF" w14:textId="121175AF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8DC0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</w:tr>
      <w:tr w:rsidR="006F708A" w:rsidRPr="00F02DAE" w14:paraId="39A710DC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CE563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VCAM1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90F4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B406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278B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87AD7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D3761" w14:textId="1E8D8DDA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2619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</w:tr>
      <w:tr w:rsidR="006F708A" w:rsidRPr="00F02DAE" w14:paraId="4D2AFF80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E9F70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GDF.8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76B8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4B35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2062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9A2FD1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1BF75" w14:textId="6B16ED85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AD06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</w:tr>
      <w:tr w:rsidR="006F708A" w:rsidRPr="00F02DAE" w14:paraId="38DFFAD9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8AECA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SIGLEC1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6345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2562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FF5A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862267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EE4B4" w14:textId="2CD4BCF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0.51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87E3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</w:tr>
      <w:tr w:rsidR="006F708A" w:rsidRPr="00F02DAE" w14:paraId="3299B51E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72702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PIGR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038D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1640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724C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83F051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BB886" w14:textId="686BBD03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29D4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</w:tr>
      <w:tr w:rsidR="006F708A" w:rsidRPr="00F02DAE" w14:paraId="03312144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61C6F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S100.A9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DB4A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92F5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9AB9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0F5E8A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8A649" w14:textId="74B22302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FFD9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</w:tr>
      <w:tr w:rsidR="006F708A" w:rsidRPr="00F02DAE" w14:paraId="454A11F7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5EE26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Coagulation.factor.VII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DD40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B296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F885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05AA87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F49F9" w14:textId="24EB4249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0.51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5CEC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</w:tr>
      <w:tr w:rsidR="006F708A" w:rsidRPr="00F02DAE" w14:paraId="781ADA08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005A0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Trypsin.2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49D4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156B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8D31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E62C5E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627B0" w14:textId="60FE7F34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0.11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D762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</w:tr>
      <w:tr w:rsidR="006F708A" w:rsidRPr="00F02DAE" w14:paraId="2D88FEA9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B6EB3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Resistin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2A45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86DB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698F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3C3805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81DFD" w14:textId="4E5025B5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0.31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36B5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</w:tr>
      <w:tr w:rsidR="006F708A" w:rsidRPr="00F02DAE" w14:paraId="6D3E46B0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E5303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Frailty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38E1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E75F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-0.41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1A49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B216A82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3C603" w14:textId="2E1EB563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051C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</w:tr>
      <w:tr w:rsidR="006F708A" w:rsidRPr="00F02DAE" w14:paraId="52D0F241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AB066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HGFA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DE03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0844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FD59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F575F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1B901" w14:textId="7BFFEB5E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3293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</w:tr>
      <w:tr w:rsidR="006F708A" w:rsidRPr="00F02DAE" w14:paraId="56777A79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A8832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CD48.antigen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7C52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40F1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4951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8D518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9619C" w14:textId="1ABACE69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282F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</w:tr>
      <w:tr w:rsidR="006F708A" w:rsidRPr="00F02DAE" w14:paraId="60E38D08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26313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Complement.C4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FB80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4B6F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D1A2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E835E5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1D30A" w14:textId="477DC1DF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A044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</w:tr>
      <w:tr w:rsidR="006F708A" w:rsidRPr="00F02DAE" w14:paraId="3745D762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6594E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MRC2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CC04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A484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4954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EF2E22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EABF1" w14:textId="50C69FF2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0.74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70FC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</w:tr>
      <w:tr w:rsidR="006F708A" w:rsidRPr="00F02DAE" w14:paraId="39C93B1B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48F04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GZMA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F39B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5C9D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E1FD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6AE5D6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76A6C" w14:textId="76DBBB53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A6E60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</w:tr>
      <w:tr w:rsidR="006F708A" w:rsidRPr="00F02DAE" w14:paraId="3614652E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D59AA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E.selectin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5CD4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247F5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F704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9E4B90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3FBD6" w14:textId="4A423B2B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0.19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10D9F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</w:tr>
      <w:tr w:rsidR="006F708A" w:rsidRPr="00F02DAE" w14:paraId="7A1C487F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A5613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Zhang10CpG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4F1DE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F98C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40C6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4E4359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D125A" w14:textId="069B7500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0.42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5EA59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</w:tr>
      <w:tr w:rsidR="006F708A" w:rsidRPr="00F02DAE" w14:paraId="15B2F651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62D1E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BCAM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DB0D7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5F2E3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3AC94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E6070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099DC" w14:textId="11E91C0E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B680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6F708A" w:rsidRPr="00F02DAE" w14:paraId="23312FA0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DA03B20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Lysozyme.C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708E8D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BD9F62C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0.78</w:t>
            </w:r>
          </w:p>
        </w:tc>
        <w:tc>
          <w:tcPr>
            <w:tcW w:w="140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3C5BCF1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0.13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1F6CDAD6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3EE43EB" w14:textId="31A8450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0.13</w:t>
            </w:r>
          </w:p>
        </w:tc>
        <w:tc>
          <w:tcPr>
            <w:tcW w:w="170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6B04418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6F708A" w:rsidRPr="00F02DAE" w14:paraId="0259EDEE" w14:textId="77777777" w:rsidTr="006F708A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0FCDDF9" w14:textId="77777777" w:rsidR="006F708A" w:rsidRPr="00F02DAE" w:rsidRDefault="006F708A" w:rsidP="006F70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MMP.2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FDC72E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7319CED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-0.32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55E1E2B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2588A7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6B82B04" w14:textId="2E140D8C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25718AA" w14:textId="77777777" w:rsidR="006F708A" w:rsidRPr="00F02DAE" w:rsidRDefault="006F708A" w:rsidP="006F70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02D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</w:tbl>
    <w:p w14:paraId="1078042B" w14:textId="77777777" w:rsidR="00F02DAE" w:rsidRDefault="00F02DAE" w:rsidP="00D049E7"/>
    <w:p w14:paraId="396DFB72" w14:textId="77777777" w:rsidR="00F02DAE" w:rsidRDefault="00F02DAE" w:rsidP="00D049E7"/>
    <w:p w14:paraId="4B08D153" w14:textId="0989AA53" w:rsidR="00D049E7" w:rsidRDefault="00596B8E" w:rsidP="00D049E7">
      <w:r w:rsidRPr="00596B8E">
        <w:rPr>
          <w:b/>
          <w:bCs/>
        </w:rPr>
        <w:t>Supplementary Figure 1.</w:t>
      </w:r>
      <w:r w:rsidRPr="00596B8E">
        <w:t xml:space="preserve"> </w:t>
      </w:r>
      <w:r w:rsidR="006006CB">
        <w:t>Representative CpG-level m</w:t>
      </w:r>
      <w:r w:rsidR="007E4376" w:rsidRPr="007E4376">
        <w:t>ethylation beta value concordance</w:t>
      </w:r>
      <w:r w:rsidR="006006CB">
        <w:t xml:space="preserve"> plot</w:t>
      </w:r>
      <w:r w:rsidR="007E4376" w:rsidRPr="007E4376">
        <w:t xml:space="preserve"> between ONT and PacBio (Revio or Sequel2e) for cross-platform duplicate pairs in the All of Us dataset.</w:t>
      </w:r>
      <w:r w:rsidR="00D049E7">
        <w:rPr>
          <w:noProof/>
        </w:rPr>
        <w:drawing>
          <wp:inline distT="0" distB="0" distL="0" distR="0" wp14:anchorId="572C98BD" wp14:editId="64EC7DC0">
            <wp:extent cx="5943600" cy="5943600"/>
            <wp:effectExtent l="0" t="0" r="0" b="0"/>
            <wp:docPr id="958331924" name="Picture 1" descr="Graphical user interface, application, calend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331924" name="Picture 1" descr="Graphical user interface, application, calenda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336B1" w14:textId="77777777" w:rsidR="00D049E7" w:rsidRDefault="00D049E7" w:rsidP="00D049E7"/>
    <w:p w14:paraId="0F660077" w14:textId="77777777" w:rsidR="00D049E7" w:rsidRDefault="00D049E7" w:rsidP="00D049E7"/>
    <w:p w14:paraId="5B86DBA3" w14:textId="004FDDDC" w:rsidR="00305285" w:rsidRDefault="00596B8E">
      <w:r w:rsidRPr="00596B8E">
        <w:rPr>
          <w:b/>
          <w:bCs/>
        </w:rPr>
        <w:lastRenderedPageBreak/>
        <w:t>Supplementary Figure 2.</w:t>
      </w:r>
      <w:r w:rsidRPr="00596B8E">
        <w:t xml:space="preserve"> </w:t>
      </w:r>
      <w:r w:rsidR="006006CB">
        <w:t>Representative CpG-level m</w:t>
      </w:r>
      <w:r w:rsidR="007E4376" w:rsidRPr="007E4376">
        <w:t xml:space="preserve">ethylation beta value concordance </w:t>
      </w:r>
      <w:r w:rsidR="006006CB">
        <w:t xml:space="preserve">plot for </w:t>
      </w:r>
      <w:r w:rsidR="006006CB" w:rsidRPr="007E4376">
        <w:t xml:space="preserve">cross-platform </w:t>
      </w:r>
      <w:r w:rsidR="006006CB">
        <w:t>(ONT, PacBio</w:t>
      </w:r>
      <w:r w:rsidR="006A2D3C">
        <w:t>,</w:t>
      </w:r>
      <w:r w:rsidR="006006CB">
        <w:t xml:space="preserve"> and Illumina EPIC) </w:t>
      </w:r>
      <w:r w:rsidR="006006CB" w:rsidRPr="007E4376">
        <w:t xml:space="preserve">duplicate pairs </w:t>
      </w:r>
      <w:r w:rsidR="007E4376" w:rsidRPr="007E4376">
        <w:t>in the PEGS dataset.</w:t>
      </w:r>
      <w:r w:rsidR="00664022">
        <w:rPr>
          <w:noProof/>
        </w:rPr>
        <w:drawing>
          <wp:inline distT="0" distB="0" distL="0" distR="0" wp14:anchorId="300AE23A" wp14:editId="65A02E6C">
            <wp:extent cx="5943600" cy="5943600"/>
            <wp:effectExtent l="0" t="0" r="0" b="0"/>
            <wp:docPr id="2843503" name="Picture 1" descr="Calend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3503" name="Picture 1" descr="Calenda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120FF" w14:textId="77777777" w:rsidR="00305285" w:rsidRDefault="00305285"/>
    <w:p w14:paraId="428AC3D3" w14:textId="77777777" w:rsidR="00965C12" w:rsidRDefault="00965C12"/>
    <w:p w14:paraId="58335F94" w14:textId="77777777" w:rsidR="008F17D2" w:rsidRDefault="008F17D2"/>
    <w:p w14:paraId="3ACFF1EB" w14:textId="77777777" w:rsidR="008F17D2" w:rsidRDefault="008F17D2"/>
    <w:p w14:paraId="1D6804A1" w14:textId="77777777" w:rsidR="008F17D2" w:rsidRDefault="008F17D2"/>
    <w:p w14:paraId="51FD90C4" w14:textId="76149606" w:rsidR="00596B8E" w:rsidRDefault="00596B8E" w:rsidP="00596B8E">
      <w:r w:rsidRPr="00596B8E">
        <w:rPr>
          <w:b/>
          <w:bCs/>
        </w:rPr>
        <w:lastRenderedPageBreak/>
        <w:t>Supplementary Figure 3.</w:t>
      </w:r>
      <w:r w:rsidRPr="00596B8E">
        <w:t xml:space="preserve"> </w:t>
      </w:r>
      <w:r w:rsidR="005478AC">
        <w:t xml:space="preserve">(A) Ordinary </w:t>
      </w:r>
      <w:r w:rsidR="007E4376" w:rsidRPr="007E4376">
        <w:t xml:space="preserve">Pearson correlation and </w:t>
      </w:r>
      <w:r w:rsidR="005478AC">
        <w:t xml:space="preserve">(B) </w:t>
      </w:r>
      <w:r w:rsidR="007E4376" w:rsidRPr="007E4376">
        <w:t xml:space="preserve">mean-centered Pearson correlation of methylation beta values </w:t>
      </w:r>
      <w:r w:rsidR="005478AC">
        <w:t>for</w:t>
      </w:r>
      <w:r w:rsidR="007E4376" w:rsidRPr="007E4376">
        <w:t xml:space="preserve"> duplicate and non-duplicate </w:t>
      </w:r>
      <w:r w:rsidR="005478AC">
        <w:t xml:space="preserve">ONT-PacBio </w:t>
      </w:r>
      <w:r w:rsidR="007E4376" w:rsidRPr="007E4376">
        <w:t>pairs in PEGS.</w:t>
      </w:r>
    </w:p>
    <w:p w14:paraId="29FA8FAC" w14:textId="3A5AAE3C" w:rsidR="008F17D2" w:rsidRPr="00115BFA" w:rsidRDefault="008F17D2" w:rsidP="00596B8E">
      <w:pPr>
        <w:pStyle w:val="ListParagraph"/>
        <w:numPr>
          <w:ilvl w:val="0"/>
          <w:numId w:val="3"/>
        </w:numPr>
        <w:rPr>
          <w:b/>
          <w:bCs/>
        </w:rPr>
      </w:pPr>
      <w:r w:rsidRPr="00115BFA">
        <w:rPr>
          <w:b/>
          <w:bCs/>
        </w:rPr>
        <w:t>Peason’s correlation</w:t>
      </w:r>
    </w:p>
    <w:p w14:paraId="1DAFC7BD" w14:textId="77777777" w:rsidR="00115BFA" w:rsidRDefault="00115BFA" w:rsidP="00115BFA">
      <w:pPr>
        <w:rPr>
          <w:b/>
          <w:bCs/>
        </w:rPr>
      </w:pPr>
      <w:r>
        <w:rPr>
          <w:noProof/>
        </w:rPr>
        <w:drawing>
          <wp:inline distT="0" distB="0" distL="0" distR="0" wp14:anchorId="46E6823A" wp14:editId="696EF0E6">
            <wp:extent cx="2914650" cy="2914650"/>
            <wp:effectExtent l="0" t="0" r="0" b="0"/>
            <wp:docPr id="527940847" name="Picture 1" descr="A picture containing background patter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940847" name="Picture 1" descr="A picture containing background patter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295" cy="292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48ED2" w14:textId="7EE89805" w:rsidR="008F17D2" w:rsidRPr="00115BFA" w:rsidRDefault="008F17D2" w:rsidP="00115BFA">
      <w:pPr>
        <w:pStyle w:val="ListParagraph"/>
        <w:numPr>
          <w:ilvl w:val="0"/>
          <w:numId w:val="3"/>
        </w:numPr>
      </w:pPr>
      <w:r w:rsidRPr="00115BFA">
        <w:rPr>
          <w:b/>
          <w:bCs/>
        </w:rPr>
        <w:t>Mean-centered correlation</w:t>
      </w:r>
    </w:p>
    <w:p w14:paraId="561F62D9" w14:textId="1359FDB1" w:rsidR="008F17D2" w:rsidRDefault="008F17D2">
      <w:r>
        <w:rPr>
          <w:noProof/>
        </w:rPr>
        <w:drawing>
          <wp:inline distT="0" distB="0" distL="0" distR="0" wp14:anchorId="70ECDB24" wp14:editId="4CFEE39E">
            <wp:extent cx="2990850" cy="2990850"/>
            <wp:effectExtent l="0" t="0" r="0" b="0"/>
            <wp:docPr id="17181041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775" cy="2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BC71A" w14:textId="77777777" w:rsidR="00692645" w:rsidRDefault="00692645">
      <w:pPr>
        <w:rPr>
          <w:b/>
          <w:bCs/>
        </w:rPr>
      </w:pPr>
      <w:r>
        <w:rPr>
          <w:b/>
          <w:bCs/>
        </w:rPr>
        <w:br w:type="page"/>
      </w:r>
    </w:p>
    <w:p w14:paraId="7383F6D6" w14:textId="304DD3FB" w:rsidR="007E4376" w:rsidRDefault="0091376D" w:rsidP="0089154C">
      <w:r w:rsidRPr="0091376D">
        <w:rPr>
          <w:b/>
          <w:bCs/>
        </w:rPr>
        <w:lastRenderedPageBreak/>
        <w:t>Supplementary Figure 4.</w:t>
      </w:r>
      <w:r w:rsidRPr="0091376D">
        <w:t xml:space="preserve"> </w:t>
      </w:r>
      <w:r w:rsidR="002A6FD8">
        <w:t>CpG-level read-depth distributions for PEGS ONT and PacBio data: (A) CpGs overlapping the EPIC array, (B) all retained CpGs in individual-sample long-read data, and (C) all retained CpGs in pooled-sample data.</w:t>
      </w:r>
      <w:r w:rsidR="00115BFA">
        <w:t xml:space="preserve"> </w:t>
      </w:r>
    </w:p>
    <w:p w14:paraId="545068A9" w14:textId="23BE35A7" w:rsidR="007E4376" w:rsidRPr="00115BFA" w:rsidRDefault="007E4376" w:rsidP="007E4376">
      <w:pPr>
        <w:pStyle w:val="ListParagraph"/>
        <w:numPr>
          <w:ilvl w:val="0"/>
          <w:numId w:val="4"/>
        </w:numPr>
        <w:rPr>
          <w:b/>
          <w:bCs/>
        </w:rPr>
      </w:pPr>
      <w:r w:rsidRPr="00115BFA">
        <w:rPr>
          <w:b/>
          <w:bCs/>
        </w:rPr>
        <w:t>Distribution of read depth for EPIC overlapped CpGs</w:t>
      </w:r>
    </w:p>
    <w:p w14:paraId="4C0ACF00" w14:textId="54ED500F" w:rsidR="00115BFA" w:rsidRDefault="00115BFA" w:rsidP="00115BFA">
      <w:pPr>
        <w:pStyle w:val="ListParagraph"/>
      </w:pPr>
      <w:r>
        <w:rPr>
          <w:noProof/>
        </w:rPr>
        <w:drawing>
          <wp:inline distT="0" distB="0" distL="0" distR="0" wp14:anchorId="2F25270B" wp14:editId="33421392">
            <wp:extent cx="3643313" cy="3036096"/>
            <wp:effectExtent l="0" t="0" r="0" b="0"/>
            <wp:docPr id="1237528258" name="Picture 2" descr="Chart, histo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528258" name="Picture 2" descr="Chart, histogra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4695" cy="3070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018BD" w14:textId="7D7D0C74" w:rsidR="00115BFA" w:rsidRPr="00115BFA" w:rsidRDefault="00115BFA" w:rsidP="00115BFA">
      <w:pPr>
        <w:pStyle w:val="ListParagraph"/>
        <w:numPr>
          <w:ilvl w:val="0"/>
          <w:numId w:val="4"/>
        </w:numPr>
        <w:rPr>
          <w:b/>
          <w:bCs/>
        </w:rPr>
      </w:pPr>
      <w:r w:rsidRPr="00115BFA">
        <w:rPr>
          <w:b/>
          <w:bCs/>
        </w:rPr>
        <w:t>Distribution of read depth for all CpGs in long read sequencing data</w:t>
      </w:r>
    </w:p>
    <w:p w14:paraId="5317BF44" w14:textId="7D829011" w:rsidR="00115BFA" w:rsidRDefault="00115BFA" w:rsidP="00115BFA">
      <w:pPr>
        <w:pStyle w:val="ListParagraph"/>
      </w:pPr>
      <w:r>
        <w:rPr>
          <w:noProof/>
        </w:rPr>
        <w:drawing>
          <wp:inline distT="0" distB="0" distL="0" distR="0" wp14:anchorId="14DDCCB9" wp14:editId="175A702B">
            <wp:extent cx="4452938" cy="3710782"/>
            <wp:effectExtent l="0" t="0" r="5080" b="4445"/>
            <wp:docPr id="1014859853" name="Picture 1" descr="Chart, histo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859853" name="Picture 1" descr="Chart, histogra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5721" cy="3729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50C6B" w14:textId="77777777" w:rsidR="00115BFA" w:rsidRDefault="00115BFA" w:rsidP="00115BFA">
      <w:pPr>
        <w:pStyle w:val="ListParagraph"/>
      </w:pPr>
    </w:p>
    <w:p w14:paraId="2552A94A" w14:textId="72DED6E3" w:rsidR="00115BFA" w:rsidRPr="00115BFA" w:rsidRDefault="00115BFA" w:rsidP="007E4376">
      <w:pPr>
        <w:pStyle w:val="ListParagraph"/>
        <w:numPr>
          <w:ilvl w:val="0"/>
          <w:numId w:val="4"/>
        </w:numPr>
        <w:rPr>
          <w:b/>
          <w:bCs/>
        </w:rPr>
      </w:pPr>
      <w:r w:rsidRPr="00115BFA">
        <w:rPr>
          <w:b/>
          <w:bCs/>
        </w:rPr>
        <w:lastRenderedPageBreak/>
        <w:t>Distribution of read depth for all CpGs in pooled sample sequencing data</w:t>
      </w:r>
    </w:p>
    <w:p w14:paraId="00DB90CF" w14:textId="36D5632D" w:rsidR="00F965F4" w:rsidRDefault="00F965F4">
      <w:r>
        <w:rPr>
          <w:noProof/>
        </w:rPr>
        <w:drawing>
          <wp:inline distT="0" distB="0" distL="0" distR="0" wp14:anchorId="44730304" wp14:editId="2160BDB4">
            <wp:extent cx="4110038" cy="3425032"/>
            <wp:effectExtent l="0" t="0" r="5080" b="4445"/>
            <wp:docPr id="1896116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8738" cy="344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14647" w14:textId="77777777" w:rsidR="00692645" w:rsidRDefault="00692645">
      <w:pPr>
        <w:rPr>
          <w:b/>
          <w:bCs/>
        </w:rPr>
      </w:pPr>
      <w:r>
        <w:rPr>
          <w:b/>
          <w:bCs/>
        </w:rPr>
        <w:br w:type="page"/>
      </w:r>
    </w:p>
    <w:p w14:paraId="15E27E67" w14:textId="631318F7" w:rsidR="00740191" w:rsidRDefault="00740191" w:rsidP="00740191">
      <w:r w:rsidRPr="0091376D">
        <w:rPr>
          <w:b/>
          <w:bCs/>
        </w:rPr>
        <w:lastRenderedPageBreak/>
        <w:t xml:space="preserve">Supplementary Figure </w:t>
      </w:r>
      <w:r>
        <w:rPr>
          <w:b/>
          <w:bCs/>
        </w:rPr>
        <w:t>5</w:t>
      </w:r>
      <w:r w:rsidRPr="0091376D">
        <w:rPr>
          <w:b/>
          <w:bCs/>
        </w:rPr>
        <w:t>.</w:t>
      </w:r>
      <w:r w:rsidRPr="0091376D">
        <w:t xml:space="preserve"> </w:t>
      </w:r>
      <w:r w:rsidR="002A6FD8">
        <w:t>Chronological age versus methylation-predicted age for PEGS participants using Illumina EPIC-array data.</w:t>
      </w:r>
      <w:r>
        <w:rPr>
          <w:noProof/>
        </w:rPr>
        <w:drawing>
          <wp:inline distT="0" distB="0" distL="0" distR="0" wp14:anchorId="5B862268" wp14:editId="70F88C6D">
            <wp:extent cx="5943600" cy="6238875"/>
            <wp:effectExtent l="0" t="0" r="0" b="9525"/>
            <wp:docPr id="1178106962" name="Picture 1" descr="A graph of different types of dat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106962" name="Picture 1" descr="A graph of different types of data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7E706" w14:textId="77777777" w:rsidR="00740191" w:rsidRDefault="00740191" w:rsidP="00740191"/>
    <w:p w14:paraId="09068E1A" w14:textId="77777777" w:rsidR="00740191" w:rsidRDefault="00740191" w:rsidP="00740191"/>
    <w:p w14:paraId="5DA90EC0" w14:textId="06486C3C" w:rsidR="00740191" w:rsidRPr="00181ABA" w:rsidRDefault="00740191">
      <w:pPr>
        <w:rPr>
          <w:b/>
          <w:bCs/>
        </w:rPr>
      </w:pPr>
    </w:p>
    <w:sectPr w:rsidR="00740191" w:rsidRPr="00181A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F69C1"/>
    <w:multiLevelType w:val="hybridMultilevel"/>
    <w:tmpl w:val="A0D8E9D4"/>
    <w:lvl w:ilvl="0" w:tplc="BAD05B5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977B4"/>
    <w:multiLevelType w:val="hybridMultilevel"/>
    <w:tmpl w:val="BFCC676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C588D"/>
    <w:multiLevelType w:val="hybridMultilevel"/>
    <w:tmpl w:val="88549C5C"/>
    <w:lvl w:ilvl="0" w:tplc="AB1E14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2532D8"/>
    <w:multiLevelType w:val="hybridMultilevel"/>
    <w:tmpl w:val="E5DEFB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46355"/>
    <w:multiLevelType w:val="hybridMultilevel"/>
    <w:tmpl w:val="3D12599A"/>
    <w:lvl w:ilvl="0" w:tplc="80E0942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70E2BF1"/>
    <w:multiLevelType w:val="hybridMultilevel"/>
    <w:tmpl w:val="0E10E5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1633516">
    <w:abstractNumId w:val="1"/>
  </w:num>
  <w:num w:numId="2" w16cid:durableId="2109736691">
    <w:abstractNumId w:val="2"/>
  </w:num>
  <w:num w:numId="3" w16cid:durableId="1443497558">
    <w:abstractNumId w:val="4"/>
  </w:num>
  <w:num w:numId="4" w16cid:durableId="55056451">
    <w:abstractNumId w:val="3"/>
  </w:num>
  <w:num w:numId="5" w16cid:durableId="1870296581">
    <w:abstractNumId w:val="0"/>
  </w:num>
  <w:num w:numId="6" w16cid:durableId="21206367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EwNzKwtDQyNzc2NjNQ0lEKTi0uzszPAykwrAUA9Bg1gCwAAAA="/>
  </w:docVars>
  <w:rsids>
    <w:rsidRoot w:val="00AA3C23"/>
    <w:rsid w:val="00091084"/>
    <w:rsid w:val="0009695D"/>
    <w:rsid w:val="000C722E"/>
    <w:rsid w:val="000D62E3"/>
    <w:rsid w:val="00110AC0"/>
    <w:rsid w:val="00115BFA"/>
    <w:rsid w:val="00144A1C"/>
    <w:rsid w:val="00181ABA"/>
    <w:rsid w:val="001C7568"/>
    <w:rsid w:val="001E27DF"/>
    <w:rsid w:val="002A6FD8"/>
    <w:rsid w:val="00305285"/>
    <w:rsid w:val="00317266"/>
    <w:rsid w:val="00397A10"/>
    <w:rsid w:val="003A7446"/>
    <w:rsid w:val="004113D2"/>
    <w:rsid w:val="004F3DB5"/>
    <w:rsid w:val="005019CC"/>
    <w:rsid w:val="00521C00"/>
    <w:rsid w:val="0054144C"/>
    <w:rsid w:val="00542F13"/>
    <w:rsid w:val="005478AC"/>
    <w:rsid w:val="00563CBA"/>
    <w:rsid w:val="00596B8E"/>
    <w:rsid w:val="005B027B"/>
    <w:rsid w:val="005E1C4D"/>
    <w:rsid w:val="006006CB"/>
    <w:rsid w:val="00664022"/>
    <w:rsid w:val="00692645"/>
    <w:rsid w:val="006A11CC"/>
    <w:rsid w:val="006A2D3C"/>
    <w:rsid w:val="006A3D72"/>
    <w:rsid w:val="006C33F5"/>
    <w:rsid w:val="006F708A"/>
    <w:rsid w:val="00740191"/>
    <w:rsid w:val="00751D6B"/>
    <w:rsid w:val="00792AC1"/>
    <w:rsid w:val="007A0959"/>
    <w:rsid w:val="007E0CE6"/>
    <w:rsid w:val="007E4376"/>
    <w:rsid w:val="007E57D8"/>
    <w:rsid w:val="0089154C"/>
    <w:rsid w:val="008F17D2"/>
    <w:rsid w:val="00913204"/>
    <w:rsid w:val="0091376D"/>
    <w:rsid w:val="00965C12"/>
    <w:rsid w:val="009830C6"/>
    <w:rsid w:val="00A4669E"/>
    <w:rsid w:val="00AA3C23"/>
    <w:rsid w:val="00BF141E"/>
    <w:rsid w:val="00C0408D"/>
    <w:rsid w:val="00C937DC"/>
    <w:rsid w:val="00D049E7"/>
    <w:rsid w:val="00D407DA"/>
    <w:rsid w:val="00DD1731"/>
    <w:rsid w:val="00DF4222"/>
    <w:rsid w:val="00E54AD0"/>
    <w:rsid w:val="00E76092"/>
    <w:rsid w:val="00ED5C6B"/>
    <w:rsid w:val="00F02DAE"/>
    <w:rsid w:val="00F4054E"/>
    <w:rsid w:val="00F965F4"/>
    <w:rsid w:val="00FA2648"/>
    <w:rsid w:val="00FF1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AB1B6"/>
  <w15:chartTrackingRefBased/>
  <w15:docId w15:val="{B91E1177-747D-4C85-A6D5-A57463730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3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3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C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3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3C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3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3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3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3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3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3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3C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3C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3C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3C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3C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3C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3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3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3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3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3C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3C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3C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3C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C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3C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F02DAE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02DAE"/>
    <w:rPr>
      <w:color w:val="96607D"/>
      <w:u w:val="single"/>
    </w:rPr>
  </w:style>
  <w:style w:type="paragraph" w:customStyle="1" w:styleId="msonormal0">
    <w:name w:val="msonormal"/>
    <w:basedOn w:val="Normal"/>
    <w:rsid w:val="00F02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7E0C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0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1597</Words>
  <Characters>8196</Characters>
  <Application>Microsoft Office Word</Application>
  <DocSecurity>0</DocSecurity>
  <Lines>1639</Lines>
  <Paragraphs>1398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NIEHS</Company>
  <LinksUpToDate>false</LinksUpToDate>
  <CharactersWithSpaces>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Xu, Zongli (NIH/NIEHS) [E]</dc:creator>
  <cp:keywords/>
  <dc:description/>
  <cp:lastModifiedBy>Hannah Collins Cakar</cp:lastModifiedBy>
  <cp:revision>3</cp:revision>
  <dcterms:created xsi:type="dcterms:W3CDTF">2026-09-16T22:42:00Z</dcterms:created>
  <dcterms:modified xsi:type="dcterms:W3CDTF">2026-09-16T22:44:00Z</dcterms:modified>
</cp:coreProperties>
</file>