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76AAB93"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(PRISMA-ScR) Checklist</w:t>
      </w:r>
    </w:p>
    <w:tbl>
      <w:tblPr>
        <w:tblStyle w:val="TableGridLight1"/>
        <w:tblW w:w="0" w:type="auto"/>
        <w:tblLook w:val="04A0" w:firstRow="1" w:lastRow="0" w:firstColumn="1" w:lastColumn="0" w:noHBand="0" w:noVBand="1"/>
      </w:tblPr>
      <w:tblGrid>
        <w:gridCol w:w="2118"/>
        <w:gridCol w:w="694"/>
        <w:gridCol w:w="5089"/>
        <w:gridCol w:w="1675"/>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w:t>
            </w:r>
            <w:r w:rsidR="00DB4B2C" w:rsidRPr="003101FF">
              <w:rPr>
                <w:rFonts w:ascii="Arial" w:hAnsi="Arial" w:cs="Arial"/>
                <w:b/>
                <w:color w:val="F2F2F2" w:themeColor="background1" w:themeShade="F2"/>
                <w:sz w:val="20"/>
                <w:szCs w:val="20"/>
              </w:rPr>
              <w:t>R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sdtContent>
            <w:tc>
              <w:tcPr>
                <w:tcW w:w="0" w:type="auto"/>
                <w:vAlign w:val="center"/>
              </w:tcPr>
              <w:p w14:paraId="069CBC2F" w14:textId="23640C25" w:rsidR="00DB4B2C" w:rsidRPr="00410502" w:rsidRDefault="005B5DF9" w:rsidP="006B2B65">
                <w:pPr>
                  <w:rPr>
                    <w:rFonts w:ascii="Arial" w:hAnsi="Arial" w:cs="Arial"/>
                    <w:sz w:val="20"/>
                    <w:szCs w:val="20"/>
                  </w:rPr>
                </w:pPr>
                <w:r>
                  <w:rPr>
                    <w:rFonts w:ascii="Arial" w:hAnsi="Arial" w:cs="Arial"/>
                    <w:sz w:val="20"/>
                    <w:szCs w:val="20"/>
                  </w:rPr>
                  <w:t>4</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sdtContent>
            <w:tc>
              <w:tcPr>
                <w:tcW w:w="0" w:type="auto"/>
                <w:vAlign w:val="center"/>
              </w:tcPr>
              <w:p w14:paraId="11CE00AF" w14:textId="57EA803C" w:rsidR="00DB4B2C" w:rsidRPr="00410502" w:rsidRDefault="001645C8" w:rsidP="006B2B65">
                <w:pPr>
                  <w:rPr>
                    <w:rFonts w:ascii="Arial" w:hAnsi="Arial" w:cs="Arial"/>
                    <w:sz w:val="20"/>
                    <w:szCs w:val="20"/>
                  </w:rPr>
                </w:pPr>
                <w:r>
                  <w:rPr>
                    <w:rFonts w:ascii="Arial" w:hAnsi="Arial" w:cs="Arial"/>
                    <w:sz w:val="20"/>
                    <w:szCs w:val="20"/>
                  </w:rPr>
                  <w:t>6</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EndPr/>
          <w:sdtContent>
            <w:tc>
              <w:tcPr>
                <w:tcW w:w="0" w:type="auto"/>
                <w:vAlign w:val="center"/>
              </w:tcPr>
              <w:p w14:paraId="0E118E1E" w14:textId="6CF673BD" w:rsidR="00DB4B2C" w:rsidRPr="00410502" w:rsidRDefault="009A6DC7" w:rsidP="006B2B65">
                <w:pPr>
                  <w:rPr>
                    <w:rFonts w:ascii="Arial" w:hAnsi="Arial" w:cs="Arial"/>
                    <w:sz w:val="20"/>
                    <w:szCs w:val="20"/>
                  </w:rPr>
                </w:pPr>
                <w:r>
                  <w:rPr>
                    <w:rFonts w:ascii="Arial" w:hAnsi="Arial" w:cs="Arial"/>
                    <w:sz w:val="20"/>
                    <w:szCs w:val="20"/>
                  </w:rPr>
                  <w:t>10</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sdtContent>
            <w:tc>
              <w:tcPr>
                <w:tcW w:w="0" w:type="auto"/>
                <w:vAlign w:val="center"/>
              </w:tcPr>
              <w:p w14:paraId="3D477225" w14:textId="6B894153" w:rsidR="00DB4B2C" w:rsidRPr="00410502" w:rsidRDefault="006137E8" w:rsidP="006B2B65">
                <w:pPr>
                  <w:rPr>
                    <w:rFonts w:ascii="Arial" w:hAnsi="Arial" w:cs="Arial"/>
                    <w:sz w:val="20"/>
                    <w:szCs w:val="20"/>
                  </w:rPr>
                </w:pPr>
                <w:r>
                  <w:rPr>
                    <w:rFonts w:ascii="Arial" w:hAnsi="Arial" w:cs="Arial"/>
                    <w:sz w:val="20"/>
                    <w:szCs w:val="20"/>
                  </w:rPr>
                  <w:t>12</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sdtContent>
            <w:tc>
              <w:tcPr>
                <w:tcW w:w="0" w:type="auto"/>
                <w:vAlign w:val="center"/>
              </w:tcPr>
              <w:p w14:paraId="409342E1" w14:textId="3D297454" w:rsidR="00DB4B2C" w:rsidRPr="00410502" w:rsidRDefault="00B25882" w:rsidP="006B2B65">
                <w:pPr>
                  <w:rPr>
                    <w:rFonts w:ascii="Arial" w:hAnsi="Arial" w:cs="Arial"/>
                    <w:sz w:val="20"/>
                    <w:szCs w:val="20"/>
                  </w:rPr>
                </w:pPr>
                <w:r>
                  <w:rPr>
                    <w:rFonts w:ascii="Arial" w:hAnsi="Arial" w:cs="Arial"/>
                    <w:sz w:val="20"/>
                    <w:szCs w:val="20"/>
                  </w:rPr>
                  <w:t>12</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w:t>
            </w:r>
            <w:proofErr w:type="gramStart"/>
            <w:r w:rsidRPr="00410502">
              <w:rPr>
                <w:rFonts w:ascii="Arial" w:hAnsi="Arial" w:cs="Arial"/>
                <w:sz w:val="20"/>
                <w:szCs w:val="20"/>
              </w:rPr>
              <w:t>), and</w:t>
            </w:r>
            <w:proofErr w:type="gramEnd"/>
            <w:r w:rsidRPr="00410502">
              <w:rPr>
                <w:rFonts w:ascii="Arial" w:hAnsi="Arial" w:cs="Arial"/>
                <w:sz w:val="20"/>
                <w:szCs w:val="20"/>
              </w:rPr>
              <w:t xml:space="preserve"> provide a rationale.</w:t>
            </w:r>
          </w:p>
        </w:tc>
        <w:sdt>
          <w:sdtPr>
            <w:rPr>
              <w:rFonts w:ascii="Arial" w:hAnsi="Arial" w:cs="Arial"/>
              <w:sz w:val="20"/>
              <w:szCs w:val="20"/>
            </w:rPr>
            <w:id w:val="623510431"/>
            <w:placeholder>
              <w:docPart w:val="DefaultPlaceholder_1082065158"/>
            </w:placeholder>
          </w:sdtPr>
          <w:sdtEndPr/>
          <w:sdtContent>
            <w:tc>
              <w:tcPr>
                <w:tcW w:w="0" w:type="auto"/>
                <w:vAlign w:val="center"/>
              </w:tcPr>
              <w:p w14:paraId="164C8DAC" w14:textId="1E99DB81" w:rsidR="00DB4B2C" w:rsidRPr="00410502" w:rsidRDefault="00B25882" w:rsidP="006B2B65">
                <w:pPr>
                  <w:rPr>
                    <w:rFonts w:ascii="Arial" w:hAnsi="Arial" w:cs="Arial"/>
                    <w:sz w:val="20"/>
                    <w:szCs w:val="20"/>
                  </w:rPr>
                </w:pPr>
                <w:r>
                  <w:rPr>
                    <w:rFonts w:ascii="Arial" w:hAnsi="Arial" w:cs="Arial"/>
                    <w:sz w:val="20"/>
                    <w:szCs w:val="20"/>
                  </w:rPr>
                  <w:t>12</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sdtContent>
            <w:tc>
              <w:tcPr>
                <w:tcW w:w="0" w:type="auto"/>
                <w:vAlign w:val="center"/>
              </w:tcPr>
              <w:p w14:paraId="4CBB42E1" w14:textId="7C6F7256" w:rsidR="00DB4B2C" w:rsidRPr="00410502" w:rsidRDefault="00B25882" w:rsidP="006B2B65">
                <w:pPr>
                  <w:rPr>
                    <w:rFonts w:ascii="Arial" w:hAnsi="Arial" w:cs="Arial"/>
                    <w:sz w:val="20"/>
                    <w:szCs w:val="20"/>
                  </w:rPr>
                </w:pPr>
                <w:r>
                  <w:rPr>
                    <w:rFonts w:ascii="Arial" w:hAnsi="Arial" w:cs="Arial"/>
                    <w:sz w:val="20"/>
                    <w:szCs w:val="20"/>
                  </w:rPr>
                  <w:t>14</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sdtContent>
            <w:tc>
              <w:tcPr>
                <w:tcW w:w="0" w:type="auto"/>
                <w:vAlign w:val="center"/>
              </w:tcPr>
              <w:p w14:paraId="1CDC3935" w14:textId="28FF5639" w:rsidR="00DB4B2C" w:rsidRPr="00410502" w:rsidRDefault="00B25882" w:rsidP="006B2B65">
                <w:pPr>
                  <w:rPr>
                    <w:rFonts w:ascii="Arial" w:hAnsi="Arial" w:cs="Arial"/>
                    <w:sz w:val="20"/>
                    <w:szCs w:val="20"/>
                  </w:rPr>
                </w:pPr>
                <w:r>
                  <w:rPr>
                    <w:rFonts w:ascii="Arial" w:hAnsi="Arial" w:cs="Arial"/>
                    <w:sz w:val="20"/>
                    <w:szCs w:val="20"/>
                  </w:rPr>
                  <w:t>13</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sdtContent>
            <w:tc>
              <w:tcPr>
                <w:tcW w:w="0" w:type="auto"/>
                <w:vAlign w:val="center"/>
              </w:tcPr>
              <w:p w14:paraId="1A0EA094" w14:textId="44871D8B" w:rsidR="00DB4B2C" w:rsidRPr="00410502" w:rsidRDefault="00B25882" w:rsidP="006B2B65">
                <w:pPr>
                  <w:rPr>
                    <w:rFonts w:ascii="Arial" w:hAnsi="Arial" w:cs="Arial"/>
                    <w:sz w:val="20"/>
                    <w:szCs w:val="20"/>
                  </w:rPr>
                </w:pPr>
                <w:r>
                  <w:rPr>
                    <w:rFonts w:ascii="Arial" w:hAnsi="Arial" w:cs="Arial"/>
                    <w:sz w:val="20"/>
                    <w:szCs w:val="20"/>
                  </w:rPr>
                  <w:t>14</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sdtContent>
            <w:tc>
              <w:tcPr>
                <w:tcW w:w="0" w:type="auto"/>
                <w:vAlign w:val="center"/>
              </w:tcPr>
              <w:p w14:paraId="67341785" w14:textId="0B032AB0" w:rsidR="00DB4B2C" w:rsidRPr="00410502" w:rsidRDefault="00B25882" w:rsidP="006B2B65">
                <w:pPr>
                  <w:rPr>
                    <w:rFonts w:ascii="Arial" w:hAnsi="Arial" w:cs="Arial"/>
                    <w:sz w:val="20"/>
                    <w:szCs w:val="20"/>
                  </w:rPr>
                </w:pPr>
                <w:r>
                  <w:rPr>
                    <w:rFonts w:ascii="Arial" w:hAnsi="Arial" w:cs="Arial"/>
                    <w:sz w:val="20"/>
                    <w:szCs w:val="20"/>
                  </w:rPr>
                  <w:t>15</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sdtContent>
            <w:tc>
              <w:tcPr>
                <w:tcW w:w="0" w:type="auto"/>
                <w:vAlign w:val="center"/>
              </w:tcPr>
              <w:p w14:paraId="6267AA69" w14:textId="4E54D1A6" w:rsidR="00DB4B2C" w:rsidRPr="00410502" w:rsidRDefault="009F5D18" w:rsidP="006B2B65">
                <w:pPr>
                  <w:rPr>
                    <w:rFonts w:ascii="Arial" w:hAnsi="Arial" w:cs="Arial"/>
                    <w:sz w:val="20"/>
                    <w:szCs w:val="20"/>
                  </w:rPr>
                </w:pPr>
                <w:r>
                  <w:rPr>
                    <w:rFonts w:ascii="Arial" w:hAnsi="Arial" w:cs="Arial"/>
                    <w:sz w:val="20"/>
                    <w:szCs w:val="20"/>
                  </w:rPr>
                  <w:t>15</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EndPr/>
          <w:sdtContent>
            <w:tc>
              <w:tcPr>
                <w:tcW w:w="0" w:type="auto"/>
                <w:vAlign w:val="center"/>
              </w:tcPr>
              <w:p w14:paraId="238FDA2D" w14:textId="08EF2F77" w:rsidR="00DB4B2C" w:rsidRPr="00410502" w:rsidRDefault="00D32289" w:rsidP="006B2B65">
                <w:pPr>
                  <w:rPr>
                    <w:rFonts w:ascii="Arial" w:hAnsi="Arial" w:cs="Arial"/>
                    <w:sz w:val="20"/>
                    <w:szCs w:val="20"/>
                  </w:rPr>
                </w:pPr>
                <w:r>
                  <w:rPr>
                    <w:rFonts w:ascii="Arial" w:hAnsi="Arial" w:cs="Arial"/>
                    <w:sz w:val="20"/>
                    <w:szCs w:val="20"/>
                  </w:rPr>
                  <w:t>N/A</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EndPr/>
          <w:sdtContent>
            <w:tc>
              <w:tcPr>
                <w:tcW w:w="0" w:type="auto"/>
                <w:vAlign w:val="center"/>
              </w:tcPr>
              <w:p w14:paraId="3AD60FD9" w14:textId="3B6B89EA" w:rsidR="00DB4B2C" w:rsidRPr="00410502" w:rsidRDefault="00B656DC" w:rsidP="006B2B65">
                <w:pPr>
                  <w:rPr>
                    <w:rFonts w:ascii="Arial" w:hAnsi="Arial" w:cs="Arial"/>
                    <w:sz w:val="20"/>
                    <w:szCs w:val="20"/>
                  </w:rPr>
                </w:pPr>
                <w:r>
                  <w:rPr>
                    <w:rFonts w:ascii="Arial" w:hAnsi="Arial" w:cs="Arial"/>
                    <w:sz w:val="20"/>
                    <w:szCs w:val="20"/>
                  </w:rPr>
                  <w:t>13</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lastRenderedPageBreak/>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sdtContent>
            <w:tc>
              <w:tcPr>
                <w:tcW w:w="0" w:type="auto"/>
                <w:vAlign w:val="center"/>
              </w:tcPr>
              <w:p w14:paraId="2B8181F1" w14:textId="5AFC0A3D" w:rsidR="00DB4B2C" w:rsidRPr="00410502" w:rsidRDefault="00502064" w:rsidP="006B2B65">
                <w:pPr>
                  <w:rPr>
                    <w:rFonts w:ascii="Arial" w:hAnsi="Arial" w:cs="Arial"/>
                    <w:sz w:val="20"/>
                    <w:szCs w:val="20"/>
                  </w:rPr>
                </w:pPr>
                <w:r>
                  <w:rPr>
                    <w:rFonts w:ascii="Arial" w:hAnsi="Arial" w:cs="Arial"/>
                    <w:sz w:val="20"/>
                    <w:szCs w:val="20"/>
                  </w:rPr>
                  <w:t>16</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EndPr/>
          <w:sdtContent>
            <w:tc>
              <w:tcPr>
                <w:tcW w:w="0" w:type="auto"/>
                <w:vAlign w:val="center"/>
              </w:tcPr>
              <w:p w14:paraId="666E17BC" w14:textId="5C42C357" w:rsidR="00DB4B2C" w:rsidRPr="00410502" w:rsidRDefault="00502064" w:rsidP="006B2B65">
                <w:pPr>
                  <w:rPr>
                    <w:rFonts w:ascii="Arial" w:hAnsi="Arial" w:cs="Arial"/>
                    <w:sz w:val="20"/>
                    <w:szCs w:val="20"/>
                  </w:rPr>
                </w:pPr>
                <w:r>
                  <w:rPr>
                    <w:rFonts w:ascii="Arial" w:hAnsi="Arial" w:cs="Arial"/>
                    <w:sz w:val="20"/>
                    <w:szCs w:val="20"/>
                  </w:rPr>
                  <w:t>16</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sdtContent>
            <w:tc>
              <w:tcPr>
                <w:tcW w:w="0" w:type="auto"/>
                <w:vAlign w:val="center"/>
              </w:tcPr>
              <w:p w14:paraId="12770347" w14:textId="7CDD4583" w:rsidR="00DB4B2C" w:rsidRPr="00410502" w:rsidRDefault="00A82D07" w:rsidP="006B2B65">
                <w:pPr>
                  <w:rPr>
                    <w:rFonts w:ascii="Arial" w:hAnsi="Arial" w:cs="Arial"/>
                    <w:sz w:val="20"/>
                    <w:szCs w:val="20"/>
                  </w:rPr>
                </w:pPr>
                <w:r>
                  <w:rPr>
                    <w:rFonts w:ascii="Arial" w:hAnsi="Arial" w:cs="Arial"/>
                    <w:sz w:val="20"/>
                    <w:szCs w:val="20"/>
                  </w:rPr>
                  <w:t>N/A</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EndPr/>
          <w:sdtContent>
            <w:tc>
              <w:tcPr>
                <w:tcW w:w="0" w:type="auto"/>
                <w:vAlign w:val="center"/>
              </w:tcPr>
              <w:p w14:paraId="5216E7AB" w14:textId="4C0302D1" w:rsidR="00DB4B2C" w:rsidRPr="00410502" w:rsidRDefault="00A82D07" w:rsidP="006B2B65">
                <w:pPr>
                  <w:rPr>
                    <w:rFonts w:ascii="Arial" w:hAnsi="Arial" w:cs="Arial"/>
                    <w:sz w:val="20"/>
                    <w:szCs w:val="20"/>
                  </w:rPr>
                </w:pPr>
                <w:r>
                  <w:rPr>
                    <w:rFonts w:ascii="Arial" w:hAnsi="Arial" w:cs="Arial"/>
                    <w:sz w:val="20"/>
                    <w:szCs w:val="20"/>
                  </w:rPr>
                  <w:t>Supplementary material</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EndPr/>
          <w:sdtContent>
            <w:tc>
              <w:tcPr>
                <w:tcW w:w="0" w:type="auto"/>
                <w:vAlign w:val="center"/>
              </w:tcPr>
              <w:p w14:paraId="71489CEE" w14:textId="215815A3" w:rsidR="00DB4B2C" w:rsidRPr="00410502" w:rsidRDefault="00502064" w:rsidP="006B2B65">
                <w:pPr>
                  <w:rPr>
                    <w:rFonts w:ascii="Arial" w:hAnsi="Arial" w:cs="Arial"/>
                    <w:sz w:val="20"/>
                    <w:szCs w:val="20"/>
                  </w:rPr>
                </w:pPr>
                <w:r>
                  <w:rPr>
                    <w:rFonts w:ascii="Arial" w:hAnsi="Arial" w:cs="Arial"/>
                    <w:sz w:val="20"/>
                    <w:szCs w:val="20"/>
                  </w:rPr>
                  <w:t>18</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sdtContent>
            <w:tc>
              <w:tcPr>
                <w:tcW w:w="0" w:type="auto"/>
                <w:vAlign w:val="center"/>
              </w:tcPr>
              <w:p w14:paraId="27450F34" w14:textId="6AEF53CB" w:rsidR="00DB4B2C" w:rsidRPr="00410502" w:rsidRDefault="006E0EF7" w:rsidP="006B2B65">
                <w:pPr>
                  <w:rPr>
                    <w:rFonts w:ascii="Arial" w:hAnsi="Arial" w:cs="Arial"/>
                    <w:sz w:val="20"/>
                    <w:szCs w:val="20"/>
                  </w:rPr>
                </w:pPr>
                <w:r>
                  <w:rPr>
                    <w:rFonts w:ascii="Arial" w:hAnsi="Arial" w:cs="Arial"/>
                    <w:sz w:val="20"/>
                    <w:szCs w:val="20"/>
                  </w:rPr>
                  <w:t>33</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EndPr/>
          <w:sdtContent>
            <w:tc>
              <w:tcPr>
                <w:tcW w:w="0" w:type="auto"/>
                <w:vAlign w:val="center"/>
              </w:tcPr>
              <w:p w14:paraId="20712F37" w14:textId="4AB74DA1" w:rsidR="00DB4B2C" w:rsidRPr="00410502" w:rsidRDefault="006E0EF7" w:rsidP="006B2B65">
                <w:pPr>
                  <w:rPr>
                    <w:rFonts w:ascii="Arial" w:hAnsi="Arial" w:cs="Arial"/>
                    <w:sz w:val="20"/>
                    <w:szCs w:val="20"/>
                  </w:rPr>
                </w:pPr>
                <w:r>
                  <w:rPr>
                    <w:rFonts w:ascii="Arial" w:hAnsi="Arial" w:cs="Arial"/>
                    <w:sz w:val="20"/>
                    <w:szCs w:val="20"/>
                  </w:rPr>
                  <w:t>39</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EndPr/>
          <w:sdtContent>
            <w:tc>
              <w:tcPr>
                <w:tcW w:w="0" w:type="auto"/>
                <w:vAlign w:val="center"/>
              </w:tcPr>
              <w:p w14:paraId="3EF42E18" w14:textId="7118060F" w:rsidR="00DB4B2C" w:rsidRPr="00410502" w:rsidRDefault="006E0EF7" w:rsidP="006B2B65">
                <w:pPr>
                  <w:rPr>
                    <w:rFonts w:ascii="Arial" w:hAnsi="Arial" w:cs="Arial"/>
                    <w:sz w:val="20"/>
                    <w:szCs w:val="20"/>
                  </w:rPr>
                </w:pPr>
                <w:r>
                  <w:rPr>
                    <w:rFonts w:ascii="Arial" w:hAnsi="Arial" w:cs="Arial"/>
                    <w:sz w:val="20"/>
                    <w:szCs w:val="20"/>
                  </w:rPr>
                  <w:t>41</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sdtContent>
            <w:tc>
              <w:tcPr>
                <w:tcW w:w="0" w:type="auto"/>
                <w:vAlign w:val="center"/>
              </w:tcPr>
              <w:p w14:paraId="5224A8F5" w14:textId="639F59BE" w:rsidR="00DB4B2C" w:rsidRPr="00410502" w:rsidRDefault="006E0EF7" w:rsidP="006B2B65">
                <w:pPr>
                  <w:rPr>
                    <w:rFonts w:ascii="Arial" w:hAnsi="Arial" w:cs="Arial"/>
                    <w:sz w:val="20"/>
                    <w:szCs w:val="20"/>
                  </w:rPr>
                </w:pPr>
                <w:r>
                  <w:rPr>
                    <w:rFonts w:ascii="Arial" w:hAnsi="Arial" w:cs="Arial"/>
                    <w:sz w:val="20"/>
                    <w:szCs w:val="20"/>
                  </w:rPr>
                  <w:t>44</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PRISMA-ScR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2018;169:467–473.</w:t>
      </w:r>
      <w:r w:rsidR="00DE5B2B">
        <w:rPr>
          <w:sz w:val="16"/>
          <w:szCs w:val="16"/>
        </w:rPr>
        <w:t xml:space="preserve"> </w:t>
      </w:r>
      <w:hyperlink r:id="rId12" w:history="1">
        <w:proofErr w:type="spellStart"/>
        <w:r w:rsidR="00DE5B2B" w:rsidRPr="009672BA">
          <w:rPr>
            <w:rStyle w:val="Hyperlink"/>
            <w:iCs/>
            <w:sz w:val="16"/>
            <w:szCs w:val="16"/>
          </w:rPr>
          <w:t>doi</w:t>
        </w:r>
        <w:proofErr w:type="spellEnd"/>
        <w:r w:rsidR="00DE5B2B" w:rsidRPr="009672BA">
          <w:rPr>
            <w:rStyle w:val="Hyperlink"/>
            <w:iCs/>
            <w:sz w:val="16"/>
            <w:szCs w:val="16"/>
          </w:rPr>
          <w:t>: 10.7326/M18-0850</w:t>
        </w:r>
      </w:hyperlink>
      <w:r w:rsidR="00DE5B2B" w:rsidRPr="00DE5B2B">
        <w:rPr>
          <w:sz w:val="16"/>
          <w:szCs w:val="16"/>
        </w:rPr>
        <w:t>.</w:t>
      </w:r>
    </w:p>
    <w:sectPr w:rsidR="00A3213E" w:rsidRPr="00A60F08" w:rsidSect="007856C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E9169" w14:textId="77777777" w:rsidR="001D6BF9" w:rsidRDefault="001D6BF9" w:rsidP="008F00FC">
      <w:pPr>
        <w:spacing w:after="0" w:line="240" w:lineRule="auto"/>
      </w:pPr>
      <w:r>
        <w:separator/>
      </w:r>
    </w:p>
  </w:endnote>
  <w:endnote w:type="continuationSeparator" w:id="0">
    <w:p w14:paraId="5734ED89" w14:textId="77777777" w:rsidR="001D6BF9" w:rsidRDefault="001D6BF9"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D171A" w14:textId="77777777" w:rsidR="0010351A" w:rsidRDefault="001035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1D6BF9" w:rsidP="00A20945">
    <w:pPr>
      <w:pStyle w:val="Footer"/>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&#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Footer"/>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75404B"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069" w14:textId="77777777" w:rsidR="0010351A" w:rsidRDefault="00103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D03F3" w14:textId="77777777" w:rsidR="001D6BF9" w:rsidRDefault="001D6BF9" w:rsidP="008F00FC">
      <w:pPr>
        <w:spacing w:after="0" w:line="240" w:lineRule="auto"/>
      </w:pPr>
      <w:r>
        <w:separator/>
      </w:r>
    </w:p>
  </w:footnote>
  <w:footnote w:type="continuationSeparator" w:id="0">
    <w:p w14:paraId="778F5569" w14:textId="77777777" w:rsidR="001D6BF9" w:rsidRDefault="001D6BF9"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D5B6" w14:textId="77777777" w:rsidR="0010351A" w:rsidRDefault="001035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Header"/>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E0A0AAB"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&#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CB3C9EE"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&#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66AF97" w14:textId="77777777" w:rsidR="0010351A" w:rsidRDefault="00103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59567944">
    <w:abstractNumId w:val="4"/>
  </w:num>
  <w:num w:numId="2" w16cid:durableId="1930843373">
    <w:abstractNumId w:val="5"/>
  </w:num>
  <w:num w:numId="3" w16cid:durableId="52438069">
    <w:abstractNumId w:val="7"/>
  </w:num>
  <w:num w:numId="4" w16cid:durableId="5539917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91319343">
    <w:abstractNumId w:val="9"/>
  </w:num>
  <w:num w:numId="6" w16cid:durableId="689181830">
    <w:abstractNumId w:val="8"/>
  </w:num>
  <w:num w:numId="7" w16cid:durableId="1695303064">
    <w:abstractNumId w:val="0"/>
  </w:num>
  <w:num w:numId="8" w16cid:durableId="2034307567">
    <w:abstractNumId w:val="6"/>
  </w:num>
  <w:num w:numId="9" w16cid:durableId="929125302">
    <w:abstractNumId w:val="2"/>
  </w:num>
  <w:num w:numId="10" w16cid:durableId="553124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00FC"/>
    <w:rsid w:val="000128F0"/>
    <w:rsid w:val="00014701"/>
    <w:rsid w:val="000227A3"/>
    <w:rsid w:val="0002445A"/>
    <w:rsid w:val="00026B41"/>
    <w:rsid w:val="0007150E"/>
    <w:rsid w:val="00102EB3"/>
    <w:rsid w:val="0010351A"/>
    <w:rsid w:val="00105EFB"/>
    <w:rsid w:val="00114815"/>
    <w:rsid w:val="001200B5"/>
    <w:rsid w:val="001645C8"/>
    <w:rsid w:val="00167758"/>
    <w:rsid w:val="00177075"/>
    <w:rsid w:val="001B33BA"/>
    <w:rsid w:val="001B77A0"/>
    <w:rsid w:val="001C6DDD"/>
    <w:rsid w:val="001D6BF9"/>
    <w:rsid w:val="002022D5"/>
    <w:rsid w:val="00213374"/>
    <w:rsid w:val="00217418"/>
    <w:rsid w:val="002334AE"/>
    <w:rsid w:val="00242A48"/>
    <w:rsid w:val="00264424"/>
    <w:rsid w:val="00281BCD"/>
    <w:rsid w:val="002B476F"/>
    <w:rsid w:val="002F5FA3"/>
    <w:rsid w:val="00302934"/>
    <w:rsid w:val="00313A2A"/>
    <w:rsid w:val="00322A8A"/>
    <w:rsid w:val="00323E65"/>
    <w:rsid w:val="00334101"/>
    <w:rsid w:val="00347431"/>
    <w:rsid w:val="00364412"/>
    <w:rsid w:val="003851F2"/>
    <w:rsid w:val="003B2237"/>
    <w:rsid w:val="003D1C59"/>
    <w:rsid w:val="003E68BD"/>
    <w:rsid w:val="003F0CA1"/>
    <w:rsid w:val="003F4381"/>
    <w:rsid w:val="00407446"/>
    <w:rsid w:val="00407858"/>
    <w:rsid w:val="004156DE"/>
    <w:rsid w:val="00437F2E"/>
    <w:rsid w:val="0046017E"/>
    <w:rsid w:val="0046461D"/>
    <w:rsid w:val="004770D8"/>
    <w:rsid w:val="00490069"/>
    <w:rsid w:val="00497EFE"/>
    <w:rsid w:val="004B1930"/>
    <w:rsid w:val="004D3507"/>
    <w:rsid w:val="004E0449"/>
    <w:rsid w:val="004E66A9"/>
    <w:rsid w:val="004F5410"/>
    <w:rsid w:val="004F5660"/>
    <w:rsid w:val="00502064"/>
    <w:rsid w:val="00536F35"/>
    <w:rsid w:val="00552CC9"/>
    <w:rsid w:val="005627F4"/>
    <w:rsid w:val="00574F3D"/>
    <w:rsid w:val="0059101F"/>
    <w:rsid w:val="005B2EA2"/>
    <w:rsid w:val="005B5DF9"/>
    <w:rsid w:val="005D5A41"/>
    <w:rsid w:val="006014F6"/>
    <w:rsid w:val="006065A1"/>
    <w:rsid w:val="00607170"/>
    <w:rsid w:val="006137E8"/>
    <w:rsid w:val="00627303"/>
    <w:rsid w:val="00636C96"/>
    <w:rsid w:val="00644D86"/>
    <w:rsid w:val="0066796D"/>
    <w:rsid w:val="006737C3"/>
    <w:rsid w:val="006805F3"/>
    <w:rsid w:val="00685157"/>
    <w:rsid w:val="006861DB"/>
    <w:rsid w:val="006A24B8"/>
    <w:rsid w:val="006B2B65"/>
    <w:rsid w:val="006B716B"/>
    <w:rsid w:val="006C3476"/>
    <w:rsid w:val="006E0EF7"/>
    <w:rsid w:val="00701022"/>
    <w:rsid w:val="007156FC"/>
    <w:rsid w:val="007559B7"/>
    <w:rsid w:val="007856C6"/>
    <w:rsid w:val="007879CC"/>
    <w:rsid w:val="007B5C73"/>
    <w:rsid w:val="00836836"/>
    <w:rsid w:val="00866B8D"/>
    <w:rsid w:val="00873B4E"/>
    <w:rsid w:val="0087486E"/>
    <w:rsid w:val="00882287"/>
    <w:rsid w:val="008B1BDC"/>
    <w:rsid w:val="008C47EA"/>
    <w:rsid w:val="008D2992"/>
    <w:rsid w:val="008D3CE4"/>
    <w:rsid w:val="008D69B6"/>
    <w:rsid w:val="008F00FC"/>
    <w:rsid w:val="008F4300"/>
    <w:rsid w:val="00920DCD"/>
    <w:rsid w:val="00953702"/>
    <w:rsid w:val="009645EF"/>
    <w:rsid w:val="00965A40"/>
    <w:rsid w:val="009672BA"/>
    <w:rsid w:val="009A6DC7"/>
    <w:rsid w:val="009C0493"/>
    <w:rsid w:val="009C3A60"/>
    <w:rsid w:val="009D0C12"/>
    <w:rsid w:val="009D435E"/>
    <w:rsid w:val="009F0B7B"/>
    <w:rsid w:val="009F5D18"/>
    <w:rsid w:val="00A20638"/>
    <w:rsid w:val="00A2088E"/>
    <w:rsid w:val="00A20945"/>
    <w:rsid w:val="00A216E5"/>
    <w:rsid w:val="00A22784"/>
    <w:rsid w:val="00A24E72"/>
    <w:rsid w:val="00A3213E"/>
    <w:rsid w:val="00A35934"/>
    <w:rsid w:val="00A60F08"/>
    <w:rsid w:val="00A706B2"/>
    <w:rsid w:val="00A82D07"/>
    <w:rsid w:val="00A91E5F"/>
    <w:rsid w:val="00AF189F"/>
    <w:rsid w:val="00B169A9"/>
    <w:rsid w:val="00B25882"/>
    <w:rsid w:val="00B656DC"/>
    <w:rsid w:val="00B73A70"/>
    <w:rsid w:val="00B85F7C"/>
    <w:rsid w:val="00BB554E"/>
    <w:rsid w:val="00C0622C"/>
    <w:rsid w:val="00C07F77"/>
    <w:rsid w:val="00C31A64"/>
    <w:rsid w:val="00C97AC3"/>
    <w:rsid w:val="00CB3347"/>
    <w:rsid w:val="00CE29A4"/>
    <w:rsid w:val="00D32289"/>
    <w:rsid w:val="00D5306E"/>
    <w:rsid w:val="00D63E61"/>
    <w:rsid w:val="00DB140C"/>
    <w:rsid w:val="00DB4B2C"/>
    <w:rsid w:val="00DE5B2B"/>
    <w:rsid w:val="00E07A3B"/>
    <w:rsid w:val="00E13529"/>
    <w:rsid w:val="00E36760"/>
    <w:rsid w:val="00E37439"/>
    <w:rsid w:val="00E453DC"/>
    <w:rsid w:val="00E7703B"/>
    <w:rsid w:val="00E83084"/>
    <w:rsid w:val="00E86273"/>
    <w:rsid w:val="00E960E8"/>
    <w:rsid w:val="00EB3A3C"/>
    <w:rsid w:val="00EC6BB8"/>
    <w:rsid w:val="00EF3309"/>
    <w:rsid w:val="00F63586"/>
    <w:rsid w:val="00F661BF"/>
    <w:rsid w:val="00F74C33"/>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9AC0CD93-2C88-4420-A235-7F69841A5F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1F0"/>
  </w:style>
  <w:style w:type="paragraph" w:styleId="Heading1">
    <w:name w:val="heading 1"/>
    <w:basedOn w:val="Normal"/>
    <w:next w:val="Normal"/>
    <w:link w:val="Heading1Char"/>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Heading2">
    <w:name w:val="heading 2"/>
    <w:basedOn w:val="Normal"/>
    <w:next w:val="Normal"/>
    <w:link w:val="Heading2Char"/>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Heading3">
    <w:name w:val="heading 3"/>
    <w:basedOn w:val="Normal"/>
    <w:next w:val="Normal"/>
    <w:link w:val="Heading3Char"/>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Heading4">
    <w:name w:val="heading 4"/>
    <w:basedOn w:val="Normal"/>
    <w:next w:val="Normal"/>
    <w:link w:val="Heading4Char"/>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Heading5">
    <w:name w:val="heading 5"/>
    <w:basedOn w:val="Normal"/>
    <w:next w:val="Normal"/>
    <w:link w:val="Heading5Char"/>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Heading6">
    <w:name w:val="heading 6"/>
    <w:basedOn w:val="Normal"/>
    <w:next w:val="Normal"/>
    <w:link w:val="Heading6Char"/>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Heading7">
    <w:name w:val="heading 7"/>
    <w:basedOn w:val="Normal"/>
    <w:next w:val="Normal"/>
    <w:link w:val="Heading7Char"/>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Heading8">
    <w:name w:val="heading 8"/>
    <w:basedOn w:val="Normal"/>
    <w:next w:val="Normal"/>
    <w:link w:val="Heading8Char"/>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Heading9">
    <w:name w:val="heading 9"/>
    <w:basedOn w:val="Normal"/>
    <w:next w:val="Normal"/>
    <w:link w:val="Heading9Char"/>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00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00FC"/>
  </w:style>
  <w:style w:type="paragraph" w:styleId="Footer">
    <w:name w:val="footer"/>
    <w:basedOn w:val="Normal"/>
    <w:link w:val="FooterChar"/>
    <w:uiPriority w:val="99"/>
    <w:unhideWhenUsed/>
    <w:rsid w:val="008F0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00FC"/>
  </w:style>
  <w:style w:type="character" w:styleId="SubtleEmphasis">
    <w:name w:val="Subtle Emphasis"/>
    <w:aliases w:val="Document Footer"/>
    <w:basedOn w:val="DefaultParagraphFont"/>
    <w:uiPriority w:val="19"/>
    <w:qFormat/>
    <w:rsid w:val="002022D5"/>
    <w:rPr>
      <w:rFonts w:asciiTheme="minorHAnsi" w:hAnsiTheme="minorHAnsi"/>
      <w:b/>
      <w:iCs/>
      <w:color w:val="808080" w:themeColor="background1" w:themeShade="80"/>
    </w:rPr>
  </w:style>
  <w:style w:type="character" w:styleId="Hyperlink">
    <w:name w:val="Hyperlink"/>
    <w:basedOn w:val="DefaultParagraphFont"/>
    <w:uiPriority w:val="99"/>
    <w:unhideWhenUsed/>
    <w:rsid w:val="00F911F0"/>
    <w:rPr>
      <w:color w:val="2E5D8B" w:themeColor="hyperlink"/>
      <w:u w:val="single"/>
    </w:rPr>
  </w:style>
  <w:style w:type="table" w:styleId="TableGrid">
    <w:name w:val="Table Grid"/>
    <w:basedOn w:val="TableNormal"/>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8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3084"/>
    <w:rPr>
      <w:rFonts w:ascii="Tahoma" w:hAnsi="Tahoma" w:cs="Tahoma"/>
      <w:sz w:val="16"/>
      <w:szCs w:val="16"/>
    </w:rPr>
  </w:style>
  <w:style w:type="paragraph" w:styleId="NormalWeb">
    <w:name w:val="Normal (Web)"/>
    <w:basedOn w:val="Normal"/>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1B33BA"/>
    <w:pPr>
      <w:ind w:left="720"/>
      <w:contextualSpacing/>
    </w:pPr>
  </w:style>
  <w:style w:type="character" w:styleId="PlaceholderText">
    <w:name w:val="Placeholder Text"/>
    <w:basedOn w:val="DefaultParagraphFont"/>
    <w:uiPriority w:val="99"/>
    <w:semiHidden/>
    <w:rsid w:val="0002445A"/>
    <w:rPr>
      <w:color w:val="808080"/>
    </w:rPr>
  </w:style>
  <w:style w:type="paragraph" w:styleId="NoSpacing">
    <w:name w:val="No Spacing"/>
    <w:link w:val="NoSpacingChar"/>
    <w:uiPriority w:val="1"/>
    <w:qFormat/>
    <w:rsid w:val="0002445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02445A"/>
    <w:rPr>
      <w:rFonts w:eastAsiaTheme="minorEastAsia"/>
      <w:lang w:eastAsia="ja-JP"/>
    </w:rPr>
  </w:style>
  <w:style w:type="character" w:styleId="Strong">
    <w:name w:val="Strong"/>
    <w:basedOn w:val="DefaultParagraphFont"/>
    <w:uiPriority w:val="22"/>
    <w:qFormat/>
    <w:rsid w:val="0002445A"/>
    <w:rPr>
      <w:b/>
      <w:bCs/>
    </w:rPr>
  </w:style>
  <w:style w:type="paragraph" w:styleId="TOC1">
    <w:name w:val="toc 1"/>
    <w:basedOn w:val="Normal"/>
    <w:next w:val="Normal"/>
    <w:autoRedefine/>
    <w:uiPriority w:val="39"/>
    <w:unhideWhenUsed/>
    <w:rsid w:val="00A706B2"/>
    <w:pPr>
      <w:spacing w:after="100"/>
    </w:pPr>
  </w:style>
  <w:style w:type="paragraph" w:styleId="TOC2">
    <w:name w:val="toc 2"/>
    <w:basedOn w:val="Normal"/>
    <w:next w:val="Normal"/>
    <w:autoRedefine/>
    <w:uiPriority w:val="39"/>
    <w:unhideWhenUsed/>
    <w:rsid w:val="00A706B2"/>
    <w:pPr>
      <w:spacing w:after="100"/>
      <w:ind w:left="220"/>
    </w:pPr>
  </w:style>
  <w:style w:type="paragraph" w:styleId="TOC3">
    <w:name w:val="toc 3"/>
    <w:basedOn w:val="Normal"/>
    <w:next w:val="Normal"/>
    <w:autoRedefine/>
    <w:uiPriority w:val="39"/>
    <w:unhideWhenUsed/>
    <w:rsid w:val="00A706B2"/>
    <w:pPr>
      <w:spacing w:after="100"/>
      <w:ind w:left="440"/>
    </w:pPr>
  </w:style>
  <w:style w:type="paragraph" w:customStyle="1" w:styleId="KTProgramreportHeading1">
    <w:name w:val="KT Program report_Heading 1"/>
    <w:basedOn w:val="Heading1"/>
    <w:link w:val="KTProgramreportHeading1Char"/>
    <w:rsid w:val="00A706B2"/>
    <w:rPr>
      <w:rFonts w:ascii="Arial" w:hAnsi="Arial"/>
    </w:rPr>
  </w:style>
  <w:style w:type="character" w:customStyle="1" w:styleId="KTProgramreportHeading1Char">
    <w:name w:val="KT Program report_Heading 1 Char"/>
    <w:basedOn w:val="Heading1Char"/>
    <w:link w:val="KTProgramreportHeading1"/>
    <w:rsid w:val="00A706B2"/>
    <w:rPr>
      <w:rFonts w:ascii="Arial" w:eastAsiaTheme="majorEastAsia" w:hAnsi="Arial" w:cstheme="majorBidi"/>
      <w:b/>
      <w:bCs/>
      <w:color w:val="224567" w:themeColor="accent1" w:themeShade="BF"/>
      <w:sz w:val="28"/>
      <w:szCs w:val="28"/>
    </w:rPr>
  </w:style>
  <w:style w:type="character" w:customStyle="1" w:styleId="Heading1Char">
    <w:name w:val="Heading 1 Char"/>
    <w:basedOn w:val="DefaultParagraphFont"/>
    <w:link w:val="Heading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Heading2"/>
    <w:link w:val="KTProgramHeading3Char"/>
    <w:rsid w:val="00A706B2"/>
    <w:pPr>
      <w:spacing w:before="120"/>
    </w:pPr>
    <w:rPr>
      <w:rFonts w:ascii="Arial" w:hAnsi="Arial"/>
    </w:rPr>
  </w:style>
  <w:style w:type="paragraph" w:customStyle="1" w:styleId="KTProgramHeading4">
    <w:name w:val="KT Program_Heading 4"/>
    <w:basedOn w:val="Heading3"/>
    <w:link w:val="KTProgramHeading4Char"/>
    <w:rsid w:val="00A706B2"/>
    <w:rPr>
      <w:rFonts w:ascii="Arial" w:hAnsi="Arial"/>
    </w:rPr>
  </w:style>
  <w:style w:type="character" w:customStyle="1" w:styleId="KTProgramHeading3Char">
    <w:name w:val="KT Program_Heading 3 Char"/>
    <w:basedOn w:val="Heading2Char"/>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Heading3Char"/>
    <w:link w:val="KTProgramHeading4"/>
    <w:rsid w:val="00A706B2"/>
    <w:rPr>
      <w:rFonts w:ascii="Arial" w:eastAsiaTheme="majorEastAsia" w:hAnsi="Arial" w:cstheme="majorBidi"/>
      <w:b/>
      <w:bCs/>
      <w:color w:val="2E5D8B" w:themeColor="accent1"/>
    </w:rPr>
  </w:style>
  <w:style w:type="character" w:customStyle="1" w:styleId="Heading2Char">
    <w:name w:val="Heading 2 Char"/>
    <w:basedOn w:val="DefaultParagraphFont"/>
    <w:link w:val="Heading2"/>
    <w:uiPriority w:val="9"/>
    <w:rsid w:val="004F5410"/>
    <w:rPr>
      <w:rFonts w:asciiTheme="majorHAnsi" w:eastAsiaTheme="majorEastAsia" w:hAnsiTheme="majorHAnsi" w:cstheme="majorBidi"/>
      <w:b/>
      <w:bCs/>
      <w:color w:val="2E5D8B" w:themeColor="accent1"/>
      <w:sz w:val="26"/>
      <w:szCs w:val="26"/>
    </w:rPr>
  </w:style>
  <w:style w:type="character" w:customStyle="1" w:styleId="Heading3Char">
    <w:name w:val="Heading 3 Char"/>
    <w:basedOn w:val="DefaultParagraphFont"/>
    <w:link w:val="Heading3"/>
    <w:uiPriority w:val="9"/>
    <w:rsid w:val="00536F35"/>
    <w:rPr>
      <w:rFonts w:asciiTheme="majorHAnsi" w:eastAsiaTheme="majorEastAsia" w:hAnsiTheme="majorHAnsi" w:cstheme="majorBidi"/>
      <w:b/>
      <w:bCs/>
      <w:color w:val="2E5D8B" w:themeColor="accent1"/>
    </w:rPr>
  </w:style>
  <w:style w:type="table" w:styleId="LightList-Accent1">
    <w:name w:val="Light List Accent 1"/>
    <w:basedOn w:val="TableNormal"/>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Heading4Char">
    <w:name w:val="Heading 4 Char"/>
    <w:basedOn w:val="DefaultParagraphFont"/>
    <w:link w:val="Heading4"/>
    <w:uiPriority w:val="9"/>
    <w:rsid w:val="00536F35"/>
    <w:rPr>
      <w:rFonts w:asciiTheme="majorHAnsi" w:eastAsiaTheme="majorEastAsia" w:hAnsiTheme="majorHAnsi" w:cstheme="majorBidi"/>
      <w:b/>
      <w:bCs/>
      <w:i/>
      <w:iCs/>
      <w:color w:val="2E5D8B" w:themeColor="accent1"/>
    </w:rPr>
  </w:style>
  <w:style w:type="character" w:customStyle="1" w:styleId="Heading5Char">
    <w:name w:val="Heading 5 Char"/>
    <w:basedOn w:val="DefaultParagraphFont"/>
    <w:link w:val="Heading5"/>
    <w:uiPriority w:val="9"/>
    <w:rsid w:val="004F5410"/>
    <w:rPr>
      <w:rFonts w:asciiTheme="majorHAnsi" w:eastAsiaTheme="majorEastAsia" w:hAnsiTheme="majorHAnsi" w:cstheme="majorBidi"/>
      <w:b/>
      <w:color w:val="5C5C5C" w:themeColor="text1" w:themeTint="BF"/>
      <w:u w:val="single"/>
    </w:rPr>
  </w:style>
  <w:style w:type="character" w:customStyle="1" w:styleId="Heading6Char">
    <w:name w:val="Heading 6 Char"/>
    <w:basedOn w:val="DefaultParagraphFont"/>
    <w:link w:val="Heading6"/>
    <w:uiPriority w:val="9"/>
    <w:rsid w:val="004F5410"/>
    <w:rPr>
      <w:rFonts w:asciiTheme="majorHAnsi" w:eastAsiaTheme="majorEastAsia" w:hAnsiTheme="majorHAnsi" w:cstheme="majorBidi"/>
      <w:b/>
      <w:i/>
      <w:iCs/>
      <w:color w:val="5C5C5C" w:themeColor="text1" w:themeTint="BF"/>
      <w:u w:val="single"/>
    </w:rPr>
  </w:style>
  <w:style w:type="character" w:customStyle="1" w:styleId="Heading7Char">
    <w:name w:val="Heading 7 Char"/>
    <w:basedOn w:val="DefaultParagraphFont"/>
    <w:link w:val="Heading7"/>
    <w:uiPriority w:val="9"/>
    <w:rsid w:val="00536F35"/>
    <w:rPr>
      <w:rFonts w:asciiTheme="majorHAnsi" w:eastAsiaTheme="majorEastAsia" w:hAnsiTheme="majorHAnsi" w:cstheme="majorBidi"/>
      <w:i/>
      <w:iCs/>
      <w:color w:val="5C5C5C" w:themeColor="text1" w:themeTint="BF"/>
    </w:rPr>
  </w:style>
  <w:style w:type="character" w:customStyle="1" w:styleId="Heading8Char">
    <w:name w:val="Heading 8 Char"/>
    <w:basedOn w:val="DefaultParagraphFont"/>
    <w:link w:val="Heading8"/>
    <w:uiPriority w:val="9"/>
    <w:rsid w:val="00536F35"/>
    <w:rPr>
      <w:rFonts w:asciiTheme="majorHAnsi" w:eastAsiaTheme="majorEastAsia" w:hAnsiTheme="majorHAnsi" w:cstheme="majorBidi"/>
      <w:color w:val="5C5C5C" w:themeColor="text1" w:themeTint="BF"/>
      <w:sz w:val="20"/>
      <w:szCs w:val="20"/>
    </w:rPr>
  </w:style>
  <w:style w:type="character" w:customStyle="1" w:styleId="Heading9Char">
    <w:name w:val="Heading 9 Char"/>
    <w:basedOn w:val="DefaultParagraphFont"/>
    <w:link w:val="Heading9"/>
    <w:uiPriority w:val="9"/>
    <w:rsid w:val="00536F35"/>
    <w:rPr>
      <w:rFonts w:asciiTheme="majorHAnsi" w:eastAsiaTheme="majorEastAsia" w:hAnsiTheme="majorHAnsi" w:cstheme="majorBidi"/>
      <w:i/>
      <w:iCs/>
      <w:color w:val="5C5C5C" w:themeColor="text1" w:themeTint="BF"/>
      <w:sz w:val="20"/>
      <w:szCs w:val="20"/>
    </w:rPr>
  </w:style>
  <w:style w:type="table" w:styleId="MediumGrid3-Accent3">
    <w:name w:val="Medium Grid 3 Accent 3"/>
    <w:basedOn w:val="TableNormal"/>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MediumShading2-Accent1">
    <w:name w:val="Medium Shading 2 Accent 1"/>
    <w:basedOn w:val="TableNormal"/>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TableNormal"/>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866B8D"/>
    <w:rPr>
      <w:sz w:val="16"/>
      <w:szCs w:val="16"/>
    </w:rPr>
  </w:style>
  <w:style w:type="paragraph" w:styleId="CommentText">
    <w:name w:val="annotation text"/>
    <w:basedOn w:val="Normal"/>
    <w:link w:val="CommentTextChar"/>
    <w:uiPriority w:val="99"/>
    <w:semiHidden/>
    <w:unhideWhenUsed/>
    <w:rsid w:val="00866B8D"/>
    <w:pPr>
      <w:spacing w:line="240" w:lineRule="auto"/>
    </w:pPr>
    <w:rPr>
      <w:sz w:val="20"/>
      <w:szCs w:val="20"/>
    </w:rPr>
  </w:style>
  <w:style w:type="character" w:customStyle="1" w:styleId="CommentTextChar">
    <w:name w:val="Comment Text Char"/>
    <w:basedOn w:val="DefaultParagraphFont"/>
    <w:link w:val="CommentText"/>
    <w:uiPriority w:val="99"/>
    <w:semiHidden/>
    <w:rsid w:val="00866B8D"/>
    <w:rPr>
      <w:sz w:val="20"/>
      <w:szCs w:val="20"/>
    </w:rPr>
  </w:style>
  <w:style w:type="paragraph" w:styleId="CommentSubject">
    <w:name w:val="annotation subject"/>
    <w:basedOn w:val="CommentText"/>
    <w:next w:val="CommentText"/>
    <w:link w:val="CommentSubjectChar"/>
    <w:uiPriority w:val="99"/>
    <w:semiHidden/>
    <w:unhideWhenUsed/>
    <w:rsid w:val="00866B8D"/>
    <w:rPr>
      <w:b/>
      <w:bCs/>
    </w:rPr>
  </w:style>
  <w:style w:type="character" w:customStyle="1" w:styleId="CommentSubjectChar">
    <w:name w:val="Comment Subject Char"/>
    <w:basedOn w:val="CommentTextChar"/>
    <w:link w:val="CommentSubject"/>
    <w:uiPriority w:val="99"/>
    <w:semiHidden/>
    <w:rsid w:val="00866B8D"/>
    <w:rPr>
      <w:b/>
      <w:bCs/>
      <w:sz w:val="20"/>
      <w:szCs w:val="20"/>
    </w:rPr>
  </w:style>
  <w:style w:type="character" w:styleId="BookTitle">
    <w:name w:val="Book Title"/>
    <w:basedOn w:val="DefaultParagraphFont"/>
    <w:uiPriority w:val="33"/>
    <w:qFormat/>
    <w:rsid w:val="0010351A"/>
    <w:rPr>
      <w:b/>
      <w:bCs/>
      <w:i/>
      <w:iCs/>
      <w:spacing w:val="5"/>
    </w:rPr>
  </w:style>
  <w:style w:type="paragraph" w:styleId="Caption">
    <w:name w:val="caption"/>
    <w:basedOn w:val="Normal"/>
    <w:next w:val="Normal"/>
    <w:uiPriority w:val="35"/>
    <w:semiHidden/>
    <w:unhideWhenUsed/>
    <w:qFormat/>
    <w:rsid w:val="0010351A"/>
    <w:pPr>
      <w:spacing w:line="240" w:lineRule="auto"/>
    </w:pPr>
    <w:rPr>
      <w:i/>
      <w:iCs/>
      <w:color w:val="000000" w:themeColor="text2"/>
      <w:sz w:val="18"/>
      <w:szCs w:val="18"/>
    </w:rPr>
  </w:style>
  <w:style w:type="character" w:styleId="Emphasis">
    <w:name w:val="Emphasis"/>
    <w:basedOn w:val="DefaultParagraphFont"/>
    <w:uiPriority w:val="20"/>
    <w:qFormat/>
    <w:rsid w:val="0010351A"/>
    <w:rPr>
      <w:i/>
      <w:iCs/>
    </w:rPr>
  </w:style>
  <w:style w:type="character" w:styleId="IntenseEmphasis">
    <w:name w:val="Intense Emphasis"/>
    <w:basedOn w:val="DefaultParagraphFont"/>
    <w:uiPriority w:val="21"/>
    <w:qFormat/>
    <w:rsid w:val="0010351A"/>
    <w:rPr>
      <w:i/>
      <w:iCs/>
      <w:color w:val="2E5D8B" w:themeColor="accent1"/>
    </w:rPr>
  </w:style>
  <w:style w:type="paragraph" w:styleId="IntenseQuote">
    <w:name w:val="Intense Quote"/>
    <w:basedOn w:val="Normal"/>
    <w:next w:val="Normal"/>
    <w:link w:val="IntenseQuoteChar"/>
    <w:uiPriority w:val="30"/>
    <w:qFormat/>
    <w:rsid w:val="0010351A"/>
    <w:pPr>
      <w:pBdr>
        <w:top w:val="single" w:sz="4" w:space="10" w:color="2E5D8B" w:themeColor="accent1"/>
        <w:bottom w:val="single" w:sz="4" w:space="10" w:color="2E5D8B" w:themeColor="accent1"/>
      </w:pBdr>
      <w:spacing w:before="360" w:after="360"/>
      <w:ind w:left="864" w:right="864"/>
      <w:jc w:val="center"/>
    </w:pPr>
    <w:rPr>
      <w:i/>
      <w:iCs/>
      <w:color w:val="2E5D8B" w:themeColor="accent1"/>
    </w:rPr>
  </w:style>
  <w:style w:type="character" w:customStyle="1" w:styleId="IntenseQuoteChar">
    <w:name w:val="Intense Quote Char"/>
    <w:basedOn w:val="DefaultParagraphFont"/>
    <w:link w:val="IntenseQuote"/>
    <w:uiPriority w:val="30"/>
    <w:rsid w:val="0010351A"/>
    <w:rPr>
      <w:i/>
      <w:iCs/>
      <w:color w:val="2E5D8B" w:themeColor="accent1"/>
    </w:rPr>
  </w:style>
  <w:style w:type="character" w:styleId="IntenseReference">
    <w:name w:val="Intense Reference"/>
    <w:basedOn w:val="DefaultParagraphFont"/>
    <w:uiPriority w:val="32"/>
    <w:qFormat/>
    <w:rsid w:val="0010351A"/>
    <w:rPr>
      <w:b/>
      <w:bCs/>
      <w:smallCaps/>
      <w:color w:val="2E5D8B" w:themeColor="accent1"/>
      <w:spacing w:val="5"/>
    </w:rPr>
  </w:style>
  <w:style w:type="paragraph" w:styleId="Quote">
    <w:name w:val="Quote"/>
    <w:basedOn w:val="Normal"/>
    <w:next w:val="Normal"/>
    <w:link w:val="QuoteChar"/>
    <w:uiPriority w:val="29"/>
    <w:qFormat/>
    <w:rsid w:val="0010351A"/>
    <w:pPr>
      <w:spacing w:before="200" w:after="160"/>
      <w:ind w:left="864" w:right="864"/>
      <w:jc w:val="center"/>
    </w:pPr>
    <w:rPr>
      <w:i/>
      <w:iCs/>
      <w:color w:val="5C5C5C" w:themeColor="text1" w:themeTint="BF"/>
    </w:rPr>
  </w:style>
  <w:style w:type="character" w:customStyle="1" w:styleId="QuoteChar">
    <w:name w:val="Quote Char"/>
    <w:basedOn w:val="DefaultParagraphFont"/>
    <w:link w:val="Quote"/>
    <w:uiPriority w:val="29"/>
    <w:rsid w:val="0010351A"/>
    <w:rPr>
      <w:i/>
      <w:iCs/>
      <w:color w:val="5C5C5C" w:themeColor="text1" w:themeTint="BF"/>
    </w:rPr>
  </w:style>
  <w:style w:type="paragraph" w:styleId="Subtitle">
    <w:name w:val="Subtitle"/>
    <w:basedOn w:val="Normal"/>
    <w:next w:val="Normal"/>
    <w:link w:val="SubtitleChar"/>
    <w:uiPriority w:val="11"/>
    <w:qFormat/>
    <w:rsid w:val="0010351A"/>
    <w:pPr>
      <w:numPr>
        <w:ilvl w:val="1"/>
      </w:numPr>
      <w:spacing w:after="160"/>
    </w:pPr>
    <w:rPr>
      <w:rFonts w:eastAsiaTheme="minorEastAsia"/>
      <w:color w:val="727272" w:themeColor="text1" w:themeTint="A5"/>
      <w:spacing w:val="15"/>
    </w:rPr>
  </w:style>
  <w:style w:type="character" w:customStyle="1" w:styleId="SubtitleChar">
    <w:name w:val="Subtitle Char"/>
    <w:basedOn w:val="DefaultParagraphFont"/>
    <w:link w:val="Subtitle"/>
    <w:uiPriority w:val="11"/>
    <w:rsid w:val="0010351A"/>
    <w:rPr>
      <w:rFonts w:eastAsiaTheme="minorEastAsia"/>
      <w:color w:val="727272" w:themeColor="text1" w:themeTint="A5"/>
      <w:spacing w:val="15"/>
    </w:rPr>
  </w:style>
  <w:style w:type="character" w:styleId="SubtleReference">
    <w:name w:val="Subtle Reference"/>
    <w:basedOn w:val="DefaultParagraphFont"/>
    <w:uiPriority w:val="31"/>
    <w:qFormat/>
    <w:rsid w:val="0010351A"/>
    <w:rPr>
      <w:smallCaps/>
      <w:color w:val="727272" w:themeColor="text1" w:themeTint="A5"/>
    </w:rPr>
  </w:style>
  <w:style w:type="paragraph" w:styleId="Title">
    <w:name w:val="Title"/>
    <w:basedOn w:val="Normal"/>
    <w:next w:val="Normal"/>
    <w:link w:val="TitleChar"/>
    <w:uiPriority w:val="10"/>
    <w:qFormat/>
    <w:rsid w:val="0010351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0351A"/>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10351A"/>
    <w:pPr>
      <w:pBdr>
        <w:bottom w:val="none" w:sz="0" w:space="0" w:color="auto"/>
      </w:pBdr>
      <w:spacing w:before="240" w:after="0" w:line="276" w:lineRule="auto"/>
      <w:outlineLvl w:val="9"/>
    </w:pPr>
    <w:rPr>
      <w:b w:val="0"/>
      <w:bCs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10561C"/>
    <w:rsid w:val="00607170"/>
    <w:rsid w:val="006F2B0C"/>
    <w:rsid w:val="009208E2"/>
    <w:rsid w:val="009645EF"/>
    <w:rsid w:val="00965A40"/>
    <w:rsid w:val="00AF189F"/>
    <w:rsid w:val="00C33A07"/>
    <w:rsid w:val="00CC7CE7"/>
    <w:rsid w:val="00CE367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882</Words>
  <Characters>5028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St. Michael's</Company>
  <LinksUpToDate>false</LinksUpToDate>
  <CharactersWithSpaces>5899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Ryan Matthews</cp:lastModifiedBy>
  <cp:revision>26</cp:revision>
  <cp:lastPrinted>2018-11-16T17:06:00Z</cp:lastPrinted>
  <dcterms:created xsi:type="dcterms:W3CDTF">2019-09-09T17:41:00Z</dcterms:created>
  <dcterms:modified xsi:type="dcterms:W3CDTF">2026-09-17T18:59:00Z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