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25A8" w:rsidRPr="007E0026" w:rsidRDefault="00A902DA" w:rsidP="00A902DA">
      <w:pPr>
        <w:jc w:val="right"/>
        <w:rPr>
          <w:rFonts w:asciiTheme="majorBidi" w:hAnsiTheme="majorBidi" w:cstheme="majorBidi"/>
          <w:b/>
          <w:bCs/>
          <w:sz w:val="24"/>
          <w:szCs w:val="24"/>
        </w:rPr>
      </w:pPr>
      <w:r w:rsidRPr="007E0026">
        <w:rPr>
          <w:rFonts w:asciiTheme="majorBidi" w:hAnsiTheme="majorBidi" w:cstheme="majorBidi"/>
          <w:b/>
          <w:bCs/>
          <w:sz w:val="24"/>
          <w:szCs w:val="24"/>
        </w:rPr>
        <w:t>Highlig</w:t>
      </w:r>
      <w:r w:rsidR="006E44C4" w:rsidRPr="007E0026">
        <w:rPr>
          <w:rFonts w:asciiTheme="majorBidi" w:hAnsiTheme="majorBidi" w:cstheme="majorBidi"/>
          <w:b/>
          <w:bCs/>
          <w:sz w:val="24"/>
          <w:szCs w:val="24"/>
        </w:rPr>
        <w:t>h</w:t>
      </w:r>
      <w:r w:rsidRPr="007E0026">
        <w:rPr>
          <w:rFonts w:asciiTheme="majorBidi" w:hAnsiTheme="majorBidi" w:cstheme="majorBidi"/>
          <w:b/>
          <w:bCs/>
          <w:sz w:val="24"/>
          <w:szCs w:val="24"/>
        </w:rPr>
        <w:t>ts</w:t>
      </w:r>
    </w:p>
    <w:p w:rsidR="00B02008" w:rsidRPr="00914F8A" w:rsidRDefault="00B02008" w:rsidP="00057415">
      <w:pPr>
        <w:pStyle w:val="ListParagraph"/>
        <w:bidi w:val="0"/>
        <w:spacing w:after="0" w:line="360" w:lineRule="auto"/>
        <w:rPr>
          <w:rFonts w:asciiTheme="majorBidi" w:hAnsiTheme="majorBidi" w:cs="B Nazanin"/>
          <w:sz w:val="24"/>
          <w:szCs w:val="24"/>
        </w:rPr>
      </w:pPr>
    </w:p>
    <w:p w:rsidR="00057415" w:rsidRPr="00057415" w:rsidRDefault="00057415" w:rsidP="00057415">
      <w:pPr>
        <w:pStyle w:val="ListParagraph"/>
        <w:numPr>
          <w:ilvl w:val="0"/>
          <w:numId w:val="11"/>
        </w:numPr>
        <w:bidi w:val="0"/>
        <w:spacing w:after="160" w:line="360" w:lineRule="auto"/>
        <w:ind w:left="709"/>
        <w:rPr>
          <w:rFonts w:asciiTheme="majorBidi" w:hAnsiTheme="majorBidi" w:cstheme="majorBidi"/>
          <w:sz w:val="24"/>
          <w:szCs w:val="24"/>
        </w:rPr>
      </w:pPr>
      <w:bookmarkStart w:id="0" w:name="_GoBack"/>
      <w:r w:rsidRPr="00057415">
        <w:rPr>
          <w:rFonts w:asciiTheme="majorBidi" w:hAnsiTheme="majorBidi" w:cstheme="majorBidi"/>
          <w:sz w:val="24"/>
          <w:szCs w:val="24"/>
        </w:rPr>
        <w:t>Coordinated water-</w:t>
      </w:r>
      <w:r w:rsidRPr="00057415">
        <w:rPr>
          <w:rFonts w:asciiTheme="majorBidi" w:hAnsiTheme="majorBidi" w:cstheme="majorBidi"/>
          <w:sz w:val="24"/>
          <w:szCs w:val="24"/>
        </w:rPr>
        <w:t>electricity scheduling with well, desalination, and storage</w:t>
      </w:r>
    </w:p>
    <w:bookmarkEnd w:id="0"/>
    <w:p w:rsidR="00057415" w:rsidRPr="00057415" w:rsidRDefault="00057415" w:rsidP="00057415">
      <w:pPr>
        <w:pStyle w:val="ListParagraph"/>
        <w:numPr>
          <w:ilvl w:val="0"/>
          <w:numId w:val="11"/>
        </w:numPr>
        <w:bidi w:val="0"/>
        <w:spacing w:after="160" w:line="360" w:lineRule="auto"/>
        <w:ind w:left="709"/>
        <w:rPr>
          <w:rFonts w:asciiTheme="majorBidi" w:hAnsiTheme="majorBidi" w:cstheme="majorBidi"/>
          <w:sz w:val="24"/>
          <w:szCs w:val="24"/>
        </w:rPr>
      </w:pPr>
      <w:r w:rsidRPr="00057415">
        <w:rPr>
          <w:rFonts w:asciiTheme="majorBidi" w:hAnsiTheme="majorBidi" w:cstheme="majorBidi"/>
          <w:sz w:val="24"/>
          <w:szCs w:val="24"/>
        </w:rPr>
        <w:t>SSMI to increase local generation and reduce grid dependency</w:t>
      </w:r>
    </w:p>
    <w:p w:rsidR="00057415" w:rsidRPr="00057415" w:rsidRDefault="00057415" w:rsidP="00057415">
      <w:pPr>
        <w:pStyle w:val="ListParagraph"/>
        <w:numPr>
          <w:ilvl w:val="0"/>
          <w:numId w:val="11"/>
        </w:numPr>
        <w:bidi w:val="0"/>
        <w:spacing w:after="160" w:line="360" w:lineRule="auto"/>
        <w:ind w:left="709"/>
        <w:rPr>
          <w:rFonts w:asciiTheme="majorBidi" w:hAnsiTheme="majorBidi" w:cstheme="majorBidi"/>
          <w:sz w:val="24"/>
          <w:szCs w:val="24"/>
        </w:rPr>
      </w:pPr>
      <w:r w:rsidRPr="00057415">
        <w:rPr>
          <w:rFonts w:asciiTheme="majorBidi" w:hAnsiTheme="majorBidi" w:cstheme="majorBidi"/>
          <w:sz w:val="24"/>
          <w:szCs w:val="24"/>
        </w:rPr>
        <w:t>Dynamic DR with different peak/off-peak participation</w:t>
      </w:r>
    </w:p>
    <w:p w:rsidR="00027E44" w:rsidRPr="00057415" w:rsidRDefault="00057415" w:rsidP="00057415">
      <w:pPr>
        <w:pStyle w:val="ListParagraph"/>
        <w:numPr>
          <w:ilvl w:val="0"/>
          <w:numId w:val="11"/>
        </w:numPr>
        <w:bidi w:val="0"/>
        <w:spacing w:after="160" w:line="360" w:lineRule="auto"/>
        <w:ind w:left="709"/>
        <w:rPr>
          <w:rFonts w:asciiTheme="majorBidi" w:hAnsiTheme="majorBidi" w:cstheme="majorBidi"/>
          <w:sz w:val="24"/>
          <w:szCs w:val="24"/>
        </w:rPr>
      </w:pPr>
      <w:r w:rsidRPr="00057415">
        <w:rPr>
          <w:rFonts w:asciiTheme="majorBidi" w:hAnsiTheme="majorBidi" w:cstheme="majorBidi"/>
          <w:sz w:val="24"/>
          <w:szCs w:val="24"/>
        </w:rPr>
        <w:t>Two-layer multi-objective economic–technical optimization</w:t>
      </w:r>
    </w:p>
    <w:sectPr w:rsidR="00027E44" w:rsidRPr="000574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8A1207"/>
    <w:multiLevelType w:val="hybridMultilevel"/>
    <w:tmpl w:val="B7D048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C41696"/>
    <w:multiLevelType w:val="hybridMultilevel"/>
    <w:tmpl w:val="5A2EF9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6B7116"/>
    <w:multiLevelType w:val="hybridMultilevel"/>
    <w:tmpl w:val="2FD0B320"/>
    <w:lvl w:ilvl="0" w:tplc="0409000F">
      <w:start w:val="1"/>
      <w:numFmt w:val="decimal"/>
      <w:lvlText w:val="%1."/>
      <w:lvlJc w:val="left"/>
      <w:pPr>
        <w:ind w:left="862" w:hanging="360"/>
      </w:p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>
    <w:nsid w:val="1B1777B6"/>
    <w:multiLevelType w:val="hybridMultilevel"/>
    <w:tmpl w:val="957084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E073B11"/>
    <w:multiLevelType w:val="hybridMultilevel"/>
    <w:tmpl w:val="06508CBC"/>
    <w:lvl w:ilvl="0" w:tplc="04090001">
      <w:start w:val="1"/>
      <w:numFmt w:val="bullet"/>
      <w:lvlText w:val=""/>
      <w:lvlJc w:val="left"/>
      <w:pPr>
        <w:ind w:left="9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2" w:hanging="360"/>
      </w:pPr>
      <w:rPr>
        <w:rFonts w:ascii="Wingdings" w:hAnsi="Wingdings" w:hint="default"/>
      </w:rPr>
    </w:lvl>
  </w:abstractNum>
  <w:abstractNum w:abstractNumId="5">
    <w:nsid w:val="55417018"/>
    <w:multiLevelType w:val="hybridMultilevel"/>
    <w:tmpl w:val="4FFE2B34"/>
    <w:lvl w:ilvl="0" w:tplc="0409001B">
      <w:start w:val="1"/>
      <w:numFmt w:val="lowerRoman"/>
      <w:lvlText w:val="%1."/>
      <w:lvlJc w:val="righ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606C684D"/>
    <w:multiLevelType w:val="hybridMultilevel"/>
    <w:tmpl w:val="D8CCC3CC"/>
    <w:lvl w:ilvl="0" w:tplc="9FD42A9A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5607F5"/>
    <w:multiLevelType w:val="hybridMultilevel"/>
    <w:tmpl w:val="FD4C01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B9B32D0"/>
    <w:multiLevelType w:val="hybridMultilevel"/>
    <w:tmpl w:val="786C5DA8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>
    <w:nsid w:val="7C3B3DA5"/>
    <w:multiLevelType w:val="hybridMultilevel"/>
    <w:tmpl w:val="0D8E49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D573D7B"/>
    <w:multiLevelType w:val="hybridMultilevel"/>
    <w:tmpl w:val="AD16CF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1"/>
  </w:num>
  <w:num w:numId="4">
    <w:abstractNumId w:val="5"/>
  </w:num>
  <w:num w:numId="5">
    <w:abstractNumId w:val="6"/>
  </w:num>
  <w:num w:numId="6">
    <w:abstractNumId w:val="2"/>
  </w:num>
  <w:num w:numId="7">
    <w:abstractNumId w:val="4"/>
  </w:num>
  <w:num w:numId="8">
    <w:abstractNumId w:val="7"/>
  </w:num>
  <w:num w:numId="9">
    <w:abstractNumId w:val="8"/>
  </w:num>
  <w:num w:numId="10">
    <w:abstractNumId w:val="9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A0A"/>
    <w:rsid w:val="00027E44"/>
    <w:rsid w:val="0004005E"/>
    <w:rsid w:val="00057415"/>
    <w:rsid w:val="0009535E"/>
    <w:rsid w:val="001F148C"/>
    <w:rsid w:val="003B7A92"/>
    <w:rsid w:val="00565D63"/>
    <w:rsid w:val="00585272"/>
    <w:rsid w:val="00630AFF"/>
    <w:rsid w:val="006579C6"/>
    <w:rsid w:val="006856F3"/>
    <w:rsid w:val="006E44C4"/>
    <w:rsid w:val="00756414"/>
    <w:rsid w:val="007B1CCC"/>
    <w:rsid w:val="007E0026"/>
    <w:rsid w:val="008304AC"/>
    <w:rsid w:val="00832C73"/>
    <w:rsid w:val="008A4151"/>
    <w:rsid w:val="008B4C9D"/>
    <w:rsid w:val="00914F8A"/>
    <w:rsid w:val="00953028"/>
    <w:rsid w:val="00971DA2"/>
    <w:rsid w:val="009E3C17"/>
    <w:rsid w:val="00A416F5"/>
    <w:rsid w:val="00A902DA"/>
    <w:rsid w:val="00AA25A8"/>
    <w:rsid w:val="00AA26F8"/>
    <w:rsid w:val="00AF4C95"/>
    <w:rsid w:val="00B02008"/>
    <w:rsid w:val="00B4607D"/>
    <w:rsid w:val="00B84E1C"/>
    <w:rsid w:val="00CB2C49"/>
    <w:rsid w:val="00CD3ECC"/>
    <w:rsid w:val="00CE0DD9"/>
    <w:rsid w:val="00D243FA"/>
    <w:rsid w:val="00D33C02"/>
    <w:rsid w:val="00D44C79"/>
    <w:rsid w:val="00E531EB"/>
    <w:rsid w:val="00E6116A"/>
    <w:rsid w:val="00EF6A0A"/>
    <w:rsid w:val="00F15E65"/>
    <w:rsid w:val="00FA0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44E6120-E111-4749-A0CD-4AA34BEE6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A0A"/>
    <w:pPr>
      <w:bidi/>
      <w:spacing w:after="200" w:line="276" w:lineRule="auto"/>
    </w:pPr>
    <w:rPr>
      <w:rFonts w:eastAsiaTheme="minorEastAsia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148C"/>
    <w:pPr>
      <w:ind w:left="720"/>
      <w:contextualSpacing/>
    </w:pPr>
  </w:style>
  <w:style w:type="paragraph" w:customStyle="1" w:styleId="Text">
    <w:name w:val="Text"/>
    <w:basedOn w:val="Normal"/>
    <w:rsid w:val="00914F8A"/>
    <w:pPr>
      <w:widowControl w:val="0"/>
      <w:bidi w:val="0"/>
      <w:spacing w:after="0" w:line="252" w:lineRule="auto"/>
      <w:ind w:firstLine="240"/>
      <w:jc w:val="both"/>
    </w:pPr>
    <w:rPr>
      <w:rFonts w:ascii="Times New Roman" w:eastAsia="Times New Roman" w:hAnsi="Times New Roman" w:cs="Times New Roman"/>
      <w:sz w:val="20"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Hamid</cp:lastModifiedBy>
  <cp:revision>22</cp:revision>
  <dcterms:created xsi:type="dcterms:W3CDTF">2019-04-10T08:40:00Z</dcterms:created>
  <dcterms:modified xsi:type="dcterms:W3CDTF">2026-02-23T12:55:00Z</dcterms:modified>
</cp:coreProperties>
</file>