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D57E" w14:textId="77777777" w:rsidR="00134407" w:rsidRDefault="00134407" w:rsidP="0051343A">
      <w:pPr>
        <w:pStyle w:val="Caption"/>
        <w:keepNext/>
        <w:spacing w:before="120" w:after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</w:pPr>
    </w:p>
    <w:p w14:paraId="5A2CA3CE" w14:textId="77777777" w:rsidR="00134407" w:rsidRPr="00542E9D" w:rsidRDefault="00134407" w:rsidP="00134407">
      <w:pPr>
        <w:pStyle w:val="Heading1"/>
        <w:suppressLineNumbers/>
        <w:spacing w:before="0" w:line="480" w:lineRule="auto"/>
        <w:rPr>
          <w:rFonts w:ascii="Arial" w:hAnsi="Arial" w:cs="Arial"/>
          <w:b w:val="0"/>
          <w:sz w:val="22"/>
          <w:szCs w:val="22"/>
          <w:lang w:val="en-GB"/>
        </w:rPr>
      </w:pPr>
      <w:r w:rsidRPr="00542E9D">
        <w:rPr>
          <w:rFonts w:ascii="Arial" w:hAnsi="Arial" w:cs="Arial"/>
          <w:b w:val="0"/>
          <w:sz w:val="22"/>
          <w:szCs w:val="22"/>
          <w:lang w:val="en-GB"/>
        </w:rPr>
        <w:t>Running Head: Syrian refugees’ problems after flight</w:t>
      </w:r>
    </w:p>
    <w:p w14:paraId="7D94F1C5" w14:textId="77777777" w:rsidR="00134407" w:rsidRPr="00DC62E5" w:rsidRDefault="00134407" w:rsidP="00134407">
      <w:pPr>
        <w:pStyle w:val="Heading1"/>
        <w:suppressLineNumbers/>
        <w:spacing w:before="0" w:line="480" w:lineRule="auto"/>
        <w:jc w:val="center"/>
        <w:rPr>
          <w:rFonts w:asciiTheme="minorHAnsi" w:eastAsiaTheme="minorHAnsi" w:hAnsiTheme="minorHAnsi" w:cstheme="minorBidi"/>
          <w:b w:val="0"/>
          <w:sz w:val="16"/>
          <w:szCs w:val="16"/>
        </w:rPr>
      </w:pPr>
      <w:r w:rsidRPr="00542E9D">
        <w:rPr>
          <w:rFonts w:ascii="Arial" w:hAnsi="Arial" w:cs="Arial"/>
          <w:sz w:val="22"/>
          <w:szCs w:val="22"/>
          <w:lang w:val="en-GB"/>
        </w:rPr>
        <w:t>Problems After F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542E9D">
        <w:rPr>
          <w:rFonts w:ascii="Arial" w:hAnsi="Arial" w:cs="Arial"/>
          <w:sz w:val="22"/>
          <w:szCs w:val="22"/>
          <w:lang w:val="en-GB"/>
        </w:rPr>
        <w:t xml:space="preserve">ight: Understanding and Comparing Syrians’ Perspectives in the Middle East and Europe </w:t>
      </w:r>
    </w:p>
    <w:p w14:paraId="560C0DE6" w14:textId="77777777" w:rsidR="00134407" w:rsidRPr="00542E9D" w:rsidRDefault="00134407" w:rsidP="00134407">
      <w:pPr>
        <w:suppressLineNumbers/>
        <w:spacing w:before="240" w:line="480" w:lineRule="auto"/>
        <w:rPr>
          <w:rFonts w:ascii="Arial" w:hAnsi="Arial" w:cs="Arial"/>
          <w:lang w:val="en-GB"/>
        </w:rPr>
      </w:pPr>
      <w:r w:rsidRPr="00542E9D">
        <w:rPr>
          <w:rFonts w:ascii="Arial" w:hAnsi="Arial" w:cs="Arial"/>
          <w:lang w:val="en-GB"/>
        </w:rPr>
        <w:t>Andrea Drescher</w:t>
      </w:r>
      <w:r w:rsidRPr="00542E9D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>,2</w:t>
      </w:r>
      <w:r w:rsidRPr="00542E9D">
        <w:rPr>
          <w:rFonts w:ascii="Arial" w:hAnsi="Arial" w:cs="Arial"/>
          <w:lang w:val="en-GB"/>
        </w:rPr>
        <w:t>, Nikolai Kiselev</w:t>
      </w:r>
      <w:r w:rsidRPr="00542E9D">
        <w:rPr>
          <w:rFonts w:ascii="Arial" w:hAnsi="Arial" w:cs="Arial"/>
          <w:vertAlign w:val="superscript"/>
          <w:lang w:val="en-GB"/>
        </w:rPr>
        <w:t>1</w:t>
      </w:r>
      <w:r w:rsidRPr="00542E9D">
        <w:rPr>
          <w:rFonts w:ascii="Arial" w:hAnsi="Arial" w:cs="Arial"/>
          <w:lang w:val="en-GB"/>
        </w:rPr>
        <w:t xml:space="preserve">, </w:t>
      </w:r>
      <w:proofErr w:type="spellStart"/>
      <w:r w:rsidRPr="00542E9D">
        <w:rPr>
          <w:rFonts w:ascii="Arial" w:hAnsi="Arial" w:cs="Arial"/>
          <w:lang w:val="en-GB"/>
        </w:rPr>
        <w:t>Aemal</w:t>
      </w:r>
      <w:proofErr w:type="spellEnd"/>
      <w:r w:rsidRPr="00542E9D">
        <w:rPr>
          <w:rFonts w:ascii="Arial" w:hAnsi="Arial" w:cs="Arial"/>
          <w:lang w:val="en-GB"/>
        </w:rPr>
        <w:t xml:space="preserve"> Akhtar</w:t>
      </w:r>
      <w:r>
        <w:rPr>
          <w:rFonts w:ascii="Arial" w:hAnsi="Arial" w:cs="Arial"/>
          <w:vertAlign w:val="superscript"/>
          <w:lang w:val="en-GB"/>
        </w:rPr>
        <w:t>3</w:t>
      </w:r>
      <w:r w:rsidRPr="00542E9D">
        <w:rPr>
          <w:rFonts w:ascii="Arial" w:hAnsi="Arial" w:cs="Arial"/>
          <w:vertAlign w:val="superscript"/>
          <w:lang w:val="en-GB"/>
        </w:rPr>
        <w:t>,</w:t>
      </w:r>
      <w:r>
        <w:rPr>
          <w:rFonts w:ascii="Arial" w:hAnsi="Arial" w:cs="Arial"/>
          <w:vertAlign w:val="superscript"/>
          <w:lang w:val="en-GB"/>
        </w:rPr>
        <w:t>5</w:t>
      </w:r>
      <w:r w:rsidRPr="00542E9D">
        <w:rPr>
          <w:rFonts w:ascii="Arial" w:hAnsi="Arial" w:cs="Arial"/>
          <w:lang w:val="en-GB"/>
        </w:rPr>
        <w:t xml:space="preserve">, </w:t>
      </w:r>
      <w:proofErr w:type="spellStart"/>
      <w:r w:rsidRPr="00542E9D">
        <w:rPr>
          <w:rFonts w:ascii="Arial" w:hAnsi="Arial" w:cs="Arial"/>
          <w:lang w:val="en-GB"/>
        </w:rPr>
        <w:t>Ceren</w:t>
      </w:r>
      <w:proofErr w:type="spellEnd"/>
      <w:r w:rsidRPr="00542E9D">
        <w:rPr>
          <w:rFonts w:ascii="Arial" w:hAnsi="Arial" w:cs="Arial"/>
          <w:lang w:val="en-GB"/>
        </w:rPr>
        <w:t xml:space="preserve"> Acarturk</w:t>
      </w:r>
      <w:r>
        <w:rPr>
          <w:rFonts w:ascii="Arial" w:hAnsi="Arial" w:cs="Arial"/>
          <w:vertAlign w:val="superscript"/>
          <w:lang w:val="en-GB"/>
        </w:rPr>
        <w:t>4</w:t>
      </w:r>
      <w:r w:rsidRPr="00542E9D">
        <w:rPr>
          <w:rFonts w:ascii="Arial" w:hAnsi="Arial" w:cs="Arial"/>
          <w:lang w:val="en-GB"/>
        </w:rPr>
        <w:t>, Richard A. Bryant</w:t>
      </w:r>
      <w:r>
        <w:rPr>
          <w:rFonts w:ascii="Arial" w:hAnsi="Arial" w:cs="Arial"/>
          <w:vertAlign w:val="superscript"/>
          <w:lang w:val="en-GB"/>
        </w:rPr>
        <w:t>3</w:t>
      </w:r>
      <w:r w:rsidRPr="00542E9D">
        <w:rPr>
          <w:rFonts w:ascii="Arial" w:hAnsi="Arial" w:cs="Arial"/>
          <w:lang w:val="en-GB"/>
        </w:rPr>
        <w:t>, Zeynep Ilkkursun</w:t>
      </w:r>
      <w:r>
        <w:rPr>
          <w:rFonts w:ascii="Arial" w:hAnsi="Arial" w:cs="Arial"/>
          <w:vertAlign w:val="superscript"/>
          <w:lang w:val="en-GB"/>
        </w:rPr>
        <w:t>4</w:t>
      </w:r>
      <w:r w:rsidRPr="00542E9D">
        <w:rPr>
          <w:rFonts w:ascii="Arial" w:hAnsi="Arial" w:cs="Arial"/>
          <w:lang w:val="en-GB"/>
        </w:rPr>
        <w:t>, Roland von Känel</w:t>
      </w:r>
      <w:r w:rsidRPr="00542E9D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>,2</w:t>
      </w:r>
      <w:r w:rsidRPr="00542E9D">
        <w:rPr>
          <w:rFonts w:ascii="Arial" w:hAnsi="Arial" w:cs="Arial"/>
          <w:lang w:val="en-GB"/>
        </w:rPr>
        <w:t>, Kenneth E. Miller</w:t>
      </w:r>
      <w:r>
        <w:rPr>
          <w:rFonts w:ascii="Arial" w:hAnsi="Arial" w:cs="Arial"/>
          <w:vertAlign w:val="superscript"/>
          <w:lang w:val="en-GB"/>
        </w:rPr>
        <w:t>6</w:t>
      </w:r>
      <w:r w:rsidRPr="00542E9D">
        <w:rPr>
          <w:rFonts w:ascii="Arial" w:hAnsi="Arial" w:cs="Arial"/>
          <w:lang w:val="en-GB"/>
        </w:rPr>
        <w:t>, Monique C. Pfaltz</w:t>
      </w:r>
      <w:r w:rsidRPr="00542E9D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>,2</w:t>
      </w:r>
      <w:r w:rsidRPr="00542E9D">
        <w:rPr>
          <w:rFonts w:ascii="Arial" w:hAnsi="Arial" w:cs="Arial"/>
          <w:lang w:val="en-GB"/>
        </w:rPr>
        <w:t xml:space="preserve">, </w:t>
      </w:r>
      <w:proofErr w:type="spellStart"/>
      <w:r w:rsidRPr="00542E9D">
        <w:rPr>
          <w:rFonts w:ascii="Arial" w:hAnsi="Arial" w:cs="Arial"/>
          <w:lang w:val="en-GB"/>
        </w:rPr>
        <w:t>Matthis</w:t>
      </w:r>
      <w:proofErr w:type="spellEnd"/>
      <w:r w:rsidRPr="00542E9D">
        <w:rPr>
          <w:rFonts w:ascii="Arial" w:hAnsi="Arial" w:cs="Arial"/>
          <w:lang w:val="en-GB"/>
        </w:rPr>
        <w:t xml:space="preserve"> Schick</w:t>
      </w:r>
      <w:r w:rsidRPr="00542E9D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>,2</w:t>
      </w:r>
      <w:r w:rsidRPr="00542E9D">
        <w:rPr>
          <w:rFonts w:ascii="Arial" w:hAnsi="Arial" w:cs="Arial"/>
          <w:lang w:val="en-GB"/>
        </w:rPr>
        <w:t>, Ulrich Schnyder</w:t>
      </w:r>
      <w:r w:rsidRPr="00542E9D">
        <w:rPr>
          <w:rFonts w:ascii="Arial" w:hAnsi="Arial" w:cs="Arial"/>
          <w:vertAlign w:val="superscript"/>
          <w:lang w:val="en-GB"/>
        </w:rPr>
        <w:t>1</w:t>
      </w:r>
      <w:r w:rsidRPr="00542E9D">
        <w:rPr>
          <w:rFonts w:ascii="Arial" w:hAnsi="Arial" w:cs="Arial"/>
          <w:lang w:val="en-GB"/>
        </w:rPr>
        <w:t xml:space="preserve">, </w:t>
      </w:r>
      <w:proofErr w:type="spellStart"/>
      <w:r w:rsidRPr="00542E9D">
        <w:rPr>
          <w:rFonts w:ascii="Arial" w:hAnsi="Arial" w:cs="Arial"/>
          <w:lang w:val="en-GB"/>
        </w:rPr>
        <w:t>Marit</w:t>
      </w:r>
      <w:proofErr w:type="spellEnd"/>
      <w:r w:rsidRPr="00542E9D">
        <w:rPr>
          <w:rFonts w:ascii="Arial" w:hAnsi="Arial" w:cs="Arial"/>
          <w:lang w:val="en-GB"/>
        </w:rPr>
        <w:t xml:space="preserve"> Sijbrandij</w:t>
      </w:r>
      <w:r>
        <w:rPr>
          <w:rFonts w:ascii="Arial" w:hAnsi="Arial" w:cs="Arial"/>
          <w:vertAlign w:val="superscript"/>
          <w:lang w:val="en-GB"/>
        </w:rPr>
        <w:t>5</w:t>
      </w:r>
      <w:r w:rsidRPr="00542E9D">
        <w:rPr>
          <w:rFonts w:ascii="Arial" w:hAnsi="Arial" w:cs="Arial"/>
          <w:lang w:val="en-GB"/>
        </w:rPr>
        <w:t>, Julia Spaaij</w:t>
      </w:r>
      <w:r w:rsidRPr="00542E9D">
        <w:rPr>
          <w:rFonts w:ascii="Arial" w:hAnsi="Arial" w:cs="Arial"/>
          <w:vertAlign w:val="superscript"/>
          <w:lang w:val="en-GB"/>
        </w:rPr>
        <w:t>1</w:t>
      </w:r>
      <w:r w:rsidRPr="00542E9D">
        <w:rPr>
          <w:rFonts w:ascii="Arial" w:hAnsi="Arial" w:cs="Arial"/>
          <w:lang w:val="en-GB"/>
        </w:rPr>
        <w:t>, Naser Morina</w:t>
      </w:r>
      <w:r w:rsidRPr="00542E9D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>,2</w:t>
      </w:r>
      <w:r w:rsidRPr="00542E9D">
        <w:rPr>
          <w:rFonts w:ascii="Arial" w:hAnsi="Arial" w:cs="Arial"/>
          <w:lang w:val="en-GB"/>
        </w:rPr>
        <w:t xml:space="preserve"> </w:t>
      </w:r>
    </w:p>
    <w:p w14:paraId="277E09CC" w14:textId="77777777" w:rsidR="00134407" w:rsidRPr="00542E9D" w:rsidRDefault="00134407" w:rsidP="00134407">
      <w:pPr>
        <w:suppressLineNumbers/>
        <w:spacing w:line="480" w:lineRule="auto"/>
        <w:rPr>
          <w:rFonts w:ascii="Arial" w:hAnsi="Arial" w:cs="Arial"/>
          <w:lang w:val="en-GB"/>
        </w:rPr>
      </w:pPr>
      <w:r w:rsidRPr="00542E9D">
        <w:rPr>
          <w:rFonts w:ascii="Arial" w:hAnsi="Arial" w:cs="Arial"/>
          <w:lang w:val="en-GB"/>
        </w:rPr>
        <w:t>and on behalf of the STRENGTHS Consortium</w:t>
      </w:r>
    </w:p>
    <w:p w14:paraId="294A9766" w14:textId="77777777" w:rsidR="00134407" w:rsidRPr="00542E9D" w:rsidRDefault="00134407" w:rsidP="00134407">
      <w:pPr>
        <w:pStyle w:val="BodyText"/>
        <w:suppressLineNumbers/>
        <w:ind w:left="284" w:hanging="284"/>
        <w:jc w:val="left"/>
        <w:rPr>
          <w:rFonts w:eastAsia="PMingLiU" w:cs="Arial"/>
          <w:lang w:val="en-GB" w:eastAsia="zh-TW"/>
        </w:rPr>
      </w:pPr>
      <w:r w:rsidRPr="00542E9D">
        <w:rPr>
          <w:rFonts w:eastAsia="PMingLiU" w:cs="Arial"/>
          <w:vertAlign w:val="superscript"/>
          <w:lang w:val="en-GB" w:eastAsia="zh-TW"/>
        </w:rPr>
        <w:t xml:space="preserve">1 </w:t>
      </w:r>
      <w:r w:rsidRPr="00542E9D">
        <w:rPr>
          <w:rFonts w:cs="Arial"/>
          <w:shd w:val="clear" w:color="auto" w:fill="FFFFFF"/>
          <w:lang w:val="en-GB"/>
        </w:rPr>
        <w:t xml:space="preserve">Department of Consultation-Liaison Psychiatry and Psychosomatic Medicine, University Hospital Zurich, University of Zurich, </w:t>
      </w:r>
      <w:proofErr w:type="spellStart"/>
      <w:r w:rsidRPr="00542E9D">
        <w:rPr>
          <w:rFonts w:cs="Arial"/>
          <w:shd w:val="clear" w:color="auto" w:fill="FFFFFF"/>
          <w:lang w:val="en-GB"/>
        </w:rPr>
        <w:t>Culmannstrasse</w:t>
      </w:r>
      <w:proofErr w:type="spellEnd"/>
      <w:r w:rsidRPr="00542E9D">
        <w:rPr>
          <w:rFonts w:cs="Arial"/>
          <w:shd w:val="clear" w:color="auto" w:fill="FFFFFF"/>
          <w:lang w:val="en-GB"/>
        </w:rPr>
        <w:t xml:space="preserve"> 8, 8091 Zurich, Switzerland</w:t>
      </w:r>
    </w:p>
    <w:p w14:paraId="2D9EF80D" w14:textId="77777777" w:rsidR="00134407" w:rsidRDefault="00134407" w:rsidP="00134407">
      <w:pPr>
        <w:pStyle w:val="BodyText"/>
        <w:suppressLineNumbers/>
        <w:ind w:left="284" w:hanging="284"/>
        <w:jc w:val="left"/>
        <w:rPr>
          <w:rFonts w:eastAsia="PMingLiU" w:cs="Arial"/>
          <w:lang w:val="en-GB" w:eastAsia="zh-TW"/>
        </w:rPr>
      </w:pPr>
      <w:r w:rsidRPr="00542E9D">
        <w:rPr>
          <w:rFonts w:eastAsia="PMingLiU" w:cs="Arial"/>
          <w:vertAlign w:val="superscript"/>
          <w:lang w:val="en-GB" w:eastAsia="zh-TW"/>
        </w:rPr>
        <w:t>2</w:t>
      </w:r>
      <w:r>
        <w:rPr>
          <w:rFonts w:eastAsia="PMingLiU" w:cs="Arial"/>
          <w:lang w:val="en-GB" w:eastAsia="zh-TW"/>
        </w:rPr>
        <w:t>Medical Faculty, University of Zurich, Zurich, Switzerland</w:t>
      </w:r>
    </w:p>
    <w:p w14:paraId="469ED5F3" w14:textId="77777777" w:rsidR="00134407" w:rsidRPr="00500DF2" w:rsidRDefault="00134407" w:rsidP="00134407">
      <w:pPr>
        <w:pStyle w:val="BodyText"/>
        <w:suppressLineNumbers/>
        <w:ind w:left="284" w:hanging="284"/>
        <w:jc w:val="left"/>
        <w:rPr>
          <w:rFonts w:eastAsia="PMingLiU" w:cs="Arial"/>
          <w:lang w:val="en-GB" w:eastAsia="zh-TW"/>
        </w:rPr>
      </w:pPr>
      <w:r>
        <w:rPr>
          <w:rFonts w:eastAsia="PMingLiU" w:cs="Arial"/>
          <w:vertAlign w:val="superscript"/>
          <w:lang w:val="en-GB" w:eastAsia="zh-TW"/>
        </w:rPr>
        <w:t>3</w:t>
      </w:r>
      <w:r w:rsidRPr="00542E9D">
        <w:rPr>
          <w:rFonts w:eastAsia="PMingLiU" w:cs="Arial"/>
          <w:lang w:val="en-GB" w:eastAsia="zh-TW"/>
        </w:rPr>
        <w:t>School</w:t>
      </w:r>
      <w:r w:rsidRPr="00542E9D">
        <w:rPr>
          <w:rFonts w:cs="Arial"/>
          <w:shd w:val="clear" w:color="auto" w:fill="FFFFFF"/>
          <w:lang w:val="en-GB"/>
        </w:rPr>
        <w:t xml:space="preserve"> of Psychology, University of New South Wales, Sydney, NSW 2052, Australia</w:t>
      </w:r>
    </w:p>
    <w:p w14:paraId="5682B334" w14:textId="77777777" w:rsidR="00134407" w:rsidRPr="00542E9D" w:rsidRDefault="00134407" w:rsidP="00134407">
      <w:pPr>
        <w:pStyle w:val="BodyText"/>
        <w:suppressLineNumbers/>
        <w:ind w:left="284" w:hanging="284"/>
        <w:jc w:val="left"/>
        <w:rPr>
          <w:rFonts w:cs="Arial"/>
          <w:shd w:val="clear" w:color="auto" w:fill="FFFFFF"/>
          <w:lang w:val="en-GB"/>
        </w:rPr>
      </w:pPr>
      <w:r>
        <w:rPr>
          <w:rFonts w:eastAsia="PMingLiU" w:cs="Arial"/>
          <w:vertAlign w:val="superscript"/>
          <w:lang w:val="en-GB" w:eastAsia="zh-TW"/>
        </w:rPr>
        <w:t>4</w:t>
      </w:r>
      <w:r w:rsidRPr="00542E9D">
        <w:rPr>
          <w:rFonts w:eastAsia="PMingLiU" w:cs="Arial"/>
          <w:vertAlign w:val="superscript"/>
          <w:lang w:val="en-GB" w:eastAsia="zh-TW"/>
        </w:rPr>
        <w:t xml:space="preserve"> </w:t>
      </w:r>
      <w:r w:rsidRPr="00542E9D">
        <w:rPr>
          <w:rFonts w:eastAsia="PMingLiU" w:cs="Arial"/>
          <w:lang w:val="en-GB" w:eastAsia="zh-TW"/>
        </w:rPr>
        <w:t>Department</w:t>
      </w:r>
      <w:r w:rsidRPr="00542E9D">
        <w:rPr>
          <w:rFonts w:cs="Arial"/>
          <w:shd w:val="clear" w:color="auto" w:fill="FFFFFF"/>
          <w:lang w:val="en-GB"/>
        </w:rPr>
        <w:t xml:space="preserve"> of Psychology, </w:t>
      </w:r>
      <w:proofErr w:type="spellStart"/>
      <w:r w:rsidRPr="00542E9D">
        <w:rPr>
          <w:rFonts w:cs="Arial"/>
          <w:shd w:val="clear" w:color="auto" w:fill="FFFFFF"/>
          <w:lang w:val="en-GB"/>
        </w:rPr>
        <w:t>Koc</w:t>
      </w:r>
      <w:proofErr w:type="spellEnd"/>
      <w:r w:rsidRPr="00542E9D">
        <w:rPr>
          <w:rFonts w:cs="Arial"/>
          <w:shd w:val="clear" w:color="auto" w:fill="FFFFFF"/>
          <w:lang w:val="en-GB"/>
        </w:rPr>
        <w:t xml:space="preserve"> University, Istanbul, Turkey</w:t>
      </w:r>
    </w:p>
    <w:p w14:paraId="6F21A941" w14:textId="77777777" w:rsidR="00134407" w:rsidRPr="00542E9D" w:rsidRDefault="00134407" w:rsidP="00134407">
      <w:pPr>
        <w:pStyle w:val="BodyText"/>
        <w:suppressLineNumbers/>
        <w:ind w:left="284" w:hanging="284"/>
        <w:jc w:val="left"/>
        <w:rPr>
          <w:rFonts w:cs="Arial"/>
          <w:lang w:val="en-GB"/>
        </w:rPr>
      </w:pPr>
      <w:r>
        <w:rPr>
          <w:rFonts w:eastAsia="PMingLiU" w:cs="Arial"/>
          <w:vertAlign w:val="superscript"/>
          <w:lang w:val="en-GB" w:eastAsia="zh-TW"/>
        </w:rPr>
        <w:t>5</w:t>
      </w:r>
      <w:r w:rsidRPr="00542E9D">
        <w:rPr>
          <w:rFonts w:eastAsia="PMingLiU" w:cs="Arial"/>
          <w:lang w:val="en-GB" w:eastAsia="zh-TW"/>
        </w:rPr>
        <w:t xml:space="preserve">Department of Clinical, Neuro- and Developmental Psychology and </w:t>
      </w:r>
      <w:r w:rsidRPr="00542E9D">
        <w:rPr>
          <w:rFonts w:eastAsiaTheme="minorEastAsia" w:cs="Arial"/>
          <w:iCs/>
          <w:noProof/>
          <w:color w:val="3B3838"/>
          <w:shd w:val="clear" w:color="auto" w:fill="FFFFFF"/>
          <w:lang w:val="en-GB"/>
        </w:rPr>
        <w:t>WHO Collaborating Centre for Research and Dissemination of Psychological Interventions</w:t>
      </w:r>
      <w:r w:rsidRPr="00542E9D">
        <w:rPr>
          <w:rFonts w:eastAsia="PMingLiU" w:cs="Arial"/>
          <w:lang w:val="en-GB" w:eastAsia="zh-TW"/>
        </w:rPr>
        <w:t>, Vrije Universiteit Amsterdam, Th</w:t>
      </w:r>
      <w:r w:rsidRPr="00542E9D">
        <w:rPr>
          <w:rFonts w:cs="Arial"/>
          <w:lang w:val="en-GB"/>
        </w:rPr>
        <w:t>e Netherlands</w:t>
      </w:r>
    </w:p>
    <w:p w14:paraId="79671ADF" w14:textId="77777777" w:rsidR="00134407" w:rsidRPr="00542E9D" w:rsidRDefault="00134407" w:rsidP="00134407">
      <w:pPr>
        <w:pStyle w:val="BodyText"/>
        <w:suppressLineNumbers/>
        <w:ind w:left="284" w:hanging="284"/>
        <w:jc w:val="left"/>
        <w:rPr>
          <w:rFonts w:cs="Arial"/>
          <w:lang w:val="en-GB"/>
        </w:rPr>
      </w:pPr>
      <w:r>
        <w:rPr>
          <w:rFonts w:cs="Arial"/>
          <w:vertAlign w:val="superscript"/>
          <w:lang w:val="en-GB"/>
        </w:rPr>
        <w:t>6</w:t>
      </w:r>
      <w:r w:rsidRPr="00542E9D">
        <w:rPr>
          <w:rFonts w:cs="Arial"/>
          <w:vertAlign w:val="superscript"/>
          <w:lang w:val="en-GB"/>
        </w:rPr>
        <w:t xml:space="preserve"> </w:t>
      </w:r>
      <w:r w:rsidRPr="00542E9D">
        <w:rPr>
          <w:rFonts w:cs="Arial"/>
          <w:lang w:val="en-GB"/>
        </w:rPr>
        <w:t xml:space="preserve">War Child Holland, </w:t>
      </w:r>
      <w:proofErr w:type="spellStart"/>
      <w:r w:rsidRPr="00542E9D">
        <w:rPr>
          <w:rFonts w:cs="Arial"/>
          <w:lang w:val="en-GB"/>
        </w:rPr>
        <w:t>Hemholtzstraat</w:t>
      </w:r>
      <w:proofErr w:type="spellEnd"/>
      <w:r w:rsidRPr="00542E9D">
        <w:rPr>
          <w:rFonts w:cs="Arial"/>
          <w:lang w:val="en-GB"/>
        </w:rPr>
        <w:t xml:space="preserve"> 61, 1098 LE Amsterdam, The Netherlands</w:t>
      </w:r>
    </w:p>
    <w:p w14:paraId="037ECB63" w14:textId="77777777" w:rsidR="00134407" w:rsidRDefault="00134407" w:rsidP="00134407">
      <w:pPr>
        <w:suppressLineNumbers/>
        <w:spacing w:line="480" w:lineRule="auto"/>
        <w:rPr>
          <w:rFonts w:ascii="Arial" w:hAnsi="Arial" w:cs="Arial"/>
          <w:lang w:val="en-GB"/>
        </w:rPr>
      </w:pPr>
    </w:p>
    <w:p w14:paraId="324D3782" w14:textId="77777777" w:rsidR="00134407" w:rsidRPr="00542E9D" w:rsidRDefault="00134407" w:rsidP="00134407">
      <w:pPr>
        <w:suppressLineNumbers/>
        <w:spacing w:line="480" w:lineRule="auto"/>
        <w:rPr>
          <w:rFonts w:ascii="Arial" w:hAnsi="Arial" w:cs="Arial"/>
          <w:lang w:val="en-GB"/>
        </w:rPr>
      </w:pPr>
      <w:r w:rsidRPr="00542E9D">
        <w:rPr>
          <w:rFonts w:ascii="Arial" w:hAnsi="Arial" w:cs="Arial"/>
          <w:lang w:val="en-GB"/>
        </w:rPr>
        <w:t>Correspondence:</w:t>
      </w:r>
    </w:p>
    <w:p w14:paraId="7CFB9268" w14:textId="7BEFF568" w:rsidR="00134407" w:rsidRPr="002060A6" w:rsidRDefault="00134407" w:rsidP="002060A6">
      <w:pPr>
        <w:suppressLineNumbers/>
        <w:spacing w:line="480" w:lineRule="auto"/>
        <w:rPr>
          <w:rFonts w:ascii="Arial" w:hAnsi="Arial" w:cs="Arial"/>
          <w:shd w:val="clear" w:color="auto" w:fill="FFFFFF"/>
          <w:lang w:val="en-GB"/>
        </w:rPr>
      </w:pPr>
      <w:r w:rsidRPr="00542E9D">
        <w:rPr>
          <w:rFonts w:ascii="Arial" w:hAnsi="Arial" w:cs="Arial"/>
          <w:lang w:val="en-GB"/>
        </w:rPr>
        <w:t xml:space="preserve">Naser </w:t>
      </w:r>
      <w:proofErr w:type="spellStart"/>
      <w:r w:rsidRPr="00542E9D">
        <w:rPr>
          <w:rFonts w:ascii="Arial" w:hAnsi="Arial" w:cs="Arial"/>
          <w:lang w:val="en-GB"/>
        </w:rPr>
        <w:t>Mor</w:t>
      </w:r>
      <w:bookmarkStart w:id="0" w:name="_GoBack"/>
      <w:bookmarkEnd w:id="0"/>
      <w:r w:rsidRPr="00542E9D">
        <w:rPr>
          <w:rFonts w:ascii="Arial" w:hAnsi="Arial" w:cs="Arial"/>
          <w:lang w:val="en-GB"/>
        </w:rPr>
        <w:t>ina</w:t>
      </w:r>
      <w:proofErr w:type="spellEnd"/>
      <w:r w:rsidRPr="00542E9D">
        <w:rPr>
          <w:rFonts w:ascii="Arial" w:hAnsi="Arial" w:cs="Arial"/>
          <w:lang w:val="en-GB"/>
        </w:rPr>
        <w:t xml:space="preserve">, PhD, Department of Consultation-Liaison Psychiatry and Psychosomatic Medicine, University Hospital Zurich, University of Zurich, </w:t>
      </w:r>
      <w:proofErr w:type="spellStart"/>
      <w:r w:rsidRPr="00542E9D">
        <w:rPr>
          <w:rFonts w:ascii="Arial" w:hAnsi="Arial" w:cs="Arial"/>
          <w:lang w:val="en-GB"/>
        </w:rPr>
        <w:t>Culmannstrasse</w:t>
      </w:r>
      <w:proofErr w:type="spellEnd"/>
      <w:r w:rsidRPr="00542E9D">
        <w:rPr>
          <w:rFonts w:ascii="Arial" w:hAnsi="Arial" w:cs="Arial"/>
          <w:lang w:val="en-GB"/>
        </w:rPr>
        <w:t xml:space="preserve"> 8, CH-8091 Zurich, Switzerland, naser.morina@usz.ch, Tel </w:t>
      </w:r>
      <w:r w:rsidRPr="00542E9D">
        <w:rPr>
          <w:rFonts w:ascii="Arial" w:hAnsi="Arial" w:cs="Arial"/>
          <w:shd w:val="clear" w:color="auto" w:fill="FFFFFF"/>
          <w:lang w:val="en-GB"/>
        </w:rPr>
        <w:t>+41 44 255 52 80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45E3C816" w14:textId="57554316" w:rsidR="00514120" w:rsidRPr="008A6F14" w:rsidRDefault="00514120" w:rsidP="0051343A">
      <w:pPr>
        <w:pStyle w:val="Caption"/>
        <w:keepNext/>
        <w:spacing w:before="120" w:after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</w:pPr>
      <w:r w:rsidRPr="008A6F1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  <w:lastRenderedPageBreak/>
        <w:t>Table 1</w:t>
      </w:r>
    </w:p>
    <w:p w14:paraId="4E7FDD0B" w14:textId="618AC1C4" w:rsidR="00514120" w:rsidRPr="008A6F14" w:rsidRDefault="00514120" w:rsidP="0051343A">
      <w:pPr>
        <w:pStyle w:val="Caption"/>
        <w:keepNext/>
        <w:spacing w:before="120" w:after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</w:pPr>
      <w:r w:rsidRPr="008A6F1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  <w:t>Supplemental Examples of</w:t>
      </w:r>
      <w:r w:rsidR="00210253" w:rsidRPr="008A6F1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  <w:r w:rsidRPr="008A6F1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  <w:t xml:space="preserve">problems </w:t>
      </w:r>
    </w:p>
    <w:tbl>
      <w:tblPr>
        <w:tblStyle w:val="TableGridLight1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514120" w:rsidRPr="0051343A" w14:paraId="0126D494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FBBCD" w14:textId="77777777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Jordan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461EA" w14:textId="2CA0FC05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Turkey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D41EB" w14:textId="36F108F5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Switzerland</w:t>
            </w:r>
          </w:p>
        </w:tc>
      </w:tr>
      <w:tr w:rsidR="00FC3D0E" w:rsidRPr="0051343A" w14:paraId="59731C20" w14:textId="77777777" w:rsidTr="008A6F14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1AFD4" w14:textId="47EFC87B" w:rsidR="00FC3D0E" w:rsidRPr="008A6F14" w:rsidRDefault="00407326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Examples of p</w:t>
            </w:r>
            <w:r w:rsidR="00FC3D0E"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ractical problems</w:t>
            </w:r>
          </w:p>
        </w:tc>
      </w:tr>
      <w:tr w:rsidR="00514120" w:rsidRPr="0051343A" w14:paraId="11F3792B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B881F" w14:textId="2B14A0D4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Employment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20766" w14:textId="4E9A8DA0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Employment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28A61" w14:textId="1A380B78" w:rsidR="00514120" w:rsidRPr="008A6F14" w:rsidRDefault="00514120" w:rsidP="0051343A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Employment</w:t>
            </w:r>
          </w:p>
        </w:tc>
      </w:tr>
      <w:tr w:rsidR="00407326" w:rsidRPr="0051343A" w14:paraId="2F1B267C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AD5BC" w14:textId="12047733" w:rsidR="00407326" w:rsidRPr="0051343A" w:rsidRDefault="00407326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“No job and no money” [J56]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66C88" w14:textId="33ABFEB4" w:rsidR="00407326" w:rsidRPr="0051343A" w:rsidRDefault="00407326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Style w:val="SubtleEmphasis"/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“Not having salary after leaving job” [T5]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7214" w14:textId="7F938935" w:rsidR="00407326" w:rsidRPr="0051343A" w:rsidRDefault="00407326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“It really annoys me, the exploitation by the employers. That they only want some hands to work but don’t offer or pay” [CH7]</w:t>
            </w:r>
          </w:p>
        </w:tc>
      </w:tr>
      <w:tr w:rsidR="00407326" w:rsidRPr="0051343A" w14:paraId="227495F0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025E2" w14:textId="18936D83" w:rsidR="00407326" w:rsidRPr="00CE1E8E" w:rsidRDefault="00407326" w:rsidP="00CE1E8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Lack of job opportunities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  <w:r w:rsidR="00CE1E8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[J16]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A29D6" w14:textId="609CADED" w:rsidR="00407326" w:rsidRPr="0051343A" w:rsidRDefault="00CE1E8E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“L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eaving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Syria, can't find a </w:t>
            </w:r>
            <w:r w:rsidRPr="0051343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CH"/>
              </w:rPr>
              <w:t>job</w:t>
            </w:r>
            <w:r w:rsidRPr="0051343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>”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1343A">
              <w:rPr>
                <w:rStyle w:val="SubtleEmphasis"/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[T8]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3F5AC" w14:textId="5A03BC73" w:rsidR="00407326" w:rsidRPr="00CE1E8E" w:rsidRDefault="00CE1E8E" w:rsidP="00CE1E8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“Professional future: It hasn’t worked out with the job or the apprenticeship” [CH39]</w:t>
            </w:r>
          </w:p>
        </w:tc>
      </w:tr>
      <w:tr w:rsidR="00407326" w:rsidRPr="0051343A" w14:paraId="429096F4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AFB3" w14:textId="5B47E9F2" w:rsidR="00407326" w:rsidRPr="0051343A" w:rsidRDefault="009030B3" w:rsidP="0051343A">
            <w:pPr>
              <w:spacing w:before="120" w:line="276" w:lineRule="auto"/>
              <w:rPr>
                <w:rStyle w:val="Emphasis"/>
                <w:rFonts w:ascii="Arial" w:hAnsi="Arial" w:cs="Arial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Work / trying to find a job for her son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”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[J61]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45286" w14:textId="75C9440C" w:rsidR="00407326" w:rsidRPr="00CE1E8E" w:rsidRDefault="00CE1E8E" w:rsidP="00CE1E8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SubtleEmphasis"/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“H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usband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’s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work circumstances and the financial issue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.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he husband is not working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[T33]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EB91F" w14:textId="5C616DE7" w:rsidR="00407326" w:rsidRPr="0051343A" w:rsidRDefault="00CE1E8E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cannot work because I don’t get a good job. I don’t want to work as cleaning lady”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[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CH5]</w:t>
            </w:r>
          </w:p>
        </w:tc>
      </w:tr>
      <w:tr w:rsidR="00407326" w:rsidRPr="0051343A" w14:paraId="5126D8C8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38126" w14:textId="39B42DC8" w:rsidR="00407326" w:rsidRPr="008A6F14" w:rsidRDefault="00407326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Finances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E85DE" w14:textId="395CD1E6" w:rsidR="00407326" w:rsidRPr="008A6F14" w:rsidRDefault="00407326" w:rsidP="0051343A">
            <w:pPr>
              <w:spacing w:before="120" w:line="276" w:lineRule="auto"/>
              <w:jc w:val="center"/>
              <w:rPr>
                <w:rStyle w:val="SubtleEmphasis"/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Finances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2612C" w14:textId="7F8285BE" w:rsidR="00407326" w:rsidRPr="008A6F14" w:rsidRDefault="00407326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Finances</w:t>
            </w:r>
          </w:p>
        </w:tc>
      </w:tr>
      <w:tr w:rsidR="00407326" w:rsidRPr="0051343A" w14:paraId="1D665FE6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47B739" w14:textId="5291C9CE" w:rsidR="00407326" w:rsidRPr="0051343A" w:rsidRDefault="00407326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“No money” [J39]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CF99E" w14:textId="63964EA1" w:rsidR="00407326" w:rsidRPr="0051343A" w:rsidRDefault="00407326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Style w:val="SubtleEmphasis"/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“No money” [4]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112287" w14:textId="13F98803" w:rsidR="00407326" w:rsidRPr="00CE1E8E" w:rsidRDefault="00407326" w:rsidP="00CE1E8E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 w:rsidRPr="0051343A">
              <w:rPr>
                <w:i/>
                <w:iCs/>
                <w:lang w:val="en-GB"/>
              </w:rPr>
              <w:t>“The rent is not cheap” [CH33]</w:t>
            </w:r>
          </w:p>
        </w:tc>
      </w:tr>
      <w:tr w:rsidR="00407326" w:rsidRPr="0051343A" w14:paraId="5AD7683E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D27B" w14:textId="038253FD" w:rsidR="00407326" w:rsidRPr="009030B3" w:rsidRDefault="009030B3" w:rsidP="009030B3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“Rising prices” [J50]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F9EAA" w14:textId="4DECF8FA" w:rsidR="00407326" w:rsidRPr="0051343A" w:rsidRDefault="00407326" w:rsidP="00CE1E8E">
            <w:pPr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ack of money, because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husband ha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to send money to his family in Syria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[T14]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9B7B" w14:textId="3BA82441" w:rsidR="00407326" w:rsidRPr="00035FBF" w:rsidRDefault="00CE1E8E" w:rsidP="00CE1E8E">
            <w:pPr>
              <w:spacing w:before="120" w:line="276" w:lineRule="auto"/>
              <w:rPr>
                <w:rFonts w:ascii="Arial" w:hAnsi="Arial" w:cs="Arial"/>
                <w:b/>
                <w:bCs/>
                <w:i/>
                <w:iCs/>
                <w:smallCaps/>
                <w:color w:val="000000" w:themeColor="text1"/>
                <w:sz w:val="24"/>
                <w:szCs w:val="24"/>
                <w:lang w:val="en-GB"/>
              </w:rPr>
            </w:pPr>
            <w:r w:rsidRPr="00035FBF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“I am worried because I turn 65 years and I don’t have enough money to live securely” [CH55] </w:t>
            </w:r>
          </w:p>
        </w:tc>
      </w:tr>
      <w:tr w:rsidR="00407326" w:rsidRPr="0051343A" w14:paraId="6A1E6676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6FE75" w14:textId="48C00AD8" w:rsidR="00407326" w:rsidRPr="0051343A" w:rsidRDefault="00407326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No money making me restless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[J43]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8042" w14:textId="3C83A515" w:rsidR="00407326" w:rsidRPr="0051343A" w:rsidRDefault="009030B3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here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is no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ai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d.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I was having before</w:t>
            </w:r>
            <w:r w:rsidR="00CE1E8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,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but they stop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ped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it because my daughter became 18 years old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-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but I still have small kids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  <w:r w:rsidR="00CE1E8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[T46]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12ED5" w14:textId="306C8DA9" w:rsidR="00407326" w:rsidRPr="0051343A" w:rsidRDefault="00407326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Finding a job with a decent salary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[CH38]</w:t>
            </w:r>
          </w:p>
        </w:tc>
      </w:tr>
      <w:tr w:rsidR="002334C5" w:rsidRPr="0051343A" w14:paraId="55C99417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97003" w14:textId="76C8EB4B" w:rsidR="002334C5" w:rsidRPr="008A6F14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Camp-related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AC9FA" w14:textId="274788B0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36014" w14:textId="3519A4E2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Language</w:t>
            </w:r>
          </w:p>
        </w:tc>
      </w:tr>
      <w:tr w:rsidR="002334C5" w:rsidRPr="0051343A" w14:paraId="372EE53B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03B4C8" w14:textId="2565EFDB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”Being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in the Al-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Azraq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camp/want to go back to 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Za’atari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” [J62]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3B355F" w14:textId="7A4AEECA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“Learning Turkish language” [24]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7B59C0" w14:textId="2E17B8C2" w:rsidR="002334C5" w:rsidRPr="0051343A" w:rsidRDefault="00CE1E8E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have difficulties with Swiss German” [CH40]</w:t>
            </w:r>
          </w:p>
        </w:tc>
      </w:tr>
      <w:tr w:rsidR="002334C5" w:rsidRPr="0051343A" w14:paraId="30BFB30C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50E61" w14:textId="59DB7CA0" w:rsidR="002334C5" w:rsidRPr="0051343A" w:rsidRDefault="00CE1E8E" w:rsidP="00CE1E8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“[…]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Financial issues due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lastRenderedPageBreak/>
              <w:t xml:space="preserve">to being unable to work (Because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stay in the 5th village)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[J38]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57556" w14:textId="68DA01DF" w:rsidR="002334C5" w:rsidRPr="00CE1E8E" w:rsidRDefault="002334C5" w:rsidP="00CE1E8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The treatment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lastRenderedPageBreak/>
              <w:t>daughter rec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ei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ves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because of the language barrier.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 am also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not able to explain this to the management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[T11]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0C68" w14:textId="5F17AFA2" w:rsidR="002334C5" w:rsidRPr="00CE1E8E" w:rsidRDefault="00CE1E8E" w:rsidP="00CE1E8E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>
              <w:rPr>
                <w:i/>
                <w:iCs/>
                <w:lang w:val="en-US"/>
              </w:rPr>
              <w:lastRenderedPageBreak/>
              <w:t xml:space="preserve">“I </w:t>
            </w:r>
            <w:r w:rsidRPr="0051343A">
              <w:rPr>
                <w:i/>
                <w:iCs/>
                <w:lang w:val="en-US"/>
              </w:rPr>
              <w:t xml:space="preserve">have stress when I go </w:t>
            </w:r>
            <w:r w:rsidRPr="0051343A">
              <w:rPr>
                <w:i/>
                <w:iCs/>
                <w:lang w:val="en-US"/>
              </w:rPr>
              <w:lastRenderedPageBreak/>
              <w:t>to the gynecologist because I have no interpreter and I have to take my son with me”</w:t>
            </w:r>
            <w:r>
              <w:rPr>
                <w:i/>
                <w:iCs/>
                <w:lang w:val="en-US"/>
              </w:rPr>
              <w:t xml:space="preserve"> </w:t>
            </w:r>
            <w:r w:rsidRPr="0051343A">
              <w:rPr>
                <w:i/>
                <w:iCs/>
                <w:lang w:val="en-US"/>
              </w:rPr>
              <w:t>[CH53]</w:t>
            </w:r>
          </w:p>
        </w:tc>
      </w:tr>
      <w:tr w:rsidR="002334C5" w:rsidRPr="0051343A" w14:paraId="6D09E4A3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5D3E1" w14:textId="65A1EA8E" w:rsidR="002334C5" w:rsidRPr="0051343A" w:rsidRDefault="00CE1E8E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lastRenderedPageBreak/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Being at the camp while looking for better living conditions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[J10]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CE38E0" w14:textId="50C4AF90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“Don’t know Turkish” [T1]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8D6EB" w14:textId="24900486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  <w:t>“Learning the language” [CH9]</w:t>
            </w:r>
          </w:p>
        </w:tc>
      </w:tr>
      <w:tr w:rsidR="002334C5" w:rsidRPr="0051343A" w14:paraId="3AAD0D68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7800F" w14:textId="4BE610E6" w:rsidR="002334C5" w:rsidRPr="008A6F14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Government regulations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8AB7F" w14:textId="5D38DC93" w:rsidR="002334C5" w:rsidRPr="008A6F14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Government regulations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7FE21" w14:textId="04FDF007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Government regulations</w:t>
            </w:r>
          </w:p>
        </w:tc>
      </w:tr>
      <w:tr w:rsidR="002334C5" w:rsidRPr="0051343A" w14:paraId="6F90709E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234A90" w14:textId="77777777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Visa expires before the end of this month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Duration of the work permit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[J28]</w:t>
            </w:r>
          </w:p>
          <w:p w14:paraId="00262294" w14:textId="542337DF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092DC1" w14:textId="61016CE6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“My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mother does not have a resident to do surgery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[T24]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D227A" w14:textId="1CEDE6A8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“I have no passport; I have been here for three years and I still have the residence permit N” [CH50]</w:t>
            </w:r>
          </w:p>
        </w:tc>
      </w:tr>
      <w:tr w:rsidR="002334C5" w:rsidRPr="0051343A" w14:paraId="2520DCA5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D8973" w14:textId="77777777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Getting a working permit for my husband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[J29]</w:t>
            </w:r>
          </w:p>
          <w:p w14:paraId="1F7AC2C4" w14:textId="3DE47371" w:rsidR="002334C5" w:rsidRPr="0051343A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EA5EE" w14:textId="4E5F9404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c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an't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have a resident card till 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giv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en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that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have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been in Turkey for 1 year and because of that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kids couldn't go to school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[T45]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0754D" w14:textId="0B32FD78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don’t feel secure and here because I have a temporary residency, I have the F permit. My son has also F, he cannot travel out of Switzerland” [CH36]</w:t>
            </w:r>
          </w:p>
        </w:tc>
      </w:tr>
      <w:tr w:rsidR="002334C5" w:rsidRPr="0051343A" w14:paraId="5BC3194A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D7F54" w14:textId="6DFEBA9F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No job and can’t get a work permit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[J3]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AAE1B" w14:textId="079B457B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Can't get the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ID” [T36]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60D90" w14:textId="14B25F56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“Residency, I still have the N permit” [CH17]</w:t>
            </w:r>
          </w:p>
        </w:tc>
      </w:tr>
      <w:tr w:rsidR="002334C5" w:rsidRPr="0051343A" w14:paraId="658C5346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E0CC3" w14:textId="1DF61C28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GB"/>
              </w:rPr>
              <w:t>Housing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C8FB9" w14:textId="05A2E461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Housing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281D9" w14:textId="678AB56D" w:rsidR="002334C5" w:rsidRPr="008A6F14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Housing</w:t>
            </w:r>
          </w:p>
        </w:tc>
      </w:tr>
      <w:tr w:rsidR="002334C5" w:rsidRPr="0051343A" w14:paraId="65BB3271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F0F97" w14:textId="55201968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Being at the camp while looking for better living conditions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[J10]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5F569" w14:textId="2AB9CCCB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family has 14 members.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We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can't find a house that could fit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us” [T12]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4AA03" w14:textId="34F253A6" w:rsidR="002334C5" w:rsidRPr="0051343A" w:rsidRDefault="002334C5" w:rsidP="0051343A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 w:rsidRPr="0051343A">
              <w:rPr>
                <w:i/>
                <w:iCs/>
                <w:lang w:val="en-GB"/>
              </w:rPr>
              <w:t>“I don’t find a house. I have to go back to the asylum centr</w:t>
            </w:r>
            <w:r w:rsidR="00463180">
              <w:rPr>
                <w:i/>
                <w:iCs/>
                <w:lang w:val="en-GB"/>
              </w:rPr>
              <w:t>e</w:t>
            </w:r>
            <w:r w:rsidRPr="0051343A">
              <w:rPr>
                <w:i/>
                <w:iCs/>
                <w:lang w:val="en-GB"/>
              </w:rPr>
              <w:t>” [CH57]</w:t>
            </w:r>
          </w:p>
        </w:tc>
      </w:tr>
      <w:tr w:rsidR="002334C5" w:rsidRPr="0051343A" w14:paraId="2532F8AB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5341B" w14:textId="6645DEB1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Obligation to move from 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cara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van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and not being able to get the new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caravan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contract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”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[J29]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CCED1" w14:textId="5A0A2392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“N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ot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being able of finding home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[T39]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0E0E" w14:textId="77A8E39E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“It bothers me living in the asylum centr</w:t>
            </w:r>
            <w:r w:rsidR="00463180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with my family and I have difficulties finding an apartment” [CH13]</w:t>
            </w:r>
            <w:r w:rsidRPr="0051343A">
              <w:rPr>
                <w:rFonts w:ascii="Arial" w:eastAsiaTheme="minorHAnsi" w:hAnsi="Arial" w:cs="Arial"/>
                <w:i/>
                <w:iCs/>
                <w:sz w:val="24"/>
                <w:szCs w:val="24"/>
                <w:shd w:val="clear" w:color="auto" w:fill="D3D3D3"/>
                <w:lang w:val="en-CH"/>
              </w:rPr>
              <w:t xml:space="preserve"> </w:t>
            </w:r>
          </w:p>
        </w:tc>
      </w:tr>
      <w:tr w:rsidR="002334C5" w:rsidRPr="0051343A" w14:paraId="382A762F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B6EE9" w14:textId="52036C08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AD48F" w14:textId="2839EEFF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home is in 1</w:t>
            </w:r>
            <w:r w:rsidR="00CE1E8E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st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floor and its uncomfortable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[T40]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94BB7" w14:textId="5CE22977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“I am in Switzerland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since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8 months and I don’t have an apartment” [CH4]</w:t>
            </w:r>
          </w:p>
        </w:tc>
      </w:tr>
      <w:tr w:rsidR="002334C5" w:rsidRPr="0051343A" w14:paraId="3F00A20E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AE191" w14:textId="0B3EC06D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5ED9" w14:textId="0168CF72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FAF9A" w14:textId="004590D5" w:rsidR="002334C5" w:rsidRPr="008A6F14" w:rsidRDefault="002334C5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GB"/>
              </w:rPr>
              <w:t>Education</w:t>
            </w:r>
          </w:p>
        </w:tc>
      </w:tr>
      <w:tr w:rsidR="002334C5" w:rsidRPr="0051343A" w14:paraId="106C348F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3FD27" w14:textId="2CEB0495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My son Mohammad is illiterate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[J9]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37ED5" w14:textId="4F1B9C80" w:rsidR="002334C5" w:rsidRPr="0051343A" w:rsidRDefault="002334C5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son's problem at the school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[…]” [T44]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59E06" w14:textId="1E2C3D8F" w:rsidR="002334C5" w:rsidRPr="0051343A" w:rsidRDefault="002334C5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“[…] </w:t>
            </w:r>
            <w:r w:rsidRPr="0051343A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CH"/>
              </w:rPr>
              <w:t>and not being able to work or study</w:t>
            </w:r>
            <w:r w:rsidRPr="0051343A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US"/>
              </w:rPr>
              <w:t>” [CH2]</w:t>
            </w:r>
          </w:p>
        </w:tc>
      </w:tr>
      <w:tr w:rsidR="007F62B0" w:rsidRPr="0051343A" w14:paraId="303E5B6A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C427B" w14:textId="18C7DAC3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son didn’t go back to school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[J40]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2634" w14:textId="5C96344C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c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an't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have a resident card till giving that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have been in Turkey for 1 year and because of that my kids couldn't go to school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[T45]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513C" w14:textId="441532C2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“Finding an 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apprenticehip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” [CH46]</w:t>
            </w:r>
          </w:p>
        </w:tc>
      </w:tr>
      <w:tr w:rsidR="007F62B0" w:rsidRPr="0051343A" w14:paraId="394E312D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E24F7" w14:textId="09613EAD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C0887" w14:textId="77777777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“[…]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children education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</w:t>
            </w:r>
          </w:p>
          <w:p w14:paraId="6A1CCC1A" w14:textId="633FEA00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[T4]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F005F" w14:textId="7C491530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The difficulty of dealing with my children's supervisors in schools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[CH38]</w:t>
            </w:r>
          </w:p>
        </w:tc>
      </w:tr>
      <w:tr w:rsidR="007F62B0" w:rsidRPr="0051343A" w14:paraId="0C1B92DB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4789A" w14:textId="0B24C8EC" w:rsidR="007F62B0" w:rsidRPr="008A6F14" w:rsidRDefault="007F62B0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GB"/>
              </w:rPr>
              <w:t>Medical treatment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3753A" w14:textId="1ABED50A" w:rsidR="007F62B0" w:rsidRPr="008A6F14" w:rsidRDefault="007F62B0" w:rsidP="0051343A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Medical treatment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4FE45" w14:textId="25FFAB30" w:rsidR="007F62B0" w:rsidRPr="008A6F14" w:rsidRDefault="007F62B0" w:rsidP="0051343A">
            <w:pPr>
              <w:pStyle w:val="Normal0"/>
              <w:spacing w:before="120" w:line="276" w:lineRule="auto"/>
              <w:jc w:val="center"/>
              <w:rPr>
                <w:rFonts w:eastAsiaTheme="minorHAnsi"/>
                <w:shd w:val="clear" w:color="auto" w:fill="D3D3D3"/>
                <w:lang w:val="en-CH"/>
              </w:rPr>
            </w:pPr>
            <w:r w:rsidRPr="008A6F14">
              <w:rPr>
                <w:lang w:val="en-US"/>
              </w:rPr>
              <w:t>Medical treatment</w:t>
            </w:r>
          </w:p>
        </w:tc>
      </w:tr>
      <w:tr w:rsidR="007F62B0" w:rsidRPr="0051343A" w14:paraId="4BC677C1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1AC3" w14:textId="2B873365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Worrying about my husband since he’s sick, he suffers from a stroke and he’s not getting the necessary treatment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[J9]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560DD" w14:textId="7CCB7152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have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a disabled daughter.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can't take her to the doctor because the sessions are far away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[T12]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C59A2" w14:textId="77777777" w:rsidR="007F62B0" w:rsidRPr="0051343A" w:rsidRDefault="007F62B0" w:rsidP="0051343A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 w:rsidRPr="0051343A">
              <w:rPr>
                <w:i/>
                <w:iCs/>
                <w:lang w:val="en-US"/>
              </w:rPr>
              <w:t>“No good medical treatment” [CH18]</w:t>
            </w:r>
            <w:r w:rsidRPr="0051343A">
              <w:rPr>
                <w:rFonts w:eastAsiaTheme="minorHAnsi"/>
                <w:i/>
                <w:iCs/>
                <w:shd w:val="clear" w:color="auto" w:fill="D3D3D3"/>
                <w:lang w:val="en-CH"/>
              </w:rPr>
              <w:t xml:space="preserve"> </w:t>
            </w:r>
          </w:p>
          <w:p w14:paraId="0FF1D6B4" w14:textId="76886BCC" w:rsidR="007F62B0" w:rsidRPr="0051343A" w:rsidRDefault="007F62B0" w:rsidP="0051343A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</w:p>
        </w:tc>
      </w:tr>
      <w:tr w:rsidR="007F62B0" w:rsidRPr="0051343A" w14:paraId="6797AF44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E06F" w14:textId="2F5BB74D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Unavailability of a treatment for my son’s disease in addition to some health issues that I suffer from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”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[J12]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063F3" w14:textId="77777777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edecine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is very expensive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[T4]</w:t>
            </w:r>
          </w:p>
          <w:p w14:paraId="684EF27D" w14:textId="6C93CBDA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BF1C" w14:textId="7C553572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“D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octors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don't take my issue </w:t>
            </w:r>
            <w:r w:rsidR="00CE1E8E"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serious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[CH10]</w:t>
            </w:r>
          </w:p>
          <w:p w14:paraId="37B9A264" w14:textId="0B2784AE" w:rsidR="007F62B0" w:rsidRPr="0051343A" w:rsidRDefault="007F62B0" w:rsidP="0051343A">
            <w:pPr>
              <w:spacing w:before="120"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  <w:lang w:val="en-GB"/>
              </w:rPr>
            </w:pPr>
          </w:p>
        </w:tc>
      </w:tr>
      <w:tr w:rsidR="007F62B0" w:rsidRPr="0051343A" w14:paraId="63FF21D6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87E02" w14:textId="1E2AB250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Inability to receive adequate treatment for my health issues and the difficulty to find one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[J48]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70A77" w14:textId="1FC49655" w:rsidR="007F62B0" w:rsidRPr="0051343A" w:rsidRDefault="007F62B0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am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sick too and need money for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medicine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[T7]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934E6" w14:textId="5DE5B2D6" w:rsidR="007F62B0" w:rsidRPr="0051343A" w:rsidRDefault="007F62B0" w:rsidP="0051343A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 w:rsidRPr="0051343A">
              <w:rPr>
                <w:i/>
                <w:iCs/>
                <w:lang w:val="en-US"/>
              </w:rPr>
              <w:t xml:space="preserve">“Medical </w:t>
            </w:r>
            <w:proofErr w:type="gramStart"/>
            <w:r w:rsidR="00CE1E8E" w:rsidRPr="0051343A">
              <w:rPr>
                <w:i/>
                <w:iCs/>
                <w:lang w:val="en-US"/>
              </w:rPr>
              <w:t>treatment“</w:t>
            </w:r>
            <w:r w:rsidR="00CE1E8E">
              <w:rPr>
                <w:i/>
                <w:iCs/>
                <w:lang w:val="en-US"/>
              </w:rPr>
              <w:t xml:space="preserve"> [</w:t>
            </w:r>
            <w:proofErr w:type="gramEnd"/>
            <w:r w:rsidRPr="0051343A">
              <w:rPr>
                <w:i/>
                <w:iCs/>
                <w:lang w:val="en-US"/>
              </w:rPr>
              <w:t>CH16]</w:t>
            </w:r>
          </w:p>
        </w:tc>
      </w:tr>
      <w:tr w:rsidR="00CE1E8E" w:rsidRPr="0051343A" w14:paraId="60453B81" w14:textId="77777777" w:rsidTr="008A6F14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546AE" w14:textId="113BFA42" w:rsidR="00CE1E8E" w:rsidRPr="008A6F14" w:rsidRDefault="008A6F14" w:rsidP="0051343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Examples of p</w:t>
            </w:r>
            <w:r w:rsidR="00E15A32"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roblems related to </w:t>
            </w: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w</w:t>
            </w:r>
            <w:r w:rsidR="00E15A32"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ar/</w:t>
            </w: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h</w:t>
            </w:r>
            <w:r w:rsidR="00E15A32"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ome </w:t>
            </w: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</w:t>
            </w:r>
            <w:r w:rsidR="00E15A32"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ountry</w:t>
            </w:r>
          </w:p>
        </w:tc>
      </w:tr>
      <w:tr w:rsidR="00E15A32" w:rsidRPr="0051343A" w14:paraId="12F1655D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EB116" w14:textId="01221AA4" w:rsidR="00E15A32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Worried about my siblings because they’re still in Syria; fearing they’d get arrested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[J26]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C7A06" w14:textId="7F0C5367" w:rsidR="00E15A32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“B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eing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far from my country and my family, I feel I am strange here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”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[T20]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84665" w14:textId="1949A91E" w:rsidR="00E15A32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“Bad memories about Syria” [CH24]</w:t>
            </w:r>
          </w:p>
        </w:tc>
      </w:tr>
      <w:tr w:rsidR="00E15A32" w:rsidRPr="00E15A32" w14:paraId="03F3C172" w14:textId="77777777" w:rsidTr="00035FBF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52BE6" w14:textId="507CF12E" w:rsidR="00E15A32" w:rsidRPr="00E15A32" w:rsidRDefault="00E15A32" w:rsidP="00E15A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Fear of going back to our house in Syria</w:t>
            </w:r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[J40]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1E29B" w14:textId="2CEFADC2" w:rsidR="00E15A32" w:rsidRPr="00E15A32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“[…]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r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emembering</w:t>
            </w:r>
            <w:proofErr w:type="spellEnd"/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the bad time that we had</w:t>
            </w:r>
            <w:r w:rsidRPr="00E15A32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[T21]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3F3C29" w14:textId="4F7FE138" w:rsidR="00E15A32" w:rsidRPr="00E15A32" w:rsidRDefault="00E15A32" w:rsidP="00E15A32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lang w:val="en-US"/>
              </w:rPr>
            </w:pPr>
            <w:r w:rsidRPr="00E15A32">
              <w:rPr>
                <w:i/>
                <w:iCs/>
                <w:color w:val="000000" w:themeColor="text1"/>
                <w:lang w:val="en-GB"/>
              </w:rPr>
              <w:t>“</w:t>
            </w:r>
            <w:r w:rsidRPr="00E15A32">
              <w:rPr>
                <w:rFonts w:eastAsiaTheme="minorHAnsi"/>
                <w:i/>
                <w:iCs/>
                <w:lang w:val="en-CH"/>
              </w:rPr>
              <w:t>The situation in northern Syria; the way updates in the last couple of weeks</w:t>
            </w:r>
            <w:r w:rsidRPr="00E15A32">
              <w:rPr>
                <w:rFonts w:eastAsiaTheme="minorHAnsi"/>
                <w:i/>
                <w:iCs/>
                <w:lang w:val="en-US"/>
              </w:rPr>
              <w:t>” [CH54]</w:t>
            </w:r>
          </w:p>
        </w:tc>
      </w:tr>
      <w:tr w:rsidR="00E15A32" w:rsidRPr="0051343A" w14:paraId="02318399" w14:textId="77777777" w:rsidTr="00035FBF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BA9E4" w14:textId="19DE5906" w:rsidR="00E15A32" w:rsidRPr="008A6F14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Examples of </w:t>
            </w:r>
            <w:r w:rsid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</w:t>
            </w: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sychological </w:t>
            </w:r>
            <w:r w:rsid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</w:t>
            </w:r>
            <w:r w:rsidRPr="008A6F1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roblems</w:t>
            </w:r>
          </w:p>
        </w:tc>
      </w:tr>
      <w:tr w:rsidR="00E15A32" w:rsidRPr="0051343A" w14:paraId="3D0CD65E" w14:textId="77777777" w:rsidTr="00035FBF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CC953" w14:textId="3661D1C6" w:rsidR="008A6F14" w:rsidRPr="008A6F14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Fearing for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child when send him out to run errands for the house because of his extreme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lastRenderedPageBreak/>
              <w:t>vision deficit” [J18]</w:t>
            </w:r>
          </w:p>
          <w:p w14:paraId="2CD4531D" w14:textId="77777777" w:rsidR="008A6F14" w:rsidRPr="008A6F14" w:rsidRDefault="008A6F14" w:rsidP="008A6F14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CH"/>
              </w:rPr>
            </w:pPr>
          </w:p>
          <w:p w14:paraId="5BD5E1C0" w14:textId="3C5CD933" w:rsidR="00E15A32" w:rsidRPr="0051343A" w:rsidRDefault="00E15A32" w:rsidP="00E15A32">
            <w:pPr>
              <w:pStyle w:val="Normal0"/>
              <w:spacing w:before="120" w:line="276" w:lineRule="auto"/>
              <w:rPr>
                <w:i/>
                <w:iCs/>
                <w:lang w:val="en-GB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259E4" w14:textId="5405D945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lastRenderedPageBreak/>
              <w:t xml:space="preserve">“Difficulties to understand and deal with my kids, I blame myself because I treated them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harshly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but I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lastRenderedPageBreak/>
              <w:t>don't know why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.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aybe because of the fear that I have and the effect of the war” [T46]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7F6330" w14:textId="7F6CFD49" w:rsidR="00E15A32" w:rsidRPr="00CE1E8E" w:rsidRDefault="00E15A32" w:rsidP="00E15A32">
            <w:pPr>
              <w:pStyle w:val="Normal0"/>
              <w:spacing w:before="120" w:line="276" w:lineRule="auto"/>
              <w:rPr>
                <w:i/>
                <w:iCs/>
                <w:lang w:val="en-US"/>
              </w:rPr>
            </w:pPr>
            <w:r w:rsidRPr="0051343A">
              <w:rPr>
                <w:i/>
                <w:iCs/>
                <w:lang w:val="en-US"/>
              </w:rPr>
              <w:lastRenderedPageBreak/>
              <w:t xml:space="preserve">“I am worried about my future in Switzerland especially because I am old (35y) and therefore, I </w:t>
            </w:r>
            <w:r w:rsidRPr="0051343A">
              <w:rPr>
                <w:i/>
                <w:iCs/>
                <w:lang w:val="en-US"/>
              </w:rPr>
              <w:lastRenderedPageBreak/>
              <w:t xml:space="preserve">am depressed. Sometimes, I </w:t>
            </w:r>
            <w:proofErr w:type="spellStart"/>
            <w:proofErr w:type="gramStart"/>
            <w:r w:rsidRPr="0051343A">
              <w:rPr>
                <w:i/>
                <w:iCs/>
                <w:lang w:val="en-US"/>
              </w:rPr>
              <w:t>loose</w:t>
            </w:r>
            <w:proofErr w:type="spellEnd"/>
            <w:proofErr w:type="gramEnd"/>
            <w:r w:rsidRPr="0051343A">
              <w:rPr>
                <w:i/>
                <w:iCs/>
                <w:lang w:val="en-US"/>
              </w:rPr>
              <w:t xml:space="preserve"> my hope in life” [CH43]</w:t>
            </w:r>
          </w:p>
        </w:tc>
      </w:tr>
      <w:tr w:rsidR="00E15A32" w:rsidRPr="0051343A" w14:paraId="5046B99D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51F96" w14:textId="61B9613C" w:rsidR="00E15A32" w:rsidRPr="008A6F14" w:rsidRDefault="008A6F14" w:rsidP="008A6F14">
            <w:pPr>
              <w:pStyle w:val="Normal0"/>
              <w:spacing w:before="120" w:line="276" w:lineRule="auto"/>
              <w:rPr>
                <w:i/>
                <w:iCs/>
                <w:lang w:val="en-US"/>
              </w:rPr>
            </w:pPr>
            <w:r w:rsidRPr="008A6F14">
              <w:rPr>
                <w:i/>
                <w:iCs/>
                <w:lang w:val="en-US"/>
              </w:rPr>
              <w:lastRenderedPageBreak/>
              <w:t>“</w:t>
            </w:r>
            <w:r w:rsidRPr="008A6F14">
              <w:rPr>
                <w:i/>
                <w:iCs/>
                <w:lang w:val="en-CH"/>
              </w:rPr>
              <w:t>Mental health struggle due to circumstances</w:t>
            </w:r>
            <w:r w:rsidRPr="008A6F14">
              <w:rPr>
                <w:i/>
                <w:iCs/>
                <w:lang w:val="en-US"/>
              </w:rPr>
              <w:t>” [J47]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9A651" w14:textId="4640E6AE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“I am</w:t>
            </w:r>
            <w:r w:rsidRPr="0051343A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CH"/>
              </w:rPr>
              <w:t xml:space="preserve"> </w:t>
            </w:r>
            <w:r w:rsidRPr="0051343A">
              <w:rPr>
                <w:rFonts w:ascii="Arial" w:eastAsiaTheme="minorHAnsi" w:hAnsi="Arial" w:cs="Arial"/>
                <w:i/>
                <w:iCs/>
                <w:sz w:val="24"/>
                <w:szCs w:val="24"/>
                <w:lang w:val="en-US"/>
              </w:rPr>
              <w:t>sad because my husband is stressed” [T41]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E4FC2" w14:textId="6ABC238F" w:rsidR="00E15A32" w:rsidRPr="0051343A" w:rsidRDefault="00E15A32" w:rsidP="00E15A32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lang w:val="en-CH"/>
              </w:rPr>
            </w:pPr>
            <w:r w:rsidRPr="0051343A">
              <w:rPr>
                <w:i/>
                <w:iCs/>
                <w:lang w:val="en-US"/>
              </w:rPr>
              <w:t>“No self-confidence” [CH14]</w:t>
            </w:r>
          </w:p>
        </w:tc>
      </w:tr>
      <w:tr w:rsidR="00E15A32" w:rsidRPr="0051343A" w14:paraId="300C000B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3A84" w14:textId="3CC851EC" w:rsidR="00E15A32" w:rsidRPr="0051343A" w:rsidRDefault="00E15A32" w:rsidP="00E15A32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get mad at my son when he fights with the neighboring kids” [J21]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CD4D6" w14:textId="601BA182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“I feel very upset because there is no one who understands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me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and I feel lonely” [T42]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DEB64" w14:textId="78B1732F" w:rsidR="00E15A32" w:rsidRPr="0051343A" w:rsidRDefault="00E15A32" w:rsidP="00E15A32">
            <w:pPr>
              <w:pStyle w:val="Normal0"/>
              <w:spacing w:before="120" w:line="276" w:lineRule="auto"/>
              <w:rPr>
                <w:rFonts w:eastAsiaTheme="minorHAnsi"/>
                <w:i/>
                <w:iCs/>
                <w:shd w:val="clear" w:color="auto" w:fill="D3D3D3"/>
                <w:lang w:val="en-CH"/>
              </w:rPr>
            </w:pPr>
            <w:r w:rsidRPr="0051343A">
              <w:rPr>
                <w:i/>
                <w:iCs/>
                <w:lang w:val="en-US"/>
              </w:rPr>
              <w:t>“I am not a positive person and I am sometimes pessimistic even though I will finish my studies after the next semester and can find a good job” [CH40]</w:t>
            </w:r>
          </w:p>
        </w:tc>
      </w:tr>
      <w:tr w:rsidR="00E15A32" w:rsidRPr="0051343A" w14:paraId="5F37B672" w14:textId="77777777" w:rsidTr="008A6F14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6A293" w14:textId="7DAEF8A9" w:rsidR="00E15A32" w:rsidRPr="008A6F14" w:rsidRDefault="00E15A32" w:rsidP="00E15A32">
            <w:pPr>
              <w:pStyle w:val="Normal0"/>
              <w:spacing w:before="120" w:line="276" w:lineRule="auto"/>
              <w:jc w:val="center"/>
              <w:rPr>
                <w:rFonts w:eastAsiaTheme="minorHAnsi"/>
                <w:shd w:val="clear" w:color="auto" w:fill="D3D3D3"/>
                <w:lang w:val="en-CH"/>
              </w:rPr>
            </w:pPr>
            <w:r w:rsidRPr="008A6F14">
              <w:rPr>
                <w:lang w:val="en-GB"/>
              </w:rPr>
              <w:t>Examples of social problems</w:t>
            </w:r>
          </w:p>
        </w:tc>
      </w:tr>
      <w:tr w:rsidR="00E15A32" w:rsidRPr="0051343A" w14:paraId="3E0DCE6F" w14:textId="77777777" w:rsidTr="008A6F14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4E54F" w14:textId="594D0BBE" w:rsidR="00E15A32" w:rsidRPr="008A6F14" w:rsidRDefault="00E15A32" w:rsidP="00E15A32">
            <w:pPr>
              <w:pStyle w:val="Normal0"/>
              <w:spacing w:before="120" w:line="276" w:lineRule="auto"/>
              <w:jc w:val="center"/>
              <w:rPr>
                <w:lang w:val="en-GB"/>
              </w:rPr>
            </w:pPr>
            <w:r w:rsidRPr="008A6F14">
              <w:rPr>
                <w:lang w:val="en-GB"/>
              </w:rPr>
              <w:t>Interpersonal Problems</w:t>
            </w:r>
          </w:p>
        </w:tc>
      </w:tr>
      <w:tr w:rsidR="00E15A32" w:rsidRPr="0051343A" w14:paraId="4943E6EC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E6A70D" w14:textId="51EDE31B" w:rsidR="00E15A32" w:rsidRPr="0051343A" w:rsidRDefault="00E15A32" w:rsidP="00E15A32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One of the relatives hurt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and he’s a close one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[J13]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01B90" w14:textId="77777777" w:rsidR="00E15A32" w:rsidRPr="0051343A" w:rsidRDefault="00E15A32" w:rsidP="00E15A32">
            <w:pPr>
              <w:pStyle w:val="Normal0"/>
              <w:spacing w:before="120" w:line="276" w:lineRule="auto"/>
              <w:rPr>
                <w:i/>
                <w:iCs/>
                <w:lang w:val="en-US"/>
              </w:rPr>
            </w:pPr>
            <w:r w:rsidRPr="0051343A">
              <w:rPr>
                <w:i/>
                <w:iCs/>
                <w:lang w:val="en-US"/>
              </w:rPr>
              <w:t>“The way that the Turkish society is dealing with me and with my kids in school” [T17]</w:t>
            </w:r>
          </w:p>
          <w:p w14:paraId="61A35ACA" w14:textId="033CD42E" w:rsidR="00E15A32" w:rsidRPr="0051343A" w:rsidRDefault="00E15A32" w:rsidP="00E15A32">
            <w:pPr>
              <w:pStyle w:val="Normal0"/>
              <w:spacing w:before="120" w:line="276" w:lineRule="auto"/>
              <w:rPr>
                <w:i/>
                <w:iCs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ED2A5" w14:textId="07F6D0F6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“The divorce and when my ex-wife requests for the children after she has officially left them with me” [CH31]</w:t>
            </w:r>
          </w:p>
        </w:tc>
      </w:tr>
      <w:tr w:rsidR="00E15A32" w:rsidRPr="0051343A" w14:paraId="2E26049C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AC55B" w14:textId="70D2615B" w:rsidR="00E15A32" w:rsidRPr="0051343A" w:rsidRDefault="00E15A32" w:rsidP="00E15A32">
            <w:pPr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“My problem with my husband is that he wants to go to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Syria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but I don’t want to because his family causes me headaches” [J55]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B7C59" w14:textId="77777777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feel that people are trying to avoid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me” [T32]</w:t>
            </w:r>
          </w:p>
          <w:p w14:paraId="2041E091" w14:textId="77777777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0F079" w14:textId="3FDBAB4F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“The relationship with the refugees and my family” [CH15]</w:t>
            </w:r>
          </w:p>
        </w:tc>
      </w:tr>
      <w:tr w:rsidR="008A6F14" w:rsidRPr="0051343A" w14:paraId="46A925F7" w14:textId="77777777" w:rsidTr="00C77FCB">
        <w:tc>
          <w:tcPr>
            <w:tcW w:w="9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9A770" w14:textId="5CA32301" w:rsidR="008A6F14" w:rsidRPr="008A6F14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Separation from family members</w:t>
            </w:r>
          </w:p>
        </w:tc>
      </w:tr>
      <w:tr w:rsidR="00E15A32" w:rsidRPr="0051343A" w14:paraId="7B683CF9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525668" w14:textId="70387870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Missing my siblings and my children who aren’t in the camp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” [J3]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9C6CC" w14:textId="406C7812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Being far from my country and my </w:t>
            </w:r>
            <w:proofErr w:type="spellStart"/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famil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y[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…]” [T20]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52FC" w14:textId="723418EC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“Without my family” [CH44]</w:t>
            </w:r>
          </w:p>
        </w:tc>
      </w:tr>
      <w:tr w:rsidR="00E15A32" w:rsidRPr="0051343A" w14:paraId="4858C65A" w14:textId="77777777" w:rsidTr="00035FB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77ECD" w14:textId="43AD12F7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“Being separated from my family” [J11]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84A27" w14:textId="79130755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husband got married to another woman and then he travelled to Ethiopia for work, which makes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ask for divorce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[T35]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17F2D" w14:textId="2132DE48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“Being far from my children who are currently in Lebanon, Syria and Netherlands, especially my daughter in Lebanon” [CH23]</w:t>
            </w:r>
          </w:p>
        </w:tc>
      </w:tr>
      <w:tr w:rsidR="008A6F14" w:rsidRPr="0051343A" w14:paraId="48D3977B" w14:textId="77777777" w:rsidTr="00035FBF"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04CEB" w14:textId="0A65C978" w:rsidR="008A6F14" w:rsidRPr="008A6F14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Family related problems</w:t>
            </w:r>
          </w:p>
        </w:tc>
      </w:tr>
      <w:tr w:rsidR="00E15A32" w:rsidRPr="0051343A" w14:paraId="53231F9B" w14:textId="77777777" w:rsidTr="00035FBF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309828" w14:textId="5FB5CD3C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“Not being able to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provide comfort for them [children] and the inability to do so and take decent decisions bothers me and makes me feel sick of all the responsibility” [J48]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4A01FB" w14:textId="776A3903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Difficulty in 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contro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ling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lastRenderedPageBreak/>
              <w:t>children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[T40]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3AF704" w14:textId="20219E1B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 xml:space="preserve">“[…] Stress of familial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lastRenderedPageBreak/>
              <w:t>responsibilities especially that I am the breadwinner wo</w:t>
            </w:r>
            <w:proofErr w:type="spell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rk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ing</w:t>
            </w:r>
            <w:proofErr w:type="spell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to better our conditions (education, work, finding a new house)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[CH49]</w:t>
            </w:r>
          </w:p>
        </w:tc>
      </w:tr>
      <w:tr w:rsidR="00E15A32" w:rsidRPr="0051343A" w14:paraId="713A538B" w14:textId="77777777" w:rsidTr="008A6F14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BB9A1" w14:textId="65A3E2BF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lastRenderedPageBreak/>
              <w:t>“Dealing with my children issues especially the ones that need my husband’s input” [J4]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D3937" w14:textId="060644DE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can't learn Turkish because I have many responsibilities, house and kids” [T20]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351DE" w14:textId="347F9B6D" w:rsidR="008A6F14" w:rsidRPr="0051343A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“The divorce and when my ex-wife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claims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for the children after she has legally left them with me”</w:t>
            </w:r>
          </w:p>
          <w:p w14:paraId="1DF8EA1E" w14:textId="18B89621" w:rsidR="00E15A32" w:rsidRPr="0051343A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[CH31]</w:t>
            </w:r>
          </w:p>
        </w:tc>
      </w:tr>
      <w:tr w:rsidR="008A6F14" w:rsidRPr="0051343A" w14:paraId="62974665" w14:textId="77777777" w:rsidTr="00D20974">
        <w:tc>
          <w:tcPr>
            <w:tcW w:w="9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E8593" w14:textId="79A30F32" w:rsidR="008A6F14" w:rsidRPr="008A6F14" w:rsidRDefault="008A6F14" w:rsidP="008A6F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6F14">
              <w:rPr>
                <w:rFonts w:ascii="Arial" w:hAnsi="Arial" w:cs="Arial"/>
                <w:sz w:val="24"/>
                <w:szCs w:val="24"/>
                <w:lang w:val="en-US"/>
              </w:rPr>
              <w:t>Examples of physical and psychosomatic problems</w:t>
            </w:r>
          </w:p>
        </w:tc>
      </w:tr>
      <w:tr w:rsidR="00E15A32" w:rsidRPr="0051343A" w14:paraId="1BDB635F" w14:textId="77777777" w:rsidTr="008A6F14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ABED4" w14:textId="30891669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“My daughter is very </w:t>
            </w:r>
            <w:proofErr w:type="gramStart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sick</w:t>
            </w:r>
            <w:proofErr w:type="gramEnd"/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and I can’t get to her” [J55]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7B411" w14:textId="329C66DA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“I am sick too and need money for my medicine” [T7]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3BD20" w14:textId="085EA9BE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“Headache” [CH8]</w:t>
            </w:r>
          </w:p>
        </w:tc>
      </w:tr>
      <w:tr w:rsidR="00E15A32" w:rsidRPr="0051343A" w14:paraId="069BF6CE" w14:textId="77777777" w:rsidTr="008A6F1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F8D2" w14:textId="123765C1" w:rsidR="00E15A32" w:rsidRPr="0051343A" w:rsidRDefault="00E15A32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>Unavailability of a treatment for my son’s disease in addition to some health issues that I suffer from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[J12]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96ACE" w14:textId="25C1415A" w:rsidR="00E15A32" w:rsidRPr="0051343A" w:rsidRDefault="008A6F14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father was dead and two of my brothers are disabled and 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my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CH"/>
              </w:rPr>
              <w:t xml:space="preserve"> wife is ill</w:t>
            </w: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” [T25]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32480" w14:textId="45E9C787" w:rsidR="00E15A32" w:rsidRPr="0051343A" w:rsidRDefault="008A6F14" w:rsidP="00E15A3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51343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“My husband is sick” [CH47]</w:t>
            </w:r>
          </w:p>
        </w:tc>
      </w:tr>
    </w:tbl>
    <w:p w14:paraId="332DB5BC" w14:textId="692DA232" w:rsidR="00210253" w:rsidRPr="0051343A" w:rsidRDefault="00210253" w:rsidP="0051343A">
      <w:pPr>
        <w:spacing w:before="120" w:after="0" w:line="276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sectPr w:rsidR="00210253" w:rsidRPr="0051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0"/>
    <w:rsid w:val="00035FBF"/>
    <w:rsid w:val="000A1C10"/>
    <w:rsid w:val="000A4D0D"/>
    <w:rsid w:val="000B4429"/>
    <w:rsid w:val="000D41B5"/>
    <w:rsid w:val="000F0800"/>
    <w:rsid w:val="00134407"/>
    <w:rsid w:val="002060A6"/>
    <w:rsid w:val="00210253"/>
    <w:rsid w:val="00210254"/>
    <w:rsid w:val="002334C5"/>
    <w:rsid w:val="00293DF5"/>
    <w:rsid w:val="002D36C5"/>
    <w:rsid w:val="003333A1"/>
    <w:rsid w:val="003D5C95"/>
    <w:rsid w:val="00407326"/>
    <w:rsid w:val="00463180"/>
    <w:rsid w:val="0046730E"/>
    <w:rsid w:val="004921F9"/>
    <w:rsid w:val="0051343A"/>
    <w:rsid w:val="00514120"/>
    <w:rsid w:val="006F3AB4"/>
    <w:rsid w:val="00761861"/>
    <w:rsid w:val="007F62B0"/>
    <w:rsid w:val="00847CF2"/>
    <w:rsid w:val="008A6F14"/>
    <w:rsid w:val="008B2AA0"/>
    <w:rsid w:val="008E54DE"/>
    <w:rsid w:val="009030B3"/>
    <w:rsid w:val="00947908"/>
    <w:rsid w:val="00961442"/>
    <w:rsid w:val="00962C12"/>
    <w:rsid w:val="00995809"/>
    <w:rsid w:val="00AF6156"/>
    <w:rsid w:val="00B034B0"/>
    <w:rsid w:val="00B33DD9"/>
    <w:rsid w:val="00B55B3C"/>
    <w:rsid w:val="00BE6E84"/>
    <w:rsid w:val="00C21484"/>
    <w:rsid w:val="00CA512E"/>
    <w:rsid w:val="00CA7596"/>
    <w:rsid w:val="00CE1E8E"/>
    <w:rsid w:val="00D61067"/>
    <w:rsid w:val="00D67DC5"/>
    <w:rsid w:val="00DE472C"/>
    <w:rsid w:val="00E15A32"/>
    <w:rsid w:val="00E23CA3"/>
    <w:rsid w:val="00E80799"/>
    <w:rsid w:val="00EB0D76"/>
    <w:rsid w:val="00FC3D0E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DA916"/>
  <w15:chartTrackingRefBased/>
  <w15:docId w15:val="{241FE31D-41B6-4756-BEB4-E7FB7D44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120"/>
  </w:style>
  <w:style w:type="paragraph" w:styleId="Heading1">
    <w:name w:val="heading 1"/>
    <w:basedOn w:val="Normal"/>
    <w:next w:val="Normal"/>
    <w:link w:val="Heading1Char"/>
    <w:uiPriority w:val="9"/>
    <w:qFormat/>
    <w:rsid w:val="00134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14120"/>
    <w:rPr>
      <w:b/>
      <w:bCs/>
      <w:smallCaps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51412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14120"/>
    <w:rPr>
      <w:i/>
      <w:iCs/>
      <w:color w:val="595959" w:themeColor="text1" w:themeTint="A6"/>
    </w:rPr>
  </w:style>
  <w:style w:type="table" w:customStyle="1" w:styleId="TableGridLight1">
    <w:name w:val="Table Grid Light1"/>
    <w:basedOn w:val="TableNormal"/>
    <w:uiPriority w:val="40"/>
    <w:rsid w:val="00514120"/>
    <w:pPr>
      <w:spacing w:after="0" w:line="240" w:lineRule="auto"/>
    </w:pPr>
    <w:rPr>
      <w:rFonts w:eastAsiaTheme="minorEastAsia"/>
      <w:lang w:val="de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20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514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134407"/>
    <w:rPr>
      <w:rFonts w:asciiTheme="majorHAnsi" w:eastAsiaTheme="majorEastAsia" w:hAnsiTheme="majorHAnsi" w:cstheme="majorBidi"/>
      <w:b/>
      <w:sz w:val="28"/>
      <w:szCs w:val="32"/>
    </w:rPr>
  </w:style>
  <w:style w:type="paragraph" w:styleId="BodyText">
    <w:name w:val="Body Text"/>
    <w:basedOn w:val="Normal"/>
    <w:link w:val="BodyTextChar"/>
    <w:uiPriority w:val="99"/>
    <w:rsid w:val="00134407"/>
    <w:pPr>
      <w:spacing w:line="480" w:lineRule="auto"/>
      <w:jc w:val="center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34407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8151-1DB6-42A2-B47A-273510A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Drescher</dc:creator>
  <cp:keywords/>
  <dc:description/>
  <cp:lastModifiedBy>Drescher Andrea Maria Eva</cp:lastModifiedBy>
  <cp:revision>3</cp:revision>
  <dcterms:created xsi:type="dcterms:W3CDTF">2020-11-18T19:51:00Z</dcterms:created>
  <dcterms:modified xsi:type="dcterms:W3CDTF">2020-11-18T20:52:00Z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http://www.zotero.org/styles/social-science-and-medicine</vt:lpwstr>
  </property>
  <property fmtid="{D5CDD505-2E9C-101B-9397-08002B2CF9AE}" pid="21" name="Mendeley Recent Style Name 9_1">
    <vt:lpwstr>Social Science &amp; Medicine</vt:lpwstr>
  </property>
</Properties>
</file>