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8AF3F1" w14:textId="7D883AA2" w:rsidR="00D53ED9" w:rsidRDefault="00D53ED9" w:rsidP="00D53ED9">
      <w:pPr>
        <w:pStyle w:val="Titre2"/>
        <w:spacing w:before="0" w:line="480" w:lineRule="auto"/>
        <w:jc w:val="both"/>
      </w:pPr>
      <w:r>
        <w:t xml:space="preserve">Additional file </w:t>
      </w:r>
      <w:r w:rsidR="0089514B">
        <w:t>8</w:t>
      </w:r>
      <w:r>
        <w:t xml:space="preserve"> – Online calculator </w:t>
      </w:r>
    </w:p>
    <w:p w14:paraId="618C1F02" w14:textId="77777777" w:rsidR="00D53ED9" w:rsidRPr="00D53ED9" w:rsidRDefault="00D53ED9" w:rsidP="00D53ED9"/>
    <w:p w14:paraId="4167FF49" w14:textId="16A676E9" w:rsidR="008E183C" w:rsidRDefault="008E183C"/>
    <w:p w14:paraId="0B2C742E" w14:textId="4371D0A4" w:rsidR="00D53ED9" w:rsidRDefault="00D53ED9">
      <w:r>
        <w:rPr>
          <w:noProof/>
        </w:rPr>
        <w:drawing>
          <wp:inline distT="0" distB="0" distL="0" distR="0" wp14:anchorId="005E0BCF" wp14:editId="25B5BE1C">
            <wp:extent cx="8229600" cy="3592267"/>
            <wp:effectExtent l="0" t="0" r="0" b="825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359226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D53ED9" w:rsidSect="00D53ED9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3ED9"/>
    <w:rsid w:val="0089514B"/>
    <w:rsid w:val="008E183C"/>
    <w:rsid w:val="00D53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90BDFA"/>
  <w15:chartTrackingRefBased/>
  <w15:docId w15:val="{2BB8E13E-1E92-4CBD-A719-E752CF74AA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D53ED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D53ED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</Words>
  <Characters>37</Characters>
  <Application>Microsoft Office Word</Application>
  <DocSecurity>0</DocSecurity>
  <Lines>1</Lines>
  <Paragraphs>1</Paragraphs>
  <ScaleCrop>false</ScaleCrop>
  <Company/>
  <LinksUpToDate>false</LinksUpToDate>
  <CharactersWithSpaces>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Geneviève Rouleau</dc:creator>
  <cp:keywords/>
  <dc:description/>
  <cp:lastModifiedBy>Geneviève Rouleau</cp:lastModifiedBy>
  <cp:revision>2</cp:revision>
  <dcterms:created xsi:type="dcterms:W3CDTF">2021-11-17T22:12:00Z</dcterms:created>
  <dcterms:modified xsi:type="dcterms:W3CDTF">2021-11-18T01:42:00Z</dcterms:modified>
</cp:coreProperties>
</file>