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d"/>
        <w:tblpPr w:leftFromText="180" w:rightFromText="180" w:vertAnchor="page" w:horzAnchor="margin" w:tblpXSpec="center" w:tblpY="2254"/>
        <w:tblW w:w="102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1552"/>
        <w:gridCol w:w="1579"/>
        <w:gridCol w:w="737"/>
        <w:gridCol w:w="756"/>
        <w:gridCol w:w="1552"/>
        <w:gridCol w:w="1579"/>
        <w:gridCol w:w="737"/>
        <w:gridCol w:w="756"/>
      </w:tblGrid>
      <w:tr w:rsidR="00B26D72" w:rsidRPr="00B26D72" w14:paraId="73D26EF9" w14:textId="77777777" w:rsidTr="00B26D72">
        <w:trPr>
          <w:trHeight w:val="255"/>
        </w:trPr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CC675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 w:hint="eastAsia"/>
                <w:sz w:val="24"/>
              </w:rPr>
            </w:pPr>
          </w:p>
        </w:tc>
        <w:tc>
          <w:tcPr>
            <w:tcW w:w="4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63DD6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Before PSM</w:t>
            </w:r>
          </w:p>
        </w:tc>
        <w:tc>
          <w:tcPr>
            <w:tcW w:w="4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67F1196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After PSM</w:t>
            </w:r>
          </w:p>
        </w:tc>
      </w:tr>
      <w:tr w:rsidR="00B26D72" w:rsidRPr="00B26D72" w14:paraId="1B7E69EB" w14:textId="77777777" w:rsidTr="00B26D72">
        <w:trPr>
          <w:trHeight w:val="255"/>
        </w:trPr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82B3C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Variable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D9F8279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D615L(n=16)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5D4886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839MP(n=34)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4B44473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SMD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2CEB6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P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0B0FB47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D615L(n=16)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0A4A07F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839MP(n=16)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6ADE97A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SMD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8E2AFC9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P</w:t>
            </w:r>
          </w:p>
        </w:tc>
      </w:tr>
      <w:tr w:rsidR="00B26D72" w:rsidRPr="00B26D72" w14:paraId="330FFC4A" w14:textId="77777777" w:rsidTr="00B26D72">
        <w:trPr>
          <w:trHeight w:val="255"/>
        </w:trPr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5BB2232D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Age (years)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BFC6823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67.25±8.07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noWrap/>
          </w:tcPr>
          <w:p w14:paraId="7D33EB0A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68.24±7.42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</w:tcPr>
          <w:p w14:paraId="4BCCE727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0.13</w:t>
            </w:r>
          </w:p>
        </w:tc>
        <w:tc>
          <w:tcPr>
            <w:tcW w:w="756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0ECC9B10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0.672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A656AC2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67.25±8.07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noWrap/>
          </w:tcPr>
          <w:p w14:paraId="7FBD8C49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67.94±8.75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</w:tcPr>
          <w:p w14:paraId="25BBB75F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0.08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</w:tcPr>
          <w:p w14:paraId="2D766BBD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0.669</w:t>
            </w:r>
          </w:p>
        </w:tc>
      </w:tr>
      <w:tr w:rsidR="00B26D72" w:rsidRPr="00B26D72" w14:paraId="476AEE17" w14:textId="77777777" w:rsidTr="00B26D72">
        <w:trPr>
          <w:trHeight w:val="255"/>
        </w:trPr>
        <w:tc>
          <w:tcPr>
            <w:tcW w:w="1016" w:type="dxa"/>
            <w:tcBorders>
              <w:right w:val="single" w:sz="4" w:space="0" w:color="auto"/>
            </w:tcBorders>
            <w:noWrap/>
          </w:tcPr>
          <w:p w14:paraId="074E796E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AL (mm)</w:t>
            </w:r>
          </w:p>
        </w:tc>
        <w:tc>
          <w:tcPr>
            <w:tcW w:w="1552" w:type="dxa"/>
            <w:tcBorders>
              <w:left w:val="single" w:sz="4" w:space="0" w:color="auto"/>
            </w:tcBorders>
            <w:noWrap/>
          </w:tcPr>
          <w:p w14:paraId="68951C91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23.75±1.47</w:t>
            </w:r>
          </w:p>
        </w:tc>
        <w:tc>
          <w:tcPr>
            <w:tcW w:w="1579" w:type="dxa"/>
            <w:noWrap/>
          </w:tcPr>
          <w:p w14:paraId="3B75DBF0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24.68±1.68</w:t>
            </w:r>
          </w:p>
        </w:tc>
        <w:tc>
          <w:tcPr>
            <w:tcW w:w="737" w:type="dxa"/>
            <w:noWrap/>
          </w:tcPr>
          <w:p w14:paraId="33836A4B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0.58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noWrap/>
          </w:tcPr>
          <w:p w14:paraId="53918C7F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0.064</w:t>
            </w:r>
          </w:p>
        </w:tc>
        <w:tc>
          <w:tcPr>
            <w:tcW w:w="1552" w:type="dxa"/>
            <w:tcBorders>
              <w:left w:val="single" w:sz="4" w:space="0" w:color="auto"/>
            </w:tcBorders>
            <w:noWrap/>
          </w:tcPr>
          <w:p w14:paraId="11C7C865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23.75±1.47</w:t>
            </w:r>
          </w:p>
        </w:tc>
        <w:tc>
          <w:tcPr>
            <w:tcW w:w="1579" w:type="dxa"/>
            <w:noWrap/>
          </w:tcPr>
          <w:p w14:paraId="385F7F84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24.24±1.64</w:t>
            </w:r>
          </w:p>
        </w:tc>
        <w:tc>
          <w:tcPr>
            <w:tcW w:w="737" w:type="dxa"/>
            <w:noWrap/>
          </w:tcPr>
          <w:p w14:paraId="42ABC6F7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0.32</w:t>
            </w:r>
          </w:p>
        </w:tc>
        <w:tc>
          <w:tcPr>
            <w:tcW w:w="756" w:type="dxa"/>
            <w:noWrap/>
          </w:tcPr>
          <w:p w14:paraId="52FCCDAB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0.423</w:t>
            </w:r>
          </w:p>
        </w:tc>
      </w:tr>
      <w:tr w:rsidR="00B26D72" w:rsidRPr="00B26D72" w14:paraId="4F3B9A7D" w14:textId="77777777" w:rsidTr="00B26D72">
        <w:trPr>
          <w:trHeight w:val="255"/>
        </w:trPr>
        <w:tc>
          <w:tcPr>
            <w:tcW w:w="1016" w:type="dxa"/>
            <w:tcBorders>
              <w:right w:val="single" w:sz="4" w:space="0" w:color="auto"/>
            </w:tcBorders>
            <w:noWrap/>
          </w:tcPr>
          <w:p w14:paraId="6C3CC171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ACD (mm)</w:t>
            </w:r>
          </w:p>
        </w:tc>
        <w:tc>
          <w:tcPr>
            <w:tcW w:w="1552" w:type="dxa"/>
            <w:tcBorders>
              <w:left w:val="single" w:sz="4" w:space="0" w:color="auto"/>
            </w:tcBorders>
            <w:noWrap/>
          </w:tcPr>
          <w:p w14:paraId="71D60B20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2.85±0.37</w:t>
            </w:r>
          </w:p>
        </w:tc>
        <w:tc>
          <w:tcPr>
            <w:tcW w:w="1579" w:type="dxa"/>
            <w:noWrap/>
          </w:tcPr>
          <w:p w14:paraId="3B75CD3A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3.10±0.31</w:t>
            </w:r>
          </w:p>
        </w:tc>
        <w:tc>
          <w:tcPr>
            <w:tcW w:w="737" w:type="dxa"/>
            <w:noWrap/>
          </w:tcPr>
          <w:p w14:paraId="314EF4A0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0.75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noWrap/>
          </w:tcPr>
          <w:p w14:paraId="3D0B6DB3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0.017</w:t>
            </w:r>
          </w:p>
        </w:tc>
        <w:tc>
          <w:tcPr>
            <w:tcW w:w="1552" w:type="dxa"/>
            <w:tcBorders>
              <w:left w:val="single" w:sz="4" w:space="0" w:color="auto"/>
            </w:tcBorders>
            <w:noWrap/>
          </w:tcPr>
          <w:p w14:paraId="7A7C421E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2.85±0.37</w:t>
            </w:r>
          </w:p>
        </w:tc>
        <w:tc>
          <w:tcPr>
            <w:tcW w:w="1579" w:type="dxa"/>
            <w:noWrap/>
          </w:tcPr>
          <w:p w14:paraId="0C016DCA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2.90±0.24</w:t>
            </w:r>
          </w:p>
        </w:tc>
        <w:tc>
          <w:tcPr>
            <w:tcW w:w="737" w:type="dxa"/>
            <w:noWrap/>
          </w:tcPr>
          <w:p w14:paraId="2DDD9FA6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0.16</w:t>
            </w:r>
          </w:p>
        </w:tc>
        <w:tc>
          <w:tcPr>
            <w:tcW w:w="756" w:type="dxa"/>
            <w:noWrap/>
          </w:tcPr>
          <w:p w14:paraId="2A425ECD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0.224</w:t>
            </w:r>
          </w:p>
        </w:tc>
      </w:tr>
      <w:tr w:rsidR="00B26D72" w:rsidRPr="00B26D72" w14:paraId="39C17335" w14:textId="77777777" w:rsidTr="00B26D72">
        <w:trPr>
          <w:trHeight w:val="255"/>
        </w:trPr>
        <w:tc>
          <w:tcPr>
            <w:tcW w:w="1016" w:type="dxa"/>
            <w:tcBorders>
              <w:right w:val="single" w:sz="4" w:space="0" w:color="auto"/>
            </w:tcBorders>
            <w:noWrap/>
          </w:tcPr>
          <w:p w14:paraId="3CA29A35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LT (mm)</w:t>
            </w:r>
          </w:p>
        </w:tc>
        <w:tc>
          <w:tcPr>
            <w:tcW w:w="1552" w:type="dxa"/>
            <w:tcBorders>
              <w:left w:val="single" w:sz="4" w:space="0" w:color="auto"/>
            </w:tcBorders>
            <w:noWrap/>
          </w:tcPr>
          <w:p w14:paraId="4502B334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4.53±0.33</w:t>
            </w:r>
          </w:p>
        </w:tc>
        <w:tc>
          <w:tcPr>
            <w:tcW w:w="1579" w:type="dxa"/>
            <w:noWrap/>
          </w:tcPr>
          <w:p w14:paraId="13A1A477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4.42±0.33</w:t>
            </w:r>
          </w:p>
        </w:tc>
        <w:tc>
          <w:tcPr>
            <w:tcW w:w="737" w:type="dxa"/>
            <w:noWrap/>
          </w:tcPr>
          <w:p w14:paraId="3B2F2327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0.33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noWrap/>
          </w:tcPr>
          <w:p w14:paraId="1A64524E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0.292</w:t>
            </w:r>
          </w:p>
        </w:tc>
        <w:tc>
          <w:tcPr>
            <w:tcW w:w="1552" w:type="dxa"/>
            <w:tcBorders>
              <w:left w:val="single" w:sz="4" w:space="0" w:color="auto"/>
            </w:tcBorders>
            <w:noWrap/>
          </w:tcPr>
          <w:p w14:paraId="15B64A96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4.53±0.33</w:t>
            </w:r>
          </w:p>
        </w:tc>
        <w:tc>
          <w:tcPr>
            <w:tcW w:w="1579" w:type="dxa"/>
            <w:noWrap/>
          </w:tcPr>
          <w:p w14:paraId="0D582494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4.62±0.28</w:t>
            </w:r>
          </w:p>
        </w:tc>
        <w:tc>
          <w:tcPr>
            <w:tcW w:w="737" w:type="dxa"/>
            <w:noWrap/>
          </w:tcPr>
          <w:p w14:paraId="097FEB34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0.28</w:t>
            </w:r>
          </w:p>
        </w:tc>
        <w:tc>
          <w:tcPr>
            <w:tcW w:w="756" w:type="dxa"/>
            <w:noWrap/>
          </w:tcPr>
          <w:p w14:paraId="0B6EEE87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0.254</w:t>
            </w:r>
          </w:p>
        </w:tc>
      </w:tr>
      <w:tr w:rsidR="00B26D72" w:rsidRPr="00B26D72" w14:paraId="64A7E997" w14:textId="77777777" w:rsidTr="00B26D72">
        <w:trPr>
          <w:trHeight w:val="255"/>
        </w:trPr>
        <w:tc>
          <w:tcPr>
            <w:tcW w:w="1016" w:type="dxa"/>
            <w:tcBorders>
              <w:right w:val="single" w:sz="4" w:space="0" w:color="auto"/>
            </w:tcBorders>
            <w:noWrap/>
          </w:tcPr>
          <w:p w14:paraId="4D6D7AA4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WTW (mm)</w:t>
            </w: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C06BCDE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11.81±0.33</w:t>
            </w:r>
          </w:p>
        </w:tc>
        <w:tc>
          <w:tcPr>
            <w:tcW w:w="1579" w:type="dxa"/>
            <w:noWrap/>
          </w:tcPr>
          <w:p w14:paraId="298881F1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11.89±0.34</w:t>
            </w:r>
          </w:p>
        </w:tc>
        <w:tc>
          <w:tcPr>
            <w:tcW w:w="737" w:type="dxa"/>
            <w:noWrap/>
          </w:tcPr>
          <w:p w14:paraId="74EDC69A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0.24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noWrap/>
          </w:tcPr>
          <w:p w14:paraId="60E8E9CB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0.443</w:t>
            </w: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625E0781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11.81±0.33</w:t>
            </w:r>
          </w:p>
        </w:tc>
        <w:tc>
          <w:tcPr>
            <w:tcW w:w="1579" w:type="dxa"/>
            <w:noWrap/>
          </w:tcPr>
          <w:p w14:paraId="4C52DC3E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11.79±0.35</w:t>
            </w:r>
          </w:p>
        </w:tc>
        <w:tc>
          <w:tcPr>
            <w:tcW w:w="737" w:type="dxa"/>
            <w:noWrap/>
          </w:tcPr>
          <w:p w14:paraId="21D82472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0.07</w:t>
            </w:r>
          </w:p>
        </w:tc>
        <w:tc>
          <w:tcPr>
            <w:tcW w:w="756" w:type="dxa"/>
            <w:noWrap/>
          </w:tcPr>
          <w:p w14:paraId="7BFAEECB" w14:textId="77777777" w:rsidR="00B26D72" w:rsidRPr="00B26D72" w:rsidRDefault="00B26D72" w:rsidP="00B26D72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26D72">
              <w:rPr>
                <w:rFonts w:ascii="Times New Roman" w:eastAsiaTheme="minorHAnsi" w:hAnsi="Times New Roman" w:cs="Times New Roman"/>
                <w:sz w:val="24"/>
              </w:rPr>
              <w:t>0.468</w:t>
            </w:r>
          </w:p>
        </w:tc>
      </w:tr>
    </w:tbl>
    <w:p w14:paraId="5317B383" w14:textId="6D64DB8E" w:rsidR="00EE47B3" w:rsidRPr="00B26D72" w:rsidRDefault="00000000" w:rsidP="00B26D72">
      <w:pPr>
        <w:spacing w:line="480" w:lineRule="auto"/>
        <w:rPr>
          <w:rFonts w:ascii="Times New Roman" w:eastAsiaTheme="minorHAnsi" w:hAnsi="Times New Roman" w:cs="Times New Roman"/>
          <w:b/>
          <w:bCs/>
          <w:sz w:val="24"/>
        </w:rPr>
      </w:pPr>
      <w:r w:rsidRPr="00B26D72">
        <w:rPr>
          <w:rStyle w:val="ae"/>
          <w:rFonts w:ascii="Times New Roman" w:eastAsiaTheme="minorHAnsi" w:hAnsi="Times New Roman" w:cs="Times New Roman"/>
          <w:b w:val="0"/>
          <w:bCs w:val="0"/>
          <w:color w:val="0F1115"/>
          <w:sz w:val="24"/>
        </w:rPr>
        <w:t>Table 1. Baseline Characteristics Before and After Propensity Score Matching</w:t>
      </w:r>
    </w:p>
    <w:p w14:paraId="4F4E98C2" w14:textId="77777777" w:rsidR="00EE47B3" w:rsidRPr="00B26D72" w:rsidRDefault="00000000" w:rsidP="00B26D72">
      <w:pPr>
        <w:spacing w:line="480" w:lineRule="auto"/>
        <w:rPr>
          <w:rFonts w:ascii="Times New Roman" w:eastAsiaTheme="minorHAnsi" w:hAnsi="Times New Roman" w:cs="Times New Roman"/>
          <w:sz w:val="24"/>
        </w:rPr>
      </w:pPr>
      <w:r w:rsidRPr="00B26D72">
        <w:rPr>
          <w:rFonts w:ascii="Times New Roman" w:eastAsiaTheme="minorHAnsi" w:hAnsi="Times New Roman" w:cs="Times New Roman"/>
          <w:sz w:val="24"/>
        </w:rPr>
        <w:t xml:space="preserve">*AL = axial length; ACD = anterior chamber depth; LT = lens thickness; WTW = white-to-white distance; SMD = standardized mean difference. </w:t>
      </w:r>
    </w:p>
    <w:p w14:paraId="331CFBC6" w14:textId="3230B672" w:rsidR="00C94573" w:rsidRDefault="00000000">
      <w:pPr>
        <w:ind w:firstLineChars="200" w:firstLine="420"/>
      </w:pPr>
      <w:r>
        <w:t xml:space="preserve"> </w:t>
      </w:r>
    </w:p>
    <w:p w14:paraId="16ECEDE3" w14:textId="3F91A470" w:rsidR="00BF3624" w:rsidRPr="00BF3624" w:rsidRDefault="00BF3624" w:rsidP="00BF3624">
      <w:pPr>
        <w:pStyle w:val="22"/>
      </w:pPr>
    </w:p>
    <w:sectPr w:rsidR="00BF3624" w:rsidRPr="00BF36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60D"/>
    <w:rsid w:val="00002ACC"/>
    <w:rsid w:val="00013209"/>
    <w:rsid w:val="00027F1C"/>
    <w:rsid w:val="00046589"/>
    <w:rsid w:val="00057779"/>
    <w:rsid w:val="00065882"/>
    <w:rsid w:val="0007315A"/>
    <w:rsid w:val="0008250B"/>
    <w:rsid w:val="000A0FC2"/>
    <w:rsid w:val="000A10E1"/>
    <w:rsid w:val="000C401E"/>
    <w:rsid w:val="000D5128"/>
    <w:rsid w:val="000E0964"/>
    <w:rsid w:val="000F437C"/>
    <w:rsid w:val="000F69BC"/>
    <w:rsid w:val="00102159"/>
    <w:rsid w:val="001103D9"/>
    <w:rsid w:val="0011686F"/>
    <w:rsid w:val="00130507"/>
    <w:rsid w:val="001310FC"/>
    <w:rsid w:val="00131232"/>
    <w:rsid w:val="00131848"/>
    <w:rsid w:val="00135F45"/>
    <w:rsid w:val="00143CBA"/>
    <w:rsid w:val="0014757D"/>
    <w:rsid w:val="001775D6"/>
    <w:rsid w:val="001B52FF"/>
    <w:rsid w:val="001C01B4"/>
    <w:rsid w:val="001C074E"/>
    <w:rsid w:val="001C1C7B"/>
    <w:rsid w:val="001C7420"/>
    <w:rsid w:val="001D6FE4"/>
    <w:rsid w:val="001E20B5"/>
    <w:rsid w:val="001E2EF7"/>
    <w:rsid w:val="001E7D53"/>
    <w:rsid w:val="001F64AE"/>
    <w:rsid w:val="00251F31"/>
    <w:rsid w:val="002A04C8"/>
    <w:rsid w:val="002A0E90"/>
    <w:rsid w:val="002B0633"/>
    <w:rsid w:val="002D26A0"/>
    <w:rsid w:val="002D66F2"/>
    <w:rsid w:val="002F341A"/>
    <w:rsid w:val="00302BCA"/>
    <w:rsid w:val="00312A11"/>
    <w:rsid w:val="00317924"/>
    <w:rsid w:val="00320A07"/>
    <w:rsid w:val="00322DCE"/>
    <w:rsid w:val="0033790A"/>
    <w:rsid w:val="003525E2"/>
    <w:rsid w:val="00357F24"/>
    <w:rsid w:val="00364D1F"/>
    <w:rsid w:val="003653BB"/>
    <w:rsid w:val="003751B3"/>
    <w:rsid w:val="003925BA"/>
    <w:rsid w:val="003A02B6"/>
    <w:rsid w:val="003A7EBD"/>
    <w:rsid w:val="003E6293"/>
    <w:rsid w:val="003E70E4"/>
    <w:rsid w:val="003F12B5"/>
    <w:rsid w:val="003F1989"/>
    <w:rsid w:val="003F3EC7"/>
    <w:rsid w:val="00424975"/>
    <w:rsid w:val="0043061F"/>
    <w:rsid w:val="00435D16"/>
    <w:rsid w:val="00444182"/>
    <w:rsid w:val="00445460"/>
    <w:rsid w:val="004635CF"/>
    <w:rsid w:val="00473EEC"/>
    <w:rsid w:val="00492D18"/>
    <w:rsid w:val="00495DBD"/>
    <w:rsid w:val="004A0D2F"/>
    <w:rsid w:val="004B598C"/>
    <w:rsid w:val="004D7CB0"/>
    <w:rsid w:val="004E251C"/>
    <w:rsid w:val="004E2FAE"/>
    <w:rsid w:val="004F59F3"/>
    <w:rsid w:val="005006D0"/>
    <w:rsid w:val="00502B0C"/>
    <w:rsid w:val="00514A1B"/>
    <w:rsid w:val="005256D4"/>
    <w:rsid w:val="00525916"/>
    <w:rsid w:val="0054249C"/>
    <w:rsid w:val="005616FF"/>
    <w:rsid w:val="005672A4"/>
    <w:rsid w:val="005945A7"/>
    <w:rsid w:val="005B0AD4"/>
    <w:rsid w:val="005B36BF"/>
    <w:rsid w:val="005B5B3C"/>
    <w:rsid w:val="005C7DB7"/>
    <w:rsid w:val="005D157C"/>
    <w:rsid w:val="005E36D2"/>
    <w:rsid w:val="005E5EE0"/>
    <w:rsid w:val="00605E4C"/>
    <w:rsid w:val="006127E2"/>
    <w:rsid w:val="006327CE"/>
    <w:rsid w:val="00632F35"/>
    <w:rsid w:val="00641C6A"/>
    <w:rsid w:val="00660C6E"/>
    <w:rsid w:val="0066283A"/>
    <w:rsid w:val="00667944"/>
    <w:rsid w:val="00672322"/>
    <w:rsid w:val="00672A5C"/>
    <w:rsid w:val="0067648E"/>
    <w:rsid w:val="00677F49"/>
    <w:rsid w:val="006B6C5B"/>
    <w:rsid w:val="006B7163"/>
    <w:rsid w:val="006C1186"/>
    <w:rsid w:val="006F1874"/>
    <w:rsid w:val="007168A6"/>
    <w:rsid w:val="00767BBA"/>
    <w:rsid w:val="00790F11"/>
    <w:rsid w:val="007B0A0C"/>
    <w:rsid w:val="007B240C"/>
    <w:rsid w:val="007C3820"/>
    <w:rsid w:val="007E4CC1"/>
    <w:rsid w:val="007E7083"/>
    <w:rsid w:val="007E7D62"/>
    <w:rsid w:val="007F5E4D"/>
    <w:rsid w:val="00802C58"/>
    <w:rsid w:val="00803E13"/>
    <w:rsid w:val="00806FF7"/>
    <w:rsid w:val="00810F98"/>
    <w:rsid w:val="008128B5"/>
    <w:rsid w:val="00820774"/>
    <w:rsid w:val="0083457B"/>
    <w:rsid w:val="00835539"/>
    <w:rsid w:val="00850B01"/>
    <w:rsid w:val="00853401"/>
    <w:rsid w:val="0086578E"/>
    <w:rsid w:val="00885547"/>
    <w:rsid w:val="008A293A"/>
    <w:rsid w:val="008B33BA"/>
    <w:rsid w:val="008D6F1D"/>
    <w:rsid w:val="008E05FB"/>
    <w:rsid w:val="008E5433"/>
    <w:rsid w:val="008E5FAE"/>
    <w:rsid w:val="008F11E8"/>
    <w:rsid w:val="008F4A09"/>
    <w:rsid w:val="0090458A"/>
    <w:rsid w:val="009157F4"/>
    <w:rsid w:val="00916CAE"/>
    <w:rsid w:val="0091741A"/>
    <w:rsid w:val="00921F96"/>
    <w:rsid w:val="009307E2"/>
    <w:rsid w:val="009810D6"/>
    <w:rsid w:val="009872C3"/>
    <w:rsid w:val="009964C5"/>
    <w:rsid w:val="009C4F9A"/>
    <w:rsid w:val="009D4144"/>
    <w:rsid w:val="009E3F01"/>
    <w:rsid w:val="009F6CC6"/>
    <w:rsid w:val="00A05AE3"/>
    <w:rsid w:val="00A07FBD"/>
    <w:rsid w:val="00A127EE"/>
    <w:rsid w:val="00A307A2"/>
    <w:rsid w:val="00A318AE"/>
    <w:rsid w:val="00A45763"/>
    <w:rsid w:val="00A475AB"/>
    <w:rsid w:val="00A47E61"/>
    <w:rsid w:val="00A5579A"/>
    <w:rsid w:val="00A61815"/>
    <w:rsid w:val="00A63E8D"/>
    <w:rsid w:val="00A65090"/>
    <w:rsid w:val="00A75F59"/>
    <w:rsid w:val="00A97CAE"/>
    <w:rsid w:val="00AA2A21"/>
    <w:rsid w:val="00AA4255"/>
    <w:rsid w:val="00AA5D30"/>
    <w:rsid w:val="00AB7AE0"/>
    <w:rsid w:val="00AC3A3F"/>
    <w:rsid w:val="00AD7318"/>
    <w:rsid w:val="00AF1E21"/>
    <w:rsid w:val="00AF32C7"/>
    <w:rsid w:val="00AF59B7"/>
    <w:rsid w:val="00B106EC"/>
    <w:rsid w:val="00B22ED9"/>
    <w:rsid w:val="00B23203"/>
    <w:rsid w:val="00B26D72"/>
    <w:rsid w:val="00B40CEA"/>
    <w:rsid w:val="00B54CBF"/>
    <w:rsid w:val="00B56340"/>
    <w:rsid w:val="00B606FB"/>
    <w:rsid w:val="00B61AE6"/>
    <w:rsid w:val="00B75D51"/>
    <w:rsid w:val="00B84C38"/>
    <w:rsid w:val="00B85762"/>
    <w:rsid w:val="00B915A8"/>
    <w:rsid w:val="00B94903"/>
    <w:rsid w:val="00B9560D"/>
    <w:rsid w:val="00BA2F25"/>
    <w:rsid w:val="00BB5D38"/>
    <w:rsid w:val="00BD29BA"/>
    <w:rsid w:val="00BD7D2F"/>
    <w:rsid w:val="00BF02F4"/>
    <w:rsid w:val="00BF2D9E"/>
    <w:rsid w:val="00BF3624"/>
    <w:rsid w:val="00C00BB4"/>
    <w:rsid w:val="00C2602B"/>
    <w:rsid w:val="00C264D8"/>
    <w:rsid w:val="00C501CD"/>
    <w:rsid w:val="00C764A8"/>
    <w:rsid w:val="00C90FCC"/>
    <w:rsid w:val="00C94573"/>
    <w:rsid w:val="00CB159F"/>
    <w:rsid w:val="00CB1DEA"/>
    <w:rsid w:val="00CB4426"/>
    <w:rsid w:val="00CB67E3"/>
    <w:rsid w:val="00CB78E1"/>
    <w:rsid w:val="00CC6750"/>
    <w:rsid w:val="00CD5E3F"/>
    <w:rsid w:val="00CD5F4F"/>
    <w:rsid w:val="00CE4BBB"/>
    <w:rsid w:val="00CF7521"/>
    <w:rsid w:val="00D00ED6"/>
    <w:rsid w:val="00D20A17"/>
    <w:rsid w:val="00D215A3"/>
    <w:rsid w:val="00D261C6"/>
    <w:rsid w:val="00D2741F"/>
    <w:rsid w:val="00D44116"/>
    <w:rsid w:val="00D45C06"/>
    <w:rsid w:val="00D5204A"/>
    <w:rsid w:val="00D57942"/>
    <w:rsid w:val="00D764BC"/>
    <w:rsid w:val="00DE4252"/>
    <w:rsid w:val="00DE5278"/>
    <w:rsid w:val="00E00B5D"/>
    <w:rsid w:val="00E12241"/>
    <w:rsid w:val="00E127AB"/>
    <w:rsid w:val="00E326DC"/>
    <w:rsid w:val="00E33C85"/>
    <w:rsid w:val="00E35E52"/>
    <w:rsid w:val="00E60626"/>
    <w:rsid w:val="00E908F0"/>
    <w:rsid w:val="00E92433"/>
    <w:rsid w:val="00E92FAA"/>
    <w:rsid w:val="00EB7FAB"/>
    <w:rsid w:val="00EE1FDF"/>
    <w:rsid w:val="00EE47B3"/>
    <w:rsid w:val="00F1217C"/>
    <w:rsid w:val="00F1327C"/>
    <w:rsid w:val="00F1444A"/>
    <w:rsid w:val="00F22EF2"/>
    <w:rsid w:val="00F31963"/>
    <w:rsid w:val="00F4261D"/>
    <w:rsid w:val="00F53163"/>
    <w:rsid w:val="00F701A6"/>
    <w:rsid w:val="00F93CAD"/>
    <w:rsid w:val="00F958AF"/>
    <w:rsid w:val="00F95B56"/>
    <w:rsid w:val="00F9730A"/>
    <w:rsid w:val="00FA34FE"/>
    <w:rsid w:val="00FB0C08"/>
    <w:rsid w:val="00FB0CD6"/>
    <w:rsid w:val="00FB1396"/>
    <w:rsid w:val="00FB437D"/>
    <w:rsid w:val="00FC5CA3"/>
    <w:rsid w:val="00FC698D"/>
    <w:rsid w:val="00FD6B15"/>
    <w:rsid w:val="00FE3BE1"/>
    <w:rsid w:val="00FE7C2C"/>
    <w:rsid w:val="00FF214C"/>
    <w:rsid w:val="00FF29B9"/>
    <w:rsid w:val="00FF2CF0"/>
    <w:rsid w:val="47B73FC3"/>
    <w:rsid w:val="4BDD02EB"/>
    <w:rsid w:val="5AFB2552"/>
    <w:rsid w:val="61C9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025D7"/>
  <w15:docId w15:val="{7FDB2683-F6DB-6E4B-9548-8B0F3245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uiPriority w:val="39"/>
    <w:semiHidden/>
    <w:unhideWhenUsed/>
    <w:qFormat/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page number"/>
    <w:basedOn w:val="a0"/>
    <w:qFormat/>
    <w:rPr>
      <w:rFonts w:eastAsia="宋体"/>
      <w:sz w:val="21"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Hyperlink"/>
    <w:basedOn w:val="a0"/>
    <w:uiPriority w:val="99"/>
    <w:unhideWhenUsed/>
    <w:qFormat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f3">
    <w:name w:val="章节标题"/>
    <w:basedOn w:val="a"/>
    <w:qFormat/>
    <w:pPr>
      <w:spacing w:before="480" w:after="360"/>
      <w:jc w:val="center"/>
    </w:pPr>
    <w:rPr>
      <w:rFonts w:ascii="黑体" w:eastAsia="黑体" w:hAnsi="黑体" w:cs="Times New Roman"/>
      <w:b/>
      <w:bCs/>
      <w:sz w:val="32"/>
      <w:szCs w:val="32"/>
      <w:lang w:val="zh-CN"/>
    </w:rPr>
  </w:style>
  <w:style w:type="paragraph" w:customStyle="1" w:styleId="11">
    <w:name w:val="样式1"/>
    <w:basedOn w:val="TOC1"/>
    <w:qFormat/>
    <w:pPr>
      <w:tabs>
        <w:tab w:val="right" w:leader="dot" w:pos="8302"/>
      </w:tabs>
      <w:spacing w:line="360" w:lineRule="exact"/>
    </w:pPr>
    <w:rPr>
      <w:rFonts w:ascii="宋体" w:eastAsia="宋体" w:hAnsi="宋体" w:cs="Times New Roman"/>
      <w:b/>
      <w:bCs/>
      <w:sz w:val="24"/>
    </w:rPr>
  </w:style>
  <w:style w:type="paragraph" w:customStyle="1" w:styleId="af4">
    <w:name w:val="图表标题"/>
    <w:basedOn w:val="a"/>
    <w:qFormat/>
    <w:pPr>
      <w:spacing w:before="120" w:after="240"/>
      <w:jc w:val="center"/>
    </w:pPr>
    <w:rPr>
      <w:rFonts w:ascii="Times New Roman" w:eastAsia="宋体" w:hAnsi="Times New Roman" w:cs="Times New Roman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"/>
    <w:next w:val="a"/>
    <w:link w:val="af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6">
    <w:name w:val="引用 字符"/>
    <w:basedOn w:val="a0"/>
    <w:link w:val="af5"/>
    <w:uiPriority w:val="29"/>
    <w:qFormat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9">
    <w:name w:val="明显引用 字符"/>
    <w:basedOn w:val="a0"/>
    <w:link w:val="af8"/>
    <w:uiPriority w:val="30"/>
    <w:qFormat/>
    <w:rPr>
      <w:i/>
      <w:iCs/>
      <w:color w:val="2F5496" w:themeColor="accent1" w:themeShade="BF"/>
    </w:rPr>
  </w:style>
  <w:style w:type="character" w:customStyle="1" w:styleId="13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customStyle="1" w:styleId="14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character" w:customStyle="1" w:styleId="apple-converted-space">
    <w:name w:val="apple-converted-space"/>
    <w:basedOn w:val="a0"/>
  </w:style>
  <w:style w:type="paragraph" w:customStyle="1" w:styleId="15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16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7">
    <w:name w:val="书目1"/>
    <w:basedOn w:val="a"/>
    <w:next w:val="a"/>
    <w:uiPriority w:val="37"/>
    <w:unhideWhenUsed/>
    <w:pPr>
      <w:tabs>
        <w:tab w:val="left" w:pos="380"/>
      </w:tabs>
      <w:spacing w:line="480" w:lineRule="auto"/>
      <w:ind w:left="384" w:hanging="384"/>
    </w:pPr>
  </w:style>
  <w:style w:type="paragraph" w:customStyle="1" w:styleId="21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22">
    <w:name w:val="书目2"/>
    <w:basedOn w:val="a"/>
    <w:next w:val="a"/>
    <w:uiPriority w:val="37"/>
    <w:unhideWhenUsed/>
  </w:style>
  <w:style w:type="paragraph" w:styleId="afa">
    <w:name w:val="Revision"/>
    <w:hidden/>
    <w:uiPriority w:val="99"/>
    <w:unhideWhenUsed/>
    <w:rsid w:val="00D44116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伊琳 孙</dc:creator>
  <cp:lastModifiedBy>伊琳 孙</cp:lastModifiedBy>
  <cp:revision>3</cp:revision>
  <dcterms:created xsi:type="dcterms:W3CDTF">2026-08-12T08:59:00Z</dcterms:created>
  <dcterms:modified xsi:type="dcterms:W3CDTF">2026-08-12T09:05:00Z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zotero-version="8.0.2-beta.5+c35d7f21e"&gt;&lt;session id="BR5UGnEm"/&gt;&lt;style id="http://www.zotero.org/styles/apa-numeric-superscript" locale="en-GB" hasBibliography="1" bibliographyStyleHasBeenSet="1"/&gt;&lt;prefs&gt;&lt;pref name="fieldType" value</vt:lpwstr>
  </property>
  <property fmtid="{D5CDD505-2E9C-101B-9397-08002B2CF9AE}" pid="3" name="ZOTERO_PREF_2">
    <vt:lpwstr>="Field"/&gt;&lt;/prefs&gt;&lt;/data&gt;</vt:lpwstr>
  </property>
  <property fmtid="{D5CDD505-2E9C-101B-9397-08002B2CF9AE}" pid="4" name="KSOProductBuildVer">
    <vt:lpwstr>2052-12.1.0.20305</vt:lpwstr>
  </property>
  <property fmtid="{D5CDD505-2E9C-101B-9397-08002B2CF9AE}" pid="5" name="ICV">
    <vt:lpwstr>FCCF41CD189C4BA38E3DB27D5CE357CE_13</vt:lpwstr>
  </property>
  <property fmtid="{D5CDD505-2E9C-101B-9397-08002B2CF9AE}" pid="6" name="KSOTemplateDocerSaveRecord">
    <vt:lpwstr>eyJoZGlkIjoiODI5OWZmMmQyMjE2NDJiZTlkMTZiNTJiOWQzZTFhODciLCJ1c2VySWQiOiI0Mzk0MjkzMzcifQ==</vt:lpwstr>
  </property>
</Properties>
</file>