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F33F73" w14:textId="2A9DDF8C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 xml:space="preserve">Table 6.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Results of </w:t>
      </w:r>
      <w:r w:rsidRPr="008D3E28">
        <w:rPr>
          <w:rFonts w:ascii="Calibri" w:eastAsia="Times New Roman" w:hAnsi="Calibri" w:cs="Calibri"/>
          <w:kern w:val="0"/>
          <w:u w:val="single"/>
          <w:lang w:val="en-US"/>
          <w14:ligatures w14:val="none"/>
        </w:rPr>
        <w:t xml:space="preserve">the bivariate analysis of attitudes 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(Fisher’s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 exact test </w:t>
      </w:r>
      <w:r w:rsidRPr="008D3E28">
        <w:rPr>
          <w:rFonts w:ascii="Calibri" w:eastAsia="Yu Gothic" w:hAnsi="Calibri" w:cs="Calibri"/>
          <w:kern w:val="0"/>
          <w:vertAlign w:val="superscript"/>
          <w:lang w:val="en-US"/>
          <w14:ligatures w14:val="none"/>
        </w:rPr>
        <w:t>(a)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 xml:space="preserve">; Pearson's chi-squared test </w:t>
      </w:r>
      <w:r w:rsidRPr="008D3E28">
        <w:rPr>
          <w:rFonts w:ascii="Calibri" w:eastAsia="Yu Gothic" w:hAnsi="Calibri" w:cs="Calibri"/>
          <w:kern w:val="0"/>
          <w:vertAlign w:val="superscript"/>
          <w:lang w:val="en-US"/>
          <w14:ligatures w14:val="none"/>
        </w:rPr>
        <w:t>(b)</w:t>
      </w:r>
      <w:r w:rsidRPr="008D3E28">
        <w:rPr>
          <w:rFonts w:ascii="Calibri" w:eastAsia="Yu Gothic" w:hAnsi="Calibri" w:cs="Calibri"/>
          <w:kern w:val="0"/>
          <w:lang w:val="en-US"/>
          <w14:ligatures w14:val="none"/>
        </w:rPr>
        <w:t>) of knowledge producers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and decision-makers regarding </w:t>
      </w:r>
      <w:r w:rsidR="00E1089E">
        <w:rPr>
          <w:rFonts w:ascii="Calibri" w:eastAsia="Times New Roman" w:hAnsi="Calibri" w:cs="Calibri"/>
          <w:kern w:val="0"/>
          <w:lang w:val="en-US"/>
          <w14:ligatures w14:val="none"/>
        </w:rPr>
        <w:t>research evidence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translation in Guinea, 2025 (n=173)</w:t>
      </w:r>
    </w:p>
    <w:tbl>
      <w:tblPr>
        <w:tblStyle w:val="TableGrid2"/>
        <w:tblW w:w="11199" w:type="dxa"/>
        <w:jc w:val="center"/>
        <w:tbl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80" w:firstRow="0" w:lastRow="0" w:firstColumn="1" w:lastColumn="0" w:noHBand="1" w:noVBand="1"/>
      </w:tblPr>
      <w:tblGrid>
        <w:gridCol w:w="2694"/>
        <w:gridCol w:w="1134"/>
        <w:gridCol w:w="992"/>
        <w:gridCol w:w="851"/>
        <w:gridCol w:w="992"/>
        <w:gridCol w:w="992"/>
        <w:gridCol w:w="851"/>
        <w:gridCol w:w="850"/>
        <w:gridCol w:w="992"/>
        <w:gridCol w:w="851"/>
      </w:tblGrid>
      <w:tr w:rsidR="008D3E28" w:rsidRPr="008D3E28" w14:paraId="73A2ECC1" w14:textId="77777777" w:rsidTr="001B3126">
        <w:trPr>
          <w:jc w:val="center"/>
        </w:trPr>
        <w:tc>
          <w:tcPr>
            <w:tcW w:w="2694" w:type="dxa"/>
            <w:vMerge w:val="restart"/>
            <w:vAlign w:val="center"/>
          </w:tcPr>
          <w:p w14:paraId="15D5F5F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Independent variables</w:t>
            </w:r>
          </w:p>
        </w:tc>
        <w:tc>
          <w:tcPr>
            <w:tcW w:w="8505" w:type="dxa"/>
            <w:gridSpan w:val="9"/>
            <w:tcBorders>
              <w:bottom w:val="single" w:sz="4" w:space="0" w:color="000000"/>
            </w:tcBorders>
            <w:vAlign w:val="center"/>
          </w:tcPr>
          <w:p w14:paraId="4C4AFB99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Dependent variables</w:t>
            </w:r>
          </w:p>
        </w:tc>
      </w:tr>
      <w:tr w:rsidR="008D3E28" w:rsidRPr="008D3E28" w14:paraId="095E0044" w14:textId="77777777" w:rsidTr="001B3126">
        <w:trPr>
          <w:jc w:val="center"/>
        </w:trPr>
        <w:tc>
          <w:tcPr>
            <w:tcW w:w="2694" w:type="dxa"/>
            <w:vMerge/>
          </w:tcPr>
          <w:p w14:paraId="4C618F9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5CE67D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 The role of knowledge producers is to work collaboratively with decision-makers to align their research with policy priorities.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A72E16C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Research results often or sometimes influence policy decisions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43ED429" w14:textId="3E9E2F13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Desire to be more involved in the translation of research </w:t>
            </w:r>
            <w:r w:rsidR="00BF34D7">
              <w:rPr>
                <w:rFonts w:ascii="Calibri" w:hAnsi="Calibri" w:cs="Calibri"/>
                <w:sz w:val="18"/>
                <w:szCs w:val="18"/>
              </w:rPr>
              <w:t>evidence</w:t>
            </w:r>
          </w:p>
        </w:tc>
      </w:tr>
      <w:tr w:rsidR="008D3E28" w:rsidRPr="008D3E28" w14:paraId="4A41B10D" w14:textId="77777777" w:rsidTr="001B3126">
        <w:trPr>
          <w:jc w:val="center"/>
        </w:trPr>
        <w:tc>
          <w:tcPr>
            <w:tcW w:w="2694" w:type="dxa"/>
            <w:vMerge/>
            <w:tcBorders>
              <w:bottom w:val="single" w:sz="4" w:space="0" w:color="000000"/>
            </w:tcBorders>
          </w:tcPr>
          <w:p w14:paraId="763CDC3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17D9D81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B43D29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13F26B02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p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-value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55FFED2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5639478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E79205D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p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-value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37DB7D5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 (%)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7A63EEC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 (%)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6CC64BE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p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-value</w:t>
            </w:r>
          </w:p>
        </w:tc>
      </w:tr>
      <w:tr w:rsidR="008D3E28" w:rsidRPr="008D3E28" w14:paraId="7BFEE359" w14:textId="77777777" w:rsidTr="001B3126">
        <w:trPr>
          <w:jc w:val="center"/>
        </w:trPr>
        <w:tc>
          <w:tcPr>
            <w:tcW w:w="2694" w:type="dxa"/>
            <w:tcBorders>
              <w:top w:val="single" w:sz="4" w:space="0" w:color="000000"/>
            </w:tcBorders>
          </w:tcPr>
          <w:p w14:paraId="55322C5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00DCFA8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3883C17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31A2DE4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5037525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55EC50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4FBA375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35EA310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4673E9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37D831E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A954EF2" w14:textId="77777777" w:rsidTr="001B3126">
        <w:trPr>
          <w:jc w:val="center"/>
        </w:trPr>
        <w:tc>
          <w:tcPr>
            <w:tcW w:w="2694" w:type="dxa"/>
          </w:tcPr>
          <w:p w14:paraId="7C64C04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20-34</w:t>
            </w:r>
          </w:p>
        </w:tc>
        <w:tc>
          <w:tcPr>
            <w:tcW w:w="1134" w:type="dxa"/>
          </w:tcPr>
          <w:p w14:paraId="4031095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(1.7)</w:t>
            </w:r>
          </w:p>
        </w:tc>
        <w:tc>
          <w:tcPr>
            <w:tcW w:w="992" w:type="dxa"/>
          </w:tcPr>
          <w:p w14:paraId="343FDBD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35 (20.2)</w:t>
            </w:r>
          </w:p>
        </w:tc>
        <w:tc>
          <w:tcPr>
            <w:tcW w:w="851" w:type="dxa"/>
          </w:tcPr>
          <w:p w14:paraId="10E2B343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0.742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6403BC1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(13.4)</w:t>
            </w:r>
          </w:p>
        </w:tc>
        <w:tc>
          <w:tcPr>
            <w:tcW w:w="992" w:type="dxa"/>
          </w:tcPr>
          <w:p w14:paraId="7E54E69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(7.5)</w:t>
            </w:r>
          </w:p>
        </w:tc>
        <w:tc>
          <w:tcPr>
            <w:tcW w:w="851" w:type="dxa"/>
          </w:tcPr>
          <w:p w14:paraId="1A1F66A8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0.940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50" w:type="dxa"/>
          </w:tcPr>
          <w:p w14:paraId="41B2043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65595D6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37 (22.0)</w:t>
            </w:r>
          </w:p>
        </w:tc>
        <w:tc>
          <w:tcPr>
            <w:tcW w:w="851" w:type="dxa"/>
          </w:tcPr>
          <w:p w14:paraId="3060BF3D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0.496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17AEB7E4" w14:textId="77777777" w:rsidTr="001B3126">
        <w:trPr>
          <w:jc w:val="center"/>
        </w:trPr>
        <w:tc>
          <w:tcPr>
            <w:tcW w:w="2694" w:type="dxa"/>
            <w:vAlign w:val="center"/>
          </w:tcPr>
          <w:p w14:paraId="1D024DD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>35 - 44</w:t>
            </w:r>
          </w:p>
        </w:tc>
        <w:tc>
          <w:tcPr>
            <w:tcW w:w="1134" w:type="dxa"/>
          </w:tcPr>
          <w:p w14:paraId="7C71063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(2.3)</w:t>
            </w:r>
          </w:p>
        </w:tc>
        <w:tc>
          <w:tcPr>
            <w:tcW w:w="992" w:type="dxa"/>
          </w:tcPr>
          <w:p w14:paraId="17089FB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74 (42.8)</w:t>
            </w:r>
          </w:p>
        </w:tc>
        <w:tc>
          <w:tcPr>
            <w:tcW w:w="851" w:type="dxa"/>
          </w:tcPr>
          <w:p w14:paraId="40E4BFD8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2A0A56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47 (27.2)</w:t>
            </w:r>
          </w:p>
        </w:tc>
        <w:tc>
          <w:tcPr>
            <w:tcW w:w="992" w:type="dxa"/>
          </w:tcPr>
          <w:p w14:paraId="07F705E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31 (18.0)</w:t>
            </w:r>
          </w:p>
        </w:tc>
        <w:tc>
          <w:tcPr>
            <w:tcW w:w="851" w:type="dxa"/>
          </w:tcPr>
          <w:p w14:paraId="2AAAA82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01478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(2.9)</w:t>
            </w:r>
          </w:p>
        </w:tc>
        <w:tc>
          <w:tcPr>
            <w:tcW w:w="992" w:type="dxa"/>
          </w:tcPr>
          <w:p w14:paraId="7C21760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73 (44.0)</w:t>
            </w:r>
          </w:p>
        </w:tc>
        <w:tc>
          <w:tcPr>
            <w:tcW w:w="851" w:type="dxa"/>
          </w:tcPr>
          <w:p w14:paraId="2AB9098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DCF3715" w14:textId="77777777" w:rsidTr="001B3126">
        <w:trPr>
          <w:jc w:val="center"/>
        </w:trPr>
        <w:tc>
          <w:tcPr>
            <w:tcW w:w="2694" w:type="dxa"/>
          </w:tcPr>
          <w:p w14:paraId="24D15C6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45-54</w:t>
            </w:r>
          </w:p>
        </w:tc>
        <w:tc>
          <w:tcPr>
            <w:tcW w:w="1134" w:type="dxa"/>
          </w:tcPr>
          <w:p w14:paraId="0ED1B1B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1D9B36A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36 (20.8)</w:t>
            </w:r>
          </w:p>
        </w:tc>
        <w:tc>
          <w:tcPr>
            <w:tcW w:w="851" w:type="dxa"/>
          </w:tcPr>
          <w:p w14:paraId="668BC26F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AF178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23 (13.3)</w:t>
            </w:r>
          </w:p>
        </w:tc>
        <w:tc>
          <w:tcPr>
            <w:tcW w:w="992" w:type="dxa"/>
          </w:tcPr>
          <w:p w14:paraId="4A25A16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(8.6)</w:t>
            </w:r>
          </w:p>
        </w:tc>
        <w:tc>
          <w:tcPr>
            <w:tcW w:w="851" w:type="dxa"/>
          </w:tcPr>
          <w:p w14:paraId="20ACE73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42E44A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1E0C8C3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37 (17.0)</w:t>
            </w:r>
          </w:p>
        </w:tc>
        <w:tc>
          <w:tcPr>
            <w:tcW w:w="851" w:type="dxa"/>
          </w:tcPr>
          <w:p w14:paraId="626AFF4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5D316D6" w14:textId="77777777" w:rsidTr="001B3126">
        <w:trPr>
          <w:jc w:val="center"/>
        </w:trPr>
        <w:tc>
          <w:tcPr>
            <w:tcW w:w="2694" w:type="dxa"/>
          </w:tcPr>
          <w:p w14:paraId="5180EBA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sym w:font="Symbol" w:char="F0B3"/>
            </w:r>
            <w:r w:rsidRPr="008D3E28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134" w:type="dxa"/>
          </w:tcPr>
          <w:p w14:paraId="59DC78D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7A15E6B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(11.0)</w:t>
            </w:r>
          </w:p>
        </w:tc>
        <w:tc>
          <w:tcPr>
            <w:tcW w:w="851" w:type="dxa"/>
          </w:tcPr>
          <w:p w14:paraId="3541D7CC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A007F9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(6.4)</w:t>
            </w:r>
          </w:p>
        </w:tc>
        <w:tc>
          <w:tcPr>
            <w:tcW w:w="992" w:type="dxa"/>
          </w:tcPr>
          <w:p w14:paraId="402C36A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(4.6)</w:t>
            </w:r>
          </w:p>
        </w:tc>
        <w:tc>
          <w:tcPr>
            <w:tcW w:w="851" w:type="dxa"/>
          </w:tcPr>
          <w:p w14:paraId="7B385F6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B0027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475BCDE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(11.0)</w:t>
            </w:r>
          </w:p>
        </w:tc>
        <w:tc>
          <w:tcPr>
            <w:tcW w:w="851" w:type="dxa"/>
          </w:tcPr>
          <w:p w14:paraId="27F7BB2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CC4418A" w14:textId="77777777" w:rsidTr="001B3126">
        <w:trPr>
          <w:jc w:val="center"/>
        </w:trPr>
        <w:tc>
          <w:tcPr>
            <w:tcW w:w="2694" w:type="dxa"/>
          </w:tcPr>
          <w:p w14:paraId="6E2009D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  <w:lang w:val="fr-CA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1134" w:type="dxa"/>
          </w:tcPr>
          <w:p w14:paraId="5E27B30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14:paraId="340D3AD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</w:tcPr>
          <w:p w14:paraId="7A961AC5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8DF64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2D94E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FB621A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937002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E0DC03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94EFE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169B0A43" w14:textId="77777777" w:rsidTr="001B3126">
        <w:trPr>
          <w:jc w:val="center"/>
        </w:trPr>
        <w:tc>
          <w:tcPr>
            <w:tcW w:w="2694" w:type="dxa"/>
          </w:tcPr>
          <w:p w14:paraId="4013360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Male</w:t>
            </w:r>
          </w:p>
        </w:tc>
        <w:tc>
          <w:tcPr>
            <w:tcW w:w="1134" w:type="dxa"/>
          </w:tcPr>
          <w:p w14:paraId="3C0DA41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992" w:type="dxa"/>
          </w:tcPr>
          <w:p w14:paraId="725D84A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130 (75.0)</w:t>
            </w:r>
          </w:p>
        </w:tc>
        <w:tc>
          <w:tcPr>
            <w:tcW w:w="851" w:type="dxa"/>
          </w:tcPr>
          <w:p w14:paraId="08B733F8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0.594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77516C3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84 (49.0)</w:t>
            </w:r>
          </w:p>
        </w:tc>
        <w:tc>
          <w:tcPr>
            <w:tcW w:w="992" w:type="dxa"/>
          </w:tcPr>
          <w:p w14:paraId="09B1398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53 (30.0)</w:t>
            </w:r>
          </w:p>
        </w:tc>
        <w:tc>
          <w:tcPr>
            <w:tcW w:w="851" w:type="dxa"/>
          </w:tcPr>
          <w:p w14:paraId="6EF87E5A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0.564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50" w:type="dxa"/>
          </w:tcPr>
          <w:p w14:paraId="4E14372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(4.6)</w:t>
            </w:r>
          </w:p>
        </w:tc>
        <w:tc>
          <w:tcPr>
            <w:tcW w:w="992" w:type="dxa"/>
          </w:tcPr>
          <w:p w14:paraId="7893F78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129 (74.0)</w:t>
            </w:r>
          </w:p>
        </w:tc>
        <w:tc>
          <w:tcPr>
            <w:tcW w:w="851" w:type="dxa"/>
          </w:tcPr>
          <w:p w14:paraId="5F8BF0A0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0.406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395FF9B4" w14:textId="77777777" w:rsidTr="001B3126">
        <w:trPr>
          <w:jc w:val="center"/>
        </w:trPr>
        <w:tc>
          <w:tcPr>
            <w:tcW w:w="2694" w:type="dxa"/>
          </w:tcPr>
          <w:p w14:paraId="54E5618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Female</w:t>
            </w:r>
          </w:p>
        </w:tc>
        <w:tc>
          <w:tcPr>
            <w:tcW w:w="1134" w:type="dxa"/>
          </w:tcPr>
          <w:p w14:paraId="7EDBC39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4FEC987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(20.0)</w:t>
            </w:r>
          </w:p>
        </w:tc>
        <w:tc>
          <w:tcPr>
            <w:tcW w:w="851" w:type="dxa"/>
          </w:tcPr>
          <w:p w14:paraId="42A19759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37F8D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(13.0)</w:t>
            </w:r>
          </w:p>
        </w:tc>
        <w:tc>
          <w:tcPr>
            <w:tcW w:w="992" w:type="dxa"/>
          </w:tcPr>
          <w:p w14:paraId="1A51285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(8.0)</w:t>
            </w:r>
          </w:p>
        </w:tc>
        <w:tc>
          <w:tcPr>
            <w:tcW w:w="851" w:type="dxa"/>
          </w:tcPr>
          <w:p w14:paraId="3685773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93B11C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(1.0)</w:t>
            </w:r>
          </w:p>
        </w:tc>
        <w:tc>
          <w:tcPr>
            <w:tcW w:w="992" w:type="dxa"/>
          </w:tcPr>
          <w:p w14:paraId="2A26043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35 (20.0)</w:t>
            </w:r>
          </w:p>
        </w:tc>
        <w:tc>
          <w:tcPr>
            <w:tcW w:w="851" w:type="dxa"/>
          </w:tcPr>
          <w:p w14:paraId="0F7C94A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E53C626" w14:textId="77777777" w:rsidTr="001B3126">
        <w:trPr>
          <w:jc w:val="center"/>
        </w:trPr>
        <w:tc>
          <w:tcPr>
            <w:tcW w:w="2694" w:type="dxa"/>
          </w:tcPr>
          <w:p w14:paraId="31FB2DD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Occupation</w:t>
            </w:r>
          </w:p>
        </w:tc>
        <w:tc>
          <w:tcPr>
            <w:tcW w:w="1134" w:type="dxa"/>
          </w:tcPr>
          <w:p w14:paraId="0C1AFEA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A738B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367560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41E1F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2873F9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99E47F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3A86C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502EF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25C06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869D898" w14:textId="77777777" w:rsidTr="001B3126">
        <w:trPr>
          <w:jc w:val="center"/>
        </w:trPr>
        <w:tc>
          <w:tcPr>
            <w:tcW w:w="2694" w:type="dxa"/>
          </w:tcPr>
          <w:p w14:paraId="4EE5949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Medical doctor</w:t>
            </w:r>
          </w:p>
        </w:tc>
        <w:tc>
          <w:tcPr>
            <w:tcW w:w="1134" w:type="dxa"/>
          </w:tcPr>
          <w:p w14:paraId="5883520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(2.9)</w:t>
            </w:r>
          </w:p>
        </w:tc>
        <w:tc>
          <w:tcPr>
            <w:tcW w:w="992" w:type="dxa"/>
          </w:tcPr>
          <w:p w14:paraId="40EFC91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123 (71.0)</w:t>
            </w:r>
          </w:p>
        </w:tc>
        <w:tc>
          <w:tcPr>
            <w:tcW w:w="851" w:type="dxa"/>
          </w:tcPr>
          <w:p w14:paraId="4A014CD2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0.505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2EECDE3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75 (43.3)</w:t>
            </w:r>
          </w:p>
        </w:tc>
        <w:tc>
          <w:tcPr>
            <w:tcW w:w="992" w:type="dxa"/>
          </w:tcPr>
          <w:p w14:paraId="5016D51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53 (30.6)</w:t>
            </w:r>
          </w:p>
        </w:tc>
        <w:tc>
          <w:tcPr>
            <w:tcW w:w="851" w:type="dxa"/>
          </w:tcPr>
          <w:p w14:paraId="16F930F7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0.253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50" w:type="dxa"/>
          </w:tcPr>
          <w:p w14:paraId="70D83F4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992" w:type="dxa"/>
          </w:tcPr>
          <w:p w14:paraId="32FFA46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121 (69.9)</w:t>
            </w:r>
          </w:p>
        </w:tc>
        <w:tc>
          <w:tcPr>
            <w:tcW w:w="851" w:type="dxa"/>
          </w:tcPr>
          <w:p w14:paraId="14533D7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0.607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41F1EA19" w14:textId="77777777" w:rsidTr="001B3126">
        <w:trPr>
          <w:jc w:val="center"/>
        </w:trPr>
        <w:tc>
          <w:tcPr>
            <w:tcW w:w="2694" w:type="dxa"/>
          </w:tcPr>
          <w:p w14:paraId="6FA71B4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Pharmacist</w:t>
            </w:r>
          </w:p>
        </w:tc>
        <w:tc>
          <w:tcPr>
            <w:tcW w:w="1134" w:type="dxa"/>
          </w:tcPr>
          <w:p w14:paraId="78CF623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46F8B55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(8.1)</w:t>
            </w:r>
          </w:p>
        </w:tc>
        <w:tc>
          <w:tcPr>
            <w:tcW w:w="851" w:type="dxa"/>
          </w:tcPr>
          <w:p w14:paraId="4E52D70D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B10E9E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(6.4)</w:t>
            </w:r>
          </w:p>
        </w:tc>
        <w:tc>
          <w:tcPr>
            <w:tcW w:w="992" w:type="dxa"/>
          </w:tcPr>
          <w:p w14:paraId="32E96CF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(2.3)</w:t>
            </w:r>
          </w:p>
        </w:tc>
        <w:tc>
          <w:tcPr>
            <w:tcW w:w="851" w:type="dxa"/>
          </w:tcPr>
          <w:p w14:paraId="40067F8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457F7B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4DC65FB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(8.6)</w:t>
            </w:r>
          </w:p>
        </w:tc>
        <w:tc>
          <w:tcPr>
            <w:tcW w:w="851" w:type="dxa"/>
          </w:tcPr>
          <w:p w14:paraId="4E522F6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EC096C1" w14:textId="77777777" w:rsidTr="001B3126">
        <w:trPr>
          <w:jc w:val="center"/>
        </w:trPr>
        <w:tc>
          <w:tcPr>
            <w:tcW w:w="2694" w:type="dxa"/>
          </w:tcPr>
          <w:p w14:paraId="78AE8CD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Dental surgeon</w:t>
            </w:r>
          </w:p>
        </w:tc>
        <w:tc>
          <w:tcPr>
            <w:tcW w:w="1134" w:type="dxa"/>
          </w:tcPr>
          <w:p w14:paraId="5B5DB9B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35AAA8B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(2.3)</w:t>
            </w:r>
          </w:p>
        </w:tc>
        <w:tc>
          <w:tcPr>
            <w:tcW w:w="851" w:type="dxa"/>
          </w:tcPr>
          <w:p w14:paraId="6F17BC16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C9793F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(1.7)</w:t>
            </w:r>
          </w:p>
        </w:tc>
        <w:tc>
          <w:tcPr>
            <w:tcW w:w="992" w:type="dxa"/>
          </w:tcPr>
          <w:p w14:paraId="5E158F2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851" w:type="dxa"/>
          </w:tcPr>
          <w:p w14:paraId="7C21AC3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2D802F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23F74AF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(2.9)</w:t>
            </w:r>
          </w:p>
        </w:tc>
        <w:tc>
          <w:tcPr>
            <w:tcW w:w="851" w:type="dxa"/>
          </w:tcPr>
          <w:p w14:paraId="6103181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7D92442D" w14:textId="77777777" w:rsidTr="001B3126">
        <w:trPr>
          <w:jc w:val="center"/>
        </w:trPr>
        <w:tc>
          <w:tcPr>
            <w:tcW w:w="2694" w:type="dxa"/>
          </w:tcPr>
          <w:p w14:paraId="4D6446E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Biologist</w:t>
            </w:r>
          </w:p>
        </w:tc>
        <w:tc>
          <w:tcPr>
            <w:tcW w:w="1134" w:type="dxa"/>
          </w:tcPr>
          <w:p w14:paraId="1AFFD44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637F2D3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(4.6)</w:t>
            </w:r>
          </w:p>
        </w:tc>
        <w:tc>
          <w:tcPr>
            <w:tcW w:w="851" w:type="dxa"/>
          </w:tcPr>
          <w:p w14:paraId="20F56747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87C44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(3.5)</w:t>
            </w:r>
          </w:p>
        </w:tc>
        <w:tc>
          <w:tcPr>
            <w:tcW w:w="992" w:type="dxa"/>
          </w:tcPr>
          <w:p w14:paraId="50823F3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2(1.2)</w:t>
            </w:r>
          </w:p>
        </w:tc>
        <w:tc>
          <w:tcPr>
            <w:tcW w:w="851" w:type="dxa"/>
          </w:tcPr>
          <w:p w14:paraId="2FC1311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1856FE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17222F3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851" w:type="dxa"/>
          </w:tcPr>
          <w:p w14:paraId="1579D2A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57572A8" w14:textId="77777777" w:rsidTr="001B3126">
        <w:trPr>
          <w:jc w:val="center"/>
        </w:trPr>
        <w:tc>
          <w:tcPr>
            <w:tcW w:w="2694" w:type="dxa"/>
          </w:tcPr>
          <w:p w14:paraId="6F4E5C7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8D3E28">
              <w:rPr>
                <w:rFonts w:ascii="Calibri" w:hAnsi="Calibri" w:cs="Calibri"/>
                <w:sz w:val="18"/>
                <w:szCs w:val="18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</w:tcPr>
          <w:p w14:paraId="2C3D630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4A0D90E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(8.6)</w:t>
            </w:r>
          </w:p>
        </w:tc>
        <w:tc>
          <w:tcPr>
            <w:tcW w:w="851" w:type="dxa"/>
          </w:tcPr>
          <w:p w14:paraId="057D146A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84CAD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(5.8)</w:t>
            </w:r>
          </w:p>
        </w:tc>
        <w:tc>
          <w:tcPr>
            <w:tcW w:w="992" w:type="dxa"/>
          </w:tcPr>
          <w:p w14:paraId="4366C45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851" w:type="dxa"/>
          </w:tcPr>
          <w:p w14:paraId="588731D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58F149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6D14B8E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(8.6)</w:t>
            </w:r>
          </w:p>
        </w:tc>
        <w:tc>
          <w:tcPr>
            <w:tcW w:w="851" w:type="dxa"/>
          </w:tcPr>
          <w:p w14:paraId="4F06083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15296A3" w14:textId="77777777" w:rsidTr="001B3126">
        <w:trPr>
          <w:jc w:val="center"/>
        </w:trPr>
        <w:tc>
          <w:tcPr>
            <w:tcW w:w="2694" w:type="dxa"/>
          </w:tcPr>
          <w:p w14:paraId="75BC609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8D3E28"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  <w:t>Level</w:t>
            </w:r>
            <w:proofErr w:type="spellEnd"/>
            <w:r w:rsidRPr="008D3E28"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8D3E28">
              <w:rPr>
                <w:rFonts w:ascii="Calibri" w:hAnsi="Calibri" w:cs="Calibri"/>
                <w:b/>
                <w:bCs/>
                <w:sz w:val="18"/>
                <w:szCs w:val="18"/>
                <w:lang w:val="fr-FR"/>
              </w:rPr>
              <w:t>education</w:t>
            </w:r>
            <w:proofErr w:type="spellEnd"/>
          </w:p>
        </w:tc>
        <w:tc>
          <w:tcPr>
            <w:tcW w:w="1134" w:type="dxa"/>
          </w:tcPr>
          <w:p w14:paraId="56D328B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992" w:type="dxa"/>
          </w:tcPr>
          <w:p w14:paraId="7DCF0C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1" w:type="dxa"/>
          </w:tcPr>
          <w:p w14:paraId="0B298BD4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992" w:type="dxa"/>
          </w:tcPr>
          <w:p w14:paraId="53E6089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  <w:lang w:val="fr-FR"/>
              </w:rPr>
            </w:pPr>
          </w:p>
        </w:tc>
        <w:tc>
          <w:tcPr>
            <w:tcW w:w="992" w:type="dxa"/>
          </w:tcPr>
          <w:p w14:paraId="3AE3D0F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green"/>
                <w:lang w:val="fr-FR"/>
              </w:rPr>
            </w:pPr>
          </w:p>
        </w:tc>
        <w:tc>
          <w:tcPr>
            <w:tcW w:w="851" w:type="dxa"/>
          </w:tcPr>
          <w:p w14:paraId="50D433E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77D6EF4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992" w:type="dxa"/>
          </w:tcPr>
          <w:p w14:paraId="0BA6DEB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  <w:tc>
          <w:tcPr>
            <w:tcW w:w="851" w:type="dxa"/>
          </w:tcPr>
          <w:p w14:paraId="1BBA336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  <w:lang w:val="fr-FR"/>
              </w:rPr>
            </w:pPr>
          </w:p>
        </w:tc>
      </w:tr>
      <w:tr w:rsidR="008D3E28" w:rsidRPr="008D3E28" w14:paraId="60827E1D" w14:textId="77777777" w:rsidTr="001B3126">
        <w:trPr>
          <w:jc w:val="center"/>
        </w:trPr>
        <w:tc>
          <w:tcPr>
            <w:tcW w:w="2694" w:type="dxa"/>
          </w:tcPr>
          <w:p w14:paraId="6869C91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Master’s degree</w:t>
            </w:r>
          </w:p>
        </w:tc>
        <w:tc>
          <w:tcPr>
            <w:tcW w:w="1134" w:type="dxa"/>
          </w:tcPr>
          <w:p w14:paraId="3D54B4C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(2.9)</w:t>
            </w:r>
          </w:p>
        </w:tc>
        <w:tc>
          <w:tcPr>
            <w:tcW w:w="992" w:type="dxa"/>
          </w:tcPr>
          <w:p w14:paraId="75A7F0F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65 (37.5)</w:t>
            </w:r>
          </w:p>
        </w:tc>
        <w:tc>
          <w:tcPr>
            <w:tcW w:w="851" w:type="dxa"/>
          </w:tcPr>
          <w:p w14:paraId="46D3EFD3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0.777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4BA43F0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(20.0)</w:t>
            </w:r>
          </w:p>
        </w:tc>
        <w:tc>
          <w:tcPr>
            <w:tcW w:w="992" w:type="dxa"/>
          </w:tcPr>
          <w:p w14:paraId="7713C7E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36 (21.0)</w:t>
            </w:r>
          </w:p>
        </w:tc>
        <w:tc>
          <w:tcPr>
            <w:tcW w:w="851" w:type="dxa"/>
          </w:tcPr>
          <w:p w14:paraId="4CE92EF4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0.044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50" w:type="dxa"/>
          </w:tcPr>
          <w:p w14:paraId="28BB237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2E4CDB2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68 (43.0)</w:t>
            </w:r>
          </w:p>
        </w:tc>
        <w:tc>
          <w:tcPr>
            <w:tcW w:w="851" w:type="dxa"/>
          </w:tcPr>
          <w:p w14:paraId="55816813" w14:textId="77777777" w:rsidR="008D3E28" w:rsidRPr="008D3E28" w:rsidRDefault="008D3E28" w:rsidP="008D3E28">
            <w:pPr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0.008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5C21A64A" w14:textId="77777777" w:rsidTr="001B3126">
        <w:trPr>
          <w:jc w:val="center"/>
        </w:trPr>
        <w:tc>
          <w:tcPr>
            <w:tcW w:w="2694" w:type="dxa"/>
          </w:tcPr>
          <w:p w14:paraId="092CF6E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Specialised Study Diploma</w:t>
            </w:r>
          </w:p>
        </w:tc>
        <w:tc>
          <w:tcPr>
            <w:tcW w:w="1134" w:type="dxa"/>
          </w:tcPr>
          <w:p w14:paraId="1D07CF2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4FA22A6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(19.6)</w:t>
            </w:r>
          </w:p>
        </w:tc>
        <w:tc>
          <w:tcPr>
            <w:tcW w:w="851" w:type="dxa"/>
          </w:tcPr>
          <w:p w14:paraId="1B42D16C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68E1B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27 (16.0)</w:t>
            </w:r>
          </w:p>
        </w:tc>
        <w:tc>
          <w:tcPr>
            <w:tcW w:w="992" w:type="dxa"/>
          </w:tcPr>
          <w:p w14:paraId="6BA72BC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(4.1)</w:t>
            </w:r>
          </w:p>
        </w:tc>
        <w:tc>
          <w:tcPr>
            <w:tcW w:w="851" w:type="dxa"/>
          </w:tcPr>
          <w:p w14:paraId="0746468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E0CAAE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3704E4B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33 (20.5)</w:t>
            </w:r>
          </w:p>
        </w:tc>
        <w:tc>
          <w:tcPr>
            <w:tcW w:w="851" w:type="dxa"/>
          </w:tcPr>
          <w:p w14:paraId="51C70BE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19E31BD9" w14:textId="77777777" w:rsidTr="001B3126">
        <w:trPr>
          <w:jc w:val="center"/>
        </w:trPr>
        <w:tc>
          <w:tcPr>
            <w:tcW w:w="2694" w:type="dxa"/>
          </w:tcPr>
          <w:p w14:paraId="11F5564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State Doctorate</w:t>
            </w:r>
          </w:p>
        </w:tc>
        <w:tc>
          <w:tcPr>
            <w:tcW w:w="1134" w:type="dxa"/>
          </w:tcPr>
          <w:p w14:paraId="0BFAA84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(1.7)</w:t>
            </w:r>
          </w:p>
        </w:tc>
        <w:tc>
          <w:tcPr>
            <w:tcW w:w="992" w:type="dxa"/>
          </w:tcPr>
          <w:p w14:paraId="2A1642C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28 (16.2)</w:t>
            </w:r>
          </w:p>
        </w:tc>
        <w:tc>
          <w:tcPr>
            <w:tcW w:w="851" w:type="dxa"/>
          </w:tcPr>
          <w:p w14:paraId="330D5CE2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2B11C9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(12.0)</w:t>
            </w:r>
          </w:p>
        </w:tc>
        <w:tc>
          <w:tcPr>
            <w:tcW w:w="992" w:type="dxa"/>
          </w:tcPr>
          <w:p w14:paraId="7FA2F2E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(5.8)</w:t>
            </w:r>
          </w:p>
        </w:tc>
        <w:tc>
          <w:tcPr>
            <w:tcW w:w="851" w:type="dxa"/>
          </w:tcPr>
          <w:p w14:paraId="294D28D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023838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3D790B2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31 (19.5)</w:t>
            </w:r>
          </w:p>
        </w:tc>
        <w:tc>
          <w:tcPr>
            <w:tcW w:w="851" w:type="dxa"/>
          </w:tcPr>
          <w:p w14:paraId="67AE042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0B3C999" w14:textId="77777777" w:rsidTr="001B3126">
        <w:trPr>
          <w:jc w:val="center"/>
        </w:trPr>
        <w:tc>
          <w:tcPr>
            <w:tcW w:w="2694" w:type="dxa"/>
          </w:tcPr>
          <w:p w14:paraId="38B0241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PhD</w:t>
            </w:r>
          </w:p>
        </w:tc>
        <w:tc>
          <w:tcPr>
            <w:tcW w:w="1134" w:type="dxa"/>
          </w:tcPr>
          <w:p w14:paraId="586501B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35FF72E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 (9.2)</w:t>
            </w:r>
          </w:p>
        </w:tc>
        <w:tc>
          <w:tcPr>
            <w:tcW w:w="851" w:type="dxa"/>
          </w:tcPr>
          <w:p w14:paraId="23E86602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59E1CE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(5.2)</w:t>
            </w:r>
          </w:p>
        </w:tc>
        <w:tc>
          <w:tcPr>
            <w:tcW w:w="992" w:type="dxa"/>
          </w:tcPr>
          <w:p w14:paraId="3DC7193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851" w:type="dxa"/>
          </w:tcPr>
          <w:p w14:paraId="1A1F2A46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8A58A5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992" w:type="dxa"/>
          </w:tcPr>
          <w:p w14:paraId="41B9B77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(5.2)</w:t>
            </w:r>
          </w:p>
        </w:tc>
        <w:tc>
          <w:tcPr>
            <w:tcW w:w="851" w:type="dxa"/>
          </w:tcPr>
          <w:p w14:paraId="0CC084D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F7BA30F" w14:textId="77777777" w:rsidTr="001B3126">
        <w:trPr>
          <w:jc w:val="center"/>
        </w:trPr>
        <w:tc>
          <w:tcPr>
            <w:tcW w:w="2694" w:type="dxa"/>
          </w:tcPr>
          <w:p w14:paraId="1C49C89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Post-doc</w:t>
            </w:r>
          </w:p>
        </w:tc>
        <w:tc>
          <w:tcPr>
            <w:tcW w:w="1134" w:type="dxa"/>
          </w:tcPr>
          <w:p w14:paraId="55A1838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303EB14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(7.5)</w:t>
            </w:r>
          </w:p>
        </w:tc>
        <w:tc>
          <w:tcPr>
            <w:tcW w:w="851" w:type="dxa"/>
          </w:tcPr>
          <w:p w14:paraId="70229F5E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48BF0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(4.6)</w:t>
            </w:r>
          </w:p>
        </w:tc>
        <w:tc>
          <w:tcPr>
            <w:tcW w:w="992" w:type="dxa"/>
          </w:tcPr>
          <w:p w14:paraId="30D630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(2.9)</w:t>
            </w:r>
          </w:p>
        </w:tc>
        <w:tc>
          <w:tcPr>
            <w:tcW w:w="851" w:type="dxa"/>
          </w:tcPr>
          <w:p w14:paraId="241976FE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FF6B30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(1.7)</w:t>
            </w:r>
          </w:p>
        </w:tc>
        <w:tc>
          <w:tcPr>
            <w:tcW w:w="992" w:type="dxa"/>
          </w:tcPr>
          <w:p w14:paraId="3640168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(5.8)</w:t>
            </w:r>
          </w:p>
        </w:tc>
        <w:tc>
          <w:tcPr>
            <w:tcW w:w="851" w:type="dxa"/>
          </w:tcPr>
          <w:p w14:paraId="53ADD97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6923007C" w14:textId="77777777" w:rsidTr="001B3126">
        <w:trPr>
          <w:jc w:val="center"/>
        </w:trPr>
        <w:tc>
          <w:tcPr>
            <w:tcW w:w="2694" w:type="dxa"/>
          </w:tcPr>
          <w:p w14:paraId="552B5C9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License</w:t>
            </w:r>
          </w:p>
        </w:tc>
        <w:tc>
          <w:tcPr>
            <w:tcW w:w="1134" w:type="dxa"/>
          </w:tcPr>
          <w:p w14:paraId="7B8B635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2D6F0F0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851" w:type="dxa"/>
          </w:tcPr>
          <w:p w14:paraId="18A0FE60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34B797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3180E81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851" w:type="dxa"/>
          </w:tcPr>
          <w:p w14:paraId="3953691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F3181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3BF0969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851" w:type="dxa"/>
          </w:tcPr>
          <w:p w14:paraId="17CE872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B04EBD4" w14:textId="77777777" w:rsidTr="001B3126">
        <w:trPr>
          <w:jc w:val="center"/>
        </w:trPr>
        <w:tc>
          <w:tcPr>
            <w:tcW w:w="2694" w:type="dxa"/>
          </w:tcPr>
          <w:p w14:paraId="7ED68CC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 w:rsidRPr="008D3E28">
              <w:rPr>
                <w:rFonts w:ascii="Calibri" w:hAnsi="Calibri" w:cs="Calibri"/>
                <w:sz w:val="18"/>
                <w:szCs w:val="18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07E3B88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462B3E8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(3.0)</w:t>
            </w:r>
          </w:p>
        </w:tc>
        <w:tc>
          <w:tcPr>
            <w:tcW w:w="851" w:type="dxa"/>
          </w:tcPr>
          <w:p w14:paraId="040B9ED0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D8412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(2.9)</w:t>
            </w:r>
          </w:p>
        </w:tc>
        <w:tc>
          <w:tcPr>
            <w:tcW w:w="992" w:type="dxa"/>
          </w:tcPr>
          <w:p w14:paraId="1F47E90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851" w:type="dxa"/>
          </w:tcPr>
          <w:p w14:paraId="24C3A16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141A4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1E3FF2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 (2.5)</w:t>
            </w:r>
          </w:p>
        </w:tc>
        <w:tc>
          <w:tcPr>
            <w:tcW w:w="851" w:type="dxa"/>
          </w:tcPr>
          <w:p w14:paraId="164DA02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75C64FF" w14:textId="77777777" w:rsidTr="001B3126">
        <w:trPr>
          <w:jc w:val="center"/>
        </w:trPr>
        <w:tc>
          <w:tcPr>
            <w:tcW w:w="2694" w:type="dxa"/>
          </w:tcPr>
          <w:p w14:paraId="46D7F5B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Number of years of experience</w:t>
            </w:r>
          </w:p>
        </w:tc>
        <w:tc>
          <w:tcPr>
            <w:tcW w:w="1134" w:type="dxa"/>
          </w:tcPr>
          <w:p w14:paraId="65F93A5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red"/>
              </w:rPr>
            </w:pPr>
          </w:p>
        </w:tc>
        <w:tc>
          <w:tcPr>
            <w:tcW w:w="992" w:type="dxa"/>
          </w:tcPr>
          <w:p w14:paraId="253F76B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red"/>
              </w:rPr>
            </w:pPr>
          </w:p>
        </w:tc>
        <w:tc>
          <w:tcPr>
            <w:tcW w:w="851" w:type="dxa"/>
          </w:tcPr>
          <w:p w14:paraId="0EBB22C7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31F84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0E4FF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1DF1C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BD1F4C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blue"/>
              </w:rPr>
            </w:pPr>
          </w:p>
        </w:tc>
        <w:tc>
          <w:tcPr>
            <w:tcW w:w="992" w:type="dxa"/>
          </w:tcPr>
          <w:p w14:paraId="20A75B3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blue"/>
              </w:rPr>
            </w:pPr>
          </w:p>
        </w:tc>
        <w:tc>
          <w:tcPr>
            <w:tcW w:w="851" w:type="dxa"/>
          </w:tcPr>
          <w:p w14:paraId="4F6240C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7F38F704" w14:textId="77777777" w:rsidTr="001B3126">
        <w:trPr>
          <w:jc w:val="center"/>
        </w:trPr>
        <w:tc>
          <w:tcPr>
            <w:tcW w:w="2694" w:type="dxa"/>
          </w:tcPr>
          <w:p w14:paraId="7E9B356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1-5</w:t>
            </w:r>
          </w:p>
        </w:tc>
        <w:tc>
          <w:tcPr>
            <w:tcW w:w="1134" w:type="dxa"/>
          </w:tcPr>
          <w:p w14:paraId="235D3F3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 (5.2)</w:t>
            </w:r>
          </w:p>
        </w:tc>
        <w:tc>
          <w:tcPr>
            <w:tcW w:w="992" w:type="dxa"/>
          </w:tcPr>
          <w:p w14:paraId="4B4EBF5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100 (57.8)</w:t>
            </w:r>
          </w:p>
        </w:tc>
        <w:tc>
          <w:tcPr>
            <w:tcW w:w="851" w:type="dxa"/>
          </w:tcPr>
          <w:p w14:paraId="270EC2A6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0.498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7C4E189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62 (34.0)</w:t>
            </w:r>
          </w:p>
        </w:tc>
        <w:tc>
          <w:tcPr>
            <w:tcW w:w="992" w:type="dxa"/>
          </w:tcPr>
          <w:p w14:paraId="5B1170B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47 (27.0)</w:t>
            </w:r>
          </w:p>
        </w:tc>
        <w:tc>
          <w:tcPr>
            <w:tcW w:w="851" w:type="dxa"/>
          </w:tcPr>
          <w:p w14:paraId="471D9729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0.317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50" w:type="dxa"/>
          </w:tcPr>
          <w:p w14:paraId="553CDDB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(2.0)</w:t>
            </w:r>
          </w:p>
        </w:tc>
        <w:tc>
          <w:tcPr>
            <w:tcW w:w="992" w:type="dxa"/>
          </w:tcPr>
          <w:p w14:paraId="1B122C1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98 (59.0)</w:t>
            </w:r>
          </w:p>
        </w:tc>
        <w:tc>
          <w:tcPr>
            <w:tcW w:w="851" w:type="dxa"/>
          </w:tcPr>
          <w:p w14:paraId="233339B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0.109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45141C03" w14:textId="77777777" w:rsidTr="001B3126">
        <w:trPr>
          <w:jc w:val="center"/>
        </w:trPr>
        <w:tc>
          <w:tcPr>
            <w:tcW w:w="2694" w:type="dxa"/>
          </w:tcPr>
          <w:p w14:paraId="47694BB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6-10</w:t>
            </w:r>
          </w:p>
        </w:tc>
        <w:tc>
          <w:tcPr>
            <w:tcW w:w="1134" w:type="dxa"/>
          </w:tcPr>
          <w:p w14:paraId="2D8B721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59A4D3C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38 (22.0)</w:t>
            </w:r>
          </w:p>
        </w:tc>
        <w:tc>
          <w:tcPr>
            <w:tcW w:w="851" w:type="dxa"/>
          </w:tcPr>
          <w:p w14:paraId="235DDAC1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29DE6F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25 (15.0)</w:t>
            </w:r>
          </w:p>
        </w:tc>
        <w:tc>
          <w:tcPr>
            <w:tcW w:w="992" w:type="dxa"/>
          </w:tcPr>
          <w:p w14:paraId="5EB19AA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(8.0)</w:t>
            </w:r>
          </w:p>
        </w:tc>
        <w:tc>
          <w:tcPr>
            <w:tcW w:w="851" w:type="dxa"/>
          </w:tcPr>
          <w:p w14:paraId="5E877A4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E6A955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(2.0)</w:t>
            </w:r>
          </w:p>
        </w:tc>
        <w:tc>
          <w:tcPr>
            <w:tcW w:w="992" w:type="dxa"/>
          </w:tcPr>
          <w:p w14:paraId="29EFF02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36 (22.0)</w:t>
            </w:r>
          </w:p>
        </w:tc>
        <w:tc>
          <w:tcPr>
            <w:tcW w:w="851" w:type="dxa"/>
          </w:tcPr>
          <w:p w14:paraId="74DC5E2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FE0D89E" w14:textId="77777777" w:rsidTr="001B3126">
        <w:trPr>
          <w:jc w:val="center"/>
        </w:trPr>
        <w:tc>
          <w:tcPr>
            <w:tcW w:w="2694" w:type="dxa"/>
          </w:tcPr>
          <w:p w14:paraId="2F837AE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11-15</w:t>
            </w:r>
          </w:p>
        </w:tc>
        <w:tc>
          <w:tcPr>
            <w:tcW w:w="1134" w:type="dxa"/>
          </w:tcPr>
          <w:p w14:paraId="620DD0C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470EF6E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11 (6.7)</w:t>
            </w:r>
          </w:p>
        </w:tc>
        <w:tc>
          <w:tcPr>
            <w:tcW w:w="851" w:type="dxa"/>
          </w:tcPr>
          <w:p w14:paraId="2422AD86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67AA9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(5.8)</w:t>
            </w:r>
          </w:p>
        </w:tc>
        <w:tc>
          <w:tcPr>
            <w:tcW w:w="992" w:type="dxa"/>
          </w:tcPr>
          <w:p w14:paraId="61087CE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851" w:type="dxa"/>
          </w:tcPr>
          <w:p w14:paraId="1DACBB8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6A21AE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13EFF8D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10 (6.0)</w:t>
            </w:r>
          </w:p>
        </w:tc>
        <w:tc>
          <w:tcPr>
            <w:tcW w:w="851" w:type="dxa"/>
          </w:tcPr>
          <w:p w14:paraId="782A753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7D01BBD" w14:textId="77777777" w:rsidTr="001B3126">
        <w:trPr>
          <w:jc w:val="center"/>
        </w:trPr>
        <w:tc>
          <w:tcPr>
            <w:tcW w:w="2694" w:type="dxa"/>
          </w:tcPr>
          <w:p w14:paraId="3FE2DA1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16-20</w:t>
            </w:r>
          </w:p>
        </w:tc>
        <w:tc>
          <w:tcPr>
            <w:tcW w:w="1134" w:type="dxa"/>
          </w:tcPr>
          <w:p w14:paraId="7CD4D8F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0C94D30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13 (7.5)</w:t>
            </w:r>
          </w:p>
        </w:tc>
        <w:tc>
          <w:tcPr>
            <w:tcW w:w="851" w:type="dxa"/>
          </w:tcPr>
          <w:p w14:paraId="446F7B4B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D9D35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(4.6)</w:t>
            </w:r>
          </w:p>
        </w:tc>
        <w:tc>
          <w:tcPr>
            <w:tcW w:w="992" w:type="dxa"/>
          </w:tcPr>
          <w:p w14:paraId="568DD4C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(4.0)</w:t>
            </w:r>
          </w:p>
        </w:tc>
        <w:tc>
          <w:tcPr>
            <w:tcW w:w="851" w:type="dxa"/>
          </w:tcPr>
          <w:p w14:paraId="1A2888CC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014BDE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56C6C8F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(8.0)</w:t>
            </w:r>
          </w:p>
        </w:tc>
        <w:tc>
          <w:tcPr>
            <w:tcW w:w="851" w:type="dxa"/>
          </w:tcPr>
          <w:p w14:paraId="2318C1D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089D28ED" w14:textId="77777777" w:rsidTr="001B3126">
        <w:trPr>
          <w:jc w:val="center"/>
        </w:trPr>
        <w:tc>
          <w:tcPr>
            <w:tcW w:w="2694" w:type="dxa"/>
          </w:tcPr>
          <w:p w14:paraId="55C4C69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the concept of "Knowledge translation"</w:t>
            </w:r>
          </w:p>
        </w:tc>
        <w:tc>
          <w:tcPr>
            <w:tcW w:w="1134" w:type="dxa"/>
          </w:tcPr>
          <w:p w14:paraId="7903CA7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992" w:type="dxa"/>
          </w:tcPr>
          <w:p w14:paraId="217B7D9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851" w:type="dxa"/>
          </w:tcPr>
          <w:p w14:paraId="198CF606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4FC70F8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992" w:type="dxa"/>
          </w:tcPr>
          <w:p w14:paraId="22ACB07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851" w:type="dxa"/>
          </w:tcPr>
          <w:p w14:paraId="55F9FAE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14:paraId="721B429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992" w:type="dxa"/>
          </w:tcPr>
          <w:p w14:paraId="1AD5759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851" w:type="dxa"/>
          </w:tcPr>
          <w:p w14:paraId="0A0BFAB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D3E28" w:rsidRPr="008D3E28" w14:paraId="74C2EF6F" w14:textId="77777777" w:rsidTr="001B3126">
        <w:trPr>
          <w:jc w:val="center"/>
        </w:trPr>
        <w:tc>
          <w:tcPr>
            <w:tcW w:w="2694" w:type="dxa"/>
          </w:tcPr>
          <w:p w14:paraId="1037D0A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Yes, very good.</w:t>
            </w:r>
          </w:p>
        </w:tc>
        <w:tc>
          <w:tcPr>
            <w:tcW w:w="1134" w:type="dxa"/>
          </w:tcPr>
          <w:p w14:paraId="484C9E9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(1.2)</w:t>
            </w:r>
          </w:p>
        </w:tc>
        <w:tc>
          <w:tcPr>
            <w:tcW w:w="992" w:type="dxa"/>
          </w:tcPr>
          <w:p w14:paraId="3E6CCD5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37 (21.4)</w:t>
            </w:r>
          </w:p>
        </w:tc>
        <w:tc>
          <w:tcPr>
            <w:tcW w:w="851" w:type="dxa"/>
          </w:tcPr>
          <w:p w14:paraId="6F0F3FB3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0.021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370BAAD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(11.0)</w:t>
            </w:r>
          </w:p>
        </w:tc>
        <w:tc>
          <w:tcPr>
            <w:tcW w:w="992" w:type="dxa"/>
          </w:tcPr>
          <w:p w14:paraId="55A5DAD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20 (12.0)</w:t>
            </w:r>
          </w:p>
        </w:tc>
        <w:tc>
          <w:tcPr>
            <w:tcW w:w="851" w:type="dxa"/>
          </w:tcPr>
          <w:p w14:paraId="56C930B0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0.058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50" w:type="dxa"/>
          </w:tcPr>
          <w:p w14:paraId="7F5DADD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(1.0)</w:t>
            </w:r>
          </w:p>
        </w:tc>
        <w:tc>
          <w:tcPr>
            <w:tcW w:w="992" w:type="dxa"/>
          </w:tcPr>
          <w:p w14:paraId="47E241F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38 (22.0)</w:t>
            </w:r>
          </w:p>
        </w:tc>
        <w:tc>
          <w:tcPr>
            <w:tcW w:w="851" w:type="dxa"/>
          </w:tcPr>
          <w:p w14:paraId="4E0A1B3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 xml:space="preserve">0.271 </w:t>
            </w: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461F9F76" w14:textId="77777777" w:rsidTr="001B3126">
        <w:trPr>
          <w:jc w:val="center"/>
        </w:trPr>
        <w:tc>
          <w:tcPr>
            <w:tcW w:w="2694" w:type="dxa"/>
          </w:tcPr>
          <w:p w14:paraId="7568691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Yes, a little</w:t>
            </w:r>
          </w:p>
        </w:tc>
        <w:tc>
          <w:tcPr>
            <w:tcW w:w="1134" w:type="dxa"/>
          </w:tcPr>
          <w:p w14:paraId="4194634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(0.6)</w:t>
            </w:r>
          </w:p>
        </w:tc>
        <w:tc>
          <w:tcPr>
            <w:tcW w:w="992" w:type="dxa"/>
          </w:tcPr>
          <w:p w14:paraId="74B0B4F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81 (46.8)</w:t>
            </w:r>
          </w:p>
        </w:tc>
        <w:tc>
          <w:tcPr>
            <w:tcW w:w="851" w:type="dxa"/>
          </w:tcPr>
          <w:p w14:paraId="3A1B4757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8CA5C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49 (28.0)</w:t>
            </w:r>
          </w:p>
        </w:tc>
        <w:tc>
          <w:tcPr>
            <w:tcW w:w="992" w:type="dxa"/>
          </w:tcPr>
          <w:p w14:paraId="05BFAC1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33 (19.0)</w:t>
            </w:r>
          </w:p>
        </w:tc>
        <w:tc>
          <w:tcPr>
            <w:tcW w:w="851" w:type="dxa"/>
          </w:tcPr>
          <w:p w14:paraId="2539B311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1975C4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(3.0)</w:t>
            </w:r>
          </w:p>
        </w:tc>
        <w:tc>
          <w:tcPr>
            <w:tcW w:w="992" w:type="dxa"/>
          </w:tcPr>
          <w:p w14:paraId="16BD00F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76 (44.0)</w:t>
            </w:r>
          </w:p>
        </w:tc>
        <w:tc>
          <w:tcPr>
            <w:tcW w:w="851" w:type="dxa"/>
          </w:tcPr>
          <w:p w14:paraId="6BDADB6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30F3064" w14:textId="77777777" w:rsidTr="001B3126">
        <w:trPr>
          <w:jc w:val="center"/>
        </w:trPr>
        <w:tc>
          <w:tcPr>
            <w:tcW w:w="2694" w:type="dxa"/>
          </w:tcPr>
          <w:p w14:paraId="46354FC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1134" w:type="dxa"/>
          </w:tcPr>
          <w:p w14:paraId="0641697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(3.5)</w:t>
            </w:r>
          </w:p>
        </w:tc>
        <w:tc>
          <w:tcPr>
            <w:tcW w:w="992" w:type="dxa"/>
          </w:tcPr>
          <w:p w14:paraId="1676F51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46 (26.6)</w:t>
            </w:r>
          </w:p>
        </w:tc>
        <w:tc>
          <w:tcPr>
            <w:tcW w:w="851" w:type="dxa"/>
          </w:tcPr>
          <w:p w14:paraId="6CA50915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5A5E6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38 (22.0)</w:t>
            </w:r>
          </w:p>
        </w:tc>
        <w:tc>
          <w:tcPr>
            <w:tcW w:w="992" w:type="dxa"/>
          </w:tcPr>
          <w:p w14:paraId="2FE4149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14 (8.0)</w:t>
            </w:r>
          </w:p>
        </w:tc>
        <w:tc>
          <w:tcPr>
            <w:tcW w:w="851" w:type="dxa"/>
          </w:tcPr>
          <w:p w14:paraId="5BF6E52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C121F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 (2.0)</w:t>
            </w:r>
          </w:p>
        </w:tc>
        <w:tc>
          <w:tcPr>
            <w:tcW w:w="992" w:type="dxa"/>
          </w:tcPr>
          <w:p w14:paraId="7141E28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49 (28.0)</w:t>
            </w:r>
          </w:p>
        </w:tc>
        <w:tc>
          <w:tcPr>
            <w:tcW w:w="851" w:type="dxa"/>
          </w:tcPr>
          <w:p w14:paraId="079CBD1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A064A38" w14:textId="77777777" w:rsidTr="001B3126">
        <w:trPr>
          <w:jc w:val="center"/>
        </w:trPr>
        <w:tc>
          <w:tcPr>
            <w:tcW w:w="2694" w:type="dxa"/>
          </w:tcPr>
          <w:p w14:paraId="18C02AA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the definition of "Knowledge translation" (n=121)</w:t>
            </w:r>
          </w:p>
        </w:tc>
        <w:tc>
          <w:tcPr>
            <w:tcW w:w="1134" w:type="dxa"/>
          </w:tcPr>
          <w:p w14:paraId="1F31C0C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2BC95C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7CA380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D4246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84942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3459C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644D2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F0BDA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CA8FD32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9A0F53C" w14:textId="77777777" w:rsidTr="001B3126">
        <w:trPr>
          <w:jc w:val="center"/>
        </w:trPr>
        <w:tc>
          <w:tcPr>
            <w:tcW w:w="2694" w:type="dxa"/>
          </w:tcPr>
          <w:p w14:paraId="1E5A252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Very good knowledge</w:t>
            </w:r>
          </w:p>
        </w:tc>
        <w:tc>
          <w:tcPr>
            <w:tcW w:w="1134" w:type="dxa"/>
          </w:tcPr>
          <w:p w14:paraId="034F343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(0.8)</w:t>
            </w:r>
          </w:p>
        </w:tc>
        <w:tc>
          <w:tcPr>
            <w:tcW w:w="992" w:type="dxa"/>
          </w:tcPr>
          <w:p w14:paraId="1092D19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57 (46.3)</w:t>
            </w:r>
          </w:p>
        </w:tc>
        <w:tc>
          <w:tcPr>
            <w:tcW w:w="851" w:type="dxa"/>
          </w:tcPr>
          <w:p w14:paraId="6B7E41E7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0.179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65B31B6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34 (28.1)</w:t>
            </w:r>
          </w:p>
        </w:tc>
        <w:tc>
          <w:tcPr>
            <w:tcW w:w="992" w:type="dxa"/>
          </w:tcPr>
          <w:p w14:paraId="232FFCA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24 (19.8)</w:t>
            </w:r>
          </w:p>
        </w:tc>
        <w:tc>
          <w:tcPr>
            <w:tcW w:w="851" w:type="dxa"/>
          </w:tcPr>
          <w:p w14:paraId="02FBE378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0.201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50" w:type="dxa"/>
          </w:tcPr>
          <w:p w14:paraId="1452157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</w:t>
            </w:r>
            <w:r w:rsidRPr="008D3E28">
              <w:rPr>
                <w:rFonts w:ascii="Calibri" w:hAnsi="Calibri" w:cs="Calibri"/>
                <w:sz w:val="18"/>
                <w:szCs w:val="18"/>
                <w:lang w:val="fr-CA"/>
              </w:rPr>
              <w:t xml:space="preserve">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(0.8)</w:t>
            </w:r>
          </w:p>
        </w:tc>
        <w:tc>
          <w:tcPr>
            <w:tcW w:w="992" w:type="dxa"/>
          </w:tcPr>
          <w:p w14:paraId="2C0D2E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57 (47.1)</w:t>
            </w:r>
          </w:p>
        </w:tc>
        <w:tc>
          <w:tcPr>
            <w:tcW w:w="851" w:type="dxa"/>
          </w:tcPr>
          <w:p w14:paraId="10CDFE49" w14:textId="77777777" w:rsidR="008D3E28" w:rsidRPr="008D3E28" w:rsidRDefault="008D3E28" w:rsidP="008D3E28">
            <w:pPr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0.013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3D9BDECC" w14:textId="77777777" w:rsidTr="001B3126">
        <w:trPr>
          <w:jc w:val="center"/>
        </w:trPr>
        <w:tc>
          <w:tcPr>
            <w:tcW w:w="2694" w:type="dxa"/>
          </w:tcPr>
          <w:p w14:paraId="3EECD9E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Good knowledge</w:t>
            </w:r>
          </w:p>
        </w:tc>
        <w:tc>
          <w:tcPr>
            <w:tcW w:w="1134" w:type="dxa"/>
          </w:tcPr>
          <w:p w14:paraId="1F7094B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(0.8)</w:t>
            </w:r>
          </w:p>
        </w:tc>
        <w:tc>
          <w:tcPr>
            <w:tcW w:w="992" w:type="dxa"/>
          </w:tcPr>
          <w:p w14:paraId="3D0503F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35 (28.9)</w:t>
            </w:r>
          </w:p>
        </w:tc>
        <w:tc>
          <w:tcPr>
            <w:tcW w:w="851" w:type="dxa"/>
          </w:tcPr>
          <w:p w14:paraId="0477223C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690E0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(15.7)</w:t>
            </w:r>
          </w:p>
        </w:tc>
        <w:tc>
          <w:tcPr>
            <w:tcW w:w="992" w:type="dxa"/>
          </w:tcPr>
          <w:p w14:paraId="7E4CA950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17 (14.0)</w:t>
            </w:r>
          </w:p>
        </w:tc>
        <w:tc>
          <w:tcPr>
            <w:tcW w:w="851" w:type="dxa"/>
          </w:tcPr>
          <w:p w14:paraId="5E0862CA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2C2BB7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0 (0.0)</w:t>
            </w:r>
          </w:p>
        </w:tc>
        <w:tc>
          <w:tcPr>
            <w:tcW w:w="992" w:type="dxa"/>
          </w:tcPr>
          <w:p w14:paraId="039ECD8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36 (29.7)</w:t>
            </w:r>
          </w:p>
        </w:tc>
        <w:tc>
          <w:tcPr>
            <w:tcW w:w="851" w:type="dxa"/>
          </w:tcPr>
          <w:p w14:paraId="7E3E785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59B2A993" w14:textId="77777777" w:rsidTr="001B3126">
        <w:trPr>
          <w:jc w:val="center"/>
        </w:trPr>
        <w:tc>
          <w:tcPr>
            <w:tcW w:w="2694" w:type="dxa"/>
          </w:tcPr>
          <w:p w14:paraId="1FBEFCA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Insufficient knowledge</w:t>
            </w:r>
          </w:p>
        </w:tc>
        <w:tc>
          <w:tcPr>
            <w:tcW w:w="1134" w:type="dxa"/>
          </w:tcPr>
          <w:p w14:paraId="7CF00D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1(0.8)</w:t>
            </w:r>
          </w:p>
        </w:tc>
        <w:tc>
          <w:tcPr>
            <w:tcW w:w="992" w:type="dxa"/>
          </w:tcPr>
          <w:p w14:paraId="204992B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26 (21.5)</w:t>
            </w:r>
          </w:p>
        </w:tc>
        <w:tc>
          <w:tcPr>
            <w:tcW w:w="851" w:type="dxa"/>
          </w:tcPr>
          <w:p w14:paraId="418E73D6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0FEAE2A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15 (12.4)</w:t>
            </w:r>
          </w:p>
        </w:tc>
        <w:tc>
          <w:tcPr>
            <w:tcW w:w="992" w:type="dxa"/>
          </w:tcPr>
          <w:p w14:paraId="156C376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(9.9)</w:t>
            </w:r>
          </w:p>
        </w:tc>
        <w:tc>
          <w:tcPr>
            <w:tcW w:w="851" w:type="dxa"/>
          </w:tcPr>
          <w:p w14:paraId="73975D4F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0E3A48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 (4.1)</w:t>
            </w:r>
          </w:p>
        </w:tc>
        <w:tc>
          <w:tcPr>
            <w:tcW w:w="992" w:type="dxa"/>
          </w:tcPr>
          <w:p w14:paraId="082C6AA6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22 (18.2)</w:t>
            </w:r>
          </w:p>
        </w:tc>
        <w:tc>
          <w:tcPr>
            <w:tcW w:w="851" w:type="dxa"/>
          </w:tcPr>
          <w:p w14:paraId="2B042957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37FB7F64" w14:textId="77777777" w:rsidTr="001B3126">
        <w:trPr>
          <w:jc w:val="center"/>
        </w:trPr>
        <w:tc>
          <w:tcPr>
            <w:tcW w:w="2694" w:type="dxa"/>
            <w:tcBorders>
              <w:top w:val="nil"/>
            </w:tcBorders>
          </w:tcPr>
          <w:p w14:paraId="3620445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>Knowledge of national initiatives, institutes, or programmes that encourage the use of research</w:t>
            </w:r>
          </w:p>
        </w:tc>
        <w:tc>
          <w:tcPr>
            <w:tcW w:w="1134" w:type="dxa"/>
            <w:tcBorders>
              <w:top w:val="nil"/>
            </w:tcBorders>
          </w:tcPr>
          <w:p w14:paraId="0EEBAD6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0269224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65535BF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5DFB911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16FA12B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2ADF8BD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72C2BD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49AFEB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  <w:highlight w:val="magenta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92ABF59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1CBF811C" w14:textId="77777777" w:rsidTr="001B3126">
        <w:trPr>
          <w:jc w:val="center"/>
        </w:trPr>
        <w:tc>
          <w:tcPr>
            <w:tcW w:w="2694" w:type="dxa"/>
          </w:tcPr>
          <w:p w14:paraId="4652F2C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134" w:type="dxa"/>
          </w:tcPr>
          <w:p w14:paraId="7739634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(1.0)</w:t>
            </w:r>
          </w:p>
        </w:tc>
        <w:tc>
          <w:tcPr>
            <w:tcW w:w="992" w:type="dxa"/>
          </w:tcPr>
          <w:p w14:paraId="6FA2C5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77 (45.0)</w:t>
            </w:r>
          </w:p>
        </w:tc>
        <w:tc>
          <w:tcPr>
            <w:tcW w:w="851" w:type="dxa"/>
          </w:tcPr>
          <w:p w14:paraId="52901034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CA858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33 (19.0)</w:t>
            </w:r>
          </w:p>
        </w:tc>
        <w:tc>
          <w:tcPr>
            <w:tcW w:w="992" w:type="dxa"/>
          </w:tcPr>
          <w:p w14:paraId="2370DEA3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46 (27.0)</w:t>
            </w:r>
          </w:p>
        </w:tc>
        <w:tc>
          <w:tcPr>
            <w:tcW w:w="851" w:type="dxa"/>
          </w:tcPr>
          <w:p w14:paraId="3C19EA3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0.000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50" w:type="dxa"/>
          </w:tcPr>
          <w:p w14:paraId="493AC8A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 (1.0)</w:t>
            </w:r>
          </w:p>
        </w:tc>
        <w:tc>
          <w:tcPr>
            <w:tcW w:w="992" w:type="dxa"/>
          </w:tcPr>
          <w:p w14:paraId="6F314B0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78 (45.0)</w:t>
            </w:r>
          </w:p>
        </w:tc>
        <w:tc>
          <w:tcPr>
            <w:tcW w:w="851" w:type="dxa"/>
          </w:tcPr>
          <w:p w14:paraId="5117E52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0.032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09AF49E1" w14:textId="77777777" w:rsidTr="001B3126">
        <w:trPr>
          <w:jc w:val="center"/>
        </w:trPr>
        <w:tc>
          <w:tcPr>
            <w:tcW w:w="2694" w:type="dxa"/>
          </w:tcPr>
          <w:p w14:paraId="79C8C48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1134" w:type="dxa"/>
          </w:tcPr>
          <w:p w14:paraId="262808B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 (4.0)</w:t>
            </w:r>
          </w:p>
        </w:tc>
        <w:tc>
          <w:tcPr>
            <w:tcW w:w="992" w:type="dxa"/>
          </w:tcPr>
          <w:p w14:paraId="68E4468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87 (50.0)</w:t>
            </w:r>
          </w:p>
        </w:tc>
        <w:tc>
          <w:tcPr>
            <w:tcW w:w="851" w:type="dxa"/>
          </w:tcPr>
          <w:p w14:paraId="18736DC9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0.134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1F477457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73 (42.0)</w:t>
            </w:r>
          </w:p>
        </w:tc>
        <w:tc>
          <w:tcPr>
            <w:tcW w:w="992" w:type="dxa"/>
          </w:tcPr>
          <w:p w14:paraId="1346E98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21 (12.0)</w:t>
            </w:r>
          </w:p>
        </w:tc>
        <w:tc>
          <w:tcPr>
            <w:tcW w:w="851" w:type="dxa"/>
          </w:tcPr>
          <w:p w14:paraId="227A85B0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167850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 (4.6)</w:t>
            </w:r>
          </w:p>
        </w:tc>
        <w:tc>
          <w:tcPr>
            <w:tcW w:w="992" w:type="dxa"/>
          </w:tcPr>
          <w:p w14:paraId="0B666FE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86 (49.0)</w:t>
            </w:r>
          </w:p>
        </w:tc>
        <w:tc>
          <w:tcPr>
            <w:tcW w:w="851" w:type="dxa"/>
          </w:tcPr>
          <w:p w14:paraId="73E09489" w14:textId="77777777" w:rsidR="008D3E28" w:rsidRPr="008D3E28" w:rsidRDefault="008D3E28" w:rsidP="008D3E28">
            <w:pPr>
              <w:rPr>
                <w:rFonts w:ascii="Calibri" w:hAnsi="Calibri" w:cs="Calibri"/>
                <w:color w:val="EE0000"/>
                <w:sz w:val="18"/>
                <w:szCs w:val="18"/>
              </w:rPr>
            </w:pPr>
          </w:p>
        </w:tc>
      </w:tr>
      <w:tr w:rsidR="008D3E28" w:rsidRPr="008D3E28" w14:paraId="7BCE2D75" w14:textId="77777777" w:rsidTr="001B3126">
        <w:trPr>
          <w:jc w:val="center"/>
        </w:trPr>
        <w:tc>
          <w:tcPr>
            <w:tcW w:w="2694" w:type="dxa"/>
          </w:tcPr>
          <w:p w14:paraId="24B1E4D4" w14:textId="7A534858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Knowledge of the main stages in translating research </w:t>
            </w:r>
            <w:r w:rsidR="00562450">
              <w:rPr>
                <w:rFonts w:ascii="Calibri" w:hAnsi="Calibri" w:cs="Calibri"/>
                <w:b/>
                <w:bCs/>
                <w:sz w:val="18"/>
                <w:szCs w:val="18"/>
              </w:rPr>
              <w:t>evidence</w:t>
            </w:r>
          </w:p>
        </w:tc>
        <w:tc>
          <w:tcPr>
            <w:tcW w:w="1134" w:type="dxa"/>
          </w:tcPr>
          <w:p w14:paraId="57A4534F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1CE3AD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5745DB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1FAC84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2A022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A11623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EDB2E9C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97CDB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FBCDF4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23C53A99" w14:textId="77777777" w:rsidTr="001B3126">
        <w:trPr>
          <w:jc w:val="center"/>
        </w:trPr>
        <w:tc>
          <w:tcPr>
            <w:tcW w:w="2694" w:type="dxa"/>
            <w:tcBorders>
              <w:bottom w:val="nil"/>
            </w:tcBorders>
          </w:tcPr>
          <w:p w14:paraId="2FB2E814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bottom w:val="nil"/>
            </w:tcBorders>
          </w:tcPr>
          <w:p w14:paraId="7D7E036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2 (2.0)</w:t>
            </w:r>
          </w:p>
        </w:tc>
        <w:tc>
          <w:tcPr>
            <w:tcW w:w="992" w:type="dxa"/>
            <w:tcBorders>
              <w:bottom w:val="nil"/>
            </w:tcBorders>
          </w:tcPr>
          <w:p w14:paraId="66568DB1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71 (41.0)</w:t>
            </w:r>
          </w:p>
        </w:tc>
        <w:tc>
          <w:tcPr>
            <w:tcW w:w="851" w:type="dxa"/>
            <w:tcBorders>
              <w:bottom w:val="nil"/>
            </w:tcBorders>
          </w:tcPr>
          <w:p w14:paraId="2186AD5F" w14:textId="77777777" w:rsidR="008D3E28" w:rsidRPr="008D3E28" w:rsidRDefault="008D3E28" w:rsidP="008D3E2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0.285 </w:t>
            </w:r>
            <w:r w:rsidRPr="008D3E28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  <w:tcBorders>
              <w:bottom w:val="nil"/>
            </w:tcBorders>
          </w:tcPr>
          <w:p w14:paraId="46B5E8D5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58 (33.5)</w:t>
            </w:r>
          </w:p>
        </w:tc>
        <w:tc>
          <w:tcPr>
            <w:tcW w:w="992" w:type="dxa"/>
            <w:tcBorders>
              <w:bottom w:val="nil"/>
            </w:tcBorders>
          </w:tcPr>
          <w:p w14:paraId="4BB20C9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40 (24.2)</w:t>
            </w:r>
          </w:p>
        </w:tc>
        <w:tc>
          <w:tcPr>
            <w:tcW w:w="851" w:type="dxa"/>
            <w:tcBorders>
              <w:bottom w:val="nil"/>
            </w:tcBorders>
          </w:tcPr>
          <w:p w14:paraId="089AF00E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0.008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850" w:type="dxa"/>
            <w:tcBorders>
              <w:bottom w:val="nil"/>
            </w:tcBorders>
          </w:tcPr>
          <w:p w14:paraId="3AF7F6B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(3.5)</w:t>
            </w:r>
          </w:p>
        </w:tc>
        <w:tc>
          <w:tcPr>
            <w:tcW w:w="992" w:type="dxa"/>
            <w:tcBorders>
              <w:bottom w:val="nil"/>
            </w:tcBorders>
          </w:tcPr>
          <w:p w14:paraId="55C0BC1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82 (47.4)</w:t>
            </w:r>
          </w:p>
        </w:tc>
        <w:tc>
          <w:tcPr>
            <w:tcW w:w="851" w:type="dxa"/>
            <w:tcBorders>
              <w:bottom w:val="nil"/>
            </w:tcBorders>
          </w:tcPr>
          <w:p w14:paraId="5DFBE677" w14:textId="77777777" w:rsidR="008D3E28" w:rsidRPr="008D3E28" w:rsidRDefault="008D3E28" w:rsidP="008D3E28">
            <w:pPr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8D3E28">
              <w:rPr>
                <w:rFonts w:ascii="Calibri" w:hAnsi="Calibri" w:cs="Calibri"/>
                <w:color w:val="EE0000"/>
                <w:sz w:val="18"/>
                <w:szCs w:val="18"/>
              </w:rPr>
              <w:t xml:space="preserve">0.048 </w:t>
            </w:r>
            <w:r w:rsidRPr="008D3E28">
              <w:rPr>
                <w:rFonts w:ascii="Calibri" w:hAnsi="Calibri" w:cs="Calibri"/>
                <w:color w:val="EE0000"/>
                <w:sz w:val="18"/>
                <w:szCs w:val="18"/>
                <w:vertAlign w:val="superscript"/>
              </w:rPr>
              <w:t>a</w:t>
            </w:r>
          </w:p>
        </w:tc>
      </w:tr>
      <w:tr w:rsidR="008D3E28" w:rsidRPr="008D3E28" w14:paraId="24A8217C" w14:textId="77777777" w:rsidTr="001B3126">
        <w:trPr>
          <w:jc w:val="center"/>
        </w:trPr>
        <w:tc>
          <w:tcPr>
            <w:tcW w:w="2694" w:type="dxa"/>
            <w:tcBorders>
              <w:top w:val="nil"/>
              <w:bottom w:val="single" w:sz="4" w:space="0" w:color="000000"/>
            </w:tcBorders>
          </w:tcPr>
          <w:p w14:paraId="6065D17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3D22239E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6 (3.0)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61BD264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94 (54.3)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3071A538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12DC16C2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54 (31.2)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2061D9E9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19 (12.0)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64F1736B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1DE5BD6B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12 (6.9)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11A07AC8" w14:textId="77777777" w:rsidR="008D3E28" w:rsidRPr="008D3E28" w:rsidRDefault="008D3E28" w:rsidP="008D3E2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</w:rPr>
              <w:t>73 (42.2)</w:t>
            </w: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5492F40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3E28" w:rsidRPr="008D3E28" w14:paraId="4B40EA1D" w14:textId="77777777" w:rsidTr="001B3126">
        <w:trPr>
          <w:jc w:val="center"/>
        </w:trPr>
        <w:tc>
          <w:tcPr>
            <w:tcW w:w="11199" w:type="dxa"/>
            <w:gridSpan w:val="10"/>
            <w:tcBorders>
              <w:top w:val="single" w:sz="4" w:space="0" w:color="000000"/>
            </w:tcBorders>
          </w:tcPr>
          <w:p w14:paraId="6119585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lastRenderedPageBreak/>
              <w:t xml:space="preserve">1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Nurse/Midwife (3); Administrator (1); Demographer (1); Economist (1); Medical entomologist (1); Design engineer (1); Fisheries and aquaculture engineer (1); Neurosurgeon (1); Sociologist (2); Health statistician (1); Statistics and optimization (1); Veterinarian (1).</w:t>
            </w:r>
          </w:p>
          <w:p w14:paraId="245E76E5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  <w:r w:rsidRPr="008D3E28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2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Advanced studies diplomas in applied</w:t>
            </w:r>
            <w:r w:rsidRPr="008D3E28">
              <w:rPr>
                <w:rFonts w:ascii="Calibri" w:hAnsi="Calibri" w:cs="Calibri"/>
              </w:rPr>
              <w:t xml:space="preserve"> </w:t>
            </w:r>
            <w:r w:rsidRPr="008D3E28">
              <w:rPr>
                <w:rFonts w:ascii="Calibri" w:hAnsi="Calibri" w:cs="Calibri"/>
                <w:sz w:val="18"/>
                <w:szCs w:val="18"/>
              </w:rPr>
              <w:t>economics in applied economics (1); PhD student (2); University diploma in Hospital Management (1).</w:t>
            </w:r>
          </w:p>
          <w:p w14:paraId="5703E3A4" w14:textId="77777777" w:rsidR="008D3E28" w:rsidRPr="008D3E28" w:rsidRDefault="008D3E28" w:rsidP="008D3E2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46224B8" w14:textId="77777777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14275394" w14:textId="0A5F476A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097EFE"/>
    <w:rsid w:val="00194950"/>
    <w:rsid w:val="002B2A7E"/>
    <w:rsid w:val="00375A0E"/>
    <w:rsid w:val="00420531"/>
    <w:rsid w:val="00562450"/>
    <w:rsid w:val="00675631"/>
    <w:rsid w:val="008D3E28"/>
    <w:rsid w:val="00A373C6"/>
    <w:rsid w:val="00BB537C"/>
    <w:rsid w:val="00BF34D7"/>
    <w:rsid w:val="00D41ACF"/>
    <w:rsid w:val="00E1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717</Words>
  <Characters>3069</Characters>
  <Application>Microsoft Office Word</Application>
  <DocSecurity>0</DocSecurity>
  <Lines>613</Lines>
  <Paragraphs>344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4</cp:revision>
  <dcterms:created xsi:type="dcterms:W3CDTF">2026-09-15T04:57:00Z</dcterms:created>
  <dcterms:modified xsi:type="dcterms:W3CDTF">2026-09-15T04:58:00Z</dcterms:modified>
</cp:coreProperties>
</file>