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3921B" w14:textId="2AB1C560" w:rsidR="00C50E2E" w:rsidRPr="00C50E2E" w:rsidRDefault="0092089A" w:rsidP="00C50E2E">
      <w:pPr>
        <w:jc w:val="both"/>
        <w:rPr>
          <w:rFonts w:ascii="Times New Roman" w:hAnsi="Times New Roman" w:cs="Times New Roman"/>
          <w:sz w:val="20"/>
          <w:szCs w:val="20"/>
        </w:rPr>
      </w:pPr>
      <w:r>
        <w:rPr>
          <w:rFonts w:ascii="Times New Roman" w:hAnsi="Times New Roman" w:cs="Times New Roman"/>
          <w:b/>
          <w:bCs/>
          <w:sz w:val="20"/>
          <w:szCs w:val="20"/>
        </w:rPr>
        <w:t xml:space="preserve">Supplementary </w:t>
      </w:r>
      <w:r w:rsidR="00C50E2E" w:rsidRPr="00C50E2E">
        <w:rPr>
          <w:rFonts w:ascii="Times New Roman" w:hAnsi="Times New Roman" w:cs="Times New Roman"/>
          <w:b/>
          <w:bCs/>
          <w:sz w:val="20"/>
          <w:szCs w:val="20"/>
        </w:rPr>
        <w:t>Table 1. Five-fold cross-validation performance for five-year overall survival prediction in the Alliance cohort.</w:t>
      </w:r>
      <w:r w:rsidR="00C50E2E" w:rsidRPr="00C50E2E">
        <w:rPr>
          <w:rFonts w:ascii="Times New Roman" w:hAnsi="Times New Roman" w:cs="Times New Roman"/>
          <w:sz w:val="20"/>
          <w:szCs w:val="20"/>
        </w:rPr>
        <w:t xml:space="preserve"> Comparison of the area under the receiver operating characteristic curve (AUC), accuracy, sensitivity, and specificity of the evaluated methods. Values are reported as the mean ± standard deviation across five cross-validation folds. Accuracy, sensitivity, and specificity are expressed as percentages. The best-performing result for each metric is shown in bold, and the second-best result is underlined.</w:t>
      </w:r>
    </w:p>
    <w:tbl>
      <w:tblPr>
        <w:tblStyle w:val="TableGrid"/>
        <w:tblW w:w="0" w:type="auto"/>
        <w:tblLook w:val="04A0" w:firstRow="1" w:lastRow="0" w:firstColumn="1" w:lastColumn="0" w:noHBand="0" w:noVBand="1"/>
      </w:tblPr>
      <w:tblGrid>
        <w:gridCol w:w="1870"/>
        <w:gridCol w:w="1870"/>
        <w:gridCol w:w="1870"/>
        <w:gridCol w:w="1870"/>
        <w:gridCol w:w="1870"/>
      </w:tblGrid>
      <w:tr w:rsidR="004278F4" w14:paraId="457521E9" w14:textId="77777777" w:rsidTr="00DA45C4">
        <w:tc>
          <w:tcPr>
            <w:tcW w:w="1870" w:type="dxa"/>
          </w:tcPr>
          <w:p w14:paraId="2CDA5706" w14:textId="77777777" w:rsidR="004278F4" w:rsidRPr="007356E6" w:rsidRDefault="004278F4" w:rsidP="00DA45C4">
            <w:pPr>
              <w:jc w:val="both"/>
              <w:rPr>
                <w:rFonts w:ascii="Times New Roman" w:hAnsi="Times New Roman" w:cs="Times New Roman"/>
                <w:b/>
                <w:bCs/>
              </w:rPr>
            </w:pPr>
            <w:r w:rsidRPr="007356E6">
              <w:rPr>
                <w:rFonts w:ascii="Times New Roman" w:hAnsi="Times New Roman" w:cs="Times New Roman"/>
                <w:b/>
                <w:bCs/>
              </w:rPr>
              <w:t>Methods</w:t>
            </w:r>
          </w:p>
        </w:tc>
        <w:tc>
          <w:tcPr>
            <w:tcW w:w="1870" w:type="dxa"/>
          </w:tcPr>
          <w:p w14:paraId="4F4949C9" w14:textId="77777777" w:rsidR="004278F4" w:rsidRDefault="004278F4" w:rsidP="00DA45C4">
            <w:pPr>
              <w:jc w:val="both"/>
              <w:rPr>
                <w:rFonts w:ascii="Times New Roman" w:hAnsi="Times New Roman" w:cs="Times New Roman"/>
              </w:rPr>
            </w:pPr>
            <w:r>
              <w:rPr>
                <w:rFonts w:ascii="Times New Roman" w:hAnsi="Times New Roman" w:cs="Times New Roman"/>
                <w:b/>
                <w:bCs/>
                <w:sz w:val="22"/>
                <w:szCs w:val="22"/>
              </w:rPr>
              <w:t>AUC</w:t>
            </w:r>
          </w:p>
        </w:tc>
        <w:tc>
          <w:tcPr>
            <w:tcW w:w="1870" w:type="dxa"/>
          </w:tcPr>
          <w:p w14:paraId="49A07E3C" w14:textId="77777777" w:rsidR="004278F4" w:rsidRDefault="004278F4" w:rsidP="00DA45C4">
            <w:pPr>
              <w:jc w:val="both"/>
              <w:rPr>
                <w:rFonts w:ascii="Times New Roman" w:hAnsi="Times New Roman" w:cs="Times New Roman"/>
              </w:rPr>
            </w:pPr>
            <w:r>
              <w:rPr>
                <w:rFonts w:ascii="Times New Roman" w:hAnsi="Times New Roman" w:cs="Times New Roman"/>
                <w:b/>
                <w:bCs/>
                <w:sz w:val="22"/>
                <w:szCs w:val="22"/>
              </w:rPr>
              <w:t>Accuracy</w:t>
            </w:r>
          </w:p>
        </w:tc>
        <w:tc>
          <w:tcPr>
            <w:tcW w:w="1870" w:type="dxa"/>
          </w:tcPr>
          <w:p w14:paraId="2D1791F3" w14:textId="77777777" w:rsidR="004278F4" w:rsidRDefault="004278F4" w:rsidP="00DA45C4">
            <w:pPr>
              <w:jc w:val="both"/>
              <w:rPr>
                <w:rFonts w:ascii="Times New Roman" w:hAnsi="Times New Roman" w:cs="Times New Roman"/>
              </w:rPr>
            </w:pPr>
            <w:r>
              <w:rPr>
                <w:rFonts w:ascii="Times New Roman" w:hAnsi="Times New Roman" w:cs="Times New Roman"/>
                <w:b/>
                <w:bCs/>
                <w:sz w:val="22"/>
                <w:szCs w:val="22"/>
              </w:rPr>
              <w:t>Sensitivity</w:t>
            </w:r>
          </w:p>
        </w:tc>
        <w:tc>
          <w:tcPr>
            <w:tcW w:w="1870" w:type="dxa"/>
          </w:tcPr>
          <w:p w14:paraId="7C46DC0F" w14:textId="77777777" w:rsidR="004278F4" w:rsidRDefault="004278F4" w:rsidP="00DA45C4">
            <w:pPr>
              <w:jc w:val="both"/>
              <w:rPr>
                <w:rFonts w:ascii="Times New Roman" w:hAnsi="Times New Roman" w:cs="Times New Roman"/>
              </w:rPr>
            </w:pPr>
            <w:r>
              <w:rPr>
                <w:rFonts w:ascii="Times New Roman" w:hAnsi="Times New Roman" w:cs="Times New Roman"/>
                <w:b/>
                <w:bCs/>
                <w:sz w:val="22"/>
                <w:szCs w:val="22"/>
              </w:rPr>
              <w:t>Specificity</w:t>
            </w:r>
          </w:p>
        </w:tc>
      </w:tr>
      <w:tr w:rsidR="004278F4" w14:paraId="315BAA62" w14:textId="77777777" w:rsidTr="00DA45C4">
        <w:tc>
          <w:tcPr>
            <w:tcW w:w="1870" w:type="dxa"/>
          </w:tcPr>
          <w:p w14:paraId="39A2C83A" w14:textId="4B96E7BC" w:rsidR="004278F4" w:rsidRPr="0096420B" w:rsidRDefault="004278F4" w:rsidP="00DA45C4">
            <w:pPr>
              <w:jc w:val="both"/>
              <w:rPr>
                <w:rFonts w:ascii="Times New Roman" w:hAnsi="Times New Roman" w:cs="Times New Roman"/>
              </w:rPr>
            </w:pPr>
            <w:r w:rsidRPr="0096420B">
              <w:rPr>
                <w:rFonts w:ascii="Times New Roman" w:hAnsi="Times New Roman" w:cs="Times New Roman"/>
              </w:rPr>
              <w:t>ABMIL</w:t>
            </w:r>
          </w:p>
        </w:tc>
        <w:tc>
          <w:tcPr>
            <w:tcW w:w="1870" w:type="dxa"/>
          </w:tcPr>
          <w:p w14:paraId="34E83815" w14:textId="7617F6A3" w:rsidR="004278F4" w:rsidRPr="00C50E2E" w:rsidRDefault="004278F4" w:rsidP="00DA45C4">
            <w:pPr>
              <w:jc w:val="both"/>
              <w:rPr>
                <w:rFonts w:ascii="Times New Roman" w:hAnsi="Times New Roman" w:cs="Times New Roman"/>
                <w:u w:val="single"/>
              </w:rPr>
            </w:pPr>
            <w:r w:rsidRPr="00C50E2E">
              <w:rPr>
                <w:rFonts w:ascii="Times New Roman" w:hAnsi="Times New Roman" w:cs="Times New Roman"/>
                <w:u w:val="single"/>
              </w:rPr>
              <w:t>0.6</w:t>
            </w:r>
            <w:r w:rsidR="00FC44B8" w:rsidRPr="00C50E2E">
              <w:rPr>
                <w:rFonts w:ascii="Times New Roman" w:hAnsi="Times New Roman" w:cs="Times New Roman"/>
                <w:u w:val="single"/>
              </w:rPr>
              <w:t>7</w:t>
            </w:r>
            <w:r w:rsidRPr="00C50E2E">
              <w:rPr>
                <w:rFonts w:ascii="Times New Roman" w:hAnsi="Times New Roman" w:cs="Times New Roman"/>
                <w:u w:val="single"/>
              </w:rPr>
              <w:t xml:space="preserve"> ± 0.06</w:t>
            </w:r>
          </w:p>
        </w:tc>
        <w:tc>
          <w:tcPr>
            <w:tcW w:w="1870" w:type="dxa"/>
          </w:tcPr>
          <w:p w14:paraId="4BBC3D64" w14:textId="4AFD757F" w:rsidR="004278F4" w:rsidRPr="0096420B" w:rsidRDefault="004278F4" w:rsidP="00DA45C4">
            <w:pPr>
              <w:jc w:val="both"/>
              <w:rPr>
                <w:rFonts w:ascii="Times New Roman" w:hAnsi="Times New Roman" w:cs="Times New Roman"/>
              </w:rPr>
            </w:pPr>
            <w:r w:rsidRPr="0096420B">
              <w:rPr>
                <w:rFonts w:ascii="Times New Roman" w:hAnsi="Times New Roman" w:cs="Times New Roman"/>
              </w:rPr>
              <w:t xml:space="preserve">60.89 ± </w:t>
            </w:r>
            <w:r w:rsidR="0096420B" w:rsidRPr="0096420B">
              <w:rPr>
                <w:rFonts w:ascii="Times New Roman" w:hAnsi="Times New Roman" w:cs="Times New Roman"/>
              </w:rPr>
              <w:t>0</w:t>
            </w:r>
            <w:r w:rsidRPr="0096420B">
              <w:rPr>
                <w:rFonts w:ascii="Times New Roman" w:hAnsi="Times New Roman" w:cs="Times New Roman"/>
              </w:rPr>
              <w:t>6.02</w:t>
            </w:r>
          </w:p>
        </w:tc>
        <w:tc>
          <w:tcPr>
            <w:tcW w:w="1870" w:type="dxa"/>
          </w:tcPr>
          <w:p w14:paraId="0F8C1546" w14:textId="77777777" w:rsidR="004278F4" w:rsidRPr="00C50E2E" w:rsidRDefault="004278F4" w:rsidP="00DA45C4">
            <w:pPr>
              <w:jc w:val="both"/>
              <w:rPr>
                <w:rFonts w:ascii="Times New Roman" w:hAnsi="Times New Roman" w:cs="Times New Roman"/>
                <w:b/>
                <w:bCs/>
              </w:rPr>
            </w:pPr>
            <w:r w:rsidRPr="00C50E2E">
              <w:rPr>
                <w:rFonts w:ascii="Times New Roman" w:hAnsi="Times New Roman" w:cs="Times New Roman"/>
                <w:b/>
                <w:bCs/>
              </w:rPr>
              <w:t>63.07 ± 20.01</w:t>
            </w:r>
          </w:p>
        </w:tc>
        <w:tc>
          <w:tcPr>
            <w:tcW w:w="1870" w:type="dxa"/>
          </w:tcPr>
          <w:p w14:paraId="0C18E025" w14:textId="77777777" w:rsidR="004278F4" w:rsidRPr="0096420B" w:rsidRDefault="004278F4" w:rsidP="00DA45C4">
            <w:pPr>
              <w:jc w:val="both"/>
              <w:rPr>
                <w:rFonts w:ascii="Times New Roman" w:hAnsi="Times New Roman" w:cs="Times New Roman"/>
              </w:rPr>
            </w:pPr>
            <w:r w:rsidRPr="0096420B">
              <w:rPr>
                <w:rFonts w:ascii="Times New Roman" w:hAnsi="Times New Roman" w:cs="Times New Roman"/>
              </w:rPr>
              <w:t>58.71 ± 12.55</w:t>
            </w:r>
          </w:p>
        </w:tc>
      </w:tr>
      <w:tr w:rsidR="004278F4" w14:paraId="526254D3" w14:textId="77777777" w:rsidTr="00DA45C4">
        <w:tc>
          <w:tcPr>
            <w:tcW w:w="1870" w:type="dxa"/>
          </w:tcPr>
          <w:p w14:paraId="24A43B42" w14:textId="2BCF52C9" w:rsidR="004278F4" w:rsidRPr="0096420B" w:rsidRDefault="004278F4" w:rsidP="00DA45C4">
            <w:pPr>
              <w:jc w:val="both"/>
              <w:rPr>
                <w:rFonts w:ascii="Times New Roman" w:hAnsi="Times New Roman" w:cs="Times New Roman"/>
              </w:rPr>
            </w:pPr>
            <w:r w:rsidRPr="0096420B">
              <w:rPr>
                <w:rFonts w:ascii="Times New Roman" w:hAnsi="Times New Roman" w:cs="Times New Roman"/>
              </w:rPr>
              <w:t>TransMIL</w:t>
            </w:r>
          </w:p>
        </w:tc>
        <w:tc>
          <w:tcPr>
            <w:tcW w:w="1870" w:type="dxa"/>
          </w:tcPr>
          <w:p w14:paraId="4B821BA8" w14:textId="0CE8763C" w:rsidR="004278F4" w:rsidRPr="00C50E2E" w:rsidRDefault="004278F4" w:rsidP="00DA45C4">
            <w:pPr>
              <w:jc w:val="both"/>
              <w:rPr>
                <w:rFonts w:ascii="Times New Roman" w:hAnsi="Times New Roman" w:cs="Times New Roman"/>
                <w:u w:val="single"/>
              </w:rPr>
            </w:pPr>
            <w:r w:rsidRPr="00C50E2E">
              <w:rPr>
                <w:rFonts w:ascii="Times New Roman" w:hAnsi="Times New Roman" w:cs="Times New Roman"/>
                <w:u w:val="single"/>
              </w:rPr>
              <w:t>0.67 ± 0.07</w:t>
            </w:r>
          </w:p>
        </w:tc>
        <w:tc>
          <w:tcPr>
            <w:tcW w:w="1870" w:type="dxa"/>
          </w:tcPr>
          <w:p w14:paraId="596BDD36" w14:textId="78915603" w:rsidR="004278F4" w:rsidRPr="0096420B" w:rsidRDefault="004278F4" w:rsidP="00DA45C4">
            <w:pPr>
              <w:jc w:val="both"/>
              <w:rPr>
                <w:rFonts w:ascii="Times New Roman" w:hAnsi="Times New Roman" w:cs="Times New Roman"/>
              </w:rPr>
            </w:pPr>
            <w:r w:rsidRPr="0096420B">
              <w:rPr>
                <w:rFonts w:ascii="Times New Roman" w:hAnsi="Times New Roman" w:cs="Times New Roman"/>
              </w:rPr>
              <w:t xml:space="preserve">51.45 ± </w:t>
            </w:r>
            <w:r w:rsidR="0096420B" w:rsidRPr="0096420B">
              <w:rPr>
                <w:rFonts w:ascii="Times New Roman" w:hAnsi="Times New Roman" w:cs="Times New Roman"/>
              </w:rPr>
              <w:t>0</w:t>
            </w:r>
            <w:r w:rsidRPr="0096420B">
              <w:rPr>
                <w:rFonts w:ascii="Times New Roman" w:hAnsi="Times New Roman" w:cs="Times New Roman"/>
              </w:rPr>
              <w:t>3.24</w:t>
            </w:r>
          </w:p>
        </w:tc>
        <w:tc>
          <w:tcPr>
            <w:tcW w:w="1870" w:type="dxa"/>
          </w:tcPr>
          <w:p w14:paraId="1A125103" w14:textId="5C650E50" w:rsidR="004278F4" w:rsidRPr="0096420B" w:rsidRDefault="0096420B" w:rsidP="00DA45C4">
            <w:pPr>
              <w:jc w:val="both"/>
              <w:rPr>
                <w:rFonts w:ascii="Times New Roman" w:hAnsi="Times New Roman" w:cs="Times New Roman"/>
              </w:rPr>
            </w:pPr>
            <w:r>
              <w:rPr>
                <w:rFonts w:ascii="Times New Roman" w:hAnsi="Times New Roman" w:cs="Times New Roman"/>
              </w:rPr>
              <w:t>0</w:t>
            </w:r>
            <w:r w:rsidR="004278F4" w:rsidRPr="0096420B">
              <w:rPr>
                <w:rFonts w:ascii="Times New Roman" w:hAnsi="Times New Roman" w:cs="Times New Roman"/>
              </w:rPr>
              <w:t xml:space="preserve">3.81 ± </w:t>
            </w:r>
            <w:r>
              <w:rPr>
                <w:rFonts w:ascii="Times New Roman" w:hAnsi="Times New Roman" w:cs="Times New Roman"/>
              </w:rPr>
              <w:t>0</w:t>
            </w:r>
            <w:r w:rsidR="004278F4" w:rsidRPr="0096420B">
              <w:rPr>
                <w:rFonts w:ascii="Times New Roman" w:hAnsi="Times New Roman" w:cs="Times New Roman"/>
              </w:rPr>
              <w:t>8.52</w:t>
            </w:r>
          </w:p>
        </w:tc>
        <w:tc>
          <w:tcPr>
            <w:tcW w:w="1870" w:type="dxa"/>
          </w:tcPr>
          <w:p w14:paraId="4BBAA540" w14:textId="2BE2E93B" w:rsidR="004278F4" w:rsidRPr="00C50E2E" w:rsidRDefault="004278F4" w:rsidP="00DA45C4">
            <w:pPr>
              <w:jc w:val="both"/>
              <w:rPr>
                <w:rFonts w:ascii="Times New Roman" w:hAnsi="Times New Roman" w:cs="Times New Roman"/>
                <w:b/>
                <w:bCs/>
              </w:rPr>
            </w:pPr>
            <w:r w:rsidRPr="00C50E2E">
              <w:rPr>
                <w:rFonts w:ascii="Times New Roman" w:hAnsi="Times New Roman" w:cs="Times New Roman"/>
                <w:b/>
                <w:bCs/>
              </w:rPr>
              <w:t xml:space="preserve">99.09 ± </w:t>
            </w:r>
            <w:r w:rsidR="0096420B" w:rsidRPr="00C50E2E">
              <w:rPr>
                <w:rFonts w:ascii="Times New Roman" w:hAnsi="Times New Roman" w:cs="Times New Roman"/>
                <w:b/>
                <w:bCs/>
              </w:rPr>
              <w:t>0</w:t>
            </w:r>
            <w:r w:rsidRPr="00C50E2E">
              <w:rPr>
                <w:rFonts w:ascii="Times New Roman" w:hAnsi="Times New Roman" w:cs="Times New Roman"/>
                <w:b/>
                <w:bCs/>
              </w:rPr>
              <w:t>2.02</w:t>
            </w:r>
          </w:p>
        </w:tc>
      </w:tr>
      <w:tr w:rsidR="004278F4" w14:paraId="57C130E5" w14:textId="77777777" w:rsidTr="00DA45C4">
        <w:tc>
          <w:tcPr>
            <w:tcW w:w="1870" w:type="dxa"/>
          </w:tcPr>
          <w:p w14:paraId="215D14EC" w14:textId="7933F9E8" w:rsidR="004278F4" w:rsidRPr="0096420B" w:rsidRDefault="004278F4" w:rsidP="00DA45C4">
            <w:pPr>
              <w:jc w:val="both"/>
              <w:rPr>
                <w:rFonts w:ascii="Times New Roman" w:hAnsi="Times New Roman" w:cs="Times New Roman"/>
              </w:rPr>
            </w:pPr>
            <w:r w:rsidRPr="0096420B">
              <w:rPr>
                <w:rFonts w:ascii="Times New Roman" w:hAnsi="Times New Roman" w:cs="Times New Roman"/>
              </w:rPr>
              <w:t>CLAM-SB</w:t>
            </w:r>
          </w:p>
        </w:tc>
        <w:tc>
          <w:tcPr>
            <w:tcW w:w="1870" w:type="dxa"/>
          </w:tcPr>
          <w:p w14:paraId="0AF8554A" w14:textId="6771565F" w:rsidR="004278F4" w:rsidRPr="0096420B" w:rsidRDefault="004278F4" w:rsidP="00DA45C4">
            <w:pPr>
              <w:jc w:val="both"/>
              <w:rPr>
                <w:rFonts w:ascii="Times New Roman" w:hAnsi="Times New Roman" w:cs="Times New Roman"/>
              </w:rPr>
            </w:pPr>
            <w:r w:rsidRPr="0096420B">
              <w:rPr>
                <w:rFonts w:ascii="Times New Roman" w:hAnsi="Times New Roman" w:cs="Times New Roman"/>
              </w:rPr>
              <w:t>0.6</w:t>
            </w:r>
            <w:r w:rsidR="00FC44B8" w:rsidRPr="0096420B">
              <w:rPr>
                <w:rFonts w:ascii="Times New Roman" w:hAnsi="Times New Roman" w:cs="Times New Roman"/>
              </w:rPr>
              <w:t>6</w:t>
            </w:r>
            <w:r w:rsidRPr="0096420B">
              <w:rPr>
                <w:rFonts w:ascii="Times New Roman" w:hAnsi="Times New Roman" w:cs="Times New Roman"/>
              </w:rPr>
              <w:t xml:space="preserve"> ± 0.04</w:t>
            </w:r>
          </w:p>
        </w:tc>
        <w:tc>
          <w:tcPr>
            <w:tcW w:w="1870" w:type="dxa"/>
          </w:tcPr>
          <w:p w14:paraId="73ECAA28" w14:textId="7A9D98DD" w:rsidR="004278F4" w:rsidRPr="0096420B" w:rsidRDefault="004278F4" w:rsidP="00DA45C4">
            <w:pPr>
              <w:jc w:val="both"/>
              <w:rPr>
                <w:rFonts w:ascii="Times New Roman" w:hAnsi="Times New Roman" w:cs="Times New Roman"/>
              </w:rPr>
            </w:pPr>
            <w:r w:rsidRPr="0096420B">
              <w:rPr>
                <w:rFonts w:ascii="Times New Roman" w:hAnsi="Times New Roman" w:cs="Times New Roman"/>
              </w:rPr>
              <w:t xml:space="preserve">62.43 ± </w:t>
            </w:r>
            <w:r w:rsidR="0096420B" w:rsidRPr="0096420B">
              <w:rPr>
                <w:rFonts w:ascii="Times New Roman" w:hAnsi="Times New Roman" w:cs="Times New Roman"/>
              </w:rPr>
              <w:t>0</w:t>
            </w:r>
            <w:r w:rsidRPr="0096420B">
              <w:rPr>
                <w:rFonts w:ascii="Times New Roman" w:hAnsi="Times New Roman" w:cs="Times New Roman"/>
              </w:rPr>
              <w:t>5.73</w:t>
            </w:r>
          </w:p>
        </w:tc>
        <w:tc>
          <w:tcPr>
            <w:tcW w:w="1870" w:type="dxa"/>
          </w:tcPr>
          <w:p w14:paraId="5948BC29" w14:textId="77777777" w:rsidR="004278F4" w:rsidRPr="0096420B" w:rsidRDefault="004278F4" w:rsidP="00DA45C4">
            <w:pPr>
              <w:jc w:val="both"/>
              <w:rPr>
                <w:rFonts w:ascii="Times New Roman" w:hAnsi="Times New Roman" w:cs="Times New Roman"/>
              </w:rPr>
            </w:pPr>
            <w:r w:rsidRPr="0096420B">
              <w:rPr>
                <w:rFonts w:ascii="Times New Roman" w:hAnsi="Times New Roman" w:cs="Times New Roman"/>
              </w:rPr>
              <w:t>49.76 ± 11.96</w:t>
            </w:r>
          </w:p>
        </w:tc>
        <w:tc>
          <w:tcPr>
            <w:tcW w:w="1870" w:type="dxa"/>
          </w:tcPr>
          <w:p w14:paraId="56676602" w14:textId="3B1A51ED" w:rsidR="004278F4" w:rsidRPr="00C50E2E" w:rsidRDefault="004278F4" w:rsidP="00DA45C4">
            <w:pPr>
              <w:jc w:val="both"/>
              <w:rPr>
                <w:rFonts w:ascii="Times New Roman" w:hAnsi="Times New Roman" w:cs="Times New Roman"/>
                <w:u w:val="single"/>
              </w:rPr>
            </w:pPr>
            <w:r w:rsidRPr="00C50E2E">
              <w:rPr>
                <w:rFonts w:ascii="Times New Roman" w:hAnsi="Times New Roman" w:cs="Times New Roman"/>
                <w:u w:val="single"/>
              </w:rPr>
              <w:t xml:space="preserve">73.87 ± </w:t>
            </w:r>
            <w:r w:rsidR="0096420B" w:rsidRPr="00C50E2E">
              <w:rPr>
                <w:rFonts w:ascii="Times New Roman" w:hAnsi="Times New Roman" w:cs="Times New Roman"/>
                <w:u w:val="single"/>
              </w:rPr>
              <w:t>0</w:t>
            </w:r>
            <w:r w:rsidRPr="00C50E2E">
              <w:rPr>
                <w:rFonts w:ascii="Times New Roman" w:hAnsi="Times New Roman" w:cs="Times New Roman"/>
                <w:u w:val="single"/>
              </w:rPr>
              <w:t>5.47</w:t>
            </w:r>
          </w:p>
        </w:tc>
      </w:tr>
      <w:tr w:rsidR="004278F4" w14:paraId="04C8F295" w14:textId="77777777" w:rsidTr="00DA45C4">
        <w:tc>
          <w:tcPr>
            <w:tcW w:w="1870" w:type="dxa"/>
          </w:tcPr>
          <w:p w14:paraId="297D96B0" w14:textId="62D054CF" w:rsidR="004278F4" w:rsidRPr="0096420B" w:rsidRDefault="004278F4" w:rsidP="00DA45C4">
            <w:pPr>
              <w:jc w:val="both"/>
              <w:rPr>
                <w:rFonts w:ascii="Times New Roman" w:hAnsi="Times New Roman" w:cs="Times New Roman"/>
              </w:rPr>
            </w:pPr>
            <w:r w:rsidRPr="0096420B">
              <w:rPr>
                <w:rFonts w:ascii="Times New Roman" w:hAnsi="Times New Roman" w:cs="Times New Roman"/>
              </w:rPr>
              <w:t>CLAM-MB</w:t>
            </w:r>
          </w:p>
        </w:tc>
        <w:tc>
          <w:tcPr>
            <w:tcW w:w="1870" w:type="dxa"/>
          </w:tcPr>
          <w:p w14:paraId="520A9B14" w14:textId="1DDCEB62" w:rsidR="004278F4" w:rsidRPr="0096420B" w:rsidRDefault="004278F4" w:rsidP="00DA45C4">
            <w:pPr>
              <w:jc w:val="both"/>
              <w:rPr>
                <w:rFonts w:ascii="Times New Roman" w:hAnsi="Times New Roman" w:cs="Times New Roman"/>
              </w:rPr>
            </w:pPr>
            <w:r w:rsidRPr="0096420B">
              <w:rPr>
                <w:rFonts w:ascii="Times New Roman" w:hAnsi="Times New Roman" w:cs="Times New Roman"/>
              </w:rPr>
              <w:t>0.6</w:t>
            </w:r>
            <w:r w:rsidR="00FC44B8" w:rsidRPr="0096420B">
              <w:rPr>
                <w:rFonts w:ascii="Times New Roman" w:hAnsi="Times New Roman" w:cs="Times New Roman"/>
              </w:rPr>
              <w:t>6</w:t>
            </w:r>
            <w:r w:rsidRPr="0096420B">
              <w:rPr>
                <w:rFonts w:ascii="Times New Roman" w:hAnsi="Times New Roman" w:cs="Times New Roman"/>
              </w:rPr>
              <w:t xml:space="preserve"> ± 0.05</w:t>
            </w:r>
          </w:p>
        </w:tc>
        <w:tc>
          <w:tcPr>
            <w:tcW w:w="1870" w:type="dxa"/>
          </w:tcPr>
          <w:p w14:paraId="7BEC307E" w14:textId="0AFE4628" w:rsidR="004278F4" w:rsidRPr="00C50E2E" w:rsidRDefault="004278F4" w:rsidP="00DA45C4">
            <w:pPr>
              <w:jc w:val="both"/>
              <w:rPr>
                <w:rFonts w:ascii="Times New Roman" w:hAnsi="Times New Roman" w:cs="Times New Roman"/>
                <w:u w:val="single"/>
              </w:rPr>
            </w:pPr>
            <w:r w:rsidRPr="00C50E2E">
              <w:rPr>
                <w:rFonts w:ascii="Times New Roman" w:hAnsi="Times New Roman" w:cs="Times New Roman"/>
                <w:u w:val="single"/>
              </w:rPr>
              <w:t xml:space="preserve">63.28 ± </w:t>
            </w:r>
            <w:r w:rsidR="0096420B" w:rsidRPr="00C50E2E">
              <w:rPr>
                <w:rFonts w:ascii="Times New Roman" w:hAnsi="Times New Roman" w:cs="Times New Roman"/>
                <w:u w:val="single"/>
              </w:rPr>
              <w:t>0</w:t>
            </w:r>
            <w:r w:rsidRPr="00C50E2E">
              <w:rPr>
                <w:rFonts w:ascii="Times New Roman" w:hAnsi="Times New Roman" w:cs="Times New Roman"/>
                <w:u w:val="single"/>
              </w:rPr>
              <w:t>6.84</w:t>
            </w:r>
          </w:p>
        </w:tc>
        <w:tc>
          <w:tcPr>
            <w:tcW w:w="1870" w:type="dxa"/>
          </w:tcPr>
          <w:p w14:paraId="2F0D56FF" w14:textId="77777777" w:rsidR="004278F4" w:rsidRPr="0096420B" w:rsidRDefault="004278F4" w:rsidP="00DA45C4">
            <w:pPr>
              <w:jc w:val="both"/>
              <w:rPr>
                <w:rFonts w:ascii="Times New Roman" w:hAnsi="Times New Roman" w:cs="Times New Roman"/>
              </w:rPr>
            </w:pPr>
            <w:r w:rsidRPr="0096420B">
              <w:rPr>
                <w:rFonts w:ascii="Times New Roman" w:hAnsi="Times New Roman" w:cs="Times New Roman"/>
              </w:rPr>
              <w:t>50.23 ± 10.22</w:t>
            </w:r>
          </w:p>
        </w:tc>
        <w:tc>
          <w:tcPr>
            <w:tcW w:w="1870" w:type="dxa"/>
          </w:tcPr>
          <w:p w14:paraId="2DCF4CFB" w14:textId="7BC5D499" w:rsidR="004278F4" w:rsidRPr="0096420B" w:rsidRDefault="004278F4" w:rsidP="00DA45C4">
            <w:pPr>
              <w:jc w:val="both"/>
              <w:rPr>
                <w:rFonts w:ascii="Times New Roman" w:hAnsi="Times New Roman" w:cs="Times New Roman"/>
              </w:rPr>
            </w:pPr>
            <w:r w:rsidRPr="0096420B">
              <w:rPr>
                <w:rFonts w:ascii="Times New Roman" w:hAnsi="Times New Roman" w:cs="Times New Roman"/>
              </w:rPr>
              <w:t xml:space="preserve">72.99 ± </w:t>
            </w:r>
            <w:r w:rsidR="0096420B">
              <w:rPr>
                <w:rFonts w:ascii="Times New Roman" w:hAnsi="Times New Roman" w:cs="Times New Roman"/>
              </w:rPr>
              <w:t>0</w:t>
            </w:r>
            <w:r w:rsidRPr="0096420B">
              <w:rPr>
                <w:rFonts w:ascii="Times New Roman" w:hAnsi="Times New Roman" w:cs="Times New Roman"/>
              </w:rPr>
              <w:t>6.22</w:t>
            </w:r>
          </w:p>
        </w:tc>
      </w:tr>
      <w:tr w:rsidR="004278F4" w14:paraId="7EEFC0F3" w14:textId="77777777" w:rsidTr="00DA45C4">
        <w:tc>
          <w:tcPr>
            <w:tcW w:w="1870" w:type="dxa"/>
          </w:tcPr>
          <w:p w14:paraId="2C0EF6DA" w14:textId="0ECD8FDE" w:rsidR="004278F4" w:rsidRPr="0096420B" w:rsidRDefault="004278F4" w:rsidP="00DA45C4">
            <w:pPr>
              <w:jc w:val="both"/>
              <w:rPr>
                <w:rFonts w:ascii="Times New Roman" w:hAnsi="Times New Roman" w:cs="Times New Roman"/>
              </w:rPr>
            </w:pPr>
            <w:r w:rsidRPr="0096420B">
              <w:rPr>
                <w:rFonts w:ascii="Times New Roman" w:hAnsi="Times New Roman" w:cs="Times New Roman"/>
              </w:rPr>
              <w:t>RRT-MIL</w:t>
            </w:r>
          </w:p>
        </w:tc>
        <w:tc>
          <w:tcPr>
            <w:tcW w:w="1870" w:type="dxa"/>
          </w:tcPr>
          <w:p w14:paraId="5520CFED" w14:textId="0D491A00" w:rsidR="004278F4" w:rsidRPr="0096420B" w:rsidRDefault="004278F4" w:rsidP="00DA45C4">
            <w:pPr>
              <w:jc w:val="both"/>
              <w:rPr>
                <w:rFonts w:ascii="Times New Roman" w:hAnsi="Times New Roman" w:cs="Times New Roman"/>
              </w:rPr>
            </w:pPr>
            <w:r w:rsidRPr="0096420B">
              <w:rPr>
                <w:rFonts w:ascii="Times New Roman" w:hAnsi="Times New Roman" w:cs="Times New Roman"/>
              </w:rPr>
              <w:t>0.59 ± 0.05</w:t>
            </w:r>
          </w:p>
        </w:tc>
        <w:tc>
          <w:tcPr>
            <w:tcW w:w="1870" w:type="dxa"/>
          </w:tcPr>
          <w:p w14:paraId="66D5A2EB" w14:textId="57D62759" w:rsidR="004278F4" w:rsidRPr="0096420B" w:rsidRDefault="004278F4" w:rsidP="00DA45C4">
            <w:pPr>
              <w:jc w:val="both"/>
              <w:rPr>
                <w:rFonts w:ascii="Times New Roman" w:hAnsi="Times New Roman" w:cs="Times New Roman"/>
              </w:rPr>
            </w:pPr>
            <w:r w:rsidRPr="0096420B">
              <w:rPr>
                <w:rFonts w:ascii="Times New Roman" w:hAnsi="Times New Roman" w:cs="Times New Roman"/>
              </w:rPr>
              <w:t xml:space="preserve">56.76 ± </w:t>
            </w:r>
            <w:r w:rsidR="0096420B" w:rsidRPr="0096420B">
              <w:rPr>
                <w:rFonts w:ascii="Times New Roman" w:hAnsi="Times New Roman" w:cs="Times New Roman"/>
              </w:rPr>
              <w:t>0</w:t>
            </w:r>
            <w:r w:rsidRPr="0096420B">
              <w:rPr>
                <w:rFonts w:ascii="Times New Roman" w:hAnsi="Times New Roman" w:cs="Times New Roman"/>
              </w:rPr>
              <w:t>4.46</w:t>
            </w:r>
          </w:p>
        </w:tc>
        <w:tc>
          <w:tcPr>
            <w:tcW w:w="1870" w:type="dxa"/>
          </w:tcPr>
          <w:p w14:paraId="2CD7F9D3" w14:textId="77777777" w:rsidR="004278F4" w:rsidRPr="0096420B" w:rsidRDefault="004278F4" w:rsidP="00DA45C4">
            <w:pPr>
              <w:jc w:val="both"/>
              <w:rPr>
                <w:rFonts w:ascii="Times New Roman" w:hAnsi="Times New Roman" w:cs="Times New Roman"/>
              </w:rPr>
            </w:pPr>
            <w:r w:rsidRPr="0096420B">
              <w:rPr>
                <w:rFonts w:ascii="Times New Roman" w:hAnsi="Times New Roman" w:cs="Times New Roman"/>
              </w:rPr>
              <w:t>51.80 ± 32.46</w:t>
            </w:r>
          </w:p>
        </w:tc>
        <w:tc>
          <w:tcPr>
            <w:tcW w:w="1870" w:type="dxa"/>
          </w:tcPr>
          <w:p w14:paraId="7497CF11" w14:textId="77777777" w:rsidR="004278F4" w:rsidRPr="0096420B" w:rsidRDefault="004278F4" w:rsidP="00DA45C4">
            <w:pPr>
              <w:jc w:val="both"/>
              <w:rPr>
                <w:rFonts w:ascii="Times New Roman" w:hAnsi="Times New Roman" w:cs="Times New Roman"/>
              </w:rPr>
            </w:pPr>
            <w:r w:rsidRPr="0096420B">
              <w:rPr>
                <w:rFonts w:ascii="Times New Roman" w:hAnsi="Times New Roman" w:cs="Times New Roman"/>
              </w:rPr>
              <w:t>58.31 ± 38.89</w:t>
            </w:r>
          </w:p>
        </w:tc>
      </w:tr>
      <w:tr w:rsidR="004278F4" w14:paraId="35752355" w14:textId="77777777" w:rsidTr="00DA45C4">
        <w:tc>
          <w:tcPr>
            <w:tcW w:w="1870" w:type="dxa"/>
          </w:tcPr>
          <w:p w14:paraId="4ECA1B32" w14:textId="5EC110FD" w:rsidR="004278F4" w:rsidRPr="0096420B" w:rsidRDefault="004278F4" w:rsidP="00DA45C4">
            <w:pPr>
              <w:jc w:val="both"/>
              <w:rPr>
                <w:rFonts w:ascii="Times New Roman" w:hAnsi="Times New Roman" w:cs="Times New Roman"/>
              </w:rPr>
            </w:pPr>
            <w:r w:rsidRPr="0096420B">
              <w:rPr>
                <w:rFonts w:ascii="Times New Roman" w:hAnsi="Times New Roman" w:cs="Times New Roman"/>
              </w:rPr>
              <w:t>FR-MIL</w:t>
            </w:r>
          </w:p>
        </w:tc>
        <w:tc>
          <w:tcPr>
            <w:tcW w:w="1870" w:type="dxa"/>
          </w:tcPr>
          <w:p w14:paraId="3A821CD0" w14:textId="117145DC" w:rsidR="004278F4" w:rsidRPr="0096420B" w:rsidRDefault="004278F4" w:rsidP="00DA45C4">
            <w:pPr>
              <w:jc w:val="both"/>
              <w:rPr>
                <w:rFonts w:ascii="Times New Roman" w:hAnsi="Times New Roman" w:cs="Times New Roman"/>
              </w:rPr>
            </w:pPr>
            <w:r w:rsidRPr="0096420B">
              <w:rPr>
                <w:rFonts w:ascii="Times New Roman" w:hAnsi="Times New Roman" w:cs="Times New Roman"/>
              </w:rPr>
              <w:t>0.53 ± 0.08</w:t>
            </w:r>
          </w:p>
        </w:tc>
        <w:tc>
          <w:tcPr>
            <w:tcW w:w="1870" w:type="dxa"/>
          </w:tcPr>
          <w:p w14:paraId="2C9834A0" w14:textId="4DB071B9" w:rsidR="004278F4" w:rsidRPr="0096420B" w:rsidRDefault="004278F4" w:rsidP="00DA45C4">
            <w:pPr>
              <w:jc w:val="both"/>
              <w:rPr>
                <w:rFonts w:ascii="Times New Roman" w:hAnsi="Times New Roman" w:cs="Times New Roman"/>
              </w:rPr>
            </w:pPr>
            <w:r w:rsidRPr="0096420B">
              <w:rPr>
                <w:rFonts w:ascii="Times New Roman" w:hAnsi="Times New Roman" w:cs="Times New Roman"/>
              </w:rPr>
              <w:t xml:space="preserve">50.38 ± </w:t>
            </w:r>
            <w:r w:rsidR="0096420B" w:rsidRPr="0096420B">
              <w:rPr>
                <w:rFonts w:ascii="Times New Roman" w:hAnsi="Times New Roman" w:cs="Times New Roman"/>
              </w:rPr>
              <w:t>0</w:t>
            </w:r>
            <w:r w:rsidRPr="0096420B">
              <w:rPr>
                <w:rFonts w:ascii="Times New Roman" w:hAnsi="Times New Roman" w:cs="Times New Roman"/>
              </w:rPr>
              <w:t>1.74</w:t>
            </w:r>
          </w:p>
        </w:tc>
        <w:tc>
          <w:tcPr>
            <w:tcW w:w="1870" w:type="dxa"/>
          </w:tcPr>
          <w:p w14:paraId="6627A887" w14:textId="77777777" w:rsidR="004278F4" w:rsidRPr="0096420B" w:rsidRDefault="004278F4" w:rsidP="00DA45C4">
            <w:pPr>
              <w:jc w:val="both"/>
              <w:rPr>
                <w:rFonts w:ascii="Times New Roman" w:hAnsi="Times New Roman" w:cs="Times New Roman"/>
              </w:rPr>
            </w:pPr>
            <w:r w:rsidRPr="0096420B">
              <w:rPr>
                <w:rFonts w:ascii="Times New Roman" w:hAnsi="Times New Roman" w:cs="Times New Roman"/>
              </w:rPr>
              <w:t>39.22 ± 12.61</w:t>
            </w:r>
          </w:p>
        </w:tc>
        <w:tc>
          <w:tcPr>
            <w:tcW w:w="1870" w:type="dxa"/>
          </w:tcPr>
          <w:p w14:paraId="1A792B0C" w14:textId="77777777" w:rsidR="004278F4" w:rsidRPr="0096420B" w:rsidRDefault="004278F4" w:rsidP="00DA45C4">
            <w:pPr>
              <w:jc w:val="both"/>
              <w:rPr>
                <w:rFonts w:ascii="Times New Roman" w:hAnsi="Times New Roman" w:cs="Times New Roman"/>
              </w:rPr>
            </w:pPr>
            <w:r w:rsidRPr="0096420B">
              <w:rPr>
                <w:rFonts w:ascii="Times New Roman" w:hAnsi="Times New Roman" w:cs="Times New Roman"/>
              </w:rPr>
              <w:t>62.42 ± 15.02</w:t>
            </w:r>
          </w:p>
        </w:tc>
      </w:tr>
      <w:tr w:rsidR="004278F4" w14:paraId="735BF469" w14:textId="77777777" w:rsidTr="00DA45C4">
        <w:tc>
          <w:tcPr>
            <w:tcW w:w="1870" w:type="dxa"/>
          </w:tcPr>
          <w:p w14:paraId="69D941A7" w14:textId="64FA7286" w:rsidR="004278F4" w:rsidRPr="0096420B" w:rsidRDefault="004278F4" w:rsidP="00DA45C4">
            <w:pPr>
              <w:jc w:val="both"/>
              <w:rPr>
                <w:rFonts w:ascii="Times New Roman" w:hAnsi="Times New Roman" w:cs="Times New Roman"/>
              </w:rPr>
            </w:pPr>
            <w:r w:rsidRPr="0096420B">
              <w:rPr>
                <w:rFonts w:ascii="Times New Roman" w:hAnsi="Times New Roman" w:cs="Times New Roman"/>
              </w:rPr>
              <w:t>ACMIL</w:t>
            </w:r>
          </w:p>
        </w:tc>
        <w:tc>
          <w:tcPr>
            <w:tcW w:w="1870" w:type="dxa"/>
          </w:tcPr>
          <w:p w14:paraId="4EB89256" w14:textId="206E2369" w:rsidR="004278F4" w:rsidRPr="0096420B" w:rsidRDefault="004278F4" w:rsidP="00DA45C4">
            <w:pPr>
              <w:jc w:val="both"/>
              <w:rPr>
                <w:rFonts w:ascii="Times New Roman" w:hAnsi="Times New Roman" w:cs="Times New Roman"/>
              </w:rPr>
            </w:pPr>
            <w:r w:rsidRPr="0096420B">
              <w:rPr>
                <w:rFonts w:ascii="Times New Roman" w:hAnsi="Times New Roman" w:cs="Times New Roman"/>
              </w:rPr>
              <w:t>0.65 ± 0.06</w:t>
            </w:r>
          </w:p>
        </w:tc>
        <w:tc>
          <w:tcPr>
            <w:tcW w:w="1870" w:type="dxa"/>
          </w:tcPr>
          <w:p w14:paraId="19D2D1F3" w14:textId="0507B1BC" w:rsidR="004278F4" w:rsidRPr="0096420B" w:rsidRDefault="004278F4" w:rsidP="00DA45C4">
            <w:pPr>
              <w:jc w:val="both"/>
              <w:rPr>
                <w:rFonts w:ascii="Times New Roman" w:hAnsi="Times New Roman" w:cs="Times New Roman"/>
              </w:rPr>
            </w:pPr>
            <w:r w:rsidRPr="0096420B">
              <w:rPr>
                <w:rFonts w:ascii="Times New Roman" w:hAnsi="Times New Roman" w:cs="Times New Roman"/>
              </w:rPr>
              <w:t xml:space="preserve">59.99 ± </w:t>
            </w:r>
            <w:r w:rsidR="0096420B" w:rsidRPr="0096420B">
              <w:rPr>
                <w:rFonts w:ascii="Times New Roman" w:hAnsi="Times New Roman" w:cs="Times New Roman"/>
              </w:rPr>
              <w:t>0</w:t>
            </w:r>
            <w:r w:rsidRPr="0096420B">
              <w:rPr>
                <w:rFonts w:ascii="Times New Roman" w:hAnsi="Times New Roman" w:cs="Times New Roman"/>
              </w:rPr>
              <w:t>3.40</w:t>
            </w:r>
          </w:p>
        </w:tc>
        <w:tc>
          <w:tcPr>
            <w:tcW w:w="1870" w:type="dxa"/>
          </w:tcPr>
          <w:p w14:paraId="47CD0F8C" w14:textId="77777777" w:rsidR="004278F4" w:rsidRPr="0096420B" w:rsidRDefault="004278F4" w:rsidP="00DA45C4">
            <w:pPr>
              <w:jc w:val="both"/>
              <w:rPr>
                <w:rFonts w:ascii="Times New Roman" w:hAnsi="Times New Roman" w:cs="Times New Roman"/>
              </w:rPr>
            </w:pPr>
            <w:r w:rsidRPr="0096420B">
              <w:rPr>
                <w:rFonts w:ascii="Times New Roman" w:hAnsi="Times New Roman" w:cs="Times New Roman"/>
              </w:rPr>
              <w:t>62.11 ± 15.11</w:t>
            </w:r>
          </w:p>
        </w:tc>
        <w:tc>
          <w:tcPr>
            <w:tcW w:w="1870" w:type="dxa"/>
          </w:tcPr>
          <w:p w14:paraId="20DA5783" w14:textId="6F79FA2C" w:rsidR="004278F4" w:rsidRPr="0096420B" w:rsidRDefault="004278F4" w:rsidP="00DA45C4">
            <w:pPr>
              <w:jc w:val="both"/>
              <w:rPr>
                <w:rFonts w:ascii="Times New Roman" w:hAnsi="Times New Roman" w:cs="Times New Roman"/>
              </w:rPr>
            </w:pPr>
            <w:r w:rsidRPr="0096420B">
              <w:rPr>
                <w:rFonts w:ascii="Times New Roman" w:hAnsi="Times New Roman" w:cs="Times New Roman"/>
              </w:rPr>
              <w:t xml:space="preserve">56.22 ± </w:t>
            </w:r>
            <w:r w:rsidR="0096420B">
              <w:rPr>
                <w:rFonts w:ascii="Times New Roman" w:hAnsi="Times New Roman" w:cs="Times New Roman"/>
              </w:rPr>
              <w:t>0</w:t>
            </w:r>
            <w:r w:rsidRPr="0096420B">
              <w:rPr>
                <w:rFonts w:ascii="Times New Roman" w:hAnsi="Times New Roman" w:cs="Times New Roman"/>
              </w:rPr>
              <w:t>8.64</w:t>
            </w:r>
          </w:p>
        </w:tc>
      </w:tr>
      <w:tr w:rsidR="004278F4" w14:paraId="4A63D2DD" w14:textId="77777777" w:rsidTr="00DA45C4">
        <w:tc>
          <w:tcPr>
            <w:tcW w:w="1870" w:type="dxa"/>
          </w:tcPr>
          <w:p w14:paraId="29BC4659" w14:textId="16D3F102" w:rsidR="004278F4" w:rsidRPr="0096420B" w:rsidRDefault="004278F4" w:rsidP="00DA45C4">
            <w:pPr>
              <w:jc w:val="both"/>
              <w:rPr>
                <w:rFonts w:ascii="Times New Roman" w:hAnsi="Times New Roman" w:cs="Times New Roman"/>
              </w:rPr>
            </w:pPr>
            <w:r w:rsidRPr="0096420B">
              <w:rPr>
                <w:rFonts w:ascii="Times New Roman" w:hAnsi="Times New Roman" w:cs="Times New Roman"/>
              </w:rPr>
              <w:t>MHIM-MIL</w:t>
            </w:r>
          </w:p>
        </w:tc>
        <w:tc>
          <w:tcPr>
            <w:tcW w:w="1870" w:type="dxa"/>
          </w:tcPr>
          <w:p w14:paraId="36E394E1" w14:textId="7D1F416D" w:rsidR="004278F4" w:rsidRPr="0096420B" w:rsidRDefault="004278F4" w:rsidP="00DA45C4">
            <w:pPr>
              <w:jc w:val="both"/>
              <w:rPr>
                <w:rFonts w:ascii="Times New Roman" w:hAnsi="Times New Roman" w:cs="Times New Roman"/>
              </w:rPr>
            </w:pPr>
            <w:r w:rsidRPr="0096420B">
              <w:rPr>
                <w:rFonts w:ascii="Times New Roman" w:hAnsi="Times New Roman" w:cs="Times New Roman"/>
              </w:rPr>
              <w:t>0.61 ± 0.08</w:t>
            </w:r>
          </w:p>
        </w:tc>
        <w:tc>
          <w:tcPr>
            <w:tcW w:w="1870" w:type="dxa"/>
          </w:tcPr>
          <w:p w14:paraId="53D35FB1" w14:textId="133A1F83" w:rsidR="004278F4" w:rsidRPr="0096420B" w:rsidRDefault="004278F4" w:rsidP="00DA45C4">
            <w:pPr>
              <w:jc w:val="both"/>
              <w:rPr>
                <w:rFonts w:ascii="Times New Roman" w:hAnsi="Times New Roman" w:cs="Times New Roman"/>
              </w:rPr>
            </w:pPr>
            <w:r w:rsidRPr="0096420B">
              <w:rPr>
                <w:rFonts w:ascii="Times New Roman" w:hAnsi="Times New Roman" w:cs="Times New Roman"/>
              </w:rPr>
              <w:t xml:space="preserve">54.05 ± </w:t>
            </w:r>
            <w:r w:rsidR="0096420B" w:rsidRPr="0096420B">
              <w:rPr>
                <w:rFonts w:ascii="Times New Roman" w:hAnsi="Times New Roman" w:cs="Times New Roman"/>
              </w:rPr>
              <w:t>0</w:t>
            </w:r>
            <w:r w:rsidRPr="0096420B">
              <w:rPr>
                <w:rFonts w:ascii="Times New Roman" w:hAnsi="Times New Roman" w:cs="Times New Roman"/>
              </w:rPr>
              <w:t>2.99</w:t>
            </w:r>
          </w:p>
        </w:tc>
        <w:tc>
          <w:tcPr>
            <w:tcW w:w="1870" w:type="dxa"/>
          </w:tcPr>
          <w:p w14:paraId="6F0AEEFA" w14:textId="77777777" w:rsidR="004278F4" w:rsidRPr="0096420B" w:rsidRDefault="004278F4" w:rsidP="00DA45C4">
            <w:pPr>
              <w:jc w:val="both"/>
              <w:rPr>
                <w:rFonts w:ascii="Times New Roman" w:hAnsi="Times New Roman" w:cs="Times New Roman"/>
              </w:rPr>
            </w:pPr>
            <w:r w:rsidRPr="0096420B">
              <w:rPr>
                <w:rFonts w:ascii="Times New Roman" w:hAnsi="Times New Roman" w:cs="Times New Roman"/>
              </w:rPr>
              <w:t>50.22 ± 21.76</w:t>
            </w:r>
          </w:p>
        </w:tc>
        <w:tc>
          <w:tcPr>
            <w:tcW w:w="1870" w:type="dxa"/>
          </w:tcPr>
          <w:p w14:paraId="117ED952" w14:textId="77777777" w:rsidR="004278F4" w:rsidRPr="0096420B" w:rsidRDefault="004278F4" w:rsidP="00DA45C4">
            <w:pPr>
              <w:jc w:val="both"/>
              <w:rPr>
                <w:rFonts w:ascii="Times New Roman" w:hAnsi="Times New Roman" w:cs="Times New Roman"/>
              </w:rPr>
            </w:pPr>
            <w:r w:rsidRPr="0096420B">
              <w:rPr>
                <w:rFonts w:ascii="Times New Roman" w:hAnsi="Times New Roman" w:cs="Times New Roman"/>
              </w:rPr>
              <w:t>57.22 ± 25.66</w:t>
            </w:r>
          </w:p>
        </w:tc>
      </w:tr>
      <w:tr w:rsidR="004278F4" w14:paraId="53B02253" w14:textId="77777777" w:rsidTr="00DA45C4">
        <w:tc>
          <w:tcPr>
            <w:tcW w:w="1870" w:type="dxa"/>
          </w:tcPr>
          <w:p w14:paraId="729D4B56" w14:textId="78EEC9D4" w:rsidR="004278F4" w:rsidRPr="0096420B" w:rsidRDefault="006508D1" w:rsidP="00DA45C4">
            <w:pPr>
              <w:jc w:val="both"/>
              <w:rPr>
                <w:rFonts w:ascii="Times New Roman" w:hAnsi="Times New Roman" w:cs="Times New Roman"/>
              </w:rPr>
            </w:pPr>
            <w:r>
              <w:rPr>
                <w:rFonts w:ascii="Times New Roman" w:hAnsi="Times New Roman" w:cs="Times New Roman"/>
              </w:rPr>
              <w:t>PathVista</w:t>
            </w:r>
          </w:p>
        </w:tc>
        <w:tc>
          <w:tcPr>
            <w:tcW w:w="1870" w:type="dxa"/>
          </w:tcPr>
          <w:p w14:paraId="17602764" w14:textId="2B5EEA26" w:rsidR="004278F4" w:rsidRPr="00C50E2E" w:rsidRDefault="004278F4" w:rsidP="00DA45C4">
            <w:pPr>
              <w:jc w:val="both"/>
              <w:rPr>
                <w:rFonts w:ascii="Times New Roman" w:hAnsi="Times New Roman" w:cs="Times New Roman"/>
                <w:b/>
                <w:bCs/>
              </w:rPr>
            </w:pPr>
            <w:r w:rsidRPr="00C50E2E">
              <w:rPr>
                <w:rFonts w:ascii="Times New Roman" w:hAnsi="Times New Roman" w:cs="Times New Roman"/>
                <w:b/>
                <w:bCs/>
              </w:rPr>
              <w:t>0.7</w:t>
            </w:r>
            <w:r w:rsidR="007513BF" w:rsidRPr="00C50E2E">
              <w:rPr>
                <w:rFonts w:ascii="Times New Roman" w:hAnsi="Times New Roman" w:cs="Times New Roman"/>
                <w:b/>
                <w:bCs/>
              </w:rPr>
              <w:t>0</w:t>
            </w:r>
            <w:r w:rsidRPr="00C50E2E">
              <w:rPr>
                <w:rFonts w:ascii="Times New Roman" w:hAnsi="Times New Roman" w:cs="Times New Roman"/>
                <w:b/>
                <w:bCs/>
              </w:rPr>
              <w:t xml:space="preserve"> ± 0.0</w:t>
            </w:r>
            <w:r w:rsidR="0096420B" w:rsidRPr="00C50E2E">
              <w:rPr>
                <w:rFonts w:ascii="Times New Roman" w:hAnsi="Times New Roman" w:cs="Times New Roman"/>
                <w:b/>
                <w:bCs/>
              </w:rPr>
              <w:t>6</w:t>
            </w:r>
          </w:p>
        </w:tc>
        <w:tc>
          <w:tcPr>
            <w:tcW w:w="1870" w:type="dxa"/>
          </w:tcPr>
          <w:p w14:paraId="5ED3F8A0" w14:textId="37D7B07E" w:rsidR="004278F4" w:rsidRPr="00C50E2E" w:rsidRDefault="00BD283F" w:rsidP="00DA45C4">
            <w:pPr>
              <w:jc w:val="both"/>
              <w:rPr>
                <w:rFonts w:ascii="Times New Roman" w:hAnsi="Times New Roman" w:cs="Times New Roman"/>
                <w:b/>
                <w:bCs/>
              </w:rPr>
            </w:pPr>
            <w:r w:rsidRPr="00C50E2E">
              <w:rPr>
                <w:rFonts w:ascii="Times New Roman" w:hAnsi="Times New Roman" w:cs="Times New Roman"/>
                <w:b/>
                <w:bCs/>
                <w:noProof/>
              </w:rPr>
              <w:t>66.80</w:t>
            </w:r>
            <w:r w:rsidR="004278F4" w:rsidRPr="00C50E2E">
              <w:rPr>
                <w:rFonts w:ascii="Times New Roman" w:hAnsi="Times New Roman" w:cs="Times New Roman"/>
                <w:b/>
                <w:bCs/>
              </w:rPr>
              <w:t xml:space="preserve"> ± </w:t>
            </w:r>
            <w:r w:rsidR="0096420B" w:rsidRPr="00C50E2E">
              <w:rPr>
                <w:rFonts w:ascii="Times New Roman" w:hAnsi="Times New Roman" w:cs="Times New Roman"/>
                <w:b/>
                <w:bCs/>
              </w:rPr>
              <w:t>0</w:t>
            </w:r>
            <w:r w:rsidR="007513BF" w:rsidRPr="00C50E2E">
              <w:rPr>
                <w:rFonts w:ascii="Times New Roman" w:hAnsi="Times New Roman" w:cs="Times New Roman"/>
                <w:b/>
                <w:bCs/>
              </w:rPr>
              <w:t>8</w:t>
            </w:r>
            <w:r w:rsidR="004278F4" w:rsidRPr="00C50E2E">
              <w:rPr>
                <w:rFonts w:ascii="Times New Roman" w:hAnsi="Times New Roman" w:cs="Times New Roman"/>
                <w:b/>
                <w:bCs/>
              </w:rPr>
              <w:t>.</w:t>
            </w:r>
            <w:r w:rsidR="007513BF" w:rsidRPr="00C50E2E">
              <w:rPr>
                <w:rFonts w:ascii="Times New Roman" w:hAnsi="Times New Roman" w:cs="Times New Roman"/>
                <w:b/>
                <w:bCs/>
              </w:rPr>
              <w:t>20</w:t>
            </w:r>
          </w:p>
        </w:tc>
        <w:tc>
          <w:tcPr>
            <w:tcW w:w="1870" w:type="dxa"/>
          </w:tcPr>
          <w:p w14:paraId="04F5EF0A" w14:textId="2721B872" w:rsidR="004278F4" w:rsidRPr="00C50E2E" w:rsidRDefault="004278F4" w:rsidP="00DA45C4">
            <w:pPr>
              <w:jc w:val="both"/>
              <w:rPr>
                <w:rFonts w:ascii="Times New Roman" w:hAnsi="Times New Roman" w:cs="Times New Roman"/>
                <w:u w:val="single"/>
              </w:rPr>
            </w:pPr>
            <w:r w:rsidRPr="00C50E2E">
              <w:rPr>
                <w:rFonts w:ascii="Times New Roman" w:hAnsi="Times New Roman" w:cs="Times New Roman"/>
                <w:u w:val="single"/>
              </w:rPr>
              <w:t>6</w:t>
            </w:r>
            <w:r w:rsidR="0096420B" w:rsidRPr="00C50E2E">
              <w:rPr>
                <w:rFonts w:ascii="Times New Roman" w:hAnsi="Times New Roman" w:cs="Times New Roman"/>
                <w:u w:val="single"/>
              </w:rPr>
              <w:t>2</w:t>
            </w:r>
            <w:r w:rsidRPr="00C50E2E">
              <w:rPr>
                <w:rFonts w:ascii="Times New Roman" w:hAnsi="Times New Roman" w:cs="Times New Roman"/>
                <w:u w:val="single"/>
              </w:rPr>
              <w:t>.</w:t>
            </w:r>
            <w:r w:rsidR="0096420B" w:rsidRPr="00C50E2E">
              <w:rPr>
                <w:rFonts w:ascii="Times New Roman" w:hAnsi="Times New Roman" w:cs="Times New Roman"/>
                <w:u w:val="single"/>
              </w:rPr>
              <w:t>1</w:t>
            </w:r>
            <w:r w:rsidR="007513BF" w:rsidRPr="00C50E2E">
              <w:rPr>
                <w:rFonts w:ascii="Times New Roman" w:hAnsi="Times New Roman" w:cs="Times New Roman"/>
                <w:u w:val="single"/>
              </w:rPr>
              <w:t>4</w:t>
            </w:r>
            <w:r w:rsidRPr="00C50E2E">
              <w:rPr>
                <w:rFonts w:ascii="Times New Roman" w:hAnsi="Times New Roman" w:cs="Times New Roman"/>
                <w:u w:val="single"/>
              </w:rPr>
              <w:t xml:space="preserve"> ± </w:t>
            </w:r>
            <w:r w:rsidR="007513BF" w:rsidRPr="00C50E2E">
              <w:rPr>
                <w:rFonts w:ascii="Times New Roman" w:hAnsi="Times New Roman" w:cs="Times New Roman"/>
                <w:u w:val="single"/>
              </w:rPr>
              <w:t>0</w:t>
            </w:r>
            <w:r w:rsidR="0096420B" w:rsidRPr="00C50E2E">
              <w:rPr>
                <w:rFonts w:ascii="Times New Roman" w:hAnsi="Times New Roman" w:cs="Times New Roman"/>
                <w:u w:val="single"/>
              </w:rPr>
              <w:t>9</w:t>
            </w:r>
            <w:r w:rsidRPr="00C50E2E">
              <w:rPr>
                <w:rFonts w:ascii="Times New Roman" w:hAnsi="Times New Roman" w:cs="Times New Roman"/>
                <w:u w:val="single"/>
              </w:rPr>
              <w:t>.</w:t>
            </w:r>
            <w:r w:rsidR="0096420B" w:rsidRPr="00C50E2E">
              <w:rPr>
                <w:rFonts w:ascii="Times New Roman" w:hAnsi="Times New Roman" w:cs="Times New Roman"/>
                <w:u w:val="single"/>
              </w:rPr>
              <w:t>2</w:t>
            </w:r>
            <w:r w:rsidR="007513BF" w:rsidRPr="00C50E2E">
              <w:rPr>
                <w:rFonts w:ascii="Times New Roman" w:hAnsi="Times New Roman" w:cs="Times New Roman"/>
                <w:u w:val="single"/>
              </w:rPr>
              <w:t>6</w:t>
            </w:r>
          </w:p>
        </w:tc>
        <w:tc>
          <w:tcPr>
            <w:tcW w:w="1870" w:type="dxa"/>
          </w:tcPr>
          <w:p w14:paraId="69E00F19" w14:textId="1CACB2E8" w:rsidR="004278F4" w:rsidRPr="0096420B" w:rsidRDefault="007513BF" w:rsidP="00DA45C4">
            <w:pPr>
              <w:jc w:val="both"/>
              <w:rPr>
                <w:rFonts w:ascii="Times New Roman" w:hAnsi="Times New Roman" w:cs="Times New Roman"/>
              </w:rPr>
            </w:pPr>
            <w:r w:rsidRPr="0096420B">
              <w:rPr>
                <w:rFonts w:ascii="Times New Roman" w:hAnsi="Times New Roman" w:cs="Times New Roman"/>
              </w:rPr>
              <w:t>7</w:t>
            </w:r>
            <w:r w:rsidR="0096420B" w:rsidRPr="0096420B">
              <w:rPr>
                <w:rFonts w:ascii="Times New Roman" w:hAnsi="Times New Roman" w:cs="Times New Roman"/>
              </w:rPr>
              <w:t>1</w:t>
            </w:r>
            <w:r w:rsidR="004278F4" w:rsidRPr="0096420B">
              <w:rPr>
                <w:rFonts w:ascii="Times New Roman" w:hAnsi="Times New Roman" w:cs="Times New Roman"/>
              </w:rPr>
              <w:t>.</w:t>
            </w:r>
            <w:r w:rsidR="0096420B" w:rsidRPr="0096420B">
              <w:rPr>
                <w:rFonts w:ascii="Times New Roman" w:hAnsi="Times New Roman" w:cs="Times New Roman"/>
              </w:rPr>
              <w:t>4</w:t>
            </w:r>
            <w:r w:rsidRPr="0096420B">
              <w:rPr>
                <w:rFonts w:ascii="Times New Roman" w:hAnsi="Times New Roman" w:cs="Times New Roman"/>
              </w:rPr>
              <w:t>7</w:t>
            </w:r>
            <w:r w:rsidR="004278F4" w:rsidRPr="0096420B">
              <w:rPr>
                <w:rFonts w:ascii="Times New Roman" w:hAnsi="Times New Roman" w:cs="Times New Roman"/>
              </w:rPr>
              <w:t xml:space="preserve"> ± </w:t>
            </w:r>
            <w:r w:rsidR="0096420B" w:rsidRPr="0096420B">
              <w:rPr>
                <w:rFonts w:ascii="Times New Roman" w:hAnsi="Times New Roman" w:cs="Times New Roman"/>
              </w:rPr>
              <w:t>05</w:t>
            </w:r>
            <w:r w:rsidR="004278F4" w:rsidRPr="0096420B">
              <w:rPr>
                <w:rFonts w:ascii="Times New Roman" w:hAnsi="Times New Roman" w:cs="Times New Roman"/>
              </w:rPr>
              <w:t>.</w:t>
            </w:r>
            <w:r w:rsidR="0096420B" w:rsidRPr="0096420B">
              <w:rPr>
                <w:rFonts w:ascii="Times New Roman" w:hAnsi="Times New Roman" w:cs="Times New Roman"/>
              </w:rPr>
              <w:t>02</w:t>
            </w:r>
          </w:p>
        </w:tc>
      </w:tr>
    </w:tbl>
    <w:p w14:paraId="40037E23" w14:textId="77777777" w:rsidR="00C50E2E" w:rsidRDefault="00C50E2E" w:rsidP="00C50E2E">
      <w:pPr>
        <w:jc w:val="both"/>
        <w:rPr>
          <w:rFonts w:ascii="Times New Roman" w:hAnsi="Times New Roman" w:cs="Times New Roman"/>
          <w:b/>
          <w:bCs/>
          <w:sz w:val="20"/>
          <w:szCs w:val="20"/>
        </w:rPr>
      </w:pPr>
    </w:p>
    <w:p w14:paraId="6E7D2E09" w14:textId="00EDBFB5" w:rsidR="0047181C" w:rsidRPr="00C50E2E" w:rsidRDefault="0047181C" w:rsidP="0047181C">
      <w:pPr>
        <w:jc w:val="both"/>
        <w:rPr>
          <w:rFonts w:ascii="Times New Roman" w:hAnsi="Times New Roman" w:cs="Times New Roman"/>
          <w:sz w:val="20"/>
          <w:szCs w:val="20"/>
        </w:rPr>
      </w:pPr>
      <w:r>
        <w:rPr>
          <w:rFonts w:ascii="Times New Roman" w:hAnsi="Times New Roman" w:cs="Times New Roman"/>
          <w:b/>
          <w:bCs/>
          <w:sz w:val="20"/>
          <w:szCs w:val="20"/>
        </w:rPr>
        <w:t xml:space="preserve">Supplementary </w:t>
      </w:r>
      <w:r w:rsidRPr="00C50E2E">
        <w:rPr>
          <w:rFonts w:ascii="Times New Roman" w:hAnsi="Times New Roman" w:cs="Times New Roman"/>
          <w:b/>
          <w:bCs/>
          <w:sz w:val="20"/>
          <w:szCs w:val="20"/>
        </w:rPr>
        <w:t>Table 2. External validation performance for five-year overall survival prediction in the SURGEN cohort.</w:t>
      </w:r>
      <w:r w:rsidRPr="00C50E2E">
        <w:rPr>
          <w:rFonts w:ascii="Times New Roman" w:hAnsi="Times New Roman" w:cs="Times New Roman"/>
          <w:sz w:val="20"/>
          <w:szCs w:val="20"/>
        </w:rPr>
        <w:t xml:space="preserve"> Models were trained using the Alliance cohort and externally evaluated on the independent SURGEN cohort. The area under the receiver operating characteristic curve (AUC), accuracy, sensitivity, and specificity are reported as point estimates with 95% confidence intervals. The best-performing result for each metric is shown in bold, and the second-best result is underlined.</w:t>
      </w:r>
    </w:p>
    <w:tbl>
      <w:tblPr>
        <w:tblStyle w:val="TableGrid"/>
        <w:tblW w:w="9752" w:type="dxa"/>
        <w:tblLook w:val="04A0" w:firstRow="1" w:lastRow="0" w:firstColumn="1" w:lastColumn="0" w:noHBand="0" w:noVBand="1"/>
      </w:tblPr>
      <w:tblGrid>
        <w:gridCol w:w="1255"/>
        <w:gridCol w:w="2160"/>
        <w:gridCol w:w="2160"/>
        <w:gridCol w:w="2070"/>
        <w:gridCol w:w="2107"/>
      </w:tblGrid>
      <w:tr w:rsidR="0047181C" w14:paraId="2F4C58DE" w14:textId="77777777" w:rsidTr="005D355C">
        <w:trPr>
          <w:trHeight w:val="261"/>
        </w:trPr>
        <w:tc>
          <w:tcPr>
            <w:tcW w:w="1255" w:type="dxa"/>
          </w:tcPr>
          <w:p w14:paraId="535C04AE" w14:textId="77777777" w:rsidR="0047181C" w:rsidRPr="00BD283F" w:rsidRDefault="0047181C" w:rsidP="005D355C">
            <w:pPr>
              <w:jc w:val="both"/>
              <w:rPr>
                <w:rFonts w:ascii="Times New Roman" w:hAnsi="Times New Roman" w:cs="Times New Roman"/>
                <w:b/>
                <w:bCs/>
              </w:rPr>
            </w:pPr>
            <w:r w:rsidRPr="00BD283F">
              <w:rPr>
                <w:rFonts w:ascii="Times New Roman" w:hAnsi="Times New Roman" w:cs="Times New Roman"/>
                <w:b/>
                <w:bCs/>
              </w:rPr>
              <w:t>Methods</w:t>
            </w:r>
          </w:p>
        </w:tc>
        <w:tc>
          <w:tcPr>
            <w:tcW w:w="2160" w:type="dxa"/>
          </w:tcPr>
          <w:p w14:paraId="0C2C7955" w14:textId="77777777" w:rsidR="0047181C" w:rsidRPr="00BD283F" w:rsidRDefault="0047181C" w:rsidP="005D355C">
            <w:pPr>
              <w:jc w:val="both"/>
              <w:rPr>
                <w:rFonts w:ascii="Times New Roman" w:hAnsi="Times New Roman" w:cs="Times New Roman"/>
              </w:rPr>
            </w:pPr>
            <w:r w:rsidRPr="00BD283F">
              <w:rPr>
                <w:rFonts w:ascii="Times New Roman" w:hAnsi="Times New Roman" w:cs="Times New Roman"/>
                <w:b/>
                <w:bCs/>
                <w:sz w:val="22"/>
                <w:szCs w:val="22"/>
              </w:rPr>
              <w:t>AUC</w:t>
            </w:r>
          </w:p>
        </w:tc>
        <w:tc>
          <w:tcPr>
            <w:tcW w:w="2160" w:type="dxa"/>
          </w:tcPr>
          <w:p w14:paraId="2137577F" w14:textId="77777777" w:rsidR="0047181C" w:rsidRPr="00BD283F" w:rsidRDefault="0047181C" w:rsidP="005D355C">
            <w:pPr>
              <w:jc w:val="both"/>
              <w:rPr>
                <w:rFonts w:ascii="Times New Roman" w:hAnsi="Times New Roman" w:cs="Times New Roman"/>
              </w:rPr>
            </w:pPr>
            <w:r w:rsidRPr="00BD283F">
              <w:rPr>
                <w:rFonts w:ascii="Times New Roman" w:hAnsi="Times New Roman" w:cs="Times New Roman"/>
                <w:b/>
                <w:bCs/>
                <w:sz w:val="22"/>
                <w:szCs w:val="22"/>
              </w:rPr>
              <w:t>Accuracy</w:t>
            </w:r>
          </w:p>
        </w:tc>
        <w:tc>
          <w:tcPr>
            <w:tcW w:w="2070" w:type="dxa"/>
          </w:tcPr>
          <w:p w14:paraId="63245DA7" w14:textId="77777777" w:rsidR="0047181C" w:rsidRPr="00BD283F" w:rsidRDefault="0047181C" w:rsidP="005D355C">
            <w:pPr>
              <w:jc w:val="both"/>
              <w:rPr>
                <w:rFonts w:ascii="Times New Roman" w:hAnsi="Times New Roman" w:cs="Times New Roman"/>
              </w:rPr>
            </w:pPr>
            <w:r w:rsidRPr="00BD283F">
              <w:rPr>
                <w:rFonts w:ascii="Times New Roman" w:hAnsi="Times New Roman" w:cs="Times New Roman"/>
                <w:b/>
                <w:bCs/>
                <w:sz w:val="22"/>
                <w:szCs w:val="22"/>
              </w:rPr>
              <w:t>Sensitivity</w:t>
            </w:r>
          </w:p>
        </w:tc>
        <w:tc>
          <w:tcPr>
            <w:tcW w:w="2107" w:type="dxa"/>
          </w:tcPr>
          <w:p w14:paraId="0529CA8E" w14:textId="77777777" w:rsidR="0047181C" w:rsidRPr="00BD283F" w:rsidRDefault="0047181C" w:rsidP="005D355C">
            <w:pPr>
              <w:jc w:val="both"/>
              <w:rPr>
                <w:rFonts w:ascii="Times New Roman" w:hAnsi="Times New Roman" w:cs="Times New Roman"/>
              </w:rPr>
            </w:pPr>
            <w:r w:rsidRPr="00BD283F">
              <w:rPr>
                <w:rFonts w:ascii="Times New Roman" w:hAnsi="Times New Roman" w:cs="Times New Roman"/>
                <w:b/>
                <w:bCs/>
                <w:sz w:val="22"/>
                <w:szCs w:val="22"/>
              </w:rPr>
              <w:t>Specificity</w:t>
            </w:r>
          </w:p>
        </w:tc>
      </w:tr>
      <w:tr w:rsidR="0047181C" w14:paraId="02AB162A" w14:textId="77777777" w:rsidTr="005D355C">
        <w:trPr>
          <w:trHeight w:val="296"/>
        </w:trPr>
        <w:tc>
          <w:tcPr>
            <w:tcW w:w="1255" w:type="dxa"/>
          </w:tcPr>
          <w:p w14:paraId="1EFA07BB" w14:textId="77777777" w:rsidR="0047181C" w:rsidRPr="004A68E1" w:rsidRDefault="0047181C" w:rsidP="005D355C">
            <w:pPr>
              <w:jc w:val="both"/>
              <w:rPr>
                <w:rFonts w:ascii="Times New Roman" w:hAnsi="Times New Roman" w:cs="Times New Roman"/>
              </w:rPr>
            </w:pPr>
            <w:r w:rsidRPr="004A68E1">
              <w:rPr>
                <w:rFonts w:ascii="Times New Roman" w:hAnsi="Times New Roman" w:cs="Times New Roman"/>
              </w:rPr>
              <w:t>ABMIL</w:t>
            </w:r>
          </w:p>
        </w:tc>
        <w:tc>
          <w:tcPr>
            <w:tcW w:w="2160" w:type="dxa"/>
          </w:tcPr>
          <w:p w14:paraId="7907448E" w14:textId="29515730" w:rsidR="0047181C" w:rsidRPr="004A68E1" w:rsidRDefault="0047181C" w:rsidP="005D355C">
            <w:pPr>
              <w:jc w:val="both"/>
              <w:rPr>
                <w:rFonts w:ascii="Times New Roman" w:hAnsi="Times New Roman" w:cs="Times New Roman"/>
                <w:b/>
                <w:bCs/>
              </w:rPr>
            </w:pPr>
            <w:r w:rsidRPr="004A68E1">
              <w:rPr>
                <w:rFonts w:ascii="Times New Roman" w:hAnsi="Times New Roman" w:cs="Times New Roman"/>
                <w:b/>
                <w:bCs/>
              </w:rPr>
              <w:t>0.7</w:t>
            </w:r>
            <w:r w:rsidR="00B807F6" w:rsidRPr="004A68E1">
              <w:rPr>
                <w:rFonts w:ascii="Times New Roman" w:hAnsi="Times New Roman" w:cs="Times New Roman"/>
                <w:b/>
                <w:bCs/>
              </w:rPr>
              <w:t>602</w:t>
            </w:r>
            <w:r w:rsidRPr="004A68E1">
              <w:rPr>
                <w:rFonts w:ascii="Times New Roman" w:hAnsi="Times New Roman" w:cs="Times New Roman"/>
                <w:b/>
                <w:bCs/>
              </w:rPr>
              <w:t xml:space="preserve"> (0.</w:t>
            </w:r>
            <w:r w:rsidR="00B807F6" w:rsidRPr="004A68E1">
              <w:rPr>
                <w:rFonts w:ascii="Times New Roman" w:hAnsi="Times New Roman" w:cs="Times New Roman"/>
                <w:b/>
                <w:bCs/>
              </w:rPr>
              <w:t>702</w:t>
            </w:r>
            <w:r w:rsidRPr="004A68E1">
              <w:rPr>
                <w:rFonts w:ascii="Times New Roman" w:hAnsi="Times New Roman" w:cs="Times New Roman"/>
                <w:b/>
                <w:bCs/>
              </w:rPr>
              <w:t xml:space="preserve"> - 0.81</w:t>
            </w:r>
            <w:r w:rsidR="00B807F6" w:rsidRPr="004A68E1">
              <w:rPr>
                <w:rFonts w:ascii="Times New Roman" w:hAnsi="Times New Roman" w:cs="Times New Roman"/>
                <w:b/>
                <w:bCs/>
              </w:rPr>
              <w:t>5</w:t>
            </w:r>
            <w:r w:rsidRPr="004A68E1">
              <w:rPr>
                <w:rFonts w:ascii="Times New Roman" w:hAnsi="Times New Roman" w:cs="Times New Roman"/>
                <w:b/>
                <w:bCs/>
              </w:rPr>
              <w:t>)</w:t>
            </w:r>
          </w:p>
        </w:tc>
        <w:tc>
          <w:tcPr>
            <w:tcW w:w="2160" w:type="dxa"/>
          </w:tcPr>
          <w:p w14:paraId="26DE018F" w14:textId="4C9B6CAF" w:rsidR="0047181C" w:rsidRPr="004A68E1" w:rsidRDefault="0047181C" w:rsidP="005D355C">
            <w:pPr>
              <w:jc w:val="both"/>
              <w:rPr>
                <w:rFonts w:ascii="Times New Roman" w:hAnsi="Times New Roman" w:cs="Times New Roman"/>
              </w:rPr>
            </w:pPr>
            <w:r w:rsidRPr="004A68E1">
              <w:rPr>
                <w:rFonts w:ascii="Times New Roman" w:hAnsi="Times New Roman" w:cs="Times New Roman"/>
              </w:rPr>
              <w:t>0.52</w:t>
            </w:r>
            <w:r w:rsidR="00B807F6" w:rsidRPr="004A68E1">
              <w:rPr>
                <w:rFonts w:ascii="Times New Roman" w:hAnsi="Times New Roman" w:cs="Times New Roman"/>
              </w:rPr>
              <w:t>59</w:t>
            </w:r>
            <w:r w:rsidRPr="004A68E1">
              <w:rPr>
                <w:rFonts w:ascii="Times New Roman" w:hAnsi="Times New Roman" w:cs="Times New Roman"/>
              </w:rPr>
              <w:t xml:space="preserve"> (0.</w:t>
            </w:r>
            <w:r w:rsidR="00B807F6" w:rsidRPr="004A68E1">
              <w:rPr>
                <w:rFonts w:ascii="Times New Roman" w:hAnsi="Times New Roman" w:cs="Times New Roman"/>
              </w:rPr>
              <w:t>500</w:t>
            </w:r>
            <w:r w:rsidRPr="004A68E1">
              <w:rPr>
                <w:rFonts w:ascii="Times New Roman" w:hAnsi="Times New Roman" w:cs="Times New Roman"/>
              </w:rPr>
              <w:t xml:space="preserve"> - 0.</w:t>
            </w:r>
            <w:r w:rsidR="00B807F6" w:rsidRPr="004A68E1">
              <w:rPr>
                <w:rFonts w:ascii="Times New Roman" w:hAnsi="Times New Roman" w:cs="Times New Roman"/>
              </w:rPr>
              <w:t>550</w:t>
            </w:r>
            <w:r w:rsidRPr="004A68E1">
              <w:rPr>
                <w:rFonts w:ascii="Times New Roman" w:hAnsi="Times New Roman" w:cs="Times New Roman"/>
              </w:rPr>
              <w:t>)</w:t>
            </w:r>
          </w:p>
        </w:tc>
        <w:tc>
          <w:tcPr>
            <w:tcW w:w="2070" w:type="dxa"/>
          </w:tcPr>
          <w:p w14:paraId="2DEE9C19" w14:textId="31DDD4B5" w:rsidR="0047181C" w:rsidRPr="004A68E1" w:rsidRDefault="0047181C" w:rsidP="005D355C">
            <w:pPr>
              <w:jc w:val="both"/>
              <w:rPr>
                <w:rFonts w:ascii="Times New Roman" w:hAnsi="Times New Roman" w:cs="Times New Roman"/>
                <w:b/>
                <w:bCs/>
              </w:rPr>
            </w:pPr>
            <w:r w:rsidRPr="004A68E1">
              <w:rPr>
                <w:rFonts w:ascii="Times New Roman" w:hAnsi="Times New Roman" w:cs="Times New Roman"/>
                <w:b/>
                <w:bCs/>
              </w:rPr>
              <w:t>0.96</w:t>
            </w:r>
            <w:r w:rsidR="00B807F6" w:rsidRPr="004A68E1">
              <w:rPr>
                <w:rFonts w:ascii="Times New Roman" w:hAnsi="Times New Roman" w:cs="Times New Roman"/>
                <w:b/>
                <w:bCs/>
              </w:rPr>
              <w:t>84</w:t>
            </w:r>
            <w:r w:rsidRPr="004A68E1">
              <w:rPr>
                <w:rFonts w:ascii="Times New Roman" w:hAnsi="Times New Roman" w:cs="Times New Roman"/>
                <w:b/>
                <w:bCs/>
              </w:rPr>
              <w:t xml:space="preserve"> (0.9</w:t>
            </w:r>
            <w:r w:rsidR="00B807F6" w:rsidRPr="004A68E1">
              <w:rPr>
                <w:rFonts w:ascii="Times New Roman" w:hAnsi="Times New Roman" w:cs="Times New Roman"/>
                <w:b/>
                <w:bCs/>
              </w:rPr>
              <w:t>29</w:t>
            </w:r>
            <w:r w:rsidRPr="004A68E1">
              <w:rPr>
                <w:rFonts w:ascii="Times New Roman" w:hAnsi="Times New Roman" w:cs="Times New Roman"/>
                <w:b/>
                <w:bCs/>
              </w:rPr>
              <w:t xml:space="preserve"> - 1.000)</w:t>
            </w:r>
          </w:p>
        </w:tc>
        <w:tc>
          <w:tcPr>
            <w:tcW w:w="2107" w:type="dxa"/>
          </w:tcPr>
          <w:p w14:paraId="35E73A0F" w14:textId="536A2160" w:rsidR="0047181C" w:rsidRPr="004A68E1" w:rsidRDefault="0047181C" w:rsidP="005D355C">
            <w:pPr>
              <w:jc w:val="both"/>
              <w:rPr>
                <w:rFonts w:ascii="Times New Roman" w:hAnsi="Times New Roman" w:cs="Times New Roman"/>
              </w:rPr>
            </w:pPr>
            <w:r w:rsidRPr="004A68E1">
              <w:rPr>
                <w:rFonts w:ascii="Times New Roman" w:hAnsi="Times New Roman" w:cs="Times New Roman"/>
              </w:rPr>
              <w:t>0.08</w:t>
            </w:r>
            <w:r w:rsidR="00B807F6" w:rsidRPr="004A68E1">
              <w:rPr>
                <w:rFonts w:ascii="Times New Roman" w:hAnsi="Times New Roman" w:cs="Times New Roman"/>
              </w:rPr>
              <w:t>33</w:t>
            </w:r>
            <w:r w:rsidRPr="004A68E1">
              <w:rPr>
                <w:rFonts w:ascii="Times New Roman" w:hAnsi="Times New Roman" w:cs="Times New Roman"/>
              </w:rPr>
              <w:t xml:space="preserve"> (0.0</w:t>
            </w:r>
            <w:r w:rsidR="00B807F6" w:rsidRPr="004A68E1">
              <w:rPr>
                <w:rFonts w:ascii="Times New Roman" w:hAnsi="Times New Roman" w:cs="Times New Roman"/>
              </w:rPr>
              <w:t xml:space="preserve">52 </w:t>
            </w:r>
            <w:r w:rsidRPr="004A68E1">
              <w:rPr>
                <w:rFonts w:ascii="Times New Roman" w:hAnsi="Times New Roman" w:cs="Times New Roman"/>
              </w:rPr>
              <w:t>-</w:t>
            </w:r>
            <w:r w:rsidR="00B807F6" w:rsidRPr="004A68E1">
              <w:rPr>
                <w:rFonts w:ascii="Times New Roman" w:hAnsi="Times New Roman" w:cs="Times New Roman"/>
              </w:rPr>
              <w:t xml:space="preserve"> </w:t>
            </w:r>
            <w:r w:rsidRPr="004A68E1">
              <w:rPr>
                <w:rFonts w:ascii="Times New Roman" w:hAnsi="Times New Roman" w:cs="Times New Roman"/>
              </w:rPr>
              <w:t>0.1</w:t>
            </w:r>
            <w:r w:rsidR="00B807F6" w:rsidRPr="004A68E1">
              <w:rPr>
                <w:rFonts w:ascii="Times New Roman" w:hAnsi="Times New Roman" w:cs="Times New Roman"/>
              </w:rPr>
              <w:t>17</w:t>
            </w:r>
            <w:r w:rsidRPr="004A68E1">
              <w:rPr>
                <w:rFonts w:ascii="Times New Roman" w:hAnsi="Times New Roman" w:cs="Times New Roman"/>
              </w:rPr>
              <w:t>)</w:t>
            </w:r>
          </w:p>
        </w:tc>
      </w:tr>
      <w:tr w:rsidR="0047181C" w14:paraId="56D0E52A" w14:textId="77777777" w:rsidTr="005D355C">
        <w:trPr>
          <w:trHeight w:val="269"/>
        </w:trPr>
        <w:tc>
          <w:tcPr>
            <w:tcW w:w="1255" w:type="dxa"/>
          </w:tcPr>
          <w:p w14:paraId="787DEC05" w14:textId="77777777" w:rsidR="0047181C" w:rsidRPr="004A68E1" w:rsidRDefault="0047181C" w:rsidP="005D355C">
            <w:pPr>
              <w:jc w:val="both"/>
              <w:rPr>
                <w:rFonts w:ascii="Times New Roman" w:hAnsi="Times New Roman" w:cs="Times New Roman"/>
              </w:rPr>
            </w:pPr>
            <w:r w:rsidRPr="004A68E1">
              <w:rPr>
                <w:rFonts w:ascii="Times New Roman" w:hAnsi="Times New Roman" w:cs="Times New Roman"/>
              </w:rPr>
              <w:t>TransMIL</w:t>
            </w:r>
          </w:p>
        </w:tc>
        <w:tc>
          <w:tcPr>
            <w:tcW w:w="2160" w:type="dxa"/>
          </w:tcPr>
          <w:p w14:paraId="11D486D0" w14:textId="3D64D340" w:rsidR="0047181C" w:rsidRPr="004A68E1" w:rsidRDefault="0047181C" w:rsidP="005D355C">
            <w:pPr>
              <w:jc w:val="both"/>
              <w:rPr>
                <w:rFonts w:ascii="Times New Roman" w:hAnsi="Times New Roman" w:cs="Times New Roman"/>
              </w:rPr>
            </w:pPr>
            <w:r w:rsidRPr="004A68E1">
              <w:rPr>
                <w:rFonts w:ascii="Times New Roman" w:hAnsi="Times New Roman" w:cs="Times New Roman"/>
              </w:rPr>
              <w:t>0.5</w:t>
            </w:r>
            <w:r w:rsidR="00B807F6" w:rsidRPr="004A68E1">
              <w:rPr>
                <w:rFonts w:ascii="Times New Roman" w:hAnsi="Times New Roman" w:cs="Times New Roman"/>
              </w:rPr>
              <w:t>396</w:t>
            </w:r>
            <w:r w:rsidRPr="004A68E1">
              <w:rPr>
                <w:rFonts w:ascii="Times New Roman" w:hAnsi="Times New Roman" w:cs="Times New Roman"/>
              </w:rPr>
              <w:t xml:space="preserve"> (0.47</w:t>
            </w:r>
            <w:r w:rsidR="00B807F6" w:rsidRPr="004A68E1">
              <w:rPr>
                <w:rFonts w:ascii="Times New Roman" w:hAnsi="Times New Roman" w:cs="Times New Roman"/>
              </w:rPr>
              <w:t>0</w:t>
            </w:r>
            <w:r w:rsidRPr="004A68E1">
              <w:rPr>
                <w:rFonts w:ascii="Times New Roman" w:hAnsi="Times New Roman" w:cs="Times New Roman"/>
              </w:rPr>
              <w:t xml:space="preserve"> - 0.6</w:t>
            </w:r>
            <w:r w:rsidR="00B807F6" w:rsidRPr="004A68E1">
              <w:rPr>
                <w:rFonts w:ascii="Times New Roman" w:hAnsi="Times New Roman" w:cs="Times New Roman"/>
              </w:rPr>
              <w:t>0</w:t>
            </w:r>
            <w:r w:rsidRPr="004A68E1">
              <w:rPr>
                <w:rFonts w:ascii="Times New Roman" w:hAnsi="Times New Roman" w:cs="Times New Roman"/>
              </w:rPr>
              <w:t>8)</w:t>
            </w:r>
          </w:p>
        </w:tc>
        <w:tc>
          <w:tcPr>
            <w:tcW w:w="2160" w:type="dxa"/>
          </w:tcPr>
          <w:p w14:paraId="2144A1DF" w14:textId="6402ABB4" w:rsidR="0047181C" w:rsidRPr="004A68E1" w:rsidRDefault="0047181C" w:rsidP="005D355C">
            <w:pPr>
              <w:jc w:val="both"/>
              <w:rPr>
                <w:rFonts w:ascii="Times New Roman" w:hAnsi="Times New Roman" w:cs="Times New Roman"/>
              </w:rPr>
            </w:pPr>
            <w:r w:rsidRPr="004A68E1">
              <w:rPr>
                <w:rFonts w:ascii="Times New Roman" w:hAnsi="Times New Roman" w:cs="Times New Roman"/>
              </w:rPr>
              <w:t>0.5</w:t>
            </w:r>
            <w:r w:rsidR="00B807F6" w:rsidRPr="004A68E1">
              <w:rPr>
                <w:rFonts w:ascii="Times New Roman" w:hAnsi="Times New Roman" w:cs="Times New Roman"/>
              </w:rPr>
              <w:t>311</w:t>
            </w:r>
            <w:r w:rsidRPr="004A68E1">
              <w:rPr>
                <w:rFonts w:ascii="Times New Roman" w:hAnsi="Times New Roman" w:cs="Times New Roman"/>
              </w:rPr>
              <w:t xml:space="preserve"> (0.4</w:t>
            </w:r>
            <w:r w:rsidR="00B807F6" w:rsidRPr="004A68E1">
              <w:rPr>
                <w:rFonts w:ascii="Times New Roman" w:hAnsi="Times New Roman" w:cs="Times New Roman"/>
              </w:rPr>
              <w:t>70</w:t>
            </w:r>
            <w:r w:rsidRPr="004A68E1">
              <w:rPr>
                <w:rFonts w:ascii="Times New Roman" w:hAnsi="Times New Roman" w:cs="Times New Roman"/>
              </w:rPr>
              <w:t xml:space="preserve"> - 0.5</w:t>
            </w:r>
            <w:r w:rsidR="00B807F6" w:rsidRPr="004A68E1">
              <w:rPr>
                <w:rFonts w:ascii="Times New Roman" w:hAnsi="Times New Roman" w:cs="Times New Roman"/>
              </w:rPr>
              <w:t>8</w:t>
            </w:r>
            <w:r w:rsidRPr="004A68E1">
              <w:rPr>
                <w:rFonts w:ascii="Times New Roman" w:hAnsi="Times New Roman" w:cs="Times New Roman"/>
              </w:rPr>
              <w:t>7)</w:t>
            </w:r>
          </w:p>
        </w:tc>
        <w:tc>
          <w:tcPr>
            <w:tcW w:w="2070" w:type="dxa"/>
          </w:tcPr>
          <w:p w14:paraId="6102A65A" w14:textId="38725156" w:rsidR="0047181C" w:rsidRPr="004A68E1" w:rsidRDefault="0047181C" w:rsidP="005D355C">
            <w:pPr>
              <w:jc w:val="both"/>
              <w:rPr>
                <w:rFonts w:ascii="Times New Roman" w:hAnsi="Times New Roman" w:cs="Times New Roman"/>
              </w:rPr>
            </w:pPr>
            <w:r w:rsidRPr="004A68E1">
              <w:rPr>
                <w:rFonts w:ascii="Times New Roman" w:hAnsi="Times New Roman" w:cs="Times New Roman"/>
              </w:rPr>
              <w:t>0.6</w:t>
            </w:r>
            <w:r w:rsidR="00B807F6" w:rsidRPr="004A68E1">
              <w:rPr>
                <w:rFonts w:ascii="Times New Roman" w:hAnsi="Times New Roman" w:cs="Times New Roman"/>
              </w:rPr>
              <w:t>000</w:t>
            </w:r>
            <w:r w:rsidRPr="004A68E1">
              <w:rPr>
                <w:rFonts w:ascii="Times New Roman" w:hAnsi="Times New Roman" w:cs="Times New Roman"/>
              </w:rPr>
              <w:t xml:space="preserve"> (0.5</w:t>
            </w:r>
            <w:r w:rsidR="00B807F6" w:rsidRPr="004A68E1">
              <w:rPr>
                <w:rFonts w:ascii="Times New Roman" w:hAnsi="Times New Roman" w:cs="Times New Roman"/>
              </w:rPr>
              <w:t>00</w:t>
            </w:r>
            <w:r w:rsidRPr="004A68E1">
              <w:rPr>
                <w:rFonts w:ascii="Times New Roman" w:hAnsi="Times New Roman" w:cs="Times New Roman"/>
              </w:rPr>
              <w:t xml:space="preserve"> - 0.6</w:t>
            </w:r>
            <w:r w:rsidR="00B807F6" w:rsidRPr="004A68E1">
              <w:rPr>
                <w:rFonts w:ascii="Times New Roman" w:hAnsi="Times New Roman" w:cs="Times New Roman"/>
              </w:rPr>
              <w:t>97</w:t>
            </w:r>
            <w:r w:rsidRPr="004A68E1">
              <w:rPr>
                <w:rFonts w:ascii="Times New Roman" w:hAnsi="Times New Roman" w:cs="Times New Roman"/>
              </w:rPr>
              <w:t>)</w:t>
            </w:r>
          </w:p>
        </w:tc>
        <w:tc>
          <w:tcPr>
            <w:tcW w:w="2107" w:type="dxa"/>
          </w:tcPr>
          <w:p w14:paraId="3DB4A955" w14:textId="3B5B1BD2" w:rsidR="0047181C" w:rsidRPr="004A68E1" w:rsidRDefault="0047181C" w:rsidP="005D355C">
            <w:pPr>
              <w:jc w:val="both"/>
              <w:rPr>
                <w:rFonts w:ascii="Times New Roman" w:hAnsi="Times New Roman" w:cs="Times New Roman"/>
              </w:rPr>
            </w:pPr>
            <w:r w:rsidRPr="004A68E1">
              <w:rPr>
                <w:rFonts w:ascii="Times New Roman" w:hAnsi="Times New Roman" w:cs="Times New Roman"/>
              </w:rPr>
              <w:t>0.4</w:t>
            </w:r>
            <w:r w:rsidR="00B807F6" w:rsidRPr="004A68E1">
              <w:rPr>
                <w:rFonts w:ascii="Times New Roman" w:hAnsi="Times New Roman" w:cs="Times New Roman"/>
              </w:rPr>
              <w:t>621</w:t>
            </w:r>
            <w:r w:rsidRPr="004A68E1">
              <w:rPr>
                <w:rFonts w:ascii="Times New Roman" w:hAnsi="Times New Roman" w:cs="Times New Roman"/>
              </w:rPr>
              <w:t xml:space="preserve"> (0.</w:t>
            </w:r>
            <w:r w:rsidR="00B807F6" w:rsidRPr="004A68E1">
              <w:rPr>
                <w:rFonts w:ascii="Times New Roman" w:hAnsi="Times New Roman" w:cs="Times New Roman"/>
              </w:rPr>
              <w:t>402</w:t>
            </w:r>
            <w:r w:rsidRPr="004A68E1">
              <w:rPr>
                <w:rFonts w:ascii="Times New Roman" w:hAnsi="Times New Roman" w:cs="Times New Roman"/>
              </w:rPr>
              <w:t xml:space="preserve"> - 0.5</w:t>
            </w:r>
            <w:r w:rsidR="00B807F6" w:rsidRPr="004A68E1">
              <w:rPr>
                <w:rFonts w:ascii="Times New Roman" w:hAnsi="Times New Roman" w:cs="Times New Roman"/>
              </w:rPr>
              <w:t>21</w:t>
            </w:r>
            <w:r w:rsidRPr="004A68E1">
              <w:rPr>
                <w:rFonts w:ascii="Times New Roman" w:hAnsi="Times New Roman" w:cs="Times New Roman"/>
              </w:rPr>
              <w:t>)</w:t>
            </w:r>
          </w:p>
        </w:tc>
      </w:tr>
      <w:tr w:rsidR="0047181C" w14:paraId="21F32EBA" w14:textId="77777777" w:rsidTr="005D355C">
        <w:trPr>
          <w:trHeight w:val="251"/>
        </w:trPr>
        <w:tc>
          <w:tcPr>
            <w:tcW w:w="1255" w:type="dxa"/>
          </w:tcPr>
          <w:p w14:paraId="26F45A72" w14:textId="77777777" w:rsidR="0047181C" w:rsidRPr="004A68E1" w:rsidRDefault="0047181C" w:rsidP="005D355C">
            <w:pPr>
              <w:jc w:val="both"/>
              <w:rPr>
                <w:rFonts w:ascii="Times New Roman" w:hAnsi="Times New Roman" w:cs="Times New Roman"/>
              </w:rPr>
            </w:pPr>
            <w:r w:rsidRPr="004A68E1">
              <w:rPr>
                <w:rFonts w:ascii="Times New Roman" w:hAnsi="Times New Roman" w:cs="Times New Roman"/>
              </w:rPr>
              <w:t>CLAM-SB</w:t>
            </w:r>
          </w:p>
        </w:tc>
        <w:tc>
          <w:tcPr>
            <w:tcW w:w="2160" w:type="dxa"/>
          </w:tcPr>
          <w:p w14:paraId="073E8742" w14:textId="59D42B1E" w:rsidR="0047181C" w:rsidRPr="004A68E1" w:rsidRDefault="0047181C" w:rsidP="005D355C">
            <w:pPr>
              <w:jc w:val="both"/>
              <w:rPr>
                <w:rFonts w:ascii="Times New Roman" w:hAnsi="Times New Roman" w:cs="Times New Roman"/>
              </w:rPr>
            </w:pPr>
            <w:r w:rsidRPr="004A68E1">
              <w:rPr>
                <w:rFonts w:ascii="Times New Roman" w:hAnsi="Times New Roman" w:cs="Times New Roman"/>
              </w:rPr>
              <w:t>0.6</w:t>
            </w:r>
            <w:r w:rsidR="00B807F6" w:rsidRPr="004A68E1">
              <w:rPr>
                <w:rFonts w:ascii="Times New Roman" w:hAnsi="Times New Roman" w:cs="Times New Roman"/>
              </w:rPr>
              <w:t>774</w:t>
            </w:r>
            <w:r w:rsidRPr="004A68E1">
              <w:rPr>
                <w:rFonts w:ascii="Times New Roman" w:hAnsi="Times New Roman" w:cs="Times New Roman"/>
              </w:rPr>
              <w:t xml:space="preserve"> (0.61</w:t>
            </w:r>
            <w:r w:rsidR="00B807F6" w:rsidRPr="004A68E1">
              <w:rPr>
                <w:rFonts w:ascii="Times New Roman" w:hAnsi="Times New Roman" w:cs="Times New Roman"/>
              </w:rPr>
              <w:t>3</w:t>
            </w:r>
            <w:r w:rsidRPr="004A68E1">
              <w:rPr>
                <w:rFonts w:ascii="Times New Roman" w:hAnsi="Times New Roman" w:cs="Times New Roman"/>
              </w:rPr>
              <w:t xml:space="preserve"> - 0.74</w:t>
            </w:r>
            <w:r w:rsidR="00B807F6" w:rsidRPr="004A68E1">
              <w:rPr>
                <w:rFonts w:ascii="Times New Roman" w:hAnsi="Times New Roman" w:cs="Times New Roman"/>
              </w:rPr>
              <w:t>1</w:t>
            </w:r>
            <w:r w:rsidRPr="004A68E1">
              <w:rPr>
                <w:rFonts w:ascii="Times New Roman" w:hAnsi="Times New Roman" w:cs="Times New Roman"/>
              </w:rPr>
              <w:t>)</w:t>
            </w:r>
          </w:p>
        </w:tc>
        <w:tc>
          <w:tcPr>
            <w:tcW w:w="2160" w:type="dxa"/>
          </w:tcPr>
          <w:p w14:paraId="04D7992A" w14:textId="46218ACA" w:rsidR="0047181C" w:rsidRPr="004A68E1" w:rsidRDefault="0047181C" w:rsidP="005D355C">
            <w:pPr>
              <w:jc w:val="both"/>
              <w:rPr>
                <w:rFonts w:ascii="Times New Roman" w:hAnsi="Times New Roman" w:cs="Times New Roman"/>
                <w:b/>
                <w:bCs/>
              </w:rPr>
            </w:pPr>
            <w:r w:rsidRPr="004A68E1">
              <w:rPr>
                <w:rFonts w:ascii="Times New Roman" w:hAnsi="Times New Roman" w:cs="Times New Roman"/>
                <w:b/>
                <w:bCs/>
              </w:rPr>
              <w:t>0.66</w:t>
            </w:r>
            <w:r w:rsidR="00B807F6" w:rsidRPr="004A68E1">
              <w:rPr>
                <w:rFonts w:ascii="Times New Roman" w:hAnsi="Times New Roman" w:cs="Times New Roman"/>
                <w:b/>
                <w:bCs/>
              </w:rPr>
              <w:t>15</w:t>
            </w:r>
            <w:r w:rsidRPr="004A68E1">
              <w:rPr>
                <w:rFonts w:ascii="Times New Roman" w:hAnsi="Times New Roman" w:cs="Times New Roman"/>
                <w:b/>
                <w:bCs/>
              </w:rPr>
              <w:t xml:space="preserve"> (0.</w:t>
            </w:r>
            <w:r w:rsidR="00B807F6" w:rsidRPr="004A68E1">
              <w:rPr>
                <w:rFonts w:ascii="Times New Roman" w:hAnsi="Times New Roman" w:cs="Times New Roman"/>
                <w:b/>
                <w:bCs/>
              </w:rPr>
              <w:t>607</w:t>
            </w:r>
            <w:r w:rsidRPr="004A68E1">
              <w:rPr>
                <w:rFonts w:ascii="Times New Roman" w:hAnsi="Times New Roman" w:cs="Times New Roman"/>
                <w:b/>
                <w:bCs/>
              </w:rPr>
              <w:t xml:space="preserve"> - 0.</w:t>
            </w:r>
            <w:r w:rsidR="00B807F6" w:rsidRPr="004A68E1">
              <w:rPr>
                <w:rFonts w:ascii="Times New Roman" w:hAnsi="Times New Roman" w:cs="Times New Roman"/>
                <w:b/>
                <w:bCs/>
              </w:rPr>
              <w:t>715</w:t>
            </w:r>
            <w:r w:rsidRPr="004A68E1">
              <w:rPr>
                <w:rFonts w:ascii="Times New Roman" w:hAnsi="Times New Roman" w:cs="Times New Roman"/>
                <w:b/>
                <w:bCs/>
              </w:rPr>
              <w:t>)</w:t>
            </w:r>
          </w:p>
        </w:tc>
        <w:tc>
          <w:tcPr>
            <w:tcW w:w="2070" w:type="dxa"/>
          </w:tcPr>
          <w:p w14:paraId="5E1B9DD9" w14:textId="429193F1" w:rsidR="0047181C" w:rsidRPr="004A68E1" w:rsidRDefault="0047181C" w:rsidP="005D355C">
            <w:pPr>
              <w:jc w:val="both"/>
              <w:rPr>
                <w:rFonts w:ascii="Times New Roman" w:hAnsi="Times New Roman" w:cs="Times New Roman"/>
              </w:rPr>
            </w:pPr>
            <w:r w:rsidRPr="004A68E1">
              <w:rPr>
                <w:rFonts w:ascii="Times New Roman" w:hAnsi="Times New Roman" w:cs="Times New Roman"/>
              </w:rPr>
              <w:t>0.</w:t>
            </w:r>
            <w:r w:rsidR="00B807F6" w:rsidRPr="004A68E1">
              <w:rPr>
                <w:rFonts w:ascii="Times New Roman" w:hAnsi="Times New Roman" w:cs="Times New Roman"/>
              </w:rPr>
              <w:t>6526</w:t>
            </w:r>
            <w:r w:rsidRPr="004A68E1">
              <w:rPr>
                <w:rFonts w:ascii="Times New Roman" w:hAnsi="Times New Roman" w:cs="Times New Roman"/>
              </w:rPr>
              <w:t xml:space="preserve"> (0.</w:t>
            </w:r>
            <w:r w:rsidR="00B807F6" w:rsidRPr="004A68E1">
              <w:rPr>
                <w:rFonts w:ascii="Times New Roman" w:hAnsi="Times New Roman" w:cs="Times New Roman"/>
              </w:rPr>
              <w:t>559</w:t>
            </w:r>
            <w:r w:rsidRPr="004A68E1">
              <w:rPr>
                <w:rFonts w:ascii="Times New Roman" w:hAnsi="Times New Roman" w:cs="Times New Roman"/>
              </w:rPr>
              <w:t xml:space="preserve"> - 0.7</w:t>
            </w:r>
            <w:r w:rsidR="00B807F6" w:rsidRPr="004A68E1">
              <w:rPr>
                <w:rFonts w:ascii="Times New Roman" w:hAnsi="Times New Roman" w:cs="Times New Roman"/>
              </w:rPr>
              <w:t>47</w:t>
            </w:r>
            <w:r w:rsidRPr="004A68E1">
              <w:rPr>
                <w:rFonts w:ascii="Times New Roman" w:hAnsi="Times New Roman" w:cs="Times New Roman"/>
              </w:rPr>
              <w:t>)</w:t>
            </w:r>
          </w:p>
        </w:tc>
        <w:tc>
          <w:tcPr>
            <w:tcW w:w="2107" w:type="dxa"/>
          </w:tcPr>
          <w:p w14:paraId="64837382" w14:textId="4BBBA5B9" w:rsidR="0047181C" w:rsidRPr="004A68E1" w:rsidRDefault="0047181C" w:rsidP="005D355C">
            <w:pPr>
              <w:jc w:val="both"/>
              <w:rPr>
                <w:rFonts w:ascii="Times New Roman" w:hAnsi="Times New Roman" w:cs="Times New Roman"/>
              </w:rPr>
            </w:pPr>
            <w:r w:rsidRPr="004A68E1">
              <w:rPr>
                <w:rFonts w:ascii="Times New Roman" w:hAnsi="Times New Roman" w:cs="Times New Roman"/>
              </w:rPr>
              <w:t>0.</w:t>
            </w:r>
            <w:r w:rsidR="003B03A4" w:rsidRPr="004A68E1">
              <w:rPr>
                <w:rFonts w:ascii="Times New Roman" w:hAnsi="Times New Roman" w:cs="Times New Roman"/>
              </w:rPr>
              <w:t>6705</w:t>
            </w:r>
            <w:r w:rsidRPr="004A68E1">
              <w:rPr>
                <w:rFonts w:ascii="Times New Roman" w:hAnsi="Times New Roman" w:cs="Times New Roman"/>
              </w:rPr>
              <w:t xml:space="preserve"> (0.</w:t>
            </w:r>
            <w:r w:rsidR="003B03A4" w:rsidRPr="004A68E1">
              <w:rPr>
                <w:rFonts w:ascii="Times New Roman" w:hAnsi="Times New Roman" w:cs="Times New Roman"/>
              </w:rPr>
              <w:t>620</w:t>
            </w:r>
            <w:r w:rsidRPr="004A68E1">
              <w:rPr>
                <w:rFonts w:ascii="Times New Roman" w:hAnsi="Times New Roman" w:cs="Times New Roman"/>
              </w:rPr>
              <w:t xml:space="preserve"> - 0.</w:t>
            </w:r>
            <w:r w:rsidR="003B03A4" w:rsidRPr="004A68E1">
              <w:rPr>
                <w:rFonts w:ascii="Times New Roman" w:hAnsi="Times New Roman" w:cs="Times New Roman"/>
              </w:rPr>
              <w:t>727</w:t>
            </w:r>
            <w:r w:rsidRPr="004A68E1">
              <w:rPr>
                <w:rFonts w:ascii="Times New Roman" w:hAnsi="Times New Roman" w:cs="Times New Roman"/>
              </w:rPr>
              <w:t>)</w:t>
            </w:r>
          </w:p>
        </w:tc>
      </w:tr>
      <w:tr w:rsidR="0047181C" w14:paraId="5D1BB88D" w14:textId="77777777" w:rsidTr="005D355C">
        <w:trPr>
          <w:trHeight w:val="269"/>
        </w:trPr>
        <w:tc>
          <w:tcPr>
            <w:tcW w:w="1255" w:type="dxa"/>
          </w:tcPr>
          <w:p w14:paraId="095449A6" w14:textId="77777777" w:rsidR="0047181C" w:rsidRPr="004A68E1" w:rsidRDefault="0047181C" w:rsidP="005D355C">
            <w:pPr>
              <w:jc w:val="both"/>
              <w:rPr>
                <w:rFonts w:ascii="Times New Roman" w:hAnsi="Times New Roman" w:cs="Times New Roman"/>
              </w:rPr>
            </w:pPr>
            <w:r w:rsidRPr="004A68E1">
              <w:rPr>
                <w:rFonts w:ascii="Times New Roman" w:hAnsi="Times New Roman" w:cs="Times New Roman"/>
              </w:rPr>
              <w:t>CLAM-MB</w:t>
            </w:r>
          </w:p>
        </w:tc>
        <w:tc>
          <w:tcPr>
            <w:tcW w:w="2160" w:type="dxa"/>
          </w:tcPr>
          <w:p w14:paraId="019A2200" w14:textId="51C86A8C" w:rsidR="0047181C" w:rsidRPr="004A68E1" w:rsidRDefault="0047181C" w:rsidP="005D355C">
            <w:pPr>
              <w:jc w:val="both"/>
              <w:rPr>
                <w:rFonts w:ascii="Times New Roman" w:hAnsi="Times New Roman" w:cs="Times New Roman"/>
                <w:u w:val="single"/>
              </w:rPr>
            </w:pPr>
            <w:r w:rsidRPr="004A68E1">
              <w:rPr>
                <w:rFonts w:ascii="Times New Roman" w:hAnsi="Times New Roman" w:cs="Times New Roman"/>
                <w:u w:val="single"/>
              </w:rPr>
              <w:t>0.</w:t>
            </w:r>
            <w:r w:rsidR="003B03A4" w:rsidRPr="004A68E1">
              <w:rPr>
                <w:rFonts w:ascii="Times New Roman" w:hAnsi="Times New Roman" w:cs="Times New Roman"/>
                <w:u w:val="single"/>
              </w:rPr>
              <w:t>6984</w:t>
            </w:r>
            <w:r w:rsidRPr="004A68E1">
              <w:rPr>
                <w:rFonts w:ascii="Times New Roman" w:hAnsi="Times New Roman" w:cs="Times New Roman"/>
                <w:u w:val="single"/>
              </w:rPr>
              <w:t xml:space="preserve"> (0.6</w:t>
            </w:r>
            <w:r w:rsidR="003B03A4" w:rsidRPr="004A68E1">
              <w:rPr>
                <w:rFonts w:ascii="Times New Roman" w:hAnsi="Times New Roman" w:cs="Times New Roman"/>
                <w:u w:val="single"/>
              </w:rPr>
              <w:t>37</w:t>
            </w:r>
            <w:r w:rsidRPr="004A68E1">
              <w:rPr>
                <w:rFonts w:ascii="Times New Roman" w:hAnsi="Times New Roman" w:cs="Times New Roman"/>
                <w:u w:val="single"/>
              </w:rPr>
              <w:t xml:space="preserve"> - 0.7</w:t>
            </w:r>
            <w:r w:rsidR="003B03A4" w:rsidRPr="004A68E1">
              <w:rPr>
                <w:rFonts w:ascii="Times New Roman" w:hAnsi="Times New Roman" w:cs="Times New Roman"/>
                <w:u w:val="single"/>
              </w:rPr>
              <w:t>6</w:t>
            </w:r>
            <w:r w:rsidRPr="004A68E1">
              <w:rPr>
                <w:rFonts w:ascii="Times New Roman" w:hAnsi="Times New Roman" w:cs="Times New Roman"/>
                <w:u w:val="single"/>
              </w:rPr>
              <w:t>6)</w:t>
            </w:r>
          </w:p>
        </w:tc>
        <w:tc>
          <w:tcPr>
            <w:tcW w:w="2160" w:type="dxa"/>
          </w:tcPr>
          <w:p w14:paraId="1117126D" w14:textId="4A799C4A" w:rsidR="0047181C" w:rsidRPr="004A68E1" w:rsidRDefault="0047181C" w:rsidP="005D355C">
            <w:pPr>
              <w:jc w:val="both"/>
              <w:rPr>
                <w:rFonts w:ascii="Times New Roman" w:hAnsi="Times New Roman" w:cs="Times New Roman"/>
              </w:rPr>
            </w:pPr>
            <w:r w:rsidRPr="004A68E1">
              <w:rPr>
                <w:rFonts w:ascii="Times New Roman" w:hAnsi="Times New Roman" w:cs="Times New Roman"/>
              </w:rPr>
              <w:t>0.6</w:t>
            </w:r>
            <w:r w:rsidR="003B03A4" w:rsidRPr="004A68E1">
              <w:rPr>
                <w:rFonts w:ascii="Times New Roman" w:hAnsi="Times New Roman" w:cs="Times New Roman"/>
              </w:rPr>
              <w:t>023</w:t>
            </w:r>
            <w:r w:rsidRPr="004A68E1">
              <w:rPr>
                <w:rFonts w:ascii="Times New Roman" w:hAnsi="Times New Roman" w:cs="Times New Roman"/>
              </w:rPr>
              <w:t xml:space="preserve"> (0.</w:t>
            </w:r>
            <w:r w:rsidR="003B03A4" w:rsidRPr="004A68E1">
              <w:rPr>
                <w:rFonts w:ascii="Times New Roman" w:hAnsi="Times New Roman" w:cs="Times New Roman"/>
              </w:rPr>
              <w:t>553</w:t>
            </w:r>
            <w:r w:rsidRPr="004A68E1">
              <w:rPr>
                <w:rFonts w:ascii="Times New Roman" w:hAnsi="Times New Roman" w:cs="Times New Roman"/>
              </w:rPr>
              <w:t xml:space="preserve"> - 0.</w:t>
            </w:r>
            <w:r w:rsidR="003B03A4" w:rsidRPr="004A68E1">
              <w:rPr>
                <w:rFonts w:ascii="Times New Roman" w:hAnsi="Times New Roman" w:cs="Times New Roman"/>
              </w:rPr>
              <w:t>654</w:t>
            </w:r>
            <w:r w:rsidRPr="004A68E1">
              <w:rPr>
                <w:rFonts w:ascii="Times New Roman" w:hAnsi="Times New Roman" w:cs="Times New Roman"/>
              </w:rPr>
              <w:t>)</w:t>
            </w:r>
          </w:p>
        </w:tc>
        <w:tc>
          <w:tcPr>
            <w:tcW w:w="2070" w:type="dxa"/>
          </w:tcPr>
          <w:p w14:paraId="3D2A8A75" w14:textId="0EAFFBF4" w:rsidR="0047181C" w:rsidRPr="004A68E1" w:rsidRDefault="0047181C" w:rsidP="005D355C">
            <w:pPr>
              <w:jc w:val="both"/>
              <w:rPr>
                <w:rFonts w:ascii="Times New Roman" w:hAnsi="Times New Roman" w:cs="Times New Roman"/>
              </w:rPr>
            </w:pPr>
            <w:r w:rsidRPr="004A68E1">
              <w:rPr>
                <w:rFonts w:ascii="Times New Roman" w:hAnsi="Times New Roman" w:cs="Times New Roman"/>
              </w:rPr>
              <w:t>0.</w:t>
            </w:r>
            <w:r w:rsidR="003B03A4" w:rsidRPr="004A68E1">
              <w:rPr>
                <w:rFonts w:ascii="Times New Roman" w:hAnsi="Times New Roman" w:cs="Times New Roman"/>
              </w:rPr>
              <w:t>2842</w:t>
            </w:r>
            <w:r w:rsidRPr="004A68E1">
              <w:rPr>
                <w:rFonts w:ascii="Times New Roman" w:hAnsi="Times New Roman" w:cs="Times New Roman"/>
              </w:rPr>
              <w:t xml:space="preserve"> (0.</w:t>
            </w:r>
            <w:r w:rsidR="003B03A4" w:rsidRPr="004A68E1">
              <w:rPr>
                <w:rFonts w:ascii="Times New Roman" w:hAnsi="Times New Roman" w:cs="Times New Roman"/>
              </w:rPr>
              <w:t>193</w:t>
            </w:r>
            <w:r w:rsidRPr="004A68E1">
              <w:rPr>
                <w:rFonts w:ascii="Times New Roman" w:hAnsi="Times New Roman" w:cs="Times New Roman"/>
              </w:rPr>
              <w:t xml:space="preserve"> - 0.</w:t>
            </w:r>
            <w:r w:rsidR="003B03A4" w:rsidRPr="004A68E1">
              <w:rPr>
                <w:rFonts w:ascii="Times New Roman" w:hAnsi="Times New Roman" w:cs="Times New Roman"/>
              </w:rPr>
              <w:t>379</w:t>
            </w:r>
            <w:r w:rsidRPr="004A68E1">
              <w:rPr>
                <w:rFonts w:ascii="Times New Roman" w:hAnsi="Times New Roman" w:cs="Times New Roman"/>
              </w:rPr>
              <w:t>)</w:t>
            </w:r>
          </w:p>
        </w:tc>
        <w:tc>
          <w:tcPr>
            <w:tcW w:w="2107" w:type="dxa"/>
          </w:tcPr>
          <w:p w14:paraId="240E8BF3" w14:textId="3A29167E" w:rsidR="0047181C" w:rsidRPr="004A68E1" w:rsidRDefault="0047181C" w:rsidP="005D355C">
            <w:pPr>
              <w:jc w:val="both"/>
              <w:rPr>
                <w:rFonts w:ascii="Times New Roman" w:hAnsi="Times New Roman" w:cs="Times New Roman"/>
                <w:b/>
                <w:bCs/>
              </w:rPr>
            </w:pPr>
            <w:r w:rsidRPr="004A68E1">
              <w:rPr>
                <w:rFonts w:ascii="Times New Roman" w:hAnsi="Times New Roman" w:cs="Times New Roman"/>
                <w:b/>
                <w:bCs/>
              </w:rPr>
              <w:t>0.9</w:t>
            </w:r>
            <w:r w:rsidR="003B03A4" w:rsidRPr="004A68E1">
              <w:rPr>
                <w:rFonts w:ascii="Times New Roman" w:hAnsi="Times New Roman" w:cs="Times New Roman"/>
                <w:b/>
                <w:bCs/>
              </w:rPr>
              <w:t>205</w:t>
            </w:r>
            <w:r w:rsidRPr="004A68E1">
              <w:rPr>
                <w:rFonts w:ascii="Times New Roman" w:hAnsi="Times New Roman" w:cs="Times New Roman"/>
                <w:b/>
                <w:bCs/>
              </w:rPr>
              <w:t xml:space="preserve"> (0.</w:t>
            </w:r>
            <w:r w:rsidR="003B03A4" w:rsidRPr="004A68E1">
              <w:rPr>
                <w:rFonts w:ascii="Times New Roman" w:hAnsi="Times New Roman" w:cs="Times New Roman"/>
                <w:b/>
                <w:bCs/>
              </w:rPr>
              <w:t>886</w:t>
            </w:r>
            <w:r w:rsidRPr="004A68E1">
              <w:rPr>
                <w:rFonts w:ascii="Times New Roman" w:hAnsi="Times New Roman" w:cs="Times New Roman"/>
                <w:b/>
                <w:bCs/>
              </w:rPr>
              <w:t xml:space="preserve"> - 0.</w:t>
            </w:r>
            <w:r w:rsidR="003B03A4" w:rsidRPr="004A68E1">
              <w:rPr>
                <w:rFonts w:ascii="Times New Roman" w:hAnsi="Times New Roman" w:cs="Times New Roman"/>
                <w:b/>
                <w:bCs/>
              </w:rPr>
              <w:t>951</w:t>
            </w:r>
            <w:r w:rsidRPr="004A68E1">
              <w:rPr>
                <w:rFonts w:ascii="Times New Roman" w:hAnsi="Times New Roman" w:cs="Times New Roman"/>
                <w:b/>
                <w:bCs/>
              </w:rPr>
              <w:t>)</w:t>
            </w:r>
          </w:p>
        </w:tc>
      </w:tr>
      <w:tr w:rsidR="0047181C" w14:paraId="4E39A079" w14:textId="77777777" w:rsidTr="005D355C">
        <w:trPr>
          <w:trHeight w:val="251"/>
        </w:trPr>
        <w:tc>
          <w:tcPr>
            <w:tcW w:w="1255" w:type="dxa"/>
          </w:tcPr>
          <w:p w14:paraId="0B83D9CF" w14:textId="77777777" w:rsidR="0047181C" w:rsidRPr="004A68E1" w:rsidRDefault="0047181C" w:rsidP="005D355C">
            <w:pPr>
              <w:jc w:val="both"/>
              <w:rPr>
                <w:rFonts w:ascii="Times New Roman" w:hAnsi="Times New Roman" w:cs="Times New Roman"/>
              </w:rPr>
            </w:pPr>
            <w:r w:rsidRPr="004A68E1">
              <w:rPr>
                <w:rFonts w:ascii="Times New Roman" w:hAnsi="Times New Roman" w:cs="Times New Roman"/>
              </w:rPr>
              <w:t>RRT-MIL</w:t>
            </w:r>
          </w:p>
        </w:tc>
        <w:tc>
          <w:tcPr>
            <w:tcW w:w="2160" w:type="dxa"/>
          </w:tcPr>
          <w:p w14:paraId="5C4792D8" w14:textId="0F7FF073" w:rsidR="0047181C" w:rsidRPr="004A68E1" w:rsidRDefault="003B03A4" w:rsidP="005D355C">
            <w:pPr>
              <w:jc w:val="both"/>
              <w:rPr>
                <w:rFonts w:ascii="Times New Roman" w:hAnsi="Times New Roman" w:cs="Times New Roman"/>
              </w:rPr>
            </w:pPr>
            <w:r w:rsidRPr="004A68E1">
              <w:rPr>
                <w:rFonts w:ascii="Times New Roman" w:hAnsi="Times New Roman" w:cs="Times New Roman"/>
              </w:rPr>
              <w:t>0.6867 (0.625 - 0.746)</w:t>
            </w:r>
          </w:p>
        </w:tc>
        <w:tc>
          <w:tcPr>
            <w:tcW w:w="2160" w:type="dxa"/>
          </w:tcPr>
          <w:p w14:paraId="40D94E99" w14:textId="412AD7E9" w:rsidR="0047181C" w:rsidRPr="004A68E1" w:rsidRDefault="003B03A4" w:rsidP="005D355C">
            <w:pPr>
              <w:jc w:val="both"/>
              <w:rPr>
                <w:rFonts w:ascii="Times New Roman" w:hAnsi="Times New Roman" w:cs="Times New Roman"/>
              </w:rPr>
            </w:pPr>
            <w:r w:rsidRPr="004A68E1">
              <w:rPr>
                <w:rFonts w:ascii="Times New Roman" w:hAnsi="Times New Roman" w:cs="Times New Roman"/>
              </w:rPr>
              <w:t>0.5442 (0.510 - 0.576)</w:t>
            </w:r>
          </w:p>
        </w:tc>
        <w:tc>
          <w:tcPr>
            <w:tcW w:w="2070" w:type="dxa"/>
          </w:tcPr>
          <w:p w14:paraId="6BA90D29" w14:textId="5989D290" w:rsidR="0047181C" w:rsidRPr="004A68E1" w:rsidRDefault="003B03A4" w:rsidP="003B03A4">
            <w:pPr>
              <w:jc w:val="both"/>
              <w:rPr>
                <w:rFonts w:ascii="Times New Roman" w:hAnsi="Times New Roman" w:cs="Times New Roman"/>
                <w:u w:val="single"/>
              </w:rPr>
            </w:pPr>
            <w:r w:rsidRPr="004A68E1">
              <w:rPr>
                <w:rFonts w:ascii="Times New Roman" w:hAnsi="Times New Roman" w:cs="Times New Roman"/>
                <w:u w:val="single"/>
              </w:rPr>
              <w:t>0.9368 (0.882 - 0.980)</w:t>
            </w:r>
          </w:p>
        </w:tc>
        <w:tc>
          <w:tcPr>
            <w:tcW w:w="2107" w:type="dxa"/>
          </w:tcPr>
          <w:p w14:paraId="4F6AC5F8" w14:textId="413641DF" w:rsidR="0047181C" w:rsidRPr="004A68E1" w:rsidRDefault="003B03A4" w:rsidP="005D355C">
            <w:pPr>
              <w:jc w:val="both"/>
              <w:rPr>
                <w:rFonts w:ascii="Times New Roman" w:hAnsi="Times New Roman" w:cs="Times New Roman"/>
              </w:rPr>
            </w:pPr>
            <w:r w:rsidRPr="004A68E1">
              <w:rPr>
                <w:rFonts w:ascii="Times New Roman" w:hAnsi="Times New Roman" w:cs="Times New Roman"/>
              </w:rPr>
              <w:t>0.1515 (0.112 - 0.193)</w:t>
            </w:r>
          </w:p>
        </w:tc>
      </w:tr>
      <w:tr w:rsidR="0047181C" w14:paraId="771B5B5E" w14:textId="77777777" w:rsidTr="005D355C">
        <w:trPr>
          <w:trHeight w:val="260"/>
        </w:trPr>
        <w:tc>
          <w:tcPr>
            <w:tcW w:w="1255" w:type="dxa"/>
          </w:tcPr>
          <w:p w14:paraId="13CE1295" w14:textId="77777777" w:rsidR="0047181C" w:rsidRPr="004A68E1" w:rsidRDefault="0047181C" w:rsidP="005D355C">
            <w:pPr>
              <w:jc w:val="both"/>
              <w:rPr>
                <w:rFonts w:ascii="Times New Roman" w:hAnsi="Times New Roman" w:cs="Times New Roman"/>
              </w:rPr>
            </w:pPr>
            <w:r w:rsidRPr="004A68E1">
              <w:rPr>
                <w:rFonts w:ascii="Times New Roman" w:hAnsi="Times New Roman" w:cs="Times New Roman"/>
              </w:rPr>
              <w:t>FR-MIL</w:t>
            </w:r>
          </w:p>
        </w:tc>
        <w:tc>
          <w:tcPr>
            <w:tcW w:w="2160" w:type="dxa"/>
          </w:tcPr>
          <w:p w14:paraId="63ABA2B0" w14:textId="7956C163" w:rsidR="0047181C" w:rsidRPr="004A68E1" w:rsidRDefault="003B03A4" w:rsidP="005D355C">
            <w:pPr>
              <w:jc w:val="both"/>
              <w:rPr>
                <w:rFonts w:ascii="Times New Roman" w:hAnsi="Times New Roman" w:cs="Times New Roman"/>
              </w:rPr>
            </w:pPr>
            <w:r w:rsidRPr="004A68E1">
              <w:rPr>
                <w:rFonts w:ascii="Times New Roman" w:hAnsi="Times New Roman" w:cs="Times New Roman"/>
              </w:rPr>
              <w:t>0.6386 (0.574 - 0.708)</w:t>
            </w:r>
          </w:p>
        </w:tc>
        <w:tc>
          <w:tcPr>
            <w:tcW w:w="2160" w:type="dxa"/>
          </w:tcPr>
          <w:p w14:paraId="4A8D1B7E" w14:textId="0F924466" w:rsidR="0047181C" w:rsidRPr="004A68E1" w:rsidRDefault="003B03A4" w:rsidP="005D355C">
            <w:pPr>
              <w:jc w:val="both"/>
              <w:rPr>
                <w:rFonts w:ascii="Times New Roman" w:hAnsi="Times New Roman" w:cs="Times New Roman"/>
              </w:rPr>
            </w:pPr>
            <w:r w:rsidRPr="004A68E1">
              <w:rPr>
                <w:rFonts w:ascii="Times New Roman" w:hAnsi="Times New Roman" w:cs="Times New Roman"/>
              </w:rPr>
              <w:t>0.6016 (0.551 - 0.655)</w:t>
            </w:r>
          </w:p>
        </w:tc>
        <w:tc>
          <w:tcPr>
            <w:tcW w:w="2070" w:type="dxa"/>
          </w:tcPr>
          <w:p w14:paraId="22649DA5" w14:textId="388FE162" w:rsidR="0047181C" w:rsidRPr="004A68E1" w:rsidRDefault="003B03A4" w:rsidP="005D355C">
            <w:pPr>
              <w:jc w:val="both"/>
              <w:rPr>
                <w:rFonts w:ascii="Times New Roman" w:hAnsi="Times New Roman" w:cs="Times New Roman"/>
              </w:rPr>
            </w:pPr>
            <w:r w:rsidRPr="004A68E1">
              <w:rPr>
                <w:rFonts w:ascii="Times New Roman" w:hAnsi="Times New Roman" w:cs="Times New Roman"/>
              </w:rPr>
              <w:t>0.7789 (0.694 - 0.865)</w:t>
            </w:r>
          </w:p>
        </w:tc>
        <w:tc>
          <w:tcPr>
            <w:tcW w:w="2107" w:type="dxa"/>
          </w:tcPr>
          <w:p w14:paraId="090099DD" w14:textId="754C6AB0" w:rsidR="0047181C" w:rsidRPr="004A68E1" w:rsidRDefault="00245196" w:rsidP="005D355C">
            <w:pPr>
              <w:jc w:val="both"/>
              <w:rPr>
                <w:rFonts w:ascii="Times New Roman" w:hAnsi="Times New Roman" w:cs="Times New Roman"/>
              </w:rPr>
            </w:pPr>
            <w:r w:rsidRPr="004A68E1">
              <w:rPr>
                <w:rFonts w:ascii="Times New Roman" w:hAnsi="Times New Roman" w:cs="Times New Roman"/>
              </w:rPr>
              <w:t>0.4242 (</w:t>
            </w:r>
            <w:r w:rsidR="003B03A4" w:rsidRPr="004A68E1">
              <w:rPr>
                <w:rFonts w:ascii="Times New Roman" w:hAnsi="Times New Roman" w:cs="Times New Roman"/>
              </w:rPr>
              <w:t>0.369 - 0.485)</w:t>
            </w:r>
          </w:p>
        </w:tc>
      </w:tr>
      <w:tr w:rsidR="0047181C" w14:paraId="548F287E" w14:textId="77777777" w:rsidTr="005D355C">
        <w:trPr>
          <w:trHeight w:val="260"/>
        </w:trPr>
        <w:tc>
          <w:tcPr>
            <w:tcW w:w="1255" w:type="dxa"/>
          </w:tcPr>
          <w:p w14:paraId="6F8D2C2B" w14:textId="77777777" w:rsidR="0047181C" w:rsidRPr="004A68E1" w:rsidRDefault="0047181C" w:rsidP="005D355C">
            <w:pPr>
              <w:jc w:val="both"/>
              <w:rPr>
                <w:rFonts w:ascii="Times New Roman" w:hAnsi="Times New Roman" w:cs="Times New Roman"/>
              </w:rPr>
            </w:pPr>
            <w:r w:rsidRPr="004A68E1">
              <w:rPr>
                <w:rFonts w:ascii="Times New Roman" w:hAnsi="Times New Roman" w:cs="Times New Roman"/>
              </w:rPr>
              <w:t>MHIM-MIL</w:t>
            </w:r>
          </w:p>
        </w:tc>
        <w:tc>
          <w:tcPr>
            <w:tcW w:w="2160" w:type="dxa"/>
          </w:tcPr>
          <w:p w14:paraId="15E453C0" w14:textId="35D57ABD" w:rsidR="0047181C" w:rsidRPr="004A68E1" w:rsidRDefault="003B03A4" w:rsidP="005D355C">
            <w:pPr>
              <w:jc w:val="both"/>
              <w:rPr>
                <w:rFonts w:ascii="Times New Roman" w:hAnsi="Times New Roman" w:cs="Times New Roman"/>
              </w:rPr>
            </w:pPr>
            <w:r w:rsidRPr="004A68E1">
              <w:rPr>
                <w:rFonts w:ascii="Times New Roman" w:hAnsi="Times New Roman" w:cs="Times New Roman"/>
              </w:rPr>
              <w:t>0.5440 (0.478 - 0.610)</w:t>
            </w:r>
          </w:p>
        </w:tc>
        <w:tc>
          <w:tcPr>
            <w:tcW w:w="2160" w:type="dxa"/>
          </w:tcPr>
          <w:p w14:paraId="736DB667" w14:textId="2CB43687" w:rsidR="0047181C" w:rsidRPr="004A68E1" w:rsidRDefault="003B03A4" w:rsidP="005D355C">
            <w:pPr>
              <w:jc w:val="both"/>
              <w:rPr>
                <w:rFonts w:ascii="Times New Roman" w:hAnsi="Times New Roman" w:cs="Times New Roman"/>
              </w:rPr>
            </w:pPr>
            <w:r w:rsidRPr="004A68E1">
              <w:rPr>
                <w:rFonts w:ascii="Times New Roman" w:hAnsi="Times New Roman" w:cs="Times New Roman"/>
              </w:rPr>
              <w:t>0.5262 (0.470 - 0.583)</w:t>
            </w:r>
          </w:p>
        </w:tc>
        <w:tc>
          <w:tcPr>
            <w:tcW w:w="2070" w:type="dxa"/>
          </w:tcPr>
          <w:p w14:paraId="52FB7C76" w14:textId="510E106F" w:rsidR="0047181C" w:rsidRPr="004A68E1" w:rsidRDefault="003B03A4" w:rsidP="005D355C">
            <w:pPr>
              <w:jc w:val="both"/>
              <w:rPr>
                <w:rFonts w:ascii="Times New Roman" w:hAnsi="Times New Roman" w:cs="Times New Roman"/>
              </w:rPr>
            </w:pPr>
            <w:r w:rsidRPr="004A68E1">
              <w:rPr>
                <w:rFonts w:ascii="Times New Roman" w:hAnsi="Times New Roman" w:cs="Times New Roman"/>
              </w:rPr>
              <w:t>0.4842 (0.383 - 0.581)</w:t>
            </w:r>
          </w:p>
        </w:tc>
        <w:tc>
          <w:tcPr>
            <w:tcW w:w="2107" w:type="dxa"/>
          </w:tcPr>
          <w:p w14:paraId="14E29C34" w14:textId="31F55B38" w:rsidR="0047181C" w:rsidRPr="004A68E1" w:rsidRDefault="003B03A4" w:rsidP="005D355C">
            <w:pPr>
              <w:jc w:val="both"/>
              <w:rPr>
                <w:rFonts w:ascii="Times New Roman" w:hAnsi="Times New Roman" w:cs="Times New Roman"/>
              </w:rPr>
            </w:pPr>
            <w:r w:rsidRPr="004A68E1">
              <w:rPr>
                <w:rFonts w:ascii="Times New Roman" w:hAnsi="Times New Roman" w:cs="Times New Roman"/>
              </w:rPr>
              <w:t>0.5682 (0.511 - 0.629)</w:t>
            </w:r>
          </w:p>
        </w:tc>
      </w:tr>
      <w:tr w:rsidR="0047181C" w14:paraId="2609C791" w14:textId="77777777" w:rsidTr="005D355C">
        <w:trPr>
          <w:trHeight w:val="350"/>
        </w:trPr>
        <w:tc>
          <w:tcPr>
            <w:tcW w:w="1255" w:type="dxa"/>
          </w:tcPr>
          <w:p w14:paraId="13114D0E" w14:textId="63F9FDEF" w:rsidR="0047181C" w:rsidRPr="004A68E1" w:rsidRDefault="006508D1" w:rsidP="005D355C">
            <w:pPr>
              <w:jc w:val="both"/>
              <w:rPr>
                <w:rFonts w:ascii="Times New Roman" w:hAnsi="Times New Roman" w:cs="Times New Roman"/>
              </w:rPr>
            </w:pPr>
            <w:r>
              <w:rPr>
                <w:rFonts w:ascii="Times New Roman" w:hAnsi="Times New Roman" w:cs="Times New Roman"/>
              </w:rPr>
              <w:t>PathVista</w:t>
            </w:r>
          </w:p>
        </w:tc>
        <w:tc>
          <w:tcPr>
            <w:tcW w:w="2160" w:type="dxa"/>
          </w:tcPr>
          <w:p w14:paraId="19C5DF6A" w14:textId="6DD66E50" w:rsidR="0047181C" w:rsidRPr="004A68E1" w:rsidRDefault="0047181C" w:rsidP="005D355C">
            <w:pPr>
              <w:jc w:val="both"/>
              <w:rPr>
                <w:rFonts w:ascii="Times New Roman" w:hAnsi="Times New Roman" w:cs="Times New Roman"/>
              </w:rPr>
            </w:pPr>
            <w:r w:rsidRPr="004A68E1">
              <w:rPr>
                <w:rFonts w:ascii="Times New Roman" w:hAnsi="Times New Roman" w:cs="Times New Roman"/>
              </w:rPr>
              <w:t>0.</w:t>
            </w:r>
            <w:r w:rsidR="004A68E1" w:rsidRPr="004A68E1">
              <w:rPr>
                <w:rFonts w:ascii="Times New Roman" w:hAnsi="Times New Roman" w:cs="Times New Roman"/>
              </w:rPr>
              <w:t>6780</w:t>
            </w:r>
            <w:r w:rsidRPr="004A68E1">
              <w:rPr>
                <w:rFonts w:ascii="Times New Roman" w:hAnsi="Times New Roman" w:cs="Times New Roman"/>
              </w:rPr>
              <w:t xml:space="preserve"> (0.6</w:t>
            </w:r>
            <w:r w:rsidR="004A68E1" w:rsidRPr="004A68E1">
              <w:rPr>
                <w:rFonts w:ascii="Times New Roman" w:hAnsi="Times New Roman" w:cs="Times New Roman"/>
              </w:rPr>
              <w:t>11</w:t>
            </w:r>
            <w:r w:rsidRPr="004A68E1">
              <w:rPr>
                <w:rFonts w:ascii="Times New Roman" w:hAnsi="Times New Roman" w:cs="Times New Roman"/>
              </w:rPr>
              <w:t xml:space="preserve"> - 0.7</w:t>
            </w:r>
            <w:r w:rsidR="004A68E1" w:rsidRPr="004A68E1">
              <w:rPr>
                <w:rFonts w:ascii="Times New Roman" w:hAnsi="Times New Roman" w:cs="Times New Roman"/>
              </w:rPr>
              <w:t>43</w:t>
            </w:r>
            <w:r w:rsidRPr="004A68E1">
              <w:rPr>
                <w:rFonts w:ascii="Times New Roman" w:hAnsi="Times New Roman" w:cs="Times New Roman"/>
              </w:rPr>
              <w:t>)</w:t>
            </w:r>
          </w:p>
        </w:tc>
        <w:tc>
          <w:tcPr>
            <w:tcW w:w="2160" w:type="dxa"/>
          </w:tcPr>
          <w:p w14:paraId="5718AA5E" w14:textId="71FC92C9" w:rsidR="0047181C" w:rsidRPr="004A68E1" w:rsidRDefault="0047181C" w:rsidP="005D355C">
            <w:pPr>
              <w:jc w:val="both"/>
              <w:rPr>
                <w:rFonts w:ascii="Times New Roman" w:hAnsi="Times New Roman" w:cs="Times New Roman"/>
                <w:u w:val="single"/>
              </w:rPr>
            </w:pPr>
            <w:r w:rsidRPr="004A68E1">
              <w:rPr>
                <w:rFonts w:ascii="Times New Roman" w:hAnsi="Times New Roman" w:cs="Times New Roman"/>
                <w:u w:val="single"/>
              </w:rPr>
              <w:t>0.</w:t>
            </w:r>
            <w:r w:rsidR="004A68E1" w:rsidRPr="004A68E1">
              <w:rPr>
                <w:rFonts w:ascii="Times New Roman" w:hAnsi="Times New Roman" w:cs="Times New Roman"/>
                <w:u w:val="single"/>
              </w:rPr>
              <w:t>6587</w:t>
            </w:r>
            <w:r w:rsidRPr="004A68E1">
              <w:rPr>
                <w:rFonts w:ascii="Times New Roman" w:hAnsi="Times New Roman" w:cs="Times New Roman"/>
                <w:u w:val="single"/>
              </w:rPr>
              <w:t xml:space="preserve"> (0.6</w:t>
            </w:r>
            <w:r w:rsidR="004A68E1" w:rsidRPr="004A68E1">
              <w:rPr>
                <w:rFonts w:ascii="Times New Roman" w:hAnsi="Times New Roman" w:cs="Times New Roman"/>
                <w:u w:val="single"/>
              </w:rPr>
              <w:t>03</w:t>
            </w:r>
            <w:r w:rsidRPr="004A68E1">
              <w:rPr>
                <w:rFonts w:ascii="Times New Roman" w:hAnsi="Times New Roman" w:cs="Times New Roman"/>
                <w:u w:val="single"/>
              </w:rPr>
              <w:t xml:space="preserve"> - 0.7</w:t>
            </w:r>
            <w:r w:rsidR="004A68E1" w:rsidRPr="004A68E1">
              <w:rPr>
                <w:rFonts w:ascii="Times New Roman" w:hAnsi="Times New Roman" w:cs="Times New Roman"/>
                <w:u w:val="single"/>
              </w:rPr>
              <w:t>18</w:t>
            </w:r>
            <w:r w:rsidRPr="004A68E1">
              <w:rPr>
                <w:rFonts w:ascii="Times New Roman" w:hAnsi="Times New Roman" w:cs="Times New Roman"/>
                <w:u w:val="single"/>
              </w:rPr>
              <w:t>)</w:t>
            </w:r>
          </w:p>
        </w:tc>
        <w:tc>
          <w:tcPr>
            <w:tcW w:w="2070" w:type="dxa"/>
          </w:tcPr>
          <w:p w14:paraId="684CAF37" w14:textId="1200B495" w:rsidR="0047181C" w:rsidRPr="004A68E1" w:rsidRDefault="0047181C" w:rsidP="005D355C">
            <w:pPr>
              <w:jc w:val="both"/>
              <w:rPr>
                <w:rFonts w:ascii="Times New Roman" w:hAnsi="Times New Roman" w:cs="Times New Roman"/>
              </w:rPr>
            </w:pPr>
            <w:r w:rsidRPr="004A68E1">
              <w:rPr>
                <w:rFonts w:ascii="Times New Roman" w:hAnsi="Times New Roman" w:cs="Times New Roman"/>
              </w:rPr>
              <w:t>0.</w:t>
            </w:r>
            <w:r w:rsidR="004A68E1" w:rsidRPr="004A68E1">
              <w:rPr>
                <w:rFonts w:ascii="Times New Roman" w:hAnsi="Times New Roman" w:cs="Times New Roman"/>
              </w:rPr>
              <w:t xml:space="preserve">5578 </w:t>
            </w:r>
            <w:r w:rsidRPr="004A68E1">
              <w:rPr>
                <w:rFonts w:ascii="Times New Roman" w:hAnsi="Times New Roman" w:cs="Times New Roman"/>
              </w:rPr>
              <w:t>(0.</w:t>
            </w:r>
            <w:r w:rsidR="004A68E1" w:rsidRPr="004A68E1">
              <w:rPr>
                <w:rFonts w:ascii="Times New Roman" w:hAnsi="Times New Roman" w:cs="Times New Roman"/>
              </w:rPr>
              <w:t>454</w:t>
            </w:r>
            <w:r w:rsidRPr="004A68E1">
              <w:rPr>
                <w:rFonts w:ascii="Times New Roman" w:hAnsi="Times New Roman" w:cs="Times New Roman"/>
              </w:rPr>
              <w:t xml:space="preserve"> - 0.</w:t>
            </w:r>
            <w:r w:rsidR="004A68E1" w:rsidRPr="004A68E1">
              <w:rPr>
                <w:rFonts w:ascii="Times New Roman" w:hAnsi="Times New Roman" w:cs="Times New Roman"/>
              </w:rPr>
              <w:t>658</w:t>
            </w:r>
            <w:r w:rsidRPr="004A68E1">
              <w:rPr>
                <w:rFonts w:ascii="Times New Roman" w:hAnsi="Times New Roman" w:cs="Times New Roman"/>
              </w:rPr>
              <w:t>)</w:t>
            </w:r>
          </w:p>
        </w:tc>
        <w:tc>
          <w:tcPr>
            <w:tcW w:w="2107" w:type="dxa"/>
          </w:tcPr>
          <w:p w14:paraId="60EAAD5E" w14:textId="7EE4342B" w:rsidR="0047181C" w:rsidRPr="004A68E1" w:rsidRDefault="0047181C" w:rsidP="005D355C">
            <w:pPr>
              <w:jc w:val="both"/>
              <w:rPr>
                <w:rFonts w:ascii="Times New Roman" w:hAnsi="Times New Roman" w:cs="Times New Roman"/>
                <w:u w:val="single"/>
              </w:rPr>
            </w:pPr>
            <w:r w:rsidRPr="004A68E1">
              <w:rPr>
                <w:rFonts w:ascii="Times New Roman" w:hAnsi="Times New Roman" w:cs="Times New Roman"/>
                <w:u w:val="single"/>
              </w:rPr>
              <w:t>0.7</w:t>
            </w:r>
            <w:r w:rsidR="004A68E1" w:rsidRPr="004A68E1">
              <w:rPr>
                <w:rFonts w:ascii="Times New Roman" w:hAnsi="Times New Roman" w:cs="Times New Roman"/>
                <w:u w:val="single"/>
              </w:rPr>
              <w:t>595</w:t>
            </w:r>
            <w:r w:rsidRPr="004A68E1">
              <w:rPr>
                <w:rFonts w:ascii="Times New Roman" w:hAnsi="Times New Roman" w:cs="Times New Roman"/>
                <w:u w:val="single"/>
              </w:rPr>
              <w:t xml:space="preserve"> (0.</w:t>
            </w:r>
            <w:r w:rsidR="004A68E1" w:rsidRPr="004A68E1">
              <w:rPr>
                <w:rFonts w:ascii="Times New Roman" w:hAnsi="Times New Roman" w:cs="Times New Roman"/>
                <w:u w:val="single"/>
              </w:rPr>
              <w:t>710</w:t>
            </w:r>
            <w:r w:rsidRPr="004A68E1">
              <w:rPr>
                <w:rFonts w:ascii="Times New Roman" w:hAnsi="Times New Roman" w:cs="Times New Roman"/>
                <w:u w:val="single"/>
              </w:rPr>
              <w:t xml:space="preserve"> - 0.8</w:t>
            </w:r>
            <w:r w:rsidR="004A68E1" w:rsidRPr="004A68E1">
              <w:rPr>
                <w:rFonts w:ascii="Times New Roman" w:hAnsi="Times New Roman" w:cs="Times New Roman"/>
                <w:u w:val="single"/>
              </w:rPr>
              <w:t>10</w:t>
            </w:r>
            <w:r w:rsidRPr="004A68E1">
              <w:rPr>
                <w:rFonts w:ascii="Times New Roman" w:hAnsi="Times New Roman" w:cs="Times New Roman"/>
                <w:u w:val="single"/>
              </w:rPr>
              <w:t>)</w:t>
            </w:r>
          </w:p>
        </w:tc>
      </w:tr>
    </w:tbl>
    <w:p w14:paraId="138E654E" w14:textId="77777777" w:rsidR="0047181C" w:rsidRDefault="0047181C" w:rsidP="00F00231">
      <w:pPr>
        <w:jc w:val="both"/>
        <w:rPr>
          <w:rFonts w:ascii="Times New Roman" w:hAnsi="Times New Roman" w:cs="Times New Roman"/>
          <w:sz w:val="20"/>
          <w:szCs w:val="20"/>
        </w:rPr>
      </w:pPr>
    </w:p>
    <w:p w14:paraId="522B8DEF" w14:textId="3BE02F56" w:rsidR="00F00231" w:rsidRPr="00C50E2E" w:rsidRDefault="00144193" w:rsidP="00C50E2E">
      <w:pPr>
        <w:jc w:val="both"/>
        <w:rPr>
          <w:rFonts w:ascii="Times New Roman" w:hAnsi="Times New Roman" w:cs="Times New Roman"/>
          <w:sz w:val="20"/>
          <w:szCs w:val="20"/>
        </w:rPr>
      </w:pPr>
      <w:r>
        <w:rPr>
          <w:rFonts w:ascii="Times New Roman" w:hAnsi="Times New Roman" w:cs="Times New Roman"/>
          <w:b/>
          <w:bCs/>
          <w:sz w:val="20"/>
          <w:szCs w:val="20"/>
        </w:rPr>
        <w:t xml:space="preserve">Supplementary </w:t>
      </w:r>
      <w:r w:rsidR="00C50E2E" w:rsidRPr="00C50E2E">
        <w:rPr>
          <w:rFonts w:ascii="Times New Roman" w:hAnsi="Times New Roman" w:cs="Times New Roman"/>
          <w:b/>
          <w:bCs/>
          <w:sz w:val="20"/>
          <w:szCs w:val="20"/>
        </w:rPr>
        <w:t>Table 3. External validation performance for five-year overall survival prediction in the TCGA-COAD cohort.</w:t>
      </w:r>
      <w:r w:rsidR="00C50E2E" w:rsidRPr="00C50E2E">
        <w:rPr>
          <w:rFonts w:ascii="Times New Roman" w:hAnsi="Times New Roman" w:cs="Times New Roman"/>
          <w:sz w:val="20"/>
          <w:szCs w:val="20"/>
        </w:rPr>
        <w:t xml:space="preserve"> Models were trained using the Alliance cohort and externally evaluated on the independent TCGA-COAD cohort. The area under the receiver operating characteristic curve (AUC), accuracy, sensitivity, and specificity are reported as point estimates with 95% confidence intervals. The best-performing result for each metric is shown in bold, and the second-best result is underlined.</w:t>
      </w:r>
    </w:p>
    <w:tbl>
      <w:tblPr>
        <w:tblStyle w:val="TableGrid"/>
        <w:tblW w:w="9715" w:type="dxa"/>
        <w:tblLook w:val="04A0" w:firstRow="1" w:lastRow="0" w:firstColumn="1" w:lastColumn="0" w:noHBand="0" w:noVBand="1"/>
      </w:tblPr>
      <w:tblGrid>
        <w:gridCol w:w="1255"/>
        <w:gridCol w:w="2160"/>
        <w:gridCol w:w="2160"/>
        <w:gridCol w:w="2070"/>
        <w:gridCol w:w="2070"/>
      </w:tblGrid>
      <w:tr w:rsidR="00BD283F" w14:paraId="043714DB" w14:textId="77777777" w:rsidTr="00BD283F">
        <w:tc>
          <w:tcPr>
            <w:tcW w:w="1255" w:type="dxa"/>
          </w:tcPr>
          <w:p w14:paraId="6BF0F844" w14:textId="77777777" w:rsidR="00BD283F" w:rsidRPr="007356E6" w:rsidRDefault="00BD283F" w:rsidP="006E7E9A">
            <w:pPr>
              <w:jc w:val="both"/>
              <w:rPr>
                <w:rFonts w:ascii="Times New Roman" w:hAnsi="Times New Roman" w:cs="Times New Roman"/>
                <w:b/>
                <w:bCs/>
              </w:rPr>
            </w:pPr>
            <w:r w:rsidRPr="007356E6">
              <w:rPr>
                <w:rFonts w:ascii="Times New Roman" w:hAnsi="Times New Roman" w:cs="Times New Roman"/>
                <w:b/>
                <w:bCs/>
              </w:rPr>
              <w:t>Methods</w:t>
            </w:r>
          </w:p>
        </w:tc>
        <w:tc>
          <w:tcPr>
            <w:tcW w:w="2160" w:type="dxa"/>
          </w:tcPr>
          <w:p w14:paraId="16713EDE" w14:textId="77777777" w:rsidR="00BD283F" w:rsidRDefault="00BD283F" w:rsidP="006E7E9A">
            <w:pPr>
              <w:jc w:val="both"/>
              <w:rPr>
                <w:rFonts w:ascii="Times New Roman" w:hAnsi="Times New Roman" w:cs="Times New Roman"/>
              </w:rPr>
            </w:pPr>
            <w:r>
              <w:rPr>
                <w:rFonts w:ascii="Times New Roman" w:hAnsi="Times New Roman" w:cs="Times New Roman"/>
                <w:b/>
                <w:bCs/>
                <w:sz w:val="22"/>
                <w:szCs w:val="22"/>
              </w:rPr>
              <w:t>AUC</w:t>
            </w:r>
          </w:p>
        </w:tc>
        <w:tc>
          <w:tcPr>
            <w:tcW w:w="2160" w:type="dxa"/>
          </w:tcPr>
          <w:p w14:paraId="11858F5C" w14:textId="77777777" w:rsidR="00BD283F" w:rsidRDefault="00BD283F" w:rsidP="006E7E9A">
            <w:pPr>
              <w:jc w:val="both"/>
              <w:rPr>
                <w:rFonts w:ascii="Times New Roman" w:hAnsi="Times New Roman" w:cs="Times New Roman"/>
              </w:rPr>
            </w:pPr>
            <w:r>
              <w:rPr>
                <w:rFonts w:ascii="Times New Roman" w:hAnsi="Times New Roman" w:cs="Times New Roman"/>
                <w:b/>
                <w:bCs/>
                <w:sz w:val="22"/>
                <w:szCs w:val="22"/>
              </w:rPr>
              <w:t>Accuracy</w:t>
            </w:r>
          </w:p>
        </w:tc>
        <w:tc>
          <w:tcPr>
            <w:tcW w:w="2070" w:type="dxa"/>
          </w:tcPr>
          <w:p w14:paraId="4BD9858D" w14:textId="77777777" w:rsidR="00BD283F" w:rsidRDefault="00BD283F" w:rsidP="006E7E9A">
            <w:pPr>
              <w:jc w:val="both"/>
              <w:rPr>
                <w:rFonts w:ascii="Times New Roman" w:hAnsi="Times New Roman" w:cs="Times New Roman"/>
              </w:rPr>
            </w:pPr>
            <w:r>
              <w:rPr>
                <w:rFonts w:ascii="Times New Roman" w:hAnsi="Times New Roman" w:cs="Times New Roman"/>
                <w:b/>
                <w:bCs/>
                <w:sz w:val="22"/>
                <w:szCs w:val="22"/>
              </w:rPr>
              <w:t>Sensitivity</w:t>
            </w:r>
          </w:p>
        </w:tc>
        <w:tc>
          <w:tcPr>
            <w:tcW w:w="2070" w:type="dxa"/>
          </w:tcPr>
          <w:p w14:paraId="72E556D9" w14:textId="77777777" w:rsidR="00BD283F" w:rsidRDefault="00BD283F" w:rsidP="006E7E9A">
            <w:pPr>
              <w:jc w:val="both"/>
              <w:rPr>
                <w:rFonts w:ascii="Times New Roman" w:hAnsi="Times New Roman" w:cs="Times New Roman"/>
              </w:rPr>
            </w:pPr>
            <w:r>
              <w:rPr>
                <w:rFonts w:ascii="Times New Roman" w:hAnsi="Times New Roman" w:cs="Times New Roman"/>
                <w:b/>
                <w:bCs/>
                <w:sz w:val="22"/>
                <w:szCs w:val="22"/>
              </w:rPr>
              <w:t>Specificity</w:t>
            </w:r>
          </w:p>
        </w:tc>
      </w:tr>
      <w:tr w:rsidR="00BD283F" w14:paraId="16621C0A" w14:textId="77777777" w:rsidTr="00DA5E9D">
        <w:trPr>
          <w:trHeight w:val="305"/>
        </w:trPr>
        <w:tc>
          <w:tcPr>
            <w:tcW w:w="1255" w:type="dxa"/>
          </w:tcPr>
          <w:p w14:paraId="5027D0D4" w14:textId="34F7139A" w:rsidR="00BD283F" w:rsidRPr="00DA5E9D" w:rsidRDefault="00BD283F" w:rsidP="006E7E9A">
            <w:pPr>
              <w:jc w:val="both"/>
              <w:rPr>
                <w:rFonts w:ascii="Times New Roman" w:hAnsi="Times New Roman" w:cs="Times New Roman"/>
              </w:rPr>
            </w:pPr>
            <w:r w:rsidRPr="00DA5E9D">
              <w:rPr>
                <w:rFonts w:ascii="Times New Roman" w:hAnsi="Times New Roman" w:cs="Times New Roman"/>
              </w:rPr>
              <w:t>ABMIL</w:t>
            </w:r>
          </w:p>
        </w:tc>
        <w:tc>
          <w:tcPr>
            <w:tcW w:w="2160" w:type="dxa"/>
          </w:tcPr>
          <w:p w14:paraId="2283227E" w14:textId="20560F1A" w:rsidR="00BD283F" w:rsidRPr="00300850" w:rsidRDefault="001A19A4" w:rsidP="006E7E9A">
            <w:pPr>
              <w:jc w:val="both"/>
              <w:rPr>
                <w:rFonts w:ascii="Times New Roman" w:hAnsi="Times New Roman" w:cs="Times New Roman"/>
              </w:rPr>
            </w:pPr>
            <w:r w:rsidRPr="00300850">
              <w:rPr>
                <w:rFonts w:ascii="Times New Roman" w:hAnsi="Times New Roman" w:cs="Times New Roman"/>
              </w:rPr>
              <w:t>0.6449 (</w:t>
            </w:r>
            <w:r w:rsidR="00922827" w:rsidRPr="00300850">
              <w:rPr>
                <w:rFonts w:ascii="Times New Roman" w:hAnsi="Times New Roman" w:cs="Times New Roman"/>
              </w:rPr>
              <w:t>0.542</w:t>
            </w:r>
            <w:r w:rsidRPr="00300850">
              <w:rPr>
                <w:rFonts w:ascii="Times New Roman" w:hAnsi="Times New Roman" w:cs="Times New Roman"/>
              </w:rPr>
              <w:t xml:space="preserve"> </w:t>
            </w:r>
            <w:r w:rsidR="00922827" w:rsidRPr="00300850">
              <w:rPr>
                <w:rFonts w:ascii="Times New Roman" w:hAnsi="Times New Roman" w:cs="Times New Roman"/>
              </w:rPr>
              <w:t>-</w:t>
            </w:r>
            <w:r w:rsidRPr="00300850">
              <w:rPr>
                <w:rFonts w:ascii="Times New Roman" w:hAnsi="Times New Roman" w:cs="Times New Roman"/>
              </w:rPr>
              <w:t xml:space="preserve"> </w:t>
            </w:r>
            <w:r w:rsidR="00922827" w:rsidRPr="00300850">
              <w:rPr>
                <w:rFonts w:ascii="Times New Roman" w:hAnsi="Times New Roman" w:cs="Times New Roman"/>
              </w:rPr>
              <w:t>0.751)</w:t>
            </w:r>
          </w:p>
        </w:tc>
        <w:tc>
          <w:tcPr>
            <w:tcW w:w="2160" w:type="dxa"/>
          </w:tcPr>
          <w:p w14:paraId="1BCF0E92" w14:textId="3C44A2E6" w:rsidR="00BD283F" w:rsidRPr="00300850" w:rsidRDefault="00922827" w:rsidP="006E7E9A">
            <w:pPr>
              <w:jc w:val="both"/>
              <w:rPr>
                <w:rFonts w:ascii="Times New Roman" w:hAnsi="Times New Roman" w:cs="Times New Roman"/>
              </w:rPr>
            </w:pPr>
            <w:r w:rsidRPr="00300850">
              <w:rPr>
                <w:rFonts w:ascii="Times New Roman" w:hAnsi="Times New Roman" w:cs="Times New Roman"/>
              </w:rPr>
              <w:t>0.599</w:t>
            </w:r>
            <w:r w:rsidR="001A19A4" w:rsidRPr="00300850">
              <w:rPr>
                <w:rFonts w:ascii="Times New Roman" w:hAnsi="Times New Roman" w:cs="Times New Roman"/>
              </w:rPr>
              <w:t>4</w:t>
            </w:r>
            <w:r w:rsidRPr="00300850">
              <w:rPr>
                <w:rFonts w:ascii="Times New Roman" w:hAnsi="Times New Roman" w:cs="Times New Roman"/>
              </w:rPr>
              <w:t xml:space="preserve"> (0.5</w:t>
            </w:r>
            <w:r w:rsidR="001A19A4" w:rsidRPr="00300850">
              <w:rPr>
                <w:rFonts w:ascii="Times New Roman" w:hAnsi="Times New Roman" w:cs="Times New Roman"/>
              </w:rPr>
              <w:t xml:space="preserve">20 </w:t>
            </w:r>
            <w:r w:rsidRPr="00300850">
              <w:rPr>
                <w:rFonts w:ascii="Times New Roman" w:hAnsi="Times New Roman" w:cs="Times New Roman"/>
              </w:rPr>
              <w:t>-</w:t>
            </w:r>
            <w:r w:rsidR="001A19A4" w:rsidRPr="00300850">
              <w:rPr>
                <w:rFonts w:ascii="Times New Roman" w:hAnsi="Times New Roman" w:cs="Times New Roman"/>
              </w:rPr>
              <w:t xml:space="preserve"> </w:t>
            </w:r>
            <w:r w:rsidRPr="00300850">
              <w:rPr>
                <w:rFonts w:ascii="Times New Roman" w:hAnsi="Times New Roman" w:cs="Times New Roman"/>
              </w:rPr>
              <w:t>0.6</w:t>
            </w:r>
            <w:r w:rsidR="001A19A4" w:rsidRPr="00300850">
              <w:rPr>
                <w:rFonts w:ascii="Times New Roman" w:hAnsi="Times New Roman" w:cs="Times New Roman"/>
              </w:rPr>
              <w:t>80</w:t>
            </w:r>
            <w:r w:rsidRPr="00300850">
              <w:rPr>
                <w:rFonts w:ascii="Times New Roman" w:hAnsi="Times New Roman" w:cs="Times New Roman"/>
              </w:rPr>
              <w:t>)</w:t>
            </w:r>
          </w:p>
        </w:tc>
        <w:tc>
          <w:tcPr>
            <w:tcW w:w="2070" w:type="dxa"/>
          </w:tcPr>
          <w:p w14:paraId="716EC5DC" w14:textId="38F1E6F2" w:rsidR="00BD283F" w:rsidRPr="00300850" w:rsidRDefault="001A19A4" w:rsidP="006E7E9A">
            <w:pPr>
              <w:jc w:val="both"/>
              <w:rPr>
                <w:rFonts w:ascii="Times New Roman" w:hAnsi="Times New Roman" w:cs="Times New Roman"/>
              </w:rPr>
            </w:pPr>
            <w:r w:rsidRPr="00300850">
              <w:rPr>
                <w:rFonts w:ascii="Times New Roman" w:hAnsi="Times New Roman" w:cs="Times New Roman"/>
              </w:rPr>
              <w:t>0.3805 (</w:t>
            </w:r>
            <w:r w:rsidR="00922827" w:rsidRPr="00300850">
              <w:rPr>
                <w:rFonts w:ascii="Times New Roman" w:hAnsi="Times New Roman" w:cs="Times New Roman"/>
              </w:rPr>
              <w:t>0.2</w:t>
            </w:r>
            <w:r w:rsidRPr="00300850">
              <w:rPr>
                <w:rFonts w:ascii="Times New Roman" w:hAnsi="Times New Roman" w:cs="Times New Roman"/>
              </w:rPr>
              <w:t xml:space="preserve">90 </w:t>
            </w:r>
            <w:r w:rsidR="00922827" w:rsidRPr="00300850">
              <w:rPr>
                <w:rFonts w:ascii="Times New Roman" w:hAnsi="Times New Roman" w:cs="Times New Roman"/>
              </w:rPr>
              <w:t>-</w:t>
            </w:r>
            <w:r w:rsidRPr="00300850">
              <w:rPr>
                <w:rFonts w:ascii="Times New Roman" w:hAnsi="Times New Roman" w:cs="Times New Roman"/>
              </w:rPr>
              <w:t xml:space="preserve"> </w:t>
            </w:r>
            <w:r w:rsidR="00922827" w:rsidRPr="00300850">
              <w:rPr>
                <w:rFonts w:ascii="Times New Roman" w:hAnsi="Times New Roman" w:cs="Times New Roman"/>
              </w:rPr>
              <w:t>0.470)</w:t>
            </w:r>
          </w:p>
        </w:tc>
        <w:tc>
          <w:tcPr>
            <w:tcW w:w="2070" w:type="dxa"/>
          </w:tcPr>
          <w:p w14:paraId="41A98C6C" w14:textId="7A38BF22" w:rsidR="00BD283F" w:rsidRPr="00300850" w:rsidRDefault="00922827" w:rsidP="006E7E9A">
            <w:pPr>
              <w:jc w:val="both"/>
              <w:rPr>
                <w:rFonts w:ascii="Times New Roman" w:hAnsi="Times New Roman" w:cs="Times New Roman"/>
                <w:b/>
                <w:bCs/>
              </w:rPr>
            </w:pPr>
            <w:r w:rsidRPr="00300850">
              <w:rPr>
                <w:rFonts w:ascii="Times New Roman" w:hAnsi="Times New Roman" w:cs="Times New Roman"/>
                <w:b/>
                <w:bCs/>
              </w:rPr>
              <w:t>0.8182</w:t>
            </w:r>
            <w:r w:rsidR="001A19A4" w:rsidRPr="00300850">
              <w:rPr>
                <w:rFonts w:ascii="Times New Roman" w:hAnsi="Times New Roman" w:cs="Times New Roman"/>
                <w:b/>
                <w:bCs/>
              </w:rPr>
              <w:t xml:space="preserve"> (</w:t>
            </w:r>
            <w:r w:rsidRPr="00300850">
              <w:rPr>
                <w:rFonts w:ascii="Times New Roman" w:hAnsi="Times New Roman" w:cs="Times New Roman"/>
                <w:b/>
                <w:bCs/>
              </w:rPr>
              <w:t>0.675</w:t>
            </w:r>
            <w:r w:rsidR="001A19A4" w:rsidRPr="00300850">
              <w:rPr>
                <w:rFonts w:ascii="Times New Roman" w:hAnsi="Times New Roman" w:cs="Times New Roman"/>
                <w:b/>
                <w:bCs/>
              </w:rPr>
              <w:t xml:space="preserve"> </w:t>
            </w:r>
            <w:r w:rsidRPr="00300850">
              <w:rPr>
                <w:rFonts w:ascii="Times New Roman" w:hAnsi="Times New Roman" w:cs="Times New Roman"/>
                <w:b/>
                <w:bCs/>
              </w:rPr>
              <w:t>-</w:t>
            </w:r>
            <w:r w:rsidR="001A19A4" w:rsidRPr="00300850">
              <w:rPr>
                <w:rFonts w:ascii="Times New Roman" w:hAnsi="Times New Roman" w:cs="Times New Roman"/>
                <w:b/>
                <w:bCs/>
              </w:rPr>
              <w:t xml:space="preserve"> </w:t>
            </w:r>
            <w:r w:rsidRPr="00300850">
              <w:rPr>
                <w:rFonts w:ascii="Times New Roman" w:hAnsi="Times New Roman" w:cs="Times New Roman"/>
                <w:b/>
                <w:bCs/>
              </w:rPr>
              <w:t>0.94</w:t>
            </w:r>
            <w:r w:rsidR="001A19A4" w:rsidRPr="00300850">
              <w:rPr>
                <w:rFonts w:ascii="Times New Roman" w:hAnsi="Times New Roman" w:cs="Times New Roman"/>
                <w:b/>
                <w:bCs/>
              </w:rPr>
              <w:t>5</w:t>
            </w:r>
            <w:r w:rsidRPr="00300850">
              <w:rPr>
                <w:rFonts w:ascii="Times New Roman" w:hAnsi="Times New Roman" w:cs="Times New Roman"/>
                <w:b/>
                <w:bCs/>
              </w:rPr>
              <w:t>)</w:t>
            </w:r>
          </w:p>
        </w:tc>
      </w:tr>
      <w:tr w:rsidR="00BD283F" w14:paraId="041C2C71" w14:textId="77777777" w:rsidTr="00BD283F">
        <w:tc>
          <w:tcPr>
            <w:tcW w:w="1255" w:type="dxa"/>
          </w:tcPr>
          <w:p w14:paraId="4CDA7656" w14:textId="7418467B" w:rsidR="00BD283F" w:rsidRPr="00DA5E9D" w:rsidRDefault="00BD283F" w:rsidP="006E7E9A">
            <w:pPr>
              <w:jc w:val="both"/>
              <w:rPr>
                <w:rFonts w:ascii="Times New Roman" w:hAnsi="Times New Roman" w:cs="Times New Roman"/>
              </w:rPr>
            </w:pPr>
            <w:r w:rsidRPr="00DA5E9D">
              <w:rPr>
                <w:rFonts w:ascii="Times New Roman" w:hAnsi="Times New Roman" w:cs="Times New Roman"/>
              </w:rPr>
              <w:t>TransMIL</w:t>
            </w:r>
          </w:p>
        </w:tc>
        <w:tc>
          <w:tcPr>
            <w:tcW w:w="2160" w:type="dxa"/>
          </w:tcPr>
          <w:p w14:paraId="73FA9EC0" w14:textId="48256315" w:rsidR="00BD283F" w:rsidRPr="00300850" w:rsidRDefault="00300850" w:rsidP="006E7E9A">
            <w:pPr>
              <w:jc w:val="both"/>
              <w:rPr>
                <w:rFonts w:ascii="Times New Roman" w:hAnsi="Times New Roman" w:cs="Times New Roman"/>
              </w:rPr>
            </w:pPr>
            <w:r w:rsidRPr="00300850">
              <w:rPr>
                <w:rFonts w:ascii="Times New Roman" w:hAnsi="Times New Roman" w:cs="Times New Roman"/>
              </w:rPr>
              <w:t>0.5202 (0.417 - 0.638)</w:t>
            </w:r>
          </w:p>
        </w:tc>
        <w:tc>
          <w:tcPr>
            <w:tcW w:w="2160" w:type="dxa"/>
          </w:tcPr>
          <w:p w14:paraId="70A91FF6" w14:textId="5D56FA5D" w:rsidR="00BD283F" w:rsidRPr="00300850" w:rsidRDefault="00300850" w:rsidP="006E7E9A">
            <w:pPr>
              <w:jc w:val="both"/>
              <w:rPr>
                <w:rFonts w:ascii="Times New Roman" w:hAnsi="Times New Roman" w:cs="Times New Roman"/>
              </w:rPr>
            </w:pPr>
            <w:r w:rsidRPr="00300850">
              <w:rPr>
                <w:rFonts w:ascii="Times New Roman" w:hAnsi="Times New Roman" w:cs="Times New Roman"/>
              </w:rPr>
              <w:t>0.4863 (0.393 - 0.577)</w:t>
            </w:r>
          </w:p>
        </w:tc>
        <w:tc>
          <w:tcPr>
            <w:tcW w:w="2070" w:type="dxa"/>
          </w:tcPr>
          <w:p w14:paraId="233C1615" w14:textId="32A635CA" w:rsidR="00BD283F" w:rsidRPr="00300850" w:rsidRDefault="00300850" w:rsidP="006E7E9A">
            <w:pPr>
              <w:jc w:val="both"/>
              <w:rPr>
                <w:rFonts w:ascii="Times New Roman" w:hAnsi="Times New Roman" w:cs="Times New Roman"/>
              </w:rPr>
            </w:pPr>
            <w:r w:rsidRPr="00300850">
              <w:rPr>
                <w:rFonts w:ascii="Times New Roman" w:hAnsi="Times New Roman" w:cs="Times New Roman"/>
              </w:rPr>
              <w:t>0.3363 (0.254 - 0.429)</w:t>
            </w:r>
          </w:p>
        </w:tc>
        <w:tc>
          <w:tcPr>
            <w:tcW w:w="2070" w:type="dxa"/>
          </w:tcPr>
          <w:p w14:paraId="5327E4E4" w14:textId="4E959CF3" w:rsidR="00BD283F" w:rsidRPr="00300850" w:rsidRDefault="00300850" w:rsidP="006E7E9A">
            <w:pPr>
              <w:jc w:val="both"/>
              <w:rPr>
                <w:rFonts w:ascii="Times New Roman" w:hAnsi="Times New Roman" w:cs="Times New Roman"/>
              </w:rPr>
            </w:pPr>
            <w:r w:rsidRPr="00300850">
              <w:rPr>
                <w:rFonts w:ascii="Times New Roman" w:hAnsi="Times New Roman" w:cs="Times New Roman"/>
              </w:rPr>
              <w:t>0.6364 (0.472 - 0.786)</w:t>
            </w:r>
          </w:p>
        </w:tc>
      </w:tr>
      <w:tr w:rsidR="00BD283F" w14:paraId="0DC8ADA2" w14:textId="77777777" w:rsidTr="00BD283F">
        <w:tc>
          <w:tcPr>
            <w:tcW w:w="1255" w:type="dxa"/>
          </w:tcPr>
          <w:p w14:paraId="47E194A3" w14:textId="68E7CD75" w:rsidR="00BD283F" w:rsidRPr="00DA5E9D" w:rsidRDefault="00BD283F" w:rsidP="006E7E9A">
            <w:pPr>
              <w:jc w:val="both"/>
              <w:rPr>
                <w:rFonts w:ascii="Times New Roman" w:hAnsi="Times New Roman" w:cs="Times New Roman"/>
              </w:rPr>
            </w:pPr>
            <w:r w:rsidRPr="00DA5E9D">
              <w:rPr>
                <w:rFonts w:ascii="Times New Roman" w:hAnsi="Times New Roman" w:cs="Times New Roman"/>
              </w:rPr>
              <w:t>CLAM-SB</w:t>
            </w:r>
          </w:p>
        </w:tc>
        <w:tc>
          <w:tcPr>
            <w:tcW w:w="2160" w:type="dxa"/>
          </w:tcPr>
          <w:p w14:paraId="341003C9" w14:textId="351C36D2" w:rsidR="00BD283F" w:rsidRPr="00300850" w:rsidRDefault="001A19A4" w:rsidP="006E7E9A">
            <w:pPr>
              <w:jc w:val="both"/>
              <w:rPr>
                <w:rFonts w:ascii="Times New Roman" w:hAnsi="Times New Roman" w:cs="Times New Roman"/>
              </w:rPr>
            </w:pPr>
            <w:r w:rsidRPr="00300850">
              <w:rPr>
                <w:rFonts w:ascii="Times New Roman" w:hAnsi="Times New Roman" w:cs="Times New Roman"/>
              </w:rPr>
              <w:t>0.6267 (0.516 - 0.738)</w:t>
            </w:r>
          </w:p>
        </w:tc>
        <w:tc>
          <w:tcPr>
            <w:tcW w:w="2160" w:type="dxa"/>
          </w:tcPr>
          <w:p w14:paraId="656E164D" w14:textId="6463C1D6" w:rsidR="00BD283F" w:rsidRPr="00300850" w:rsidRDefault="001A19A4" w:rsidP="006E7E9A">
            <w:pPr>
              <w:jc w:val="both"/>
              <w:rPr>
                <w:rFonts w:ascii="Times New Roman" w:hAnsi="Times New Roman" w:cs="Times New Roman"/>
              </w:rPr>
            </w:pPr>
            <w:r w:rsidRPr="00300850">
              <w:rPr>
                <w:rFonts w:ascii="Times New Roman" w:hAnsi="Times New Roman" w:cs="Times New Roman"/>
              </w:rPr>
              <w:t>0.5779 (0.492 - 0.663)</w:t>
            </w:r>
          </w:p>
        </w:tc>
        <w:tc>
          <w:tcPr>
            <w:tcW w:w="2070" w:type="dxa"/>
          </w:tcPr>
          <w:p w14:paraId="4B5A7179" w14:textId="51A35E89" w:rsidR="00BD283F" w:rsidRPr="00300850" w:rsidRDefault="001A19A4" w:rsidP="006E7E9A">
            <w:pPr>
              <w:jc w:val="both"/>
              <w:rPr>
                <w:rFonts w:ascii="Times New Roman" w:hAnsi="Times New Roman" w:cs="Times New Roman"/>
              </w:rPr>
            </w:pPr>
            <w:r w:rsidRPr="00300850">
              <w:rPr>
                <w:rFonts w:ascii="Times New Roman" w:hAnsi="Times New Roman" w:cs="Times New Roman"/>
              </w:rPr>
              <w:t>0.3982 (0.308 - 0.488)</w:t>
            </w:r>
          </w:p>
        </w:tc>
        <w:tc>
          <w:tcPr>
            <w:tcW w:w="2070" w:type="dxa"/>
          </w:tcPr>
          <w:p w14:paraId="67BFFF34" w14:textId="36AAF600" w:rsidR="00BD283F" w:rsidRPr="00300850" w:rsidRDefault="001A19A4" w:rsidP="006E7E9A">
            <w:pPr>
              <w:jc w:val="both"/>
              <w:rPr>
                <w:rFonts w:ascii="Times New Roman" w:hAnsi="Times New Roman" w:cs="Times New Roman"/>
              </w:rPr>
            </w:pPr>
            <w:r w:rsidRPr="00300850">
              <w:rPr>
                <w:rFonts w:ascii="Times New Roman" w:hAnsi="Times New Roman" w:cs="Times New Roman"/>
              </w:rPr>
              <w:t>0.7576 (0.611 - 0.903)</w:t>
            </w:r>
          </w:p>
        </w:tc>
      </w:tr>
      <w:tr w:rsidR="00BD283F" w14:paraId="3565D43A" w14:textId="77777777" w:rsidTr="00BD283F">
        <w:tc>
          <w:tcPr>
            <w:tcW w:w="1255" w:type="dxa"/>
          </w:tcPr>
          <w:p w14:paraId="66B9E203" w14:textId="70A2F01B" w:rsidR="00BD283F" w:rsidRPr="00DA5E9D" w:rsidRDefault="00BD283F" w:rsidP="006E7E9A">
            <w:pPr>
              <w:jc w:val="both"/>
              <w:rPr>
                <w:rFonts w:ascii="Times New Roman" w:hAnsi="Times New Roman" w:cs="Times New Roman"/>
              </w:rPr>
            </w:pPr>
            <w:r w:rsidRPr="00DA5E9D">
              <w:rPr>
                <w:rFonts w:ascii="Times New Roman" w:hAnsi="Times New Roman" w:cs="Times New Roman"/>
              </w:rPr>
              <w:t>CLAM-MB</w:t>
            </w:r>
          </w:p>
        </w:tc>
        <w:tc>
          <w:tcPr>
            <w:tcW w:w="2160" w:type="dxa"/>
          </w:tcPr>
          <w:p w14:paraId="042075D8" w14:textId="643E092B" w:rsidR="00BD283F" w:rsidRPr="00300850" w:rsidRDefault="001A19A4" w:rsidP="006E7E9A">
            <w:pPr>
              <w:jc w:val="both"/>
              <w:rPr>
                <w:rFonts w:ascii="Times New Roman" w:hAnsi="Times New Roman" w:cs="Times New Roman"/>
              </w:rPr>
            </w:pPr>
            <w:r w:rsidRPr="00300850">
              <w:rPr>
                <w:rFonts w:ascii="Times New Roman" w:hAnsi="Times New Roman" w:cs="Times New Roman"/>
              </w:rPr>
              <w:t>0.6007 (0.489 - 0.715)</w:t>
            </w:r>
          </w:p>
        </w:tc>
        <w:tc>
          <w:tcPr>
            <w:tcW w:w="2160" w:type="dxa"/>
          </w:tcPr>
          <w:p w14:paraId="6C559065" w14:textId="2AF17A3A" w:rsidR="00BD283F" w:rsidRPr="00300850" w:rsidRDefault="001A19A4" w:rsidP="006E7E9A">
            <w:pPr>
              <w:jc w:val="both"/>
              <w:rPr>
                <w:rFonts w:ascii="Times New Roman" w:hAnsi="Times New Roman" w:cs="Times New Roman"/>
              </w:rPr>
            </w:pPr>
            <w:r w:rsidRPr="00300850">
              <w:rPr>
                <w:rFonts w:ascii="Times New Roman" w:hAnsi="Times New Roman" w:cs="Times New Roman"/>
              </w:rPr>
              <w:t>0.5520 (0.460 - 0.642)</w:t>
            </w:r>
          </w:p>
        </w:tc>
        <w:tc>
          <w:tcPr>
            <w:tcW w:w="2070" w:type="dxa"/>
          </w:tcPr>
          <w:p w14:paraId="299163FC" w14:textId="37C09AE7" w:rsidR="00BD283F" w:rsidRPr="00300850" w:rsidRDefault="001A19A4" w:rsidP="006E7E9A">
            <w:pPr>
              <w:jc w:val="both"/>
              <w:rPr>
                <w:rFonts w:ascii="Times New Roman" w:hAnsi="Times New Roman" w:cs="Times New Roman"/>
              </w:rPr>
            </w:pPr>
            <w:r w:rsidRPr="00300850">
              <w:rPr>
                <w:rFonts w:ascii="Times New Roman" w:hAnsi="Times New Roman" w:cs="Times New Roman"/>
              </w:rPr>
              <w:t>0.4071 (0.319 - 0.496)</w:t>
            </w:r>
          </w:p>
        </w:tc>
        <w:tc>
          <w:tcPr>
            <w:tcW w:w="2070" w:type="dxa"/>
          </w:tcPr>
          <w:p w14:paraId="49B58699" w14:textId="348CF10A" w:rsidR="00BD283F" w:rsidRPr="00300850" w:rsidRDefault="001A19A4" w:rsidP="006E7E9A">
            <w:pPr>
              <w:jc w:val="both"/>
              <w:rPr>
                <w:rFonts w:ascii="Times New Roman" w:hAnsi="Times New Roman" w:cs="Times New Roman"/>
              </w:rPr>
            </w:pPr>
            <w:r w:rsidRPr="00300850">
              <w:rPr>
                <w:rFonts w:ascii="Times New Roman" w:hAnsi="Times New Roman" w:cs="Times New Roman"/>
              </w:rPr>
              <w:t>0.6970 (0.533 - 0.857)</w:t>
            </w:r>
          </w:p>
        </w:tc>
      </w:tr>
      <w:tr w:rsidR="00300850" w14:paraId="270BFC5C" w14:textId="77777777" w:rsidTr="00BD283F">
        <w:tc>
          <w:tcPr>
            <w:tcW w:w="1255" w:type="dxa"/>
          </w:tcPr>
          <w:p w14:paraId="1E8B7CA1" w14:textId="5EB3E3E2" w:rsidR="00300850" w:rsidRPr="00DA5E9D" w:rsidRDefault="00300850" w:rsidP="00300850">
            <w:pPr>
              <w:jc w:val="both"/>
              <w:rPr>
                <w:rFonts w:ascii="Times New Roman" w:hAnsi="Times New Roman" w:cs="Times New Roman"/>
              </w:rPr>
            </w:pPr>
            <w:r w:rsidRPr="00DA5E9D">
              <w:rPr>
                <w:rFonts w:ascii="Times New Roman" w:hAnsi="Times New Roman" w:cs="Times New Roman"/>
              </w:rPr>
              <w:t>RRT-MIL</w:t>
            </w:r>
          </w:p>
        </w:tc>
        <w:tc>
          <w:tcPr>
            <w:tcW w:w="2160" w:type="dxa"/>
          </w:tcPr>
          <w:p w14:paraId="6838F1DF" w14:textId="48BD1D12" w:rsidR="00300850" w:rsidRPr="00300850" w:rsidRDefault="00300850" w:rsidP="00300850">
            <w:pPr>
              <w:jc w:val="both"/>
              <w:rPr>
                <w:rFonts w:ascii="Times New Roman" w:hAnsi="Times New Roman" w:cs="Times New Roman"/>
              </w:rPr>
            </w:pPr>
            <w:r w:rsidRPr="00300850">
              <w:rPr>
                <w:rFonts w:ascii="Times New Roman" w:hAnsi="Times New Roman" w:cs="Times New Roman"/>
              </w:rPr>
              <w:t>0.6240 (0.515 - 0.733)</w:t>
            </w:r>
          </w:p>
        </w:tc>
        <w:tc>
          <w:tcPr>
            <w:tcW w:w="2160" w:type="dxa"/>
          </w:tcPr>
          <w:p w14:paraId="6BA3D97E" w14:textId="552AFCBB" w:rsidR="00300850" w:rsidRPr="00300850" w:rsidRDefault="00300850" w:rsidP="00300850">
            <w:pPr>
              <w:jc w:val="both"/>
              <w:rPr>
                <w:rFonts w:ascii="Times New Roman" w:hAnsi="Times New Roman" w:cs="Times New Roman"/>
              </w:rPr>
            </w:pPr>
            <w:r w:rsidRPr="00300850">
              <w:rPr>
                <w:rFonts w:ascii="Times New Roman" w:hAnsi="Times New Roman" w:cs="Times New Roman"/>
              </w:rPr>
              <w:t>0.5748 (0.476 - 0.664)</w:t>
            </w:r>
          </w:p>
        </w:tc>
        <w:tc>
          <w:tcPr>
            <w:tcW w:w="2070" w:type="dxa"/>
          </w:tcPr>
          <w:p w14:paraId="07DB9CAE" w14:textId="72D59CAD" w:rsidR="00300850" w:rsidRPr="00300850" w:rsidRDefault="00300850" w:rsidP="00300850">
            <w:pPr>
              <w:jc w:val="both"/>
              <w:rPr>
                <w:rFonts w:ascii="Times New Roman" w:hAnsi="Times New Roman" w:cs="Times New Roman"/>
                <w:u w:val="single"/>
              </w:rPr>
            </w:pPr>
            <w:r w:rsidRPr="00300850">
              <w:rPr>
                <w:rFonts w:ascii="Times New Roman" w:hAnsi="Times New Roman" w:cs="Times New Roman"/>
                <w:u w:val="single"/>
              </w:rPr>
              <w:t>0.5133 (0.411 - 0.602)</w:t>
            </w:r>
          </w:p>
        </w:tc>
        <w:tc>
          <w:tcPr>
            <w:tcW w:w="2070" w:type="dxa"/>
          </w:tcPr>
          <w:p w14:paraId="0F1673E4" w14:textId="170CBFCF" w:rsidR="00300850" w:rsidRPr="00300850" w:rsidRDefault="00300850" w:rsidP="00300850">
            <w:pPr>
              <w:jc w:val="both"/>
              <w:rPr>
                <w:rFonts w:ascii="Times New Roman" w:hAnsi="Times New Roman" w:cs="Times New Roman"/>
              </w:rPr>
            </w:pPr>
            <w:r w:rsidRPr="00300850">
              <w:rPr>
                <w:rFonts w:ascii="Times New Roman" w:hAnsi="Times New Roman" w:cs="Times New Roman"/>
              </w:rPr>
              <w:t>0.6364 (0.471 - 0.800)</w:t>
            </w:r>
          </w:p>
        </w:tc>
      </w:tr>
      <w:tr w:rsidR="00BD283F" w14:paraId="24706159" w14:textId="77777777" w:rsidTr="00BD283F">
        <w:tc>
          <w:tcPr>
            <w:tcW w:w="1255" w:type="dxa"/>
          </w:tcPr>
          <w:p w14:paraId="11DD162A" w14:textId="73B147FE" w:rsidR="00BD283F" w:rsidRPr="00DA5E9D" w:rsidRDefault="00BD283F" w:rsidP="006E7E9A">
            <w:pPr>
              <w:jc w:val="both"/>
              <w:rPr>
                <w:rFonts w:ascii="Times New Roman" w:hAnsi="Times New Roman" w:cs="Times New Roman"/>
              </w:rPr>
            </w:pPr>
            <w:r w:rsidRPr="00DA5E9D">
              <w:rPr>
                <w:rFonts w:ascii="Times New Roman" w:hAnsi="Times New Roman" w:cs="Times New Roman"/>
              </w:rPr>
              <w:t>FR-MIL</w:t>
            </w:r>
          </w:p>
        </w:tc>
        <w:tc>
          <w:tcPr>
            <w:tcW w:w="2160" w:type="dxa"/>
          </w:tcPr>
          <w:p w14:paraId="69A7FA55" w14:textId="7F5277A8" w:rsidR="00BD283F" w:rsidRPr="00300850" w:rsidRDefault="00300850" w:rsidP="006E7E9A">
            <w:pPr>
              <w:jc w:val="both"/>
              <w:rPr>
                <w:rFonts w:ascii="Times New Roman" w:hAnsi="Times New Roman" w:cs="Times New Roman"/>
              </w:rPr>
            </w:pPr>
            <w:r w:rsidRPr="00300850">
              <w:rPr>
                <w:rFonts w:ascii="Times New Roman" w:hAnsi="Times New Roman" w:cs="Times New Roman"/>
              </w:rPr>
              <w:t>0.5932 (0.475 - 0.712)</w:t>
            </w:r>
          </w:p>
        </w:tc>
        <w:tc>
          <w:tcPr>
            <w:tcW w:w="2160" w:type="dxa"/>
          </w:tcPr>
          <w:p w14:paraId="6C3B8E1B" w14:textId="63390754" w:rsidR="00BD283F" w:rsidRPr="00300850" w:rsidRDefault="00300850" w:rsidP="006E7E9A">
            <w:pPr>
              <w:jc w:val="both"/>
              <w:rPr>
                <w:rFonts w:ascii="Times New Roman" w:hAnsi="Times New Roman" w:cs="Times New Roman"/>
              </w:rPr>
            </w:pPr>
            <w:r w:rsidRPr="00300850">
              <w:rPr>
                <w:rFonts w:ascii="Times New Roman" w:hAnsi="Times New Roman" w:cs="Times New Roman"/>
              </w:rPr>
              <w:t>0.5355 (0.455 - 0.613)</w:t>
            </w:r>
          </w:p>
        </w:tc>
        <w:tc>
          <w:tcPr>
            <w:tcW w:w="2070" w:type="dxa"/>
          </w:tcPr>
          <w:p w14:paraId="595204DB" w14:textId="60D4D5F9" w:rsidR="00BD283F" w:rsidRPr="00300850" w:rsidRDefault="00300850" w:rsidP="006E7E9A">
            <w:pPr>
              <w:jc w:val="both"/>
              <w:rPr>
                <w:rFonts w:ascii="Times New Roman" w:hAnsi="Times New Roman" w:cs="Times New Roman"/>
              </w:rPr>
            </w:pPr>
            <w:r w:rsidRPr="00300850">
              <w:rPr>
                <w:rFonts w:ascii="Times New Roman" w:hAnsi="Times New Roman" w:cs="Times New Roman"/>
              </w:rPr>
              <w:t>0.2832 (0.202 - 0.361)</w:t>
            </w:r>
          </w:p>
        </w:tc>
        <w:tc>
          <w:tcPr>
            <w:tcW w:w="2070" w:type="dxa"/>
          </w:tcPr>
          <w:p w14:paraId="3A913C3F" w14:textId="40365E58" w:rsidR="00BD283F" w:rsidRPr="00300850" w:rsidRDefault="00300850" w:rsidP="006E7E9A">
            <w:pPr>
              <w:jc w:val="both"/>
              <w:rPr>
                <w:rFonts w:ascii="Times New Roman" w:hAnsi="Times New Roman" w:cs="Times New Roman"/>
                <w:u w:val="single"/>
              </w:rPr>
            </w:pPr>
            <w:r w:rsidRPr="00300850">
              <w:rPr>
                <w:rFonts w:ascii="Times New Roman" w:hAnsi="Times New Roman" w:cs="Times New Roman"/>
                <w:u w:val="single"/>
              </w:rPr>
              <w:t>0.7879 (0.641 - 0.914)</w:t>
            </w:r>
          </w:p>
        </w:tc>
      </w:tr>
      <w:tr w:rsidR="00BD283F" w14:paraId="5D341145" w14:textId="77777777" w:rsidTr="00BD283F">
        <w:tc>
          <w:tcPr>
            <w:tcW w:w="1255" w:type="dxa"/>
          </w:tcPr>
          <w:p w14:paraId="7DC9B308" w14:textId="3FFE3C35" w:rsidR="00BD283F" w:rsidRPr="00DA5E9D" w:rsidRDefault="00BD283F" w:rsidP="006E7E9A">
            <w:pPr>
              <w:jc w:val="both"/>
              <w:rPr>
                <w:rFonts w:ascii="Times New Roman" w:hAnsi="Times New Roman" w:cs="Times New Roman"/>
              </w:rPr>
            </w:pPr>
            <w:r w:rsidRPr="00DA5E9D">
              <w:rPr>
                <w:rFonts w:ascii="Times New Roman" w:hAnsi="Times New Roman" w:cs="Times New Roman"/>
              </w:rPr>
              <w:t>MHIM-MIL</w:t>
            </w:r>
          </w:p>
        </w:tc>
        <w:tc>
          <w:tcPr>
            <w:tcW w:w="2160" w:type="dxa"/>
          </w:tcPr>
          <w:p w14:paraId="3DE62760" w14:textId="1B8D55D0" w:rsidR="00BD283F" w:rsidRPr="00300850" w:rsidRDefault="00300850" w:rsidP="006E7E9A">
            <w:pPr>
              <w:jc w:val="both"/>
              <w:rPr>
                <w:rFonts w:ascii="Times New Roman" w:hAnsi="Times New Roman" w:cs="Times New Roman"/>
              </w:rPr>
            </w:pPr>
            <w:r w:rsidRPr="00300850">
              <w:rPr>
                <w:rFonts w:ascii="Times New Roman" w:hAnsi="Times New Roman" w:cs="Times New Roman"/>
              </w:rPr>
              <w:t>0.4798 (0.366 - 0.603)</w:t>
            </w:r>
          </w:p>
        </w:tc>
        <w:tc>
          <w:tcPr>
            <w:tcW w:w="2160" w:type="dxa"/>
          </w:tcPr>
          <w:p w14:paraId="41817640" w14:textId="706BE0F9" w:rsidR="00BD283F" w:rsidRPr="00300850" w:rsidRDefault="00300850" w:rsidP="006E7E9A">
            <w:pPr>
              <w:jc w:val="both"/>
              <w:rPr>
                <w:rFonts w:ascii="Times New Roman" w:hAnsi="Times New Roman" w:cs="Times New Roman"/>
              </w:rPr>
            </w:pPr>
            <w:r w:rsidRPr="00300850">
              <w:rPr>
                <w:rFonts w:ascii="Times New Roman" w:hAnsi="Times New Roman" w:cs="Times New Roman"/>
              </w:rPr>
              <w:t>0.4681 (0.374 - 0.560)</w:t>
            </w:r>
          </w:p>
        </w:tc>
        <w:tc>
          <w:tcPr>
            <w:tcW w:w="2070" w:type="dxa"/>
          </w:tcPr>
          <w:p w14:paraId="1EA25011" w14:textId="2C48A300" w:rsidR="00BD283F" w:rsidRPr="00300850" w:rsidRDefault="00300850" w:rsidP="006E7E9A">
            <w:pPr>
              <w:jc w:val="both"/>
              <w:rPr>
                <w:rFonts w:ascii="Times New Roman" w:hAnsi="Times New Roman" w:cs="Times New Roman"/>
              </w:rPr>
            </w:pPr>
            <w:r w:rsidRPr="00300850">
              <w:rPr>
                <w:rFonts w:ascii="Times New Roman" w:hAnsi="Times New Roman" w:cs="Times New Roman"/>
              </w:rPr>
              <w:t>0.4513 (0.362 - 0.532)</w:t>
            </w:r>
          </w:p>
        </w:tc>
        <w:tc>
          <w:tcPr>
            <w:tcW w:w="2070" w:type="dxa"/>
          </w:tcPr>
          <w:p w14:paraId="53E65558" w14:textId="17AEFE32" w:rsidR="00BD283F" w:rsidRPr="00300850" w:rsidRDefault="00300850" w:rsidP="006E7E9A">
            <w:pPr>
              <w:jc w:val="both"/>
              <w:rPr>
                <w:rFonts w:ascii="Times New Roman" w:hAnsi="Times New Roman" w:cs="Times New Roman"/>
              </w:rPr>
            </w:pPr>
            <w:r w:rsidRPr="00300850">
              <w:rPr>
                <w:rFonts w:ascii="Times New Roman" w:hAnsi="Times New Roman" w:cs="Times New Roman"/>
              </w:rPr>
              <w:t>0.4848 (0.317 - 0.647)</w:t>
            </w:r>
          </w:p>
        </w:tc>
      </w:tr>
      <w:tr w:rsidR="00BD283F" w14:paraId="50986F99" w14:textId="77777777" w:rsidTr="00BD283F">
        <w:tc>
          <w:tcPr>
            <w:tcW w:w="1255" w:type="dxa"/>
          </w:tcPr>
          <w:p w14:paraId="31877715" w14:textId="26649A90" w:rsidR="00BD283F" w:rsidRPr="00DA5E9D" w:rsidRDefault="006508D1" w:rsidP="006E7E9A">
            <w:pPr>
              <w:jc w:val="both"/>
              <w:rPr>
                <w:rFonts w:ascii="Times New Roman" w:hAnsi="Times New Roman" w:cs="Times New Roman"/>
              </w:rPr>
            </w:pPr>
            <w:r>
              <w:rPr>
                <w:rFonts w:ascii="Times New Roman" w:hAnsi="Times New Roman" w:cs="Times New Roman"/>
              </w:rPr>
              <w:t>PathVista</w:t>
            </w:r>
          </w:p>
        </w:tc>
        <w:tc>
          <w:tcPr>
            <w:tcW w:w="2160" w:type="dxa"/>
          </w:tcPr>
          <w:p w14:paraId="34F03380" w14:textId="416666C0" w:rsidR="00BD283F" w:rsidRPr="00300850" w:rsidRDefault="00BD283F" w:rsidP="006E7E9A">
            <w:pPr>
              <w:jc w:val="both"/>
              <w:rPr>
                <w:rFonts w:ascii="Times New Roman" w:hAnsi="Times New Roman" w:cs="Times New Roman"/>
                <w:b/>
                <w:bCs/>
              </w:rPr>
            </w:pPr>
            <w:r w:rsidRPr="00300850">
              <w:rPr>
                <w:rFonts w:ascii="Times New Roman" w:hAnsi="Times New Roman" w:cs="Times New Roman"/>
                <w:b/>
                <w:bCs/>
              </w:rPr>
              <w:t>0.6760 (0.572 - 0.770)</w:t>
            </w:r>
          </w:p>
        </w:tc>
        <w:tc>
          <w:tcPr>
            <w:tcW w:w="2160" w:type="dxa"/>
          </w:tcPr>
          <w:p w14:paraId="7DF48B4A" w14:textId="10809E28" w:rsidR="00BD283F" w:rsidRPr="00300850" w:rsidRDefault="00BD283F" w:rsidP="006E7E9A">
            <w:pPr>
              <w:jc w:val="both"/>
              <w:rPr>
                <w:rFonts w:ascii="Times New Roman" w:hAnsi="Times New Roman" w:cs="Times New Roman"/>
                <w:b/>
                <w:bCs/>
              </w:rPr>
            </w:pPr>
            <w:r w:rsidRPr="00300850">
              <w:rPr>
                <w:rFonts w:ascii="Times New Roman" w:hAnsi="Times New Roman" w:cs="Times New Roman"/>
                <w:b/>
                <w:bCs/>
              </w:rPr>
              <w:t>0.6615 (0.578 - 0.741)</w:t>
            </w:r>
          </w:p>
        </w:tc>
        <w:tc>
          <w:tcPr>
            <w:tcW w:w="2070" w:type="dxa"/>
          </w:tcPr>
          <w:p w14:paraId="29909543" w14:textId="7BEC6C61" w:rsidR="00BD283F" w:rsidRPr="00300850" w:rsidRDefault="00BD283F" w:rsidP="006E7E9A">
            <w:pPr>
              <w:jc w:val="both"/>
              <w:rPr>
                <w:rFonts w:ascii="Times New Roman" w:hAnsi="Times New Roman" w:cs="Times New Roman"/>
                <w:b/>
                <w:bCs/>
              </w:rPr>
            </w:pPr>
            <w:r w:rsidRPr="00300850">
              <w:rPr>
                <w:rFonts w:ascii="Times New Roman" w:hAnsi="Times New Roman" w:cs="Times New Roman"/>
                <w:b/>
                <w:bCs/>
              </w:rPr>
              <w:t>0.5351 (0.445 - 0.624)</w:t>
            </w:r>
          </w:p>
        </w:tc>
        <w:tc>
          <w:tcPr>
            <w:tcW w:w="2070" w:type="dxa"/>
          </w:tcPr>
          <w:p w14:paraId="2ABAFD17" w14:textId="68A6D376" w:rsidR="00BD283F" w:rsidRPr="00300850" w:rsidRDefault="00BD283F" w:rsidP="006E7E9A">
            <w:pPr>
              <w:jc w:val="both"/>
              <w:rPr>
                <w:rFonts w:ascii="Times New Roman" w:hAnsi="Times New Roman" w:cs="Times New Roman"/>
                <w:u w:val="single"/>
              </w:rPr>
            </w:pPr>
            <w:r w:rsidRPr="00300850">
              <w:rPr>
                <w:rFonts w:ascii="Times New Roman" w:hAnsi="Times New Roman" w:cs="Times New Roman"/>
                <w:u w:val="single"/>
              </w:rPr>
              <w:t>0.7879 (0.645 - 0.925)</w:t>
            </w:r>
          </w:p>
        </w:tc>
      </w:tr>
    </w:tbl>
    <w:p w14:paraId="144E7F14" w14:textId="2284D302" w:rsidR="007F5B57" w:rsidRDefault="00144193" w:rsidP="007F5B57">
      <w:pPr>
        <w:jc w:val="both"/>
        <w:rPr>
          <w:rFonts w:ascii="Times New Roman" w:hAnsi="Times New Roman" w:cs="Times New Roman"/>
          <w:sz w:val="22"/>
          <w:szCs w:val="22"/>
        </w:rPr>
      </w:pPr>
      <w:r>
        <w:rPr>
          <w:rFonts w:ascii="Times New Roman" w:hAnsi="Times New Roman" w:cs="Times New Roman"/>
          <w:b/>
          <w:bCs/>
          <w:sz w:val="20"/>
          <w:szCs w:val="20"/>
        </w:rPr>
        <w:lastRenderedPageBreak/>
        <w:t xml:space="preserve">Supplementary </w:t>
      </w:r>
      <w:r w:rsidR="00C50E2E" w:rsidRPr="00C50E2E">
        <w:rPr>
          <w:rFonts w:ascii="Times New Roman" w:hAnsi="Times New Roman" w:cs="Times New Roman"/>
          <w:b/>
          <w:bCs/>
          <w:sz w:val="20"/>
          <w:szCs w:val="20"/>
        </w:rPr>
        <w:t>Table 4. Five-fold cross-validation performance for microsatellite instability prediction in the TCGA-CRC cohort.</w:t>
      </w:r>
      <w:r w:rsidR="00C50E2E" w:rsidRPr="00C50E2E">
        <w:rPr>
          <w:rFonts w:ascii="Times New Roman" w:hAnsi="Times New Roman" w:cs="Times New Roman"/>
          <w:sz w:val="20"/>
          <w:szCs w:val="20"/>
        </w:rPr>
        <w:t xml:space="preserve"> Comparison of the area under the receiver operating characteristic curve (AUC), accuracy, sensitivity, and specificity of the evaluated methods for predicting microsatellite instability (MSI) status. Values are reported as the mean ± standard deviation across five cross-validation folds. Accuracy, sensitivity, and specificity are expressed as percentages. The best-performing result for each metric is shown in bold, and the second-best result is underlined.</w:t>
      </w:r>
    </w:p>
    <w:tbl>
      <w:tblPr>
        <w:tblStyle w:val="TableGrid"/>
        <w:tblW w:w="9715" w:type="dxa"/>
        <w:tblLook w:val="04A0" w:firstRow="1" w:lastRow="0" w:firstColumn="1" w:lastColumn="0" w:noHBand="0" w:noVBand="1"/>
      </w:tblPr>
      <w:tblGrid>
        <w:gridCol w:w="1255"/>
        <w:gridCol w:w="2160"/>
        <w:gridCol w:w="2160"/>
        <w:gridCol w:w="2070"/>
        <w:gridCol w:w="2070"/>
      </w:tblGrid>
      <w:tr w:rsidR="007F5B57" w14:paraId="644E0F49" w14:textId="77777777" w:rsidTr="005D355C">
        <w:tc>
          <w:tcPr>
            <w:tcW w:w="1255" w:type="dxa"/>
          </w:tcPr>
          <w:p w14:paraId="226DDBF6" w14:textId="77777777" w:rsidR="007F5B57" w:rsidRPr="007356E6" w:rsidRDefault="007F5B57" w:rsidP="005D355C">
            <w:pPr>
              <w:jc w:val="both"/>
              <w:rPr>
                <w:rFonts w:ascii="Times New Roman" w:hAnsi="Times New Roman" w:cs="Times New Roman"/>
                <w:b/>
                <w:bCs/>
              </w:rPr>
            </w:pPr>
            <w:r w:rsidRPr="007356E6">
              <w:rPr>
                <w:rFonts w:ascii="Times New Roman" w:hAnsi="Times New Roman" w:cs="Times New Roman"/>
                <w:b/>
                <w:bCs/>
              </w:rPr>
              <w:t>Methods</w:t>
            </w:r>
          </w:p>
        </w:tc>
        <w:tc>
          <w:tcPr>
            <w:tcW w:w="2160" w:type="dxa"/>
          </w:tcPr>
          <w:p w14:paraId="6B9C40F5" w14:textId="77777777" w:rsidR="007F5B57" w:rsidRDefault="007F5B57" w:rsidP="005D355C">
            <w:pPr>
              <w:jc w:val="both"/>
              <w:rPr>
                <w:rFonts w:ascii="Times New Roman" w:hAnsi="Times New Roman" w:cs="Times New Roman"/>
              </w:rPr>
            </w:pPr>
            <w:r>
              <w:rPr>
                <w:rFonts w:ascii="Times New Roman" w:hAnsi="Times New Roman" w:cs="Times New Roman"/>
                <w:b/>
                <w:bCs/>
                <w:sz w:val="22"/>
                <w:szCs w:val="22"/>
              </w:rPr>
              <w:t>AUC</w:t>
            </w:r>
          </w:p>
        </w:tc>
        <w:tc>
          <w:tcPr>
            <w:tcW w:w="2160" w:type="dxa"/>
          </w:tcPr>
          <w:p w14:paraId="6474F9FA" w14:textId="77777777" w:rsidR="007F5B57" w:rsidRDefault="007F5B57" w:rsidP="005D355C">
            <w:pPr>
              <w:jc w:val="both"/>
              <w:rPr>
                <w:rFonts w:ascii="Times New Roman" w:hAnsi="Times New Roman" w:cs="Times New Roman"/>
              </w:rPr>
            </w:pPr>
            <w:r>
              <w:rPr>
                <w:rFonts w:ascii="Times New Roman" w:hAnsi="Times New Roman" w:cs="Times New Roman"/>
                <w:b/>
                <w:bCs/>
                <w:sz w:val="22"/>
                <w:szCs w:val="22"/>
              </w:rPr>
              <w:t>Accuracy</w:t>
            </w:r>
          </w:p>
        </w:tc>
        <w:tc>
          <w:tcPr>
            <w:tcW w:w="2070" w:type="dxa"/>
          </w:tcPr>
          <w:p w14:paraId="76A6D923" w14:textId="77777777" w:rsidR="007F5B57" w:rsidRDefault="007F5B57" w:rsidP="005D355C">
            <w:pPr>
              <w:jc w:val="both"/>
              <w:rPr>
                <w:rFonts w:ascii="Times New Roman" w:hAnsi="Times New Roman" w:cs="Times New Roman"/>
              </w:rPr>
            </w:pPr>
            <w:r>
              <w:rPr>
                <w:rFonts w:ascii="Times New Roman" w:hAnsi="Times New Roman" w:cs="Times New Roman"/>
                <w:b/>
                <w:bCs/>
                <w:sz w:val="22"/>
                <w:szCs w:val="22"/>
              </w:rPr>
              <w:t>Sensitivity</w:t>
            </w:r>
          </w:p>
        </w:tc>
        <w:tc>
          <w:tcPr>
            <w:tcW w:w="2070" w:type="dxa"/>
          </w:tcPr>
          <w:p w14:paraId="79E51470" w14:textId="77777777" w:rsidR="007F5B57" w:rsidRDefault="007F5B57" w:rsidP="005D355C">
            <w:pPr>
              <w:jc w:val="both"/>
              <w:rPr>
                <w:rFonts w:ascii="Times New Roman" w:hAnsi="Times New Roman" w:cs="Times New Roman"/>
              </w:rPr>
            </w:pPr>
            <w:r>
              <w:rPr>
                <w:rFonts w:ascii="Times New Roman" w:hAnsi="Times New Roman" w:cs="Times New Roman"/>
                <w:b/>
                <w:bCs/>
                <w:sz w:val="22"/>
                <w:szCs w:val="22"/>
              </w:rPr>
              <w:t>Specificity</w:t>
            </w:r>
          </w:p>
        </w:tc>
      </w:tr>
      <w:tr w:rsidR="007F5B57" w14:paraId="6F5DD25C" w14:textId="77777777" w:rsidTr="005D355C">
        <w:trPr>
          <w:trHeight w:val="305"/>
        </w:trPr>
        <w:tc>
          <w:tcPr>
            <w:tcW w:w="1255" w:type="dxa"/>
          </w:tcPr>
          <w:p w14:paraId="21AD5470" w14:textId="77777777" w:rsidR="007F5B57" w:rsidRPr="007F5B57" w:rsidRDefault="007F5B57" w:rsidP="005D355C">
            <w:pPr>
              <w:jc w:val="both"/>
              <w:rPr>
                <w:rFonts w:ascii="Times New Roman" w:hAnsi="Times New Roman" w:cs="Times New Roman"/>
              </w:rPr>
            </w:pPr>
            <w:r w:rsidRPr="007F5B57">
              <w:rPr>
                <w:rFonts w:ascii="Times New Roman" w:hAnsi="Times New Roman" w:cs="Times New Roman"/>
              </w:rPr>
              <w:t>ABMIL</w:t>
            </w:r>
          </w:p>
        </w:tc>
        <w:tc>
          <w:tcPr>
            <w:tcW w:w="2160" w:type="dxa"/>
          </w:tcPr>
          <w:p w14:paraId="118D1C44" w14:textId="677F8A08" w:rsidR="007F5B57" w:rsidRPr="007F5B57" w:rsidRDefault="007F5B57" w:rsidP="005D355C">
            <w:pPr>
              <w:jc w:val="both"/>
              <w:rPr>
                <w:rFonts w:ascii="Times New Roman" w:hAnsi="Times New Roman" w:cs="Times New Roman"/>
              </w:rPr>
            </w:pPr>
            <w:r w:rsidRPr="007F5B57">
              <w:rPr>
                <w:rFonts w:ascii="Times New Roman" w:hAnsi="Times New Roman" w:cs="Times New Roman"/>
              </w:rPr>
              <w:t>0.8</w:t>
            </w:r>
            <w:r w:rsidR="008D3400">
              <w:rPr>
                <w:rFonts w:ascii="Times New Roman" w:hAnsi="Times New Roman" w:cs="Times New Roman"/>
              </w:rPr>
              <w:t>753</w:t>
            </w:r>
            <w:r w:rsidRPr="007F5B57">
              <w:rPr>
                <w:rFonts w:ascii="Times New Roman" w:hAnsi="Times New Roman" w:cs="Times New Roman"/>
              </w:rPr>
              <w:t xml:space="preserve"> ± 0.0</w:t>
            </w:r>
            <w:r w:rsidR="008D3400">
              <w:rPr>
                <w:rFonts w:ascii="Times New Roman" w:hAnsi="Times New Roman" w:cs="Times New Roman"/>
              </w:rPr>
              <w:t>4</w:t>
            </w:r>
            <w:r w:rsidRPr="007F5B57">
              <w:rPr>
                <w:rFonts w:ascii="Times New Roman" w:hAnsi="Times New Roman" w:cs="Times New Roman"/>
              </w:rPr>
              <w:t>2</w:t>
            </w:r>
            <w:r w:rsidR="008D3400">
              <w:rPr>
                <w:rFonts w:ascii="Times New Roman" w:hAnsi="Times New Roman" w:cs="Times New Roman"/>
              </w:rPr>
              <w:t>7</w:t>
            </w:r>
          </w:p>
        </w:tc>
        <w:tc>
          <w:tcPr>
            <w:tcW w:w="2160" w:type="dxa"/>
          </w:tcPr>
          <w:p w14:paraId="6D820C6E" w14:textId="7E89902F" w:rsidR="007F5B57" w:rsidRPr="007F5B57" w:rsidRDefault="008D3400" w:rsidP="005D355C">
            <w:pPr>
              <w:jc w:val="both"/>
              <w:rPr>
                <w:rFonts w:ascii="Times New Roman" w:hAnsi="Times New Roman" w:cs="Times New Roman"/>
              </w:rPr>
            </w:pPr>
            <w:r>
              <w:rPr>
                <w:rFonts w:ascii="Times New Roman" w:hAnsi="Times New Roman" w:cs="Times New Roman"/>
              </w:rPr>
              <w:t>79.66</w:t>
            </w:r>
            <w:r w:rsidR="007F5B57" w:rsidRPr="007F5B57">
              <w:rPr>
                <w:rFonts w:ascii="Times New Roman" w:hAnsi="Times New Roman" w:cs="Times New Roman"/>
              </w:rPr>
              <w:t xml:space="preserve"> ± 0</w:t>
            </w:r>
            <w:r>
              <w:rPr>
                <w:rFonts w:ascii="Times New Roman" w:hAnsi="Times New Roman" w:cs="Times New Roman"/>
              </w:rPr>
              <w:t>6</w:t>
            </w:r>
            <w:r w:rsidR="007F5B57" w:rsidRPr="007F5B57">
              <w:rPr>
                <w:rFonts w:ascii="Times New Roman" w:hAnsi="Times New Roman" w:cs="Times New Roman"/>
              </w:rPr>
              <w:t>.3</w:t>
            </w:r>
            <w:r>
              <w:rPr>
                <w:rFonts w:ascii="Times New Roman" w:hAnsi="Times New Roman" w:cs="Times New Roman"/>
              </w:rPr>
              <w:t>9</w:t>
            </w:r>
          </w:p>
        </w:tc>
        <w:tc>
          <w:tcPr>
            <w:tcW w:w="2070" w:type="dxa"/>
          </w:tcPr>
          <w:p w14:paraId="3123CCDA" w14:textId="0A340423" w:rsidR="007F5B57" w:rsidRPr="007F5B57" w:rsidRDefault="008D3400" w:rsidP="005D355C">
            <w:pPr>
              <w:jc w:val="both"/>
              <w:rPr>
                <w:rFonts w:ascii="Times New Roman" w:hAnsi="Times New Roman" w:cs="Times New Roman"/>
              </w:rPr>
            </w:pPr>
            <w:r>
              <w:rPr>
                <w:rFonts w:ascii="Times New Roman" w:hAnsi="Times New Roman" w:cs="Times New Roman"/>
              </w:rPr>
              <w:t>68</w:t>
            </w:r>
            <w:r w:rsidR="007F5B57" w:rsidRPr="007F5B57">
              <w:rPr>
                <w:rFonts w:ascii="Times New Roman" w:hAnsi="Times New Roman" w:cs="Times New Roman"/>
              </w:rPr>
              <w:t>.</w:t>
            </w:r>
            <w:r>
              <w:rPr>
                <w:rFonts w:ascii="Times New Roman" w:hAnsi="Times New Roman" w:cs="Times New Roman"/>
              </w:rPr>
              <w:t>79</w:t>
            </w:r>
            <w:r w:rsidR="007F5B57" w:rsidRPr="007F5B57">
              <w:rPr>
                <w:rFonts w:ascii="Times New Roman" w:hAnsi="Times New Roman" w:cs="Times New Roman"/>
              </w:rPr>
              <w:t xml:space="preserve"> ± 1</w:t>
            </w:r>
            <w:r>
              <w:rPr>
                <w:rFonts w:ascii="Times New Roman" w:hAnsi="Times New Roman" w:cs="Times New Roman"/>
              </w:rPr>
              <w:t>4</w:t>
            </w:r>
            <w:r w:rsidR="007F5B57" w:rsidRPr="007F5B57">
              <w:rPr>
                <w:rFonts w:ascii="Times New Roman" w:hAnsi="Times New Roman" w:cs="Times New Roman"/>
              </w:rPr>
              <w:t>.</w:t>
            </w:r>
            <w:r>
              <w:rPr>
                <w:rFonts w:ascii="Times New Roman" w:hAnsi="Times New Roman" w:cs="Times New Roman"/>
              </w:rPr>
              <w:t>65</w:t>
            </w:r>
          </w:p>
        </w:tc>
        <w:tc>
          <w:tcPr>
            <w:tcW w:w="2070" w:type="dxa"/>
          </w:tcPr>
          <w:p w14:paraId="45768875" w14:textId="16D999FD" w:rsidR="007F5B57" w:rsidRPr="007F5B57" w:rsidRDefault="007F5B57" w:rsidP="005D355C">
            <w:pPr>
              <w:jc w:val="both"/>
              <w:rPr>
                <w:rFonts w:ascii="Times New Roman" w:hAnsi="Times New Roman" w:cs="Times New Roman"/>
              </w:rPr>
            </w:pPr>
            <w:r w:rsidRPr="007F5B57">
              <w:rPr>
                <w:rFonts w:ascii="Times New Roman" w:hAnsi="Times New Roman" w:cs="Times New Roman"/>
              </w:rPr>
              <w:t>9</w:t>
            </w:r>
            <w:r w:rsidR="008D3400">
              <w:rPr>
                <w:rFonts w:ascii="Times New Roman" w:hAnsi="Times New Roman" w:cs="Times New Roman"/>
              </w:rPr>
              <w:t>0</w:t>
            </w:r>
            <w:r w:rsidRPr="007F5B57">
              <w:rPr>
                <w:rFonts w:ascii="Times New Roman" w:hAnsi="Times New Roman" w:cs="Times New Roman"/>
              </w:rPr>
              <w:t>.</w:t>
            </w:r>
            <w:r w:rsidR="008D3400">
              <w:rPr>
                <w:rFonts w:ascii="Times New Roman" w:hAnsi="Times New Roman" w:cs="Times New Roman"/>
              </w:rPr>
              <w:t>5</w:t>
            </w:r>
            <w:r w:rsidRPr="007F5B57">
              <w:rPr>
                <w:rFonts w:ascii="Times New Roman" w:hAnsi="Times New Roman" w:cs="Times New Roman"/>
              </w:rPr>
              <w:t>3 ± 0</w:t>
            </w:r>
            <w:r w:rsidR="008D3400">
              <w:rPr>
                <w:rFonts w:ascii="Times New Roman" w:hAnsi="Times New Roman" w:cs="Times New Roman"/>
              </w:rPr>
              <w:t>7</w:t>
            </w:r>
            <w:r w:rsidRPr="007F5B57">
              <w:rPr>
                <w:rFonts w:ascii="Times New Roman" w:hAnsi="Times New Roman" w:cs="Times New Roman"/>
              </w:rPr>
              <w:t>.</w:t>
            </w:r>
            <w:r w:rsidR="008D3400">
              <w:rPr>
                <w:rFonts w:ascii="Times New Roman" w:hAnsi="Times New Roman" w:cs="Times New Roman"/>
              </w:rPr>
              <w:t>47</w:t>
            </w:r>
          </w:p>
        </w:tc>
      </w:tr>
      <w:tr w:rsidR="007F5B57" w14:paraId="7BB4C2EF" w14:textId="77777777" w:rsidTr="005D355C">
        <w:tc>
          <w:tcPr>
            <w:tcW w:w="1255" w:type="dxa"/>
          </w:tcPr>
          <w:p w14:paraId="7D5BF5CD" w14:textId="77777777" w:rsidR="007F5B57" w:rsidRPr="007F5B57" w:rsidRDefault="007F5B57" w:rsidP="005D355C">
            <w:pPr>
              <w:jc w:val="both"/>
              <w:rPr>
                <w:rFonts w:ascii="Times New Roman" w:hAnsi="Times New Roman" w:cs="Times New Roman"/>
              </w:rPr>
            </w:pPr>
            <w:r w:rsidRPr="007F5B57">
              <w:rPr>
                <w:rFonts w:ascii="Times New Roman" w:hAnsi="Times New Roman" w:cs="Times New Roman"/>
              </w:rPr>
              <w:t>TransMIL</w:t>
            </w:r>
          </w:p>
        </w:tc>
        <w:tc>
          <w:tcPr>
            <w:tcW w:w="2160" w:type="dxa"/>
          </w:tcPr>
          <w:p w14:paraId="4BF1A658" w14:textId="5AB3B391" w:rsidR="007F5B57" w:rsidRPr="007F5B57" w:rsidRDefault="007F5B57" w:rsidP="005D355C">
            <w:pPr>
              <w:jc w:val="both"/>
              <w:rPr>
                <w:rFonts w:ascii="Times New Roman" w:hAnsi="Times New Roman" w:cs="Times New Roman"/>
              </w:rPr>
            </w:pPr>
            <w:r w:rsidRPr="007F5B57">
              <w:rPr>
                <w:rFonts w:ascii="Times New Roman" w:hAnsi="Times New Roman" w:cs="Times New Roman"/>
              </w:rPr>
              <w:t>0.</w:t>
            </w:r>
            <w:r w:rsidR="00CA4916">
              <w:rPr>
                <w:rFonts w:ascii="Times New Roman" w:hAnsi="Times New Roman" w:cs="Times New Roman"/>
              </w:rPr>
              <w:t>6930</w:t>
            </w:r>
            <w:r w:rsidRPr="007F5B57">
              <w:rPr>
                <w:rFonts w:ascii="Times New Roman" w:hAnsi="Times New Roman" w:cs="Times New Roman"/>
              </w:rPr>
              <w:t xml:space="preserve"> ± 0.0</w:t>
            </w:r>
            <w:r w:rsidR="00CA4916">
              <w:rPr>
                <w:rFonts w:ascii="Times New Roman" w:hAnsi="Times New Roman" w:cs="Times New Roman"/>
              </w:rPr>
              <w:t>510</w:t>
            </w:r>
          </w:p>
        </w:tc>
        <w:tc>
          <w:tcPr>
            <w:tcW w:w="2160" w:type="dxa"/>
          </w:tcPr>
          <w:p w14:paraId="108754F7" w14:textId="1AEBBC4D" w:rsidR="007F5B57" w:rsidRPr="007F5B57" w:rsidRDefault="00CA4916" w:rsidP="005D355C">
            <w:pPr>
              <w:jc w:val="both"/>
              <w:rPr>
                <w:rFonts w:ascii="Times New Roman" w:hAnsi="Times New Roman" w:cs="Times New Roman"/>
              </w:rPr>
            </w:pPr>
            <w:r>
              <w:rPr>
                <w:rFonts w:ascii="Times New Roman" w:hAnsi="Times New Roman" w:cs="Times New Roman"/>
              </w:rPr>
              <w:t>6</w:t>
            </w:r>
            <w:r w:rsidR="007F5B57" w:rsidRPr="007F5B57">
              <w:rPr>
                <w:rFonts w:ascii="Times New Roman" w:hAnsi="Times New Roman" w:cs="Times New Roman"/>
              </w:rPr>
              <w:t>3.</w:t>
            </w:r>
            <w:r>
              <w:rPr>
                <w:rFonts w:ascii="Times New Roman" w:hAnsi="Times New Roman" w:cs="Times New Roman"/>
              </w:rPr>
              <w:t>32</w:t>
            </w:r>
            <w:r w:rsidR="007F5B57" w:rsidRPr="007F5B57">
              <w:rPr>
                <w:rFonts w:ascii="Times New Roman" w:hAnsi="Times New Roman" w:cs="Times New Roman"/>
              </w:rPr>
              <w:t xml:space="preserve"> ± 06.</w:t>
            </w:r>
            <w:r>
              <w:rPr>
                <w:rFonts w:ascii="Times New Roman" w:hAnsi="Times New Roman" w:cs="Times New Roman"/>
              </w:rPr>
              <w:t>00</w:t>
            </w:r>
          </w:p>
        </w:tc>
        <w:tc>
          <w:tcPr>
            <w:tcW w:w="2070" w:type="dxa"/>
          </w:tcPr>
          <w:p w14:paraId="32D336C9" w14:textId="6E2D4489" w:rsidR="007F5B57" w:rsidRPr="007F5B57" w:rsidRDefault="00CA4916" w:rsidP="005D355C">
            <w:pPr>
              <w:jc w:val="both"/>
              <w:rPr>
                <w:rFonts w:ascii="Times New Roman" w:hAnsi="Times New Roman" w:cs="Times New Roman"/>
              </w:rPr>
            </w:pPr>
            <w:r>
              <w:rPr>
                <w:rFonts w:ascii="Times New Roman" w:hAnsi="Times New Roman" w:cs="Times New Roman"/>
              </w:rPr>
              <w:t>45</w:t>
            </w:r>
            <w:r w:rsidR="007F5B57" w:rsidRPr="007F5B57">
              <w:rPr>
                <w:rFonts w:ascii="Times New Roman" w:hAnsi="Times New Roman" w:cs="Times New Roman"/>
              </w:rPr>
              <w:t>.</w:t>
            </w:r>
            <w:r>
              <w:rPr>
                <w:rFonts w:ascii="Times New Roman" w:hAnsi="Times New Roman" w:cs="Times New Roman"/>
              </w:rPr>
              <w:t>00</w:t>
            </w:r>
            <w:r w:rsidR="007F5B57" w:rsidRPr="007F5B57">
              <w:rPr>
                <w:rFonts w:ascii="Times New Roman" w:hAnsi="Times New Roman" w:cs="Times New Roman"/>
              </w:rPr>
              <w:t xml:space="preserve"> ± </w:t>
            </w:r>
            <w:r>
              <w:rPr>
                <w:rFonts w:ascii="Times New Roman" w:hAnsi="Times New Roman" w:cs="Times New Roman"/>
              </w:rPr>
              <w:t>22</w:t>
            </w:r>
            <w:r w:rsidR="007F5B57" w:rsidRPr="007F5B57">
              <w:rPr>
                <w:rFonts w:ascii="Times New Roman" w:hAnsi="Times New Roman" w:cs="Times New Roman"/>
              </w:rPr>
              <w:t>.</w:t>
            </w:r>
            <w:r>
              <w:rPr>
                <w:rFonts w:ascii="Times New Roman" w:hAnsi="Times New Roman" w:cs="Times New Roman"/>
              </w:rPr>
              <w:t>47</w:t>
            </w:r>
          </w:p>
        </w:tc>
        <w:tc>
          <w:tcPr>
            <w:tcW w:w="2070" w:type="dxa"/>
          </w:tcPr>
          <w:p w14:paraId="6BE9998E" w14:textId="6F23061E" w:rsidR="007F5B57" w:rsidRPr="007F5B57" w:rsidRDefault="00CA4916" w:rsidP="005D355C">
            <w:pPr>
              <w:jc w:val="both"/>
              <w:rPr>
                <w:rFonts w:ascii="Times New Roman" w:hAnsi="Times New Roman" w:cs="Times New Roman"/>
              </w:rPr>
            </w:pPr>
            <w:r>
              <w:rPr>
                <w:rFonts w:ascii="Times New Roman" w:hAnsi="Times New Roman" w:cs="Times New Roman"/>
              </w:rPr>
              <w:t>81</w:t>
            </w:r>
            <w:r w:rsidR="007F5B57" w:rsidRPr="007F5B57">
              <w:rPr>
                <w:rFonts w:ascii="Times New Roman" w:hAnsi="Times New Roman" w:cs="Times New Roman"/>
              </w:rPr>
              <w:t>.</w:t>
            </w:r>
            <w:r>
              <w:rPr>
                <w:rFonts w:ascii="Times New Roman" w:hAnsi="Times New Roman" w:cs="Times New Roman"/>
              </w:rPr>
              <w:t>65</w:t>
            </w:r>
            <w:r w:rsidR="007F5B57" w:rsidRPr="007F5B57">
              <w:rPr>
                <w:rFonts w:ascii="Times New Roman" w:hAnsi="Times New Roman" w:cs="Times New Roman"/>
              </w:rPr>
              <w:t xml:space="preserve"> ± </w:t>
            </w:r>
            <w:r>
              <w:rPr>
                <w:rFonts w:ascii="Times New Roman" w:hAnsi="Times New Roman" w:cs="Times New Roman"/>
              </w:rPr>
              <w:t>11</w:t>
            </w:r>
            <w:r w:rsidR="007F5B57" w:rsidRPr="007F5B57">
              <w:rPr>
                <w:rFonts w:ascii="Times New Roman" w:hAnsi="Times New Roman" w:cs="Times New Roman"/>
              </w:rPr>
              <w:t>.</w:t>
            </w:r>
            <w:r>
              <w:rPr>
                <w:rFonts w:ascii="Times New Roman" w:hAnsi="Times New Roman" w:cs="Times New Roman"/>
              </w:rPr>
              <w:t>00</w:t>
            </w:r>
          </w:p>
        </w:tc>
      </w:tr>
      <w:tr w:rsidR="007F5B57" w14:paraId="19491FDE" w14:textId="77777777" w:rsidTr="005D355C">
        <w:tc>
          <w:tcPr>
            <w:tcW w:w="1255" w:type="dxa"/>
          </w:tcPr>
          <w:p w14:paraId="60A74FD2" w14:textId="77777777" w:rsidR="007F5B57" w:rsidRPr="007F5B57" w:rsidRDefault="007F5B57" w:rsidP="005D355C">
            <w:pPr>
              <w:jc w:val="both"/>
              <w:rPr>
                <w:rFonts w:ascii="Times New Roman" w:hAnsi="Times New Roman" w:cs="Times New Roman"/>
              </w:rPr>
            </w:pPr>
            <w:r w:rsidRPr="007F5B57">
              <w:rPr>
                <w:rFonts w:ascii="Times New Roman" w:hAnsi="Times New Roman" w:cs="Times New Roman"/>
              </w:rPr>
              <w:t>CLAM-SB</w:t>
            </w:r>
          </w:p>
        </w:tc>
        <w:tc>
          <w:tcPr>
            <w:tcW w:w="2160" w:type="dxa"/>
          </w:tcPr>
          <w:p w14:paraId="0DAE1504" w14:textId="3ED95747" w:rsidR="007F5B57" w:rsidRPr="007F5B57" w:rsidRDefault="007F5B57" w:rsidP="005D355C">
            <w:pPr>
              <w:jc w:val="both"/>
              <w:rPr>
                <w:rFonts w:ascii="Times New Roman" w:hAnsi="Times New Roman" w:cs="Times New Roman"/>
              </w:rPr>
            </w:pPr>
            <w:r w:rsidRPr="007F5B57">
              <w:rPr>
                <w:rFonts w:ascii="Times New Roman" w:hAnsi="Times New Roman" w:cs="Times New Roman"/>
              </w:rPr>
              <w:t>0.8</w:t>
            </w:r>
            <w:r w:rsidR="00CA4916">
              <w:rPr>
                <w:rFonts w:ascii="Times New Roman" w:hAnsi="Times New Roman" w:cs="Times New Roman"/>
              </w:rPr>
              <w:t>80</w:t>
            </w:r>
            <w:r w:rsidRPr="007F5B57">
              <w:rPr>
                <w:rFonts w:ascii="Times New Roman" w:hAnsi="Times New Roman" w:cs="Times New Roman"/>
              </w:rPr>
              <w:t>3 ± 0.0</w:t>
            </w:r>
            <w:r w:rsidR="00CA4916">
              <w:rPr>
                <w:rFonts w:ascii="Times New Roman" w:hAnsi="Times New Roman" w:cs="Times New Roman"/>
              </w:rPr>
              <w:t>641</w:t>
            </w:r>
          </w:p>
        </w:tc>
        <w:tc>
          <w:tcPr>
            <w:tcW w:w="2160" w:type="dxa"/>
          </w:tcPr>
          <w:p w14:paraId="6A68F93E" w14:textId="2B92F50E" w:rsidR="007F5B57" w:rsidRPr="007F5B57" w:rsidRDefault="007F5B57" w:rsidP="005D355C">
            <w:pPr>
              <w:jc w:val="both"/>
              <w:rPr>
                <w:rFonts w:ascii="Times New Roman" w:hAnsi="Times New Roman" w:cs="Times New Roman"/>
              </w:rPr>
            </w:pPr>
            <w:r w:rsidRPr="007F5B57">
              <w:rPr>
                <w:rFonts w:ascii="Times New Roman" w:hAnsi="Times New Roman" w:cs="Times New Roman"/>
              </w:rPr>
              <w:t>7</w:t>
            </w:r>
            <w:r w:rsidR="00CA4916">
              <w:rPr>
                <w:rFonts w:ascii="Times New Roman" w:hAnsi="Times New Roman" w:cs="Times New Roman"/>
              </w:rPr>
              <w:t>9</w:t>
            </w:r>
            <w:r w:rsidRPr="007F5B57">
              <w:rPr>
                <w:rFonts w:ascii="Times New Roman" w:hAnsi="Times New Roman" w:cs="Times New Roman"/>
              </w:rPr>
              <w:t>.</w:t>
            </w:r>
            <w:r w:rsidR="00CA4916">
              <w:rPr>
                <w:rFonts w:ascii="Times New Roman" w:hAnsi="Times New Roman" w:cs="Times New Roman"/>
              </w:rPr>
              <w:t>35</w:t>
            </w:r>
            <w:r w:rsidRPr="007F5B57">
              <w:rPr>
                <w:rFonts w:ascii="Times New Roman" w:hAnsi="Times New Roman" w:cs="Times New Roman"/>
              </w:rPr>
              <w:t xml:space="preserve"> ± 0</w:t>
            </w:r>
            <w:r w:rsidR="00CA4916">
              <w:rPr>
                <w:rFonts w:ascii="Times New Roman" w:hAnsi="Times New Roman" w:cs="Times New Roman"/>
              </w:rPr>
              <w:t>6</w:t>
            </w:r>
            <w:r w:rsidRPr="007F5B57">
              <w:rPr>
                <w:rFonts w:ascii="Times New Roman" w:hAnsi="Times New Roman" w:cs="Times New Roman"/>
              </w:rPr>
              <w:t>.</w:t>
            </w:r>
            <w:r w:rsidR="00CA4916">
              <w:rPr>
                <w:rFonts w:ascii="Times New Roman" w:hAnsi="Times New Roman" w:cs="Times New Roman"/>
              </w:rPr>
              <w:t>57</w:t>
            </w:r>
          </w:p>
        </w:tc>
        <w:tc>
          <w:tcPr>
            <w:tcW w:w="2070" w:type="dxa"/>
          </w:tcPr>
          <w:p w14:paraId="582EA19A" w14:textId="6B9AA52B" w:rsidR="007F5B57" w:rsidRPr="007F5B57" w:rsidRDefault="00CA4916" w:rsidP="005D355C">
            <w:pPr>
              <w:jc w:val="both"/>
              <w:rPr>
                <w:rFonts w:ascii="Times New Roman" w:hAnsi="Times New Roman" w:cs="Times New Roman"/>
              </w:rPr>
            </w:pPr>
            <w:r>
              <w:rPr>
                <w:rFonts w:ascii="Times New Roman" w:hAnsi="Times New Roman" w:cs="Times New Roman"/>
              </w:rPr>
              <w:t>68</w:t>
            </w:r>
            <w:r w:rsidR="007F5B57" w:rsidRPr="007F5B57">
              <w:rPr>
                <w:rFonts w:ascii="Times New Roman" w:hAnsi="Times New Roman" w:cs="Times New Roman"/>
              </w:rPr>
              <w:t>.</w:t>
            </w:r>
            <w:r>
              <w:rPr>
                <w:rFonts w:ascii="Times New Roman" w:hAnsi="Times New Roman" w:cs="Times New Roman"/>
              </w:rPr>
              <w:t>4</w:t>
            </w:r>
            <w:r w:rsidR="007F5B57" w:rsidRPr="007F5B57">
              <w:rPr>
                <w:rFonts w:ascii="Times New Roman" w:hAnsi="Times New Roman" w:cs="Times New Roman"/>
              </w:rPr>
              <w:t>9 ± 1</w:t>
            </w:r>
            <w:r>
              <w:rPr>
                <w:rFonts w:ascii="Times New Roman" w:hAnsi="Times New Roman" w:cs="Times New Roman"/>
              </w:rPr>
              <w:t>6</w:t>
            </w:r>
            <w:r w:rsidR="007F5B57" w:rsidRPr="007F5B57">
              <w:rPr>
                <w:rFonts w:ascii="Times New Roman" w:hAnsi="Times New Roman" w:cs="Times New Roman"/>
              </w:rPr>
              <w:t>.</w:t>
            </w:r>
            <w:r>
              <w:rPr>
                <w:rFonts w:ascii="Times New Roman" w:hAnsi="Times New Roman" w:cs="Times New Roman"/>
              </w:rPr>
              <w:t>4</w:t>
            </w:r>
            <w:r w:rsidR="007F5B57" w:rsidRPr="007F5B57">
              <w:rPr>
                <w:rFonts w:ascii="Times New Roman" w:hAnsi="Times New Roman" w:cs="Times New Roman"/>
              </w:rPr>
              <w:t>6</w:t>
            </w:r>
          </w:p>
        </w:tc>
        <w:tc>
          <w:tcPr>
            <w:tcW w:w="2070" w:type="dxa"/>
          </w:tcPr>
          <w:p w14:paraId="0FFA883C" w14:textId="5DAE8AE4" w:rsidR="007F5B57" w:rsidRPr="007F5B57" w:rsidRDefault="007F5B57" w:rsidP="005D355C">
            <w:pPr>
              <w:jc w:val="both"/>
              <w:rPr>
                <w:rFonts w:ascii="Times New Roman" w:hAnsi="Times New Roman" w:cs="Times New Roman"/>
              </w:rPr>
            </w:pPr>
            <w:r w:rsidRPr="007F5B57">
              <w:rPr>
                <w:rFonts w:ascii="Times New Roman" w:hAnsi="Times New Roman" w:cs="Times New Roman"/>
              </w:rPr>
              <w:t>9</w:t>
            </w:r>
            <w:r w:rsidR="00CA4916">
              <w:rPr>
                <w:rFonts w:ascii="Times New Roman" w:hAnsi="Times New Roman" w:cs="Times New Roman"/>
              </w:rPr>
              <w:t>0</w:t>
            </w:r>
            <w:r w:rsidRPr="007F5B57">
              <w:rPr>
                <w:rFonts w:ascii="Times New Roman" w:hAnsi="Times New Roman" w:cs="Times New Roman"/>
              </w:rPr>
              <w:t>.</w:t>
            </w:r>
            <w:r w:rsidR="00CA4916">
              <w:rPr>
                <w:rFonts w:ascii="Times New Roman" w:hAnsi="Times New Roman" w:cs="Times New Roman"/>
              </w:rPr>
              <w:t>22</w:t>
            </w:r>
            <w:r w:rsidRPr="007F5B57">
              <w:rPr>
                <w:rFonts w:ascii="Times New Roman" w:hAnsi="Times New Roman" w:cs="Times New Roman"/>
              </w:rPr>
              <w:t xml:space="preserve"> ± 0</w:t>
            </w:r>
            <w:r w:rsidR="00CA4916">
              <w:rPr>
                <w:rFonts w:ascii="Times New Roman" w:hAnsi="Times New Roman" w:cs="Times New Roman"/>
              </w:rPr>
              <w:t>4</w:t>
            </w:r>
            <w:r w:rsidRPr="007F5B57">
              <w:rPr>
                <w:rFonts w:ascii="Times New Roman" w:hAnsi="Times New Roman" w:cs="Times New Roman"/>
              </w:rPr>
              <w:t>.7</w:t>
            </w:r>
            <w:r w:rsidR="00CA4916">
              <w:rPr>
                <w:rFonts w:ascii="Times New Roman" w:hAnsi="Times New Roman" w:cs="Times New Roman"/>
              </w:rPr>
              <w:t>6</w:t>
            </w:r>
          </w:p>
        </w:tc>
      </w:tr>
      <w:tr w:rsidR="007F5B57" w14:paraId="40FF6DAD" w14:textId="77777777" w:rsidTr="005D355C">
        <w:tc>
          <w:tcPr>
            <w:tcW w:w="1255" w:type="dxa"/>
          </w:tcPr>
          <w:p w14:paraId="255858B9" w14:textId="77777777" w:rsidR="007F5B57" w:rsidRPr="007F5B57" w:rsidRDefault="007F5B57" w:rsidP="005D355C">
            <w:pPr>
              <w:jc w:val="both"/>
              <w:rPr>
                <w:rFonts w:ascii="Times New Roman" w:hAnsi="Times New Roman" w:cs="Times New Roman"/>
              </w:rPr>
            </w:pPr>
            <w:r w:rsidRPr="007F5B57">
              <w:rPr>
                <w:rFonts w:ascii="Times New Roman" w:hAnsi="Times New Roman" w:cs="Times New Roman"/>
              </w:rPr>
              <w:t>CLAM-MB</w:t>
            </w:r>
          </w:p>
        </w:tc>
        <w:tc>
          <w:tcPr>
            <w:tcW w:w="2160" w:type="dxa"/>
          </w:tcPr>
          <w:p w14:paraId="49507936" w14:textId="6209909D" w:rsidR="007F5B57" w:rsidRPr="00C50E2E" w:rsidRDefault="007F5B57" w:rsidP="005D355C">
            <w:pPr>
              <w:jc w:val="both"/>
              <w:rPr>
                <w:rFonts w:ascii="Times New Roman" w:hAnsi="Times New Roman" w:cs="Times New Roman"/>
                <w:u w:val="single"/>
              </w:rPr>
            </w:pPr>
            <w:r w:rsidRPr="00C50E2E">
              <w:rPr>
                <w:rFonts w:ascii="Times New Roman" w:hAnsi="Times New Roman" w:cs="Times New Roman"/>
                <w:u w:val="single"/>
              </w:rPr>
              <w:t>0.</w:t>
            </w:r>
            <w:r w:rsidR="00CA4916" w:rsidRPr="00C50E2E">
              <w:rPr>
                <w:rFonts w:ascii="Times New Roman" w:hAnsi="Times New Roman" w:cs="Times New Roman"/>
                <w:u w:val="single"/>
              </w:rPr>
              <w:t>9052</w:t>
            </w:r>
            <w:r w:rsidRPr="00C50E2E">
              <w:rPr>
                <w:rFonts w:ascii="Times New Roman" w:hAnsi="Times New Roman" w:cs="Times New Roman"/>
                <w:u w:val="single"/>
              </w:rPr>
              <w:t xml:space="preserve"> ± 0.0</w:t>
            </w:r>
            <w:r w:rsidR="00CA4916" w:rsidRPr="00C50E2E">
              <w:rPr>
                <w:rFonts w:ascii="Times New Roman" w:hAnsi="Times New Roman" w:cs="Times New Roman"/>
                <w:u w:val="single"/>
              </w:rPr>
              <w:t>472</w:t>
            </w:r>
          </w:p>
        </w:tc>
        <w:tc>
          <w:tcPr>
            <w:tcW w:w="2160" w:type="dxa"/>
          </w:tcPr>
          <w:p w14:paraId="2F46FBD0" w14:textId="4DBE08DD" w:rsidR="007F5B57" w:rsidRPr="00C50E2E" w:rsidRDefault="00CA4916" w:rsidP="005D355C">
            <w:pPr>
              <w:jc w:val="both"/>
              <w:rPr>
                <w:rFonts w:ascii="Times New Roman" w:hAnsi="Times New Roman" w:cs="Times New Roman"/>
              </w:rPr>
            </w:pPr>
            <w:r w:rsidRPr="00C50E2E">
              <w:rPr>
                <w:rFonts w:ascii="Times New Roman" w:hAnsi="Times New Roman" w:cs="Times New Roman"/>
              </w:rPr>
              <w:t>79</w:t>
            </w:r>
            <w:r w:rsidR="007F5B57" w:rsidRPr="00C50E2E">
              <w:rPr>
                <w:rFonts w:ascii="Times New Roman" w:hAnsi="Times New Roman" w:cs="Times New Roman"/>
              </w:rPr>
              <w:t>.8</w:t>
            </w:r>
            <w:r w:rsidRPr="00C50E2E">
              <w:rPr>
                <w:rFonts w:ascii="Times New Roman" w:hAnsi="Times New Roman" w:cs="Times New Roman"/>
              </w:rPr>
              <w:t>8</w:t>
            </w:r>
            <w:r w:rsidR="007F5B57" w:rsidRPr="00C50E2E">
              <w:rPr>
                <w:rFonts w:ascii="Times New Roman" w:hAnsi="Times New Roman" w:cs="Times New Roman"/>
              </w:rPr>
              <w:t xml:space="preserve"> ± 0</w:t>
            </w:r>
            <w:r w:rsidRPr="00C50E2E">
              <w:rPr>
                <w:rFonts w:ascii="Times New Roman" w:hAnsi="Times New Roman" w:cs="Times New Roman"/>
              </w:rPr>
              <w:t>8</w:t>
            </w:r>
            <w:r w:rsidR="007F5B57" w:rsidRPr="00C50E2E">
              <w:rPr>
                <w:rFonts w:ascii="Times New Roman" w:hAnsi="Times New Roman" w:cs="Times New Roman"/>
              </w:rPr>
              <w:t>.3</w:t>
            </w:r>
            <w:r w:rsidRPr="00C50E2E">
              <w:rPr>
                <w:rFonts w:ascii="Times New Roman" w:hAnsi="Times New Roman" w:cs="Times New Roman"/>
              </w:rPr>
              <w:t>7</w:t>
            </w:r>
          </w:p>
        </w:tc>
        <w:tc>
          <w:tcPr>
            <w:tcW w:w="2070" w:type="dxa"/>
          </w:tcPr>
          <w:p w14:paraId="51372351" w14:textId="2CD42193" w:rsidR="007F5B57" w:rsidRPr="007F5B57" w:rsidRDefault="00CA4916" w:rsidP="005D355C">
            <w:pPr>
              <w:jc w:val="both"/>
              <w:rPr>
                <w:rFonts w:ascii="Times New Roman" w:hAnsi="Times New Roman" w:cs="Times New Roman"/>
              </w:rPr>
            </w:pPr>
            <w:r>
              <w:rPr>
                <w:rFonts w:ascii="Times New Roman" w:hAnsi="Times New Roman" w:cs="Times New Roman"/>
              </w:rPr>
              <w:t>66</w:t>
            </w:r>
            <w:r w:rsidR="007F5B57" w:rsidRPr="007F5B57">
              <w:rPr>
                <w:rFonts w:ascii="Times New Roman" w:hAnsi="Times New Roman" w:cs="Times New Roman"/>
              </w:rPr>
              <w:t>.9</w:t>
            </w:r>
            <w:r>
              <w:rPr>
                <w:rFonts w:ascii="Times New Roman" w:hAnsi="Times New Roman" w:cs="Times New Roman"/>
              </w:rPr>
              <w:t>7</w:t>
            </w:r>
            <w:r w:rsidR="007F5B57" w:rsidRPr="007F5B57">
              <w:rPr>
                <w:rFonts w:ascii="Times New Roman" w:hAnsi="Times New Roman" w:cs="Times New Roman"/>
              </w:rPr>
              <w:t xml:space="preserve"> ± 20.</w:t>
            </w:r>
            <w:r>
              <w:rPr>
                <w:rFonts w:ascii="Times New Roman" w:hAnsi="Times New Roman" w:cs="Times New Roman"/>
              </w:rPr>
              <w:t>07</w:t>
            </w:r>
          </w:p>
        </w:tc>
        <w:tc>
          <w:tcPr>
            <w:tcW w:w="2070" w:type="dxa"/>
          </w:tcPr>
          <w:p w14:paraId="4B52C293" w14:textId="4D5CF240" w:rsidR="007F5B57" w:rsidRPr="007F5B57" w:rsidRDefault="00CA4916" w:rsidP="005D355C">
            <w:pPr>
              <w:jc w:val="both"/>
              <w:rPr>
                <w:rFonts w:ascii="Times New Roman" w:hAnsi="Times New Roman" w:cs="Times New Roman"/>
              </w:rPr>
            </w:pPr>
            <w:r>
              <w:rPr>
                <w:rFonts w:ascii="Times New Roman" w:hAnsi="Times New Roman" w:cs="Times New Roman"/>
              </w:rPr>
              <w:t>92</w:t>
            </w:r>
            <w:r w:rsidR="007F5B57" w:rsidRPr="007F5B57">
              <w:rPr>
                <w:rFonts w:ascii="Times New Roman" w:hAnsi="Times New Roman" w:cs="Times New Roman"/>
              </w:rPr>
              <w:t>.</w:t>
            </w:r>
            <w:r>
              <w:rPr>
                <w:rFonts w:ascii="Times New Roman" w:hAnsi="Times New Roman" w:cs="Times New Roman"/>
              </w:rPr>
              <w:t>79</w:t>
            </w:r>
            <w:r w:rsidR="007F5B57" w:rsidRPr="007F5B57">
              <w:rPr>
                <w:rFonts w:ascii="Times New Roman" w:hAnsi="Times New Roman" w:cs="Times New Roman"/>
              </w:rPr>
              <w:t xml:space="preserve"> ± 0</w:t>
            </w:r>
            <w:r>
              <w:rPr>
                <w:rFonts w:ascii="Times New Roman" w:hAnsi="Times New Roman" w:cs="Times New Roman"/>
              </w:rPr>
              <w:t>6</w:t>
            </w:r>
            <w:r w:rsidR="007F5B57" w:rsidRPr="007F5B57">
              <w:rPr>
                <w:rFonts w:ascii="Times New Roman" w:hAnsi="Times New Roman" w:cs="Times New Roman"/>
              </w:rPr>
              <w:t>.</w:t>
            </w:r>
            <w:r>
              <w:rPr>
                <w:rFonts w:ascii="Times New Roman" w:hAnsi="Times New Roman" w:cs="Times New Roman"/>
              </w:rPr>
              <w:t>62</w:t>
            </w:r>
          </w:p>
        </w:tc>
      </w:tr>
      <w:tr w:rsidR="007F5B57" w14:paraId="140BF74D" w14:textId="77777777" w:rsidTr="005D355C">
        <w:tc>
          <w:tcPr>
            <w:tcW w:w="1255" w:type="dxa"/>
          </w:tcPr>
          <w:p w14:paraId="221F4B62" w14:textId="77777777" w:rsidR="007F5B57" w:rsidRPr="007F5B57" w:rsidRDefault="007F5B57" w:rsidP="005D355C">
            <w:pPr>
              <w:jc w:val="both"/>
              <w:rPr>
                <w:rFonts w:ascii="Times New Roman" w:hAnsi="Times New Roman" w:cs="Times New Roman"/>
              </w:rPr>
            </w:pPr>
            <w:r w:rsidRPr="007F5B57">
              <w:rPr>
                <w:rFonts w:ascii="Times New Roman" w:hAnsi="Times New Roman" w:cs="Times New Roman"/>
              </w:rPr>
              <w:t>RRT-MIL</w:t>
            </w:r>
          </w:p>
        </w:tc>
        <w:tc>
          <w:tcPr>
            <w:tcW w:w="2160" w:type="dxa"/>
          </w:tcPr>
          <w:p w14:paraId="259BB7A9" w14:textId="3CC9C971" w:rsidR="007F5B57" w:rsidRPr="007F5B57" w:rsidRDefault="007F5B57" w:rsidP="005D355C">
            <w:pPr>
              <w:jc w:val="both"/>
              <w:rPr>
                <w:rFonts w:ascii="Times New Roman" w:hAnsi="Times New Roman" w:cs="Times New Roman"/>
              </w:rPr>
            </w:pPr>
            <w:r w:rsidRPr="007F5B57">
              <w:rPr>
                <w:rFonts w:ascii="Times New Roman" w:hAnsi="Times New Roman" w:cs="Times New Roman"/>
              </w:rPr>
              <w:t>0.89</w:t>
            </w:r>
            <w:r w:rsidR="00CA4916">
              <w:rPr>
                <w:rFonts w:ascii="Times New Roman" w:hAnsi="Times New Roman" w:cs="Times New Roman"/>
              </w:rPr>
              <w:t>91</w:t>
            </w:r>
            <w:r w:rsidRPr="007F5B57">
              <w:rPr>
                <w:rFonts w:ascii="Times New Roman" w:hAnsi="Times New Roman" w:cs="Times New Roman"/>
              </w:rPr>
              <w:t xml:space="preserve"> ± 0.04</w:t>
            </w:r>
            <w:r w:rsidR="00CA4916">
              <w:rPr>
                <w:rFonts w:ascii="Times New Roman" w:hAnsi="Times New Roman" w:cs="Times New Roman"/>
              </w:rPr>
              <w:t>88</w:t>
            </w:r>
          </w:p>
        </w:tc>
        <w:tc>
          <w:tcPr>
            <w:tcW w:w="2160" w:type="dxa"/>
          </w:tcPr>
          <w:p w14:paraId="61E185B1" w14:textId="5F29278B" w:rsidR="007F5B57" w:rsidRPr="00C50E2E" w:rsidRDefault="00CA4916" w:rsidP="005D355C">
            <w:pPr>
              <w:jc w:val="both"/>
              <w:rPr>
                <w:rFonts w:ascii="Times New Roman" w:hAnsi="Times New Roman" w:cs="Times New Roman"/>
                <w:b/>
                <w:bCs/>
              </w:rPr>
            </w:pPr>
            <w:r w:rsidRPr="00C50E2E">
              <w:rPr>
                <w:rFonts w:ascii="Times New Roman" w:hAnsi="Times New Roman" w:cs="Times New Roman"/>
                <w:b/>
                <w:bCs/>
              </w:rPr>
              <w:t>80</w:t>
            </w:r>
            <w:r w:rsidR="007F5B57" w:rsidRPr="00C50E2E">
              <w:rPr>
                <w:rFonts w:ascii="Times New Roman" w:hAnsi="Times New Roman" w:cs="Times New Roman"/>
                <w:b/>
                <w:bCs/>
              </w:rPr>
              <w:t>.</w:t>
            </w:r>
            <w:r w:rsidRPr="00C50E2E">
              <w:rPr>
                <w:rFonts w:ascii="Times New Roman" w:hAnsi="Times New Roman" w:cs="Times New Roman"/>
                <w:b/>
                <w:bCs/>
              </w:rPr>
              <w:t>8</w:t>
            </w:r>
            <w:r w:rsidR="007F5B57" w:rsidRPr="00C50E2E">
              <w:rPr>
                <w:rFonts w:ascii="Times New Roman" w:hAnsi="Times New Roman" w:cs="Times New Roman"/>
                <w:b/>
                <w:bCs/>
              </w:rPr>
              <w:t>8 ± 0</w:t>
            </w:r>
            <w:r w:rsidRPr="00C50E2E">
              <w:rPr>
                <w:rFonts w:ascii="Times New Roman" w:hAnsi="Times New Roman" w:cs="Times New Roman"/>
                <w:b/>
                <w:bCs/>
              </w:rPr>
              <w:t>6</w:t>
            </w:r>
            <w:r w:rsidR="007F5B57" w:rsidRPr="00C50E2E">
              <w:rPr>
                <w:rFonts w:ascii="Times New Roman" w:hAnsi="Times New Roman" w:cs="Times New Roman"/>
                <w:b/>
                <w:bCs/>
              </w:rPr>
              <w:t>.</w:t>
            </w:r>
            <w:r w:rsidRPr="00C50E2E">
              <w:rPr>
                <w:rFonts w:ascii="Times New Roman" w:hAnsi="Times New Roman" w:cs="Times New Roman"/>
                <w:b/>
                <w:bCs/>
              </w:rPr>
              <w:t>11</w:t>
            </w:r>
          </w:p>
        </w:tc>
        <w:tc>
          <w:tcPr>
            <w:tcW w:w="2070" w:type="dxa"/>
          </w:tcPr>
          <w:p w14:paraId="23D2B317" w14:textId="3426C12C" w:rsidR="007F5B57" w:rsidRPr="00C50E2E" w:rsidRDefault="00CA4916" w:rsidP="005D355C">
            <w:pPr>
              <w:jc w:val="both"/>
              <w:rPr>
                <w:rFonts w:ascii="Times New Roman" w:hAnsi="Times New Roman" w:cs="Times New Roman"/>
                <w:u w:val="single"/>
              </w:rPr>
            </w:pPr>
            <w:r w:rsidRPr="00C50E2E">
              <w:rPr>
                <w:rFonts w:ascii="Times New Roman" w:hAnsi="Times New Roman" w:cs="Times New Roman"/>
                <w:u w:val="single"/>
              </w:rPr>
              <w:t>68</w:t>
            </w:r>
            <w:r w:rsidR="007F5B57" w:rsidRPr="00C50E2E">
              <w:rPr>
                <w:rFonts w:ascii="Times New Roman" w:hAnsi="Times New Roman" w:cs="Times New Roman"/>
                <w:u w:val="single"/>
              </w:rPr>
              <w:t>.</w:t>
            </w:r>
            <w:r w:rsidRPr="00C50E2E">
              <w:rPr>
                <w:rFonts w:ascii="Times New Roman" w:hAnsi="Times New Roman" w:cs="Times New Roman"/>
                <w:u w:val="single"/>
              </w:rPr>
              <w:t>94</w:t>
            </w:r>
            <w:r w:rsidR="007F5B57" w:rsidRPr="00C50E2E">
              <w:rPr>
                <w:rFonts w:ascii="Times New Roman" w:hAnsi="Times New Roman" w:cs="Times New Roman"/>
                <w:u w:val="single"/>
              </w:rPr>
              <w:t xml:space="preserve"> ± 1</w:t>
            </w:r>
            <w:r w:rsidRPr="00C50E2E">
              <w:rPr>
                <w:rFonts w:ascii="Times New Roman" w:hAnsi="Times New Roman" w:cs="Times New Roman"/>
                <w:u w:val="single"/>
              </w:rPr>
              <w:t>3</w:t>
            </w:r>
            <w:r w:rsidR="007F5B57" w:rsidRPr="00C50E2E">
              <w:rPr>
                <w:rFonts w:ascii="Times New Roman" w:hAnsi="Times New Roman" w:cs="Times New Roman"/>
                <w:u w:val="single"/>
              </w:rPr>
              <w:t>.</w:t>
            </w:r>
            <w:r w:rsidRPr="00C50E2E">
              <w:rPr>
                <w:rFonts w:ascii="Times New Roman" w:hAnsi="Times New Roman" w:cs="Times New Roman"/>
                <w:u w:val="single"/>
              </w:rPr>
              <w:t>97</w:t>
            </w:r>
          </w:p>
        </w:tc>
        <w:tc>
          <w:tcPr>
            <w:tcW w:w="2070" w:type="dxa"/>
          </w:tcPr>
          <w:p w14:paraId="652D4063" w14:textId="28D44801" w:rsidR="007F5B57" w:rsidRPr="00C50E2E" w:rsidRDefault="007F5B57" w:rsidP="005D355C">
            <w:pPr>
              <w:jc w:val="both"/>
              <w:rPr>
                <w:rFonts w:ascii="Times New Roman" w:hAnsi="Times New Roman" w:cs="Times New Roman"/>
                <w:u w:val="single"/>
              </w:rPr>
            </w:pPr>
            <w:r w:rsidRPr="00C50E2E">
              <w:rPr>
                <w:rFonts w:ascii="Times New Roman" w:hAnsi="Times New Roman" w:cs="Times New Roman"/>
                <w:u w:val="single"/>
              </w:rPr>
              <w:t>9</w:t>
            </w:r>
            <w:r w:rsidR="00CA4916" w:rsidRPr="00C50E2E">
              <w:rPr>
                <w:rFonts w:ascii="Times New Roman" w:hAnsi="Times New Roman" w:cs="Times New Roman"/>
                <w:u w:val="single"/>
              </w:rPr>
              <w:t>2</w:t>
            </w:r>
            <w:r w:rsidRPr="00C50E2E">
              <w:rPr>
                <w:rFonts w:ascii="Times New Roman" w:hAnsi="Times New Roman" w:cs="Times New Roman"/>
                <w:u w:val="single"/>
              </w:rPr>
              <w:t>.</w:t>
            </w:r>
            <w:r w:rsidR="00CA4916" w:rsidRPr="00C50E2E">
              <w:rPr>
                <w:rFonts w:ascii="Times New Roman" w:hAnsi="Times New Roman" w:cs="Times New Roman"/>
                <w:u w:val="single"/>
              </w:rPr>
              <w:t>81</w:t>
            </w:r>
            <w:r w:rsidRPr="00C50E2E">
              <w:rPr>
                <w:rFonts w:ascii="Times New Roman" w:hAnsi="Times New Roman" w:cs="Times New Roman"/>
                <w:u w:val="single"/>
              </w:rPr>
              <w:t xml:space="preserve"> ± 0</w:t>
            </w:r>
            <w:r w:rsidR="00CA4916" w:rsidRPr="00C50E2E">
              <w:rPr>
                <w:rFonts w:ascii="Times New Roman" w:hAnsi="Times New Roman" w:cs="Times New Roman"/>
                <w:u w:val="single"/>
              </w:rPr>
              <w:t>5</w:t>
            </w:r>
            <w:r w:rsidRPr="00C50E2E">
              <w:rPr>
                <w:rFonts w:ascii="Times New Roman" w:hAnsi="Times New Roman" w:cs="Times New Roman"/>
                <w:u w:val="single"/>
              </w:rPr>
              <w:t>.9</w:t>
            </w:r>
            <w:r w:rsidR="00CA4916" w:rsidRPr="00C50E2E">
              <w:rPr>
                <w:rFonts w:ascii="Times New Roman" w:hAnsi="Times New Roman" w:cs="Times New Roman"/>
                <w:u w:val="single"/>
              </w:rPr>
              <w:t>7</w:t>
            </w:r>
          </w:p>
        </w:tc>
      </w:tr>
      <w:tr w:rsidR="007F5B57" w14:paraId="25F5E2CF" w14:textId="77777777" w:rsidTr="005D355C">
        <w:tc>
          <w:tcPr>
            <w:tcW w:w="1255" w:type="dxa"/>
          </w:tcPr>
          <w:p w14:paraId="2A1AF694" w14:textId="77777777" w:rsidR="007F5B57" w:rsidRPr="007F5B57" w:rsidRDefault="007F5B57" w:rsidP="005D355C">
            <w:pPr>
              <w:jc w:val="both"/>
              <w:rPr>
                <w:rFonts w:ascii="Times New Roman" w:hAnsi="Times New Roman" w:cs="Times New Roman"/>
              </w:rPr>
            </w:pPr>
            <w:r w:rsidRPr="007F5B57">
              <w:rPr>
                <w:rFonts w:ascii="Times New Roman" w:hAnsi="Times New Roman" w:cs="Times New Roman"/>
              </w:rPr>
              <w:t>FR-MIL</w:t>
            </w:r>
          </w:p>
        </w:tc>
        <w:tc>
          <w:tcPr>
            <w:tcW w:w="2160" w:type="dxa"/>
          </w:tcPr>
          <w:p w14:paraId="677248AE" w14:textId="0E998475" w:rsidR="007F5B57" w:rsidRPr="007F5B57" w:rsidRDefault="007F5B57" w:rsidP="005D355C">
            <w:pPr>
              <w:jc w:val="both"/>
              <w:rPr>
                <w:rFonts w:ascii="Times New Roman" w:hAnsi="Times New Roman" w:cs="Times New Roman"/>
              </w:rPr>
            </w:pPr>
            <w:r w:rsidRPr="007F5B57">
              <w:rPr>
                <w:rFonts w:ascii="Times New Roman" w:hAnsi="Times New Roman" w:cs="Times New Roman"/>
              </w:rPr>
              <w:t>0.8</w:t>
            </w:r>
            <w:r>
              <w:rPr>
                <w:rFonts w:ascii="Times New Roman" w:hAnsi="Times New Roman" w:cs="Times New Roman"/>
              </w:rPr>
              <w:t>769</w:t>
            </w:r>
            <w:r w:rsidRPr="007F5B57">
              <w:rPr>
                <w:rFonts w:ascii="Times New Roman" w:hAnsi="Times New Roman" w:cs="Times New Roman"/>
              </w:rPr>
              <w:t xml:space="preserve"> ± 0.0</w:t>
            </w:r>
            <w:r>
              <w:rPr>
                <w:rFonts w:ascii="Times New Roman" w:hAnsi="Times New Roman" w:cs="Times New Roman"/>
              </w:rPr>
              <w:t>2</w:t>
            </w:r>
            <w:r w:rsidRPr="007F5B57">
              <w:rPr>
                <w:rFonts w:ascii="Times New Roman" w:hAnsi="Times New Roman" w:cs="Times New Roman"/>
              </w:rPr>
              <w:t>7</w:t>
            </w:r>
            <w:r>
              <w:rPr>
                <w:rFonts w:ascii="Times New Roman" w:hAnsi="Times New Roman" w:cs="Times New Roman"/>
              </w:rPr>
              <w:t>4</w:t>
            </w:r>
          </w:p>
        </w:tc>
        <w:tc>
          <w:tcPr>
            <w:tcW w:w="2160" w:type="dxa"/>
          </w:tcPr>
          <w:p w14:paraId="265B2EE7" w14:textId="33DF244B" w:rsidR="007F5B57" w:rsidRPr="007F5B57" w:rsidRDefault="00CA4916" w:rsidP="005D355C">
            <w:pPr>
              <w:jc w:val="both"/>
              <w:rPr>
                <w:rFonts w:ascii="Times New Roman" w:hAnsi="Times New Roman" w:cs="Times New Roman"/>
              </w:rPr>
            </w:pPr>
            <w:r>
              <w:rPr>
                <w:rFonts w:ascii="Times New Roman" w:hAnsi="Times New Roman" w:cs="Times New Roman"/>
              </w:rPr>
              <w:t>75</w:t>
            </w:r>
            <w:r w:rsidR="007F5B57" w:rsidRPr="007F5B57">
              <w:rPr>
                <w:rFonts w:ascii="Times New Roman" w:hAnsi="Times New Roman" w:cs="Times New Roman"/>
              </w:rPr>
              <w:t>.</w:t>
            </w:r>
            <w:r>
              <w:rPr>
                <w:rFonts w:ascii="Times New Roman" w:hAnsi="Times New Roman" w:cs="Times New Roman"/>
              </w:rPr>
              <w:t>95</w:t>
            </w:r>
            <w:r w:rsidR="007F5B57" w:rsidRPr="007F5B57">
              <w:rPr>
                <w:rFonts w:ascii="Times New Roman" w:hAnsi="Times New Roman" w:cs="Times New Roman"/>
              </w:rPr>
              <w:t xml:space="preserve"> ± 0</w:t>
            </w:r>
            <w:r>
              <w:rPr>
                <w:rFonts w:ascii="Times New Roman" w:hAnsi="Times New Roman" w:cs="Times New Roman"/>
              </w:rPr>
              <w:t>7</w:t>
            </w:r>
            <w:r w:rsidR="007F5B57" w:rsidRPr="007F5B57">
              <w:rPr>
                <w:rFonts w:ascii="Times New Roman" w:hAnsi="Times New Roman" w:cs="Times New Roman"/>
              </w:rPr>
              <w:t>.</w:t>
            </w:r>
            <w:r>
              <w:rPr>
                <w:rFonts w:ascii="Times New Roman" w:hAnsi="Times New Roman" w:cs="Times New Roman"/>
              </w:rPr>
              <w:t>85</w:t>
            </w:r>
          </w:p>
        </w:tc>
        <w:tc>
          <w:tcPr>
            <w:tcW w:w="2070" w:type="dxa"/>
          </w:tcPr>
          <w:p w14:paraId="132318C8" w14:textId="0DB0B8B0" w:rsidR="007F5B57" w:rsidRPr="007F5B57" w:rsidRDefault="00CA4916" w:rsidP="005D355C">
            <w:pPr>
              <w:jc w:val="both"/>
              <w:rPr>
                <w:rFonts w:ascii="Times New Roman" w:hAnsi="Times New Roman" w:cs="Times New Roman"/>
              </w:rPr>
            </w:pPr>
            <w:r>
              <w:rPr>
                <w:rFonts w:ascii="Times New Roman" w:hAnsi="Times New Roman" w:cs="Times New Roman"/>
              </w:rPr>
              <w:t>56</w:t>
            </w:r>
            <w:r w:rsidR="007F5B57" w:rsidRPr="007F5B57">
              <w:rPr>
                <w:rFonts w:ascii="Times New Roman" w:hAnsi="Times New Roman" w:cs="Times New Roman"/>
              </w:rPr>
              <w:t>.</w:t>
            </w:r>
            <w:r>
              <w:rPr>
                <w:rFonts w:ascii="Times New Roman" w:hAnsi="Times New Roman" w:cs="Times New Roman"/>
              </w:rPr>
              <w:t>52</w:t>
            </w:r>
            <w:r w:rsidR="007F5B57" w:rsidRPr="007F5B57">
              <w:rPr>
                <w:rFonts w:ascii="Times New Roman" w:hAnsi="Times New Roman" w:cs="Times New Roman"/>
              </w:rPr>
              <w:t xml:space="preserve"> ± 1</w:t>
            </w:r>
            <w:r>
              <w:rPr>
                <w:rFonts w:ascii="Times New Roman" w:hAnsi="Times New Roman" w:cs="Times New Roman"/>
              </w:rPr>
              <w:t>8</w:t>
            </w:r>
            <w:r w:rsidR="007F5B57" w:rsidRPr="007F5B57">
              <w:rPr>
                <w:rFonts w:ascii="Times New Roman" w:hAnsi="Times New Roman" w:cs="Times New Roman"/>
              </w:rPr>
              <w:t>.</w:t>
            </w:r>
            <w:r>
              <w:rPr>
                <w:rFonts w:ascii="Times New Roman" w:hAnsi="Times New Roman" w:cs="Times New Roman"/>
              </w:rPr>
              <w:t>28</w:t>
            </w:r>
          </w:p>
        </w:tc>
        <w:tc>
          <w:tcPr>
            <w:tcW w:w="2070" w:type="dxa"/>
          </w:tcPr>
          <w:p w14:paraId="447A615C" w14:textId="34EDEED9" w:rsidR="007F5B57" w:rsidRPr="00C50E2E" w:rsidRDefault="007F5B57" w:rsidP="005D355C">
            <w:pPr>
              <w:jc w:val="both"/>
              <w:rPr>
                <w:rFonts w:ascii="Times New Roman" w:hAnsi="Times New Roman" w:cs="Times New Roman"/>
                <w:b/>
                <w:bCs/>
              </w:rPr>
            </w:pPr>
            <w:r w:rsidRPr="00C50E2E">
              <w:rPr>
                <w:rFonts w:ascii="Times New Roman" w:hAnsi="Times New Roman" w:cs="Times New Roman"/>
                <w:b/>
                <w:bCs/>
              </w:rPr>
              <w:t>9</w:t>
            </w:r>
            <w:r w:rsidR="00CA4916" w:rsidRPr="00C50E2E">
              <w:rPr>
                <w:rFonts w:ascii="Times New Roman" w:hAnsi="Times New Roman" w:cs="Times New Roman"/>
                <w:b/>
                <w:bCs/>
              </w:rPr>
              <w:t>5</w:t>
            </w:r>
            <w:r w:rsidRPr="00C50E2E">
              <w:rPr>
                <w:rFonts w:ascii="Times New Roman" w:hAnsi="Times New Roman" w:cs="Times New Roman"/>
                <w:b/>
                <w:bCs/>
              </w:rPr>
              <w:t>.</w:t>
            </w:r>
            <w:r w:rsidR="00CA4916" w:rsidRPr="00C50E2E">
              <w:rPr>
                <w:rFonts w:ascii="Times New Roman" w:hAnsi="Times New Roman" w:cs="Times New Roman"/>
                <w:b/>
                <w:bCs/>
              </w:rPr>
              <w:t>39</w:t>
            </w:r>
            <w:r w:rsidRPr="00C50E2E">
              <w:rPr>
                <w:rFonts w:ascii="Times New Roman" w:hAnsi="Times New Roman" w:cs="Times New Roman"/>
                <w:b/>
                <w:bCs/>
              </w:rPr>
              <w:t xml:space="preserve"> ± 0</w:t>
            </w:r>
            <w:r w:rsidR="00CA4916" w:rsidRPr="00C50E2E">
              <w:rPr>
                <w:rFonts w:ascii="Times New Roman" w:hAnsi="Times New Roman" w:cs="Times New Roman"/>
                <w:b/>
                <w:bCs/>
              </w:rPr>
              <w:t>2</w:t>
            </w:r>
            <w:r w:rsidRPr="00C50E2E">
              <w:rPr>
                <w:rFonts w:ascii="Times New Roman" w:hAnsi="Times New Roman" w:cs="Times New Roman"/>
                <w:b/>
                <w:bCs/>
              </w:rPr>
              <w:t>.</w:t>
            </w:r>
            <w:r w:rsidR="00CA4916" w:rsidRPr="00C50E2E">
              <w:rPr>
                <w:rFonts w:ascii="Times New Roman" w:hAnsi="Times New Roman" w:cs="Times New Roman"/>
                <w:b/>
                <w:bCs/>
              </w:rPr>
              <w:t>95</w:t>
            </w:r>
          </w:p>
        </w:tc>
      </w:tr>
      <w:tr w:rsidR="007F5B57" w14:paraId="4329B7D2" w14:textId="77777777" w:rsidTr="005D355C">
        <w:tc>
          <w:tcPr>
            <w:tcW w:w="1255" w:type="dxa"/>
          </w:tcPr>
          <w:p w14:paraId="650AF79D" w14:textId="77777777" w:rsidR="007F5B57" w:rsidRPr="007F5B57" w:rsidRDefault="007F5B57" w:rsidP="005D355C">
            <w:pPr>
              <w:jc w:val="both"/>
              <w:rPr>
                <w:rFonts w:ascii="Times New Roman" w:hAnsi="Times New Roman" w:cs="Times New Roman"/>
              </w:rPr>
            </w:pPr>
            <w:r w:rsidRPr="007F5B57">
              <w:rPr>
                <w:rFonts w:ascii="Times New Roman" w:hAnsi="Times New Roman" w:cs="Times New Roman"/>
              </w:rPr>
              <w:t>MHIM-MIL</w:t>
            </w:r>
          </w:p>
        </w:tc>
        <w:tc>
          <w:tcPr>
            <w:tcW w:w="2160" w:type="dxa"/>
          </w:tcPr>
          <w:p w14:paraId="70CA28C2" w14:textId="229A72CB" w:rsidR="007F5B57" w:rsidRPr="007F5B57" w:rsidRDefault="007F5B57" w:rsidP="005D355C">
            <w:pPr>
              <w:jc w:val="both"/>
              <w:rPr>
                <w:rFonts w:ascii="Times New Roman" w:hAnsi="Times New Roman" w:cs="Times New Roman"/>
              </w:rPr>
            </w:pPr>
            <w:r w:rsidRPr="007F5B57">
              <w:rPr>
                <w:rFonts w:ascii="Times New Roman" w:hAnsi="Times New Roman" w:cs="Times New Roman"/>
              </w:rPr>
              <w:t>0.</w:t>
            </w:r>
            <w:r>
              <w:rPr>
                <w:rFonts w:ascii="Times New Roman" w:hAnsi="Times New Roman" w:cs="Times New Roman"/>
              </w:rPr>
              <w:t>8055</w:t>
            </w:r>
            <w:r w:rsidRPr="007F5B57">
              <w:rPr>
                <w:rFonts w:ascii="Times New Roman" w:hAnsi="Times New Roman" w:cs="Times New Roman"/>
              </w:rPr>
              <w:t xml:space="preserve"> ± 0.0</w:t>
            </w:r>
            <w:r>
              <w:rPr>
                <w:rFonts w:ascii="Times New Roman" w:hAnsi="Times New Roman" w:cs="Times New Roman"/>
              </w:rPr>
              <w:t>6</w:t>
            </w:r>
            <w:r w:rsidRPr="007F5B57">
              <w:rPr>
                <w:rFonts w:ascii="Times New Roman" w:hAnsi="Times New Roman" w:cs="Times New Roman"/>
              </w:rPr>
              <w:t>4</w:t>
            </w:r>
            <w:r>
              <w:rPr>
                <w:rFonts w:ascii="Times New Roman" w:hAnsi="Times New Roman" w:cs="Times New Roman"/>
              </w:rPr>
              <w:t>1</w:t>
            </w:r>
          </w:p>
        </w:tc>
        <w:tc>
          <w:tcPr>
            <w:tcW w:w="2160" w:type="dxa"/>
          </w:tcPr>
          <w:p w14:paraId="168A9BCE" w14:textId="12527D48" w:rsidR="007F5B57" w:rsidRPr="007F5B57" w:rsidRDefault="007F5B57" w:rsidP="005D355C">
            <w:pPr>
              <w:jc w:val="both"/>
              <w:rPr>
                <w:rFonts w:ascii="Times New Roman" w:hAnsi="Times New Roman" w:cs="Times New Roman"/>
              </w:rPr>
            </w:pPr>
            <w:r>
              <w:rPr>
                <w:rFonts w:ascii="Times New Roman" w:hAnsi="Times New Roman" w:cs="Times New Roman"/>
              </w:rPr>
              <w:t>71</w:t>
            </w:r>
            <w:r w:rsidRPr="007F5B57">
              <w:rPr>
                <w:rFonts w:ascii="Times New Roman" w:hAnsi="Times New Roman" w:cs="Times New Roman"/>
              </w:rPr>
              <w:t>.</w:t>
            </w:r>
            <w:r>
              <w:rPr>
                <w:rFonts w:ascii="Times New Roman" w:hAnsi="Times New Roman" w:cs="Times New Roman"/>
              </w:rPr>
              <w:t>41</w:t>
            </w:r>
            <w:r w:rsidRPr="007F5B57">
              <w:rPr>
                <w:rFonts w:ascii="Times New Roman" w:hAnsi="Times New Roman" w:cs="Times New Roman"/>
              </w:rPr>
              <w:t xml:space="preserve"> ± 0</w:t>
            </w:r>
            <w:r>
              <w:rPr>
                <w:rFonts w:ascii="Times New Roman" w:hAnsi="Times New Roman" w:cs="Times New Roman"/>
              </w:rPr>
              <w:t>6</w:t>
            </w:r>
            <w:r w:rsidRPr="007F5B57">
              <w:rPr>
                <w:rFonts w:ascii="Times New Roman" w:hAnsi="Times New Roman" w:cs="Times New Roman"/>
              </w:rPr>
              <w:t>.</w:t>
            </w:r>
            <w:r>
              <w:rPr>
                <w:rFonts w:ascii="Times New Roman" w:hAnsi="Times New Roman" w:cs="Times New Roman"/>
              </w:rPr>
              <w:t>73</w:t>
            </w:r>
          </w:p>
        </w:tc>
        <w:tc>
          <w:tcPr>
            <w:tcW w:w="2070" w:type="dxa"/>
          </w:tcPr>
          <w:p w14:paraId="5E87F517" w14:textId="40AC6A44" w:rsidR="007F5B57" w:rsidRPr="007F5B57" w:rsidRDefault="007F5B57" w:rsidP="005D355C">
            <w:pPr>
              <w:jc w:val="both"/>
              <w:rPr>
                <w:rFonts w:ascii="Times New Roman" w:hAnsi="Times New Roman" w:cs="Times New Roman"/>
              </w:rPr>
            </w:pPr>
            <w:r w:rsidRPr="007F5B57">
              <w:rPr>
                <w:rFonts w:ascii="Times New Roman" w:hAnsi="Times New Roman" w:cs="Times New Roman"/>
              </w:rPr>
              <w:t>5</w:t>
            </w:r>
            <w:r>
              <w:rPr>
                <w:rFonts w:ascii="Times New Roman" w:hAnsi="Times New Roman" w:cs="Times New Roman"/>
              </w:rPr>
              <w:t>6</w:t>
            </w:r>
            <w:r w:rsidRPr="007F5B57">
              <w:rPr>
                <w:rFonts w:ascii="Times New Roman" w:hAnsi="Times New Roman" w:cs="Times New Roman"/>
              </w:rPr>
              <w:t>.</w:t>
            </w:r>
            <w:r>
              <w:rPr>
                <w:rFonts w:ascii="Times New Roman" w:hAnsi="Times New Roman" w:cs="Times New Roman"/>
              </w:rPr>
              <w:t>67</w:t>
            </w:r>
            <w:r w:rsidRPr="007F5B57">
              <w:rPr>
                <w:rFonts w:ascii="Times New Roman" w:hAnsi="Times New Roman" w:cs="Times New Roman"/>
              </w:rPr>
              <w:t xml:space="preserve"> ± </w:t>
            </w:r>
            <w:r>
              <w:rPr>
                <w:rFonts w:ascii="Times New Roman" w:hAnsi="Times New Roman" w:cs="Times New Roman"/>
              </w:rPr>
              <w:t>1</w:t>
            </w:r>
            <w:r w:rsidRPr="007F5B57">
              <w:rPr>
                <w:rFonts w:ascii="Times New Roman" w:hAnsi="Times New Roman" w:cs="Times New Roman"/>
              </w:rPr>
              <w:t>0.</w:t>
            </w:r>
            <w:r>
              <w:rPr>
                <w:rFonts w:ascii="Times New Roman" w:hAnsi="Times New Roman" w:cs="Times New Roman"/>
              </w:rPr>
              <w:t>64</w:t>
            </w:r>
          </w:p>
        </w:tc>
        <w:tc>
          <w:tcPr>
            <w:tcW w:w="2070" w:type="dxa"/>
          </w:tcPr>
          <w:p w14:paraId="20D26998" w14:textId="4E6105E3" w:rsidR="007F5B57" w:rsidRPr="007F5B57" w:rsidRDefault="007F5B57" w:rsidP="005D355C">
            <w:pPr>
              <w:jc w:val="both"/>
              <w:rPr>
                <w:rFonts w:ascii="Times New Roman" w:hAnsi="Times New Roman" w:cs="Times New Roman"/>
              </w:rPr>
            </w:pPr>
            <w:r>
              <w:rPr>
                <w:rFonts w:ascii="Times New Roman" w:hAnsi="Times New Roman" w:cs="Times New Roman"/>
              </w:rPr>
              <w:t>86</w:t>
            </w:r>
            <w:r w:rsidRPr="007F5B57">
              <w:rPr>
                <w:rFonts w:ascii="Times New Roman" w:hAnsi="Times New Roman" w:cs="Times New Roman"/>
              </w:rPr>
              <w:t>.</w:t>
            </w:r>
            <w:r>
              <w:rPr>
                <w:rFonts w:ascii="Times New Roman" w:hAnsi="Times New Roman" w:cs="Times New Roman"/>
              </w:rPr>
              <w:t>16</w:t>
            </w:r>
            <w:r w:rsidRPr="007F5B57">
              <w:rPr>
                <w:rFonts w:ascii="Times New Roman" w:hAnsi="Times New Roman" w:cs="Times New Roman"/>
              </w:rPr>
              <w:t xml:space="preserve"> ± 0</w:t>
            </w:r>
            <w:r>
              <w:rPr>
                <w:rFonts w:ascii="Times New Roman" w:hAnsi="Times New Roman" w:cs="Times New Roman"/>
              </w:rPr>
              <w:t>8</w:t>
            </w:r>
            <w:r w:rsidRPr="007F5B57">
              <w:rPr>
                <w:rFonts w:ascii="Times New Roman" w:hAnsi="Times New Roman" w:cs="Times New Roman"/>
              </w:rPr>
              <w:t>.</w:t>
            </w:r>
            <w:r>
              <w:rPr>
                <w:rFonts w:ascii="Times New Roman" w:hAnsi="Times New Roman" w:cs="Times New Roman"/>
              </w:rPr>
              <w:t>9</w:t>
            </w:r>
            <w:r w:rsidRPr="007F5B57">
              <w:rPr>
                <w:rFonts w:ascii="Times New Roman" w:hAnsi="Times New Roman" w:cs="Times New Roman"/>
              </w:rPr>
              <w:t>5</w:t>
            </w:r>
          </w:p>
        </w:tc>
      </w:tr>
      <w:tr w:rsidR="007F5B57" w14:paraId="2C37F25D" w14:textId="77777777" w:rsidTr="005D355C">
        <w:tc>
          <w:tcPr>
            <w:tcW w:w="1255" w:type="dxa"/>
          </w:tcPr>
          <w:p w14:paraId="327DD7B2" w14:textId="308A19FB" w:rsidR="007F5B57" w:rsidRPr="007F5B57" w:rsidRDefault="006508D1" w:rsidP="005D355C">
            <w:pPr>
              <w:jc w:val="both"/>
              <w:rPr>
                <w:rFonts w:ascii="Times New Roman" w:hAnsi="Times New Roman" w:cs="Times New Roman"/>
              </w:rPr>
            </w:pPr>
            <w:r>
              <w:rPr>
                <w:rFonts w:ascii="Times New Roman" w:hAnsi="Times New Roman" w:cs="Times New Roman"/>
              </w:rPr>
              <w:t>PathVista</w:t>
            </w:r>
          </w:p>
        </w:tc>
        <w:tc>
          <w:tcPr>
            <w:tcW w:w="2160" w:type="dxa"/>
          </w:tcPr>
          <w:p w14:paraId="20C88A6D" w14:textId="0C57535E" w:rsidR="007F5B57" w:rsidRPr="00C50E2E" w:rsidRDefault="007F5B57" w:rsidP="005D355C">
            <w:pPr>
              <w:jc w:val="both"/>
              <w:rPr>
                <w:rFonts w:ascii="Times New Roman" w:hAnsi="Times New Roman" w:cs="Times New Roman"/>
                <w:b/>
                <w:bCs/>
              </w:rPr>
            </w:pPr>
            <w:r w:rsidRPr="00C50E2E">
              <w:rPr>
                <w:rFonts w:ascii="Times New Roman" w:hAnsi="Times New Roman" w:cs="Times New Roman"/>
                <w:b/>
                <w:bCs/>
              </w:rPr>
              <w:t>0.9138 ± 0.0323</w:t>
            </w:r>
          </w:p>
        </w:tc>
        <w:tc>
          <w:tcPr>
            <w:tcW w:w="2160" w:type="dxa"/>
          </w:tcPr>
          <w:p w14:paraId="48734B5E" w14:textId="61A52714" w:rsidR="007F5B57" w:rsidRPr="00C50E2E" w:rsidRDefault="007F5B57" w:rsidP="005D355C">
            <w:pPr>
              <w:jc w:val="both"/>
              <w:rPr>
                <w:rFonts w:ascii="Times New Roman" w:hAnsi="Times New Roman" w:cs="Times New Roman"/>
                <w:u w:val="single"/>
              </w:rPr>
            </w:pPr>
            <w:r w:rsidRPr="00C50E2E">
              <w:rPr>
                <w:rFonts w:ascii="Times New Roman" w:hAnsi="Times New Roman" w:cs="Times New Roman"/>
                <w:u w:val="single"/>
              </w:rPr>
              <w:t>80.70 ± 04.97</w:t>
            </w:r>
          </w:p>
        </w:tc>
        <w:tc>
          <w:tcPr>
            <w:tcW w:w="2070" w:type="dxa"/>
          </w:tcPr>
          <w:p w14:paraId="0A1F31D7" w14:textId="4D16C2B1" w:rsidR="007F5B57" w:rsidRPr="00C50E2E" w:rsidRDefault="007F5B57" w:rsidP="005D355C">
            <w:pPr>
              <w:jc w:val="both"/>
              <w:rPr>
                <w:rFonts w:ascii="Times New Roman" w:hAnsi="Times New Roman" w:cs="Times New Roman"/>
                <w:b/>
                <w:bCs/>
              </w:rPr>
            </w:pPr>
            <w:r w:rsidRPr="00C50E2E">
              <w:rPr>
                <w:rFonts w:ascii="Times New Roman" w:hAnsi="Times New Roman" w:cs="Times New Roman"/>
                <w:b/>
                <w:bCs/>
              </w:rPr>
              <w:t>76.06 ± 12.79</w:t>
            </w:r>
          </w:p>
        </w:tc>
        <w:tc>
          <w:tcPr>
            <w:tcW w:w="2070" w:type="dxa"/>
          </w:tcPr>
          <w:p w14:paraId="69C7ACAA" w14:textId="5687D40D" w:rsidR="007F5B57" w:rsidRPr="007F5B57" w:rsidRDefault="007F5B57" w:rsidP="005D355C">
            <w:pPr>
              <w:jc w:val="both"/>
              <w:rPr>
                <w:rFonts w:ascii="Times New Roman" w:hAnsi="Times New Roman" w:cs="Times New Roman"/>
              </w:rPr>
            </w:pPr>
            <w:r>
              <w:rPr>
                <w:rFonts w:ascii="Times New Roman" w:hAnsi="Times New Roman" w:cs="Times New Roman"/>
              </w:rPr>
              <w:t>85</w:t>
            </w:r>
            <w:r w:rsidRPr="007F5B57">
              <w:rPr>
                <w:rFonts w:ascii="Times New Roman" w:hAnsi="Times New Roman" w:cs="Times New Roman"/>
              </w:rPr>
              <w:t>.</w:t>
            </w:r>
            <w:r>
              <w:rPr>
                <w:rFonts w:ascii="Times New Roman" w:hAnsi="Times New Roman" w:cs="Times New Roman"/>
              </w:rPr>
              <w:t>3</w:t>
            </w:r>
            <w:r w:rsidRPr="007F5B57">
              <w:rPr>
                <w:rFonts w:ascii="Times New Roman" w:hAnsi="Times New Roman" w:cs="Times New Roman"/>
              </w:rPr>
              <w:t>3 ± 0</w:t>
            </w:r>
            <w:r>
              <w:rPr>
                <w:rFonts w:ascii="Times New Roman" w:hAnsi="Times New Roman" w:cs="Times New Roman"/>
              </w:rPr>
              <w:t>4</w:t>
            </w:r>
            <w:r w:rsidRPr="007F5B57">
              <w:rPr>
                <w:rFonts w:ascii="Times New Roman" w:hAnsi="Times New Roman" w:cs="Times New Roman"/>
              </w:rPr>
              <w:t>.</w:t>
            </w:r>
            <w:r>
              <w:rPr>
                <w:rFonts w:ascii="Times New Roman" w:hAnsi="Times New Roman" w:cs="Times New Roman"/>
              </w:rPr>
              <w:t>65</w:t>
            </w:r>
          </w:p>
        </w:tc>
      </w:tr>
    </w:tbl>
    <w:p w14:paraId="15031239" w14:textId="105DB10C" w:rsidR="007F5B57" w:rsidRDefault="007F5B57" w:rsidP="00DA5E9D">
      <w:pPr>
        <w:jc w:val="both"/>
        <w:rPr>
          <w:rFonts w:ascii="Times New Roman" w:hAnsi="Times New Roman" w:cs="Times New Roman"/>
          <w:sz w:val="20"/>
          <w:szCs w:val="20"/>
        </w:rPr>
      </w:pPr>
    </w:p>
    <w:p w14:paraId="448F2F31" w14:textId="5C9FADB8" w:rsidR="00DA5E9D" w:rsidRDefault="00144193" w:rsidP="00DA5E9D">
      <w:pPr>
        <w:jc w:val="both"/>
        <w:rPr>
          <w:rFonts w:ascii="Times New Roman" w:hAnsi="Times New Roman" w:cs="Times New Roman"/>
          <w:sz w:val="22"/>
          <w:szCs w:val="22"/>
        </w:rPr>
      </w:pPr>
      <w:r>
        <w:rPr>
          <w:rFonts w:ascii="Times New Roman" w:hAnsi="Times New Roman" w:cs="Times New Roman"/>
          <w:b/>
          <w:bCs/>
          <w:sz w:val="20"/>
          <w:szCs w:val="20"/>
        </w:rPr>
        <w:t xml:space="preserve">Supplementary </w:t>
      </w:r>
      <w:r w:rsidR="00C50E2E" w:rsidRPr="00C50E2E">
        <w:rPr>
          <w:rFonts w:ascii="Times New Roman" w:hAnsi="Times New Roman" w:cs="Times New Roman"/>
          <w:b/>
          <w:bCs/>
          <w:sz w:val="20"/>
          <w:szCs w:val="20"/>
        </w:rPr>
        <w:t>Table 5. Five-fold cross-validation performance for BRAF mutation prediction in the SURGEN cohort.</w:t>
      </w:r>
      <w:r w:rsidR="00C50E2E" w:rsidRPr="00C50E2E">
        <w:rPr>
          <w:rFonts w:ascii="Times New Roman" w:hAnsi="Times New Roman" w:cs="Times New Roman"/>
          <w:sz w:val="20"/>
          <w:szCs w:val="20"/>
        </w:rPr>
        <w:t xml:space="preserve"> Comparison of the area under the receiver operating characteristic curve (AUC), accuracy, sensitivity, and specificity of the evaluated methods for predicting </w:t>
      </w:r>
      <w:r w:rsidR="00C50E2E" w:rsidRPr="00C50E2E">
        <w:rPr>
          <w:rFonts w:ascii="Times New Roman" w:hAnsi="Times New Roman" w:cs="Times New Roman"/>
          <w:i/>
          <w:iCs/>
          <w:sz w:val="20"/>
          <w:szCs w:val="20"/>
        </w:rPr>
        <w:t>BRAF</w:t>
      </w:r>
      <w:r w:rsidR="00C50E2E" w:rsidRPr="00C50E2E">
        <w:rPr>
          <w:rFonts w:ascii="Times New Roman" w:hAnsi="Times New Roman" w:cs="Times New Roman"/>
          <w:sz w:val="20"/>
          <w:szCs w:val="20"/>
        </w:rPr>
        <w:t xml:space="preserve"> mutation status. Values are reported as the mean ± standard deviation across five cross-validation folds. Accuracy, sensitivity, and specificity are expressed as percentages. The best-performing result for each metric is shown in bold, and the second-best result is underlined.</w:t>
      </w:r>
    </w:p>
    <w:tbl>
      <w:tblPr>
        <w:tblStyle w:val="TableGrid"/>
        <w:tblW w:w="9715" w:type="dxa"/>
        <w:tblLook w:val="04A0" w:firstRow="1" w:lastRow="0" w:firstColumn="1" w:lastColumn="0" w:noHBand="0" w:noVBand="1"/>
      </w:tblPr>
      <w:tblGrid>
        <w:gridCol w:w="1255"/>
        <w:gridCol w:w="2160"/>
        <w:gridCol w:w="2160"/>
        <w:gridCol w:w="2070"/>
        <w:gridCol w:w="2070"/>
      </w:tblGrid>
      <w:tr w:rsidR="00DA5E9D" w14:paraId="15C5EB24" w14:textId="77777777" w:rsidTr="005D355C">
        <w:tc>
          <w:tcPr>
            <w:tcW w:w="1255" w:type="dxa"/>
          </w:tcPr>
          <w:p w14:paraId="44124131" w14:textId="77777777" w:rsidR="00DA5E9D" w:rsidRPr="007356E6" w:rsidRDefault="00DA5E9D" w:rsidP="005D355C">
            <w:pPr>
              <w:jc w:val="both"/>
              <w:rPr>
                <w:rFonts w:ascii="Times New Roman" w:hAnsi="Times New Roman" w:cs="Times New Roman"/>
                <w:b/>
                <w:bCs/>
              </w:rPr>
            </w:pPr>
            <w:r w:rsidRPr="007356E6">
              <w:rPr>
                <w:rFonts w:ascii="Times New Roman" w:hAnsi="Times New Roman" w:cs="Times New Roman"/>
                <w:b/>
                <w:bCs/>
              </w:rPr>
              <w:t>Methods</w:t>
            </w:r>
          </w:p>
        </w:tc>
        <w:tc>
          <w:tcPr>
            <w:tcW w:w="2160" w:type="dxa"/>
          </w:tcPr>
          <w:p w14:paraId="0B5BDF34" w14:textId="77777777" w:rsidR="00DA5E9D" w:rsidRDefault="00DA5E9D" w:rsidP="005D355C">
            <w:pPr>
              <w:jc w:val="both"/>
              <w:rPr>
                <w:rFonts w:ascii="Times New Roman" w:hAnsi="Times New Roman" w:cs="Times New Roman"/>
              </w:rPr>
            </w:pPr>
            <w:r>
              <w:rPr>
                <w:rFonts w:ascii="Times New Roman" w:hAnsi="Times New Roman" w:cs="Times New Roman"/>
                <w:b/>
                <w:bCs/>
                <w:sz w:val="22"/>
                <w:szCs w:val="22"/>
              </w:rPr>
              <w:t>AUC</w:t>
            </w:r>
          </w:p>
        </w:tc>
        <w:tc>
          <w:tcPr>
            <w:tcW w:w="2160" w:type="dxa"/>
          </w:tcPr>
          <w:p w14:paraId="5E8E7EAB" w14:textId="77777777" w:rsidR="00DA5E9D" w:rsidRDefault="00DA5E9D" w:rsidP="005D355C">
            <w:pPr>
              <w:jc w:val="both"/>
              <w:rPr>
                <w:rFonts w:ascii="Times New Roman" w:hAnsi="Times New Roman" w:cs="Times New Roman"/>
              </w:rPr>
            </w:pPr>
            <w:r>
              <w:rPr>
                <w:rFonts w:ascii="Times New Roman" w:hAnsi="Times New Roman" w:cs="Times New Roman"/>
                <w:b/>
                <w:bCs/>
                <w:sz w:val="22"/>
                <w:szCs w:val="22"/>
              </w:rPr>
              <w:t>Accuracy</w:t>
            </w:r>
          </w:p>
        </w:tc>
        <w:tc>
          <w:tcPr>
            <w:tcW w:w="2070" w:type="dxa"/>
          </w:tcPr>
          <w:p w14:paraId="1B9E497B" w14:textId="77777777" w:rsidR="00DA5E9D" w:rsidRDefault="00DA5E9D" w:rsidP="005D355C">
            <w:pPr>
              <w:jc w:val="both"/>
              <w:rPr>
                <w:rFonts w:ascii="Times New Roman" w:hAnsi="Times New Roman" w:cs="Times New Roman"/>
              </w:rPr>
            </w:pPr>
            <w:r>
              <w:rPr>
                <w:rFonts w:ascii="Times New Roman" w:hAnsi="Times New Roman" w:cs="Times New Roman"/>
                <w:b/>
                <w:bCs/>
                <w:sz w:val="22"/>
                <w:szCs w:val="22"/>
              </w:rPr>
              <w:t>Sensitivity</w:t>
            </w:r>
          </w:p>
        </w:tc>
        <w:tc>
          <w:tcPr>
            <w:tcW w:w="2070" w:type="dxa"/>
          </w:tcPr>
          <w:p w14:paraId="2275A19E" w14:textId="77777777" w:rsidR="00DA5E9D" w:rsidRDefault="00DA5E9D" w:rsidP="005D355C">
            <w:pPr>
              <w:jc w:val="both"/>
              <w:rPr>
                <w:rFonts w:ascii="Times New Roman" w:hAnsi="Times New Roman" w:cs="Times New Roman"/>
              </w:rPr>
            </w:pPr>
            <w:r>
              <w:rPr>
                <w:rFonts w:ascii="Times New Roman" w:hAnsi="Times New Roman" w:cs="Times New Roman"/>
                <w:b/>
                <w:bCs/>
                <w:sz w:val="22"/>
                <w:szCs w:val="22"/>
              </w:rPr>
              <w:t>Specificity</w:t>
            </w:r>
          </w:p>
        </w:tc>
      </w:tr>
      <w:tr w:rsidR="00DA5E9D" w14:paraId="6F248E75" w14:textId="77777777" w:rsidTr="005D355C">
        <w:trPr>
          <w:trHeight w:val="305"/>
        </w:trPr>
        <w:tc>
          <w:tcPr>
            <w:tcW w:w="1255" w:type="dxa"/>
          </w:tcPr>
          <w:p w14:paraId="64DA7527" w14:textId="77777777" w:rsidR="00DA5E9D" w:rsidRPr="007F5B57" w:rsidRDefault="00DA5E9D" w:rsidP="00DA5E9D">
            <w:pPr>
              <w:jc w:val="both"/>
              <w:rPr>
                <w:rFonts w:ascii="Times New Roman" w:hAnsi="Times New Roman" w:cs="Times New Roman"/>
              </w:rPr>
            </w:pPr>
            <w:r w:rsidRPr="007F5B57">
              <w:rPr>
                <w:rFonts w:ascii="Times New Roman" w:hAnsi="Times New Roman" w:cs="Times New Roman"/>
              </w:rPr>
              <w:t>ABMIL</w:t>
            </w:r>
          </w:p>
        </w:tc>
        <w:tc>
          <w:tcPr>
            <w:tcW w:w="2160" w:type="dxa"/>
          </w:tcPr>
          <w:p w14:paraId="2BCD5866" w14:textId="3200AC1A" w:rsidR="00DA5E9D" w:rsidRPr="007F5B57" w:rsidRDefault="00DA5E9D" w:rsidP="00DA5E9D">
            <w:pPr>
              <w:jc w:val="both"/>
              <w:rPr>
                <w:rFonts w:ascii="Times New Roman" w:hAnsi="Times New Roman" w:cs="Times New Roman"/>
              </w:rPr>
            </w:pPr>
            <w:r w:rsidRPr="007F5B57">
              <w:rPr>
                <w:rFonts w:ascii="Times New Roman" w:hAnsi="Times New Roman" w:cs="Times New Roman"/>
              </w:rPr>
              <w:t>0.8080 ± 0.0521</w:t>
            </w:r>
          </w:p>
        </w:tc>
        <w:tc>
          <w:tcPr>
            <w:tcW w:w="2160" w:type="dxa"/>
          </w:tcPr>
          <w:p w14:paraId="7FC504DC" w14:textId="51CC22B3" w:rsidR="00DA5E9D" w:rsidRPr="007F5B57" w:rsidRDefault="00DA5E9D" w:rsidP="00DA5E9D">
            <w:pPr>
              <w:jc w:val="both"/>
              <w:rPr>
                <w:rFonts w:ascii="Times New Roman" w:hAnsi="Times New Roman" w:cs="Times New Roman"/>
              </w:rPr>
            </w:pPr>
            <w:r w:rsidRPr="007F5B57">
              <w:rPr>
                <w:rFonts w:ascii="Times New Roman" w:hAnsi="Times New Roman" w:cs="Times New Roman"/>
              </w:rPr>
              <w:t>62.66 ± 03.31</w:t>
            </w:r>
          </w:p>
        </w:tc>
        <w:tc>
          <w:tcPr>
            <w:tcW w:w="2070" w:type="dxa"/>
          </w:tcPr>
          <w:p w14:paraId="44587AE3" w14:textId="1164AB83" w:rsidR="00DA5E9D" w:rsidRPr="007F5B57" w:rsidRDefault="00DA5E9D" w:rsidP="00DA5E9D">
            <w:pPr>
              <w:jc w:val="both"/>
              <w:rPr>
                <w:rFonts w:ascii="Times New Roman" w:hAnsi="Times New Roman" w:cs="Times New Roman"/>
              </w:rPr>
            </w:pPr>
            <w:r w:rsidRPr="007F5B57">
              <w:rPr>
                <w:rFonts w:ascii="Times New Roman" w:hAnsi="Times New Roman" w:cs="Times New Roman"/>
              </w:rPr>
              <w:t>33.03 ± 10.52</w:t>
            </w:r>
          </w:p>
        </w:tc>
        <w:tc>
          <w:tcPr>
            <w:tcW w:w="2070" w:type="dxa"/>
          </w:tcPr>
          <w:p w14:paraId="116F1FD3" w14:textId="77B2D266" w:rsidR="00DA5E9D" w:rsidRPr="00C50E2E" w:rsidRDefault="00DA5E9D" w:rsidP="00DA5E9D">
            <w:pPr>
              <w:jc w:val="both"/>
              <w:rPr>
                <w:rFonts w:ascii="Times New Roman" w:hAnsi="Times New Roman" w:cs="Times New Roman"/>
                <w:b/>
                <w:bCs/>
              </w:rPr>
            </w:pPr>
            <w:r w:rsidRPr="00C50E2E">
              <w:rPr>
                <w:rFonts w:ascii="Times New Roman" w:hAnsi="Times New Roman" w:cs="Times New Roman"/>
                <w:b/>
                <w:bCs/>
              </w:rPr>
              <w:t xml:space="preserve">92.30 ± </w:t>
            </w:r>
            <w:r w:rsidR="007F5B57" w:rsidRPr="00C50E2E">
              <w:rPr>
                <w:rFonts w:ascii="Times New Roman" w:hAnsi="Times New Roman" w:cs="Times New Roman"/>
                <w:b/>
                <w:bCs/>
              </w:rPr>
              <w:t>0</w:t>
            </w:r>
            <w:r w:rsidRPr="00C50E2E">
              <w:rPr>
                <w:rFonts w:ascii="Times New Roman" w:hAnsi="Times New Roman" w:cs="Times New Roman"/>
                <w:b/>
                <w:bCs/>
              </w:rPr>
              <w:t>5.92</w:t>
            </w:r>
          </w:p>
        </w:tc>
      </w:tr>
      <w:tr w:rsidR="00DA5E9D" w14:paraId="421F7218" w14:textId="77777777" w:rsidTr="005D355C">
        <w:tc>
          <w:tcPr>
            <w:tcW w:w="1255" w:type="dxa"/>
          </w:tcPr>
          <w:p w14:paraId="687A102B" w14:textId="77777777" w:rsidR="00DA5E9D" w:rsidRPr="007F5B57" w:rsidRDefault="00DA5E9D" w:rsidP="00DA5E9D">
            <w:pPr>
              <w:jc w:val="both"/>
              <w:rPr>
                <w:rFonts w:ascii="Times New Roman" w:hAnsi="Times New Roman" w:cs="Times New Roman"/>
              </w:rPr>
            </w:pPr>
            <w:r w:rsidRPr="007F5B57">
              <w:rPr>
                <w:rFonts w:ascii="Times New Roman" w:hAnsi="Times New Roman" w:cs="Times New Roman"/>
              </w:rPr>
              <w:t>TransMIL</w:t>
            </w:r>
          </w:p>
        </w:tc>
        <w:tc>
          <w:tcPr>
            <w:tcW w:w="2160" w:type="dxa"/>
          </w:tcPr>
          <w:p w14:paraId="2DCB3097" w14:textId="581D51F1" w:rsidR="00DA5E9D" w:rsidRPr="007F5B57" w:rsidRDefault="00DA5E9D" w:rsidP="00DA5E9D">
            <w:pPr>
              <w:jc w:val="both"/>
              <w:rPr>
                <w:rFonts w:ascii="Times New Roman" w:hAnsi="Times New Roman" w:cs="Times New Roman"/>
              </w:rPr>
            </w:pPr>
            <w:r w:rsidRPr="007F5B57">
              <w:rPr>
                <w:rFonts w:ascii="Times New Roman" w:hAnsi="Times New Roman" w:cs="Times New Roman"/>
              </w:rPr>
              <w:t>0.5552 ± 0.0964</w:t>
            </w:r>
          </w:p>
        </w:tc>
        <w:tc>
          <w:tcPr>
            <w:tcW w:w="2160" w:type="dxa"/>
          </w:tcPr>
          <w:p w14:paraId="6713EB11" w14:textId="1C86C864" w:rsidR="00DA5E9D" w:rsidRPr="007F5B57" w:rsidRDefault="00DA5E9D" w:rsidP="00DA5E9D">
            <w:pPr>
              <w:jc w:val="both"/>
              <w:rPr>
                <w:rFonts w:ascii="Times New Roman" w:hAnsi="Times New Roman" w:cs="Times New Roman"/>
              </w:rPr>
            </w:pPr>
            <w:r w:rsidRPr="007F5B57">
              <w:rPr>
                <w:rFonts w:ascii="Times New Roman" w:hAnsi="Times New Roman" w:cs="Times New Roman"/>
              </w:rPr>
              <w:t>53.19 ± 06.83</w:t>
            </w:r>
          </w:p>
        </w:tc>
        <w:tc>
          <w:tcPr>
            <w:tcW w:w="2070" w:type="dxa"/>
          </w:tcPr>
          <w:p w14:paraId="022DDFB2" w14:textId="316299DB" w:rsidR="00DA5E9D" w:rsidRPr="007F5B57" w:rsidRDefault="007F5B57" w:rsidP="00DA5E9D">
            <w:pPr>
              <w:jc w:val="both"/>
              <w:rPr>
                <w:rFonts w:ascii="Times New Roman" w:hAnsi="Times New Roman" w:cs="Times New Roman"/>
              </w:rPr>
            </w:pPr>
            <w:r w:rsidRPr="007F5B57">
              <w:rPr>
                <w:rFonts w:ascii="Times New Roman" w:hAnsi="Times New Roman" w:cs="Times New Roman"/>
              </w:rPr>
              <w:t>21</w:t>
            </w:r>
            <w:r w:rsidR="00DA5E9D" w:rsidRPr="007F5B57">
              <w:rPr>
                <w:rFonts w:ascii="Times New Roman" w:hAnsi="Times New Roman" w:cs="Times New Roman"/>
              </w:rPr>
              <w:t>.3</w:t>
            </w:r>
            <w:r w:rsidRPr="007F5B57">
              <w:rPr>
                <w:rFonts w:ascii="Times New Roman" w:hAnsi="Times New Roman" w:cs="Times New Roman"/>
              </w:rPr>
              <w:t>6</w:t>
            </w:r>
            <w:r w:rsidR="00DA5E9D" w:rsidRPr="007F5B57">
              <w:rPr>
                <w:rFonts w:ascii="Times New Roman" w:hAnsi="Times New Roman" w:cs="Times New Roman"/>
              </w:rPr>
              <w:t xml:space="preserve"> ± </w:t>
            </w:r>
            <w:r w:rsidRPr="007F5B57">
              <w:rPr>
                <w:rFonts w:ascii="Times New Roman" w:hAnsi="Times New Roman" w:cs="Times New Roman"/>
              </w:rPr>
              <w:t>09</w:t>
            </w:r>
            <w:r w:rsidR="00DA5E9D" w:rsidRPr="007F5B57">
              <w:rPr>
                <w:rFonts w:ascii="Times New Roman" w:hAnsi="Times New Roman" w:cs="Times New Roman"/>
              </w:rPr>
              <w:t>.</w:t>
            </w:r>
            <w:r w:rsidRPr="007F5B57">
              <w:rPr>
                <w:rFonts w:ascii="Times New Roman" w:hAnsi="Times New Roman" w:cs="Times New Roman"/>
              </w:rPr>
              <w:t>61</w:t>
            </w:r>
          </w:p>
        </w:tc>
        <w:tc>
          <w:tcPr>
            <w:tcW w:w="2070" w:type="dxa"/>
          </w:tcPr>
          <w:p w14:paraId="34EB4E16" w14:textId="6927862B" w:rsidR="00DA5E9D" w:rsidRPr="007F5B57" w:rsidRDefault="007F5B57" w:rsidP="00DA5E9D">
            <w:pPr>
              <w:jc w:val="both"/>
              <w:rPr>
                <w:rFonts w:ascii="Times New Roman" w:hAnsi="Times New Roman" w:cs="Times New Roman"/>
              </w:rPr>
            </w:pPr>
            <w:r w:rsidRPr="007F5B57">
              <w:rPr>
                <w:rFonts w:ascii="Times New Roman" w:hAnsi="Times New Roman" w:cs="Times New Roman"/>
              </w:rPr>
              <w:t>85</w:t>
            </w:r>
            <w:r w:rsidR="00DA5E9D" w:rsidRPr="007F5B57">
              <w:rPr>
                <w:rFonts w:ascii="Times New Roman" w:hAnsi="Times New Roman" w:cs="Times New Roman"/>
              </w:rPr>
              <w:t>.0</w:t>
            </w:r>
            <w:r w:rsidRPr="007F5B57">
              <w:rPr>
                <w:rFonts w:ascii="Times New Roman" w:hAnsi="Times New Roman" w:cs="Times New Roman"/>
              </w:rPr>
              <w:t>2</w:t>
            </w:r>
            <w:r w:rsidR="00DA5E9D" w:rsidRPr="007F5B57">
              <w:rPr>
                <w:rFonts w:ascii="Times New Roman" w:hAnsi="Times New Roman" w:cs="Times New Roman"/>
              </w:rPr>
              <w:t xml:space="preserve"> ± </w:t>
            </w:r>
            <w:r w:rsidRPr="007F5B57">
              <w:rPr>
                <w:rFonts w:ascii="Times New Roman" w:hAnsi="Times New Roman" w:cs="Times New Roman"/>
              </w:rPr>
              <w:t>0</w:t>
            </w:r>
            <w:r w:rsidR="00DA5E9D" w:rsidRPr="007F5B57">
              <w:rPr>
                <w:rFonts w:ascii="Times New Roman" w:hAnsi="Times New Roman" w:cs="Times New Roman"/>
              </w:rPr>
              <w:t>5.</w:t>
            </w:r>
            <w:r w:rsidRPr="007F5B57">
              <w:rPr>
                <w:rFonts w:ascii="Times New Roman" w:hAnsi="Times New Roman" w:cs="Times New Roman"/>
              </w:rPr>
              <w:t>14</w:t>
            </w:r>
          </w:p>
        </w:tc>
      </w:tr>
      <w:tr w:rsidR="00DA5E9D" w14:paraId="1944D83F" w14:textId="77777777" w:rsidTr="005D355C">
        <w:tc>
          <w:tcPr>
            <w:tcW w:w="1255" w:type="dxa"/>
          </w:tcPr>
          <w:p w14:paraId="4B68D3DE" w14:textId="77777777" w:rsidR="00DA5E9D" w:rsidRPr="007F5B57" w:rsidRDefault="00DA5E9D" w:rsidP="00DA5E9D">
            <w:pPr>
              <w:jc w:val="both"/>
              <w:rPr>
                <w:rFonts w:ascii="Times New Roman" w:hAnsi="Times New Roman" w:cs="Times New Roman"/>
              </w:rPr>
            </w:pPr>
            <w:r w:rsidRPr="007F5B57">
              <w:rPr>
                <w:rFonts w:ascii="Times New Roman" w:hAnsi="Times New Roman" w:cs="Times New Roman"/>
              </w:rPr>
              <w:t>CLAM-SB</w:t>
            </w:r>
          </w:p>
        </w:tc>
        <w:tc>
          <w:tcPr>
            <w:tcW w:w="2160" w:type="dxa"/>
          </w:tcPr>
          <w:p w14:paraId="0F94BAA0" w14:textId="286C7287" w:rsidR="00DA5E9D" w:rsidRPr="00C50E2E" w:rsidRDefault="00DA5E9D" w:rsidP="00DA5E9D">
            <w:pPr>
              <w:jc w:val="both"/>
              <w:rPr>
                <w:rFonts w:ascii="Times New Roman" w:hAnsi="Times New Roman" w:cs="Times New Roman"/>
                <w:b/>
                <w:bCs/>
              </w:rPr>
            </w:pPr>
            <w:r w:rsidRPr="00C50E2E">
              <w:rPr>
                <w:rFonts w:ascii="Times New Roman" w:hAnsi="Times New Roman" w:cs="Times New Roman"/>
                <w:b/>
                <w:bCs/>
              </w:rPr>
              <w:t>0.8343 ± 0.0770</w:t>
            </w:r>
          </w:p>
        </w:tc>
        <w:tc>
          <w:tcPr>
            <w:tcW w:w="2160" w:type="dxa"/>
          </w:tcPr>
          <w:p w14:paraId="57C850D5" w14:textId="64A73D70" w:rsidR="00DA5E9D" w:rsidRPr="007F5B57" w:rsidRDefault="00DA5E9D" w:rsidP="00DA5E9D">
            <w:pPr>
              <w:jc w:val="both"/>
              <w:rPr>
                <w:rFonts w:ascii="Times New Roman" w:hAnsi="Times New Roman" w:cs="Times New Roman"/>
              </w:rPr>
            </w:pPr>
            <w:r w:rsidRPr="007F5B57">
              <w:rPr>
                <w:rFonts w:ascii="Times New Roman" w:hAnsi="Times New Roman" w:cs="Times New Roman"/>
              </w:rPr>
              <w:t>71.58 ± 0</w:t>
            </w:r>
            <w:r w:rsidR="007F5B57" w:rsidRPr="007F5B57">
              <w:rPr>
                <w:rFonts w:ascii="Times New Roman" w:hAnsi="Times New Roman" w:cs="Times New Roman"/>
              </w:rPr>
              <w:t>7</w:t>
            </w:r>
            <w:r w:rsidRPr="007F5B57">
              <w:rPr>
                <w:rFonts w:ascii="Times New Roman" w:hAnsi="Times New Roman" w:cs="Times New Roman"/>
              </w:rPr>
              <w:t>.</w:t>
            </w:r>
            <w:r w:rsidR="007F5B57" w:rsidRPr="007F5B57">
              <w:rPr>
                <w:rFonts w:ascii="Times New Roman" w:hAnsi="Times New Roman" w:cs="Times New Roman"/>
              </w:rPr>
              <w:t>06</w:t>
            </w:r>
          </w:p>
        </w:tc>
        <w:tc>
          <w:tcPr>
            <w:tcW w:w="2070" w:type="dxa"/>
          </w:tcPr>
          <w:p w14:paraId="3AD1EADF" w14:textId="400A9F9C" w:rsidR="00DA5E9D" w:rsidRPr="007F5B57" w:rsidRDefault="007F5B57" w:rsidP="00DA5E9D">
            <w:pPr>
              <w:jc w:val="both"/>
              <w:rPr>
                <w:rFonts w:ascii="Times New Roman" w:hAnsi="Times New Roman" w:cs="Times New Roman"/>
              </w:rPr>
            </w:pPr>
            <w:r w:rsidRPr="007F5B57">
              <w:rPr>
                <w:rFonts w:ascii="Times New Roman" w:hAnsi="Times New Roman" w:cs="Times New Roman"/>
              </w:rPr>
              <w:t>54</w:t>
            </w:r>
            <w:r w:rsidR="00DA5E9D" w:rsidRPr="007F5B57">
              <w:rPr>
                <w:rFonts w:ascii="Times New Roman" w:hAnsi="Times New Roman" w:cs="Times New Roman"/>
              </w:rPr>
              <w:t>.0</w:t>
            </w:r>
            <w:r w:rsidRPr="007F5B57">
              <w:rPr>
                <w:rFonts w:ascii="Times New Roman" w:hAnsi="Times New Roman" w:cs="Times New Roman"/>
              </w:rPr>
              <w:t>9</w:t>
            </w:r>
            <w:r w:rsidR="00DA5E9D" w:rsidRPr="007F5B57">
              <w:rPr>
                <w:rFonts w:ascii="Times New Roman" w:hAnsi="Times New Roman" w:cs="Times New Roman"/>
              </w:rPr>
              <w:t xml:space="preserve"> ± 1</w:t>
            </w:r>
            <w:r w:rsidRPr="007F5B57">
              <w:rPr>
                <w:rFonts w:ascii="Times New Roman" w:hAnsi="Times New Roman" w:cs="Times New Roman"/>
              </w:rPr>
              <w:t>7</w:t>
            </w:r>
            <w:r w:rsidR="00DA5E9D" w:rsidRPr="007F5B57">
              <w:rPr>
                <w:rFonts w:ascii="Times New Roman" w:hAnsi="Times New Roman" w:cs="Times New Roman"/>
              </w:rPr>
              <w:t>.2</w:t>
            </w:r>
            <w:r w:rsidRPr="007F5B57">
              <w:rPr>
                <w:rFonts w:ascii="Times New Roman" w:hAnsi="Times New Roman" w:cs="Times New Roman"/>
              </w:rPr>
              <w:t>6</w:t>
            </w:r>
          </w:p>
        </w:tc>
        <w:tc>
          <w:tcPr>
            <w:tcW w:w="2070" w:type="dxa"/>
          </w:tcPr>
          <w:p w14:paraId="222C51A4" w14:textId="69AFDE85" w:rsidR="00DA5E9D" w:rsidRPr="007F5B57" w:rsidRDefault="007F5B57" w:rsidP="00DA5E9D">
            <w:pPr>
              <w:jc w:val="both"/>
              <w:rPr>
                <w:rFonts w:ascii="Times New Roman" w:hAnsi="Times New Roman" w:cs="Times New Roman"/>
              </w:rPr>
            </w:pPr>
            <w:r w:rsidRPr="007F5B57">
              <w:rPr>
                <w:rFonts w:ascii="Times New Roman" w:hAnsi="Times New Roman" w:cs="Times New Roman"/>
              </w:rPr>
              <w:t>89</w:t>
            </w:r>
            <w:r w:rsidR="00DA5E9D" w:rsidRPr="007F5B57">
              <w:rPr>
                <w:rFonts w:ascii="Times New Roman" w:hAnsi="Times New Roman" w:cs="Times New Roman"/>
              </w:rPr>
              <w:t>.0</w:t>
            </w:r>
            <w:r w:rsidRPr="007F5B57">
              <w:rPr>
                <w:rFonts w:ascii="Times New Roman" w:hAnsi="Times New Roman" w:cs="Times New Roman"/>
              </w:rPr>
              <w:t>6</w:t>
            </w:r>
            <w:r w:rsidR="00DA5E9D" w:rsidRPr="007F5B57">
              <w:rPr>
                <w:rFonts w:ascii="Times New Roman" w:hAnsi="Times New Roman" w:cs="Times New Roman"/>
              </w:rPr>
              <w:t xml:space="preserve"> ± </w:t>
            </w:r>
            <w:r w:rsidRPr="007F5B57">
              <w:rPr>
                <w:rFonts w:ascii="Times New Roman" w:hAnsi="Times New Roman" w:cs="Times New Roman"/>
              </w:rPr>
              <w:t>06</w:t>
            </w:r>
            <w:r w:rsidR="00DA5E9D" w:rsidRPr="007F5B57">
              <w:rPr>
                <w:rFonts w:ascii="Times New Roman" w:hAnsi="Times New Roman" w:cs="Times New Roman"/>
              </w:rPr>
              <w:t>.</w:t>
            </w:r>
            <w:r w:rsidRPr="007F5B57">
              <w:rPr>
                <w:rFonts w:ascii="Times New Roman" w:hAnsi="Times New Roman" w:cs="Times New Roman"/>
              </w:rPr>
              <w:t>79</w:t>
            </w:r>
          </w:p>
        </w:tc>
      </w:tr>
      <w:tr w:rsidR="00DA5E9D" w14:paraId="00779680" w14:textId="77777777" w:rsidTr="005D355C">
        <w:tc>
          <w:tcPr>
            <w:tcW w:w="1255" w:type="dxa"/>
          </w:tcPr>
          <w:p w14:paraId="0128B04C" w14:textId="77777777" w:rsidR="00DA5E9D" w:rsidRPr="007F5B57" w:rsidRDefault="00DA5E9D" w:rsidP="00DA5E9D">
            <w:pPr>
              <w:jc w:val="both"/>
              <w:rPr>
                <w:rFonts w:ascii="Times New Roman" w:hAnsi="Times New Roman" w:cs="Times New Roman"/>
              </w:rPr>
            </w:pPr>
            <w:r w:rsidRPr="007F5B57">
              <w:rPr>
                <w:rFonts w:ascii="Times New Roman" w:hAnsi="Times New Roman" w:cs="Times New Roman"/>
              </w:rPr>
              <w:t>CLAM-MB</w:t>
            </w:r>
          </w:p>
        </w:tc>
        <w:tc>
          <w:tcPr>
            <w:tcW w:w="2160" w:type="dxa"/>
          </w:tcPr>
          <w:p w14:paraId="11000B0F" w14:textId="64E9E7F3" w:rsidR="00DA5E9D" w:rsidRPr="00C50E2E" w:rsidRDefault="00DA5E9D" w:rsidP="00DA5E9D">
            <w:pPr>
              <w:jc w:val="both"/>
              <w:rPr>
                <w:rFonts w:ascii="Times New Roman" w:hAnsi="Times New Roman" w:cs="Times New Roman"/>
                <w:u w:val="single"/>
              </w:rPr>
            </w:pPr>
            <w:r w:rsidRPr="00C50E2E">
              <w:rPr>
                <w:rFonts w:ascii="Times New Roman" w:hAnsi="Times New Roman" w:cs="Times New Roman"/>
                <w:u w:val="single"/>
              </w:rPr>
              <w:t>0.8301 ± 0.0617</w:t>
            </w:r>
          </w:p>
        </w:tc>
        <w:tc>
          <w:tcPr>
            <w:tcW w:w="2160" w:type="dxa"/>
          </w:tcPr>
          <w:p w14:paraId="49B501D0" w14:textId="55E3B22A" w:rsidR="00DA5E9D" w:rsidRPr="007F5B57" w:rsidRDefault="00DA5E9D" w:rsidP="00DA5E9D">
            <w:pPr>
              <w:jc w:val="both"/>
              <w:rPr>
                <w:rFonts w:ascii="Times New Roman" w:hAnsi="Times New Roman" w:cs="Times New Roman"/>
              </w:rPr>
            </w:pPr>
            <w:r w:rsidRPr="007F5B57">
              <w:rPr>
                <w:rFonts w:ascii="Times New Roman" w:hAnsi="Times New Roman" w:cs="Times New Roman"/>
              </w:rPr>
              <w:t>6</w:t>
            </w:r>
            <w:r w:rsidR="007F5B57" w:rsidRPr="007F5B57">
              <w:rPr>
                <w:rFonts w:ascii="Times New Roman" w:hAnsi="Times New Roman" w:cs="Times New Roman"/>
              </w:rPr>
              <w:t>8</w:t>
            </w:r>
            <w:r w:rsidRPr="007F5B57">
              <w:rPr>
                <w:rFonts w:ascii="Times New Roman" w:hAnsi="Times New Roman" w:cs="Times New Roman"/>
              </w:rPr>
              <w:t>.</w:t>
            </w:r>
            <w:r w:rsidR="007F5B57" w:rsidRPr="007F5B57">
              <w:rPr>
                <w:rFonts w:ascii="Times New Roman" w:hAnsi="Times New Roman" w:cs="Times New Roman"/>
              </w:rPr>
              <w:t>87</w:t>
            </w:r>
            <w:r w:rsidRPr="007F5B57">
              <w:rPr>
                <w:rFonts w:ascii="Times New Roman" w:hAnsi="Times New Roman" w:cs="Times New Roman"/>
              </w:rPr>
              <w:t xml:space="preserve"> ± 0</w:t>
            </w:r>
            <w:r w:rsidR="007F5B57" w:rsidRPr="007F5B57">
              <w:rPr>
                <w:rFonts w:ascii="Times New Roman" w:hAnsi="Times New Roman" w:cs="Times New Roman"/>
              </w:rPr>
              <w:t>9</w:t>
            </w:r>
            <w:r w:rsidRPr="007F5B57">
              <w:rPr>
                <w:rFonts w:ascii="Times New Roman" w:hAnsi="Times New Roman" w:cs="Times New Roman"/>
              </w:rPr>
              <w:t>.</w:t>
            </w:r>
            <w:r w:rsidR="007F5B57" w:rsidRPr="007F5B57">
              <w:rPr>
                <w:rFonts w:ascii="Times New Roman" w:hAnsi="Times New Roman" w:cs="Times New Roman"/>
              </w:rPr>
              <w:t>9</w:t>
            </w:r>
            <w:r w:rsidRPr="007F5B57">
              <w:rPr>
                <w:rFonts w:ascii="Times New Roman" w:hAnsi="Times New Roman" w:cs="Times New Roman"/>
              </w:rPr>
              <w:t>3</w:t>
            </w:r>
          </w:p>
        </w:tc>
        <w:tc>
          <w:tcPr>
            <w:tcW w:w="2070" w:type="dxa"/>
          </w:tcPr>
          <w:p w14:paraId="401352DB" w14:textId="3732B357" w:rsidR="00DA5E9D" w:rsidRPr="007F5B57" w:rsidRDefault="007F5B57" w:rsidP="00DA5E9D">
            <w:pPr>
              <w:jc w:val="both"/>
              <w:rPr>
                <w:rFonts w:ascii="Times New Roman" w:hAnsi="Times New Roman" w:cs="Times New Roman"/>
              </w:rPr>
            </w:pPr>
            <w:r w:rsidRPr="007F5B57">
              <w:rPr>
                <w:rFonts w:ascii="Times New Roman" w:hAnsi="Times New Roman" w:cs="Times New Roman"/>
              </w:rPr>
              <w:t>49</w:t>
            </w:r>
            <w:r w:rsidR="00DA5E9D" w:rsidRPr="007F5B57">
              <w:rPr>
                <w:rFonts w:ascii="Times New Roman" w:hAnsi="Times New Roman" w:cs="Times New Roman"/>
              </w:rPr>
              <w:t>.</w:t>
            </w:r>
            <w:r w:rsidRPr="007F5B57">
              <w:rPr>
                <w:rFonts w:ascii="Times New Roman" w:hAnsi="Times New Roman" w:cs="Times New Roman"/>
              </w:rPr>
              <w:t>09</w:t>
            </w:r>
            <w:r w:rsidR="00DA5E9D" w:rsidRPr="007F5B57">
              <w:rPr>
                <w:rFonts w:ascii="Times New Roman" w:hAnsi="Times New Roman" w:cs="Times New Roman"/>
              </w:rPr>
              <w:t xml:space="preserve"> ± </w:t>
            </w:r>
            <w:r w:rsidRPr="007F5B57">
              <w:rPr>
                <w:rFonts w:ascii="Times New Roman" w:hAnsi="Times New Roman" w:cs="Times New Roman"/>
              </w:rPr>
              <w:t>2</w:t>
            </w:r>
            <w:r w:rsidR="00DA5E9D" w:rsidRPr="007F5B57">
              <w:rPr>
                <w:rFonts w:ascii="Times New Roman" w:hAnsi="Times New Roman" w:cs="Times New Roman"/>
              </w:rPr>
              <w:t>0.</w:t>
            </w:r>
            <w:r w:rsidRPr="007F5B57">
              <w:rPr>
                <w:rFonts w:ascii="Times New Roman" w:hAnsi="Times New Roman" w:cs="Times New Roman"/>
              </w:rPr>
              <w:t>88</w:t>
            </w:r>
          </w:p>
        </w:tc>
        <w:tc>
          <w:tcPr>
            <w:tcW w:w="2070" w:type="dxa"/>
          </w:tcPr>
          <w:p w14:paraId="405E65E3" w14:textId="1C2D1499" w:rsidR="00DA5E9D" w:rsidRPr="007F5B57" w:rsidRDefault="007F5B57" w:rsidP="00DA5E9D">
            <w:pPr>
              <w:jc w:val="both"/>
              <w:rPr>
                <w:rFonts w:ascii="Times New Roman" w:hAnsi="Times New Roman" w:cs="Times New Roman"/>
              </w:rPr>
            </w:pPr>
            <w:r w:rsidRPr="007F5B57">
              <w:rPr>
                <w:rFonts w:ascii="Times New Roman" w:hAnsi="Times New Roman" w:cs="Times New Roman"/>
              </w:rPr>
              <w:t>88.65 ± 05.44</w:t>
            </w:r>
          </w:p>
        </w:tc>
      </w:tr>
      <w:tr w:rsidR="00DA5E9D" w14:paraId="225C57F2" w14:textId="77777777" w:rsidTr="005D355C">
        <w:tc>
          <w:tcPr>
            <w:tcW w:w="1255" w:type="dxa"/>
          </w:tcPr>
          <w:p w14:paraId="06D56899" w14:textId="77777777" w:rsidR="00DA5E9D" w:rsidRPr="007F5B57" w:rsidRDefault="00DA5E9D" w:rsidP="00DA5E9D">
            <w:pPr>
              <w:jc w:val="both"/>
              <w:rPr>
                <w:rFonts w:ascii="Times New Roman" w:hAnsi="Times New Roman" w:cs="Times New Roman"/>
              </w:rPr>
            </w:pPr>
            <w:r w:rsidRPr="007F5B57">
              <w:rPr>
                <w:rFonts w:ascii="Times New Roman" w:hAnsi="Times New Roman" w:cs="Times New Roman"/>
              </w:rPr>
              <w:t>RRT-MIL</w:t>
            </w:r>
          </w:p>
        </w:tc>
        <w:tc>
          <w:tcPr>
            <w:tcW w:w="2160" w:type="dxa"/>
          </w:tcPr>
          <w:p w14:paraId="441A5C9F" w14:textId="795855BF" w:rsidR="00DA5E9D" w:rsidRPr="007F5B57" w:rsidRDefault="00DA5E9D" w:rsidP="00DA5E9D">
            <w:pPr>
              <w:jc w:val="both"/>
              <w:rPr>
                <w:rFonts w:ascii="Times New Roman" w:hAnsi="Times New Roman" w:cs="Times New Roman"/>
              </w:rPr>
            </w:pPr>
            <w:r w:rsidRPr="007F5B57">
              <w:rPr>
                <w:rFonts w:ascii="Times New Roman" w:hAnsi="Times New Roman" w:cs="Times New Roman"/>
              </w:rPr>
              <w:t>0.7989 ± 0.0479</w:t>
            </w:r>
          </w:p>
        </w:tc>
        <w:tc>
          <w:tcPr>
            <w:tcW w:w="2160" w:type="dxa"/>
          </w:tcPr>
          <w:p w14:paraId="42601717" w14:textId="279A3C79" w:rsidR="00DA5E9D" w:rsidRPr="007F5B57" w:rsidRDefault="00DA5E9D" w:rsidP="00DA5E9D">
            <w:pPr>
              <w:jc w:val="both"/>
              <w:rPr>
                <w:rFonts w:ascii="Times New Roman" w:hAnsi="Times New Roman" w:cs="Times New Roman"/>
              </w:rPr>
            </w:pPr>
            <w:r w:rsidRPr="007F5B57">
              <w:rPr>
                <w:rFonts w:ascii="Times New Roman" w:hAnsi="Times New Roman" w:cs="Times New Roman"/>
              </w:rPr>
              <w:t>6</w:t>
            </w:r>
            <w:r w:rsidR="007F5B57" w:rsidRPr="007F5B57">
              <w:rPr>
                <w:rFonts w:ascii="Times New Roman" w:hAnsi="Times New Roman" w:cs="Times New Roman"/>
              </w:rPr>
              <w:t>6</w:t>
            </w:r>
            <w:r w:rsidRPr="007F5B57">
              <w:rPr>
                <w:rFonts w:ascii="Times New Roman" w:hAnsi="Times New Roman" w:cs="Times New Roman"/>
              </w:rPr>
              <w:t>.</w:t>
            </w:r>
            <w:r w:rsidR="007F5B57" w:rsidRPr="007F5B57">
              <w:rPr>
                <w:rFonts w:ascii="Times New Roman" w:hAnsi="Times New Roman" w:cs="Times New Roman"/>
              </w:rPr>
              <w:t>18</w:t>
            </w:r>
            <w:r w:rsidRPr="007F5B57">
              <w:rPr>
                <w:rFonts w:ascii="Times New Roman" w:hAnsi="Times New Roman" w:cs="Times New Roman"/>
              </w:rPr>
              <w:t xml:space="preserve"> ± 0</w:t>
            </w:r>
            <w:r w:rsidR="007F5B57" w:rsidRPr="007F5B57">
              <w:rPr>
                <w:rFonts w:ascii="Times New Roman" w:hAnsi="Times New Roman" w:cs="Times New Roman"/>
              </w:rPr>
              <w:t>5</w:t>
            </w:r>
            <w:r w:rsidRPr="007F5B57">
              <w:rPr>
                <w:rFonts w:ascii="Times New Roman" w:hAnsi="Times New Roman" w:cs="Times New Roman"/>
              </w:rPr>
              <w:t>.</w:t>
            </w:r>
            <w:r w:rsidR="007F5B57" w:rsidRPr="007F5B57">
              <w:rPr>
                <w:rFonts w:ascii="Times New Roman" w:hAnsi="Times New Roman" w:cs="Times New Roman"/>
              </w:rPr>
              <w:t>86</w:t>
            </w:r>
          </w:p>
        </w:tc>
        <w:tc>
          <w:tcPr>
            <w:tcW w:w="2070" w:type="dxa"/>
          </w:tcPr>
          <w:p w14:paraId="7B62AEE9" w14:textId="50AADFCA" w:rsidR="00DA5E9D" w:rsidRPr="007F5B57" w:rsidRDefault="007F5B57" w:rsidP="00DA5E9D">
            <w:pPr>
              <w:jc w:val="both"/>
              <w:rPr>
                <w:rFonts w:ascii="Times New Roman" w:hAnsi="Times New Roman" w:cs="Times New Roman"/>
              </w:rPr>
            </w:pPr>
            <w:r w:rsidRPr="007F5B57">
              <w:rPr>
                <w:rFonts w:ascii="Times New Roman" w:hAnsi="Times New Roman" w:cs="Times New Roman"/>
              </w:rPr>
              <w:t>40</w:t>
            </w:r>
            <w:r w:rsidR="00DA5E9D" w:rsidRPr="007F5B57">
              <w:rPr>
                <w:rFonts w:ascii="Times New Roman" w:hAnsi="Times New Roman" w:cs="Times New Roman"/>
              </w:rPr>
              <w:t>.</w:t>
            </w:r>
            <w:r w:rsidRPr="007F5B57">
              <w:rPr>
                <w:rFonts w:ascii="Times New Roman" w:hAnsi="Times New Roman" w:cs="Times New Roman"/>
              </w:rPr>
              <w:t>76</w:t>
            </w:r>
            <w:r w:rsidR="00DA5E9D" w:rsidRPr="007F5B57">
              <w:rPr>
                <w:rFonts w:ascii="Times New Roman" w:hAnsi="Times New Roman" w:cs="Times New Roman"/>
              </w:rPr>
              <w:t xml:space="preserve"> ± 1</w:t>
            </w:r>
            <w:r w:rsidRPr="007F5B57">
              <w:rPr>
                <w:rFonts w:ascii="Times New Roman" w:hAnsi="Times New Roman" w:cs="Times New Roman"/>
              </w:rPr>
              <w:t>1</w:t>
            </w:r>
            <w:r w:rsidR="00DA5E9D" w:rsidRPr="007F5B57">
              <w:rPr>
                <w:rFonts w:ascii="Times New Roman" w:hAnsi="Times New Roman" w:cs="Times New Roman"/>
              </w:rPr>
              <w:t>.</w:t>
            </w:r>
            <w:r w:rsidRPr="007F5B57">
              <w:rPr>
                <w:rFonts w:ascii="Times New Roman" w:hAnsi="Times New Roman" w:cs="Times New Roman"/>
              </w:rPr>
              <w:t>86</w:t>
            </w:r>
          </w:p>
        </w:tc>
        <w:tc>
          <w:tcPr>
            <w:tcW w:w="2070" w:type="dxa"/>
          </w:tcPr>
          <w:p w14:paraId="13DD0D85" w14:textId="56ADFB41" w:rsidR="00DA5E9D" w:rsidRPr="00C50E2E" w:rsidRDefault="00DA5E9D" w:rsidP="00DA5E9D">
            <w:pPr>
              <w:jc w:val="both"/>
              <w:rPr>
                <w:rFonts w:ascii="Times New Roman" w:hAnsi="Times New Roman" w:cs="Times New Roman"/>
                <w:u w:val="single"/>
              </w:rPr>
            </w:pPr>
            <w:r w:rsidRPr="00C50E2E">
              <w:rPr>
                <w:rFonts w:ascii="Times New Roman" w:hAnsi="Times New Roman" w:cs="Times New Roman"/>
                <w:u w:val="single"/>
              </w:rPr>
              <w:t>9</w:t>
            </w:r>
            <w:r w:rsidR="007F5B57" w:rsidRPr="00C50E2E">
              <w:rPr>
                <w:rFonts w:ascii="Times New Roman" w:hAnsi="Times New Roman" w:cs="Times New Roman"/>
                <w:u w:val="single"/>
              </w:rPr>
              <w:t>1</w:t>
            </w:r>
            <w:r w:rsidRPr="00C50E2E">
              <w:rPr>
                <w:rFonts w:ascii="Times New Roman" w:hAnsi="Times New Roman" w:cs="Times New Roman"/>
                <w:u w:val="single"/>
              </w:rPr>
              <w:t>.</w:t>
            </w:r>
            <w:r w:rsidR="007F5B57" w:rsidRPr="00C50E2E">
              <w:rPr>
                <w:rFonts w:ascii="Times New Roman" w:hAnsi="Times New Roman" w:cs="Times New Roman"/>
                <w:u w:val="single"/>
              </w:rPr>
              <w:t>6</w:t>
            </w:r>
            <w:r w:rsidRPr="00C50E2E">
              <w:rPr>
                <w:rFonts w:ascii="Times New Roman" w:hAnsi="Times New Roman" w:cs="Times New Roman"/>
                <w:u w:val="single"/>
              </w:rPr>
              <w:t xml:space="preserve">0 ± </w:t>
            </w:r>
            <w:r w:rsidR="007F5B57" w:rsidRPr="00C50E2E">
              <w:rPr>
                <w:rFonts w:ascii="Times New Roman" w:hAnsi="Times New Roman" w:cs="Times New Roman"/>
                <w:u w:val="single"/>
              </w:rPr>
              <w:t>01</w:t>
            </w:r>
            <w:r w:rsidRPr="00C50E2E">
              <w:rPr>
                <w:rFonts w:ascii="Times New Roman" w:hAnsi="Times New Roman" w:cs="Times New Roman"/>
                <w:u w:val="single"/>
              </w:rPr>
              <w:t>.9</w:t>
            </w:r>
            <w:r w:rsidR="007F5B57" w:rsidRPr="00C50E2E">
              <w:rPr>
                <w:rFonts w:ascii="Times New Roman" w:hAnsi="Times New Roman" w:cs="Times New Roman"/>
                <w:u w:val="single"/>
              </w:rPr>
              <w:t>1</w:t>
            </w:r>
          </w:p>
        </w:tc>
      </w:tr>
      <w:tr w:rsidR="00DA5E9D" w14:paraId="3AFF5033" w14:textId="77777777" w:rsidTr="005D355C">
        <w:tc>
          <w:tcPr>
            <w:tcW w:w="1255" w:type="dxa"/>
          </w:tcPr>
          <w:p w14:paraId="4BA6B455" w14:textId="77777777" w:rsidR="00DA5E9D" w:rsidRPr="007F5B57" w:rsidRDefault="00DA5E9D" w:rsidP="00DA5E9D">
            <w:pPr>
              <w:jc w:val="both"/>
              <w:rPr>
                <w:rFonts w:ascii="Times New Roman" w:hAnsi="Times New Roman" w:cs="Times New Roman"/>
              </w:rPr>
            </w:pPr>
            <w:r w:rsidRPr="007F5B57">
              <w:rPr>
                <w:rFonts w:ascii="Times New Roman" w:hAnsi="Times New Roman" w:cs="Times New Roman"/>
              </w:rPr>
              <w:t>FR-MIL</w:t>
            </w:r>
          </w:p>
        </w:tc>
        <w:tc>
          <w:tcPr>
            <w:tcW w:w="2160" w:type="dxa"/>
          </w:tcPr>
          <w:p w14:paraId="5560FD6A" w14:textId="60BC9264" w:rsidR="00DA5E9D" w:rsidRPr="007F5B57" w:rsidRDefault="00DA5E9D" w:rsidP="00DA5E9D">
            <w:pPr>
              <w:jc w:val="both"/>
              <w:rPr>
                <w:rFonts w:ascii="Times New Roman" w:hAnsi="Times New Roman" w:cs="Times New Roman"/>
              </w:rPr>
            </w:pPr>
            <w:r w:rsidRPr="007F5B57">
              <w:rPr>
                <w:rFonts w:ascii="Times New Roman" w:hAnsi="Times New Roman" w:cs="Times New Roman"/>
              </w:rPr>
              <w:t>0.7828 ± 0.0176</w:t>
            </w:r>
          </w:p>
        </w:tc>
        <w:tc>
          <w:tcPr>
            <w:tcW w:w="2160" w:type="dxa"/>
          </w:tcPr>
          <w:p w14:paraId="04E6B1DD" w14:textId="4DCB25B4" w:rsidR="00DA5E9D" w:rsidRPr="007F5B57" w:rsidRDefault="00DA5E9D" w:rsidP="00DA5E9D">
            <w:pPr>
              <w:jc w:val="both"/>
              <w:rPr>
                <w:rFonts w:ascii="Times New Roman" w:hAnsi="Times New Roman" w:cs="Times New Roman"/>
              </w:rPr>
            </w:pPr>
            <w:r w:rsidRPr="007F5B57">
              <w:rPr>
                <w:rFonts w:ascii="Times New Roman" w:hAnsi="Times New Roman" w:cs="Times New Roman"/>
              </w:rPr>
              <w:t>6</w:t>
            </w:r>
            <w:r w:rsidR="007F5B57" w:rsidRPr="007F5B57">
              <w:rPr>
                <w:rFonts w:ascii="Times New Roman" w:hAnsi="Times New Roman" w:cs="Times New Roman"/>
              </w:rPr>
              <w:t>4</w:t>
            </w:r>
            <w:r w:rsidRPr="007F5B57">
              <w:rPr>
                <w:rFonts w:ascii="Times New Roman" w:hAnsi="Times New Roman" w:cs="Times New Roman"/>
              </w:rPr>
              <w:t>.</w:t>
            </w:r>
            <w:r w:rsidR="007F5B57" w:rsidRPr="007F5B57">
              <w:rPr>
                <w:rFonts w:ascii="Times New Roman" w:hAnsi="Times New Roman" w:cs="Times New Roman"/>
              </w:rPr>
              <w:t>07</w:t>
            </w:r>
            <w:r w:rsidRPr="007F5B57">
              <w:rPr>
                <w:rFonts w:ascii="Times New Roman" w:hAnsi="Times New Roman" w:cs="Times New Roman"/>
              </w:rPr>
              <w:t xml:space="preserve"> ± 0</w:t>
            </w:r>
            <w:r w:rsidR="007F5B57" w:rsidRPr="007F5B57">
              <w:rPr>
                <w:rFonts w:ascii="Times New Roman" w:hAnsi="Times New Roman" w:cs="Times New Roman"/>
              </w:rPr>
              <w:t>4</w:t>
            </w:r>
            <w:r w:rsidRPr="007F5B57">
              <w:rPr>
                <w:rFonts w:ascii="Times New Roman" w:hAnsi="Times New Roman" w:cs="Times New Roman"/>
              </w:rPr>
              <w:t>.1</w:t>
            </w:r>
            <w:r w:rsidR="007F5B57" w:rsidRPr="007F5B57">
              <w:rPr>
                <w:rFonts w:ascii="Times New Roman" w:hAnsi="Times New Roman" w:cs="Times New Roman"/>
              </w:rPr>
              <w:t>4</w:t>
            </w:r>
          </w:p>
        </w:tc>
        <w:tc>
          <w:tcPr>
            <w:tcW w:w="2070" w:type="dxa"/>
          </w:tcPr>
          <w:p w14:paraId="21422369" w14:textId="043C2191" w:rsidR="00DA5E9D" w:rsidRPr="007F5B57" w:rsidRDefault="00DA5E9D" w:rsidP="00DA5E9D">
            <w:pPr>
              <w:jc w:val="both"/>
              <w:rPr>
                <w:rFonts w:ascii="Times New Roman" w:hAnsi="Times New Roman" w:cs="Times New Roman"/>
              </w:rPr>
            </w:pPr>
            <w:r w:rsidRPr="007F5B57">
              <w:rPr>
                <w:rFonts w:ascii="Times New Roman" w:hAnsi="Times New Roman" w:cs="Times New Roman"/>
              </w:rPr>
              <w:t>3</w:t>
            </w:r>
            <w:r w:rsidR="007F5B57" w:rsidRPr="007F5B57">
              <w:rPr>
                <w:rFonts w:ascii="Times New Roman" w:hAnsi="Times New Roman" w:cs="Times New Roman"/>
              </w:rPr>
              <w:t>8</w:t>
            </w:r>
            <w:r w:rsidRPr="007F5B57">
              <w:rPr>
                <w:rFonts w:ascii="Times New Roman" w:hAnsi="Times New Roman" w:cs="Times New Roman"/>
              </w:rPr>
              <w:t>.03 ± 1</w:t>
            </w:r>
            <w:r w:rsidR="007F5B57" w:rsidRPr="007F5B57">
              <w:rPr>
                <w:rFonts w:ascii="Times New Roman" w:hAnsi="Times New Roman" w:cs="Times New Roman"/>
              </w:rPr>
              <w:t>4</w:t>
            </w:r>
            <w:r w:rsidRPr="007F5B57">
              <w:rPr>
                <w:rFonts w:ascii="Times New Roman" w:hAnsi="Times New Roman" w:cs="Times New Roman"/>
              </w:rPr>
              <w:t>.</w:t>
            </w:r>
            <w:r w:rsidR="007F5B57" w:rsidRPr="007F5B57">
              <w:rPr>
                <w:rFonts w:ascii="Times New Roman" w:hAnsi="Times New Roman" w:cs="Times New Roman"/>
              </w:rPr>
              <w:t>6</w:t>
            </w:r>
            <w:r w:rsidRPr="007F5B57">
              <w:rPr>
                <w:rFonts w:ascii="Times New Roman" w:hAnsi="Times New Roman" w:cs="Times New Roman"/>
              </w:rPr>
              <w:t>2</w:t>
            </w:r>
          </w:p>
        </w:tc>
        <w:tc>
          <w:tcPr>
            <w:tcW w:w="2070" w:type="dxa"/>
          </w:tcPr>
          <w:p w14:paraId="0155287F" w14:textId="1F28855D" w:rsidR="00DA5E9D" w:rsidRPr="007F5B57" w:rsidRDefault="00DA5E9D" w:rsidP="00DA5E9D">
            <w:pPr>
              <w:jc w:val="both"/>
              <w:rPr>
                <w:rFonts w:ascii="Times New Roman" w:hAnsi="Times New Roman" w:cs="Times New Roman"/>
              </w:rPr>
            </w:pPr>
            <w:r w:rsidRPr="007F5B57">
              <w:rPr>
                <w:rFonts w:ascii="Times New Roman" w:hAnsi="Times New Roman" w:cs="Times New Roman"/>
              </w:rPr>
              <w:t>9</w:t>
            </w:r>
            <w:r w:rsidR="007F5B57" w:rsidRPr="007F5B57">
              <w:rPr>
                <w:rFonts w:ascii="Times New Roman" w:hAnsi="Times New Roman" w:cs="Times New Roman"/>
              </w:rPr>
              <w:t>0</w:t>
            </w:r>
            <w:r w:rsidRPr="007F5B57">
              <w:rPr>
                <w:rFonts w:ascii="Times New Roman" w:hAnsi="Times New Roman" w:cs="Times New Roman"/>
              </w:rPr>
              <w:t>.</w:t>
            </w:r>
            <w:r w:rsidR="007F5B57" w:rsidRPr="007F5B57">
              <w:rPr>
                <w:rFonts w:ascii="Times New Roman" w:hAnsi="Times New Roman" w:cs="Times New Roman"/>
              </w:rPr>
              <w:t>11</w:t>
            </w:r>
            <w:r w:rsidRPr="007F5B57">
              <w:rPr>
                <w:rFonts w:ascii="Times New Roman" w:hAnsi="Times New Roman" w:cs="Times New Roman"/>
              </w:rPr>
              <w:t xml:space="preserve"> ± </w:t>
            </w:r>
            <w:r w:rsidR="007F5B57" w:rsidRPr="007F5B57">
              <w:rPr>
                <w:rFonts w:ascii="Times New Roman" w:hAnsi="Times New Roman" w:cs="Times New Roman"/>
              </w:rPr>
              <w:t>06</w:t>
            </w:r>
            <w:r w:rsidRPr="007F5B57">
              <w:rPr>
                <w:rFonts w:ascii="Times New Roman" w:hAnsi="Times New Roman" w:cs="Times New Roman"/>
              </w:rPr>
              <w:t>.</w:t>
            </w:r>
            <w:r w:rsidR="007F5B57" w:rsidRPr="007F5B57">
              <w:rPr>
                <w:rFonts w:ascii="Times New Roman" w:hAnsi="Times New Roman" w:cs="Times New Roman"/>
              </w:rPr>
              <w:t>88</w:t>
            </w:r>
          </w:p>
        </w:tc>
      </w:tr>
      <w:tr w:rsidR="00DA5E9D" w14:paraId="42DF0E47" w14:textId="77777777" w:rsidTr="005D355C">
        <w:tc>
          <w:tcPr>
            <w:tcW w:w="1255" w:type="dxa"/>
          </w:tcPr>
          <w:p w14:paraId="6FB499FB" w14:textId="77777777" w:rsidR="00DA5E9D" w:rsidRPr="007F5B57" w:rsidRDefault="00DA5E9D" w:rsidP="00DA5E9D">
            <w:pPr>
              <w:jc w:val="both"/>
              <w:rPr>
                <w:rFonts w:ascii="Times New Roman" w:hAnsi="Times New Roman" w:cs="Times New Roman"/>
              </w:rPr>
            </w:pPr>
            <w:r w:rsidRPr="007F5B57">
              <w:rPr>
                <w:rFonts w:ascii="Times New Roman" w:hAnsi="Times New Roman" w:cs="Times New Roman"/>
              </w:rPr>
              <w:t>MHIM-MIL</w:t>
            </w:r>
          </w:p>
        </w:tc>
        <w:tc>
          <w:tcPr>
            <w:tcW w:w="2160" w:type="dxa"/>
          </w:tcPr>
          <w:p w14:paraId="7E84153C" w14:textId="2B522F9A" w:rsidR="00DA5E9D" w:rsidRPr="007F5B57" w:rsidRDefault="00DA5E9D" w:rsidP="00DA5E9D">
            <w:pPr>
              <w:jc w:val="both"/>
              <w:rPr>
                <w:rFonts w:ascii="Times New Roman" w:hAnsi="Times New Roman" w:cs="Times New Roman"/>
              </w:rPr>
            </w:pPr>
            <w:r w:rsidRPr="007F5B57">
              <w:rPr>
                <w:rFonts w:ascii="Times New Roman" w:hAnsi="Times New Roman" w:cs="Times New Roman"/>
              </w:rPr>
              <w:t>0.6443 ± 0.0432</w:t>
            </w:r>
          </w:p>
        </w:tc>
        <w:tc>
          <w:tcPr>
            <w:tcW w:w="2160" w:type="dxa"/>
          </w:tcPr>
          <w:p w14:paraId="2C2FA419" w14:textId="3B5420F4" w:rsidR="00DA5E9D" w:rsidRPr="007F5B57" w:rsidRDefault="00DA5E9D" w:rsidP="00DA5E9D">
            <w:pPr>
              <w:jc w:val="both"/>
              <w:rPr>
                <w:rFonts w:ascii="Times New Roman" w:hAnsi="Times New Roman" w:cs="Times New Roman"/>
              </w:rPr>
            </w:pPr>
            <w:r w:rsidRPr="007F5B57">
              <w:rPr>
                <w:rFonts w:ascii="Times New Roman" w:hAnsi="Times New Roman" w:cs="Times New Roman"/>
              </w:rPr>
              <w:t>6</w:t>
            </w:r>
            <w:r w:rsidR="007F5B57" w:rsidRPr="007F5B57">
              <w:rPr>
                <w:rFonts w:ascii="Times New Roman" w:hAnsi="Times New Roman" w:cs="Times New Roman"/>
              </w:rPr>
              <w:t>0.23</w:t>
            </w:r>
            <w:r w:rsidRPr="007F5B57">
              <w:rPr>
                <w:rFonts w:ascii="Times New Roman" w:hAnsi="Times New Roman" w:cs="Times New Roman"/>
              </w:rPr>
              <w:t xml:space="preserve"> ± 0</w:t>
            </w:r>
            <w:r w:rsidR="007F5B57" w:rsidRPr="007F5B57">
              <w:rPr>
                <w:rFonts w:ascii="Times New Roman" w:hAnsi="Times New Roman" w:cs="Times New Roman"/>
              </w:rPr>
              <w:t>1</w:t>
            </w:r>
            <w:r w:rsidRPr="007F5B57">
              <w:rPr>
                <w:rFonts w:ascii="Times New Roman" w:hAnsi="Times New Roman" w:cs="Times New Roman"/>
              </w:rPr>
              <w:t>.</w:t>
            </w:r>
            <w:r w:rsidR="007F5B57" w:rsidRPr="007F5B57">
              <w:rPr>
                <w:rFonts w:ascii="Times New Roman" w:hAnsi="Times New Roman" w:cs="Times New Roman"/>
              </w:rPr>
              <w:t>82</w:t>
            </w:r>
          </w:p>
        </w:tc>
        <w:tc>
          <w:tcPr>
            <w:tcW w:w="2070" w:type="dxa"/>
          </w:tcPr>
          <w:p w14:paraId="3AB70BF4" w14:textId="39CD73D2" w:rsidR="00DA5E9D" w:rsidRPr="007F5B57" w:rsidRDefault="007F5B57" w:rsidP="00DA5E9D">
            <w:pPr>
              <w:jc w:val="both"/>
              <w:rPr>
                <w:rFonts w:ascii="Times New Roman" w:hAnsi="Times New Roman" w:cs="Times New Roman"/>
              </w:rPr>
            </w:pPr>
            <w:r w:rsidRPr="007F5B57">
              <w:rPr>
                <w:rFonts w:ascii="Times New Roman" w:hAnsi="Times New Roman" w:cs="Times New Roman"/>
              </w:rPr>
              <w:t>52</w:t>
            </w:r>
            <w:r w:rsidR="00DA5E9D" w:rsidRPr="007F5B57">
              <w:rPr>
                <w:rFonts w:ascii="Times New Roman" w:hAnsi="Times New Roman" w:cs="Times New Roman"/>
              </w:rPr>
              <w:t>.</w:t>
            </w:r>
            <w:r w:rsidRPr="007F5B57">
              <w:rPr>
                <w:rFonts w:ascii="Times New Roman" w:hAnsi="Times New Roman" w:cs="Times New Roman"/>
              </w:rPr>
              <w:t>58</w:t>
            </w:r>
            <w:r w:rsidR="00DA5E9D" w:rsidRPr="007F5B57">
              <w:rPr>
                <w:rFonts w:ascii="Times New Roman" w:hAnsi="Times New Roman" w:cs="Times New Roman"/>
              </w:rPr>
              <w:t xml:space="preserve"> ± 0</w:t>
            </w:r>
            <w:r w:rsidRPr="007F5B57">
              <w:rPr>
                <w:rFonts w:ascii="Times New Roman" w:hAnsi="Times New Roman" w:cs="Times New Roman"/>
              </w:rPr>
              <w:t>4</w:t>
            </w:r>
            <w:r w:rsidR="00DA5E9D" w:rsidRPr="007F5B57">
              <w:rPr>
                <w:rFonts w:ascii="Times New Roman" w:hAnsi="Times New Roman" w:cs="Times New Roman"/>
              </w:rPr>
              <w:t>.</w:t>
            </w:r>
            <w:r w:rsidRPr="007F5B57">
              <w:rPr>
                <w:rFonts w:ascii="Times New Roman" w:hAnsi="Times New Roman" w:cs="Times New Roman"/>
              </w:rPr>
              <w:t>43</w:t>
            </w:r>
          </w:p>
        </w:tc>
        <w:tc>
          <w:tcPr>
            <w:tcW w:w="2070" w:type="dxa"/>
          </w:tcPr>
          <w:p w14:paraId="1B526450" w14:textId="1EAD5DD0" w:rsidR="00DA5E9D" w:rsidRPr="007F5B57" w:rsidRDefault="007F5B57" w:rsidP="00DA5E9D">
            <w:pPr>
              <w:jc w:val="both"/>
              <w:rPr>
                <w:rFonts w:ascii="Times New Roman" w:hAnsi="Times New Roman" w:cs="Times New Roman"/>
              </w:rPr>
            </w:pPr>
            <w:r w:rsidRPr="007F5B57">
              <w:rPr>
                <w:rFonts w:ascii="Times New Roman" w:hAnsi="Times New Roman" w:cs="Times New Roman"/>
              </w:rPr>
              <w:t>67</w:t>
            </w:r>
            <w:r w:rsidR="00DA5E9D" w:rsidRPr="007F5B57">
              <w:rPr>
                <w:rFonts w:ascii="Times New Roman" w:hAnsi="Times New Roman" w:cs="Times New Roman"/>
              </w:rPr>
              <w:t>.</w:t>
            </w:r>
            <w:r w:rsidRPr="007F5B57">
              <w:rPr>
                <w:rFonts w:ascii="Times New Roman" w:hAnsi="Times New Roman" w:cs="Times New Roman"/>
              </w:rPr>
              <w:t>89</w:t>
            </w:r>
            <w:r w:rsidR="00DA5E9D" w:rsidRPr="007F5B57">
              <w:rPr>
                <w:rFonts w:ascii="Times New Roman" w:hAnsi="Times New Roman" w:cs="Times New Roman"/>
              </w:rPr>
              <w:t xml:space="preserve"> ± </w:t>
            </w:r>
            <w:r w:rsidRPr="007F5B57">
              <w:rPr>
                <w:rFonts w:ascii="Times New Roman" w:hAnsi="Times New Roman" w:cs="Times New Roman"/>
              </w:rPr>
              <w:t>07</w:t>
            </w:r>
            <w:r w:rsidR="00DA5E9D" w:rsidRPr="007F5B57">
              <w:rPr>
                <w:rFonts w:ascii="Times New Roman" w:hAnsi="Times New Roman" w:cs="Times New Roman"/>
              </w:rPr>
              <w:t>.</w:t>
            </w:r>
            <w:r w:rsidRPr="007F5B57">
              <w:rPr>
                <w:rFonts w:ascii="Times New Roman" w:hAnsi="Times New Roman" w:cs="Times New Roman"/>
              </w:rPr>
              <w:t>75</w:t>
            </w:r>
          </w:p>
        </w:tc>
      </w:tr>
      <w:tr w:rsidR="00DA5E9D" w14:paraId="79F72A3B" w14:textId="77777777" w:rsidTr="005D355C">
        <w:tc>
          <w:tcPr>
            <w:tcW w:w="1255" w:type="dxa"/>
          </w:tcPr>
          <w:p w14:paraId="0233A2FF" w14:textId="4156C44D" w:rsidR="00DA5E9D" w:rsidRPr="007F5B57" w:rsidRDefault="006508D1" w:rsidP="00DA5E9D">
            <w:pPr>
              <w:jc w:val="both"/>
              <w:rPr>
                <w:rFonts w:ascii="Times New Roman" w:hAnsi="Times New Roman" w:cs="Times New Roman"/>
              </w:rPr>
            </w:pPr>
            <w:r>
              <w:rPr>
                <w:rFonts w:ascii="Times New Roman" w:hAnsi="Times New Roman" w:cs="Times New Roman"/>
              </w:rPr>
              <w:t>PathVista</w:t>
            </w:r>
          </w:p>
        </w:tc>
        <w:tc>
          <w:tcPr>
            <w:tcW w:w="2160" w:type="dxa"/>
          </w:tcPr>
          <w:p w14:paraId="1200C504" w14:textId="095DCE34" w:rsidR="00DA5E9D" w:rsidRPr="007F5B57" w:rsidRDefault="00DA5E9D" w:rsidP="00DA5E9D">
            <w:pPr>
              <w:jc w:val="both"/>
              <w:rPr>
                <w:rFonts w:ascii="Times New Roman" w:hAnsi="Times New Roman" w:cs="Times New Roman"/>
              </w:rPr>
            </w:pPr>
            <w:r w:rsidRPr="007F5B57">
              <w:rPr>
                <w:rFonts w:ascii="Times New Roman" w:hAnsi="Times New Roman" w:cs="Times New Roman"/>
              </w:rPr>
              <w:t>0.8255 ± 0.0592</w:t>
            </w:r>
          </w:p>
        </w:tc>
        <w:tc>
          <w:tcPr>
            <w:tcW w:w="2160" w:type="dxa"/>
          </w:tcPr>
          <w:p w14:paraId="4292DCA8" w14:textId="405FCAD5" w:rsidR="00DA5E9D" w:rsidRPr="00C50E2E" w:rsidRDefault="007F5B57" w:rsidP="00DA5E9D">
            <w:pPr>
              <w:jc w:val="both"/>
              <w:rPr>
                <w:rFonts w:ascii="Times New Roman" w:hAnsi="Times New Roman" w:cs="Times New Roman"/>
                <w:b/>
                <w:bCs/>
              </w:rPr>
            </w:pPr>
            <w:r w:rsidRPr="00C50E2E">
              <w:rPr>
                <w:rFonts w:ascii="Times New Roman" w:hAnsi="Times New Roman" w:cs="Times New Roman"/>
                <w:b/>
                <w:bCs/>
              </w:rPr>
              <w:t>77</w:t>
            </w:r>
            <w:r w:rsidR="00DA5E9D" w:rsidRPr="00C50E2E">
              <w:rPr>
                <w:rFonts w:ascii="Times New Roman" w:hAnsi="Times New Roman" w:cs="Times New Roman"/>
                <w:b/>
                <w:bCs/>
              </w:rPr>
              <w:t>.</w:t>
            </w:r>
            <w:r w:rsidRPr="00C50E2E">
              <w:rPr>
                <w:rFonts w:ascii="Times New Roman" w:hAnsi="Times New Roman" w:cs="Times New Roman"/>
                <w:b/>
                <w:bCs/>
              </w:rPr>
              <w:t>83</w:t>
            </w:r>
            <w:r w:rsidR="00DA5E9D" w:rsidRPr="00C50E2E">
              <w:rPr>
                <w:rFonts w:ascii="Times New Roman" w:hAnsi="Times New Roman" w:cs="Times New Roman"/>
                <w:b/>
                <w:bCs/>
              </w:rPr>
              <w:t xml:space="preserve"> ± 0</w:t>
            </w:r>
            <w:r w:rsidRPr="00C50E2E">
              <w:rPr>
                <w:rFonts w:ascii="Times New Roman" w:hAnsi="Times New Roman" w:cs="Times New Roman"/>
                <w:b/>
                <w:bCs/>
              </w:rPr>
              <w:t>7</w:t>
            </w:r>
            <w:r w:rsidR="00DA5E9D" w:rsidRPr="00C50E2E">
              <w:rPr>
                <w:rFonts w:ascii="Times New Roman" w:hAnsi="Times New Roman" w:cs="Times New Roman"/>
                <w:b/>
                <w:bCs/>
              </w:rPr>
              <w:t>.1</w:t>
            </w:r>
            <w:r w:rsidRPr="00C50E2E">
              <w:rPr>
                <w:rFonts w:ascii="Times New Roman" w:hAnsi="Times New Roman" w:cs="Times New Roman"/>
                <w:b/>
                <w:bCs/>
              </w:rPr>
              <w:t>2</w:t>
            </w:r>
          </w:p>
        </w:tc>
        <w:tc>
          <w:tcPr>
            <w:tcW w:w="2070" w:type="dxa"/>
          </w:tcPr>
          <w:p w14:paraId="1727FE56" w14:textId="7DAE057C" w:rsidR="00DA5E9D" w:rsidRPr="00C50E2E" w:rsidRDefault="007F5B57" w:rsidP="00DA5E9D">
            <w:pPr>
              <w:jc w:val="both"/>
              <w:rPr>
                <w:rFonts w:ascii="Times New Roman" w:hAnsi="Times New Roman" w:cs="Times New Roman"/>
                <w:b/>
                <w:bCs/>
              </w:rPr>
            </w:pPr>
            <w:r w:rsidRPr="00C50E2E">
              <w:rPr>
                <w:rFonts w:ascii="Times New Roman" w:hAnsi="Times New Roman" w:cs="Times New Roman"/>
                <w:b/>
                <w:bCs/>
              </w:rPr>
              <w:t>7</w:t>
            </w:r>
            <w:r w:rsidR="00C33AA7">
              <w:rPr>
                <w:rFonts w:ascii="Times New Roman" w:hAnsi="Times New Roman" w:cs="Times New Roman"/>
                <w:b/>
                <w:bCs/>
              </w:rPr>
              <w:t>7</w:t>
            </w:r>
            <w:r w:rsidR="00DA5E9D" w:rsidRPr="00C50E2E">
              <w:rPr>
                <w:rFonts w:ascii="Times New Roman" w:hAnsi="Times New Roman" w:cs="Times New Roman"/>
                <w:b/>
                <w:bCs/>
              </w:rPr>
              <w:t>.</w:t>
            </w:r>
            <w:r w:rsidR="00C33AA7">
              <w:rPr>
                <w:rFonts w:ascii="Times New Roman" w:hAnsi="Times New Roman" w:cs="Times New Roman"/>
                <w:b/>
                <w:bCs/>
              </w:rPr>
              <w:t>5</w:t>
            </w:r>
            <w:r w:rsidRPr="00C50E2E">
              <w:rPr>
                <w:rFonts w:ascii="Times New Roman" w:hAnsi="Times New Roman" w:cs="Times New Roman"/>
                <w:b/>
                <w:bCs/>
              </w:rPr>
              <w:t>8</w:t>
            </w:r>
            <w:r w:rsidR="00DA5E9D" w:rsidRPr="00C50E2E">
              <w:rPr>
                <w:rFonts w:ascii="Times New Roman" w:hAnsi="Times New Roman" w:cs="Times New Roman"/>
                <w:b/>
                <w:bCs/>
              </w:rPr>
              <w:t xml:space="preserve"> ± </w:t>
            </w:r>
            <w:r w:rsidR="00C33AA7">
              <w:rPr>
                <w:rFonts w:ascii="Times New Roman" w:hAnsi="Times New Roman" w:cs="Times New Roman"/>
                <w:b/>
                <w:bCs/>
              </w:rPr>
              <w:t>09</w:t>
            </w:r>
            <w:r w:rsidR="00DA5E9D" w:rsidRPr="00C50E2E">
              <w:rPr>
                <w:rFonts w:ascii="Times New Roman" w:hAnsi="Times New Roman" w:cs="Times New Roman"/>
                <w:b/>
                <w:bCs/>
              </w:rPr>
              <w:t>.</w:t>
            </w:r>
            <w:r w:rsidR="00C33AA7">
              <w:rPr>
                <w:rFonts w:ascii="Times New Roman" w:hAnsi="Times New Roman" w:cs="Times New Roman"/>
                <w:b/>
                <w:bCs/>
              </w:rPr>
              <w:t>51</w:t>
            </w:r>
          </w:p>
        </w:tc>
        <w:tc>
          <w:tcPr>
            <w:tcW w:w="2070" w:type="dxa"/>
          </w:tcPr>
          <w:p w14:paraId="7454F2E5" w14:textId="4394DAD1" w:rsidR="00DA5E9D" w:rsidRPr="007F5B57" w:rsidRDefault="007F5B57" w:rsidP="00DA5E9D">
            <w:pPr>
              <w:jc w:val="both"/>
              <w:rPr>
                <w:rFonts w:ascii="Times New Roman" w:hAnsi="Times New Roman" w:cs="Times New Roman"/>
              </w:rPr>
            </w:pPr>
            <w:r w:rsidRPr="007F5B57">
              <w:rPr>
                <w:rFonts w:ascii="Times New Roman" w:hAnsi="Times New Roman" w:cs="Times New Roman"/>
              </w:rPr>
              <w:t>7</w:t>
            </w:r>
            <w:r w:rsidR="00C33AA7">
              <w:rPr>
                <w:rFonts w:ascii="Times New Roman" w:hAnsi="Times New Roman" w:cs="Times New Roman"/>
              </w:rPr>
              <w:t>8</w:t>
            </w:r>
            <w:r w:rsidR="00DA5E9D" w:rsidRPr="007F5B57">
              <w:rPr>
                <w:rFonts w:ascii="Times New Roman" w:hAnsi="Times New Roman" w:cs="Times New Roman"/>
              </w:rPr>
              <w:t>.</w:t>
            </w:r>
            <w:r w:rsidR="00C33AA7">
              <w:rPr>
                <w:rFonts w:ascii="Times New Roman" w:hAnsi="Times New Roman" w:cs="Times New Roman"/>
              </w:rPr>
              <w:t>0</w:t>
            </w:r>
            <w:r w:rsidRPr="007F5B57">
              <w:rPr>
                <w:rFonts w:ascii="Times New Roman" w:hAnsi="Times New Roman" w:cs="Times New Roman"/>
              </w:rPr>
              <w:t>8</w:t>
            </w:r>
            <w:r w:rsidR="00DA5E9D" w:rsidRPr="007F5B57">
              <w:rPr>
                <w:rFonts w:ascii="Times New Roman" w:hAnsi="Times New Roman" w:cs="Times New Roman"/>
              </w:rPr>
              <w:t xml:space="preserve"> ± </w:t>
            </w:r>
            <w:r w:rsidRPr="007F5B57">
              <w:rPr>
                <w:rFonts w:ascii="Times New Roman" w:hAnsi="Times New Roman" w:cs="Times New Roman"/>
              </w:rPr>
              <w:t>0</w:t>
            </w:r>
            <w:r w:rsidR="00C33AA7">
              <w:rPr>
                <w:rFonts w:ascii="Times New Roman" w:hAnsi="Times New Roman" w:cs="Times New Roman"/>
              </w:rPr>
              <w:t>6</w:t>
            </w:r>
            <w:r w:rsidRPr="007F5B57">
              <w:rPr>
                <w:rFonts w:ascii="Times New Roman" w:hAnsi="Times New Roman" w:cs="Times New Roman"/>
              </w:rPr>
              <w:t>.2</w:t>
            </w:r>
            <w:r w:rsidR="00C33AA7">
              <w:rPr>
                <w:rFonts w:ascii="Times New Roman" w:hAnsi="Times New Roman" w:cs="Times New Roman"/>
              </w:rPr>
              <w:t>9</w:t>
            </w:r>
          </w:p>
        </w:tc>
      </w:tr>
    </w:tbl>
    <w:p w14:paraId="7729D3A4" w14:textId="77777777" w:rsidR="00C33AA7" w:rsidRDefault="00C33AA7" w:rsidP="00C33AA7">
      <w:pPr>
        <w:jc w:val="both"/>
        <w:rPr>
          <w:rFonts w:ascii="Times New Roman" w:hAnsi="Times New Roman" w:cs="Times New Roman"/>
          <w:b/>
          <w:bCs/>
          <w:sz w:val="20"/>
          <w:szCs w:val="20"/>
        </w:rPr>
      </w:pPr>
    </w:p>
    <w:p w14:paraId="64BE912B" w14:textId="74D85C4F" w:rsidR="00C33AA7" w:rsidRDefault="00C33AA7" w:rsidP="00C33AA7">
      <w:pPr>
        <w:jc w:val="both"/>
        <w:rPr>
          <w:rFonts w:ascii="Times New Roman" w:hAnsi="Times New Roman" w:cs="Times New Roman"/>
          <w:sz w:val="22"/>
          <w:szCs w:val="22"/>
        </w:rPr>
      </w:pPr>
      <w:r>
        <w:rPr>
          <w:rFonts w:ascii="Times New Roman" w:hAnsi="Times New Roman" w:cs="Times New Roman"/>
          <w:b/>
          <w:bCs/>
          <w:sz w:val="20"/>
          <w:szCs w:val="20"/>
        </w:rPr>
        <w:t xml:space="preserve">Supplementary </w:t>
      </w:r>
      <w:r w:rsidRPr="00C50E2E">
        <w:rPr>
          <w:rFonts w:ascii="Times New Roman" w:hAnsi="Times New Roman" w:cs="Times New Roman"/>
          <w:b/>
          <w:bCs/>
          <w:sz w:val="20"/>
          <w:szCs w:val="20"/>
        </w:rPr>
        <w:t xml:space="preserve">Table </w:t>
      </w:r>
      <w:r>
        <w:rPr>
          <w:rFonts w:ascii="Times New Roman" w:hAnsi="Times New Roman" w:cs="Times New Roman"/>
          <w:b/>
          <w:bCs/>
          <w:sz w:val="20"/>
          <w:szCs w:val="20"/>
        </w:rPr>
        <w:t>6</w:t>
      </w:r>
      <w:r w:rsidRPr="00C50E2E">
        <w:rPr>
          <w:rFonts w:ascii="Times New Roman" w:hAnsi="Times New Roman" w:cs="Times New Roman"/>
          <w:b/>
          <w:bCs/>
          <w:sz w:val="20"/>
          <w:szCs w:val="20"/>
        </w:rPr>
        <w:t xml:space="preserve">. Five-fold cross-validation performance for </w:t>
      </w:r>
      <w:r>
        <w:rPr>
          <w:rFonts w:ascii="Times New Roman" w:hAnsi="Times New Roman" w:cs="Times New Roman"/>
          <w:b/>
          <w:bCs/>
          <w:sz w:val="20"/>
          <w:szCs w:val="20"/>
        </w:rPr>
        <w:t>KRAS</w:t>
      </w:r>
      <w:r w:rsidRPr="00C50E2E">
        <w:rPr>
          <w:rFonts w:ascii="Times New Roman" w:hAnsi="Times New Roman" w:cs="Times New Roman"/>
          <w:b/>
          <w:bCs/>
          <w:sz w:val="20"/>
          <w:szCs w:val="20"/>
        </w:rPr>
        <w:t xml:space="preserve"> mutation prediction in the SURGEN cohort.</w:t>
      </w:r>
      <w:r w:rsidRPr="00C50E2E">
        <w:rPr>
          <w:rFonts w:ascii="Times New Roman" w:hAnsi="Times New Roman" w:cs="Times New Roman"/>
          <w:sz w:val="20"/>
          <w:szCs w:val="20"/>
        </w:rPr>
        <w:t xml:space="preserve"> Comparison of the area under the receiver operating characteristic curve (AUC), accuracy, sensitivity, and specificity of the evaluated methods for predicting </w:t>
      </w:r>
      <w:r>
        <w:rPr>
          <w:rFonts w:ascii="Times New Roman" w:hAnsi="Times New Roman" w:cs="Times New Roman"/>
          <w:i/>
          <w:iCs/>
          <w:sz w:val="20"/>
          <w:szCs w:val="20"/>
        </w:rPr>
        <w:t>KRAS</w:t>
      </w:r>
      <w:r w:rsidRPr="00C50E2E">
        <w:rPr>
          <w:rFonts w:ascii="Times New Roman" w:hAnsi="Times New Roman" w:cs="Times New Roman"/>
          <w:sz w:val="20"/>
          <w:szCs w:val="20"/>
        </w:rPr>
        <w:t xml:space="preserve"> mutation status. Values are reported as the mean ± standard deviation across five cross-validation folds. Accuracy, sensitivity, and specificity are expressed as percentages. The best-performing result for each metric is shown in bold, and the second-best result is underlined.</w:t>
      </w:r>
    </w:p>
    <w:tbl>
      <w:tblPr>
        <w:tblStyle w:val="TableGrid"/>
        <w:tblW w:w="9715" w:type="dxa"/>
        <w:tblLook w:val="04A0" w:firstRow="1" w:lastRow="0" w:firstColumn="1" w:lastColumn="0" w:noHBand="0" w:noVBand="1"/>
      </w:tblPr>
      <w:tblGrid>
        <w:gridCol w:w="1255"/>
        <w:gridCol w:w="2160"/>
        <w:gridCol w:w="2160"/>
        <w:gridCol w:w="2070"/>
        <w:gridCol w:w="2070"/>
      </w:tblGrid>
      <w:tr w:rsidR="00EE51E5" w14:paraId="79245171" w14:textId="77777777" w:rsidTr="00EE51E5">
        <w:tc>
          <w:tcPr>
            <w:tcW w:w="1255" w:type="dxa"/>
          </w:tcPr>
          <w:p w14:paraId="7DD416F4" w14:textId="77777777" w:rsidR="00EE51E5" w:rsidRPr="007356E6" w:rsidRDefault="00EE51E5" w:rsidP="00EE51E5">
            <w:pPr>
              <w:jc w:val="both"/>
              <w:rPr>
                <w:rFonts w:ascii="Times New Roman" w:hAnsi="Times New Roman" w:cs="Times New Roman"/>
                <w:b/>
                <w:bCs/>
              </w:rPr>
            </w:pPr>
            <w:r w:rsidRPr="007356E6">
              <w:rPr>
                <w:rFonts w:ascii="Times New Roman" w:hAnsi="Times New Roman" w:cs="Times New Roman"/>
                <w:b/>
                <w:bCs/>
              </w:rPr>
              <w:t>Methods</w:t>
            </w:r>
          </w:p>
        </w:tc>
        <w:tc>
          <w:tcPr>
            <w:tcW w:w="2160" w:type="dxa"/>
          </w:tcPr>
          <w:p w14:paraId="4C8183E7" w14:textId="77777777" w:rsidR="00EE51E5" w:rsidRDefault="00EE51E5" w:rsidP="00EE51E5">
            <w:pPr>
              <w:jc w:val="both"/>
              <w:rPr>
                <w:rFonts w:ascii="Times New Roman" w:hAnsi="Times New Roman" w:cs="Times New Roman"/>
              </w:rPr>
            </w:pPr>
            <w:r>
              <w:rPr>
                <w:rFonts w:ascii="Times New Roman" w:hAnsi="Times New Roman" w:cs="Times New Roman"/>
                <w:b/>
                <w:bCs/>
                <w:sz w:val="22"/>
                <w:szCs w:val="22"/>
              </w:rPr>
              <w:t>AUC</w:t>
            </w:r>
          </w:p>
        </w:tc>
        <w:tc>
          <w:tcPr>
            <w:tcW w:w="2160" w:type="dxa"/>
          </w:tcPr>
          <w:p w14:paraId="1FAE1919" w14:textId="77777777" w:rsidR="00EE51E5" w:rsidRDefault="00EE51E5" w:rsidP="00EE51E5">
            <w:pPr>
              <w:jc w:val="both"/>
              <w:rPr>
                <w:rFonts w:ascii="Times New Roman" w:hAnsi="Times New Roman" w:cs="Times New Roman"/>
              </w:rPr>
            </w:pPr>
            <w:r>
              <w:rPr>
                <w:rFonts w:ascii="Times New Roman" w:hAnsi="Times New Roman" w:cs="Times New Roman"/>
                <w:b/>
                <w:bCs/>
                <w:sz w:val="22"/>
                <w:szCs w:val="22"/>
              </w:rPr>
              <w:t>Accuracy</w:t>
            </w:r>
          </w:p>
        </w:tc>
        <w:tc>
          <w:tcPr>
            <w:tcW w:w="2070" w:type="dxa"/>
          </w:tcPr>
          <w:p w14:paraId="0FF2708B" w14:textId="5C08EA78" w:rsidR="00EE51E5" w:rsidRPr="00EE51E5" w:rsidRDefault="00EE51E5" w:rsidP="00EE51E5">
            <w:pPr>
              <w:jc w:val="both"/>
              <w:rPr>
                <w:rFonts w:ascii="Times New Roman" w:hAnsi="Times New Roman" w:cs="Times New Roman"/>
                <w:b/>
                <w:bCs/>
                <w:sz w:val="22"/>
                <w:szCs w:val="22"/>
              </w:rPr>
            </w:pPr>
            <w:r w:rsidRPr="00EE51E5">
              <w:rPr>
                <w:rFonts w:ascii="Times New Roman" w:hAnsi="Times New Roman" w:cs="Times New Roman"/>
                <w:b/>
                <w:bCs/>
                <w:sz w:val="22"/>
                <w:szCs w:val="22"/>
              </w:rPr>
              <w:t>Sensitivity</w:t>
            </w:r>
          </w:p>
        </w:tc>
        <w:tc>
          <w:tcPr>
            <w:tcW w:w="2070" w:type="dxa"/>
          </w:tcPr>
          <w:p w14:paraId="7505A84C" w14:textId="2053D7B9" w:rsidR="00EE51E5" w:rsidRPr="00EE51E5" w:rsidRDefault="00EE51E5" w:rsidP="00EE51E5">
            <w:pPr>
              <w:jc w:val="both"/>
              <w:rPr>
                <w:rFonts w:ascii="Times New Roman" w:hAnsi="Times New Roman" w:cs="Times New Roman"/>
              </w:rPr>
            </w:pPr>
            <w:r w:rsidRPr="00EE51E5">
              <w:rPr>
                <w:rFonts w:ascii="Times New Roman" w:hAnsi="Times New Roman" w:cs="Times New Roman"/>
                <w:b/>
                <w:bCs/>
                <w:sz w:val="22"/>
                <w:szCs w:val="22"/>
              </w:rPr>
              <w:t>Specificity</w:t>
            </w:r>
          </w:p>
        </w:tc>
      </w:tr>
      <w:tr w:rsidR="00EE51E5" w14:paraId="6B6216B5" w14:textId="77777777" w:rsidTr="00EE51E5">
        <w:trPr>
          <w:trHeight w:val="305"/>
        </w:trPr>
        <w:tc>
          <w:tcPr>
            <w:tcW w:w="1255" w:type="dxa"/>
          </w:tcPr>
          <w:p w14:paraId="015561F4" w14:textId="77777777" w:rsidR="00EE51E5" w:rsidRPr="007F5B57" w:rsidRDefault="00EE51E5" w:rsidP="00EE51E5">
            <w:pPr>
              <w:jc w:val="both"/>
              <w:rPr>
                <w:rFonts w:ascii="Times New Roman" w:hAnsi="Times New Roman" w:cs="Times New Roman"/>
              </w:rPr>
            </w:pPr>
            <w:r w:rsidRPr="007F5B57">
              <w:rPr>
                <w:rFonts w:ascii="Times New Roman" w:hAnsi="Times New Roman" w:cs="Times New Roman"/>
              </w:rPr>
              <w:t>ABMIL</w:t>
            </w:r>
          </w:p>
        </w:tc>
        <w:tc>
          <w:tcPr>
            <w:tcW w:w="2160" w:type="dxa"/>
          </w:tcPr>
          <w:p w14:paraId="439B7188" w14:textId="64D9889C" w:rsidR="00EE51E5" w:rsidRPr="00EE51E5" w:rsidRDefault="00EE51E5" w:rsidP="00EE51E5">
            <w:pPr>
              <w:jc w:val="both"/>
              <w:rPr>
                <w:rFonts w:ascii="Times New Roman" w:hAnsi="Times New Roman" w:cs="Times New Roman"/>
              </w:rPr>
            </w:pPr>
            <w:r w:rsidRPr="00EE51E5">
              <w:rPr>
                <w:rFonts w:ascii="Times New Roman" w:hAnsi="Times New Roman" w:cs="Times New Roman"/>
              </w:rPr>
              <w:t>0.6018 ± 0.0409</w:t>
            </w:r>
          </w:p>
        </w:tc>
        <w:tc>
          <w:tcPr>
            <w:tcW w:w="2160" w:type="dxa"/>
          </w:tcPr>
          <w:p w14:paraId="3D5F4879" w14:textId="66BA9435" w:rsidR="00EE51E5" w:rsidRPr="00EE51E5" w:rsidRDefault="00EE51E5" w:rsidP="00EE51E5">
            <w:pPr>
              <w:jc w:val="both"/>
              <w:rPr>
                <w:rFonts w:ascii="Times New Roman" w:hAnsi="Times New Roman" w:cs="Times New Roman"/>
              </w:rPr>
            </w:pPr>
            <w:r w:rsidRPr="00EE51E5">
              <w:rPr>
                <w:rFonts w:ascii="Times New Roman" w:hAnsi="Times New Roman" w:cs="Times New Roman"/>
              </w:rPr>
              <w:t>56.31 ± 03.58</w:t>
            </w:r>
          </w:p>
        </w:tc>
        <w:tc>
          <w:tcPr>
            <w:tcW w:w="2070" w:type="dxa"/>
          </w:tcPr>
          <w:p w14:paraId="05681B1F" w14:textId="5D17D662" w:rsidR="00EE51E5" w:rsidRPr="00EE51E5" w:rsidRDefault="00EE51E5" w:rsidP="00EE51E5">
            <w:pPr>
              <w:jc w:val="both"/>
              <w:rPr>
                <w:rFonts w:ascii="Times New Roman" w:hAnsi="Times New Roman" w:cs="Times New Roman"/>
              </w:rPr>
            </w:pPr>
            <w:r w:rsidRPr="00EE51E5">
              <w:rPr>
                <w:rFonts w:ascii="Times New Roman" w:hAnsi="Times New Roman" w:cs="Times New Roman"/>
              </w:rPr>
              <w:t>79.97 ± 10.95</w:t>
            </w:r>
          </w:p>
        </w:tc>
        <w:tc>
          <w:tcPr>
            <w:tcW w:w="2070" w:type="dxa"/>
          </w:tcPr>
          <w:p w14:paraId="0B6C15A3" w14:textId="2975B5DC" w:rsidR="00EE51E5" w:rsidRPr="00EE51E5" w:rsidRDefault="00EE51E5" w:rsidP="00EE51E5">
            <w:pPr>
              <w:jc w:val="both"/>
              <w:rPr>
                <w:rFonts w:ascii="Times New Roman" w:hAnsi="Times New Roman" w:cs="Times New Roman"/>
              </w:rPr>
            </w:pPr>
            <w:r w:rsidRPr="00EE51E5">
              <w:rPr>
                <w:rFonts w:ascii="Times New Roman" w:hAnsi="Times New Roman" w:cs="Times New Roman"/>
              </w:rPr>
              <w:t>32.66 ± 05.77</w:t>
            </w:r>
          </w:p>
        </w:tc>
      </w:tr>
      <w:tr w:rsidR="00EE51E5" w14:paraId="0B38974E" w14:textId="77777777" w:rsidTr="00EE51E5">
        <w:tc>
          <w:tcPr>
            <w:tcW w:w="1255" w:type="dxa"/>
          </w:tcPr>
          <w:p w14:paraId="2D0E1843" w14:textId="77777777" w:rsidR="00EE51E5" w:rsidRPr="007F5B57" w:rsidRDefault="00EE51E5" w:rsidP="00EE51E5">
            <w:pPr>
              <w:jc w:val="both"/>
              <w:rPr>
                <w:rFonts w:ascii="Times New Roman" w:hAnsi="Times New Roman" w:cs="Times New Roman"/>
              </w:rPr>
            </w:pPr>
            <w:r w:rsidRPr="007F5B57">
              <w:rPr>
                <w:rFonts w:ascii="Times New Roman" w:hAnsi="Times New Roman" w:cs="Times New Roman"/>
              </w:rPr>
              <w:t>TransMIL</w:t>
            </w:r>
          </w:p>
        </w:tc>
        <w:tc>
          <w:tcPr>
            <w:tcW w:w="2160" w:type="dxa"/>
          </w:tcPr>
          <w:p w14:paraId="10C59B95" w14:textId="4F9FAAF8" w:rsidR="00EE51E5" w:rsidRPr="00EE51E5" w:rsidRDefault="00EE51E5" w:rsidP="00EE51E5">
            <w:pPr>
              <w:jc w:val="both"/>
              <w:rPr>
                <w:rFonts w:ascii="Times New Roman" w:hAnsi="Times New Roman" w:cs="Times New Roman"/>
              </w:rPr>
            </w:pPr>
            <w:r w:rsidRPr="00EE51E5">
              <w:rPr>
                <w:rFonts w:ascii="Times New Roman" w:hAnsi="Times New Roman" w:cs="Times New Roman"/>
              </w:rPr>
              <w:t>0.5029 ± 0.0414</w:t>
            </w:r>
          </w:p>
        </w:tc>
        <w:tc>
          <w:tcPr>
            <w:tcW w:w="2160" w:type="dxa"/>
          </w:tcPr>
          <w:p w14:paraId="07EE636C" w14:textId="1CA9F6E1" w:rsidR="00EE51E5" w:rsidRPr="00EE51E5" w:rsidRDefault="00EE51E5" w:rsidP="00EE51E5">
            <w:pPr>
              <w:jc w:val="both"/>
              <w:rPr>
                <w:rFonts w:ascii="Times New Roman" w:hAnsi="Times New Roman" w:cs="Times New Roman"/>
              </w:rPr>
            </w:pPr>
            <w:r w:rsidRPr="00EE51E5">
              <w:rPr>
                <w:rFonts w:ascii="Times New Roman" w:hAnsi="Times New Roman" w:cs="Times New Roman"/>
              </w:rPr>
              <w:t>51.59 ± 04.56</w:t>
            </w:r>
          </w:p>
        </w:tc>
        <w:tc>
          <w:tcPr>
            <w:tcW w:w="2070" w:type="dxa"/>
          </w:tcPr>
          <w:p w14:paraId="41AE40CB" w14:textId="768850CE" w:rsidR="00EE51E5" w:rsidRPr="00EE51E5" w:rsidRDefault="00EE51E5" w:rsidP="00EE51E5">
            <w:pPr>
              <w:jc w:val="both"/>
              <w:rPr>
                <w:rFonts w:ascii="Times New Roman" w:hAnsi="Times New Roman" w:cs="Times New Roman"/>
              </w:rPr>
            </w:pPr>
            <w:r w:rsidRPr="00EE51E5">
              <w:rPr>
                <w:rFonts w:ascii="Times New Roman" w:hAnsi="Times New Roman" w:cs="Times New Roman"/>
              </w:rPr>
              <w:t>49.46 ± 08.95</w:t>
            </w:r>
          </w:p>
        </w:tc>
        <w:tc>
          <w:tcPr>
            <w:tcW w:w="2070" w:type="dxa"/>
          </w:tcPr>
          <w:p w14:paraId="5F68D3DD" w14:textId="44F58AA0" w:rsidR="00EE51E5" w:rsidRPr="00EE51E5" w:rsidRDefault="00EE51E5" w:rsidP="00EE51E5">
            <w:pPr>
              <w:jc w:val="both"/>
              <w:rPr>
                <w:rFonts w:ascii="Times New Roman" w:hAnsi="Times New Roman" w:cs="Times New Roman"/>
                <w:u w:val="single"/>
              </w:rPr>
            </w:pPr>
            <w:r w:rsidRPr="00EE51E5">
              <w:rPr>
                <w:rFonts w:ascii="Times New Roman" w:hAnsi="Times New Roman" w:cs="Times New Roman"/>
                <w:u w:val="single"/>
              </w:rPr>
              <w:t>53.73 ± 06.22</w:t>
            </w:r>
          </w:p>
        </w:tc>
      </w:tr>
      <w:tr w:rsidR="00EE51E5" w14:paraId="34A53BA8" w14:textId="77777777" w:rsidTr="00EE51E5">
        <w:tc>
          <w:tcPr>
            <w:tcW w:w="1255" w:type="dxa"/>
          </w:tcPr>
          <w:p w14:paraId="15113C58" w14:textId="77777777" w:rsidR="00EE51E5" w:rsidRPr="007F5B57" w:rsidRDefault="00EE51E5" w:rsidP="00EE51E5">
            <w:pPr>
              <w:jc w:val="both"/>
              <w:rPr>
                <w:rFonts w:ascii="Times New Roman" w:hAnsi="Times New Roman" w:cs="Times New Roman"/>
              </w:rPr>
            </w:pPr>
            <w:r w:rsidRPr="007F5B57">
              <w:rPr>
                <w:rFonts w:ascii="Times New Roman" w:hAnsi="Times New Roman" w:cs="Times New Roman"/>
              </w:rPr>
              <w:t>CLAM-SB</w:t>
            </w:r>
          </w:p>
        </w:tc>
        <w:tc>
          <w:tcPr>
            <w:tcW w:w="2160" w:type="dxa"/>
          </w:tcPr>
          <w:p w14:paraId="5144A780" w14:textId="56F13BAD" w:rsidR="00EE51E5" w:rsidRPr="00EE51E5" w:rsidRDefault="00EE51E5" w:rsidP="00EE51E5">
            <w:pPr>
              <w:jc w:val="both"/>
              <w:rPr>
                <w:rFonts w:ascii="Times New Roman" w:hAnsi="Times New Roman" w:cs="Times New Roman"/>
              </w:rPr>
            </w:pPr>
            <w:r w:rsidRPr="00EE51E5">
              <w:rPr>
                <w:rFonts w:ascii="Times New Roman" w:hAnsi="Times New Roman" w:cs="Times New Roman"/>
              </w:rPr>
              <w:t>0.5874 ± 0.0476</w:t>
            </w:r>
          </w:p>
        </w:tc>
        <w:tc>
          <w:tcPr>
            <w:tcW w:w="2160" w:type="dxa"/>
          </w:tcPr>
          <w:p w14:paraId="51DAC7CB" w14:textId="0CBF382D" w:rsidR="00EE51E5" w:rsidRPr="00EE51E5" w:rsidRDefault="00EE51E5" w:rsidP="00EE51E5">
            <w:pPr>
              <w:jc w:val="both"/>
              <w:rPr>
                <w:rFonts w:ascii="Times New Roman" w:hAnsi="Times New Roman" w:cs="Times New Roman"/>
              </w:rPr>
            </w:pPr>
            <w:r w:rsidRPr="00EE51E5">
              <w:rPr>
                <w:rFonts w:ascii="Times New Roman" w:hAnsi="Times New Roman" w:cs="Times New Roman"/>
              </w:rPr>
              <w:t>55.80 ± 03.04</w:t>
            </w:r>
          </w:p>
        </w:tc>
        <w:tc>
          <w:tcPr>
            <w:tcW w:w="2070" w:type="dxa"/>
          </w:tcPr>
          <w:p w14:paraId="5A3B5EEB" w14:textId="6690DB8E" w:rsidR="00EE51E5" w:rsidRPr="00EE51E5" w:rsidRDefault="00EE51E5" w:rsidP="00EE51E5">
            <w:pPr>
              <w:jc w:val="both"/>
              <w:rPr>
                <w:rFonts w:ascii="Times New Roman" w:hAnsi="Times New Roman" w:cs="Times New Roman"/>
              </w:rPr>
            </w:pPr>
            <w:r w:rsidRPr="00EE51E5">
              <w:rPr>
                <w:rFonts w:ascii="Times New Roman" w:hAnsi="Times New Roman" w:cs="Times New Roman"/>
              </w:rPr>
              <w:t>80.99 ± 06.82</w:t>
            </w:r>
          </w:p>
        </w:tc>
        <w:tc>
          <w:tcPr>
            <w:tcW w:w="2070" w:type="dxa"/>
          </w:tcPr>
          <w:p w14:paraId="512F9EF8" w14:textId="529DDEBC" w:rsidR="00EE51E5" w:rsidRPr="00EE51E5" w:rsidRDefault="00EE51E5" w:rsidP="00EE51E5">
            <w:pPr>
              <w:jc w:val="both"/>
              <w:rPr>
                <w:rFonts w:ascii="Times New Roman" w:hAnsi="Times New Roman" w:cs="Times New Roman"/>
              </w:rPr>
            </w:pPr>
            <w:r w:rsidRPr="00EE51E5">
              <w:rPr>
                <w:rFonts w:ascii="Times New Roman" w:hAnsi="Times New Roman" w:cs="Times New Roman"/>
              </w:rPr>
              <w:t>30.61 ± 09.41</w:t>
            </w:r>
          </w:p>
        </w:tc>
      </w:tr>
      <w:tr w:rsidR="00EE51E5" w14:paraId="2F526FBA" w14:textId="77777777" w:rsidTr="00EE51E5">
        <w:tc>
          <w:tcPr>
            <w:tcW w:w="1255" w:type="dxa"/>
          </w:tcPr>
          <w:p w14:paraId="41EE6576" w14:textId="77777777" w:rsidR="00EE51E5" w:rsidRPr="007F5B57" w:rsidRDefault="00EE51E5" w:rsidP="00EE51E5">
            <w:pPr>
              <w:jc w:val="both"/>
              <w:rPr>
                <w:rFonts w:ascii="Times New Roman" w:hAnsi="Times New Roman" w:cs="Times New Roman"/>
              </w:rPr>
            </w:pPr>
            <w:r w:rsidRPr="007F5B57">
              <w:rPr>
                <w:rFonts w:ascii="Times New Roman" w:hAnsi="Times New Roman" w:cs="Times New Roman"/>
              </w:rPr>
              <w:t>CLAM-MB</w:t>
            </w:r>
          </w:p>
        </w:tc>
        <w:tc>
          <w:tcPr>
            <w:tcW w:w="2160" w:type="dxa"/>
          </w:tcPr>
          <w:p w14:paraId="71B73A01" w14:textId="0E77B17D" w:rsidR="00EE51E5" w:rsidRPr="00EE51E5" w:rsidRDefault="00EE51E5" w:rsidP="00EE51E5">
            <w:pPr>
              <w:jc w:val="both"/>
              <w:rPr>
                <w:rFonts w:ascii="Times New Roman" w:hAnsi="Times New Roman" w:cs="Times New Roman"/>
                <w:u w:val="single"/>
              </w:rPr>
            </w:pPr>
            <w:r w:rsidRPr="00EE51E5">
              <w:rPr>
                <w:rFonts w:ascii="Times New Roman" w:hAnsi="Times New Roman" w:cs="Times New Roman"/>
                <w:u w:val="single"/>
              </w:rPr>
              <w:t>0.6099 ± 0.0358</w:t>
            </w:r>
          </w:p>
        </w:tc>
        <w:tc>
          <w:tcPr>
            <w:tcW w:w="2160" w:type="dxa"/>
          </w:tcPr>
          <w:p w14:paraId="1D3925E9" w14:textId="69699D4E" w:rsidR="00EE51E5" w:rsidRPr="00EE51E5" w:rsidRDefault="00EE51E5" w:rsidP="00EE51E5">
            <w:pPr>
              <w:jc w:val="both"/>
              <w:rPr>
                <w:rFonts w:ascii="Times New Roman" w:hAnsi="Times New Roman" w:cs="Times New Roman"/>
              </w:rPr>
            </w:pPr>
            <w:r w:rsidRPr="00EE51E5">
              <w:rPr>
                <w:rFonts w:ascii="Times New Roman" w:hAnsi="Times New Roman" w:cs="Times New Roman"/>
              </w:rPr>
              <w:t>54.92 ± 03.67</w:t>
            </w:r>
          </w:p>
        </w:tc>
        <w:tc>
          <w:tcPr>
            <w:tcW w:w="2070" w:type="dxa"/>
          </w:tcPr>
          <w:p w14:paraId="6D39429B" w14:textId="5E43C601" w:rsidR="00EE51E5" w:rsidRPr="00EE51E5" w:rsidRDefault="00EE51E5" w:rsidP="00EE51E5">
            <w:pPr>
              <w:jc w:val="both"/>
              <w:rPr>
                <w:rFonts w:ascii="Times New Roman" w:hAnsi="Times New Roman" w:cs="Times New Roman"/>
                <w:u w:val="single"/>
              </w:rPr>
            </w:pPr>
            <w:r w:rsidRPr="00EE51E5">
              <w:rPr>
                <w:rFonts w:ascii="Times New Roman" w:hAnsi="Times New Roman" w:cs="Times New Roman"/>
                <w:u w:val="single"/>
              </w:rPr>
              <w:t>86.07 ± 13.10</w:t>
            </w:r>
          </w:p>
        </w:tc>
        <w:tc>
          <w:tcPr>
            <w:tcW w:w="2070" w:type="dxa"/>
          </w:tcPr>
          <w:p w14:paraId="347024B3" w14:textId="1E9C5688" w:rsidR="00EE51E5" w:rsidRPr="00EE51E5" w:rsidRDefault="00EE51E5" w:rsidP="00EE51E5">
            <w:pPr>
              <w:jc w:val="both"/>
              <w:rPr>
                <w:rFonts w:ascii="Times New Roman" w:hAnsi="Times New Roman" w:cs="Times New Roman"/>
              </w:rPr>
            </w:pPr>
            <w:r w:rsidRPr="00EE51E5">
              <w:rPr>
                <w:rFonts w:ascii="Times New Roman" w:hAnsi="Times New Roman" w:cs="Times New Roman"/>
              </w:rPr>
              <w:t>23.78 ± 18.72</w:t>
            </w:r>
          </w:p>
        </w:tc>
      </w:tr>
      <w:tr w:rsidR="00EE51E5" w14:paraId="608FF4B2" w14:textId="77777777" w:rsidTr="00EE51E5">
        <w:tc>
          <w:tcPr>
            <w:tcW w:w="1255" w:type="dxa"/>
          </w:tcPr>
          <w:p w14:paraId="0894F99B" w14:textId="77777777" w:rsidR="00EE51E5" w:rsidRPr="007F5B57" w:rsidRDefault="00EE51E5" w:rsidP="00EE51E5">
            <w:pPr>
              <w:jc w:val="both"/>
              <w:rPr>
                <w:rFonts w:ascii="Times New Roman" w:hAnsi="Times New Roman" w:cs="Times New Roman"/>
              </w:rPr>
            </w:pPr>
            <w:r w:rsidRPr="007F5B57">
              <w:rPr>
                <w:rFonts w:ascii="Times New Roman" w:hAnsi="Times New Roman" w:cs="Times New Roman"/>
              </w:rPr>
              <w:t>RRT-MIL</w:t>
            </w:r>
          </w:p>
        </w:tc>
        <w:tc>
          <w:tcPr>
            <w:tcW w:w="2160" w:type="dxa"/>
          </w:tcPr>
          <w:p w14:paraId="56386A47" w14:textId="0D2D6F9A" w:rsidR="00EE51E5" w:rsidRPr="00EE51E5" w:rsidRDefault="00EE51E5" w:rsidP="00EE51E5">
            <w:pPr>
              <w:jc w:val="both"/>
              <w:rPr>
                <w:rFonts w:ascii="Times New Roman" w:hAnsi="Times New Roman" w:cs="Times New Roman"/>
                <w:b/>
                <w:bCs/>
              </w:rPr>
            </w:pPr>
            <w:r w:rsidRPr="00EE51E5">
              <w:rPr>
                <w:rFonts w:ascii="Times New Roman" w:hAnsi="Times New Roman" w:cs="Times New Roman"/>
                <w:b/>
                <w:bCs/>
              </w:rPr>
              <w:t>0.6136 ± 0.0370</w:t>
            </w:r>
          </w:p>
        </w:tc>
        <w:tc>
          <w:tcPr>
            <w:tcW w:w="2160" w:type="dxa"/>
          </w:tcPr>
          <w:p w14:paraId="4D51FDC2" w14:textId="2C001D8A" w:rsidR="00EE51E5" w:rsidRPr="00EE51E5" w:rsidRDefault="00EE51E5" w:rsidP="00EE51E5">
            <w:pPr>
              <w:jc w:val="both"/>
              <w:rPr>
                <w:rFonts w:ascii="Times New Roman" w:hAnsi="Times New Roman" w:cs="Times New Roman"/>
              </w:rPr>
            </w:pPr>
            <w:r w:rsidRPr="00EE51E5">
              <w:rPr>
                <w:rFonts w:ascii="Times New Roman" w:hAnsi="Times New Roman" w:cs="Times New Roman"/>
              </w:rPr>
              <w:t>55.37 ± 02.22</w:t>
            </w:r>
          </w:p>
        </w:tc>
        <w:tc>
          <w:tcPr>
            <w:tcW w:w="2070" w:type="dxa"/>
          </w:tcPr>
          <w:p w14:paraId="1B3B9271" w14:textId="690FF205" w:rsidR="00EE51E5" w:rsidRPr="00EE51E5" w:rsidRDefault="00EE51E5" w:rsidP="00EE51E5">
            <w:pPr>
              <w:jc w:val="both"/>
              <w:rPr>
                <w:rFonts w:ascii="Times New Roman" w:hAnsi="Times New Roman" w:cs="Times New Roman"/>
              </w:rPr>
            </w:pPr>
            <w:r w:rsidRPr="00EE51E5">
              <w:rPr>
                <w:rFonts w:ascii="Times New Roman" w:hAnsi="Times New Roman" w:cs="Times New Roman"/>
              </w:rPr>
              <w:t>83.33 ± 08.17</w:t>
            </w:r>
          </w:p>
        </w:tc>
        <w:tc>
          <w:tcPr>
            <w:tcW w:w="2070" w:type="dxa"/>
          </w:tcPr>
          <w:p w14:paraId="5D80DEC1" w14:textId="0233E28E" w:rsidR="00EE51E5" w:rsidRPr="00EE51E5" w:rsidRDefault="00EE51E5" w:rsidP="00EE51E5">
            <w:pPr>
              <w:jc w:val="both"/>
              <w:rPr>
                <w:rFonts w:ascii="Times New Roman" w:hAnsi="Times New Roman" w:cs="Times New Roman"/>
              </w:rPr>
            </w:pPr>
            <w:r w:rsidRPr="00EE51E5">
              <w:rPr>
                <w:rFonts w:ascii="Times New Roman" w:hAnsi="Times New Roman" w:cs="Times New Roman"/>
              </w:rPr>
              <w:t>27.42 ± 12.18</w:t>
            </w:r>
          </w:p>
        </w:tc>
      </w:tr>
      <w:tr w:rsidR="00EE51E5" w14:paraId="65EF5F0A" w14:textId="77777777" w:rsidTr="00EE51E5">
        <w:tc>
          <w:tcPr>
            <w:tcW w:w="1255" w:type="dxa"/>
          </w:tcPr>
          <w:p w14:paraId="0DAB27BC" w14:textId="77777777" w:rsidR="00EE51E5" w:rsidRPr="007F5B57" w:rsidRDefault="00EE51E5" w:rsidP="00EE51E5">
            <w:pPr>
              <w:jc w:val="both"/>
              <w:rPr>
                <w:rFonts w:ascii="Times New Roman" w:hAnsi="Times New Roman" w:cs="Times New Roman"/>
              </w:rPr>
            </w:pPr>
            <w:r w:rsidRPr="007F5B57">
              <w:rPr>
                <w:rFonts w:ascii="Times New Roman" w:hAnsi="Times New Roman" w:cs="Times New Roman"/>
              </w:rPr>
              <w:t>FR-MIL</w:t>
            </w:r>
          </w:p>
        </w:tc>
        <w:tc>
          <w:tcPr>
            <w:tcW w:w="2160" w:type="dxa"/>
          </w:tcPr>
          <w:p w14:paraId="7A200D51" w14:textId="5D27C9D0" w:rsidR="00EE51E5" w:rsidRPr="00EE51E5" w:rsidRDefault="00EE51E5" w:rsidP="00EE51E5">
            <w:pPr>
              <w:jc w:val="both"/>
              <w:rPr>
                <w:rFonts w:ascii="Times New Roman" w:hAnsi="Times New Roman" w:cs="Times New Roman"/>
              </w:rPr>
            </w:pPr>
            <w:r w:rsidRPr="00EE51E5">
              <w:rPr>
                <w:rFonts w:ascii="Times New Roman" w:hAnsi="Times New Roman" w:cs="Times New Roman"/>
              </w:rPr>
              <w:t>0.5948 ± 0.0137</w:t>
            </w:r>
          </w:p>
        </w:tc>
        <w:tc>
          <w:tcPr>
            <w:tcW w:w="2160" w:type="dxa"/>
          </w:tcPr>
          <w:p w14:paraId="3AABDB35" w14:textId="5817F1C3" w:rsidR="00EE51E5" w:rsidRPr="00EE51E5" w:rsidRDefault="00EE51E5" w:rsidP="00EE51E5">
            <w:pPr>
              <w:jc w:val="both"/>
              <w:rPr>
                <w:rFonts w:ascii="Times New Roman" w:hAnsi="Times New Roman" w:cs="Times New Roman"/>
                <w:u w:val="single"/>
              </w:rPr>
            </w:pPr>
            <w:r w:rsidRPr="00EE51E5">
              <w:rPr>
                <w:rFonts w:ascii="Times New Roman" w:hAnsi="Times New Roman" w:cs="Times New Roman"/>
                <w:u w:val="single"/>
              </w:rPr>
              <w:t>56.49 ± 03.36</w:t>
            </w:r>
          </w:p>
        </w:tc>
        <w:tc>
          <w:tcPr>
            <w:tcW w:w="2070" w:type="dxa"/>
          </w:tcPr>
          <w:p w14:paraId="2A1DF390" w14:textId="23C4ABF8" w:rsidR="00EE51E5" w:rsidRPr="00EE51E5" w:rsidRDefault="00EE51E5" w:rsidP="00EE51E5">
            <w:pPr>
              <w:jc w:val="both"/>
              <w:rPr>
                <w:rFonts w:ascii="Times New Roman" w:hAnsi="Times New Roman" w:cs="Times New Roman"/>
              </w:rPr>
            </w:pPr>
            <w:r w:rsidRPr="00EE51E5">
              <w:rPr>
                <w:rFonts w:ascii="Times New Roman" w:hAnsi="Times New Roman" w:cs="Times New Roman"/>
              </w:rPr>
              <w:t>79.90 ± 17.13</w:t>
            </w:r>
          </w:p>
        </w:tc>
        <w:tc>
          <w:tcPr>
            <w:tcW w:w="2070" w:type="dxa"/>
          </w:tcPr>
          <w:p w14:paraId="6E05409D" w14:textId="28F21078" w:rsidR="00EE51E5" w:rsidRPr="00EE51E5" w:rsidRDefault="00EE51E5" w:rsidP="00EE51E5">
            <w:pPr>
              <w:jc w:val="both"/>
              <w:rPr>
                <w:rFonts w:ascii="Times New Roman" w:hAnsi="Times New Roman" w:cs="Times New Roman"/>
              </w:rPr>
            </w:pPr>
            <w:r w:rsidRPr="00EE51E5">
              <w:rPr>
                <w:rFonts w:ascii="Times New Roman" w:hAnsi="Times New Roman" w:cs="Times New Roman"/>
              </w:rPr>
              <w:t>33.08 ± 20.02</w:t>
            </w:r>
          </w:p>
        </w:tc>
      </w:tr>
      <w:tr w:rsidR="00EE51E5" w14:paraId="788CFA90" w14:textId="77777777" w:rsidTr="00EE51E5">
        <w:tc>
          <w:tcPr>
            <w:tcW w:w="1255" w:type="dxa"/>
          </w:tcPr>
          <w:p w14:paraId="2B1DF8DF" w14:textId="77777777" w:rsidR="00EE51E5" w:rsidRPr="007F5B57" w:rsidRDefault="00EE51E5" w:rsidP="00EE51E5">
            <w:pPr>
              <w:jc w:val="both"/>
              <w:rPr>
                <w:rFonts w:ascii="Times New Roman" w:hAnsi="Times New Roman" w:cs="Times New Roman"/>
              </w:rPr>
            </w:pPr>
            <w:r w:rsidRPr="007F5B57">
              <w:rPr>
                <w:rFonts w:ascii="Times New Roman" w:hAnsi="Times New Roman" w:cs="Times New Roman"/>
              </w:rPr>
              <w:t>MHIM-MIL</w:t>
            </w:r>
          </w:p>
        </w:tc>
        <w:tc>
          <w:tcPr>
            <w:tcW w:w="2160" w:type="dxa"/>
          </w:tcPr>
          <w:p w14:paraId="37E14E9D" w14:textId="0B7F06EC" w:rsidR="00EE51E5" w:rsidRPr="00EE51E5" w:rsidRDefault="00EE51E5" w:rsidP="00EE51E5">
            <w:pPr>
              <w:jc w:val="both"/>
              <w:rPr>
                <w:rFonts w:ascii="Times New Roman" w:hAnsi="Times New Roman" w:cs="Times New Roman"/>
              </w:rPr>
            </w:pPr>
            <w:r w:rsidRPr="00EE51E5">
              <w:rPr>
                <w:rFonts w:ascii="Times New Roman" w:hAnsi="Times New Roman" w:cs="Times New Roman"/>
              </w:rPr>
              <w:t>0.5308 ± 0.0222</w:t>
            </w:r>
          </w:p>
        </w:tc>
        <w:tc>
          <w:tcPr>
            <w:tcW w:w="2160" w:type="dxa"/>
          </w:tcPr>
          <w:p w14:paraId="5991C170" w14:textId="02E43EE0" w:rsidR="00EE51E5" w:rsidRPr="00EE51E5" w:rsidRDefault="00EE51E5" w:rsidP="00EE51E5">
            <w:pPr>
              <w:jc w:val="both"/>
              <w:rPr>
                <w:rFonts w:ascii="Times New Roman" w:hAnsi="Times New Roman" w:cs="Times New Roman"/>
              </w:rPr>
            </w:pPr>
            <w:r w:rsidRPr="00EE51E5">
              <w:rPr>
                <w:rFonts w:ascii="Times New Roman" w:hAnsi="Times New Roman" w:cs="Times New Roman"/>
              </w:rPr>
              <w:t>50.46 ± 01.94</w:t>
            </w:r>
          </w:p>
        </w:tc>
        <w:tc>
          <w:tcPr>
            <w:tcW w:w="2070" w:type="dxa"/>
          </w:tcPr>
          <w:p w14:paraId="0CE4D594" w14:textId="4B061020" w:rsidR="00EE51E5" w:rsidRPr="00EE51E5" w:rsidRDefault="00EE51E5" w:rsidP="00EE51E5">
            <w:pPr>
              <w:jc w:val="both"/>
              <w:rPr>
                <w:rFonts w:ascii="Times New Roman" w:hAnsi="Times New Roman" w:cs="Times New Roman"/>
                <w:b/>
                <w:bCs/>
              </w:rPr>
            </w:pPr>
            <w:r w:rsidRPr="00EE51E5">
              <w:rPr>
                <w:rFonts w:ascii="Times New Roman" w:hAnsi="Times New Roman" w:cs="Times New Roman"/>
                <w:b/>
                <w:bCs/>
              </w:rPr>
              <w:t>86.22 ± 16.39</w:t>
            </w:r>
          </w:p>
        </w:tc>
        <w:tc>
          <w:tcPr>
            <w:tcW w:w="2070" w:type="dxa"/>
          </w:tcPr>
          <w:p w14:paraId="47B6CED0" w14:textId="546309C8" w:rsidR="00EE51E5" w:rsidRPr="00EE51E5" w:rsidRDefault="00EE51E5" w:rsidP="00EE51E5">
            <w:pPr>
              <w:jc w:val="both"/>
              <w:rPr>
                <w:rFonts w:ascii="Times New Roman" w:hAnsi="Times New Roman" w:cs="Times New Roman"/>
              </w:rPr>
            </w:pPr>
            <w:r w:rsidRPr="00EE51E5">
              <w:rPr>
                <w:rFonts w:ascii="Times New Roman" w:hAnsi="Times New Roman" w:cs="Times New Roman"/>
              </w:rPr>
              <w:t>14.70 ± 18.96</w:t>
            </w:r>
          </w:p>
        </w:tc>
      </w:tr>
      <w:tr w:rsidR="00EE51E5" w14:paraId="12893F16" w14:textId="77777777" w:rsidTr="00EE51E5">
        <w:tc>
          <w:tcPr>
            <w:tcW w:w="1255" w:type="dxa"/>
          </w:tcPr>
          <w:p w14:paraId="53755A9A" w14:textId="31D4DF73" w:rsidR="00EE51E5" w:rsidRPr="007F5B57" w:rsidRDefault="006508D1" w:rsidP="00EE51E5">
            <w:pPr>
              <w:jc w:val="both"/>
              <w:rPr>
                <w:rFonts w:ascii="Times New Roman" w:hAnsi="Times New Roman" w:cs="Times New Roman"/>
              </w:rPr>
            </w:pPr>
            <w:r>
              <w:rPr>
                <w:rFonts w:ascii="Times New Roman" w:hAnsi="Times New Roman" w:cs="Times New Roman"/>
              </w:rPr>
              <w:t>PathVista</w:t>
            </w:r>
          </w:p>
        </w:tc>
        <w:tc>
          <w:tcPr>
            <w:tcW w:w="2160" w:type="dxa"/>
          </w:tcPr>
          <w:p w14:paraId="58219C30" w14:textId="2FB4C08A" w:rsidR="00EE51E5" w:rsidRPr="00EE51E5" w:rsidRDefault="00EE51E5" w:rsidP="00EE51E5">
            <w:pPr>
              <w:jc w:val="both"/>
              <w:rPr>
                <w:rFonts w:ascii="Times New Roman" w:hAnsi="Times New Roman" w:cs="Times New Roman"/>
              </w:rPr>
            </w:pPr>
            <w:r w:rsidRPr="00EE51E5">
              <w:rPr>
                <w:rFonts w:ascii="Times New Roman" w:hAnsi="Times New Roman" w:cs="Times New Roman"/>
              </w:rPr>
              <w:t>0.6069 ± 0.0260</w:t>
            </w:r>
          </w:p>
        </w:tc>
        <w:tc>
          <w:tcPr>
            <w:tcW w:w="2160" w:type="dxa"/>
          </w:tcPr>
          <w:p w14:paraId="1C71B9E7" w14:textId="16C5DA96" w:rsidR="00EE51E5" w:rsidRPr="00EE51E5" w:rsidRDefault="00EE51E5" w:rsidP="00EE51E5">
            <w:pPr>
              <w:jc w:val="both"/>
              <w:rPr>
                <w:rFonts w:ascii="Times New Roman" w:hAnsi="Times New Roman" w:cs="Times New Roman"/>
                <w:b/>
                <w:bCs/>
              </w:rPr>
            </w:pPr>
            <w:r w:rsidRPr="00EE51E5">
              <w:rPr>
                <w:rFonts w:ascii="Times New Roman" w:hAnsi="Times New Roman" w:cs="Times New Roman"/>
                <w:b/>
                <w:bCs/>
              </w:rPr>
              <w:t>59.10 ± 03.77</w:t>
            </w:r>
          </w:p>
        </w:tc>
        <w:tc>
          <w:tcPr>
            <w:tcW w:w="2070" w:type="dxa"/>
          </w:tcPr>
          <w:p w14:paraId="1F873C89" w14:textId="137D20E0" w:rsidR="00EE51E5" w:rsidRPr="00EE51E5" w:rsidRDefault="00EE51E5" w:rsidP="00EE51E5">
            <w:pPr>
              <w:jc w:val="both"/>
              <w:rPr>
                <w:rFonts w:ascii="Times New Roman" w:hAnsi="Times New Roman" w:cs="Times New Roman"/>
              </w:rPr>
            </w:pPr>
            <w:r>
              <w:rPr>
                <w:rFonts w:ascii="Times New Roman" w:hAnsi="Times New Roman" w:cs="Times New Roman"/>
              </w:rPr>
              <w:t>55</w:t>
            </w:r>
            <w:r w:rsidRPr="00EE51E5">
              <w:rPr>
                <w:rFonts w:ascii="Times New Roman" w:hAnsi="Times New Roman" w:cs="Times New Roman"/>
              </w:rPr>
              <w:t>.</w:t>
            </w:r>
            <w:r>
              <w:rPr>
                <w:rFonts w:ascii="Times New Roman" w:hAnsi="Times New Roman" w:cs="Times New Roman"/>
              </w:rPr>
              <w:t>75</w:t>
            </w:r>
            <w:r w:rsidRPr="00EE51E5">
              <w:rPr>
                <w:rFonts w:ascii="Times New Roman" w:hAnsi="Times New Roman" w:cs="Times New Roman"/>
              </w:rPr>
              <w:t xml:space="preserve"> ± 09.</w:t>
            </w:r>
            <w:r>
              <w:rPr>
                <w:rFonts w:ascii="Times New Roman" w:hAnsi="Times New Roman" w:cs="Times New Roman"/>
              </w:rPr>
              <w:t>81</w:t>
            </w:r>
          </w:p>
        </w:tc>
        <w:tc>
          <w:tcPr>
            <w:tcW w:w="2070" w:type="dxa"/>
          </w:tcPr>
          <w:p w14:paraId="51F58BF0" w14:textId="6B0A9743" w:rsidR="00EE51E5" w:rsidRPr="00EE51E5" w:rsidRDefault="00EE51E5" w:rsidP="00EE51E5">
            <w:pPr>
              <w:jc w:val="both"/>
              <w:rPr>
                <w:rFonts w:ascii="Times New Roman" w:hAnsi="Times New Roman" w:cs="Times New Roman"/>
                <w:b/>
                <w:bCs/>
              </w:rPr>
            </w:pPr>
            <w:r w:rsidRPr="00EE51E5">
              <w:rPr>
                <w:rFonts w:ascii="Times New Roman" w:hAnsi="Times New Roman" w:cs="Times New Roman"/>
                <w:b/>
                <w:bCs/>
              </w:rPr>
              <w:t>62.46 ± 09.17</w:t>
            </w:r>
          </w:p>
        </w:tc>
      </w:tr>
    </w:tbl>
    <w:p w14:paraId="29D77B79" w14:textId="3E2E92AE" w:rsidR="00BD72B2" w:rsidRDefault="00BD72B2"/>
    <w:p w14:paraId="640916C7" w14:textId="3EB76142" w:rsidR="00E25F8B" w:rsidRPr="00E25F8B" w:rsidRDefault="00E25F8B" w:rsidP="00E25F8B">
      <w:pPr>
        <w:jc w:val="both"/>
        <w:rPr>
          <w:rFonts w:ascii="Times New Roman" w:hAnsi="Times New Roman" w:cs="Times New Roman"/>
          <w:b/>
          <w:bCs/>
          <w:sz w:val="20"/>
          <w:szCs w:val="20"/>
        </w:rPr>
      </w:pPr>
      <w:r w:rsidRPr="00E25F8B">
        <w:rPr>
          <w:rFonts w:ascii="Times New Roman" w:hAnsi="Times New Roman" w:cs="Times New Roman"/>
          <w:b/>
          <w:bCs/>
          <w:sz w:val="20"/>
          <w:szCs w:val="20"/>
        </w:rPr>
        <w:lastRenderedPageBreak/>
        <w:t xml:space="preserve">Supplementary Table 7. Hyperparameters used for </w:t>
      </w:r>
      <w:r w:rsidR="00C42EC9" w:rsidRPr="00C42EC9">
        <w:rPr>
          <w:rFonts w:ascii="Times New Roman" w:hAnsi="Times New Roman" w:cs="Times New Roman"/>
          <w:b/>
          <w:bCs/>
          <w:sz w:val="20"/>
          <w:szCs w:val="20"/>
        </w:rPr>
        <w:t>CellSwAV</w:t>
      </w:r>
      <w:r w:rsidR="00C42EC9">
        <w:rPr>
          <w:rFonts w:ascii="Times New Roman" w:hAnsi="Times New Roman" w:cs="Times New Roman"/>
          <w:b/>
          <w:bCs/>
          <w:sz w:val="20"/>
          <w:szCs w:val="20"/>
        </w:rPr>
        <w:t xml:space="preserve"> </w:t>
      </w:r>
      <w:r w:rsidRPr="00E25F8B">
        <w:rPr>
          <w:rFonts w:ascii="Times New Roman" w:hAnsi="Times New Roman" w:cs="Times New Roman"/>
          <w:b/>
          <w:bCs/>
          <w:sz w:val="20"/>
          <w:szCs w:val="20"/>
        </w:rPr>
        <w:t>pretraining</w:t>
      </w:r>
    </w:p>
    <w:tbl>
      <w:tblPr>
        <w:tblStyle w:val="TableGrid"/>
        <w:tblW w:w="8136" w:type="dxa"/>
        <w:tblLook w:val="04A0" w:firstRow="1" w:lastRow="0" w:firstColumn="1" w:lastColumn="0" w:noHBand="0" w:noVBand="1"/>
      </w:tblPr>
      <w:tblGrid>
        <w:gridCol w:w="3865"/>
        <w:gridCol w:w="4271"/>
      </w:tblGrid>
      <w:tr w:rsidR="00E25F8B" w14:paraId="431894BE" w14:textId="77777777" w:rsidTr="00E25F8B">
        <w:trPr>
          <w:trHeight w:val="263"/>
        </w:trPr>
        <w:tc>
          <w:tcPr>
            <w:tcW w:w="3865" w:type="dxa"/>
          </w:tcPr>
          <w:p w14:paraId="4BBBBD03" w14:textId="537A6694" w:rsidR="00E25F8B" w:rsidRPr="007356E6" w:rsidRDefault="00E25F8B" w:rsidP="00F946DA">
            <w:pPr>
              <w:jc w:val="center"/>
              <w:rPr>
                <w:rFonts w:ascii="Times New Roman" w:hAnsi="Times New Roman" w:cs="Times New Roman"/>
                <w:b/>
                <w:bCs/>
              </w:rPr>
            </w:pPr>
            <w:r>
              <w:rPr>
                <w:rFonts w:ascii="Times New Roman" w:hAnsi="Times New Roman" w:cs="Times New Roman"/>
                <w:b/>
                <w:bCs/>
              </w:rPr>
              <w:t>Hyperparameter</w:t>
            </w:r>
          </w:p>
        </w:tc>
        <w:tc>
          <w:tcPr>
            <w:tcW w:w="4271" w:type="dxa"/>
          </w:tcPr>
          <w:p w14:paraId="7C4F0B6E" w14:textId="4B29171A" w:rsidR="00E25F8B" w:rsidRDefault="00E25F8B" w:rsidP="00F946DA">
            <w:pPr>
              <w:jc w:val="center"/>
              <w:rPr>
                <w:rFonts w:ascii="Times New Roman" w:hAnsi="Times New Roman" w:cs="Times New Roman"/>
              </w:rPr>
            </w:pPr>
            <w:r>
              <w:rPr>
                <w:rFonts w:ascii="Times New Roman" w:hAnsi="Times New Roman" w:cs="Times New Roman"/>
                <w:b/>
                <w:bCs/>
                <w:sz w:val="22"/>
                <w:szCs w:val="22"/>
              </w:rPr>
              <w:t>Value</w:t>
            </w:r>
          </w:p>
        </w:tc>
      </w:tr>
      <w:tr w:rsidR="00E25F8B" w14:paraId="3AFFA64A" w14:textId="77777777" w:rsidTr="00E25F8B">
        <w:trPr>
          <w:trHeight w:val="325"/>
        </w:trPr>
        <w:tc>
          <w:tcPr>
            <w:tcW w:w="3865" w:type="dxa"/>
          </w:tcPr>
          <w:p w14:paraId="210F0675" w14:textId="301E2F37" w:rsidR="00E25F8B" w:rsidRPr="007F5B57" w:rsidRDefault="00F946DA" w:rsidP="00F946DA">
            <w:pPr>
              <w:jc w:val="center"/>
              <w:rPr>
                <w:rFonts w:ascii="Times New Roman" w:hAnsi="Times New Roman" w:cs="Times New Roman"/>
              </w:rPr>
            </w:pPr>
            <w:r>
              <w:rPr>
                <w:rFonts w:ascii="Times New Roman" w:hAnsi="Times New Roman" w:cs="Times New Roman"/>
              </w:rPr>
              <w:t>Input magnification</w:t>
            </w:r>
          </w:p>
        </w:tc>
        <w:tc>
          <w:tcPr>
            <w:tcW w:w="4271" w:type="dxa"/>
          </w:tcPr>
          <w:p w14:paraId="587775BE" w14:textId="66E64AF5" w:rsidR="00E25F8B" w:rsidRPr="00EE51E5" w:rsidRDefault="00F946DA" w:rsidP="00F946DA">
            <w:pPr>
              <w:jc w:val="center"/>
              <w:rPr>
                <w:rFonts w:ascii="Times New Roman" w:hAnsi="Times New Roman" w:cs="Times New Roman"/>
              </w:rPr>
            </w:pPr>
            <w:r w:rsidRPr="00E25F8B">
              <w:rPr>
                <w:rFonts w:ascii="Times New Roman" w:hAnsi="Times New Roman" w:cs="Times New Roman"/>
              </w:rPr>
              <w:t>40×</w:t>
            </w:r>
          </w:p>
        </w:tc>
      </w:tr>
      <w:tr w:rsidR="00E25F8B" w14:paraId="7F8783B4" w14:textId="77777777" w:rsidTr="00E25F8B">
        <w:trPr>
          <w:trHeight w:val="241"/>
        </w:trPr>
        <w:tc>
          <w:tcPr>
            <w:tcW w:w="3865" w:type="dxa"/>
          </w:tcPr>
          <w:p w14:paraId="7C9B429D" w14:textId="44B69A7D" w:rsidR="00E25F8B" w:rsidRPr="007F5B57" w:rsidRDefault="00F946DA" w:rsidP="00F946DA">
            <w:pPr>
              <w:jc w:val="center"/>
              <w:rPr>
                <w:rFonts w:ascii="Times New Roman" w:hAnsi="Times New Roman" w:cs="Times New Roman"/>
              </w:rPr>
            </w:pPr>
            <w:r>
              <w:rPr>
                <w:rFonts w:ascii="Times New Roman" w:hAnsi="Times New Roman" w:cs="Times New Roman"/>
              </w:rPr>
              <w:t>Cell crop size</w:t>
            </w:r>
          </w:p>
        </w:tc>
        <w:tc>
          <w:tcPr>
            <w:tcW w:w="4271" w:type="dxa"/>
          </w:tcPr>
          <w:p w14:paraId="6B578A27" w14:textId="2AE712D4" w:rsidR="00E25F8B" w:rsidRPr="00EE51E5" w:rsidRDefault="00F946DA" w:rsidP="00F946DA">
            <w:pPr>
              <w:jc w:val="center"/>
              <w:rPr>
                <w:rFonts w:ascii="Times New Roman" w:hAnsi="Times New Roman" w:cs="Times New Roman"/>
              </w:rPr>
            </w:pPr>
            <w:r w:rsidRPr="00E25F8B">
              <w:rPr>
                <w:rFonts w:ascii="Times New Roman" w:hAnsi="Times New Roman" w:cs="Times New Roman"/>
              </w:rPr>
              <w:t>64 × 64 pixels</w:t>
            </w:r>
          </w:p>
        </w:tc>
      </w:tr>
      <w:tr w:rsidR="00E25F8B" w14:paraId="635F1255" w14:textId="77777777" w:rsidTr="00E25F8B">
        <w:trPr>
          <w:trHeight w:val="241"/>
        </w:trPr>
        <w:tc>
          <w:tcPr>
            <w:tcW w:w="3865" w:type="dxa"/>
          </w:tcPr>
          <w:p w14:paraId="0CD47F4A" w14:textId="523B59F5" w:rsidR="00E25F8B" w:rsidRPr="007F5B57" w:rsidRDefault="00F946DA" w:rsidP="00F946DA">
            <w:pPr>
              <w:jc w:val="center"/>
              <w:rPr>
                <w:rFonts w:ascii="Times New Roman" w:hAnsi="Times New Roman" w:cs="Times New Roman"/>
              </w:rPr>
            </w:pPr>
            <w:r>
              <w:rPr>
                <w:rFonts w:ascii="Times New Roman" w:hAnsi="Times New Roman" w:cs="Times New Roman"/>
              </w:rPr>
              <w:t>Number of prototypes</w:t>
            </w:r>
          </w:p>
        </w:tc>
        <w:tc>
          <w:tcPr>
            <w:tcW w:w="4271" w:type="dxa"/>
          </w:tcPr>
          <w:p w14:paraId="4F23E6C4" w14:textId="0F9FA23F" w:rsidR="00E25F8B" w:rsidRPr="00EE51E5" w:rsidRDefault="00F946DA" w:rsidP="00F946DA">
            <w:pPr>
              <w:jc w:val="center"/>
              <w:rPr>
                <w:rFonts w:ascii="Times New Roman" w:hAnsi="Times New Roman" w:cs="Times New Roman"/>
              </w:rPr>
            </w:pPr>
            <w:r w:rsidRPr="00E25F8B">
              <w:rPr>
                <w:rFonts w:ascii="Times New Roman" w:hAnsi="Times New Roman" w:cs="Times New Roman"/>
              </w:rPr>
              <w:t>1,000</w:t>
            </w:r>
          </w:p>
        </w:tc>
      </w:tr>
      <w:tr w:rsidR="00E25F8B" w14:paraId="25A76108" w14:textId="77777777" w:rsidTr="00E25F8B">
        <w:trPr>
          <w:trHeight w:val="251"/>
        </w:trPr>
        <w:tc>
          <w:tcPr>
            <w:tcW w:w="3865" w:type="dxa"/>
          </w:tcPr>
          <w:p w14:paraId="514F4369" w14:textId="1F05E662" w:rsidR="00E25F8B" w:rsidRPr="007F5B57" w:rsidRDefault="00F946DA" w:rsidP="00F946DA">
            <w:pPr>
              <w:jc w:val="center"/>
              <w:rPr>
                <w:rFonts w:ascii="Times New Roman" w:hAnsi="Times New Roman" w:cs="Times New Roman"/>
              </w:rPr>
            </w:pPr>
            <w:r w:rsidRPr="00E25F8B">
              <w:rPr>
                <w:rFonts w:ascii="Times New Roman" w:hAnsi="Times New Roman" w:cs="Times New Roman"/>
              </w:rPr>
              <w:t>SwAV temperature</w:t>
            </w:r>
          </w:p>
        </w:tc>
        <w:tc>
          <w:tcPr>
            <w:tcW w:w="4271" w:type="dxa"/>
          </w:tcPr>
          <w:p w14:paraId="68D9E8A3" w14:textId="01EC286E" w:rsidR="00E25F8B" w:rsidRPr="00EE51E5" w:rsidRDefault="00F946DA" w:rsidP="00F946DA">
            <w:pPr>
              <w:jc w:val="center"/>
              <w:rPr>
                <w:rFonts w:ascii="Times New Roman" w:hAnsi="Times New Roman" w:cs="Times New Roman"/>
                <w:u w:val="single"/>
              </w:rPr>
            </w:pPr>
            <w:r w:rsidRPr="00E25F8B">
              <w:rPr>
                <w:rFonts w:ascii="Times New Roman" w:hAnsi="Times New Roman" w:cs="Times New Roman"/>
              </w:rPr>
              <w:t>0.1</w:t>
            </w:r>
          </w:p>
        </w:tc>
      </w:tr>
      <w:tr w:rsidR="00E25F8B" w14:paraId="31F687D7" w14:textId="77777777" w:rsidTr="00E25F8B">
        <w:trPr>
          <w:trHeight w:val="241"/>
        </w:trPr>
        <w:tc>
          <w:tcPr>
            <w:tcW w:w="3865" w:type="dxa"/>
          </w:tcPr>
          <w:p w14:paraId="214241BB" w14:textId="20DF020B" w:rsidR="00E25F8B" w:rsidRPr="007F5B57" w:rsidRDefault="00F946DA" w:rsidP="00F946DA">
            <w:pPr>
              <w:jc w:val="center"/>
              <w:rPr>
                <w:rFonts w:ascii="Times New Roman" w:hAnsi="Times New Roman" w:cs="Times New Roman"/>
              </w:rPr>
            </w:pPr>
            <w:r w:rsidRPr="00E25F8B">
              <w:rPr>
                <w:rFonts w:ascii="Times New Roman" w:hAnsi="Times New Roman" w:cs="Times New Roman"/>
              </w:rPr>
              <w:t>Sinkhorn regularization (ε)</w:t>
            </w:r>
          </w:p>
        </w:tc>
        <w:tc>
          <w:tcPr>
            <w:tcW w:w="4271" w:type="dxa"/>
          </w:tcPr>
          <w:p w14:paraId="05E063E6" w14:textId="6BB96D55" w:rsidR="00E25F8B" w:rsidRPr="00EE51E5" w:rsidRDefault="00F946DA" w:rsidP="00F946DA">
            <w:pPr>
              <w:jc w:val="center"/>
              <w:rPr>
                <w:rFonts w:ascii="Times New Roman" w:hAnsi="Times New Roman" w:cs="Times New Roman"/>
                <w:b/>
                <w:bCs/>
              </w:rPr>
            </w:pPr>
            <w:r w:rsidRPr="00E25F8B">
              <w:rPr>
                <w:rFonts w:ascii="Times New Roman" w:hAnsi="Times New Roman" w:cs="Times New Roman"/>
              </w:rPr>
              <w:t>0.05</w:t>
            </w:r>
          </w:p>
        </w:tc>
      </w:tr>
      <w:tr w:rsidR="00E25F8B" w14:paraId="251EFC03" w14:textId="77777777" w:rsidTr="00E25F8B">
        <w:trPr>
          <w:trHeight w:val="241"/>
        </w:trPr>
        <w:tc>
          <w:tcPr>
            <w:tcW w:w="3865" w:type="dxa"/>
          </w:tcPr>
          <w:p w14:paraId="59C61B5F" w14:textId="6B766446" w:rsidR="00E25F8B" w:rsidRPr="007F5B57" w:rsidRDefault="00F946DA" w:rsidP="00F946DA">
            <w:pPr>
              <w:jc w:val="center"/>
              <w:rPr>
                <w:rFonts w:ascii="Times New Roman" w:hAnsi="Times New Roman" w:cs="Times New Roman"/>
              </w:rPr>
            </w:pPr>
            <w:r w:rsidRPr="00E25F8B">
              <w:rPr>
                <w:rFonts w:ascii="Times New Roman" w:hAnsi="Times New Roman" w:cs="Times New Roman"/>
              </w:rPr>
              <w:t xml:space="preserve">Sinkhorn </w:t>
            </w:r>
            <w:r>
              <w:rPr>
                <w:rFonts w:ascii="Times New Roman" w:hAnsi="Times New Roman" w:cs="Times New Roman"/>
              </w:rPr>
              <w:t>iterations</w:t>
            </w:r>
          </w:p>
        </w:tc>
        <w:tc>
          <w:tcPr>
            <w:tcW w:w="4271" w:type="dxa"/>
          </w:tcPr>
          <w:p w14:paraId="2014E44E" w14:textId="1D76D942" w:rsidR="00E25F8B" w:rsidRPr="00EE51E5" w:rsidRDefault="00F946DA" w:rsidP="00F946DA">
            <w:pPr>
              <w:jc w:val="center"/>
              <w:rPr>
                <w:rFonts w:ascii="Times New Roman" w:hAnsi="Times New Roman" w:cs="Times New Roman"/>
              </w:rPr>
            </w:pPr>
            <w:r>
              <w:rPr>
                <w:rFonts w:ascii="Times New Roman" w:hAnsi="Times New Roman" w:cs="Times New Roman"/>
              </w:rPr>
              <w:t>3</w:t>
            </w:r>
          </w:p>
        </w:tc>
      </w:tr>
    </w:tbl>
    <w:p w14:paraId="09EF3F1E" w14:textId="77777777" w:rsidR="00675A58" w:rsidRDefault="00675A58" w:rsidP="00F946DA">
      <w:pPr>
        <w:jc w:val="both"/>
        <w:rPr>
          <w:rFonts w:ascii="Times New Roman" w:hAnsi="Times New Roman" w:cs="Times New Roman"/>
          <w:b/>
          <w:bCs/>
          <w:sz w:val="20"/>
          <w:szCs w:val="20"/>
        </w:rPr>
      </w:pPr>
    </w:p>
    <w:p w14:paraId="54FF35BF" w14:textId="1C1AED42" w:rsidR="00F946DA" w:rsidRPr="00E25F8B" w:rsidRDefault="00F946DA" w:rsidP="00F946DA">
      <w:pPr>
        <w:jc w:val="both"/>
        <w:rPr>
          <w:rFonts w:ascii="Times New Roman" w:hAnsi="Times New Roman" w:cs="Times New Roman"/>
          <w:b/>
          <w:bCs/>
          <w:sz w:val="20"/>
          <w:szCs w:val="20"/>
        </w:rPr>
      </w:pPr>
      <w:r w:rsidRPr="00E25F8B">
        <w:rPr>
          <w:rFonts w:ascii="Times New Roman" w:hAnsi="Times New Roman" w:cs="Times New Roman"/>
          <w:b/>
          <w:bCs/>
          <w:sz w:val="20"/>
          <w:szCs w:val="20"/>
        </w:rPr>
        <w:t xml:space="preserve">Supplementary Table </w:t>
      </w:r>
      <w:r>
        <w:rPr>
          <w:rFonts w:ascii="Times New Roman" w:hAnsi="Times New Roman" w:cs="Times New Roman"/>
          <w:b/>
          <w:bCs/>
          <w:sz w:val="20"/>
          <w:szCs w:val="20"/>
        </w:rPr>
        <w:t>8</w:t>
      </w:r>
      <w:r w:rsidRPr="00E25F8B">
        <w:rPr>
          <w:rFonts w:ascii="Times New Roman" w:hAnsi="Times New Roman" w:cs="Times New Roman"/>
          <w:b/>
          <w:bCs/>
          <w:sz w:val="20"/>
          <w:szCs w:val="20"/>
        </w:rPr>
        <w:t xml:space="preserve">. Hyperparameters used for </w:t>
      </w:r>
      <w:r>
        <w:rPr>
          <w:rFonts w:ascii="Times New Roman" w:hAnsi="Times New Roman" w:cs="Times New Roman"/>
          <w:b/>
          <w:bCs/>
          <w:sz w:val="20"/>
          <w:szCs w:val="20"/>
        </w:rPr>
        <w:t>PathVista</w:t>
      </w:r>
      <w:r w:rsidRPr="00E25F8B">
        <w:rPr>
          <w:rFonts w:ascii="Times New Roman" w:hAnsi="Times New Roman" w:cs="Times New Roman"/>
          <w:b/>
          <w:bCs/>
          <w:sz w:val="20"/>
          <w:szCs w:val="20"/>
        </w:rPr>
        <w:t xml:space="preserve"> downstream WSI prediction</w:t>
      </w:r>
    </w:p>
    <w:tbl>
      <w:tblPr>
        <w:tblStyle w:val="TableGrid"/>
        <w:tblW w:w="8136" w:type="dxa"/>
        <w:tblLook w:val="04A0" w:firstRow="1" w:lastRow="0" w:firstColumn="1" w:lastColumn="0" w:noHBand="0" w:noVBand="1"/>
      </w:tblPr>
      <w:tblGrid>
        <w:gridCol w:w="3865"/>
        <w:gridCol w:w="4271"/>
      </w:tblGrid>
      <w:tr w:rsidR="00F946DA" w14:paraId="329267CD" w14:textId="77777777" w:rsidTr="005D355C">
        <w:trPr>
          <w:trHeight w:val="263"/>
        </w:trPr>
        <w:tc>
          <w:tcPr>
            <w:tcW w:w="3865" w:type="dxa"/>
          </w:tcPr>
          <w:p w14:paraId="5DBDCF34" w14:textId="77777777" w:rsidR="00F946DA" w:rsidRPr="007356E6" w:rsidRDefault="00F946DA" w:rsidP="005D355C">
            <w:pPr>
              <w:jc w:val="center"/>
              <w:rPr>
                <w:rFonts w:ascii="Times New Roman" w:hAnsi="Times New Roman" w:cs="Times New Roman"/>
                <w:b/>
                <w:bCs/>
              </w:rPr>
            </w:pPr>
            <w:r>
              <w:rPr>
                <w:rFonts w:ascii="Times New Roman" w:hAnsi="Times New Roman" w:cs="Times New Roman"/>
                <w:b/>
                <w:bCs/>
              </w:rPr>
              <w:t>Hyperparameter</w:t>
            </w:r>
          </w:p>
        </w:tc>
        <w:tc>
          <w:tcPr>
            <w:tcW w:w="4271" w:type="dxa"/>
          </w:tcPr>
          <w:p w14:paraId="55C2F088" w14:textId="77777777" w:rsidR="00F946DA" w:rsidRDefault="00F946DA" w:rsidP="005D355C">
            <w:pPr>
              <w:jc w:val="center"/>
              <w:rPr>
                <w:rFonts w:ascii="Times New Roman" w:hAnsi="Times New Roman" w:cs="Times New Roman"/>
              </w:rPr>
            </w:pPr>
            <w:r>
              <w:rPr>
                <w:rFonts w:ascii="Times New Roman" w:hAnsi="Times New Roman" w:cs="Times New Roman"/>
                <w:b/>
                <w:bCs/>
                <w:sz w:val="22"/>
                <w:szCs w:val="22"/>
              </w:rPr>
              <w:t>Value</w:t>
            </w:r>
          </w:p>
        </w:tc>
      </w:tr>
      <w:tr w:rsidR="00F946DA" w14:paraId="78092280" w14:textId="77777777" w:rsidTr="005D355C">
        <w:trPr>
          <w:trHeight w:val="325"/>
        </w:trPr>
        <w:tc>
          <w:tcPr>
            <w:tcW w:w="3865" w:type="dxa"/>
          </w:tcPr>
          <w:p w14:paraId="35A4E782" w14:textId="70EA4BD0" w:rsidR="00F946DA" w:rsidRPr="007F5B57" w:rsidRDefault="00F946DA" w:rsidP="005D355C">
            <w:pPr>
              <w:jc w:val="center"/>
              <w:rPr>
                <w:rFonts w:ascii="Times New Roman" w:hAnsi="Times New Roman" w:cs="Times New Roman"/>
              </w:rPr>
            </w:pPr>
            <w:r w:rsidRPr="00E25F8B">
              <w:rPr>
                <w:rFonts w:ascii="Times New Roman" w:hAnsi="Times New Roman" w:cs="Times New Roman"/>
              </w:rPr>
              <w:t>Patch encoder</w:t>
            </w:r>
          </w:p>
        </w:tc>
        <w:tc>
          <w:tcPr>
            <w:tcW w:w="4271" w:type="dxa"/>
          </w:tcPr>
          <w:p w14:paraId="12523D5F" w14:textId="7BEEE4F3" w:rsidR="00F946DA" w:rsidRPr="00694BA6" w:rsidRDefault="00820BBA" w:rsidP="005D355C">
            <w:pPr>
              <w:jc w:val="center"/>
              <w:rPr>
                <w:rFonts w:ascii="Times New Roman" w:hAnsi="Times New Roman" w:cs="Times New Roman"/>
              </w:rPr>
            </w:pPr>
            <w:r w:rsidRPr="00694BA6">
              <w:rPr>
                <w:rFonts w:ascii="Times New Roman" w:hAnsi="Times New Roman" w:cs="Times New Roman"/>
              </w:rPr>
              <w:t>UNI-v2</w:t>
            </w:r>
          </w:p>
        </w:tc>
      </w:tr>
      <w:tr w:rsidR="00F946DA" w14:paraId="61460A29" w14:textId="77777777" w:rsidTr="005D355C">
        <w:trPr>
          <w:trHeight w:val="241"/>
        </w:trPr>
        <w:tc>
          <w:tcPr>
            <w:tcW w:w="3865" w:type="dxa"/>
          </w:tcPr>
          <w:p w14:paraId="117D8329" w14:textId="6B550C16" w:rsidR="00F946DA" w:rsidRPr="007F5B57" w:rsidRDefault="00F946DA" w:rsidP="005D355C">
            <w:pPr>
              <w:jc w:val="center"/>
              <w:rPr>
                <w:rFonts w:ascii="Times New Roman" w:hAnsi="Times New Roman" w:cs="Times New Roman"/>
              </w:rPr>
            </w:pPr>
            <w:r w:rsidRPr="00E25F8B">
              <w:rPr>
                <w:rFonts w:ascii="Times New Roman" w:hAnsi="Times New Roman" w:cs="Times New Roman"/>
              </w:rPr>
              <w:t>MIL architecture</w:t>
            </w:r>
          </w:p>
        </w:tc>
        <w:tc>
          <w:tcPr>
            <w:tcW w:w="4271" w:type="dxa"/>
          </w:tcPr>
          <w:p w14:paraId="171D7CB6" w14:textId="3CFBAD29" w:rsidR="00F946DA" w:rsidRPr="00694BA6" w:rsidRDefault="00694BA6" w:rsidP="005D355C">
            <w:pPr>
              <w:jc w:val="center"/>
              <w:rPr>
                <w:rFonts w:ascii="Times New Roman" w:hAnsi="Times New Roman" w:cs="Times New Roman"/>
              </w:rPr>
            </w:pPr>
            <w:r w:rsidRPr="00694BA6">
              <w:rPr>
                <w:rFonts w:ascii="Times New Roman" w:hAnsi="Times New Roman" w:cs="Times New Roman"/>
              </w:rPr>
              <w:t>ABMIL</w:t>
            </w:r>
          </w:p>
        </w:tc>
      </w:tr>
      <w:tr w:rsidR="00F946DA" w14:paraId="766133EF" w14:textId="77777777" w:rsidTr="005D355C">
        <w:trPr>
          <w:trHeight w:val="241"/>
        </w:trPr>
        <w:tc>
          <w:tcPr>
            <w:tcW w:w="3865" w:type="dxa"/>
          </w:tcPr>
          <w:p w14:paraId="5700C200" w14:textId="62DA86EB" w:rsidR="00F946DA" w:rsidRPr="007F5B57" w:rsidRDefault="00F946DA" w:rsidP="005D355C">
            <w:pPr>
              <w:jc w:val="center"/>
              <w:rPr>
                <w:rFonts w:ascii="Times New Roman" w:hAnsi="Times New Roman" w:cs="Times New Roman"/>
              </w:rPr>
            </w:pPr>
            <w:r w:rsidRPr="00E25F8B">
              <w:rPr>
                <w:rFonts w:ascii="Times New Roman" w:hAnsi="Times New Roman" w:cs="Times New Roman"/>
              </w:rPr>
              <w:t>Patch embedding dimension</w:t>
            </w:r>
          </w:p>
        </w:tc>
        <w:tc>
          <w:tcPr>
            <w:tcW w:w="4271" w:type="dxa"/>
          </w:tcPr>
          <w:p w14:paraId="531F648C" w14:textId="682F88DA" w:rsidR="00F946DA" w:rsidRPr="00694BA6" w:rsidRDefault="00F946DA" w:rsidP="005D355C">
            <w:pPr>
              <w:jc w:val="center"/>
              <w:rPr>
                <w:rFonts w:ascii="Times New Roman" w:hAnsi="Times New Roman" w:cs="Times New Roman"/>
              </w:rPr>
            </w:pPr>
            <w:r w:rsidRPr="00694BA6">
              <w:rPr>
                <w:rFonts w:ascii="Times New Roman" w:hAnsi="Times New Roman" w:cs="Times New Roman"/>
              </w:rPr>
              <w:t>1,0</w:t>
            </w:r>
            <w:r w:rsidR="00D558B7" w:rsidRPr="00694BA6">
              <w:rPr>
                <w:rFonts w:ascii="Times New Roman" w:hAnsi="Times New Roman" w:cs="Times New Roman"/>
              </w:rPr>
              <w:t>56</w:t>
            </w:r>
          </w:p>
        </w:tc>
      </w:tr>
      <w:tr w:rsidR="00F946DA" w14:paraId="6C1EDD82" w14:textId="77777777" w:rsidTr="005D355C">
        <w:trPr>
          <w:trHeight w:val="251"/>
        </w:trPr>
        <w:tc>
          <w:tcPr>
            <w:tcW w:w="3865" w:type="dxa"/>
          </w:tcPr>
          <w:p w14:paraId="0A12594E" w14:textId="064C701E" w:rsidR="00F946DA" w:rsidRPr="007F5B57" w:rsidRDefault="00F946DA" w:rsidP="005D355C">
            <w:pPr>
              <w:jc w:val="center"/>
              <w:rPr>
                <w:rFonts w:ascii="Times New Roman" w:hAnsi="Times New Roman" w:cs="Times New Roman"/>
              </w:rPr>
            </w:pPr>
            <w:r w:rsidRPr="00E25F8B">
              <w:rPr>
                <w:rFonts w:ascii="Times New Roman" w:hAnsi="Times New Roman" w:cs="Times New Roman"/>
              </w:rPr>
              <w:t>Cell embedding dimension</w:t>
            </w:r>
          </w:p>
        </w:tc>
        <w:tc>
          <w:tcPr>
            <w:tcW w:w="4271" w:type="dxa"/>
          </w:tcPr>
          <w:p w14:paraId="7CF8B403" w14:textId="1E2EDD5B" w:rsidR="00F946DA" w:rsidRPr="00694BA6" w:rsidRDefault="00D558B7" w:rsidP="005D355C">
            <w:pPr>
              <w:jc w:val="center"/>
              <w:rPr>
                <w:rFonts w:ascii="Times New Roman" w:hAnsi="Times New Roman" w:cs="Times New Roman"/>
              </w:rPr>
            </w:pPr>
            <w:r w:rsidRPr="00694BA6">
              <w:rPr>
                <w:rFonts w:ascii="Times New Roman" w:hAnsi="Times New Roman" w:cs="Times New Roman"/>
              </w:rPr>
              <w:t>1</w:t>
            </w:r>
            <w:r w:rsidR="00694BA6" w:rsidRPr="00694BA6">
              <w:rPr>
                <w:rFonts w:ascii="Times New Roman" w:hAnsi="Times New Roman" w:cs="Times New Roman"/>
              </w:rPr>
              <w:t>,</w:t>
            </w:r>
            <w:r w:rsidRPr="00694BA6">
              <w:rPr>
                <w:rFonts w:ascii="Times New Roman" w:hAnsi="Times New Roman" w:cs="Times New Roman"/>
              </w:rPr>
              <w:t>024</w:t>
            </w:r>
          </w:p>
        </w:tc>
      </w:tr>
      <w:tr w:rsidR="00F946DA" w14:paraId="7018BC9E" w14:textId="77777777" w:rsidTr="005D355C">
        <w:trPr>
          <w:trHeight w:val="241"/>
        </w:trPr>
        <w:tc>
          <w:tcPr>
            <w:tcW w:w="3865" w:type="dxa"/>
          </w:tcPr>
          <w:p w14:paraId="7724BF55" w14:textId="43480FF5" w:rsidR="00F946DA" w:rsidRPr="007F5B57" w:rsidRDefault="00F946DA" w:rsidP="005D355C">
            <w:pPr>
              <w:jc w:val="center"/>
              <w:rPr>
                <w:rFonts w:ascii="Times New Roman" w:hAnsi="Times New Roman" w:cs="Times New Roman"/>
              </w:rPr>
            </w:pPr>
            <w:r w:rsidRPr="00E25F8B">
              <w:rPr>
                <w:rFonts w:ascii="Times New Roman" w:hAnsi="Times New Roman" w:cs="Times New Roman"/>
              </w:rPr>
              <w:t>Attention projection dimension</w:t>
            </w:r>
          </w:p>
        </w:tc>
        <w:tc>
          <w:tcPr>
            <w:tcW w:w="4271" w:type="dxa"/>
          </w:tcPr>
          <w:p w14:paraId="57CD0A80" w14:textId="6EF6FAC6" w:rsidR="00F946DA" w:rsidRPr="00694BA6" w:rsidRDefault="00F946DA" w:rsidP="005D355C">
            <w:pPr>
              <w:jc w:val="center"/>
              <w:rPr>
                <w:rFonts w:ascii="Times New Roman" w:hAnsi="Times New Roman" w:cs="Times New Roman"/>
                <w:b/>
                <w:bCs/>
              </w:rPr>
            </w:pPr>
            <w:r w:rsidRPr="00694BA6">
              <w:rPr>
                <w:rFonts w:ascii="Times New Roman" w:hAnsi="Times New Roman" w:cs="Times New Roman"/>
              </w:rPr>
              <w:t>2</w:t>
            </w:r>
          </w:p>
        </w:tc>
      </w:tr>
      <w:tr w:rsidR="00F946DA" w14:paraId="6A33B884" w14:textId="77777777" w:rsidTr="005D355C">
        <w:trPr>
          <w:trHeight w:val="241"/>
        </w:trPr>
        <w:tc>
          <w:tcPr>
            <w:tcW w:w="3865" w:type="dxa"/>
          </w:tcPr>
          <w:p w14:paraId="0008FDBA" w14:textId="215EF3B2" w:rsidR="00F946DA" w:rsidRPr="007F5B57" w:rsidRDefault="00F946DA" w:rsidP="005D355C">
            <w:pPr>
              <w:jc w:val="center"/>
              <w:rPr>
                <w:rFonts w:ascii="Times New Roman" w:hAnsi="Times New Roman" w:cs="Times New Roman"/>
              </w:rPr>
            </w:pPr>
            <w:r w:rsidRPr="00E25F8B">
              <w:rPr>
                <w:rFonts w:ascii="Times New Roman" w:hAnsi="Times New Roman" w:cs="Times New Roman"/>
              </w:rPr>
              <w:t>Batch size</w:t>
            </w:r>
          </w:p>
        </w:tc>
        <w:tc>
          <w:tcPr>
            <w:tcW w:w="4271" w:type="dxa"/>
          </w:tcPr>
          <w:p w14:paraId="73FA73A7" w14:textId="5B291B0F" w:rsidR="00F946DA" w:rsidRPr="00694BA6" w:rsidRDefault="00F946DA" w:rsidP="005D355C">
            <w:pPr>
              <w:jc w:val="center"/>
              <w:rPr>
                <w:rFonts w:ascii="Times New Roman" w:hAnsi="Times New Roman" w:cs="Times New Roman"/>
              </w:rPr>
            </w:pPr>
            <w:r w:rsidRPr="00694BA6">
              <w:rPr>
                <w:rFonts w:ascii="Times New Roman" w:hAnsi="Times New Roman" w:cs="Times New Roman"/>
              </w:rPr>
              <w:t>1</w:t>
            </w:r>
          </w:p>
        </w:tc>
      </w:tr>
      <w:tr w:rsidR="00F946DA" w14:paraId="595D02E8" w14:textId="77777777" w:rsidTr="005D355C">
        <w:trPr>
          <w:trHeight w:val="241"/>
        </w:trPr>
        <w:tc>
          <w:tcPr>
            <w:tcW w:w="3865" w:type="dxa"/>
          </w:tcPr>
          <w:p w14:paraId="1B7443CF" w14:textId="2F89C6CC" w:rsidR="00F946DA" w:rsidRPr="00E25F8B" w:rsidRDefault="00F946DA" w:rsidP="005D355C">
            <w:pPr>
              <w:jc w:val="center"/>
              <w:rPr>
                <w:rFonts w:ascii="Times New Roman" w:hAnsi="Times New Roman" w:cs="Times New Roman"/>
              </w:rPr>
            </w:pPr>
            <w:r w:rsidRPr="00E25F8B">
              <w:rPr>
                <w:rFonts w:ascii="Times New Roman" w:hAnsi="Times New Roman" w:cs="Times New Roman"/>
              </w:rPr>
              <w:t>Optimizer</w:t>
            </w:r>
          </w:p>
        </w:tc>
        <w:tc>
          <w:tcPr>
            <w:tcW w:w="4271" w:type="dxa"/>
          </w:tcPr>
          <w:p w14:paraId="565A1824" w14:textId="56347BA9" w:rsidR="00F946DA" w:rsidRPr="00694BA6" w:rsidRDefault="00F946DA" w:rsidP="005D355C">
            <w:pPr>
              <w:jc w:val="center"/>
              <w:rPr>
                <w:rFonts w:ascii="Times New Roman" w:hAnsi="Times New Roman" w:cs="Times New Roman"/>
              </w:rPr>
            </w:pPr>
            <w:r w:rsidRPr="00694BA6">
              <w:rPr>
                <w:rFonts w:ascii="Times New Roman" w:hAnsi="Times New Roman" w:cs="Times New Roman"/>
              </w:rPr>
              <w:t>Adam</w:t>
            </w:r>
          </w:p>
        </w:tc>
      </w:tr>
      <w:tr w:rsidR="00F946DA" w14:paraId="1C64F199" w14:textId="77777777" w:rsidTr="005D355C">
        <w:trPr>
          <w:trHeight w:val="241"/>
        </w:trPr>
        <w:tc>
          <w:tcPr>
            <w:tcW w:w="3865" w:type="dxa"/>
          </w:tcPr>
          <w:p w14:paraId="4D48C6A2" w14:textId="5D610234" w:rsidR="00F946DA" w:rsidRPr="00E25F8B" w:rsidRDefault="00F946DA" w:rsidP="005D355C">
            <w:pPr>
              <w:jc w:val="center"/>
              <w:rPr>
                <w:rFonts w:ascii="Times New Roman" w:hAnsi="Times New Roman" w:cs="Times New Roman"/>
              </w:rPr>
            </w:pPr>
            <w:r w:rsidRPr="00E25F8B">
              <w:rPr>
                <w:rFonts w:ascii="Times New Roman" w:hAnsi="Times New Roman" w:cs="Times New Roman"/>
              </w:rPr>
              <w:t>Initial learning rate</w:t>
            </w:r>
          </w:p>
        </w:tc>
        <w:tc>
          <w:tcPr>
            <w:tcW w:w="4271" w:type="dxa"/>
          </w:tcPr>
          <w:p w14:paraId="7BF90C97" w14:textId="5DD5972D" w:rsidR="00F946DA" w:rsidRPr="00694BA6" w:rsidRDefault="00F946DA" w:rsidP="005D355C">
            <w:pPr>
              <w:jc w:val="center"/>
              <w:rPr>
                <w:rFonts w:ascii="Times New Roman" w:hAnsi="Times New Roman" w:cs="Times New Roman"/>
              </w:rPr>
            </w:pPr>
            <w:r w:rsidRPr="00694BA6">
              <w:rPr>
                <w:rFonts w:ascii="Times New Roman" w:hAnsi="Times New Roman" w:cs="Times New Roman"/>
              </w:rPr>
              <w:t>5 × 10⁻⁵</w:t>
            </w:r>
          </w:p>
        </w:tc>
      </w:tr>
      <w:tr w:rsidR="00F946DA" w14:paraId="6806F1F1" w14:textId="77777777" w:rsidTr="005D355C">
        <w:trPr>
          <w:trHeight w:val="241"/>
        </w:trPr>
        <w:tc>
          <w:tcPr>
            <w:tcW w:w="3865" w:type="dxa"/>
          </w:tcPr>
          <w:p w14:paraId="7527C9A6" w14:textId="1C270A99" w:rsidR="00F946DA" w:rsidRPr="00E25F8B" w:rsidRDefault="00F946DA" w:rsidP="005D355C">
            <w:pPr>
              <w:jc w:val="center"/>
              <w:rPr>
                <w:rFonts w:ascii="Times New Roman" w:hAnsi="Times New Roman" w:cs="Times New Roman"/>
              </w:rPr>
            </w:pPr>
            <w:r w:rsidRPr="00E25F8B">
              <w:rPr>
                <w:rFonts w:ascii="Times New Roman" w:hAnsi="Times New Roman" w:cs="Times New Roman"/>
              </w:rPr>
              <w:t>Regularization</w:t>
            </w:r>
          </w:p>
        </w:tc>
        <w:tc>
          <w:tcPr>
            <w:tcW w:w="4271" w:type="dxa"/>
          </w:tcPr>
          <w:p w14:paraId="126FD9E5" w14:textId="1FA586C5" w:rsidR="00F946DA" w:rsidRPr="00694BA6" w:rsidRDefault="00F946DA" w:rsidP="005D355C">
            <w:pPr>
              <w:jc w:val="center"/>
              <w:rPr>
                <w:rFonts w:ascii="Times New Roman" w:hAnsi="Times New Roman" w:cs="Times New Roman"/>
              </w:rPr>
            </w:pPr>
            <w:r w:rsidRPr="00694BA6">
              <w:rPr>
                <w:rFonts w:ascii="Times New Roman" w:hAnsi="Times New Roman" w:cs="Times New Roman"/>
              </w:rPr>
              <w:t>L2 weight decay = 1 × 10⁻⁵</w:t>
            </w:r>
          </w:p>
        </w:tc>
      </w:tr>
      <w:tr w:rsidR="00F946DA" w14:paraId="207A23E5" w14:textId="77777777" w:rsidTr="005D355C">
        <w:trPr>
          <w:trHeight w:val="241"/>
        </w:trPr>
        <w:tc>
          <w:tcPr>
            <w:tcW w:w="3865" w:type="dxa"/>
          </w:tcPr>
          <w:p w14:paraId="50E395B6" w14:textId="63ADBDC5" w:rsidR="00F946DA" w:rsidRPr="00E25F8B" w:rsidRDefault="00F946DA" w:rsidP="005D355C">
            <w:pPr>
              <w:jc w:val="center"/>
              <w:rPr>
                <w:rFonts w:ascii="Times New Roman" w:hAnsi="Times New Roman" w:cs="Times New Roman"/>
              </w:rPr>
            </w:pPr>
            <w:r w:rsidRPr="00E25F8B">
              <w:rPr>
                <w:rFonts w:ascii="Times New Roman" w:hAnsi="Times New Roman" w:cs="Times New Roman"/>
              </w:rPr>
              <w:t>Dropout</w:t>
            </w:r>
          </w:p>
        </w:tc>
        <w:tc>
          <w:tcPr>
            <w:tcW w:w="4271" w:type="dxa"/>
          </w:tcPr>
          <w:p w14:paraId="45F343BB" w14:textId="128F29E9" w:rsidR="00F946DA" w:rsidRPr="00694BA6" w:rsidRDefault="00F946DA" w:rsidP="005D355C">
            <w:pPr>
              <w:jc w:val="center"/>
              <w:rPr>
                <w:rFonts w:ascii="Times New Roman" w:hAnsi="Times New Roman" w:cs="Times New Roman"/>
              </w:rPr>
            </w:pPr>
            <w:r w:rsidRPr="00694BA6">
              <w:rPr>
                <w:rFonts w:ascii="Times New Roman" w:hAnsi="Times New Roman" w:cs="Times New Roman"/>
              </w:rPr>
              <w:t>0.1</w:t>
            </w:r>
          </w:p>
        </w:tc>
      </w:tr>
      <w:tr w:rsidR="00F946DA" w14:paraId="6AA435E2" w14:textId="77777777" w:rsidTr="005D355C">
        <w:trPr>
          <w:trHeight w:val="241"/>
        </w:trPr>
        <w:tc>
          <w:tcPr>
            <w:tcW w:w="3865" w:type="dxa"/>
          </w:tcPr>
          <w:p w14:paraId="216E0A5F" w14:textId="09BC081D" w:rsidR="00F946DA" w:rsidRPr="00E25F8B" w:rsidRDefault="00F946DA" w:rsidP="005D355C">
            <w:pPr>
              <w:jc w:val="center"/>
              <w:rPr>
                <w:rFonts w:ascii="Times New Roman" w:hAnsi="Times New Roman" w:cs="Times New Roman"/>
              </w:rPr>
            </w:pPr>
            <w:r w:rsidRPr="00E25F8B">
              <w:rPr>
                <w:rFonts w:ascii="Times New Roman" w:hAnsi="Times New Roman" w:cs="Times New Roman"/>
              </w:rPr>
              <w:t>Loss function</w:t>
            </w:r>
          </w:p>
        </w:tc>
        <w:tc>
          <w:tcPr>
            <w:tcW w:w="4271" w:type="dxa"/>
          </w:tcPr>
          <w:p w14:paraId="1590AF5D" w14:textId="6D6711F0" w:rsidR="00F946DA" w:rsidRPr="00694BA6" w:rsidRDefault="00F946DA" w:rsidP="005D355C">
            <w:pPr>
              <w:jc w:val="center"/>
              <w:rPr>
                <w:rFonts w:ascii="Times New Roman" w:hAnsi="Times New Roman" w:cs="Times New Roman"/>
              </w:rPr>
            </w:pPr>
            <w:r w:rsidRPr="00694BA6">
              <w:rPr>
                <w:rFonts w:ascii="Times New Roman" w:hAnsi="Times New Roman" w:cs="Times New Roman"/>
              </w:rPr>
              <w:t>BCEWithLogitsLoss</w:t>
            </w:r>
          </w:p>
        </w:tc>
      </w:tr>
      <w:tr w:rsidR="00F946DA" w14:paraId="3640E7AE" w14:textId="77777777" w:rsidTr="005D355C">
        <w:trPr>
          <w:trHeight w:val="241"/>
        </w:trPr>
        <w:tc>
          <w:tcPr>
            <w:tcW w:w="3865" w:type="dxa"/>
          </w:tcPr>
          <w:p w14:paraId="22E65E22" w14:textId="0964773C" w:rsidR="00F946DA" w:rsidRPr="00E25F8B" w:rsidRDefault="00F946DA" w:rsidP="005D355C">
            <w:pPr>
              <w:jc w:val="center"/>
              <w:rPr>
                <w:rFonts w:ascii="Times New Roman" w:hAnsi="Times New Roman" w:cs="Times New Roman"/>
              </w:rPr>
            </w:pPr>
            <w:r w:rsidRPr="00E25F8B">
              <w:rPr>
                <w:rFonts w:ascii="Times New Roman" w:hAnsi="Times New Roman" w:cs="Times New Roman"/>
              </w:rPr>
              <w:t>Early stopping</w:t>
            </w:r>
          </w:p>
        </w:tc>
        <w:tc>
          <w:tcPr>
            <w:tcW w:w="4271" w:type="dxa"/>
          </w:tcPr>
          <w:p w14:paraId="7AB61497" w14:textId="1109F859" w:rsidR="00F946DA" w:rsidRPr="00694BA6" w:rsidRDefault="00F946DA" w:rsidP="005D355C">
            <w:pPr>
              <w:jc w:val="center"/>
              <w:rPr>
                <w:rFonts w:ascii="Times New Roman" w:hAnsi="Times New Roman" w:cs="Times New Roman"/>
              </w:rPr>
            </w:pPr>
            <w:r w:rsidRPr="00694BA6">
              <w:rPr>
                <w:rFonts w:ascii="Times New Roman" w:hAnsi="Times New Roman" w:cs="Times New Roman"/>
              </w:rPr>
              <w:t>Patience = 20; activated after epoch 5</w:t>
            </w:r>
          </w:p>
        </w:tc>
      </w:tr>
      <w:tr w:rsidR="00F946DA" w14:paraId="0EA2B024" w14:textId="77777777" w:rsidTr="005D355C">
        <w:trPr>
          <w:trHeight w:val="241"/>
        </w:trPr>
        <w:tc>
          <w:tcPr>
            <w:tcW w:w="3865" w:type="dxa"/>
          </w:tcPr>
          <w:p w14:paraId="67BE37EB" w14:textId="40E876A0" w:rsidR="00F946DA" w:rsidRPr="00E25F8B" w:rsidRDefault="00F946DA" w:rsidP="005D355C">
            <w:pPr>
              <w:jc w:val="center"/>
              <w:rPr>
                <w:rFonts w:ascii="Times New Roman" w:hAnsi="Times New Roman" w:cs="Times New Roman"/>
              </w:rPr>
            </w:pPr>
            <w:r w:rsidRPr="00E25F8B">
              <w:rPr>
                <w:rFonts w:ascii="Times New Roman" w:hAnsi="Times New Roman" w:cs="Times New Roman"/>
              </w:rPr>
              <w:t>Classification threshold</w:t>
            </w:r>
          </w:p>
        </w:tc>
        <w:tc>
          <w:tcPr>
            <w:tcW w:w="4271" w:type="dxa"/>
          </w:tcPr>
          <w:p w14:paraId="07742B02" w14:textId="1CB7A337" w:rsidR="00F946DA" w:rsidRPr="00694BA6" w:rsidRDefault="00F946DA" w:rsidP="005D355C">
            <w:pPr>
              <w:jc w:val="center"/>
              <w:rPr>
                <w:rFonts w:ascii="Times New Roman" w:hAnsi="Times New Roman" w:cs="Times New Roman"/>
              </w:rPr>
            </w:pPr>
            <w:r w:rsidRPr="00694BA6">
              <w:rPr>
                <w:rFonts w:ascii="Times New Roman" w:hAnsi="Times New Roman" w:cs="Times New Roman"/>
              </w:rPr>
              <w:t>0.5</w:t>
            </w:r>
          </w:p>
        </w:tc>
      </w:tr>
      <w:tr w:rsidR="00F946DA" w14:paraId="2A729901" w14:textId="77777777" w:rsidTr="005D355C">
        <w:trPr>
          <w:trHeight w:val="241"/>
        </w:trPr>
        <w:tc>
          <w:tcPr>
            <w:tcW w:w="3865" w:type="dxa"/>
          </w:tcPr>
          <w:p w14:paraId="3CF5C571" w14:textId="5D69EC60" w:rsidR="00F946DA" w:rsidRPr="00E25F8B" w:rsidRDefault="00F946DA" w:rsidP="005D355C">
            <w:pPr>
              <w:jc w:val="center"/>
              <w:rPr>
                <w:rFonts w:ascii="Times New Roman" w:hAnsi="Times New Roman" w:cs="Times New Roman"/>
              </w:rPr>
            </w:pPr>
            <w:r w:rsidRPr="00E25F8B">
              <w:rPr>
                <w:rFonts w:ascii="Times New Roman" w:hAnsi="Times New Roman" w:cs="Times New Roman"/>
              </w:rPr>
              <w:t>Random seed</w:t>
            </w:r>
          </w:p>
        </w:tc>
        <w:tc>
          <w:tcPr>
            <w:tcW w:w="4271" w:type="dxa"/>
          </w:tcPr>
          <w:p w14:paraId="3BA4558B" w14:textId="6C763FDA" w:rsidR="00F946DA" w:rsidRPr="00694BA6" w:rsidRDefault="00F946DA" w:rsidP="005D355C">
            <w:pPr>
              <w:jc w:val="center"/>
              <w:rPr>
                <w:rFonts w:ascii="Times New Roman" w:hAnsi="Times New Roman" w:cs="Times New Roman"/>
              </w:rPr>
            </w:pPr>
            <w:r w:rsidRPr="00694BA6">
              <w:rPr>
                <w:rFonts w:ascii="Times New Roman" w:hAnsi="Times New Roman" w:cs="Times New Roman"/>
              </w:rPr>
              <w:t>7</w:t>
            </w:r>
          </w:p>
        </w:tc>
      </w:tr>
      <w:tr w:rsidR="00694BA6" w14:paraId="2C4C4E68" w14:textId="77777777" w:rsidTr="005D355C">
        <w:trPr>
          <w:trHeight w:val="241"/>
        </w:trPr>
        <w:tc>
          <w:tcPr>
            <w:tcW w:w="3865" w:type="dxa"/>
          </w:tcPr>
          <w:p w14:paraId="571A647F" w14:textId="1E76C00E" w:rsidR="00694BA6" w:rsidRPr="00E25F8B" w:rsidRDefault="00694BA6" w:rsidP="005D355C">
            <w:pPr>
              <w:jc w:val="center"/>
              <w:rPr>
                <w:rFonts w:ascii="Times New Roman" w:hAnsi="Times New Roman" w:cs="Times New Roman"/>
              </w:rPr>
            </w:pPr>
            <w:r>
              <w:rPr>
                <w:rFonts w:ascii="Times New Roman" w:hAnsi="Times New Roman" w:cs="Times New Roman"/>
              </w:rPr>
              <w:t>Patch Magnification</w:t>
            </w:r>
          </w:p>
        </w:tc>
        <w:tc>
          <w:tcPr>
            <w:tcW w:w="4271" w:type="dxa"/>
          </w:tcPr>
          <w:p w14:paraId="2A8E3321" w14:textId="318C510C" w:rsidR="00694BA6" w:rsidRPr="00694BA6" w:rsidRDefault="00694BA6" w:rsidP="005D355C">
            <w:pPr>
              <w:jc w:val="center"/>
              <w:rPr>
                <w:rFonts w:ascii="Times New Roman" w:hAnsi="Times New Roman" w:cs="Times New Roman"/>
              </w:rPr>
            </w:pPr>
            <w:r>
              <w:rPr>
                <w:rFonts w:ascii="Times New Roman" w:hAnsi="Times New Roman" w:cs="Times New Roman"/>
              </w:rPr>
              <w:t>2</w:t>
            </w:r>
            <w:r w:rsidRPr="00E25F8B">
              <w:rPr>
                <w:rFonts w:ascii="Times New Roman" w:hAnsi="Times New Roman" w:cs="Times New Roman"/>
              </w:rPr>
              <w:t>0×</w:t>
            </w:r>
          </w:p>
        </w:tc>
      </w:tr>
    </w:tbl>
    <w:p w14:paraId="5D3A8854" w14:textId="77777777" w:rsidR="00F946DA" w:rsidRDefault="00F946DA" w:rsidP="00F946DA">
      <w:pPr>
        <w:rPr>
          <w:b/>
        </w:rPr>
      </w:pPr>
    </w:p>
    <w:p w14:paraId="32DF9033" w14:textId="500CAD01" w:rsidR="00FD7CFC" w:rsidRPr="00FD7CFC" w:rsidRDefault="00FD7CFC" w:rsidP="00FD7CFC">
      <w:pPr>
        <w:jc w:val="both"/>
        <w:rPr>
          <w:b/>
          <w:bCs/>
        </w:rPr>
      </w:pPr>
      <w:r w:rsidRPr="00FD7CFC">
        <w:rPr>
          <w:rFonts w:ascii="Times New Roman" w:hAnsi="Times New Roman" w:cs="Times New Roman"/>
          <w:b/>
          <w:bCs/>
          <w:sz w:val="20"/>
          <w:szCs w:val="20"/>
        </w:rPr>
        <w:t xml:space="preserve">Supplementary Table 9. </w:t>
      </w:r>
      <w:r w:rsidR="003014C1" w:rsidRPr="003014C1">
        <w:rPr>
          <w:rFonts w:ascii="Times New Roman" w:hAnsi="Times New Roman"/>
          <w:b/>
          <w:bCs/>
          <w:sz w:val="20"/>
        </w:rPr>
        <w:t>Pathway gene sets used for HEST-based biological annotation of CellSwAV prototypes.</w:t>
      </w:r>
    </w:p>
    <w:tbl>
      <w:tblPr>
        <w:tblStyle w:val="TableGrid"/>
        <w:tblW w:w="8136" w:type="dxa"/>
        <w:tblLook w:val="04A0" w:firstRow="1" w:lastRow="0" w:firstColumn="1" w:lastColumn="0" w:noHBand="0" w:noVBand="1"/>
      </w:tblPr>
      <w:tblGrid>
        <w:gridCol w:w="3865"/>
        <w:gridCol w:w="4271"/>
      </w:tblGrid>
      <w:tr w:rsidR="00FD7CFC" w14:paraId="5F0C6822" w14:textId="77777777" w:rsidTr="005D355C">
        <w:trPr>
          <w:trHeight w:val="263"/>
        </w:trPr>
        <w:tc>
          <w:tcPr>
            <w:tcW w:w="3865" w:type="dxa"/>
          </w:tcPr>
          <w:p w14:paraId="45ABB770" w14:textId="2C8820AD" w:rsidR="00FD7CFC" w:rsidRPr="007356E6" w:rsidRDefault="00FD7CFC" w:rsidP="005D355C">
            <w:pPr>
              <w:jc w:val="center"/>
              <w:rPr>
                <w:rFonts w:ascii="Times New Roman" w:hAnsi="Times New Roman" w:cs="Times New Roman"/>
                <w:b/>
                <w:bCs/>
              </w:rPr>
            </w:pPr>
            <w:r>
              <w:rPr>
                <w:rFonts w:ascii="Times New Roman" w:hAnsi="Times New Roman" w:cs="Times New Roman"/>
                <w:b/>
                <w:bCs/>
              </w:rPr>
              <w:t>No.</w:t>
            </w:r>
          </w:p>
        </w:tc>
        <w:tc>
          <w:tcPr>
            <w:tcW w:w="4271" w:type="dxa"/>
          </w:tcPr>
          <w:p w14:paraId="67A92564" w14:textId="51C5379B" w:rsidR="00FD7CFC" w:rsidRDefault="00FD7CFC" w:rsidP="005D355C">
            <w:pPr>
              <w:jc w:val="center"/>
              <w:rPr>
                <w:rFonts w:ascii="Times New Roman" w:hAnsi="Times New Roman" w:cs="Times New Roman"/>
              </w:rPr>
            </w:pPr>
            <w:r>
              <w:rPr>
                <w:rFonts w:ascii="Times New Roman" w:hAnsi="Times New Roman" w:cs="Times New Roman"/>
                <w:b/>
                <w:bCs/>
                <w:sz w:val="22"/>
                <w:szCs w:val="22"/>
              </w:rPr>
              <w:t>Pathway</w:t>
            </w:r>
          </w:p>
        </w:tc>
      </w:tr>
      <w:tr w:rsidR="00FD7CFC" w14:paraId="209F10BC" w14:textId="77777777" w:rsidTr="005D355C">
        <w:trPr>
          <w:trHeight w:val="325"/>
        </w:trPr>
        <w:tc>
          <w:tcPr>
            <w:tcW w:w="3865" w:type="dxa"/>
          </w:tcPr>
          <w:p w14:paraId="7A03D563" w14:textId="2C75C9FD" w:rsidR="00FD7CFC" w:rsidRPr="00FD7CFC" w:rsidRDefault="00FD7CFC" w:rsidP="005D355C">
            <w:pPr>
              <w:jc w:val="center"/>
              <w:rPr>
                <w:rFonts w:ascii="Times New Roman" w:hAnsi="Times New Roman" w:cs="Times New Roman"/>
              </w:rPr>
            </w:pPr>
            <w:r w:rsidRPr="00FD7CFC">
              <w:rPr>
                <w:rFonts w:ascii="Times New Roman" w:hAnsi="Times New Roman" w:cs="Times New Roman"/>
              </w:rPr>
              <w:t>1</w:t>
            </w:r>
          </w:p>
        </w:tc>
        <w:tc>
          <w:tcPr>
            <w:tcW w:w="4271" w:type="dxa"/>
          </w:tcPr>
          <w:p w14:paraId="001E2C88" w14:textId="4609F305" w:rsidR="00FD7CFC" w:rsidRPr="00FD7CFC" w:rsidRDefault="00FD7CFC" w:rsidP="005D355C">
            <w:pPr>
              <w:jc w:val="center"/>
              <w:rPr>
                <w:rFonts w:ascii="Times New Roman" w:hAnsi="Times New Roman" w:cs="Times New Roman"/>
              </w:rPr>
            </w:pPr>
            <w:r w:rsidRPr="00FD7CFC">
              <w:rPr>
                <w:rFonts w:ascii="Times New Roman" w:hAnsi="Times New Roman" w:cs="Times New Roman"/>
              </w:rPr>
              <w:t>Hypoxia</w:t>
            </w:r>
          </w:p>
        </w:tc>
      </w:tr>
      <w:tr w:rsidR="00FD7CFC" w14:paraId="3C4E66C7" w14:textId="77777777" w:rsidTr="005D355C">
        <w:trPr>
          <w:trHeight w:val="241"/>
        </w:trPr>
        <w:tc>
          <w:tcPr>
            <w:tcW w:w="3865" w:type="dxa"/>
          </w:tcPr>
          <w:p w14:paraId="1151C009" w14:textId="73B40F51" w:rsidR="00FD7CFC" w:rsidRPr="00FD7CFC" w:rsidRDefault="00FD7CFC" w:rsidP="005D355C">
            <w:pPr>
              <w:jc w:val="center"/>
              <w:rPr>
                <w:rFonts w:ascii="Times New Roman" w:hAnsi="Times New Roman" w:cs="Times New Roman"/>
              </w:rPr>
            </w:pPr>
            <w:r w:rsidRPr="00FD7CFC">
              <w:rPr>
                <w:rFonts w:ascii="Times New Roman" w:hAnsi="Times New Roman" w:cs="Times New Roman"/>
              </w:rPr>
              <w:t>2</w:t>
            </w:r>
          </w:p>
        </w:tc>
        <w:tc>
          <w:tcPr>
            <w:tcW w:w="4271" w:type="dxa"/>
          </w:tcPr>
          <w:p w14:paraId="0840E2EE" w14:textId="4D0B49DE" w:rsidR="00FD7CFC" w:rsidRPr="00FD7CFC" w:rsidRDefault="00FD7CFC" w:rsidP="005D355C">
            <w:pPr>
              <w:jc w:val="center"/>
              <w:rPr>
                <w:rFonts w:ascii="Times New Roman" w:hAnsi="Times New Roman" w:cs="Times New Roman"/>
              </w:rPr>
            </w:pPr>
            <w:r w:rsidRPr="00FD7CFC">
              <w:rPr>
                <w:rFonts w:ascii="Times New Roman" w:hAnsi="Times New Roman" w:cs="Times New Roman"/>
              </w:rPr>
              <w:t>EMT</w:t>
            </w:r>
          </w:p>
        </w:tc>
      </w:tr>
      <w:tr w:rsidR="00FD7CFC" w14:paraId="78F554DA" w14:textId="77777777" w:rsidTr="005D355C">
        <w:trPr>
          <w:trHeight w:val="241"/>
        </w:trPr>
        <w:tc>
          <w:tcPr>
            <w:tcW w:w="3865" w:type="dxa"/>
          </w:tcPr>
          <w:p w14:paraId="26C9C17A" w14:textId="26EB703D" w:rsidR="00FD7CFC" w:rsidRPr="00FD7CFC" w:rsidRDefault="00FD7CFC" w:rsidP="005D355C">
            <w:pPr>
              <w:jc w:val="center"/>
              <w:rPr>
                <w:rFonts w:ascii="Times New Roman" w:hAnsi="Times New Roman" w:cs="Times New Roman"/>
              </w:rPr>
            </w:pPr>
            <w:r w:rsidRPr="00FD7CFC">
              <w:rPr>
                <w:rFonts w:ascii="Times New Roman" w:hAnsi="Times New Roman" w:cs="Times New Roman"/>
              </w:rPr>
              <w:t>3</w:t>
            </w:r>
          </w:p>
        </w:tc>
        <w:tc>
          <w:tcPr>
            <w:tcW w:w="4271" w:type="dxa"/>
          </w:tcPr>
          <w:p w14:paraId="25102F5A" w14:textId="2688539F" w:rsidR="00FD7CFC" w:rsidRPr="00FD7CFC" w:rsidRDefault="00FD7CFC" w:rsidP="005D355C">
            <w:pPr>
              <w:jc w:val="center"/>
              <w:rPr>
                <w:rFonts w:ascii="Times New Roman" w:hAnsi="Times New Roman" w:cs="Times New Roman"/>
              </w:rPr>
            </w:pPr>
            <w:r w:rsidRPr="00FD7CFC">
              <w:rPr>
                <w:rFonts w:ascii="Times New Roman" w:hAnsi="Times New Roman" w:cs="Times New Roman"/>
              </w:rPr>
              <w:t>Immune Response</w:t>
            </w:r>
          </w:p>
        </w:tc>
      </w:tr>
      <w:tr w:rsidR="00FD7CFC" w14:paraId="47159B21" w14:textId="77777777" w:rsidTr="005D355C">
        <w:trPr>
          <w:trHeight w:val="251"/>
        </w:trPr>
        <w:tc>
          <w:tcPr>
            <w:tcW w:w="3865" w:type="dxa"/>
          </w:tcPr>
          <w:p w14:paraId="76C52222" w14:textId="21835EA3" w:rsidR="00FD7CFC" w:rsidRPr="00FD7CFC" w:rsidRDefault="00FD7CFC" w:rsidP="005D355C">
            <w:pPr>
              <w:jc w:val="center"/>
              <w:rPr>
                <w:rFonts w:ascii="Times New Roman" w:hAnsi="Times New Roman" w:cs="Times New Roman"/>
              </w:rPr>
            </w:pPr>
            <w:r w:rsidRPr="00FD7CFC">
              <w:rPr>
                <w:rFonts w:ascii="Times New Roman" w:hAnsi="Times New Roman" w:cs="Times New Roman"/>
              </w:rPr>
              <w:t>4</w:t>
            </w:r>
          </w:p>
        </w:tc>
        <w:tc>
          <w:tcPr>
            <w:tcW w:w="4271" w:type="dxa"/>
          </w:tcPr>
          <w:p w14:paraId="03BB64C5" w14:textId="782B21AA" w:rsidR="00FD7CFC" w:rsidRPr="00FD7CFC" w:rsidRDefault="00FD7CFC" w:rsidP="005D355C">
            <w:pPr>
              <w:jc w:val="center"/>
              <w:rPr>
                <w:rFonts w:ascii="Times New Roman" w:hAnsi="Times New Roman" w:cs="Times New Roman"/>
              </w:rPr>
            </w:pPr>
            <w:r w:rsidRPr="00FD7CFC">
              <w:rPr>
                <w:rFonts w:ascii="Times New Roman" w:hAnsi="Times New Roman" w:cs="Times New Roman"/>
              </w:rPr>
              <w:t>Inflammatory</w:t>
            </w:r>
          </w:p>
        </w:tc>
      </w:tr>
      <w:tr w:rsidR="00FD7CFC" w14:paraId="3FE57AEF" w14:textId="77777777" w:rsidTr="005D355C">
        <w:trPr>
          <w:trHeight w:val="241"/>
        </w:trPr>
        <w:tc>
          <w:tcPr>
            <w:tcW w:w="3865" w:type="dxa"/>
          </w:tcPr>
          <w:p w14:paraId="22ED185B" w14:textId="6CA07B6C" w:rsidR="00FD7CFC" w:rsidRPr="00FD7CFC" w:rsidRDefault="00FD7CFC" w:rsidP="005D355C">
            <w:pPr>
              <w:jc w:val="center"/>
              <w:rPr>
                <w:rFonts w:ascii="Times New Roman" w:hAnsi="Times New Roman" w:cs="Times New Roman"/>
              </w:rPr>
            </w:pPr>
            <w:r w:rsidRPr="00FD7CFC">
              <w:rPr>
                <w:rFonts w:ascii="Times New Roman" w:hAnsi="Times New Roman" w:cs="Times New Roman"/>
              </w:rPr>
              <w:t>5</w:t>
            </w:r>
          </w:p>
        </w:tc>
        <w:tc>
          <w:tcPr>
            <w:tcW w:w="4271" w:type="dxa"/>
          </w:tcPr>
          <w:p w14:paraId="7CCC2CF4" w14:textId="710F9102" w:rsidR="00FD7CFC" w:rsidRPr="00FD7CFC" w:rsidRDefault="00FD7CFC" w:rsidP="005D355C">
            <w:pPr>
              <w:jc w:val="center"/>
              <w:rPr>
                <w:rFonts w:ascii="Times New Roman" w:hAnsi="Times New Roman" w:cs="Times New Roman"/>
              </w:rPr>
            </w:pPr>
            <w:r w:rsidRPr="00FD7CFC">
              <w:rPr>
                <w:rFonts w:ascii="Times New Roman" w:hAnsi="Times New Roman" w:cs="Times New Roman"/>
              </w:rPr>
              <w:t>MYC Targets</w:t>
            </w:r>
          </w:p>
        </w:tc>
      </w:tr>
      <w:tr w:rsidR="00FD7CFC" w14:paraId="0D7ADB5C" w14:textId="77777777" w:rsidTr="005D355C">
        <w:trPr>
          <w:trHeight w:val="241"/>
        </w:trPr>
        <w:tc>
          <w:tcPr>
            <w:tcW w:w="3865" w:type="dxa"/>
          </w:tcPr>
          <w:p w14:paraId="61AA0B0C" w14:textId="5178F7EB" w:rsidR="00FD7CFC" w:rsidRPr="00FD7CFC" w:rsidRDefault="00FD7CFC" w:rsidP="005D355C">
            <w:pPr>
              <w:jc w:val="center"/>
              <w:rPr>
                <w:rFonts w:ascii="Times New Roman" w:hAnsi="Times New Roman" w:cs="Times New Roman"/>
              </w:rPr>
            </w:pPr>
            <w:r w:rsidRPr="00FD7CFC">
              <w:rPr>
                <w:rFonts w:ascii="Times New Roman" w:hAnsi="Times New Roman" w:cs="Times New Roman"/>
              </w:rPr>
              <w:t>6</w:t>
            </w:r>
          </w:p>
        </w:tc>
        <w:tc>
          <w:tcPr>
            <w:tcW w:w="4271" w:type="dxa"/>
          </w:tcPr>
          <w:p w14:paraId="5376BE99" w14:textId="75F1F10B" w:rsidR="00FD7CFC" w:rsidRPr="00FD7CFC" w:rsidRDefault="00FD7CFC" w:rsidP="005D355C">
            <w:pPr>
              <w:jc w:val="center"/>
              <w:rPr>
                <w:rFonts w:ascii="Times New Roman" w:hAnsi="Times New Roman" w:cs="Times New Roman"/>
              </w:rPr>
            </w:pPr>
            <w:r w:rsidRPr="00FD7CFC">
              <w:rPr>
                <w:rFonts w:ascii="Times New Roman" w:hAnsi="Times New Roman" w:cs="Times New Roman"/>
              </w:rPr>
              <w:t>Proliferation</w:t>
            </w:r>
          </w:p>
        </w:tc>
      </w:tr>
      <w:tr w:rsidR="00FD7CFC" w14:paraId="4F85E46C" w14:textId="77777777" w:rsidTr="005D355C">
        <w:trPr>
          <w:trHeight w:val="241"/>
        </w:trPr>
        <w:tc>
          <w:tcPr>
            <w:tcW w:w="3865" w:type="dxa"/>
          </w:tcPr>
          <w:p w14:paraId="3D3E21DA" w14:textId="2C3832DF" w:rsidR="00FD7CFC" w:rsidRPr="00FD7CFC" w:rsidRDefault="00FD7CFC" w:rsidP="005D355C">
            <w:pPr>
              <w:jc w:val="center"/>
              <w:rPr>
                <w:rFonts w:ascii="Times New Roman" w:hAnsi="Times New Roman" w:cs="Times New Roman"/>
              </w:rPr>
            </w:pPr>
            <w:r w:rsidRPr="00FD7CFC">
              <w:rPr>
                <w:rFonts w:ascii="Times New Roman" w:hAnsi="Times New Roman" w:cs="Times New Roman"/>
              </w:rPr>
              <w:t>7</w:t>
            </w:r>
          </w:p>
        </w:tc>
        <w:tc>
          <w:tcPr>
            <w:tcW w:w="4271" w:type="dxa"/>
          </w:tcPr>
          <w:p w14:paraId="13A58256" w14:textId="7E8AF721" w:rsidR="00FD7CFC" w:rsidRPr="00FD7CFC" w:rsidRDefault="00FD7CFC" w:rsidP="005D355C">
            <w:pPr>
              <w:jc w:val="center"/>
              <w:rPr>
                <w:rFonts w:ascii="Times New Roman" w:hAnsi="Times New Roman" w:cs="Times New Roman"/>
              </w:rPr>
            </w:pPr>
            <w:r w:rsidRPr="00FD7CFC">
              <w:rPr>
                <w:rFonts w:ascii="Times New Roman" w:hAnsi="Times New Roman" w:cs="Times New Roman"/>
              </w:rPr>
              <w:t>Apoptosis</w:t>
            </w:r>
          </w:p>
        </w:tc>
      </w:tr>
      <w:tr w:rsidR="00FD7CFC" w14:paraId="79E87485" w14:textId="77777777" w:rsidTr="005D355C">
        <w:trPr>
          <w:trHeight w:val="241"/>
        </w:trPr>
        <w:tc>
          <w:tcPr>
            <w:tcW w:w="3865" w:type="dxa"/>
          </w:tcPr>
          <w:p w14:paraId="5E98F280" w14:textId="57E7835D" w:rsidR="00FD7CFC" w:rsidRPr="00FD7CFC" w:rsidRDefault="00FD7CFC" w:rsidP="005D355C">
            <w:pPr>
              <w:jc w:val="center"/>
              <w:rPr>
                <w:rFonts w:ascii="Times New Roman" w:hAnsi="Times New Roman" w:cs="Times New Roman"/>
              </w:rPr>
            </w:pPr>
            <w:r w:rsidRPr="00FD7CFC">
              <w:rPr>
                <w:rFonts w:ascii="Times New Roman" w:hAnsi="Times New Roman" w:cs="Times New Roman"/>
              </w:rPr>
              <w:t>8</w:t>
            </w:r>
          </w:p>
        </w:tc>
        <w:tc>
          <w:tcPr>
            <w:tcW w:w="4271" w:type="dxa"/>
          </w:tcPr>
          <w:p w14:paraId="2C9C0E97" w14:textId="6B5B44B7" w:rsidR="00FD7CFC" w:rsidRPr="00FD7CFC" w:rsidRDefault="00FD7CFC" w:rsidP="005D355C">
            <w:pPr>
              <w:jc w:val="center"/>
              <w:rPr>
                <w:rFonts w:ascii="Times New Roman" w:hAnsi="Times New Roman" w:cs="Times New Roman"/>
              </w:rPr>
            </w:pPr>
            <w:r w:rsidRPr="00FD7CFC">
              <w:rPr>
                <w:rFonts w:ascii="Times New Roman" w:hAnsi="Times New Roman"/>
                <w:sz w:val="19"/>
              </w:rPr>
              <w:t>PI3K/AKT/mTOR</w:t>
            </w:r>
          </w:p>
        </w:tc>
      </w:tr>
      <w:tr w:rsidR="00FD7CFC" w14:paraId="2B691294" w14:textId="77777777" w:rsidTr="005D355C">
        <w:trPr>
          <w:trHeight w:val="241"/>
        </w:trPr>
        <w:tc>
          <w:tcPr>
            <w:tcW w:w="3865" w:type="dxa"/>
          </w:tcPr>
          <w:p w14:paraId="65CAFEF6" w14:textId="1CC250D3" w:rsidR="00FD7CFC" w:rsidRPr="00FD7CFC" w:rsidRDefault="00FD7CFC" w:rsidP="005D355C">
            <w:pPr>
              <w:jc w:val="center"/>
              <w:rPr>
                <w:rFonts w:ascii="Times New Roman" w:hAnsi="Times New Roman" w:cs="Times New Roman"/>
              </w:rPr>
            </w:pPr>
            <w:r w:rsidRPr="00FD7CFC">
              <w:rPr>
                <w:rFonts w:ascii="Times New Roman" w:hAnsi="Times New Roman" w:cs="Times New Roman"/>
              </w:rPr>
              <w:t>9</w:t>
            </w:r>
          </w:p>
        </w:tc>
        <w:tc>
          <w:tcPr>
            <w:tcW w:w="4271" w:type="dxa"/>
          </w:tcPr>
          <w:p w14:paraId="37A40BE5" w14:textId="7DC813F8" w:rsidR="00FD7CFC" w:rsidRPr="00FD7CFC" w:rsidRDefault="00FD7CFC" w:rsidP="005D355C">
            <w:pPr>
              <w:jc w:val="center"/>
              <w:rPr>
                <w:rFonts w:ascii="Times New Roman" w:hAnsi="Times New Roman" w:cs="Times New Roman"/>
              </w:rPr>
            </w:pPr>
            <w:r w:rsidRPr="00FD7CFC">
              <w:rPr>
                <w:rFonts w:ascii="Times New Roman" w:hAnsi="Times New Roman" w:cs="Times New Roman"/>
              </w:rPr>
              <w:t>KRAS Signaling</w:t>
            </w:r>
          </w:p>
        </w:tc>
      </w:tr>
      <w:tr w:rsidR="00FD7CFC" w14:paraId="545B3E4A" w14:textId="77777777" w:rsidTr="005D355C">
        <w:trPr>
          <w:trHeight w:val="241"/>
        </w:trPr>
        <w:tc>
          <w:tcPr>
            <w:tcW w:w="3865" w:type="dxa"/>
          </w:tcPr>
          <w:p w14:paraId="78FA8F0E" w14:textId="09B3AFDE" w:rsidR="00FD7CFC" w:rsidRPr="00FD7CFC" w:rsidRDefault="00FD7CFC" w:rsidP="005D355C">
            <w:pPr>
              <w:jc w:val="center"/>
              <w:rPr>
                <w:rFonts w:ascii="Times New Roman" w:hAnsi="Times New Roman" w:cs="Times New Roman"/>
              </w:rPr>
            </w:pPr>
            <w:r w:rsidRPr="00FD7CFC">
              <w:rPr>
                <w:rFonts w:ascii="Times New Roman" w:hAnsi="Times New Roman" w:cs="Times New Roman"/>
              </w:rPr>
              <w:t>10</w:t>
            </w:r>
          </w:p>
        </w:tc>
        <w:tc>
          <w:tcPr>
            <w:tcW w:w="4271" w:type="dxa"/>
          </w:tcPr>
          <w:p w14:paraId="3F4EFD61" w14:textId="22A29704" w:rsidR="00FD7CFC" w:rsidRPr="00FD7CFC" w:rsidRDefault="00FD7CFC" w:rsidP="005D355C">
            <w:pPr>
              <w:jc w:val="center"/>
              <w:rPr>
                <w:rFonts w:ascii="Times New Roman" w:hAnsi="Times New Roman" w:cs="Times New Roman"/>
              </w:rPr>
            </w:pPr>
            <w:r w:rsidRPr="00FD7CFC">
              <w:rPr>
                <w:rFonts w:ascii="Times New Roman" w:hAnsi="Times New Roman"/>
                <w:sz w:val="19"/>
              </w:rPr>
              <w:t>IFN-γ</w:t>
            </w:r>
          </w:p>
        </w:tc>
      </w:tr>
      <w:tr w:rsidR="00FD7CFC" w14:paraId="1507B2AF" w14:textId="77777777" w:rsidTr="005D355C">
        <w:trPr>
          <w:trHeight w:val="241"/>
        </w:trPr>
        <w:tc>
          <w:tcPr>
            <w:tcW w:w="3865" w:type="dxa"/>
          </w:tcPr>
          <w:p w14:paraId="4B7184BC" w14:textId="4CE1CE43" w:rsidR="00FD7CFC" w:rsidRPr="00FD7CFC" w:rsidRDefault="00FD7CFC" w:rsidP="005D355C">
            <w:pPr>
              <w:jc w:val="center"/>
              <w:rPr>
                <w:rFonts w:ascii="Times New Roman" w:hAnsi="Times New Roman" w:cs="Times New Roman"/>
              </w:rPr>
            </w:pPr>
            <w:r w:rsidRPr="00FD7CFC">
              <w:rPr>
                <w:rFonts w:ascii="Times New Roman" w:hAnsi="Times New Roman" w:cs="Times New Roman"/>
              </w:rPr>
              <w:t>11</w:t>
            </w:r>
          </w:p>
        </w:tc>
        <w:tc>
          <w:tcPr>
            <w:tcW w:w="4271" w:type="dxa"/>
          </w:tcPr>
          <w:p w14:paraId="5CFDF0B2" w14:textId="34C5A31A" w:rsidR="00FD7CFC" w:rsidRPr="00FD7CFC" w:rsidRDefault="00FD7CFC" w:rsidP="005D355C">
            <w:pPr>
              <w:jc w:val="center"/>
              <w:rPr>
                <w:rFonts w:ascii="Times New Roman" w:hAnsi="Times New Roman" w:cs="Times New Roman"/>
              </w:rPr>
            </w:pPr>
            <w:r w:rsidRPr="00FD7CFC">
              <w:rPr>
                <w:rFonts w:ascii="Times New Roman" w:hAnsi="Times New Roman"/>
                <w:sz w:val="19"/>
              </w:rPr>
              <w:t>TGF-β</w:t>
            </w:r>
          </w:p>
        </w:tc>
      </w:tr>
      <w:tr w:rsidR="00FD7CFC" w14:paraId="160799C8" w14:textId="77777777" w:rsidTr="005D355C">
        <w:trPr>
          <w:trHeight w:val="241"/>
        </w:trPr>
        <w:tc>
          <w:tcPr>
            <w:tcW w:w="3865" w:type="dxa"/>
          </w:tcPr>
          <w:p w14:paraId="635EAB21" w14:textId="49795644" w:rsidR="00FD7CFC" w:rsidRPr="00FD7CFC" w:rsidRDefault="00FD7CFC" w:rsidP="005D355C">
            <w:pPr>
              <w:jc w:val="center"/>
              <w:rPr>
                <w:rFonts w:ascii="Times New Roman" w:hAnsi="Times New Roman" w:cs="Times New Roman"/>
              </w:rPr>
            </w:pPr>
            <w:r w:rsidRPr="00FD7CFC">
              <w:rPr>
                <w:rFonts w:ascii="Times New Roman" w:hAnsi="Times New Roman" w:cs="Times New Roman"/>
              </w:rPr>
              <w:t>12</w:t>
            </w:r>
          </w:p>
        </w:tc>
        <w:tc>
          <w:tcPr>
            <w:tcW w:w="4271" w:type="dxa"/>
          </w:tcPr>
          <w:p w14:paraId="41D7FCBC" w14:textId="6D96BCCC" w:rsidR="00FD7CFC" w:rsidRPr="00FD7CFC" w:rsidRDefault="00FD7CFC" w:rsidP="005D355C">
            <w:pPr>
              <w:jc w:val="center"/>
              <w:rPr>
                <w:rFonts w:ascii="Times New Roman" w:hAnsi="Times New Roman" w:cs="Times New Roman"/>
              </w:rPr>
            </w:pPr>
            <w:r w:rsidRPr="00FD7CFC">
              <w:rPr>
                <w:rFonts w:ascii="Times New Roman" w:hAnsi="Times New Roman" w:cs="Times New Roman"/>
              </w:rPr>
              <w:t>Oxidative Stress</w:t>
            </w:r>
          </w:p>
        </w:tc>
      </w:tr>
      <w:tr w:rsidR="00FD7CFC" w14:paraId="15BF62F8" w14:textId="77777777" w:rsidTr="005D355C">
        <w:trPr>
          <w:trHeight w:val="241"/>
        </w:trPr>
        <w:tc>
          <w:tcPr>
            <w:tcW w:w="3865" w:type="dxa"/>
          </w:tcPr>
          <w:p w14:paraId="3CA34D32" w14:textId="56B2CE5F" w:rsidR="00FD7CFC" w:rsidRPr="00FD7CFC" w:rsidRDefault="00FD7CFC" w:rsidP="005D355C">
            <w:pPr>
              <w:jc w:val="center"/>
              <w:rPr>
                <w:rFonts w:ascii="Times New Roman" w:hAnsi="Times New Roman" w:cs="Times New Roman"/>
              </w:rPr>
            </w:pPr>
            <w:r w:rsidRPr="00FD7CFC">
              <w:rPr>
                <w:rFonts w:ascii="Times New Roman" w:hAnsi="Times New Roman" w:cs="Times New Roman"/>
              </w:rPr>
              <w:t>13</w:t>
            </w:r>
          </w:p>
        </w:tc>
        <w:tc>
          <w:tcPr>
            <w:tcW w:w="4271" w:type="dxa"/>
          </w:tcPr>
          <w:p w14:paraId="5FD55233" w14:textId="4A34D75A" w:rsidR="00FD7CFC" w:rsidRPr="00FD7CFC" w:rsidRDefault="00FD7CFC" w:rsidP="005D355C">
            <w:pPr>
              <w:jc w:val="center"/>
              <w:rPr>
                <w:rFonts w:ascii="Times New Roman" w:hAnsi="Times New Roman" w:cs="Times New Roman"/>
              </w:rPr>
            </w:pPr>
            <w:r w:rsidRPr="00FD7CFC">
              <w:rPr>
                <w:rFonts w:ascii="Times New Roman" w:hAnsi="Times New Roman" w:cs="Times New Roman"/>
              </w:rPr>
              <w:t>Cell Adhesion</w:t>
            </w:r>
          </w:p>
        </w:tc>
      </w:tr>
      <w:tr w:rsidR="00FD7CFC" w14:paraId="53C04D6B" w14:textId="77777777" w:rsidTr="005D355C">
        <w:trPr>
          <w:trHeight w:val="241"/>
        </w:trPr>
        <w:tc>
          <w:tcPr>
            <w:tcW w:w="3865" w:type="dxa"/>
          </w:tcPr>
          <w:p w14:paraId="6A4481E8" w14:textId="1B30D74D" w:rsidR="00FD7CFC" w:rsidRPr="00FD7CFC" w:rsidRDefault="00FD7CFC" w:rsidP="005D355C">
            <w:pPr>
              <w:jc w:val="center"/>
              <w:rPr>
                <w:rFonts w:ascii="Times New Roman" w:hAnsi="Times New Roman" w:cs="Times New Roman"/>
              </w:rPr>
            </w:pPr>
            <w:r w:rsidRPr="00FD7CFC">
              <w:rPr>
                <w:rFonts w:ascii="Times New Roman" w:hAnsi="Times New Roman" w:cs="Times New Roman"/>
              </w:rPr>
              <w:t>14</w:t>
            </w:r>
          </w:p>
        </w:tc>
        <w:tc>
          <w:tcPr>
            <w:tcW w:w="4271" w:type="dxa"/>
          </w:tcPr>
          <w:p w14:paraId="61389BDD" w14:textId="5C132DAB" w:rsidR="00FD7CFC" w:rsidRPr="00FD7CFC" w:rsidRDefault="00FD7CFC" w:rsidP="005D355C">
            <w:pPr>
              <w:jc w:val="center"/>
              <w:rPr>
                <w:rFonts w:ascii="Times New Roman" w:hAnsi="Times New Roman" w:cs="Times New Roman"/>
              </w:rPr>
            </w:pPr>
            <w:r w:rsidRPr="00FD7CFC">
              <w:rPr>
                <w:rFonts w:ascii="Times New Roman" w:hAnsi="Times New Roman" w:cs="Times New Roman"/>
              </w:rPr>
              <w:t>DNA Repair</w:t>
            </w:r>
          </w:p>
        </w:tc>
      </w:tr>
      <w:tr w:rsidR="00FD7CFC" w14:paraId="67047455" w14:textId="77777777" w:rsidTr="005D355C">
        <w:trPr>
          <w:trHeight w:val="241"/>
        </w:trPr>
        <w:tc>
          <w:tcPr>
            <w:tcW w:w="3865" w:type="dxa"/>
          </w:tcPr>
          <w:p w14:paraId="09BA95E0" w14:textId="79EBDEB7" w:rsidR="00FD7CFC" w:rsidRPr="00FD7CFC" w:rsidRDefault="00FD7CFC" w:rsidP="005D355C">
            <w:pPr>
              <w:jc w:val="center"/>
              <w:rPr>
                <w:rFonts w:ascii="Times New Roman" w:hAnsi="Times New Roman" w:cs="Times New Roman"/>
              </w:rPr>
            </w:pPr>
            <w:r w:rsidRPr="00FD7CFC">
              <w:rPr>
                <w:rFonts w:ascii="Times New Roman" w:hAnsi="Times New Roman" w:cs="Times New Roman"/>
              </w:rPr>
              <w:t>15</w:t>
            </w:r>
          </w:p>
        </w:tc>
        <w:tc>
          <w:tcPr>
            <w:tcW w:w="4271" w:type="dxa"/>
          </w:tcPr>
          <w:p w14:paraId="5614621A" w14:textId="443D0AB8" w:rsidR="00FD7CFC" w:rsidRPr="00FD7CFC" w:rsidRDefault="00FD7CFC" w:rsidP="005D355C">
            <w:pPr>
              <w:jc w:val="center"/>
              <w:rPr>
                <w:rFonts w:ascii="Times New Roman" w:hAnsi="Times New Roman" w:cs="Times New Roman"/>
              </w:rPr>
            </w:pPr>
            <w:r w:rsidRPr="00FD7CFC">
              <w:rPr>
                <w:rFonts w:ascii="Times New Roman" w:hAnsi="Times New Roman" w:cs="Times New Roman"/>
              </w:rPr>
              <w:t>Angiogenesis</w:t>
            </w:r>
          </w:p>
        </w:tc>
      </w:tr>
    </w:tbl>
    <w:p w14:paraId="0D0DC594" w14:textId="77777777" w:rsidR="008342F8" w:rsidRDefault="008342F8" w:rsidP="00F946DA">
      <w:pPr>
        <w:rPr>
          <w:b/>
        </w:rPr>
      </w:pPr>
    </w:p>
    <w:p w14:paraId="5FD6937F" w14:textId="2B5A3531" w:rsidR="003014C1" w:rsidRPr="00FD7CFC" w:rsidRDefault="003014C1" w:rsidP="003014C1">
      <w:pPr>
        <w:jc w:val="both"/>
        <w:rPr>
          <w:b/>
          <w:bCs/>
        </w:rPr>
      </w:pPr>
      <w:r w:rsidRPr="00FD7CFC">
        <w:rPr>
          <w:rFonts w:ascii="Times New Roman" w:hAnsi="Times New Roman" w:cs="Times New Roman"/>
          <w:b/>
          <w:bCs/>
          <w:sz w:val="20"/>
          <w:szCs w:val="20"/>
        </w:rPr>
        <w:lastRenderedPageBreak/>
        <w:t xml:space="preserve">Supplementary Table </w:t>
      </w:r>
      <w:r>
        <w:rPr>
          <w:rFonts w:ascii="Times New Roman" w:hAnsi="Times New Roman" w:cs="Times New Roman"/>
          <w:b/>
          <w:bCs/>
          <w:sz w:val="20"/>
          <w:szCs w:val="20"/>
        </w:rPr>
        <w:t>10</w:t>
      </w:r>
      <w:r w:rsidRPr="00FD7CFC">
        <w:rPr>
          <w:rFonts w:ascii="Times New Roman" w:hAnsi="Times New Roman" w:cs="Times New Roman"/>
          <w:b/>
          <w:bCs/>
          <w:sz w:val="20"/>
          <w:szCs w:val="20"/>
        </w:rPr>
        <w:t xml:space="preserve">. </w:t>
      </w:r>
      <w:r w:rsidRPr="003014C1">
        <w:rPr>
          <w:rFonts w:ascii="Times New Roman" w:hAnsi="Times New Roman"/>
          <w:b/>
          <w:bCs/>
          <w:sz w:val="20"/>
        </w:rPr>
        <w:t>Molecular and immune signatures used for TCGA-COAD risk-group pathway correlation analysis.</w:t>
      </w:r>
    </w:p>
    <w:tbl>
      <w:tblPr>
        <w:tblStyle w:val="TableGrid"/>
        <w:tblW w:w="8136" w:type="dxa"/>
        <w:tblLook w:val="04A0" w:firstRow="1" w:lastRow="0" w:firstColumn="1" w:lastColumn="0" w:noHBand="0" w:noVBand="1"/>
      </w:tblPr>
      <w:tblGrid>
        <w:gridCol w:w="3865"/>
        <w:gridCol w:w="4271"/>
      </w:tblGrid>
      <w:tr w:rsidR="003014C1" w14:paraId="428DD639" w14:textId="77777777" w:rsidTr="005D355C">
        <w:trPr>
          <w:trHeight w:val="263"/>
        </w:trPr>
        <w:tc>
          <w:tcPr>
            <w:tcW w:w="3865" w:type="dxa"/>
          </w:tcPr>
          <w:p w14:paraId="45E546E1" w14:textId="77777777" w:rsidR="003014C1" w:rsidRPr="007356E6" w:rsidRDefault="003014C1" w:rsidP="005D355C">
            <w:pPr>
              <w:jc w:val="center"/>
              <w:rPr>
                <w:rFonts w:ascii="Times New Roman" w:hAnsi="Times New Roman" w:cs="Times New Roman"/>
                <w:b/>
                <w:bCs/>
              </w:rPr>
            </w:pPr>
            <w:r>
              <w:rPr>
                <w:rFonts w:ascii="Times New Roman" w:hAnsi="Times New Roman" w:cs="Times New Roman"/>
                <w:b/>
                <w:bCs/>
              </w:rPr>
              <w:t>No.</w:t>
            </w:r>
          </w:p>
        </w:tc>
        <w:tc>
          <w:tcPr>
            <w:tcW w:w="4271" w:type="dxa"/>
          </w:tcPr>
          <w:p w14:paraId="07DCF41E" w14:textId="77777777" w:rsidR="003014C1" w:rsidRDefault="003014C1" w:rsidP="005D355C">
            <w:pPr>
              <w:jc w:val="center"/>
              <w:rPr>
                <w:rFonts w:ascii="Times New Roman" w:hAnsi="Times New Roman" w:cs="Times New Roman"/>
              </w:rPr>
            </w:pPr>
            <w:r>
              <w:rPr>
                <w:rFonts w:ascii="Times New Roman" w:hAnsi="Times New Roman" w:cs="Times New Roman"/>
                <w:b/>
                <w:bCs/>
                <w:sz w:val="22"/>
                <w:szCs w:val="22"/>
              </w:rPr>
              <w:t>Pathway</w:t>
            </w:r>
          </w:p>
        </w:tc>
      </w:tr>
      <w:tr w:rsidR="003014C1" w14:paraId="1CF4CB12" w14:textId="77777777" w:rsidTr="005D355C">
        <w:trPr>
          <w:trHeight w:val="325"/>
        </w:trPr>
        <w:tc>
          <w:tcPr>
            <w:tcW w:w="3865" w:type="dxa"/>
          </w:tcPr>
          <w:p w14:paraId="566032CE" w14:textId="77777777" w:rsidR="003014C1" w:rsidRPr="00FD7CFC" w:rsidRDefault="003014C1" w:rsidP="005D355C">
            <w:pPr>
              <w:jc w:val="center"/>
              <w:rPr>
                <w:rFonts w:ascii="Times New Roman" w:hAnsi="Times New Roman" w:cs="Times New Roman"/>
              </w:rPr>
            </w:pPr>
            <w:r w:rsidRPr="00FD7CFC">
              <w:rPr>
                <w:rFonts w:ascii="Times New Roman" w:hAnsi="Times New Roman" w:cs="Times New Roman"/>
              </w:rPr>
              <w:t>1</w:t>
            </w:r>
          </w:p>
        </w:tc>
        <w:tc>
          <w:tcPr>
            <w:tcW w:w="4271" w:type="dxa"/>
          </w:tcPr>
          <w:p w14:paraId="4389EA78" w14:textId="3DC18229" w:rsidR="003014C1" w:rsidRPr="00FD7CFC" w:rsidRDefault="003014C1" w:rsidP="005D355C">
            <w:pPr>
              <w:jc w:val="center"/>
              <w:rPr>
                <w:rFonts w:ascii="Times New Roman" w:hAnsi="Times New Roman" w:cs="Times New Roman"/>
              </w:rPr>
            </w:pPr>
            <w:r w:rsidRPr="003014C1">
              <w:rPr>
                <w:rFonts w:ascii="Times New Roman" w:hAnsi="Times New Roman" w:cs="Times New Roman"/>
              </w:rPr>
              <w:t>TGF-β response</w:t>
            </w:r>
          </w:p>
        </w:tc>
      </w:tr>
      <w:tr w:rsidR="003014C1" w14:paraId="53917750" w14:textId="77777777" w:rsidTr="005D355C">
        <w:trPr>
          <w:trHeight w:val="241"/>
        </w:trPr>
        <w:tc>
          <w:tcPr>
            <w:tcW w:w="3865" w:type="dxa"/>
          </w:tcPr>
          <w:p w14:paraId="761F4455" w14:textId="77777777" w:rsidR="003014C1" w:rsidRPr="00FD7CFC" w:rsidRDefault="003014C1" w:rsidP="005D355C">
            <w:pPr>
              <w:jc w:val="center"/>
              <w:rPr>
                <w:rFonts w:ascii="Times New Roman" w:hAnsi="Times New Roman" w:cs="Times New Roman"/>
              </w:rPr>
            </w:pPr>
            <w:r w:rsidRPr="00FD7CFC">
              <w:rPr>
                <w:rFonts w:ascii="Times New Roman" w:hAnsi="Times New Roman" w:cs="Times New Roman"/>
              </w:rPr>
              <w:t>2</w:t>
            </w:r>
          </w:p>
        </w:tc>
        <w:tc>
          <w:tcPr>
            <w:tcW w:w="4271" w:type="dxa"/>
          </w:tcPr>
          <w:p w14:paraId="288D6612" w14:textId="26A96C9A" w:rsidR="003014C1" w:rsidRPr="00FD7CFC" w:rsidRDefault="003014C1" w:rsidP="005D355C">
            <w:pPr>
              <w:jc w:val="center"/>
              <w:rPr>
                <w:rFonts w:ascii="Times New Roman" w:hAnsi="Times New Roman" w:cs="Times New Roman"/>
              </w:rPr>
            </w:pPr>
            <w:r w:rsidRPr="003014C1">
              <w:rPr>
                <w:rFonts w:ascii="Times New Roman" w:hAnsi="Times New Roman" w:cs="Times New Roman"/>
              </w:rPr>
              <w:t>IFN-γ response</w:t>
            </w:r>
          </w:p>
        </w:tc>
      </w:tr>
      <w:tr w:rsidR="003014C1" w14:paraId="7B116899" w14:textId="77777777" w:rsidTr="005D355C">
        <w:trPr>
          <w:trHeight w:val="241"/>
        </w:trPr>
        <w:tc>
          <w:tcPr>
            <w:tcW w:w="3865" w:type="dxa"/>
          </w:tcPr>
          <w:p w14:paraId="0E9B0970" w14:textId="77777777" w:rsidR="003014C1" w:rsidRPr="00FD7CFC" w:rsidRDefault="003014C1" w:rsidP="005D355C">
            <w:pPr>
              <w:jc w:val="center"/>
              <w:rPr>
                <w:rFonts w:ascii="Times New Roman" w:hAnsi="Times New Roman" w:cs="Times New Roman"/>
              </w:rPr>
            </w:pPr>
            <w:r w:rsidRPr="00FD7CFC">
              <w:rPr>
                <w:rFonts w:ascii="Times New Roman" w:hAnsi="Times New Roman" w:cs="Times New Roman"/>
              </w:rPr>
              <w:t>3</w:t>
            </w:r>
          </w:p>
        </w:tc>
        <w:tc>
          <w:tcPr>
            <w:tcW w:w="4271" w:type="dxa"/>
          </w:tcPr>
          <w:p w14:paraId="6CC5CB34" w14:textId="3C257971" w:rsidR="003014C1" w:rsidRPr="00FD7CFC" w:rsidRDefault="003014C1" w:rsidP="005D355C">
            <w:pPr>
              <w:jc w:val="center"/>
              <w:rPr>
                <w:rFonts w:ascii="Times New Roman" w:hAnsi="Times New Roman" w:cs="Times New Roman"/>
              </w:rPr>
            </w:pPr>
            <w:r>
              <w:rPr>
                <w:rFonts w:ascii="Times New Roman" w:hAnsi="Times New Roman" w:cs="Times New Roman"/>
              </w:rPr>
              <w:t>A</w:t>
            </w:r>
            <w:r w:rsidRPr="003014C1">
              <w:rPr>
                <w:rFonts w:ascii="Times New Roman" w:hAnsi="Times New Roman" w:cs="Times New Roman"/>
              </w:rPr>
              <w:t>ctivated dendritic cells</w:t>
            </w:r>
          </w:p>
        </w:tc>
      </w:tr>
      <w:tr w:rsidR="003014C1" w14:paraId="20F2834E" w14:textId="77777777" w:rsidTr="005D355C">
        <w:trPr>
          <w:trHeight w:val="251"/>
        </w:trPr>
        <w:tc>
          <w:tcPr>
            <w:tcW w:w="3865" w:type="dxa"/>
          </w:tcPr>
          <w:p w14:paraId="65E6A633" w14:textId="77777777" w:rsidR="003014C1" w:rsidRPr="00FD7CFC" w:rsidRDefault="003014C1" w:rsidP="005D355C">
            <w:pPr>
              <w:jc w:val="center"/>
              <w:rPr>
                <w:rFonts w:ascii="Times New Roman" w:hAnsi="Times New Roman" w:cs="Times New Roman"/>
              </w:rPr>
            </w:pPr>
            <w:r w:rsidRPr="00FD7CFC">
              <w:rPr>
                <w:rFonts w:ascii="Times New Roman" w:hAnsi="Times New Roman" w:cs="Times New Roman"/>
              </w:rPr>
              <w:t>4</w:t>
            </w:r>
          </w:p>
        </w:tc>
        <w:tc>
          <w:tcPr>
            <w:tcW w:w="4271" w:type="dxa"/>
          </w:tcPr>
          <w:p w14:paraId="5C82CCAA" w14:textId="0C323CD7" w:rsidR="003014C1" w:rsidRPr="00FD7CFC" w:rsidRDefault="003014C1" w:rsidP="005D355C">
            <w:pPr>
              <w:jc w:val="center"/>
              <w:rPr>
                <w:rFonts w:ascii="Times New Roman" w:hAnsi="Times New Roman" w:cs="Times New Roman"/>
              </w:rPr>
            </w:pPr>
            <w:r>
              <w:rPr>
                <w:rFonts w:ascii="Times New Roman" w:hAnsi="Times New Roman" w:cs="Times New Roman"/>
              </w:rPr>
              <w:t>M</w:t>
            </w:r>
            <w:r w:rsidRPr="003014C1">
              <w:rPr>
                <w:rFonts w:ascii="Times New Roman" w:hAnsi="Times New Roman" w:cs="Times New Roman"/>
              </w:rPr>
              <w:t>acrophage regulation</w:t>
            </w:r>
          </w:p>
        </w:tc>
      </w:tr>
      <w:tr w:rsidR="003014C1" w14:paraId="6C9A56EA" w14:textId="77777777" w:rsidTr="005D355C">
        <w:trPr>
          <w:trHeight w:val="241"/>
        </w:trPr>
        <w:tc>
          <w:tcPr>
            <w:tcW w:w="3865" w:type="dxa"/>
          </w:tcPr>
          <w:p w14:paraId="12A4103F" w14:textId="77777777" w:rsidR="003014C1" w:rsidRPr="00FD7CFC" w:rsidRDefault="003014C1" w:rsidP="005D355C">
            <w:pPr>
              <w:jc w:val="center"/>
              <w:rPr>
                <w:rFonts w:ascii="Times New Roman" w:hAnsi="Times New Roman" w:cs="Times New Roman"/>
              </w:rPr>
            </w:pPr>
            <w:r w:rsidRPr="00FD7CFC">
              <w:rPr>
                <w:rFonts w:ascii="Times New Roman" w:hAnsi="Times New Roman" w:cs="Times New Roman"/>
              </w:rPr>
              <w:t>5</w:t>
            </w:r>
          </w:p>
        </w:tc>
        <w:tc>
          <w:tcPr>
            <w:tcW w:w="4271" w:type="dxa"/>
          </w:tcPr>
          <w:p w14:paraId="3B0FEA3F" w14:textId="11E00EA4" w:rsidR="003014C1" w:rsidRPr="00FD7CFC" w:rsidRDefault="003014C1" w:rsidP="005D355C">
            <w:pPr>
              <w:jc w:val="center"/>
              <w:rPr>
                <w:rFonts w:ascii="Times New Roman" w:hAnsi="Times New Roman" w:cs="Times New Roman"/>
              </w:rPr>
            </w:pPr>
            <w:r>
              <w:rPr>
                <w:rFonts w:ascii="Times New Roman" w:hAnsi="Times New Roman" w:cs="Times New Roman"/>
              </w:rPr>
              <w:t>W</w:t>
            </w:r>
            <w:r w:rsidRPr="003014C1">
              <w:rPr>
                <w:rFonts w:ascii="Times New Roman" w:hAnsi="Times New Roman" w:cs="Times New Roman"/>
              </w:rPr>
              <w:t>ound healing</w:t>
            </w:r>
          </w:p>
        </w:tc>
      </w:tr>
      <w:tr w:rsidR="003014C1" w14:paraId="370066A0" w14:textId="77777777" w:rsidTr="005D355C">
        <w:trPr>
          <w:trHeight w:val="241"/>
        </w:trPr>
        <w:tc>
          <w:tcPr>
            <w:tcW w:w="3865" w:type="dxa"/>
          </w:tcPr>
          <w:p w14:paraId="78053BA7" w14:textId="77777777" w:rsidR="003014C1" w:rsidRPr="00FD7CFC" w:rsidRDefault="003014C1" w:rsidP="005D355C">
            <w:pPr>
              <w:jc w:val="center"/>
              <w:rPr>
                <w:rFonts w:ascii="Times New Roman" w:hAnsi="Times New Roman" w:cs="Times New Roman"/>
              </w:rPr>
            </w:pPr>
            <w:r w:rsidRPr="00FD7CFC">
              <w:rPr>
                <w:rFonts w:ascii="Times New Roman" w:hAnsi="Times New Roman" w:cs="Times New Roman"/>
              </w:rPr>
              <w:t>6</w:t>
            </w:r>
          </w:p>
        </w:tc>
        <w:tc>
          <w:tcPr>
            <w:tcW w:w="4271" w:type="dxa"/>
          </w:tcPr>
          <w:p w14:paraId="7BCE5E31" w14:textId="682D93AF" w:rsidR="003014C1" w:rsidRPr="00FD7CFC" w:rsidRDefault="003014C1" w:rsidP="005D355C">
            <w:pPr>
              <w:jc w:val="center"/>
              <w:rPr>
                <w:rFonts w:ascii="Times New Roman" w:hAnsi="Times New Roman" w:cs="Times New Roman"/>
              </w:rPr>
            </w:pPr>
            <w:r>
              <w:rPr>
                <w:rFonts w:ascii="Times New Roman" w:hAnsi="Times New Roman" w:cs="Times New Roman"/>
              </w:rPr>
              <w:t>P</w:t>
            </w:r>
            <w:r w:rsidRPr="003014C1">
              <w:rPr>
                <w:rFonts w:ascii="Times New Roman" w:hAnsi="Times New Roman" w:cs="Times New Roman"/>
              </w:rPr>
              <w:t>roliferation</w:t>
            </w:r>
          </w:p>
        </w:tc>
      </w:tr>
      <w:tr w:rsidR="003014C1" w14:paraId="1BB82440" w14:textId="77777777" w:rsidTr="005D355C">
        <w:trPr>
          <w:trHeight w:val="241"/>
        </w:trPr>
        <w:tc>
          <w:tcPr>
            <w:tcW w:w="3865" w:type="dxa"/>
          </w:tcPr>
          <w:p w14:paraId="256DE676" w14:textId="77777777" w:rsidR="003014C1" w:rsidRPr="00FD7CFC" w:rsidRDefault="003014C1" w:rsidP="005D355C">
            <w:pPr>
              <w:jc w:val="center"/>
              <w:rPr>
                <w:rFonts w:ascii="Times New Roman" w:hAnsi="Times New Roman" w:cs="Times New Roman"/>
              </w:rPr>
            </w:pPr>
            <w:r w:rsidRPr="00FD7CFC">
              <w:rPr>
                <w:rFonts w:ascii="Times New Roman" w:hAnsi="Times New Roman" w:cs="Times New Roman"/>
              </w:rPr>
              <w:t>7</w:t>
            </w:r>
          </w:p>
        </w:tc>
        <w:tc>
          <w:tcPr>
            <w:tcW w:w="4271" w:type="dxa"/>
          </w:tcPr>
          <w:p w14:paraId="042F0AA6" w14:textId="656FAF28" w:rsidR="003014C1" w:rsidRPr="00FD7CFC" w:rsidRDefault="003014C1" w:rsidP="005D355C">
            <w:pPr>
              <w:jc w:val="center"/>
              <w:rPr>
                <w:rFonts w:ascii="Times New Roman" w:hAnsi="Times New Roman" w:cs="Times New Roman"/>
              </w:rPr>
            </w:pPr>
            <w:r>
              <w:rPr>
                <w:rFonts w:ascii="Times New Roman" w:hAnsi="Times New Roman" w:cs="Times New Roman"/>
              </w:rPr>
              <w:t>H</w:t>
            </w:r>
            <w:r w:rsidRPr="003014C1">
              <w:rPr>
                <w:rFonts w:ascii="Times New Roman" w:hAnsi="Times New Roman" w:cs="Times New Roman"/>
              </w:rPr>
              <w:t>omologous recombination defects</w:t>
            </w:r>
          </w:p>
        </w:tc>
      </w:tr>
      <w:tr w:rsidR="003014C1" w14:paraId="7AE1390F" w14:textId="77777777" w:rsidTr="005D355C">
        <w:trPr>
          <w:trHeight w:val="241"/>
        </w:trPr>
        <w:tc>
          <w:tcPr>
            <w:tcW w:w="3865" w:type="dxa"/>
          </w:tcPr>
          <w:p w14:paraId="02536998" w14:textId="77777777" w:rsidR="003014C1" w:rsidRPr="00FD7CFC" w:rsidRDefault="003014C1" w:rsidP="005D355C">
            <w:pPr>
              <w:jc w:val="center"/>
              <w:rPr>
                <w:rFonts w:ascii="Times New Roman" w:hAnsi="Times New Roman" w:cs="Times New Roman"/>
              </w:rPr>
            </w:pPr>
            <w:r w:rsidRPr="00FD7CFC">
              <w:rPr>
                <w:rFonts w:ascii="Times New Roman" w:hAnsi="Times New Roman" w:cs="Times New Roman"/>
              </w:rPr>
              <w:t>8</w:t>
            </w:r>
          </w:p>
        </w:tc>
        <w:tc>
          <w:tcPr>
            <w:tcW w:w="4271" w:type="dxa"/>
          </w:tcPr>
          <w:p w14:paraId="5506A47D" w14:textId="6B5315E6" w:rsidR="003014C1" w:rsidRPr="00FD7CFC" w:rsidRDefault="003014C1" w:rsidP="005D355C">
            <w:pPr>
              <w:jc w:val="center"/>
              <w:rPr>
                <w:rFonts w:ascii="Times New Roman" w:hAnsi="Times New Roman" w:cs="Times New Roman"/>
              </w:rPr>
            </w:pPr>
            <w:r w:rsidRPr="003014C1">
              <w:rPr>
                <w:rFonts w:ascii="Times New Roman" w:hAnsi="Times New Roman"/>
                <w:sz w:val="19"/>
              </w:rPr>
              <w:t>RNA-based stemness</w:t>
            </w:r>
          </w:p>
        </w:tc>
      </w:tr>
      <w:tr w:rsidR="003014C1" w14:paraId="1AE42112" w14:textId="77777777" w:rsidTr="005D355C">
        <w:trPr>
          <w:trHeight w:val="241"/>
        </w:trPr>
        <w:tc>
          <w:tcPr>
            <w:tcW w:w="3865" w:type="dxa"/>
          </w:tcPr>
          <w:p w14:paraId="2D56E9A3" w14:textId="77777777" w:rsidR="003014C1" w:rsidRPr="00FD7CFC" w:rsidRDefault="003014C1" w:rsidP="005D355C">
            <w:pPr>
              <w:jc w:val="center"/>
              <w:rPr>
                <w:rFonts w:ascii="Times New Roman" w:hAnsi="Times New Roman" w:cs="Times New Roman"/>
              </w:rPr>
            </w:pPr>
            <w:r w:rsidRPr="00FD7CFC">
              <w:rPr>
                <w:rFonts w:ascii="Times New Roman" w:hAnsi="Times New Roman" w:cs="Times New Roman"/>
              </w:rPr>
              <w:t>9</w:t>
            </w:r>
          </w:p>
        </w:tc>
        <w:tc>
          <w:tcPr>
            <w:tcW w:w="4271" w:type="dxa"/>
          </w:tcPr>
          <w:p w14:paraId="7A4DEF59" w14:textId="242FFFFF" w:rsidR="003014C1" w:rsidRPr="00FD7CFC" w:rsidRDefault="003014C1" w:rsidP="005D355C">
            <w:pPr>
              <w:jc w:val="center"/>
              <w:rPr>
                <w:rFonts w:ascii="Times New Roman" w:hAnsi="Times New Roman" w:cs="Times New Roman"/>
              </w:rPr>
            </w:pPr>
            <w:r w:rsidRPr="003014C1">
              <w:rPr>
                <w:rFonts w:ascii="Times New Roman" w:hAnsi="Times New Roman" w:cs="Times New Roman"/>
              </w:rPr>
              <w:t>CD8 T cells</w:t>
            </w:r>
          </w:p>
        </w:tc>
      </w:tr>
      <w:tr w:rsidR="003014C1" w14:paraId="2CDD8025" w14:textId="77777777" w:rsidTr="005D355C">
        <w:trPr>
          <w:trHeight w:val="241"/>
        </w:trPr>
        <w:tc>
          <w:tcPr>
            <w:tcW w:w="3865" w:type="dxa"/>
          </w:tcPr>
          <w:p w14:paraId="3CD56D35" w14:textId="77777777" w:rsidR="003014C1" w:rsidRPr="00FD7CFC" w:rsidRDefault="003014C1" w:rsidP="005D355C">
            <w:pPr>
              <w:jc w:val="center"/>
              <w:rPr>
                <w:rFonts w:ascii="Times New Roman" w:hAnsi="Times New Roman" w:cs="Times New Roman"/>
              </w:rPr>
            </w:pPr>
            <w:r w:rsidRPr="00FD7CFC">
              <w:rPr>
                <w:rFonts w:ascii="Times New Roman" w:hAnsi="Times New Roman" w:cs="Times New Roman"/>
              </w:rPr>
              <w:t>10</w:t>
            </w:r>
          </w:p>
        </w:tc>
        <w:tc>
          <w:tcPr>
            <w:tcW w:w="4271" w:type="dxa"/>
          </w:tcPr>
          <w:p w14:paraId="62CB5089" w14:textId="1DD3DA7D" w:rsidR="003014C1" w:rsidRPr="00FD7CFC" w:rsidRDefault="003014C1" w:rsidP="005D355C">
            <w:pPr>
              <w:jc w:val="center"/>
              <w:rPr>
                <w:rFonts w:ascii="Times New Roman" w:hAnsi="Times New Roman" w:cs="Times New Roman"/>
              </w:rPr>
            </w:pPr>
            <w:r w:rsidRPr="003014C1">
              <w:rPr>
                <w:rFonts w:ascii="Times New Roman" w:hAnsi="Times New Roman"/>
                <w:sz w:val="19"/>
              </w:rPr>
              <w:t>Wnt/β-catenin signaling</w:t>
            </w:r>
          </w:p>
        </w:tc>
      </w:tr>
    </w:tbl>
    <w:p w14:paraId="78EE0F86" w14:textId="77777777" w:rsidR="003014C1" w:rsidRDefault="003014C1" w:rsidP="00F946DA">
      <w:pPr>
        <w:rPr>
          <w:b/>
        </w:rPr>
      </w:pPr>
    </w:p>
    <w:sectPr w:rsidR="00301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36D98"/>
    <w:multiLevelType w:val="multilevel"/>
    <w:tmpl w:val="34136D98"/>
    <w:lvl w:ilvl="0">
      <w:start w:val="1"/>
      <w:numFmt w:val="lowerRoman"/>
      <w:lvlText w:val="%1."/>
      <w:lvlJc w:val="right"/>
      <w:pPr>
        <w:ind w:left="810" w:hanging="360"/>
      </w:pPr>
      <w:rPr>
        <w:b w:val="0"/>
        <w:bCs w:val="0"/>
        <w:sz w:val="22"/>
        <w:szCs w:val="22"/>
      </w:rPr>
    </w:lvl>
    <w:lvl w:ilvl="1">
      <w:start w:val="1"/>
      <w:numFmt w:val="lowerLetter"/>
      <w:lvlText w:val="%2."/>
      <w:lvlJc w:val="left"/>
      <w:pPr>
        <w:ind w:left="1530" w:hanging="360"/>
      </w:pPr>
    </w:lvl>
    <w:lvl w:ilvl="2">
      <w:start w:val="1"/>
      <w:numFmt w:val="lowerRoman"/>
      <w:lvlText w:val="%3."/>
      <w:lvlJc w:val="right"/>
      <w:pPr>
        <w:ind w:left="27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num w:numId="1" w16cid:durableId="394545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8F4"/>
    <w:rsid w:val="00006FB6"/>
    <w:rsid w:val="0005198B"/>
    <w:rsid w:val="000D6F6C"/>
    <w:rsid w:val="000F52C9"/>
    <w:rsid w:val="001014ED"/>
    <w:rsid w:val="00144193"/>
    <w:rsid w:val="001A19A4"/>
    <w:rsid w:val="001B2E5E"/>
    <w:rsid w:val="001E0741"/>
    <w:rsid w:val="002167D3"/>
    <w:rsid w:val="00245196"/>
    <w:rsid w:val="00300850"/>
    <w:rsid w:val="003014C1"/>
    <w:rsid w:val="0033750C"/>
    <w:rsid w:val="003759F0"/>
    <w:rsid w:val="00385D8E"/>
    <w:rsid w:val="003B03A4"/>
    <w:rsid w:val="003B7646"/>
    <w:rsid w:val="004160C0"/>
    <w:rsid w:val="004226B2"/>
    <w:rsid w:val="004278F4"/>
    <w:rsid w:val="0047181C"/>
    <w:rsid w:val="004A68E1"/>
    <w:rsid w:val="004C7338"/>
    <w:rsid w:val="00552B1C"/>
    <w:rsid w:val="005F418C"/>
    <w:rsid w:val="006232BB"/>
    <w:rsid w:val="006243DE"/>
    <w:rsid w:val="006508D1"/>
    <w:rsid w:val="00665CBB"/>
    <w:rsid w:val="00675A58"/>
    <w:rsid w:val="00694BA6"/>
    <w:rsid w:val="006B3C5B"/>
    <w:rsid w:val="006C0185"/>
    <w:rsid w:val="006D207E"/>
    <w:rsid w:val="007513BF"/>
    <w:rsid w:val="0078294C"/>
    <w:rsid w:val="007F5B57"/>
    <w:rsid w:val="00820BBA"/>
    <w:rsid w:val="008342F8"/>
    <w:rsid w:val="00897E4F"/>
    <w:rsid w:val="008D3400"/>
    <w:rsid w:val="008F73C5"/>
    <w:rsid w:val="0092089A"/>
    <w:rsid w:val="00922827"/>
    <w:rsid w:val="00933DDB"/>
    <w:rsid w:val="0096420B"/>
    <w:rsid w:val="0098240A"/>
    <w:rsid w:val="009A6769"/>
    <w:rsid w:val="00AD2FC4"/>
    <w:rsid w:val="00B21BCE"/>
    <w:rsid w:val="00B41192"/>
    <w:rsid w:val="00B63747"/>
    <w:rsid w:val="00B807F6"/>
    <w:rsid w:val="00BD283F"/>
    <w:rsid w:val="00BD5715"/>
    <w:rsid w:val="00BD72B2"/>
    <w:rsid w:val="00C3344D"/>
    <w:rsid w:val="00C33AA7"/>
    <w:rsid w:val="00C42970"/>
    <w:rsid w:val="00C42EC9"/>
    <w:rsid w:val="00C50E2E"/>
    <w:rsid w:val="00C54F0A"/>
    <w:rsid w:val="00C703F6"/>
    <w:rsid w:val="00C71D54"/>
    <w:rsid w:val="00CA4916"/>
    <w:rsid w:val="00CC2156"/>
    <w:rsid w:val="00D558B7"/>
    <w:rsid w:val="00D7787B"/>
    <w:rsid w:val="00DA45C4"/>
    <w:rsid w:val="00DA5E9D"/>
    <w:rsid w:val="00DB47F6"/>
    <w:rsid w:val="00DD04F8"/>
    <w:rsid w:val="00E25F8B"/>
    <w:rsid w:val="00EE3267"/>
    <w:rsid w:val="00EE51E5"/>
    <w:rsid w:val="00F00231"/>
    <w:rsid w:val="00F946DA"/>
    <w:rsid w:val="00FC44B8"/>
    <w:rsid w:val="00FD7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8B881"/>
  <w15:chartTrackingRefBased/>
  <w15:docId w15:val="{1CCA8527-ECC7-4D25-B6C7-91EAEAC45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CFC"/>
  </w:style>
  <w:style w:type="paragraph" w:styleId="Heading1">
    <w:name w:val="heading 1"/>
    <w:basedOn w:val="Normal"/>
    <w:next w:val="Normal"/>
    <w:link w:val="Heading1Char"/>
    <w:uiPriority w:val="9"/>
    <w:qFormat/>
    <w:rsid w:val="004278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78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78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78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78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78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78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78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78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78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78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78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78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78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78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78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78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78F4"/>
    <w:rPr>
      <w:rFonts w:eastAsiaTheme="majorEastAsia" w:cstheme="majorBidi"/>
      <w:color w:val="272727" w:themeColor="text1" w:themeTint="D8"/>
    </w:rPr>
  </w:style>
  <w:style w:type="paragraph" w:styleId="Title">
    <w:name w:val="Title"/>
    <w:basedOn w:val="Normal"/>
    <w:next w:val="Normal"/>
    <w:link w:val="TitleChar"/>
    <w:uiPriority w:val="10"/>
    <w:qFormat/>
    <w:rsid w:val="004278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78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78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78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78F4"/>
    <w:pPr>
      <w:spacing w:before="160"/>
      <w:jc w:val="center"/>
    </w:pPr>
    <w:rPr>
      <w:i/>
      <w:iCs/>
      <w:color w:val="404040" w:themeColor="text1" w:themeTint="BF"/>
    </w:rPr>
  </w:style>
  <w:style w:type="character" w:customStyle="1" w:styleId="QuoteChar">
    <w:name w:val="Quote Char"/>
    <w:basedOn w:val="DefaultParagraphFont"/>
    <w:link w:val="Quote"/>
    <w:uiPriority w:val="29"/>
    <w:rsid w:val="004278F4"/>
    <w:rPr>
      <w:i/>
      <w:iCs/>
      <w:color w:val="404040" w:themeColor="text1" w:themeTint="BF"/>
    </w:rPr>
  </w:style>
  <w:style w:type="paragraph" w:styleId="ListParagraph">
    <w:name w:val="List Paragraph"/>
    <w:basedOn w:val="Normal"/>
    <w:uiPriority w:val="34"/>
    <w:qFormat/>
    <w:rsid w:val="004278F4"/>
    <w:pPr>
      <w:ind w:left="720"/>
      <w:contextualSpacing/>
    </w:pPr>
  </w:style>
  <w:style w:type="character" w:styleId="IntenseEmphasis">
    <w:name w:val="Intense Emphasis"/>
    <w:basedOn w:val="DefaultParagraphFont"/>
    <w:uiPriority w:val="21"/>
    <w:qFormat/>
    <w:rsid w:val="004278F4"/>
    <w:rPr>
      <w:i/>
      <w:iCs/>
      <w:color w:val="0F4761" w:themeColor="accent1" w:themeShade="BF"/>
    </w:rPr>
  </w:style>
  <w:style w:type="paragraph" w:styleId="IntenseQuote">
    <w:name w:val="Intense Quote"/>
    <w:basedOn w:val="Normal"/>
    <w:next w:val="Normal"/>
    <w:link w:val="IntenseQuoteChar"/>
    <w:uiPriority w:val="30"/>
    <w:qFormat/>
    <w:rsid w:val="004278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78F4"/>
    <w:rPr>
      <w:i/>
      <w:iCs/>
      <w:color w:val="0F4761" w:themeColor="accent1" w:themeShade="BF"/>
    </w:rPr>
  </w:style>
  <w:style w:type="character" w:styleId="IntenseReference">
    <w:name w:val="Intense Reference"/>
    <w:basedOn w:val="DefaultParagraphFont"/>
    <w:uiPriority w:val="32"/>
    <w:qFormat/>
    <w:rsid w:val="004278F4"/>
    <w:rPr>
      <w:b/>
      <w:bCs/>
      <w:smallCaps/>
      <w:color w:val="0F4761" w:themeColor="accent1" w:themeShade="BF"/>
      <w:spacing w:val="5"/>
    </w:rPr>
  </w:style>
  <w:style w:type="character" w:styleId="CommentReference">
    <w:name w:val="annotation reference"/>
    <w:basedOn w:val="DefaultParagraphFont"/>
    <w:uiPriority w:val="99"/>
    <w:semiHidden/>
    <w:unhideWhenUsed/>
    <w:qFormat/>
    <w:rsid w:val="004278F4"/>
    <w:rPr>
      <w:sz w:val="16"/>
      <w:szCs w:val="16"/>
    </w:rPr>
  </w:style>
  <w:style w:type="table" w:styleId="TableGrid">
    <w:name w:val="Table Grid"/>
    <w:basedOn w:val="TableNormal"/>
    <w:uiPriority w:val="39"/>
    <w:rsid w:val="004278F4"/>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db864bc-821c-4dd3-a9c9-5002b5129ec6}" enabled="1" method="Standard" siteId="{0b95a125-791c-4f0a-9f9e-99e363117506}" contentBits="0" removed="0"/>
</clbl:labelList>
</file>

<file path=docProps/app.xml><?xml version="1.0" encoding="utf-8"?>
<Properties xmlns="http://schemas.openxmlformats.org/officeDocument/2006/extended-properties" xmlns:vt="http://schemas.openxmlformats.org/officeDocument/2006/docPropsVTypes">
  <Template>Normal.dotm</Template>
  <TotalTime>41</TotalTime>
  <Pages>4</Pages>
  <Words>1311</Words>
  <Characters>7477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Sajjad, Usama</dc:creator>
  <cp:keywords/>
  <dc:description/>
  <cp:lastModifiedBy>Sajjad, Usama</cp:lastModifiedBy>
  <cp:revision>9</cp:revision>
  <dcterms:created xsi:type="dcterms:W3CDTF">2026-08-12T23:29:00Z</dcterms:created>
  <dcterms:modified xsi:type="dcterms:W3CDTF">2026-08-14T23:06:00Z</dcterms:modified>
</cp:coreProperties>
</file>