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FED4E" w14:textId="77777777" w:rsidR="005E6A85" w:rsidRDefault="00000000">
      <w:pPr>
        <w:pStyle w:val="af2"/>
        <w:tabs>
          <w:tab w:val="right" w:pos="9972"/>
        </w:tabs>
        <w:jc w:val="both"/>
        <w:rPr>
          <w:color w:val="000000" w:themeColor="text1"/>
          <w:lang w:eastAsia="zh-CN"/>
        </w:rPr>
      </w:pPr>
      <w:r>
        <w:rPr>
          <w:color w:val="000000" w:themeColor="text1"/>
        </w:rPr>
        <w:t>Additional file 1</w:t>
      </w:r>
      <w:r>
        <w:rPr>
          <w:rFonts w:hint="eastAsia"/>
          <w:color w:val="000000" w:themeColor="text1"/>
          <w:lang w:eastAsia="zh-CN"/>
        </w:rPr>
        <w:tab/>
      </w:r>
    </w:p>
    <w:p w14:paraId="440FC725" w14:textId="77777777" w:rsidR="005E6A85" w:rsidRDefault="00000000">
      <w:pPr>
        <w:pStyle w:val="1"/>
        <w:jc w:val="center"/>
        <w:rPr>
          <w:color w:val="000000" w:themeColor="text1"/>
        </w:rPr>
      </w:pPr>
      <w:r>
        <w:rPr>
          <w:color w:val="000000" w:themeColor="text1"/>
        </w:rPr>
        <w:t>Semi-structured interview guide</w:t>
      </w:r>
    </w:p>
    <w:p w14:paraId="2C579FF3" w14:textId="77777777" w:rsidR="005E6A85" w:rsidRDefault="00000000">
      <w:r>
        <w:rPr>
          <w:b/>
        </w:rPr>
        <w:t>Opening</w:t>
      </w:r>
      <w:r>
        <w:rPr>
          <w:b/>
        </w:rPr>
        <w:br/>
      </w:r>
      <w:r>
        <w:t>Thank you for agreeing to participate in this interview. The purpose of this interview is to better understand your experiences since being identified as at high risk of stroke. There are no right or wrong answers; we are interested in your personal views and experiences. Please feel free to share as much or as little as you feel comfortable with. With your permission, this interview will be audio-recorded and later transcribed for analysis. All information you provide will be kept confidential and anonymized.</w:t>
      </w:r>
    </w:p>
    <w:tbl>
      <w:tblPr>
        <w:tblW w:w="0" w:type="auto"/>
        <w:jc w:val="center"/>
        <w:tblLayout w:type="fixed"/>
        <w:tblLook w:val="04A0" w:firstRow="1" w:lastRow="0" w:firstColumn="1" w:lastColumn="0" w:noHBand="0" w:noVBand="1"/>
      </w:tblPr>
      <w:tblGrid>
        <w:gridCol w:w="4986"/>
        <w:gridCol w:w="4986"/>
      </w:tblGrid>
      <w:tr w:rsidR="005E6A85" w14:paraId="11F7A0CE" w14:textId="77777777">
        <w:trPr>
          <w:tblHeader/>
          <w:jc w:val="center"/>
        </w:trPr>
        <w:tc>
          <w:tcPr>
            <w:tcW w:w="4986" w:type="dxa"/>
            <w:tcMar>
              <w:top w:w="30" w:type="dxa"/>
              <w:left w:w="30" w:type="dxa"/>
              <w:bottom w:w="30" w:type="dxa"/>
              <w:right w:w="30" w:type="dxa"/>
            </w:tcMar>
            <w:vAlign w:val="center"/>
          </w:tcPr>
          <w:p w14:paraId="389FE806" w14:textId="77777777" w:rsidR="005E6A85" w:rsidRDefault="00000000">
            <w:pPr>
              <w:spacing w:after="0" w:line="240" w:lineRule="auto"/>
            </w:pPr>
            <w:r>
              <w:rPr>
                <w:b/>
                <w:sz w:val="20"/>
              </w:rPr>
              <w:t>Main questions</w:t>
            </w:r>
          </w:p>
        </w:tc>
        <w:tc>
          <w:tcPr>
            <w:tcW w:w="4986" w:type="dxa"/>
            <w:tcMar>
              <w:top w:w="30" w:type="dxa"/>
              <w:left w:w="30" w:type="dxa"/>
              <w:bottom w:w="30" w:type="dxa"/>
              <w:right w:w="30" w:type="dxa"/>
            </w:tcMar>
            <w:vAlign w:val="center"/>
          </w:tcPr>
          <w:p w14:paraId="6994F13D" w14:textId="77777777" w:rsidR="005E6A85" w:rsidRDefault="00000000">
            <w:pPr>
              <w:spacing w:after="0" w:line="240" w:lineRule="auto"/>
            </w:pPr>
            <w:r>
              <w:rPr>
                <w:b/>
                <w:sz w:val="20"/>
              </w:rPr>
              <w:t>Optional prompts and probes</w:t>
            </w:r>
          </w:p>
        </w:tc>
      </w:tr>
      <w:tr w:rsidR="005E6A85" w14:paraId="655A1D9A" w14:textId="77777777">
        <w:trPr>
          <w:cantSplit/>
          <w:jc w:val="center"/>
        </w:trPr>
        <w:tc>
          <w:tcPr>
            <w:tcW w:w="4649" w:type="dxa"/>
            <w:tcMar>
              <w:top w:w="30" w:type="dxa"/>
              <w:left w:w="30" w:type="dxa"/>
              <w:bottom w:w="30" w:type="dxa"/>
              <w:right w:w="30" w:type="dxa"/>
            </w:tcMar>
            <w:vAlign w:val="center"/>
          </w:tcPr>
          <w:p w14:paraId="63E0CB09" w14:textId="77777777" w:rsidR="005E6A85" w:rsidRDefault="00000000">
            <w:pPr>
              <w:spacing w:after="0" w:line="240" w:lineRule="auto"/>
            </w:pPr>
            <w:r>
              <w:rPr>
                <w:sz w:val="18"/>
              </w:rPr>
              <w:t>Question 1: To begin, could you tell me about your experience from the time you first learned that you were at high risk of stroke? Please take your time and start wherever feels most natural to you.</w:t>
            </w:r>
          </w:p>
        </w:tc>
        <w:tc>
          <w:tcPr>
            <w:tcW w:w="4649" w:type="dxa"/>
            <w:tcMar>
              <w:top w:w="30" w:type="dxa"/>
              <w:left w:w="30" w:type="dxa"/>
              <w:bottom w:w="30" w:type="dxa"/>
              <w:right w:w="30" w:type="dxa"/>
            </w:tcMar>
            <w:vAlign w:val="center"/>
          </w:tcPr>
          <w:p w14:paraId="41DA0E0F" w14:textId="77777777" w:rsidR="005E6A85" w:rsidRDefault="00000000">
            <w:pPr>
              <w:spacing w:after="0" w:line="240" w:lineRule="auto"/>
            </w:pPr>
            <w:r>
              <w:rPr>
                <w:sz w:val="18"/>
              </w:rPr>
              <w:t>a) What were your initial thoughts or feelings?</w:t>
            </w:r>
            <w:r>
              <w:rPr>
                <w:sz w:val="18"/>
              </w:rPr>
              <w:br/>
              <w:t>b) Have your thoughts or feelings changed over time?</w:t>
            </w:r>
          </w:p>
        </w:tc>
      </w:tr>
      <w:tr w:rsidR="005E6A85" w14:paraId="2D860832" w14:textId="77777777">
        <w:trPr>
          <w:cantSplit/>
          <w:jc w:val="center"/>
        </w:trPr>
        <w:tc>
          <w:tcPr>
            <w:tcW w:w="4649" w:type="dxa"/>
            <w:tcMar>
              <w:top w:w="30" w:type="dxa"/>
              <w:left w:w="30" w:type="dxa"/>
              <w:bottom w:w="30" w:type="dxa"/>
              <w:right w:w="30" w:type="dxa"/>
            </w:tcMar>
            <w:vAlign w:val="center"/>
          </w:tcPr>
          <w:p w14:paraId="4D2E9A13" w14:textId="77777777" w:rsidR="005E6A85" w:rsidRDefault="00000000">
            <w:pPr>
              <w:spacing w:after="0" w:line="240" w:lineRule="auto"/>
            </w:pPr>
            <w:r>
              <w:rPr>
                <w:sz w:val="18"/>
              </w:rPr>
              <w:t>Question 2: What does being identified as being at high risk of stroke mean to you?</w:t>
            </w:r>
          </w:p>
        </w:tc>
        <w:tc>
          <w:tcPr>
            <w:tcW w:w="4649" w:type="dxa"/>
            <w:tcMar>
              <w:top w:w="30" w:type="dxa"/>
              <w:left w:w="30" w:type="dxa"/>
              <w:bottom w:w="30" w:type="dxa"/>
              <w:right w:w="30" w:type="dxa"/>
            </w:tcMar>
            <w:vAlign w:val="center"/>
          </w:tcPr>
          <w:p w14:paraId="0FD9B1C8" w14:textId="77777777" w:rsidR="005E6A85" w:rsidRDefault="005E6A85">
            <w:pPr>
              <w:spacing w:after="0" w:line="240" w:lineRule="auto"/>
            </w:pPr>
          </w:p>
        </w:tc>
      </w:tr>
      <w:tr w:rsidR="005E6A85" w14:paraId="6A5EA205" w14:textId="77777777">
        <w:trPr>
          <w:cantSplit/>
          <w:jc w:val="center"/>
        </w:trPr>
        <w:tc>
          <w:tcPr>
            <w:tcW w:w="4649" w:type="dxa"/>
            <w:tcMar>
              <w:top w:w="30" w:type="dxa"/>
              <w:left w:w="30" w:type="dxa"/>
              <w:bottom w:w="30" w:type="dxa"/>
              <w:right w:w="30" w:type="dxa"/>
            </w:tcMar>
            <w:vAlign w:val="center"/>
          </w:tcPr>
          <w:p w14:paraId="09F52508" w14:textId="77777777" w:rsidR="005E6A85" w:rsidRDefault="00000000">
            <w:pPr>
              <w:spacing w:after="0" w:line="240" w:lineRule="auto"/>
            </w:pPr>
            <w:r>
              <w:rPr>
                <w:sz w:val="18"/>
              </w:rPr>
              <w:t>Question 3: How would you describe your current health status?</w:t>
            </w:r>
          </w:p>
        </w:tc>
        <w:tc>
          <w:tcPr>
            <w:tcW w:w="4649" w:type="dxa"/>
            <w:tcMar>
              <w:top w:w="30" w:type="dxa"/>
              <w:left w:w="30" w:type="dxa"/>
              <w:bottom w:w="30" w:type="dxa"/>
              <w:right w:w="30" w:type="dxa"/>
            </w:tcMar>
            <w:vAlign w:val="center"/>
          </w:tcPr>
          <w:p w14:paraId="1C9A6698" w14:textId="77777777" w:rsidR="005E6A85" w:rsidRDefault="00000000">
            <w:pPr>
              <w:spacing w:after="0" w:line="240" w:lineRule="auto"/>
            </w:pPr>
            <w:r>
              <w:rPr>
                <w:sz w:val="18"/>
              </w:rPr>
              <w:t>a) Do you think of yourself as healthy, unwell, or in some other way?</w:t>
            </w:r>
          </w:p>
        </w:tc>
      </w:tr>
      <w:tr w:rsidR="005E6A85" w14:paraId="2248DB9D" w14:textId="77777777">
        <w:trPr>
          <w:cantSplit/>
          <w:jc w:val="center"/>
        </w:trPr>
        <w:tc>
          <w:tcPr>
            <w:tcW w:w="4649" w:type="dxa"/>
            <w:tcMar>
              <w:top w:w="30" w:type="dxa"/>
              <w:left w:w="30" w:type="dxa"/>
              <w:bottom w:w="30" w:type="dxa"/>
              <w:right w:w="30" w:type="dxa"/>
            </w:tcMar>
            <w:vAlign w:val="center"/>
          </w:tcPr>
          <w:p w14:paraId="4B7A7AA0" w14:textId="77777777" w:rsidR="005E6A85" w:rsidRDefault="00000000">
            <w:pPr>
              <w:spacing w:after="0" w:line="240" w:lineRule="auto"/>
            </w:pPr>
            <w:r>
              <w:rPr>
                <w:sz w:val="18"/>
              </w:rPr>
              <w:t>Question 4: Do you recall whether a doctor or other healthcare workers ever told you how you should manage your stroke risk?</w:t>
            </w:r>
          </w:p>
        </w:tc>
        <w:tc>
          <w:tcPr>
            <w:tcW w:w="4649" w:type="dxa"/>
            <w:tcMar>
              <w:top w:w="30" w:type="dxa"/>
              <w:left w:w="30" w:type="dxa"/>
              <w:bottom w:w="30" w:type="dxa"/>
              <w:right w:w="30" w:type="dxa"/>
            </w:tcMar>
            <w:vAlign w:val="center"/>
          </w:tcPr>
          <w:p w14:paraId="34BF19AD" w14:textId="77777777" w:rsidR="005E6A85" w:rsidRDefault="00000000">
            <w:pPr>
              <w:spacing w:after="0" w:line="240" w:lineRule="auto"/>
            </w:pPr>
            <w:r>
              <w:rPr>
                <w:sz w:val="18"/>
              </w:rPr>
              <w:t>a) If yes, could you please tell us what they advised you to do regarding stroke risk management?</w:t>
            </w:r>
            <w:r>
              <w:rPr>
                <w:sz w:val="18"/>
              </w:rPr>
              <w:br/>
              <w:t>b) Was there anything you did not understand?</w:t>
            </w:r>
          </w:p>
        </w:tc>
      </w:tr>
      <w:tr w:rsidR="005E6A85" w14:paraId="3BFEB5D6" w14:textId="77777777">
        <w:trPr>
          <w:cantSplit/>
          <w:jc w:val="center"/>
        </w:trPr>
        <w:tc>
          <w:tcPr>
            <w:tcW w:w="4649" w:type="dxa"/>
            <w:tcMar>
              <w:top w:w="30" w:type="dxa"/>
              <w:left w:w="30" w:type="dxa"/>
              <w:bottom w:w="30" w:type="dxa"/>
              <w:right w:w="30" w:type="dxa"/>
            </w:tcMar>
            <w:vAlign w:val="center"/>
          </w:tcPr>
          <w:p w14:paraId="601DE0BD" w14:textId="77777777" w:rsidR="005E6A85" w:rsidRDefault="00000000">
            <w:pPr>
              <w:spacing w:after="0" w:line="240" w:lineRule="auto"/>
            </w:pPr>
            <w:r>
              <w:rPr>
                <w:sz w:val="18"/>
              </w:rPr>
              <w:t>Question 5: After knowing that you were at high risk of stroke, did your daily life change in any way?</w:t>
            </w:r>
          </w:p>
        </w:tc>
        <w:tc>
          <w:tcPr>
            <w:tcW w:w="4649" w:type="dxa"/>
            <w:tcMar>
              <w:top w:w="30" w:type="dxa"/>
              <w:left w:w="30" w:type="dxa"/>
              <w:bottom w:w="30" w:type="dxa"/>
              <w:right w:w="30" w:type="dxa"/>
            </w:tcMar>
            <w:vAlign w:val="center"/>
          </w:tcPr>
          <w:p w14:paraId="7543902B" w14:textId="77777777" w:rsidR="005E6A85" w:rsidRDefault="00000000">
            <w:pPr>
              <w:spacing w:after="0" w:line="240" w:lineRule="auto"/>
            </w:pPr>
            <w:r>
              <w:rPr>
                <w:sz w:val="18"/>
              </w:rPr>
              <w:t>a) If yes, what changes occurred in your daily life? (diet, physical activity, medication use, smoking, alcohol use, sleep, stress management or health monitoring)</w:t>
            </w:r>
            <w:r>
              <w:rPr>
                <w:sz w:val="18"/>
              </w:rPr>
              <w:br/>
              <w:t>b) If no, why do you think this result did not bring about any change in your daily life?</w:t>
            </w:r>
          </w:p>
        </w:tc>
      </w:tr>
      <w:tr w:rsidR="005E6A85" w14:paraId="0D11262C" w14:textId="77777777">
        <w:trPr>
          <w:cantSplit/>
          <w:jc w:val="center"/>
        </w:trPr>
        <w:tc>
          <w:tcPr>
            <w:tcW w:w="4649" w:type="dxa"/>
            <w:tcMar>
              <w:top w:w="30" w:type="dxa"/>
              <w:left w:w="30" w:type="dxa"/>
              <w:bottom w:w="30" w:type="dxa"/>
              <w:right w:w="30" w:type="dxa"/>
            </w:tcMar>
            <w:vAlign w:val="center"/>
          </w:tcPr>
          <w:p w14:paraId="3592A218" w14:textId="77777777" w:rsidR="005E6A85" w:rsidRDefault="00000000">
            <w:pPr>
              <w:spacing w:after="0" w:line="240" w:lineRule="auto"/>
            </w:pPr>
            <w:r>
              <w:rPr>
                <w:sz w:val="18"/>
              </w:rPr>
              <w:t>Question 6: Have you made any changes or taken any steps to reduce your risk of having a stroke? Please tell me about them.</w:t>
            </w:r>
          </w:p>
        </w:tc>
        <w:tc>
          <w:tcPr>
            <w:tcW w:w="4649" w:type="dxa"/>
            <w:tcMar>
              <w:top w:w="30" w:type="dxa"/>
              <w:left w:w="30" w:type="dxa"/>
              <w:bottom w:w="30" w:type="dxa"/>
              <w:right w:w="30" w:type="dxa"/>
            </w:tcMar>
            <w:vAlign w:val="center"/>
          </w:tcPr>
          <w:p w14:paraId="556133E8" w14:textId="77777777" w:rsidR="005E6A85" w:rsidRDefault="00000000">
            <w:pPr>
              <w:spacing w:after="0" w:line="240" w:lineRule="auto"/>
            </w:pPr>
            <w:r>
              <w:rPr>
                <w:sz w:val="18"/>
              </w:rPr>
              <w:t>a) Which changes or actions do you believe have been helpful or effective?</w:t>
            </w:r>
            <w:r>
              <w:rPr>
                <w:sz w:val="18"/>
              </w:rPr>
              <w:br/>
              <w:t>b) Which changes or actions are you still maintaining? What has helped you maintain them?</w:t>
            </w:r>
            <w:r>
              <w:rPr>
                <w:sz w:val="18"/>
              </w:rPr>
              <w:br/>
              <w:t>c) Which changes or actions did you stop or find difficult to continue? What made them difficult to maintain?</w:t>
            </w:r>
          </w:p>
        </w:tc>
      </w:tr>
      <w:tr w:rsidR="005E6A85" w14:paraId="373C900C" w14:textId="77777777">
        <w:trPr>
          <w:cantSplit/>
          <w:jc w:val="center"/>
        </w:trPr>
        <w:tc>
          <w:tcPr>
            <w:tcW w:w="4649" w:type="dxa"/>
            <w:tcMar>
              <w:top w:w="30" w:type="dxa"/>
              <w:left w:w="30" w:type="dxa"/>
              <w:bottom w:w="30" w:type="dxa"/>
              <w:right w:w="30" w:type="dxa"/>
            </w:tcMar>
            <w:vAlign w:val="center"/>
          </w:tcPr>
          <w:p w14:paraId="65F2261F" w14:textId="77777777" w:rsidR="005E6A85" w:rsidRDefault="00000000">
            <w:pPr>
              <w:spacing w:after="0" w:line="240" w:lineRule="auto"/>
            </w:pPr>
            <w:r>
              <w:rPr>
                <w:sz w:val="18"/>
              </w:rPr>
              <w:t>Question 7: Since being identified as at high risk of stroke, has there been any factor that you found particularly challenging in your healthcare journey?</w:t>
            </w:r>
          </w:p>
        </w:tc>
        <w:tc>
          <w:tcPr>
            <w:tcW w:w="4649" w:type="dxa"/>
            <w:tcMar>
              <w:top w:w="30" w:type="dxa"/>
              <w:left w:w="30" w:type="dxa"/>
              <w:bottom w:w="30" w:type="dxa"/>
              <w:right w:w="30" w:type="dxa"/>
            </w:tcMar>
            <w:vAlign w:val="center"/>
          </w:tcPr>
          <w:p w14:paraId="15AD5FB0" w14:textId="77777777" w:rsidR="005E6A85" w:rsidRDefault="00000000">
            <w:pPr>
              <w:spacing w:after="0" w:line="240" w:lineRule="auto"/>
            </w:pPr>
            <w:r>
              <w:rPr>
                <w:sz w:val="18"/>
              </w:rPr>
              <w:t>a) If yes, could you share your experience with us?</w:t>
            </w:r>
            <w:r>
              <w:rPr>
                <w:sz w:val="18"/>
              </w:rPr>
              <w:br/>
              <w:t>b) How did you respond to these difficulties?</w:t>
            </w:r>
            <w:r>
              <w:rPr>
                <w:sz w:val="18"/>
              </w:rPr>
              <w:br/>
              <w:t>c) Has this always been the case, or has it changed over time?</w:t>
            </w:r>
          </w:p>
        </w:tc>
      </w:tr>
      <w:tr w:rsidR="005E6A85" w14:paraId="18E65A70" w14:textId="77777777">
        <w:trPr>
          <w:cantSplit/>
          <w:jc w:val="center"/>
        </w:trPr>
        <w:tc>
          <w:tcPr>
            <w:tcW w:w="4649" w:type="dxa"/>
            <w:tcMar>
              <w:top w:w="30" w:type="dxa"/>
              <w:left w:w="30" w:type="dxa"/>
              <w:bottom w:w="30" w:type="dxa"/>
              <w:right w:w="30" w:type="dxa"/>
            </w:tcMar>
            <w:vAlign w:val="center"/>
          </w:tcPr>
          <w:p w14:paraId="296EDD2D" w14:textId="77777777" w:rsidR="005E6A85" w:rsidRDefault="00000000">
            <w:pPr>
              <w:spacing w:after="0" w:line="240" w:lineRule="auto"/>
            </w:pPr>
            <w:r>
              <w:rPr>
                <w:sz w:val="18"/>
              </w:rPr>
              <w:t>Question 8: Since being identified as at high risk of stroke, has there been any factor that you found particularly easy or helpful in your healthcare journey?</w:t>
            </w:r>
          </w:p>
        </w:tc>
        <w:tc>
          <w:tcPr>
            <w:tcW w:w="4649" w:type="dxa"/>
            <w:tcMar>
              <w:top w:w="30" w:type="dxa"/>
              <w:left w:w="30" w:type="dxa"/>
              <w:bottom w:w="30" w:type="dxa"/>
              <w:right w:w="30" w:type="dxa"/>
            </w:tcMar>
            <w:vAlign w:val="center"/>
          </w:tcPr>
          <w:p w14:paraId="1D27BF65" w14:textId="77777777" w:rsidR="005E6A85" w:rsidRDefault="00000000">
            <w:pPr>
              <w:spacing w:after="0" w:line="240" w:lineRule="auto"/>
            </w:pPr>
            <w:r>
              <w:rPr>
                <w:sz w:val="18"/>
              </w:rPr>
              <w:t>a) If yes, could you share your experience with us?</w:t>
            </w:r>
            <w:r>
              <w:rPr>
                <w:sz w:val="18"/>
              </w:rPr>
              <w:br/>
              <w:t>b) Who or what has been most helpful?</w:t>
            </w:r>
            <w:r>
              <w:rPr>
                <w:sz w:val="18"/>
              </w:rPr>
              <w:br/>
              <w:t>c) Has this support always been available, or has it changed over time?</w:t>
            </w:r>
          </w:p>
        </w:tc>
      </w:tr>
      <w:tr w:rsidR="005E6A85" w14:paraId="0A220B79" w14:textId="77777777">
        <w:trPr>
          <w:cantSplit/>
          <w:jc w:val="center"/>
        </w:trPr>
        <w:tc>
          <w:tcPr>
            <w:tcW w:w="4649" w:type="dxa"/>
            <w:tcMar>
              <w:top w:w="30" w:type="dxa"/>
              <w:left w:w="30" w:type="dxa"/>
              <w:bottom w:w="30" w:type="dxa"/>
              <w:right w:w="30" w:type="dxa"/>
            </w:tcMar>
            <w:vAlign w:val="center"/>
          </w:tcPr>
          <w:p w14:paraId="58283EDF" w14:textId="77777777" w:rsidR="005E6A85" w:rsidRDefault="00000000">
            <w:pPr>
              <w:spacing w:after="0" w:line="240" w:lineRule="auto"/>
            </w:pPr>
            <w:r>
              <w:rPr>
                <w:sz w:val="18"/>
              </w:rPr>
              <w:t>Question 9: What are your expectations or hopes regarding stroke risk management for people at high risk of stroke in the future?</w:t>
            </w:r>
          </w:p>
        </w:tc>
        <w:tc>
          <w:tcPr>
            <w:tcW w:w="4649" w:type="dxa"/>
            <w:tcMar>
              <w:top w:w="30" w:type="dxa"/>
              <w:left w:w="30" w:type="dxa"/>
              <w:bottom w:w="30" w:type="dxa"/>
              <w:right w:w="30" w:type="dxa"/>
            </w:tcMar>
            <w:vAlign w:val="center"/>
          </w:tcPr>
          <w:p w14:paraId="1B00D618" w14:textId="77777777" w:rsidR="005E6A85" w:rsidRDefault="00000000">
            <w:pPr>
              <w:spacing w:after="0" w:line="240" w:lineRule="auto"/>
            </w:pPr>
            <w:r>
              <w:rPr>
                <w:sz w:val="18"/>
              </w:rPr>
              <w:t>a) What kind of information, feedback, or support would you like to receive from healthcare institutions or community settings in the future?</w:t>
            </w:r>
            <w:r>
              <w:rPr>
                <w:sz w:val="18"/>
              </w:rPr>
              <w:br/>
              <w:t>b) Are there any services that you consider unnecessary, or that might add to your burden?</w:t>
            </w:r>
          </w:p>
        </w:tc>
      </w:tr>
      <w:tr w:rsidR="005E6A85" w14:paraId="1815D207" w14:textId="77777777">
        <w:trPr>
          <w:cantSplit/>
          <w:jc w:val="center"/>
        </w:trPr>
        <w:tc>
          <w:tcPr>
            <w:tcW w:w="4649" w:type="dxa"/>
            <w:tcMar>
              <w:top w:w="30" w:type="dxa"/>
              <w:left w:w="30" w:type="dxa"/>
              <w:bottom w:w="30" w:type="dxa"/>
              <w:right w:w="30" w:type="dxa"/>
            </w:tcMar>
            <w:vAlign w:val="center"/>
          </w:tcPr>
          <w:p w14:paraId="571ECFA3" w14:textId="77777777" w:rsidR="005E6A85" w:rsidRDefault="00000000">
            <w:pPr>
              <w:spacing w:after="0" w:line="240" w:lineRule="auto"/>
            </w:pPr>
            <w:r>
              <w:rPr>
                <w:sz w:val="18"/>
              </w:rPr>
              <w:t>Closing Question: Is there anything else about your experience of being identified as being at high risk of stroke, or about managing your stroke risk, that you think is important for us to understand?</w:t>
            </w:r>
          </w:p>
        </w:tc>
        <w:tc>
          <w:tcPr>
            <w:tcW w:w="4649" w:type="dxa"/>
            <w:tcMar>
              <w:top w:w="30" w:type="dxa"/>
              <w:left w:w="30" w:type="dxa"/>
              <w:bottom w:w="30" w:type="dxa"/>
              <w:right w:w="30" w:type="dxa"/>
            </w:tcMar>
            <w:vAlign w:val="center"/>
          </w:tcPr>
          <w:p w14:paraId="54108046" w14:textId="77777777" w:rsidR="005E6A85" w:rsidRDefault="005E6A85">
            <w:pPr>
              <w:spacing w:after="0" w:line="240" w:lineRule="auto"/>
            </w:pPr>
          </w:p>
        </w:tc>
      </w:tr>
    </w:tbl>
    <w:p w14:paraId="18270CCB" w14:textId="77777777" w:rsidR="005E6A85" w:rsidRDefault="005E6A85"/>
    <w:sectPr w:rsidR="005E6A85">
      <w:footerReference w:type="default" r:id="rId8"/>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BBAB4" w14:textId="77777777" w:rsidR="00712887" w:rsidRDefault="00712887">
      <w:pPr>
        <w:spacing w:line="240" w:lineRule="auto"/>
      </w:pPr>
      <w:r>
        <w:separator/>
      </w:r>
    </w:p>
  </w:endnote>
  <w:endnote w:type="continuationSeparator" w:id="0">
    <w:p w14:paraId="5BE34EB9" w14:textId="77777777" w:rsidR="00712887" w:rsidRDefault="007128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F048C" w14:textId="77777777" w:rsidR="005E6A85" w:rsidRDefault="00000000">
    <w:pPr>
      <w:pStyle w:val="ab"/>
      <w:jc w:val="center"/>
    </w:pPr>
    <w:r>
      <w:rPr>
        <w:sz w:val="18"/>
      </w:rPr>
      <w:fldChar w:fldCharType="begin"/>
    </w:r>
    <w:r>
      <w:rPr>
        <w:sz w:val="18"/>
      </w:rPr>
      <w:instrText xml:space="preserve"> PAGE </w:instrText>
    </w:r>
    <w:r w:rsidR="00C936E1">
      <w:rPr>
        <w:sz w:val="18"/>
      </w:rPr>
      <w:fldChar w:fldCharType="separate"/>
    </w:r>
    <w:r w:rsidR="00C936E1">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6C044" w14:textId="77777777" w:rsidR="00712887" w:rsidRDefault="00712887">
      <w:pPr>
        <w:spacing w:after="0"/>
      </w:pPr>
      <w:r>
        <w:separator/>
      </w:r>
    </w:p>
  </w:footnote>
  <w:footnote w:type="continuationSeparator" w:id="0">
    <w:p w14:paraId="05144584" w14:textId="77777777" w:rsidR="00712887" w:rsidRDefault="0071288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582179760">
    <w:abstractNumId w:val="1"/>
  </w:num>
  <w:num w:numId="2" w16cid:durableId="1077441140">
    <w:abstractNumId w:val="4"/>
  </w:num>
  <w:num w:numId="3" w16cid:durableId="1469037">
    <w:abstractNumId w:val="5"/>
  </w:num>
  <w:num w:numId="4" w16cid:durableId="756832168">
    <w:abstractNumId w:val="2"/>
  </w:num>
  <w:num w:numId="5" w16cid:durableId="1399589493">
    <w:abstractNumId w:val="0"/>
  </w:num>
  <w:num w:numId="6" w16cid:durableId="6253081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24F02"/>
    <w:rsid w:val="005E6A85"/>
    <w:rsid w:val="00712887"/>
    <w:rsid w:val="00AA1D8D"/>
    <w:rsid w:val="00B47730"/>
    <w:rsid w:val="00C936E1"/>
    <w:rsid w:val="00CB0664"/>
    <w:rsid w:val="00FC693F"/>
    <w:rsid w:val="1FE732B9"/>
    <w:rsid w:val="3F7F6AD2"/>
    <w:rsid w:val="56FA6BFA"/>
    <w:rsid w:val="5F7E833A"/>
    <w:rsid w:val="6FC76D3A"/>
    <w:rsid w:val="6FDDB779"/>
    <w:rsid w:val="77EF3443"/>
    <w:rsid w:val="7F3EE09D"/>
    <w:rsid w:val="7FFFE9A0"/>
    <w:rsid w:val="E7BAE573"/>
    <w:rsid w:val="EDFFE978"/>
    <w:rsid w:val="FACF33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DFA16C"/>
  <w14:defaultImageDpi w14:val="300"/>
  <w15:docId w15:val="{3E447B4D-680D-4DA2-8153-050786E64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lsdException w:name="Medium Shading 1" w:uiPriority="63"/>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lsdException w:name="Medium Grid 3" w:uiPriority="69" w:qFormat="1"/>
    <w:lsdException w:name="Dark List" w:uiPriority="70" w:qFormat="1"/>
    <w:lsdException w:name="Colorful Shading" w:uiPriority="71" w:qFormat="1"/>
    <w:lsdException w:name="Colorful List" w:uiPriority="72" w:qFormat="1"/>
    <w:lsdException w:name="Colorful Grid" w:uiPriority="73"/>
    <w:lsdException w:name="Light Shading Accent 1" w:uiPriority="60" w:qFormat="1"/>
    <w:lsdException w:name="Light List Accent 1" w:uiPriority="61" w:qFormat="1"/>
    <w:lsdException w:name="Light Grid Accent 1" w:uiPriority="62" w:qFormat="1"/>
    <w:lsdException w:name="Medium Shading 1 Accent 1" w:uiPriority="63"/>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lsdException w:name="Light Shading Accent 2" w:uiPriority="60" w:qFormat="1"/>
    <w:lsdException w:name="Light List Accent 2" w:uiPriority="61" w:qFormat="1"/>
    <w:lsdException w:name="Light Grid Accent 2" w:uiPriority="62" w:qFormat="1"/>
    <w:lsdException w:name="Medium Shading 1 Accent 2" w:uiPriority="63"/>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lsdException w:name="Light Shading Accent 3" w:uiPriority="60" w:qFormat="1"/>
    <w:lsdException w:name="Light List Accent 3" w:uiPriority="61" w:qFormat="1"/>
    <w:lsdException w:name="Light Grid Accent 3" w:uiPriority="62"/>
    <w:lsdException w:name="Medium Shading 1 Accent 3" w:uiPriority="63" w:qFormat="1"/>
    <w:lsdException w:name="Medium Shading 2 Accent 3" w:uiPriority="64"/>
    <w:lsdException w:name="Medium List 1 Accent 3" w:uiPriority="65" w:qFormat="1"/>
    <w:lsdException w:name="Medium List 2 Accent 3" w:uiPriority="66" w:qFormat="1"/>
    <w:lsdException w:name="Medium Grid 1 Accent 3" w:uiPriority="67"/>
    <w:lsdException w:name="Medium Grid 2 Accent 3" w:uiPriority="68"/>
    <w:lsdException w:name="Medium Grid 3 Accent 3" w:uiPriority="69" w:qFormat="1"/>
    <w:lsdException w:name="Dark List Accent 3" w:uiPriority="70" w:qFormat="1"/>
    <w:lsdException w:name="Colorful Shading Accent 3" w:uiPriority="71" w:qFormat="1"/>
    <w:lsdException w:name="Colorful List Accent 3" w:uiPriority="72"/>
    <w:lsdException w:name="Colorful Grid Accent 3" w:uiPriority="73"/>
    <w:lsdException w:name="Light Shading Accent 4" w:uiPriority="60"/>
    <w:lsdException w:name="Light List Accent 4" w:uiPriority="61" w:qFormat="1"/>
    <w:lsdException w:name="Light Grid Accent 4" w:uiPriority="62"/>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lsdException w:name="Colorful Grid Accent 4" w:uiPriority="73"/>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lsdException w:name="Medium Grid 2 Accent 5" w:uiPriority="68"/>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lsdException w:name="Light Shading Accent 6" w:uiPriority="60" w:qFormat="1"/>
    <w:lsdException w:name="Light List Accent 6" w:uiPriority="6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lsdException w:name="Medium Grid 1 Accent 6" w:uiPriority="67"/>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80" w:line="276" w:lineRule="auto"/>
    </w:pPr>
    <w:rPr>
      <w:rFonts w:ascii="Times New Roman" w:hAnsi="Times New Roman"/>
      <w:sz w:val="22"/>
      <w:szCs w:val="22"/>
      <w:lang w:val="en-US"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lang w:val="en-US" w:eastAsia="en-US"/>
    </w:rPr>
  </w:style>
  <w:style w:type="paragraph" w:styleId="33">
    <w:name w:val="List 3"/>
    <w:basedOn w:val="a1"/>
    <w:uiPriority w:val="99"/>
    <w:unhideWhenUsed/>
    <w:qFormat/>
    <w:pPr>
      <w:ind w:left="1080" w:hanging="360"/>
      <w:contextualSpacing/>
    </w:pPr>
  </w:style>
  <w:style w:type="paragraph" w:styleId="2">
    <w:name w:val="List Number 2"/>
    <w:basedOn w:val="a1"/>
    <w:uiPriority w:val="99"/>
    <w:unhideWhenUsed/>
    <w:qFormat/>
    <w:pPr>
      <w:numPr>
        <w:numId w:val="1"/>
      </w:numPr>
      <w:contextualSpacing/>
    </w:pPr>
  </w:style>
  <w:style w:type="paragraph" w:styleId="a">
    <w:name w:val="List Number"/>
    <w:basedOn w:val="a1"/>
    <w:uiPriority w:val="99"/>
    <w:unhideWhenUsed/>
    <w:qFormat/>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34">
    <w:name w:val="Body Text 3"/>
    <w:basedOn w:val="a1"/>
    <w:link w:val="35"/>
    <w:uiPriority w:val="99"/>
    <w:unhideWhenUsed/>
    <w:qFormat/>
    <w:pPr>
      <w:spacing w:after="120"/>
    </w:pPr>
    <w:rPr>
      <w:sz w:val="16"/>
      <w:szCs w:val="16"/>
    </w:rPr>
  </w:style>
  <w:style w:type="paragraph" w:styleId="30">
    <w:name w:val="List Bullet 3"/>
    <w:basedOn w:val="a1"/>
    <w:uiPriority w:val="99"/>
    <w:unhideWhenUsed/>
    <w:qFormat/>
    <w:pPr>
      <w:numPr>
        <w:numId w:val="4"/>
      </w:numPr>
      <w:contextualSpacing/>
    </w:pPr>
  </w:style>
  <w:style w:type="paragraph" w:styleId="a8">
    <w:name w:val="Body Text"/>
    <w:basedOn w:val="a1"/>
    <w:link w:val="a9"/>
    <w:uiPriority w:val="99"/>
    <w:unhideWhenUsed/>
    <w:qFormat/>
    <w:pPr>
      <w:spacing w:after="120"/>
    </w:pPr>
  </w:style>
  <w:style w:type="paragraph" w:styleId="3">
    <w:name w:val="List Number 3"/>
    <w:basedOn w:val="a1"/>
    <w:uiPriority w:val="99"/>
    <w:unhideWhenUsed/>
    <w:qFormat/>
    <w:pPr>
      <w:numPr>
        <w:numId w:val="5"/>
      </w:numPr>
      <w:contextualSpacing/>
    </w:pPr>
  </w:style>
  <w:style w:type="paragraph" w:styleId="23">
    <w:name w:val="List 2"/>
    <w:basedOn w:val="a1"/>
    <w:uiPriority w:val="99"/>
    <w:unhideWhenUsed/>
    <w:qFormat/>
    <w:pPr>
      <w:ind w:left="720" w:hanging="360"/>
      <w:contextualSpacing/>
    </w:pPr>
  </w:style>
  <w:style w:type="paragraph" w:styleId="aa">
    <w:name w:val="List Continue"/>
    <w:basedOn w:val="a1"/>
    <w:uiPriority w:val="99"/>
    <w:unhideWhenUsed/>
    <w:qFormat/>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b">
    <w:name w:val="footer"/>
    <w:basedOn w:val="a1"/>
    <w:link w:val="ac"/>
    <w:uiPriority w:val="99"/>
    <w:unhideWhenUsed/>
    <w:qFormat/>
    <w:pPr>
      <w:tabs>
        <w:tab w:val="center" w:pos="4680"/>
        <w:tab w:val="right" w:pos="9360"/>
      </w:tabs>
      <w:spacing w:after="0" w:line="240" w:lineRule="auto"/>
    </w:pPr>
  </w:style>
  <w:style w:type="paragraph" w:styleId="ad">
    <w:name w:val="header"/>
    <w:basedOn w:val="a1"/>
    <w:link w:val="ae"/>
    <w:uiPriority w:val="99"/>
    <w:unhideWhenUsed/>
    <w:pPr>
      <w:tabs>
        <w:tab w:val="center" w:pos="4680"/>
        <w:tab w:val="right" w:pos="9360"/>
      </w:tabs>
      <w:spacing w:after="0" w:line="240" w:lineRule="auto"/>
    </w:pPr>
  </w:style>
  <w:style w:type="paragraph" w:styleId="af">
    <w:name w:val="Subtitle"/>
    <w:basedOn w:val="a1"/>
    <w:next w:val="a1"/>
    <w:link w:val="af0"/>
    <w:uiPriority w:val="11"/>
    <w:qFormat/>
    <w:rPr>
      <w:rFonts w:asciiTheme="majorHAnsi" w:eastAsiaTheme="majorEastAsia" w:hAnsiTheme="majorHAnsi" w:cstheme="majorBidi"/>
      <w:i/>
      <w:iCs/>
      <w:color w:val="4F81BD" w:themeColor="accent1"/>
      <w:spacing w:val="15"/>
      <w:sz w:val="24"/>
      <w:szCs w:val="24"/>
    </w:rPr>
  </w:style>
  <w:style w:type="paragraph" w:styleId="af1">
    <w:name w:val="List"/>
    <w:basedOn w:val="a1"/>
    <w:uiPriority w:val="99"/>
    <w:unhideWhenUsed/>
    <w:qFormat/>
    <w:pPr>
      <w:ind w:left="360" w:hanging="360"/>
      <w:contextualSpacing/>
    </w:pPr>
  </w:style>
  <w:style w:type="paragraph" w:styleId="24">
    <w:name w:val="Body Text 2"/>
    <w:basedOn w:val="a1"/>
    <w:link w:val="25"/>
    <w:uiPriority w:val="99"/>
    <w:unhideWhenUsed/>
    <w:qFormat/>
    <w:pPr>
      <w:spacing w:after="120" w:line="480" w:lineRule="auto"/>
    </w:pPr>
  </w:style>
  <w:style w:type="paragraph" w:styleId="26">
    <w:name w:val="List Continue 2"/>
    <w:basedOn w:val="a1"/>
    <w:uiPriority w:val="99"/>
    <w:unhideWhenUsed/>
    <w:qFormat/>
    <w:pPr>
      <w:spacing w:after="120"/>
      <w:ind w:left="720"/>
      <w:contextualSpacing/>
    </w:pPr>
  </w:style>
  <w:style w:type="paragraph" w:styleId="36">
    <w:name w:val="List Continue 3"/>
    <w:basedOn w:val="a1"/>
    <w:uiPriority w:val="99"/>
    <w:unhideWhenUsed/>
    <w:qFormat/>
    <w:pPr>
      <w:spacing w:after="120"/>
      <w:ind w:left="1080"/>
      <w:contextualSpacing/>
    </w:pPr>
  </w:style>
  <w:style w:type="paragraph" w:styleId="af2">
    <w:name w:val="Title"/>
    <w:basedOn w:val="a1"/>
    <w:next w:val="a1"/>
    <w:link w:val="af3"/>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28"/>
      <w:szCs w:val="52"/>
    </w:rPr>
  </w:style>
  <w:style w:type="table" w:styleId="af4">
    <w:name w:val="Table Grid"/>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6">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7">
    <w:name w:val="Light Grid"/>
    <w:basedOn w:val="a3"/>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8">
    <w:name w:val="Dark List"/>
    <w:basedOn w:val="a3"/>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9">
    <w:name w:val="Colorful Shading"/>
    <w:basedOn w:val="a3"/>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a">
    <w:name w:val="Colorful List"/>
    <w:basedOn w:val="a3"/>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b">
    <w:name w:val="Colorful Grid"/>
    <w:basedOn w:val="a3"/>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c">
    <w:name w:val="Strong"/>
    <w:basedOn w:val="a2"/>
    <w:uiPriority w:val="22"/>
    <w:qFormat/>
    <w:rPr>
      <w:b/>
      <w:bCs/>
    </w:rPr>
  </w:style>
  <w:style w:type="character" w:styleId="afd">
    <w:name w:val="Emphasis"/>
    <w:basedOn w:val="a2"/>
    <w:uiPriority w:val="20"/>
    <w:qFormat/>
    <w:rPr>
      <w:i/>
      <w:iCs/>
    </w:rPr>
  </w:style>
  <w:style w:type="character" w:customStyle="1" w:styleId="ae">
    <w:name w:val="页眉 字符"/>
    <w:basedOn w:val="a2"/>
    <w:link w:val="ad"/>
    <w:uiPriority w:val="99"/>
  </w:style>
  <w:style w:type="character" w:customStyle="1" w:styleId="ac">
    <w:name w:val="页脚 字符"/>
    <w:basedOn w:val="a2"/>
    <w:link w:val="ab"/>
    <w:uiPriority w:val="99"/>
    <w:qFormat/>
  </w:style>
  <w:style w:type="paragraph" w:styleId="afe">
    <w:name w:val="No Spacing"/>
    <w:uiPriority w:val="1"/>
    <w:qFormat/>
    <w:rPr>
      <w:sz w:val="22"/>
      <w:szCs w:val="22"/>
      <w:lang w:val="en-US" w:eastAsia="en-US"/>
    </w:rPr>
  </w:style>
  <w:style w:type="character" w:customStyle="1" w:styleId="10">
    <w:name w:val="标题 1 字符"/>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qFormat/>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qFormat/>
    <w:rPr>
      <w:rFonts w:asciiTheme="majorHAnsi" w:eastAsiaTheme="majorEastAsia" w:hAnsiTheme="majorHAnsi" w:cstheme="majorBidi"/>
      <w:b/>
      <w:bCs/>
      <w:color w:val="4F81BD" w:themeColor="accent1"/>
    </w:rPr>
  </w:style>
  <w:style w:type="character" w:customStyle="1" w:styleId="af3">
    <w:name w:val="标题 字符"/>
    <w:basedOn w:val="a2"/>
    <w:link w:val="af2"/>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0">
    <w:name w:val="副标题 字符"/>
    <w:basedOn w:val="a2"/>
    <w:link w:val="af"/>
    <w:uiPriority w:val="11"/>
    <w:qFormat/>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34"/>
    <w:qFormat/>
    <w:pPr>
      <w:ind w:left="720"/>
      <w:contextualSpacing/>
    </w:pPr>
  </w:style>
  <w:style w:type="character" w:customStyle="1" w:styleId="a9">
    <w:name w:val="正文文本 字符"/>
    <w:basedOn w:val="a2"/>
    <w:link w:val="a8"/>
    <w:uiPriority w:val="99"/>
    <w:qFormat/>
  </w:style>
  <w:style w:type="character" w:customStyle="1" w:styleId="25">
    <w:name w:val="正文文本 2 字符"/>
    <w:basedOn w:val="a2"/>
    <w:link w:val="24"/>
    <w:uiPriority w:val="99"/>
    <w:qFormat/>
  </w:style>
  <w:style w:type="character" w:customStyle="1" w:styleId="35">
    <w:name w:val="正文文本 3 字符"/>
    <w:basedOn w:val="a2"/>
    <w:link w:val="34"/>
    <w:uiPriority w:val="99"/>
    <w:qFormat/>
    <w:rPr>
      <w:sz w:val="16"/>
      <w:szCs w:val="16"/>
    </w:rPr>
  </w:style>
  <w:style w:type="character" w:customStyle="1" w:styleId="a6">
    <w:name w:val="宏文本 字符"/>
    <w:basedOn w:val="a2"/>
    <w:link w:val="a5"/>
    <w:uiPriority w:val="99"/>
    <w:qFormat/>
    <w:rPr>
      <w:rFonts w:ascii="Courier" w:hAnsi="Courier"/>
      <w:sz w:val="20"/>
      <w:szCs w:val="20"/>
    </w:rPr>
  </w:style>
  <w:style w:type="paragraph" w:styleId="aff0">
    <w:name w:val="Quote"/>
    <w:basedOn w:val="a1"/>
    <w:next w:val="a1"/>
    <w:link w:val="aff1"/>
    <w:uiPriority w:val="29"/>
    <w:qFormat/>
    <w:rPr>
      <w:i/>
      <w:iCs/>
      <w:color w:val="000000" w:themeColor="text1"/>
    </w:rPr>
  </w:style>
  <w:style w:type="character" w:customStyle="1" w:styleId="aff1">
    <w:name w:val="引用 字符"/>
    <w:basedOn w:val="a2"/>
    <w:link w:val="aff0"/>
    <w:uiPriority w:val="29"/>
    <w:qFormat/>
    <w:rPr>
      <w:i/>
      <w:iCs/>
      <w:color w:val="000000" w:themeColor="text1"/>
    </w:rPr>
  </w:style>
  <w:style w:type="character" w:customStyle="1" w:styleId="40">
    <w:name w:val="标题 4 字符"/>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qFormat/>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2">
    <w:name w:val="Intense Quote"/>
    <w:basedOn w:val="a1"/>
    <w:next w:val="a1"/>
    <w:link w:val="aff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3">
    <w:name w:val="明显引用 字符"/>
    <w:basedOn w:val="a2"/>
    <w:link w:val="aff2"/>
    <w:uiPriority w:val="30"/>
    <w:qFormat/>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582</Words>
  <Characters>2797</Characters>
  <Application>Microsoft Office Word</Application>
  <DocSecurity>0</DocSecurity>
  <Lines>66</Lines>
  <Paragraphs>27</Paragraphs>
  <ScaleCrop>false</ScaleCrop>
  <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宁 丁</cp:lastModifiedBy>
  <cp:revision>2</cp:revision>
  <dcterms:created xsi:type="dcterms:W3CDTF">2026-09-14T00:23:00Z</dcterms:created>
  <dcterms:modified xsi:type="dcterms:W3CDTF">2026-09-14T00:23:00Z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2052-12.1.25195.25195</vt:lpwstr>
  </property>
  <property fmtid="{D5CDD505-2E9C-101B-9397-08002B2CF9AE}" pid="3" name="ICV">
    <vt:lpwstr>3DE9060C18E53438BB60A16A2EAAC55F_42</vt:lpwstr>
  </property>
</Properties>
</file>