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D61EE" w14:textId="77777777" w:rsidR="00114375" w:rsidRDefault="0075749D">
      <w:pPr>
        <w:spacing w:after="140"/>
      </w:pPr>
      <w:r>
        <w:rPr>
          <w:b/>
          <w:color w:val="17365D"/>
          <w:sz w:val="22"/>
        </w:rPr>
        <w:t>Additional file 2. Mutually adjusted associations for individual reported living conditions</w:t>
      </w:r>
    </w:p>
    <w:tbl>
      <w:tblPr>
        <w:tblW w:w="13100" w:type="dxa"/>
        <w:jc w:val="center"/>
        <w:tblBorders>
          <w:top w:val="single" w:sz="8" w:space="0" w:color="000000"/>
          <w:left w:val="nil"/>
          <w:bottom w:val="single" w:sz="8" w:space="0" w:color="000000"/>
          <w:right w:val="nil"/>
          <w:insideH w:val="single" w:sz="2" w:space="0" w:color="808080"/>
          <w:insideV w:val="nil"/>
        </w:tblBorders>
        <w:tblLayout w:type="fixed"/>
        <w:tblLook w:val="04A0" w:firstRow="1" w:lastRow="0" w:firstColumn="1" w:lastColumn="0" w:noHBand="0" w:noVBand="1"/>
      </w:tblPr>
      <w:tblGrid>
        <w:gridCol w:w="2654"/>
        <w:gridCol w:w="2226"/>
        <w:gridCol w:w="1199"/>
        <w:gridCol w:w="1798"/>
        <w:gridCol w:w="1113"/>
        <w:gridCol w:w="1199"/>
        <w:gridCol w:w="1798"/>
        <w:gridCol w:w="1113"/>
      </w:tblGrid>
      <w:tr w:rsidR="003D4EFF" w14:paraId="011E8A3F" w14:textId="77777777">
        <w:trPr>
          <w:tblHeader/>
          <w:jc w:val="center"/>
        </w:trPr>
        <w:tc>
          <w:tcPr>
            <w:tcW w:w="2232" w:type="dxa"/>
            <w:vMerge w:val="restart"/>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0592AC53" w14:textId="77777777" w:rsidR="003D4EFF" w:rsidRDefault="0075749D">
            <w:pPr>
              <w:spacing w:line="240" w:lineRule="auto"/>
            </w:pPr>
            <w:r>
              <w:rPr>
                <w:b/>
                <w:sz w:val="15"/>
              </w:rPr>
              <w:t>Variable</w:t>
            </w:r>
          </w:p>
        </w:tc>
        <w:tc>
          <w:tcPr>
            <w:tcW w:w="1872" w:type="dxa"/>
            <w:vMerge w:val="restart"/>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66E99CDB" w14:textId="77777777" w:rsidR="003D4EFF" w:rsidRDefault="0075749D">
            <w:pPr>
              <w:spacing w:line="240" w:lineRule="auto"/>
            </w:pPr>
            <w:r>
              <w:rPr>
                <w:b/>
                <w:sz w:val="15"/>
              </w:rPr>
              <w:t>Category/unit</w:t>
            </w:r>
          </w:p>
        </w:tc>
        <w:tc>
          <w:tcPr>
            <w:tcW w:w="936" w:type="dxa"/>
            <w:gridSpan w:val="3"/>
            <w:tcBorders>
              <w:top w:val="single" w:sz="8" w:space="0" w:color="5B6573"/>
              <w:left w:val="nil"/>
              <w:bottom w:val="nil"/>
              <w:right w:val="nil"/>
            </w:tcBorders>
            <w:shd w:val="clear" w:color="auto" w:fill="E7E6E6"/>
            <w:tcMar>
              <w:top w:w="45" w:type="dxa"/>
              <w:left w:w="60" w:type="dxa"/>
              <w:bottom w:w="45" w:type="dxa"/>
              <w:right w:w="60" w:type="dxa"/>
            </w:tcMar>
            <w:vAlign w:val="center"/>
          </w:tcPr>
          <w:p w14:paraId="2B3359F2" w14:textId="77777777" w:rsidR="003D4EFF" w:rsidRDefault="0075749D">
            <w:pPr>
              <w:spacing w:line="240" w:lineRule="auto"/>
              <w:jc w:val="center"/>
            </w:pPr>
            <w:r>
              <w:rPr>
                <w:b/>
                <w:sz w:val="15"/>
              </w:rPr>
              <w:t>ISI ≥15 (N=404)</w:t>
            </w:r>
          </w:p>
        </w:tc>
        <w:tc>
          <w:tcPr>
            <w:tcW w:w="936" w:type="dxa"/>
            <w:gridSpan w:val="3"/>
            <w:tcBorders>
              <w:top w:val="single" w:sz="8" w:space="0" w:color="5B6573"/>
              <w:left w:val="nil"/>
              <w:bottom w:val="nil"/>
              <w:right w:val="nil"/>
            </w:tcBorders>
            <w:shd w:val="clear" w:color="auto" w:fill="E7E6E6"/>
            <w:tcMar>
              <w:top w:w="45" w:type="dxa"/>
              <w:left w:w="60" w:type="dxa"/>
              <w:bottom w:w="45" w:type="dxa"/>
              <w:right w:w="60" w:type="dxa"/>
            </w:tcMar>
            <w:vAlign w:val="center"/>
          </w:tcPr>
          <w:p w14:paraId="6C0E7154" w14:textId="77777777" w:rsidR="003D4EFF" w:rsidRDefault="0075749D">
            <w:pPr>
              <w:spacing w:line="240" w:lineRule="auto"/>
              <w:jc w:val="center"/>
            </w:pPr>
            <w:r>
              <w:rPr>
                <w:b/>
                <w:sz w:val="15"/>
              </w:rPr>
              <w:t>PSQI &gt;5 (N=401)</w:t>
            </w:r>
          </w:p>
        </w:tc>
      </w:tr>
      <w:tr w:rsidR="003D4EFF" w14:paraId="7843A5B3" w14:textId="77777777">
        <w:trPr>
          <w:tblHeader/>
          <w:jc w:val="center"/>
        </w:trPr>
        <w:tc>
          <w:tcPr>
            <w:tcW w:w="1746" w:type="dxa"/>
            <w:vMerge/>
          </w:tcPr>
          <w:p w14:paraId="0BAA4791" w14:textId="77777777" w:rsidR="003D4EFF" w:rsidRDefault="003D4EFF"/>
        </w:tc>
        <w:tc>
          <w:tcPr>
            <w:tcW w:w="1746" w:type="dxa"/>
            <w:vMerge/>
          </w:tcPr>
          <w:p w14:paraId="1E882D64" w14:textId="77777777" w:rsidR="003D4EFF" w:rsidRDefault="003D4EFF"/>
        </w:tc>
        <w:tc>
          <w:tcPr>
            <w:tcW w:w="1008"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69421EA5" w14:textId="77777777" w:rsidR="003D4EFF" w:rsidRDefault="0075749D">
            <w:pPr>
              <w:spacing w:line="240" w:lineRule="auto"/>
              <w:jc w:val="center"/>
            </w:pPr>
            <w:r>
              <w:rPr>
                <w:b/>
                <w:sz w:val="15"/>
              </w:rPr>
              <w:t>aPR</w:t>
            </w:r>
          </w:p>
        </w:tc>
        <w:tc>
          <w:tcPr>
            <w:tcW w:w="1512"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289E82D0" w14:textId="77777777" w:rsidR="003D4EFF" w:rsidRDefault="0075749D">
            <w:pPr>
              <w:spacing w:line="240" w:lineRule="auto"/>
              <w:jc w:val="center"/>
            </w:pPr>
            <w:r>
              <w:rPr>
                <w:b/>
                <w:sz w:val="15"/>
              </w:rPr>
              <w:t>95% CI</w:t>
            </w:r>
          </w:p>
        </w:tc>
        <w:tc>
          <w:tcPr>
            <w:tcW w:w="936"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640D1FB4" w14:textId="77777777" w:rsidR="003D4EFF" w:rsidRDefault="0075749D">
            <w:pPr>
              <w:spacing w:line="240" w:lineRule="auto"/>
              <w:jc w:val="center"/>
            </w:pPr>
            <w:r>
              <w:rPr>
                <w:b/>
                <w:sz w:val="15"/>
              </w:rPr>
              <w:t>p</w:t>
            </w:r>
          </w:p>
        </w:tc>
        <w:tc>
          <w:tcPr>
            <w:tcW w:w="1008"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66863ACB" w14:textId="77777777" w:rsidR="003D4EFF" w:rsidRDefault="0075749D">
            <w:pPr>
              <w:spacing w:line="240" w:lineRule="auto"/>
              <w:jc w:val="center"/>
            </w:pPr>
            <w:r>
              <w:rPr>
                <w:b/>
                <w:sz w:val="15"/>
              </w:rPr>
              <w:t>aPR</w:t>
            </w:r>
          </w:p>
        </w:tc>
        <w:tc>
          <w:tcPr>
            <w:tcW w:w="1512"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468A67FF" w14:textId="77777777" w:rsidR="003D4EFF" w:rsidRDefault="0075749D">
            <w:pPr>
              <w:spacing w:line="240" w:lineRule="auto"/>
              <w:jc w:val="center"/>
            </w:pPr>
            <w:r>
              <w:rPr>
                <w:b/>
                <w:sz w:val="15"/>
              </w:rPr>
              <w:t>95% CI</w:t>
            </w:r>
          </w:p>
        </w:tc>
        <w:tc>
          <w:tcPr>
            <w:tcW w:w="936" w:type="dxa"/>
            <w:tcBorders>
              <w:top w:val="nil"/>
              <w:left w:val="nil"/>
              <w:bottom w:val="single" w:sz="8" w:space="0" w:color="000000"/>
              <w:right w:val="nil"/>
            </w:tcBorders>
            <w:shd w:val="clear" w:color="auto" w:fill="E7E6E6"/>
            <w:tcMar>
              <w:top w:w="45" w:type="dxa"/>
              <w:left w:w="60" w:type="dxa"/>
              <w:bottom w:w="45" w:type="dxa"/>
              <w:right w:w="60" w:type="dxa"/>
            </w:tcMar>
            <w:vAlign w:val="center"/>
          </w:tcPr>
          <w:p w14:paraId="46C46AD7" w14:textId="77777777" w:rsidR="003D4EFF" w:rsidRDefault="0075749D">
            <w:pPr>
              <w:spacing w:line="240" w:lineRule="auto"/>
              <w:jc w:val="center"/>
            </w:pPr>
            <w:r>
              <w:rPr>
                <w:b/>
                <w:sz w:val="15"/>
              </w:rPr>
              <w:t>p</w:t>
            </w:r>
          </w:p>
        </w:tc>
      </w:tr>
      <w:tr w:rsidR="003D4EFF" w14:paraId="376749CE"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5638BDEF" w14:textId="77777777" w:rsidR="003D4EFF" w:rsidRDefault="0075749D">
            <w:pPr>
              <w:spacing w:line="240" w:lineRule="auto"/>
            </w:pPr>
            <w:r>
              <w:rPr>
                <w:sz w:val="15"/>
              </w:rPr>
              <w:t>Age</w:t>
            </w:r>
          </w:p>
        </w:tc>
        <w:tc>
          <w:tcPr>
            <w:tcW w:w="1872" w:type="dxa"/>
            <w:tcBorders>
              <w:top w:val="nil"/>
              <w:left w:val="nil"/>
              <w:bottom w:val="nil"/>
              <w:right w:val="nil"/>
            </w:tcBorders>
            <w:tcMar>
              <w:top w:w="45" w:type="dxa"/>
              <w:left w:w="60" w:type="dxa"/>
              <w:bottom w:w="45" w:type="dxa"/>
              <w:right w:w="60" w:type="dxa"/>
            </w:tcMar>
            <w:vAlign w:val="center"/>
          </w:tcPr>
          <w:p w14:paraId="59DB680B" w14:textId="77777777" w:rsidR="003D4EFF" w:rsidRDefault="0075749D">
            <w:pPr>
              <w:spacing w:line="240" w:lineRule="auto"/>
            </w:pPr>
            <w:r>
              <w:rPr>
                <w:sz w:val="15"/>
              </w:rPr>
              <w:t>per 10 years</w:t>
            </w:r>
          </w:p>
        </w:tc>
        <w:tc>
          <w:tcPr>
            <w:tcW w:w="1008" w:type="dxa"/>
            <w:tcBorders>
              <w:top w:val="nil"/>
              <w:left w:val="nil"/>
              <w:bottom w:val="nil"/>
              <w:right w:val="nil"/>
            </w:tcBorders>
            <w:tcMar>
              <w:top w:w="45" w:type="dxa"/>
              <w:left w:w="60" w:type="dxa"/>
              <w:bottom w:w="45" w:type="dxa"/>
              <w:right w:w="60" w:type="dxa"/>
            </w:tcMar>
            <w:vAlign w:val="center"/>
          </w:tcPr>
          <w:p w14:paraId="51334F41" w14:textId="77777777" w:rsidR="003D4EFF" w:rsidRDefault="0075749D">
            <w:pPr>
              <w:spacing w:line="240" w:lineRule="auto"/>
              <w:jc w:val="center"/>
            </w:pPr>
            <w:r>
              <w:rPr>
                <w:sz w:val="15"/>
              </w:rPr>
              <w:t>1.24</w:t>
            </w:r>
          </w:p>
        </w:tc>
        <w:tc>
          <w:tcPr>
            <w:tcW w:w="1512" w:type="dxa"/>
            <w:tcBorders>
              <w:top w:val="nil"/>
              <w:left w:val="nil"/>
              <w:bottom w:val="nil"/>
              <w:right w:val="nil"/>
            </w:tcBorders>
            <w:tcMar>
              <w:top w:w="45" w:type="dxa"/>
              <w:left w:w="60" w:type="dxa"/>
              <w:bottom w:w="45" w:type="dxa"/>
              <w:right w:w="60" w:type="dxa"/>
            </w:tcMar>
            <w:vAlign w:val="center"/>
          </w:tcPr>
          <w:p w14:paraId="3874419D" w14:textId="77777777" w:rsidR="003D4EFF" w:rsidRDefault="0075749D">
            <w:pPr>
              <w:spacing w:line="240" w:lineRule="auto"/>
              <w:jc w:val="center"/>
            </w:pPr>
            <w:r>
              <w:rPr>
                <w:sz w:val="15"/>
              </w:rPr>
              <w:t>1.12–1.38</w:t>
            </w:r>
          </w:p>
        </w:tc>
        <w:tc>
          <w:tcPr>
            <w:tcW w:w="936" w:type="dxa"/>
            <w:tcBorders>
              <w:top w:val="nil"/>
              <w:left w:val="nil"/>
              <w:bottom w:val="nil"/>
              <w:right w:val="nil"/>
            </w:tcBorders>
            <w:tcMar>
              <w:top w:w="45" w:type="dxa"/>
              <w:left w:w="60" w:type="dxa"/>
              <w:bottom w:w="45" w:type="dxa"/>
              <w:right w:w="60" w:type="dxa"/>
            </w:tcMar>
            <w:vAlign w:val="center"/>
          </w:tcPr>
          <w:p w14:paraId="5F05E512" w14:textId="77777777" w:rsidR="003D4EFF" w:rsidRDefault="0075749D">
            <w:pPr>
              <w:spacing w:line="240" w:lineRule="auto"/>
              <w:jc w:val="center"/>
            </w:pPr>
            <w:r>
              <w:rPr>
                <w:sz w:val="15"/>
              </w:rPr>
              <w:t>&lt;0.001</w:t>
            </w:r>
          </w:p>
        </w:tc>
        <w:tc>
          <w:tcPr>
            <w:tcW w:w="1008" w:type="dxa"/>
            <w:tcBorders>
              <w:top w:val="nil"/>
              <w:left w:val="nil"/>
              <w:bottom w:val="nil"/>
              <w:right w:val="nil"/>
            </w:tcBorders>
            <w:tcMar>
              <w:top w:w="45" w:type="dxa"/>
              <w:left w:w="60" w:type="dxa"/>
              <w:bottom w:w="45" w:type="dxa"/>
              <w:right w:w="60" w:type="dxa"/>
            </w:tcMar>
            <w:vAlign w:val="center"/>
          </w:tcPr>
          <w:p w14:paraId="0031D6DC" w14:textId="77777777" w:rsidR="003D4EFF" w:rsidRDefault="0075749D">
            <w:pPr>
              <w:spacing w:line="240" w:lineRule="auto"/>
              <w:jc w:val="center"/>
            </w:pPr>
            <w:r>
              <w:rPr>
                <w:sz w:val="15"/>
              </w:rPr>
              <w:t>1.11</w:t>
            </w:r>
          </w:p>
        </w:tc>
        <w:tc>
          <w:tcPr>
            <w:tcW w:w="1512" w:type="dxa"/>
            <w:tcBorders>
              <w:top w:val="nil"/>
              <w:left w:val="nil"/>
              <w:bottom w:val="nil"/>
              <w:right w:val="nil"/>
            </w:tcBorders>
            <w:tcMar>
              <w:top w:w="45" w:type="dxa"/>
              <w:left w:w="60" w:type="dxa"/>
              <w:bottom w:w="45" w:type="dxa"/>
              <w:right w:w="60" w:type="dxa"/>
            </w:tcMar>
            <w:vAlign w:val="center"/>
          </w:tcPr>
          <w:p w14:paraId="130C57F1" w14:textId="77777777" w:rsidR="003D4EFF" w:rsidRDefault="0075749D">
            <w:pPr>
              <w:spacing w:line="240" w:lineRule="auto"/>
              <w:jc w:val="center"/>
            </w:pPr>
            <w:r>
              <w:rPr>
                <w:sz w:val="15"/>
              </w:rPr>
              <w:t>1.04–1.17</w:t>
            </w:r>
          </w:p>
        </w:tc>
        <w:tc>
          <w:tcPr>
            <w:tcW w:w="936" w:type="dxa"/>
            <w:tcBorders>
              <w:top w:val="nil"/>
              <w:left w:val="nil"/>
              <w:bottom w:val="nil"/>
              <w:right w:val="nil"/>
            </w:tcBorders>
            <w:tcMar>
              <w:top w:w="45" w:type="dxa"/>
              <w:left w:w="60" w:type="dxa"/>
              <w:bottom w:w="45" w:type="dxa"/>
              <w:right w:w="60" w:type="dxa"/>
            </w:tcMar>
            <w:vAlign w:val="center"/>
          </w:tcPr>
          <w:p w14:paraId="5B967DDC" w14:textId="77777777" w:rsidR="003D4EFF" w:rsidRDefault="0075749D">
            <w:pPr>
              <w:spacing w:line="240" w:lineRule="auto"/>
              <w:jc w:val="center"/>
            </w:pPr>
            <w:r>
              <w:rPr>
                <w:sz w:val="15"/>
              </w:rPr>
              <w:t>&lt;0.001</w:t>
            </w:r>
          </w:p>
        </w:tc>
      </w:tr>
      <w:tr w:rsidR="003D4EFF" w14:paraId="0EBE9FDB"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10872A92" w14:textId="77777777" w:rsidR="003D4EFF" w:rsidRDefault="0075749D">
            <w:pPr>
              <w:spacing w:line="240" w:lineRule="auto"/>
            </w:pPr>
            <w:r>
              <w:rPr>
                <w:sz w:val="15"/>
              </w:rPr>
              <w:t>Sex</w:t>
            </w:r>
          </w:p>
        </w:tc>
        <w:tc>
          <w:tcPr>
            <w:tcW w:w="1872" w:type="dxa"/>
            <w:tcBorders>
              <w:top w:val="nil"/>
              <w:left w:val="nil"/>
              <w:bottom w:val="nil"/>
              <w:right w:val="nil"/>
            </w:tcBorders>
            <w:tcMar>
              <w:top w:w="45" w:type="dxa"/>
              <w:left w:w="60" w:type="dxa"/>
              <w:bottom w:w="45" w:type="dxa"/>
              <w:right w:w="60" w:type="dxa"/>
            </w:tcMar>
            <w:vAlign w:val="center"/>
          </w:tcPr>
          <w:p w14:paraId="2C78E880" w14:textId="77777777" w:rsidR="003D4EFF" w:rsidRDefault="0075749D">
            <w:pPr>
              <w:spacing w:line="240" w:lineRule="auto"/>
            </w:pPr>
            <w:r>
              <w:rPr>
                <w:sz w:val="15"/>
              </w:rPr>
              <w:t>Female</w:t>
            </w:r>
          </w:p>
        </w:tc>
        <w:tc>
          <w:tcPr>
            <w:tcW w:w="1008" w:type="dxa"/>
            <w:tcBorders>
              <w:top w:val="nil"/>
              <w:left w:val="nil"/>
              <w:bottom w:val="nil"/>
              <w:right w:val="nil"/>
            </w:tcBorders>
            <w:tcMar>
              <w:top w:w="45" w:type="dxa"/>
              <w:left w:w="60" w:type="dxa"/>
              <w:bottom w:w="45" w:type="dxa"/>
              <w:right w:w="60" w:type="dxa"/>
            </w:tcMar>
            <w:vAlign w:val="center"/>
          </w:tcPr>
          <w:p w14:paraId="357C3896" w14:textId="77777777" w:rsidR="003D4EFF" w:rsidRDefault="0075749D">
            <w:pPr>
              <w:spacing w:line="240" w:lineRule="auto"/>
              <w:jc w:val="center"/>
            </w:pPr>
            <w:r>
              <w:rPr>
                <w:sz w:val="15"/>
              </w:rPr>
              <w:t>1.51</w:t>
            </w:r>
          </w:p>
        </w:tc>
        <w:tc>
          <w:tcPr>
            <w:tcW w:w="1512" w:type="dxa"/>
            <w:tcBorders>
              <w:top w:val="nil"/>
              <w:left w:val="nil"/>
              <w:bottom w:val="nil"/>
              <w:right w:val="nil"/>
            </w:tcBorders>
            <w:tcMar>
              <w:top w:w="45" w:type="dxa"/>
              <w:left w:w="60" w:type="dxa"/>
              <w:bottom w:w="45" w:type="dxa"/>
              <w:right w:w="60" w:type="dxa"/>
            </w:tcMar>
            <w:vAlign w:val="center"/>
          </w:tcPr>
          <w:p w14:paraId="7993B445" w14:textId="77777777" w:rsidR="003D4EFF" w:rsidRDefault="0075749D">
            <w:pPr>
              <w:spacing w:line="240" w:lineRule="auto"/>
              <w:jc w:val="center"/>
            </w:pPr>
            <w:r>
              <w:rPr>
                <w:sz w:val="15"/>
              </w:rPr>
              <w:t>1.13–2.02</w:t>
            </w:r>
          </w:p>
        </w:tc>
        <w:tc>
          <w:tcPr>
            <w:tcW w:w="936" w:type="dxa"/>
            <w:tcBorders>
              <w:top w:val="nil"/>
              <w:left w:val="nil"/>
              <w:bottom w:val="nil"/>
              <w:right w:val="nil"/>
            </w:tcBorders>
            <w:tcMar>
              <w:top w:w="45" w:type="dxa"/>
              <w:left w:w="60" w:type="dxa"/>
              <w:bottom w:w="45" w:type="dxa"/>
              <w:right w:w="60" w:type="dxa"/>
            </w:tcMar>
            <w:vAlign w:val="center"/>
          </w:tcPr>
          <w:p w14:paraId="3277BCD8" w14:textId="77777777" w:rsidR="003D4EFF" w:rsidRDefault="0075749D">
            <w:pPr>
              <w:spacing w:line="240" w:lineRule="auto"/>
              <w:jc w:val="center"/>
            </w:pPr>
            <w:r>
              <w:rPr>
                <w:sz w:val="15"/>
              </w:rPr>
              <w:t>0.006</w:t>
            </w:r>
          </w:p>
        </w:tc>
        <w:tc>
          <w:tcPr>
            <w:tcW w:w="1008" w:type="dxa"/>
            <w:tcBorders>
              <w:top w:val="nil"/>
              <w:left w:val="nil"/>
              <w:bottom w:val="nil"/>
              <w:right w:val="nil"/>
            </w:tcBorders>
            <w:tcMar>
              <w:top w:w="45" w:type="dxa"/>
              <w:left w:w="60" w:type="dxa"/>
              <w:bottom w:w="45" w:type="dxa"/>
              <w:right w:w="60" w:type="dxa"/>
            </w:tcMar>
            <w:vAlign w:val="center"/>
          </w:tcPr>
          <w:p w14:paraId="36947506" w14:textId="77777777" w:rsidR="003D4EFF" w:rsidRDefault="0075749D">
            <w:pPr>
              <w:spacing w:line="240" w:lineRule="auto"/>
              <w:jc w:val="center"/>
            </w:pPr>
            <w:r>
              <w:rPr>
                <w:sz w:val="15"/>
              </w:rPr>
              <w:t>1.01</w:t>
            </w:r>
          </w:p>
        </w:tc>
        <w:tc>
          <w:tcPr>
            <w:tcW w:w="1512" w:type="dxa"/>
            <w:tcBorders>
              <w:top w:val="nil"/>
              <w:left w:val="nil"/>
              <w:bottom w:val="nil"/>
              <w:right w:val="nil"/>
            </w:tcBorders>
            <w:tcMar>
              <w:top w:w="45" w:type="dxa"/>
              <w:left w:w="60" w:type="dxa"/>
              <w:bottom w:w="45" w:type="dxa"/>
              <w:right w:w="60" w:type="dxa"/>
            </w:tcMar>
            <w:vAlign w:val="center"/>
          </w:tcPr>
          <w:p w14:paraId="785A36C0" w14:textId="77777777" w:rsidR="003D4EFF" w:rsidRDefault="0075749D">
            <w:pPr>
              <w:spacing w:line="240" w:lineRule="auto"/>
              <w:jc w:val="center"/>
            </w:pPr>
            <w:r>
              <w:rPr>
                <w:sz w:val="15"/>
              </w:rPr>
              <w:t>0.82–1.24</w:t>
            </w:r>
          </w:p>
        </w:tc>
        <w:tc>
          <w:tcPr>
            <w:tcW w:w="936" w:type="dxa"/>
            <w:tcBorders>
              <w:top w:val="nil"/>
              <w:left w:val="nil"/>
              <w:bottom w:val="nil"/>
              <w:right w:val="nil"/>
            </w:tcBorders>
            <w:tcMar>
              <w:top w:w="45" w:type="dxa"/>
              <w:left w:w="60" w:type="dxa"/>
              <w:bottom w:w="45" w:type="dxa"/>
              <w:right w:w="60" w:type="dxa"/>
            </w:tcMar>
            <w:vAlign w:val="center"/>
          </w:tcPr>
          <w:p w14:paraId="37F36035" w14:textId="77777777" w:rsidR="003D4EFF" w:rsidRDefault="0075749D">
            <w:pPr>
              <w:spacing w:line="240" w:lineRule="auto"/>
              <w:jc w:val="center"/>
            </w:pPr>
            <w:r>
              <w:rPr>
                <w:sz w:val="15"/>
              </w:rPr>
              <w:t>0.940</w:t>
            </w:r>
          </w:p>
        </w:tc>
      </w:tr>
      <w:tr w:rsidR="003D4EFF" w14:paraId="065599D9"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42075CCA" w14:textId="77777777" w:rsidR="003D4EFF" w:rsidRDefault="0075749D">
            <w:pPr>
              <w:spacing w:line="240" w:lineRule="auto"/>
            </w:pPr>
            <w:r>
              <w:rPr>
                <w:sz w:val="15"/>
              </w:rPr>
              <w:t>Origin</w:t>
            </w:r>
          </w:p>
        </w:tc>
        <w:tc>
          <w:tcPr>
            <w:tcW w:w="1872" w:type="dxa"/>
            <w:tcBorders>
              <w:top w:val="nil"/>
              <w:left w:val="nil"/>
              <w:bottom w:val="nil"/>
              <w:right w:val="nil"/>
            </w:tcBorders>
            <w:tcMar>
              <w:top w:w="45" w:type="dxa"/>
              <w:left w:w="60" w:type="dxa"/>
              <w:bottom w:w="45" w:type="dxa"/>
              <w:right w:w="60" w:type="dxa"/>
            </w:tcMar>
            <w:vAlign w:val="center"/>
          </w:tcPr>
          <w:p w14:paraId="2F7F8F1F" w14:textId="77777777" w:rsidR="003D4EFF" w:rsidRDefault="0075749D">
            <w:pPr>
              <w:spacing w:line="240" w:lineRule="auto"/>
            </w:pPr>
            <w:r>
              <w:rPr>
                <w:sz w:val="15"/>
              </w:rPr>
              <w:t>Rural</w:t>
            </w:r>
          </w:p>
        </w:tc>
        <w:tc>
          <w:tcPr>
            <w:tcW w:w="1008" w:type="dxa"/>
            <w:tcBorders>
              <w:top w:val="nil"/>
              <w:left w:val="nil"/>
              <w:bottom w:val="nil"/>
              <w:right w:val="nil"/>
            </w:tcBorders>
            <w:tcMar>
              <w:top w:w="45" w:type="dxa"/>
              <w:left w:w="60" w:type="dxa"/>
              <w:bottom w:w="45" w:type="dxa"/>
              <w:right w:w="60" w:type="dxa"/>
            </w:tcMar>
            <w:vAlign w:val="center"/>
          </w:tcPr>
          <w:p w14:paraId="4BA254A7" w14:textId="77777777" w:rsidR="003D4EFF" w:rsidRDefault="0075749D">
            <w:pPr>
              <w:spacing w:line="240" w:lineRule="auto"/>
              <w:jc w:val="center"/>
            </w:pPr>
            <w:r>
              <w:rPr>
                <w:sz w:val="15"/>
              </w:rPr>
              <w:t>1.10</w:t>
            </w:r>
          </w:p>
        </w:tc>
        <w:tc>
          <w:tcPr>
            <w:tcW w:w="1512" w:type="dxa"/>
            <w:tcBorders>
              <w:top w:val="nil"/>
              <w:left w:val="nil"/>
              <w:bottom w:val="nil"/>
              <w:right w:val="nil"/>
            </w:tcBorders>
            <w:tcMar>
              <w:top w:w="45" w:type="dxa"/>
              <w:left w:w="60" w:type="dxa"/>
              <w:bottom w:w="45" w:type="dxa"/>
              <w:right w:w="60" w:type="dxa"/>
            </w:tcMar>
            <w:vAlign w:val="center"/>
          </w:tcPr>
          <w:p w14:paraId="2D9673F2" w14:textId="77777777" w:rsidR="003D4EFF" w:rsidRDefault="0075749D">
            <w:pPr>
              <w:spacing w:line="240" w:lineRule="auto"/>
              <w:jc w:val="center"/>
            </w:pPr>
            <w:r>
              <w:rPr>
                <w:sz w:val="15"/>
              </w:rPr>
              <w:t>0.89–1.37</w:t>
            </w:r>
          </w:p>
        </w:tc>
        <w:tc>
          <w:tcPr>
            <w:tcW w:w="936" w:type="dxa"/>
            <w:tcBorders>
              <w:top w:val="nil"/>
              <w:left w:val="nil"/>
              <w:bottom w:val="nil"/>
              <w:right w:val="nil"/>
            </w:tcBorders>
            <w:tcMar>
              <w:top w:w="45" w:type="dxa"/>
              <w:left w:w="60" w:type="dxa"/>
              <w:bottom w:w="45" w:type="dxa"/>
              <w:right w:w="60" w:type="dxa"/>
            </w:tcMar>
            <w:vAlign w:val="center"/>
          </w:tcPr>
          <w:p w14:paraId="7FEAC641" w14:textId="77777777" w:rsidR="003D4EFF" w:rsidRDefault="0075749D">
            <w:pPr>
              <w:spacing w:line="240" w:lineRule="auto"/>
              <w:jc w:val="center"/>
            </w:pPr>
            <w:r>
              <w:rPr>
                <w:sz w:val="15"/>
              </w:rPr>
              <w:t>0.363</w:t>
            </w:r>
          </w:p>
        </w:tc>
        <w:tc>
          <w:tcPr>
            <w:tcW w:w="1008" w:type="dxa"/>
            <w:tcBorders>
              <w:top w:val="nil"/>
              <w:left w:val="nil"/>
              <w:bottom w:val="nil"/>
              <w:right w:val="nil"/>
            </w:tcBorders>
            <w:tcMar>
              <w:top w:w="45" w:type="dxa"/>
              <w:left w:w="60" w:type="dxa"/>
              <w:bottom w:w="45" w:type="dxa"/>
              <w:right w:w="60" w:type="dxa"/>
            </w:tcMar>
            <w:vAlign w:val="center"/>
          </w:tcPr>
          <w:p w14:paraId="6CC4A66B" w14:textId="77777777" w:rsidR="003D4EFF" w:rsidRDefault="0075749D">
            <w:pPr>
              <w:spacing w:line="240" w:lineRule="auto"/>
              <w:jc w:val="center"/>
            </w:pPr>
            <w:r>
              <w:rPr>
                <w:sz w:val="15"/>
              </w:rPr>
              <w:t>1.01</w:t>
            </w:r>
          </w:p>
        </w:tc>
        <w:tc>
          <w:tcPr>
            <w:tcW w:w="1512" w:type="dxa"/>
            <w:tcBorders>
              <w:top w:val="nil"/>
              <w:left w:val="nil"/>
              <w:bottom w:val="nil"/>
              <w:right w:val="nil"/>
            </w:tcBorders>
            <w:tcMar>
              <w:top w:w="45" w:type="dxa"/>
              <w:left w:w="60" w:type="dxa"/>
              <w:bottom w:w="45" w:type="dxa"/>
              <w:right w:w="60" w:type="dxa"/>
            </w:tcMar>
            <w:vAlign w:val="center"/>
          </w:tcPr>
          <w:p w14:paraId="4F314BFC" w14:textId="77777777" w:rsidR="003D4EFF" w:rsidRDefault="0075749D">
            <w:pPr>
              <w:spacing w:line="240" w:lineRule="auto"/>
              <w:jc w:val="center"/>
            </w:pPr>
            <w:r>
              <w:rPr>
                <w:sz w:val="15"/>
              </w:rPr>
              <w:t>0.89–1.15</w:t>
            </w:r>
          </w:p>
        </w:tc>
        <w:tc>
          <w:tcPr>
            <w:tcW w:w="936" w:type="dxa"/>
            <w:tcBorders>
              <w:top w:val="nil"/>
              <w:left w:val="nil"/>
              <w:bottom w:val="nil"/>
              <w:right w:val="nil"/>
            </w:tcBorders>
            <w:tcMar>
              <w:top w:w="45" w:type="dxa"/>
              <w:left w:w="60" w:type="dxa"/>
              <w:bottom w:w="45" w:type="dxa"/>
              <w:right w:w="60" w:type="dxa"/>
            </w:tcMar>
            <w:vAlign w:val="center"/>
          </w:tcPr>
          <w:p w14:paraId="313CD8CA" w14:textId="77777777" w:rsidR="003D4EFF" w:rsidRDefault="0075749D">
            <w:pPr>
              <w:spacing w:line="240" w:lineRule="auto"/>
              <w:jc w:val="center"/>
            </w:pPr>
            <w:r>
              <w:rPr>
                <w:sz w:val="15"/>
              </w:rPr>
              <w:t>0.841</w:t>
            </w:r>
          </w:p>
        </w:tc>
      </w:tr>
      <w:tr w:rsidR="003D4EFF" w14:paraId="1D3F485A"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1CFBD2DB" w14:textId="77777777" w:rsidR="003D4EFF" w:rsidRDefault="0075749D">
            <w:pPr>
              <w:spacing w:line="240" w:lineRule="auto"/>
            </w:pPr>
            <w:r>
              <w:rPr>
                <w:sz w:val="15"/>
              </w:rPr>
              <w:t>Education</w:t>
            </w:r>
          </w:p>
        </w:tc>
        <w:tc>
          <w:tcPr>
            <w:tcW w:w="1872" w:type="dxa"/>
            <w:tcBorders>
              <w:top w:val="nil"/>
              <w:left w:val="nil"/>
              <w:bottom w:val="nil"/>
              <w:right w:val="nil"/>
            </w:tcBorders>
            <w:tcMar>
              <w:top w:w="45" w:type="dxa"/>
              <w:left w:w="60" w:type="dxa"/>
              <w:bottom w:w="45" w:type="dxa"/>
              <w:right w:w="60" w:type="dxa"/>
            </w:tcMar>
            <w:vAlign w:val="center"/>
          </w:tcPr>
          <w:p w14:paraId="03D4D7CE" w14:textId="77777777" w:rsidR="003D4EFF" w:rsidRDefault="0075749D">
            <w:pPr>
              <w:spacing w:line="240" w:lineRule="auto"/>
            </w:pPr>
            <w:r>
              <w:rPr>
                <w:sz w:val="15"/>
              </w:rPr>
              <w:t>Primary or less</w:t>
            </w:r>
          </w:p>
        </w:tc>
        <w:tc>
          <w:tcPr>
            <w:tcW w:w="1008" w:type="dxa"/>
            <w:tcBorders>
              <w:top w:val="nil"/>
              <w:left w:val="nil"/>
              <w:bottom w:val="nil"/>
              <w:right w:val="nil"/>
            </w:tcBorders>
            <w:tcMar>
              <w:top w:w="45" w:type="dxa"/>
              <w:left w:w="60" w:type="dxa"/>
              <w:bottom w:w="45" w:type="dxa"/>
              <w:right w:w="60" w:type="dxa"/>
            </w:tcMar>
            <w:vAlign w:val="center"/>
          </w:tcPr>
          <w:p w14:paraId="1767AED0" w14:textId="77777777" w:rsidR="003D4EFF" w:rsidRDefault="0075749D">
            <w:pPr>
              <w:spacing w:line="240" w:lineRule="auto"/>
              <w:jc w:val="center"/>
            </w:pPr>
            <w:r>
              <w:rPr>
                <w:sz w:val="15"/>
              </w:rPr>
              <w:t>1.38</w:t>
            </w:r>
          </w:p>
        </w:tc>
        <w:tc>
          <w:tcPr>
            <w:tcW w:w="1512" w:type="dxa"/>
            <w:tcBorders>
              <w:top w:val="nil"/>
              <w:left w:val="nil"/>
              <w:bottom w:val="nil"/>
              <w:right w:val="nil"/>
            </w:tcBorders>
            <w:tcMar>
              <w:top w:w="45" w:type="dxa"/>
              <w:left w:w="60" w:type="dxa"/>
              <w:bottom w:w="45" w:type="dxa"/>
              <w:right w:w="60" w:type="dxa"/>
            </w:tcMar>
            <w:vAlign w:val="center"/>
          </w:tcPr>
          <w:p w14:paraId="7FAA2525" w14:textId="77777777" w:rsidR="003D4EFF" w:rsidRDefault="0075749D">
            <w:pPr>
              <w:spacing w:line="240" w:lineRule="auto"/>
              <w:jc w:val="center"/>
            </w:pPr>
            <w:r>
              <w:rPr>
                <w:sz w:val="15"/>
              </w:rPr>
              <w:t>1.10–1.74</w:t>
            </w:r>
          </w:p>
        </w:tc>
        <w:tc>
          <w:tcPr>
            <w:tcW w:w="936" w:type="dxa"/>
            <w:tcBorders>
              <w:top w:val="nil"/>
              <w:left w:val="nil"/>
              <w:bottom w:val="nil"/>
              <w:right w:val="nil"/>
            </w:tcBorders>
            <w:tcMar>
              <w:top w:w="45" w:type="dxa"/>
              <w:left w:w="60" w:type="dxa"/>
              <w:bottom w:w="45" w:type="dxa"/>
              <w:right w:w="60" w:type="dxa"/>
            </w:tcMar>
            <w:vAlign w:val="center"/>
          </w:tcPr>
          <w:p w14:paraId="3D5FF680" w14:textId="77777777" w:rsidR="003D4EFF" w:rsidRDefault="0075749D">
            <w:pPr>
              <w:spacing w:line="240" w:lineRule="auto"/>
              <w:jc w:val="center"/>
            </w:pPr>
            <w:r>
              <w:rPr>
                <w:sz w:val="15"/>
              </w:rPr>
              <w:t>0.005</w:t>
            </w:r>
          </w:p>
        </w:tc>
        <w:tc>
          <w:tcPr>
            <w:tcW w:w="1008" w:type="dxa"/>
            <w:tcBorders>
              <w:top w:val="nil"/>
              <w:left w:val="nil"/>
              <w:bottom w:val="nil"/>
              <w:right w:val="nil"/>
            </w:tcBorders>
            <w:tcMar>
              <w:top w:w="45" w:type="dxa"/>
              <w:left w:w="60" w:type="dxa"/>
              <w:bottom w:w="45" w:type="dxa"/>
              <w:right w:w="60" w:type="dxa"/>
            </w:tcMar>
            <w:vAlign w:val="center"/>
          </w:tcPr>
          <w:p w14:paraId="2580624B" w14:textId="77777777" w:rsidR="003D4EFF" w:rsidRDefault="0075749D">
            <w:pPr>
              <w:spacing w:line="240" w:lineRule="auto"/>
              <w:jc w:val="center"/>
            </w:pPr>
            <w:r>
              <w:rPr>
                <w:sz w:val="15"/>
              </w:rPr>
              <w:t>1.23</w:t>
            </w:r>
          </w:p>
        </w:tc>
        <w:tc>
          <w:tcPr>
            <w:tcW w:w="1512" w:type="dxa"/>
            <w:tcBorders>
              <w:top w:val="nil"/>
              <w:left w:val="nil"/>
              <w:bottom w:val="nil"/>
              <w:right w:val="nil"/>
            </w:tcBorders>
            <w:tcMar>
              <w:top w:w="45" w:type="dxa"/>
              <w:left w:w="60" w:type="dxa"/>
              <w:bottom w:w="45" w:type="dxa"/>
              <w:right w:w="60" w:type="dxa"/>
            </w:tcMar>
            <w:vAlign w:val="center"/>
          </w:tcPr>
          <w:p w14:paraId="4947B043" w14:textId="77777777" w:rsidR="003D4EFF" w:rsidRDefault="0075749D">
            <w:pPr>
              <w:spacing w:line="240" w:lineRule="auto"/>
              <w:jc w:val="center"/>
            </w:pPr>
            <w:r>
              <w:rPr>
                <w:sz w:val="15"/>
              </w:rPr>
              <w:t>1.06–1.43</w:t>
            </w:r>
          </w:p>
        </w:tc>
        <w:tc>
          <w:tcPr>
            <w:tcW w:w="936" w:type="dxa"/>
            <w:tcBorders>
              <w:top w:val="nil"/>
              <w:left w:val="nil"/>
              <w:bottom w:val="nil"/>
              <w:right w:val="nil"/>
            </w:tcBorders>
            <w:tcMar>
              <w:top w:w="45" w:type="dxa"/>
              <w:left w:w="60" w:type="dxa"/>
              <w:bottom w:w="45" w:type="dxa"/>
              <w:right w:w="60" w:type="dxa"/>
            </w:tcMar>
            <w:vAlign w:val="center"/>
          </w:tcPr>
          <w:p w14:paraId="5E41CC16" w14:textId="77777777" w:rsidR="003D4EFF" w:rsidRDefault="0075749D">
            <w:pPr>
              <w:spacing w:line="240" w:lineRule="auto"/>
              <w:jc w:val="center"/>
            </w:pPr>
            <w:r>
              <w:rPr>
                <w:sz w:val="15"/>
              </w:rPr>
              <w:t>0.007</w:t>
            </w:r>
          </w:p>
        </w:tc>
      </w:tr>
      <w:tr w:rsidR="003D4EFF" w14:paraId="55B16F0A"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1FC76ECD" w14:textId="77777777" w:rsidR="003D4EFF" w:rsidRDefault="0075749D">
            <w:pPr>
              <w:spacing w:line="240" w:lineRule="auto"/>
            </w:pPr>
            <w:r>
              <w:rPr>
                <w:sz w:val="15"/>
              </w:rPr>
              <w:t>Education</w:t>
            </w:r>
          </w:p>
        </w:tc>
        <w:tc>
          <w:tcPr>
            <w:tcW w:w="1872" w:type="dxa"/>
            <w:tcBorders>
              <w:top w:val="nil"/>
              <w:left w:val="nil"/>
              <w:bottom w:val="nil"/>
              <w:right w:val="nil"/>
            </w:tcBorders>
            <w:tcMar>
              <w:top w:w="45" w:type="dxa"/>
              <w:left w:w="60" w:type="dxa"/>
              <w:bottom w:w="45" w:type="dxa"/>
              <w:right w:w="60" w:type="dxa"/>
            </w:tcMar>
            <w:vAlign w:val="center"/>
          </w:tcPr>
          <w:p w14:paraId="40F27A9A" w14:textId="77777777" w:rsidR="003D4EFF" w:rsidRDefault="0075749D">
            <w:pPr>
              <w:spacing w:line="240" w:lineRule="auto"/>
            </w:pPr>
            <w:r>
              <w:rPr>
                <w:sz w:val="15"/>
              </w:rPr>
              <w:t>Higher</w:t>
            </w:r>
          </w:p>
        </w:tc>
        <w:tc>
          <w:tcPr>
            <w:tcW w:w="1008" w:type="dxa"/>
            <w:tcBorders>
              <w:top w:val="nil"/>
              <w:left w:val="nil"/>
              <w:bottom w:val="nil"/>
              <w:right w:val="nil"/>
            </w:tcBorders>
            <w:tcMar>
              <w:top w:w="45" w:type="dxa"/>
              <w:left w:w="60" w:type="dxa"/>
              <w:bottom w:w="45" w:type="dxa"/>
              <w:right w:w="60" w:type="dxa"/>
            </w:tcMar>
            <w:vAlign w:val="center"/>
          </w:tcPr>
          <w:p w14:paraId="31562E67" w14:textId="77777777" w:rsidR="003D4EFF" w:rsidRDefault="0075749D">
            <w:pPr>
              <w:spacing w:line="240" w:lineRule="auto"/>
              <w:jc w:val="center"/>
            </w:pPr>
            <w:r>
              <w:rPr>
                <w:sz w:val="15"/>
              </w:rPr>
              <w:t>1.04</w:t>
            </w:r>
          </w:p>
        </w:tc>
        <w:tc>
          <w:tcPr>
            <w:tcW w:w="1512" w:type="dxa"/>
            <w:tcBorders>
              <w:top w:val="nil"/>
              <w:left w:val="nil"/>
              <w:bottom w:val="nil"/>
              <w:right w:val="nil"/>
            </w:tcBorders>
            <w:tcMar>
              <w:top w:w="45" w:type="dxa"/>
              <w:left w:w="60" w:type="dxa"/>
              <w:bottom w:w="45" w:type="dxa"/>
              <w:right w:w="60" w:type="dxa"/>
            </w:tcMar>
            <w:vAlign w:val="center"/>
          </w:tcPr>
          <w:p w14:paraId="523EF1B2" w14:textId="77777777" w:rsidR="003D4EFF" w:rsidRDefault="0075749D">
            <w:pPr>
              <w:spacing w:line="240" w:lineRule="auto"/>
              <w:jc w:val="center"/>
            </w:pPr>
            <w:r>
              <w:rPr>
                <w:sz w:val="15"/>
              </w:rPr>
              <w:t>0.77–1.42</w:t>
            </w:r>
          </w:p>
        </w:tc>
        <w:tc>
          <w:tcPr>
            <w:tcW w:w="936" w:type="dxa"/>
            <w:tcBorders>
              <w:top w:val="nil"/>
              <w:left w:val="nil"/>
              <w:bottom w:val="nil"/>
              <w:right w:val="nil"/>
            </w:tcBorders>
            <w:tcMar>
              <w:top w:w="45" w:type="dxa"/>
              <w:left w:w="60" w:type="dxa"/>
              <w:bottom w:w="45" w:type="dxa"/>
              <w:right w:w="60" w:type="dxa"/>
            </w:tcMar>
            <w:vAlign w:val="center"/>
          </w:tcPr>
          <w:p w14:paraId="53CB100E" w14:textId="77777777" w:rsidR="003D4EFF" w:rsidRDefault="0075749D">
            <w:pPr>
              <w:spacing w:line="240" w:lineRule="auto"/>
              <w:jc w:val="center"/>
            </w:pPr>
            <w:r>
              <w:rPr>
                <w:sz w:val="15"/>
              </w:rPr>
              <w:t>0.788</w:t>
            </w:r>
          </w:p>
        </w:tc>
        <w:tc>
          <w:tcPr>
            <w:tcW w:w="1008" w:type="dxa"/>
            <w:tcBorders>
              <w:top w:val="nil"/>
              <w:left w:val="nil"/>
              <w:bottom w:val="nil"/>
              <w:right w:val="nil"/>
            </w:tcBorders>
            <w:tcMar>
              <w:top w:w="45" w:type="dxa"/>
              <w:left w:w="60" w:type="dxa"/>
              <w:bottom w:w="45" w:type="dxa"/>
              <w:right w:w="60" w:type="dxa"/>
            </w:tcMar>
            <w:vAlign w:val="center"/>
          </w:tcPr>
          <w:p w14:paraId="3033D37C" w14:textId="77777777" w:rsidR="003D4EFF" w:rsidRDefault="0075749D">
            <w:pPr>
              <w:spacing w:line="240" w:lineRule="auto"/>
              <w:jc w:val="center"/>
            </w:pPr>
            <w:r>
              <w:rPr>
                <w:sz w:val="15"/>
              </w:rPr>
              <w:t>1.10</w:t>
            </w:r>
          </w:p>
        </w:tc>
        <w:tc>
          <w:tcPr>
            <w:tcW w:w="1512" w:type="dxa"/>
            <w:tcBorders>
              <w:top w:val="nil"/>
              <w:left w:val="nil"/>
              <w:bottom w:val="nil"/>
              <w:right w:val="nil"/>
            </w:tcBorders>
            <w:tcMar>
              <w:top w:w="45" w:type="dxa"/>
              <w:left w:w="60" w:type="dxa"/>
              <w:bottom w:w="45" w:type="dxa"/>
              <w:right w:w="60" w:type="dxa"/>
            </w:tcMar>
            <w:vAlign w:val="center"/>
          </w:tcPr>
          <w:p w14:paraId="4F451330" w14:textId="77777777" w:rsidR="003D4EFF" w:rsidRDefault="0075749D">
            <w:pPr>
              <w:spacing w:line="240" w:lineRule="auto"/>
              <w:jc w:val="center"/>
            </w:pPr>
            <w:r>
              <w:rPr>
                <w:sz w:val="15"/>
              </w:rPr>
              <w:t>0.93–1.28</w:t>
            </w:r>
          </w:p>
        </w:tc>
        <w:tc>
          <w:tcPr>
            <w:tcW w:w="936" w:type="dxa"/>
            <w:tcBorders>
              <w:top w:val="nil"/>
              <w:left w:val="nil"/>
              <w:bottom w:val="nil"/>
              <w:right w:val="nil"/>
            </w:tcBorders>
            <w:tcMar>
              <w:top w:w="45" w:type="dxa"/>
              <w:left w:w="60" w:type="dxa"/>
              <w:bottom w:w="45" w:type="dxa"/>
              <w:right w:w="60" w:type="dxa"/>
            </w:tcMar>
            <w:vAlign w:val="center"/>
          </w:tcPr>
          <w:p w14:paraId="27FDFBCB" w14:textId="77777777" w:rsidR="003D4EFF" w:rsidRDefault="0075749D">
            <w:pPr>
              <w:spacing w:line="240" w:lineRule="auto"/>
              <w:jc w:val="center"/>
            </w:pPr>
            <w:r>
              <w:rPr>
                <w:sz w:val="15"/>
              </w:rPr>
              <w:t>0.264</w:t>
            </w:r>
          </w:p>
        </w:tc>
      </w:tr>
      <w:tr w:rsidR="003D4EFF" w14:paraId="5E6636BC"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12FDB9BD" w14:textId="77777777" w:rsidR="003D4EFF" w:rsidRDefault="0075749D">
            <w:pPr>
              <w:spacing w:line="240" w:lineRule="auto"/>
            </w:pPr>
            <w:r>
              <w:rPr>
                <w:sz w:val="15"/>
              </w:rPr>
              <w:t>Detention status</w:t>
            </w:r>
          </w:p>
        </w:tc>
        <w:tc>
          <w:tcPr>
            <w:tcW w:w="1872" w:type="dxa"/>
            <w:tcBorders>
              <w:top w:val="nil"/>
              <w:left w:val="nil"/>
              <w:bottom w:val="nil"/>
              <w:right w:val="nil"/>
            </w:tcBorders>
            <w:tcMar>
              <w:top w:w="45" w:type="dxa"/>
              <w:left w:w="60" w:type="dxa"/>
              <w:bottom w:w="45" w:type="dxa"/>
              <w:right w:w="60" w:type="dxa"/>
            </w:tcMar>
            <w:vAlign w:val="center"/>
          </w:tcPr>
          <w:p w14:paraId="2ACB38BD" w14:textId="77777777" w:rsidR="003D4EFF" w:rsidRDefault="0075749D">
            <w:pPr>
              <w:spacing w:line="240" w:lineRule="auto"/>
            </w:pPr>
            <w:r>
              <w:rPr>
                <w:sz w:val="15"/>
              </w:rPr>
              <w:t>Pretrial</w:t>
            </w:r>
          </w:p>
        </w:tc>
        <w:tc>
          <w:tcPr>
            <w:tcW w:w="1008" w:type="dxa"/>
            <w:tcBorders>
              <w:top w:val="nil"/>
              <w:left w:val="nil"/>
              <w:bottom w:val="nil"/>
              <w:right w:val="nil"/>
            </w:tcBorders>
            <w:tcMar>
              <w:top w:w="45" w:type="dxa"/>
              <w:left w:w="60" w:type="dxa"/>
              <w:bottom w:w="45" w:type="dxa"/>
              <w:right w:w="60" w:type="dxa"/>
            </w:tcMar>
            <w:vAlign w:val="center"/>
          </w:tcPr>
          <w:p w14:paraId="514C8386" w14:textId="77777777" w:rsidR="003D4EFF" w:rsidRDefault="0075749D">
            <w:pPr>
              <w:spacing w:line="240" w:lineRule="auto"/>
              <w:jc w:val="center"/>
            </w:pPr>
            <w:r>
              <w:rPr>
                <w:sz w:val="15"/>
              </w:rPr>
              <w:t>0.96</w:t>
            </w:r>
          </w:p>
        </w:tc>
        <w:tc>
          <w:tcPr>
            <w:tcW w:w="1512" w:type="dxa"/>
            <w:tcBorders>
              <w:top w:val="nil"/>
              <w:left w:val="nil"/>
              <w:bottom w:val="nil"/>
              <w:right w:val="nil"/>
            </w:tcBorders>
            <w:tcMar>
              <w:top w:w="45" w:type="dxa"/>
              <w:left w:w="60" w:type="dxa"/>
              <w:bottom w:w="45" w:type="dxa"/>
              <w:right w:w="60" w:type="dxa"/>
            </w:tcMar>
            <w:vAlign w:val="center"/>
          </w:tcPr>
          <w:p w14:paraId="7F5E95D9" w14:textId="77777777" w:rsidR="003D4EFF" w:rsidRDefault="0075749D">
            <w:pPr>
              <w:spacing w:line="240" w:lineRule="auto"/>
              <w:jc w:val="center"/>
            </w:pPr>
            <w:r>
              <w:rPr>
                <w:sz w:val="15"/>
              </w:rPr>
              <w:t>0.76–1.22</w:t>
            </w:r>
          </w:p>
        </w:tc>
        <w:tc>
          <w:tcPr>
            <w:tcW w:w="936" w:type="dxa"/>
            <w:tcBorders>
              <w:top w:val="nil"/>
              <w:left w:val="nil"/>
              <w:bottom w:val="nil"/>
              <w:right w:val="nil"/>
            </w:tcBorders>
            <w:tcMar>
              <w:top w:w="45" w:type="dxa"/>
              <w:left w:w="60" w:type="dxa"/>
              <w:bottom w:w="45" w:type="dxa"/>
              <w:right w:w="60" w:type="dxa"/>
            </w:tcMar>
            <w:vAlign w:val="center"/>
          </w:tcPr>
          <w:p w14:paraId="6AA7B4CB" w14:textId="77777777" w:rsidR="003D4EFF" w:rsidRDefault="0075749D">
            <w:pPr>
              <w:spacing w:line="240" w:lineRule="auto"/>
              <w:jc w:val="center"/>
            </w:pPr>
            <w:r>
              <w:rPr>
                <w:sz w:val="15"/>
              </w:rPr>
              <w:t>0.748</w:t>
            </w:r>
          </w:p>
        </w:tc>
        <w:tc>
          <w:tcPr>
            <w:tcW w:w="1008" w:type="dxa"/>
            <w:tcBorders>
              <w:top w:val="nil"/>
              <w:left w:val="nil"/>
              <w:bottom w:val="nil"/>
              <w:right w:val="nil"/>
            </w:tcBorders>
            <w:tcMar>
              <w:top w:w="45" w:type="dxa"/>
              <w:left w:w="60" w:type="dxa"/>
              <w:bottom w:w="45" w:type="dxa"/>
              <w:right w:w="60" w:type="dxa"/>
            </w:tcMar>
            <w:vAlign w:val="center"/>
          </w:tcPr>
          <w:p w14:paraId="3ECFBF77" w14:textId="77777777" w:rsidR="003D4EFF" w:rsidRDefault="0075749D">
            <w:pPr>
              <w:spacing w:line="240" w:lineRule="auto"/>
              <w:jc w:val="center"/>
            </w:pPr>
            <w:r>
              <w:rPr>
                <w:sz w:val="15"/>
              </w:rPr>
              <w:t>0.96</w:t>
            </w:r>
          </w:p>
        </w:tc>
        <w:tc>
          <w:tcPr>
            <w:tcW w:w="1512" w:type="dxa"/>
            <w:tcBorders>
              <w:top w:val="nil"/>
              <w:left w:val="nil"/>
              <w:bottom w:val="nil"/>
              <w:right w:val="nil"/>
            </w:tcBorders>
            <w:tcMar>
              <w:top w:w="45" w:type="dxa"/>
              <w:left w:w="60" w:type="dxa"/>
              <w:bottom w:w="45" w:type="dxa"/>
              <w:right w:w="60" w:type="dxa"/>
            </w:tcMar>
            <w:vAlign w:val="center"/>
          </w:tcPr>
          <w:p w14:paraId="42F10B67" w14:textId="77777777" w:rsidR="003D4EFF" w:rsidRDefault="0075749D">
            <w:pPr>
              <w:spacing w:line="240" w:lineRule="auto"/>
              <w:jc w:val="center"/>
            </w:pPr>
            <w:r>
              <w:rPr>
                <w:sz w:val="15"/>
              </w:rPr>
              <w:t>0.84–1.11</w:t>
            </w:r>
          </w:p>
        </w:tc>
        <w:tc>
          <w:tcPr>
            <w:tcW w:w="936" w:type="dxa"/>
            <w:tcBorders>
              <w:top w:val="nil"/>
              <w:left w:val="nil"/>
              <w:bottom w:val="nil"/>
              <w:right w:val="nil"/>
            </w:tcBorders>
            <w:tcMar>
              <w:top w:w="45" w:type="dxa"/>
              <w:left w:w="60" w:type="dxa"/>
              <w:bottom w:w="45" w:type="dxa"/>
              <w:right w:w="60" w:type="dxa"/>
            </w:tcMar>
            <w:vAlign w:val="center"/>
          </w:tcPr>
          <w:p w14:paraId="344F39B9" w14:textId="77777777" w:rsidR="003D4EFF" w:rsidRDefault="0075749D">
            <w:pPr>
              <w:spacing w:line="240" w:lineRule="auto"/>
              <w:jc w:val="center"/>
            </w:pPr>
            <w:r>
              <w:rPr>
                <w:sz w:val="15"/>
              </w:rPr>
              <w:t>0.608</w:t>
            </w:r>
          </w:p>
        </w:tc>
      </w:tr>
      <w:tr w:rsidR="003D4EFF" w14:paraId="3B6B639F"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124EC3E9" w14:textId="77777777" w:rsidR="003D4EFF" w:rsidRDefault="0075749D">
            <w:pPr>
              <w:spacing w:line="240" w:lineRule="auto"/>
            </w:pPr>
            <w:r>
              <w:rPr>
                <w:sz w:val="15"/>
              </w:rPr>
              <w:t>Detention duration</w:t>
            </w:r>
          </w:p>
        </w:tc>
        <w:tc>
          <w:tcPr>
            <w:tcW w:w="1872" w:type="dxa"/>
            <w:tcBorders>
              <w:top w:val="nil"/>
              <w:left w:val="nil"/>
              <w:bottom w:val="nil"/>
              <w:right w:val="nil"/>
            </w:tcBorders>
            <w:tcMar>
              <w:top w:w="45" w:type="dxa"/>
              <w:left w:w="60" w:type="dxa"/>
              <w:bottom w:w="45" w:type="dxa"/>
              <w:right w:w="60" w:type="dxa"/>
            </w:tcMar>
            <w:vAlign w:val="center"/>
          </w:tcPr>
          <w:p w14:paraId="72BE6D8D" w14:textId="77777777" w:rsidR="003D4EFF" w:rsidRDefault="0075749D">
            <w:pPr>
              <w:spacing w:line="240" w:lineRule="auto"/>
            </w:pPr>
            <w:r>
              <w:rPr>
                <w:sz w:val="15"/>
              </w:rPr>
              <w:t>≥2 years</w:t>
            </w:r>
          </w:p>
        </w:tc>
        <w:tc>
          <w:tcPr>
            <w:tcW w:w="1008" w:type="dxa"/>
            <w:tcBorders>
              <w:top w:val="nil"/>
              <w:left w:val="nil"/>
              <w:bottom w:val="nil"/>
              <w:right w:val="nil"/>
            </w:tcBorders>
            <w:tcMar>
              <w:top w:w="45" w:type="dxa"/>
              <w:left w:w="60" w:type="dxa"/>
              <w:bottom w:w="45" w:type="dxa"/>
              <w:right w:w="60" w:type="dxa"/>
            </w:tcMar>
            <w:vAlign w:val="center"/>
          </w:tcPr>
          <w:p w14:paraId="0E7DA500" w14:textId="77777777" w:rsidR="003D4EFF" w:rsidRDefault="0075749D">
            <w:pPr>
              <w:spacing w:line="240" w:lineRule="auto"/>
              <w:jc w:val="center"/>
            </w:pPr>
            <w:r>
              <w:rPr>
                <w:sz w:val="15"/>
              </w:rPr>
              <w:t>1.18</w:t>
            </w:r>
          </w:p>
        </w:tc>
        <w:tc>
          <w:tcPr>
            <w:tcW w:w="1512" w:type="dxa"/>
            <w:tcBorders>
              <w:top w:val="nil"/>
              <w:left w:val="nil"/>
              <w:bottom w:val="nil"/>
              <w:right w:val="nil"/>
            </w:tcBorders>
            <w:tcMar>
              <w:top w:w="45" w:type="dxa"/>
              <w:left w:w="60" w:type="dxa"/>
              <w:bottom w:w="45" w:type="dxa"/>
              <w:right w:w="60" w:type="dxa"/>
            </w:tcMar>
            <w:vAlign w:val="center"/>
          </w:tcPr>
          <w:p w14:paraId="052F9E56" w14:textId="77777777" w:rsidR="003D4EFF" w:rsidRDefault="0075749D">
            <w:pPr>
              <w:spacing w:line="240" w:lineRule="auto"/>
              <w:jc w:val="center"/>
            </w:pPr>
            <w:r>
              <w:rPr>
                <w:sz w:val="15"/>
              </w:rPr>
              <w:t>0.95–1.46</w:t>
            </w:r>
          </w:p>
        </w:tc>
        <w:tc>
          <w:tcPr>
            <w:tcW w:w="936" w:type="dxa"/>
            <w:tcBorders>
              <w:top w:val="nil"/>
              <w:left w:val="nil"/>
              <w:bottom w:val="nil"/>
              <w:right w:val="nil"/>
            </w:tcBorders>
            <w:tcMar>
              <w:top w:w="45" w:type="dxa"/>
              <w:left w:w="60" w:type="dxa"/>
              <w:bottom w:w="45" w:type="dxa"/>
              <w:right w:w="60" w:type="dxa"/>
            </w:tcMar>
            <w:vAlign w:val="center"/>
          </w:tcPr>
          <w:p w14:paraId="0ED9F89A" w14:textId="77777777" w:rsidR="003D4EFF" w:rsidRDefault="0075749D">
            <w:pPr>
              <w:spacing w:line="240" w:lineRule="auto"/>
              <w:jc w:val="center"/>
            </w:pPr>
            <w:r>
              <w:rPr>
                <w:sz w:val="15"/>
              </w:rPr>
              <w:t>0.143</w:t>
            </w:r>
          </w:p>
        </w:tc>
        <w:tc>
          <w:tcPr>
            <w:tcW w:w="1008" w:type="dxa"/>
            <w:tcBorders>
              <w:top w:val="nil"/>
              <w:left w:val="nil"/>
              <w:bottom w:val="nil"/>
              <w:right w:val="nil"/>
            </w:tcBorders>
            <w:tcMar>
              <w:top w:w="45" w:type="dxa"/>
              <w:left w:w="60" w:type="dxa"/>
              <w:bottom w:w="45" w:type="dxa"/>
              <w:right w:w="60" w:type="dxa"/>
            </w:tcMar>
            <w:vAlign w:val="center"/>
          </w:tcPr>
          <w:p w14:paraId="5B22D7A1" w14:textId="77777777" w:rsidR="003D4EFF" w:rsidRDefault="0075749D">
            <w:pPr>
              <w:spacing w:line="240" w:lineRule="auto"/>
              <w:jc w:val="center"/>
            </w:pPr>
            <w:r>
              <w:rPr>
                <w:sz w:val="15"/>
              </w:rPr>
              <w:t>1.02</w:t>
            </w:r>
          </w:p>
        </w:tc>
        <w:tc>
          <w:tcPr>
            <w:tcW w:w="1512" w:type="dxa"/>
            <w:tcBorders>
              <w:top w:val="nil"/>
              <w:left w:val="nil"/>
              <w:bottom w:val="nil"/>
              <w:right w:val="nil"/>
            </w:tcBorders>
            <w:tcMar>
              <w:top w:w="45" w:type="dxa"/>
              <w:left w:w="60" w:type="dxa"/>
              <w:bottom w:w="45" w:type="dxa"/>
              <w:right w:w="60" w:type="dxa"/>
            </w:tcMar>
            <w:vAlign w:val="center"/>
          </w:tcPr>
          <w:p w14:paraId="62B7115B" w14:textId="77777777" w:rsidR="003D4EFF" w:rsidRDefault="0075749D">
            <w:pPr>
              <w:spacing w:line="240" w:lineRule="auto"/>
              <w:jc w:val="center"/>
            </w:pPr>
            <w:r>
              <w:rPr>
                <w:sz w:val="15"/>
              </w:rPr>
              <w:t>0.89–1.17</w:t>
            </w:r>
          </w:p>
        </w:tc>
        <w:tc>
          <w:tcPr>
            <w:tcW w:w="936" w:type="dxa"/>
            <w:tcBorders>
              <w:top w:val="nil"/>
              <w:left w:val="nil"/>
              <w:bottom w:val="nil"/>
              <w:right w:val="nil"/>
            </w:tcBorders>
            <w:tcMar>
              <w:top w:w="45" w:type="dxa"/>
              <w:left w:w="60" w:type="dxa"/>
              <w:bottom w:w="45" w:type="dxa"/>
              <w:right w:w="60" w:type="dxa"/>
            </w:tcMar>
            <w:vAlign w:val="center"/>
          </w:tcPr>
          <w:p w14:paraId="2421B00B" w14:textId="77777777" w:rsidR="003D4EFF" w:rsidRDefault="0075749D">
            <w:pPr>
              <w:spacing w:line="240" w:lineRule="auto"/>
              <w:jc w:val="center"/>
            </w:pPr>
            <w:r>
              <w:rPr>
                <w:sz w:val="15"/>
              </w:rPr>
              <w:t>0.765</w:t>
            </w:r>
          </w:p>
        </w:tc>
      </w:tr>
      <w:tr w:rsidR="003D4EFF" w14:paraId="7BB9CEAC"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21D9AB7F" w14:textId="77777777" w:rsidR="003D4EFF" w:rsidRDefault="0075749D">
            <w:pPr>
              <w:spacing w:line="240" w:lineRule="auto"/>
            </w:pPr>
            <w:r>
              <w:rPr>
                <w:sz w:val="15"/>
              </w:rPr>
              <w:t>Conflict with other incarcerated people</w:t>
            </w:r>
          </w:p>
        </w:tc>
        <w:tc>
          <w:tcPr>
            <w:tcW w:w="1872" w:type="dxa"/>
            <w:tcBorders>
              <w:top w:val="nil"/>
              <w:left w:val="nil"/>
              <w:bottom w:val="nil"/>
              <w:right w:val="nil"/>
            </w:tcBorders>
            <w:tcMar>
              <w:top w:w="45" w:type="dxa"/>
              <w:left w:w="60" w:type="dxa"/>
              <w:bottom w:w="45" w:type="dxa"/>
              <w:right w:w="60" w:type="dxa"/>
            </w:tcMar>
            <w:vAlign w:val="center"/>
          </w:tcPr>
          <w:p w14:paraId="3694EDB8"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0A7089BC" w14:textId="77777777" w:rsidR="003D4EFF" w:rsidRDefault="0075749D">
            <w:pPr>
              <w:spacing w:line="240" w:lineRule="auto"/>
              <w:jc w:val="center"/>
            </w:pPr>
            <w:r>
              <w:rPr>
                <w:sz w:val="15"/>
              </w:rPr>
              <w:t>1.19</w:t>
            </w:r>
          </w:p>
        </w:tc>
        <w:tc>
          <w:tcPr>
            <w:tcW w:w="1512" w:type="dxa"/>
            <w:tcBorders>
              <w:top w:val="nil"/>
              <w:left w:val="nil"/>
              <w:bottom w:val="nil"/>
              <w:right w:val="nil"/>
            </w:tcBorders>
            <w:tcMar>
              <w:top w:w="45" w:type="dxa"/>
              <w:left w:w="60" w:type="dxa"/>
              <w:bottom w:w="45" w:type="dxa"/>
              <w:right w:w="60" w:type="dxa"/>
            </w:tcMar>
            <w:vAlign w:val="center"/>
          </w:tcPr>
          <w:p w14:paraId="1A609544" w14:textId="77777777" w:rsidR="003D4EFF" w:rsidRDefault="0075749D">
            <w:pPr>
              <w:spacing w:line="240" w:lineRule="auto"/>
              <w:jc w:val="center"/>
            </w:pPr>
            <w:r>
              <w:rPr>
                <w:sz w:val="15"/>
              </w:rPr>
              <w:t>0.93–1.54</w:t>
            </w:r>
          </w:p>
        </w:tc>
        <w:tc>
          <w:tcPr>
            <w:tcW w:w="936" w:type="dxa"/>
            <w:tcBorders>
              <w:top w:val="nil"/>
              <w:left w:val="nil"/>
              <w:bottom w:val="nil"/>
              <w:right w:val="nil"/>
            </w:tcBorders>
            <w:tcMar>
              <w:top w:w="45" w:type="dxa"/>
              <w:left w:w="60" w:type="dxa"/>
              <w:bottom w:w="45" w:type="dxa"/>
              <w:right w:w="60" w:type="dxa"/>
            </w:tcMar>
            <w:vAlign w:val="center"/>
          </w:tcPr>
          <w:p w14:paraId="064B0C60" w14:textId="77777777" w:rsidR="003D4EFF" w:rsidRDefault="0075749D">
            <w:pPr>
              <w:spacing w:line="240" w:lineRule="auto"/>
              <w:jc w:val="center"/>
            </w:pPr>
            <w:r>
              <w:rPr>
                <w:sz w:val="15"/>
              </w:rPr>
              <w:t>0.169</w:t>
            </w:r>
          </w:p>
        </w:tc>
        <w:tc>
          <w:tcPr>
            <w:tcW w:w="1008" w:type="dxa"/>
            <w:tcBorders>
              <w:top w:val="nil"/>
              <w:left w:val="nil"/>
              <w:bottom w:val="nil"/>
              <w:right w:val="nil"/>
            </w:tcBorders>
            <w:tcMar>
              <w:top w:w="45" w:type="dxa"/>
              <w:left w:w="60" w:type="dxa"/>
              <w:bottom w:w="45" w:type="dxa"/>
              <w:right w:w="60" w:type="dxa"/>
            </w:tcMar>
            <w:vAlign w:val="center"/>
          </w:tcPr>
          <w:p w14:paraId="08267AF9" w14:textId="77777777" w:rsidR="003D4EFF" w:rsidRDefault="0075749D">
            <w:pPr>
              <w:spacing w:line="240" w:lineRule="auto"/>
              <w:jc w:val="center"/>
            </w:pPr>
            <w:r>
              <w:rPr>
                <w:sz w:val="15"/>
              </w:rPr>
              <w:t>1.04</w:t>
            </w:r>
          </w:p>
        </w:tc>
        <w:tc>
          <w:tcPr>
            <w:tcW w:w="1512" w:type="dxa"/>
            <w:tcBorders>
              <w:top w:val="nil"/>
              <w:left w:val="nil"/>
              <w:bottom w:val="nil"/>
              <w:right w:val="nil"/>
            </w:tcBorders>
            <w:tcMar>
              <w:top w:w="45" w:type="dxa"/>
              <w:left w:w="60" w:type="dxa"/>
              <w:bottom w:w="45" w:type="dxa"/>
              <w:right w:w="60" w:type="dxa"/>
            </w:tcMar>
            <w:vAlign w:val="center"/>
          </w:tcPr>
          <w:p w14:paraId="4748497F" w14:textId="77777777" w:rsidR="003D4EFF" w:rsidRDefault="0075749D">
            <w:pPr>
              <w:spacing w:line="240" w:lineRule="auto"/>
              <w:jc w:val="center"/>
            </w:pPr>
            <w:r>
              <w:rPr>
                <w:sz w:val="15"/>
              </w:rPr>
              <w:t>0.87–1.23</w:t>
            </w:r>
          </w:p>
        </w:tc>
        <w:tc>
          <w:tcPr>
            <w:tcW w:w="936" w:type="dxa"/>
            <w:tcBorders>
              <w:top w:val="nil"/>
              <w:left w:val="nil"/>
              <w:bottom w:val="nil"/>
              <w:right w:val="nil"/>
            </w:tcBorders>
            <w:tcMar>
              <w:top w:w="45" w:type="dxa"/>
              <w:left w:w="60" w:type="dxa"/>
              <w:bottom w:w="45" w:type="dxa"/>
              <w:right w:w="60" w:type="dxa"/>
            </w:tcMar>
            <w:vAlign w:val="center"/>
          </w:tcPr>
          <w:p w14:paraId="3B3858F7" w14:textId="77777777" w:rsidR="003D4EFF" w:rsidRDefault="0075749D">
            <w:pPr>
              <w:spacing w:line="240" w:lineRule="auto"/>
              <w:jc w:val="center"/>
            </w:pPr>
            <w:r>
              <w:rPr>
                <w:sz w:val="15"/>
              </w:rPr>
              <w:t>0.680</w:t>
            </w:r>
          </w:p>
        </w:tc>
      </w:tr>
      <w:tr w:rsidR="003D4EFF" w14:paraId="7E922B12"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223A9F9C" w14:textId="77777777" w:rsidR="003D4EFF" w:rsidRDefault="0075749D">
            <w:pPr>
              <w:spacing w:line="240" w:lineRule="auto"/>
            </w:pPr>
            <w:r>
              <w:rPr>
                <w:sz w:val="15"/>
              </w:rPr>
              <w:t>No access outside the sleeping room</w:t>
            </w:r>
          </w:p>
        </w:tc>
        <w:tc>
          <w:tcPr>
            <w:tcW w:w="1872" w:type="dxa"/>
            <w:tcBorders>
              <w:top w:val="nil"/>
              <w:left w:val="nil"/>
              <w:bottom w:val="nil"/>
              <w:right w:val="nil"/>
            </w:tcBorders>
            <w:tcMar>
              <w:top w:w="45" w:type="dxa"/>
              <w:left w:w="60" w:type="dxa"/>
              <w:bottom w:w="45" w:type="dxa"/>
              <w:right w:w="60" w:type="dxa"/>
            </w:tcMar>
            <w:vAlign w:val="center"/>
          </w:tcPr>
          <w:p w14:paraId="3E09F8B7"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1F97648A" w14:textId="77777777" w:rsidR="003D4EFF" w:rsidRDefault="0075749D">
            <w:pPr>
              <w:spacing w:line="240" w:lineRule="auto"/>
              <w:jc w:val="center"/>
            </w:pPr>
            <w:r>
              <w:rPr>
                <w:sz w:val="15"/>
              </w:rPr>
              <w:t>0.90</w:t>
            </w:r>
          </w:p>
        </w:tc>
        <w:tc>
          <w:tcPr>
            <w:tcW w:w="1512" w:type="dxa"/>
            <w:tcBorders>
              <w:top w:val="nil"/>
              <w:left w:val="nil"/>
              <w:bottom w:val="nil"/>
              <w:right w:val="nil"/>
            </w:tcBorders>
            <w:tcMar>
              <w:top w:w="45" w:type="dxa"/>
              <w:left w:w="60" w:type="dxa"/>
              <w:bottom w:w="45" w:type="dxa"/>
              <w:right w:w="60" w:type="dxa"/>
            </w:tcMar>
            <w:vAlign w:val="center"/>
          </w:tcPr>
          <w:p w14:paraId="0DF8D6BB" w14:textId="77777777" w:rsidR="003D4EFF" w:rsidRDefault="0075749D">
            <w:pPr>
              <w:spacing w:line="240" w:lineRule="auto"/>
              <w:jc w:val="center"/>
            </w:pPr>
            <w:r>
              <w:rPr>
                <w:sz w:val="15"/>
              </w:rPr>
              <w:t>0.48–1.70</w:t>
            </w:r>
          </w:p>
        </w:tc>
        <w:tc>
          <w:tcPr>
            <w:tcW w:w="936" w:type="dxa"/>
            <w:tcBorders>
              <w:top w:val="nil"/>
              <w:left w:val="nil"/>
              <w:bottom w:val="nil"/>
              <w:right w:val="nil"/>
            </w:tcBorders>
            <w:tcMar>
              <w:top w:w="45" w:type="dxa"/>
              <w:left w:w="60" w:type="dxa"/>
              <w:bottom w:w="45" w:type="dxa"/>
              <w:right w:w="60" w:type="dxa"/>
            </w:tcMar>
            <w:vAlign w:val="center"/>
          </w:tcPr>
          <w:p w14:paraId="1E527A2F" w14:textId="77777777" w:rsidR="003D4EFF" w:rsidRDefault="0075749D">
            <w:pPr>
              <w:spacing w:line="240" w:lineRule="auto"/>
              <w:jc w:val="center"/>
            </w:pPr>
            <w:r>
              <w:rPr>
                <w:sz w:val="15"/>
              </w:rPr>
              <w:t>0.746</w:t>
            </w:r>
          </w:p>
        </w:tc>
        <w:tc>
          <w:tcPr>
            <w:tcW w:w="1008" w:type="dxa"/>
            <w:tcBorders>
              <w:top w:val="nil"/>
              <w:left w:val="nil"/>
              <w:bottom w:val="nil"/>
              <w:right w:val="nil"/>
            </w:tcBorders>
            <w:tcMar>
              <w:top w:w="45" w:type="dxa"/>
              <w:left w:w="60" w:type="dxa"/>
              <w:bottom w:w="45" w:type="dxa"/>
              <w:right w:w="60" w:type="dxa"/>
            </w:tcMar>
            <w:vAlign w:val="center"/>
          </w:tcPr>
          <w:p w14:paraId="5D262408" w14:textId="77777777" w:rsidR="003D4EFF" w:rsidRDefault="0075749D">
            <w:pPr>
              <w:spacing w:line="240" w:lineRule="auto"/>
              <w:jc w:val="center"/>
            </w:pPr>
            <w:r>
              <w:rPr>
                <w:sz w:val="15"/>
              </w:rPr>
              <w:t>1.17</w:t>
            </w:r>
          </w:p>
        </w:tc>
        <w:tc>
          <w:tcPr>
            <w:tcW w:w="1512" w:type="dxa"/>
            <w:tcBorders>
              <w:top w:val="nil"/>
              <w:left w:val="nil"/>
              <w:bottom w:val="nil"/>
              <w:right w:val="nil"/>
            </w:tcBorders>
            <w:tcMar>
              <w:top w:w="45" w:type="dxa"/>
              <w:left w:w="60" w:type="dxa"/>
              <w:bottom w:w="45" w:type="dxa"/>
              <w:right w:w="60" w:type="dxa"/>
            </w:tcMar>
            <w:vAlign w:val="center"/>
          </w:tcPr>
          <w:p w14:paraId="1B412146" w14:textId="77777777" w:rsidR="003D4EFF" w:rsidRDefault="0075749D">
            <w:pPr>
              <w:spacing w:line="240" w:lineRule="auto"/>
              <w:jc w:val="center"/>
            </w:pPr>
            <w:r>
              <w:rPr>
                <w:sz w:val="15"/>
              </w:rPr>
              <w:t>0.89–1.55</w:t>
            </w:r>
          </w:p>
        </w:tc>
        <w:tc>
          <w:tcPr>
            <w:tcW w:w="936" w:type="dxa"/>
            <w:tcBorders>
              <w:top w:val="nil"/>
              <w:left w:val="nil"/>
              <w:bottom w:val="nil"/>
              <w:right w:val="nil"/>
            </w:tcBorders>
            <w:tcMar>
              <w:top w:w="45" w:type="dxa"/>
              <w:left w:w="60" w:type="dxa"/>
              <w:bottom w:w="45" w:type="dxa"/>
              <w:right w:w="60" w:type="dxa"/>
            </w:tcMar>
            <w:vAlign w:val="center"/>
          </w:tcPr>
          <w:p w14:paraId="2CA63028" w14:textId="77777777" w:rsidR="003D4EFF" w:rsidRDefault="0075749D">
            <w:pPr>
              <w:spacing w:line="240" w:lineRule="auto"/>
              <w:jc w:val="center"/>
            </w:pPr>
            <w:r>
              <w:rPr>
                <w:sz w:val="15"/>
              </w:rPr>
              <w:t>0.256</w:t>
            </w:r>
          </w:p>
        </w:tc>
      </w:tr>
      <w:tr w:rsidR="003D4EFF" w14:paraId="67337219"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488B48C0" w14:textId="77777777" w:rsidR="003D4EFF" w:rsidRDefault="0075749D">
            <w:pPr>
              <w:spacing w:line="240" w:lineRule="auto"/>
            </w:pPr>
            <w:r>
              <w:rPr>
                <w:sz w:val="15"/>
              </w:rPr>
              <w:t>No water for washing</w:t>
            </w:r>
          </w:p>
        </w:tc>
        <w:tc>
          <w:tcPr>
            <w:tcW w:w="1872" w:type="dxa"/>
            <w:tcBorders>
              <w:top w:val="nil"/>
              <w:left w:val="nil"/>
              <w:bottom w:val="nil"/>
              <w:right w:val="nil"/>
            </w:tcBorders>
            <w:tcMar>
              <w:top w:w="45" w:type="dxa"/>
              <w:left w:w="60" w:type="dxa"/>
              <w:bottom w:w="45" w:type="dxa"/>
              <w:right w:w="60" w:type="dxa"/>
            </w:tcMar>
            <w:vAlign w:val="center"/>
          </w:tcPr>
          <w:p w14:paraId="2272C74B"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28543E0C" w14:textId="77777777" w:rsidR="003D4EFF" w:rsidRDefault="0075749D">
            <w:pPr>
              <w:spacing w:line="240" w:lineRule="auto"/>
              <w:jc w:val="center"/>
            </w:pPr>
            <w:r>
              <w:rPr>
                <w:sz w:val="15"/>
              </w:rPr>
              <w:t>1.17</w:t>
            </w:r>
          </w:p>
        </w:tc>
        <w:tc>
          <w:tcPr>
            <w:tcW w:w="1512" w:type="dxa"/>
            <w:tcBorders>
              <w:top w:val="nil"/>
              <w:left w:val="nil"/>
              <w:bottom w:val="nil"/>
              <w:right w:val="nil"/>
            </w:tcBorders>
            <w:tcMar>
              <w:top w:w="45" w:type="dxa"/>
              <w:left w:w="60" w:type="dxa"/>
              <w:bottom w:w="45" w:type="dxa"/>
              <w:right w:w="60" w:type="dxa"/>
            </w:tcMar>
            <w:vAlign w:val="center"/>
          </w:tcPr>
          <w:p w14:paraId="42DD15DF" w14:textId="77777777" w:rsidR="003D4EFF" w:rsidRDefault="0075749D">
            <w:pPr>
              <w:spacing w:line="240" w:lineRule="auto"/>
              <w:jc w:val="center"/>
            </w:pPr>
            <w:r>
              <w:rPr>
                <w:sz w:val="15"/>
              </w:rPr>
              <w:t>0.95–1.43</w:t>
            </w:r>
          </w:p>
        </w:tc>
        <w:tc>
          <w:tcPr>
            <w:tcW w:w="936" w:type="dxa"/>
            <w:tcBorders>
              <w:top w:val="nil"/>
              <w:left w:val="nil"/>
              <w:bottom w:val="nil"/>
              <w:right w:val="nil"/>
            </w:tcBorders>
            <w:tcMar>
              <w:top w:w="45" w:type="dxa"/>
              <w:left w:w="60" w:type="dxa"/>
              <w:bottom w:w="45" w:type="dxa"/>
              <w:right w:w="60" w:type="dxa"/>
            </w:tcMar>
            <w:vAlign w:val="center"/>
          </w:tcPr>
          <w:p w14:paraId="369CD8BD" w14:textId="77777777" w:rsidR="003D4EFF" w:rsidRDefault="0075749D">
            <w:pPr>
              <w:spacing w:line="240" w:lineRule="auto"/>
              <w:jc w:val="center"/>
            </w:pPr>
            <w:r>
              <w:rPr>
                <w:sz w:val="15"/>
              </w:rPr>
              <w:t>0.137</w:t>
            </w:r>
          </w:p>
        </w:tc>
        <w:tc>
          <w:tcPr>
            <w:tcW w:w="1008" w:type="dxa"/>
            <w:tcBorders>
              <w:top w:val="nil"/>
              <w:left w:val="nil"/>
              <w:bottom w:val="nil"/>
              <w:right w:val="nil"/>
            </w:tcBorders>
            <w:tcMar>
              <w:top w:w="45" w:type="dxa"/>
              <w:left w:w="60" w:type="dxa"/>
              <w:bottom w:w="45" w:type="dxa"/>
              <w:right w:w="60" w:type="dxa"/>
            </w:tcMar>
            <w:vAlign w:val="center"/>
          </w:tcPr>
          <w:p w14:paraId="3A33A480" w14:textId="77777777" w:rsidR="003D4EFF" w:rsidRDefault="0075749D">
            <w:pPr>
              <w:spacing w:line="240" w:lineRule="auto"/>
              <w:jc w:val="center"/>
            </w:pPr>
            <w:r>
              <w:rPr>
                <w:sz w:val="15"/>
              </w:rPr>
              <w:t>1.08</w:t>
            </w:r>
          </w:p>
        </w:tc>
        <w:tc>
          <w:tcPr>
            <w:tcW w:w="1512" w:type="dxa"/>
            <w:tcBorders>
              <w:top w:val="nil"/>
              <w:left w:val="nil"/>
              <w:bottom w:val="nil"/>
              <w:right w:val="nil"/>
            </w:tcBorders>
            <w:tcMar>
              <w:top w:w="45" w:type="dxa"/>
              <w:left w:w="60" w:type="dxa"/>
              <w:bottom w:w="45" w:type="dxa"/>
              <w:right w:w="60" w:type="dxa"/>
            </w:tcMar>
            <w:vAlign w:val="center"/>
          </w:tcPr>
          <w:p w14:paraId="6A3A942B" w14:textId="77777777" w:rsidR="003D4EFF" w:rsidRDefault="0075749D">
            <w:pPr>
              <w:spacing w:line="240" w:lineRule="auto"/>
              <w:jc w:val="center"/>
            </w:pPr>
            <w:r>
              <w:rPr>
                <w:sz w:val="15"/>
              </w:rPr>
              <w:t>0.95–1.22</w:t>
            </w:r>
          </w:p>
        </w:tc>
        <w:tc>
          <w:tcPr>
            <w:tcW w:w="936" w:type="dxa"/>
            <w:tcBorders>
              <w:top w:val="nil"/>
              <w:left w:val="nil"/>
              <w:bottom w:val="nil"/>
              <w:right w:val="nil"/>
            </w:tcBorders>
            <w:tcMar>
              <w:top w:w="45" w:type="dxa"/>
              <w:left w:w="60" w:type="dxa"/>
              <w:bottom w:w="45" w:type="dxa"/>
              <w:right w:w="60" w:type="dxa"/>
            </w:tcMar>
            <w:vAlign w:val="center"/>
          </w:tcPr>
          <w:p w14:paraId="6453355F" w14:textId="77777777" w:rsidR="003D4EFF" w:rsidRDefault="0075749D">
            <w:pPr>
              <w:spacing w:line="240" w:lineRule="auto"/>
              <w:jc w:val="center"/>
            </w:pPr>
            <w:r>
              <w:rPr>
                <w:sz w:val="15"/>
              </w:rPr>
              <w:t>0.221</w:t>
            </w:r>
          </w:p>
        </w:tc>
      </w:tr>
      <w:tr w:rsidR="003D4EFF" w14:paraId="2655D453"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3BAD1B33" w14:textId="77777777" w:rsidR="003D4EFF" w:rsidRDefault="0075749D">
            <w:pPr>
              <w:spacing w:line="240" w:lineRule="auto"/>
            </w:pPr>
            <w:r>
              <w:rPr>
                <w:sz w:val="15"/>
              </w:rPr>
              <w:t>One meal per day or irregular food access</w:t>
            </w:r>
          </w:p>
        </w:tc>
        <w:tc>
          <w:tcPr>
            <w:tcW w:w="1872" w:type="dxa"/>
            <w:tcBorders>
              <w:top w:val="nil"/>
              <w:left w:val="nil"/>
              <w:bottom w:val="nil"/>
              <w:right w:val="nil"/>
            </w:tcBorders>
            <w:tcMar>
              <w:top w:w="45" w:type="dxa"/>
              <w:left w:w="60" w:type="dxa"/>
              <w:bottom w:w="45" w:type="dxa"/>
              <w:right w:w="60" w:type="dxa"/>
            </w:tcMar>
            <w:vAlign w:val="center"/>
          </w:tcPr>
          <w:p w14:paraId="7AF93F80"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470618BF" w14:textId="77777777" w:rsidR="003D4EFF" w:rsidRDefault="0075749D">
            <w:pPr>
              <w:spacing w:line="240" w:lineRule="auto"/>
              <w:jc w:val="center"/>
            </w:pPr>
            <w:r>
              <w:rPr>
                <w:sz w:val="15"/>
              </w:rPr>
              <w:t>1.25</w:t>
            </w:r>
          </w:p>
        </w:tc>
        <w:tc>
          <w:tcPr>
            <w:tcW w:w="1512" w:type="dxa"/>
            <w:tcBorders>
              <w:top w:val="nil"/>
              <w:left w:val="nil"/>
              <w:bottom w:val="nil"/>
              <w:right w:val="nil"/>
            </w:tcBorders>
            <w:tcMar>
              <w:top w:w="45" w:type="dxa"/>
              <w:left w:w="60" w:type="dxa"/>
              <w:bottom w:w="45" w:type="dxa"/>
              <w:right w:w="60" w:type="dxa"/>
            </w:tcMar>
            <w:vAlign w:val="center"/>
          </w:tcPr>
          <w:p w14:paraId="4FF02BFB" w14:textId="77777777" w:rsidR="003D4EFF" w:rsidRDefault="0075749D">
            <w:pPr>
              <w:spacing w:line="240" w:lineRule="auto"/>
              <w:jc w:val="center"/>
            </w:pPr>
            <w:r>
              <w:rPr>
                <w:sz w:val="15"/>
              </w:rPr>
              <w:t>0.84–1.88</w:t>
            </w:r>
          </w:p>
        </w:tc>
        <w:tc>
          <w:tcPr>
            <w:tcW w:w="936" w:type="dxa"/>
            <w:tcBorders>
              <w:top w:val="nil"/>
              <w:left w:val="nil"/>
              <w:bottom w:val="nil"/>
              <w:right w:val="nil"/>
            </w:tcBorders>
            <w:tcMar>
              <w:top w:w="45" w:type="dxa"/>
              <w:left w:w="60" w:type="dxa"/>
              <w:bottom w:w="45" w:type="dxa"/>
              <w:right w:w="60" w:type="dxa"/>
            </w:tcMar>
            <w:vAlign w:val="center"/>
          </w:tcPr>
          <w:p w14:paraId="4BD418CB" w14:textId="77777777" w:rsidR="003D4EFF" w:rsidRDefault="0075749D">
            <w:pPr>
              <w:spacing w:line="240" w:lineRule="auto"/>
              <w:jc w:val="center"/>
            </w:pPr>
            <w:r>
              <w:rPr>
                <w:sz w:val="15"/>
              </w:rPr>
              <w:t>0.274</w:t>
            </w:r>
          </w:p>
        </w:tc>
        <w:tc>
          <w:tcPr>
            <w:tcW w:w="1008" w:type="dxa"/>
            <w:tcBorders>
              <w:top w:val="nil"/>
              <w:left w:val="nil"/>
              <w:bottom w:val="nil"/>
              <w:right w:val="nil"/>
            </w:tcBorders>
            <w:tcMar>
              <w:top w:w="45" w:type="dxa"/>
              <w:left w:w="60" w:type="dxa"/>
              <w:bottom w:w="45" w:type="dxa"/>
              <w:right w:w="60" w:type="dxa"/>
            </w:tcMar>
            <w:vAlign w:val="center"/>
          </w:tcPr>
          <w:p w14:paraId="22C81112" w14:textId="77777777" w:rsidR="003D4EFF" w:rsidRDefault="0075749D">
            <w:pPr>
              <w:spacing w:line="240" w:lineRule="auto"/>
              <w:jc w:val="center"/>
            </w:pPr>
            <w:r>
              <w:rPr>
                <w:sz w:val="15"/>
              </w:rPr>
              <w:t>1.21</w:t>
            </w:r>
          </w:p>
        </w:tc>
        <w:tc>
          <w:tcPr>
            <w:tcW w:w="1512" w:type="dxa"/>
            <w:tcBorders>
              <w:top w:val="nil"/>
              <w:left w:val="nil"/>
              <w:bottom w:val="nil"/>
              <w:right w:val="nil"/>
            </w:tcBorders>
            <w:tcMar>
              <w:top w:w="45" w:type="dxa"/>
              <w:left w:w="60" w:type="dxa"/>
              <w:bottom w:w="45" w:type="dxa"/>
              <w:right w:w="60" w:type="dxa"/>
            </w:tcMar>
            <w:vAlign w:val="center"/>
          </w:tcPr>
          <w:p w14:paraId="70439389" w14:textId="77777777" w:rsidR="003D4EFF" w:rsidRDefault="0075749D">
            <w:pPr>
              <w:spacing w:line="240" w:lineRule="auto"/>
              <w:jc w:val="center"/>
            </w:pPr>
            <w:r>
              <w:rPr>
                <w:sz w:val="15"/>
              </w:rPr>
              <w:t>0.99–1.50</w:t>
            </w:r>
          </w:p>
        </w:tc>
        <w:tc>
          <w:tcPr>
            <w:tcW w:w="936" w:type="dxa"/>
            <w:tcBorders>
              <w:top w:val="nil"/>
              <w:left w:val="nil"/>
              <w:bottom w:val="nil"/>
              <w:right w:val="nil"/>
            </w:tcBorders>
            <w:tcMar>
              <w:top w:w="45" w:type="dxa"/>
              <w:left w:w="60" w:type="dxa"/>
              <w:bottom w:w="45" w:type="dxa"/>
              <w:right w:w="60" w:type="dxa"/>
            </w:tcMar>
            <w:vAlign w:val="center"/>
          </w:tcPr>
          <w:p w14:paraId="6B7FF138" w14:textId="77777777" w:rsidR="003D4EFF" w:rsidRDefault="0075749D">
            <w:pPr>
              <w:spacing w:line="240" w:lineRule="auto"/>
              <w:jc w:val="center"/>
            </w:pPr>
            <w:r>
              <w:rPr>
                <w:sz w:val="15"/>
              </w:rPr>
              <w:t>0.068</w:t>
            </w:r>
          </w:p>
        </w:tc>
      </w:tr>
      <w:tr w:rsidR="003D4EFF" w14:paraId="47BF30BF"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45BF4C0B" w14:textId="77777777" w:rsidR="003D4EFF" w:rsidRDefault="0075749D">
            <w:pPr>
              <w:spacing w:line="240" w:lineRule="auto"/>
            </w:pPr>
            <w:r>
              <w:rPr>
                <w:sz w:val="15"/>
              </w:rPr>
              <w:t>No lighting</w:t>
            </w:r>
          </w:p>
        </w:tc>
        <w:tc>
          <w:tcPr>
            <w:tcW w:w="1872" w:type="dxa"/>
            <w:tcBorders>
              <w:top w:val="nil"/>
              <w:left w:val="nil"/>
              <w:bottom w:val="nil"/>
              <w:right w:val="nil"/>
            </w:tcBorders>
            <w:tcMar>
              <w:top w:w="45" w:type="dxa"/>
              <w:left w:w="60" w:type="dxa"/>
              <w:bottom w:w="45" w:type="dxa"/>
              <w:right w:w="60" w:type="dxa"/>
            </w:tcMar>
            <w:vAlign w:val="center"/>
          </w:tcPr>
          <w:p w14:paraId="56D51E4F"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48F88E25" w14:textId="77777777" w:rsidR="003D4EFF" w:rsidRDefault="0075749D">
            <w:pPr>
              <w:spacing w:line="240" w:lineRule="auto"/>
              <w:jc w:val="center"/>
            </w:pPr>
            <w:r>
              <w:rPr>
                <w:sz w:val="15"/>
              </w:rPr>
              <w:t>0.94</w:t>
            </w:r>
          </w:p>
        </w:tc>
        <w:tc>
          <w:tcPr>
            <w:tcW w:w="1512" w:type="dxa"/>
            <w:tcBorders>
              <w:top w:val="nil"/>
              <w:left w:val="nil"/>
              <w:bottom w:val="nil"/>
              <w:right w:val="nil"/>
            </w:tcBorders>
            <w:tcMar>
              <w:top w:w="45" w:type="dxa"/>
              <w:left w:w="60" w:type="dxa"/>
              <w:bottom w:w="45" w:type="dxa"/>
              <w:right w:w="60" w:type="dxa"/>
            </w:tcMar>
            <w:vAlign w:val="center"/>
          </w:tcPr>
          <w:p w14:paraId="02720C4B" w14:textId="77777777" w:rsidR="003D4EFF" w:rsidRDefault="0075749D">
            <w:pPr>
              <w:spacing w:line="240" w:lineRule="auto"/>
              <w:jc w:val="center"/>
            </w:pPr>
            <w:r>
              <w:rPr>
                <w:sz w:val="15"/>
              </w:rPr>
              <w:t>0.76–1.16</w:t>
            </w:r>
          </w:p>
        </w:tc>
        <w:tc>
          <w:tcPr>
            <w:tcW w:w="936" w:type="dxa"/>
            <w:tcBorders>
              <w:top w:val="nil"/>
              <w:left w:val="nil"/>
              <w:bottom w:val="nil"/>
              <w:right w:val="nil"/>
            </w:tcBorders>
            <w:tcMar>
              <w:top w:w="45" w:type="dxa"/>
              <w:left w:w="60" w:type="dxa"/>
              <w:bottom w:w="45" w:type="dxa"/>
              <w:right w:w="60" w:type="dxa"/>
            </w:tcMar>
            <w:vAlign w:val="center"/>
          </w:tcPr>
          <w:p w14:paraId="6C4E4D78" w14:textId="77777777" w:rsidR="003D4EFF" w:rsidRDefault="0075749D">
            <w:pPr>
              <w:spacing w:line="240" w:lineRule="auto"/>
              <w:jc w:val="center"/>
            </w:pPr>
            <w:r>
              <w:rPr>
                <w:sz w:val="15"/>
              </w:rPr>
              <w:t>0.545</w:t>
            </w:r>
          </w:p>
        </w:tc>
        <w:tc>
          <w:tcPr>
            <w:tcW w:w="1008" w:type="dxa"/>
            <w:tcBorders>
              <w:top w:val="nil"/>
              <w:left w:val="nil"/>
              <w:bottom w:val="nil"/>
              <w:right w:val="nil"/>
            </w:tcBorders>
            <w:tcMar>
              <w:top w:w="45" w:type="dxa"/>
              <w:left w:w="60" w:type="dxa"/>
              <w:bottom w:w="45" w:type="dxa"/>
              <w:right w:w="60" w:type="dxa"/>
            </w:tcMar>
            <w:vAlign w:val="center"/>
          </w:tcPr>
          <w:p w14:paraId="12FEE597" w14:textId="77777777" w:rsidR="003D4EFF" w:rsidRDefault="0075749D">
            <w:pPr>
              <w:spacing w:line="240" w:lineRule="auto"/>
              <w:jc w:val="center"/>
            </w:pPr>
            <w:r>
              <w:rPr>
                <w:sz w:val="15"/>
              </w:rPr>
              <w:t>1.00</w:t>
            </w:r>
          </w:p>
        </w:tc>
        <w:tc>
          <w:tcPr>
            <w:tcW w:w="1512" w:type="dxa"/>
            <w:tcBorders>
              <w:top w:val="nil"/>
              <w:left w:val="nil"/>
              <w:bottom w:val="nil"/>
              <w:right w:val="nil"/>
            </w:tcBorders>
            <w:tcMar>
              <w:top w:w="45" w:type="dxa"/>
              <w:left w:w="60" w:type="dxa"/>
              <w:bottom w:w="45" w:type="dxa"/>
              <w:right w:w="60" w:type="dxa"/>
            </w:tcMar>
            <w:vAlign w:val="center"/>
          </w:tcPr>
          <w:p w14:paraId="57BA991C" w14:textId="77777777" w:rsidR="003D4EFF" w:rsidRDefault="0075749D">
            <w:pPr>
              <w:spacing w:line="240" w:lineRule="auto"/>
              <w:jc w:val="center"/>
            </w:pPr>
            <w:r>
              <w:rPr>
                <w:sz w:val="15"/>
              </w:rPr>
              <w:t>0.88–1.14</w:t>
            </w:r>
          </w:p>
        </w:tc>
        <w:tc>
          <w:tcPr>
            <w:tcW w:w="936" w:type="dxa"/>
            <w:tcBorders>
              <w:top w:val="nil"/>
              <w:left w:val="nil"/>
              <w:bottom w:val="nil"/>
              <w:right w:val="nil"/>
            </w:tcBorders>
            <w:tcMar>
              <w:top w:w="45" w:type="dxa"/>
              <w:left w:w="60" w:type="dxa"/>
              <w:bottom w:w="45" w:type="dxa"/>
              <w:right w:w="60" w:type="dxa"/>
            </w:tcMar>
            <w:vAlign w:val="center"/>
          </w:tcPr>
          <w:p w14:paraId="2C90BD69" w14:textId="77777777" w:rsidR="003D4EFF" w:rsidRDefault="0075749D">
            <w:pPr>
              <w:spacing w:line="240" w:lineRule="auto"/>
              <w:jc w:val="center"/>
            </w:pPr>
            <w:r>
              <w:rPr>
                <w:sz w:val="15"/>
              </w:rPr>
              <w:t>0.979</w:t>
            </w:r>
          </w:p>
        </w:tc>
      </w:tr>
      <w:tr w:rsidR="003D4EFF" w14:paraId="4C055093"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0CBDF3CB" w14:textId="77777777" w:rsidR="003D4EFF" w:rsidRDefault="0075749D">
            <w:pPr>
              <w:spacing w:line="240" w:lineRule="auto"/>
            </w:pPr>
            <w:r>
              <w:rPr>
                <w:sz w:val="15"/>
              </w:rPr>
              <w:t>No mattress</w:t>
            </w:r>
          </w:p>
        </w:tc>
        <w:tc>
          <w:tcPr>
            <w:tcW w:w="1872" w:type="dxa"/>
            <w:tcBorders>
              <w:top w:val="nil"/>
              <w:left w:val="nil"/>
              <w:bottom w:val="nil"/>
              <w:right w:val="nil"/>
            </w:tcBorders>
            <w:tcMar>
              <w:top w:w="45" w:type="dxa"/>
              <w:left w:w="60" w:type="dxa"/>
              <w:bottom w:w="45" w:type="dxa"/>
              <w:right w:w="60" w:type="dxa"/>
            </w:tcMar>
            <w:vAlign w:val="center"/>
          </w:tcPr>
          <w:p w14:paraId="6E3E7581"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6D2ECFFE" w14:textId="77777777" w:rsidR="003D4EFF" w:rsidRDefault="0075749D">
            <w:pPr>
              <w:spacing w:line="240" w:lineRule="auto"/>
              <w:jc w:val="center"/>
            </w:pPr>
            <w:r>
              <w:rPr>
                <w:sz w:val="15"/>
              </w:rPr>
              <w:t>1.03</w:t>
            </w:r>
          </w:p>
        </w:tc>
        <w:tc>
          <w:tcPr>
            <w:tcW w:w="1512" w:type="dxa"/>
            <w:tcBorders>
              <w:top w:val="nil"/>
              <w:left w:val="nil"/>
              <w:bottom w:val="nil"/>
              <w:right w:val="nil"/>
            </w:tcBorders>
            <w:tcMar>
              <w:top w:w="45" w:type="dxa"/>
              <w:left w:w="60" w:type="dxa"/>
              <w:bottom w:w="45" w:type="dxa"/>
              <w:right w:w="60" w:type="dxa"/>
            </w:tcMar>
            <w:vAlign w:val="center"/>
          </w:tcPr>
          <w:p w14:paraId="37EE4679" w14:textId="77777777" w:rsidR="003D4EFF" w:rsidRDefault="0075749D">
            <w:pPr>
              <w:spacing w:line="240" w:lineRule="auto"/>
              <w:jc w:val="center"/>
            </w:pPr>
            <w:r>
              <w:rPr>
                <w:sz w:val="15"/>
              </w:rPr>
              <w:t>0.61–1.76</w:t>
            </w:r>
          </w:p>
        </w:tc>
        <w:tc>
          <w:tcPr>
            <w:tcW w:w="936" w:type="dxa"/>
            <w:tcBorders>
              <w:top w:val="nil"/>
              <w:left w:val="nil"/>
              <w:bottom w:val="nil"/>
              <w:right w:val="nil"/>
            </w:tcBorders>
            <w:tcMar>
              <w:top w:w="45" w:type="dxa"/>
              <w:left w:w="60" w:type="dxa"/>
              <w:bottom w:w="45" w:type="dxa"/>
              <w:right w:w="60" w:type="dxa"/>
            </w:tcMar>
            <w:vAlign w:val="center"/>
          </w:tcPr>
          <w:p w14:paraId="4B126BE5" w14:textId="77777777" w:rsidR="003D4EFF" w:rsidRDefault="0075749D">
            <w:pPr>
              <w:spacing w:line="240" w:lineRule="auto"/>
              <w:jc w:val="center"/>
            </w:pPr>
            <w:r>
              <w:rPr>
                <w:sz w:val="15"/>
              </w:rPr>
              <w:t>0.905</w:t>
            </w:r>
          </w:p>
        </w:tc>
        <w:tc>
          <w:tcPr>
            <w:tcW w:w="1008" w:type="dxa"/>
            <w:tcBorders>
              <w:top w:val="nil"/>
              <w:left w:val="nil"/>
              <w:bottom w:val="nil"/>
              <w:right w:val="nil"/>
            </w:tcBorders>
            <w:tcMar>
              <w:top w:w="45" w:type="dxa"/>
              <w:left w:w="60" w:type="dxa"/>
              <w:bottom w:w="45" w:type="dxa"/>
              <w:right w:w="60" w:type="dxa"/>
            </w:tcMar>
            <w:vAlign w:val="center"/>
          </w:tcPr>
          <w:p w14:paraId="1CC2052A" w14:textId="77777777" w:rsidR="003D4EFF" w:rsidRDefault="0075749D">
            <w:pPr>
              <w:spacing w:line="240" w:lineRule="auto"/>
              <w:jc w:val="center"/>
            </w:pPr>
            <w:r>
              <w:rPr>
                <w:sz w:val="15"/>
              </w:rPr>
              <w:t>0.791</w:t>
            </w:r>
          </w:p>
        </w:tc>
        <w:tc>
          <w:tcPr>
            <w:tcW w:w="1512" w:type="dxa"/>
            <w:tcBorders>
              <w:top w:val="nil"/>
              <w:left w:val="nil"/>
              <w:bottom w:val="nil"/>
              <w:right w:val="nil"/>
            </w:tcBorders>
            <w:tcMar>
              <w:top w:w="45" w:type="dxa"/>
              <w:left w:w="60" w:type="dxa"/>
              <w:bottom w:w="45" w:type="dxa"/>
              <w:right w:w="60" w:type="dxa"/>
            </w:tcMar>
            <w:vAlign w:val="center"/>
          </w:tcPr>
          <w:p w14:paraId="5A4CCEFC" w14:textId="77777777" w:rsidR="003D4EFF" w:rsidRDefault="0075749D">
            <w:pPr>
              <w:spacing w:line="240" w:lineRule="auto"/>
              <w:jc w:val="center"/>
            </w:pPr>
            <w:r>
              <w:rPr>
                <w:sz w:val="15"/>
              </w:rPr>
              <w:t>0.627–1.000</w:t>
            </w:r>
          </w:p>
        </w:tc>
        <w:tc>
          <w:tcPr>
            <w:tcW w:w="936" w:type="dxa"/>
            <w:tcBorders>
              <w:top w:val="nil"/>
              <w:left w:val="nil"/>
              <w:bottom w:val="nil"/>
              <w:right w:val="nil"/>
            </w:tcBorders>
            <w:tcMar>
              <w:top w:w="45" w:type="dxa"/>
              <w:left w:w="60" w:type="dxa"/>
              <w:bottom w:w="45" w:type="dxa"/>
              <w:right w:w="60" w:type="dxa"/>
            </w:tcMar>
            <w:vAlign w:val="center"/>
          </w:tcPr>
          <w:p w14:paraId="4FAD7243" w14:textId="77777777" w:rsidR="003D4EFF" w:rsidRDefault="0075749D">
            <w:pPr>
              <w:spacing w:line="240" w:lineRule="auto"/>
              <w:jc w:val="center"/>
            </w:pPr>
            <w:r>
              <w:rPr>
                <w:sz w:val="15"/>
              </w:rPr>
              <w:t>0.050</w:t>
            </w:r>
          </w:p>
        </w:tc>
      </w:tr>
      <w:tr w:rsidR="003D4EFF" w14:paraId="4CBDB6E7"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02F10840" w14:textId="77777777" w:rsidR="003D4EFF" w:rsidRDefault="0075749D">
            <w:pPr>
              <w:spacing w:line="240" w:lineRule="auto"/>
            </w:pPr>
            <w:r>
              <w:rPr>
                <w:sz w:val="15"/>
              </w:rPr>
              <w:t>No blanket</w:t>
            </w:r>
          </w:p>
        </w:tc>
        <w:tc>
          <w:tcPr>
            <w:tcW w:w="1872" w:type="dxa"/>
            <w:tcBorders>
              <w:top w:val="nil"/>
              <w:left w:val="nil"/>
              <w:bottom w:val="nil"/>
              <w:right w:val="nil"/>
            </w:tcBorders>
            <w:tcMar>
              <w:top w:w="45" w:type="dxa"/>
              <w:left w:w="60" w:type="dxa"/>
              <w:bottom w:w="45" w:type="dxa"/>
              <w:right w:w="60" w:type="dxa"/>
            </w:tcMar>
            <w:vAlign w:val="center"/>
          </w:tcPr>
          <w:p w14:paraId="73D6217D"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78CFB8FC" w14:textId="77777777" w:rsidR="003D4EFF" w:rsidRDefault="0075749D">
            <w:pPr>
              <w:spacing w:line="240" w:lineRule="auto"/>
              <w:jc w:val="center"/>
            </w:pPr>
            <w:r>
              <w:rPr>
                <w:sz w:val="15"/>
              </w:rPr>
              <w:t>1.65</w:t>
            </w:r>
          </w:p>
        </w:tc>
        <w:tc>
          <w:tcPr>
            <w:tcW w:w="1512" w:type="dxa"/>
            <w:tcBorders>
              <w:top w:val="nil"/>
              <w:left w:val="nil"/>
              <w:bottom w:val="nil"/>
              <w:right w:val="nil"/>
            </w:tcBorders>
            <w:tcMar>
              <w:top w:w="45" w:type="dxa"/>
              <w:left w:w="60" w:type="dxa"/>
              <w:bottom w:w="45" w:type="dxa"/>
              <w:right w:w="60" w:type="dxa"/>
            </w:tcMar>
            <w:vAlign w:val="center"/>
          </w:tcPr>
          <w:p w14:paraId="53F8A723" w14:textId="77777777" w:rsidR="003D4EFF" w:rsidRDefault="0075749D">
            <w:pPr>
              <w:spacing w:line="240" w:lineRule="auto"/>
              <w:jc w:val="center"/>
            </w:pPr>
            <w:r>
              <w:rPr>
                <w:sz w:val="15"/>
              </w:rPr>
              <w:t>1.07–2.54</w:t>
            </w:r>
          </w:p>
        </w:tc>
        <w:tc>
          <w:tcPr>
            <w:tcW w:w="936" w:type="dxa"/>
            <w:tcBorders>
              <w:top w:val="nil"/>
              <w:left w:val="nil"/>
              <w:bottom w:val="nil"/>
              <w:right w:val="nil"/>
            </w:tcBorders>
            <w:tcMar>
              <w:top w:w="45" w:type="dxa"/>
              <w:left w:w="60" w:type="dxa"/>
              <w:bottom w:w="45" w:type="dxa"/>
              <w:right w:w="60" w:type="dxa"/>
            </w:tcMar>
            <w:vAlign w:val="center"/>
          </w:tcPr>
          <w:p w14:paraId="0530D2D8" w14:textId="77777777" w:rsidR="003D4EFF" w:rsidRDefault="0075749D">
            <w:pPr>
              <w:spacing w:line="240" w:lineRule="auto"/>
              <w:jc w:val="center"/>
            </w:pPr>
            <w:r>
              <w:rPr>
                <w:sz w:val="15"/>
              </w:rPr>
              <w:t>0.023</w:t>
            </w:r>
          </w:p>
        </w:tc>
        <w:tc>
          <w:tcPr>
            <w:tcW w:w="1008" w:type="dxa"/>
            <w:tcBorders>
              <w:top w:val="nil"/>
              <w:left w:val="nil"/>
              <w:bottom w:val="nil"/>
              <w:right w:val="nil"/>
            </w:tcBorders>
            <w:tcMar>
              <w:top w:w="45" w:type="dxa"/>
              <w:left w:w="60" w:type="dxa"/>
              <w:bottom w:w="45" w:type="dxa"/>
              <w:right w:w="60" w:type="dxa"/>
            </w:tcMar>
            <w:vAlign w:val="center"/>
          </w:tcPr>
          <w:p w14:paraId="3D1555E0" w14:textId="77777777" w:rsidR="003D4EFF" w:rsidRDefault="0075749D">
            <w:pPr>
              <w:spacing w:line="240" w:lineRule="auto"/>
              <w:jc w:val="center"/>
            </w:pPr>
            <w:r>
              <w:rPr>
                <w:sz w:val="15"/>
              </w:rPr>
              <w:t>1.29</w:t>
            </w:r>
          </w:p>
        </w:tc>
        <w:tc>
          <w:tcPr>
            <w:tcW w:w="1512" w:type="dxa"/>
            <w:tcBorders>
              <w:top w:val="nil"/>
              <w:left w:val="nil"/>
              <w:bottom w:val="nil"/>
              <w:right w:val="nil"/>
            </w:tcBorders>
            <w:tcMar>
              <w:top w:w="45" w:type="dxa"/>
              <w:left w:w="60" w:type="dxa"/>
              <w:bottom w:w="45" w:type="dxa"/>
              <w:right w:w="60" w:type="dxa"/>
            </w:tcMar>
            <w:vAlign w:val="center"/>
          </w:tcPr>
          <w:p w14:paraId="768C4F0F" w14:textId="77777777" w:rsidR="003D4EFF" w:rsidRDefault="0075749D">
            <w:pPr>
              <w:spacing w:line="240" w:lineRule="auto"/>
              <w:jc w:val="center"/>
            </w:pPr>
            <w:r>
              <w:rPr>
                <w:sz w:val="15"/>
              </w:rPr>
              <w:t>1.05–1.59</w:t>
            </w:r>
          </w:p>
        </w:tc>
        <w:tc>
          <w:tcPr>
            <w:tcW w:w="936" w:type="dxa"/>
            <w:tcBorders>
              <w:top w:val="nil"/>
              <w:left w:val="nil"/>
              <w:bottom w:val="nil"/>
              <w:right w:val="nil"/>
            </w:tcBorders>
            <w:tcMar>
              <w:top w:w="45" w:type="dxa"/>
              <w:left w:w="60" w:type="dxa"/>
              <w:bottom w:w="45" w:type="dxa"/>
              <w:right w:w="60" w:type="dxa"/>
            </w:tcMar>
            <w:vAlign w:val="center"/>
          </w:tcPr>
          <w:p w14:paraId="7FC1E6BC" w14:textId="77777777" w:rsidR="003D4EFF" w:rsidRDefault="0075749D">
            <w:pPr>
              <w:spacing w:line="240" w:lineRule="auto"/>
              <w:jc w:val="center"/>
            </w:pPr>
            <w:r>
              <w:rPr>
                <w:sz w:val="15"/>
              </w:rPr>
              <w:t>0.017</w:t>
            </w:r>
          </w:p>
        </w:tc>
      </w:tr>
      <w:tr w:rsidR="003D4EFF" w14:paraId="01BA8E1F"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251E9875" w14:textId="77777777" w:rsidR="003D4EFF" w:rsidRDefault="0075749D">
            <w:pPr>
              <w:spacing w:line="240" w:lineRule="auto"/>
            </w:pPr>
            <w:r>
              <w:rPr>
                <w:sz w:val="15"/>
              </w:rPr>
              <w:t>Cannabis use</w:t>
            </w:r>
          </w:p>
        </w:tc>
        <w:tc>
          <w:tcPr>
            <w:tcW w:w="1872" w:type="dxa"/>
            <w:tcBorders>
              <w:top w:val="nil"/>
              <w:left w:val="nil"/>
              <w:bottom w:val="nil"/>
              <w:right w:val="nil"/>
            </w:tcBorders>
            <w:tcMar>
              <w:top w:w="45" w:type="dxa"/>
              <w:left w:w="60" w:type="dxa"/>
              <w:bottom w:w="45" w:type="dxa"/>
              <w:right w:w="60" w:type="dxa"/>
            </w:tcMar>
            <w:vAlign w:val="center"/>
          </w:tcPr>
          <w:p w14:paraId="21CB807F"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170D4043" w14:textId="77777777" w:rsidR="003D4EFF" w:rsidRDefault="0075749D">
            <w:pPr>
              <w:spacing w:line="240" w:lineRule="auto"/>
              <w:jc w:val="center"/>
            </w:pPr>
            <w:r>
              <w:rPr>
                <w:sz w:val="15"/>
              </w:rPr>
              <w:t>0.99</w:t>
            </w:r>
          </w:p>
        </w:tc>
        <w:tc>
          <w:tcPr>
            <w:tcW w:w="1512" w:type="dxa"/>
            <w:tcBorders>
              <w:top w:val="nil"/>
              <w:left w:val="nil"/>
              <w:bottom w:val="nil"/>
              <w:right w:val="nil"/>
            </w:tcBorders>
            <w:tcMar>
              <w:top w:w="45" w:type="dxa"/>
              <w:left w:w="60" w:type="dxa"/>
              <w:bottom w:w="45" w:type="dxa"/>
              <w:right w:w="60" w:type="dxa"/>
            </w:tcMar>
            <w:vAlign w:val="center"/>
          </w:tcPr>
          <w:p w14:paraId="7266FFB0" w14:textId="77777777" w:rsidR="003D4EFF" w:rsidRDefault="0075749D">
            <w:pPr>
              <w:spacing w:line="240" w:lineRule="auto"/>
              <w:jc w:val="center"/>
            </w:pPr>
            <w:r>
              <w:rPr>
                <w:sz w:val="15"/>
              </w:rPr>
              <w:t>0.78–1.27</w:t>
            </w:r>
          </w:p>
        </w:tc>
        <w:tc>
          <w:tcPr>
            <w:tcW w:w="936" w:type="dxa"/>
            <w:tcBorders>
              <w:top w:val="nil"/>
              <w:left w:val="nil"/>
              <w:bottom w:val="nil"/>
              <w:right w:val="nil"/>
            </w:tcBorders>
            <w:tcMar>
              <w:top w:w="45" w:type="dxa"/>
              <w:left w:w="60" w:type="dxa"/>
              <w:bottom w:w="45" w:type="dxa"/>
              <w:right w:w="60" w:type="dxa"/>
            </w:tcMar>
            <w:vAlign w:val="center"/>
          </w:tcPr>
          <w:p w14:paraId="746BE95D" w14:textId="77777777" w:rsidR="003D4EFF" w:rsidRDefault="0075749D">
            <w:pPr>
              <w:spacing w:line="240" w:lineRule="auto"/>
              <w:jc w:val="center"/>
            </w:pPr>
            <w:r>
              <w:rPr>
                <w:sz w:val="15"/>
              </w:rPr>
              <w:t>0.962</w:t>
            </w:r>
          </w:p>
        </w:tc>
        <w:tc>
          <w:tcPr>
            <w:tcW w:w="1008" w:type="dxa"/>
            <w:tcBorders>
              <w:top w:val="nil"/>
              <w:left w:val="nil"/>
              <w:bottom w:val="nil"/>
              <w:right w:val="nil"/>
            </w:tcBorders>
            <w:tcMar>
              <w:top w:w="45" w:type="dxa"/>
              <w:left w:w="60" w:type="dxa"/>
              <w:bottom w:w="45" w:type="dxa"/>
              <w:right w:w="60" w:type="dxa"/>
            </w:tcMar>
            <w:vAlign w:val="center"/>
          </w:tcPr>
          <w:p w14:paraId="6AE47A50" w14:textId="77777777" w:rsidR="003D4EFF" w:rsidRDefault="0075749D">
            <w:pPr>
              <w:spacing w:line="240" w:lineRule="auto"/>
              <w:jc w:val="center"/>
            </w:pPr>
            <w:r>
              <w:rPr>
                <w:sz w:val="15"/>
              </w:rPr>
              <w:t>0.94</w:t>
            </w:r>
          </w:p>
        </w:tc>
        <w:tc>
          <w:tcPr>
            <w:tcW w:w="1512" w:type="dxa"/>
            <w:tcBorders>
              <w:top w:val="nil"/>
              <w:left w:val="nil"/>
              <w:bottom w:val="nil"/>
              <w:right w:val="nil"/>
            </w:tcBorders>
            <w:tcMar>
              <w:top w:w="45" w:type="dxa"/>
              <w:left w:w="60" w:type="dxa"/>
              <w:bottom w:w="45" w:type="dxa"/>
              <w:right w:w="60" w:type="dxa"/>
            </w:tcMar>
            <w:vAlign w:val="center"/>
          </w:tcPr>
          <w:p w14:paraId="5A352DB2" w14:textId="77777777" w:rsidR="003D4EFF" w:rsidRDefault="0075749D">
            <w:pPr>
              <w:spacing w:line="240" w:lineRule="auto"/>
              <w:jc w:val="center"/>
            </w:pPr>
            <w:r>
              <w:rPr>
                <w:sz w:val="15"/>
              </w:rPr>
              <w:t>0.81–1.10</w:t>
            </w:r>
          </w:p>
        </w:tc>
        <w:tc>
          <w:tcPr>
            <w:tcW w:w="936" w:type="dxa"/>
            <w:tcBorders>
              <w:top w:val="nil"/>
              <w:left w:val="nil"/>
              <w:bottom w:val="nil"/>
              <w:right w:val="nil"/>
            </w:tcBorders>
            <w:tcMar>
              <w:top w:w="45" w:type="dxa"/>
              <w:left w:w="60" w:type="dxa"/>
              <w:bottom w:w="45" w:type="dxa"/>
              <w:right w:w="60" w:type="dxa"/>
            </w:tcMar>
            <w:vAlign w:val="center"/>
          </w:tcPr>
          <w:p w14:paraId="4526EF63" w14:textId="77777777" w:rsidR="003D4EFF" w:rsidRDefault="0075749D">
            <w:pPr>
              <w:spacing w:line="240" w:lineRule="auto"/>
              <w:jc w:val="center"/>
            </w:pPr>
            <w:r>
              <w:rPr>
                <w:sz w:val="15"/>
              </w:rPr>
              <w:t>0.466</w:t>
            </w:r>
          </w:p>
        </w:tc>
      </w:tr>
      <w:tr w:rsidR="003D4EFF" w14:paraId="2412FD5D" w14:textId="77777777">
        <w:trPr>
          <w:jc w:val="center"/>
        </w:trPr>
        <w:tc>
          <w:tcPr>
            <w:tcW w:w="2232" w:type="dxa"/>
            <w:tcBorders>
              <w:top w:val="nil"/>
              <w:left w:val="nil"/>
              <w:bottom w:val="nil"/>
              <w:right w:val="nil"/>
            </w:tcBorders>
            <w:tcMar>
              <w:top w:w="45" w:type="dxa"/>
              <w:left w:w="60" w:type="dxa"/>
              <w:bottom w:w="45" w:type="dxa"/>
              <w:right w:w="60" w:type="dxa"/>
            </w:tcMar>
            <w:vAlign w:val="center"/>
          </w:tcPr>
          <w:p w14:paraId="6CEAF6FA" w14:textId="77777777" w:rsidR="003D4EFF" w:rsidRDefault="0075749D">
            <w:pPr>
              <w:spacing w:line="240" w:lineRule="auto"/>
            </w:pPr>
            <w:r>
              <w:rPr>
                <w:sz w:val="15"/>
              </w:rPr>
              <w:t>Tobacco use</w:t>
            </w:r>
          </w:p>
        </w:tc>
        <w:tc>
          <w:tcPr>
            <w:tcW w:w="1872" w:type="dxa"/>
            <w:tcBorders>
              <w:top w:val="nil"/>
              <w:left w:val="nil"/>
              <w:bottom w:val="nil"/>
              <w:right w:val="nil"/>
            </w:tcBorders>
            <w:tcMar>
              <w:top w:w="45" w:type="dxa"/>
              <w:left w:w="60" w:type="dxa"/>
              <w:bottom w:w="45" w:type="dxa"/>
              <w:right w:w="60" w:type="dxa"/>
            </w:tcMar>
            <w:vAlign w:val="center"/>
          </w:tcPr>
          <w:p w14:paraId="0D11CC1D" w14:textId="77777777" w:rsidR="003D4EFF" w:rsidRDefault="0075749D">
            <w:pPr>
              <w:spacing w:line="240" w:lineRule="auto"/>
            </w:pPr>
            <w:r>
              <w:rPr>
                <w:sz w:val="15"/>
              </w:rPr>
              <w:t>Yes</w:t>
            </w:r>
          </w:p>
        </w:tc>
        <w:tc>
          <w:tcPr>
            <w:tcW w:w="1008" w:type="dxa"/>
            <w:tcBorders>
              <w:top w:val="nil"/>
              <w:left w:val="nil"/>
              <w:bottom w:val="nil"/>
              <w:right w:val="nil"/>
            </w:tcBorders>
            <w:tcMar>
              <w:top w:w="45" w:type="dxa"/>
              <w:left w:w="60" w:type="dxa"/>
              <w:bottom w:w="45" w:type="dxa"/>
              <w:right w:w="60" w:type="dxa"/>
            </w:tcMar>
            <w:vAlign w:val="center"/>
          </w:tcPr>
          <w:p w14:paraId="7ED01F51" w14:textId="77777777" w:rsidR="003D4EFF" w:rsidRDefault="0075749D">
            <w:pPr>
              <w:spacing w:line="240" w:lineRule="auto"/>
              <w:jc w:val="center"/>
            </w:pPr>
            <w:r>
              <w:rPr>
                <w:sz w:val="15"/>
              </w:rPr>
              <w:t>1.26</w:t>
            </w:r>
          </w:p>
        </w:tc>
        <w:tc>
          <w:tcPr>
            <w:tcW w:w="1512" w:type="dxa"/>
            <w:tcBorders>
              <w:top w:val="nil"/>
              <w:left w:val="nil"/>
              <w:bottom w:val="nil"/>
              <w:right w:val="nil"/>
            </w:tcBorders>
            <w:tcMar>
              <w:top w:w="45" w:type="dxa"/>
              <w:left w:w="60" w:type="dxa"/>
              <w:bottom w:w="45" w:type="dxa"/>
              <w:right w:w="60" w:type="dxa"/>
            </w:tcMar>
            <w:vAlign w:val="center"/>
          </w:tcPr>
          <w:p w14:paraId="114E5BC4" w14:textId="77777777" w:rsidR="003D4EFF" w:rsidRDefault="0075749D">
            <w:pPr>
              <w:spacing w:line="240" w:lineRule="auto"/>
              <w:jc w:val="center"/>
            </w:pPr>
            <w:r>
              <w:rPr>
                <w:sz w:val="15"/>
              </w:rPr>
              <w:t>0.98–1.63</w:t>
            </w:r>
          </w:p>
        </w:tc>
        <w:tc>
          <w:tcPr>
            <w:tcW w:w="936" w:type="dxa"/>
            <w:tcBorders>
              <w:top w:val="nil"/>
              <w:left w:val="nil"/>
              <w:bottom w:val="nil"/>
              <w:right w:val="nil"/>
            </w:tcBorders>
            <w:tcMar>
              <w:top w:w="45" w:type="dxa"/>
              <w:left w:w="60" w:type="dxa"/>
              <w:bottom w:w="45" w:type="dxa"/>
              <w:right w:w="60" w:type="dxa"/>
            </w:tcMar>
            <w:vAlign w:val="center"/>
          </w:tcPr>
          <w:p w14:paraId="06233311" w14:textId="77777777" w:rsidR="003D4EFF" w:rsidRDefault="0075749D">
            <w:pPr>
              <w:spacing w:line="240" w:lineRule="auto"/>
              <w:jc w:val="center"/>
            </w:pPr>
            <w:r>
              <w:rPr>
                <w:sz w:val="15"/>
              </w:rPr>
              <w:t>0.073</w:t>
            </w:r>
          </w:p>
        </w:tc>
        <w:tc>
          <w:tcPr>
            <w:tcW w:w="1008" w:type="dxa"/>
            <w:tcBorders>
              <w:top w:val="nil"/>
              <w:left w:val="nil"/>
              <w:bottom w:val="nil"/>
              <w:right w:val="nil"/>
            </w:tcBorders>
            <w:tcMar>
              <w:top w:w="45" w:type="dxa"/>
              <w:left w:w="60" w:type="dxa"/>
              <w:bottom w:w="45" w:type="dxa"/>
              <w:right w:w="60" w:type="dxa"/>
            </w:tcMar>
            <w:vAlign w:val="center"/>
          </w:tcPr>
          <w:p w14:paraId="0F6AC3E2" w14:textId="77777777" w:rsidR="003D4EFF" w:rsidRDefault="0075749D">
            <w:pPr>
              <w:spacing w:line="240" w:lineRule="auto"/>
              <w:jc w:val="center"/>
            </w:pPr>
            <w:r>
              <w:rPr>
                <w:sz w:val="15"/>
              </w:rPr>
              <w:t>1.09</w:t>
            </w:r>
          </w:p>
        </w:tc>
        <w:tc>
          <w:tcPr>
            <w:tcW w:w="1512" w:type="dxa"/>
            <w:tcBorders>
              <w:top w:val="nil"/>
              <w:left w:val="nil"/>
              <w:bottom w:val="nil"/>
              <w:right w:val="nil"/>
            </w:tcBorders>
            <w:tcMar>
              <w:top w:w="45" w:type="dxa"/>
              <w:left w:w="60" w:type="dxa"/>
              <w:bottom w:w="45" w:type="dxa"/>
              <w:right w:w="60" w:type="dxa"/>
            </w:tcMar>
            <w:vAlign w:val="center"/>
          </w:tcPr>
          <w:p w14:paraId="0DE96B21" w14:textId="77777777" w:rsidR="003D4EFF" w:rsidRDefault="0075749D">
            <w:pPr>
              <w:spacing w:line="240" w:lineRule="auto"/>
              <w:jc w:val="center"/>
            </w:pPr>
            <w:r>
              <w:rPr>
                <w:sz w:val="15"/>
              </w:rPr>
              <w:t>0.94–1.25</w:t>
            </w:r>
          </w:p>
        </w:tc>
        <w:tc>
          <w:tcPr>
            <w:tcW w:w="936" w:type="dxa"/>
            <w:tcBorders>
              <w:top w:val="nil"/>
              <w:left w:val="nil"/>
              <w:bottom w:val="nil"/>
              <w:right w:val="nil"/>
            </w:tcBorders>
            <w:tcMar>
              <w:top w:w="45" w:type="dxa"/>
              <w:left w:w="60" w:type="dxa"/>
              <w:bottom w:w="45" w:type="dxa"/>
              <w:right w:w="60" w:type="dxa"/>
            </w:tcMar>
            <w:vAlign w:val="center"/>
          </w:tcPr>
          <w:p w14:paraId="4EBF830A" w14:textId="77777777" w:rsidR="003D4EFF" w:rsidRDefault="0075749D">
            <w:pPr>
              <w:spacing w:line="240" w:lineRule="auto"/>
              <w:jc w:val="center"/>
            </w:pPr>
            <w:r>
              <w:rPr>
                <w:sz w:val="15"/>
              </w:rPr>
              <w:t>0.256</w:t>
            </w:r>
          </w:p>
        </w:tc>
      </w:tr>
      <w:tr w:rsidR="003D4EFF" w14:paraId="35A83FF6" w14:textId="77777777">
        <w:trPr>
          <w:jc w:val="center"/>
        </w:trPr>
        <w:tc>
          <w:tcPr>
            <w:tcW w:w="2232" w:type="dxa"/>
            <w:tcBorders>
              <w:top w:val="nil"/>
              <w:left w:val="nil"/>
              <w:bottom w:val="single" w:sz="8" w:space="0" w:color="5B6573"/>
              <w:right w:val="nil"/>
            </w:tcBorders>
            <w:tcMar>
              <w:top w:w="45" w:type="dxa"/>
              <w:left w:w="60" w:type="dxa"/>
              <w:bottom w:w="45" w:type="dxa"/>
              <w:right w:w="60" w:type="dxa"/>
            </w:tcMar>
            <w:vAlign w:val="center"/>
          </w:tcPr>
          <w:p w14:paraId="078E8D63" w14:textId="77777777" w:rsidR="003D4EFF" w:rsidRDefault="0075749D">
            <w:pPr>
              <w:spacing w:line="240" w:lineRule="auto"/>
            </w:pPr>
            <w:r>
              <w:rPr>
                <w:sz w:val="15"/>
              </w:rPr>
              <w:t>Alcohol use</w:t>
            </w:r>
          </w:p>
        </w:tc>
        <w:tc>
          <w:tcPr>
            <w:tcW w:w="1872" w:type="dxa"/>
            <w:tcBorders>
              <w:top w:val="nil"/>
              <w:left w:val="nil"/>
              <w:bottom w:val="single" w:sz="8" w:space="0" w:color="5B6573"/>
              <w:right w:val="nil"/>
            </w:tcBorders>
            <w:tcMar>
              <w:top w:w="45" w:type="dxa"/>
              <w:left w:w="60" w:type="dxa"/>
              <w:bottom w:w="45" w:type="dxa"/>
              <w:right w:w="60" w:type="dxa"/>
            </w:tcMar>
            <w:vAlign w:val="center"/>
          </w:tcPr>
          <w:p w14:paraId="02D2D613" w14:textId="77777777" w:rsidR="003D4EFF" w:rsidRDefault="0075749D">
            <w:pPr>
              <w:spacing w:line="240" w:lineRule="auto"/>
            </w:pPr>
            <w:r>
              <w:rPr>
                <w:sz w:val="15"/>
              </w:rPr>
              <w:t>Yes</w:t>
            </w:r>
          </w:p>
        </w:tc>
        <w:tc>
          <w:tcPr>
            <w:tcW w:w="1008" w:type="dxa"/>
            <w:tcBorders>
              <w:top w:val="nil"/>
              <w:left w:val="nil"/>
              <w:bottom w:val="single" w:sz="8" w:space="0" w:color="5B6573"/>
              <w:right w:val="nil"/>
            </w:tcBorders>
            <w:tcMar>
              <w:top w:w="45" w:type="dxa"/>
              <w:left w:w="60" w:type="dxa"/>
              <w:bottom w:w="45" w:type="dxa"/>
              <w:right w:w="60" w:type="dxa"/>
            </w:tcMar>
            <w:vAlign w:val="center"/>
          </w:tcPr>
          <w:p w14:paraId="6D6B58D6" w14:textId="77777777" w:rsidR="003D4EFF" w:rsidRDefault="0075749D">
            <w:pPr>
              <w:spacing w:line="240" w:lineRule="auto"/>
              <w:jc w:val="center"/>
            </w:pPr>
            <w:r>
              <w:rPr>
                <w:sz w:val="15"/>
              </w:rPr>
              <w:t>1.00</w:t>
            </w:r>
          </w:p>
        </w:tc>
        <w:tc>
          <w:tcPr>
            <w:tcW w:w="1512" w:type="dxa"/>
            <w:tcBorders>
              <w:top w:val="nil"/>
              <w:left w:val="nil"/>
              <w:bottom w:val="single" w:sz="8" w:space="0" w:color="5B6573"/>
              <w:right w:val="nil"/>
            </w:tcBorders>
            <w:tcMar>
              <w:top w:w="45" w:type="dxa"/>
              <w:left w:w="60" w:type="dxa"/>
              <w:bottom w:w="45" w:type="dxa"/>
              <w:right w:w="60" w:type="dxa"/>
            </w:tcMar>
            <w:vAlign w:val="center"/>
          </w:tcPr>
          <w:p w14:paraId="4A3C03F4" w14:textId="77777777" w:rsidR="003D4EFF" w:rsidRDefault="0075749D">
            <w:pPr>
              <w:spacing w:line="240" w:lineRule="auto"/>
              <w:jc w:val="center"/>
            </w:pPr>
            <w:r>
              <w:rPr>
                <w:sz w:val="15"/>
              </w:rPr>
              <w:t>0.66–1.51</w:t>
            </w:r>
          </w:p>
        </w:tc>
        <w:tc>
          <w:tcPr>
            <w:tcW w:w="936" w:type="dxa"/>
            <w:tcBorders>
              <w:top w:val="nil"/>
              <w:left w:val="nil"/>
              <w:bottom w:val="single" w:sz="8" w:space="0" w:color="5B6573"/>
              <w:right w:val="nil"/>
            </w:tcBorders>
            <w:tcMar>
              <w:top w:w="45" w:type="dxa"/>
              <w:left w:w="60" w:type="dxa"/>
              <w:bottom w:w="45" w:type="dxa"/>
              <w:right w:w="60" w:type="dxa"/>
            </w:tcMar>
            <w:vAlign w:val="center"/>
          </w:tcPr>
          <w:p w14:paraId="7B707BEF" w14:textId="77777777" w:rsidR="003D4EFF" w:rsidRDefault="0075749D">
            <w:pPr>
              <w:spacing w:line="240" w:lineRule="auto"/>
              <w:jc w:val="center"/>
            </w:pPr>
            <w:r>
              <w:rPr>
                <w:sz w:val="15"/>
              </w:rPr>
              <w:t>0.997</w:t>
            </w:r>
          </w:p>
        </w:tc>
        <w:tc>
          <w:tcPr>
            <w:tcW w:w="1008" w:type="dxa"/>
            <w:tcBorders>
              <w:top w:val="nil"/>
              <w:left w:val="nil"/>
              <w:bottom w:val="single" w:sz="8" w:space="0" w:color="5B6573"/>
              <w:right w:val="nil"/>
            </w:tcBorders>
            <w:tcMar>
              <w:top w:w="45" w:type="dxa"/>
              <w:left w:w="60" w:type="dxa"/>
              <w:bottom w:w="45" w:type="dxa"/>
              <w:right w:w="60" w:type="dxa"/>
            </w:tcMar>
            <w:vAlign w:val="center"/>
          </w:tcPr>
          <w:p w14:paraId="254F66ED" w14:textId="77777777" w:rsidR="003D4EFF" w:rsidRDefault="0075749D">
            <w:pPr>
              <w:spacing w:line="240" w:lineRule="auto"/>
              <w:jc w:val="center"/>
            </w:pPr>
            <w:r>
              <w:rPr>
                <w:sz w:val="15"/>
              </w:rPr>
              <w:t>0.77</w:t>
            </w:r>
          </w:p>
        </w:tc>
        <w:tc>
          <w:tcPr>
            <w:tcW w:w="1512" w:type="dxa"/>
            <w:tcBorders>
              <w:top w:val="nil"/>
              <w:left w:val="nil"/>
              <w:bottom w:val="single" w:sz="8" w:space="0" w:color="5B6573"/>
              <w:right w:val="nil"/>
            </w:tcBorders>
            <w:tcMar>
              <w:top w:w="45" w:type="dxa"/>
              <w:left w:w="60" w:type="dxa"/>
              <w:bottom w:w="45" w:type="dxa"/>
              <w:right w:w="60" w:type="dxa"/>
            </w:tcMar>
            <w:vAlign w:val="center"/>
          </w:tcPr>
          <w:p w14:paraId="722C6989" w14:textId="77777777" w:rsidR="003D4EFF" w:rsidRDefault="0075749D">
            <w:pPr>
              <w:spacing w:line="240" w:lineRule="auto"/>
              <w:jc w:val="center"/>
            </w:pPr>
            <w:r>
              <w:rPr>
                <w:sz w:val="15"/>
              </w:rPr>
              <w:t>0.53–1.11</w:t>
            </w:r>
          </w:p>
        </w:tc>
        <w:tc>
          <w:tcPr>
            <w:tcW w:w="936" w:type="dxa"/>
            <w:tcBorders>
              <w:top w:val="nil"/>
              <w:left w:val="nil"/>
              <w:bottom w:val="single" w:sz="8" w:space="0" w:color="5B6573"/>
              <w:right w:val="nil"/>
            </w:tcBorders>
            <w:tcMar>
              <w:top w:w="45" w:type="dxa"/>
              <w:left w:w="60" w:type="dxa"/>
              <w:bottom w:w="45" w:type="dxa"/>
              <w:right w:w="60" w:type="dxa"/>
            </w:tcMar>
            <w:vAlign w:val="center"/>
          </w:tcPr>
          <w:p w14:paraId="2CD9AC00" w14:textId="77777777" w:rsidR="003D4EFF" w:rsidRDefault="0075749D">
            <w:pPr>
              <w:spacing w:line="240" w:lineRule="auto"/>
              <w:jc w:val="center"/>
            </w:pPr>
            <w:r>
              <w:rPr>
                <w:sz w:val="15"/>
              </w:rPr>
              <w:t>0.157</w:t>
            </w:r>
          </w:p>
        </w:tc>
      </w:tr>
    </w:tbl>
    <w:p w14:paraId="12AA908B" w14:textId="77777777" w:rsidR="003D4EFF" w:rsidRDefault="0075749D">
      <w:pPr>
        <w:spacing w:before="80" w:line="240" w:lineRule="auto"/>
      </w:pPr>
      <w:r>
        <w:rPr>
          <w:sz w:val="16"/>
        </w:rPr>
        <w:t>Poisson regression with robust variance. The seven reported living conditions were entered simultaneously, with adjustment for age, sex, origin, education, detention status, detention duration, cannabis use, tobacco use and alcohol use. Reference categories were absence of the reported condition, male sex, urban origin, secondary education, sentenced status, detention duration &lt;2 years, and no use of each substance. aPR, adjusted prevalence ratio; CI, confidence interval; ISI, Insomnia Severity Index; PSQI,</w:t>
      </w:r>
      <w:r>
        <w:rPr>
          <w:sz w:val="16"/>
        </w:rPr>
        <w:t xml:space="preserve"> Pittsburgh Sleep Quality Index.</w:t>
      </w:r>
    </w:p>
    <w:sectPr w:rsidR="003D4EFF" w:rsidSect="00034616">
      <w:pgSz w:w="15840" w:h="12240" w:orient="landscape"/>
      <w:pgMar w:top="792" w:right="792" w:bottom="792" w:left="79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FAF8" w14:textId="77777777" w:rsidR="00B51145" w:rsidRDefault="00B51145" w:rsidP="00E3110B">
      <w:pPr>
        <w:spacing w:line="240" w:lineRule="auto"/>
      </w:pPr>
      <w:r>
        <w:separator/>
      </w:r>
    </w:p>
  </w:endnote>
  <w:endnote w:type="continuationSeparator" w:id="0">
    <w:p w14:paraId="7CC6AE8B" w14:textId="77777777" w:rsidR="00B51145" w:rsidRDefault="00B51145" w:rsidP="00E311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F72CF" w14:textId="77777777" w:rsidR="00B51145" w:rsidRDefault="00B51145" w:rsidP="00E3110B">
      <w:pPr>
        <w:spacing w:line="240" w:lineRule="auto"/>
      </w:pPr>
      <w:r>
        <w:separator/>
      </w:r>
    </w:p>
  </w:footnote>
  <w:footnote w:type="continuationSeparator" w:id="0">
    <w:p w14:paraId="693554C0" w14:textId="77777777" w:rsidR="00B51145" w:rsidRDefault="00B51145" w:rsidP="00E311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44919531">
    <w:abstractNumId w:val="8"/>
  </w:num>
  <w:num w:numId="2" w16cid:durableId="823009659">
    <w:abstractNumId w:val="6"/>
  </w:num>
  <w:num w:numId="3" w16cid:durableId="1438018109">
    <w:abstractNumId w:val="5"/>
  </w:num>
  <w:num w:numId="4" w16cid:durableId="1539708353">
    <w:abstractNumId w:val="4"/>
  </w:num>
  <w:num w:numId="5" w16cid:durableId="41951630">
    <w:abstractNumId w:val="7"/>
  </w:num>
  <w:num w:numId="6" w16cid:durableId="909576545">
    <w:abstractNumId w:val="3"/>
  </w:num>
  <w:num w:numId="7" w16cid:durableId="420180796">
    <w:abstractNumId w:val="2"/>
  </w:num>
  <w:num w:numId="8" w16cid:durableId="1027485632">
    <w:abstractNumId w:val="1"/>
  </w:num>
  <w:num w:numId="9" w16cid:durableId="161092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375"/>
    <w:rsid w:val="0015074B"/>
    <w:rsid w:val="0029639D"/>
    <w:rsid w:val="00326F90"/>
    <w:rsid w:val="003D4EFF"/>
    <w:rsid w:val="005B51F7"/>
    <w:rsid w:val="00645377"/>
    <w:rsid w:val="0075749D"/>
    <w:rsid w:val="00AA1D8D"/>
    <w:rsid w:val="00B47730"/>
    <w:rsid w:val="00B51145"/>
    <w:rsid w:val="00CB0664"/>
    <w:rsid w:val="00E3110B"/>
    <w:rsid w:val="00FB11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B0072"/>
  <w14:defaultImageDpi w14:val="330"/>
  <w15:docId w15:val="{031752AA-5EFA-4C24-8207-F49E6DE3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18"/>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1572</Characters>
  <Application>Microsoft Office Word</Application>
  <DocSecurity>0</DocSecurity>
  <Lines>13</Lines>
  <Paragraphs>3</Paragraphs>
  <ScaleCrop>false</ScaleCrop>
  <Manager/>
  <Company/>
  <LinksUpToDate>false</LinksUpToDate>
  <CharactersWithSpaces>1844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2026-08-30T13:42:00Z</dcterms:created>
  <dcterms:modified xsi:type="dcterms:W3CDTF">2026-08-30T13:43:00Z</dcterms:modified>
  <cp:category/>
</cp:coreProperties>
</file>