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CEF7" w14:textId="65D29F3C" w:rsidR="00C57B7D" w:rsidRPr="00F31936" w:rsidRDefault="00B81C6C" w:rsidP="00C57B7D">
      <w:pPr>
        <w:rPr>
          <w:b/>
          <w:bCs/>
        </w:rPr>
      </w:pPr>
      <w:r>
        <w:rPr>
          <w:b/>
          <w:sz w:val="28"/>
        </w:rPr>
        <w:t xml:space="preserve">Supplemental digital content </w:t>
      </w:r>
      <w:r w:rsidR="00D92117">
        <w:rPr>
          <w:b/>
          <w:sz w:val="28"/>
        </w:rPr>
        <w:t>1</w:t>
      </w:r>
      <w:r>
        <w:rPr>
          <w:b/>
          <w:sz w:val="28"/>
        </w:rPr>
        <w:t xml:space="preserve">: </w:t>
      </w:r>
      <w:r w:rsidR="00C57B7D" w:rsidRPr="00B81C6C">
        <w:rPr>
          <w:b/>
          <w:sz w:val="28"/>
        </w:rPr>
        <w:t>The search terms used in the MEDLINE database</w:t>
      </w:r>
    </w:p>
    <w:tbl>
      <w:tblPr>
        <w:tblStyle w:val="TableGrid"/>
        <w:tblW w:w="0" w:type="auto"/>
        <w:tblInd w:w="0" w:type="dxa"/>
        <w:tblLook w:val="04A0" w:firstRow="1" w:lastRow="0" w:firstColumn="1" w:lastColumn="0" w:noHBand="0" w:noVBand="1"/>
      </w:tblPr>
      <w:tblGrid>
        <w:gridCol w:w="1696"/>
        <w:gridCol w:w="10773"/>
      </w:tblGrid>
      <w:tr w:rsidR="00C57B7D" w14:paraId="4EF28C61" w14:textId="77777777" w:rsidTr="00425D65">
        <w:tc>
          <w:tcPr>
            <w:tcW w:w="1696" w:type="dxa"/>
          </w:tcPr>
          <w:p w14:paraId="1BEEAE2D" w14:textId="77777777" w:rsidR="00C57B7D" w:rsidRDefault="00C57B7D" w:rsidP="00425D65">
            <w:r>
              <w:t>The PCC element</w:t>
            </w:r>
          </w:p>
        </w:tc>
        <w:tc>
          <w:tcPr>
            <w:tcW w:w="10773" w:type="dxa"/>
          </w:tcPr>
          <w:p w14:paraId="2E9CC306" w14:textId="77777777" w:rsidR="00C57B7D" w:rsidRDefault="00C57B7D" w:rsidP="00425D65">
            <w:r w:rsidRPr="00AE7F67">
              <w:t xml:space="preserve">Terms </w:t>
            </w:r>
            <w:r>
              <w:t>used</w:t>
            </w:r>
          </w:p>
        </w:tc>
      </w:tr>
      <w:tr w:rsidR="00C57B7D" w14:paraId="47B099E8" w14:textId="77777777" w:rsidTr="00425D65">
        <w:tc>
          <w:tcPr>
            <w:tcW w:w="1696" w:type="dxa"/>
          </w:tcPr>
          <w:p w14:paraId="4A003EDA" w14:textId="77777777" w:rsidR="00C57B7D" w:rsidRDefault="00C57B7D" w:rsidP="00425D65">
            <w:r>
              <w:rPr>
                <w:rFonts w:asciiTheme="minorBidi" w:hAnsiTheme="minorBidi"/>
                <w:bdr w:val="none" w:sz="0" w:space="0" w:color="auto" w:frame="1"/>
              </w:rPr>
              <w:t>The population: Middle East</w:t>
            </w:r>
          </w:p>
        </w:tc>
        <w:tc>
          <w:tcPr>
            <w:tcW w:w="10773" w:type="dxa"/>
          </w:tcPr>
          <w:p w14:paraId="06781454" w14:textId="77777777" w:rsidR="00C57B7D" w:rsidRDefault="00C57B7D" w:rsidP="00425D65">
            <w:bookmarkStart w:id="0" w:name="_Toc198055668"/>
            <w:proofErr w:type="spellStart"/>
            <w:r w:rsidRPr="00AE7F67">
              <w:rPr>
                <w:rFonts w:asciiTheme="minorBidi" w:hAnsiTheme="minorBidi"/>
                <w:bdr w:val="none" w:sz="0" w:space="0" w:color="auto" w:frame="1"/>
              </w:rPr>
              <w:t>africa</w:t>
            </w:r>
            <w:proofErr w:type="spellEnd"/>
            <w:r w:rsidRPr="00AE7F67">
              <w:rPr>
                <w:rFonts w:asciiTheme="minorBidi" w:hAnsiTheme="minorBidi"/>
                <w:bdr w:val="none" w:sz="0" w:space="0" w:color="auto" w:frame="1"/>
              </w:rPr>
              <w:t xml:space="preserve">, northern/ or </w:t>
            </w:r>
            <w:proofErr w:type="spellStart"/>
            <w:r w:rsidRPr="00AE7F67">
              <w:rPr>
                <w:rFonts w:asciiTheme="minorBidi" w:hAnsiTheme="minorBidi"/>
                <w:bdr w:val="none" w:sz="0" w:space="0" w:color="auto" w:frame="1"/>
              </w:rPr>
              <w:t>algeria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egypt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libya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morocco</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tunisia</w:t>
            </w:r>
            <w:proofErr w:type="spellEnd"/>
            <w:r w:rsidRPr="00AE7F67">
              <w:rPr>
                <w:rFonts w:asciiTheme="minorBidi" w:hAnsiTheme="minorBidi"/>
                <w:bdr w:val="none" w:sz="0" w:space="0" w:color="auto" w:frame="1"/>
              </w:rPr>
              <w:t xml:space="preserve">/ or south </w:t>
            </w:r>
            <w:proofErr w:type="spellStart"/>
            <w:r w:rsidRPr="00AE7F67">
              <w:rPr>
                <w:rFonts w:asciiTheme="minorBidi" w:hAnsiTheme="minorBidi"/>
                <w:bdr w:val="none" w:sz="0" w:space="0" w:color="auto" w:frame="1"/>
              </w:rPr>
              <w:t>sudan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sudan</w:t>
            </w:r>
            <w:proofErr w:type="spellEnd"/>
            <w:r w:rsidRPr="00AE7F67">
              <w:rPr>
                <w:rFonts w:asciiTheme="minorBidi" w:hAnsiTheme="minorBidi"/>
                <w:bdr w:val="none" w:sz="0" w:space="0" w:color="auto" w:frame="1"/>
              </w:rPr>
              <w:t xml:space="preserve">/ or middle east/ or </w:t>
            </w:r>
            <w:proofErr w:type="spellStart"/>
            <w:r w:rsidRPr="00AE7F67">
              <w:rPr>
                <w:rFonts w:asciiTheme="minorBidi" w:hAnsiTheme="minorBidi"/>
                <w:bdr w:val="none" w:sz="0" w:space="0" w:color="auto" w:frame="1"/>
              </w:rPr>
              <w:t>bahrain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iraq</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jordan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kuwait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lebanon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oman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qatar</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saudi</w:t>
            </w:r>
            <w:proofErr w:type="spellEnd"/>
            <w:r w:rsidRPr="00AE7F67">
              <w:rPr>
                <w:rFonts w:asciiTheme="minorBidi" w:hAnsiTheme="minorBidi"/>
                <w:bdr w:val="none" w:sz="0" w:space="0" w:color="auto" w:frame="1"/>
              </w:rPr>
              <w:t xml:space="preserve"> </w:t>
            </w:r>
            <w:proofErr w:type="spellStart"/>
            <w:r w:rsidRPr="00AE7F67">
              <w:rPr>
                <w:rFonts w:asciiTheme="minorBidi" w:hAnsiTheme="minorBidi"/>
                <w:bdr w:val="none" w:sz="0" w:space="0" w:color="auto" w:frame="1"/>
              </w:rPr>
              <w:t>arabia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syria</w:t>
            </w:r>
            <w:proofErr w:type="spellEnd"/>
            <w:r w:rsidRPr="00AE7F67">
              <w:rPr>
                <w:rFonts w:asciiTheme="minorBidi" w:hAnsiTheme="minorBidi"/>
                <w:bdr w:val="none" w:sz="0" w:space="0" w:color="auto" w:frame="1"/>
              </w:rPr>
              <w:t xml:space="preserve">/ or united </w:t>
            </w:r>
            <w:proofErr w:type="spellStart"/>
            <w:r w:rsidRPr="00AE7F67">
              <w:rPr>
                <w:rFonts w:asciiTheme="minorBidi" w:hAnsiTheme="minorBidi"/>
                <w:bdr w:val="none" w:sz="0" w:space="0" w:color="auto" w:frame="1"/>
              </w:rPr>
              <w:t>arab</w:t>
            </w:r>
            <w:proofErr w:type="spellEnd"/>
            <w:r w:rsidRPr="00AE7F67">
              <w:rPr>
                <w:rFonts w:asciiTheme="minorBidi" w:hAnsiTheme="minorBidi"/>
                <w:bdr w:val="none" w:sz="0" w:space="0" w:color="auto" w:frame="1"/>
              </w:rPr>
              <w:t xml:space="preserve"> emirates/ or </w:t>
            </w:r>
            <w:proofErr w:type="spellStart"/>
            <w:r w:rsidRPr="00AE7F67">
              <w:rPr>
                <w:rFonts w:asciiTheme="minorBidi" w:hAnsiTheme="minorBidi"/>
                <w:bdr w:val="none" w:sz="0" w:space="0" w:color="auto" w:frame="1"/>
              </w:rPr>
              <w:t>yemen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somalia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mauritania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djibouti</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arabs</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comoros</w:t>
            </w:r>
            <w:proofErr w:type="spellEnd"/>
            <w:r w:rsidRPr="00AE7F67">
              <w:rPr>
                <w:rFonts w:asciiTheme="minorBidi" w:hAnsiTheme="minorBidi"/>
                <w:bdr w:val="none" w:sz="0" w:space="0" w:color="auto" w:frame="1"/>
              </w:rPr>
              <w:t>/ or (</w:t>
            </w:r>
            <w:proofErr w:type="spellStart"/>
            <w:r w:rsidRPr="00AE7F67">
              <w:rPr>
                <w:rFonts w:asciiTheme="minorBidi" w:hAnsiTheme="minorBidi"/>
                <w:bdr w:val="none" w:sz="0" w:space="0" w:color="auto" w:frame="1"/>
              </w:rPr>
              <w:t>algeria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bahrain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comor</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egypt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iraq</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jordan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kuwait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kuweit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leban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liban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lubnan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lobnan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yemen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aden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sanaa</w:t>
            </w:r>
            <w:proofErr w:type="spellEnd"/>
            <w:r w:rsidRPr="00AE7F67">
              <w:rPr>
                <w:rFonts w:asciiTheme="minorBidi" w:hAnsiTheme="minorBidi"/>
                <w:bdr w:val="none" w:sz="0" w:space="0" w:color="auto" w:frame="1"/>
              </w:rPr>
              <w:t xml:space="preserve"> or UAE or Emirat* or (</w:t>
            </w:r>
            <w:proofErr w:type="spellStart"/>
            <w:r w:rsidRPr="00AE7F67">
              <w:rPr>
                <w:rFonts w:asciiTheme="minorBidi" w:hAnsiTheme="minorBidi"/>
                <w:bdr w:val="none" w:sz="0" w:space="0" w:color="auto" w:frame="1"/>
              </w:rPr>
              <w:t>abu</w:t>
            </w:r>
            <w:proofErr w:type="spellEnd"/>
            <w:r w:rsidRPr="00AE7F67">
              <w:rPr>
                <w:rFonts w:asciiTheme="minorBidi" w:hAnsiTheme="minorBidi"/>
                <w:bdr w:val="none" w:sz="0" w:space="0" w:color="auto" w:frame="1"/>
              </w:rPr>
              <w:t xml:space="preserve"> </w:t>
            </w:r>
            <w:proofErr w:type="spellStart"/>
            <w:r w:rsidRPr="00AE7F67">
              <w:rPr>
                <w:rFonts w:asciiTheme="minorBidi" w:hAnsiTheme="minorBidi"/>
                <w:bdr w:val="none" w:sz="0" w:space="0" w:color="auto" w:frame="1"/>
              </w:rPr>
              <w:t>adj</w:t>
            </w:r>
            <w:proofErr w:type="spellEnd"/>
            <w:r w:rsidRPr="00AE7F67">
              <w:rPr>
                <w:rFonts w:asciiTheme="minorBidi" w:hAnsiTheme="minorBidi"/>
                <w:bdr w:val="none" w:sz="0" w:space="0" w:color="auto" w:frame="1"/>
              </w:rPr>
              <w:t xml:space="preserve"> </w:t>
            </w:r>
            <w:proofErr w:type="spellStart"/>
            <w:r w:rsidRPr="00AE7F67">
              <w:rPr>
                <w:rFonts w:asciiTheme="minorBidi" w:hAnsiTheme="minorBidi"/>
                <w:bdr w:val="none" w:sz="0" w:space="0" w:color="auto" w:frame="1"/>
              </w:rPr>
              <w:t>dhabi</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dubai</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libya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morocco</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moroccan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oman</w:t>
            </w:r>
            <w:proofErr w:type="spellEnd"/>
            <w:r w:rsidRPr="00AE7F67">
              <w:rPr>
                <w:rFonts w:asciiTheme="minorBidi" w:hAnsiTheme="minorBidi"/>
                <w:bdr w:val="none" w:sz="0" w:space="0" w:color="auto" w:frame="1"/>
              </w:rPr>
              <w:t xml:space="preserve">* or muscat or </w:t>
            </w:r>
            <w:proofErr w:type="spellStart"/>
            <w:r w:rsidRPr="00AE7F67">
              <w:rPr>
                <w:rFonts w:asciiTheme="minorBidi" w:hAnsiTheme="minorBidi"/>
                <w:bdr w:val="none" w:sz="0" w:space="0" w:color="auto" w:frame="1"/>
              </w:rPr>
              <w:t>palestin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ghazza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ghaza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gaza</w:t>
            </w:r>
            <w:proofErr w:type="spellEnd"/>
            <w:r w:rsidRPr="00AE7F67">
              <w:rPr>
                <w:rFonts w:asciiTheme="minorBidi" w:hAnsiTheme="minorBidi"/>
                <w:bdr w:val="none" w:sz="0" w:space="0" w:color="auto" w:frame="1"/>
              </w:rPr>
              <w:t xml:space="preserve"> or (west* adj2 bank) or </w:t>
            </w:r>
            <w:proofErr w:type="spellStart"/>
            <w:r w:rsidRPr="00AE7F67">
              <w:rPr>
                <w:rFonts w:asciiTheme="minorBidi" w:hAnsiTheme="minorBidi"/>
                <w:bdr w:val="none" w:sz="0" w:space="0" w:color="auto" w:frame="1"/>
              </w:rPr>
              <w:t>q?atar</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katar</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saudi</w:t>
            </w:r>
            <w:proofErr w:type="spellEnd"/>
            <w:r w:rsidRPr="00AE7F67">
              <w:rPr>
                <w:rFonts w:asciiTheme="minorBidi" w:hAnsiTheme="minorBidi"/>
                <w:bdr w:val="none" w:sz="0" w:space="0" w:color="auto" w:frame="1"/>
              </w:rPr>
              <w:t xml:space="preserve">* or KSA or Riyadh or Syria* or </w:t>
            </w:r>
            <w:proofErr w:type="spellStart"/>
            <w:r w:rsidRPr="00AE7F67">
              <w:rPr>
                <w:rFonts w:asciiTheme="minorBidi" w:hAnsiTheme="minorBidi"/>
                <w:bdr w:val="none" w:sz="0" w:space="0" w:color="auto" w:frame="1"/>
              </w:rPr>
              <w:t>tunis</w:t>
            </w:r>
            <w:proofErr w:type="spellEnd"/>
            <w:r w:rsidRPr="00AE7F67">
              <w:rPr>
                <w:rFonts w:asciiTheme="minorBidi" w:hAnsiTheme="minorBidi"/>
                <w:bdr w:val="none" w:sz="0" w:space="0" w:color="auto" w:frame="1"/>
              </w:rPr>
              <w:t xml:space="preserve">* or ((east* or north*) adj2 </w:t>
            </w:r>
            <w:proofErr w:type="spellStart"/>
            <w:r w:rsidRPr="00AE7F67">
              <w:rPr>
                <w:rFonts w:asciiTheme="minorBidi" w:hAnsiTheme="minorBidi"/>
                <w:bdr w:val="none" w:sz="0" w:space="0" w:color="auto" w:frame="1"/>
              </w:rPr>
              <w:t>africa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sudan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djibouti</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somali</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mauritania</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ifni</w:t>
            </w:r>
            <w:proofErr w:type="spellEnd"/>
            <w:r w:rsidRPr="00AE7F67">
              <w:rPr>
                <w:rFonts w:asciiTheme="minorBidi" w:hAnsiTheme="minorBidi"/>
                <w:bdr w:val="none" w:sz="0" w:space="0" w:color="auto" w:frame="1"/>
              </w:rPr>
              <w:t xml:space="preserve"> or (trucial </w:t>
            </w:r>
            <w:proofErr w:type="spellStart"/>
            <w:r w:rsidRPr="00AE7F67">
              <w:rPr>
                <w:rFonts w:asciiTheme="minorBidi" w:hAnsiTheme="minorBidi"/>
                <w:bdr w:val="none" w:sz="0" w:space="0" w:color="auto" w:frame="1"/>
              </w:rPr>
              <w:t>adj</w:t>
            </w:r>
            <w:proofErr w:type="spellEnd"/>
            <w:r w:rsidRPr="00AE7F67">
              <w:rPr>
                <w:rFonts w:asciiTheme="minorBidi" w:hAnsiTheme="minorBidi"/>
                <w:bdr w:val="none" w:sz="0" w:space="0" w:color="auto" w:frame="1"/>
              </w:rPr>
              <w:t xml:space="preserve"> state*) or MENA or EMRO or ((middle or near) adj2 east*) or (east* adj2 mediterranean) or orient or </w:t>
            </w:r>
            <w:proofErr w:type="spellStart"/>
            <w:r w:rsidRPr="00AE7F67">
              <w:rPr>
                <w:rFonts w:asciiTheme="minorBidi" w:hAnsiTheme="minorBidi"/>
                <w:bdr w:val="none" w:sz="0" w:space="0" w:color="auto" w:frame="1"/>
              </w:rPr>
              <w:t>arabs</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arab</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arabia</w:t>
            </w:r>
            <w:proofErr w:type="spellEnd"/>
            <w:r w:rsidRPr="00AE7F67">
              <w:rPr>
                <w:rFonts w:asciiTheme="minorBidi" w:hAnsiTheme="minorBidi"/>
                <w:bdr w:val="none" w:sz="0" w:space="0" w:color="auto" w:frame="1"/>
              </w:rPr>
              <w:t xml:space="preserve"> or levant).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w:t>
            </w:r>
            <w:bookmarkEnd w:id="0"/>
          </w:p>
        </w:tc>
      </w:tr>
      <w:tr w:rsidR="00C57B7D" w14:paraId="284E41CD" w14:textId="77777777" w:rsidTr="00425D65">
        <w:tc>
          <w:tcPr>
            <w:tcW w:w="1696" w:type="dxa"/>
          </w:tcPr>
          <w:p w14:paraId="5D0D2662" w14:textId="77777777" w:rsidR="00C57B7D" w:rsidRDefault="00C57B7D" w:rsidP="00425D65">
            <w:r>
              <w:t>The concept: physical activity</w:t>
            </w:r>
          </w:p>
        </w:tc>
        <w:tc>
          <w:tcPr>
            <w:tcW w:w="10773" w:type="dxa"/>
          </w:tcPr>
          <w:p w14:paraId="5C8653EB" w14:textId="77777777" w:rsidR="00C57B7D" w:rsidRPr="00135E6E" w:rsidRDefault="00C57B7D" w:rsidP="00425D65">
            <w:pPr>
              <w:ind w:right="-441"/>
              <w:rPr>
                <w:rFonts w:asciiTheme="minorBidi" w:hAnsiTheme="minorBidi"/>
                <w:bdr w:val="none" w:sz="0" w:space="0" w:color="auto" w:frame="1"/>
              </w:rPr>
            </w:pPr>
            <w:bookmarkStart w:id="1" w:name="_Toc198055669"/>
            <w:r w:rsidRPr="00AE7F67">
              <w:rPr>
                <w:rFonts w:asciiTheme="minorBidi" w:hAnsiTheme="minorBidi"/>
                <w:bdr w:val="none" w:sz="0" w:space="0" w:color="auto" w:frame="1"/>
              </w:rPr>
              <w:t xml:space="preserve">exp Exercise Therapy/ or Sports/ or Physical Exertion/ or </w:t>
            </w:r>
            <w:proofErr w:type="spellStart"/>
            <w:r w:rsidRPr="00AE7F67">
              <w:rPr>
                <w:rFonts w:asciiTheme="minorBidi" w:hAnsiTheme="minorBidi"/>
                <w:bdr w:val="none" w:sz="0" w:space="0" w:color="auto" w:frame="1"/>
              </w:rPr>
              <w:t>rehabilitat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xml:space="preserve">. or (physical* adj5 (fit* or train* or </w:t>
            </w:r>
            <w:proofErr w:type="spellStart"/>
            <w:r w:rsidRPr="00AE7F67">
              <w:rPr>
                <w:rFonts w:asciiTheme="minorBidi" w:hAnsiTheme="minorBidi"/>
                <w:bdr w:val="none" w:sz="0" w:space="0" w:color="auto" w:frame="1"/>
              </w:rPr>
              <w:t>therap</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activit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or exp Exercise/ or (train* adj5 (strength* or aerobic* or exercise*)).</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((exercise* or fitness) adj3 (treatment or </w:t>
            </w:r>
            <w:proofErr w:type="spellStart"/>
            <w:r w:rsidRPr="00AE7F67">
              <w:rPr>
                <w:rFonts w:asciiTheme="minorBidi" w:hAnsiTheme="minorBidi"/>
                <w:bdr w:val="none" w:sz="0" w:space="0" w:color="auto" w:frame="1"/>
              </w:rPr>
              <w:t>intervent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Programmeme</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exp Rehabilitation/ or </w:t>
            </w:r>
            <w:proofErr w:type="spellStart"/>
            <w:r w:rsidRPr="00AE7F67">
              <w:rPr>
                <w:rFonts w:asciiTheme="minorBidi" w:hAnsiTheme="minorBidi"/>
                <w:bdr w:val="none" w:sz="0" w:space="0" w:color="auto" w:frame="1"/>
              </w:rPr>
              <w:t>kinesiotherap</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"Physical Education and Training"/ or Patient Education as Topic/ or (patient* adj5 </w:t>
            </w:r>
            <w:proofErr w:type="spellStart"/>
            <w:r w:rsidRPr="00AE7F67">
              <w:rPr>
                <w:rFonts w:asciiTheme="minorBidi" w:hAnsiTheme="minorBidi"/>
                <w:bdr w:val="none" w:sz="0" w:space="0" w:color="auto" w:frame="1"/>
              </w:rPr>
              <w:t>educat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((lifestyle or </w:t>
            </w:r>
            <w:proofErr w:type="gramStart"/>
            <w:r w:rsidRPr="00AE7F67">
              <w:rPr>
                <w:rFonts w:asciiTheme="minorBidi" w:hAnsiTheme="minorBidi"/>
                <w:bdr w:val="none" w:sz="0" w:space="0" w:color="auto" w:frame="1"/>
              </w:rPr>
              <w:t>life-style</w:t>
            </w:r>
            <w:proofErr w:type="gramEnd"/>
            <w:r w:rsidRPr="00AE7F67">
              <w:rPr>
                <w:rFonts w:asciiTheme="minorBidi" w:hAnsiTheme="minorBidi"/>
                <w:bdr w:val="none" w:sz="0" w:space="0" w:color="auto" w:frame="1"/>
              </w:rPr>
              <w:t>) adj5 (</w:t>
            </w:r>
            <w:proofErr w:type="spellStart"/>
            <w:r w:rsidRPr="00AE7F67">
              <w:rPr>
                <w:rFonts w:asciiTheme="minorBidi" w:hAnsiTheme="minorBidi"/>
                <w:bdr w:val="none" w:sz="0" w:space="0" w:color="auto" w:frame="1"/>
              </w:rPr>
              <w:t>interven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Programmeme</w:t>
            </w:r>
            <w:proofErr w:type="spellEnd"/>
            <w:r w:rsidRPr="00AE7F67">
              <w:rPr>
                <w:rFonts w:asciiTheme="minorBidi" w:hAnsiTheme="minorBidi"/>
                <w:bdr w:val="none" w:sz="0" w:space="0" w:color="auto" w:frame="1"/>
              </w:rPr>
              <w:t>* or treatment*)).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Self Care/ or (self adj5 (</w:t>
            </w:r>
            <w:proofErr w:type="spellStart"/>
            <w:r w:rsidRPr="00AE7F67">
              <w:rPr>
                <w:rFonts w:asciiTheme="minorBidi" w:hAnsiTheme="minorBidi"/>
                <w:bdr w:val="none" w:sz="0" w:space="0" w:color="auto" w:frame="1"/>
              </w:rPr>
              <w:t>manag</w:t>
            </w:r>
            <w:proofErr w:type="spellEnd"/>
            <w:r w:rsidRPr="00AE7F67">
              <w:rPr>
                <w:rFonts w:asciiTheme="minorBidi" w:hAnsiTheme="minorBidi"/>
                <w:bdr w:val="none" w:sz="0" w:space="0" w:color="auto" w:frame="1"/>
              </w:rPr>
              <w:t>* or care or motivate*)).</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w:t>
            </w:r>
            <w:r w:rsidRPr="00AE7F67">
              <w:rPr>
                <w:rFonts w:asciiTheme="minorBidi" w:hAnsiTheme="minorBidi"/>
                <w:bdr w:val="none" w:sz="0" w:space="0" w:color="auto" w:frame="1"/>
              </w:rPr>
              <w:tab/>
              <w:t xml:space="preserve">or exp Psychotherapy/ or </w:t>
            </w:r>
            <w:proofErr w:type="spellStart"/>
            <w:r w:rsidRPr="00AE7F67">
              <w:rPr>
                <w:rFonts w:asciiTheme="minorBidi" w:hAnsiTheme="minorBidi"/>
                <w:bdr w:val="none" w:sz="0" w:space="0" w:color="auto" w:frame="1"/>
              </w:rPr>
              <w:t>psychotherap</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w:t>
            </w:r>
            <w:proofErr w:type="spellStart"/>
            <w:r w:rsidRPr="00AE7F67">
              <w:rPr>
                <w:rFonts w:asciiTheme="minorBidi" w:hAnsiTheme="minorBidi"/>
                <w:bdr w:val="none" w:sz="0" w:space="0" w:color="auto" w:frame="1"/>
              </w:rPr>
              <w:t>psycholog</w:t>
            </w:r>
            <w:proofErr w:type="spellEnd"/>
            <w:r w:rsidRPr="00AE7F67">
              <w:rPr>
                <w:rFonts w:asciiTheme="minorBidi" w:hAnsiTheme="minorBidi"/>
                <w:bdr w:val="none" w:sz="0" w:space="0" w:color="auto" w:frame="1"/>
              </w:rPr>
              <w:t xml:space="preserve">* adj5 </w:t>
            </w:r>
            <w:proofErr w:type="spellStart"/>
            <w:r w:rsidRPr="00AE7F67">
              <w:rPr>
                <w:rFonts w:asciiTheme="minorBidi" w:hAnsiTheme="minorBidi"/>
                <w:bdr w:val="none" w:sz="0" w:space="0" w:color="auto" w:frame="1"/>
              </w:rPr>
              <w:t>intervent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Counseling</w:t>
            </w:r>
            <w:proofErr w:type="spellEnd"/>
            <w:r w:rsidRPr="00AE7F67">
              <w:rPr>
                <w:rFonts w:asciiTheme="minorBidi" w:hAnsiTheme="minorBidi"/>
                <w:bdr w:val="none" w:sz="0" w:space="0" w:color="auto" w:frame="1"/>
              </w:rPr>
              <w:t xml:space="preserve">/ or (counselling or </w:t>
            </w:r>
            <w:proofErr w:type="spellStart"/>
            <w:r w:rsidRPr="00AE7F67">
              <w:rPr>
                <w:rFonts w:asciiTheme="minorBidi" w:hAnsiTheme="minorBidi"/>
                <w:bdr w:val="none" w:sz="0" w:space="0" w:color="auto" w:frame="1"/>
              </w:rPr>
              <w:t>counseling</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w:t>
            </w:r>
            <w:proofErr w:type="spellStart"/>
            <w:r w:rsidRPr="00AE7F67">
              <w:rPr>
                <w:rFonts w:asciiTheme="minorBidi" w:hAnsiTheme="minorBidi"/>
                <w:bdr w:val="none" w:sz="0" w:space="0" w:color="auto" w:frame="1"/>
              </w:rPr>
              <w:t>behavior</w:t>
            </w:r>
            <w:proofErr w:type="spellEnd"/>
            <w:r w:rsidRPr="00AE7F67">
              <w:rPr>
                <w:rFonts w:asciiTheme="minorBidi" w:hAnsiTheme="minorBidi"/>
                <w:bdr w:val="none" w:sz="0" w:space="0" w:color="auto" w:frame="1"/>
              </w:rPr>
              <w:t xml:space="preserve">* or behaviour*) adj5 (modify or </w:t>
            </w:r>
            <w:proofErr w:type="spellStart"/>
            <w:r w:rsidRPr="00AE7F67">
              <w:rPr>
                <w:rFonts w:asciiTheme="minorBidi" w:hAnsiTheme="minorBidi"/>
                <w:bdr w:val="none" w:sz="0" w:space="0" w:color="auto" w:frame="1"/>
              </w:rPr>
              <w:t>modificat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therap</w:t>
            </w:r>
            <w:proofErr w:type="spellEnd"/>
            <w:r w:rsidRPr="00AE7F67">
              <w:rPr>
                <w:rFonts w:asciiTheme="minorBidi" w:hAnsiTheme="minorBidi"/>
                <w:bdr w:val="none" w:sz="0" w:space="0" w:color="auto" w:frame="1"/>
              </w:rPr>
              <w:t>* or change)).</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(psycho-</w:t>
            </w:r>
            <w:proofErr w:type="spellStart"/>
            <w:r w:rsidRPr="00AE7F67">
              <w:rPr>
                <w:rFonts w:asciiTheme="minorBidi" w:hAnsiTheme="minorBidi"/>
                <w:bdr w:val="none" w:sz="0" w:space="0" w:color="auto" w:frame="1"/>
              </w:rPr>
              <w:t>educat</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psychoeducat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w:t>
            </w:r>
            <w:proofErr w:type="spellStart"/>
            <w:r w:rsidRPr="00AE7F67">
              <w:rPr>
                <w:rFonts w:asciiTheme="minorBidi" w:hAnsiTheme="minorBidi"/>
                <w:bdr w:val="none" w:sz="0" w:space="0" w:color="auto" w:frame="1"/>
              </w:rPr>
              <w:t>motivat</w:t>
            </w:r>
            <w:proofErr w:type="spellEnd"/>
            <w:r w:rsidRPr="00AE7F67">
              <w:rPr>
                <w:rFonts w:asciiTheme="minorBidi" w:hAnsiTheme="minorBidi"/>
                <w:bdr w:val="none" w:sz="0" w:space="0" w:color="auto" w:frame="1"/>
              </w:rPr>
              <w:t xml:space="preserve">* adj5 (intervention or </w:t>
            </w:r>
            <w:proofErr w:type="spellStart"/>
            <w:r w:rsidRPr="00AE7F67">
              <w:rPr>
                <w:rFonts w:asciiTheme="minorBidi" w:hAnsiTheme="minorBidi"/>
                <w:bdr w:val="none" w:sz="0" w:space="0" w:color="auto" w:frame="1"/>
              </w:rPr>
              <w:t>interv</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Health Education/ or (health adj5 </w:t>
            </w:r>
            <w:proofErr w:type="spellStart"/>
            <w:r w:rsidRPr="00AE7F67">
              <w:rPr>
                <w:rFonts w:asciiTheme="minorBidi" w:hAnsiTheme="minorBidi"/>
                <w:bdr w:val="none" w:sz="0" w:space="0" w:color="auto" w:frame="1"/>
              </w:rPr>
              <w:t>educat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(psychosocial or psycho-social).</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(cognitive adj2 </w:t>
            </w:r>
            <w:proofErr w:type="spellStart"/>
            <w:r w:rsidRPr="00AE7F67">
              <w:rPr>
                <w:rFonts w:asciiTheme="minorBidi" w:hAnsiTheme="minorBidi"/>
                <w:bdr w:val="none" w:sz="0" w:space="0" w:color="auto" w:frame="1"/>
              </w:rPr>
              <w:t>behav</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exp Sedentary </w:t>
            </w:r>
            <w:proofErr w:type="spellStart"/>
            <w:r w:rsidRPr="00AE7F67">
              <w:rPr>
                <w:rFonts w:asciiTheme="minorBidi" w:hAnsiTheme="minorBidi"/>
                <w:bdr w:val="none" w:sz="0" w:space="0" w:color="auto" w:frame="1"/>
              </w:rPr>
              <w:lastRenderedPageBreak/>
              <w:t>Behavior</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exercis</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xml:space="preserve">. or physical </w:t>
            </w:r>
            <w:proofErr w:type="spellStart"/>
            <w:r w:rsidRPr="00AE7F67">
              <w:rPr>
                <w:rFonts w:asciiTheme="minorBidi" w:hAnsiTheme="minorBidi"/>
                <w:bdr w:val="none" w:sz="0" w:space="0" w:color="auto" w:frame="1"/>
              </w:rPr>
              <w:t>activit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or strength.mp. or balance.mp. or weight bearing.mp. or sport*.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or swim*.</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cycl</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or jog*.</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or run*.</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bik</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danc</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 or walk*.</w:t>
            </w:r>
            <w:proofErr w:type="spellStart"/>
            <w:r w:rsidRPr="00AE7F67">
              <w:rPr>
                <w:rFonts w:asciiTheme="minorBidi" w:hAnsiTheme="minorBidi"/>
                <w:bdr w:val="none" w:sz="0" w:space="0" w:color="auto" w:frame="1"/>
              </w:rPr>
              <w:t>mp</w:t>
            </w:r>
            <w:proofErr w:type="spellEnd"/>
            <w:r w:rsidRPr="00AE7F67">
              <w:rPr>
                <w:rFonts w:asciiTheme="minorBidi" w:hAnsiTheme="minorBidi"/>
                <w:bdr w:val="none" w:sz="0" w:space="0" w:color="auto" w:frame="1"/>
              </w:rPr>
              <w:t>.</w:t>
            </w:r>
            <w:bookmarkEnd w:id="1"/>
            <w:r w:rsidRPr="00AE7F67">
              <w:rPr>
                <w:rFonts w:asciiTheme="minorBidi" w:hAnsiTheme="minorBidi"/>
                <w:bdr w:val="none" w:sz="0" w:space="0" w:color="auto" w:frame="1"/>
              </w:rPr>
              <w:t xml:space="preserve"> </w:t>
            </w:r>
          </w:p>
        </w:tc>
      </w:tr>
      <w:tr w:rsidR="00C57B7D" w14:paraId="3E489E9C" w14:textId="77777777" w:rsidTr="00425D65">
        <w:tc>
          <w:tcPr>
            <w:tcW w:w="1696" w:type="dxa"/>
          </w:tcPr>
          <w:p w14:paraId="5D3F30BC" w14:textId="77777777" w:rsidR="00C57B7D" w:rsidRDefault="00C57B7D" w:rsidP="00425D65">
            <w:r>
              <w:lastRenderedPageBreak/>
              <w:t>The context: coronary artery disease</w:t>
            </w:r>
          </w:p>
        </w:tc>
        <w:tc>
          <w:tcPr>
            <w:tcW w:w="10773" w:type="dxa"/>
          </w:tcPr>
          <w:p w14:paraId="5C3D7F47" w14:textId="77777777" w:rsidR="00C57B7D" w:rsidRDefault="00C57B7D" w:rsidP="00425D65">
            <w:bookmarkStart w:id="2" w:name="_Toc198055670"/>
            <w:r w:rsidRPr="00AE7F67">
              <w:rPr>
                <w:rFonts w:asciiTheme="minorBidi" w:hAnsiTheme="minorBidi"/>
                <w:bdr w:val="none" w:sz="0" w:space="0" w:color="auto" w:frame="1"/>
              </w:rPr>
              <w:t>exp Myocardial Ischemia/ or (</w:t>
            </w:r>
            <w:proofErr w:type="spellStart"/>
            <w:r w:rsidRPr="00AE7F67">
              <w:rPr>
                <w:rFonts w:asciiTheme="minorBidi" w:hAnsiTheme="minorBidi"/>
                <w:bdr w:val="none" w:sz="0" w:space="0" w:color="auto" w:frame="1"/>
              </w:rPr>
              <w:t>myocard</w:t>
            </w:r>
            <w:proofErr w:type="spellEnd"/>
            <w:r w:rsidRPr="00AE7F67">
              <w:rPr>
                <w:rFonts w:asciiTheme="minorBidi" w:hAnsiTheme="minorBidi"/>
                <w:bdr w:val="none" w:sz="0" w:space="0" w:color="auto" w:frame="1"/>
              </w:rPr>
              <w:t>* adj5 (ischaemia or ischemia)).</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w:t>
            </w:r>
            <w:proofErr w:type="spellStart"/>
            <w:proofErr w:type="gramStart"/>
            <w:r w:rsidRPr="00AE7F67">
              <w:rPr>
                <w:rFonts w:asciiTheme="minorBidi" w:hAnsiTheme="minorBidi"/>
                <w:bdr w:val="none" w:sz="0" w:space="0" w:color="auto" w:frame="1"/>
              </w:rPr>
              <w:t>isch?emi</w:t>
            </w:r>
            <w:proofErr w:type="spellEnd"/>
            <w:proofErr w:type="gramEnd"/>
            <w:r w:rsidRPr="00AE7F67">
              <w:rPr>
                <w:rFonts w:asciiTheme="minorBidi" w:hAnsiTheme="minorBidi"/>
                <w:bdr w:val="none" w:sz="0" w:space="0" w:color="auto" w:frame="1"/>
              </w:rPr>
              <w:t>* adj5 heart).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exp Coronary Artery Bypass/or (</w:t>
            </w:r>
            <w:proofErr w:type="spellStart"/>
            <w:r w:rsidRPr="00AE7F67">
              <w:rPr>
                <w:rFonts w:asciiTheme="minorBidi" w:hAnsiTheme="minorBidi"/>
                <w:bdr w:val="none" w:sz="0" w:space="0" w:color="auto" w:frame="1"/>
              </w:rPr>
              <w:t>myocard</w:t>
            </w:r>
            <w:proofErr w:type="spellEnd"/>
            <w:r w:rsidRPr="00AE7F67">
              <w:rPr>
                <w:rFonts w:asciiTheme="minorBidi" w:hAnsiTheme="minorBidi"/>
                <w:bdr w:val="none" w:sz="0" w:space="0" w:color="auto" w:frame="1"/>
              </w:rPr>
              <w:t>* adj5 infarct*).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(heart adj5 infarct*).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angina.tw. or (coronary adj5 (disease* or bypass or </w:t>
            </w:r>
            <w:proofErr w:type="spellStart"/>
            <w:r w:rsidRPr="00AE7F67">
              <w:rPr>
                <w:rFonts w:asciiTheme="minorBidi" w:hAnsiTheme="minorBidi"/>
                <w:bdr w:val="none" w:sz="0" w:space="0" w:color="auto" w:frame="1"/>
              </w:rPr>
              <w:t>thrombo</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angioplast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exp Percutaneous Coronary Intervention/ </w:t>
            </w:r>
            <w:proofErr w:type="gramStart"/>
            <w:r w:rsidRPr="00AE7F67">
              <w:rPr>
                <w:rFonts w:asciiTheme="minorBidi" w:hAnsiTheme="minorBidi"/>
                <w:bdr w:val="none" w:sz="0" w:space="0" w:color="auto" w:frame="1"/>
              </w:rPr>
              <w:t>or  (</w:t>
            </w:r>
            <w:proofErr w:type="gramEnd"/>
            <w:r w:rsidRPr="00AE7F67">
              <w:rPr>
                <w:rFonts w:asciiTheme="minorBidi" w:hAnsiTheme="minorBidi"/>
                <w:bdr w:val="none" w:sz="0" w:space="0" w:color="auto" w:frame="1"/>
              </w:rPr>
              <w:t>percutaneous coronary adj2 (</w:t>
            </w:r>
            <w:proofErr w:type="spellStart"/>
            <w:r w:rsidRPr="00AE7F67">
              <w:rPr>
                <w:rFonts w:asciiTheme="minorBidi" w:hAnsiTheme="minorBidi"/>
                <w:bdr w:val="none" w:sz="0" w:space="0" w:color="auto" w:frame="1"/>
              </w:rPr>
              <w:t>interven</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revascular</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exp Angioplasty/ or </w:t>
            </w:r>
            <w:proofErr w:type="spellStart"/>
            <w:r w:rsidRPr="00AE7F67">
              <w:rPr>
                <w:rFonts w:asciiTheme="minorBidi" w:hAnsiTheme="minorBidi"/>
                <w:bdr w:val="none" w:sz="0" w:space="0" w:color="auto" w:frame="1"/>
              </w:rPr>
              <w:t>angioplast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((coronary or arterial) adj4 </w:t>
            </w:r>
            <w:proofErr w:type="spellStart"/>
            <w:r w:rsidRPr="00AE7F67">
              <w:rPr>
                <w:rFonts w:asciiTheme="minorBidi" w:hAnsiTheme="minorBidi"/>
                <w:bdr w:val="none" w:sz="0" w:space="0" w:color="auto" w:frame="1"/>
              </w:rPr>
              <w:t>dilat</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endoluminal repair*.</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exp Stents/ or stent*.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or (</w:t>
            </w:r>
            <w:proofErr w:type="spellStart"/>
            <w:r w:rsidRPr="00AE7F67">
              <w:rPr>
                <w:rFonts w:asciiTheme="minorBidi" w:hAnsiTheme="minorBidi"/>
                <w:bdr w:val="none" w:sz="0" w:space="0" w:color="auto" w:frame="1"/>
              </w:rPr>
              <w:t>pci</w:t>
            </w:r>
            <w:proofErr w:type="spellEnd"/>
            <w:r w:rsidRPr="00AE7F67">
              <w:rPr>
                <w:rFonts w:asciiTheme="minorBidi" w:hAnsiTheme="minorBidi"/>
                <w:bdr w:val="none" w:sz="0" w:space="0" w:color="auto" w:frame="1"/>
              </w:rPr>
              <w:t xml:space="preserve"> or </w:t>
            </w:r>
            <w:proofErr w:type="spellStart"/>
            <w:r w:rsidRPr="00AE7F67">
              <w:rPr>
                <w:rFonts w:asciiTheme="minorBidi" w:hAnsiTheme="minorBidi"/>
                <w:bdr w:val="none" w:sz="0" w:space="0" w:color="auto" w:frame="1"/>
              </w:rPr>
              <w:t>ptca</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exp Atherectomy/ or </w:t>
            </w:r>
            <w:proofErr w:type="spellStart"/>
            <w:r w:rsidRPr="00AE7F67">
              <w:rPr>
                <w:rFonts w:asciiTheme="minorBidi" w:hAnsiTheme="minorBidi"/>
                <w:bdr w:val="none" w:sz="0" w:space="0" w:color="auto" w:frame="1"/>
              </w:rPr>
              <w:t>atherectom</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 xml:space="preserve">.  or acute coronary </w:t>
            </w:r>
            <w:proofErr w:type="spellStart"/>
            <w:r w:rsidRPr="00AE7F67">
              <w:rPr>
                <w:rFonts w:asciiTheme="minorBidi" w:hAnsiTheme="minorBidi"/>
                <w:bdr w:val="none" w:sz="0" w:space="0" w:color="auto" w:frame="1"/>
              </w:rPr>
              <w:t>syndrom</w:t>
            </w:r>
            <w:proofErr w:type="spellEnd"/>
            <w:r w:rsidRPr="00AE7F67">
              <w:rPr>
                <w:rFonts w:asciiTheme="minorBidi" w:hAnsiTheme="minorBidi"/>
                <w:bdr w:val="none" w:sz="0" w:space="0" w:color="auto" w:frame="1"/>
              </w:rPr>
              <w:t>*.</w:t>
            </w:r>
            <w:proofErr w:type="spellStart"/>
            <w:r w:rsidRPr="00AE7F67">
              <w:rPr>
                <w:rFonts w:asciiTheme="minorBidi" w:hAnsiTheme="minorBidi"/>
                <w:bdr w:val="none" w:sz="0" w:space="0" w:color="auto" w:frame="1"/>
              </w:rPr>
              <w:t>tw</w:t>
            </w:r>
            <w:proofErr w:type="spellEnd"/>
            <w:r w:rsidRPr="00AE7F67">
              <w:rPr>
                <w:rFonts w:asciiTheme="minorBidi" w:hAnsiTheme="minorBidi"/>
                <w:bdr w:val="none" w:sz="0" w:space="0" w:color="auto" w:frame="1"/>
              </w:rPr>
              <w:t>.</w:t>
            </w:r>
            <w:bookmarkEnd w:id="2"/>
          </w:p>
        </w:tc>
      </w:tr>
    </w:tbl>
    <w:p w14:paraId="02F99C05" w14:textId="77777777" w:rsidR="00C57B7D" w:rsidRDefault="00C57B7D" w:rsidP="00C57B7D"/>
    <w:p w14:paraId="1D8A269B" w14:textId="77777777" w:rsidR="00CD0EBC" w:rsidRDefault="00CD0EBC" w:rsidP="00C57B7D"/>
    <w:p w14:paraId="58478488" w14:textId="77777777" w:rsidR="00CD0EBC" w:rsidRDefault="00CD0EBC" w:rsidP="00C57B7D"/>
    <w:p w14:paraId="7FFDB91A" w14:textId="77777777" w:rsidR="00CD0EBC" w:rsidRDefault="00CD0EBC" w:rsidP="00C57B7D"/>
    <w:p w14:paraId="4B1D4C84" w14:textId="77777777" w:rsidR="00CD0EBC" w:rsidRDefault="00CD0EBC" w:rsidP="00C57B7D"/>
    <w:p w14:paraId="1AD7DFA4" w14:textId="77777777" w:rsidR="00CD0EBC" w:rsidRDefault="00CD0EBC" w:rsidP="00C57B7D"/>
    <w:p w14:paraId="53E5F106" w14:textId="77777777" w:rsidR="00CD0EBC" w:rsidRDefault="00CD0EBC" w:rsidP="00C57B7D"/>
    <w:p w14:paraId="6E14472E" w14:textId="77777777" w:rsidR="00CD0EBC" w:rsidRDefault="00CD0EBC" w:rsidP="00C57B7D"/>
    <w:p w14:paraId="42A72C34" w14:textId="77777777" w:rsidR="00CD0EBC" w:rsidRDefault="00CD0EBC" w:rsidP="00C57B7D"/>
    <w:p w14:paraId="165F1BE0" w14:textId="77777777" w:rsidR="00CD0EBC" w:rsidRDefault="00CD0EBC" w:rsidP="00C57B7D"/>
    <w:p w14:paraId="48C02090" w14:textId="77777777" w:rsidR="00CD0EBC" w:rsidRDefault="00CD0EBC" w:rsidP="00C57B7D"/>
    <w:p w14:paraId="6073E569" w14:textId="77777777" w:rsidR="00CD0EBC" w:rsidRPr="00AE7F67" w:rsidRDefault="00CD0EBC" w:rsidP="00CD0EBC">
      <w:pPr>
        <w:keepLines/>
        <w:spacing w:before="240" w:line="480" w:lineRule="auto"/>
        <w:rPr>
          <w:b/>
          <w:bCs/>
        </w:rPr>
      </w:pPr>
      <w:r>
        <w:rPr>
          <w:b/>
          <w:sz w:val="28"/>
        </w:rPr>
        <w:lastRenderedPageBreak/>
        <w:t xml:space="preserve">Supplemental digital content 2: </w:t>
      </w:r>
      <w:r w:rsidRPr="00B81C6C">
        <w:rPr>
          <w:b/>
          <w:sz w:val="28"/>
        </w:rPr>
        <w:t>Characteristics of the selected studies</w:t>
      </w:r>
    </w:p>
    <w:tbl>
      <w:tblPr>
        <w:tblStyle w:val="TableGrid6"/>
        <w:tblW w:w="0" w:type="auto"/>
        <w:tblLayout w:type="fixed"/>
        <w:tblLook w:val="04A0" w:firstRow="1" w:lastRow="0" w:firstColumn="1" w:lastColumn="0" w:noHBand="0" w:noVBand="1"/>
      </w:tblPr>
      <w:tblGrid>
        <w:gridCol w:w="1816"/>
        <w:gridCol w:w="2365"/>
        <w:gridCol w:w="2164"/>
        <w:gridCol w:w="2155"/>
        <w:gridCol w:w="1985"/>
        <w:gridCol w:w="3321"/>
      </w:tblGrid>
      <w:tr w:rsidR="00CD0EBC" w:rsidRPr="00AE7F67" w14:paraId="60E63779" w14:textId="77777777" w:rsidTr="00254F3B">
        <w:trPr>
          <w:tblHeader/>
        </w:trPr>
        <w:tc>
          <w:tcPr>
            <w:tcW w:w="1816" w:type="dxa"/>
          </w:tcPr>
          <w:p w14:paraId="5934C748" w14:textId="77777777" w:rsidR="00CD0EBC" w:rsidRPr="00AE7F67" w:rsidRDefault="00CD0EBC" w:rsidP="00254F3B">
            <w:bookmarkStart w:id="3" w:name="_Toc198055925"/>
            <w:r w:rsidRPr="00AE7F67">
              <w:t>Author/Year</w:t>
            </w:r>
            <w:bookmarkEnd w:id="3"/>
          </w:p>
        </w:tc>
        <w:tc>
          <w:tcPr>
            <w:tcW w:w="2365" w:type="dxa"/>
          </w:tcPr>
          <w:p w14:paraId="58CE02B3" w14:textId="77777777" w:rsidR="00CD0EBC" w:rsidRPr="00AE7F67" w:rsidRDefault="00CD0EBC" w:rsidP="00254F3B">
            <w:bookmarkStart w:id="4" w:name="_Toc198055926"/>
            <w:r w:rsidRPr="00AE7F67">
              <w:t>Study design, setting and location</w:t>
            </w:r>
            <w:bookmarkEnd w:id="4"/>
          </w:p>
        </w:tc>
        <w:tc>
          <w:tcPr>
            <w:tcW w:w="2164" w:type="dxa"/>
          </w:tcPr>
          <w:p w14:paraId="724A7C4B" w14:textId="77777777" w:rsidR="00CD0EBC" w:rsidRPr="00AE7F67" w:rsidRDefault="00CD0EBC" w:rsidP="00254F3B">
            <w:bookmarkStart w:id="5" w:name="_Toc198055927"/>
            <w:r w:rsidRPr="00AE7F67">
              <w:t>Aim of the study</w:t>
            </w:r>
            <w:bookmarkEnd w:id="5"/>
          </w:p>
        </w:tc>
        <w:tc>
          <w:tcPr>
            <w:tcW w:w="2155" w:type="dxa"/>
          </w:tcPr>
          <w:p w14:paraId="2E8F3F56" w14:textId="77777777" w:rsidR="00CD0EBC" w:rsidRPr="00AE7F67" w:rsidRDefault="00CD0EBC" w:rsidP="00254F3B">
            <w:bookmarkStart w:id="6" w:name="_Toc198055928"/>
            <w:r w:rsidRPr="00AE7F67">
              <w:t>Sampling and ethnicity</w:t>
            </w:r>
            <w:bookmarkEnd w:id="6"/>
          </w:p>
        </w:tc>
        <w:tc>
          <w:tcPr>
            <w:tcW w:w="1985" w:type="dxa"/>
          </w:tcPr>
          <w:p w14:paraId="487D83E8" w14:textId="77777777" w:rsidR="00CD0EBC" w:rsidRPr="00AE7F67" w:rsidRDefault="00CD0EBC" w:rsidP="00254F3B">
            <w:bookmarkStart w:id="7" w:name="_Toc198055929"/>
            <w:r w:rsidRPr="00AE7F67">
              <w:t>Data collection technique/analysis</w:t>
            </w:r>
            <w:bookmarkEnd w:id="7"/>
          </w:p>
        </w:tc>
        <w:tc>
          <w:tcPr>
            <w:tcW w:w="3321" w:type="dxa"/>
          </w:tcPr>
          <w:p w14:paraId="123A47EE" w14:textId="77777777" w:rsidR="00CD0EBC" w:rsidRPr="00AE7F67" w:rsidRDefault="00CD0EBC" w:rsidP="00254F3B">
            <w:bookmarkStart w:id="8" w:name="_Toc198055930"/>
            <w:r w:rsidRPr="00AE7F67">
              <w:t>Summary of the main results</w:t>
            </w:r>
            <w:bookmarkEnd w:id="8"/>
          </w:p>
        </w:tc>
      </w:tr>
      <w:tr w:rsidR="00CD0EBC" w:rsidRPr="00AE7F67" w14:paraId="3FA9F1B9" w14:textId="77777777" w:rsidTr="00254F3B">
        <w:tc>
          <w:tcPr>
            <w:tcW w:w="1816" w:type="dxa"/>
          </w:tcPr>
          <w:p w14:paraId="7AEAF7C4" w14:textId="77777777" w:rsidR="00CD0EBC" w:rsidRPr="00AE7F67" w:rsidRDefault="00CD0EBC" w:rsidP="00254F3B">
            <w:bookmarkStart w:id="9" w:name="_Toc198055931"/>
            <w:r w:rsidRPr="00AE7F67">
              <w:t>Acar et al</w:t>
            </w:r>
            <w:bookmarkEnd w:id="9"/>
            <w:r>
              <w:t>.</w:t>
            </w:r>
            <w:r w:rsidRPr="00AE7F67">
              <w:rPr>
                <w:rtl/>
              </w:rPr>
              <w:t xml:space="preserve">   </w:t>
            </w:r>
            <w:bookmarkStart w:id="10" w:name="_Toc198055932"/>
            <w:r>
              <w:t>(</w:t>
            </w:r>
            <w:r w:rsidRPr="00AE7F67">
              <w:t>2017</w:t>
            </w:r>
            <w:bookmarkEnd w:id="10"/>
            <w:r>
              <w:t>)</w:t>
            </w:r>
            <w:r>
              <w:fldChar w:fldCharType="begin">
                <w:fldData xml:space="preserve">PEVuZE5vdGU+PENpdGU+PEF1dGhvcj5BY2FyPC9BdXRob3I+PFllYXI+MjAxNzwvWWVhcj48UmVj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</w:fldData>
              </w:fldChar>
            </w:r>
            <w:r>
              <w:instrText xml:space="preserve"> ADDIN EN.CITE </w:instrText>
            </w:r>
            <w:r>
              <w:fldChar w:fldCharType="begin">
                <w:fldData xml:space="preserve">PEVuZE5vdGU+PENpdGU+PEF1dGhvcj5BY2FyPC9BdXRob3I+PFllYXI+MjAxNzwvWWVhcj48UmVj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</w:fldData>
              </w:fldChar>
            </w:r>
            <w:r>
              <w:instrText xml:space="preserve"> ADDIN EN.CITE.DATA </w:instrText>
            </w:r>
            <w:r>
              <w:fldChar w:fldCharType="end"/>
            </w:r>
            <w:r>
              <w:fldChar w:fldCharType="separate"/>
            </w:r>
            <w:r w:rsidRPr="00D92117">
              <w:rPr>
                <w:noProof/>
                <w:vertAlign w:val="superscript"/>
              </w:rPr>
              <w:t>1</w:t>
            </w:r>
            <w:r>
              <w:fldChar w:fldCharType="end"/>
            </w:r>
          </w:p>
        </w:tc>
        <w:tc>
          <w:tcPr>
            <w:tcW w:w="2365" w:type="dxa"/>
          </w:tcPr>
          <w:p w14:paraId="2330201A" w14:textId="77777777" w:rsidR="00CD0EBC" w:rsidRPr="00AE7F67" w:rsidRDefault="00CD0EBC" w:rsidP="00254F3B">
            <w:bookmarkStart w:id="11" w:name="_Toc198055933"/>
            <w:r w:rsidRPr="00AE7F67">
              <w:t>Quantitative,</w:t>
            </w:r>
            <w:bookmarkEnd w:id="11"/>
          </w:p>
          <w:p w14:paraId="084C4FB4" w14:textId="77777777" w:rsidR="00CD0EBC" w:rsidRPr="00AE7F67" w:rsidRDefault="00CD0EBC" w:rsidP="00254F3B">
            <w:bookmarkStart w:id="12" w:name="_Toc198055934"/>
            <w:r w:rsidRPr="00AE7F67">
              <w:t>Prospective cohort study</w:t>
            </w:r>
            <w:bookmarkEnd w:id="12"/>
          </w:p>
          <w:p w14:paraId="729A6017" w14:textId="77777777" w:rsidR="00CD0EBC" w:rsidRPr="00AE7F67" w:rsidRDefault="00CD0EBC" w:rsidP="00254F3B">
            <w:bookmarkStart w:id="13" w:name="_Toc198055935"/>
            <w:r w:rsidRPr="00AE7F67">
              <w:t>Setting: Outpatient setting, Turkey</w:t>
            </w:r>
            <w:bookmarkEnd w:id="13"/>
          </w:p>
        </w:tc>
        <w:tc>
          <w:tcPr>
            <w:tcW w:w="2164" w:type="dxa"/>
          </w:tcPr>
          <w:p w14:paraId="276538EF" w14:textId="77777777" w:rsidR="00CD0EBC" w:rsidRPr="00AE7F67" w:rsidRDefault="00CD0EBC" w:rsidP="00254F3B">
            <w:bookmarkStart w:id="14" w:name="_Toc198055936"/>
            <w:r w:rsidRPr="00AE7F67">
              <w:t>To investigate factors which may influence undertaking regular physical activity in patients with a history of coronary revascularisation.</w:t>
            </w:r>
            <w:bookmarkEnd w:id="14"/>
          </w:p>
        </w:tc>
        <w:tc>
          <w:tcPr>
            <w:tcW w:w="2155" w:type="dxa"/>
          </w:tcPr>
          <w:p w14:paraId="7145F5EC" w14:textId="77777777" w:rsidR="00CD0EBC" w:rsidRPr="00AE7F67" w:rsidRDefault="00CD0EBC" w:rsidP="00254F3B">
            <w:pPr>
              <w:rPr>
                <w:color w:val="000000"/>
                <w:lang w:val="en-US"/>
              </w:rPr>
            </w:pPr>
            <w:bookmarkStart w:id="15" w:name="_Toc198055937"/>
            <w:r w:rsidRPr="00AE7F67">
              <w:rPr>
                <w:color w:val="000000"/>
                <w:lang w:val="en-US"/>
              </w:rPr>
              <w:t>Sampling: Non-probability sample (convenient). Consecutive out-patient visitors were recruited.</w:t>
            </w:r>
            <w:bookmarkEnd w:id="15"/>
          </w:p>
          <w:p w14:paraId="23F85B6B" w14:textId="77777777" w:rsidR="00CD0EBC" w:rsidRPr="00AE7F67" w:rsidRDefault="00CD0EBC" w:rsidP="00254F3B">
            <w:pPr>
              <w:rPr>
                <w:color w:val="000000"/>
              </w:rPr>
            </w:pPr>
            <w:bookmarkStart w:id="16" w:name="_Toc198055938"/>
            <w:r w:rsidRPr="00AE7F67">
              <w:rPr>
                <w:color w:val="000000"/>
              </w:rPr>
              <w:t>N= 202 participants. 54 females (26.7%)</w:t>
            </w:r>
            <w:bookmarkEnd w:id="16"/>
          </w:p>
          <w:p w14:paraId="09D7D4F1" w14:textId="77777777" w:rsidR="00CD0EBC" w:rsidRPr="00AE7F67" w:rsidRDefault="00CD0EBC" w:rsidP="00254F3B">
            <w:pPr>
              <w:rPr>
                <w:color w:val="000000"/>
              </w:rPr>
            </w:pPr>
            <w:bookmarkStart w:id="17" w:name="_Toc198055939"/>
            <w:r w:rsidRPr="00AE7F67">
              <w:rPr>
                <w:color w:val="000000"/>
              </w:rPr>
              <w:t>Ethnicity/ nationality: Turks.</w:t>
            </w:r>
            <w:bookmarkEnd w:id="17"/>
          </w:p>
          <w:p w14:paraId="3810D673" w14:textId="77777777" w:rsidR="00CD0EBC" w:rsidRPr="00AE7F67" w:rsidRDefault="00CD0EBC" w:rsidP="00254F3B"/>
        </w:tc>
        <w:tc>
          <w:tcPr>
            <w:tcW w:w="1985" w:type="dxa"/>
          </w:tcPr>
          <w:p w14:paraId="78FFDCC1" w14:textId="77777777" w:rsidR="00CD0EBC" w:rsidRPr="00AE7F67" w:rsidRDefault="00CD0EBC" w:rsidP="00254F3B">
            <w:pPr>
              <w:rPr>
                <w:color w:val="000000"/>
              </w:rPr>
            </w:pPr>
            <w:bookmarkStart w:id="18" w:name="_Toc198055940"/>
            <w:r w:rsidRPr="00AE7F67">
              <w:rPr>
                <w:color w:val="000000"/>
              </w:rPr>
              <w:t>Data collection:</w:t>
            </w:r>
            <w:bookmarkEnd w:id="18"/>
          </w:p>
          <w:p w14:paraId="0AC4D64C" w14:textId="77777777" w:rsidR="00CD0EBC" w:rsidRPr="00AE7F67" w:rsidRDefault="00CD0EBC" w:rsidP="00254F3B">
            <w:pPr>
              <w:rPr>
                <w:color w:val="000000"/>
              </w:rPr>
            </w:pPr>
            <w:bookmarkStart w:id="19" w:name="_Toc198055941"/>
            <w:r w:rsidRPr="00AE7F67">
              <w:rPr>
                <w:color w:val="000000"/>
              </w:rPr>
              <w:t>A questionnaire designed by the investigators. Medical history was obtained from medical records.</w:t>
            </w:r>
            <w:bookmarkEnd w:id="19"/>
          </w:p>
          <w:p w14:paraId="3C5DD097" w14:textId="77777777" w:rsidR="00CD0EBC" w:rsidRPr="00AE7F67" w:rsidRDefault="00CD0EBC" w:rsidP="00254F3B">
            <w:pPr>
              <w:rPr>
                <w:color w:val="000000"/>
              </w:rPr>
            </w:pPr>
            <w:bookmarkStart w:id="20" w:name="_Toc198055942"/>
            <w:r w:rsidRPr="00AE7F67">
              <w:rPr>
                <w:color w:val="000000"/>
              </w:rPr>
              <w:t>Data analysis:</w:t>
            </w:r>
            <w:bookmarkEnd w:id="20"/>
          </w:p>
          <w:p w14:paraId="7618066C" w14:textId="77777777" w:rsidR="00CD0EBC" w:rsidRPr="00AE7F67" w:rsidRDefault="00CD0EBC" w:rsidP="00254F3B">
            <w:pPr>
              <w:rPr>
                <w:color w:val="000000"/>
              </w:rPr>
            </w:pPr>
            <w:bookmarkStart w:id="21" w:name="_Toc198055943"/>
            <w:r w:rsidRPr="00AE7F67">
              <w:rPr>
                <w:color w:val="000000"/>
              </w:rPr>
              <w:t xml:space="preserve">Descriptive statistics, Chi-square test or Fisher’s exact test for categorical variables. For continuous variables, t-test </w:t>
            </w:r>
            <w:r w:rsidRPr="00AE7F67">
              <w:rPr>
                <w:color w:val="000000"/>
              </w:rPr>
              <w:lastRenderedPageBreak/>
              <w:t>for normally distributed variables, and the Mann-Whitney U test for skewed distribution. Univariate and multivariate logistic regression analysis.</w:t>
            </w:r>
            <w:bookmarkEnd w:id="21"/>
          </w:p>
        </w:tc>
        <w:tc>
          <w:tcPr>
            <w:tcW w:w="3321" w:type="dxa"/>
          </w:tcPr>
          <w:p w14:paraId="12BB47B6" w14:textId="77777777" w:rsidR="00CD0EBC" w:rsidRPr="00AE7F67" w:rsidRDefault="00CD0EBC" w:rsidP="00254F3B">
            <w:pPr>
              <w:rPr>
                <w:color w:val="000000"/>
              </w:rPr>
            </w:pPr>
            <w:bookmarkStart w:id="22" w:name="_Toc198055944"/>
            <w:r w:rsidRPr="00AE7F67">
              <w:rPr>
                <w:color w:val="000000"/>
              </w:rPr>
              <w:lastRenderedPageBreak/>
              <w:t>22.8 % of the total sample performed regular physical activity.</w:t>
            </w:r>
            <w:bookmarkEnd w:id="22"/>
          </w:p>
          <w:p w14:paraId="35BAC8F1" w14:textId="77777777" w:rsidR="00CD0EBC" w:rsidRPr="00AE7F67" w:rsidRDefault="00CD0EBC" w:rsidP="00254F3B">
            <w:pPr>
              <w:rPr>
                <w:color w:val="000000"/>
              </w:rPr>
            </w:pPr>
            <w:bookmarkStart w:id="23" w:name="_Toc198055945"/>
            <w:r w:rsidRPr="00AE7F67">
              <w:rPr>
                <w:color w:val="000000"/>
              </w:rPr>
              <w:t>15.2 % of the physically active were females, 13% of the total female sample.</w:t>
            </w:r>
            <w:bookmarkEnd w:id="23"/>
          </w:p>
          <w:p w14:paraId="59BB8563" w14:textId="77777777" w:rsidR="00CD0EBC" w:rsidRPr="00AE7F67" w:rsidRDefault="00CD0EBC" w:rsidP="00254F3B">
            <w:pPr>
              <w:rPr>
                <w:color w:val="000000"/>
              </w:rPr>
            </w:pPr>
            <w:bookmarkStart w:id="24" w:name="_Toc198055946"/>
            <w:r w:rsidRPr="00AE7F67">
              <w:rPr>
                <w:color w:val="000000"/>
              </w:rPr>
              <w:t>Walking is the most common type of physical activity.</w:t>
            </w:r>
            <w:bookmarkEnd w:id="24"/>
          </w:p>
          <w:p w14:paraId="09F91DE1" w14:textId="77777777" w:rsidR="00CD0EBC" w:rsidRPr="00AE7F67" w:rsidRDefault="00CD0EBC" w:rsidP="00254F3B">
            <w:pPr>
              <w:rPr>
                <w:color w:val="000000"/>
              </w:rPr>
            </w:pPr>
            <w:bookmarkStart w:id="25" w:name="_Toc198055947"/>
            <w:r w:rsidRPr="00AE7F67">
              <w:rPr>
                <w:color w:val="000000"/>
              </w:rPr>
              <w:t>Median of the total sample exercised twice a week for 2 hrs.</w:t>
            </w:r>
            <w:bookmarkEnd w:id="25"/>
          </w:p>
          <w:p w14:paraId="34FBFE55" w14:textId="77777777" w:rsidR="00CD0EBC" w:rsidRPr="00AE7F67" w:rsidRDefault="00CD0EBC" w:rsidP="00254F3B">
            <w:pPr>
              <w:rPr>
                <w:color w:val="000000"/>
              </w:rPr>
            </w:pPr>
            <w:bookmarkStart w:id="26" w:name="_Toc198055948"/>
            <w:r w:rsidRPr="00AE7F67">
              <w:rPr>
                <w:color w:val="000000"/>
              </w:rPr>
              <w:t>Being female, unemployed, having low education or low income, and lack of regular follow up are predictors for not engaging in regular physical activity</w:t>
            </w:r>
            <w:bookmarkEnd w:id="26"/>
          </w:p>
          <w:p w14:paraId="4258C232" w14:textId="77777777" w:rsidR="00CD0EBC" w:rsidRPr="00AE7F67" w:rsidRDefault="00CD0EBC" w:rsidP="00254F3B">
            <w:pPr>
              <w:rPr>
                <w:color w:val="000000"/>
              </w:rPr>
            </w:pPr>
          </w:p>
          <w:p w14:paraId="621EBE4C" w14:textId="77777777" w:rsidR="00CD0EBC" w:rsidRPr="00AE7F67" w:rsidRDefault="00CD0EBC" w:rsidP="00254F3B">
            <w:pPr>
              <w:rPr>
                <w:color w:val="000000"/>
              </w:rPr>
            </w:pPr>
          </w:p>
          <w:p w14:paraId="5077440C" w14:textId="77777777" w:rsidR="00CD0EBC" w:rsidRPr="00AE7F67" w:rsidRDefault="00CD0EBC" w:rsidP="00254F3B">
            <w:pPr>
              <w:rPr>
                <w:rtl/>
              </w:rPr>
            </w:pPr>
          </w:p>
          <w:p w14:paraId="0A7A636B" w14:textId="77777777" w:rsidR="00CD0EBC" w:rsidRPr="00AE7F67" w:rsidRDefault="00CD0EBC" w:rsidP="00254F3B">
            <w:pPr>
              <w:rPr>
                <w:rtl/>
              </w:rPr>
            </w:pPr>
          </w:p>
          <w:p w14:paraId="1444B84C" w14:textId="77777777" w:rsidR="00CD0EBC" w:rsidRPr="00AE7F67" w:rsidRDefault="00CD0EBC" w:rsidP="00254F3B">
            <w:pPr>
              <w:rPr>
                <w:rtl/>
              </w:rPr>
            </w:pPr>
          </w:p>
          <w:p w14:paraId="2B5EE678" w14:textId="77777777" w:rsidR="00CD0EBC" w:rsidRPr="00AE7F67" w:rsidRDefault="00CD0EBC" w:rsidP="00254F3B">
            <w:pPr>
              <w:rPr>
                <w:rtl/>
              </w:rPr>
            </w:pPr>
          </w:p>
          <w:p w14:paraId="72BC5F89" w14:textId="77777777" w:rsidR="00CD0EBC" w:rsidRPr="00AE7F67" w:rsidRDefault="00CD0EBC" w:rsidP="00254F3B"/>
        </w:tc>
      </w:tr>
      <w:tr w:rsidR="00CD0EBC" w:rsidRPr="00AE7F67" w14:paraId="11FDCA0A" w14:textId="77777777" w:rsidTr="00254F3B">
        <w:tc>
          <w:tcPr>
            <w:tcW w:w="1816" w:type="dxa"/>
          </w:tcPr>
          <w:p w14:paraId="75AB0FDC" w14:textId="77777777" w:rsidR="00CD0EBC" w:rsidRPr="00AE7F67" w:rsidRDefault="00CD0EBC" w:rsidP="00254F3B">
            <w:bookmarkStart w:id="27" w:name="_Toc198055949"/>
            <w:r w:rsidRPr="00AE7F67">
              <w:lastRenderedPageBreak/>
              <w:t>Zhao et al</w:t>
            </w:r>
            <w:bookmarkEnd w:id="27"/>
            <w:r>
              <w:t>.</w:t>
            </w:r>
          </w:p>
          <w:p w14:paraId="3E8C59F7" w14:textId="77777777" w:rsidR="00CD0EBC" w:rsidRPr="00AE7F67" w:rsidRDefault="00CD0EBC" w:rsidP="00254F3B">
            <w:bookmarkStart w:id="28" w:name="_Toc198055950"/>
            <w:r>
              <w:t>(</w:t>
            </w:r>
            <w:r w:rsidRPr="00AE7F67">
              <w:t>2017</w:t>
            </w:r>
            <w:bookmarkEnd w:id="28"/>
            <w:r>
              <w:t>)</w:t>
            </w:r>
            <w:r>
              <w:fldChar w:fldCharType="begin">
                <w:fldData xml:space="preserve">PEVuZE5vdGU+PENpdGU+PEF1dGhvcj5aaGFvPC9BdXRob3I+PFllYXI+MjAxNzwvWWVhcj48UmVj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</w:fldData>
              </w:fldChar>
            </w:r>
            <w:r>
              <w:instrText xml:space="preserve"> ADDIN EN.CITE </w:instrText>
            </w:r>
            <w:r>
              <w:fldChar w:fldCharType="begin">
                <w:fldData xml:space="preserve">PEVuZE5vdGU+PENpdGU+PEF1dGhvcj5aaGFvPC9BdXRob3I+PFllYXI+MjAxNzwvWWVhcj48UmVj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</w:fldData>
              </w:fldChar>
            </w:r>
            <w:r>
              <w:instrText xml:space="preserve"> ADDIN EN.CITE.DATA </w:instrText>
            </w:r>
            <w:r>
              <w:fldChar w:fldCharType="end"/>
            </w:r>
            <w:r>
              <w:fldChar w:fldCharType="separate"/>
            </w:r>
            <w:r w:rsidRPr="00D92117">
              <w:rPr>
                <w:noProof/>
                <w:vertAlign w:val="superscript"/>
              </w:rPr>
              <w:t>2</w:t>
            </w:r>
            <w:r>
              <w:fldChar w:fldCharType="end"/>
            </w:r>
          </w:p>
        </w:tc>
        <w:tc>
          <w:tcPr>
            <w:tcW w:w="2365" w:type="dxa"/>
          </w:tcPr>
          <w:p w14:paraId="29643A10" w14:textId="77777777" w:rsidR="00CD0EBC" w:rsidRPr="00AE7F67" w:rsidRDefault="00CD0EBC" w:rsidP="00254F3B">
            <w:bookmarkStart w:id="29" w:name="_Toc198055951"/>
            <w:r w:rsidRPr="00AE7F67">
              <w:t>Quantitative,</w:t>
            </w:r>
            <w:bookmarkEnd w:id="29"/>
          </w:p>
          <w:p w14:paraId="05144FC8" w14:textId="77777777" w:rsidR="00CD0EBC" w:rsidRPr="00AE7F67" w:rsidRDefault="00CD0EBC" w:rsidP="00254F3B">
            <w:bookmarkStart w:id="30" w:name="_Toc198055952"/>
            <w:r w:rsidRPr="00AE7F67">
              <w:t>Clinical Audit</w:t>
            </w:r>
            <w:bookmarkEnd w:id="30"/>
          </w:p>
          <w:p w14:paraId="77456892" w14:textId="77777777" w:rsidR="00CD0EBC" w:rsidRPr="00AE7F67" w:rsidRDefault="00CD0EBC" w:rsidP="00254F3B">
            <w:bookmarkStart w:id="31" w:name="_Toc198055953"/>
            <w:r w:rsidRPr="00AE7F67">
              <w:t>Setting: Outpatient cardiology clinics in 11 countries. 5 centres from the Middle East (Saudi Arabia)</w:t>
            </w:r>
            <w:bookmarkEnd w:id="31"/>
          </w:p>
          <w:p w14:paraId="3CC99CBB" w14:textId="77777777" w:rsidR="00CD0EBC" w:rsidRPr="00AE7F67" w:rsidRDefault="00CD0EBC" w:rsidP="00254F3B"/>
          <w:p w14:paraId="1D8E76CC" w14:textId="77777777" w:rsidR="00CD0EBC" w:rsidRPr="00AE7F67" w:rsidRDefault="00CD0EBC" w:rsidP="00254F3B"/>
        </w:tc>
        <w:tc>
          <w:tcPr>
            <w:tcW w:w="2164" w:type="dxa"/>
          </w:tcPr>
          <w:p w14:paraId="7D7020CF" w14:textId="77777777" w:rsidR="00CD0EBC" w:rsidRPr="00AE7F67" w:rsidRDefault="00CD0EBC" w:rsidP="00254F3B">
            <w:bookmarkStart w:id="32" w:name="_Toc198055954"/>
            <w:r w:rsidRPr="00AE7F67">
              <w:lastRenderedPageBreak/>
              <w:t xml:space="preserve">To investigate whether there are sex differences in the management of coronary heart disease risk factors among patients with established </w:t>
            </w:r>
            <w:r w:rsidRPr="00AE7F67">
              <w:lastRenderedPageBreak/>
              <w:t>coronary heart disease from three diverse regions.</w:t>
            </w:r>
            <w:bookmarkEnd w:id="32"/>
          </w:p>
        </w:tc>
        <w:tc>
          <w:tcPr>
            <w:tcW w:w="2155" w:type="dxa"/>
          </w:tcPr>
          <w:p w14:paraId="51A7A7F3" w14:textId="77777777" w:rsidR="00CD0EBC" w:rsidRPr="00AE7F67" w:rsidRDefault="00CD0EBC" w:rsidP="00254F3B">
            <w:pPr>
              <w:rPr>
                <w:color w:val="000000"/>
                <w:lang w:val="en-US"/>
              </w:rPr>
            </w:pPr>
            <w:bookmarkStart w:id="33" w:name="_Toc198055955"/>
            <w:r w:rsidRPr="00AE7F67">
              <w:rPr>
                <w:color w:val="000000"/>
                <w:lang w:val="en-US"/>
              </w:rPr>
              <w:lastRenderedPageBreak/>
              <w:t>Sampling: Non-probability sample (convenient). Consecutive out-patient visitors were recruited.</w:t>
            </w:r>
            <w:bookmarkEnd w:id="33"/>
          </w:p>
          <w:p w14:paraId="27E2EDC5" w14:textId="77777777" w:rsidR="00CD0EBC" w:rsidRPr="00AE7F67" w:rsidRDefault="00CD0EBC" w:rsidP="00254F3B">
            <w:pPr>
              <w:rPr>
                <w:lang w:val="en-US"/>
              </w:rPr>
            </w:pPr>
            <w:bookmarkStart w:id="34" w:name="_Toc198055956"/>
            <w:r w:rsidRPr="00AE7F67">
              <w:rPr>
                <w:lang w:val="en-US"/>
              </w:rPr>
              <w:t xml:space="preserve">N= </w:t>
            </w:r>
            <w:r w:rsidRPr="00AE7F67">
              <w:t>10,</w:t>
            </w:r>
            <w:r w:rsidRPr="00AE7F67">
              <w:rPr>
                <w:lang w:val="en-US"/>
              </w:rPr>
              <w:t>112 participants.</w:t>
            </w:r>
            <w:bookmarkEnd w:id="34"/>
            <w:r w:rsidRPr="00AE7F67">
              <w:rPr>
                <w:lang w:val="en-US"/>
              </w:rPr>
              <w:t xml:space="preserve"> </w:t>
            </w:r>
          </w:p>
          <w:p w14:paraId="47C865E6" w14:textId="77777777" w:rsidR="00CD0EBC" w:rsidRPr="00AE7F67" w:rsidRDefault="00CD0EBC" w:rsidP="00254F3B">
            <w:pPr>
              <w:rPr>
                <w:color w:val="000000"/>
              </w:rPr>
            </w:pPr>
            <w:bookmarkStart w:id="35" w:name="_Toc198055957"/>
            <w:r w:rsidRPr="00AE7F67">
              <w:rPr>
                <w:color w:val="000000"/>
              </w:rPr>
              <w:lastRenderedPageBreak/>
              <w:t>1580 Participants from the Middle East (Saudi Arabia) 413 of the Middle Eastern sample were women (26.1%)</w:t>
            </w:r>
            <w:bookmarkEnd w:id="35"/>
          </w:p>
          <w:p w14:paraId="6DF9FF65" w14:textId="77777777" w:rsidR="00CD0EBC" w:rsidRPr="00AE7F67" w:rsidRDefault="00CD0EBC" w:rsidP="00254F3B">
            <w:pPr>
              <w:rPr>
                <w:color w:val="000000"/>
              </w:rPr>
            </w:pPr>
            <w:bookmarkStart w:id="36" w:name="_Toc198055958"/>
            <w:r w:rsidRPr="00AE7F67">
              <w:rPr>
                <w:color w:val="000000"/>
              </w:rPr>
              <w:t>Ethnicity/nationality: Arabs (Saudi)</w:t>
            </w:r>
            <w:bookmarkEnd w:id="36"/>
          </w:p>
        </w:tc>
        <w:tc>
          <w:tcPr>
            <w:tcW w:w="1985" w:type="dxa"/>
          </w:tcPr>
          <w:p w14:paraId="2AC7B38A" w14:textId="77777777" w:rsidR="00CD0EBC" w:rsidRPr="00AE7F67" w:rsidRDefault="00CD0EBC" w:rsidP="00254F3B">
            <w:bookmarkStart w:id="37" w:name="_Toc198055959"/>
            <w:r w:rsidRPr="00AE7F67">
              <w:lastRenderedPageBreak/>
              <w:t>Data collection: Data obtained by</w:t>
            </w:r>
            <w:r w:rsidRPr="00AE7F67">
              <w:rPr>
                <w:color w:val="000000"/>
              </w:rPr>
              <w:t xml:space="preserve"> trained </w:t>
            </w:r>
            <w:r w:rsidRPr="00AE7F67">
              <w:rPr>
                <w:color w:val="000000"/>
                <w:lang w:val="en-US"/>
              </w:rPr>
              <w:t xml:space="preserve">research staff following a standardized procedure and recorded on a one-page data </w:t>
            </w:r>
            <w:r w:rsidRPr="00AE7F67">
              <w:rPr>
                <w:color w:val="000000"/>
                <w:lang w:val="en-US"/>
              </w:rPr>
              <w:lastRenderedPageBreak/>
              <w:t>collection sheet.</w:t>
            </w:r>
            <w:bookmarkEnd w:id="37"/>
          </w:p>
          <w:p w14:paraId="4A3F73B3" w14:textId="77777777" w:rsidR="00CD0EBC" w:rsidRPr="00AE7F67" w:rsidRDefault="00CD0EBC" w:rsidP="00254F3B">
            <w:pPr>
              <w:rPr>
                <w:color w:val="000000"/>
                <w:lang w:val="en-US"/>
              </w:rPr>
            </w:pPr>
            <w:bookmarkStart w:id="38" w:name="_Toc198055960"/>
            <w:r w:rsidRPr="00AE7F67">
              <w:rPr>
                <w:color w:val="000000"/>
                <w:lang w:val="en-US"/>
              </w:rPr>
              <w:t>Data Analysis:</w:t>
            </w:r>
            <w:bookmarkEnd w:id="38"/>
          </w:p>
          <w:p w14:paraId="7F466733" w14:textId="77777777" w:rsidR="00CD0EBC" w:rsidRPr="00AE7F67" w:rsidRDefault="00CD0EBC" w:rsidP="00254F3B">
            <w:pPr>
              <w:rPr>
                <w:color w:val="000000"/>
              </w:rPr>
            </w:pPr>
            <w:bookmarkStart w:id="39" w:name="_Toc198055961"/>
            <w:r w:rsidRPr="00AE7F67">
              <w:rPr>
                <w:color w:val="000000"/>
              </w:rPr>
              <w:t xml:space="preserve">Descriptive statistics. </w:t>
            </w:r>
            <w:r w:rsidRPr="00AE7F67">
              <w:t>Logistic regression analyses were used to obtain odds ratios.</w:t>
            </w:r>
            <w:bookmarkEnd w:id="39"/>
          </w:p>
          <w:p w14:paraId="4AF2132D" w14:textId="77777777" w:rsidR="00CD0EBC" w:rsidRPr="00AE7F67" w:rsidRDefault="00CD0EBC" w:rsidP="00254F3B"/>
        </w:tc>
        <w:tc>
          <w:tcPr>
            <w:tcW w:w="3321" w:type="dxa"/>
          </w:tcPr>
          <w:p w14:paraId="43D684BB" w14:textId="77777777" w:rsidR="00CD0EBC" w:rsidRPr="00AE7F67" w:rsidRDefault="00CD0EBC" w:rsidP="00254F3B">
            <w:pPr>
              <w:rPr>
                <w:color w:val="000000"/>
              </w:rPr>
            </w:pPr>
            <w:bookmarkStart w:id="40" w:name="_Toc198055962"/>
            <w:r w:rsidRPr="00AE7F67">
              <w:rPr>
                <w:color w:val="000000"/>
              </w:rPr>
              <w:lastRenderedPageBreak/>
              <w:t>91% of middle eastern women performed adequate physical activity.</w:t>
            </w:r>
            <w:bookmarkEnd w:id="40"/>
          </w:p>
          <w:p w14:paraId="17AEDC8B" w14:textId="77777777" w:rsidR="00CD0EBC" w:rsidRPr="00AE7F67" w:rsidRDefault="00CD0EBC" w:rsidP="00254F3B">
            <w:pPr>
              <w:rPr>
                <w:color w:val="000000"/>
              </w:rPr>
            </w:pPr>
            <w:bookmarkStart w:id="41" w:name="_Toc198055963"/>
            <w:r w:rsidRPr="00AE7F67">
              <w:rPr>
                <w:color w:val="000000"/>
              </w:rPr>
              <w:t>After adjustment for age, males were more physically active then females.</w:t>
            </w:r>
            <w:bookmarkEnd w:id="41"/>
            <w:r w:rsidRPr="00AE7F67">
              <w:rPr>
                <w:color w:val="000000"/>
              </w:rPr>
              <w:t xml:space="preserve"> </w:t>
            </w:r>
          </w:p>
          <w:p w14:paraId="2A4F7579" w14:textId="77777777" w:rsidR="00CD0EBC" w:rsidRPr="00AE7F67" w:rsidRDefault="00CD0EBC" w:rsidP="00254F3B">
            <w:pPr>
              <w:rPr>
                <w:color w:val="000000"/>
              </w:rPr>
            </w:pPr>
            <w:bookmarkStart w:id="42" w:name="_Toc198055964"/>
            <w:bookmarkStart w:id="43" w:name="_Hlk99968190"/>
            <w:r w:rsidRPr="00AE7F67">
              <w:rPr>
                <w:color w:val="000000"/>
              </w:rPr>
              <w:t xml:space="preserve">No difference in cardiac rehabilitation participation by </w:t>
            </w:r>
            <w:r w:rsidRPr="00AE7F67">
              <w:rPr>
                <w:color w:val="000000"/>
              </w:rPr>
              <w:lastRenderedPageBreak/>
              <w:t>gender as both sexes are not adequately attending.</w:t>
            </w:r>
            <w:bookmarkEnd w:id="42"/>
            <w:r w:rsidRPr="00AE7F67">
              <w:rPr>
                <w:color w:val="000000"/>
              </w:rPr>
              <w:t xml:space="preserve"> </w:t>
            </w:r>
          </w:p>
          <w:p w14:paraId="455A668B" w14:textId="77777777" w:rsidR="00CD0EBC" w:rsidRPr="00AE7F67" w:rsidRDefault="00CD0EBC" w:rsidP="00254F3B">
            <w:pPr>
              <w:rPr>
                <w:color w:val="000000"/>
              </w:rPr>
            </w:pPr>
            <w:bookmarkStart w:id="44" w:name="_Toc198055965"/>
            <w:bookmarkEnd w:id="43"/>
            <w:r w:rsidRPr="00AE7F67">
              <w:rPr>
                <w:color w:val="000000"/>
              </w:rPr>
              <w:t>All lifestyle targets were better achieved by men.</w:t>
            </w:r>
            <w:bookmarkEnd w:id="44"/>
          </w:p>
          <w:p w14:paraId="381CB631" w14:textId="77777777" w:rsidR="00CD0EBC" w:rsidRPr="00AE7F67" w:rsidRDefault="00CD0EBC" w:rsidP="00254F3B">
            <w:pPr>
              <w:rPr>
                <w:color w:val="000000"/>
                <w:rtl/>
              </w:rPr>
            </w:pPr>
          </w:p>
          <w:p w14:paraId="40864B85" w14:textId="77777777" w:rsidR="00CD0EBC" w:rsidRPr="00AE7F67" w:rsidRDefault="00CD0EBC" w:rsidP="00254F3B">
            <w:pPr>
              <w:rPr>
                <w:color w:val="000000"/>
                <w:rtl/>
              </w:rPr>
            </w:pPr>
          </w:p>
          <w:p w14:paraId="7B0BFF5C" w14:textId="77777777" w:rsidR="00CD0EBC" w:rsidRPr="00AE7F67" w:rsidRDefault="00CD0EBC" w:rsidP="00254F3B">
            <w:pPr>
              <w:rPr>
                <w:color w:val="000000"/>
                <w:rtl/>
              </w:rPr>
            </w:pPr>
          </w:p>
          <w:p w14:paraId="165068A8" w14:textId="77777777" w:rsidR="00CD0EBC" w:rsidRPr="00AE7F67" w:rsidRDefault="00CD0EBC" w:rsidP="00254F3B">
            <w:pPr>
              <w:rPr>
                <w:color w:val="000000"/>
              </w:rPr>
            </w:pPr>
          </w:p>
          <w:p w14:paraId="25CBAECE" w14:textId="77777777" w:rsidR="00CD0EBC" w:rsidRPr="00AE7F67" w:rsidRDefault="00CD0EBC" w:rsidP="00254F3B"/>
        </w:tc>
      </w:tr>
      <w:tr w:rsidR="00CD0EBC" w:rsidRPr="00AE7F67" w14:paraId="18EEE918" w14:textId="77777777" w:rsidTr="00254F3B">
        <w:tc>
          <w:tcPr>
            <w:tcW w:w="1816" w:type="dxa"/>
          </w:tcPr>
          <w:p w14:paraId="503C93C2" w14:textId="77777777" w:rsidR="00CD0EBC" w:rsidRPr="00AE7F67" w:rsidRDefault="00CD0EBC" w:rsidP="00254F3B">
            <w:bookmarkStart w:id="45" w:name="_Toc198055966"/>
            <w:r w:rsidRPr="00AE7F67">
              <w:lastRenderedPageBreak/>
              <w:t>Nalini</w:t>
            </w:r>
            <w:bookmarkEnd w:id="45"/>
          </w:p>
          <w:p w14:paraId="3EFD672C" w14:textId="77777777" w:rsidR="00CD0EBC" w:rsidRPr="00AE7F67" w:rsidRDefault="00CD0EBC" w:rsidP="00254F3B">
            <w:bookmarkStart w:id="46" w:name="_Toc198055967"/>
            <w:r>
              <w:t>(</w:t>
            </w:r>
            <w:r w:rsidRPr="00AE7F67">
              <w:t>2014</w:t>
            </w:r>
            <w:bookmarkEnd w:id="46"/>
            <w:r>
              <w:t>)</w:t>
            </w:r>
            <w:r>
              <w:fldChar w:fldCharType="begin">
                <w:fldData xml:space="preserve">PEVuZE5vdGU+PENpdGU+PEF1dGhvcj5OYWxpbmk8L0F1dGhvcj48WWVhcj4yMDE0PC9ZZWFyPjxS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</w:fldData>
              </w:fldChar>
            </w:r>
            <w:r>
              <w:instrText xml:space="preserve"> ADDIN EN.CITE </w:instrText>
            </w:r>
            <w:r>
              <w:fldChar w:fldCharType="begin">
                <w:fldData xml:space="preserve">PEVuZE5vdGU+PENpdGU+PEF1dGhvcj5OYWxpbmk8L0F1dGhvcj48WWVhcj4yMDE0PC9ZZWFyPjxS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</w:fldData>
              </w:fldChar>
            </w:r>
            <w:r>
              <w:instrText xml:space="preserve"> ADDIN EN.CITE.DATA </w:instrText>
            </w:r>
            <w:r>
              <w:fldChar w:fldCharType="end"/>
            </w:r>
            <w:r>
              <w:fldChar w:fldCharType="separate"/>
            </w:r>
            <w:r w:rsidRPr="00D92117">
              <w:rPr>
                <w:noProof/>
                <w:vertAlign w:val="superscript"/>
              </w:rPr>
              <w:t>3</w:t>
            </w:r>
            <w:r>
              <w:fldChar w:fldCharType="end"/>
            </w:r>
          </w:p>
          <w:p w14:paraId="1A6BD9D4" w14:textId="77777777" w:rsidR="00CD0EBC" w:rsidRPr="00AE7F67" w:rsidRDefault="00CD0EBC" w:rsidP="00254F3B"/>
        </w:tc>
        <w:tc>
          <w:tcPr>
            <w:tcW w:w="2365" w:type="dxa"/>
          </w:tcPr>
          <w:p w14:paraId="36906180" w14:textId="77777777" w:rsidR="00CD0EBC" w:rsidRPr="00AE7F67" w:rsidRDefault="00CD0EBC" w:rsidP="00254F3B">
            <w:bookmarkStart w:id="47" w:name="_Toc198055968"/>
            <w:r w:rsidRPr="00AE7F67">
              <w:t>Quantitative,</w:t>
            </w:r>
            <w:bookmarkEnd w:id="47"/>
          </w:p>
          <w:p w14:paraId="5BF929EA" w14:textId="77777777" w:rsidR="00CD0EBC" w:rsidRPr="00AE7F67" w:rsidRDefault="00CD0EBC" w:rsidP="00254F3B">
            <w:pPr>
              <w:rPr>
                <w:color w:val="000000"/>
              </w:rPr>
            </w:pPr>
            <w:bookmarkStart w:id="48" w:name="_Toc198055969"/>
            <w:r w:rsidRPr="00AE7F67">
              <w:rPr>
                <w:color w:val="000000"/>
              </w:rPr>
              <w:t>Cross-sectional study</w:t>
            </w:r>
            <w:bookmarkEnd w:id="48"/>
            <w:r w:rsidRPr="00AE7F67">
              <w:rPr>
                <w:color w:val="000000"/>
              </w:rPr>
              <w:t xml:space="preserve"> </w:t>
            </w:r>
          </w:p>
          <w:p w14:paraId="00C9DB9D" w14:textId="77777777" w:rsidR="00CD0EBC" w:rsidRPr="00AE7F67" w:rsidRDefault="00CD0EBC" w:rsidP="00254F3B">
            <w:pPr>
              <w:rPr>
                <w:color w:val="000000"/>
              </w:rPr>
            </w:pPr>
            <w:bookmarkStart w:id="49" w:name="_Toc198055970"/>
            <w:r w:rsidRPr="00AE7F67">
              <w:rPr>
                <w:color w:val="000000"/>
              </w:rPr>
              <w:t>Setting:</w:t>
            </w:r>
            <w:bookmarkEnd w:id="49"/>
          </w:p>
          <w:p w14:paraId="5AFAD533" w14:textId="77777777" w:rsidR="00CD0EBC" w:rsidRPr="00AE7F67" w:rsidRDefault="00CD0EBC" w:rsidP="00254F3B">
            <w:bookmarkStart w:id="50" w:name="_Toc198055971"/>
            <w:r w:rsidRPr="00AE7F67">
              <w:t xml:space="preserve">The cardiac rehabilitation centre of Imam-Ali University Hospital in Kermanshah, </w:t>
            </w:r>
            <w:r w:rsidRPr="00AE7F67">
              <w:lastRenderedPageBreak/>
              <w:t>Iran</w:t>
            </w:r>
            <w:bookmarkEnd w:id="50"/>
          </w:p>
          <w:p w14:paraId="63D1E416" w14:textId="77777777" w:rsidR="00CD0EBC" w:rsidRPr="00AE7F67" w:rsidRDefault="00CD0EBC" w:rsidP="00254F3B"/>
        </w:tc>
        <w:tc>
          <w:tcPr>
            <w:tcW w:w="2164" w:type="dxa"/>
          </w:tcPr>
          <w:p w14:paraId="06280E24" w14:textId="77777777" w:rsidR="00CD0EBC" w:rsidRPr="00AE7F67" w:rsidRDefault="00CD0EBC" w:rsidP="00254F3B">
            <w:bookmarkStart w:id="51" w:name="_Toc198055972"/>
            <w:r w:rsidRPr="00AE7F67">
              <w:lastRenderedPageBreak/>
              <w:t>To analyse the use of cardiac rehabilitation after coronary bypass surgery by gender and geography</w:t>
            </w:r>
            <w:bookmarkEnd w:id="51"/>
            <w:r w:rsidRPr="00AE7F67">
              <w:t xml:space="preserve"> </w:t>
            </w:r>
          </w:p>
          <w:p w14:paraId="49B32F01" w14:textId="77777777" w:rsidR="00CD0EBC" w:rsidRPr="00AE7F67" w:rsidRDefault="00CD0EBC" w:rsidP="00254F3B">
            <w:bookmarkStart w:id="52" w:name="_Toc198055973"/>
            <w:r w:rsidRPr="00AE7F67">
              <w:t xml:space="preserve">To examine the effects of systematic </w:t>
            </w:r>
            <w:r w:rsidRPr="00AE7F67">
              <w:lastRenderedPageBreak/>
              <w:t>referral, Programme model, and insurance types on cardiac rehabilitation participation in the west of Iran.</w:t>
            </w:r>
            <w:bookmarkEnd w:id="52"/>
          </w:p>
        </w:tc>
        <w:tc>
          <w:tcPr>
            <w:tcW w:w="2155" w:type="dxa"/>
          </w:tcPr>
          <w:p w14:paraId="7A1F0E7B" w14:textId="77777777" w:rsidR="00CD0EBC" w:rsidRPr="00AE7F67" w:rsidRDefault="00CD0EBC" w:rsidP="00254F3B">
            <w:pPr>
              <w:rPr>
                <w:color w:val="000000"/>
                <w:lang w:val="en-US"/>
              </w:rPr>
            </w:pPr>
            <w:bookmarkStart w:id="53" w:name="_Toc198055974"/>
            <w:r w:rsidRPr="00AE7F67">
              <w:rPr>
                <w:color w:val="000000"/>
                <w:lang w:val="en-US"/>
              </w:rPr>
              <w:lastRenderedPageBreak/>
              <w:t>Sampling:</w:t>
            </w:r>
            <w:bookmarkEnd w:id="53"/>
          </w:p>
          <w:p w14:paraId="147B6BB7" w14:textId="77777777" w:rsidR="00CD0EBC" w:rsidRPr="00AE7F67" w:rsidRDefault="00CD0EBC" w:rsidP="00254F3B">
            <w:pPr>
              <w:rPr>
                <w:color w:val="000000"/>
                <w:lang w:val="en-US"/>
              </w:rPr>
            </w:pPr>
            <w:bookmarkStart w:id="54" w:name="_Toc198055975"/>
            <w:r w:rsidRPr="00AE7F67">
              <w:rPr>
                <w:color w:val="000000"/>
                <w:lang w:val="en-US"/>
              </w:rPr>
              <w:t xml:space="preserve">Cluster sample. All CABG patients referred to the center between September </w:t>
            </w:r>
            <w:proofErr w:type="gramStart"/>
            <w:r w:rsidRPr="00AE7F67">
              <w:rPr>
                <w:color w:val="000000"/>
                <w:lang w:val="en-US"/>
              </w:rPr>
              <w:t>2002</w:t>
            </w:r>
            <w:proofErr w:type="gramEnd"/>
            <w:r w:rsidRPr="00AE7F67">
              <w:rPr>
                <w:color w:val="000000"/>
                <w:lang w:val="en-US"/>
              </w:rPr>
              <w:t xml:space="preserve"> and June 2012 were registered to be invited for the </w:t>
            </w:r>
            <w:r w:rsidRPr="00AE7F67">
              <w:rPr>
                <w:color w:val="000000"/>
                <w:lang w:val="en-US"/>
              </w:rPr>
              <w:lastRenderedPageBreak/>
              <w:t>study.</w:t>
            </w:r>
            <w:bookmarkEnd w:id="54"/>
          </w:p>
          <w:p w14:paraId="5DDFF5AA" w14:textId="77777777" w:rsidR="00CD0EBC" w:rsidRPr="00AE7F67" w:rsidRDefault="00CD0EBC" w:rsidP="00254F3B">
            <w:pPr>
              <w:rPr>
                <w:color w:val="000000"/>
              </w:rPr>
            </w:pPr>
            <w:bookmarkStart w:id="55" w:name="_Toc198055976"/>
            <w:r w:rsidRPr="00AE7F67">
              <w:rPr>
                <w:color w:val="000000"/>
                <w:lang w:val="en-US"/>
              </w:rPr>
              <w:t xml:space="preserve">N= </w:t>
            </w:r>
            <w:r w:rsidRPr="00AE7F67">
              <w:rPr>
                <w:color w:val="000000"/>
              </w:rPr>
              <w:t>4735 participants, 1340 women (28.3%)</w:t>
            </w:r>
            <w:bookmarkEnd w:id="55"/>
          </w:p>
          <w:p w14:paraId="73E05EB6" w14:textId="77777777" w:rsidR="00CD0EBC" w:rsidRPr="00AE7F67" w:rsidRDefault="00CD0EBC" w:rsidP="00254F3B">
            <w:pPr>
              <w:rPr>
                <w:color w:val="000000"/>
              </w:rPr>
            </w:pPr>
            <w:bookmarkStart w:id="56" w:name="_Toc198055977"/>
            <w:r w:rsidRPr="00AE7F67">
              <w:rPr>
                <w:color w:val="000000"/>
                <w:lang w:val="en-US"/>
              </w:rPr>
              <w:t>Ethnicity/ nationality: Iranians</w:t>
            </w:r>
            <w:bookmarkEnd w:id="56"/>
          </w:p>
          <w:p w14:paraId="019E51CD" w14:textId="77777777" w:rsidR="00CD0EBC" w:rsidRPr="00AE7F67" w:rsidRDefault="00CD0EBC" w:rsidP="00254F3B">
            <w:pPr>
              <w:rPr>
                <w:color w:val="000000"/>
              </w:rPr>
            </w:pPr>
          </w:p>
          <w:p w14:paraId="31B4C552" w14:textId="77777777" w:rsidR="00CD0EBC" w:rsidRPr="00AE7F67" w:rsidRDefault="00CD0EBC" w:rsidP="00254F3B">
            <w:pPr>
              <w:rPr>
                <w:color w:val="000000"/>
              </w:rPr>
            </w:pPr>
          </w:p>
          <w:p w14:paraId="7F0295D5" w14:textId="77777777" w:rsidR="00CD0EBC" w:rsidRPr="00AE7F67" w:rsidRDefault="00CD0EBC" w:rsidP="00254F3B">
            <w:pPr>
              <w:rPr>
                <w:color w:val="000000"/>
                <w:lang w:val="en-US"/>
              </w:rPr>
            </w:pPr>
          </w:p>
        </w:tc>
        <w:tc>
          <w:tcPr>
            <w:tcW w:w="1985" w:type="dxa"/>
          </w:tcPr>
          <w:p w14:paraId="213AF6D1" w14:textId="77777777" w:rsidR="00CD0EBC" w:rsidRPr="00AE7F67" w:rsidRDefault="00CD0EBC" w:rsidP="00254F3B">
            <w:bookmarkStart w:id="57" w:name="_Toc198055978"/>
            <w:r w:rsidRPr="00AE7F67">
              <w:lastRenderedPageBreak/>
              <w:t>Data collection:</w:t>
            </w:r>
            <w:bookmarkEnd w:id="57"/>
          </w:p>
          <w:p w14:paraId="6E1B777B" w14:textId="77777777" w:rsidR="00CD0EBC" w:rsidRPr="00AE7F67" w:rsidRDefault="00CD0EBC" w:rsidP="00254F3B">
            <w:bookmarkStart w:id="58" w:name="_Toc198055979"/>
            <w:r w:rsidRPr="00AE7F67">
              <w:t>Examination of</w:t>
            </w:r>
            <w:bookmarkEnd w:id="58"/>
            <w:r w:rsidRPr="00AE7F67">
              <w:t xml:space="preserve"> </w:t>
            </w:r>
          </w:p>
          <w:p w14:paraId="2EC3956F" w14:textId="77777777" w:rsidR="00CD0EBC" w:rsidRPr="00AE7F67" w:rsidRDefault="00CD0EBC" w:rsidP="00254F3B">
            <w:pPr>
              <w:rPr>
                <w:color w:val="000000"/>
              </w:rPr>
            </w:pPr>
            <w:bookmarkStart w:id="59" w:name="_Toc198055980"/>
            <w:r w:rsidRPr="00AE7F67">
              <w:rPr>
                <w:color w:val="000000"/>
              </w:rPr>
              <w:t>medical records and cardiac rehabilitation attendance records.</w:t>
            </w:r>
            <w:bookmarkEnd w:id="59"/>
          </w:p>
          <w:p w14:paraId="20487E98" w14:textId="77777777" w:rsidR="00CD0EBC" w:rsidRPr="00AE7F67" w:rsidRDefault="00CD0EBC" w:rsidP="00254F3B">
            <w:pPr>
              <w:rPr>
                <w:color w:val="000000"/>
              </w:rPr>
            </w:pPr>
            <w:bookmarkStart w:id="60" w:name="_Toc198055981"/>
            <w:r w:rsidRPr="00AE7F67">
              <w:rPr>
                <w:color w:val="000000"/>
              </w:rPr>
              <w:t>Data analysis:</w:t>
            </w:r>
            <w:bookmarkEnd w:id="60"/>
          </w:p>
          <w:p w14:paraId="182D5AB3" w14:textId="77777777" w:rsidR="00CD0EBC" w:rsidRPr="00AE7F67" w:rsidRDefault="00CD0EBC" w:rsidP="00254F3B">
            <w:bookmarkStart w:id="61" w:name="_Toc198055982"/>
            <w:r w:rsidRPr="00AE7F67">
              <w:lastRenderedPageBreak/>
              <w:t xml:space="preserve">Descriptive statistics, </w:t>
            </w:r>
            <w:r w:rsidRPr="00AE7F67">
              <w:rPr>
                <w:color w:val="000000"/>
              </w:rPr>
              <w:t>Chi-square test for categorical variables, independent t test for continuous variables</w:t>
            </w:r>
            <w:bookmarkEnd w:id="61"/>
          </w:p>
          <w:p w14:paraId="1EFD3176" w14:textId="77777777" w:rsidR="00CD0EBC" w:rsidRPr="00AE7F67" w:rsidRDefault="00CD0EBC" w:rsidP="00254F3B">
            <w:pPr>
              <w:rPr>
                <w:color w:val="000000"/>
              </w:rPr>
            </w:pPr>
          </w:p>
          <w:p w14:paraId="725F4AB0" w14:textId="77777777" w:rsidR="00CD0EBC" w:rsidRPr="00AE7F67" w:rsidRDefault="00CD0EBC" w:rsidP="00254F3B">
            <w:pPr>
              <w:rPr>
                <w:color w:val="000000"/>
              </w:rPr>
            </w:pPr>
            <w:bookmarkStart w:id="62" w:name="_Toc198055983"/>
            <w:r w:rsidRPr="00AE7F67">
              <w:rPr>
                <w:color w:val="000000"/>
              </w:rPr>
              <w:t>Z test used to compare the changes, before and after systematic referral, and between different groups.</w:t>
            </w:r>
            <w:bookmarkEnd w:id="62"/>
          </w:p>
          <w:p w14:paraId="4CC14570" w14:textId="77777777" w:rsidR="00CD0EBC" w:rsidRPr="00AE7F67" w:rsidRDefault="00CD0EBC" w:rsidP="00254F3B"/>
        </w:tc>
        <w:tc>
          <w:tcPr>
            <w:tcW w:w="3321" w:type="dxa"/>
          </w:tcPr>
          <w:p w14:paraId="2D91AB23" w14:textId="77777777" w:rsidR="00CD0EBC" w:rsidRPr="00AE7F67" w:rsidRDefault="00CD0EBC" w:rsidP="00254F3B">
            <w:pPr>
              <w:rPr>
                <w:color w:val="000000"/>
              </w:rPr>
            </w:pPr>
            <w:bookmarkStart w:id="63" w:name="_Toc198055984"/>
            <w:r w:rsidRPr="00AE7F67">
              <w:rPr>
                <w:color w:val="000000"/>
              </w:rPr>
              <w:lastRenderedPageBreak/>
              <w:t>Less than half of the women were referred to cardiac rehabilitation (575 women (42.9%))</w:t>
            </w:r>
            <w:bookmarkEnd w:id="63"/>
          </w:p>
          <w:p w14:paraId="485F2233" w14:textId="77777777" w:rsidR="00CD0EBC" w:rsidRPr="00AE7F67" w:rsidRDefault="00CD0EBC" w:rsidP="00254F3B">
            <w:pPr>
              <w:rPr>
                <w:color w:val="000000"/>
              </w:rPr>
            </w:pPr>
            <w:bookmarkStart w:id="64" w:name="_Toc198055985"/>
            <w:r w:rsidRPr="00AE7F67">
              <w:rPr>
                <w:color w:val="000000"/>
              </w:rPr>
              <w:t>209 women participated in cardiac rehabilitation (15.6% out of all women, 36.3% out of the referred ones)</w:t>
            </w:r>
            <w:bookmarkEnd w:id="64"/>
            <w:r w:rsidRPr="00AE7F67">
              <w:rPr>
                <w:color w:val="000000"/>
              </w:rPr>
              <w:t xml:space="preserve"> </w:t>
            </w:r>
          </w:p>
          <w:p w14:paraId="04AFD91F" w14:textId="77777777" w:rsidR="00CD0EBC" w:rsidRPr="00AE7F67" w:rsidRDefault="00CD0EBC" w:rsidP="00254F3B">
            <w:pPr>
              <w:rPr>
                <w:color w:val="000000"/>
              </w:rPr>
            </w:pPr>
            <w:bookmarkStart w:id="65" w:name="_Toc198055986"/>
            <w:r w:rsidRPr="00AE7F67">
              <w:rPr>
                <w:color w:val="000000"/>
              </w:rPr>
              <w:t xml:space="preserve">186 completed the </w:t>
            </w:r>
            <w:r w:rsidRPr="00AE7F67">
              <w:rPr>
                <w:color w:val="000000"/>
              </w:rPr>
              <w:lastRenderedPageBreak/>
              <w:t>Programme (13.9% out of all women, 32.3% out of the referred).</w:t>
            </w:r>
            <w:bookmarkEnd w:id="65"/>
            <w:r w:rsidRPr="00AE7F67">
              <w:rPr>
                <w:color w:val="000000"/>
              </w:rPr>
              <w:t xml:space="preserve"> </w:t>
            </w:r>
          </w:p>
          <w:p w14:paraId="69291E86" w14:textId="77777777" w:rsidR="00CD0EBC" w:rsidRPr="00AE7F67" w:rsidRDefault="00CD0EBC" w:rsidP="00254F3B">
            <w:pPr>
              <w:rPr>
                <w:color w:val="000000"/>
              </w:rPr>
            </w:pPr>
            <w:bookmarkStart w:id="66" w:name="_Toc198055987"/>
            <w:r w:rsidRPr="00AE7F67">
              <w:rPr>
                <w:color w:val="000000"/>
              </w:rPr>
              <w:t>There was no significant difference in referral based on gender, but participation and completion rates are significantly lower in women than men.</w:t>
            </w:r>
            <w:bookmarkEnd w:id="66"/>
            <w:r w:rsidRPr="00AE7F67">
              <w:rPr>
                <w:color w:val="000000"/>
              </w:rPr>
              <w:t xml:space="preserve"> </w:t>
            </w:r>
          </w:p>
          <w:p w14:paraId="6984F795" w14:textId="77777777" w:rsidR="00CD0EBC" w:rsidRPr="00AE7F67" w:rsidRDefault="00CD0EBC" w:rsidP="00254F3B">
            <w:pPr>
              <w:rPr>
                <w:color w:val="000000"/>
              </w:rPr>
            </w:pPr>
            <w:bookmarkStart w:id="67" w:name="_Toc198055988"/>
            <w:r w:rsidRPr="00AE7F67">
              <w:rPr>
                <w:color w:val="000000"/>
              </w:rPr>
              <w:t>When stratified by location, women referral rate was significantly lower than men living far away from the centre.</w:t>
            </w:r>
            <w:bookmarkEnd w:id="67"/>
            <w:r w:rsidRPr="00AE7F67">
              <w:rPr>
                <w:color w:val="000000"/>
              </w:rPr>
              <w:t xml:space="preserve"> </w:t>
            </w:r>
          </w:p>
          <w:p w14:paraId="2D1B0777" w14:textId="77777777" w:rsidR="00CD0EBC" w:rsidRPr="00AE7F67" w:rsidRDefault="00CD0EBC" w:rsidP="00254F3B">
            <w:pPr>
              <w:rPr>
                <w:color w:val="000000"/>
              </w:rPr>
            </w:pPr>
            <w:bookmarkStart w:id="68" w:name="_Toc198055989"/>
            <w:r w:rsidRPr="00AE7F67">
              <w:rPr>
                <w:color w:val="000000"/>
              </w:rPr>
              <w:t>Systemic referral has significantly increased women referral from 33.4% to 95.1%.</w:t>
            </w:r>
            <w:bookmarkEnd w:id="68"/>
          </w:p>
          <w:p w14:paraId="00FA2F22" w14:textId="77777777" w:rsidR="00CD0EBC" w:rsidRPr="00AE7F67" w:rsidRDefault="00CD0EBC" w:rsidP="00254F3B">
            <w:pPr>
              <w:rPr>
                <w:color w:val="000000"/>
              </w:rPr>
            </w:pPr>
            <w:bookmarkStart w:id="69" w:name="_Toc198055990"/>
            <w:r w:rsidRPr="00AE7F67">
              <w:rPr>
                <w:color w:val="000000"/>
              </w:rPr>
              <w:t xml:space="preserve">23.4% of women living far away chose the hybrid </w:t>
            </w:r>
            <w:r w:rsidRPr="00AE7F67">
              <w:rPr>
                <w:color w:val="000000"/>
              </w:rPr>
              <w:lastRenderedPageBreak/>
              <w:t>Programme.</w:t>
            </w:r>
            <w:bookmarkEnd w:id="69"/>
            <w:r w:rsidRPr="00AE7F67">
              <w:rPr>
                <w:color w:val="000000"/>
              </w:rPr>
              <w:t xml:space="preserve"> </w:t>
            </w:r>
          </w:p>
        </w:tc>
      </w:tr>
      <w:tr w:rsidR="00CD0EBC" w:rsidRPr="00AE7F67" w14:paraId="62707E99" w14:textId="77777777" w:rsidTr="00254F3B">
        <w:tc>
          <w:tcPr>
            <w:tcW w:w="1816" w:type="dxa"/>
          </w:tcPr>
          <w:p w14:paraId="20710AF9" w14:textId="77777777" w:rsidR="00CD0EBC" w:rsidRPr="00AE7F67" w:rsidRDefault="00CD0EBC" w:rsidP="00254F3B">
            <w:bookmarkStart w:id="70" w:name="_Toc198055991"/>
            <w:r w:rsidRPr="00AE7F67">
              <w:lastRenderedPageBreak/>
              <w:t>Sadeh et al.</w:t>
            </w:r>
            <w:bookmarkEnd w:id="70"/>
          </w:p>
          <w:p w14:paraId="2BBEBBDA" w14:textId="77777777" w:rsidR="00CD0EBC" w:rsidRPr="00AE7F67" w:rsidRDefault="00CD0EBC" w:rsidP="00254F3B">
            <w:bookmarkStart w:id="71" w:name="_Toc198055992"/>
            <w:r>
              <w:t>(</w:t>
            </w:r>
            <w:r w:rsidRPr="00AE7F67">
              <w:t>2021</w:t>
            </w:r>
            <w:bookmarkEnd w:id="71"/>
            <w:r>
              <w:t>)</w:t>
            </w:r>
            <w:r>
              <w:fldChar w:fldCharType="begin">
                <w:fldData xml:space="preserve">PEVuZE5vdGU+PENpdGU+PEF1dGhvcj5TYWRlaDwvQXV0aG9yPjxZZWFyPjIwMjE8L1llYXI+PFJl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</w:fldData>
              </w:fldChar>
            </w:r>
            <w:r>
              <w:instrText xml:space="preserve"> ADDIN EN.CITE </w:instrText>
            </w:r>
            <w:r>
              <w:fldChar w:fldCharType="begin">
                <w:fldData xml:space="preserve">PEVuZE5vdGU+PENpdGU+PEF1dGhvcj5TYWRlaDwvQXV0aG9yPjxZZWFyPjIwMjE8L1llYXI+PFJl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</w:fldData>
              </w:fldChar>
            </w:r>
            <w:r>
              <w:instrText xml:space="preserve"> ADDIN EN.CITE.DATA </w:instrText>
            </w:r>
            <w:r>
              <w:fldChar w:fldCharType="end"/>
            </w:r>
            <w:r>
              <w:fldChar w:fldCharType="separate"/>
            </w:r>
            <w:r w:rsidRPr="00D92117">
              <w:rPr>
                <w:noProof/>
                <w:vertAlign w:val="superscript"/>
              </w:rPr>
              <w:t>4</w:t>
            </w:r>
            <w:r>
              <w:fldChar w:fldCharType="end"/>
            </w:r>
          </w:p>
        </w:tc>
        <w:tc>
          <w:tcPr>
            <w:tcW w:w="2365" w:type="dxa"/>
          </w:tcPr>
          <w:p w14:paraId="4F395DAB" w14:textId="77777777" w:rsidR="00CD0EBC" w:rsidRPr="00AE7F67" w:rsidRDefault="00CD0EBC" w:rsidP="00254F3B">
            <w:bookmarkStart w:id="72" w:name="_Toc198055993"/>
            <w:r w:rsidRPr="00AE7F67">
              <w:t>Quantitative,</w:t>
            </w:r>
            <w:bookmarkEnd w:id="72"/>
          </w:p>
          <w:p w14:paraId="66CB458B" w14:textId="77777777" w:rsidR="00CD0EBC" w:rsidRPr="00AE7F67" w:rsidRDefault="00CD0EBC" w:rsidP="00254F3B">
            <w:bookmarkStart w:id="73" w:name="_Toc198055994"/>
            <w:r w:rsidRPr="00AE7F67">
              <w:t>Cohort study</w:t>
            </w:r>
            <w:bookmarkEnd w:id="73"/>
          </w:p>
          <w:p w14:paraId="1F37D48B" w14:textId="77777777" w:rsidR="00CD0EBC" w:rsidRPr="00AE7F67" w:rsidRDefault="00CD0EBC" w:rsidP="00254F3B">
            <w:bookmarkStart w:id="74" w:name="_Toc198055995"/>
            <w:r w:rsidRPr="00AE7F67">
              <w:t>Setting: Seven cardiothoracic wards located throughout Israel.</w:t>
            </w:r>
            <w:bookmarkEnd w:id="74"/>
          </w:p>
        </w:tc>
        <w:tc>
          <w:tcPr>
            <w:tcW w:w="2164" w:type="dxa"/>
          </w:tcPr>
          <w:p w14:paraId="3BE19351" w14:textId="77777777" w:rsidR="00CD0EBC" w:rsidRPr="00AE7F67" w:rsidRDefault="00CD0EBC" w:rsidP="00254F3B">
            <w:bookmarkStart w:id="75" w:name="_Toc198055996"/>
            <w:r w:rsidRPr="00AE7F67">
              <w:t>To investigate the association between residential greenness</w:t>
            </w:r>
            <w:bookmarkEnd w:id="75"/>
          </w:p>
          <w:p w14:paraId="57DD5474" w14:textId="77777777" w:rsidR="00CD0EBC" w:rsidRPr="00AE7F67" w:rsidRDefault="00CD0EBC" w:rsidP="00254F3B">
            <w:bookmarkStart w:id="76" w:name="_Toc198055997"/>
            <w:r w:rsidRPr="00AE7F67">
              <w:t xml:space="preserve">and exercise-related physical activity in a cohort of Israeli coronary patients and examine potential interactions between participation in cardiac rehabilitation according to sex and the level of greenness on </w:t>
            </w:r>
            <w:r w:rsidRPr="00AE7F67">
              <w:lastRenderedPageBreak/>
              <w:t>exercise-related physical activity one year after surgery.</w:t>
            </w:r>
            <w:bookmarkEnd w:id="76"/>
          </w:p>
        </w:tc>
        <w:tc>
          <w:tcPr>
            <w:tcW w:w="2155" w:type="dxa"/>
          </w:tcPr>
          <w:p w14:paraId="60FDD1A9" w14:textId="77777777" w:rsidR="00CD0EBC" w:rsidRPr="00AE7F67" w:rsidRDefault="00CD0EBC" w:rsidP="00254F3B">
            <w:pPr>
              <w:rPr>
                <w:color w:val="000000"/>
                <w:lang w:val="en-US"/>
              </w:rPr>
            </w:pPr>
            <w:bookmarkStart w:id="77" w:name="_Toc198055998"/>
            <w:r w:rsidRPr="00AE7F67">
              <w:rPr>
                <w:color w:val="000000"/>
                <w:lang w:val="en-US"/>
              </w:rPr>
              <w:lastRenderedPageBreak/>
              <w:t>Sampling: Cluster sample. All CABG patients in the study centers who were found eligible were included.</w:t>
            </w:r>
            <w:bookmarkEnd w:id="77"/>
          </w:p>
          <w:p w14:paraId="04613357" w14:textId="77777777" w:rsidR="00CD0EBC" w:rsidRPr="00AE7F67" w:rsidRDefault="00CD0EBC" w:rsidP="00254F3B">
            <w:pPr>
              <w:rPr>
                <w:color w:val="000000"/>
              </w:rPr>
            </w:pPr>
            <w:bookmarkStart w:id="78" w:name="_Toc198055999"/>
            <w:r w:rsidRPr="00AE7F67">
              <w:rPr>
                <w:color w:val="000000"/>
                <w:lang w:val="en-US"/>
              </w:rPr>
              <w:t xml:space="preserve">N= </w:t>
            </w:r>
            <w:r w:rsidRPr="00AE7F67">
              <w:rPr>
                <w:color w:val="000000"/>
              </w:rPr>
              <w:t xml:space="preserve">846 </w:t>
            </w:r>
            <w:r w:rsidRPr="00AE7F67">
              <w:rPr>
                <w:color w:val="000000"/>
                <w:lang w:val="en-US"/>
              </w:rPr>
              <w:t xml:space="preserve">participants. </w:t>
            </w:r>
            <w:r w:rsidRPr="00AE7F67">
              <w:rPr>
                <w:color w:val="000000"/>
              </w:rPr>
              <w:t>186 females (22%). Only 32 (3.8%) Arabs of the total sample, among which there is 5 women (0.6%)</w:t>
            </w:r>
            <w:bookmarkEnd w:id="78"/>
          </w:p>
          <w:p w14:paraId="1FFB3626" w14:textId="77777777" w:rsidR="00CD0EBC" w:rsidRPr="00AE7F67" w:rsidRDefault="00CD0EBC" w:rsidP="00254F3B">
            <w:pPr>
              <w:rPr>
                <w:color w:val="000000"/>
                <w:lang w:val="en-US"/>
              </w:rPr>
            </w:pPr>
            <w:bookmarkStart w:id="79" w:name="_Toc198056000"/>
            <w:r w:rsidRPr="00AE7F67">
              <w:rPr>
                <w:color w:val="000000"/>
                <w:lang w:val="en-US"/>
              </w:rPr>
              <w:t>Ethnicity/ nationality:</w:t>
            </w:r>
            <w:bookmarkEnd w:id="79"/>
          </w:p>
          <w:p w14:paraId="0359035C" w14:textId="77777777" w:rsidR="00CD0EBC" w:rsidRPr="00AE7F67" w:rsidRDefault="00CD0EBC" w:rsidP="00254F3B">
            <w:pPr>
              <w:rPr>
                <w:color w:val="000000"/>
                <w:lang w:val="en-US"/>
              </w:rPr>
            </w:pPr>
            <w:bookmarkStart w:id="80" w:name="_Toc198056001"/>
            <w:r w:rsidRPr="00AE7F67">
              <w:rPr>
                <w:color w:val="000000"/>
                <w:lang w:val="en-US"/>
              </w:rPr>
              <w:t xml:space="preserve">Israelis. Israeli-born Jews, </w:t>
            </w:r>
            <w:r w:rsidRPr="00AE7F67">
              <w:rPr>
                <w:color w:val="000000"/>
                <w:lang w:val="en-US"/>
              </w:rPr>
              <w:lastRenderedPageBreak/>
              <w:t>Russian-born Jews and Arabs.</w:t>
            </w:r>
            <w:bookmarkEnd w:id="80"/>
          </w:p>
        </w:tc>
        <w:tc>
          <w:tcPr>
            <w:tcW w:w="1985" w:type="dxa"/>
          </w:tcPr>
          <w:p w14:paraId="08E292B4" w14:textId="77777777" w:rsidR="00CD0EBC" w:rsidRPr="00AE7F67" w:rsidRDefault="00CD0EBC" w:rsidP="00254F3B">
            <w:bookmarkStart w:id="81" w:name="_Toc198056002"/>
            <w:r w:rsidRPr="00AE7F67">
              <w:lastRenderedPageBreak/>
              <w:t>Data collection:</w:t>
            </w:r>
            <w:bookmarkEnd w:id="81"/>
          </w:p>
          <w:p w14:paraId="7722B24B" w14:textId="77777777" w:rsidR="00CD0EBC" w:rsidRPr="00AE7F67" w:rsidRDefault="00CD0EBC" w:rsidP="00254F3B">
            <w:bookmarkStart w:id="82" w:name="_Toc198056003"/>
            <w:r w:rsidRPr="00AE7F67">
              <w:t>Interview and medical records examination.</w:t>
            </w:r>
            <w:bookmarkEnd w:id="82"/>
          </w:p>
          <w:p w14:paraId="091EDC36" w14:textId="77777777" w:rsidR="00CD0EBC" w:rsidRPr="00AE7F67" w:rsidRDefault="00CD0EBC" w:rsidP="00254F3B">
            <w:bookmarkStart w:id="83" w:name="_Toc198056004"/>
            <w:r w:rsidRPr="00AE7F67">
              <w:t>Residential greenness was estimated using the satellite-derived Normalized Difference Vegetative Index (NDVI), which measures the amount of vegetation over a unit area.</w:t>
            </w:r>
            <w:bookmarkEnd w:id="83"/>
          </w:p>
          <w:p w14:paraId="7FF2CBEB" w14:textId="77777777" w:rsidR="00CD0EBC" w:rsidRPr="00AE7F67" w:rsidRDefault="00CD0EBC" w:rsidP="00254F3B">
            <w:bookmarkStart w:id="84" w:name="_Toc198056005"/>
            <w:r w:rsidRPr="00AE7F67">
              <w:t>Data analysis:</w:t>
            </w:r>
            <w:bookmarkEnd w:id="84"/>
          </w:p>
          <w:p w14:paraId="20860171" w14:textId="77777777" w:rsidR="00CD0EBC" w:rsidRPr="00AE7F67" w:rsidRDefault="00CD0EBC" w:rsidP="00254F3B">
            <w:bookmarkStart w:id="85" w:name="_Toc198056006"/>
            <w:r w:rsidRPr="00AE7F67">
              <w:lastRenderedPageBreak/>
              <w:t>Descriptive statistics, Chi square, ANOVA, Student’s t-test and the Mann–Whitney U-test, Logistic regression.</w:t>
            </w:r>
            <w:bookmarkEnd w:id="85"/>
          </w:p>
        </w:tc>
        <w:tc>
          <w:tcPr>
            <w:tcW w:w="3321" w:type="dxa"/>
          </w:tcPr>
          <w:p w14:paraId="4FF20452" w14:textId="77777777" w:rsidR="00CD0EBC" w:rsidRPr="00AE7F67" w:rsidRDefault="00CD0EBC" w:rsidP="00254F3B">
            <w:pPr>
              <w:rPr>
                <w:color w:val="000000"/>
              </w:rPr>
            </w:pPr>
            <w:bookmarkStart w:id="86" w:name="_Toc198056007"/>
            <w:r w:rsidRPr="00AE7F67">
              <w:rPr>
                <w:color w:val="000000"/>
              </w:rPr>
              <w:lastRenderedPageBreak/>
              <w:t>33 women participated in CR (17.7%).</w:t>
            </w:r>
            <w:bookmarkEnd w:id="86"/>
            <w:r w:rsidRPr="00AE7F67">
              <w:rPr>
                <w:color w:val="000000"/>
              </w:rPr>
              <w:t xml:space="preserve"> </w:t>
            </w:r>
          </w:p>
          <w:p w14:paraId="129CA771" w14:textId="77777777" w:rsidR="00CD0EBC" w:rsidRPr="00AE7F67" w:rsidRDefault="00CD0EBC" w:rsidP="00254F3B">
            <w:pPr>
              <w:rPr>
                <w:color w:val="000000"/>
              </w:rPr>
            </w:pPr>
            <w:bookmarkStart w:id="87" w:name="_Toc198056008"/>
            <w:r w:rsidRPr="00AE7F67">
              <w:rPr>
                <w:color w:val="000000"/>
              </w:rPr>
              <w:t>At baseline, 34 of women who did not participate in CR (22.2%) and 15 of those who did (45.5%) reported being physically active.</w:t>
            </w:r>
            <w:bookmarkEnd w:id="87"/>
            <w:r w:rsidRPr="00AE7F67">
              <w:rPr>
                <w:color w:val="000000"/>
              </w:rPr>
              <w:t xml:space="preserve"> </w:t>
            </w:r>
          </w:p>
          <w:p w14:paraId="1ED051E0" w14:textId="77777777" w:rsidR="00CD0EBC" w:rsidRPr="00AE7F67" w:rsidRDefault="00CD0EBC" w:rsidP="00254F3B">
            <w:pPr>
              <w:rPr>
                <w:color w:val="000000"/>
              </w:rPr>
            </w:pPr>
            <w:bookmarkStart w:id="88" w:name="_Toc198056009"/>
            <w:r w:rsidRPr="00AE7F67">
              <w:rPr>
                <w:color w:val="000000"/>
              </w:rPr>
              <w:t>The number of hours per week was also collected. 119 of non-CR participants (77.8%) and 18 of CR participants (54.5) reported 0 hour of PA per week.</w:t>
            </w:r>
            <w:bookmarkEnd w:id="88"/>
            <w:r w:rsidRPr="00AE7F67">
              <w:rPr>
                <w:color w:val="000000"/>
              </w:rPr>
              <w:t xml:space="preserve"> </w:t>
            </w:r>
          </w:p>
          <w:p w14:paraId="38E1BE37" w14:textId="77777777" w:rsidR="00CD0EBC" w:rsidRPr="00AE7F67" w:rsidRDefault="00CD0EBC" w:rsidP="00254F3B">
            <w:pPr>
              <w:rPr>
                <w:color w:val="000000"/>
              </w:rPr>
            </w:pPr>
            <w:bookmarkStart w:id="89" w:name="_Toc198056010"/>
            <w:r w:rsidRPr="00AE7F67">
              <w:rPr>
                <w:color w:val="000000"/>
              </w:rPr>
              <w:t>18 of the non-participants (11.8) and 6 of the participants (18.2) reported 1-2.49 hour per week.</w:t>
            </w:r>
            <w:bookmarkEnd w:id="89"/>
            <w:r w:rsidRPr="00AE7F67">
              <w:rPr>
                <w:color w:val="000000"/>
              </w:rPr>
              <w:t xml:space="preserve"> </w:t>
            </w:r>
          </w:p>
          <w:p w14:paraId="474B1487" w14:textId="77777777" w:rsidR="00CD0EBC" w:rsidRPr="00AE7F67" w:rsidRDefault="00CD0EBC" w:rsidP="00254F3B">
            <w:pPr>
              <w:rPr>
                <w:color w:val="000000"/>
              </w:rPr>
            </w:pPr>
            <w:bookmarkStart w:id="90" w:name="_Toc198056011"/>
            <w:r w:rsidRPr="00AE7F67">
              <w:rPr>
                <w:color w:val="000000"/>
              </w:rPr>
              <w:t xml:space="preserve">15 of the non-participants </w:t>
            </w:r>
            <w:r w:rsidRPr="00AE7F67">
              <w:rPr>
                <w:color w:val="000000"/>
              </w:rPr>
              <w:lastRenderedPageBreak/>
              <w:t>(9.8) and 9 of the participants (27.3) reported 2.5 to 4.99 hrs per week.</w:t>
            </w:r>
            <w:bookmarkEnd w:id="90"/>
            <w:r w:rsidRPr="00AE7F67">
              <w:rPr>
                <w:color w:val="000000"/>
              </w:rPr>
              <w:t xml:space="preserve"> </w:t>
            </w:r>
          </w:p>
          <w:p w14:paraId="265F6300" w14:textId="77777777" w:rsidR="00CD0EBC" w:rsidRPr="00AE7F67" w:rsidRDefault="00CD0EBC" w:rsidP="00254F3B">
            <w:pPr>
              <w:rPr>
                <w:color w:val="000000"/>
              </w:rPr>
            </w:pPr>
            <w:bookmarkStart w:id="91" w:name="_Toc198056012"/>
            <w:r w:rsidRPr="00AE7F67">
              <w:rPr>
                <w:color w:val="000000"/>
              </w:rPr>
              <w:t>1 of the non-CR participants (0.7) and none of the CR participants reported more 5 or more hrs per week.</w:t>
            </w:r>
            <w:bookmarkEnd w:id="91"/>
            <w:r w:rsidRPr="00AE7F67">
              <w:rPr>
                <w:color w:val="000000"/>
              </w:rPr>
              <w:t xml:space="preserve"> </w:t>
            </w:r>
          </w:p>
          <w:p w14:paraId="3465B651" w14:textId="77777777" w:rsidR="00CD0EBC" w:rsidRPr="00AE7F67" w:rsidRDefault="00CD0EBC" w:rsidP="00254F3B">
            <w:pPr>
              <w:rPr>
                <w:color w:val="000000"/>
              </w:rPr>
            </w:pPr>
            <w:bookmarkStart w:id="92" w:name="_Toc198056013"/>
            <w:r w:rsidRPr="00AE7F67">
              <w:rPr>
                <w:color w:val="000000"/>
              </w:rPr>
              <w:t>This shows that being physically active at baseline increases the chance of CR participation.</w:t>
            </w:r>
            <w:bookmarkEnd w:id="92"/>
            <w:r w:rsidRPr="00AE7F67">
              <w:rPr>
                <w:color w:val="000000"/>
              </w:rPr>
              <w:t xml:space="preserve"> </w:t>
            </w:r>
          </w:p>
          <w:p w14:paraId="3D10078F" w14:textId="77777777" w:rsidR="00CD0EBC" w:rsidRPr="00AE7F67" w:rsidRDefault="00CD0EBC" w:rsidP="00254F3B">
            <w:pPr>
              <w:rPr>
                <w:color w:val="000000"/>
              </w:rPr>
            </w:pPr>
            <w:bookmarkStart w:id="93" w:name="_Toc198056014"/>
            <w:r w:rsidRPr="00AE7F67">
              <w:rPr>
                <w:color w:val="000000"/>
              </w:rPr>
              <w:t>Overall, participation in cardiac rehabilitation was especially low (&lt;18%) among women.</w:t>
            </w:r>
            <w:bookmarkEnd w:id="93"/>
            <w:r w:rsidRPr="00AE7F67">
              <w:rPr>
                <w:color w:val="000000"/>
              </w:rPr>
              <w:t xml:space="preserve"> </w:t>
            </w:r>
          </w:p>
          <w:p w14:paraId="2AFED364" w14:textId="77777777" w:rsidR="00CD0EBC" w:rsidRPr="00AE7F67" w:rsidRDefault="00CD0EBC" w:rsidP="00254F3B">
            <w:pPr>
              <w:rPr>
                <w:color w:val="000000"/>
              </w:rPr>
            </w:pPr>
            <w:bookmarkStart w:id="94" w:name="_Toc198056015"/>
            <w:r w:rsidRPr="00AE7F67">
              <w:rPr>
                <w:color w:val="000000"/>
              </w:rPr>
              <w:t>Exposure to greenness did not differ according to cardiac rehabilitation status</w:t>
            </w:r>
            <w:bookmarkEnd w:id="94"/>
          </w:p>
          <w:p w14:paraId="0D006006" w14:textId="77777777" w:rsidR="00CD0EBC" w:rsidRPr="00AE7F67" w:rsidRDefault="00CD0EBC" w:rsidP="00254F3B">
            <w:pPr>
              <w:rPr>
                <w:color w:val="000000"/>
              </w:rPr>
            </w:pPr>
            <w:bookmarkStart w:id="95" w:name="_Toc198056016"/>
            <w:r w:rsidRPr="00AE7F67">
              <w:rPr>
                <w:color w:val="000000"/>
              </w:rPr>
              <w:t xml:space="preserve">The results of women were </w:t>
            </w:r>
            <w:r w:rsidRPr="00AE7F67">
              <w:rPr>
                <w:color w:val="000000"/>
              </w:rPr>
              <w:lastRenderedPageBreak/>
              <w:t>not stratified by ethnicity.</w:t>
            </w:r>
            <w:bookmarkEnd w:id="95"/>
          </w:p>
        </w:tc>
      </w:tr>
      <w:tr w:rsidR="00CD0EBC" w:rsidRPr="00AE7F67" w14:paraId="78E6AEF7" w14:textId="77777777" w:rsidTr="00254F3B">
        <w:tc>
          <w:tcPr>
            <w:tcW w:w="1816" w:type="dxa"/>
          </w:tcPr>
          <w:p w14:paraId="10B5AB2C" w14:textId="77777777" w:rsidR="00CD0EBC" w:rsidRPr="00AE7F67" w:rsidRDefault="00CD0EBC" w:rsidP="00254F3B">
            <w:pPr>
              <w:rPr>
                <w:color w:val="000000"/>
              </w:rPr>
            </w:pPr>
            <w:bookmarkStart w:id="96" w:name="_Toc198056017"/>
            <w:r w:rsidRPr="00AE7F67">
              <w:rPr>
                <w:color w:val="000000"/>
              </w:rPr>
              <w:lastRenderedPageBreak/>
              <w:t>Gerber et al</w:t>
            </w:r>
            <w:bookmarkEnd w:id="96"/>
            <w:r>
              <w:rPr>
                <w:color w:val="000000"/>
              </w:rPr>
              <w:t>.</w:t>
            </w:r>
          </w:p>
          <w:p w14:paraId="24746691" w14:textId="77777777" w:rsidR="00CD0EBC" w:rsidRPr="00AE7F67" w:rsidRDefault="00CD0EBC" w:rsidP="00254F3B">
            <w:pPr>
              <w:rPr>
                <w:color w:val="000000"/>
              </w:rPr>
            </w:pPr>
            <w:bookmarkStart w:id="97" w:name="_Toc198056018"/>
            <w:r>
              <w:rPr>
                <w:color w:val="000000"/>
              </w:rPr>
              <w:t>(</w:t>
            </w:r>
            <w:r w:rsidRPr="00AE7F67">
              <w:rPr>
                <w:color w:val="000000"/>
              </w:rPr>
              <w:t>2011</w:t>
            </w:r>
            <w:bookmarkEnd w:id="97"/>
            <w:r>
              <w:rPr>
                <w:color w:val="000000"/>
              </w:rPr>
              <w:t>)</w:t>
            </w:r>
            <w:r>
              <w:rPr>
                <w:color w:val="000000"/>
              </w:rPr>
              <w:fldChar w:fldCharType="begin">
                <w:fldData xml:space="preserve">PEVuZE5vdGU+PENpdGU+PEF1dGhvcj5HZXJiZXI8L0F1dGhvcj48WWVhcj4yMDExPC9ZZWFyPjxS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</w:fldData>
              </w:fldChar>
            </w:r>
            <w:r>
              <w:rPr>
                <w:color w:val="000000"/>
              </w:rPr>
              <w:instrText xml:space="preserve"> ADDIN EN.CITE </w:instrText>
            </w:r>
            <w:r>
              <w:rPr>
                <w:color w:val="000000"/>
              </w:rPr>
              <w:fldChar w:fldCharType="begin">
                <w:fldData xml:space="preserve">PEVuZE5vdGU+PENpdGU+PEF1dGhvcj5HZXJiZXI8L0F1dGhvcj48WWVhcj4yMDExPC9ZZWFyPjxS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sidRPr="00D92117">
              <w:rPr>
                <w:noProof/>
                <w:color w:val="000000"/>
                <w:vertAlign w:val="superscript"/>
              </w:rPr>
              <w:t>5</w:t>
            </w:r>
            <w:r>
              <w:rPr>
                <w:color w:val="000000"/>
              </w:rPr>
              <w:fldChar w:fldCharType="end"/>
            </w:r>
          </w:p>
          <w:p w14:paraId="208F8944" w14:textId="77777777" w:rsidR="00CD0EBC" w:rsidRPr="00AE7F67" w:rsidRDefault="00CD0EBC" w:rsidP="00254F3B">
            <w:pPr>
              <w:rPr>
                <w:color w:val="000000"/>
              </w:rPr>
            </w:pPr>
          </w:p>
          <w:p w14:paraId="3D91BF35" w14:textId="77777777" w:rsidR="00CD0EBC" w:rsidRPr="00AE7F67" w:rsidRDefault="00CD0EBC" w:rsidP="00254F3B"/>
        </w:tc>
        <w:tc>
          <w:tcPr>
            <w:tcW w:w="2365" w:type="dxa"/>
          </w:tcPr>
          <w:p w14:paraId="1B61355D" w14:textId="77777777" w:rsidR="00CD0EBC" w:rsidRPr="00AE7F67" w:rsidRDefault="00CD0EBC" w:rsidP="00254F3B">
            <w:bookmarkStart w:id="98" w:name="_Toc198056019"/>
            <w:r w:rsidRPr="00AE7F67">
              <w:t>Quantitative.</w:t>
            </w:r>
            <w:bookmarkEnd w:id="98"/>
          </w:p>
          <w:p w14:paraId="7B48F3D8" w14:textId="77777777" w:rsidR="00CD0EBC" w:rsidRPr="00AE7F67" w:rsidRDefault="00CD0EBC" w:rsidP="00254F3B">
            <w:pPr>
              <w:rPr>
                <w:color w:val="000000"/>
              </w:rPr>
            </w:pPr>
            <w:bookmarkStart w:id="99" w:name="_Toc198056020"/>
            <w:r w:rsidRPr="00AE7F67">
              <w:rPr>
                <w:color w:val="000000"/>
              </w:rPr>
              <w:t>Longitudinal prospective cohort study</w:t>
            </w:r>
            <w:bookmarkEnd w:id="99"/>
          </w:p>
          <w:p w14:paraId="38BF951D" w14:textId="77777777" w:rsidR="00CD0EBC" w:rsidRPr="00AE7F67" w:rsidRDefault="00CD0EBC" w:rsidP="00254F3B">
            <w:bookmarkStart w:id="100" w:name="_Toc198056021"/>
            <w:r w:rsidRPr="00AE7F67">
              <w:t>Setting: Central Israel</w:t>
            </w:r>
            <w:bookmarkEnd w:id="100"/>
            <w:r w:rsidRPr="00AE7F67">
              <w:t xml:space="preserve"> </w:t>
            </w:r>
          </w:p>
        </w:tc>
        <w:tc>
          <w:tcPr>
            <w:tcW w:w="2164" w:type="dxa"/>
          </w:tcPr>
          <w:p w14:paraId="28C845E4" w14:textId="77777777" w:rsidR="00CD0EBC" w:rsidRPr="00AE7F67" w:rsidRDefault="00CD0EBC" w:rsidP="00254F3B">
            <w:bookmarkStart w:id="101" w:name="_Toc198056022"/>
            <w:r w:rsidRPr="00AE7F67">
              <w:t>(1) to compare survival experience between baseline (pre-MI) inactive, irregularly active and regularly active patients; and (2) to examine long-term trajectories of leisure time physical activity (LTPA) post-MI and their association with mortality risk.</w:t>
            </w:r>
            <w:bookmarkEnd w:id="101"/>
          </w:p>
        </w:tc>
        <w:tc>
          <w:tcPr>
            <w:tcW w:w="2155" w:type="dxa"/>
          </w:tcPr>
          <w:p w14:paraId="262DF2D4" w14:textId="77777777" w:rsidR="00CD0EBC" w:rsidRPr="00AE7F67" w:rsidRDefault="00CD0EBC" w:rsidP="00254F3B">
            <w:pPr>
              <w:rPr>
                <w:color w:val="000000"/>
                <w:lang w:val="en-US"/>
              </w:rPr>
            </w:pPr>
            <w:bookmarkStart w:id="102" w:name="_Toc198056023"/>
            <w:r w:rsidRPr="00AE7F67">
              <w:rPr>
                <w:color w:val="000000"/>
                <w:lang w:val="en-US"/>
              </w:rPr>
              <w:t>Sampling: Convenient sample</w:t>
            </w:r>
            <w:bookmarkEnd w:id="102"/>
          </w:p>
          <w:p w14:paraId="4BC96EEE" w14:textId="77777777" w:rsidR="00CD0EBC" w:rsidRPr="00AE7F67" w:rsidRDefault="00CD0EBC" w:rsidP="00254F3B">
            <w:pPr>
              <w:rPr>
                <w:color w:val="000000"/>
              </w:rPr>
            </w:pPr>
            <w:bookmarkStart w:id="103" w:name="_Toc198056024"/>
            <w:r w:rsidRPr="00AE7F67">
              <w:rPr>
                <w:color w:val="000000"/>
                <w:lang w:val="en-US"/>
              </w:rPr>
              <w:t xml:space="preserve">N= </w:t>
            </w:r>
            <w:r w:rsidRPr="00AE7F67">
              <w:rPr>
                <w:color w:val="000000"/>
              </w:rPr>
              <w:t>1390 participants. 19% women (262)</w:t>
            </w:r>
            <w:bookmarkEnd w:id="103"/>
          </w:p>
          <w:p w14:paraId="09B177FB" w14:textId="77777777" w:rsidR="00CD0EBC" w:rsidRPr="00AE7F67" w:rsidRDefault="00CD0EBC" w:rsidP="00254F3B">
            <w:pPr>
              <w:rPr>
                <w:color w:val="000000"/>
              </w:rPr>
            </w:pPr>
            <w:bookmarkStart w:id="104" w:name="_Toc198056025"/>
            <w:r w:rsidRPr="00AE7F67">
              <w:rPr>
                <w:color w:val="000000"/>
              </w:rPr>
              <w:t>Ethnicity/ nationality: Israelis. Ethnicity not mentioned.</w:t>
            </w:r>
            <w:bookmarkEnd w:id="104"/>
            <w:r w:rsidRPr="00AE7F67">
              <w:rPr>
                <w:color w:val="000000"/>
              </w:rPr>
              <w:t xml:space="preserve"> </w:t>
            </w:r>
          </w:p>
          <w:p w14:paraId="785491A7" w14:textId="77777777" w:rsidR="00CD0EBC" w:rsidRPr="00AE7F67" w:rsidRDefault="00CD0EBC" w:rsidP="00254F3B">
            <w:pPr>
              <w:rPr>
                <w:color w:val="000000"/>
              </w:rPr>
            </w:pPr>
          </w:p>
          <w:p w14:paraId="5F6499B8" w14:textId="77777777" w:rsidR="00CD0EBC" w:rsidRPr="00AE7F67" w:rsidRDefault="00CD0EBC" w:rsidP="00254F3B">
            <w:pPr>
              <w:rPr>
                <w:color w:val="000000"/>
              </w:rPr>
            </w:pPr>
          </w:p>
          <w:p w14:paraId="316A10F8" w14:textId="77777777" w:rsidR="00CD0EBC" w:rsidRPr="00AE7F67" w:rsidRDefault="00CD0EBC" w:rsidP="00254F3B">
            <w:pPr>
              <w:rPr>
                <w:color w:val="000000"/>
              </w:rPr>
            </w:pPr>
          </w:p>
          <w:p w14:paraId="4D19CDDD" w14:textId="77777777" w:rsidR="00CD0EBC" w:rsidRPr="00AE7F67" w:rsidRDefault="00CD0EBC" w:rsidP="00254F3B">
            <w:pPr>
              <w:rPr>
                <w:color w:val="000000"/>
                <w:lang w:val="en-US"/>
              </w:rPr>
            </w:pPr>
          </w:p>
          <w:p w14:paraId="71FB73F8" w14:textId="77777777" w:rsidR="00CD0EBC" w:rsidRPr="00AE7F67" w:rsidRDefault="00CD0EBC" w:rsidP="00254F3B">
            <w:pPr>
              <w:rPr>
                <w:color w:val="000000"/>
                <w:lang w:val="en-US"/>
              </w:rPr>
            </w:pPr>
          </w:p>
        </w:tc>
        <w:tc>
          <w:tcPr>
            <w:tcW w:w="1985" w:type="dxa"/>
          </w:tcPr>
          <w:p w14:paraId="569CE562" w14:textId="77777777" w:rsidR="00CD0EBC" w:rsidRPr="00AE7F67" w:rsidRDefault="00CD0EBC" w:rsidP="00254F3B">
            <w:pPr>
              <w:rPr>
                <w:color w:val="000000"/>
              </w:rPr>
            </w:pPr>
            <w:bookmarkStart w:id="105" w:name="_Toc198056026"/>
            <w:r w:rsidRPr="00AE7F67">
              <w:rPr>
                <w:color w:val="000000"/>
              </w:rPr>
              <w:t>Data collection:</w:t>
            </w:r>
            <w:bookmarkEnd w:id="105"/>
          </w:p>
          <w:p w14:paraId="5C18B6D8" w14:textId="77777777" w:rsidR="00CD0EBC" w:rsidRPr="00AE7F67" w:rsidRDefault="00CD0EBC" w:rsidP="00254F3B">
            <w:pPr>
              <w:rPr>
                <w:color w:val="000000"/>
              </w:rPr>
            </w:pPr>
            <w:bookmarkStart w:id="106" w:name="_Toc198056027"/>
            <w:r w:rsidRPr="00AE7F67">
              <w:rPr>
                <w:color w:val="000000"/>
              </w:rPr>
              <w:t>Structured interview at 5 different times and medical records examination.</w:t>
            </w:r>
            <w:bookmarkEnd w:id="106"/>
          </w:p>
          <w:p w14:paraId="3B2B58EE" w14:textId="77777777" w:rsidR="00CD0EBC" w:rsidRPr="00AE7F67" w:rsidRDefault="00CD0EBC" w:rsidP="00254F3B">
            <w:pPr>
              <w:rPr>
                <w:color w:val="000000"/>
              </w:rPr>
            </w:pPr>
            <w:bookmarkStart w:id="107" w:name="_Toc198056028"/>
            <w:r w:rsidRPr="00AE7F67">
              <w:rPr>
                <w:color w:val="000000"/>
              </w:rPr>
              <w:t>Data analysis:</w:t>
            </w:r>
            <w:bookmarkEnd w:id="107"/>
          </w:p>
          <w:p w14:paraId="08FF81D9" w14:textId="77777777" w:rsidR="00CD0EBC" w:rsidRPr="00AE7F67" w:rsidRDefault="00CD0EBC" w:rsidP="00254F3B">
            <w:pPr>
              <w:rPr>
                <w:color w:val="000000"/>
              </w:rPr>
            </w:pPr>
            <w:bookmarkStart w:id="108" w:name="_Toc198056029"/>
            <w:r w:rsidRPr="00AE7F67">
              <w:rPr>
                <w:color w:val="000000"/>
              </w:rPr>
              <w:t xml:space="preserve">Descriptive statistics, Chi square test for comparison of categorical variables and analysis of variance for continuous variables, Cox proportional </w:t>
            </w:r>
            <w:r w:rsidRPr="00AE7F67">
              <w:rPr>
                <w:color w:val="000000"/>
              </w:rPr>
              <w:lastRenderedPageBreak/>
              <w:t>hazards models were constructed to evaluate the unadjusted and covariate-adjusted hazard ratios.</w:t>
            </w:r>
            <w:bookmarkEnd w:id="108"/>
          </w:p>
        </w:tc>
        <w:tc>
          <w:tcPr>
            <w:tcW w:w="3321" w:type="dxa"/>
          </w:tcPr>
          <w:p w14:paraId="4D251E13" w14:textId="77777777" w:rsidR="00CD0EBC" w:rsidRPr="00AE7F67" w:rsidRDefault="00CD0EBC" w:rsidP="00254F3B">
            <w:pPr>
              <w:rPr>
                <w:color w:val="000000"/>
              </w:rPr>
            </w:pPr>
            <w:bookmarkStart w:id="109" w:name="_Toc198056030"/>
            <w:r w:rsidRPr="00AE7F67">
              <w:rPr>
                <w:color w:val="000000"/>
              </w:rPr>
              <w:lastRenderedPageBreak/>
              <w:t>Only 14% of women who survived remained continuously active throughout the follow-up period.</w:t>
            </w:r>
            <w:bookmarkEnd w:id="109"/>
            <w:r w:rsidRPr="00AE7F67">
              <w:rPr>
                <w:color w:val="000000"/>
              </w:rPr>
              <w:t xml:space="preserve">  </w:t>
            </w:r>
          </w:p>
          <w:p w14:paraId="23FF9A3E" w14:textId="77777777" w:rsidR="00CD0EBC" w:rsidRPr="00AE7F67" w:rsidRDefault="00CD0EBC" w:rsidP="00254F3B">
            <w:pPr>
              <w:rPr>
                <w:color w:val="000000"/>
              </w:rPr>
            </w:pPr>
          </w:p>
          <w:p w14:paraId="1FCD001C" w14:textId="77777777" w:rsidR="00CD0EBC" w:rsidRPr="00AE7F67" w:rsidRDefault="00CD0EBC" w:rsidP="00254F3B">
            <w:pPr>
              <w:rPr>
                <w:color w:val="000000"/>
              </w:rPr>
            </w:pPr>
          </w:p>
          <w:p w14:paraId="168A05DF" w14:textId="77777777" w:rsidR="00CD0EBC" w:rsidRPr="00AE7F67" w:rsidRDefault="00CD0EBC" w:rsidP="00254F3B">
            <w:pPr>
              <w:rPr>
                <w:color w:val="000000"/>
              </w:rPr>
            </w:pPr>
          </w:p>
          <w:p w14:paraId="480FEB5E" w14:textId="77777777" w:rsidR="00CD0EBC" w:rsidRPr="00AE7F67" w:rsidRDefault="00CD0EBC" w:rsidP="00254F3B">
            <w:pPr>
              <w:rPr>
                <w:color w:val="000000"/>
              </w:rPr>
            </w:pPr>
          </w:p>
          <w:p w14:paraId="25C54732" w14:textId="77777777" w:rsidR="00CD0EBC" w:rsidRPr="00AE7F67" w:rsidRDefault="00CD0EBC" w:rsidP="00254F3B">
            <w:pPr>
              <w:rPr>
                <w:color w:val="000000"/>
              </w:rPr>
            </w:pPr>
          </w:p>
          <w:p w14:paraId="1C491F09" w14:textId="77777777" w:rsidR="00CD0EBC" w:rsidRPr="00AE7F67" w:rsidRDefault="00CD0EBC" w:rsidP="00254F3B">
            <w:pPr>
              <w:rPr>
                <w:color w:val="000000"/>
              </w:rPr>
            </w:pPr>
          </w:p>
          <w:p w14:paraId="3C3855E4" w14:textId="77777777" w:rsidR="00CD0EBC" w:rsidRPr="00AE7F67" w:rsidRDefault="00CD0EBC" w:rsidP="00254F3B">
            <w:pPr>
              <w:rPr>
                <w:color w:val="000000"/>
              </w:rPr>
            </w:pPr>
          </w:p>
          <w:p w14:paraId="5843D974" w14:textId="77777777" w:rsidR="00CD0EBC" w:rsidRPr="00AE7F67" w:rsidRDefault="00CD0EBC" w:rsidP="00254F3B">
            <w:pPr>
              <w:rPr>
                <w:color w:val="000000"/>
              </w:rPr>
            </w:pPr>
          </w:p>
          <w:p w14:paraId="3DFA17E0" w14:textId="77777777" w:rsidR="00CD0EBC" w:rsidRPr="00AE7F67" w:rsidRDefault="00CD0EBC" w:rsidP="00254F3B">
            <w:pPr>
              <w:rPr>
                <w:color w:val="000000"/>
              </w:rPr>
            </w:pPr>
          </w:p>
          <w:p w14:paraId="3E72B2F5" w14:textId="77777777" w:rsidR="00CD0EBC" w:rsidRPr="00AE7F67" w:rsidRDefault="00CD0EBC" w:rsidP="00254F3B">
            <w:pPr>
              <w:rPr>
                <w:color w:val="000000"/>
              </w:rPr>
            </w:pPr>
          </w:p>
          <w:p w14:paraId="51483EE3" w14:textId="77777777" w:rsidR="00CD0EBC" w:rsidRPr="00AE7F67" w:rsidRDefault="00CD0EBC" w:rsidP="00254F3B">
            <w:pPr>
              <w:rPr>
                <w:color w:val="000000"/>
              </w:rPr>
            </w:pPr>
          </w:p>
          <w:p w14:paraId="5BA17B28" w14:textId="77777777" w:rsidR="00CD0EBC" w:rsidRPr="00AE7F67" w:rsidRDefault="00CD0EBC" w:rsidP="00254F3B">
            <w:pPr>
              <w:rPr>
                <w:color w:val="000000"/>
              </w:rPr>
            </w:pPr>
          </w:p>
          <w:p w14:paraId="5CFE8E90" w14:textId="77777777" w:rsidR="00CD0EBC" w:rsidRPr="00AE7F67" w:rsidRDefault="00CD0EBC" w:rsidP="00254F3B">
            <w:pPr>
              <w:rPr>
                <w:color w:val="000000"/>
              </w:rPr>
            </w:pPr>
          </w:p>
          <w:p w14:paraId="2CB00CC5" w14:textId="77777777" w:rsidR="00CD0EBC" w:rsidRPr="00AE7F67" w:rsidRDefault="00CD0EBC" w:rsidP="00254F3B">
            <w:pPr>
              <w:rPr>
                <w:color w:val="000000"/>
              </w:rPr>
            </w:pPr>
          </w:p>
        </w:tc>
      </w:tr>
      <w:tr w:rsidR="00CD0EBC" w:rsidRPr="00AE7F67" w14:paraId="6385ACAB" w14:textId="77777777" w:rsidTr="00254F3B">
        <w:tc>
          <w:tcPr>
            <w:tcW w:w="1816" w:type="dxa"/>
          </w:tcPr>
          <w:p w14:paraId="44D32BEC" w14:textId="77777777" w:rsidR="00CD0EBC" w:rsidRPr="00AE7F67" w:rsidRDefault="00CD0EBC" w:rsidP="00254F3B">
            <w:pPr>
              <w:rPr>
                <w:color w:val="000000"/>
              </w:rPr>
            </w:pPr>
            <w:bookmarkStart w:id="110" w:name="_Toc198056031"/>
            <w:r w:rsidRPr="00AE7F67">
              <w:rPr>
                <w:color w:val="000000"/>
              </w:rPr>
              <w:lastRenderedPageBreak/>
              <w:t>Gerber et al.</w:t>
            </w:r>
            <w:bookmarkEnd w:id="110"/>
          </w:p>
          <w:p w14:paraId="7448CFAD" w14:textId="77777777" w:rsidR="00CD0EBC" w:rsidRPr="00AE7F67" w:rsidRDefault="00CD0EBC" w:rsidP="00254F3B">
            <w:pPr>
              <w:rPr>
                <w:color w:val="000000"/>
              </w:rPr>
            </w:pPr>
            <w:bookmarkStart w:id="111" w:name="_Toc198056032"/>
            <w:r>
              <w:rPr>
                <w:color w:val="000000"/>
              </w:rPr>
              <w:t>(</w:t>
            </w:r>
            <w:r w:rsidRPr="00AE7F67">
              <w:rPr>
                <w:color w:val="000000"/>
              </w:rPr>
              <w:t>2011</w:t>
            </w:r>
            <w:bookmarkEnd w:id="111"/>
            <w:r>
              <w:rPr>
                <w:color w:val="000000"/>
              </w:rPr>
              <w:t>)</w:t>
            </w:r>
            <w:r>
              <w:rPr>
                <w:color w:val="000000"/>
              </w:rPr>
              <w:fldChar w:fldCharType="begin">
                <w:fldData xml:space="preserve">PEVuZE5vdGU+PENpdGU+PEF1dGhvcj5HZXJiZXI8L0F1dGhvcj48WWVhcj4yMDExPC9ZZWFyPjxS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</w:fldData>
              </w:fldChar>
            </w:r>
            <w:r>
              <w:rPr>
                <w:color w:val="000000"/>
              </w:rPr>
              <w:instrText xml:space="preserve"> ADDIN EN.CITE </w:instrText>
            </w:r>
            <w:r>
              <w:rPr>
                <w:color w:val="000000"/>
              </w:rPr>
              <w:fldChar w:fldCharType="begin">
                <w:fldData xml:space="preserve">PEVuZE5vdGU+PENpdGU+PEF1dGhvcj5HZXJiZXI8L0F1dGhvcj48WWVhcj4yMDExPC9ZZWFyPjxS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sidRPr="00D92117">
              <w:rPr>
                <w:noProof/>
                <w:color w:val="000000"/>
                <w:vertAlign w:val="superscript"/>
              </w:rPr>
              <w:t>6</w:t>
            </w:r>
            <w:r>
              <w:rPr>
                <w:color w:val="000000"/>
              </w:rPr>
              <w:fldChar w:fldCharType="end"/>
            </w:r>
          </w:p>
          <w:p w14:paraId="285422F9" w14:textId="77777777" w:rsidR="00CD0EBC" w:rsidRPr="00AE7F67" w:rsidRDefault="00CD0EBC" w:rsidP="00254F3B"/>
        </w:tc>
        <w:tc>
          <w:tcPr>
            <w:tcW w:w="2365" w:type="dxa"/>
          </w:tcPr>
          <w:p w14:paraId="3ECE7F80" w14:textId="77777777" w:rsidR="00CD0EBC" w:rsidRPr="00AE7F67" w:rsidRDefault="00CD0EBC" w:rsidP="00254F3B">
            <w:bookmarkStart w:id="112" w:name="_Toc198056033"/>
            <w:r w:rsidRPr="00AE7F67">
              <w:t>Quantitative.</w:t>
            </w:r>
            <w:bookmarkEnd w:id="112"/>
          </w:p>
          <w:p w14:paraId="12FE3190" w14:textId="77777777" w:rsidR="00CD0EBC" w:rsidRPr="00AE7F67" w:rsidRDefault="00CD0EBC" w:rsidP="00254F3B">
            <w:pPr>
              <w:rPr>
                <w:color w:val="000000"/>
              </w:rPr>
            </w:pPr>
            <w:bookmarkStart w:id="113" w:name="_Toc198056034"/>
            <w:r w:rsidRPr="00AE7F67">
              <w:rPr>
                <w:color w:val="000000"/>
              </w:rPr>
              <w:t>Longitudinal prospective cohort study</w:t>
            </w:r>
            <w:bookmarkEnd w:id="113"/>
          </w:p>
          <w:p w14:paraId="3CC00F8B" w14:textId="77777777" w:rsidR="00CD0EBC" w:rsidRPr="00AE7F67" w:rsidRDefault="00CD0EBC" w:rsidP="00254F3B">
            <w:bookmarkStart w:id="114" w:name="_Toc198056035"/>
            <w:r w:rsidRPr="00AE7F67">
              <w:t>Setting: Central Israel</w:t>
            </w:r>
            <w:bookmarkEnd w:id="114"/>
          </w:p>
        </w:tc>
        <w:tc>
          <w:tcPr>
            <w:tcW w:w="2164" w:type="dxa"/>
          </w:tcPr>
          <w:p w14:paraId="2F21241C" w14:textId="77777777" w:rsidR="00CD0EBC" w:rsidRPr="00AE7F67" w:rsidRDefault="00CD0EBC" w:rsidP="00254F3B">
            <w:bookmarkStart w:id="115" w:name="_Toc198056036"/>
            <w:r w:rsidRPr="00AE7F67">
              <w:t>To examined whether neighbourhood socio-economic status predicts long-term trajectory of leisure-time physical activity (LTPA), an established prognostic factor.</w:t>
            </w:r>
            <w:bookmarkEnd w:id="115"/>
          </w:p>
        </w:tc>
        <w:tc>
          <w:tcPr>
            <w:tcW w:w="2155" w:type="dxa"/>
          </w:tcPr>
          <w:p w14:paraId="25730D22" w14:textId="77777777" w:rsidR="00CD0EBC" w:rsidRPr="00AE7F67" w:rsidRDefault="00CD0EBC" w:rsidP="00254F3B">
            <w:pPr>
              <w:rPr>
                <w:color w:val="000000"/>
                <w:lang w:val="en-US"/>
              </w:rPr>
            </w:pPr>
            <w:bookmarkStart w:id="116" w:name="_Toc198056037"/>
            <w:r w:rsidRPr="00AE7F67">
              <w:rPr>
                <w:color w:val="000000"/>
                <w:lang w:val="en-US"/>
              </w:rPr>
              <w:t>Sampling: Convenient sample</w:t>
            </w:r>
            <w:bookmarkEnd w:id="116"/>
          </w:p>
          <w:p w14:paraId="49CB855A" w14:textId="77777777" w:rsidR="00CD0EBC" w:rsidRPr="00AE7F67" w:rsidRDefault="00CD0EBC" w:rsidP="00254F3B">
            <w:pPr>
              <w:rPr>
                <w:color w:val="000000"/>
              </w:rPr>
            </w:pPr>
            <w:bookmarkStart w:id="117" w:name="_Toc198056038"/>
            <w:r w:rsidRPr="00AE7F67">
              <w:rPr>
                <w:color w:val="000000"/>
              </w:rPr>
              <w:t>N= 1410 participants. 19% women (265)</w:t>
            </w:r>
            <w:bookmarkEnd w:id="117"/>
          </w:p>
          <w:p w14:paraId="1FC7A9C9" w14:textId="77777777" w:rsidR="00CD0EBC" w:rsidRPr="00AE7F67" w:rsidRDefault="00CD0EBC" w:rsidP="00254F3B">
            <w:pPr>
              <w:rPr>
                <w:color w:val="000000"/>
                <w:lang w:val="en-US"/>
              </w:rPr>
            </w:pPr>
          </w:p>
          <w:p w14:paraId="49C94090" w14:textId="77777777" w:rsidR="00CD0EBC" w:rsidRPr="00AE7F67" w:rsidRDefault="00CD0EBC" w:rsidP="00254F3B">
            <w:pPr>
              <w:rPr>
                <w:color w:val="000000"/>
                <w:lang w:val="en-US"/>
              </w:rPr>
            </w:pPr>
          </w:p>
          <w:p w14:paraId="48BEA529" w14:textId="77777777" w:rsidR="00CD0EBC" w:rsidRPr="00AE7F67" w:rsidRDefault="00CD0EBC" w:rsidP="00254F3B">
            <w:pPr>
              <w:rPr>
                <w:color w:val="000000"/>
                <w:lang w:val="en-US"/>
              </w:rPr>
            </w:pPr>
          </w:p>
          <w:p w14:paraId="54D2EF5C" w14:textId="77777777" w:rsidR="00CD0EBC" w:rsidRPr="00AE7F67" w:rsidRDefault="00CD0EBC" w:rsidP="00254F3B">
            <w:pPr>
              <w:rPr>
                <w:color w:val="000000"/>
              </w:rPr>
            </w:pPr>
            <w:bookmarkStart w:id="118" w:name="_Toc198056039"/>
            <w:r w:rsidRPr="00AE7F67">
              <w:rPr>
                <w:color w:val="000000"/>
              </w:rPr>
              <w:t xml:space="preserve">Ethnicity/ nationality: </w:t>
            </w:r>
            <w:r w:rsidRPr="00AE7F67">
              <w:rPr>
                <w:color w:val="000000"/>
              </w:rPr>
              <w:lastRenderedPageBreak/>
              <w:t>Israelis. Ethnicity not mentioned.</w:t>
            </w:r>
            <w:bookmarkEnd w:id="118"/>
            <w:r w:rsidRPr="00AE7F67">
              <w:rPr>
                <w:color w:val="000000"/>
              </w:rPr>
              <w:t xml:space="preserve"> </w:t>
            </w:r>
          </w:p>
          <w:p w14:paraId="3B35719E" w14:textId="77777777" w:rsidR="00CD0EBC" w:rsidRPr="00AE7F67" w:rsidRDefault="00CD0EBC" w:rsidP="00254F3B">
            <w:pPr>
              <w:rPr>
                <w:color w:val="000000"/>
              </w:rPr>
            </w:pPr>
          </w:p>
        </w:tc>
        <w:tc>
          <w:tcPr>
            <w:tcW w:w="1985" w:type="dxa"/>
          </w:tcPr>
          <w:p w14:paraId="0C548209" w14:textId="77777777" w:rsidR="00CD0EBC" w:rsidRPr="00AE7F67" w:rsidRDefault="00CD0EBC" w:rsidP="00254F3B">
            <w:pPr>
              <w:rPr>
                <w:color w:val="000000"/>
              </w:rPr>
            </w:pPr>
            <w:bookmarkStart w:id="119" w:name="_Toc198056040"/>
            <w:r w:rsidRPr="00AE7F67">
              <w:rPr>
                <w:color w:val="000000"/>
              </w:rPr>
              <w:lastRenderedPageBreak/>
              <w:t>Data collection:</w:t>
            </w:r>
            <w:bookmarkEnd w:id="119"/>
          </w:p>
          <w:p w14:paraId="210D3943" w14:textId="77777777" w:rsidR="00CD0EBC" w:rsidRPr="00AE7F67" w:rsidRDefault="00CD0EBC" w:rsidP="00254F3B">
            <w:pPr>
              <w:rPr>
                <w:color w:val="000000"/>
              </w:rPr>
            </w:pPr>
            <w:bookmarkStart w:id="120" w:name="_Toc198056041"/>
            <w:r w:rsidRPr="00AE7F67">
              <w:rPr>
                <w:color w:val="000000"/>
              </w:rPr>
              <w:t>Structured interview at 5 different times and medical records examination.</w:t>
            </w:r>
            <w:bookmarkEnd w:id="120"/>
          </w:p>
          <w:p w14:paraId="135A7657" w14:textId="77777777" w:rsidR="00CD0EBC" w:rsidRPr="00AE7F67" w:rsidRDefault="00CD0EBC" w:rsidP="00254F3B">
            <w:pPr>
              <w:rPr>
                <w:color w:val="000000"/>
              </w:rPr>
            </w:pPr>
            <w:bookmarkStart w:id="121" w:name="_Toc198056042"/>
            <w:r w:rsidRPr="00AE7F67">
              <w:rPr>
                <w:color w:val="000000"/>
              </w:rPr>
              <w:t>Data analysis:</w:t>
            </w:r>
            <w:bookmarkEnd w:id="121"/>
            <w:r w:rsidRPr="00AE7F67">
              <w:rPr>
                <w:color w:val="000000"/>
              </w:rPr>
              <w:t xml:space="preserve"> </w:t>
            </w:r>
          </w:p>
          <w:p w14:paraId="107AA786" w14:textId="77777777" w:rsidR="00CD0EBC" w:rsidRPr="00AE7F67" w:rsidRDefault="00CD0EBC" w:rsidP="00254F3B">
            <w:pPr>
              <w:rPr>
                <w:color w:val="000000"/>
              </w:rPr>
            </w:pPr>
            <w:bookmarkStart w:id="122" w:name="_Toc198056043"/>
            <w:r w:rsidRPr="00AE7F67">
              <w:rPr>
                <w:color w:val="000000"/>
              </w:rPr>
              <w:t xml:space="preserve">Descriptive statistics, Chi square test for comparison of </w:t>
            </w:r>
            <w:r w:rsidRPr="00AE7F67">
              <w:rPr>
                <w:color w:val="000000"/>
              </w:rPr>
              <w:lastRenderedPageBreak/>
              <w:t>categorical variables and analysis of variance for continuous variables, Generalized estimating equations (GEEs).</w:t>
            </w:r>
            <w:bookmarkEnd w:id="122"/>
          </w:p>
        </w:tc>
        <w:tc>
          <w:tcPr>
            <w:tcW w:w="3321" w:type="dxa"/>
          </w:tcPr>
          <w:p w14:paraId="4C7970D5" w14:textId="77777777" w:rsidR="00CD0EBC" w:rsidRPr="00AE7F67" w:rsidRDefault="00CD0EBC" w:rsidP="00254F3B">
            <w:pPr>
              <w:rPr>
                <w:color w:val="000000"/>
              </w:rPr>
            </w:pPr>
            <w:bookmarkStart w:id="123" w:name="_Toc198056044"/>
            <w:r w:rsidRPr="00AE7F67">
              <w:rPr>
                <w:color w:val="000000"/>
              </w:rPr>
              <w:lastRenderedPageBreak/>
              <w:t>Female gender is independent predictor of decreasing leisure time physical activity (LTPA) after MI.</w:t>
            </w:r>
            <w:bookmarkEnd w:id="123"/>
          </w:p>
          <w:p w14:paraId="69EA7B36" w14:textId="77777777" w:rsidR="00CD0EBC" w:rsidRPr="00AE7F67" w:rsidRDefault="00CD0EBC" w:rsidP="00254F3B">
            <w:pPr>
              <w:rPr>
                <w:color w:val="000000"/>
              </w:rPr>
            </w:pPr>
          </w:p>
        </w:tc>
      </w:tr>
      <w:tr w:rsidR="00CD0EBC" w:rsidRPr="00AE7F67" w14:paraId="69FF16F4" w14:textId="77777777" w:rsidTr="00254F3B">
        <w:tc>
          <w:tcPr>
            <w:tcW w:w="1816" w:type="dxa"/>
          </w:tcPr>
          <w:p w14:paraId="1A3E0519" w14:textId="77777777" w:rsidR="00CD0EBC" w:rsidRPr="00AE7F67" w:rsidRDefault="00CD0EBC" w:rsidP="00254F3B">
            <w:bookmarkStart w:id="124" w:name="_Toc198056045"/>
            <w:r w:rsidRPr="00AE7F67">
              <w:t>Dankner et al.</w:t>
            </w:r>
            <w:bookmarkEnd w:id="124"/>
            <w:r w:rsidRPr="00AE7F67">
              <w:t xml:space="preserve"> </w:t>
            </w:r>
          </w:p>
          <w:p w14:paraId="585655EA" w14:textId="77777777" w:rsidR="00CD0EBC" w:rsidRPr="00AE7F67" w:rsidRDefault="00CD0EBC" w:rsidP="00254F3B">
            <w:bookmarkStart w:id="125" w:name="_Toc198056046"/>
            <w:r>
              <w:t>(</w:t>
            </w:r>
            <w:r w:rsidRPr="00AE7F67">
              <w:t>2015</w:t>
            </w:r>
            <w:bookmarkEnd w:id="125"/>
            <w:r>
              <w:t>)</w:t>
            </w:r>
            <w:r>
              <w:fldChar w:fldCharType="begin">
                <w:fldData xml:space="preserve">PEVuZE5vdGU+PENpdGU+PEF1dGhvcj5EYW5rbmVyPC9BdXRob3I+PFllYXI+MjAxNTwvWWVhcj48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</w:fldData>
              </w:fldChar>
            </w:r>
            <w:r>
              <w:instrText xml:space="preserve"> ADDIN EN.CITE </w:instrText>
            </w:r>
            <w:r>
              <w:fldChar w:fldCharType="begin">
                <w:fldData xml:space="preserve">PEVuZE5vdGU+PENpdGU+PEF1dGhvcj5EYW5rbmVyPC9BdXRob3I+PFllYXI+MjAxNTwvWWVhcj48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</w:fldData>
              </w:fldChar>
            </w:r>
            <w:r>
              <w:instrText xml:space="preserve"> ADDIN EN.CITE.DATA </w:instrText>
            </w:r>
            <w:r>
              <w:fldChar w:fldCharType="end"/>
            </w:r>
            <w:r>
              <w:fldChar w:fldCharType="separate"/>
            </w:r>
            <w:r w:rsidRPr="00D92117">
              <w:rPr>
                <w:noProof/>
                <w:vertAlign w:val="superscript"/>
              </w:rPr>
              <w:t>7</w:t>
            </w:r>
            <w:r>
              <w:fldChar w:fldCharType="end"/>
            </w:r>
          </w:p>
        </w:tc>
        <w:tc>
          <w:tcPr>
            <w:tcW w:w="2365" w:type="dxa"/>
          </w:tcPr>
          <w:p w14:paraId="032AD6F1" w14:textId="77777777" w:rsidR="00CD0EBC" w:rsidRPr="00AE7F67" w:rsidRDefault="00CD0EBC" w:rsidP="00254F3B">
            <w:bookmarkStart w:id="126" w:name="_Toc198056047"/>
            <w:r w:rsidRPr="00AE7F67">
              <w:t>Quantitative.</w:t>
            </w:r>
            <w:bookmarkEnd w:id="126"/>
          </w:p>
          <w:p w14:paraId="1D84825E" w14:textId="77777777" w:rsidR="00CD0EBC" w:rsidRPr="00AE7F67" w:rsidRDefault="00CD0EBC" w:rsidP="00254F3B">
            <w:bookmarkStart w:id="127" w:name="_Toc198056048"/>
            <w:r w:rsidRPr="00AE7F67">
              <w:t>A multicentre interventional controlled cohort study.</w:t>
            </w:r>
            <w:bookmarkEnd w:id="127"/>
          </w:p>
          <w:p w14:paraId="7F8A0712" w14:textId="77777777" w:rsidR="00CD0EBC" w:rsidRPr="00AE7F67" w:rsidRDefault="00CD0EBC" w:rsidP="00254F3B">
            <w:bookmarkStart w:id="128" w:name="_Toc198056049"/>
            <w:r w:rsidRPr="00AE7F67">
              <w:t xml:space="preserve">Setting: </w:t>
            </w:r>
            <w:r w:rsidRPr="00AE7F67">
              <w:rPr>
                <w:color w:val="000000"/>
                <w:lang w:val="en-US"/>
              </w:rPr>
              <w:t>The cardiothoracic department of five medical centres in Israel.</w:t>
            </w:r>
            <w:bookmarkEnd w:id="128"/>
            <w:r w:rsidRPr="00AE7F67">
              <w:rPr>
                <w:color w:val="000000"/>
                <w:lang w:val="en-US"/>
              </w:rPr>
              <w:t xml:space="preserve"> </w:t>
            </w:r>
            <w:r w:rsidRPr="00AE7F67">
              <w:t xml:space="preserve"> </w:t>
            </w:r>
          </w:p>
        </w:tc>
        <w:tc>
          <w:tcPr>
            <w:tcW w:w="2164" w:type="dxa"/>
          </w:tcPr>
          <w:p w14:paraId="6D3E33D9" w14:textId="77777777" w:rsidR="00CD0EBC" w:rsidRPr="00AE7F67" w:rsidRDefault="00CD0EBC" w:rsidP="00254F3B">
            <w:bookmarkStart w:id="129" w:name="_Toc198056050"/>
            <w:r w:rsidRPr="00AE7F67">
              <w:t xml:space="preserve">To investigate the effect of the implemented intervention aimed at increasing the awareness of patients and medical staff to the benefits of cardiac </w:t>
            </w:r>
            <w:r w:rsidRPr="00AE7F67">
              <w:lastRenderedPageBreak/>
              <w:t>rehabilitation programme on the rates of participation in cardiac rehabilitation in a diverse population and on subpopulations according to sex, age, socioeconomic status and cultural background, and examined reasons for non-participation.</w:t>
            </w:r>
            <w:bookmarkEnd w:id="129"/>
          </w:p>
        </w:tc>
        <w:tc>
          <w:tcPr>
            <w:tcW w:w="2155" w:type="dxa"/>
          </w:tcPr>
          <w:p w14:paraId="065804D8" w14:textId="77777777" w:rsidR="00CD0EBC" w:rsidRPr="00AE7F67" w:rsidRDefault="00CD0EBC" w:rsidP="00254F3B">
            <w:pPr>
              <w:rPr>
                <w:color w:val="000000"/>
                <w:lang w:val="en-US"/>
              </w:rPr>
            </w:pPr>
            <w:bookmarkStart w:id="130" w:name="_Toc198056051"/>
            <w:r w:rsidRPr="00AE7F67">
              <w:rPr>
                <w:color w:val="000000"/>
                <w:lang w:val="en-US"/>
              </w:rPr>
              <w:lastRenderedPageBreak/>
              <w:t>Sample:</w:t>
            </w:r>
            <w:bookmarkEnd w:id="130"/>
          </w:p>
          <w:p w14:paraId="79BE936E" w14:textId="77777777" w:rsidR="00CD0EBC" w:rsidRPr="00AE7F67" w:rsidRDefault="00CD0EBC" w:rsidP="00254F3B">
            <w:pPr>
              <w:rPr>
                <w:color w:val="000000"/>
                <w:lang w:val="en-US"/>
              </w:rPr>
            </w:pPr>
            <w:bookmarkStart w:id="131" w:name="_Toc198056052"/>
            <w:r w:rsidRPr="00AE7F67">
              <w:rPr>
                <w:color w:val="000000"/>
                <w:lang w:val="en-US"/>
              </w:rPr>
              <w:t>Convenient sample.</w:t>
            </w:r>
            <w:bookmarkEnd w:id="131"/>
          </w:p>
          <w:p w14:paraId="1F2ACF4F" w14:textId="77777777" w:rsidR="00CD0EBC" w:rsidRPr="00AE7F67" w:rsidRDefault="00CD0EBC" w:rsidP="00254F3B">
            <w:pPr>
              <w:rPr>
                <w:color w:val="000000"/>
                <w:lang w:val="en-US"/>
              </w:rPr>
            </w:pPr>
            <w:bookmarkStart w:id="132" w:name="_Toc198056053"/>
            <w:r w:rsidRPr="00AE7F67">
              <w:rPr>
                <w:color w:val="000000"/>
                <w:lang w:val="en-US"/>
              </w:rPr>
              <w:t xml:space="preserve">N= 1024 participants. 504 in the intervention arm and 520 in the control arm. Among the intervention </w:t>
            </w:r>
            <w:r w:rsidRPr="00AE7F67">
              <w:rPr>
                <w:color w:val="000000"/>
                <w:lang w:val="en-US"/>
              </w:rPr>
              <w:lastRenderedPageBreak/>
              <w:t>group, 110 women were (22%). 134 women (26%) participated in the control group.</w:t>
            </w:r>
            <w:bookmarkEnd w:id="132"/>
          </w:p>
          <w:p w14:paraId="485FD65A" w14:textId="77777777" w:rsidR="00CD0EBC" w:rsidRPr="00AE7F67" w:rsidRDefault="00CD0EBC" w:rsidP="00254F3B">
            <w:pPr>
              <w:rPr>
                <w:color w:val="000000"/>
              </w:rPr>
            </w:pPr>
            <w:bookmarkStart w:id="133" w:name="_Toc198056054"/>
            <w:r w:rsidRPr="00AE7F67">
              <w:rPr>
                <w:color w:val="000000"/>
              </w:rPr>
              <w:t>Ethnicity/ nationality: Israelis. Ethnicity is not mentioned.</w:t>
            </w:r>
            <w:bookmarkEnd w:id="133"/>
            <w:r w:rsidRPr="00AE7F67">
              <w:rPr>
                <w:color w:val="000000"/>
              </w:rPr>
              <w:t xml:space="preserve"> </w:t>
            </w:r>
          </w:p>
          <w:p w14:paraId="1FAF0D91" w14:textId="77777777" w:rsidR="00CD0EBC" w:rsidRPr="00AE7F67" w:rsidRDefault="00CD0EBC" w:rsidP="00254F3B">
            <w:pPr>
              <w:rPr>
                <w:color w:val="000000"/>
                <w:lang w:val="en-US"/>
              </w:rPr>
            </w:pPr>
          </w:p>
        </w:tc>
        <w:tc>
          <w:tcPr>
            <w:tcW w:w="1985" w:type="dxa"/>
          </w:tcPr>
          <w:p w14:paraId="19A84979" w14:textId="77777777" w:rsidR="00CD0EBC" w:rsidRPr="00AE7F67" w:rsidRDefault="00CD0EBC" w:rsidP="00254F3B">
            <w:pPr>
              <w:rPr>
                <w:color w:val="000000"/>
              </w:rPr>
            </w:pPr>
            <w:bookmarkStart w:id="134" w:name="_Toc198056055"/>
            <w:r w:rsidRPr="00AE7F67">
              <w:rPr>
                <w:color w:val="000000"/>
              </w:rPr>
              <w:lastRenderedPageBreak/>
              <w:t>Data collection:</w:t>
            </w:r>
            <w:bookmarkEnd w:id="134"/>
            <w:r w:rsidRPr="00AE7F67">
              <w:rPr>
                <w:color w:val="000000"/>
              </w:rPr>
              <w:t xml:space="preserve"> </w:t>
            </w:r>
          </w:p>
          <w:p w14:paraId="6817599B" w14:textId="77777777" w:rsidR="00CD0EBC" w:rsidRPr="00AE7F67" w:rsidRDefault="00CD0EBC" w:rsidP="00254F3B">
            <w:pPr>
              <w:rPr>
                <w:color w:val="000000"/>
              </w:rPr>
            </w:pPr>
            <w:bookmarkStart w:id="135" w:name="_Toc198056056"/>
            <w:r w:rsidRPr="00AE7F67">
              <w:rPr>
                <w:color w:val="000000"/>
              </w:rPr>
              <w:t>Interview and medical records examination.</w:t>
            </w:r>
            <w:bookmarkEnd w:id="135"/>
          </w:p>
          <w:p w14:paraId="62D5876B" w14:textId="77777777" w:rsidR="00CD0EBC" w:rsidRPr="00AE7F67" w:rsidRDefault="00CD0EBC" w:rsidP="00254F3B">
            <w:pPr>
              <w:rPr>
                <w:color w:val="000000"/>
              </w:rPr>
            </w:pPr>
            <w:bookmarkStart w:id="136" w:name="_Toc198056057"/>
            <w:r w:rsidRPr="00AE7F67">
              <w:rPr>
                <w:color w:val="000000"/>
              </w:rPr>
              <w:t>Data analysis:</w:t>
            </w:r>
            <w:bookmarkEnd w:id="136"/>
          </w:p>
          <w:p w14:paraId="34B8F43B" w14:textId="77777777" w:rsidR="00CD0EBC" w:rsidRPr="00AE7F67" w:rsidRDefault="00CD0EBC" w:rsidP="00254F3B">
            <w:pPr>
              <w:rPr>
                <w:color w:val="000000"/>
              </w:rPr>
            </w:pPr>
            <w:bookmarkStart w:id="137" w:name="_Toc198056058"/>
            <w:r w:rsidRPr="00AE7F67">
              <w:rPr>
                <w:color w:val="000000"/>
              </w:rPr>
              <w:t xml:space="preserve">Descriptive statistics, differences between the two groups were </w:t>
            </w:r>
            <w:r w:rsidRPr="00AE7F67">
              <w:rPr>
                <w:color w:val="000000"/>
              </w:rPr>
              <w:lastRenderedPageBreak/>
              <w:t>compared using the T-test, Chi-square test and Fisher’s exact test. Model prediction was developed using multiple logistic regression.</w:t>
            </w:r>
            <w:bookmarkEnd w:id="137"/>
          </w:p>
        </w:tc>
        <w:tc>
          <w:tcPr>
            <w:tcW w:w="3321" w:type="dxa"/>
          </w:tcPr>
          <w:p w14:paraId="367E458A" w14:textId="77777777" w:rsidR="00CD0EBC" w:rsidRPr="00AE7F67" w:rsidRDefault="00CD0EBC" w:rsidP="00254F3B">
            <w:pPr>
              <w:rPr>
                <w:color w:val="000000"/>
              </w:rPr>
            </w:pPr>
            <w:bookmarkStart w:id="138" w:name="_Toc198056059"/>
            <w:r w:rsidRPr="00AE7F67">
              <w:rPr>
                <w:color w:val="000000"/>
              </w:rPr>
              <w:lastRenderedPageBreak/>
              <w:t>Belonging to the intervention arm was strongly associated with increased participation in cardiac rehabilitation.</w:t>
            </w:r>
            <w:bookmarkEnd w:id="138"/>
          </w:p>
          <w:p w14:paraId="253E8B43" w14:textId="77777777" w:rsidR="00CD0EBC" w:rsidRPr="00AE7F67" w:rsidRDefault="00CD0EBC" w:rsidP="00254F3B">
            <w:pPr>
              <w:rPr>
                <w:color w:val="000000"/>
              </w:rPr>
            </w:pPr>
            <w:bookmarkStart w:id="139" w:name="_Toc198056060"/>
            <w:r w:rsidRPr="00AE7F67">
              <w:rPr>
                <w:color w:val="000000"/>
              </w:rPr>
              <w:t>Participants in cardiac rehabilitation were more often men and more likely to have reported performing regular physical activity.</w:t>
            </w:r>
            <w:bookmarkEnd w:id="139"/>
            <w:r w:rsidRPr="00AE7F67">
              <w:rPr>
                <w:color w:val="000000"/>
              </w:rPr>
              <w:t xml:space="preserve"> </w:t>
            </w:r>
          </w:p>
          <w:p w14:paraId="6B7151CB" w14:textId="77777777" w:rsidR="00CD0EBC" w:rsidRPr="00AE7F67" w:rsidRDefault="00CD0EBC" w:rsidP="00254F3B">
            <w:pPr>
              <w:rPr>
                <w:color w:val="000000"/>
              </w:rPr>
            </w:pPr>
          </w:p>
          <w:p w14:paraId="755BCB62" w14:textId="77777777" w:rsidR="00CD0EBC" w:rsidRPr="00AE7F67" w:rsidRDefault="00CD0EBC" w:rsidP="00254F3B">
            <w:pPr>
              <w:rPr>
                <w:color w:val="000000"/>
              </w:rPr>
            </w:pPr>
            <w:bookmarkStart w:id="140" w:name="_Toc198056061"/>
            <w:r w:rsidRPr="00AE7F67">
              <w:rPr>
                <w:color w:val="000000"/>
              </w:rPr>
              <w:lastRenderedPageBreak/>
              <w:t>Reasons for not participating in cardiac rehabilitation cited by participants were lack of knowledge and poor accessibility. Lack of knowledge as a reason for not participating in cardiac rehabilitation decreased between control and intervention and the reduction was more pronounced for women than for men.</w:t>
            </w:r>
            <w:bookmarkEnd w:id="140"/>
            <w:r w:rsidRPr="00AE7F67">
              <w:rPr>
                <w:color w:val="000000"/>
              </w:rPr>
              <w:t xml:space="preserve"> </w:t>
            </w:r>
          </w:p>
          <w:p w14:paraId="5D966B81" w14:textId="77777777" w:rsidR="00CD0EBC" w:rsidRPr="00AE7F67" w:rsidRDefault="00CD0EBC" w:rsidP="00254F3B">
            <w:pPr>
              <w:rPr>
                <w:color w:val="000000"/>
              </w:rPr>
            </w:pPr>
          </w:p>
          <w:p w14:paraId="6EA72C45" w14:textId="77777777" w:rsidR="00CD0EBC" w:rsidRPr="00AE7F67" w:rsidRDefault="00CD0EBC" w:rsidP="00254F3B">
            <w:pPr>
              <w:rPr>
                <w:color w:val="000000"/>
              </w:rPr>
            </w:pPr>
          </w:p>
          <w:p w14:paraId="1E5A4F4D" w14:textId="77777777" w:rsidR="00CD0EBC" w:rsidRPr="00AE7F67" w:rsidRDefault="00CD0EBC" w:rsidP="00254F3B">
            <w:pPr>
              <w:rPr>
                <w:color w:val="000000"/>
              </w:rPr>
            </w:pPr>
          </w:p>
          <w:p w14:paraId="09A0F6BF" w14:textId="77777777" w:rsidR="00CD0EBC" w:rsidRPr="00AE7F67" w:rsidRDefault="00CD0EBC" w:rsidP="00254F3B">
            <w:pPr>
              <w:rPr>
                <w:color w:val="000000"/>
              </w:rPr>
            </w:pPr>
          </w:p>
          <w:p w14:paraId="7F26B295" w14:textId="77777777" w:rsidR="00CD0EBC" w:rsidRPr="00AE7F67" w:rsidRDefault="00CD0EBC" w:rsidP="00254F3B">
            <w:pPr>
              <w:rPr>
                <w:color w:val="000000"/>
              </w:rPr>
            </w:pPr>
          </w:p>
          <w:p w14:paraId="0A9DFCFC" w14:textId="77777777" w:rsidR="00CD0EBC" w:rsidRPr="00AE7F67" w:rsidRDefault="00CD0EBC" w:rsidP="00254F3B">
            <w:pPr>
              <w:rPr>
                <w:color w:val="000000"/>
                <w:lang w:val="en-US"/>
              </w:rPr>
            </w:pPr>
          </w:p>
        </w:tc>
      </w:tr>
      <w:tr w:rsidR="00CD0EBC" w:rsidRPr="00AE7F67" w14:paraId="2B1A9279" w14:textId="77777777" w:rsidTr="00254F3B">
        <w:tc>
          <w:tcPr>
            <w:tcW w:w="1816" w:type="dxa"/>
          </w:tcPr>
          <w:p w14:paraId="7A206C73" w14:textId="77777777" w:rsidR="00CD0EBC" w:rsidRPr="00AE7F67" w:rsidRDefault="00CD0EBC" w:rsidP="00254F3B">
            <w:bookmarkStart w:id="141" w:name="_Toc198056062"/>
            <w:bookmarkStart w:id="142" w:name="_Hlk99972405"/>
            <w:r w:rsidRPr="00AE7F67">
              <w:lastRenderedPageBreak/>
              <w:t>Donnely et al</w:t>
            </w:r>
            <w:bookmarkStart w:id="143" w:name="_Toc198056063"/>
            <w:bookmarkEnd w:id="141"/>
            <w:r>
              <w:t>. (</w:t>
            </w:r>
            <w:r w:rsidRPr="00AE7F67">
              <w:t>2012</w:t>
            </w:r>
            <w:bookmarkEnd w:id="143"/>
            <w:r>
              <w:t>)</w:t>
            </w:r>
            <w:r>
              <w:fldChar w:fldCharType="begin"/>
            </w:r>
            <w:r>
              <w:instrText xml:space="preserve"> ADDIN EN.CITE &lt;EndNote&gt;&lt;Cite&gt;&lt;Author&gt;Donnelly&lt;/Author&gt;&lt;Year&gt;2012&lt;/Year&gt;&lt;RecNum&gt;16&lt;/RecNum&gt;&lt;DisplayText&gt;&lt;style face="superscript"&gt;8&lt;/style&gt;&lt;/DisplayText&gt;&lt;record&gt;&lt;rec-number&gt;16&lt;/rec-number&gt;&lt;foreign-keys&gt;&lt;key app="EN" db-id="59vsvddvgte529eddfnxfr0isvswv52eepfe" timestamp="1635753085"&gt;16&lt;/key&gt;&lt;/foreign-keys&gt;&lt;ref-type name="Journal Article"&gt;17&lt;/ref-type&gt;&lt;contributors&gt;&lt;authors&gt;&lt;author&gt;Donnelly,&lt;/author&gt;&lt;author&gt;Al Suwaidi, J.&lt;/author&gt;&lt;author&gt;Al Enazi, N. R.&lt;/author&gt;&lt;author&gt;Idris, Z.&lt;/author&gt;&lt;author&gt;Albulushi, A. M.&lt;/author&gt;&lt;author&gt;Yassin, K.&lt;/author&gt;&lt;author&gt;Rehman, A. M.&lt;/author&gt;&lt;author&gt;Hassan, A. H.&lt;/author&gt;&lt;/authors&gt;&lt;/contributors&gt;&lt;titles&gt;&lt;title&gt;Qatari women living with cardiovascular diseases-challenges and opportunities to engage in healthy lifestyles&lt;/title&gt;&lt;secondary-title&gt;Health Care for Women International&lt;/secondary-title&gt;&lt;/titles&gt;&lt;periodical&gt;&lt;full-title&gt;Health Care for Women International&lt;/full-title&gt;&lt;/periodical&gt;&lt;pages&gt;1114-34&lt;/pages&gt;&lt;volume&gt;33&lt;/volume&gt;&lt;number&gt;12&lt;/number&gt;&lt;keywords&gt;&lt;keyword&gt;scoping review articles Arab PA&lt;/keyword&gt;&lt;/keywords&gt;&lt;dates&gt;&lt;year&gt;2012&lt;/year&gt;&lt;/dates&gt;&lt;accession-num&gt;23153347&lt;/accession-num&gt;&lt;urls&gt;&lt;related-urls&gt;&lt;url&gt;https://ovidsp.ovid.com/ovidweb.cgi?T=JS&amp;amp;CSC=Y&amp;amp;NEWS=N&amp;amp;PAGE=fulltext&amp;amp;D=med9&amp;amp;AN=23153347&lt;/url&gt;&lt;url&gt;https://leeds.primo.exlibrisgroup.com/openurl/44LEE_INST/44LEE_INST:VU1?sid=OVID:medline&amp;amp;id=pmid:23153347&amp;amp;id=doi:10.1080%2F07399332.2012.712172&amp;amp;issn=0739-9332&amp;amp;isbn=&amp;amp;volume=33&amp;amp;issue=12&amp;amp;spage=1114&amp;amp;pages=1114-34&amp;amp;date=2012&amp;amp;title=Health+Care+for+Women+International&amp;amp;atitle=Qatari+women+living+with+cardiovascular+diseases-challenges+and+opportunities+to+engage+in+healthy+lifestyles.&amp;amp;aulast=Donnelly&lt;/url&gt;&lt;url&gt;https://www.tandfonline.com/doi/full/10.1080/07399332.2012.712172&lt;/url&gt;&lt;/related-urls&gt;&lt;/urls&gt;&lt;remote-database-name&gt;MEDLINE&lt;/remote-database-name&gt;&lt;remote-database-provider&gt;Ovid Technologies&lt;/remote-database-provider&gt;&lt;/record&gt;&lt;/Cite&gt;&lt;/EndNote&gt;</w:instrText>
            </w:r>
            <w:r>
              <w:fldChar w:fldCharType="separate"/>
            </w:r>
            <w:r w:rsidRPr="00D92117">
              <w:rPr>
                <w:noProof/>
                <w:vertAlign w:val="superscript"/>
              </w:rPr>
              <w:t>8</w:t>
            </w:r>
            <w:r>
              <w:fldChar w:fldCharType="end"/>
            </w:r>
          </w:p>
        </w:tc>
        <w:tc>
          <w:tcPr>
            <w:tcW w:w="2365" w:type="dxa"/>
          </w:tcPr>
          <w:p w14:paraId="48ED6180" w14:textId="77777777" w:rsidR="00CD0EBC" w:rsidRPr="00AE7F67" w:rsidRDefault="00CD0EBC" w:rsidP="00254F3B">
            <w:bookmarkStart w:id="144" w:name="_Toc198056064"/>
            <w:r w:rsidRPr="00AE7F67">
              <w:t>Qualitative</w:t>
            </w:r>
            <w:bookmarkEnd w:id="144"/>
          </w:p>
          <w:p w14:paraId="55C250BA" w14:textId="77777777" w:rsidR="00CD0EBC" w:rsidRPr="00AE7F67" w:rsidRDefault="00CD0EBC" w:rsidP="00254F3B">
            <w:bookmarkStart w:id="145" w:name="_Toc198056065"/>
            <w:r w:rsidRPr="00AE7F67">
              <w:t>Setting: Doha, Qatar</w:t>
            </w:r>
            <w:bookmarkEnd w:id="145"/>
          </w:p>
        </w:tc>
        <w:tc>
          <w:tcPr>
            <w:tcW w:w="2164" w:type="dxa"/>
          </w:tcPr>
          <w:p w14:paraId="1A9FD89F" w14:textId="77777777" w:rsidR="00CD0EBC" w:rsidRPr="00AE7F67" w:rsidRDefault="00CD0EBC" w:rsidP="00254F3B">
            <w:bookmarkStart w:id="146" w:name="_Toc198056066"/>
            <w:r w:rsidRPr="00AE7F67">
              <w:t xml:space="preserve">To find ways to effectively promote cardiovascular health and cardiovascular disease prevention activities among Qatari women (national and non-national Arabic women living in Qatar) by investigating how social, cultural, and economic factors influence Qatari women’s dietary practices, smoking </w:t>
            </w:r>
            <w:r w:rsidRPr="00AE7F67">
              <w:lastRenderedPageBreak/>
              <w:t>behaviour, and participation in physical activities.</w:t>
            </w:r>
            <w:bookmarkEnd w:id="146"/>
          </w:p>
        </w:tc>
        <w:tc>
          <w:tcPr>
            <w:tcW w:w="2155" w:type="dxa"/>
          </w:tcPr>
          <w:p w14:paraId="01461891" w14:textId="77777777" w:rsidR="00CD0EBC" w:rsidRPr="00AE7F67" w:rsidRDefault="00CD0EBC" w:rsidP="00254F3B">
            <w:pPr>
              <w:rPr>
                <w:color w:val="000000"/>
                <w:lang w:val="en-US"/>
              </w:rPr>
            </w:pPr>
            <w:bookmarkStart w:id="147" w:name="_Toc198056067"/>
            <w:r w:rsidRPr="00AE7F67">
              <w:rPr>
                <w:color w:val="000000"/>
                <w:lang w:val="en-US"/>
              </w:rPr>
              <w:lastRenderedPageBreak/>
              <w:t>Sampling: Maximum variation purposive sample.</w:t>
            </w:r>
            <w:bookmarkEnd w:id="147"/>
          </w:p>
          <w:p w14:paraId="79292D1E" w14:textId="77777777" w:rsidR="00CD0EBC" w:rsidRPr="00AE7F67" w:rsidRDefault="00CD0EBC" w:rsidP="00254F3B">
            <w:pPr>
              <w:rPr>
                <w:color w:val="000000"/>
                <w:lang w:val="en-US"/>
              </w:rPr>
            </w:pPr>
            <w:bookmarkStart w:id="148" w:name="_Toc198056068"/>
            <w:r w:rsidRPr="00AE7F67">
              <w:rPr>
                <w:color w:val="000000"/>
                <w:lang w:val="en-US"/>
              </w:rPr>
              <w:t>N= 50 participants. 100% females</w:t>
            </w:r>
            <w:bookmarkEnd w:id="148"/>
          </w:p>
          <w:p w14:paraId="3BB4CBD0" w14:textId="77777777" w:rsidR="00CD0EBC" w:rsidRPr="00AE7F67" w:rsidRDefault="00CD0EBC" w:rsidP="00254F3B">
            <w:pPr>
              <w:rPr>
                <w:color w:val="000000"/>
                <w:lang w:val="en-US"/>
              </w:rPr>
            </w:pPr>
            <w:bookmarkStart w:id="149" w:name="_Toc198056069"/>
            <w:r w:rsidRPr="00AE7F67">
              <w:rPr>
                <w:color w:val="000000"/>
                <w:lang w:val="en-US"/>
              </w:rPr>
              <w:t>Ethnicity/ nationality:</w:t>
            </w:r>
            <w:bookmarkEnd w:id="149"/>
          </w:p>
          <w:p w14:paraId="21FBCFF1" w14:textId="77777777" w:rsidR="00CD0EBC" w:rsidRPr="00AE7F67" w:rsidRDefault="00CD0EBC" w:rsidP="00254F3B">
            <w:bookmarkStart w:id="150" w:name="_Toc198056070"/>
            <w:r w:rsidRPr="00AE7F67">
              <w:t>Arabs, two (Iranians) Persians</w:t>
            </w:r>
            <w:proofErr w:type="gramStart"/>
            <w:r w:rsidRPr="00AE7F67">
              <w:t xml:space="preserve">/ </w:t>
            </w:r>
            <w:r w:rsidRPr="00AE7F67">
              <w:rPr>
                <w:color w:val="000000"/>
                <w:lang w:val="en-US"/>
              </w:rPr>
              <w:t xml:space="preserve"> Qatari</w:t>
            </w:r>
            <w:proofErr w:type="gramEnd"/>
            <w:r w:rsidRPr="00AE7F67">
              <w:rPr>
                <w:color w:val="000000"/>
                <w:lang w:val="en-US"/>
              </w:rPr>
              <w:t xml:space="preserve"> Citizens (70%) and Qatari residents (30%).</w:t>
            </w:r>
            <w:bookmarkEnd w:id="150"/>
          </w:p>
          <w:p w14:paraId="5465212C" w14:textId="77777777" w:rsidR="00CD0EBC" w:rsidRPr="00AE7F67" w:rsidRDefault="00CD0EBC" w:rsidP="00254F3B">
            <w:pPr>
              <w:rPr>
                <w:color w:val="000000"/>
              </w:rPr>
            </w:pPr>
          </w:p>
        </w:tc>
        <w:tc>
          <w:tcPr>
            <w:tcW w:w="1985" w:type="dxa"/>
          </w:tcPr>
          <w:p w14:paraId="46B67FE8" w14:textId="77777777" w:rsidR="00CD0EBC" w:rsidRPr="00AE7F67" w:rsidRDefault="00CD0EBC" w:rsidP="00254F3B">
            <w:pPr>
              <w:rPr>
                <w:lang w:val="en-US"/>
              </w:rPr>
            </w:pPr>
            <w:bookmarkStart w:id="151" w:name="_Toc198056071"/>
            <w:r w:rsidRPr="00AE7F67">
              <w:rPr>
                <w:lang w:val="en-US"/>
              </w:rPr>
              <w:t>Data collection:</w:t>
            </w:r>
            <w:bookmarkEnd w:id="151"/>
          </w:p>
          <w:p w14:paraId="6255C8D6" w14:textId="77777777" w:rsidR="00CD0EBC" w:rsidRPr="00AE7F67" w:rsidRDefault="00CD0EBC" w:rsidP="00254F3B">
            <w:pPr>
              <w:rPr>
                <w:lang w:val="en-US"/>
              </w:rPr>
            </w:pPr>
            <w:bookmarkStart w:id="152" w:name="_Toc198056072"/>
            <w:r w:rsidRPr="00AE7F67">
              <w:rPr>
                <w:lang w:val="en-US"/>
              </w:rPr>
              <w:t>In-depth interviews with open ended questions</w:t>
            </w:r>
            <w:bookmarkEnd w:id="152"/>
          </w:p>
          <w:p w14:paraId="1006A69E" w14:textId="77777777" w:rsidR="00CD0EBC" w:rsidRPr="00AE7F67" w:rsidRDefault="00CD0EBC" w:rsidP="00254F3B">
            <w:pPr>
              <w:rPr>
                <w:lang w:val="en-US"/>
              </w:rPr>
            </w:pPr>
            <w:bookmarkStart w:id="153" w:name="_Toc198056073"/>
            <w:r w:rsidRPr="00AE7F67">
              <w:rPr>
                <w:lang w:val="en-US"/>
              </w:rPr>
              <w:t>Data analysis:</w:t>
            </w:r>
            <w:bookmarkEnd w:id="153"/>
          </w:p>
          <w:p w14:paraId="6A32ABF3" w14:textId="77777777" w:rsidR="00CD0EBC" w:rsidRPr="00AE7F67" w:rsidRDefault="00CD0EBC" w:rsidP="00254F3B">
            <w:pPr>
              <w:rPr>
                <w:lang w:val="en-US"/>
              </w:rPr>
            </w:pPr>
            <w:bookmarkStart w:id="154" w:name="_Toc198056074"/>
            <w:r w:rsidRPr="00AE7F67">
              <w:rPr>
                <w:lang w:val="en-US"/>
              </w:rPr>
              <w:t>NVivo software was used for systematic, rigorous development of code categories and subcategories</w:t>
            </w:r>
            <w:bookmarkEnd w:id="154"/>
          </w:p>
        </w:tc>
        <w:tc>
          <w:tcPr>
            <w:tcW w:w="3321" w:type="dxa"/>
          </w:tcPr>
          <w:p w14:paraId="34FB7E17" w14:textId="77777777" w:rsidR="00CD0EBC" w:rsidRPr="00AE7F67" w:rsidRDefault="00CD0EBC" w:rsidP="00254F3B">
            <w:pPr>
              <w:rPr>
                <w:color w:val="000000"/>
                <w:lang w:val="en-US"/>
              </w:rPr>
            </w:pPr>
            <w:bookmarkStart w:id="155" w:name="_Toc198056075"/>
            <w:r w:rsidRPr="00AE7F67">
              <w:rPr>
                <w:color w:val="000000"/>
                <w:lang w:val="en-US"/>
              </w:rPr>
              <w:t>Opportunities for Arabic women with cardiac disease to engage in healthy lifestyle including physical activities depends on the following:</w:t>
            </w:r>
            <w:bookmarkEnd w:id="155"/>
          </w:p>
          <w:p w14:paraId="2F211904" w14:textId="77777777" w:rsidR="00CD0EBC" w:rsidRPr="00AE7F67" w:rsidRDefault="00CD0EBC" w:rsidP="00254F3B">
            <w:pPr>
              <w:rPr>
                <w:color w:val="000000"/>
                <w:lang w:val="en-US"/>
              </w:rPr>
            </w:pPr>
            <w:bookmarkStart w:id="156" w:name="_Toc198056076"/>
            <w:r w:rsidRPr="00AE7F67">
              <w:rPr>
                <w:color w:val="000000"/>
                <w:lang w:val="en-US"/>
              </w:rPr>
              <w:t>Having an informal social support system (family and friends)</w:t>
            </w:r>
            <w:bookmarkEnd w:id="156"/>
          </w:p>
          <w:p w14:paraId="23C96E12" w14:textId="77777777" w:rsidR="00CD0EBC" w:rsidRPr="00AE7F67" w:rsidRDefault="00CD0EBC" w:rsidP="00254F3B">
            <w:pPr>
              <w:rPr>
                <w:color w:val="000000"/>
                <w:lang w:val="en-US"/>
              </w:rPr>
            </w:pPr>
            <w:bookmarkStart w:id="157" w:name="_Toc198056077"/>
            <w:r w:rsidRPr="00AE7F67">
              <w:rPr>
                <w:color w:val="000000"/>
                <w:lang w:val="en-US"/>
              </w:rPr>
              <w:t>Having a formal social support system (health care providers and the government)</w:t>
            </w:r>
            <w:bookmarkEnd w:id="157"/>
            <w:r w:rsidRPr="00AE7F67">
              <w:rPr>
                <w:color w:val="000000"/>
                <w:lang w:val="en-US"/>
              </w:rPr>
              <w:t xml:space="preserve"> </w:t>
            </w:r>
          </w:p>
          <w:p w14:paraId="01906430" w14:textId="77777777" w:rsidR="00CD0EBC" w:rsidRPr="00AE7F67" w:rsidRDefault="00CD0EBC" w:rsidP="00254F3B">
            <w:pPr>
              <w:rPr>
                <w:color w:val="000000"/>
                <w:lang w:val="en-US"/>
              </w:rPr>
            </w:pPr>
            <w:bookmarkStart w:id="158" w:name="_Toc198056078"/>
            <w:r w:rsidRPr="00AE7F67">
              <w:rPr>
                <w:color w:val="000000"/>
                <w:lang w:val="en-US"/>
              </w:rPr>
              <w:t>Valuing individual responsibility.</w:t>
            </w:r>
            <w:bookmarkEnd w:id="158"/>
          </w:p>
          <w:p w14:paraId="1B602908" w14:textId="77777777" w:rsidR="00CD0EBC" w:rsidRPr="00AE7F67" w:rsidRDefault="00CD0EBC" w:rsidP="00254F3B">
            <w:pPr>
              <w:rPr>
                <w:color w:val="000000"/>
                <w:lang w:val="en-US"/>
              </w:rPr>
            </w:pPr>
            <w:bookmarkStart w:id="159" w:name="_Toc198056079"/>
            <w:r w:rsidRPr="00AE7F67">
              <w:rPr>
                <w:color w:val="000000"/>
                <w:lang w:val="en-US"/>
              </w:rPr>
              <w:t>Valuing looking good and feeling healthy.</w:t>
            </w:r>
            <w:bookmarkEnd w:id="159"/>
          </w:p>
          <w:p w14:paraId="5312D619" w14:textId="77777777" w:rsidR="00CD0EBC" w:rsidRPr="00AE7F67" w:rsidRDefault="00CD0EBC" w:rsidP="00254F3B">
            <w:pPr>
              <w:rPr>
                <w:color w:val="000000"/>
                <w:lang w:val="en-US"/>
              </w:rPr>
            </w:pPr>
            <w:bookmarkStart w:id="160" w:name="_Toc198056080"/>
            <w:r w:rsidRPr="00AE7F67">
              <w:rPr>
                <w:color w:val="000000"/>
                <w:lang w:val="en-US"/>
              </w:rPr>
              <w:t>Having some knowledge of the causes of heart disease.</w:t>
            </w:r>
            <w:bookmarkEnd w:id="160"/>
          </w:p>
          <w:p w14:paraId="14AC5949" w14:textId="77777777" w:rsidR="00CD0EBC" w:rsidRPr="00AE7F67" w:rsidRDefault="00CD0EBC" w:rsidP="00254F3B">
            <w:pPr>
              <w:rPr>
                <w:color w:val="000000"/>
                <w:lang w:val="en-US"/>
              </w:rPr>
            </w:pPr>
            <w:bookmarkStart w:id="161" w:name="_Toc198056081"/>
            <w:r w:rsidRPr="00AE7F67">
              <w:rPr>
                <w:color w:val="000000"/>
                <w:lang w:val="en-US"/>
              </w:rPr>
              <w:t xml:space="preserve">The positive influence of </w:t>
            </w:r>
            <w:r w:rsidRPr="00AE7F67">
              <w:rPr>
                <w:color w:val="000000"/>
                <w:lang w:val="en-US"/>
              </w:rPr>
              <w:lastRenderedPageBreak/>
              <w:t>religion.</w:t>
            </w:r>
            <w:bookmarkEnd w:id="161"/>
          </w:p>
          <w:p w14:paraId="32E9F95F" w14:textId="77777777" w:rsidR="00CD0EBC" w:rsidRPr="00AE7F67" w:rsidRDefault="00CD0EBC" w:rsidP="00254F3B">
            <w:pPr>
              <w:rPr>
                <w:color w:val="000000"/>
                <w:lang w:val="en-US"/>
              </w:rPr>
            </w:pPr>
          </w:p>
          <w:p w14:paraId="55107FA9" w14:textId="77777777" w:rsidR="00CD0EBC" w:rsidRPr="00AE7F67" w:rsidRDefault="00CD0EBC" w:rsidP="00254F3B">
            <w:pPr>
              <w:rPr>
                <w:color w:val="000000"/>
                <w:lang w:val="en-US"/>
              </w:rPr>
            </w:pPr>
            <w:bookmarkStart w:id="162" w:name="_Toc198056082"/>
            <w:r w:rsidRPr="00AE7F67">
              <w:rPr>
                <w:color w:val="000000"/>
                <w:lang w:val="en-US"/>
              </w:rPr>
              <w:t>Positive influence of changing sociodemographic and economic conditions. Led to more independence of women.</w:t>
            </w:r>
            <w:bookmarkEnd w:id="162"/>
          </w:p>
          <w:p w14:paraId="74FE618A" w14:textId="77777777" w:rsidR="00CD0EBC" w:rsidRPr="00AE7F67" w:rsidRDefault="00CD0EBC" w:rsidP="00254F3B">
            <w:pPr>
              <w:rPr>
                <w:color w:val="000000"/>
                <w:lang w:val="en-US"/>
              </w:rPr>
            </w:pPr>
            <w:bookmarkStart w:id="163" w:name="_Toc198056083"/>
            <w:r w:rsidRPr="00AE7F67">
              <w:rPr>
                <w:color w:val="000000"/>
                <w:lang w:val="en-US"/>
              </w:rPr>
              <w:t>Challenges to Engage in Healthy Lifestyles:</w:t>
            </w:r>
            <w:bookmarkEnd w:id="163"/>
          </w:p>
          <w:p w14:paraId="5DF0E198" w14:textId="77777777" w:rsidR="00CD0EBC" w:rsidRPr="00AE7F67" w:rsidRDefault="00CD0EBC" w:rsidP="00254F3B">
            <w:pPr>
              <w:rPr>
                <w:color w:val="000000"/>
                <w:lang w:val="en-US"/>
              </w:rPr>
            </w:pPr>
            <w:bookmarkStart w:id="164" w:name="_Toc198056084"/>
            <w:r w:rsidRPr="00AE7F67">
              <w:rPr>
                <w:color w:val="000000"/>
                <w:lang w:val="en-US"/>
              </w:rPr>
              <w:t>Traditional cultural values and practices: traditional values and practices that restrict women’s mobility remain in existence, especially among the older generations</w:t>
            </w:r>
            <w:bookmarkEnd w:id="164"/>
          </w:p>
          <w:p w14:paraId="7D0B64CC" w14:textId="77777777" w:rsidR="00CD0EBC" w:rsidRPr="00AE7F67" w:rsidRDefault="00CD0EBC" w:rsidP="00254F3B">
            <w:pPr>
              <w:rPr>
                <w:color w:val="000000"/>
                <w:lang w:val="en-US"/>
              </w:rPr>
            </w:pPr>
            <w:bookmarkStart w:id="165" w:name="_Toc198056085"/>
            <w:r w:rsidRPr="00AE7F67">
              <w:rPr>
                <w:color w:val="000000"/>
                <w:lang w:val="en-US"/>
              </w:rPr>
              <w:t>Lack of supportive spouse</w:t>
            </w:r>
            <w:bookmarkEnd w:id="165"/>
          </w:p>
          <w:p w14:paraId="3926EB7C" w14:textId="77777777" w:rsidR="00CD0EBC" w:rsidRPr="00AE7F67" w:rsidRDefault="00CD0EBC" w:rsidP="00254F3B">
            <w:pPr>
              <w:rPr>
                <w:color w:val="000000"/>
                <w:lang w:val="en-US"/>
              </w:rPr>
            </w:pPr>
            <w:bookmarkStart w:id="166" w:name="_Toc198056086"/>
            <w:r w:rsidRPr="00AE7F67">
              <w:rPr>
                <w:color w:val="000000"/>
                <w:lang w:val="en-US"/>
              </w:rPr>
              <w:t>Women’s roles and responsibilities.</w:t>
            </w:r>
            <w:bookmarkEnd w:id="166"/>
          </w:p>
          <w:p w14:paraId="2524B3D0" w14:textId="77777777" w:rsidR="00CD0EBC" w:rsidRPr="00AE7F67" w:rsidRDefault="00CD0EBC" w:rsidP="00254F3B">
            <w:pPr>
              <w:rPr>
                <w:color w:val="000000"/>
                <w:lang w:val="en-US"/>
              </w:rPr>
            </w:pPr>
            <w:bookmarkStart w:id="167" w:name="_Toc198056087"/>
            <w:r w:rsidRPr="00AE7F67">
              <w:rPr>
                <w:color w:val="000000"/>
                <w:lang w:val="en-US"/>
              </w:rPr>
              <w:lastRenderedPageBreak/>
              <w:t>Negative influences of changing sociodemographic and economic conditions.</w:t>
            </w:r>
            <w:bookmarkEnd w:id="167"/>
          </w:p>
          <w:p w14:paraId="0C12FC25" w14:textId="77777777" w:rsidR="00CD0EBC" w:rsidRPr="00AE7F67" w:rsidRDefault="00CD0EBC" w:rsidP="00254F3B">
            <w:pPr>
              <w:rPr>
                <w:color w:val="000000"/>
                <w:lang w:val="en-US"/>
              </w:rPr>
            </w:pPr>
            <w:bookmarkStart w:id="168" w:name="_Toc198056088"/>
            <w:r w:rsidRPr="00AE7F67">
              <w:rPr>
                <w:color w:val="000000"/>
                <w:lang w:val="en-US"/>
              </w:rPr>
              <w:t>Living in a harsh climate.</w:t>
            </w:r>
            <w:bookmarkEnd w:id="168"/>
          </w:p>
          <w:p w14:paraId="4F5FD927" w14:textId="77777777" w:rsidR="00CD0EBC" w:rsidRPr="00AE7F67" w:rsidRDefault="00CD0EBC" w:rsidP="00254F3B">
            <w:pPr>
              <w:rPr>
                <w:color w:val="000000"/>
                <w:lang w:val="en-US"/>
              </w:rPr>
            </w:pPr>
            <w:bookmarkStart w:id="169" w:name="_Toc198056089"/>
            <w:r w:rsidRPr="00AE7F67">
              <w:rPr>
                <w:color w:val="000000"/>
                <w:lang w:val="en-US"/>
              </w:rPr>
              <w:t>Women’s current health conditions</w:t>
            </w:r>
            <w:bookmarkEnd w:id="169"/>
          </w:p>
        </w:tc>
      </w:tr>
      <w:tr w:rsidR="00CD0EBC" w:rsidRPr="00AE7F67" w14:paraId="48A0C999" w14:textId="77777777" w:rsidTr="00254F3B">
        <w:tc>
          <w:tcPr>
            <w:tcW w:w="1816" w:type="dxa"/>
          </w:tcPr>
          <w:p w14:paraId="3571F59D" w14:textId="77777777" w:rsidR="00CD0EBC" w:rsidRPr="00AE7F67" w:rsidRDefault="00CD0EBC" w:rsidP="00254F3B">
            <w:bookmarkStart w:id="170" w:name="_Toc198056090"/>
            <w:r w:rsidRPr="00AE7F67">
              <w:lastRenderedPageBreak/>
              <w:t>Farahani et al</w:t>
            </w:r>
            <w:bookmarkEnd w:id="170"/>
            <w:r>
              <w:t>.</w:t>
            </w:r>
          </w:p>
          <w:p w14:paraId="6FE850B7" w14:textId="77777777" w:rsidR="00CD0EBC" w:rsidRPr="00AE7F67" w:rsidRDefault="00CD0EBC" w:rsidP="00254F3B">
            <w:bookmarkStart w:id="171" w:name="_Toc198056091"/>
            <w:r>
              <w:t>(</w:t>
            </w:r>
            <w:r w:rsidRPr="00AE7F67">
              <w:t>2008</w:t>
            </w:r>
            <w:bookmarkEnd w:id="171"/>
            <w:r>
              <w:t>)</w:t>
            </w:r>
            <w:r>
              <w:fldChar w:fldCharType="begin"/>
            </w:r>
            <w:r>
              <w:instrText xml:space="preserve"> ADDIN EN.CITE &lt;EndNote&gt;&lt;Cite&gt;&lt;Author&gt;Farahani&lt;/Author&gt;&lt;Year&gt;2008&lt;/Year&gt;&lt;RecNum&gt;3580&lt;/RecNum&gt;&lt;DisplayText&gt;&lt;style face="superscript"&gt;9&lt;/style&gt;&lt;/DisplayText&gt;&lt;record&gt;&lt;rec-number&gt;3580&lt;/rec-number&gt;&lt;foreign-keys&gt;&lt;key app="EN" db-id="59vsvddvgte529eddfnxfr0isvswv52eepfe" timestamp="1652166483"&gt;3580&lt;/key&gt;&lt;/foreign-keys&gt;&lt;ref-type name="Journal Article"&gt;17&lt;/ref-type&gt;&lt;contributors&gt;&lt;authors&gt;&lt;author&gt;Farahani, M. A.&lt;/author&gt;&lt;author&gt;Mohammadi, E.&lt;/author&gt;&lt;author&gt;Ahmadi, F.&lt;/author&gt;&lt;author&gt;Maleki, M.&lt;/author&gt;&lt;author&gt;Hajizadeh, E.&lt;/author&gt;&lt;/authors&gt;&lt;/contributors&gt;&lt;auth-address&gt;Department of Nursing, Tarbiat Modares University, Tehran, Iran.&lt;/auth-address&gt;&lt;titles&gt;&lt;title&gt;Cultural barriers in the education of cardiovascular disease patients in Iran&lt;/title&gt;&lt;secondary-title&gt;Int Nurs Rev&lt;/secondary-title&gt;&lt;/titles&gt;&lt;periodical&gt;&lt;full-title&gt;Int Nurs Rev&lt;/full-title&gt;&lt;abbr-1&gt;International nursing review&lt;/abbr-1&gt;&lt;/periodical&gt;&lt;pages&gt;360-6&lt;/pages&gt;&lt;volume&gt;55&lt;/volume&gt;&lt;number&gt;3&lt;/number&gt;&lt;keywords&gt;&lt;keyword&gt;Cardiovascular Diseases/*prevention &amp;amp; control&lt;/keyword&gt;&lt;keyword&gt;*Communication Barriers&lt;/keyword&gt;&lt;keyword&gt;*Cultural Characteristics&lt;/keyword&gt;&lt;keyword&gt;Female&lt;/keyword&gt;&lt;keyword&gt;Health Knowledge, Attitudes, Practice&lt;/keyword&gt;&lt;keyword&gt;Health Priorities&lt;/keyword&gt;&lt;keyword&gt;Humans&lt;/keyword&gt;&lt;keyword&gt;Interviews as Topic&lt;/keyword&gt;&lt;keyword&gt;Iran&lt;/keyword&gt;&lt;keyword&gt;Male&lt;/keyword&gt;&lt;keyword&gt;*Patient Education as Topic&lt;/keyword&gt;&lt;keyword&gt;Qualitative Research&lt;/keyword&gt;&lt;/keywords&gt;&lt;dates&gt;&lt;year&gt;2008&lt;/year&gt;&lt;pub-dates&gt;&lt;date&gt;Sep&lt;/date&gt;&lt;/pub-dates&gt;&lt;/dates&gt;&lt;isbn&gt;0020-8132&lt;/isbn&gt;&lt;accession-num&gt;19522955&lt;/accession-num&gt;&lt;urls&gt;&lt;related-urls&gt;&lt;url&gt;https://onlinelibrary.wiley.com/doi/10.1111/j.1466-7657.2008.00635.x&lt;/url&gt;&lt;/related-urls&gt;&lt;/urls&gt;&lt;electronic-resource-num&gt;10.1111/j.1466-7657.2008.00635.x&lt;/electronic-resource-num&gt;&lt;remote-database-provider&gt;NLM&lt;/remote-database-provider&gt;&lt;language&gt;eng&lt;/language&gt;&lt;/record&gt;&lt;/Cite&gt;&lt;/EndNote&gt;</w:instrText>
            </w:r>
            <w:r>
              <w:fldChar w:fldCharType="separate"/>
            </w:r>
            <w:r w:rsidRPr="00D92117">
              <w:rPr>
                <w:noProof/>
                <w:vertAlign w:val="superscript"/>
              </w:rPr>
              <w:t>9</w:t>
            </w:r>
            <w:r>
              <w:fldChar w:fldCharType="end"/>
            </w:r>
          </w:p>
          <w:p w14:paraId="3E6D5DAA" w14:textId="77777777" w:rsidR="00CD0EBC" w:rsidRPr="00AE7F67" w:rsidRDefault="00CD0EBC" w:rsidP="00254F3B"/>
          <w:p w14:paraId="04AF0CDE" w14:textId="77777777" w:rsidR="00CD0EBC" w:rsidRPr="00AE7F67" w:rsidRDefault="00CD0EBC" w:rsidP="00254F3B"/>
          <w:p w14:paraId="4A8D4669" w14:textId="77777777" w:rsidR="00CD0EBC" w:rsidRPr="00AE7F67" w:rsidRDefault="00CD0EBC" w:rsidP="00254F3B"/>
          <w:p w14:paraId="28D318F7" w14:textId="77777777" w:rsidR="00CD0EBC" w:rsidRPr="00AE7F67" w:rsidRDefault="00CD0EBC" w:rsidP="00254F3B"/>
          <w:p w14:paraId="45718802" w14:textId="77777777" w:rsidR="00CD0EBC" w:rsidRPr="00AE7F67" w:rsidRDefault="00CD0EBC" w:rsidP="00254F3B"/>
          <w:p w14:paraId="2F7B8B1F" w14:textId="77777777" w:rsidR="00CD0EBC" w:rsidRPr="00AE7F67" w:rsidRDefault="00CD0EBC" w:rsidP="00254F3B"/>
          <w:p w14:paraId="3194E84C" w14:textId="77777777" w:rsidR="00CD0EBC" w:rsidRPr="00AE7F67" w:rsidRDefault="00CD0EBC" w:rsidP="00254F3B"/>
          <w:p w14:paraId="38A082C0" w14:textId="77777777" w:rsidR="00CD0EBC" w:rsidRPr="00AE7F67" w:rsidRDefault="00CD0EBC" w:rsidP="00254F3B"/>
        </w:tc>
        <w:tc>
          <w:tcPr>
            <w:tcW w:w="2365" w:type="dxa"/>
          </w:tcPr>
          <w:p w14:paraId="00C4E31C" w14:textId="77777777" w:rsidR="00CD0EBC" w:rsidRPr="00AE7F67" w:rsidRDefault="00CD0EBC" w:rsidP="00254F3B">
            <w:bookmarkStart w:id="172" w:name="_Toc198056092"/>
            <w:r w:rsidRPr="00AE7F67">
              <w:t>Qualitative</w:t>
            </w:r>
            <w:bookmarkEnd w:id="172"/>
          </w:p>
          <w:p w14:paraId="1C49571B" w14:textId="77777777" w:rsidR="00CD0EBC" w:rsidRPr="00AE7F67" w:rsidRDefault="00CD0EBC" w:rsidP="00254F3B">
            <w:bookmarkStart w:id="173" w:name="_Toc198056093"/>
            <w:r w:rsidRPr="00AE7F67">
              <w:t>Grounded theory.</w:t>
            </w:r>
            <w:bookmarkEnd w:id="173"/>
          </w:p>
          <w:p w14:paraId="449F678C" w14:textId="77777777" w:rsidR="00CD0EBC" w:rsidRPr="00AE7F67" w:rsidRDefault="00CD0EBC" w:rsidP="00254F3B">
            <w:bookmarkStart w:id="174" w:name="_Toc198056094"/>
            <w:r w:rsidRPr="00AE7F67">
              <w:t>Setting: Two educational hospitals, Tehran</w:t>
            </w:r>
            <w:bookmarkEnd w:id="174"/>
          </w:p>
          <w:p w14:paraId="325448CE" w14:textId="77777777" w:rsidR="00CD0EBC" w:rsidRPr="00AE7F67" w:rsidRDefault="00CD0EBC" w:rsidP="00254F3B"/>
        </w:tc>
        <w:tc>
          <w:tcPr>
            <w:tcW w:w="2164" w:type="dxa"/>
          </w:tcPr>
          <w:p w14:paraId="6679C806" w14:textId="77777777" w:rsidR="00CD0EBC" w:rsidRPr="00AE7F67" w:rsidRDefault="00CD0EBC" w:rsidP="00254F3B">
            <w:bookmarkStart w:id="175" w:name="_Toc198056095"/>
            <w:r w:rsidRPr="00AE7F67">
              <w:t>To identify key issues relating to cultural factors influencing education of cardiovascular disease patients in Iran.</w:t>
            </w:r>
            <w:bookmarkEnd w:id="175"/>
          </w:p>
        </w:tc>
        <w:tc>
          <w:tcPr>
            <w:tcW w:w="2155" w:type="dxa"/>
          </w:tcPr>
          <w:p w14:paraId="68FB6911" w14:textId="77777777" w:rsidR="00CD0EBC" w:rsidRPr="00AE7F67" w:rsidRDefault="00CD0EBC" w:rsidP="00254F3B">
            <w:pPr>
              <w:rPr>
                <w:color w:val="000000"/>
                <w:lang w:val="en-US"/>
              </w:rPr>
            </w:pPr>
            <w:bookmarkStart w:id="176" w:name="_Toc198056096"/>
            <w:r w:rsidRPr="00AE7F67">
              <w:rPr>
                <w:color w:val="000000"/>
                <w:lang w:val="en-US"/>
              </w:rPr>
              <w:t>Sampling: Purposive Sample.</w:t>
            </w:r>
            <w:bookmarkEnd w:id="176"/>
          </w:p>
          <w:p w14:paraId="0FFA97AE" w14:textId="77777777" w:rsidR="00CD0EBC" w:rsidRPr="00AE7F67" w:rsidRDefault="00CD0EBC" w:rsidP="00254F3B">
            <w:pPr>
              <w:rPr>
                <w:color w:val="000000"/>
                <w:lang w:val="en-US"/>
              </w:rPr>
            </w:pPr>
            <w:bookmarkStart w:id="177" w:name="_Toc198056097"/>
            <w:r w:rsidRPr="00AE7F67">
              <w:rPr>
                <w:color w:val="000000"/>
                <w:lang w:val="en-US"/>
              </w:rPr>
              <w:t>N= Nine patients hospitalized owing to myocardial infarction or unstable angina.</w:t>
            </w:r>
            <w:bookmarkEnd w:id="177"/>
          </w:p>
          <w:p w14:paraId="1B99B445" w14:textId="77777777" w:rsidR="00CD0EBC" w:rsidRPr="00AE7F67" w:rsidRDefault="00CD0EBC" w:rsidP="00254F3B">
            <w:pPr>
              <w:rPr>
                <w:color w:val="000000"/>
                <w:lang w:val="en-US"/>
              </w:rPr>
            </w:pPr>
          </w:p>
          <w:p w14:paraId="72A58E89" w14:textId="77777777" w:rsidR="00CD0EBC" w:rsidRPr="00AE7F67" w:rsidRDefault="00CD0EBC" w:rsidP="00254F3B">
            <w:pPr>
              <w:rPr>
                <w:color w:val="000000"/>
              </w:rPr>
            </w:pPr>
            <w:bookmarkStart w:id="178" w:name="_Toc198056098"/>
            <w:r w:rsidRPr="00AE7F67">
              <w:rPr>
                <w:color w:val="000000"/>
              </w:rPr>
              <w:t xml:space="preserve">Ethnicity/ nationality: Persians/ </w:t>
            </w:r>
            <w:r w:rsidRPr="00AE7F67">
              <w:rPr>
                <w:color w:val="000000"/>
              </w:rPr>
              <w:lastRenderedPageBreak/>
              <w:t>Iranians.</w:t>
            </w:r>
            <w:bookmarkEnd w:id="178"/>
            <w:r w:rsidRPr="00AE7F67">
              <w:rPr>
                <w:color w:val="000000"/>
              </w:rPr>
              <w:t xml:space="preserve"> </w:t>
            </w:r>
          </w:p>
          <w:p w14:paraId="545A04F2" w14:textId="77777777" w:rsidR="00CD0EBC" w:rsidRPr="00AE7F67" w:rsidRDefault="00CD0EBC" w:rsidP="00254F3B">
            <w:pPr>
              <w:rPr>
                <w:color w:val="000000"/>
                <w:lang w:val="en-US"/>
              </w:rPr>
            </w:pPr>
          </w:p>
        </w:tc>
        <w:tc>
          <w:tcPr>
            <w:tcW w:w="1985" w:type="dxa"/>
          </w:tcPr>
          <w:p w14:paraId="1C7C9667" w14:textId="77777777" w:rsidR="00CD0EBC" w:rsidRPr="00AE7F67" w:rsidRDefault="00CD0EBC" w:rsidP="00254F3B">
            <w:pPr>
              <w:rPr>
                <w:color w:val="000000"/>
              </w:rPr>
            </w:pPr>
            <w:bookmarkStart w:id="179" w:name="_Toc198056099"/>
            <w:r w:rsidRPr="00AE7F67">
              <w:rPr>
                <w:color w:val="000000"/>
              </w:rPr>
              <w:lastRenderedPageBreak/>
              <w:t>Data collection:</w:t>
            </w:r>
            <w:bookmarkEnd w:id="179"/>
          </w:p>
          <w:p w14:paraId="72A2A2C4" w14:textId="77777777" w:rsidR="00CD0EBC" w:rsidRPr="00AE7F67" w:rsidRDefault="00CD0EBC" w:rsidP="00254F3B">
            <w:pPr>
              <w:rPr>
                <w:color w:val="000000"/>
              </w:rPr>
            </w:pPr>
            <w:bookmarkStart w:id="180" w:name="_Toc198056100"/>
            <w:r w:rsidRPr="00AE7F67">
              <w:rPr>
                <w:color w:val="000000"/>
              </w:rPr>
              <w:t>Face-to-face open-ended interview.</w:t>
            </w:r>
            <w:bookmarkEnd w:id="180"/>
          </w:p>
          <w:p w14:paraId="644B1FA1" w14:textId="77777777" w:rsidR="00CD0EBC" w:rsidRPr="00AE7F67" w:rsidRDefault="00CD0EBC" w:rsidP="00254F3B">
            <w:pPr>
              <w:rPr>
                <w:color w:val="000000"/>
              </w:rPr>
            </w:pPr>
            <w:bookmarkStart w:id="181" w:name="_Toc198056101"/>
            <w:r w:rsidRPr="00AE7F67">
              <w:rPr>
                <w:color w:val="000000"/>
              </w:rPr>
              <w:t>Data analysis:</w:t>
            </w:r>
            <w:bookmarkEnd w:id="181"/>
            <w:r w:rsidRPr="00AE7F67">
              <w:rPr>
                <w:color w:val="000000"/>
              </w:rPr>
              <w:t xml:space="preserve"> </w:t>
            </w:r>
          </w:p>
          <w:p w14:paraId="31094904" w14:textId="77777777" w:rsidR="00CD0EBC" w:rsidRPr="00AE7F67" w:rsidRDefault="00CD0EBC" w:rsidP="00254F3B">
            <w:pPr>
              <w:rPr>
                <w:color w:val="000000"/>
              </w:rPr>
            </w:pPr>
            <w:bookmarkStart w:id="182" w:name="_Toc198056102"/>
            <w:r w:rsidRPr="00AE7F67">
              <w:rPr>
                <w:color w:val="000000"/>
              </w:rPr>
              <w:t xml:space="preserve">Coding was carried out line by line, and comparative analysis of the excerpts was performed in two phases. In </w:t>
            </w:r>
            <w:r w:rsidRPr="00AE7F67">
              <w:rPr>
                <w:color w:val="000000"/>
              </w:rPr>
              <w:lastRenderedPageBreak/>
              <w:t>the first phase, categories and themes in the data were identified and grouped into domains. In the second phase, the categories and domains were regrouped into major themes.</w:t>
            </w:r>
            <w:bookmarkEnd w:id="182"/>
          </w:p>
        </w:tc>
        <w:tc>
          <w:tcPr>
            <w:tcW w:w="3321" w:type="dxa"/>
          </w:tcPr>
          <w:p w14:paraId="4C42FD03" w14:textId="77777777" w:rsidR="00CD0EBC" w:rsidRPr="00AE7F67" w:rsidRDefault="00CD0EBC" w:rsidP="00254F3B">
            <w:pPr>
              <w:rPr>
                <w:color w:val="000000"/>
              </w:rPr>
            </w:pPr>
            <w:bookmarkStart w:id="183" w:name="_Toc198056103"/>
            <w:r w:rsidRPr="00AE7F67">
              <w:rPr>
                <w:color w:val="000000"/>
              </w:rPr>
              <w:lastRenderedPageBreak/>
              <w:t>Physical activity was not a priority for the patients, and they ignored it for the sake of taking care of the family.</w:t>
            </w:r>
            <w:bookmarkEnd w:id="183"/>
          </w:p>
          <w:p w14:paraId="40F13EC5" w14:textId="77777777" w:rsidR="00CD0EBC" w:rsidRPr="00AE7F67" w:rsidRDefault="00CD0EBC" w:rsidP="00254F3B">
            <w:pPr>
              <w:rPr>
                <w:color w:val="000000"/>
              </w:rPr>
            </w:pPr>
            <w:bookmarkStart w:id="184" w:name="_Toc198056104"/>
            <w:r w:rsidRPr="00AE7F67">
              <w:rPr>
                <w:color w:val="000000"/>
              </w:rPr>
              <w:t xml:space="preserve">“I am a housewife and mother of six children. As I wake up early in the morning, I work at the house till late at night, and I dare find even a few minutes to serve myself and due to my heavy duties, I don’t find enough time to perform sports or any kinds of </w:t>
            </w:r>
            <w:r w:rsidRPr="00AE7F67">
              <w:rPr>
                <w:color w:val="000000"/>
              </w:rPr>
              <w:lastRenderedPageBreak/>
              <w:t>physical exercises”</w:t>
            </w:r>
            <w:bookmarkEnd w:id="184"/>
          </w:p>
          <w:p w14:paraId="0201EDE0" w14:textId="77777777" w:rsidR="00CD0EBC" w:rsidRPr="00AE7F67" w:rsidRDefault="00CD0EBC" w:rsidP="00254F3B">
            <w:pPr>
              <w:rPr>
                <w:color w:val="000000"/>
              </w:rPr>
            </w:pPr>
          </w:p>
          <w:p w14:paraId="1F0F69D7" w14:textId="77777777" w:rsidR="00CD0EBC" w:rsidRPr="00AE7F67" w:rsidRDefault="00CD0EBC" w:rsidP="00254F3B">
            <w:pPr>
              <w:rPr>
                <w:color w:val="000000"/>
              </w:rPr>
            </w:pPr>
          </w:p>
          <w:p w14:paraId="2D5C312E" w14:textId="77777777" w:rsidR="00CD0EBC" w:rsidRPr="00AE7F67" w:rsidRDefault="00CD0EBC" w:rsidP="00254F3B">
            <w:pPr>
              <w:rPr>
                <w:color w:val="000000"/>
              </w:rPr>
            </w:pPr>
          </w:p>
          <w:p w14:paraId="44D7748C" w14:textId="77777777" w:rsidR="00CD0EBC" w:rsidRPr="00AE7F67" w:rsidRDefault="00CD0EBC" w:rsidP="00254F3B">
            <w:pPr>
              <w:rPr>
                <w:color w:val="000000"/>
              </w:rPr>
            </w:pPr>
          </w:p>
          <w:p w14:paraId="189EF99A" w14:textId="77777777" w:rsidR="00CD0EBC" w:rsidRPr="00AE7F67" w:rsidRDefault="00CD0EBC" w:rsidP="00254F3B">
            <w:pPr>
              <w:rPr>
                <w:color w:val="000000"/>
              </w:rPr>
            </w:pPr>
          </w:p>
          <w:p w14:paraId="25DA3B26" w14:textId="77777777" w:rsidR="00CD0EBC" w:rsidRPr="00AE7F67" w:rsidRDefault="00CD0EBC" w:rsidP="00254F3B">
            <w:pPr>
              <w:rPr>
                <w:color w:val="000000"/>
              </w:rPr>
            </w:pPr>
          </w:p>
          <w:p w14:paraId="401BEF1B" w14:textId="77777777" w:rsidR="00CD0EBC" w:rsidRPr="00AE7F67" w:rsidRDefault="00CD0EBC" w:rsidP="00254F3B">
            <w:pPr>
              <w:rPr>
                <w:color w:val="000000"/>
              </w:rPr>
            </w:pPr>
          </w:p>
          <w:p w14:paraId="0AB0B188" w14:textId="77777777" w:rsidR="00CD0EBC" w:rsidRPr="00AE7F67" w:rsidRDefault="00CD0EBC" w:rsidP="00254F3B">
            <w:pPr>
              <w:rPr>
                <w:color w:val="000000"/>
              </w:rPr>
            </w:pPr>
          </w:p>
          <w:p w14:paraId="37977643" w14:textId="77777777" w:rsidR="00CD0EBC" w:rsidRPr="00AE7F67" w:rsidRDefault="00CD0EBC" w:rsidP="00254F3B">
            <w:pPr>
              <w:rPr>
                <w:color w:val="000000"/>
                <w:lang w:val="en-US"/>
              </w:rPr>
            </w:pPr>
          </w:p>
        </w:tc>
      </w:tr>
      <w:tr w:rsidR="00CD0EBC" w:rsidRPr="00AE7F67" w14:paraId="6DDEE2B3" w14:textId="77777777" w:rsidTr="00254F3B">
        <w:tc>
          <w:tcPr>
            <w:tcW w:w="1816" w:type="dxa"/>
          </w:tcPr>
          <w:p w14:paraId="5B62C394" w14:textId="77777777" w:rsidR="00CD0EBC" w:rsidRPr="00AE7F67" w:rsidRDefault="00CD0EBC" w:rsidP="00254F3B">
            <w:bookmarkStart w:id="185" w:name="_Toc198056105"/>
            <w:proofErr w:type="spellStart"/>
            <w:r w:rsidRPr="00AE7F67">
              <w:lastRenderedPageBreak/>
              <w:t>AlSaleh</w:t>
            </w:r>
            <w:proofErr w:type="spellEnd"/>
            <w:r w:rsidRPr="00AE7F67">
              <w:t xml:space="preserve"> and </w:t>
            </w:r>
            <w:proofErr w:type="spellStart"/>
            <w:r w:rsidRPr="00AE7F67">
              <w:t>Baniyasin</w:t>
            </w:r>
            <w:bookmarkStart w:id="186" w:name="_Toc198056106"/>
            <w:bookmarkEnd w:id="185"/>
            <w:proofErr w:type="spellEnd"/>
            <w:r>
              <w:t xml:space="preserve"> (</w:t>
            </w:r>
            <w:r w:rsidRPr="00AE7F67">
              <w:t>2022</w:t>
            </w:r>
            <w:bookmarkEnd w:id="186"/>
            <w:r>
              <w:t>)</w:t>
            </w:r>
            <w:r>
              <w:fldChar w:fldCharType="begin"/>
            </w:r>
            <w:r>
              <w:instrText xml:space="preserve"> ADDIN EN.CITE &lt;EndNote&gt;&lt;Cite&gt;&lt;Author&gt;Alsaleh&lt;/Author&gt;&lt;Year&gt;2022&lt;/Year&gt;&lt;RecNum&gt;3866&lt;/RecNum&gt;&lt;DisplayText&gt;&lt;style face="superscript"&gt;10&lt;/style&gt;&lt;/DisplayText&gt;&lt;record&gt;&lt;rec-number&gt;3866&lt;/rec-number&gt;&lt;foreign-keys&gt;&lt;key app="EN" db-id="59vsvddvgte529eddfnxfr0isvswv52eepfe" timestamp="1725524870"&gt;3866&lt;/key&gt;&lt;/foreign-keys&gt;&lt;ref-type name="Journal Article"&gt;17&lt;/ref-type&gt;&lt;contributors&gt;&lt;authors&gt;&lt;author&gt;Alsaleh, E.&lt;/author&gt;&lt;author&gt;Baniyasin, F.&lt;/author&gt;&lt;/authors&gt;&lt;/contributors&gt;&lt;auth-address&gt;School of Nursing, Philadelphia University, Amman, Jordan.&amp;#xD;Department of Physiotherapy, Philadelphia University, Amman, Jordan.&lt;/auth-address&gt;&lt;titles&gt;&lt;title&gt;Prevalence of physical activity levels and perceived benefits of and barriers to physical activity among Jordanian patients with coronary heart disease: A cross-sectional study&lt;/title&gt;&lt;secondary-title&gt;Front Public Health&lt;/secondary-title&gt;&lt;/titles&gt;&lt;periodical&gt;&lt;full-title&gt;Front Public Health&lt;/full-title&gt;&lt;/periodical&gt;&lt;pages&gt;1041428&lt;/pages&gt;&lt;volume&gt;10&lt;/volume&gt;&lt;edition&gt;20230104&lt;/edition&gt;&lt;keywords&gt;&lt;keyword&gt;Humans&lt;/keyword&gt;&lt;keyword&gt;Cross-Sectional Studies&lt;/keyword&gt;&lt;keyword&gt;Jordan/epidemiology&lt;/keyword&gt;&lt;keyword&gt;Prevalence&lt;/keyword&gt;&lt;keyword&gt;*Exercise&lt;/keyword&gt;&lt;keyword&gt;*Coronary Disease/epidemiology&lt;/keyword&gt;&lt;keyword&gt;coronary heart disease&lt;/keyword&gt;&lt;keyword&gt;perceived barriers&lt;/keyword&gt;&lt;keyword&gt;perceived benefits&lt;/keyword&gt;&lt;keyword&gt;physical activity scoping review articles&lt;/keyword&gt;&lt;/keywords&gt;&lt;dates&gt;&lt;year&gt;2022&lt;/year&gt;&lt;/dates&gt;&lt;isbn&gt;2296-2565&lt;/isbn&gt;&lt;accession-num&gt;36684963&lt;/accession-num&gt;&lt;urls&gt;&lt;related-urls&gt;&lt;url&gt;https://www.ncbi.nlm.nih.gov/pmc/articles/PMC9846498/pdf/fpubh-10-1041428.pdf&lt;/url&gt;&lt;/related-urls&gt;&lt;/urls&gt;&lt;custom1&gt;The authors declare that the research was conducted in the absence of any commercial or financial relationships that could be construed as a potential conflict of interest.&lt;/custom1&gt;&lt;custom2&gt;PMC9846498&lt;/custom2&gt;&lt;electronic-resource-num&gt;10.3389/fpubh.2022.1041428&lt;/electronic-resource-num&gt;&lt;remote-database-provider&gt;NLM&lt;/remote-database-provider&gt;&lt;language&gt;eng&lt;/language&gt;&lt;/record&gt;&lt;/Cite&gt;&lt;/EndNote&gt;</w:instrText>
            </w:r>
            <w:r>
              <w:fldChar w:fldCharType="separate"/>
            </w:r>
            <w:r w:rsidRPr="00D92117">
              <w:rPr>
                <w:noProof/>
                <w:vertAlign w:val="superscript"/>
              </w:rPr>
              <w:t>10</w:t>
            </w:r>
            <w:r>
              <w:fldChar w:fldCharType="end"/>
            </w:r>
          </w:p>
        </w:tc>
        <w:tc>
          <w:tcPr>
            <w:tcW w:w="2365" w:type="dxa"/>
          </w:tcPr>
          <w:p w14:paraId="76F5EC2A" w14:textId="77777777" w:rsidR="00CD0EBC" w:rsidRPr="00AE7F67" w:rsidRDefault="00CD0EBC" w:rsidP="00254F3B">
            <w:bookmarkStart w:id="187" w:name="_Toc198056107"/>
            <w:r w:rsidRPr="00AE7F67">
              <w:t>Design: Quantitative</w:t>
            </w:r>
            <w:bookmarkEnd w:id="187"/>
          </w:p>
          <w:p w14:paraId="5371FA92" w14:textId="77777777" w:rsidR="00CD0EBC" w:rsidRPr="00AE7F67" w:rsidRDefault="00CD0EBC" w:rsidP="00254F3B">
            <w:bookmarkStart w:id="188" w:name="_Toc198056108"/>
            <w:r w:rsidRPr="00AE7F67">
              <w:t>Cross-sectional study</w:t>
            </w:r>
            <w:bookmarkEnd w:id="188"/>
          </w:p>
          <w:p w14:paraId="56A6A1DB" w14:textId="77777777" w:rsidR="00CD0EBC" w:rsidRPr="00AE7F67" w:rsidRDefault="00CD0EBC" w:rsidP="00254F3B">
            <w:bookmarkStart w:id="189" w:name="_Toc198056109"/>
            <w:r w:rsidRPr="00AE7F67">
              <w:t>Setting: Two university hospitals in Jordan</w:t>
            </w:r>
            <w:bookmarkEnd w:id="189"/>
          </w:p>
        </w:tc>
        <w:tc>
          <w:tcPr>
            <w:tcW w:w="2164" w:type="dxa"/>
          </w:tcPr>
          <w:p w14:paraId="519C4133" w14:textId="77777777" w:rsidR="00CD0EBC" w:rsidRPr="00AE7F67" w:rsidRDefault="00CD0EBC" w:rsidP="00254F3B">
            <w:bookmarkStart w:id="190" w:name="_Toc198056110"/>
            <w:r w:rsidRPr="00AE7F67">
              <w:t xml:space="preserve">(1) To describe the prevalence of PA levels in patients with CHD and the benefits of and barriers to PA as perceived by Jordanian </w:t>
            </w:r>
            <w:r w:rsidRPr="00AE7F67">
              <w:lastRenderedPageBreak/>
              <w:t>patients with CHD.</w:t>
            </w:r>
            <w:bookmarkEnd w:id="190"/>
            <w:r w:rsidRPr="00AE7F67">
              <w:t xml:space="preserve"> </w:t>
            </w:r>
          </w:p>
          <w:p w14:paraId="727E17EB" w14:textId="77777777" w:rsidR="00CD0EBC" w:rsidRPr="00AE7F67" w:rsidRDefault="00CD0EBC" w:rsidP="00254F3B">
            <w:bookmarkStart w:id="191" w:name="_Toc198056111"/>
            <w:r w:rsidRPr="00AE7F67">
              <w:t>(2) To describe the relationship between perceived benefits of and barriers to PA and the participation of these patients in PA.</w:t>
            </w:r>
            <w:bookmarkEnd w:id="191"/>
            <w:r w:rsidRPr="00AE7F67">
              <w:t xml:space="preserve"> </w:t>
            </w:r>
          </w:p>
          <w:p w14:paraId="6A687CC4" w14:textId="77777777" w:rsidR="00CD0EBC" w:rsidRPr="00AE7F67" w:rsidRDefault="00CD0EBC" w:rsidP="00254F3B">
            <w:bookmarkStart w:id="192" w:name="_Toc198056112"/>
            <w:r w:rsidRPr="00AE7F67">
              <w:t xml:space="preserve">(3) To describe the influence of selected sociodemographic and health characteristics on perceived benefits of and barriers to PA and the </w:t>
            </w:r>
            <w:r w:rsidRPr="00AE7F67">
              <w:lastRenderedPageBreak/>
              <w:t>participation of PA.</w:t>
            </w:r>
            <w:bookmarkEnd w:id="192"/>
          </w:p>
        </w:tc>
        <w:tc>
          <w:tcPr>
            <w:tcW w:w="2155" w:type="dxa"/>
          </w:tcPr>
          <w:p w14:paraId="458768B5" w14:textId="77777777" w:rsidR="00CD0EBC" w:rsidRPr="00AE7F67" w:rsidRDefault="00CD0EBC" w:rsidP="00254F3B">
            <w:pPr>
              <w:rPr>
                <w:color w:val="000000"/>
                <w:lang w:val="en-US"/>
              </w:rPr>
            </w:pPr>
            <w:bookmarkStart w:id="193" w:name="_Toc198056113"/>
            <w:r w:rsidRPr="00AE7F67">
              <w:rPr>
                <w:color w:val="000000"/>
                <w:lang w:val="en-US"/>
              </w:rPr>
              <w:lastRenderedPageBreak/>
              <w:t>Sapling: Convenient Sample.</w:t>
            </w:r>
            <w:bookmarkEnd w:id="193"/>
          </w:p>
          <w:p w14:paraId="76C8CB1B" w14:textId="77777777" w:rsidR="00CD0EBC" w:rsidRPr="00AE7F67" w:rsidRDefault="00CD0EBC" w:rsidP="00254F3B">
            <w:pPr>
              <w:rPr>
                <w:color w:val="000000"/>
                <w:lang w:val="en-US"/>
              </w:rPr>
            </w:pPr>
            <w:bookmarkStart w:id="194" w:name="_Toc198056114"/>
            <w:r w:rsidRPr="00AE7F67">
              <w:rPr>
                <w:color w:val="000000"/>
                <w:lang w:val="en-US"/>
              </w:rPr>
              <w:t xml:space="preserve">N= 400 diagnosed with CHD. 141 (35.3%) are </w:t>
            </w:r>
            <w:r w:rsidRPr="00AE7F67">
              <w:rPr>
                <w:color w:val="000000"/>
                <w:lang w:val="en-US"/>
              </w:rPr>
              <w:lastRenderedPageBreak/>
              <w:t>women.</w:t>
            </w:r>
            <w:bookmarkEnd w:id="194"/>
          </w:p>
          <w:p w14:paraId="1024C578" w14:textId="77777777" w:rsidR="00CD0EBC" w:rsidRPr="00AE7F67" w:rsidRDefault="00CD0EBC" w:rsidP="00254F3B">
            <w:pPr>
              <w:rPr>
                <w:color w:val="000000"/>
              </w:rPr>
            </w:pPr>
            <w:bookmarkStart w:id="195" w:name="_Toc198056115"/>
            <w:r w:rsidRPr="00AE7F67">
              <w:rPr>
                <w:color w:val="000000"/>
              </w:rPr>
              <w:t>Ethnicity/ nationality: Arabs/ Jordanians.</w:t>
            </w:r>
            <w:bookmarkEnd w:id="195"/>
          </w:p>
          <w:p w14:paraId="6DB84D67" w14:textId="77777777" w:rsidR="00CD0EBC" w:rsidRPr="00AE7F67" w:rsidRDefault="00CD0EBC" w:rsidP="00254F3B">
            <w:pPr>
              <w:rPr>
                <w:color w:val="000000"/>
                <w:lang w:val="en-US"/>
              </w:rPr>
            </w:pPr>
          </w:p>
        </w:tc>
        <w:tc>
          <w:tcPr>
            <w:tcW w:w="1985" w:type="dxa"/>
          </w:tcPr>
          <w:p w14:paraId="527E6D31" w14:textId="77777777" w:rsidR="00CD0EBC" w:rsidRPr="00AE7F67" w:rsidRDefault="00CD0EBC" w:rsidP="00254F3B">
            <w:pPr>
              <w:rPr>
                <w:color w:val="000000"/>
              </w:rPr>
            </w:pPr>
            <w:bookmarkStart w:id="196" w:name="_Toc198056116"/>
            <w:r w:rsidRPr="00AE7F67">
              <w:rPr>
                <w:color w:val="000000"/>
              </w:rPr>
              <w:lastRenderedPageBreak/>
              <w:t>Data collection:</w:t>
            </w:r>
            <w:bookmarkEnd w:id="196"/>
          </w:p>
          <w:p w14:paraId="572FC58B" w14:textId="77777777" w:rsidR="00CD0EBC" w:rsidRPr="00AE7F67" w:rsidRDefault="00CD0EBC" w:rsidP="00254F3B">
            <w:pPr>
              <w:rPr>
                <w:color w:val="000000"/>
              </w:rPr>
            </w:pPr>
            <w:bookmarkStart w:id="197" w:name="_Toc198056117"/>
            <w:r w:rsidRPr="00AE7F67">
              <w:rPr>
                <w:color w:val="000000"/>
              </w:rPr>
              <w:t xml:space="preserve">Structured interview using IPAQ and researcher developed tool for assessing </w:t>
            </w:r>
            <w:r w:rsidRPr="00AE7F67">
              <w:rPr>
                <w:color w:val="000000"/>
              </w:rPr>
              <w:lastRenderedPageBreak/>
              <w:t>the perceived benefits and barriers to PA</w:t>
            </w:r>
            <w:bookmarkEnd w:id="197"/>
          </w:p>
          <w:p w14:paraId="5EBA500B" w14:textId="77777777" w:rsidR="00CD0EBC" w:rsidRPr="00AE7F67" w:rsidRDefault="00CD0EBC" w:rsidP="00254F3B">
            <w:pPr>
              <w:rPr>
                <w:color w:val="000000"/>
              </w:rPr>
            </w:pPr>
            <w:bookmarkStart w:id="198" w:name="_Toc198056118"/>
            <w:r w:rsidRPr="00AE7F67">
              <w:rPr>
                <w:color w:val="000000"/>
              </w:rPr>
              <w:t>Data analysis:</w:t>
            </w:r>
            <w:bookmarkEnd w:id="198"/>
            <w:r w:rsidRPr="00AE7F67">
              <w:rPr>
                <w:color w:val="000000"/>
              </w:rPr>
              <w:t xml:space="preserve"> </w:t>
            </w:r>
          </w:p>
          <w:p w14:paraId="2C9D9B13" w14:textId="77777777" w:rsidR="00CD0EBC" w:rsidRPr="00AE7F67" w:rsidRDefault="00CD0EBC" w:rsidP="00254F3B">
            <w:pPr>
              <w:rPr>
                <w:color w:val="000000"/>
              </w:rPr>
            </w:pPr>
            <w:bookmarkStart w:id="199" w:name="_Toc198056119"/>
            <w:r w:rsidRPr="00AE7F67">
              <w:rPr>
                <w:color w:val="000000"/>
              </w:rPr>
              <w:t>Descriptive statistical analysis, The Pearson correlation, t-test, chi square test, Fisher’s exact test, and one-way analysis of variance.</w:t>
            </w:r>
            <w:bookmarkEnd w:id="199"/>
          </w:p>
          <w:p w14:paraId="35530304" w14:textId="77777777" w:rsidR="00CD0EBC" w:rsidRPr="00AE7F67" w:rsidRDefault="00CD0EBC" w:rsidP="00254F3B">
            <w:pPr>
              <w:rPr>
                <w:color w:val="000000"/>
              </w:rPr>
            </w:pPr>
          </w:p>
        </w:tc>
        <w:tc>
          <w:tcPr>
            <w:tcW w:w="3321" w:type="dxa"/>
          </w:tcPr>
          <w:p w14:paraId="4CA7857F" w14:textId="77777777" w:rsidR="00CD0EBC" w:rsidRPr="00AE7F67" w:rsidRDefault="00CD0EBC" w:rsidP="00254F3B">
            <w:pPr>
              <w:rPr>
                <w:color w:val="000000"/>
              </w:rPr>
            </w:pPr>
            <w:bookmarkStart w:id="200" w:name="_Toc198056120"/>
            <w:r w:rsidRPr="00AE7F67">
              <w:rPr>
                <w:color w:val="000000"/>
              </w:rPr>
              <w:lastRenderedPageBreak/>
              <w:t>44% of the women were physically active.</w:t>
            </w:r>
            <w:bookmarkEnd w:id="200"/>
          </w:p>
          <w:p w14:paraId="51B93932" w14:textId="77777777" w:rsidR="00CD0EBC" w:rsidRPr="00AE7F67" w:rsidRDefault="00CD0EBC" w:rsidP="00254F3B">
            <w:pPr>
              <w:rPr>
                <w:color w:val="000000"/>
              </w:rPr>
            </w:pPr>
            <w:bookmarkStart w:id="201" w:name="_Toc198056121"/>
            <w:r w:rsidRPr="00AE7F67">
              <w:rPr>
                <w:color w:val="000000"/>
              </w:rPr>
              <w:t>Men were significantly more active than women.</w:t>
            </w:r>
            <w:bookmarkEnd w:id="201"/>
          </w:p>
          <w:p w14:paraId="49D407C2" w14:textId="77777777" w:rsidR="00CD0EBC" w:rsidRPr="00AE7F67" w:rsidRDefault="00CD0EBC" w:rsidP="00254F3B">
            <w:pPr>
              <w:rPr>
                <w:color w:val="000000"/>
              </w:rPr>
            </w:pPr>
            <w:bookmarkStart w:id="202" w:name="_Toc198056122"/>
            <w:r w:rsidRPr="00AE7F67">
              <w:rPr>
                <w:color w:val="000000"/>
              </w:rPr>
              <w:t xml:space="preserve">Labourer of both genders are more likely to be physically active than office </w:t>
            </w:r>
            <w:r w:rsidRPr="00AE7F67">
              <w:rPr>
                <w:color w:val="000000"/>
              </w:rPr>
              <w:lastRenderedPageBreak/>
              <w:t>worker.</w:t>
            </w:r>
            <w:bookmarkEnd w:id="202"/>
            <w:r w:rsidRPr="00AE7F67">
              <w:rPr>
                <w:color w:val="000000"/>
              </w:rPr>
              <w:t xml:space="preserve"> </w:t>
            </w:r>
          </w:p>
          <w:p w14:paraId="663A7A16" w14:textId="77777777" w:rsidR="00CD0EBC" w:rsidRPr="00AE7F67" w:rsidRDefault="00CD0EBC" w:rsidP="00254F3B">
            <w:pPr>
              <w:rPr>
                <w:color w:val="000000"/>
              </w:rPr>
            </w:pPr>
            <w:bookmarkStart w:id="203" w:name="_Toc198056123"/>
            <w:r w:rsidRPr="00AE7F67">
              <w:rPr>
                <w:color w:val="000000"/>
              </w:rPr>
              <w:t>60% of the whole sample (males and females) received weak PA advice or no advice at all.</w:t>
            </w:r>
            <w:bookmarkEnd w:id="203"/>
          </w:p>
          <w:p w14:paraId="6C6A8B4F" w14:textId="77777777" w:rsidR="00CD0EBC" w:rsidRPr="00AE7F67" w:rsidRDefault="00CD0EBC" w:rsidP="00254F3B">
            <w:pPr>
              <w:rPr>
                <w:color w:val="000000"/>
              </w:rPr>
            </w:pPr>
            <w:bookmarkStart w:id="204" w:name="_Toc198056124"/>
            <w:r w:rsidRPr="00AE7F67">
              <w:rPr>
                <w:color w:val="000000"/>
              </w:rPr>
              <w:t>People who perceived their health as very good were statistically more physically active. No statistical significance was found for participants with Excellent health perception.</w:t>
            </w:r>
            <w:bookmarkEnd w:id="204"/>
            <w:r w:rsidRPr="00AE7F67">
              <w:rPr>
                <w:color w:val="000000"/>
              </w:rPr>
              <w:t xml:space="preserve"> </w:t>
            </w:r>
          </w:p>
          <w:p w14:paraId="4E6F566D" w14:textId="77777777" w:rsidR="00CD0EBC" w:rsidRPr="00AE7F67" w:rsidRDefault="00CD0EBC" w:rsidP="00254F3B">
            <w:pPr>
              <w:rPr>
                <w:color w:val="000000"/>
              </w:rPr>
            </w:pPr>
            <w:bookmarkStart w:id="205" w:name="_Toc198056125"/>
            <w:r w:rsidRPr="00AE7F67">
              <w:rPr>
                <w:color w:val="000000"/>
              </w:rPr>
              <w:t>Presence of chronic disease is significantly associated with being physically active.</w:t>
            </w:r>
            <w:bookmarkEnd w:id="205"/>
          </w:p>
          <w:p w14:paraId="20536FD6" w14:textId="77777777" w:rsidR="00CD0EBC" w:rsidRPr="00AE7F67" w:rsidRDefault="00CD0EBC" w:rsidP="00254F3B">
            <w:pPr>
              <w:rPr>
                <w:color w:val="000000"/>
              </w:rPr>
            </w:pPr>
            <w:bookmarkStart w:id="206" w:name="_Toc198056126"/>
            <w:r w:rsidRPr="00AE7F67">
              <w:rPr>
                <w:color w:val="000000"/>
              </w:rPr>
              <w:t>Many perceived health benefits were significantly associated with being physically active.</w:t>
            </w:r>
            <w:bookmarkEnd w:id="206"/>
            <w:r w:rsidRPr="00AE7F67">
              <w:rPr>
                <w:color w:val="000000"/>
              </w:rPr>
              <w:t xml:space="preserve"> </w:t>
            </w:r>
          </w:p>
          <w:p w14:paraId="3BF62F39" w14:textId="77777777" w:rsidR="00CD0EBC" w:rsidRPr="00AE7F67" w:rsidRDefault="00CD0EBC" w:rsidP="00254F3B">
            <w:pPr>
              <w:rPr>
                <w:color w:val="000000"/>
              </w:rPr>
            </w:pPr>
            <w:bookmarkStart w:id="207" w:name="_Toc198056127"/>
            <w:proofErr w:type="gramStart"/>
            <w:r w:rsidRPr="00AE7F67">
              <w:rPr>
                <w:color w:val="000000"/>
              </w:rPr>
              <w:lastRenderedPageBreak/>
              <w:t>Barriers</w:t>
            </w:r>
            <w:proofErr w:type="gramEnd"/>
            <w:r w:rsidRPr="00AE7F67">
              <w:rPr>
                <w:color w:val="000000"/>
              </w:rPr>
              <w:t xml:space="preserve"> perception was significantly different between physically active and </w:t>
            </w:r>
            <w:proofErr w:type="spellStart"/>
            <w:r w:rsidRPr="00AE7F67">
              <w:rPr>
                <w:color w:val="000000"/>
              </w:rPr>
              <w:t>non active</w:t>
            </w:r>
            <w:proofErr w:type="spellEnd"/>
            <w:r w:rsidRPr="00AE7F67">
              <w:rPr>
                <w:color w:val="000000"/>
              </w:rPr>
              <w:t xml:space="preserve"> participants. Physically active patients exhibited fewer physical, psychological, social, and environmental barriers to the perception of PA than non-physically active participants.</w:t>
            </w:r>
            <w:bookmarkEnd w:id="207"/>
            <w:r w:rsidRPr="00AE7F67">
              <w:rPr>
                <w:color w:val="000000"/>
              </w:rPr>
              <w:t xml:space="preserve"> </w:t>
            </w:r>
          </w:p>
          <w:p w14:paraId="6E7E664F" w14:textId="77777777" w:rsidR="00CD0EBC" w:rsidRPr="00AE7F67" w:rsidRDefault="00CD0EBC" w:rsidP="00254F3B">
            <w:pPr>
              <w:rPr>
                <w:color w:val="000000"/>
              </w:rPr>
            </w:pPr>
            <w:bookmarkStart w:id="208" w:name="_Toc198056128"/>
            <w:r w:rsidRPr="00AE7F67">
              <w:rPr>
                <w:color w:val="000000"/>
              </w:rPr>
              <w:t>Most perceived benefits of PA were physiological, while the most barriers were psychological and social.</w:t>
            </w:r>
            <w:bookmarkEnd w:id="208"/>
            <w:r w:rsidRPr="00AE7F67">
              <w:rPr>
                <w:color w:val="000000"/>
              </w:rPr>
              <w:t xml:space="preserve"> </w:t>
            </w:r>
          </w:p>
          <w:p w14:paraId="0227E548" w14:textId="77777777" w:rsidR="00CD0EBC" w:rsidRPr="00AE7F67" w:rsidRDefault="00CD0EBC" w:rsidP="00254F3B">
            <w:pPr>
              <w:rPr>
                <w:color w:val="000000"/>
              </w:rPr>
            </w:pPr>
            <w:bookmarkStart w:id="209" w:name="_Toc198056129"/>
            <w:r w:rsidRPr="00AE7F67">
              <w:rPr>
                <w:color w:val="000000"/>
              </w:rPr>
              <w:t>More females perceived “feeling uncomfortable” and “not enough time” as barriers to PA more than their male counterparts.</w:t>
            </w:r>
            <w:bookmarkEnd w:id="209"/>
          </w:p>
          <w:p w14:paraId="4F93A2F1" w14:textId="77777777" w:rsidR="00CD0EBC" w:rsidRPr="00AE7F67" w:rsidRDefault="00CD0EBC" w:rsidP="00254F3B">
            <w:pPr>
              <w:rPr>
                <w:color w:val="000000"/>
              </w:rPr>
            </w:pPr>
            <w:bookmarkStart w:id="210" w:name="_Toc198056130"/>
            <w:r w:rsidRPr="00AE7F67">
              <w:rPr>
                <w:color w:val="000000"/>
              </w:rPr>
              <w:t xml:space="preserve">PA advice had a significant </w:t>
            </w:r>
            <w:r w:rsidRPr="00AE7F67">
              <w:rPr>
                <w:color w:val="000000"/>
              </w:rPr>
              <w:lastRenderedPageBreak/>
              <w:t>negative relationship with barriers such as “not enough time,” “feeling of being uncomfortable,” “lack of advice,” and “feeling too boring.”</w:t>
            </w:r>
            <w:bookmarkEnd w:id="210"/>
          </w:p>
        </w:tc>
      </w:tr>
      <w:tr w:rsidR="00CD0EBC" w:rsidRPr="00AE7F67" w14:paraId="2971B0D7" w14:textId="77777777" w:rsidTr="00254F3B">
        <w:tc>
          <w:tcPr>
            <w:tcW w:w="1816" w:type="dxa"/>
          </w:tcPr>
          <w:p w14:paraId="1AABD422" w14:textId="77777777" w:rsidR="00CD0EBC" w:rsidRPr="00AE7F67" w:rsidRDefault="00CD0EBC" w:rsidP="00254F3B">
            <w:bookmarkStart w:id="211" w:name="_Toc198056131"/>
            <w:proofErr w:type="spellStart"/>
            <w:r w:rsidRPr="00AE7F67">
              <w:lastRenderedPageBreak/>
              <w:t>Tunisi</w:t>
            </w:r>
            <w:proofErr w:type="spellEnd"/>
            <w:r w:rsidRPr="00AE7F67">
              <w:t xml:space="preserve"> et. Al</w:t>
            </w:r>
            <w:bookmarkStart w:id="212" w:name="_Toc198056132"/>
            <w:bookmarkEnd w:id="211"/>
            <w:r>
              <w:t>. (</w:t>
            </w:r>
            <w:r w:rsidRPr="00AE7F67">
              <w:t>2023</w:t>
            </w:r>
            <w:bookmarkEnd w:id="212"/>
            <w:r>
              <w:t>)</w:t>
            </w:r>
            <w:r>
              <w:fldChar w:fldCharType="begin">
                <w:fldData xml:space="preserve">PEVuZE5vdGU+PENpdGU+PEF1dGhvcj5UdW5zaTwvQXV0aG9yPjxZZWFyPjIwMjM8L1llYXI+PFJl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</w:fldData>
              </w:fldChar>
            </w:r>
            <w:r>
              <w:instrText xml:space="preserve"> ADDIN EN.CITE </w:instrText>
            </w:r>
            <w:r>
              <w:fldChar w:fldCharType="begin">
                <w:fldData xml:space="preserve">PEVuZE5vdGU+PENpdGU+PEF1dGhvcj5UdW5zaTwvQXV0aG9yPjxZZWFyPjIwMjM8L1llYXI+PFJl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</w:fldData>
              </w:fldChar>
            </w:r>
            <w:r>
              <w:instrText xml:space="preserve"> ADDIN EN.CITE.DATA </w:instrText>
            </w:r>
            <w:r>
              <w:fldChar w:fldCharType="end"/>
            </w:r>
            <w:r>
              <w:fldChar w:fldCharType="separate"/>
            </w:r>
            <w:r w:rsidRPr="00D92117">
              <w:rPr>
                <w:noProof/>
                <w:vertAlign w:val="superscript"/>
              </w:rPr>
              <w:t>11</w:t>
            </w:r>
            <w:r>
              <w:fldChar w:fldCharType="end"/>
            </w:r>
          </w:p>
        </w:tc>
        <w:tc>
          <w:tcPr>
            <w:tcW w:w="2365" w:type="dxa"/>
          </w:tcPr>
          <w:p w14:paraId="4CF5CD6E" w14:textId="77777777" w:rsidR="00CD0EBC" w:rsidRPr="00AE7F67" w:rsidRDefault="00CD0EBC" w:rsidP="00254F3B">
            <w:bookmarkStart w:id="213" w:name="_Toc198056133"/>
            <w:r w:rsidRPr="00AE7F67">
              <w:t>Design: Exploratory qualitative study.</w:t>
            </w:r>
            <w:bookmarkEnd w:id="213"/>
          </w:p>
          <w:p w14:paraId="0CD6CDD4" w14:textId="77777777" w:rsidR="00CD0EBC" w:rsidRPr="00AE7F67" w:rsidRDefault="00CD0EBC" w:rsidP="00254F3B"/>
          <w:p w14:paraId="27A301D4" w14:textId="77777777" w:rsidR="00CD0EBC" w:rsidRPr="00AE7F67" w:rsidRDefault="00CD0EBC" w:rsidP="00254F3B">
            <w:bookmarkStart w:id="214" w:name="_Toc198056134"/>
            <w:r w:rsidRPr="00AE7F67">
              <w:t>Setting: Two hospitals in Jeddah, Saudi Arabia</w:t>
            </w:r>
            <w:bookmarkEnd w:id="214"/>
          </w:p>
          <w:p w14:paraId="3389E441" w14:textId="77777777" w:rsidR="00CD0EBC" w:rsidRPr="00AE7F67" w:rsidRDefault="00CD0EBC" w:rsidP="00254F3B"/>
          <w:p w14:paraId="4C065AF8" w14:textId="77777777" w:rsidR="00CD0EBC" w:rsidRPr="00AE7F67" w:rsidRDefault="00CD0EBC" w:rsidP="00254F3B"/>
        </w:tc>
        <w:tc>
          <w:tcPr>
            <w:tcW w:w="2164" w:type="dxa"/>
          </w:tcPr>
          <w:p w14:paraId="2ADCAF44" w14:textId="77777777" w:rsidR="00CD0EBC" w:rsidRPr="00AE7F67" w:rsidRDefault="00CD0EBC" w:rsidP="00254F3B">
            <w:bookmarkStart w:id="215" w:name="_Toc198056135"/>
            <w:r w:rsidRPr="00AE7F67">
              <w:t>To explore the barriers and facilitators to healthy lifestyle changes among Saudis after cardiac events.</w:t>
            </w:r>
            <w:bookmarkEnd w:id="215"/>
            <w:r w:rsidRPr="00AE7F67">
              <w:t xml:space="preserve"> </w:t>
            </w:r>
          </w:p>
        </w:tc>
        <w:tc>
          <w:tcPr>
            <w:tcW w:w="2155" w:type="dxa"/>
          </w:tcPr>
          <w:p w14:paraId="6F3C8F01" w14:textId="77777777" w:rsidR="00CD0EBC" w:rsidRPr="00AE7F67" w:rsidRDefault="00CD0EBC" w:rsidP="00254F3B">
            <w:pPr>
              <w:rPr>
                <w:color w:val="000000"/>
                <w:lang w:val="en-US"/>
              </w:rPr>
            </w:pPr>
            <w:bookmarkStart w:id="216" w:name="_Toc198056136"/>
            <w:r w:rsidRPr="00AE7F67">
              <w:rPr>
                <w:color w:val="000000"/>
                <w:lang w:val="en-US"/>
              </w:rPr>
              <w:t>Sampling: Purposive Sample.</w:t>
            </w:r>
            <w:bookmarkEnd w:id="216"/>
          </w:p>
          <w:p w14:paraId="01470843" w14:textId="77777777" w:rsidR="00CD0EBC" w:rsidRPr="00AE7F67" w:rsidRDefault="00CD0EBC" w:rsidP="00254F3B">
            <w:pPr>
              <w:rPr>
                <w:color w:val="000000"/>
                <w:lang w:val="en-US"/>
              </w:rPr>
            </w:pPr>
            <w:bookmarkStart w:id="217" w:name="_Toc198056137"/>
            <w:r w:rsidRPr="00AE7F67">
              <w:rPr>
                <w:color w:val="000000"/>
                <w:lang w:val="en-US"/>
              </w:rPr>
              <w:t xml:space="preserve">N: 21 </w:t>
            </w:r>
            <w:proofErr w:type="gramStart"/>
            <w:r w:rsidRPr="00AE7F67">
              <w:rPr>
                <w:color w:val="000000"/>
                <w:lang w:val="en-US"/>
              </w:rPr>
              <w:t>patient</w:t>
            </w:r>
            <w:proofErr w:type="gramEnd"/>
            <w:r w:rsidRPr="00AE7F67">
              <w:rPr>
                <w:color w:val="000000"/>
                <w:lang w:val="en-US"/>
              </w:rPr>
              <w:t xml:space="preserve"> who had a cardiac event. 8 women (38.1%)</w:t>
            </w:r>
            <w:bookmarkEnd w:id="217"/>
          </w:p>
          <w:p w14:paraId="1D149F39" w14:textId="77777777" w:rsidR="00CD0EBC" w:rsidRPr="00AE7F67" w:rsidRDefault="00CD0EBC" w:rsidP="00254F3B">
            <w:pPr>
              <w:rPr>
                <w:color w:val="000000"/>
                <w:lang w:val="en-US"/>
              </w:rPr>
            </w:pPr>
            <w:bookmarkStart w:id="218" w:name="_Toc198056138"/>
            <w:r w:rsidRPr="00AE7F67">
              <w:rPr>
                <w:color w:val="000000"/>
                <w:lang w:val="en-US"/>
              </w:rPr>
              <w:t>Ethnicity/nationality: Arabs/Saudis</w:t>
            </w:r>
            <w:bookmarkEnd w:id="218"/>
          </w:p>
        </w:tc>
        <w:tc>
          <w:tcPr>
            <w:tcW w:w="1985" w:type="dxa"/>
          </w:tcPr>
          <w:p w14:paraId="3B2D1FFB" w14:textId="77777777" w:rsidR="00CD0EBC" w:rsidRPr="00AE7F67" w:rsidRDefault="00CD0EBC" w:rsidP="00254F3B">
            <w:pPr>
              <w:rPr>
                <w:color w:val="000000"/>
              </w:rPr>
            </w:pPr>
            <w:bookmarkStart w:id="219" w:name="_Toc198056139"/>
            <w:r w:rsidRPr="00AE7F67">
              <w:rPr>
                <w:color w:val="000000"/>
              </w:rPr>
              <w:t>Data collection:</w:t>
            </w:r>
            <w:bookmarkEnd w:id="219"/>
          </w:p>
          <w:p w14:paraId="4D30B018" w14:textId="77777777" w:rsidR="00CD0EBC" w:rsidRPr="00AE7F67" w:rsidRDefault="00CD0EBC" w:rsidP="00254F3B">
            <w:pPr>
              <w:rPr>
                <w:color w:val="000000"/>
              </w:rPr>
            </w:pPr>
            <w:bookmarkStart w:id="220" w:name="_Toc198056140"/>
            <w:r w:rsidRPr="00AE7F67">
              <w:rPr>
                <w:color w:val="000000"/>
              </w:rPr>
              <w:t>Semi-structured interviews.</w:t>
            </w:r>
            <w:bookmarkEnd w:id="220"/>
          </w:p>
          <w:p w14:paraId="5FE06B06" w14:textId="77777777" w:rsidR="00CD0EBC" w:rsidRPr="00AE7F67" w:rsidRDefault="00CD0EBC" w:rsidP="00254F3B">
            <w:pPr>
              <w:rPr>
                <w:color w:val="000000"/>
              </w:rPr>
            </w:pPr>
            <w:bookmarkStart w:id="221" w:name="_Toc198056141"/>
            <w:r w:rsidRPr="00AE7F67">
              <w:rPr>
                <w:color w:val="000000"/>
              </w:rPr>
              <w:t>Data analysis: Framework analysis using the Social Ecological Model</w:t>
            </w:r>
            <w:bookmarkEnd w:id="221"/>
          </w:p>
          <w:p w14:paraId="3F76AB02" w14:textId="77777777" w:rsidR="00CD0EBC" w:rsidRPr="00AE7F67" w:rsidRDefault="00CD0EBC" w:rsidP="00254F3B">
            <w:pPr>
              <w:rPr>
                <w:color w:val="000000"/>
              </w:rPr>
            </w:pPr>
          </w:p>
          <w:p w14:paraId="468B3FCC" w14:textId="77777777" w:rsidR="00CD0EBC" w:rsidRPr="00AE7F67" w:rsidRDefault="00CD0EBC" w:rsidP="00254F3B">
            <w:pPr>
              <w:rPr>
                <w:color w:val="000000"/>
              </w:rPr>
            </w:pPr>
          </w:p>
        </w:tc>
        <w:tc>
          <w:tcPr>
            <w:tcW w:w="3321" w:type="dxa"/>
          </w:tcPr>
          <w:p w14:paraId="671B474E" w14:textId="77777777" w:rsidR="00CD0EBC" w:rsidRPr="00AE7F67" w:rsidRDefault="00CD0EBC" w:rsidP="00254F3B">
            <w:pPr>
              <w:rPr>
                <w:color w:val="000000"/>
              </w:rPr>
            </w:pPr>
            <w:bookmarkStart w:id="222" w:name="_Toc198056142"/>
            <w:r w:rsidRPr="00AE7F67">
              <w:rPr>
                <w:color w:val="000000"/>
              </w:rPr>
              <w:t xml:space="preserve">Women </w:t>
            </w:r>
            <w:proofErr w:type="gramStart"/>
            <w:r w:rsidRPr="00AE7F67">
              <w:rPr>
                <w:color w:val="000000"/>
              </w:rPr>
              <w:t>results</w:t>
            </w:r>
            <w:proofErr w:type="gramEnd"/>
            <w:r w:rsidRPr="00AE7F67">
              <w:rPr>
                <w:color w:val="000000"/>
              </w:rPr>
              <w:t>:</w:t>
            </w:r>
            <w:bookmarkEnd w:id="222"/>
          </w:p>
          <w:p w14:paraId="1C8B5F25" w14:textId="77777777" w:rsidR="00CD0EBC" w:rsidRPr="00AE7F67" w:rsidRDefault="00CD0EBC" w:rsidP="00254F3B">
            <w:pPr>
              <w:rPr>
                <w:color w:val="000000"/>
              </w:rPr>
            </w:pPr>
            <w:bookmarkStart w:id="223" w:name="_Toc198056143"/>
            <w:r w:rsidRPr="00AE7F67">
              <w:rPr>
                <w:color w:val="000000"/>
              </w:rPr>
              <w:t>Socio-cultural norms:</w:t>
            </w:r>
            <w:bookmarkEnd w:id="223"/>
          </w:p>
          <w:p w14:paraId="29CDBFD2" w14:textId="77777777" w:rsidR="00CD0EBC" w:rsidRPr="00AE7F67" w:rsidRDefault="00CD0EBC" w:rsidP="00254F3B">
            <w:pPr>
              <w:rPr>
                <w:color w:val="000000"/>
              </w:rPr>
            </w:pPr>
            <w:bookmarkStart w:id="224" w:name="_Toc198056144"/>
            <w:r w:rsidRPr="00AE7F67">
              <w:rPr>
                <w:color w:val="000000"/>
              </w:rPr>
              <w:t>Established gender roles: (husband’s support + women’s attire)</w:t>
            </w:r>
            <w:bookmarkEnd w:id="224"/>
          </w:p>
          <w:p w14:paraId="5544A9AA" w14:textId="77777777" w:rsidR="00CD0EBC" w:rsidRPr="00AE7F67" w:rsidRDefault="00CD0EBC" w:rsidP="00254F3B">
            <w:pPr>
              <w:rPr>
                <w:color w:val="000000"/>
              </w:rPr>
            </w:pPr>
            <w:bookmarkStart w:id="225" w:name="_Toc198056145"/>
            <w:r w:rsidRPr="00AE7F67">
              <w:rPr>
                <w:color w:val="000000"/>
              </w:rPr>
              <w:t>“I wish I could go to the gym, but my husband won’t let me. He thinks that I better look after my children. (P8)”</w:t>
            </w:r>
            <w:bookmarkEnd w:id="225"/>
          </w:p>
          <w:p w14:paraId="462DB872" w14:textId="77777777" w:rsidR="00CD0EBC" w:rsidRPr="00AE7F67" w:rsidRDefault="00CD0EBC" w:rsidP="00254F3B">
            <w:pPr>
              <w:rPr>
                <w:color w:val="000000"/>
              </w:rPr>
            </w:pPr>
            <w:bookmarkStart w:id="226" w:name="_Toc198056146"/>
            <w:r w:rsidRPr="00AE7F67">
              <w:rPr>
                <w:color w:val="000000"/>
              </w:rPr>
              <w:t xml:space="preserve">“Our culture is influencing every aspect of our lives. I prefer walking outdoors than going to gym, but this means </w:t>
            </w:r>
            <w:r w:rsidRPr="00AE7F67">
              <w:rPr>
                <w:color w:val="000000"/>
              </w:rPr>
              <w:lastRenderedPageBreak/>
              <w:t xml:space="preserve">that I must walk or jog wearing Abaya, which is </w:t>
            </w:r>
            <w:proofErr w:type="gramStart"/>
            <w:r w:rsidRPr="00AE7F67">
              <w:rPr>
                <w:color w:val="000000"/>
              </w:rPr>
              <w:t>really difficult</w:t>
            </w:r>
            <w:proofErr w:type="gramEnd"/>
            <w:r w:rsidRPr="00AE7F67">
              <w:rPr>
                <w:color w:val="000000"/>
              </w:rPr>
              <w:t>. this limits our options. (P11)”</w:t>
            </w:r>
            <w:bookmarkEnd w:id="226"/>
          </w:p>
          <w:p w14:paraId="6309D783" w14:textId="77777777" w:rsidR="00CD0EBC" w:rsidRPr="00AE7F67" w:rsidRDefault="00CD0EBC" w:rsidP="00254F3B">
            <w:pPr>
              <w:rPr>
                <w:color w:val="000000"/>
              </w:rPr>
            </w:pPr>
            <w:bookmarkStart w:id="227" w:name="_Toc198056147"/>
            <w:r w:rsidRPr="00AE7F67">
              <w:rPr>
                <w:color w:val="000000"/>
              </w:rPr>
              <w:t>Insufficient Healthcare services:</w:t>
            </w:r>
            <w:bookmarkEnd w:id="227"/>
          </w:p>
          <w:p w14:paraId="0B9D9E3A" w14:textId="77777777" w:rsidR="00CD0EBC" w:rsidRPr="00AE7F67" w:rsidRDefault="00CD0EBC" w:rsidP="00254F3B">
            <w:pPr>
              <w:rPr>
                <w:color w:val="000000"/>
              </w:rPr>
            </w:pPr>
            <w:bookmarkStart w:id="228" w:name="_Toc198056148"/>
            <w:r w:rsidRPr="00AE7F67">
              <w:rPr>
                <w:color w:val="000000"/>
              </w:rPr>
              <w:t xml:space="preserve">“It is </w:t>
            </w:r>
            <w:proofErr w:type="gramStart"/>
            <w:r w:rsidRPr="00AE7F67">
              <w:rPr>
                <w:color w:val="000000"/>
              </w:rPr>
              <w:t>really important</w:t>
            </w:r>
            <w:proofErr w:type="gramEnd"/>
            <w:r w:rsidRPr="00AE7F67">
              <w:rPr>
                <w:color w:val="000000"/>
              </w:rPr>
              <w:t xml:space="preserve"> for us to spend enough time and not be rushed. People wait weeks for their appointments. Imagine the disappointment when the doctor looks busy and doesn’t give you the full attention. This really matters. (P11)”</w:t>
            </w:r>
            <w:bookmarkEnd w:id="228"/>
          </w:p>
          <w:p w14:paraId="38CBBE2F" w14:textId="77777777" w:rsidR="00CD0EBC" w:rsidRPr="00AE7F67" w:rsidRDefault="00CD0EBC" w:rsidP="00254F3B">
            <w:pPr>
              <w:rPr>
                <w:color w:val="000000"/>
              </w:rPr>
            </w:pPr>
            <w:bookmarkStart w:id="229" w:name="_Toc198056149"/>
            <w:r w:rsidRPr="00AE7F67">
              <w:rPr>
                <w:color w:val="000000"/>
              </w:rPr>
              <w:t>Policy regulations:</w:t>
            </w:r>
            <w:bookmarkEnd w:id="229"/>
          </w:p>
          <w:p w14:paraId="7B4BE3DE" w14:textId="77777777" w:rsidR="00CD0EBC" w:rsidRPr="00AE7F67" w:rsidRDefault="00CD0EBC" w:rsidP="00254F3B">
            <w:pPr>
              <w:rPr>
                <w:color w:val="000000"/>
              </w:rPr>
            </w:pPr>
            <w:bookmarkStart w:id="230" w:name="_Toc198056150"/>
            <w:r w:rsidRPr="00AE7F67">
              <w:rPr>
                <w:color w:val="000000"/>
              </w:rPr>
              <w:t xml:space="preserve">“I think we now see more awareness campaigns and events compared to before. </w:t>
            </w:r>
            <w:r w:rsidRPr="00AE7F67">
              <w:rPr>
                <w:color w:val="000000"/>
              </w:rPr>
              <w:lastRenderedPageBreak/>
              <w:t>The focus is more on epidemic topics though. Importance of healthy lifestyle and heart health awareness programs are rarely seen. (P18)”</w:t>
            </w:r>
            <w:bookmarkEnd w:id="230"/>
          </w:p>
        </w:tc>
      </w:tr>
      <w:tr w:rsidR="00CD0EBC" w:rsidRPr="00AE7F67" w14:paraId="4C200E80" w14:textId="77777777" w:rsidTr="00254F3B">
        <w:tc>
          <w:tcPr>
            <w:tcW w:w="1816" w:type="dxa"/>
          </w:tcPr>
          <w:p w14:paraId="0999DEE2" w14:textId="77777777" w:rsidR="00CD0EBC" w:rsidRPr="00AE7F67" w:rsidRDefault="00CD0EBC" w:rsidP="00254F3B">
            <w:bookmarkStart w:id="231" w:name="_Toc198056151"/>
            <w:r w:rsidRPr="00AE7F67">
              <w:lastRenderedPageBreak/>
              <w:t>Vahedi et al</w:t>
            </w:r>
            <w:bookmarkEnd w:id="231"/>
            <w:r>
              <w:t>.</w:t>
            </w:r>
          </w:p>
          <w:p w14:paraId="6F082F1C" w14:textId="77777777" w:rsidR="00CD0EBC" w:rsidRPr="00AE7F67" w:rsidRDefault="00CD0EBC" w:rsidP="00254F3B">
            <w:bookmarkStart w:id="232" w:name="_Toc198056152"/>
            <w:r>
              <w:t>(</w:t>
            </w:r>
            <w:r w:rsidRPr="00AE7F67">
              <w:t>2023</w:t>
            </w:r>
            <w:bookmarkEnd w:id="232"/>
            <w:r>
              <w:t>)</w:t>
            </w:r>
            <w:r>
              <w:fldChar w:fldCharType="begin">
                <w:fldData xml:space="preserve">PEVuZE5vdGU+PENpdGU+PEF1dGhvcj5WYWhlZGk8L0F1dGhvcj48WWVhcj4yMDIzPC9ZZWFyPjxS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</w:fldData>
              </w:fldChar>
            </w:r>
            <w:r>
              <w:instrText xml:space="preserve"> ADDIN EN.CITE </w:instrText>
            </w:r>
            <w:r>
              <w:fldChar w:fldCharType="begin">
                <w:fldData xml:space="preserve">PEVuZE5vdGU+PENpdGU+PEF1dGhvcj5WYWhlZGk8L0F1dGhvcj48WWVhcj4yMDIzPC9ZZWFyPjxS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</w:fldData>
              </w:fldChar>
            </w:r>
            <w:r>
              <w:instrText xml:space="preserve"> ADDIN EN.CITE.DATA </w:instrText>
            </w:r>
            <w:r>
              <w:fldChar w:fldCharType="end"/>
            </w:r>
            <w:r>
              <w:fldChar w:fldCharType="separate"/>
            </w:r>
            <w:r w:rsidRPr="00D92117">
              <w:rPr>
                <w:noProof/>
                <w:vertAlign w:val="superscript"/>
              </w:rPr>
              <w:t>12</w:t>
            </w:r>
            <w:r>
              <w:fldChar w:fldCharType="end"/>
            </w:r>
          </w:p>
        </w:tc>
        <w:tc>
          <w:tcPr>
            <w:tcW w:w="2365" w:type="dxa"/>
          </w:tcPr>
          <w:p w14:paraId="2804290E" w14:textId="77777777" w:rsidR="00CD0EBC" w:rsidRPr="00AE7F67" w:rsidRDefault="00CD0EBC" w:rsidP="00254F3B">
            <w:bookmarkStart w:id="233" w:name="_Toc198056153"/>
            <w:r w:rsidRPr="00AE7F67">
              <w:t>Design: Quantitative</w:t>
            </w:r>
            <w:bookmarkEnd w:id="233"/>
          </w:p>
          <w:p w14:paraId="42A7B682" w14:textId="77777777" w:rsidR="00CD0EBC" w:rsidRPr="00AE7F67" w:rsidRDefault="00CD0EBC" w:rsidP="00254F3B">
            <w:bookmarkStart w:id="234" w:name="_Toc198056154"/>
            <w:r w:rsidRPr="00AE7F67">
              <w:t>Cross-sectional study</w:t>
            </w:r>
            <w:bookmarkEnd w:id="234"/>
          </w:p>
          <w:p w14:paraId="37116A73" w14:textId="77777777" w:rsidR="00CD0EBC" w:rsidRPr="00AE7F67" w:rsidRDefault="00CD0EBC" w:rsidP="00254F3B">
            <w:bookmarkStart w:id="235" w:name="_Toc198056155"/>
            <w:r w:rsidRPr="00AE7F67">
              <w:t xml:space="preserve">Setting: A general hospital in </w:t>
            </w:r>
            <w:proofErr w:type="spellStart"/>
            <w:r w:rsidRPr="00AE7F67">
              <w:t>Tahran</w:t>
            </w:r>
            <w:proofErr w:type="spellEnd"/>
            <w:r w:rsidRPr="00AE7F67">
              <w:t>, Iran</w:t>
            </w:r>
            <w:bookmarkEnd w:id="235"/>
          </w:p>
        </w:tc>
        <w:tc>
          <w:tcPr>
            <w:tcW w:w="2164" w:type="dxa"/>
          </w:tcPr>
          <w:p w14:paraId="322D93B9" w14:textId="77777777" w:rsidR="00CD0EBC" w:rsidRPr="00AE7F67" w:rsidRDefault="00CD0EBC" w:rsidP="00254F3B">
            <w:bookmarkStart w:id="236" w:name="_Toc198056156"/>
            <w:r w:rsidRPr="00AE7F67">
              <w:t>To identify factors associated with knowledge, attitude and practice (KAP) related to CVD and to compare this KAP between premature CAD and CAD patients.</w:t>
            </w:r>
            <w:bookmarkEnd w:id="236"/>
          </w:p>
        </w:tc>
        <w:tc>
          <w:tcPr>
            <w:tcW w:w="2155" w:type="dxa"/>
          </w:tcPr>
          <w:p w14:paraId="1988E0CC" w14:textId="77777777" w:rsidR="00CD0EBC" w:rsidRPr="00AE7F67" w:rsidRDefault="00CD0EBC" w:rsidP="00254F3B">
            <w:pPr>
              <w:rPr>
                <w:color w:val="000000"/>
                <w:lang w:val="en-US"/>
              </w:rPr>
            </w:pPr>
            <w:bookmarkStart w:id="237" w:name="_Toc198056157"/>
            <w:r w:rsidRPr="00AE7F67">
              <w:rPr>
                <w:color w:val="000000"/>
                <w:lang w:val="en-US"/>
              </w:rPr>
              <w:t>Sampling: Convenient Sample.</w:t>
            </w:r>
            <w:bookmarkEnd w:id="237"/>
          </w:p>
          <w:p w14:paraId="3324BB9D" w14:textId="77777777" w:rsidR="00CD0EBC" w:rsidRPr="00AE7F67" w:rsidRDefault="00CD0EBC" w:rsidP="00254F3B">
            <w:pPr>
              <w:rPr>
                <w:color w:val="000000"/>
                <w:lang w:val="en-US"/>
              </w:rPr>
            </w:pPr>
            <w:bookmarkStart w:id="238" w:name="_Toc198056158"/>
            <w:r w:rsidRPr="00AE7F67">
              <w:rPr>
                <w:color w:val="000000"/>
                <w:lang w:val="en-US"/>
              </w:rPr>
              <w:t>N= 100 CAD (27% women) and 100 PCAD patients (42% women. Women comprise 34.5% of the total sample.</w:t>
            </w:r>
            <w:bookmarkEnd w:id="238"/>
          </w:p>
          <w:p w14:paraId="233E5725" w14:textId="77777777" w:rsidR="00CD0EBC" w:rsidRPr="00AE7F67" w:rsidRDefault="00CD0EBC" w:rsidP="00254F3B">
            <w:pPr>
              <w:rPr>
                <w:color w:val="000000"/>
              </w:rPr>
            </w:pPr>
            <w:bookmarkStart w:id="239" w:name="_Toc198056159"/>
            <w:r w:rsidRPr="00AE7F67">
              <w:rPr>
                <w:color w:val="000000"/>
              </w:rPr>
              <w:t>Ethnicity/ nationality: Persians/ Iranian.</w:t>
            </w:r>
            <w:bookmarkEnd w:id="239"/>
          </w:p>
          <w:p w14:paraId="29A1E981" w14:textId="77777777" w:rsidR="00CD0EBC" w:rsidRPr="00AE7F67" w:rsidRDefault="00CD0EBC" w:rsidP="00254F3B">
            <w:pPr>
              <w:rPr>
                <w:color w:val="000000"/>
                <w:lang w:val="en-US"/>
              </w:rPr>
            </w:pPr>
          </w:p>
        </w:tc>
        <w:tc>
          <w:tcPr>
            <w:tcW w:w="1985" w:type="dxa"/>
          </w:tcPr>
          <w:p w14:paraId="4387C325" w14:textId="77777777" w:rsidR="00CD0EBC" w:rsidRPr="00AE7F67" w:rsidRDefault="00CD0EBC" w:rsidP="00254F3B">
            <w:pPr>
              <w:rPr>
                <w:color w:val="000000"/>
              </w:rPr>
            </w:pPr>
            <w:bookmarkStart w:id="240" w:name="_Toc198056160"/>
            <w:r w:rsidRPr="00AE7F67">
              <w:rPr>
                <w:color w:val="000000"/>
              </w:rPr>
              <w:lastRenderedPageBreak/>
              <w:t>Data collection:</w:t>
            </w:r>
            <w:bookmarkEnd w:id="240"/>
          </w:p>
          <w:p w14:paraId="4A562EA5" w14:textId="77777777" w:rsidR="00CD0EBC" w:rsidRPr="00AE7F67" w:rsidRDefault="00CD0EBC" w:rsidP="00254F3B">
            <w:pPr>
              <w:rPr>
                <w:color w:val="000000"/>
              </w:rPr>
            </w:pPr>
            <w:bookmarkStart w:id="241" w:name="_Toc198056161"/>
            <w:r w:rsidRPr="00AE7F67">
              <w:rPr>
                <w:color w:val="000000"/>
              </w:rPr>
              <w:t>Questionnaire</w:t>
            </w:r>
            <w:bookmarkEnd w:id="241"/>
          </w:p>
          <w:p w14:paraId="67483F5D" w14:textId="77777777" w:rsidR="00CD0EBC" w:rsidRPr="00AE7F67" w:rsidRDefault="00CD0EBC" w:rsidP="00254F3B">
            <w:pPr>
              <w:rPr>
                <w:color w:val="000000"/>
              </w:rPr>
            </w:pPr>
            <w:bookmarkStart w:id="242" w:name="_Toc198056162"/>
            <w:r w:rsidRPr="00AE7F67">
              <w:rPr>
                <w:color w:val="000000"/>
              </w:rPr>
              <w:t>Data analysis:</w:t>
            </w:r>
            <w:bookmarkEnd w:id="242"/>
            <w:r w:rsidRPr="00AE7F67">
              <w:rPr>
                <w:color w:val="000000"/>
              </w:rPr>
              <w:t xml:space="preserve"> </w:t>
            </w:r>
          </w:p>
          <w:p w14:paraId="59B3C14E" w14:textId="77777777" w:rsidR="00CD0EBC" w:rsidRPr="00AE7F67" w:rsidRDefault="00CD0EBC" w:rsidP="00254F3B">
            <w:pPr>
              <w:rPr>
                <w:color w:val="000000"/>
              </w:rPr>
            </w:pPr>
            <w:bookmarkStart w:id="243" w:name="_Toc198056163"/>
            <w:r w:rsidRPr="00AE7F67">
              <w:rPr>
                <w:color w:val="000000"/>
              </w:rPr>
              <w:t>Descriptive statistical analysis, Mann-Whitney test, univariate logistic regression, and Multivariate logistic regression.</w:t>
            </w:r>
            <w:bookmarkEnd w:id="243"/>
          </w:p>
          <w:p w14:paraId="600BA41A" w14:textId="77777777" w:rsidR="00CD0EBC" w:rsidRPr="00AE7F67" w:rsidRDefault="00CD0EBC" w:rsidP="00254F3B">
            <w:pPr>
              <w:rPr>
                <w:color w:val="000000"/>
              </w:rPr>
            </w:pPr>
          </w:p>
        </w:tc>
        <w:tc>
          <w:tcPr>
            <w:tcW w:w="3321" w:type="dxa"/>
          </w:tcPr>
          <w:p w14:paraId="39A36053" w14:textId="77777777" w:rsidR="00CD0EBC" w:rsidRPr="00AE7F67" w:rsidRDefault="00CD0EBC" w:rsidP="00254F3B">
            <w:pPr>
              <w:rPr>
                <w:color w:val="000000"/>
              </w:rPr>
            </w:pPr>
            <w:bookmarkStart w:id="244" w:name="_Toc198056164"/>
            <w:r w:rsidRPr="00AE7F67">
              <w:rPr>
                <w:color w:val="000000"/>
              </w:rPr>
              <w:lastRenderedPageBreak/>
              <w:t>58 (29%) reported highly insufficient physical activity behaviour, 61 (30.5%) reported insufficient physical activity behaviour, 47 (23.5%) reported sufficient physical activity behaviour, 20 (10%) reported satisfactory PA behaviour and only 14 (7%) reported highly satisfactory PA. This result was not reported by gender.</w:t>
            </w:r>
            <w:bookmarkEnd w:id="244"/>
          </w:p>
          <w:p w14:paraId="4BB312B0" w14:textId="77777777" w:rsidR="00CD0EBC" w:rsidRPr="00AE7F67" w:rsidRDefault="00CD0EBC" w:rsidP="00254F3B">
            <w:pPr>
              <w:rPr>
                <w:color w:val="000000"/>
              </w:rPr>
            </w:pPr>
            <w:bookmarkStart w:id="245" w:name="_Toc198056165"/>
            <w:r w:rsidRPr="00AE7F67">
              <w:rPr>
                <w:color w:val="000000"/>
              </w:rPr>
              <w:t xml:space="preserve">74.5% of the sample were </w:t>
            </w:r>
            <w:r w:rsidRPr="00AE7F67">
              <w:rPr>
                <w:color w:val="000000"/>
              </w:rPr>
              <w:lastRenderedPageBreak/>
              <w:t xml:space="preserve">aware of </w:t>
            </w:r>
            <w:r>
              <w:rPr>
                <w:color w:val="000000"/>
              </w:rPr>
              <w:t>physical</w:t>
            </w:r>
            <w:r w:rsidRPr="00AE7F67">
              <w:rPr>
                <w:color w:val="000000"/>
              </w:rPr>
              <w:t xml:space="preserve"> inactivity as </w:t>
            </w:r>
            <w:r>
              <w:rPr>
                <w:color w:val="000000"/>
              </w:rPr>
              <w:t xml:space="preserve">a </w:t>
            </w:r>
            <w:r w:rsidRPr="00AE7F67">
              <w:rPr>
                <w:color w:val="000000"/>
              </w:rPr>
              <w:t>risk for CVD. The awareness was more in younger participants (PCAD, 85%) than older participants (CAD, 64%) but was not reported by gender.</w:t>
            </w:r>
            <w:bookmarkEnd w:id="245"/>
          </w:p>
          <w:p w14:paraId="2FE0CF2B" w14:textId="77777777" w:rsidR="00CD0EBC" w:rsidRPr="00AE7F67" w:rsidRDefault="00CD0EBC" w:rsidP="00254F3B">
            <w:pPr>
              <w:rPr>
                <w:color w:val="000000"/>
              </w:rPr>
            </w:pPr>
            <w:bookmarkStart w:id="246" w:name="_Toc198056166"/>
            <w:r w:rsidRPr="00AE7F67">
              <w:rPr>
                <w:color w:val="000000"/>
              </w:rPr>
              <w:t>In univariate analysis, Sex was the only factor significantly associated with physical activity, with men exhibiting higher levels than women (</w:t>
            </w:r>
            <w:r>
              <w:rPr>
                <w:color w:val="000000"/>
              </w:rPr>
              <w:t xml:space="preserve">p </w:t>
            </w:r>
            <w:r w:rsidRPr="00AE7F67">
              <w:rPr>
                <w:color w:val="000000"/>
              </w:rPr>
              <w:t>=</w:t>
            </w:r>
            <w:r>
              <w:rPr>
                <w:color w:val="000000"/>
              </w:rPr>
              <w:t xml:space="preserve"> </w:t>
            </w:r>
            <w:r w:rsidRPr="00AE7F67">
              <w:rPr>
                <w:color w:val="000000"/>
              </w:rPr>
              <w:t>0.026)</w:t>
            </w:r>
            <w:bookmarkEnd w:id="246"/>
          </w:p>
          <w:p w14:paraId="5E78674E" w14:textId="77777777" w:rsidR="00CD0EBC" w:rsidRPr="00AE7F67" w:rsidRDefault="00CD0EBC" w:rsidP="00254F3B">
            <w:pPr>
              <w:rPr>
                <w:color w:val="000000"/>
              </w:rPr>
            </w:pPr>
            <w:bookmarkStart w:id="247" w:name="_Toc198056167"/>
            <w:r w:rsidRPr="00AE7F67">
              <w:rPr>
                <w:color w:val="000000"/>
              </w:rPr>
              <w:t>In a multivariate logistic regression model, the odd ratio for physical activity behaviour is less for women, but not statistically significant (</w:t>
            </w:r>
            <w:r>
              <w:rPr>
                <w:color w:val="000000"/>
              </w:rPr>
              <w:t xml:space="preserve">p = </w:t>
            </w:r>
            <w:r w:rsidRPr="00AE7F67">
              <w:rPr>
                <w:color w:val="000000"/>
              </w:rPr>
              <w:t>0.055).</w:t>
            </w:r>
            <w:bookmarkEnd w:id="247"/>
          </w:p>
        </w:tc>
      </w:tr>
      <w:bookmarkEnd w:id="142"/>
    </w:tbl>
    <w:p w14:paraId="04D92550" w14:textId="77777777" w:rsidR="00CD0EBC" w:rsidRDefault="00CD0EBC" w:rsidP="00CD0EBC"/>
    <w:p w14:paraId="0DB76FAE" w14:textId="77777777" w:rsidR="00037671" w:rsidRPr="00AE7F67" w:rsidRDefault="00037671" w:rsidP="00037671">
      <w:pPr>
        <w:keepLines/>
        <w:spacing w:before="240" w:line="240" w:lineRule="atLeast"/>
        <w:rPr>
          <w:b/>
          <w:bCs/>
        </w:rPr>
      </w:pPr>
      <w:r>
        <w:rPr>
          <w:b/>
          <w:sz w:val="28"/>
        </w:rPr>
        <w:lastRenderedPageBreak/>
        <w:t xml:space="preserve">Supplemental digital content 3: </w:t>
      </w:r>
      <w:r w:rsidRPr="00B81C6C">
        <w:rPr>
          <w:b/>
          <w:sz w:val="28"/>
        </w:rPr>
        <w:t>Critical appraisal of the included studies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0"/>
        <w:gridCol w:w="1726"/>
        <w:gridCol w:w="1764"/>
        <w:gridCol w:w="1638"/>
        <w:gridCol w:w="1642"/>
        <w:gridCol w:w="1555"/>
        <w:gridCol w:w="1659"/>
      </w:tblGrid>
      <w:tr w:rsidR="00037671" w:rsidRPr="00AE7F67" w14:paraId="3FFE5F8E" w14:textId="77777777" w:rsidTr="00254F3B">
        <w:trPr>
          <w:gridBefore w:val="1"/>
          <w:wBefore w:w="4340" w:type="dxa"/>
          <w:trHeight w:val="521"/>
        </w:trPr>
        <w:tc>
          <w:tcPr>
            <w:tcW w:w="10220" w:type="dxa"/>
            <w:gridSpan w:val="6"/>
          </w:tcPr>
          <w:p w14:paraId="51443050" w14:textId="77777777" w:rsidR="00037671" w:rsidRPr="00AE7F67" w:rsidRDefault="00037671" w:rsidP="00254F3B">
            <w:bookmarkStart w:id="248" w:name="_Toc198056170"/>
            <w:r w:rsidRPr="00AE7F67">
              <w:t>Score (0-3)</w:t>
            </w:r>
            <w:bookmarkEnd w:id="248"/>
          </w:p>
        </w:tc>
      </w:tr>
      <w:tr w:rsidR="00037671" w:rsidRPr="00AE7F67" w14:paraId="6D6D26DC" w14:textId="77777777" w:rsidTr="00254F3B">
        <w:tblPrEx>
          <w:tblLook w:val="01E0" w:firstRow="1" w:lastRow="1" w:firstColumn="1" w:lastColumn="1" w:noHBand="0" w:noVBand="0"/>
        </w:tblPrEx>
        <w:trPr>
          <w:trHeight w:val="590"/>
        </w:trPr>
        <w:tc>
          <w:tcPr>
            <w:tcW w:w="4340" w:type="dxa"/>
          </w:tcPr>
          <w:p w14:paraId="1CA4930B" w14:textId="77777777" w:rsidR="00037671" w:rsidRPr="00AE7F67" w:rsidRDefault="00037671" w:rsidP="00254F3B">
            <w:bookmarkStart w:id="249" w:name="_Toc198056171"/>
            <w:r w:rsidRPr="00AE7F67">
              <w:t>Criteria</w:t>
            </w:r>
            <w:bookmarkEnd w:id="249"/>
          </w:p>
        </w:tc>
        <w:tc>
          <w:tcPr>
            <w:tcW w:w="1769" w:type="dxa"/>
          </w:tcPr>
          <w:p w14:paraId="70A9D945" w14:textId="77777777" w:rsidR="00037671" w:rsidRPr="00AE7F67" w:rsidRDefault="00037671" w:rsidP="00254F3B">
            <w:bookmarkStart w:id="250" w:name="_Toc198056172"/>
            <w:r w:rsidRPr="00AE7F67">
              <w:t>Paper: Acar et al (2017)</w:t>
            </w:r>
            <w:bookmarkEnd w:id="250"/>
          </w:p>
        </w:tc>
        <w:tc>
          <w:tcPr>
            <w:tcW w:w="1810" w:type="dxa"/>
          </w:tcPr>
          <w:p w14:paraId="3F0128D3" w14:textId="77777777" w:rsidR="00037671" w:rsidRPr="00AE7F67" w:rsidRDefault="00037671" w:rsidP="00254F3B">
            <w:bookmarkStart w:id="251" w:name="_Toc198056173"/>
            <w:r w:rsidRPr="00AE7F67">
              <w:t>Paper: Zhao et al (2017)</w:t>
            </w:r>
            <w:bookmarkEnd w:id="251"/>
          </w:p>
        </w:tc>
        <w:tc>
          <w:tcPr>
            <w:tcW w:w="1676" w:type="dxa"/>
          </w:tcPr>
          <w:p w14:paraId="2A87EAC4" w14:textId="77777777" w:rsidR="00037671" w:rsidRPr="00AE7F67" w:rsidRDefault="00037671" w:rsidP="00254F3B">
            <w:pPr>
              <w:rPr>
                <w:lang w:val="fr-FR"/>
              </w:rPr>
            </w:pPr>
            <w:bookmarkStart w:id="252" w:name="_Toc198056174"/>
            <w:proofErr w:type="gramStart"/>
            <w:r w:rsidRPr="00AE7F67">
              <w:rPr>
                <w:lang w:val="fr-FR"/>
              </w:rPr>
              <w:t>Paper:</w:t>
            </w:r>
            <w:proofErr w:type="gramEnd"/>
            <w:r w:rsidRPr="00AE7F67">
              <w:rPr>
                <w:lang w:val="fr-FR"/>
              </w:rPr>
              <w:t xml:space="preserve"> Gerber et al (2011a)</w:t>
            </w:r>
            <w:bookmarkEnd w:id="252"/>
          </w:p>
          <w:p w14:paraId="3B4618F3" w14:textId="77777777" w:rsidR="00037671" w:rsidRPr="00AE7F67" w:rsidRDefault="00037671" w:rsidP="00254F3B">
            <w:pPr>
              <w:rPr>
                <w:lang w:val="fr-FR"/>
              </w:rPr>
            </w:pPr>
          </w:p>
        </w:tc>
        <w:tc>
          <w:tcPr>
            <w:tcW w:w="1680" w:type="dxa"/>
          </w:tcPr>
          <w:p w14:paraId="0B380184" w14:textId="77777777" w:rsidR="00037671" w:rsidRPr="00AE7F67" w:rsidRDefault="00037671" w:rsidP="00254F3B">
            <w:bookmarkStart w:id="253" w:name="_Toc198056175"/>
            <w:r w:rsidRPr="00AE7F67">
              <w:t>Paper: Nalini (2014)</w:t>
            </w:r>
            <w:bookmarkEnd w:id="253"/>
          </w:p>
        </w:tc>
        <w:tc>
          <w:tcPr>
            <w:tcW w:w="1587" w:type="dxa"/>
          </w:tcPr>
          <w:p w14:paraId="7E9ED341" w14:textId="77777777" w:rsidR="00037671" w:rsidRPr="00AE7F67" w:rsidRDefault="00037671" w:rsidP="00254F3B">
            <w:pPr>
              <w:rPr>
                <w:lang w:val="fr-FR"/>
              </w:rPr>
            </w:pPr>
            <w:bookmarkStart w:id="254" w:name="_Toc198056176"/>
            <w:r w:rsidRPr="00AE7F67">
              <w:t>Paper: Sadeh at al. (2021)</w:t>
            </w:r>
            <w:bookmarkEnd w:id="254"/>
          </w:p>
        </w:tc>
        <w:tc>
          <w:tcPr>
            <w:tcW w:w="1698" w:type="dxa"/>
          </w:tcPr>
          <w:p w14:paraId="2E1B6E8F" w14:textId="77777777" w:rsidR="00037671" w:rsidRPr="00AE7F67" w:rsidRDefault="00037671" w:rsidP="00254F3B">
            <w:pPr>
              <w:rPr>
                <w:lang w:val="fr-FR"/>
              </w:rPr>
            </w:pPr>
            <w:bookmarkStart w:id="255" w:name="_Toc198056177"/>
            <w:proofErr w:type="gramStart"/>
            <w:r w:rsidRPr="00AE7F67">
              <w:rPr>
                <w:lang w:val="fr-FR"/>
              </w:rPr>
              <w:t>Paper:</w:t>
            </w:r>
            <w:proofErr w:type="gramEnd"/>
            <w:r w:rsidRPr="00AE7F67">
              <w:rPr>
                <w:lang w:val="fr-FR"/>
              </w:rPr>
              <w:t xml:space="preserve"> Gerber et al (2011b)</w:t>
            </w:r>
            <w:bookmarkEnd w:id="255"/>
          </w:p>
        </w:tc>
      </w:tr>
      <w:tr w:rsidR="00037671" w:rsidRPr="00AE7F67" w14:paraId="3E106254" w14:textId="77777777" w:rsidTr="00254F3B">
        <w:tblPrEx>
          <w:tblLook w:val="01E0" w:firstRow="1" w:lastRow="1" w:firstColumn="1" w:lastColumn="1" w:noHBand="0" w:noVBand="0"/>
        </w:tblPrEx>
        <w:trPr>
          <w:trHeight w:val="648"/>
        </w:trPr>
        <w:tc>
          <w:tcPr>
            <w:tcW w:w="4340" w:type="dxa"/>
          </w:tcPr>
          <w:p w14:paraId="0F78A7A2" w14:textId="77777777" w:rsidR="00037671" w:rsidRPr="00AE7F67" w:rsidRDefault="00037671" w:rsidP="00254F3B">
            <w:bookmarkStart w:id="256" w:name="_Toc198056178"/>
            <w:r w:rsidRPr="00AE7F67">
              <w:t>Explicit theoretical framework</w:t>
            </w:r>
            <w:bookmarkEnd w:id="256"/>
          </w:p>
        </w:tc>
        <w:tc>
          <w:tcPr>
            <w:tcW w:w="1769" w:type="dxa"/>
          </w:tcPr>
          <w:p w14:paraId="22C39FEF" w14:textId="77777777" w:rsidR="00037671" w:rsidRPr="00AE7F67" w:rsidRDefault="00037671" w:rsidP="00254F3B">
            <w:bookmarkStart w:id="257" w:name="_Toc198056179"/>
            <w:r w:rsidRPr="00AE7F67">
              <w:t>0</w:t>
            </w:r>
            <w:bookmarkEnd w:id="257"/>
          </w:p>
        </w:tc>
        <w:tc>
          <w:tcPr>
            <w:tcW w:w="1810" w:type="dxa"/>
          </w:tcPr>
          <w:p w14:paraId="45DB6280" w14:textId="77777777" w:rsidR="00037671" w:rsidRPr="00AE7F67" w:rsidRDefault="00037671" w:rsidP="00254F3B">
            <w:bookmarkStart w:id="258" w:name="_Toc198056180"/>
            <w:r w:rsidRPr="00AE7F67">
              <w:t>0</w:t>
            </w:r>
            <w:bookmarkEnd w:id="258"/>
          </w:p>
        </w:tc>
        <w:tc>
          <w:tcPr>
            <w:tcW w:w="1676" w:type="dxa"/>
          </w:tcPr>
          <w:p w14:paraId="0C5E97B4" w14:textId="77777777" w:rsidR="00037671" w:rsidRPr="00AE7F67" w:rsidRDefault="00037671" w:rsidP="00254F3B">
            <w:bookmarkStart w:id="259" w:name="_Toc198056181"/>
            <w:r w:rsidRPr="00AE7F67">
              <w:t>0</w:t>
            </w:r>
            <w:bookmarkEnd w:id="259"/>
          </w:p>
        </w:tc>
        <w:tc>
          <w:tcPr>
            <w:tcW w:w="1680" w:type="dxa"/>
          </w:tcPr>
          <w:p w14:paraId="23EE87A5" w14:textId="77777777" w:rsidR="00037671" w:rsidRPr="00AE7F67" w:rsidRDefault="00037671" w:rsidP="00254F3B">
            <w:bookmarkStart w:id="260" w:name="_Toc198056182"/>
            <w:r w:rsidRPr="00AE7F67">
              <w:t>0</w:t>
            </w:r>
            <w:bookmarkEnd w:id="260"/>
          </w:p>
        </w:tc>
        <w:tc>
          <w:tcPr>
            <w:tcW w:w="1587" w:type="dxa"/>
          </w:tcPr>
          <w:p w14:paraId="10D681B6" w14:textId="77777777" w:rsidR="00037671" w:rsidRPr="00AE7F67" w:rsidRDefault="00037671" w:rsidP="00254F3B">
            <w:bookmarkStart w:id="261" w:name="_Toc198056183"/>
            <w:r w:rsidRPr="00AE7F67">
              <w:t>3</w:t>
            </w:r>
            <w:bookmarkEnd w:id="261"/>
          </w:p>
        </w:tc>
        <w:tc>
          <w:tcPr>
            <w:tcW w:w="1698" w:type="dxa"/>
          </w:tcPr>
          <w:p w14:paraId="103AE283" w14:textId="77777777" w:rsidR="00037671" w:rsidRPr="00AE7F67" w:rsidRDefault="00037671" w:rsidP="00254F3B">
            <w:bookmarkStart w:id="262" w:name="_Toc198056184"/>
            <w:r w:rsidRPr="00AE7F67">
              <w:t>0</w:t>
            </w:r>
            <w:bookmarkEnd w:id="262"/>
          </w:p>
        </w:tc>
      </w:tr>
      <w:tr w:rsidR="00037671" w:rsidRPr="00AE7F67" w14:paraId="524F5C7C" w14:textId="77777777" w:rsidTr="00254F3B">
        <w:tblPrEx>
          <w:tblLook w:val="01E0" w:firstRow="1" w:lastRow="1" w:firstColumn="1" w:lastColumn="1" w:noHBand="0" w:noVBand="0"/>
        </w:tblPrEx>
        <w:trPr>
          <w:trHeight w:val="696"/>
        </w:trPr>
        <w:tc>
          <w:tcPr>
            <w:tcW w:w="4340" w:type="dxa"/>
          </w:tcPr>
          <w:p w14:paraId="159906D6" w14:textId="77777777" w:rsidR="00037671" w:rsidRPr="00AE7F67" w:rsidRDefault="00037671" w:rsidP="00254F3B">
            <w:bookmarkStart w:id="263" w:name="_Toc198056185"/>
            <w:r w:rsidRPr="00AE7F67">
              <w:t>Statement of aims/objectives in main body of report</w:t>
            </w:r>
            <w:bookmarkEnd w:id="263"/>
          </w:p>
        </w:tc>
        <w:tc>
          <w:tcPr>
            <w:tcW w:w="1769" w:type="dxa"/>
          </w:tcPr>
          <w:p w14:paraId="2AA7FCCF" w14:textId="77777777" w:rsidR="00037671" w:rsidRPr="00AE7F67" w:rsidRDefault="00037671" w:rsidP="00254F3B">
            <w:bookmarkStart w:id="264" w:name="_Toc198056186"/>
            <w:r w:rsidRPr="00AE7F67">
              <w:t>3</w:t>
            </w:r>
            <w:bookmarkEnd w:id="264"/>
          </w:p>
        </w:tc>
        <w:tc>
          <w:tcPr>
            <w:tcW w:w="1810" w:type="dxa"/>
          </w:tcPr>
          <w:p w14:paraId="099A6C77" w14:textId="77777777" w:rsidR="00037671" w:rsidRPr="00AE7F67" w:rsidRDefault="00037671" w:rsidP="00254F3B">
            <w:bookmarkStart w:id="265" w:name="_Toc198056187"/>
            <w:r w:rsidRPr="00AE7F67">
              <w:t>3</w:t>
            </w:r>
            <w:bookmarkEnd w:id="265"/>
          </w:p>
        </w:tc>
        <w:tc>
          <w:tcPr>
            <w:tcW w:w="1676" w:type="dxa"/>
          </w:tcPr>
          <w:p w14:paraId="043FCDDA" w14:textId="77777777" w:rsidR="00037671" w:rsidRPr="00AE7F67" w:rsidRDefault="00037671" w:rsidP="00254F3B">
            <w:bookmarkStart w:id="266" w:name="_Toc198056188"/>
            <w:r w:rsidRPr="00AE7F67">
              <w:t>3</w:t>
            </w:r>
            <w:bookmarkEnd w:id="266"/>
          </w:p>
        </w:tc>
        <w:tc>
          <w:tcPr>
            <w:tcW w:w="1680" w:type="dxa"/>
          </w:tcPr>
          <w:p w14:paraId="1EC8D5A6" w14:textId="77777777" w:rsidR="00037671" w:rsidRPr="00AE7F67" w:rsidRDefault="00037671" w:rsidP="00254F3B">
            <w:bookmarkStart w:id="267" w:name="_Toc198056189"/>
            <w:r w:rsidRPr="00AE7F67">
              <w:t>3</w:t>
            </w:r>
            <w:bookmarkEnd w:id="267"/>
          </w:p>
        </w:tc>
        <w:tc>
          <w:tcPr>
            <w:tcW w:w="1587" w:type="dxa"/>
          </w:tcPr>
          <w:p w14:paraId="19B916A7" w14:textId="77777777" w:rsidR="00037671" w:rsidRPr="00AE7F67" w:rsidRDefault="00037671" w:rsidP="00254F3B">
            <w:bookmarkStart w:id="268" w:name="_Toc198056190"/>
            <w:r w:rsidRPr="00AE7F67">
              <w:t>3</w:t>
            </w:r>
            <w:bookmarkEnd w:id="268"/>
          </w:p>
        </w:tc>
        <w:tc>
          <w:tcPr>
            <w:tcW w:w="1698" w:type="dxa"/>
          </w:tcPr>
          <w:p w14:paraId="6CA6B3DF" w14:textId="77777777" w:rsidR="00037671" w:rsidRPr="00AE7F67" w:rsidRDefault="00037671" w:rsidP="00254F3B">
            <w:bookmarkStart w:id="269" w:name="_Toc198056191"/>
            <w:r w:rsidRPr="00AE7F67">
              <w:t>3</w:t>
            </w:r>
            <w:bookmarkEnd w:id="269"/>
          </w:p>
        </w:tc>
      </w:tr>
      <w:tr w:rsidR="00037671" w:rsidRPr="00AE7F67" w14:paraId="543F8423" w14:textId="77777777" w:rsidTr="00254F3B">
        <w:tblPrEx>
          <w:tblLook w:val="01E0" w:firstRow="1" w:lastRow="1" w:firstColumn="1" w:lastColumn="1" w:noHBand="0" w:noVBand="0"/>
        </w:tblPrEx>
        <w:trPr>
          <w:trHeight w:val="717"/>
        </w:trPr>
        <w:tc>
          <w:tcPr>
            <w:tcW w:w="4340" w:type="dxa"/>
          </w:tcPr>
          <w:p w14:paraId="499BDF3B" w14:textId="77777777" w:rsidR="00037671" w:rsidRPr="00AE7F67" w:rsidRDefault="00037671" w:rsidP="00254F3B">
            <w:bookmarkStart w:id="270" w:name="_Toc198056192"/>
            <w:r w:rsidRPr="00AE7F67">
              <w:t>Clear description of research setting</w:t>
            </w:r>
            <w:bookmarkEnd w:id="270"/>
          </w:p>
        </w:tc>
        <w:tc>
          <w:tcPr>
            <w:tcW w:w="1769" w:type="dxa"/>
          </w:tcPr>
          <w:p w14:paraId="7BCFC0A2" w14:textId="77777777" w:rsidR="00037671" w:rsidRPr="00AE7F67" w:rsidRDefault="00037671" w:rsidP="00254F3B">
            <w:bookmarkStart w:id="271" w:name="_Toc198056193"/>
            <w:r w:rsidRPr="00AE7F67">
              <w:t>3</w:t>
            </w:r>
            <w:bookmarkEnd w:id="271"/>
          </w:p>
        </w:tc>
        <w:tc>
          <w:tcPr>
            <w:tcW w:w="1810" w:type="dxa"/>
          </w:tcPr>
          <w:p w14:paraId="6C1DFDC3" w14:textId="77777777" w:rsidR="00037671" w:rsidRPr="00AE7F67" w:rsidRDefault="00037671" w:rsidP="00254F3B">
            <w:bookmarkStart w:id="272" w:name="_Toc198056194"/>
            <w:r w:rsidRPr="00AE7F67">
              <w:t>3</w:t>
            </w:r>
            <w:bookmarkEnd w:id="272"/>
          </w:p>
        </w:tc>
        <w:tc>
          <w:tcPr>
            <w:tcW w:w="1676" w:type="dxa"/>
          </w:tcPr>
          <w:p w14:paraId="559D05DE" w14:textId="77777777" w:rsidR="00037671" w:rsidRPr="00AE7F67" w:rsidRDefault="00037671" w:rsidP="00254F3B">
            <w:bookmarkStart w:id="273" w:name="_Toc198056195"/>
            <w:r w:rsidRPr="00AE7F67">
              <w:t>3</w:t>
            </w:r>
            <w:bookmarkEnd w:id="273"/>
          </w:p>
        </w:tc>
        <w:tc>
          <w:tcPr>
            <w:tcW w:w="1680" w:type="dxa"/>
          </w:tcPr>
          <w:p w14:paraId="03F70260" w14:textId="77777777" w:rsidR="00037671" w:rsidRPr="00AE7F67" w:rsidRDefault="00037671" w:rsidP="00254F3B">
            <w:bookmarkStart w:id="274" w:name="_Toc198056196"/>
            <w:r w:rsidRPr="00AE7F67">
              <w:t>3</w:t>
            </w:r>
            <w:bookmarkEnd w:id="274"/>
          </w:p>
        </w:tc>
        <w:tc>
          <w:tcPr>
            <w:tcW w:w="1587" w:type="dxa"/>
          </w:tcPr>
          <w:p w14:paraId="3622BF7E" w14:textId="77777777" w:rsidR="00037671" w:rsidRPr="00AE7F67" w:rsidRDefault="00037671" w:rsidP="00254F3B">
            <w:bookmarkStart w:id="275" w:name="_Toc198056197"/>
            <w:r w:rsidRPr="00AE7F67">
              <w:t>3</w:t>
            </w:r>
            <w:bookmarkEnd w:id="275"/>
          </w:p>
        </w:tc>
        <w:tc>
          <w:tcPr>
            <w:tcW w:w="1698" w:type="dxa"/>
          </w:tcPr>
          <w:p w14:paraId="6E191B77" w14:textId="77777777" w:rsidR="00037671" w:rsidRPr="00AE7F67" w:rsidRDefault="00037671" w:rsidP="00254F3B">
            <w:bookmarkStart w:id="276" w:name="_Toc198056198"/>
            <w:r w:rsidRPr="00AE7F67">
              <w:t>3</w:t>
            </w:r>
            <w:bookmarkEnd w:id="276"/>
          </w:p>
        </w:tc>
      </w:tr>
      <w:tr w:rsidR="00037671" w:rsidRPr="00AE7F67" w14:paraId="33FEF35F" w14:textId="77777777" w:rsidTr="00254F3B">
        <w:tblPrEx>
          <w:tblLook w:val="01E0" w:firstRow="1" w:lastRow="1" w:firstColumn="1" w:lastColumn="1" w:noHBand="0" w:noVBand="0"/>
        </w:tblPrEx>
        <w:trPr>
          <w:trHeight w:val="695"/>
        </w:trPr>
        <w:tc>
          <w:tcPr>
            <w:tcW w:w="4340" w:type="dxa"/>
          </w:tcPr>
          <w:p w14:paraId="23BD1FBD" w14:textId="77777777" w:rsidR="00037671" w:rsidRPr="00AE7F67" w:rsidRDefault="00037671" w:rsidP="00254F3B">
            <w:bookmarkStart w:id="277" w:name="_Toc198056199"/>
            <w:r w:rsidRPr="00AE7F67">
              <w:t>Evidence of sample size considered in terms of analysis</w:t>
            </w:r>
            <w:bookmarkEnd w:id="277"/>
          </w:p>
        </w:tc>
        <w:tc>
          <w:tcPr>
            <w:tcW w:w="1769" w:type="dxa"/>
          </w:tcPr>
          <w:p w14:paraId="29775427" w14:textId="77777777" w:rsidR="00037671" w:rsidRPr="00AE7F67" w:rsidRDefault="00037671" w:rsidP="00254F3B">
            <w:bookmarkStart w:id="278" w:name="_Toc198056200"/>
            <w:r w:rsidRPr="00AE7F67">
              <w:t>0</w:t>
            </w:r>
            <w:bookmarkEnd w:id="278"/>
          </w:p>
        </w:tc>
        <w:tc>
          <w:tcPr>
            <w:tcW w:w="1810" w:type="dxa"/>
          </w:tcPr>
          <w:p w14:paraId="61E42260" w14:textId="77777777" w:rsidR="00037671" w:rsidRPr="00AE7F67" w:rsidRDefault="00037671" w:rsidP="00254F3B">
            <w:bookmarkStart w:id="279" w:name="_Toc198056201"/>
            <w:r w:rsidRPr="00AE7F67">
              <w:t>0</w:t>
            </w:r>
            <w:bookmarkEnd w:id="279"/>
          </w:p>
        </w:tc>
        <w:tc>
          <w:tcPr>
            <w:tcW w:w="1676" w:type="dxa"/>
          </w:tcPr>
          <w:p w14:paraId="08079E49" w14:textId="77777777" w:rsidR="00037671" w:rsidRPr="00AE7F67" w:rsidRDefault="00037671" w:rsidP="00254F3B">
            <w:bookmarkStart w:id="280" w:name="_Toc198056202"/>
            <w:r w:rsidRPr="00AE7F67">
              <w:t>0</w:t>
            </w:r>
            <w:bookmarkEnd w:id="280"/>
          </w:p>
        </w:tc>
        <w:tc>
          <w:tcPr>
            <w:tcW w:w="1680" w:type="dxa"/>
          </w:tcPr>
          <w:p w14:paraId="27500F18" w14:textId="77777777" w:rsidR="00037671" w:rsidRPr="00AE7F67" w:rsidRDefault="00037671" w:rsidP="00254F3B">
            <w:bookmarkStart w:id="281" w:name="_Toc198056203"/>
            <w:r w:rsidRPr="00AE7F67">
              <w:t>0</w:t>
            </w:r>
            <w:bookmarkEnd w:id="281"/>
          </w:p>
        </w:tc>
        <w:tc>
          <w:tcPr>
            <w:tcW w:w="1587" w:type="dxa"/>
          </w:tcPr>
          <w:p w14:paraId="455FC484" w14:textId="77777777" w:rsidR="00037671" w:rsidRPr="00AE7F67" w:rsidRDefault="00037671" w:rsidP="00254F3B">
            <w:bookmarkStart w:id="282" w:name="_Toc198056204"/>
            <w:r w:rsidRPr="00AE7F67">
              <w:t>0</w:t>
            </w:r>
            <w:bookmarkEnd w:id="282"/>
          </w:p>
        </w:tc>
        <w:tc>
          <w:tcPr>
            <w:tcW w:w="1698" w:type="dxa"/>
          </w:tcPr>
          <w:p w14:paraId="0602C9A8" w14:textId="77777777" w:rsidR="00037671" w:rsidRPr="00AE7F67" w:rsidRDefault="00037671" w:rsidP="00254F3B">
            <w:bookmarkStart w:id="283" w:name="_Toc198056205"/>
            <w:r w:rsidRPr="00AE7F67">
              <w:t>0</w:t>
            </w:r>
            <w:bookmarkEnd w:id="283"/>
          </w:p>
        </w:tc>
      </w:tr>
      <w:tr w:rsidR="00037671" w:rsidRPr="00AE7F67" w14:paraId="5652F2C8" w14:textId="77777777" w:rsidTr="00254F3B">
        <w:tblPrEx>
          <w:tblLook w:val="01E0" w:firstRow="1" w:lastRow="1" w:firstColumn="1" w:lastColumn="1" w:noHBand="0" w:noVBand="0"/>
        </w:tblPrEx>
        <w:trPr>
          <w:trHeight w:val="714"/>
        </w:trPr>
        <w:tc>
          <w:tcPr>
            <w:tcW w:w="4340" w:type="dxa"/>
          </w:tcPr>
          <w:p w14:paraId="56CB45F9" w14:textId="77777777" w:rsidR="00037671" w:rsidRPr="00AE7F67" w:rsidRDefault="00037671" w:rsidP="00254F3B">
            <w:bookmarkStart w:id="284" w:name="_Toc198056206"/>
            <w:r w:rsidRPr="00AE7F67">
              <w:t>Representative sample of target group of a reasonable size</w:t>
            </w:r>
            <w:bookmarkEnd w:id="284"/>
          </w:p>
        </w:tc>
        <w:tc>
          <w:tcPr>
            <w:tcW w:w="1769" w:type="dxa"/>
          </w:tcPr>
          <w:p w14:paraId="4F483FB7" w14:textId="77777777" w:rsidR="00037671" w:rsidRPr="00AE7F67" w:rsidRDefault="00037671" w:rsidP="00254F3B">
            <w:bookmarkStart w:id="285" w:name="_Toc198056207"/>
            <w:r w:rsidRPr="00AE7F67">
              <w:t>2</w:t>
            </w:r>
            <w:bookmarkEnd w:id="285"/>
          </w:p>
        </w:tc>
        <w:tc>
          <w:tcPr>
            <w:tcW w:w="1810" w:type="dxa"/>
          </w:tcPr>
          <w:p w14:paraId="21C13CA7" w14:textId="77777777" w:rsidR="00037671" w:rsidRPr="00AE7F67" w:rsidRDefault="00037671" w:rsidP="00254F3B">
            <w:bookmarkStart w:id="286" w:name="_Toc198056208"/>
            <w:r w:rsidRPr="00AE7F67">
              <w:t>3</w:t>
            </w:r>
            <w:bookmarkEnd w:id="286"/>
          </w:p>
        </w:tc>
        <w:tc>
          <w:tcPr>
            <w:tcW w:w="1676" w:type="dxa"/>
          </w:tcPr>
          <w:p w14:paraId="0D409F19" w14:textId="77777777" w:rsidR="00037671" w:rsidRPr="00AE7F67" w:rsidRDefault="00037671" w:rsidP="00254F3B">
            <w:bookmarkStart w:id="287" w:name="_Toc198056209"/>
            <w:r w:rsidRPr="00AE7F67">
              <w:t>3</w:t>
            </w:r>
            <w:bookmarkEnd w:id="287"/>
          </w:p>
        </w:tc>
        <w:tc>
          <w:tcPr>
            <w:tcW w:w="1680" w:type="dxa"/>
          </w:tcPr>
          <w:p w14:paraId="0324400D" w14:textId="77777777" w:rsidR="00037671" w:rsidRPr="00AE7F67" w:rsidRDefault="00037671" w:rsidP="00254F3B">
            <w:bookmarkStart w:id="288" w:name="_Toc198056210"/>
            <w:r w:rsidRPr="00AE7F67">
              <w:t>3</w:t>
            </w:r>
            <w:bookmarkEnd w:id="288"/>
          </w:p>
        </w:tc>
        <w:tc>
          <w:tcPr>
            <w:tcW w:w="1587" w:type="dxa"/>
          </w:tcPr>
          <w:p w14:paraId="20B9EE85" w14:textId="77777777" w:rsidR="00037671" w:rsidRPr="00AE7F67" w:rsidRDefault="00037671" w:rsidP="00254F3B">
            <w:bookmarkStart w:id="289" w:name="_Toc198056211"/>
            <w:r w:rsidRPr="00AE7F67">
              <w:t>3</w:t>
            </w:r>
            <w:bookmarkEnd w:id="289"/>
          </w:p>
        </w:tc>
        <w:tc>
          <w:tcPr>
            <w:tcW w:w="1698" w:type="dxa"/>
          </w:tcPr>
          <w:p w14:paraId="180015D9" w14:textId="77777777" w:rsidR="00037671" w:rsidRPr="00AE7F67" w:rsidRDefault="00037671" w:rsidP="00254F3B">
            <w:bookmarkStart w:id="290" w:name="_Toc198056212"/>
            <w:r w:rsidRPr="00AE7F67">
              <w:t>3</w:t>
            </w:r>
            <w:bookmarkEnd w:id="290"/>
          </w:p>
        </w:tc>
      </w:tr>
      <w:tr w:rsidR="00037671" w:rsidRPr="00AE7F67" w14:paraId="09EB0477" w14:textId="77777777" w:rsidTr="00254F3B">
        <w:tblPrEx>
          <w:tblLook w:val="01E0" w:firstRow="1" w:lastRow="1" w:firstColumn="1" w:lastColumn="1" w:noHBand="0" w:noVBand="0"/>
        </w:tblPrEx>
        <w:trPr>
          <w:trHeight w:val="706"/>
        </w:trPr>
        <w:tc>
          <w:tcPr>
            <w:tcW w:w="4340" w:type="dxa"/>
          </w:tcPr>
          <w:p w14:paraId="4738D166" w14:textId="77777777" w:rsidR="00037671" w:rsidRPr="00AE7F67" w:rsidRDefault="00037671" w:rsidP="00254F3B">
            <w:bookmarkStart w:id="291" w:name="_Toc198056213"/>
            <w:r w:rsidRPr="00AE7F67">
              <w:t>Description of procedure for data collection</w:t>
            </w:r>
            <w:bookmarkEnd w:id="291"/>
          </w:p>
        </w:tc>
        <w:tc>
          <w:tcPr>
            <w:tcW w:w="1769" w:type="dxa"/>
          </w:tcPr>
          <w:p w14:paraId="69C621B9" w14:textId="77777777" w:rsidR="00037671" w:rsidRPr="00AE7F67" w:rsidRDefault="00037671" w:rsidP="00254F3B">
            <w:bookmarkStart w:id="292" w:name="_Toc198056214"/>
            <w:r w:rsidRPr="00AE7F67">
              <w:t>3</w:t>
            </w:r>
            <w:bookmarkEnd w:id="292"/>
          </w:p>
        </w:tc>
        <w:tc>
          <w:tcPr>
            <w:tcW w:w="1810" w:type="dxa"/>
          </w:tcPr>
          <w:p w14:paraId="7108B715" w14:textId="77777777" w:rsidR="00037671" w:rsidRPr="00AE7F67" w:rsidRDefault="00037671" w:rsidP="00254F3B">
            <w:bookmarkStart w:id="293" w:name="_Toc198056215"/>
            <w:r w:rsidRPr="00AE7F67">
              <w:t>3</w:t>
            </w:r>
            <w:bookmarkEnd w:id="293"/>
          </w:p>
        </w:tc>
        <w:tc>
          <w:tcPr>
            <w:tcW w:w="1676" w:type="dxa"/>
          </w:tcPr>
          <w:p w14:paraId="76648AA6" w14:textId="77777777" w:rsidR="00037671" w:rsidRPr="00AE7F67" w:rsidRDefault="00037671" w:rsidP="00254F3B">
            <w:bookmarkStart w:id="294" w:name="_Toc198056216"/>
            <w:r w:rsidRPr="00AE7F67">
              <w:t>3</w:t>
            </w:r>
            <w:bookmarkEnd w:id="294"/>
          </w:p>
        </w:tc>
        <w:tc>
          <w:tcPr>
            <w:tcW w:w="1680" w:type="dxa"/>
          </w:tcPr>
          <w:p w14:paraId="0A280369" w14:textId="77777777" w:rsidR="00037671" w:rsidRPr="00AE7F67" w:rsidRDefault="00037671" w:rsidP="00254F3B">
            <w:bookmarkStart w:id="295" w:name="_Toc198056217"/>
            <w:r w:rsidRPr="00AE7F67">
              <w:t>3</w:t>
            </w:r>
            <w:bookmarkEnd w:id="295"/>
          </w:p>
        </w:tc>
        <w:tc>
          <w:tcPr>
            <w:tcW w:w="1587" w:type="dxa"/>
          </w:tcPr>
          <w:p w14:paraId="3C17856C" w14:textId="77777777" w:rsidR="00037671" w:rsidRPr="00AE7F67" w:rsidRDefault="00037671" w:rsidP="00254F3B">
            <w:bookmarkStart w:id="296" w:name="_Toc198056218"/>
            <w:r w:rsidRPr="00AE7F67">
              <w:t>3</w:t>
            </w:r>
            <w:bookmarkEnd w:id="296"/>
          </w:p>
        </w:tc>
        <w:tc>
          <w:tcPr>
            <w:tcW w:w="1698" w:type="dxa"/>
          </w:tcPr>
          <w:p w14:paraId="6D665580" w14:textId="77777777" w:rsidR="00037671" w:rsidRPr="00AE7F67" w:rsidRDefault="00037671" w:rsidP="00254F3B">
            <w:bookmarkStart w:id="297" w:name="_Toc198056219"/>
            <w:r w:rsidRPr="00AE7F67">
              <w:t>3</w:t>
            </w:r>
            <w:bookmarkEnd w:id="297"/>
          </w:p>
        </w:tc>
      </w:tr>
      <w:tr w:rsidR="00037671" w:rsidRPr="00AE7F67" w14:paraId="46548BE0" w14:textId="77777777" w:rsidTr="00254F3B">
        <w:tblPrEx>
          <w:tblLook w:val="01E0" w:firstRow="1" w:lastRow="1" w:firstColumn="1" w:lastColumn="1" w:noHBand="0" w:noVBand="0"/>
        </w:tblPrEx>
        <w:trPr>
          <w:trHeight w:val="680"/>
        </w:trPr>
        <w:tc>
          <w:tcPr>
            <w:tcW w:w="4340" w:type="dxa"/>
          </w:tcPr>
          <w:p w14:paraId="1817118A" w14:textId="77777777" w:rsidR="00037671" w:rsidRPr="00AE7F67" w:rsidRDefault="00037671" w:rsidP="00254F3B">
            <w:bookmarkStart w:id="298" w:name="_Toc198056220"/>
            <w:r w:rsidRPr="00AE7F67">
              <w:t>Rationale for choice of data collection tool(s)</w:t>
            </w:r>
            <w:bookmarkEnd w:id="298"/>
          </w:p>
        </w:tc>
        <w:tc>
          <w:tcPr>
            <w:tcW w:w="1769" w:type="dxa"/>
          </w:tcPr>
          <w:p w14:paraId="48089979" w14:textId="77777777" w:rsidR="00037671" w:rsidRPr="00AE7F67" w:rsidRDefault="00037671" w:rsidP="00254F3B">
            <w:bookmarkStart w:id="299" w:name="_Toc198056221"/>
            <w:r w:rsidRPr="00AE7F67">
              <w:t>0</w:t>
            </w:r>
            <w:bookmarkEnd w:id="299"/>
          </w:p>
        </w:tc>
        <w:tc>
          <w:tcPr>
            <w:tcW w:w="1810" w:type="dxa"/>
          </w:tcPr>
          <w:p w14:paraId="0CF49598" w14:textId="77777777" w:rsidR="00037671" w:rsidRPr="00AE7F67" w:rsidRDefault="00037671" w:rsidP="00254F3B">
            <w:bookmarkStart w:id="300" w:name="_Toc198056222"/>
            <w:r w:rsidRPr="00AE7F67">
              <w:t>0</w:t>
            </w:r>
            <w:bookmarkEnd w:id="300"/>
          </w:p>
        </w:tc>
        <w:tc>
          <w:tcPr>
            <w:tcW w:w="1676" w:type="dxa"/>
          </w:tcPr>
          <w:p w14:paraId="1E1BAB82" w14:textId="77777777" w:rsidR="00037671" w:rsidRPr="00AE7F67" w:rsidRDefault="00037671" w:rsidP="00254F3B">
            <w:bookmarkStart w:id="301" w:name="_Toc198056223"/>
            <w:r w:rsidRPr="00AE7F67">
              <w:t>3</w:t>
            </w:r>
            <w:bookmarkEnd w:id="301"/>
          </w:p>
        </w:tc>
        <w:tc>
          <w:tcPr>
            <w:tcW w:w="1680" w:type="dxa"/>
          </w:tcPr>
          <w:p w14:paraId="268F520D" w14:textId="77777777" w:rsidR="00037671" w:rsidRPr="00AE7F67" w:rsidRDefault="00037671" w:rsidP="00254F3B">
            <w:bookmarkStart w:id="302" w:name="_Toc198056224"/>
            <w:r w:rsidRPr="00AE7F67">
              <w:t>0</w:t>
            </w:r>
            <w:bookmarkEnd w:id="302"/>
          </w:p>
        </w:tc>
        <w:tc>
          <w:tcPr>
            <w:tcW w:w="1587" w:type="dxa"/>
          </w:tcPr>
          <w:p w14:paraId="634B7C8F" w14:textId="77777777" w:rsidR="00037671" w:rsidRPr="00AE7F67" w:rsidRDefault="00037671" w:rsidP="00254F3B">
            <w:bookmarkStart w:id="303" w:name="_Toc198056225"/>
            <w:r w:rsidRPr="00AE7F67">
              <w:t>1</w:t>
            </w:r>
            <w:bookmarkEnd w:id="303"/>
          </w:p>
        </w:tc>
        <w:tc>
          <w:tcPr>
            <w:tcW w:w="1698" w:type="dxa"/>
          </w:tcPr>
          <w:p w14:paraId="61F670DC" w14:textId="77777777" w:rsidR="00037671" w:rsidRPr="00AE7F67" w:rsidRDefault="00037671" w:rsidP="00254F3B">
            <w:bookmarkStart w:id="304" w:name="_Toc198056226"/>
            <w:r w:rsidRPr="00AE7F67">
              <w:t>0</w:t>
            </w:r>
            <w:bookmarkEnd w:id="304"/>
          </w:p>
        </w:tc>
      </w:tr>
      <w:tr w:rsidR="00037671" w:rsidRPr="00AE7F67" w14:paraId="77BE6087" w14:textId="77777777" w:rsidTr="00254F3B">
        <w:tblPrEx>
          <w:tblLook w:val="01E0" w:firstRow="1" w:lastRow="1" w:firstColumn="1" w:lastColumn="1" w:noHBand="0" w:noVBand="0"/>
        </w:tblPrEx>
        <w:trPr>
          <w:trHeight w:val="701"/>
        </w:trPr>
        <w:tc>
          <w:tcPr>
            <w:tcW w:w="4340" w:type="dxa"/>
          </w:tcPr>
          <w:p w14:paraId="3486F60E" w14:textId="77777777" w:rsidR="00037671" w:rsidRPr="00AE7F67" w:rsidRDefault="00037671" w:rsidP="00254F3B">
            <w:bookmarkStart w:id="305" w:name="_Toc198056227"/>
            <w:r w:rsidRPr="00AE7F67">
              <w:t>Detailed recruitment data</w:t>
            </w:r>
            <w:bookmarkEnd w:id="305"/>
          </w:p>
        </w:tc>
        <w:tc>
          <w:tcPr>
            <w:tcW w:w="1769" w:type="dxa"/>
          </w:tcPr>
          <w:p w14:paraId="389A3D38" w14:textId="77777777" w:rsidR="00037671" w:rsidRPr="00AE7F67" w:rsidRDefault="00037671" w:rsidP="00254F3B">
            <w:bookmarkStart w:id="306" w:name="_Toc198056228"/>
            <w:r w:rsidRPr="00AE7F67">
              <w:t>1</w:t>
            </w:r>
            <w:bookmarkEnd w:id="306"/>
          </w:p>
        </w:tc>
        <w:tc>
          <w:tcPr>
            <w:tcW w:w="1810" w:type="dxa"/>
          </w:tcPr>
          <w:p w14:paraId="102B67C9" w14:textId="77777777" w:rsidR="00037671" w:rsidRPr="00AE7F67" w:rsidRDefault="00037671" w:rsidP="00254F3B">
            <w:bookmarkStart w:id="307" w:name="_Toc198056229"/>
            <w:r w:rsidRPr="00AE7F67">
              <w:t>1</w:t>
            </w:r>
            <w:bookmarkEnd w:id="307"/>
          </w:p>
        </w:tc>
        <w:tc>
          <w:tcPr>
            <w:tcW w:w="1676" w:type="dxa"/>
          </w:tcPr>
          <w:p w14:paraId="6C3946B6" w14:textId="77777777" w:rsidR="00037671" w:rsidRPr="00AE7F67" w:rsidRDefault="00037671" w:rsidP="00254F3B">
            <w:bookmarkStart w:id="308" w:name="_Toc198056230"/>
            <w:r w:rsidRPr="00AE7F67">
              <w:t>3</w:t>
            </w:r>
            <w:bookmarkEnd w:id="308"/>
          </w:p>
        </w:tc>
        <w:tc>
          <w:tcPr>
            <w:tcW w:w="1680" w:type="dxa"/>
          </w:tcPr>
          <w:p w14:paraId="6C5A92E6" w14:textId="77777777" w:rsidR="00037671" w:rsidRPr="00AE7F67" w:rsidRDefault="00037671" w:rsidP="00254F3B">
            <w:bookmarkStart w:id="309" w:name="_Toc198056231"/>
            <w:r w:rsidRPr="00AE7F67">
              <w:t>3</w:t>
            </w:r>
            <w:bookmarkEnd w:id="309"/>
          </w:p>
        </w:tc>
        <w:tc>
          <w:tcPr>
            <w:tcW w:w="1587" w:type="dxa"/>
          </w:tcPr>
          <w:p w14:paraId="69C27937" w14:textId="77777777" w:rsidR="00037671" w:rsidRPr="00AE7F67" w:rsidRDefault="00037671" w:rsidP="00254F3B">
            <w:bookmarkStart w:id="310" w:name="_Toc198056232"/>
            <w:r w:rsidRPr="00AE7F67">
              <w:t>3</w:t>
            </w:r>
            <w:bookmarkEnd w:id="310"/>
          </w:p>
        </w:tc>
        <w:tc>
          <w:tcPr>
            <w:tcW w:w="1698" w:type="dxa"/>
          </w:tcPr>
          <w:p w14:paraId="64B10FF7" w14:textId="77777777" w:rsidR="00037671" w:rsidRPr="00AE7F67" w:rsidRDefault="00037671" w:rsidP="00254F3B">
            <w:bookmarkStart w:id="311" w:name="_Toc198056233"/>
            <w:r w:rsidRPr="00AE7F67">
              <w:t>3</w:t>
            </w:r>
            <w:bookmarkEnd w:id="311"/>
          </w:p>
        </w:tc>
      </w:tr>
      <w:tr w:rsidR="00037671" w:rsidRPr="00AE7F67" w14:paraId="2C992A27" w14:textId="77777777" w:rsidTr="00254F3B">
        <w:tblPrEx>
          <w:tblLook w:val="01E0" w:firstRow="1" w:lastRow="1" w:firstColumn="1" w:lastColumn="1" w:noHBand="0" w:noVBand="0"/>
        </w:tblPrEx>
        <w:trPr>
          <w:trHeight w:val="701"/>
        </w:trPr>
        <w:tc>
          <w:tcPr>
            <w:tcW w:w="4340" w:type="dxa"/>
          </w:tcPr>
          <w:p w14:paraId="5D8A072A" w14:textId="77777777" w:rsidR="00037671" w:rsidRPr="00AE7F67" w:rsidRDefault="00037671" w:rsidP="00254F3B">
            <w:bookmarkStart w:id="312" w:name="_Toc198056234"/>
            <w:r w:rsidRPr="00AE7F67">
              <w:lastRenderedPageBreak/>
              <w:t>Statistical assessment of reliability and validity of measurement tool(s)</w:t>
            </w:r>
            <w:bookmarkEnd w:id="312"/>
          </w:p>
          <w:p w14:paraId="1341B44C" w14:textId="77777777" w:rsidR="00037671" w:rsidRPr="00AE7F67" w:rsidRDefault="00037671" w:rsidP="00254F3B">
            <w:pPr>
              <w:rPr>
                <w:sz w:val="20"/>
              </w:rPr>
            </w:pPr>
            <w:bookmarkStart w:id="313" w:name="_Toc198056235"/>
            <w:r w:rsidRPr="00AE7F67">
              <w:rPr>
                <w:sz w:val="20"/>
              </w:rPr>
              <w:t>(Quantitative only)</w:t>
            </w:r>
            <w:bookmarkEnd w:id="313"/>
          </w:p>
        </w:tc>
        <w:tc>
          <w:tcPr>
            <w:tcW w:w="1769" w:type="dxa"/>
          </w:tcPr>
          <w:p w14:paraId="5AAE7983" w14:textId="77777777" w:rsidR="00037671" w:rsidRPr="00AE7F67" w:rsidRDefault="00037671" w:rsidP="00254F3B">
            <w:bookmarkStart w:id="314" w:name="_Toc198056236"/>
            <w:r w:rsidRPr="00AE7F67">
              <w:t>0</w:t>
            </w:r>
            <w:bookmarkEnd w:id="314"/>
          </w:p>
        </w:tc>
        <w:tc>
          <w:tcPr>
            <w:tcW w:w="1810" w:type="dxa"/>
          </w:tcPr>
          <w:p w14:paraId="72786F61" w14:textId="77777777" w:rsidR="00037671" w:rsidRPr="00AE7F67" w:rsidRDefault="00037671" w:rsidP="00254F3B">
            <w:bookmarkStart w:id="315" w:name="_Toc198056237"/>
            <w:r w:rsidRPr="00AE7F67">
              <w:t>0</w:t>
            </w:r>
            <w:bookmarkEnd w:id="315"/>
          </w:p>
        </w:tc>
        <w:tc>
          <w:tcPr>
            <w:tcW w:w="1676" w:type="dxa"/>
          </w:tcPr>
          <w:p w14:paraId="1155BF72" w14:textId="77777777" w:rsidR="00037671" w:rsidRPr="00AE7F67" w:rsidRDefault="00037671" w:rsidP="00254F3B">
            <w:bookmarkStart w:id="316" w:name="_Toc198056238"/>
            <w:r w:rsidRPr="00AE7F67">
              <w:t>3</w:t>
            </w:r>
            <w:bookmarkEnd w:id="316"/>
          </w:p>
        </w:tc>
        <w:tc>
          <w:tcPr>
            <w:tcW w:w="1680" w:type="dxa"/>
          </w:tcPr>
          <w:p w14:paraId="219E3EC6" w14:textId="77777777" w:rsidR="00037671" w:rsidRPr="00AE7F67" w:rsidRDefault="00037671" w:rsidP="00254F3B">
            <w:bookmarkStart w:id="317" w:name="_Toc198056239"/>
            <w:r w:rsidRPr="00AE7F67">
              <w:t>0</w:t>
            </w:r>
            <w:bookmarkEnd w:id="317"/>
          </w:p>
        </w:tc>
        <w:tc>
          <w:tcPr>
            <w:tcW w:w="1587" w:type="dxa"/>
          </w:tcPr>
          <w:p w14:paraId="4EDAFAE9" w14:textId="77777777" w:rsidR="00037671" w:rsidRPr="00AE7F67" w:rsidRDefault="00037671" w:rsidP="00254F3B">
            <w:bookmarkStart w:id="318" w:name="_Toc198056240"/>
            <w:r w:rsidRPr="00AE7F67">
              <w:t>1</w:t>
            </w:r>
            <w:bookmarkEnd w:id="318"/>
          </w:p>
        </w:tc>
        <w:tc>
          <w:tcPr>
            <w:tcW w:w="1698" w:type="dxa"/>
          </w:tcPr>
          <w:p w14:paraId="41D89356" w14:textId="77777777" w:rsidR="00037671" w:rsidRPr="00AE7F67" w:rsidRDefault="00037671" w:rsidP="00254F3B">
            <w:bookmarkStart w:id="319" w:name="_Toc198056241"/>
            <w:r w:rsidRPr="00AE7F67">
              <w:t>0</w:t>
            </w:r>
            <w:bookmarkEnd w:id="319"/>
          </w:p>
        </w:tc>
      </w:tr>
      <w:tr w:rsidR="00037671" w:rsidRPr="00AE7F67" w14:paraId="04841D71" w14:textId="77777777" w:rsidTr="00254F3B">
        <w:tblPrEx>
          <w:tblLook w:val="01E0" w:firstRow="1" w:lastRow="1" w:firstColumn="1" w:lastColumn="1" w:noHBand="0" w:noVBand="0"/>
        </w:tblPrEx>
        <w:trPr>
          <w:trHeight w:val="902"/>
        </w:trPr>
        <w:tc>
          <w:tcPr>
            <w:tcW w:w="4340" w:type="dxa"/>
          </w:tcPr>
          <w:p w14:paraId="0AF2E0D4" w14:textId="77777777" w:rsidR="00037671" w:rsidRPr="00AE7F67" w:rsidRDefault="00037671" w:rsidP="00254F3B">
            <w:bookmarkStart w:id="320" w:name="_Toc198056242"/>
            <w:r w:rsidRPr="00AE7F67">
              <w:t>Fit between stated research question and method of data collection</w:t>
            </w:r>
            <w:bookmarkEnd w:id="320"/>
          </w:p>
          <w:p w14:paraId="22A7E382" w14:textId="77777777" w:rsidR="00037671" w:rsidRPr="00AE7F67" w:rsidRDefault="00037671" w:rsidP="00254F3B">
            <w:pPr>
              <w:rPr>
                <w:sz w:val="20"/>
              </w:rPr>
            </w:pPr>
            <w:bookmarkStart w:id="321" w:name="_Toc198056243"/>
            <w:r w:rsidRPr="00AE7F67">
              <w:rPr>
                <w:sz w:val="20"/>
              </w:rPr>
              <w:t>(Quantitative only)</w:t>
            </w:r>
            <w:bookmarkEnd w:id="321"/>
          </w:p>
        </w:tc>
        <w:tc>
          <w:tcPr>
            <w:tcW w:w="1769" w:type="dxa"/>
          </w:tcPr>
          <w:p w14:paraId="1DCFB870" w14:textId="77777777" w:rsidR="00037671" w:rsidRPr="00AE7F67" w:rsidRDefault="00037671" w:rsidP="00254F3B">
            <w:bookmarkStart w:id="322" w:name="_Toc198056244"/>
            <w:r w:rsidRPr="00AE7F67">
              <w:t>3</w:t>
            </w:r>
            <w:bookmarkEnd w:id="322"/>
          </w:p>
        </w:tc>
        <w:tc>
          <w:tcPr>
            <w:tcW w:w="1810" w:type="dxa"/>
          </w:tcPr>
          <w:p w14:paraId="44E35BBB" w14:textId="77777777" w:rsidR="00037671" w:rsidRPr="00AE7F67" w:rsidRDefault="00037671" w:rsidP="00254F3B">
            <w:bookmarkStart w:id="323" w:name="_Toc198056245"/>
            <w:r w:rsidRPr="00AE7F67">
              <w:t>3</w:t>
            </w:r>
            <w:bookmarkEnd w:id="323"/>
          </w:p>
        </w:tc>
        <w:tc>
          <w:tcPr>
            <w:tcW w:w="1676" w:type="dxa"/>
          </w:tcPr>
          <w:p w14:paraId="6142F3DE" w14:textId="77777777" w:rsidR="00037671" w:rsidRPr="00AE7F67" w:rsidRDefault="00037671" w:rsidP="00254F3B">
            <w:bookmarkStart w:id="324" w:name="_Toc198056246"/>
            <w:r w:rsidRPr="00AE7F67">
              <w:t>3</w:t>
            </w:r>
            <w:bookmarkEnd w:id="324"/>
          </w:p>
        </w:tc>
        <w:tc>
          <w:tcPr>
            <w:tcW w:w="1680" w:type="dxa"/>
          </w:tcPr>
          <w:p w14:paraId="60926ACE" w14:textId="77777777" w:rsidR="00037671" w:rsidRPr="00AE7F67" w:rsidRDefault="00037671" w:rsidP="00254F3B">
            <w:bookmarkStart w:id="325" w:name="_Toc198056247"/>
            <w:r w:rsidRPr="00AE7F67">
              <w:t>3</w:t>
            </w:r>
            <w:bookmarkEnd w:id="325"/>
          </w:p>
        </w:tc>
        <w:tc>
          <w:tcPr>
            <w:tcW w:w="1587" w:type="dxa"/>
          </w:tcPr>
          <w:p w14:paraId="6C1854E6" w14:textId="77777777" w:rsidR="00037671" w:rsidRPr="00AE7F67" w:rsidRDefault="00037671" w:rsidP="00254F3B">
            <w:bookmarkStart w:id="326" w:name="_Toc198056248"/>
            <w:r w:rsidRPr="00AE7F67">
              <w:t>3</w:t>
            </w:r>
            <w:bookmarkEnd w:id="326"/>
          </w:p>
        </w:tc>
        <w:tc>
          <w:tcPr>
            <w:tcW w:w="1698" w:type="dxa"/>
          </w:tcPr>
          <w:p w14:paraId="7C7DE341" w14:textId="77777777" w:rsidR="00037671" w:rsidRPr="00AE7F67" w:rsidRDefault="00037671" w:rsidP="00254F3B">
            <w:bookmarkStart w:id="327" w:name="_Toc198056249"/>
            <w:r w:rsidRPr="00AE7F67">
              <w:t>3</w:t>
            </w:r>
            <w:bookmarkEnd w:id="327"/>
          </w:p>
        </w:tc>
      </w:tr>
      <w:tr w:rsidR="00037671" w:rsidRPr="00AE7F67" w14:paraId="313EE833" w14:textId="77777777" w:rsidTr="00254F3B">
        <w:tblPrEx>
          <w:tblLook w:val="01E0" w:firstRow="1" w:lastRow="1" w:firstColumn="1" w:lastColumn="1" w:noHBand="0" w:noVBand="0"/>
        </w:tblPrEx>
        <w:trPr>
          <w:trHeight w:val="697"/>
        </w:trPr>
        <w:tc>
          <w:tcPr>
            <w:tcW w:w="4340" w:type="dxa"/>
          </w:tcPr>
          <w:p w14:paraId="5B6A3005" w14:textId="77777777" w:rsidR="00037671" w:rsidRPr="00AE7F67" w:rsidRDefault="00037671" w:rsidP="00254F3B">
            <w:bookmarkStart w:id="328" w:name="_Toc198056250"/>
            <w:r w:rsidRPr="00AE7F67">
              <w:t>Fit between stated research question and format and content of data collection tool e.g. interview schedule</w:t>
            </w:r>
            <w:bookmarkEnd w:id="328"/>
          </w:p>
          <w:p w14:paraId="13C123F5" w14:textId="77777777" w:rsidR="00037671" w:rsidRPr="00AE7F67" w:rsidRDefault="00037671" w:rsidP="00254F3B">
            <w:pPr>
              <w:rPr>
                <w:sz w:val="20"/>
              </w:rPr>
            </w:pPr>
            <w:bookmarkStart w:id="329" w:name="_Toc198056251"/>
            <w:r w:rsidRPr="00AE7F67">
              <w:rPr>
                <w:sz w:val="20"/>
              </w:rPr>
              <w:t>(Qualitative only)</w:t>
            </w:r>
            <w:bookmarkEnd w:id="329"/>
          </w:p>
        </w:tc>
        <w:tc>
          <w:tcPr>
            <w:tcW w:w="1769" w:type="dxa"/>
          </w:tcPr>
          <w:p w14:paraId="738D364F" w14:textId="77777777" w:rsidR="00037671" w:rsidRPr="00AE7F67" w:rsidRDefault="00037671" w:rsidP="00254F3B">
            <w:bookmarkStart w:id="330" w:name="_Toc198056252"/>
            <w:r w:rsidRPr="00AE7F67">
              <w:t>-</w:t>
            </w:r>
            <w:bookmarkEnd w:id="330"/>
          </w:p>
        </w:tc>
        <w:tc>
          <w:tcPr>
            <w:tcW w:w="1810" w:type="dxa"/>
          </w:tcPr>
          <w:p w14:paraId="0B695968" w14:textId="77777777" w:rsidR="00037671" w:rsidRPr="00AE7F67" w:rsidRDefault="00037671" w:rsidP="00254F3B">
            <w:bookmarkStart w:id="331" w:name="_Toc198056253"/>
            <w:r w:rsidRPr="00AE7F67">
              <w:t>-</w:t>
            </w:r>
            <w:bookmarkEnd w:id="331"/>
          </w:p>
        </w:tc>
        <w:tc>
          <w:tcPr>
            <w:tcW w:w="1676" w:type="dxa"/>
          </w:tcPr>
          <w:p w14:paraId="6397A30D" w14:textId="77777777" w:rsidR="00037671" w:rsidRPr="00AE7F67" w:rsidRDefault="00037671" w:rsidP="00254F3B">
            <w:bookmarkStart w:id="332" w:name="_Toc198056254"/>
            <w:r w:rsidRPr="00AE7F67">
              <w:t>-</w:t>
            </w:r>
            <w:bookmarkEnd w:id="332"/>
          </w:p>
        </w:tc>
        <w:tc>
          <w:tcPr>
            <w:tcW w:w="1680" w:type="dxa"/>
          </w:tcPr>
          <w:p w14:paraId="4B57135F" w14:textId="77777777" w:rsidR="00037671" w:rsidRPr="00AE7F67" w:rsidRDefault="00037671" w:rsidP="00254F3B">
            <w:bookmarkStart w:id="333" w:name="_Toc198056255"/>
            <w:r w:rsidRPr="00AE7F67">
              <w:t>-</w:t>
            </w:r>
            <w:bookmarkEnd w:id="333"/>
          </w:p>
        </w:tc>
        <w:tc>
          <w:tcPr>
            <w:tcW w:w="1587" w:type="dxa"/>
          </w:tcPr>
          <w:p w14:paraId="668F01B2" w14:textId="77777777" w:rsidR="00037671" w:rsidRPr="00AE7F67" w:rsidRDefault="00037671" w:rsidP="00254F3B">
            <w:bookmarkStart w:id="334" w:name="_Toc198056256"/>
            <w:r w:rsidRPr="00AE7F67">
              <w:t>-</w:t>
            </w:r>
            <w:bookmarkEnd w:id="334"/>
          </w:p>
        </w:tc>
        <w:tc>
          <w:tcPr>
            <w:tcW w:w="1698" w:type="dxa"/>
          </w:tcPr>
          <w:p w14:paraId="1740EFDE" w14:textId="77777777" w:rsidR="00037671" w:rsidRPr="00AE7F67" w:rsidRDefault="00037671" w:rsidP="00254F3B">
            <w:bookmarkStart w:id="335" w:name="_Toc198056257"/>
            <w:r w:rsidRPr="00AE7F67">
              <w:t>-</w:t>
            </w:r>
            <w:bookmarkEnd w:id="335"/>
          </w:p>
        </w:tc>
      </w:tr>
      <w:tr w:rsidR="00037671" w:rsidRPr="00AE7F67" w14:paraId="7C2AD5A6" w14:textId="77777777" w:rsidTr="00254F3B">
        <w:tblPrEx>
          <w:tblLook w:val="01E0" w:firstRow="1" w:lastRow="1" w:firstColumn="1" w:lastColumn="1" w:noHBand="0" w:noVBand="0"/>
        </w:tblPrEx>
        <w:trPr>
          <w:trHeight w:val="716"/>
        </w:trPr>
        <w:tc>
          <w:tcPr>
            <w:tcW w:w="4340" w:type="dxa"/>
          </w:tcPr>
          <w:p w14:paraId="555EAA1E" w14:textId="77777777" w:rsidR="00037671" w:rsidRPr="00AE7F67" w:rsidRDefault="00037671" w:rsidP="00254F3B">
            <w:bookmarkStart w:id="336" w:name="_Toc198056258"/>
            <w:r w:rsidRPr="00AE7F67">
              <w:t>Fit between research question and method of analysis</w:t>
            </w:r>
            <w:bookmarkEnd w:id="336"/>
          </w:p>
          <w:p w14:paraId="2BB12694" w14:textId="77777777" w:rsidR="00037671" w:rsidRPr="00AE7F67" w:rsidRDefault="00037671" w:rsidP="00254F3B">
            <w:pPr>
              <w:rPr>
                <w:sz w:val="20"/>
              </w:rPr>
            </w:pPr>
            <w:bookmarkStart w:id="337" w:name="_Toc198056259"/>
            <w:r w:rsidRPr="00AE7F67">
              <w:rPr>
                <w:sz w:val="20"/>
              </w:rPr>
              <w:t>(Quantitative only)</w:t>
            </w:r>
            <w:bookmarkEnd w:id="337"/>
          </w:p>
        </w:tc>
        <w:tc>
          <w:tcPr>
            <w:tcW w:w="1769" w:type="dxa"/>
          </w:tcPr>
          <w:p w14:paraId="4621C1E6" w14:textId="77777777" w:rsidR="00037671" w:rsidRPr="00AE7F67" w:rsidRDefault="00037671" w:rsidP="00254F3B">
            <w:bookmarkStart w:id="338" w:name="_Toc198056260"/>
            <w:r w:rsidRPr="00AE7F67">
              <w:t>3</w:t>
            </w:r>
            <w:bookmarkEnd w:id="338"/>
          </w:p>
        </w:tc>
        <w:tc>
          <w:tcPr>
            <w:tcW w:w="1810" w:type="dxa"/>
          </w:tcPr>
          <w:p w14:paraId="18186EFF" w14:textId="77777777" w:rsidR="00037671" w:rsidRPr="00AE7F67" w:rsidRDefault="00037671" w:rsidP="00254F3B">
            <w:bookmarkStart w:id="339" w:name="_Toc198056261"/>
            <w:r w:rsidRPr="00AE7F67">
              <w:t>3</w:t>
            </w:r>
            <w:bookmarkEnd w:id="339"/>
          </w:p>
        </w:tc>
        <w:tc>
          <w:tcPr>
            <w:tcW w:w="1676" w:type="dxa"/>
          </w:tcPr>
          <w:p w14:paraId="7C66E953" w14:textId="77777777" w:rsidR="00037671" w:rsidRPr="00AE7F67" w:rsidRDefault="00037671" w:rsidP="00254F3B">
            <w:bookmarkStart w:id="340" w:name="_Toc198056262"/>
            <w:r w:rsidRPr="00AE7F67">
              <w:t>3</w:t>
            </w:r>
            <w:bookmarkEnd w:id="340"/>
          </w:p>
        </w:tc>
        <w:tc>
          <w:tcPr>
            <w:tcW w:w="1680" w:type="dxa"/>
          </w:tcPr>
          <w:p w14:paraId="13121A4E" w14:textId="77777777" w:rsidR="00037671" w:rsidRPr="00AE7F67" w:rsidRDefault="00037671" w:rsidP="00254F3B">
            <w:bookmarkStart w:id="341" w:name="_Toc198056263"/>
            <w:r w:rsidRPr="00AE7F67">
              <w:t>3</w:t>
            </w:r>
            <w:bookmarkEnd w:id="341"/>
          </w:p>
        </w:tc>
        <w:tc>
          <w:tcPr>
            <w:tcW w:w="1587" w:type="dxa"/>
          </w:tcPr>
          <w:p w14:paraId="3887CD45" w14:textId="77777777" w:rsidR="00037671" w:rsidRPr="00AE7F67" w:rsidRDefault="00037671" w:rsidP="00254F3B">
            <w:bookmarkStart w:id="342" w:name="_Toc198056264"/>
            <w:r w:rsidRPr="00AE7F67">
              <w:t>3</w:t>
            </w:r>
            <w:bookmarkEnd w:id="342"/>
          </w:p>
        </w:tc>
        <w:tc>
          <w:tcPr>
            <w:tcW w:w="1698" w:type="dxa"/>
          </w:tcPr>
          <w:p w14:paraId="4CDAACFA" w14:textId="77777777" w:rsidR="00037671" w:rsidRPr="00AE7F67" w:rsidRDefault="00037671" w:rsidP="00254F3B">
            <w:bookmarkStart w:id="343" w:name="_Toc198056265"/>
            <w:r w:rsidRPr="00AE7F67">
              <w:t>3</w:t>
            </w:r>
            <w:bookmarkEnd w:id="343"/>
          </w:p>
        </w:tc>
      </w:tr>
      <w:tr w:rsidR="00037671" w:rsidRPr="00AE7F67" w14:paraId="211A4AC3" w14:textId="77777777" w:rsidTr="00254F3B">
        <w:tblPrEx>
          <w:tblLook w:val="01E0" w:firstRow="1" w:lastRow="1" w:firstColumn="1" w:lastColumn="1" w:noHBand="0" w:noVBand="0"/>
        </w:tblPrEx>
        <w:trPr>
          <w:trHeight w:val="716"/>
        </w:trPr>
        <w:tc>
          <w:tcPr>
            <w:tcW w:w="4340" w:type="dxa"/>
          </w:tcPr>
          <w:p w14:paraId="1253318D" w14:textId="77777777" w:rsidR="00037671" w:rsidRPr="00AE7F67" w:rsidRDefault="00037671" w:rsidP="00254F3B">
            <w:bookmarkStart w:id="344" w:name="_Toc198056266"/>
            <w:r w:rsidRPr="00AE7F67">
              <w:t>Good justification for analytic method selected</w:t>
            </w:r>
            <w:bookmarkEnd w:id="344"/>
          </w:p>
        </w:tc>
        <w:tc>
          <w:tcPr>
            <w:tcW w:w="1769" w:type="dxa"/>
          </w:tcPr>
          <w:p w14:paraId="1CA0A599" w14:textId="77777777" w:rsidR="00037671" w:rsidRPr="00AE7F67" w:rsidRDefault="00037671" w:rsidP="00254F3B">
            <w:bookmarkStart w:id="345" w:name="_Toc198056267"/>
            <w:r w:rsidRPr="00AE7F67">
              <w:t>3</w:t>
            </w:r>
            <w:bookmarkEnd w:id="345"/>
          </w:p>
        </w:tc>
        <w:tc>
          <w:tcPr>
            <w:tcW w:w="1810" w:type="dxa"/>
          </w:tcPr>
          <w:p w14:paraId="59FD9AF9" w14:textId="77777777" w:rsidR="00037671" w:rsidRPr="00AE7F67" w:rsidRDefault="00037671" w:rsidP="00254F3B">
            <w:bookmarkStart w:id="346" w:name="_Toc198056268"/>
            <w:r w:rsidRPr="00AE7F67">
              <w:t>3</w:t>
            </w:r>
            <w:bookmarkEnd w:id="346"/>
          </w:p>
        </w:tc>
        <w:tc>
          <w:tcPr>
            <w:tcW w:w="1676" w:type="dxa"/>
          </w:tcPr>
          <w:p w14:paraId="712F2BBB" w14:textId="77777777" w:rsidR="00037671" w:rsidRPr="00AE7F67" w:rsidRDefault="00037671" w:rsidP="00254F3B">
            <w:bookmarkStart w:id="347" w:name="_Toc198056269"/>
            <w:r w:rsidRPr="00AE7F67">
              <w:t>3</w:t>
            </w:r>
            <w:bookmarkEnd w:id="347"/>
          </w:p>
        </w:tc>
        <w:tc>
          <w:tcPr>
            <w:tcW w:w="1680" w:type="dxa"/>
          </w:tcPr>
          <w:p w14:paraId="39AD86A4" w14:textId="77777777" w:rsidR="00037671" w:rsidRPr="00AE7F67" w:rsidRDefault="00037671" w:rsidP="00254F3B">
            <w:bookmarkStart w:id="348" w:name="_Toc198056270"/>
            <w:r w:rsidRPr="00AE7F67">
              <w:t>3</w:t>
            </w:r>
            <w:bookmarkEnd w:id="348"/>
          </w:p>
        </w:tc>
        <w:tc>
          <w:tcPr>
            <w:tcW w:w="1587" w:type="dxa"/>
          </w:tcPr>
          <w:p w14:paraId="51131606" w14:textId="77777777" w:rsidR="00037671" w:rsidRPr="00AE7F67" w:rsidRDefault="00037671" w:rsidP="00254F3B">
            <w:bookmarkStart w:id="349" w:name="_Toc198056271"/>
            <w:r w:rsidRPr="00AE7F67">
              <w:t>3</w:t>
            </w:r>
            <w:bookmarkEnd w:id="349"/>
          </w:p>
        </w:tc>
        <w:tc>
          <w:tcPr>
            <w:tcW w:w="1698" w:type="dxa"/>
          </w:tcPr>
          <w:p w14:paraId="6440B2DA" w14:textId="77777777" w:rsidR="00037671" w:rsidRPr="00AE7F67" w:rsidRDefault="00037671" w:rsidP="00254F3B">
            <w:bookmarkStart w:id="350" w:name="_Toc198056272"/>
            <w:r w:rsidRPr="00AE7F67">
              <w:t>3</w:t>
            </w:r>
            <w:bookmarkEnd w:id="350"/>
          </w:p>
        </w:tc>
      </w:tr>
      <w:tr w:rsidR="00037671" w:rsidRPr="00AE7F67" w14:paraId="43162868" w14:textId="77777777" w:rsidTr="00254F3B">
        <w:tblPrEx>
          <w:tblLook w:val="01E0" w:firstRow="1" w:lastRow="1" w:firstColumn="1" w:lastColumn="1" w:noHBand="0" w:noVBand="0"/>
        </w:tblPrEx>
        <w:trPr>
          <w:trHeight w:val="695"/>
        </w:trPr>
        <w:tc>
          <w:tcPr>
            <w:tcW w:w="4340" w:type="dxa"/>
          </w:tcPr>
          <w:p w14:paraId="08B2CE18" w14:textId="77777777" w:rsidR="00037671" w:rsidRPr="00AE7F67" w:rsidRDefault="00037671" w:rsidP="00254F3B">
            <w:bookmarkStart w:id="351" w:name="_Toc198056273"/>
            <w:r w:rsidRPr="00AE7F67">
              <w:t>Assessment of reliability of analytic process</w:t>
            </w:r>
            <w:bookmarkEnd w:id="351"/>
          </w:p>
          <w:p w14:paraId="4E992B7C" w14:textId="77777777" w:rsidR="00037671" w:rsidRPr="00AE7F67" w:rsidRDefault="00037671" w:rsidP="00254F3B">
            <w:pPr>
              <w:rPr>
                <w:sz w:val="20"/>
              </w:rPr>
            </w:pPr>
            <w:bookmarkStart w:id="352" w:name="_Toc198056274"/>
            <w:r w:rsidRPr="00AE7F67">
              <w:rPr>
                <w:sz w:val="20"/>
              </w:rPr>
              <w:t>(Qualitative only)</w:t>
            </w:r>
            <w:bookmarkEnd w:id="352"/>
          </w:p>
        </w:tc>
        <w:tc>
          <w:tcPr>
            <w:tcW w:w="1769" w:type="dxa"/>
          </w:tcPr>
          <w:p w14:paraId="652619CC" w14:textId="77777777" w:rsidR="00037671" w:rsidRPr="00AE7F67" w:rsidRDefault="00037671" w:rsidP="00254F3B">
            <w:bookmarkStart w:id="353" w:name="_Toc198056275"/>
            <w:r w:rsidRPr="00AE7F67">
              <w:t>-</w:t>
            </w:r>
            <w:bookmarkEnd w:id="353"/>
          </w:p>
        </w:tc>
        <w:tc>
          <w:tcPr>
            <w:tcW w:w="1810" w:type="dxa"/>
          </w:tcPr>
          <w:p w14:paraId="01B89A94" w14:textId="77777777" w:rsidR="00037671" w:rsidRPr="00AE7F67" w:rsidRDefault="00037671" w:rsidP="00254F3B">
            <w:bookmarkStart w:id="354" w:name="_Toc198056276"/>
            <w:r w:rsidRPr="00AE7F67">
              <w:t>-</w:t>
            </w:r>
            <w:bookmarkEnd w:id="354"/>
          </w:p>
        </w:tc>
        <w:tc>
          <w:tcPr>
            <w:tcW w:w="1676" w:type="dxa"/>
          </w:tcPr>
          <w:p w14:paraId="220ECFB9" w14:textId="77777777" w:rsidR="00037671" w:rsidRPr="00AE7F67" w:rsidRDefault="00037671" w:rsidP="00254F3B">
            <w:bookmarkStart w:id="355" w:name="_Toc198056277"/>
            <w:r w:rsidRPr="00AE7F67">
              <w:t>-</w:t>
            </w:r>
            <w:bookmarkEnd w:id="355"/>
          </w:p>
        </w:tc>
        <w:tc>
          <w:tcPr>
            <w:tcW w:w="1680" w:type="dxa"/>
          </w:tcPr>
          <w:p w14:paraId="2D43A947" w14:textId="77777777" w:rsidR="00037671" w:rsidRPr="00AE7F67" w:rsidRDefault="00037671" w:rsidP="00254F3B">
            <w:bookmarkStart w:id="356" w:name="_Toc198056278"/>
            <w:r w:rsidRPr="00AE7F67">
              <w:t>-</w:t>
            </w:r>
            <w:bookmarkEnd w:id="356"/>
          </w:p>
        </w:tc>
        <w:tc>
          <w:tcPr>
            <w:tcW w:w="1587" w:type="dxa"/>
          </w:tcPr>
          <w:p w14:paraId="17C1D4B3" w14:textId="77777777" w:rsidR="00037671" w:rsidRPr="00AE7F67" w:rsidRDefault="00037671" w:rsidP="00254F3B">
            <w:bookmarkStart w:id="357" w:name="_Toc198056279"/>
            <w:r w:rsidRPr="00AE7F67">
              <w:t>-</w:t>
            </w:r>
            <w:bookmarkEnd w:id="357"/>
          </w:p>
        </w:tc>
        <w:tc>
          <w:tcPr>
            <w:tcW w:w="1698" w:type="dxa"/>
          </w:tcPr>
          <w:p w14:paraId="02098A95" w14:textId="77777777" w:rsidR="00037671" w:rsidRPr="00AE7F67" w:rsidRDefault="00037671" w:rsidP="00254F3B">
            <w:bookmarkStart w:id="358" w:name="_Toc198056280"/>
            <w:r w:rsidRPr="00AE7F67">
              <w:t>-</w:t>
            </w:r>
            <w:bookmarkEnd w:id="358"/>
          </w:p>
        </w:tc>
      </w:tr>
      <w:tr w:rsidR="00037671" w:rsidRPr="00AE7F67" w14:paraId="220CC98F" w14:textId="77777777" w:rsidTr="00254F3B">
        <w:tblPrEx>
          <w:tblLook w:val="01E0" w:firstRow="1" w:lastRow="1" w:firstColumn="1" w:lastColumn="1" w:noHBand="0" w:noVBand="0"/>
        </w:tblPrEx>
        <w:trPr>
          <w:trHeight w:val="715"/>
        </w:trPr>
        <w:tc>
          <w:tcPr>
            <w:tcW w:w="4340" w:type="dxa"/>
          </w:tcPr>
          <w:p w14:paraId="4418F30D" w14:textId="77777777" w:rsidR="00037671" w:rsidRPr="00AE7F67" w:rsidRDefault="00037671" w:rsidP="00254F3B">
            <w:bookmarkStart w:id="359" w:name="_Toc198056281"/>
            <w:r w:rsidRPr="00AE7F67">
              <w:t>Evidence of user involvement in design</w:t>
            </w:r>
            <w:bookmarkEnd w:id="359"/>
          </w:p>
        </w:tc>
        <w:tc>
          <w:tcPr>
            <w:tcW w:w="1769" w:type="dxa"/>
          </w:tcPr>
          <w:p w14:paraId="0C311F54" w14:textId="77777777" w:rsidR="00037671" w:rsidRPr="00AE7F67" w:rsidRDefault="00037671" w:rsidP="00254F3B">
            <w:bookmarkStart w:id="360" w:name="_Toc198056282"/>
            <w:r w:rsidRPr="00AE7F67">
              <w:t>0</w:t>
            </w:r>
            <w:bookmarkEnd w:id="360"/>
          </w:p>
        </w:tc>
        <w:tc>
          <w:tcPr>
            <w:tcW w:w="1810" w:type="dxa"/>
          </w:tcPr>
          <w:p w14:paraId="538B98AE" w14:textId="77777777" w:rsidR="00037671" w:rsidRPr="00AE7F67" w:rsidRDefault="00037671" w:rsidP="00254F3B">
            <w:bookmarkStart w:id="361" w:name="_Toc198056283"/>
            <w:r w:rsidRPr="00AE7F67">
              <w:t>0</w:t>
            </w:r>
            <w:bookmarkEnd w:id="361"/>
          </w:p>
        </w:tc>
        <w:tc>
          <w:tcPr>
            <w:tcW w:w="1676" w:type="dxa"/>
          </w:tcPr>
          <w:p w14:paraId="2D6D29C6" w14:textId="77777777" w:rsidR="00037671" w:rsidRPr="00AE7F67" w:rsidRDefault="00037671" w:rsidP="00254F3B">
            <w:bookmarkStart w:id="362" w:name="_Toc198056284"/>
            <w:r w:rsidRPr="00AE7F67">
              <w:t>0</w:t>
            </w:r>
            <w:bookmarkEnd w:id="362"/>
          </w:p>
        </w:tc>
        <w:tc>
          <w:tcPr>
            <w:tcW w:w="1680" w:type="dxa"/>
          </w:tcPr>
          <w:p w14:paraId="4FE84D3F" w14:textId="77777777" w:rsidR="00037671" w:rsidRPr="00AE7F67" w:rsidRDefault="00037671" w:rsidP="00254F3B">
            <w:bookmarkStart w:id="363" w:name="_Toc198056285"/>
            <w:r w:rsidRPr="00AE7F67">
              <w:t>0</w:t>
            </w:r>
            <w:bookmarkEnd w:id="363"/>
          </w:p>
        </w:tc>
        <w:tc>
          <w:tcPr>
            <w:tcW w:w="1587" w:type="dxa"/>
          </w:tcPr>
          <w:p w14:paraId="1DE84C32" w14:textId="77777777" w:rsidR="00037671" w:rsidRPr="00AE7F67" w:rsidRDefault="00037671" w:rsidP="00254F3B">
            <w:bookmarkStart w:id="364" w:name="_Toc198056286"/>
            <w:r w:rsidRPr="00AE7F67">
              <w:t>0</w:t>
            </w:r>
            <w:bookmarkEnd w:id="364"/>
          </w:p>
        </w:tc>
        <w:tc>
          <w:tcPr>
            <w:tcW w:w="1698" w:type="dxa"/>
          </w:tcPr>
          <w:p w14:paraId="73BFD9A0" w14:textId="77777777" w:rsidR="00037671" w:rsidRPr="00AE7F67" w:rsidRDefault="00037671" w:rsidP="00254F3B">
            <w:bookmarkStart w:id="365" w:name="_Toc198056287"/>
            <w:r w:rsidRPr="00AE7F67">
              <w:t>0</w:t>
            </w:r>
            <w:bookmarkEnd w:id="365"/>
          </w:p>
        </w:tc>
      </w:tr>
      <w:tr w:rsidR="00037671" w:rsidRPr="00AE7F67" w14:paraId="296A43AB" w14:textId="77777777" w:rsidTr="00254F3B">
        <w:tblPrEx>
          <w:tblLook w:val="01E0" w:firstRow="1" w:lastRow="1" w:firstColumn="1" w:lastColumn="1" w:noHBand="0" w:noVBand="0"/>
        </w:tblPrEx>
        <w:trPr>
          <w:trHeight w:val="706"/>
        </w:trPr>
        <w:tc>
          <w:tcPr>
            <w:tcW w:w="4340" w:type="dxa"/>
          </w:tcPr>
          <w:p w14:paraId="5F9D454B" w14:textId="77777777" w:rsidR="00037671" w:rsidRPr="00AE7F67" w:rsidRDefault="00037671" w:rsidP="00254F3B">
            <w:bookmarkStart w:id="366" w:name="_Toc198056288"/>
            <w:r w:rsidRPr="00AE7F67">
              <w:lastRenderedPageBreak/>
              <w:t>Strengths and limitations critically discussed</w:t>
            </w:r>
            <w:bookmarkEnd w:id="366"/>
          </w:p>
        </w:tc>
        <w:tc>
          <w:tcPr>
            <w:tcW w:w="1769" w:type="dxa"/>
          </w:tcPr>
          <w:p w14:paraId="2F783FFD" w14:textId="77777777" w:rsidR="00037671" w:rsidRPr="00AE7F67" w:rsidRDefault="00037671" w:rsidP="00254F3B">
            <w:bookmarkStart w:id="367" w:name="_Toc198056289"/>
            <w:r w:rsidRPr="00AE7F67">
              <w:t>2</w:t>
            </w:r>
            <w:bookmarkEnd w:id="367"/>
          </w:p>
        </w:tc>
        <w:tc>
          <w:tcPr>
            <w:tcW w:w="1810" w:type="dxa"/>
          </w:tcPr>
          <w:p w14:paraId="333B9C69" w14:textId="77777777" w:rsidR="00037671" w:rsidRPr="00AE7F67" w:rsidRDefault="00037671" w:rsidP="00254F3B">
            <w:bookmarkStart w:id="368" w:name="_Toc198056290"/>
            <w:r w:rsidRPr="00AE7F67">
              <w:t>3</w:t>
            </w:r>
            <w:bookmarkEnd w:id="368"/>
          </w:p>
        </w:tc>
        <w:tc>
          <w:tcPr>
            <w:tcW w:w="1676" w:type="dxa"/>
          </w:tcPr>
          <w:p w14:paraId="10EC3746" w14:textId="77777777" w:rsidR="00037671" w:rsidRPr="00AE7F67" w:rsidRDefault="00037671" w:rsidP="00254F3B">
            <w:bookmarkStart w:id="369" w:name="_Toc198056291"/>
            <w:r w:rsidRPr="00AE7F67">
              <w:t>3</w:t>
            </w:r>
            <w:bookmarkEnd w:id="369"/>
          </w:p>
        </w:tc>
        <w:tc>
          <w:tcPr>
            <w:tcW w:w="1680" w:type="dxa"/>
          </w:tcPr>
          <w:p w14:paraId="511124B6" w14:textId="77777777" w:rsidR="00037671" w:rsidRPr="00AE7F67" w:rsidRDefault="00037671" w:rsidP="00254F3B">
            <w:bookmarkStart w:id="370" w:name="_Toc198056292"/>
            <w:r w:rsidRPr="00AE7F67">
              <w:t>2</w:t>
            </w:r>
            <w:bookmarkEnd w:id="370"/>
          </w:p>
        </w:tc>
        <w:tc>
          <w:tcPr>
            <w:tcW w:w="1587" w:type="dxa"/>
          </w:tcPr>
          <w:p w14:paraId="19BA415F" w14:textId="77777777" w:rsidR="00037671" w:rsidRPr="00AE7F67" w:rsidRDefault="00037671" w:rsidP="00254F3B">
            <w:bookmarkStart w:id="371" w:name="_Toc198056293"/>
            <w:r w:rsidRPr="00AE7F67">
              <w:t>3</w:t>
            </w:r>
            <w:bookmarkEnd w:id="371"/>
          </w:p>
        </w:tc>
        <w:tc>
          <w:tcPr>
            <w:tcW w:w="1698" w:type="dxa"/>
          </w:tcPr>
          <w:p w14:paraId="196A9887" w14:textId="77777777" w:rsidR="00037671" w:rsidRPr="00AE7F67" w:rsidRDefault="00037671" w:rsidP="00254F3B">
            <w:bookmarkStart w:id="372" w:name="_Toc198056294"/>
            <w:r w:rsidRPr="00AE7F67">
              <w:t>3</w:t>
            </w:r>
            <w:bookmarkEnd w:id="372"/>
          </w:p>
        </w:tc>
      </w:tr>
      <w:tr w:rsidR="00037671" w:rsidRPr="00AE7F67" w14:paraId="1F7FEB3E" w14:textId="77777777" w:rsidTr="00254F3B">
        <w:tblPrEx>
          <w:tblLook w:val="01E0" w:firstRow="1" w:lastRow="1" w:firstColumn="1" w:lastColumn="1" w:noHBand="0" w:noVBand="0"/>
        </w:tblPrEx>
        <w:trPr>
          <w:trHeight w:val="706"/>
        </w:trPr>
        <w:tc>
          <w:tcPr>
            <w:tcW w:w="4340" w:type="dxa"/>
          </w:tcPr>
          <w:p w14:paraId="6CB2BBAE" w14:textId="77777777" w:rsidR="00037671" w:rsidRPr="00AE7F67" w:rsidRDefault="00037671" w:rsidP="00254F3B">
            <w:bookmarkStart w:id="373" w:name="_Toc198056295"/>
            <w:r w:rsidRPr="00AE7F67">
              <w:t>Total and percentage</w:t>
            </w:r>
            <w:bookmarkEnd w:id="373"/>
          </w:p>
        </w:tc>
        <w:tc>
          <w:tcPr>
            <w:tcW w:w="1769" w:type="dxa"/>
          </w:tcPr>
          <w:p w14:paraId="1FD6E3C5" w14:textId="77777777" w:rsidR="00037671" w:rsidRPr="00AE7F67" w:rsidRDefault="00037671" w:rsidP="00254F3B">
            <w:bookmarkStart w:id="374" w:name="_Toc198056296"/>
            <w:r w:rsidRPr="00AE7F67">
              <w:t>23/42 (54.8%)</w:t>
            </w:r>
            <w:bookmarkEnd w:id="374"/>
          </w:p>
        </w:tc>
        <w:tc>
          <w:tcPr>
            <w:tcW w:w="1810" w:type="dxa"/>
          </w:tcPr>
          <w:p w14:paraId="11ECC33A" w14:textId="77777777" w:rsidR="00037671" w:rsidRPr="00AE7F67" w:rsidRDefault="00037671" w:rsidP="00254F3B">
            <w:bookmarkStart w:id="375" w:name="_Toc198056297"/>
            <w:r w:rsidRPr="00AE7F67">
              <w:t>25/42 (59.5%)</w:t>
            </w:r>
            <w:bookmarkEnd w:id="375"/>
          </w:p>
        </w:tc>
        <w:tc>
          <w:tcPr>
            <w:tcW w:w="1676" w:type="dxa"/>
          </w:tcPr>
          <w:p w14:paraId="430A4690" w14:textId="77777777" w:rsidR="00037671" w:rsidRPr="00AE7F67" w:rsidRDefault="00037671" w:rsidP="00254F3B">
            <w:bookmarkStart w:id="376" w:name="_Toc198056298"/>
            <w:r w:rsidRPr="00AE7F67">
              <w:t>33/42 (78.5%)</w:t>
            </w:r>
            <w:bookmarkEnd w:id="376"/>
          </w:p>
        </w:tc>
        <w:tc>
          <w:tcPr>
            <w:tcW w:w="1680" w:type="dxa"/>
          </w:tcPr>
          <w:p w14:paraId="7C41C884" w14:textId="77777777" w:rsidR="00037671" w:rsidRPr="00AE7F67" w:rsidRDefault="00037671" w:rsidP="00254F3B">
            <w:bookmarkStart w:id="377" w:name="_Toc198056299"/>
            <w:r w:rsidRPr="00AE7F67">
              <w:t>26/42 (61.9%)</w:t>
            </w:r>
            <w:bookmarkEnd w:id="377"/>
          </w:p>
        </w:tc>
        <w:tc>
          <w:tcPr>
            <w:tcW w:w="1587" w:type="dxa"/>
          </w:tcPr>
          <w:p w14:paraId="02B677BA" w14:textId="77777777" w:rsidR="00037671" w:rsidRPr="00AE7F67" w:rsidRDefault="00037671" w:rsidP="00254F3B">
            <w:bookmarkStart w:id="378" w:name="_Toc198056300"/>
            <w:r w:rsidRPr="00AE7F67">
              <w:t>32/42 (76.2%)</w:t>
            </w:r>
            <w:bookmarkEnd w:id="378"/>
          </w:p>
        </w:tc>
        <w:tc>
          <w:tcPr>
            <w:tcW w:w="1698" w:type="dxa"/>
          </w:tcPr>
          <w:p w14:paraId="2D1BD325" w14:textId="77777777" w:rsidR="00037671" w:rsidRPr="00AE7F67" w:rsidRDefault="00037671" w:rsidP="00254F3B">
            <w:bookmarkStart w:id="379" w:name="_Toc198056301"/>
            <w:r w:rsidRPr="00AE7F67">
              <w:t>27/42 (64.3%)</w:t>
            </w:r>
            <w:bookmarkEnd w:id="379"/>
          </w:p>
        </w:tc>
      </w:tr>
    </w:tbl>
    <w:p w14:paraId="097067DE" w14:textId="77777777" w:rsidR="00037671" w:rsidRPr="00AE7F67" w:rsidRDefault="00037671" w:rsidP="00037671">
      <w:pPr>
        <w:rPr>
          <w:rFonts w:asciiTheme="majorBidi" w:hAnsiTheme="majorBidi" w:cstheme="majorBid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1"/>
        <w:gridCol w:w="1668"/>
        <w:gridCol w:w="1691"/>
        <w:gridCol w:w="1679"/>
        <w:gridCol w:w="1627"/>
        <w:gridCol w:w="1614"/>
        <w:gridCol w:w="1614"/>
      </w:tblGrid>
      <w:tr w:rsidR="00037671" w:rsidRPr="00AE7F67" w14:paraId="53407A00" w14:textId="77777777" w:rsidTr="00254F3B">
        <w:trPr>
          <w:trHeight w:val="590"/>
          <w:jc w:val="center"/>
        </w:trPr>
        <w:tc>
          <w:tcPr>
            <w:tcW w:w="4336" w:type="dxa"/>
            <w:tcBorders>
              <w:top w:val="nil"/>
              <w:left w:val="nil"/>
              <w:bottom w:val="single" w:sz="4" w:space="0" w:color="auto"/>
              <w:right w:val="single" w:sz="4" w:space="0" w:color="auto"/>
            </w:tcBorders>
          </w:tcPr>
          <w:p w14:paraId="384D67EC" w14:textId="77777777" w:rsidR="00037671" w:rsidRPr="00AE7F67" w:rsidRDefault="00037671" w:rsidP="00254F3B"/>
        </w:tc>
        <w:tc>
          <w:tcPr>
            <w:tcW w:w="9969" w:type="dxa"/>
            <w:gridSpan w:val="6"/>
            <w:tcBorders>
              <w:top w:val="single" w:sz="4" w:space="0" w:color="auto"/>
              <w:left w:val="nil"/>
              <w:bottom w:val="single" w:sz="4" w:space="0" w:color="auto"/>
            </w:tcBorders>
          </w:tcPr>
          <w:p w14:paraId="0C988C06" w14:textId="77777777" w:rsidR="00037671" w:rsidRPr="00AE7F67" w:rsidRDefault="00037671" w:rsidP="00254F3B">
            <w:bookmarkStart w:id="380" w:name="_Toc198056302"/>
            <w:r w:rsidRPr="00AE7F67">
              <w:t>Score (0-3)</w:t>
            </w:r>
            <w:bookmarkEnd w:id="380"/>
          </w:p>
        </w:tc>
      </w:tr>
      <w:tr w:rsidR="00037671" w:rsidRPr="00AE7F67" w14:paraId="20B61F4B" w14:textId="77777777" w:rsidTr="00254F3B">
        <w:trPr>
          <w:trHeight w:val="590"/>
          <w:jc w:val="center"/>
        </w:trPr>
        <w:tc>
          <w:tcPr>
            <w:tcW w:w="4336" w:type="dxa"/>
            <w:tcBorders>
              <w:top w:val="single" w:sz="4" w:space="0" w:color="auto"/>
            </w:tcBorders>
          </w:tcPr>
          <w:p w14:paraId="6B953833" w14:textId="77777777" w:rsidR="00037671" w:rsidRPr="00AE7F67" w:rsidRDefault="00037671" w:rsidP="00254F3B">
            <w:bookmarkStart w:id="381" w:name="_Toc198056303"/>
            <w:r w:rsidRPr="00AE7F67">
              <w:t>Criteria</w:t>
            </w:r>
            <w:bookmarkEnd w:id="381"/>
          </w:p>
        </w:tc>
        <w:tc>
          <w:tcPr>
            <w:tcW w:w="1681" w:type="dxa"/>
          </w:tcPr>
          <w:p w14:paraId="5699F370" w14:textId="77777777" w:rsidR="00037671" w:rsidRPr="00AE7F67" w:rsidRDefault="00037671" w:rsidP="00254F3B">
            <w:bookmarkStart w:id="382" w:name="_Toc198056304"/>
            <w:r w:rsidRPr="00AE7F67">
              <w:t>Paper: Dankner (2015)</w:t>
            </w:r>
            <w:bookmarkEnd w:id="382"/>
          </w:p>
        </w:tc>
        <w:tc>
          <w:tcPr>
            <w:tcW w:w="1705" w:type="dxa"/>
          </w:tcPr>
          <w:p w14:paraId="6B1CF3B7" w14:textId="77777777" w:rsidR="00037671" w:rsidRPr="00AE7F67" w:rsidRDefault="00037671" w:rsidP="00254F3B">
            <w:bookmarkStart w:id="383" w:name="_Toc198056305"/>
            <w:r w:rsidRPr="00AE7F67">
              <w:t>Paper: Donnely et al. (2012)</w:t>
            </w:r>
            <w:bookmarkEnd w:id="383"/>
          </w:p>
          <w:p w14:paraId="50BEA020" w14:textId="77777777" w:rsidR="00037671" w:rsidRPr="00AE7F67" w:rsidRDefault="00037671" w:rsidP="00254F3B"/>
        </w:tc>
        <w:tc>
          <w:tcPr>
            <w:tcW w:w="1693" w:type="dxa"/>
          </w:tcPr>
          <w:p w14:paraId="3C11D427" w14:textId="77777777" w:rsidR="00037671" w:rsidRPr="00AE7F67" w:rsidRDefault="00037671" w:rsidP="00254F3B">
            <w:bookmarkStart w:id="384" w:name="_Toc198056306"/>
            <w:r w:rsidRPr="00AE7F67">
              <w:t>Paper: Farhani et al. (2008)</w:t>
            </w:r>
            <w:bookmarkEnd w:id="384"/>
          </w:p>
        </w:tc>
        <w:tc>
          <w:tcPr>
            <w:tcW w:w="1636" w:type="dxa"/>
          </w:tcPr>
          <w:p w14:paraId="13049E8F" w14:textId="77777777" w:rsidR="00037671" w:rsidRPr="00AE7F67" w:rsidRDefault="00037671" w:rsidP="00254F3B">
            <w:bookmarkStart w:id="385" w:name="_Toc198056307"/>
            <w:r w:rsidRPr="00AE7F67">
              <w:t xml:space="preserve">Paper: Alsaleh and </w:t>
            </w:r>
            <w:proofErr w:type="spellStart"/>
            <w:r w:rsidRPr="00AE7F67">
              <w:t>Baniyasin</w:t>
            </w:r>
            <w:proofErr w:type="spellEnd"/>
            <w:r w:rsidRPr="00AE7F67">
              <w:t xml:space="preserve"> (2022)</w:t>
            </w:r>
            <w:bookmarkEnd w:id="385"/>
          </w:p>
        </w:tc>
        <w:tc>
          <w:tcPr>
            <w:tcW w:w="1627" w:type="dxa"/>
          </w:tcPr>
          <w:p w14:paraId="334384E1" w14:textId="77777777" w:rsidR="00037671" w:rsidRPr="00AE7F67" w:rsidRDefault="00037671" w:rsidP="00254F3B">
            <w:bookmarkStart w:id="386" w:name="_Toc198056308"/>
            <w:r w:rsidRPr="00AE7F67">
              <w:t>Paper:</w:t>
            </w:r>
            <w:bookmarkEnd w:id="386"/>
            <w:r w:rsidRPr="00AE7F67">
              <w:t xml:space="preserve"> </w:t>
            </w:r>
          </w:p>
          <w:p w14:paraId="404D76AB" w14:textId="77777777" w:rsidR="00037671" w:rsidRPr="00AE7F67" w:rsidRDefault="00037671" w:rsidP="00254F3B">
            <w:bookmarkStart w:id="387" w:name="_Toc198056309"/>
            <w:proofErr w:type="spellStart"/>
            <w:r w:rsidRPr="00AE7F67">
              <w:t>Tunisi</w:t>
            </w:r>
            <w:proofErr w:type="spellEnd"/>
            <w:r w:rsidRPr="00AE7F67">
              <w:t xml:space="preserve"> et al. (2023)</w:t>
            </w:r>
            <w:bookmarkEnd w:id="387"/>
          </w:p>
        </w:tc>
        <w:tc>
          <w:tcPr>
            <w:tcW w:w="1627" w:type="dxa"/>
          </w:tcPr>
          <w:p w14:paraId="76CE4A2C" w14:textId="77777777" w:rsidR="00037671" w:rsidRPr="00AE7F67" w:rsidRDefault="00037671" w:rsidP="00254F3B">
            <w:bookmarkStart w:id="388" w:name="_Toc198056310"/>
            <w:r w:rsidRPr="00AE7F67">
              <w:t>Paper:</w:t>
            </w:r>
            <w:bookmarkEnd w:id="388"/>
            <w:r w:rsidRPr="00AE7F67">
              <w:t xml:space="preserve"> </w:t>
            </w:r>
          </w:p>
          <w:p w14:paraId="630061D5" w14:textId="77777777" w:rsidR="00037671" w:rsidRPr="00AE7F67" w:rsidRDefault="00037671" w:rsidP="00254F3B">
            <w:bookmarkStart w:id="389" w:name="_Toc198056311"/>
            <w:r w:rsidRPr="00AE7F67">
              <w:t>Vahedi</w:t>
            </w:r>
            <w:bookmarkEnd w:id="389"/>
            <w:r w:rsidRPr="00AE7F67">
              <w:t xml:space="preserve"> </w:t>
            </w:r>
          </w:p>
        </w:tc>
      </w:tr>
      <w:tr w:rsidR="00037671" w:rsidRPr="00AE7F67" w14:paraId="0CA5B334" w14:textId="77777777" w:rsidTr="00254F3B">
        <w:trPr>
          <w:trHeight w:val="648"/>
          <w:jc w:val="center"/>
        </w:trPr>
        <w:tc>
          <w:tcPr>
            <w:tcW w:w="4336" w:type="dxa"/>
          </w:tcPr>
          <w:p w14:paraId="05DB3DD7" w14:textId="77777777" w:rsidR="00037671" w:rsidRPr="00AE7F67" w:rsidRDefault="00037671" w:rsidP="00254F3B">
            <w:bookmarkStart w:id="390" w:name="_Toc198056312"/>
            <w:r w:rsidRPr="00AE7F67">
              <w:t>Explicit theoretical framework</w:t>
            </w:r>
            <w:bookmarkEnd w:id="390"/>
          </w:p>
        </w:tc>
        <w:tc>
          <w:tcPr>
            <w:tcW w:w="1681" w:type="dxa"/>
          </w:tcPr>
          <w:p w14:paraId="46E0206B" w14:textId="77777777" w:rsidR="00037671" w:rsidRPr="00AE7F67" w:rsidRDefault="00037671" w:rsidP="00254F3B">
            <w:bookmarkStart w:id="391" w:name="_Toc198056313"/>
            <w:r w:rsidRPr="00AE7F67">
              <w:t>0</w:t>
            </w:r>
            <w:bookmarkEnd w:id="391"/>
          </w:p>
        </w:tc>
        <w:tc>
          <w:tcPr>
            <w:tcW w:w="1705" w:type="dxa"/>
          </w:tcPr>
          <w:p w14:paraId="1F48955F" w14:textId="77777777" w:rsidR="00037671" w:rsidRPr="00AE7F67" w:rsidRDefault="00037671" w:rsidP="00254F3B">
            <w:bookmarkStart w:id="392" w:name="_Toc198056314"/>
            <w:r w:rsidRPr="00AE7F67">
              <w:t>3</w:t>
            </w:r>
            <w:bookmarkEnd w:id="392"/>
          </w:p>
        </w:tc>
        <w:tc>
          <w:tcPr>
            <w:tcW w:w="1693" w:type="dxa"/>
          </w:tcPr>
          <w:p w14:paraId="3E971196" w14:textId="77777777" w:rsidR="00037671" w:rsidRPr="00AE7F67" w:rsidRDefault="00037671" w:rsidP="00254F3B">
            <w:bookmarkStart w:id="393" w:name="_Toc198056315"/>
            <w:r w:rsidRPr="00AE7F67">
              <w:t>0</w:t>
            </w:r>
            <w:bookmarkEnd w:id="393"/>
          </w:p>
        </w:tc>
        <w:tc>
          <w:tcPr>
            <w:tcW w:w="1636" w:type="dxa"/>
          </w:tcPr>
          <w:p w14:paraId="448A8A8C" w14:textId="77777777" w:rsidR="00037671" w:rsidRPr="00AE7F67" w:rsidRDefault="00037671" w:rsidP="00254F3B">
            <w:bookmarkStart w:id="394" w:name="_Toc198056316"/>
            <w:r w:rsidRPr="00AE7F67">
              <w:t>0</w:t>
            </w:r>
            <w:bookmarkEnd w:id="394"/>
          </w:p>
        </w:tc>
        <w:tc>
          <w:tcPr>
            <w:tcW w:w="1627" w:type="dxa"/>
          </w:tcPr>
          <w:p w14:paraId="11F1FBA6" w14:textId="77777777" w:rsidR="00037671" w:rsidRPr="00AE7F67" w:rsidRDefault="00037671" w:rsidP="00254F3B">
            <w:bookmarkStart w:id="395" w:name="_Toc198056317"/>
            <w:r w:rsidRPr="00AE7F67">
              <w:t>3</w:t>
            </w:r>
            <w:bookmarkEnd w:id="395"/>
          </w:p>
        </w:tc>
        <w:tc>
          <w:tcPr>
            <w:tcW w:w="1627" w:type="dxa"/>
          </w:tcPr>
          <w:p w14:paraId="0B4FBA2B" w14:textId="77777777" w:rsidR="00037671" w:rsidRPr="00AE7F67" w:rsidRDefault="00037671" w:rsidP="00254F3B">
            <w:bookmarkStart w:id="396" w:name="_Toc198056318"/>
            <w:r w:rsidRPr="00AE7F67">
              <w:t>0</w:t>
            </w:r>
            <w:bookmarkEnd w:id="396"/>
          </w:p>
        </w:tc>
      </w:tr>
      <w:tr w:rsidR="00037671" w:rsidRPr="00AE7F67" w14:paraId="73DEA5DC" w14:textId="77777777" w:rsidTr="00254F3B">
        <w:trPr>
          <w:trHeight w:val="696"/>
          <w:jc w:val="center"/>
        </w:trPr>
        <w:tc>
          <w:tcPr>
            <w:tcW w:w="4336" w:type="dxa"/>
          </w:tcPr>
          <w:p w14:paraId="4BD8927A" w14:textId="77777777" w:rsidR="00037671" w:rsidRPr="00AE7F67" w:rsidRDefault="00037671" w:rsidP="00254F3B">
            <w:bookmarkStart w:id="397" w:name="_Toc198056319"/>
            <w:r w:rsidRPr="00AE7F67">
              <w:t>Statement of aims/objectives in main body of report</w:t>
            </w:r>
            <w:bookmarkEnd w:id="397"/>
          </w:p>
        </w:tc>
        <w:tc>
          <w:tcPr>
            <w:tcW w:w="1681" w:type="dxa"/>
          </w:tcPr>
          <w:p w14:paraId="4E784230" w14:textId="77777777" w:rsidR="00037671" w:rsidRPr="00AE7F67" w:rsidRDefault="00037671" w:rsidP="00254F3B">
            <w:bookmarkStart w:id="398" w:name="_Toc198056320"/>
            <w:r w:rsidRPr="00AE7F67">
              <w:t>3</w:t>
            </w:r>
            <w:bookmarkEnd w:id="398"/>
          </w:p>
        </w:tc>
        <w:tc>
          <w:tcPr>
            <w:tcW w:w="1705" w:type="dxa"/>
          </w:tcPr>
          <w:p w14:paraId="76900C8B" w14:textId="77777777" w:rsidR="00037671" w:rsidRPr="00AE7F67" w:rsidRDefault="00037671" w:rsidP="00254F3B">
            <w:bookmarkStart w:id="399" w:name="_Toc198056321"/>
            <w:r w:rsidRPr="00AE7F67">
              <w:t>3</w:t>
            </w:r>
            <w:bookmarkEnd w:id="399"/>
          </w:p>
        </w:tc>
        <w:tc>
          <w:tcPr>
            <w:tcW w:w="1693" w:type="dxa"/>
          </w:tcPr>
          <w:p w14:paraId="0F3E19EC" w14:textId="77777777" w:rsidR="00037671" w:rsidRPr="00AE7F67" w:rsidRDefault="00037671" w:rsidP="00254F3B">
            <w:bookmarkStart w:id="400" w:name="_Toc198056322"/>
            <w:r w:rsidRPr="00AE7F67">
              <w:t>1</w:t>
            </w:r>
            <w:bookmarkEnd w:id="400"/>
          </w:p>
        </w:tc>
        <w:tc>
          <w:tcPr>
            <w:tcW w:w="1636" w:type="dxa"/>
          </w:tcPr>
          <w:p w14:paraId="5C753C16" w14:textId="77777777" w:rsidR="00037671" w:rsidRPr="00AE7F67" w:rsidRDefault="00037671" w:rsidP="00254F3B">
            <w:bookmarkStart w:id="401" w:name="_Toc198056323"/>
            <w:r w:rsidRPr="00AE7F67">
              <w:t>3</w:t>
            </w:r>
            <w:bookmarkEnd w:id="401"/>
          </w:p>
        </w:tc>
        <w:tc>
          <w:tcPr>
            <w:tcW w:w="1627" w:type="dxa"/>
          </w:tcPr>
          <w:p w14:paraId="188F1187" w14:textId="77777777" w:rsidR="00037671" w:rsidRPr="00AE7F67" w:rsidRDefault="00037671" w:rsidP="00254F3B">
            <w:bookmarkStart w:id="402" w:name="_Toc198056324"/>
            <w:r w:rsidRPr="00AE7F67">
              <w:t>3</w:t>
            </w:r>
            <w:bookmarkEnd w:id="402"/>
          </w:p>
        </w:tc>
        <w:tc>
          <w:tcPr>
            <w:tcW w:w="1627" w:type="dxa"/>
          </w:tcPr>
          <w:p w14:paraId="43A03359" w14:textId="77777777" w:rsidR="00037671" w:rsidRPr="00AE7F67" w:rsidRDefault="00037671" w:rsidP="00254F3B">
            <w:bookmarkStart w:id="403" w:name="_Toc198056325"/>
            <w:r w:rsidRPr="00AE7F67">
              <w:t>3</w:t>
            </w:r>
            <w:bookmarkEnd w:id="403"/>
          </w:p>
        </w:tc>
      </w:tr>
      <w:tr w:rsidR="00037671" w:rsidRPr="00AE7F67" w14:paraId="39367BF4" w14:textId="77777777" w:rsidTr="00254F3B">
        <w:trPr>
          <w:trHeight w:val="717"/>
          <w:jc w:val="center"/>
        </w:trPr>
        <w:tc>
          <w:tcPr>
            <w:tcW w:w="4336" w:type="dxa"/>
          </w:tcPr>
          <w:p w14:paraId="3F8DE288" w14:textId="77777777" w:rsidR="00037671" w:rsidRPr="00AE7F67" w:rsidRDefault="00037671" w:rsidP="00254F3B">
            <w:bookmarkStart w:id="404" w:name="_Toc198056326"/>
            <w:r w:rsidRPr="00AE7F67">
              <w:t>Clear description of research setting</w:t>
            </w:r>
            <w:bookmarkEnd w:id="404"/>
          </w:p>
        </w:tc>
        <w:tc>
          <w:tcPr>
            <w:tcW w:w="1681" w:type="dxa"/>
          </w:tcPr>
          <w:p w14:paraId="41384DC1" w14:textId="77777777" w:rsidR="00037671" w:rsidRPr="00AE7F67" w:rsidRDefault="00037671" w:rsidP="00254F3B">
            <w:bookmarkStart w:id="405" w:name="_Toc198056327"/>
            <w:r w:rsidRPr="00AE7F67">
              <w:t>3</w:t>
            </w:r>
            <w:bookmarkEnd w:id="405"/>
          </w:p>
        </w:tc>
        <w:tc>
          <w:tcPr>
            <w:tcW w:w="1705" w:type="dxa"/>
          </w:tcPr>
          <w:p w14:paraId="280BB07E" w14:textId="77777777" w:rsidR="00037671" w:rsidRPr="00AE7F67" w:rsidRDefault="00037671" w:rsidP="00254F3B">
            <w:bookmarkStart w:id="406" w:name="_Toc198056328"/>
            <w:r w:rsidRPr="00AE7F67">
              <w:t>3</w:t>
            </w:r>
            <w:bookmarkEnd w:id="406"/>
          </w:p>
        </w:tc>
        <w:tc>
          <w:tcPr>
            <w:tcW w:w="1693" w:type="dxa"/>
          </w:tcPr>
          <w:p w14:paraId="637EA145" w14:textId="77777777" w:rsidR="00037671" w:rsidRPr="00AE7F67" w:rsidRDefault="00037671" w:rsidP="00254F3B">
            <w:bookmarkStart w:id="407" w:name="_Toc198056329"/>
            <w:r w:rsidRPr="00AE7F67">
              <w:t>3</w:t>
            </w:r>
            <w:bookmarkEnd w:id="407"/>
          </w:p>
        </w:tc>
        <w:tc>
          <w:tcPr>
            <w:tcW w:w="1636" w:type="dxa"/>
          </w:tcPr>
          <w:p w14:paraId="0BFDC98F" w14:textId="77777777" w:rsidR="00037671" w:rsidRPr="00AE7F67" w:rsidRDefault="00037671" w:rsidP="00254F3B">
            <w:bookmarkStart w:id="408" w:name="_Toc198056330"/>
            <w:r w:rsidRPr="00AE7F67">
              <w:t>3</w:t>
            </w:r>
            <w:bookmarkEnd w:id="408"/>
          </w:p>
        </w:tc>
        <w:tc>
          <w:tcPr>
            <w:tcW w:w="1627" w:type="dxa"/>
          </w:tcPr>
          <w:p w14:paraId="222A1F3C" w14:textId="77777777" w:rsidR="00037671" w:rsidRPr="00AE7F67" w:rsidRDefault="00037671" w:rsidP="00254F3B">
            <w:bookmarkStart w:id="409" w:name="_Toc198056331"/>
            <w:r w:rsidRPr="00AE7F67">
              <w:t>3</w:t>
            </w:r>
            <w:bookmarkEnd w:id="409"/>
          </w:p>
        </w:tc>
        <w:tc>
          <w:tcPr>
            <w:tcW w:w="1627" w:type="dxa"/>
          </w:tcPr>
          <w:p w14:paraId="44FD01AF" w14:textId="77777777" w:rsidR="00037671" w:rsidRPr="00AE7F67" w:rsidRDefault="00037671" w:rsidP="00254F3B">
            <w:bookmarkStart w:id="410" w:name="_Toc198056332"/>
            <w:r w:rsidRPr="00AE7F67">
              <w:t>3</w:t>
            </w:r>
            <w:bookmarkEnd w:id="410"/>
          </w:p>
        </w:tc>
      </w:tr>
      <w:tr w:rsidR="00037671" w:rsidRPr="00AE7F67" w14:paraId="2189D0C1" w14:textId="77777777" w:rsidTr="00254F3B">
        <w:trPr>
          <w:trHeight w:val="695"/>
          <w:jc w:val="center"/>
        </w:trPr>
        <w:tc>
          <w:tcPr>
            <w:tcW w:w="4336" w:type="dxa"/>
          </w:tcPr>
          <w:p w14:paraId="7A3E1043" w14:textId="77777777" w:rsidR="00037671" w:rsidRPr="00AE7F67" w:rsidRDefault="00037671" w:rsidP="00254F3B">
            <w:bookmarkStart w:id="411" w:name="_Toc198056333"/>
            <w:r w:rsidRPr="00AE7F67">
              <w:t>Evidence of sample size considered in terms of analysis</w:t>
            </w:r>
            <w:bookmarkEnd w:id="411"/>
          </w:p>
        </w:tc>
        <w:tc>
          <w:tcPr>
            <w:tcW w:w="1681" w:type="dxa"/>
          </w:tcPr>
          <w:p w14:paraId="3A02C543" w14:textId="77777777" w:rsidR="00037671" w:rsidRPr="00AE7F67" w:rsidRDefault="00037671" w:rsidP="00254F3B">
            <w:bookmarkStart w:id="412" w:name="_Toc198056334"/>
            <w:r w:rsidRPr="00AE7F67">
              <w:t>0</w:t>
            </w:r>
            <w:bookmarkEnd w:id="412"/>
          </w:p>
        </w:tc>
        <w:tc>
          <w:tcPr>
            <w:tcW w:w="1705" w:type="dxa"/>
          </w:tcPr>
          <w:p w14:paraId="17567CF9" w14:textId="77777777" w:rsidR="00037671" w:rsidRPr="00AE7F67" w:rsidRDefault="00037671" w:rsidP="00254F3B">
            <w:bookmarkStart w:id="413" w:name="_Toc198056335"/>
            <w:r w:rsidRPr="00AE7F67">
              <w:t>3</w:t>
            </w:r>
            <w:bookmarkEnd w:id="413"/>
          </w:p>
        </w:tc>
        <w:tc>
          <w:tcPr>
            <w:tcW w:w="1693" w:type="dxa"/>
          </w:tcPr>
          <w:p w14:paraId="6C0529EE" w14:textId="77777777" w:rsidR="00037671" w:rsidRPr="00AE7F67" w:rsidRDefault="00037671" w:rsidP="00254F3B">
            <w:bookmarkStart w:id="414" w:name="_Toc198056336"/>
            <w:r w:rsidRPr="00AE7F67">
              <w:t>0</w:t>
            </w:r>
            <w:bookmarkEnd w:id="414"/>
          </w:p>
        </w:tc>
        <w:tc>
          <w:tcPr>
            <w:tcW w:w="1636" w:type="dxa"/>
          </w:tcPr>
          <w:p w14:paraId="1D26889F" w14:textId="77777777" w:rsidR="00037671" w:rsidRPr="00AE7F67" w:rsidRDefault="00037671" w:rsidP="00254F3B">
            <w:bookmarkStart w:id="415" w:name="_Toc198056337"/>
            <w:r w:rsidRPr="00AE7F67">
              <w:t>3</w:t>
            </w:r>
            <w:bookmarkEnd w:id="415"/>
          </w:p>
        </w:tc>
        <w:tc>
          <w:tcPr>
            <w:tcW w:w="1627" w:type="dxa"/>
          </w:tcPr>
          <w:p w14:paraId="6A540AA9" w14:textId="77777777" w:rsidR="00037671" w:rsidRPr="00AE7F67" w:rsidRDefault="00037671" w:rsidP="00254F3B">
            <w:bookmarkStart w:id="416" w:name="_Toc198056338"/>
            <w:r w:rsidRPr="00AE7F67">
              <w:t>3</w:t>
            </w:r>
            <w:bookmarkEnd w:id="416"/>
          </w:p>
        </w:tc>
        <w:tc>
          <w:tcPr>
            <w:tcW w:w="1627" w:type="dxa"/>
          </w:tcPr>
          <w:p w14:paraId="3529D980" w14:textId="77777777" w:rsidR="00037671" w:rsidRPr="00AE7F67" w:rsidRDefault="00037671" w:rsidP="00254F3B">
            <w:bookmarkStart w:id="417" w:name="_Toc198056339"/>
            <w:r w:rsidRPr="00AE7F67">
              <w:t>3</w:t>
            </w:r>
            <w:bookmarkEnd w:id="417"/>
          </w:p>
        </w:tc>
      </w:tr>
      <w:tr w:rsidR="00037671" w:rsidRPr="00AE7F67" w14:paraId="57C8921B" w14:textId="77777777" w:rsidTr="00254F3B">
        <w:trPr>
          <w:trHeight w:val="714"/>
          <w:jc w:val="center"/>
        </w:trPr>
        <w:tc>
          <w:tcPr>
            <w:tcW w:w="4336" w:type="dxa"/>
          </w:tcPr>
          <w:p w14:paraId="3F1A3A01" w14:textId="77777777" w:rsidR="00037671" w:rsidRPr="00AE7F67" w:rsidRDefault="00037671" w:rsidP="00254F3B">
            <w:bookmarkStart w:id="418" w:name="_Toc198056340"/>
            <w:r w:rsidRPr="00AE7F67">
              <w:t>Representative sample of target group of a reasonable size</w:t>
            </w:r>
            <w:bookmarkEnd w:id="418"/>
          </w:p>
        </w:tc>
        <w:tc>
          <w:tcPr>
            <w:tcW w:w="1681" w:type="dxa"/>
          </w:tcPr>
          <w:p w14:paraId="6C30138C" w14:textId="77777777" w:rsidR="00037671" w:rsidRPr="00AE7F67" w:rsidRDefault="00037671" w:rsidP="00254F3B">
            <w:bookmarkStart w:id="419" w:name="_Toc198056341"/>
            <w:r w:rsidRPr="00AE7F67">
              <w:t>3</w:t>
            </w:r>
            <w:bookmarkEnd w:id="419"/>
          </w:p>
        </w:tc>
        <w:tc>
          <w:tcPr>
            <w:tcW w:w="1705" w:type="dxa"/>
          </w:tcPr>
          <w:p w14:paraId="0B6AE43D" w14:textId="77777777" w:rsidR="00037671" w:rsidRPr="00AE7F67" w:rsidRDefault="00037671" w:rsidP="00254F3B">
            <w:bookmarkStart w:id="420" w:name="_Toc198056342"/>
            <w:r w:rsidRPr="00AE7F67">
              <w:t>3</w:t>
            </w:r>
            <w:bookmarkEnd w:id="420"/>
          </w:p>
        </w:tc>
        <w:tc>
          <w:tcPr>
            <w:tcW w:w="1693" w:type="dxa"/>
          </w:tcPr>
          <w:p w14:paraId="1EC2ADBC" w14:textId="77777777" w:rsidR="00037671" w:rsidRPr="00AE7F67" w:rsidRDefault="00037671" w:rsidP="00254F3B">
            <w:bookmarkStart w:id="421" w:name="_Toc198056343"/>
            <w:r w:rsidRPr="00AE7F67">
              <w:t>3</w:t>
            </w:r>
            <w:bookmarkEnd w:id="421"/>
          </w:p>
        </w:tc>
        <w:tc>
          <w:tcPr>
            <w:tcW w:w="1636" w:type="dxa"/>
          </w:tcPr>
          <w:p w14:paraId="2D8FDA44" w14:textId="77777777" w:rsidR="00037671" w:rsidRPr="00AE7F67" w:rsidRDefault="00037671" w:rsidP="00254F3B">
            <w:bookmarkStart w:id="422" w:name="_Toc198056344"/>
            <w:r w:rsidRPr="00AE7F67">
              <w:t>3</w:t>
            </w:r>
            <w:bookmarkEnd w:id="422"/>
          </w:p>
        </w:tc>
        <w:tc>
          <w:tcPr>
            <w:tcW w:w="1627" w:type="dxa"/>
          </w:tcPr>
          <w:p w14:paraId="02B53BCC" w14:textId="77777777" w:rsidR="00037671" w:rsidRPr="00AE7F67" w:rsidRDefault="00037671" w:rsidP="00254F3B">
            <w:bookmarkStart w:id="423" w:name="_Toc198056345"/>
            <w:r w:rsidRPr="00AE7F67">
              <w:t>3</w:t>
            </w:r>
            <w:bookmarkEnd w:id="423"/>
          </w:p>
        </w:tc>
        <w:tc>
          <w:tcPr>
            <w:tcW w:w="1627" w:type="dxa"/>
          </w:tcPr>
          <w:p w14:paraId="7DC3B375" w14:textId="77777777" w:rsidR="00037671" w:rsidRPr="00AE7F67" w:rsidRDefault="00037671" w:rsidP="00254F3B">
            <w:bookmarkStart w:id="424" w:name="_Toc198056346"/>
            <w:r w:rsidRPr="00AE7F67">
              <w:t>3</w:t>
            </w:r>
            <w:bookmarkEnd w:id="424"/>
          </w:p>
        </w:tc>
      </w:tr>
      <w:tr w:rsidR="00037671" w:rsidRPr="00AE7F67" w14:paraId="4CC3F62E" w14:textId="77777777" w:rsidTr="00254F3B">
        <w:trPr>
          <w:trHeight w:val="706"/>
          <w:jc w:val="center"/>
        </w:trPr>
        <w:tc>
          <w:tcPr>
            <w:tcW w:w="4336" w:type="dxa"/>
          </w:tcPr>
          <w:p w14:paraId="4499F74A" w14:textId="77777777" w:rsidR="00037671" w:rsidRPr="00AE7F67" w:rsidRDefault="00037671" w:rsidP="00254F3B">
            <w:bookmarkStart w:id="425" w:name="_Toc198056347"/>
            <w:r w:rsidRPr="00AE7F67">
              <w:lastRenderedPageBreak/>
              <w:t>Description of procedure for data collection</w:t>
            </w:r>
            <w:bookmarkEnd w:id="425"/>
          </w:p>
        </w:tc>
        <w:tc>
          <w:tcPr>
            <w:tcW w:w="1681" w:type="dxa"/>
          </w:tcPr>
          <w:p w14:paraId="61B0B7C9" w14:textId="77777777" w:rsidR="00037671" w:rsidRPr="00AE7F67" w:rsidRDefault="00037671" w:rsidP="00254F3B">
            <w:bookmarkStart w:id="426" w:name="_Toc198056348"/>
            <w:r w:rsidRPr="00AE7F67">
              <w:t>3</w:t>
            </w:r>
            <w:bookmarkEnd w:id="426"/>
          </w:p>
        </w:tc>
        <w:tc>
          <w:tcPr>
            <w:tcW w:w="1705" w:type="dxa"/>
          </w:tcPr>
          <w:p w14:paraId="5387750E" w14:textId="77777777" w:rsidR="00037671" w:rsidRPr="00AE7F67" w:rsidRDefault="00037671" w:rsidP="00254F3B">
            <w:bookmarkStart w:id="427" w:name="_Toc198056349"/>
            <w:r w:rsidRPr="00AE7F67">
              <w:t>3</w:t>
            </w:r>
            <w:bookmarkEnd w:id="427"/>
          </w:p>
        </w:tc>
        <w:tc>
          <w:tcPr>
            <w:tcW w:w="1693" w:type="dxa"/>
          </w:tcPr>
          <w:p w14:paraId="0EA28E87" w14:textId="77777777" w:rsidR="00037671" w:rsidRPr="00AE7F67" w:rsidRDefault="00037671" w:rsidP="00254F3B">
            <w:bookmarkStart w:id="428" w:name="_Toc198056350"/>
            <w:r w:rsidRPr="00AE7F67">
              <w:t>3</w:t>
            </w:r>
            <w:bookmarkEnd w:id="428"/>
          </w:p>
        </w:tc>
        <w:tc>
          <w:tcPr>
            <w:tcW w:w="1636" w:type="dxa"/>
          </w:tcPr>
          <w:p w14:paraId="0D428EDD" w14:textId="77777777" w:rsidR="00037671" w:rsidRPr="00AE7F67" w:rsidRDefault="00037671" w:rsidP="00254F3B">
            <w:bookmarkStart w:id="429" w:name="_Toc198056351"/>
            <w:r w:rsidRPr="00AE7F67">
              <w:t>3</w:t>
            </w:r>
            <w:bookmarkEnd w:id="429"/>
          </w:p>
        </w:tc>
        <w:tc>
          <w:tcPr>
            <w:tcW w:w="1627" w:type="dxa"/>
          </w:tcPr>
          <w:p w14:paraId="4D6F6224" w14:textId="77777777" w:rsidR="00037671" w:rsidRPr="00AE7F67" w:rsidRDefault="00037671" w:rsidP="00254F3B">
            <w:bookmarkStart w:id="430" w:name="_Toc198056352"/>
            <w:r w:rsidRPr="00AE7F67">
              <w:t>3</w:t>
            </w:r>
            <w:bookmarkEnd w:id="430"/>
          </w:p>
        </w:tc>
        <w:tc>
          <w:tcPr>
            <w:tcW w:w="1627" w:type="dxa"/>
          </w:tcPr>
          <w:p w14:paraId="4514DF36" w14:textId="77777777" w:rsidR="00037671" w:rsidRPr="00AE7F67" w:rsidRDefault="00037671" w:rsidP="00254F3B">
            <w:bookmarkStart w:id="431" w:name="_Toc198056353"/>
            <w:r w:rsidRPr="00AE7F67">
              <w:t>3</w:t>
            </w:r>
            <w:bookmarkEnd w:id="431"/>
          </w:p>
        </w:tc>
      </w:tr>
      <w:tr w:rsidR="00037671" w:rsidRPr="00AE7F67" w14:paraId="51D6493F" w14:textId="77777777" w:rsidTr="00254F3B">
        <w:trPr>
          <w:trHeight w:val="680"/>
          <w:jc w:val="center"/>
        </w:trPr>
        <w:tc>
          <w:tcPr>
            <w:tcW w:w="4336" w:type="dxa"/>
          </w:tcPr>
          <w:p w14:paraId="14C81B34" w14:textId="77777777" w:rsidR="00037671" w:rsidRPr="00AE7F67" w:rsidRDefault="00037671" w:rsidP="00254F3B">
            <w:bookmarkStart w:id="432" w:name="_Toc198056354"/>
            <w:r w:rsidRPr="00AE7F67">
              <w:t>Rationale for choice of data collection tool(s)</w:t>
            </w:r>
            <w:bookmarkEnd w:id="432"/>
          </w:p>
        </w:tc>
        <w:tc>
          <w:tcPr>
            <w:tcW w:w="1681" w:type="dxa"/>
          </w:tcPr>
          <w:p w14:paraId="5BC86139" w14:textId="77777777" w:rsidR="00037671" w:rsidRPr="00AE7F67" w:rsidRDefault="00037671" w:rsidP="00254F3B">
            <w:bookmarkStart w:id="433" w:name="_Toc198056355"/>
            <w:r w:rsidRPr="00AE7F67">
              <w:t>0</w:t>
            </w:r>
            <w:bookmarkEnd w:id="433"/>
          </w:p>
        </w:tc>
        <w:tc>
          <w:tcPr>
            <w:tcW w:w="1705" w:type="dxa"/>
          </w:tcPr>
          <w:p w14:paraId="31469E8D" w14:textId="77777777" w:rsidR="00037671" w:rsidRPr="00AE7F67" w:rsidRDefault="00037671" w:rsidP="00254F3B">
            <w:bookmarkStart w:id="434" w:name="_Toc198056356"/>
            <w:r w:rsidRPr="00AE7F67">
              <w:t>0</w:t>
            </w:r>
            <w:bookmarkEnd w:id="434"/>
          </w:p>
        </w:tc>
        <w:tc>
          <w:tcPr>
            <w:tcW w:w="1693" w:type="dxa"/>
          </w:tcPr>
          <w:p w14:paraId="7D3D4EB3" w14:textId="77777777" w:rsidR="00037671" w:rsidRPr="00AE7F67" w:rsidRDefault="00037671" w:rsidP="00254F3B">
            <w:bookmarkStart w:id="435" w:name="_Toc198056357"/>
            <w:r w:rsidRPr="00AE7F67">
              <w:t>0</w:t>
            </w:r>
            <w:bookmarkEnd w:id="435"/>
          </w:p>
        </w:tc>
        <w:tc>
          <w:tcPr>
            <w:tcW w:w="1636" w:type="dxa"/>
          </w:tcPr>
          <w:p w14:paraId="3401342C" w14:textId="77777777" w:rsidR="00037671" w:rsidRPr="00AE7F67" w:rsidRDefault="00037671" w:rsidP="00254F3B">
            <w:bookmarkStart w:id="436" w:name="_Toc198056358"/>
            <w:r w:rsidRPr="00AE7F67">
              <w:t>3</w:t>
            </w:r>
            <w:bookmarkEnd w:id="436"/>
          </w:p>
        </w:tc>
        <w:tc>
          <w:tcPr>
            <w:tcW w:w="1627" w:type="dxa"/>
          </w:tcPr>
          <w:p w14:paraId="2D3B3B4D" w14:textId="77777777" w:rsidR="00037671" w:rsidRPr="00AE7F67" w:rsidRDefault="00037671" w:rsidP="00254F3B">
            <w:bookmarkStart w:id="437" w:name="_Toc198056359"/>
            <w:r w:rsidRPr="00AE7F67">
              <w:t>3</w:t>
            </w:r>
            <w:bookmarkEnd w:id="437"/>
          </w:p>
        </w:tc>
        <w:tc>
          <w:tcPr>
            <w:tcW w:w="1627" w:type="dxa"/>
          </w:tcPr>
          <w:p w14:paraId="545EBF1B" w14:textId="77777777" w:rsidR="00037671" w:rsidRPr="00AE7F67" w:rsidRDefault="00037671" w:rsidP="00254F3B">
            <w:bookmarkStart w:id="438" w:name="_Toc198056360"/>
            <w:r w:rsidRPr="00AE7F67">
              <w:t>3</w:t>
            </w:r>
            <w:bookmarkEnd w:id="438"/>
          </w:p>
        </w:tc>
      </w:tr>
      <w:tr w:rsidR="00037671" w:rsidRPr="00AE7F67" w14:paraId="51B7B334" w14:textId="77777777" w:rsidTr="00254F3B">
        <w:trPr>
          <w:trHeight w:val="701"/>
          <w:jc w:val="center"/>
        </w:trPr>
        <w:tc>
          <w:tcPr>
            <w:tcW w:w="4336" w:type="dxa"/>
          </w:tcPr>
          <w:p w14:paraId="24C4D8F2" w14:textId="77777777" w:rsidR="00037671" w:rsidRPr="00AE7F67" w:rsidRDefault="00037671" w:rsidP="00254F3B">
            <w:bookmarkStart w:id="439" w:name="_Toc198056361"/>
            <w:r w:rsidRPr="00AE7F67">
              <w:t>Detailed recruitment data</w:t>
            </w:r>
            <w:bookmarkEnd w:id="439"/>
          </w:p>
        </w:tc>
        <w:tc>
          <w:tcPr>
            <w:tcW w:w="1681" w:type="dxa"/>
          </w:tcPr>
          <w:p w14:paraId="2EC37456" w14:textId="77777777" w:rsidR="00037671" w:rsidRPr="00AE7F67" w:rsidRDefault="00037671" w:rsidP="00254F3B">
            <w:bookmarkStart w:id="440" w:name="_Toc198056362"/>
            <w:r w:rsidRPr="00AE7F67">
              <w:t>3</w:t>
            </w:r>
            <w:bookmarkEnd w:id="440"/>
          </w:p>
        </w:tc>
        <w:tc>
          <w:tcPr>
            <w:tcW w:w="1705" w:type="dxa"/>
          </w:tcPr>
          <w:p w14:paraId="1B52D878" w14:textId="77777777" w:rsidR="00037671" w:rsidRPr="00AE7F67" w:rsidRDefault="00037671" w:rsidP="00254F3B">
            <w:bookmarkStart w:id="441" w:name="_Toc198056363"/>
            <w:r w:rsidRPr="00AE7F67">
              <w:t>0</w:t>
            </w:r>
            <w:bookmarkEnd w:id="441"/>
          </w:p>
        </w:tc>
        <w:tc>
          <w:tcPr>
            <w:tcW w:w="1693" w:type="dxa"/>
          </w:tcPr>
          <w:p w14:paraId="5447232C" w14:textId="77777777" w:rsidR="00037671" w:rsidRPr="00AE7F67" w:rsidRDefault="00037671" w:rsidP="00254F3B">
            <w:bookmarkStart w:id="442" w:name="_Toc198056364"/>
            <w:r w:rsidRPr="00AE7F67">
              <w:t>3</w:t>
            </w:r>
            <w:bookmarkEnd w:id="442"/>
          </w:p>
        </w:tc>
        <w:tc>
          <w:tcPr>
            <w:tcW w:w="1636" w:type="dxa"/>
          </w:tcPr>
          <w:p w14:paraId="481D35F0" w14:textId="77777777" w:rsidR="00037671" w:rsidRPr="00AE7F67" w:rsidRDefault="00037671" w:rsidP="00254F3B">
            <w:bookmarkStart w:id="443" w:name="_Toc198056365"/>
            <w:r w:rsidRPr="00AE7F67">
              <w:t>3</w:t>
            </w:r>
            <w:bookmarkEnd w:id="443"/>
          </w:p>
        </w:tc>
        <w:tc>
          <w:tcPr>
            <w:tcW w:w="1627" w:type="dxa"/>
          </w:tcPr>
          <w:p w14:paraId="23AB01B2" w14:textId="77777777" w:rsidR="00037671" w:rsidRPr="00AE7F67" w:rsidRDefault="00037671" w:rsidP="00254F3B">
            <w:bookmarkStart w:id="444" w:name="_Toc198056366"/>
            <w:r w:rsidRPr="00AE7F67">
              <w:t>3</w:t>
            </w:r>
            <w:bookmarkEnd w:id="444"/>
          </w:p>
        </w:tc>
        <w:tc>
          <w:tcPr>
            <w:tcW w:w="1627" w:type="dxa"/>
          </w:tcPr>
          <w:p w14:paraId="726CC468" w14:textId="77777777" w:rsidR="00037671" w:rsidRPr="00AE7F67" w:rsidRDefault="00037671" w:rsidP="00254F3B">
            <w:bookmarkStart w:id="445" w:name="_Toc198056367"/>
            <w:r w:rsidRPr="00AE7F67">
              <w:t>0</w:t>
            </w:r>
            <w:bookmarkEnd w:id="445"/>
          </w:p>
        </w:tc>
      </w:tr>
      <w:tr w:rsidR="00037671" w:rsidRPr="00AE7F67" w14:paraId="7EF7A9FE" w14:textId="77777777" w:rsidTr="00254F3B">
        <w:trPr>
          <w:trHeight w:val="701"/>
          <w:jc w:val="center"/>
        </w:trPr>
        <w:tc>
          <w:tcPr>
            <w:tcW w:w="4336" w:type="dxa"/>
          </w:tcPr>
          <w:p w14:paraId="0F62C19D" w14:textId="77777777" w:rsidR="00037671" w:rsidRPr="00AE7F67" w:rsidRDefault="00037671" w:rsidP="00254F3B">
            <w:bookmarkStart w:id="446" w:name="_Toc198056368"/>
            <w:r w:rsidRPr="00AE7F67">
              <w:t>Statistical assessment of reliability and validity of measurement tool(s)</w:t>
            </w:r>
            <w:bookmarkEnd w:id="446"/>
          </w:p>
          <w:p w14:paraId="5AAA50D7" w14:textId="77777777" w:rsidR="00037671" w:rsidRPr="00AE7F67" w:rsidRDefault="00037671" w:rsidP="00254F3B">
            <w:pPr>
              <w:rPr>
                <w:sz w:val="20"/>
              </w:rPr>
            </w:pPr>
            <w:bookmarkStart w:id="447" w:name="_Toc198056369"/>
            <w:r w:rsidRPr="00AE7F67">
              <w:rPr>
                <w:sz w:val="20"/>
              </w:rPr>
              <w:t>(Quantitative only)</w:t>
            </w:r>
            <w:bookmarkEnd w:id="447"/>
          </w:p>
        </w:tc>
        <w:tc>
          <w:tcPr>
            <w:tcW w:w="1681" w:type="dxa"/>
          </w:tcPr>
          <w:p w14:paraId="52EC39C5" w14:textId="77777777" w:rsidR="00037671" w:rsidRPr="00AE7F67" w:rsidRDefault="00037671" w:rsidP="00254F3B">
            <w:bookmarkStart w:id="448" w:name="_Toc198056370"/>
            <w:r w:rsidRPr="00AE7F67">
              <w:t>0</w:t>
            </w:r>
            <w:bookmarkEnd w:id="448"/>
          </w:p>
        </w:tc>
        <w:tc>
          <w:tcPr>
            <w:tcW w:w="1705" w:type="dxa"/>
          </w:tcPr>
          <w:p w14:paraId="4B712976" w14:textId="77777777" w:rsidR="00037671" w:rsidRPr="00AE7F67" w:rsidRDefault="00037671" w:rsidP="00254F3B">
            <w:bookmarkStart w:id="449" w:name="_Toc198056371"/>
            <w:r w:rsidRPr="00AE7F67">
              <w:t>-</w:t>
            </w:r>
            <w:bookmarkEnd w:id="449"/>
          </w:p>
        </w:tc>
        <w:tc>
          <w:tcPr>
            <w:tcW w:w="1693" w:type="dxa"/>
          </w:tcPr>
          <w:p w14:paraId="4F50671D" w14:textId="77777777" w:rsidR="00037671" w:rsidRPr="00AE7F67" w:rsidRDefault="00037671" w:rsidP="00254F3B">
            <w:bookmarkStart w:id="450" w:name="_Toc198056372"/>
            <w:r w:rsidRPr="00AE7F67">
              <w:t>-</w:t>
            </w:r>
            <w:bookmarkEnd w:id="450"/>
          </w:p>
        </w:tc>
        <w:tc>
          <w:tcPr>
            <w:tcW w:w="1636" w:type="dxa"/>
          </w:tcPr>
          <w:p w14:paraId="5A9095CE" w14:textId="77777777" w:rsidR="00037671" w:rsidRPr="00AE7F67" w:rsidRDefault="00037671" w:rsidP="00254F3B">
            <w:bookmarkStart w:id="451" w:name="_Toc198056373"/>
            <w:r w:rsidRPr="00AE7F67">
              <w:t>3</w:t>
            </w:r>
            <w:bookmarkEnd w:id="451"/>
          </w:p>
        </w:tc>
        <w:tc>
          <w:tcPr>
            <w:tcW w:w="1627" w:type="dxa"/>
          </w:tcPr>
          <w:p w14:paraId="77CFEA9B" w14:textId="77777777" w:rsidR="00037671" w:rsidRPr="00AE7F67" w:rsidRDefault="00037671" w:rsidP="00254F3B">
            <w:bookmarkStart w:id="452" w:name="_Toc198056374"/>
            <w:r w:rsidRPr="00AE7F67">
              <w:t>-</w:t>
            </w:r>
            <w:bookmarkEnd w:id="452"/>
          </w:p>
        </w:tc>
        <w:tc>
          <w:tcPr>
            <w:tcW w:w="1627" w:type="dxa"/>
          </w:tcPr>
          <w:p w14:paraId="7E68364A" w14:textId="77777777" w:rsidR="00037671" w:rsidRPr="00AE7F67" w:rsidRDefault="00037671" w:rsidP="00254F3B">
            <w:bookmarkStart w:id="453" w:name="_Toc198056375"/>
            <w:r w:rsidRPr="00AE7F67">
              <w:t>3</w:t>
            </w:r>
            <w:bookmarkEnd w:id="453"/>
          </w:p>
        </w:tc>
      </w:tr>
      <w:tr w:rsidR="00037671" w:rsidRPr="00AE7F67" w14:paraId="6277ECEE" w14:textId="77777777" w:rsidTr="00254F3B">
        <w:trPr>
          <w:trHeight w:val="902"/>
          <w:jc w:val="center"/>
        </w:trPr>
        <w:tc>
          <w:tcPr>
            <w:tcW w:w="4336" w:type="dxa"/>
          </w:tcPr>
          <w:p w14:paraId="7E4171E0" w14:textId="77777777" w:rsidR="00037671" w:rsidRPr="00AE7F67" w:rsidRDefault="00037671" w:rsidP="00254F3B">
            <w:bookmarkStart w:id="454" w:name="_Toc198056376"/>
            <w:r w:rsidRPr="00AE7F67">
              <w:t>Fit between stated research question and method of data collection</w:t>
            </w:r>
            <w:bookmarkEnd w:id="454"/>
          </w:p>
          <w:p w14:paraId="2FBAA147" w14:textId="77777777" w:rsidR="00037671" w:rsidRPr="00AE7F67" w:rsidRDefault="00037671" w:rsidP="00254F3B">
            <w:pPr>
              <w:rPr>
                <w:sz w:val="20"/>
              </w:rPr>
            </w:pPr>
            <w:bookmarkStart w:id="455" w:name="_Toc198056377"/>
            <w:r w:rsidRPr="00AE7F67">
              <w:rPr>
                <w:sz w:val="20"/>
              </w:rPr>
              <w:t>(Quantitative only)</w:t>
            </w:r>
            <w:bookmarkEnd w:id="455"/>
          </w:p>
        </w:tc>
        <w:tc>
          <w:tcPr>
            <w:tcW w:w="1681" w:type="dxa"/>
          </w:tcPr>
          <w:p w14:paraId="25C9E0DC" w14:textId="77777777" w:rsidR="00037671" w:rsidRPr="00AE7F67" w:rsidRDefault="00037671" w:rsidP="00254F3B">
            <w:bookmarkStart w:id="456" w:name="_Toc198056378"/>
            <w:r w:rsidRPr="00AE7F67">
              <w:t>3</w:t>
            </w:r>
            <w:bookmarkEnd w:id="456"/>
          </w:p>
        </w:tc>
        <w:tc>
          <w:tcPr>
            <w:tcW w:w="1705" w:type="dxa"/>
          </w:tcPr>
          <w:p w14:paraId="4CC41703" w14:textId="77777777" w:rsidR="00037671" w:rsidRPr="00AE7F67" w:rsidRDefault="00037671" w:rsidP="00254F3B">
            <w:bookmarkStart w:id="457" w:name="_Toc198056379"/>
            <w:r w:rsidRPr="00AE7F67">
              <w:t>-</w:t>
            </w:r>
            <w:bookmarkEnd w:id="457"/>
          </w:p>
        </w:tc>
        <w:tc>
          <w:tcPr>
            <w:tcW w:w="1693" w:type="dxa"/>
          </w:tcPr>
          <w:p w14:paraId="19B3A5AF" w14:textId="77777777" w:rsidR="00037671" w:rsidRPr="00AE7F67" w:rsidRDefault="00037671" w:rsidP="00254F3B">
            <w:bookmarkStart w:id="458" w:name="_Toc198056380"/>
            <w:r w:rsidRPr="00AE7F67">
              <w:t>-</w:t>
            </w:r>
            <w:bookmarkEnd w:id="458"/>
          </w:p>
        </w:tc>
        <w:tc>
          <w:tcPr>
            <w:tcW w:w="1636" w:type="dxa"/>
          </w:tcPr>
          <w:p w14:paraId="1BE7EB04" w14:textId="77777777" w:rsidR="00037671" w:rsidRPr="00AE7F67" w:rsidRDefault="00037671" w:rsidP="00254F3B">
            <w:bookmarkStart w:id="459" w:name="_Toc198056381"/>
            <w:r w:rsidRPr="00AE7F67">
              <w:t>3</w:t>
            </w:r>
            <w:bookmarkEnd w:id="459"/>
          </w:p>
        </w:tc>
        <w:tc>
          <w:tcPr>
            <w:tcW w:w="1627" w:type="dxa"/>
          </w:tcPr>
          <w:p w14:paraId="2B2FB406" w14:textId="77777777" w:rsidR="00037671" w:rsidRPr="00AE7F67" w:rsidRDefault="00037671" w:rsidP="00254F3B">
            <w:bookmarkStart w:id="460" w:name="_Toc198056382"/>
            <w:r w:rsidRPr="00AE7F67">
              <w:t>-</w:t>
            </w:r>
            <w:bookmarkEnd w:id="460"/>
          </w:p>
        </w:tc>
        <w:tc>
          <w:tcPr>
            <w:tcW w:w="1627" w:type="dxa"/>
          </w:tcPr>
          <w:p w14:paraId="601A0D2A" w14:textId="77777777" w:rsidR="00037671" w:rsidRPr="00AE7F67" w:rsidRDefault="00037671" w:rsidP="00254F3B">
            <w:bookmarkStart w:id="461" w:name="_Toc198056383"/>
            <w:r w:rsidRPr="00AE7F67">
              <w:t>3</w:t>
            </w:r>
            <w:bookmarkEnd w:id="461"/>
          </w:p>
        </w:tc>
      </w:tr>
      <w:tr w:rsidR="00037671" w:rsidRPr="00AE7F67" w14:paraId="5957C503" w14:textId="77777777" w:rsidTr="00254F3B">
        <w:trPr>
          <w:trHeight w:val="697"/>
          <w:jc w:val="center"/>
        </w:trPr>
        <w:tc>
          <w:tcPr>
            <w:tcW w:w="4336" w:type="dxa"/>
          </w:tcPr>
          <w:p w14:paraId="2DC95D26" w14:textId="77777777" w:rsidR="00037671" w:rsidRPr="00AE7F67" w:rsidRDefault="00037671" w:rsidP="00254F3B">
            <w:bookmarkStart w:id="462" w:name="_Toc198056384"/>
            <w:r w:rsidRPr="00AE7F67">
              <w:t>Fit between stated research question and format and content of data collection tool e.g. interview schedule</w:t>
            </w:r>
            <w:bookmarkEnd w:id="462"/>
          </w:p>
          <w:p w14:paraId="210749DB" w14:textId="77777777" w:rsidR="00037671" w:rsidRPr="00AE7F67" w:rsidRDefault="00037671" w:rsidP="00254F3B">
            <w:pPr>
              <w:rPr>
                <w:sz w:val="20"/>
              </w:rPr>
            </w:pPr>
            <w:bookmarkStart w:id="463" w:name="_Toc198056385"/>
            <w:r w:rsidRPr="00AE7F67">
              <w:rPr>
                <w:sz w:val="20"/>
              </w:rPr>
              <w:t>(Qualitative only)</w:t>
            </w:r>
            <w:bookmarkEnd w:id="463"/>
          </w:p>
        </w:tc>
        <w:tc>
          <w:tcPr>
            <w:tcW w:w="1681" w:type="dxa"/>
          </w:tcPr>
          <w:p w14:paraId="2FA9223D" w14:textId="77777777" w:rsidR="00037671" w:rsidRPr="00AE7F67" w:rsidRDefault="00037671" w:rsidP="00254F3B">
            <w:bookmarkStart w:id="464" w:name="_Toc198056386"/>
            <w:r w:rsidRPr="00AE7F67">
              <w:t>-</w:t>
            </w:r>
            <w:bookmarkEnd w:id="464"/>
          </w:p>
        </w:tc>
        <w:tc>
          <w:tcPr>
            <w:tcW w:w="1705" w:type="dxa"/>
          </w:tcPr>
          <w:p w14:paraId="0693432C" w14:textId="77777777" w:rsidR="00037671" w:rsidRPr="00AE7F67" w:rsidRDefault="00037671" w:rsidP="00254F3B">
            <w:bookmarkStart w:id="465" w:name="_Toc198056387"/>
            <w:r w:rsidRPr="00AE7F67">
              <w:t>3</w:t>
            </w:r>
            <w:bookmarkEnd w:id="465"/>
          </w:p>
        </w:tc>
        <w:tc>
          <w:tcPr>
            <w:tcW w:w="1693" w:type="dxa"/>
          </w:tcPr>
          <w:p w14:paraId="5A84ADA0" w14:textId="77777777" w:rsidR="00037671" w:rsidRPr="00AE7F67" w:rsidRDefault="00037671" w:rsidP="00254F3B">
            <w:bookmarkStart w:id="466" w:name="_Toc198056388"/>
            <w:r w:rsidRPr="00AE7F67">
              <w:t>3</w:t>
            </w:r>
            <w:bookmarkEnd w:id="466"/>
          </w:p>
        </w:tc>
        <w:tc>
          <w:tcPr>
            <w:tcW w:w="1636" w:type="dxa"/>
          </w:tcPr>
          <w:p w14:paraId="2F05A745" w14:textId="77777777" w:rsidR="00037671" w:rsidRPr="00AE7F67" w:rsidRDefault="00037671" w:rsidP="00254F3B">
            <w:bookmarkStart w:id="467" w:name="_Toc198056389"/>
            <w:r w:rsidRPr="00AE7F67">
              <w:t>-</w:t>
            </w:r>
            <w:bookmarkEnd w:id="467"/>
          </w:p>
        </w:tc>
        <w:tc>
          <w:tcPr>
            <w:tcW w:w="1627" w:type="dxa"/>
          </w:tcPr>
          <w:p w14:paraId="06EEDB3C" w14:textId="77777777" w:rsidR="00037671" w:rsidRPr="00AE7F67" w:rsidRDefault="00037671" w:rsidP="00254F3B">
            <w:bookmarkStart w:id="468" w:name="_Toc198056390"/>
            <w:r w:rsidRPr="00AE7F67">
              <w:t>3</w:t>
            </w:r>
            <w:bookmarkEnd w:id="468"/>
          </w:p>
        </w:tc>
        <w:tc>
          <w:tcPr>
            <w:tcW w:w="1627" w:type="dxa"/>
          </w:tcPr>
          <w:p w14:paraId="145D461F" w14:textId="77777777" w:rsidR="00037671" w:rsidRPr="00AE7F67" w:rsidRDefault="00037671" w:rsidP="00254F3B">
            <w:bookmarkStart w:id="469" w:name="_Toc198056391"/>
            <w:r w:rsidRPr="00AE7F67">
              <w:t>-</w:t>
            </w:r>
            <w:bookmarkEnd w:id="469"/>
          </w:p>
        </w:tc>
      </w:tr>
      <w:tr w:rsidR="00037671" w:rsidRPr="00AE7F67" w14:paraId="784A93EF" w14:textId="77777777" w:rsidTr="00254F3B">
        <w:trPr>
          <w:trHeight w:val="716"/>
          <w:jc w:val="center"/>
        </w:trPr>
        <w:tc>
          <w:tcPr>
            <w:tcW w:w="4336" w:type="dxa"/>
          </w:tcPr>
          <w:p w14:paraId="172DF54F" w14:textId="77777777" w:rsidR="00037671" w:rsidRPr="00AE7F67" w:rsidRDefault="00037671" w:rsidP="00254F3B">
            <w:bookmarkStart w:id="470" w:name="_Toc198056392"/>
            <w:r w:rsidRPr="00AE7F67">
              <w:t>Fit between research question and method of analysis</w:t>
            </w:r>
            <w:bookmarkEnd w:id="470"/>
          </w:p>
        </w:tc>
        <w:tc>
          <w:tcPr>
            <w:tcW w:w="1681" w:type="dxa"/>
          </w:tcPr>
          <w:p w14:paraId="59289CC8" w14:textId="77777777" w:rsidR="00037671" w:rsidRPr="00AE7F67" w:rsidRDefault="00037671" w:rsidP="00254F3B">
            <w:bookmarkStart w:id="471" w:name="_Toc198056393"/>
            <w:r w:rsidRPr="00AE7F67">
              <w:t>3</w:t>
            </w:r>
            <w:bookmarkEnd w:id="471"/>
          </w:p>
        </w:tc>
        <w:tc>
          <w:tcPr>
            <w:tcW w:w="1705" w:type="dxa"/>
          </w:tcPr>
          <w:p w14:paraId="061390A2" w14:textId="77777777" w:rsidR="00037671" w:rsidRPr="00AE7F67" w:rsidRDefault="00037671" w:rsidP="00254F3B">
            <w:bookmarkStart w:id="472" w:name="_Toc198056394"/>
            <w:r w:rsidRPr="00AE7F67">
              <w:t>3</w:t>
            </w:r>
            <w:bookmarkEnd w:id="472"/>
          </w:p>
        </w:tc>
        <w:tc>
          <w:tcPr>
            <w:tcW w:w="1693" w:type="dxa"/>
          </w:tcPr>
          <w:p w14:paraId="37A04083" w14:textId="77777777" w:rsidR="00037671" w:rsidRPr="00AE7F67" w:rsidRDefault="00037671" w:rsidP="00254F3B">
            <w:bookmarkStart w:id="473" w:name="_Toc198056395"/>
            <w:r w:rsidRPr="00AE7F67">
              <w:t>3</w:t>
            </w:r>
            <w:bookmarkEnd w:id="473"/>
          </w:p>
        </w:tc>
        <w:tc>
          <w:tcPr>
            <w:tcW w:w="1636" w:type="dxa"/>
          </w:tcPr>
          <w:p w14:paraId="19D7BB22" w14:textId="77777777" w:rsidR="00037671" w:rsidRPr="00AE7F67" w:rsidRDefault="00037671" w:rsidP="00254F3B">
            <w:bookmarkStart w:id="474" w:name="_Toc198056396"/>
            <w:r w:rsidRPr="00AE7F67">
              <w:t>3</w:t>
            </w:r>
            <w:bookmarkEnd w:id="474"/>
          </w:p>
        </w:tc>
        <w:tc>
          <w:tcPr>
            <w:tcW w:w="1627" w:type="dxa"/>
          </w:tcPr>
          <w:p w14:paraId="0432BD27" w14:textId="77777777" w:rsidR="00037671" w:rsidRPr="00AE7F67" w:rsidRDefault="00037671" w:rsidP="00254F3B">
            <w:bookmarkStart w:id="475" w:name="_Toc198056397"/>
            <w:r w:rsidRPr="00AE7F67">
              <w:t>3</w:t>
            </w:r>
            <w:bookmarkEnd w:id="475"/>
          </w:p>
        </w:tc>
        <w:tc>
          <w:tcPr>
            <w:tcW w:w="1627" w:type="dxa"/>
          </w:tcPr>
          <w:p w14:paraId="298F44AE" w14:textId="77777777" w:rsidR="00037671" w:rsidRPr="00AE7F67" w:rsidRDefault="00037671" w:rsidP="00254F3B">
            <w:bookmarkStart w:id="476" w:name="_Toc198056398"/>
            <w:r w:rsidRPr="00AE7F67">
              <w:t>3</w:t>
            </w:r>
            <w:bookmarkEnd w:id="476"/>
          </w:p>
        </w:tc>
      </w:tr>
      <w:tr w:rsidR="00037671" w:rsidRPr="00AE7F67" w14:paraId="70F5AF48" w14:textId="77777777" w:rsidTr="00254F3B">
        <w:trPr>
          <w:trHeight w:val="716"/>
          <w:jc w:val="center"/>
        </w:trPr>
        <w:tc>
          <w:tcPr>
            <w:tcW w:w="4336" w:type="dxa"/>
          </w:tcPr>
          <w:p w14:paraId="601A3806" w14:textId="77777777" w:rsidR="00037671" w:rsidRPr="00AE7F67" w:rsidRDefault="00037671" w:rsidP="00254F3B">
            <w:bookmarkStart w:id="477" w:name="_Toc198056399"/>
            <w:r w:rsidRPr="00AE7F67">
              <w:t>Good justification for analytic method selected</w:t>
            </w:r>
            <w:bookmarkEnd w:id="477"/>
          </w:p>
        </w:tc>
        <w:tc>
          <w:tcPr>
            <w:tcW w:w="1681" w:type="dxa"/>
          </w:tcPr>
          <w:p w14:paraId="68E4364A" w14:textId="77777777" w:rsidR="00037671" w:rsidRPr="00AE7F67" w:rsidRDefault="00037671" w:rsidP="00254F3B">
            <w:bookmarkStart w:id="478" w:name="_Toc198056400"/>
            <w:r w:rsidRPr="00AE7F67">
              <w:t>3</w:t>
            </w:r>
            <w:bookmarkEnd w:id="478"/>
          </w:p>
        </w:tc>
        <w:tc>
          <w:tcPr>
            <w:tcW w:w="1705" w:type="dxa"/>
          </w:tcPr>
          <w:p w14:paraId="1603953E" w14:textId="77777777" w:rsidR="00037671" w:rsidRPr="00AE7F67" w:rsidRDefault="00037671" w:rsidP="00254F3B">
            <w:bookmarkStart w:id="479" w:name="_Toc198056401"/>
            <w:r w:rsidRPr="00AE7F67">
              <w:t>3</w:t>
            </w:r>
            <w:bookmarkEnd w:id="479"/>
          </w:p>
        </w:tc>
        <w:tc>
          <w:tcPr>
            <w:tcW w:w="1693" w:type="dxa"/>
          </w:tcPr>
          <w:p w14:paraId="228135A1" w14:textId="77777777" w:rsidR="00037671" w:rsidRPr="00AE7F67" w:rsidRDefault="00037671" w:rsidP="00254F3B">
            <w:bookmarkStart w:id="480" w:name="_Toc198056402"/>
            <w:r w:rsidRPr="00AE7F67">
              <w:t>3</w:t>
            </w:r>
            <w:bookmarkEnd w:id="480"/>
          </w:p>
        </w:tc>
        <w:tc>
          <w:tcPr>
            <w:tcW w:w="1636" w:type="dxa"/>
          </w:tcPr>
          <w:p w14:paraId="51F32D9D" w14:textId="77777777" w:rsidR="00037671" w:rsidRPr="00AE7F67" w:rsidRDefault="00037671" w:rsidP="00254F3B">
            <w:bookmarkStart w:id="481" w:name="_Toc198056403"/>
            <w:r w:rsidRPr="00AE7F67">
              <w:t>3</w:t>
            </w:r>
            <w:bookmarkEnd w:id="481"/>
          </w:p>
        </w:tc>
        <w:tc>
          <w:tcPr>
            <w:tcW w:w="1627" w:type="dxa"/>
          </w:tcPr>
          <w:p w14:paraId="7929CEDA" w14:textId="77777777" w:rsidR="00037671" w:rsidRPr="00AE7F67" w:rsidRDefault="00037671" w:rsidP="00254F3B">
            <w:bookmarkStart w:id="482" w:name="_Toc198056404"/>
            <w:r w:rsidRPr="00AE7F67">
              <w:t>2</w:t>
            </w:r>
            <w:bookmarkEnd w:id="482"/>
          </w:p>
        </w:tc>
        <w:tc>
          <w:tcPr>
            <w:tcW w:w="1627" w:type="dxa"/>
          </w:tcPr>
          <w:p w14:paraId="53F173D6" w14:textId="77777777" w:rsidR="00037671" w:rsidRPr="00AE7F67" w:rsidRDefault="00037671" w:rsidP="00254F3B">
            <w:bookmarkStart w:id="483" w:name="_Toc198056405"/>
            <w:r w:rsidRPr="00AE7F67">
              <w:t>3</w:t>
            </w:r>
            <w:bookmarkEnd w:id="483"/>
          </w:p>
        </w:tc>
      </w:tr>
      <w:tr w:rsidR="00037671" w:rsidRPr="00AE7F67" w14:paraId="2C0F30CB" w14:textId="77777777" w:rsidTr="00254F3B">
        <w:trPr>
          <w:trHeight w:val="695"/>
          <w:jc w:val="center"/>
        </w:trPr>
        <w:tc>
          <w:tcPr>
            <w:tcW w:w="4336" w:type="dxa"/>
          </w:tcPr>
          <w:p w14:paraId="1C52557E" w14:textId="77777777" w:rsidR="00037671" w:rsidRPr="00AE7F67" w:rsidRDefault="00037671" w:rsidP="00254F3B">
            <w:bookmarkStart w:id="484" w:name="_Toc198056406"/>
            <w:r w:rsidRPr="00AE7F67">
              <w:lastRenderedPageBreak/>
              <w:t>Assessment of reliability of analytic process</w:t>
            </w:r>
            <w:bookmarkEnd w:id="484"/>
          </w:p>
          <w:p w14:paraId="1DA691D3" w14:textId="77777777" w:rsidR="00037671" w:rsidRPr="00AE7F67" w:rsidRDefault="00037671" w:rsidP="00254F3B">
            <w:pPr>
              <w:rPr>
                <w:sz w:val="20"/>
              </w:rPr>
            </w:pPr>
            <w:bookmarkStart w:id="485" w:name="_Toc198056407"/>
            <w:r w:rsidRPr="00AE7F67">
              <w:rPr>
                <w:sz w:val="20"/>
              </w:rPr>
              <w:t>(Qualitative only)</w:t>
            </w:r>
            <w:bookmarkEnd w:id="485"/>
          </w:p>
        </w:tc>
        <w:tc>
          <w:tcPr>
            <w:tcW w:w="1681" w:type="dxa"/>
          </w:tcPr>
          <w:p w14:paraId="1A351755" w14:textId="77777777" w:rsidR="00037671" w:rsidRPr="00AE7F67" w:rsidRDefault="00037671" w:rsidP="00254F3B">
            <w:bookmarkStart w:id="486" w:name="_Toc198056408"/>
            <w:r w:rsidRPr="00AE7F67">
              <w:t>-</w:t>
            </w:r>
            <w:bookmarkEnd w:id="486"/>
          </w:p>
        </w:tc>
        <w:tc>
          <w:tcPr>
            <w:tcW w:w="1705" w:type="dxa"/>
          </w:tcPr>
          <w:p w14:paraId="01CCDCE4" w14:textId="77777777" w:rsidR="00037671" w:rsidRPr="00AE7F67" w:rsidRDefault="00037671" w:rsidP="00254F3B">
            <w:bookmarkStart w:id="487" w:name="_Toc198056409"/>
            <w:r w:rsidRPr="00AE7F67">
              <w:t>3</w:t>
            </w:r>
            <w:bookmarkEnd w:id="487"/>
          </w:p>
        </w:tc>
        <w:tc>
          <w:tcPr>
            <w:tcW w:w="1693" w:type="dxa"/>
          </w:tcPr>
          <w:p w14:paraId="2B42D578" w14:textId="77777777" w:rsidR="00037671" w:rsidRPr="00AE7F67" w:rsidRDefault="00037671" w:rsidP="00254F3B">
            <w:bookmarkStart w:id="488" w:name="_Toc198056410"/>
            <w:r w:rsidRPr="00AE7F67">
              <w:t>3</w:t>
            </w:r>
            <w:bookmarkEnd w:id="488"/>
          </w:p>
        </w:tc>
        <w:tc>
          <w:tcPr>
            <w:tcW w:w="1636" w:type="dxa"/>
          </w:tcPr>
          <w:p w14:paraId="3E0430BE" w14:textId="77777777" w:rsidR="00037671" w:rsidRPr="00AE7F67" w:rsidRDefault="00037671" w:rsidP="00254F3B">
            <w:bookmarkStart w:id="489" w:name="_Toc198056411"/>
            <w:r w:rsidRPr="00AE7F67">
              <w:t>-</w:t>
            </w:r>
            <w:bookmarkEnd w:id="489"/>
          </w:p>
        </w:tc>
        <w:tc>
          <w:tcPr>
            <w:tcW w:w="1627" w:type="dxa"/>
          </w:tcPr>
          <w:p w14:paraId="41CEB2D4" w14:textId="77777777" w:rsidR="00037671" w:rsidRPr="00AE7F67" w:rsidRDefault="00037671" w:rsidP="00254F3B">
            <w:bookmarkStart w:id="490" w:name="_Toc198056412"/>
            <w:r w:rsidRPr="00AE7F67">
              <w:t>3</w:t>
            </w:r>
            <w:bookmarkEnd w:id="490"/>
          </w:p>
        </w:tc>
        <w:tc>
          <w:tcPr>
            <w:tcW w:w="1627" w:type="dxa"/>
          </w:tcPr>
          <w:p w14:paraId="31AF45A2" w14:textId="77777777" w:rsidR="00037671" w:rsidRPr="00AE7F67" w:rsidRDefault="00037671" w:rsidP="00254F3B">
            <w:bookmarkStart w:id="491" w:name="_Toc198056413"/>
            <w:r w:rsidRPr="00AE7F67">
              <w:t>-</w:t>
            </w:r>
            <w:bookmarkEnd w:id="491"/>
          </w:p>
        </w:tc>
      </w:tr>
      <w:tr w:rsidR="00037671" w:rsidRPr="00AE7F67" w14:paraId="7B38C57D" w14:textId="77777777" w:rsidTr="00254F3B">
        <w:trPr>
          <w:trHeight w:val="715"/>
          <w:jc w:val="center"/>
        </w:trPr>
        <w:tc>
          <w:tcPr>
            <w:tcW w:w="4336" w:type="dxa"/>
          </w:tcPr>
          <w:p w14:paraId="5DCFA686" w14:textId="77777777" w:rsidR="00037671" w:rsidRPr="00AE7F67" w:rsidRDefault="00037671" w:rsidP="00254F3B">
            <w:bookmarkStart w:id="492" w:name="_Toc198056414"/>
            <w:r w:rsidRPr="00AE7F67">
              <w:t>Evidence of user involvement in design</w:t>
            </w:r>
            <w:bookmarkEnd w:id="492"/>
          </w:p>
        </w:tc>
        <w:tc>
          <w:tcPr>
            <w:tcW w:w="1681" w:type="dxa"/>
          </w:tcPr>
          <w:p w14:paraId="0234472A" w14:textId="77777777" w:rsidR="00037671" w:rsidRPr="00AE7F67" w:rsidRDefault="00037671" w:rsidP="00254F3B">
            <w:bookmarkStart w:id="493" w:name="_Toc198056415"/>
            <w:r w:rsidRPr="00AE7F67">
              <w:t>0</w:t>
            </w:r>
            <w:bookmarkEnd w:id="493"/>
          </w:p>
        </w:tc>
        <w:tc>
          <w:tcPr>
            <w:tcW w:w="1705" w:type="dxa"/>
          </w:tcPr>
          <w:p w14:paraId="2A9AB9A0" w14:textId="77777777" w:rsidR="00037671" w:rsidRPr="00AE7F67" w:rsidRDefault="00037671" w:rsidP="00254F3B">
            <w:bookmarkStart w:id="494" w:name="_Toc198056416"/>
            <w:r w:rsidRPr="00AE7F67">
              <w:t>0</w:t>
            </w:r>
            <w:bookmarkEnd w:id="494"/>
          </w:p>
        </w:tc>
        <w:tc>
          <w:tcPr>
            <w:tcW w:w="1693" w:type="dxa"/>
          </w:tcPr>
          <w:p w14:paraId="0CCFFEC8" w14:textId="77777777" w:rsidR="00037671" w:rsidRPr="00AE7F67" w:rsidRDefault="00037671" w:rsidP="00254F3B">
            <w:bookmarkStart w:id="495" w:name="_Toc198056417"/>
            <w:r w:rsidRPr="00AE7F67">
              <w:t>0</w:t>
            </w:r>
            <w:bookmarkEnd w:id="495"/>
          </w:p>
        </w:tc>
        <w:tc>
          <w:tcPr>
            <w:tcW w:w="1636" w:type="dxa"/>
          </w:tcPr>
          <w:p w14:paraId="226DE5FF" w14:textId="77777777" w:rsidR="00037671" w:rsidRPr="00AE7F67" w:rsidRDefault="00037671" w:rsidP="00254F3B">
            <w:bookmarkStart w:id="496" w:name="_Toc198056418"/>
            <w:r w:rsidRPr="00AE7F67">
              <w:t>3</w:t>
            </w:r>
            <w:bookmarkEnd w:id="496"/>
          </w:p>
        </w:tc>
        <w:tc>
          <w:tcPr>
            <w:tcW w:w="1627" w:type="dxa"/>
          </w:tcPr>
          <w:p w14:paraId="6D1D28F9" w14:textId="77777777" w:rsidR="00037671" w:rsidRPr="00AE7F67" w:rsidRDefault="00037671" w:rsidP="00254F3B">
            <w:bookmarkStart w:id="497" w:name="_Toc198056419"/>
            <w:r w:rsidRPr="00AE7F67">
              <w:t>3</w:t>
            </w:r>
            <w:bookmarkEnd w:id="497"/>
          </w:p>
        </w:tc>
        <w:tc>
          <w:tcPr>
            <w:tcW w:w="1627" w:type="dxa"/>
          </w:tcPr>
          <w:p w14:paraId="12B9C149" w14:textId="77777777" w:rsidR="00037671" w:rsidRPr="00AE7F67" w:rsidRDefault="00037671" w:rsidP="00254F3B">
            <w:bookmarkStart w:id="498" w:name="_Toc198056420"/>
            <w:r w:rsidRPr="00AE7F67">
              <w:t>3</w:t>
            </w:r>
            <w:bookmarkEnd w:id="498"/>
          </w:p>
        </w:tc>
      </w:tr>
      <w:tr w:rsidR="00037671" w:rsidRPr="00AE7F67" w14:paraId="76E2E51F" w14:textId="77777777" w:rsidTr="00254F3B">
        <w:trPr>
          <w:trHeight w:val="706"/>
          <w:jc w:val="center"/>
        </w:trPr>
        <w:tc>
          <w:tcPr>
            <w:tcW w:w="4336" w:type="dxa"/>
          </w:tcPr>
          <w:p w14:paraId="4BFD408C" w14:textId="77777777" w:rsidR="00037671" w:rsidRPr="00AE7F67" w:rsidRDefault="00037671" w:rsidP="00254F3B">
            <w:bookmarkStart w:id="499" w:name="_Toc198056421"/>
            <w:r w:rsidRPr="00AE7F67">
              <w:t>Strengths and limitations critically discussed</w:t>
            </w:r>
            <w:bookmarkEnd w:id="499"/>
          </w:p>
        </w:tc>
        <w:tc>
          <w:tcPr>
            <w:tcW w:w="1681" w:type="dxa"/>
          </w:tcPr>
          <w:p w14:paraId="4DA229AE" w14:textId="77777777" w:rsidR="00037671" w:rsidRPr="00AE7F67" w:rsidRDefault="00037671" w:rsidP="00254F3B">
            <w:bookmarkStart w:id="500" w:name="_Toc198056422"/>
            <w:r w:rsidRPr="00AE7F67">
              <w:t>3</w:t>
            </w:r>
            <w:bookmarkEnd w:id="500"/>
          </w:p>
        </w:tc>
        <w:tc>
          <w:tcPr>
            <w:tcW w:w="1705" w:type="dxa"/>
          </w:tcPr>
          <w:p w14:paraId="6125C47C" w14:textId="77777777" w:rsidR="00037671" w:rsidRPr="00AE7F67" w:rsidRDefault="00037671" w:rsidP="00254F3B">
            <w:bookmarkStart w:id="501" w:name="_Toc198056423"/>
            <w:r w:rsidRPr="00AE7F67">
              <w:t>3</w:t>
            </w:r>
            <w:bookmarkEnd w:id="501"/>
          </w:p>
        </w:tc>
        <w:tc>
          <w:tcPr>
            <w:tcW w:w="1693" w:type="dxa"/>
          </w:tcPr>
          <w:p w14:paraId="00EFC5CF" w14:textId="77777777" w:rsidR="00037671" w:rsidRPr="00AE7F67" w:rsidRDefault="00037671" w:rsidP="00254F3B">
            <w:bookmarkStart w:id="502" w:name="_Toc198056424"/>
            <w:r w:rsidRPr="00AE7F67">
              <w:t>3</w:t>
            </w:r>
            <w:bookmarkEnd w:id="502"/>
          </w:p>
        </w:tc>
        <w:tc>
          <w:tcPr>
            <w:tcW w:w="1636" w:type="dxa"/>
          </w:tcPr>
          <w:p w14:paraId="098433E0" w14:textId="77777777" w:rsidR="00037671" w:rsidRPr="00AE7F67" w:rsidRDefault="00037671" w:rsidP="00254F3B">
            <w:bookmarkStart w:id="503" w:name="_Toc198056425"/>
            <w:r w:rsidRPr="00AE7F67">
              <w:t>0</w:t>
            </w:r>
            <w:bookmarkEnd w:id="503"/>
          </w:p>
        </w:tc>
        <w:tc>
          <w:tcPr>
            <w:tcW w:w="1627" w:type="dxa"/>
          </w:tcPr>
          <w:p w14:paraId="2FC6C928" w14:textId="77777777" w:rsidR="00037671" w:rsidRPr="00AE7F67" w:rsidRDefault="00037671" w:rsidP="00254F3B">
            <w:bookmarkStart w:id="504" w:name="_Toc198056426"/>
            <w:r w:rsidRPr="00AE7F67">
              <w:t>3</w:t>
            </w:r>
            <w:bookmarkEnd w:id="504"/>
          </w:p>
        </w:tc>
        <w:tc>
          <w:tcPr>
            <w:tcW w:w="1627" w:type="dxa"/>
          </w:tcPr>
          <w:p w14:paraId="781FCC05" w14:textId="77777777" w:rsidR="00037671" w:rsidRPr="00AE7F67" w:rsidRDefault="00037671" w:rsidP="00254F3B">
            <w:bookmarkStart w:id="505" w:name="_Toc198056427"/>
            <w:r w:rsidRPr="00AE7F67">
              <w:t>2</w:t>
            </w:r>
            <w:bookmarkEnd w:id="505"/>
          </w:p>
        </w:tc>
      </w:tr>
      <w:tr w:rsidR="00037671" w:rsidRPr="00AE7F67" w14:paraId="3FDA92DB" w14:textId="77777777" w:rsidTr="00254F3B">
        <w:trPr>
          <w:trHeight w:val="656"/>
          <w:jc w:val="center"/>
        </w:trPr>
        <w:tc>
          <w:tcPr>
            <w:tcW w:w="4336" w:type="dxa"/>
          </w:tcPr>
          <w:p w14:paraId="797CBDE2" w14:textId="77777777" w:rsidR="00037671" w:rsidRPr="00AE7F67" w:rsidRDefault="00037671" w:rsidP="00254F3B">
            <w:bookmarkStart w:id="506" w:name="_Toc198056428"/>
            <w:r w:rsidRPr="00AE7F67">
              <w:t>Total and percentage</w:t>
            </w:r>
            <w:bookmarkEnd w:id="506"/>
          </w:p>
        </w:tc>
        <w:tc>
          <w:tcPr>
            <w:tcW w:w="1681" w:type="dxa"/>
          </w:tcPr>
          <w:p w14:paraId="418D8F65" w14:textId="77777777" w:rsidR="00037671" w:rsidRPr="00AE7F67" w:rsidRDefault="00037671" w:rsidP="00254F3B">
            <w:bookmarkStart w:id="507" w:name="_Toc198056429"/>
            <w:r w:rsidRPr="00AE7F67">
              <w:t>27/42 (64.3%)</w:t>
            </w:r>
            <w:bookmarkEnd w:id="507"/>
          </w:p>
        </w:tc>
        <w:tc>
          <w:tcPr>
            <w:tcW w:w="1705" w:type="dxa"/>
          </w:tcPr>
          <w:p w14:paraId="6EC2FF1D" w14:textId="77777777" w:rsidR="00037671" w:rsidRPr="00AE7F67" w:rsidRDefault="00037671" w:rsidP="00254F3B">
            <w:bookmarkStart w:id="508" w:name="_Toc198056430"/>
            <w:r w:rsidRPr="00AE7F67">
              <w:t>33/42 (78.6%)</w:t>
            </w:r>
            <w:bookmarkEnd w:id="508"/>
          </w:p>
        </w:tc>
        <w:tc>
          <w:tcPr>
            <w:tcW w:w="1693" w:type="dxa"/>
          </w:tcPr>
          <w:p w14:paraId="49C1EB2E" w14:textId="77777777" w:rsidR="00037671" w:rsidRPr="00AE7F67" w:rsidRDefault="00037671" w:rsidP="00254F3B">
            <w:bookmarkStart w:id="509" w:name="_Toc198056431"/>
            <w:r w:rsidRPr="00AE7F67">
              <w:t>28/42 (66.7%)</w:t>
            </w:r>
            <w:bookmarkEnd w:id="509"/>
          </w:p>
        </w:tc>
        <w:tc>
          <w:tcPr>
            <w:tcW w:w="1636" w:type="dxa"/>
          </w:tcPr>
          <w:p w14:paraId="2F681010" w14:textId="77777777" w:rsidR="00037671" w:rsidRPr="00AE7F67" w:rsidRDefault="00037671" w:rsidP="00254F3B">
            <w:bookmarkStart w:id="510" w:name="_Toc198056432"/>
            <w:r w:rsidRPr="00AE7F67">
              <w:t>36/42 (85.7%)</w:t>
            </w:r>
            <w:bookmarkEnd w:id="510"/>
          </w:p>
        </w:tc>
        <w:tc>
          <w:tcPr>
            <w:tcW w:w="1627" w:type="dxa"/>
          </w:tcPr>
          <w:p w14:paraId="463D132C" w14:textId="77777777" w:rsidR="00037671" w:rsidRPr="00AE7F67" w:rsidRDefault="00037671" w:rsidP="00254F3B">
            <w:bookmarkStart w:id="511" w:name="_Toc198056433"/>
            <w:r w:rsidRPr="00AE7F67">
              <w:t>41/42 (97.6%)</w:t>
            </w:r>
            <w:bookmarkEnd w:id="511"/>
          </w:p>
        </w:tc>
        <w:tc>
          <w:tcPr>
            <w:tcW w:w="1627" w:type="dxa"/>
          </w:tcPr>
          <w:p w14:paraId="30156543" w14:textId="77777777" w:rsidR="00037671" w:rsidRPr="00AE7F67" w:rsidRDefault="00037671" w:rsidP="00254F3B">
            <w:bookmarkStart w:id="512" w:name="_Toc198056434"/>
            <w:r w:rsidRPr="00AE7F67">
              <w:t>35/42 (83.3%)</w:t>
            </w:r>
            <w:bookmarkEnd w:id="512"/>
          </w:p>
        </w:tc>
      </w:tr>
    </w:tbl>
    <w:p w14:paraId="3F40BB64" w14:textId="77777777" w:rsidR="00037671" w:rsidRPr="00AE7F67" w:rsidRDefault="00037671" w:rsidP="00037671"/>
    <w:p w14:paraId="3161D162" w14:textId="77777777" w:rsidR="00037671" w:rsidRDefault="00037671" w:rsidP="00037671">
      <w:pPr>
        <w:spacing w:line="480" w:lineRule="auto"/>
      </w:pPr>
    </w:p>
    <w:p w14:paraId="7CE66A46" w14:textId="77777777" w:rsidR="00CD0EBC" w:rsidRDefault="00CD0EBC" w:rsidP="00CD0EBC"/>
    <w:p w14:paraId="070410EF" w14:textId="77777777" w:rsidR="00037671" w:rsidRDefault="00037671" w:rsidP="00CD0EBC"/>
    <w:p w14:paraId="1EFAFA8C" w14:textId="77777777" w:rsidR="00037671" w:rsidRDefault="00037671" w:rsidP="00CD0EBC"/>
    <w:p w14:paraId="1BB2DEEE" w14:textId="77777777" w:rsidR="00037671" w:rsidRDefault="00037671" w:rsidP="00CD0EBC"/>
    <w:p w14:paraId="1D142FC1" w14:textId="77777777" w:rsidR="00037671" w:rsidRDefault="00037671" w:rsidP="00CD0EBC"/>
    <w:p w14:paraId="73905AB7" w14:textId="77777777" w:rsidR="00037671" w:rsidRDefault="00037671" w:rsidP="00CD0EBC"/>
    <w:p w14:paraId="6AB01376" w14:textId="77777777" w:rsidR="00037671" w:rsidRDefault="00037671" w:rsidP="00CD0EBC"/>
    <w:p w14:paraId="6FC04160" w14:textId="77777777" w:rsidR="00037671" w:rsidRDefault="00037671" w:rsidP="00CD0EBC"/>
    <w:p w14:paraId="19791541" w14:textId="6348DA2A" w:rsidR="00CD0EBC" w:rsidRDefault="00CD0EBC" w:rsidP="00CD0EBC">
      <w:r>
        <w:lastRenderedPageBreak/>
        <w:t>References:</w:t>
      </w:r>
    </w:p>
    <w:p w14:paraId="25DF9E74" w14:textId="7C1F994B" w:rsidR="00CD0EBC" w:rsidRPr="00CD0EBC" w:rsidRDefault="00CD0EBC" w:rsidP="00CD0EBC">
      <w:pPr>
        <w:pStyle w:val="EndNoteBibliography"/>
        <w:spacing w:after="240"/>
      </w:pPr>
      <w:r>
        <w:fldChar w:fldCharType="begin"/>
      </w:r>
      <w:r>
        <w:instrText xml:space="preserve"> ADDIN EN.REFLIST </w:instrText>
      </w:r>
      <w:r>
        <w:fldChar w:fldCharType="separate"/>
      </w:r>
      <w:r w:rsidRPr="00CD0EBC">
        <w:t>1.</w:t>
      </w:r>
      <w:r w:rsidRPr="00CD0EBC">
        <w:tab/>
        <w:t xml:space="preserve">Acar B, Yayla C, Gucuk Ipek E, Unal S, Ertem AG, Burak C, et al. Parameters influencing the physical activity of patients with a history of coronary revascularization. </w:t>
      </w:r>
      <w:r w:rsidRPr="00CD0EBC">
        <w:rPr>
          <w:i/>
        </w:rPr>
        <w:t xml:space="preserve">Revista portuguesa de cardiologia </w:t>
      </w:r>
      <w:r w:rsidRPr="00CD0EBC">
        <w:t>2017;</w:t>
      </w:r>
      <w:r w:rsidRPr="00CD0EBC">
        <w:rPr>
          <w:b/>
        </w:rPr>
        <w:t>36</w:t>
      </w:r>
      <w:r w:rsidRPr="00CD0EBC">
        <w:t xml:space="preserve">:721–728. doi: </w:t>
      </w:r>
      <w:hyperlink r:id="rId6" w:history="1">
        <w:r w:rsidRPr="00CD0EBC">
          <w:rPr>
            <w:rStyle w:val="Hyperlink"/>
          </w:rPr>
          <w:t>https://doi.org/10.1016/j.repc.2016.12.016</w:t>
        </w:r>
      </w:hyperlink>
    </w:p>
    <w:p w14:paraId="1BA6146F" w14:textId="17F0695F" w:rsidR="00CD0EBC" w:rsidRPr="00CD0EBC" w:rsidRDefault="00CD0EBC" w:rsidP="00CD0EBC">
      <w:pPr>
        <w:pStyle w:val="EndNoteBibliography"/>
        <w:spacing w:after="240"/>
      </w:pPr>
      <w:r w:rsidRPr="00CD0EBC">
        <w:t>2.</w:t>
      </w:r>
      <w:r w:rsidRPr="00CD0EBC">
        <w:tab/>
        <w:t xml:space="preserve">Zhao M, Vaartjes I, Graham I, Grobbee D, Spiering W, Klipstein-Grobusch K, et al. Sex differences in risk factor management of coronary heart disease across three regions. </w:t>
      </w:r>
      <w:r w:rsidRPr="00CD0EBC">
        <w:rPr>
          <w:i/>
        </w:rPr>
        <w:t xml:space="preserve">Heart (British Cardiac Society) </w:t>
      </w:r>
      <w:r w:rsidRPr="00CD0EBC">
        <w:t>2017;</w:t>
      </w:r>
      <w:r w:rsidRPr="00CD0EBC">
        <w:rPr>
          <w:b/>
        </w:rPr>
        <w:t>103</w:t>
      </w:r>
      <w:r w:rsidRPr="00CD0EBC">
        <w:t xml:space="preserve">:1587–1594. doi: </w:t>
      </w:r>
      <w:hyperlink r:id="rId7" w:history="1">
        <w:r w:rsidRPr="00CD0EBC">
          <w:rPr>
            <w:rStyle w:val="Hyperlink"/>
          </w:rPr>
          <w:t>https://doi.org/10.1136/heartjnl-2017-311429</w:t>
        </w:r>
      </w:hyperlink>
    </w:p>
    <w:p w14:paraId="0CD58737" w14:textId="7787E363" w:rsidR="00CD0EBC" w:rsidRPr="00CD0EBC" w:rsidRDefault="00CD0EBC" w:rsidP="00CD0EBC">
      <w:pPr>
        <w:pStyle w:val="EndNoteBibliography"/>
        <w:spacing w:after="240"/>
      </w:pPr>
      <w:r w:rsidRPr="00CD0EBC">
        <w:t>3.</w:t>
      </w:r>
      <w:r w:rsidRPr="00CD0EBC">
        <w:tab/>
        <w:t xml:space="preserve">Nalini M. Outpatient Cardiac Rehabilitation Use After Coronary Bypass Surgery in the West of Iran. </w:t>
      </w:r>
      <w:r w:rsidRPr="00CD0EBC">
        <w:rPr>
          <w:i/>
        </w:rPr>
        <w:t xml:space="preserve">Journal of cardiopulmonary rehabilitation and prevention </w:t>
      </w:r>
      <w:r w:rsidRPr="00CD0EBC">
        <w:t>2014;</w:t>
      </w:r>
      <w:r w:rsidRPr="00CD0EBC">
        <w:rPr>
          <w:b/>
        </w:rPr>
        <w:t>34</w:t>
      </w:r>
      <w:r w:rsidRPr="00CD0EBC">
        <w:t xml:space="preserve">:263–270. doi: </w:t>
      </w:r>
      <w:hyperlink r:id="rId8" w:history="1">
        <w:r w:rsidRPr="00CD0EBC">
          <w:rPr>
            <w:rStyle w:val="Hyperlink"/>
          </w:rPr>
          <w:t>https://doi.org/10.1097/HCR.0000000000000070</w:t>
        </w:r>
      </w:hyperlink>
    </w:p>
    <w:p w14:paraId="650C9DA4" w14:textId="67DC51F7" w:rsidR="00CD0EBC" w:rsidRPr="00CD0EBC" w:rsidRDefault="00CD0EBC" w:rsidP="00CD0EBC">
      <w:pPr>
        <w:pStyle w:val="EndNoteBibliography"/>
        <w:spacing w:after="240"/>
      </w:pPr>
      <w:r w:rsidRPr="00CD0EBC">
        <w:t>4.</w:t>
      </w:r>
      <w:r w:rsidRPr="00CD0EBC">
        <w:tab/>
        <w:t xml:space="preserve">Sadeh M, Brauer M, Chudnovsky A, Ziv A, Dankner R. Residential greenness and increased physical activity in patients after coronary artery bypass graft surgery. </w:t>
      </w:r>
      <w:r w:rsidRPr="00CD0EBC">
        <w:rPr>
          <w:i/>
        </w:rPr>
        <w:t xml:space="preserve">Eur J Prev Cardiol </w:t>
      </w:r>
      <w:r w:rsidRPr="00CD0EBC">
        <w:t>2021;</w:t>
      </w:r>
      <w:r w:rsidRPr="00CD0EBC">
        <w:rPr>
          <w:b/>
        </w:rPr>
        <w:t>28</w:t>
      </w:r>
      <w:r w:rsidRPr="00CD0EBC">
        <w:t xml:space="preserve">:1184–1191. doi: </w:t>
      </w:r>
      <w:hyperlink r:id="rId9" w:history="1">
        <w:r w:rsidRPr="00CD0EBC">
          <w:rPr>
            <w:rStyle w:val="Hyperlink"/>
          </w:rPr>
          <w:t>https://doi.org/10.1177/2047487319886017</w:t>
        </w:r>
      </w:hyperlink>
    </w:p>
    <w:p w14:paraId="43DAA1B7" w14:textId="19A88DFE" w:rsidR="00CD0EBC" w:rsidRPr="00CD0EBC" w:rsidRDefault="00CD0EBC" w:rsidP="00CD0EBC">
      <w:pPr>
        <w:pStyle w:val="EndNoteBibliography"/>
        <w:spacing w:after="240"/>
      </w:pPr>
      <w:r w:rsidRPr="00CD0EBC">
        <w:t>5.</w:t>
      </w:r>
      <w:r w:rsidRPr="00CD0EBC">
        <w:tab/>
        <w:t xml:space="preserve">Gerber, Myers V, Goldbourt U, Benyamini Y, Scheinowitz M, Drory Y. Long-term trajectory of leisure time physical activity and survival after first myocardial infarction: a population-based cohort study. </w:t>
      </w:r>
      <w:r w:rsidRPr="00CD0EBC">
        <w:rPr>
          <w:i/>
        </w:rPr>
        <w:t xml:space="preserve">European journal of epidemiology </w:t>
      </w:r>
      <w:r w:rsidRPr="00CD0EBC">
        <w:t>2011;</w:t>
      </w:r>
      <w:r w:rsidRPr="00CD0EBC">
        <w:rPr>
          <w:b/>
        </w:rPr>
        <w:t>26</w:t>
      </w:r>
      <w:r w:rsidRPr="00CD0EBC">
        <w:t xml:space="preserve">:109–116. doi: </w:t>
      </w:r>
      <w:hyperlink r:id="rId10" w:history="1">
        <w:r w:rsidRPr="00CD0EBC">
          <w:rPr>
            <w:rStyle w:val="Hyperlink"/>
          </w:rPr>
          <w:t>https://doi.org/10.1007/s10654-010-9523-8</w:t>
        </w:r>
      </w:hyperlink>
    </w:p>
    <w:p w14:paraId="7543C043" w14:textId="2DAE32F4" w:rsidR="00CD0EBC" w:rsidRPr="00CD0EBC" w:rsidRDefault="00CD0EBC" w:rsidP="00CD0EBC">
      <w:pPr>
        <w:pStyle w:val="EndNoteBibliography"/>
        <w:spacing w:after="240"/>
      </w:pPr>
      <w:r w:rsidRPr="00CD0EBC">
        <w:t>6.</w:t>
      </w:r>
      <w:r w:rsidRPr="00CD0EBC">
        <w:tab/>
        <w:t xml:space="preserve">Gerber, Drory Y, Goldbourt U, Benyamini Y, Myers V, Israel Study Group on First Acute Myocardial I. Neighborhood socioeconomic status and leisure-time physical activity after myocardial infarction: A longitudinal study. </w:t>
      </w:r>
      <w:r w:rsidRPr="00CD0EBC">
        <w:rPr>
          <w:i/>
        </w:rPr>
        <w:t xml:space="preserve">American journal of preventive medicine </w:t>
      </w:r>
      <w:r w:rsidRPr="00CD0EBC">
        <w:t>2011;</w:t>
      </w:r>
      <w:r w:rsidRPr="00CD0EBC">
        <w:rPr>
          <w:b/>
        </w:rPr>
        <w:t>41</w:t>
      </w:r>
      <w:r w:rsidRPr="00CD0EBC">
        <w:t xml:space="preserve">:266–273. doi: </w:t>
      </w:r>
      <w:hyperlink r:id="rId11" w:history="1">
        <w:r w:rsidRPr="00CD0EBC">
          <w:rPr>
            <w:rStyle w:val="Hyperlink"/>
          </w:rPr>
          <w:t>https://doi.org/10.1016/j.amepre.2011.05.016</w:t>
        </w:r>
      </w:hyperlink>
    </w:p>
    <w:p w14:paraId="5A180BE9" w14:textId="77777777" w:rsidR="00CD0EBC" w:rsidRPr="00CD0EBC" w:rsidRDefault="00CD0EBC" w:rsidP="00CD0EBC">
      <w:pPr>
        <w:pStyle w:val="EndNoteBibliography"/>
        <w:spacing w:after="240"/>
      </w:pPr>
      <w:r w:rsidRPr="00CD0EBC">
        <w:t>7.</w:t>
      </w:r>
      <w:r w:rsidRPr="00CD0EBC">
        <w:tab/>
        <w:t xml:space="preserve">Dankner, Drory Y, Geulayov G, Ziv A, Novikov I, Zlotnick AY, et al. A controlled intervention to increase participation in cardiac rehabilitation. </w:t>
      </w:r>
      <w:r w:rsidRPr="00CD0EBC">
        <w:rPr>
          <w:i/>
        </w:rPr>
        <w:t xml:space="preserve">European journal of preventive cardiology </w:t>
      </w:r>
      <w:r w:rsidRPr="00CD0EBC">
        <w:t>2015;</w:t>
      </w:r>
      <w:r w:rsidRPr="00CD0EBC">
        <w:rPr>
          <w:b/>
        </w:rPr>
        <w:t>22</w:t>
      </w:r>
      <w:r w:rsidRPr="00CD0EBC">
        <w:t xml:space="preserve">:1121. </w:t>
      </w:r>
    </w:p>
    <w:p w14:paraId="16C75D5D" w14:textId="77777777" w:rsidR="00CD0EBC" w:rsidRPr="00CD0EBC" w:rsidRDefault="00CD0EBC" w:rsidP="00CD0EBC">
      <w:pPr>
        <w:pStyle w:val="EndNoteBibliography"/>
        <w:spacing w:after="240"/>
      </w:pPr>
      <w:r w:rsidRPr="00CD0EBC">
        <w:t>8.</w:t>
      </w:r>
      <w:r w:rsidRPr="00CD0EBC">
        <w:tab/>
        <w:t xml:space="preserve">Donnelly, Al Suwaidi J, Al Enazi NR, Idris Z, Albulushi AM, Yassin K, et al. Qatari women living with cardiovascular diseases-challenges and opportunities to engage in healthy lifestyles. </w:t>
      </w:r>
      <w:r w:rsidRPr="00CD0EBC">
        <w:rPr>
          <w:i/>
        </w:rPr>
        <w:t xml:space="preserve">Health Care for Women International </w:t>
      </w:r>
      <w:r w:rsidRPr="00CD0EBC">
        <w:t>2012;</w:t>
      </w:r>
      <w:r w:rsidRPr="00CD0EBC">
        <w:rPr>
          <w:b/>
        </w:rPr>
        <w:t>33</w:t>
      </w:r>
      <w:r w:rsidRPr="00CD0EBC">
        <w:t xml:space="preserve">:1114–1134. </w:t>
      </w:r>
    </w:p>
    <w:p w14:paraId="0E33D025" w14:textId="6A548B91" w:rsidR="00CD0EBC" w:rsidRPr="00CD0EBC" w:rsidRDefault="00CD0EBC" w:rsidP="00CD0EBC">
      <w:pPr>
        <w:pStyle w:val="EndNoteBibliography"/>
        <w:spacing w:after="240"/>
      </w:pPr>
      <w:r w:rsidRPr="00CD0EBC">
        <w:t>9.</w:t>
      </w:r>
      <w:r w:rsidRPr="00CD0EBC">
        <w:tab/>
        <w:t xml:space="preserve">Farahani MA, Mohammadi E, Ahmadi F, Maleki M, Hajizadeh E. Cultural barriers in the education of cardiovascular disease patients in Iran. </w:t>
      </w:r>
      <w:r w:rsidRPr="00CD0EBC">
        <w:rPr>
          <w:i/>
        </w:rPr>
        <w:t xml:space="preserve">Int Nurs Rev </w:t>
      </w:r>
      <w:r w:rsidRPr="00CD0EBC">
        <w:t>2008;</w:t>
      </w:r>
      <w:r w:rsidRPr="00CD0EBC">
        <w:rPr>
          <w:b/>
        </w:rPr>
        <w:t>55</w:t>
      </w:r>
      <w:r w:rsidRPr="00CD0EBC">
        <w:t xml:space="preserve">:360–366. doi: </w:t>
      </w:r>
      <w:hyperlink r:id="rId12" w:history="1">
        <w:r w:rsidRPr="00CD0EBC">
          <w:rPr>
            <w:rStyle w:val="Hyperlink"/>
          </w:rPr>
          <w:t>https://doi.org/10.1111/j.1466-7657.2008.00635.x</w:t>
        </w:r>
      </w:hyperlink>
    </w:p>
    <w:p w14:paraId="02AC4722" w14:textId="7165A98F" w:rsidR="00CD0EBC" w:rsidRPr="00CD0EBC" w:rsidRDefault="00CD0EBC" w:rsidP="00CD0EBC">
      <w:pPr>
        <w:pStyle w:val="EndNoteBibliography"/>
        <w:spacing w:after="240"/>
      </w:pPr>
      <w:r w:rsidRPr="00CD0EBC">
        <w:lastRenderedPageBreak/>
        <w:t>10.</w:t>
      </w:r>
      <w:r w:rsidRPr="00CD0EBC">
        <w:tab/>
        <w:t xml:space="preserve">Alsaleh E, Baniyasin F. Prevalence of physical activity levels and perceived benefits of and barriers to physical activity among Jordanian patients with coronary heart disease: A cross-sectional study. </w:t>
      </w:r>
      <w:r w:rsidRPr="00CD0EBC">
        <w:rPr>
          <w:i/>
        </w:rPr>
        <w:t xml:space="preserve">Front Public Health </w:t>
      </w:r>
      <w:r w:rsidRPr="00CD0EBC">
        <w:t>2022;</w:t>
      </w:r>
      <w:r w:rsidRPr="00CD0EBC">
        <w:rPr>
          <w:b/>
        </w:rPr>
        <w:t>10</w:t>
      </w:r>
      <w:r w:rsidRPr="00CD0EBC">
        <w:t xml:space="preserve">:1041428. doi: </w:t>
      </w:r>
      <w:hyperlink r:id="rId13" w:history="1">
        <w:r w:rsidRPr="00CD0EBC">
          <w:rPr>
            <w:rStyle w:val="Hyperlink"/>
          </w:rPr>
          <w:t>https://doi.org/10.3389/fpubh.2022.1041428</w:t>
        </w:r>
      </w:hyperlink>
    </w:p>
    <w:p w14:paraId="112C8E7B" w14:textId="16A1AA3B" w:rsidR="00CD0EBC" w:rsidRPr="00CD0EBC" w:rsidRDefault="00CD0EBC" w:rsidP="00CD0EBC">
      <w:pPr>
        <w:pStyle w:val="EndNoteBibliography"/>
        <w:spacing w:after="240"/>
      </w:pPr>
      <w:r w:rsidRPr="00CD0EBC">
        <w:t>11.</w:t>
      </w:r>
      <w:r w:rsidRPr="00CD0EBC">
        <w:tab/>
        <w:t xml:space="preserve">Tunsi A, Chandler C, Holloway A. Perspectives on barriers and facilitators to lifestyle change after cardiac events among patients in Saudi Arabia: a qualitative study. </w:t>
      </w:r>
      <w:r w:rsidRPr="00CD0EBC">
        <w:rPr>
          <w:i/>
        </w:rPr>
        <w:t xml:space="preserve">Eur J Cardiovasc Nurs </w:t>
      </w:r>
      <w:r w:rsidRPr="00CD0EBC">
        <w:t>2023;</w:t>
      </w:r>
      <w:r w:rsidRPr="00CD0EBC">
        <w:rPr>
          <w:b/>
        </w:rPr>
        <w:t>22</w:t>
      </w:r>
      <w:r w:rsidRPr="00CD0EBC">
        <w:t xml:space="preserve">:201–209. doi: </w:t>
      </w:r>
      <w:hyperlink r:id="rId14" w:history="1">
        <w:r w:rsidRPr="00CD0EBC">
          <w:rPr>
            <w:rStyle w:val="Hyperlink"/>
          </w:rPr>
          <w:t>https://doi.org/10.1093/eurjcn/zvac031</w:t>
        </w:r>
      </w:hyperlink>
    </w:p>
    <w:p w14:paraId="72905B07" w14:textId="6FCAE39E" w:rsidR="00CD0EBC" w:rsidRPr="00CD0EBC" w:rsidRDefault="00CD0EBC" w:rsidP="00CD0EBC">
      <w:pPr>
        <w:pStyle w:val="EndNoteBibliography"/>
      </w:pPr>
      <w:r w:rsidRPr="00CD0EBC">
        <w:t>12.</w:t>
      </w:r>
      <w:r w:rsidRPr="00CD0EBC">
        <w:tab/>
        <w:t xml:space="preserve">Vahedi M, Taherpour N, Aghajani MH, Pourhoseingholi MA, Pourhoseingholi A. Knowledge, Attitude, and Practice Regarding Cardiovascular Disease among Coronary Artery Disease and Premature Coronary Artery Disease Patients Referred to Imam Hossein Hospital, Tehran, Iran. </w:t>
      </w:r>
      <w:r w:rsidRPr="00CD0EBC">
        <w:rPr>
          <w:i/>
        </w:rPr>
        <w:t xml:space="preserve">J Tehran Heart Cent </w:t>
      </w:r>
      <w:r w:rsidRPr="00CD0EBC">
        <w:t>2023;</w:t>
      </w:r>
      <w:r w:rsidRPr="00CD0EBC">
        <w:rPr>
          <w:b/>
        </w:rPr>
        <w:t>18</w:t>
      </w:r>
      <w:r w:rsidRPr="00CD0EBC">
        <w:t xml:space="preserve">:261–268. doi: </w:t>
      </w:r>
      <w:hyperlink r:id="rId15" w:history="1">
        <w:r w:rsidRPr="00CD0EBC">
          <w:rPr>
            <w:rStyle w:val="Hyperlink"/>
          </w:rPr>
          <w:t>https://doi.org/10.18502/jthc.v18i4.14825</w:t>
        </w:r>
      </w:hyperlink>
    </w:p>
    <w:p w14:paraId="7DCDDC19" w14:textId="668AB6B6" w:rsidR="00CD0EBC" w:rsidRDefault="00CD0EBC" w:rsidP="00CD0EBC">
      <w:r>
        <w:fldChar w:fldCharType="end"/>
      </w:r>
    </w:p>
    <w:p w14:paraId="5D81B878" w14:textId="77777777" w:rsidR="00CD0EBC" w:rsidRDefault="00CD0EBC" w:rsidP="00CD0EBC"/>
    <w:p w14:paraId="67707636" w14:textId="77777777" w:rsidR="00CD0EBC" w:rsidRDefault="00CD0EBC" w:rsidP="00C57B7D"/>
    <w:p w14:paraId="3CE31B06" w14:textId="77777777" w:rsidR="00C57B7D" w:rsidRDefault="00C57B7D" w:rsidP="00C57B7D"/>
    <w:p w14:paraId="6F90794A" w14:textId="77777777" w:rsidR="00C57B7D" w:rsidRDefault="00C57B7D" w:rsidP="00C57B7D"/>
    <w:p w14:paraId="148A0100" w14:textId="77777777" w:rsidR="00C57B7D" w:rsidRDefault="00C57B7D" w:rsidP="00C57B7D"/>
    <w:p w14:paraId="0D550CE2" w14:textId="77777777" w:rsidR="00C57B7D" w:rsidRDefault="00C57B7D" w:rsidP="00C57B7D"/>
    <w:p w14:paraId="12DBF034" w14:textId="77777777" w:rsidR="00C57B7D" w:rsidRDefault="00C57B7D" w:rsidP="00C57B7D"/>
    <w:p w14:paraId="1A9AB3EA" w14:textId="77777777" w:rsidR="00C57B7D" w:rsidRDefault="00C57B7D" w:rsidP="00C57B7D"/>
    <w:p w14:paraId="3BF4D440" w14:textId="77777777" w:rsidR="00C57B7D" w:rsidRDefault="00C57B7D" w:rsidP="00C57B7D"/>
    <w:p w14:paraId="3A7F7697" w14:textId="77777777" w:rsidR="00C57B7D" w:rsidRDefault="00C57B7D" w:rsidP="00C57B7D"/>
    <w:p w14:paraId="46F54271" w14:textId="77777777" w:rsidR="00C57B7D" w:rsidRDefault="00C57B7D" w:rsidP="00C57B7D"/>
    <w:p w14:paraId="4644BF54" w14:textId="77777777" w:rsidR="00C57B7D" w:rsidRDefault="00C57B7D" w:rsidP="00E35637">
      <w:pPr>
        <w:keepLines/>
        <w:spacing w:before="240" w:line="480" w:lineRule="auto"/>
        <w:rPr>
          <w:b/>
          <w:bCs/>
        </w:rPr>
      </w:pPr>
    </w:p>
    <w:sectPr w:rsidR="00C57B7D" w:rsidSect="00C57B7D">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242A6" w14:textId="77777777" w:rsidR="00D806DF" w:rsidRDefault="00D806DF" w:rsidP="00EF7B2F">
      <w:pPr>
        <w:spacing w:after="0" w:line="240" w:lineRule="auto"/>
      </w:pPr>
      <w:r>
        <w:separator/>
      </w:r>
    </w:p>
  </w:endnote>
  <w:endnote w:type="continuationSeparator" w:id="0">
    <w:p w14:paraId="5CDB0133" w14:textId="77777777" w:rsidR="00D806DF" w:rsidRDefault="00D806DF" w:rsidP="00EF7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523042"/>
      <w:docPartObj>
        <w:docPartGallery w:val="Page Numbers (Bottom of Page)"/>
        <w:docPartUnique/>
      </w:docPartObj>
    </w:sdtPr>
    <w:sdtEndPr>
      <w:rPr>
        <w:noProof/>
      </w:rPr>
    </w:sdtEndPr>
    <w:sdtContent>
      <w:p w14:paraId="7D48D2A3" w14:textId="51DB9B11" w:rsidR="00F01FAE" w:rsidRDefault="00F01F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3F0837" w14:textId="77777777" w:rsidR="00EF7B2F" w:rsidRDefault="00EF7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9F706" w14:textId="77777777" w:rsidR="00D806DF" w:rsidRDefault="00D806DF" w:rsidP="00EF7B2F">
      <w:pPr>
        <w:spacing w:after="0" w:line="240" w:lineRule="auto"/>
      </w:pPr>
      <w:r>
        <w:separator/>
      </w:r>
    </w:p>
  </w:footnote>
  <w:footnote w:type="continuationSeparator" w:id="0">
    <w:p w14:paraId="66F08702" w14:textId="77777777" w:rsidR="00D806DF" w:rsidRDefault="00D806DF" w:rsidP="00EF7B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Heart J &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59vsvddvgte529eddfnxfr0isvswv52eepfe&quot;&gt;My research projects&lt;record-ids&gt;&lt;item&gt;16&lt;/item&gt;&lt;item&gt;3339&lt;/item&gt;&lt;item&gt;3341&lt;/item&gt;&lt;item&gt;3384&lt;/item&gt;&lt;item&gt;3421&lt;/item&gt;&lt;item&gt;3429&lt;/item&gt;&lt;item&gt;3451&lt;/item&gt;&lt;item&gt;3473&lt;/item&gt;&lt;item&gt;3580&lt;/item&gt;&lt;item&gt;3866&lt;/item&gt;&lt;item&gt;3867&lt;/item&gt;&lt;item&gt;3870&lt;/item&gt;&lt;/record-ids&gt;&lt;/item&gt;&lt;/Libraries&gt;"/>
    <w:docVar w:name="EN.UseJSCitationFormat" w:val="False"/>
  </w:docVars>
  <w:rsids>
    <w:rsidRoot w:val="00C57B7D"/>
    <w:rsid w:val="00037671"/>
    <w:rsid w:val="000741C3"/>
    <w:rsid w:val="0009686C"/>
    <w:rsid w:val="00100254"/>
    <w:rsid w:val="00143243"/>
    <w:rsid w:val="00244C4E"/>
    <w:rsid w:val="0032726F"/>
    <w:rsid w:val="00393079"/>
    <w:rsid w:val="00397E82"/>
    <w:rsid w:val="00424BC1"/>
    <w:rsid w:val="00450CFC"/>
    <w:rsid w:val="00470DAF"/>
    <w:rsid w:val="00510875"/>
    <w:rsid w:val="00572F19"/>
    <w:rsid w:val="005C0AED"/>
    <w:rsid w:val="005F7ACD"/>
    <w:rsid w:val="00657588"/>
    <w:rsid w:val="00690302"/>
    <w:rsid w:val="006C07E6"/>
    <w:rsid w:val="007154B6"/>
    <w:rsid w:val="00745A3A"/>
    <w:rsid w:val="00853FA0"/>
    <w:rsid w:val="00856D88"/>
    <w:rsid w:val="00862C1A"/>
    <w:rsid w:val="009C3289"/>
    <w:rsid w:val="00A36C74"/>
    <w:rsid w:val="00AC634B"/>
    <w:rsid w:val="00B81C6C"/>
    <w:rsid w:val="00BF5331"/>
    <w:rsid w:val="00C333F5"/>
    <w:rsid w:val="00C57B7D"/>
    <w:rsid w:val="00C67A7B"/>
    <w:rsid w:val="00C9790F"/>
    <w:rsid w:val="00CD0EBC"/>
    <w:rsid w:val="00D253F6"/>
    <w:rsid w:val="00D806DF"/>
    <w:rsid w:val="00D8086C"/>
    <w:rsid w:val="00D92117"/>
    <w:rsid w:val="00E35637"/>
    <w:rsid w:val="00E97156"/>
    <w:rsid w:val="00EB338C"/>
    <w:rsid w:val="00ED6E7B"/>
    <w:rsid w:val="00EF3F31"/>
    <w:rsid w:val="00EF7B2F"/>
    <w:rsid w:val="00F01FAE"/>
    <w:rsid w:val="00F07C1E"/>
    <w:rsid w:val="00FC6D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D35B"/>
  <w15:chartTrackingRefBased/>
  <w15:docId w15:val="{E3EAA215-A37E-4F9B-92CD-41EC0E9D9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B7D"/>
    <w:pPr>
      <w:spacing w:after="120" w:line="360" w:lineRule="atLeast"/>
    </w:pPr>
    <w:rPr>
      <w:rFonts w:ascii="Arial" w:eastAsia="Times New Roman" w:hAnsi="Arial" w:cs="Arial"/>
      <w:kern w:val="0"/>
      <w:sz w:val="24"/>
      <w:szCs w:val="20"/>
      <w:lang w:eastAsia="en-GB"/>
    </w:rPr>
  </w:style>
  <w:style w:type="paragraph" w:styleId="Heading1">
    <w:name w:val="heading 1"/>
    <w:basedOn w:val="Normal"/>
    <w:next w:val="Normal"/>
    <w:link w:val="Heading1Char"/>
    <w:uiPriority w:val="9"/>
    <w:qFormat/>
    <w:rsid w:val="00C57B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B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C57B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B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B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B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B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B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B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unhideWhenUsed/>
    <w:rsid w:val="00853FA0"/>
    <w:pPr>
      <w:spacing w:after="0" w:line="240" w:lineRule="auto"/>
    </w:pPr>
    <w:rPr>
      <w:rFonts w:ascii="Segoe UI" w:hAnsi="Segoe UI" w:cs="Segoe UI"/>
      <w:szCs w:val="16"/>
    </w:rPr>
  </w:style>
  <w:style w:type="character" w:customStyle="1" w:styleId="DocumentMapChar">
    <w:name w:val="Document Map Char"/>
    <w:basedOn w:val="DefaultParagraphFont"/>
    <w:link w:val="DocumentMap"/>
    <w:semiHidden/>
    <w:rsid w:val="00853FA0"/>
    <w:rPr>
      <w:rFonts w:ascii="Segoe UI" w:hAnsi="Segoe UI" w:cs="Segoe UI"/>
      <w:szCs w:val="16"/>
    </w:rPr>
  </w:style>
  <w:style w:type="character" w:customStyle="1" w:styleId="Heading1Char">
    <w:name w:val="Heading 1 Char"/>
    <w:basedOn w:val="DefaultParagraphFont"/>
    <w:link w:val="Heading1"/>
    <w:uiPriority w:val="9"/>
    <w:rsid w:val="00C57B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B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C57B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B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B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B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B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B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B7D"/>
    <w:rPr>
      <w:rFonts w:eastAsiaTheme="majorEastAsia" w:cstheme="majorBidi"/>
      <w:color w:val="272727" w:themeColor="text1" w:themeTint="D8"/>
    </w:rPr>
  </w:style>
  <w:style w:type="paragraph" w:styleId="Title">
    <w:name w:val="Title"/>
    <w:basedOn w:val="Normal"/>
    <w:next w:val="Normal"/>
    <w:link w:val="TitleChar"/>
    <w:uiPriority w:val="10"/>
    <w:qFormat/>
    <w:rsid w:val="00C57B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B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B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B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B7D"/>
    <w:pPr>
      <w:spacing w:before="160"/>
      <w:jc w:val="center"/>
    </w:pPr>
    <w:rPr>
      <w:i/>
      <w:iCs/>
      <w:color w:val="404040" w:themeColor="text1" w:themeTint="BF"/>
    </w:rPr>
  </w:style>
  <w:style w:type="character" w:customStyle="1" w:styleId="QuoteChar">
    <w:name w:val="Quote Char"/>
    <w:basedOn w:val="DefaultParagraphFont"/>
    <w:link w:val="Quote"/>
    <w:uiPriority w:val="29"/>
    <w:rsid w:val="00C57B7D"/>
    <w:rPr>
      <w:i/>
      <w:iCs/>
      <w:color w:val="404040" w:themeColor="text1" w:themeTint="BF"/>
    </w:rPr>
  </w:style>
  <w:style w:type="paragraph" w:styleId="ListParagraph">
    <w:name w:val="List Paragraph"/>
    <w:basedOn w:val="Normal"/>
    <w:uiPriority w:val="34"/>
    <w:qFormat/>
    <w:rsid w:val="00C57B7D"/>
    <w:pPr>
      <w:ind w:left="720"/>
      <w:contextualSpacing/>
    </w:pPr>
  </w:style>
  <w:style w:type="character" w:styleId="IntenseEmphasis">
    <w:name w:val="Intense Emphasis"/>
    <w:basedOn w:val="DefaultParagraphFont"/>
    <w:uiPriority w:val="21"/>
    <w:qFormat/>
    <w:rsid w:val="00C57B7D"/>
    <w:rPr>
      <w:i/>
      <w:iCs/>
      <w:color w:val="0F4761" w:themeColor="accent1" w:themeShade="BF"/>
    </w:rPr>
  </w:style>
  <w:style w:type="paragraph" w:styleId="IntenseQuote">
    <w:name w:val="Intense Quote"/>
    <w:basedOn w:val="Normal"/>
    <w:next w:val="Normal"/>
    <w:link w:val="IntenseQuoteChar"/>
    <w:uiPriority w:val="30"/>
    <w:qFormat/>
    <w:rsid w:val="00C57B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B7D"/>
    <w:rPr>
      <w:i/>
      <w:iCs/>
      <w:color w:val="0F4761" w:themeColor="accent1" w:themeShade="BF"/>
    </w:rPr>
  </w:style>
  <w:style w:type="character" w:styleId="IntenseReference">
    <w:name w:val="Intense Reference"/>
    <w:basedOn w:val="DefaultParagraphFont"/>
    <w:uiPriority w:val="32"/>
    <w:qFormat/>
    <w:rsid w:val="00C57B7D"/>
    <w:rPr>
      <w:b/>
      <w:bCs/>
      <w:smallCaps/>
      <w:color w:val="0F4761" w:themeColor="accent1" w:themeShade="BF"/>
      <w:spacing w:val="5"/>
    </w:rPr>
  </w:style>
  <w:style w:type="table" w:styleId="TableGrid">
    <w:name w:val="Table Grid"/>
    <w:basedOn w:val="TableNormal"/>
    <w:uiPriority w:val="39"/>
    <w:rsid w:val="00C57B7D"/>
    <w:pPr>
      <w:spacing w:after="0" w:line="240" w:lineRule="auto"/>
    </w:pPr>
    <w:rPr>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57B7D"/>
    <w:pPr>
      <w:spacing w:after="0" w:line="240" w:lineRule="auto"/>
    </w:pPr>
    <w:rPr>
      <w:rFonts w:ascii="Arial" w:eastAsia="Times New Roman" w:hAnsi="Arial" w:cs="Arial"/>
      <w:kern w:val="0"/>
      <w:sz w:val="20"/>
      <w:szCs w:val="20"/>
      <w:lang w:eastAsia="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24BC1"/>
    <w:pPr>
      <w:spacing w:after="0"/>
      <w:jc w:val="center"/>
    </w:pPr>
    <w:rPr>
      <w:noProof/>
    </w:rPr>
  </w:style>
  <w:style w:type="character" w:customStyle="1" w:styleId="EndNoteBibliographyTitleChar">
    <w:name w:val="EndNote Bibliography Title Char"/>
    <w:basedOn w:val="DefaultParagraphFont"/>
    <w:link w:val="EndNoteBibliographyTitle"/>
    <w:rsid w:val="00424BC1"/>
    <w:rPr>
      <w:rFonts w:ascii="Arial" w:eastAsia="Times New Roman" w:hAnsi="Arial" w:cs="Arial"/>
      <w:noProof/>
      <w:kern w:val="0"/>
      <w:sz w:val="24"/>
      <w:szCs w:val="20"/>
      <w:lang w:eastAsia="en-GB"/>
    </w:rPr>
  </w:style>
  <w:style w:type="paragraph" w:customStyle="1" w:styleId="EndNoteBibliography">
    <w:name w:val="EndNote Bibliography"/>
    <w:basedOn w:val="Normal"/>
    <w:link w:val="EndNoteBibliographyChar"/>
    <w:rsid w:val="00424BC1"/>
    <w:pPr>
      <w:spacing w:line="240" w:lineRule="atLeast"/>
    </w:pPr>
    <w:rPr>
      <w:noProof/>
    </w:rPr>
  </w:style>
  <w:style w:type="character" w:customStyle="1" w:styleId="EndNoteBibliographyChar">
    <w:name w:val="EndNote Bibliography Char"/>
    <w:basedOn w:val="DefaultParagraphFont"/>
    <w:link w:val="EndNoteBibliography"/>
    <w:rsid w:val="00424BC1"/>
    <w:rPr>
      <w:rFonts w:ascii="Arial" w:eastAsia="Times New Roman" w:hAnsi="Arial" w:cs="Arial"/>
      <w:noProof/>
      <w:kern w:val="0"/>
      <w:sz w:val="24"/>
      <w:szCs w:val="20"/>
      <w:lang w:eastAsia="en-GB"/>
    </w:rPr>
  </w:style>
  <w:style w:type="character" w:styleId="Hyperlink">
    <w:name w:val="Hyperlink"/>
    <w:basedOn w:val="DefaultParagraphFont"/>
    <w:uiPriority w:val="99"/>
    <w:unhideWhenUsed/>
    <w:rsid w:val="00424BC1"/>
    <w:rPr>
      <w:color w:val="467886" w:themeColor="hyperlink"/>
      <w:u w:val="single"/>
    </w:rPr>
  </w:style>
  <w:style w:type="character" w:styleId="UnresolvedMention">
    <w:name w:val="Unresolved Mention"/>
    <w:basedOn w:val="DefaultParagraphFont"/>
    <w:uiPriority w:val="99"/>
    <w:semiHidden/>
    <w:unhideWhenUsed/>
    <w:rsid w:val="00424BC1"/>
    <w:rPr>
      <w:color w:val="605E5C"/>
      <w:shd w:val="clear" w:color="auto" w:fill="E1DFDD"/>
    </w:rPr>
  </w:style>
  <w:style w:type="paragraph" w:styleId="Header">
    <w:name w:val="header"/>
    <w:basedOn w:val="Normal"/>
    <w:link w:val="HeaderChar"/>
    <w:uiPriority w:val="99"/>
    <w:unhideWhenUsed/>
    <w:rsid w:val="00EF7B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B2F"/>
    <w:rPr>
      <w:rFonts w:ascii="Arial" w:eastAsia="Times New Roman" w:hAnsi="Arial" w:cs="Arial"/>
      <w:kern w:val="0"/>
      <w:sz w:val="24"/>
      <w:szCs w:val="20"/>
      <w:lang w:eastAsia="en-GB"/>
    </w:rPr>
  </w:style>
  <w:style w:type="paragraph" w:styleId="Footer">
    <w:name w:val="footer"/>
    <w:basedOn w:val="Normal"/>
    <w:link w:val="FooterChar"/>
    <w:uiPriority w:val="99"/>
    <w:unhideWhenUsed/>
    <w:rsid w:val="00EF7B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B2F"/>
    <w:rPr>
      <w:rFonts w:ascii="Arial" w:eastAsia="Times New Roman" w:hAnsi="Arial" w:cs="Arial"/>
      <w:kern w:val="0"/>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HCR.0000000000000070" TargetMode="External"/><Relationship Id="rId13" Type="http://schemas.openxmlformats.org/officeDocument/2006/relationships/hyperlink" Target="https://doi.org/10.3389/fpubh.2022.1041428"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136/heartjnl-2017-311429" TargetMode="External"/><Relationship Id="rId12" Type="http://schemas.openxmlformats.org/officeDocument/2006/relationships/hyperlink" Target="https://doi.org/10.1111/j.1466-7657.2008.00635.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doi.org/10.1016/j.repc.2016.12.016" TargetMode="External"/><Relationship Id="rId11" Type="http://schemas.openxmlformats.org/officeDocument/2006/relationships/hyperlink" Target="https://doi.org/10.1016/j.amepre.2011.05.016" TargetMode="External"/><Relationship Id="rId5" Type="http://schemas.openxmlformats.org/officeDocument/2006/relationships/endnotes" Target="endnotes.xml"/><Relationship Id="rId15" Type="http://schemas.openxmlformats.org/officeDocument/2006/relationships/hyperlink" Target="https://doi.org/10.18502/jthc.v18i4.14825" TargetMode="External"/><Relationship Id="rId10" Type="http://schemas.openxmlformats.org/officeDocument/2006/relationships/hyperlink" Target="https://doi.org/10.1007/s10654-010-9523-8" TargetMode="External"/><Relationship Id="rId4" Type="http://schemas.openxmlformats.org/officeDocument/2006/relationships/footnotes" Target="footnotes.xml"/><Relationship Id="rId9" Type="http://schemas.openxmlformats.org/officeDocument/2006/relationships/hyperlink" Target="https://doi.org/10.1177/2047487319886017" TargetMode="External"/><Relationship Id="rId14" Type="http://schemas.openxmlformats.org/officeDocument/2006/relationships/hyperlink" Target="https://doi.org/10.1093/eurjcn/zvac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196578f-6ae1-40cd-93dd-1a3b7a6ede66}" enabled="1" method="Standard" siteId="{2c86bbfc-8d04-41ff-a83a-942f075e0f60}" removed="0"/>
</clbl:labelList>
</file>

<file path=docProps/app.xml><?xml version="1.0" encoding="utf-8"?>
<Properties xmlns="http://schemas.openxmlformats.org/officeDocument/2006/extended-properties" xmlns:vt="http://schemas.openxmlformats.org/officeDocument/2006/docPropsVTypes">
  <Template>Normal</Template>
  <TotalTime>37</TotalTime>
  <Pages>29</Pages>
  <Words>5035</Words>
  <Characters>28703</Characters>
  <Application>Microsoft Office Word</Application>
  <DocSecurity>0</DocSecurity>
  <Lines>239</Lines>
  <Paragraphs>67</Paragraphs>
  <ScaleCrop>false</ScaleCrop>
  <Company/>
  <LinksUpToDate>false</LinksUpToDate>
  <CharactersWithSpaces>33671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abdullah alsabaa</dc:creator>
  <cp:keywords/>
  <dc:description/>
  <cp:lastModifiedBy>zainab abdullah alsabaa</cp:lastModifiedBy>
  <cp:revision>27</cp:revision>
  <dcterms:created xsi:type="dcterms:W3CDTF">2026-06-18T11:35:00Z</dcterms:created>
  <dcterms:modified xsi:type="dcterms:W3CDTF">2026-08-23T09:17:00Z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2edcacc6-0f23-46f2-af37-c3ba90867101</vt:lpwstr>
  </property>
  <property fmtid="{D5CDD505-2E9C-101B-9397-08002B2CF9AE}" pid="3" name="MSIP_Label_b196578f-6ae1-40cd-93dd-1a3b7a6ede66_Enabled">
    <vt:lpwstr>true</vt:lpwstr>
  </property>
  <property fmtid="{D5CDD505-2E9C-101B-9397-08002B2CF9AE}" pid="4" name="MSIP_Label_b196578f-6ae1-40cd-93dd-1a3b7a6ede66_SetDate">
    <vt:lpwstr>2026-06-18T11:45:54Z</vt:lpwstr>
  </property>
  <property fmtid="{D5CDD505-2E9C-101B-9397-08002B2CF9AE}" pid="5" name="MSIP_Label_b196578f-6ae1-40cd-93dd-1a3b7a6ede66_Method">
    <vt:lpwstr>Standard</vt:lpwstr>
  </property>
  <property fmtid="{D5CDD505-2E9C-101B-9397-08002B2CF9AE}" pid="6" name="MSIP_Label_b196578f-6ae1-40cd-93dd-1a3b7a6ede66_Name">
    <vt:lpwstr>Public - عام</vt:lpwstr>
  </property>
  <property fmtid="{D5CDD505-2E9C-101B-9397-08002B2CF9AE}" pid="7" name="MSIP_Label_b196578f-6ae1-40cd-93dd-1a3b7a6ede66_SiteId">
    <vt:lpwstr>2c86bbfc-8d04-41ff-a83a-942f075e0f60</vt:lpwstr>
  </property>
  <property fmtid="{D5CDD505-2E9C-101B-9397-08002B2CF9AE}" pid="8" name="MSIP_Label_b196578f-6ae1-40cd-93dd-1a3b7a6ede66_ActionId">
    <vt:lpwstr>7063c2a7-1dfc-414f-8ce7-8d600546d75e</vt:lpwstr>
  </property>
  <property fmtid="{D5CDD505-2E9C-101B-9397-08002B2CF9AE}" pid="9" name="MSIP_Label_b196578f-6ae1-40cd-93dd-1a3b7a6ede66_ContentBits">
    <vt:lpwstr>0</vt:lpwstr>
  </property>
  <property fmtid="{D5CDD505-2E9C-101B-9397-08002B2CF9AE}" pid="10" name="MSIP_Label_b196578f-6ae1-40cd-93dd-1a3b7a6ede66_Tag">
    <vt:lpwstr>10, 3, 0, 1</vt:lpwstr>
  </property>
</Properties>
</file>