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63C" w:rsidRDefault="000B763C" w:rsidP="000B763C">
      <w:pPr>
        <w:pStyle w:val="a3"/>
        <w:keepNext/>
      </w:pPr>
      <w:bookmarkStart w:id="0" w:name="_Toc6954610"/>
      <w:r w:rsidRPr="00D33336">
        <w:rPr>
          <w:rFonts w:eastAsia="新細明體" w:cs="Times New Roman"/>
          <w:lang w:eastAsia="zh-HK"/>
        </w:rPr>
        <w:t xml:space="preserve">Additional file </w:t>
      </w:r>
      <w:r>
        <w:rPr>
          <w:rFonts w:eastAsia="新細明體" w:cs="Times New Roman"/>
          <w:lang w:eastAsia="zh-HK"/>
        </w:rPr>
        <w:t>2</w:t>
      </w:r>
    </w:p>
    <w:p w:rsidR="000B763C" w:rsidRPr="00D22351" w:rsidRDefault="000B763C" w:rsidP="000B763C">
      <w:pPr>
        <w:pStyle w:val="a3"/>
        <w:keepNext/>
        <w:rPr>
          <w:b w:val="0"/>
        </w:rPr>
      </w:pPr>
      <w:proofErr w:type="gramStart"/>
      <w:r>
        <w:t xml:space="preserve">Table  </w:t>
      </w:r>
      <w:r w:rsidRPr="00D22351">
        <w:rPr>
          <w:b w:val="0"/>
        </w:rPr>
        <w:t>Calibration</w:t>
      </w:r>
      <w:proofErr w:type="gramEnd"/>
      <w:r w:rsidRPr="00D22351">
        <w:rPr>
          <w:b w:val="0"/>
        </w:rPr>
        <w:t xml:space="preserve"> curves, correlation factors, linear ranges, LOD and LOQ for the eight compounds</w:t>
      </w:r>
      <w:bookmarkEnd w:id="0"/>
    </w:p>
    <w:tbl>
      <w:tblPr>
        <w:tblW w:w="836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52"/>
        <w:gridCol w:w="2234"/>
        <w:gridCol w:w="1134"/>
        <w:gridCol w:w="1417"/>
        <w:gridCol w:w="1063"/>
        <w:gridCol w:w="1064"/>
      </w:tblGrid>
      <w:tr w:rsidR="000B763C" w:rsidRPr="00693795" w:rsidTr="007B0322">
        <w:trPr>
          <w:trHeight w:val="454"/>
        </w:trPr>
        <w:tc>
          <w:tcPr>
            <w:tcW w:w="145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  <w:t>Compounds</w:t>
            </w:r>
          </w:p>
        </w:tc>
        <w:tc>
          <w:tcPr>
            <w:tcW w:w="4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  <w:t>Linear regression data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  <w:t>LOD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  <w:t>LOQ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  <w:t>Regression equation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  <w:t>R</w:t>
            </w: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Microsoft YaHei" w:hAnsi="Times New Roman" w:cs="Times New Roman"/>
                <w:bCs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0"/>
                <w:szCs w:val="18"/>
              </w:rPr>
              <w:t>Linear Range</w:t>
            </w:r>
          </w:p>
          <w:p w:rsidR="000B763C" w:rsidRPr="00EB3524" w:rsidRDefault="000B763C" w:rsidP="007B0322">
            <w:pPr>
              <w:rPr>
                <w:rFonts w:ascii="Times New Roman" w:eastAsia="Microsoft YaHei" w:hAnsi="Times New Roman" w:cs="Times New Roman"/>
                <w:bCs/>
                <w:color w:val="000000" w:themeColor="text1"/>
                <w:sz w:val="24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 w:val="20"/>
                <w:szCs w:val="18"/>
              </w:rPr>
              <w:t>(µg/mL)</w:t>
            </w:r>
          </w:p>
        </w:tc>
        <w:tc>
          <w:tcPr>
            <w:tcW w:w="10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Cs w:val="18"/>
              </w:rPr>
              <w:t>(µg/mL)</w:t>
            </w:r>
          </w:p>
        </w:tc>
        <w:tc>
          <w:tcPr>
            <w:tcW w:w="10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Cs w:val="18"/>
              </w:rPr>
            </w:pPr>
            <w:r w:rsidRPr="00EB3524">
              <w:rPr>
                <w:rFonts w:ascii="Times New Roman" w:eastAsia="Microsoft YaHei" w:hAnsi="Times New Roman" w:cs="Times New Roman"/>
                <w:bCs/>
                <w:color w:val="000000" w:themeColor="text1"/>
                <w:szCs w:val="18"/>
              </w:rPr>
              <w:t>(µg/mL)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C1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85728.14 X + 937869.50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6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 ~ 6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7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4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88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C3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676127.60 X + 3043706.13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3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6.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14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C4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58192.40 X + 1067111.57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15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80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7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3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56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C11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67933.71 X + 726171.25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7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38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51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C15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455783.46 X + 666138.39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5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8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07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42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40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C16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165593.12 X + 432482.55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3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6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19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37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05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C17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412855.11 X + 393133.52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5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8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07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42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39</w:t>
            </w:r>
          </w:p>
        </w:tc>
      </w:tr>
      <w:tr w:rsidR="000B763C" w:rsidRPr="00693795" w:rsidTr="007B0322">
        <w:trPr>
          <w:trHeight w:val="454"/>
        </w:trPr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sz w:val="20"/>
                <w:szCs w:val="18"/>
              </w:rPr>
              <w:t>C30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Y = 325935.92 X + 547324.16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0.99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 xml:space="preserve">.40 ~ 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12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hAnsi="Times New Roman" w:cs="Times New Roman" w:hint="eastAsia"/>
                <w:color w:val="000000" w:themeColor="text1"/>
                <w:sz w:val="20"/>
                <w:szCs w:val="18"/>
              </w:rPr>
              <w:t>91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0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65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EB3524" w:rsidRDefault="000B763C" w:rsidP="007B0322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18"/>
              </w:rPr>
            </w:pP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2</w:t>
            </w:r>
            <w:r w:rsidRPr="00EB3524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.</w:t>
            </w:r>
            <w:r w:rsidRPr="00EB3524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18"/>
              </w:rPr>
              <w:t>16</w:t>
            </w:r>
          </w:p>
        </w:tc>
      </w:tr>
    </w:tbl>
    <w:p w:rsidR="000B763C" w:rsidRDefault="000B763C" w:rsidP="000B763C">
      <w:pPr>
        <w:spacing w:line="360" w:lineRule="auto"/>
        <w:ind w:leftChars="50" w:left="110"/>
        <w:rPr>
          <w:rFonts w:ascii="Times New Roman" w:hAnsi="Times New Roman" w:cs="Times New Roman"/>
          <w:color w:val="000000"/>
        </w:rPr>
      </w:pPr>
      <w:r>
        <w:rPr>
          <w:rFonts w:ascii="Times New Roman" w:eastAsia="新細明體" w:hAnsi="Times New Roman" w:cs="Times New Roman"/>
          <w:color w:val="000000"/>
          <w:lang w:eastAsia="zh-TW"/>
        </w:rPr>
        <w:t>R</w:t>
      </w:r>
      <w:r w:rsidRPr="00D22351">
        <w:rPr>
          <w:rFonts w:ascii="Times New Roman" w:eastAsia="新細明體" w:hAnsi="Times New Roman" w:cs="Times New Roman"/>
          <w:color w:val="000000"/>
          <w:lang w:eastAsia="zh-TW"/>
        </w:rPr>
        <w:t>emarks</w:t>
      </w:r>
      <w:r w:rsidRPr="00D22351">
        <w:rPr>
          <w:rFonts w:ascii="Times New Roman" w:hAnsi="Times New Roman" w:cs="Times New Roman" w:hint="eastAsia"/>
          <w:color w:val="000000"/>
        </w:rPr>
        <w:t>：</w:t>
      </w:r>
      <w:r w:rsidRPr="00D22351">
        <w:rPr>
          <w:rFonts w:ascii="Times New Roman" w:hAnsi="Times New Roman" w:cs="Times New Roman" w:hint="eastAsia"/>
          <w:color w:val="000000"/>
        </w:rPr>
        <w:t>C</w:t>
      </w:r>
      <w:r w:rsidRPr="00D22351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D22351">
        <w:rPr>
          <w:rFonts w:ascii="Times New Roman" w:hAnsi="Times New Roman" w:cs="Times New Roman"/>
        </w:rPr>
        <w:t>leonurine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D22351">
        <w:rPr>
          <w:rFonts w:ascii="Times New Roman" w:hAnsi="Times New Roman" w:cs="Times New Roman" w:hint="eastAsia"/>
          <w:color w:val="000000"/>
        </w:rPr>
        <w:t>C3</w:t>
      </w:r>
      <w:r>
        <w:rPr>
          <w:rFonts w:ascii="Times New Roman" w:hAnsi="Times New Roman" w:cs="Times New Roman"/>
          <w:color w:val="000000"/>
        </w:rPr>
        <w:t xml:space="preserve">: </w:t>
      </w:r>
      <w:r w:rsidRPr="00D22351">
        <w:rPr>
          <w:rFonts w:ascii="Times New Roman" w:hAnsi="Times New Roman" w:cs="Times New Roman"/>
        </w:rPr>
        <w:t>4'</w:t>
      </w:r>
      <w:proofErr w:type="gramStart"/>
      <w:r w:rsidRPr="00D22351">
        <w:rPr>
          <w:rFonts w:ascii="Times New Roman" w:hAnsi="Times New Roman" w:cs="Times New Roman"/>
        </w:rPr>
        <w:t>,5</w:t>
      </w:r>
      <w:proofErr w:type="gramEnd"/>
      <w:r w:rsidRPr="00D22351">
        <w:rPr>
          <w:rFonts w:ascii="Times New Roman" w:hAnsi="Times New Roman" w:cs="Times New Roman"/>
        </w:rPr>
        <w:t>-dihydroxy-7-methoxyflavone</w:t>
      </w:r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C4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proofErr w:type="spellStart"/>
      <w:r w:rsidRPr="00D22351">
        <w:rPr>
          <w:rFonts w:ascii="Times New Roman" w:hAnsi="Times New Roman" w:cs="Times New Roman"/>
        </w:rPr>
        <w:t>rutin</w:t>
      </w:r>
      <w:proofErr w:type="spellEnd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color w:val="000000"/>
        </w:rPr>
        <w:t xml:space="preserve">   </w:t>
      </w:r>
      <w:r w:rsidRPr="00D22351">
        <w:rPr>
          <w:rFonts w:ascii="Times New Roman" w:hAnsi="Times New Roman" w:cs="Times New Roman" w:hint="eastAsia"/>
          <w:color w:val="000000"/>
        </w:rPr>
        <w:t>C1</w:t>
      </w:r>
      <w:r w:rsidRPr="00D22351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proofErr w:type="spellStart"/>
      <w:r w:rsidRPr="00D22351">
        <w:rPr>
          <w:rFonts w:ascii="Times New Roman" w:hAnsi="Times New Roman" w:cs="Times New Roman"/>
        </w:rPr>
        <w:t>hyperoside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D22351">
        <w:rPr>
          <w:rFonts w:ascii="Times New Roman" w:hAnsi="Times New Roman" w:cs="Times New Roman" w:hint="eastAsia"/>
          <w:color w:val="000000"/>
        </w:rPr>
        <w:t>C</w:t>
      </w:r>
      <w:r w:rsidRPr="00D22351">
        <w:rPr>
          <w:rFonts w:ascii="Times New Roman" w:hAnsi="Times New Roman" w:cs="Times New Roman"/>
          <w:color w:val="000000"/>
        </w:rPr>
        <w:t>1</w:t>
      </w:r>
      <w:r w:rsidRPr="00D22351">
        <w:rPr>
          <w:rFonts w:ascii="Times New Roman" w:hAnsi="Times New Roman" w:cs="Times New Roman" w:hint="eastAsia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proofErr w:type="spellStart"/>
      <w:r w:rsidRPr="00D22351">
        <w:rPr>
          <w:rFonts w:ascii="Times New Roman" w:hAnsi="Times New Roman" w:cs="Times New Roman"/>
        </w:rPr>
        <w:t>apigenin</w:t>
      </w:r>
      <w:proofErr w:type="spellEnd"/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C</w:t>
      </w:r>
      <w:r w:rsidRPr="00D22351">
        <w:rPr>
          <w:rFonts w:ascii="Times New Roman" w:hAnsi="Times New Roman" w:cs="Times New Roman"/>
          <w:color w:val="000000"/>
        </w:rPr>
        <w:t>1</w:t>
      </w:r>
      <w:r w:rsidRPr="00D22351">
        <w:rPr>
          <w:rFonts w:ascii="Times New Roman" w:hAnsi="Times New Roman" w:cs="Times New Roman" w:hint="eastAsia"/>
          <w:color w:val="000000"/>
        </w:rPr>
        <w:t>6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r w:rsidRPr="00D22351">
        <w:rPr>
          <w:rFonts w:ascii="Times New Roman" w:hAnsi="Times New Roman" w:cs="Times New Roman"/>
        </w:rPr>
        <w:t>quercetin</w:t>
      </w:r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r w:rsidRPr="00D22351">
        <w:rPr>
          <w:rFonts w:ascii="Times New Roman" w:hAnsi="Times New Roman" w:cs="Times New Roman" w:hint="eastAsia"/>
        </w:rPr>
        <w:t>C</w:t>
      </w:r>
      <w:r w:rsidRPr="00D22351">
        <w:rPr>
          <w:rFonts w:ascii="Times New Roman" w:hAnsi="Times New Roman" w:cs="Times New Roman"/>
        </w:rPr>
        <w:t>1</w:t>
      </w:r>
      <w:r w:rsidRPr="00D22351">
        <w:rPr>
          <w:rFonts w:ascii="Times New Roman" w:hAnsi="Times New Roman" w:cs="Times New Roman" w:hint="eastAsia"/>
        </w:rPr>
        <w:t>7</w:t>
      </w:r>
      <w:r>
        <w:rPr>
          <w:rFonts w:ascii="Times New Roman" w:hAnsi="Times New Roman" w:cs="Times New Roman"/>
        </w:rPr>
        <w:t>:</w:t>
      </w:r>
      <w:r w:rsidRPr="00D22351">
        <w:rPr>
          <w:rFonts w:ascii="Times New Roman" w:hAnsi="Times New Roman" w:cs="Times New Roman" w:hint="eastAsia"/>
        </w:rPr>
        <w:t xml:space="preserve"> </w:t>
      </w:r>
      <w:proofErr w:type="spellStart"/>
      <w:r w:rsidRPr="00D22351">
        <w:rPr>
          <w:rFonts w:ascii="Times New Roman" w:hAnsi="Times New Roman" w:cs="Times New Roman" w:hint="eastAsia"/>
        </w:rPr>
        <w:t>k</w:t>
      </w:r>
      <w:r w:rsidRPr="00D22351">
        <w:rPr>
          <w:rFonts w:ascii="Times New Roman" w:hAnsi="Times New Roman" w:cs="Times New Roman"/>
        </w:rPr>
        <w:t>aempferol</w:t>
      </w:r>
      <w:proofErr w:type="spellEnd"/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</w:p>
    <w:p w:rsidR="000B763C" w:rsidRDefault="000B763C" w:rsidP="000B763C">
      <w:pPr>
        <w:spacing w:line="360" w:lineRule="auto"/>
        <w:ind w:leftChars="50" w:left="110"/>
        <w:rPr>
          <w:rFonts w:ascii="Times New Roman" w:eastAsia="新細明體" w:hAnsi="Times New Roman" w:cs="Times New Roman"/>
          <w:lang w:eastAsia="zh-TW"/>
        </w:rPr>
      </w:pPr>
      <w:r w:rsidRPr="00D22351">
        <w:rPr>
          <w:rFonts w:ascii="Times New Roman" w:hAnsi="Times New Roman" w:cs="Times New Roman" w:hint="eastAsia"/>
          <w:color w:val="000000"/>
        </w:rPr>
        <w:t>C30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r w:rsidRPr="00D22351">
        <w:rPr>
          <w:rFonts w:ascii="Times New Roman" w:hAnsi="Times New Roman" w:cs="Times New Roman"/>
        </w:rPr>
        <w:t>salicylic acid</w:t>
      </w:r>
      <w:r w:rsidRPr="00D22351">
        <w:rPr>
          <w:rFonts w:ascii="Times New Roman" w:eastAsia="新細明體" w:hAnsi="Times New Roman" w:cs="Times New Roman"/>
          <w:lang w:eastAsia="zh-TW"/>
        </w:rPr>
        <w:t>, same below.</w:t>
      </w:r>
    </w:p>
    <w:p w:rsidR="000B763C" w:rsidRDefault="000B763C" w:rsidP="000B763C">
      <w:pPr>
        <w:rPr>
          <w:lang w:eastAsia="zh-TW"/>
        </w:rPr>
      </w:pPr>
      <w:r>
        <w:rPr>
          <w:lang w:eastAsia="zh-TW"/>
        </w:rPr>
        <w:br w:type="page"/>
      </w:r>
    </w:p>
    <w:p w:rsidR="000B763C" w:rsidRDefault="000B763C" w:rsidP="000B763C">
      <w:pPr>
        <w:pStyle w:val="a3"/>
        <w:keepNext/>
      </w:pPr>
      <w:bookmarkStart w:id="1" w:name="_Toc6954611"/>
      <w:r w:rsidRPr="00D33336">
        <w:rPr>
          <w:rFonts w:eastAsia="新細明體" w:cs="Times New Roman"/>
          <w:lang w:eastAsia="zh-HK"/>
        </w:rPr>
        <w:lastRenderedPageBreak/>
        <w:t xml:space="preserve">Additional file </w:t>
      </w:r>
      <w:r>
        <w:rPr>
          <w:rFonts w:eastAsia="新細明體" w:cs="Times New Roman"/>
          <w:lang w:eastAsia="zh-HK"/>
        </w:rPr>
        <w:t>3</w:t>
      </w:r>
    </w:p>
    <w:p w:rsidR="000B763C" w:rsidRPr="00D22351" w:rsidRDefault="000B763C" w:rsidP="000B763C">
      <w:pPr>
        <w:pStyle w:val="a3"/>
        <w:keepNext/>
        <w:rPr>
          <w:b w:val="0"/>
        </w:rPr>
      </w:pPr>
      <w:r>
        <w:t xml:space="preserve">Table </w:t>
      </w:r>
      <w:r w:rsidRPr="00D22351">
        <w:rPr>
          <w:b w:val="0"/>
        </w:rPr>
        <w:t>The RSD values of precisions, reproducibility, stability and recovery for the eight compounds</w:t>
      </w:r>
      <w:bookmarkEnd w:id="1"/>
    </w:p>
    <w:tbl>
      <w:tblPr>
        <w:tblW w:w="8789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135"/>
        <w:gridCol w:w="1417"/>
        <w:gridCol w:w="1418"/>
        <w:gridCol w:w="1445"/>
        <w:gridCol w:w="1446"/>
        <w:gridCol w:w="964"/>
        <w:gridCol w:w="964"/>
      </w:tblGrid>
      <w:tr w:rsidR="000B763C" w:rsidRPr="0036602E" w:rsidTr="007B0322">
        <w:trPr>
          <w:trHeight w:val="454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36602E" w:rsidRDefault="000B763C" w:rsidP="007B0322">
            <w:pPr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Compounds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 xml:space="preserve">intra- and inter-day 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P</w:t>
            </w: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recisions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 xml:space="preserve">Reproducibility 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Stability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Recovery (n=</w:t>
            </w:r>
            <w:r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3</w:t>
            </w: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)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I</w:t>
            </w: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ntra-day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（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n=3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）</w:t>
            </w: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RSD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I</w:t>
            </w: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nter-day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（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n=3</w:t>
            </w:r>
            <w:r w:rsidRPr="0036602E">
              <w:rPr>
                <w:rFonts w:ascii="Times New Roman" w:eastAsia="Microsoft YaHei" w:hAnsi="Times New Roman" w:cs="Times New Roman" w:hint="eastAsia"/>
                <w:bCs/>
                <w:sz w:val="18"/>
                <w:szCs w:val="18"/>
              </w:rPr>
              <w:t>）</w:t>
            </w: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RSD (%)</w:t>
            </w:r>
          </w:p>
        </w:tc>
        <w:tc>
          <w:tcPr>
            <w:tcW w:w="14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(n= 6)</w:t>
            </w:r>
          </w:p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 xml:space="preserve"> RSD (%)</w:t>
            </w:r>
          </w:p>
        </w:tc>
        <w:tc>
          <w:tcPr>
            <w:tcW w:w="14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(24 h, n= 6) RSD (%)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Mean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  <w:t>RSD (%)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1.56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97.88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4.44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2.84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2.80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100.09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2.14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2.97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7.21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5.71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97.73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4.41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5.78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101.82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4.69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0.28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7.62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97.15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0.63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5.67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5.28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102.55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1.81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Microsoft YaHei" w:hAnsi="Times New Roman" w:cs="Times New Roman"/>
                <w:bCs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3.14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6.76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96.52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1.98</w:t>
            </w:r>
          </w:p>
        </w:tc>
      </w:tr>
      <w:tr w:rsidR="000B763C" w:rsidRPr="0036602E" w:rsidTr="007B0322">
        <w:trPr>
          <w:trHeight w:val="454"/>
        </w:trPr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6602E">
              <w:rPr>
                <w:rFonts w:ascii="Times New Roman" w:hAnsi="Times New Roman" w:cs="Times New Roman" w:hint="eastAsia"/>
                <w:sz w:val="18"/>
                <w:szCs w:val="18"/>
              </w:rPr>
              <w:t>C30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4.56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3.20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1.49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98.56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763C" w:rsidRPr="0036602E" w:rsidRDefault="000B763C" w:rsidP="007B032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2.66</w:t>
            </w:r>
          </w:p>
        </w:tc>
      </w:tr>
    </w:tbl>
    <w:p w:rsidR="000B763C" w:rsidRDefault="000B763C" w:rsidP="000B763C">
      <w:pPr>
        <w:spacing w:line="360" w:lineRule="auto"/>
        <w:ind w:leftChars="50" w:left="110"/>
        <w:rPr>
          <w:rFonts w:ascii="Times New Roman" w:hAnsi="Times New Roman" w:cs="Times New Roman"/>
          <w:color w:val="000000"/>
        </w:rPr>
      </w:pPr>
      <w:r>
        <w:rPr>
          <w:rFonts w:ascii="Times New Roman" w:eastAsia="新細明體" w:hAnsi="Times New Roman" w:cs="Times New Roman"/>
          <w:color w:val="000000"/>
          <w:lang w:eastAsia="zh-TW"/>
        </w:rPr>
        <w:t>R</w:t>
      </w:r>
      <w:r w:rsidRPr="00D22351">
        <w:rPr>
          <w:rFonts w:ascii="Times New Roman" w:eastAsia="新細明體" w:hAnsi="Times New Roman" w:cs="Times New Roman"/>
          <w:color w:val="000000"/>
          <w:lang w:eastAsia="zh-TW"/>
        </w:rPr>
        <w:t>emarks</w:t>
      </w:r>
      <w:r w:rsidRPr="00D22351">
        <w:rPr>
          <w:rFonts w:ascii="Times New Roman" w:hAnsi="Times New Roman" w:cs="Times New Roman" w:hint="eastAsia"/>
          <w:color w:val="000000"/>
        </w:rPr>
        <w:t>：</w:t>
      </w:r>
      <w:r w:rsidRPr="00D22351">
        <w:rPr>
          <w:rFonts w:ascii="Times New Roman" w:hAnsi="Times New Roman" w:cs="Times New Roman" w:hint="eastAsia"/>
          <w:color w:val="000000"/>
        </w:rPr>
        <w:t>C</w:t>
      </w:r>
      <w:r w:rsidRPr="00D22351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D22351">
        <w:rPr>
          <w:rFonts w:ascii="Times New Roman" w:hAnsi="Times New Roman" w:cs="Times New Roman"/>
        </w:rPr>
        <w:t>leonurine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D22351">
        <w:rPr>
          <w:rFonts w:ascii="Times New Roman" w:hAnsi="Times New Roman" w:cs="Times New Roman" w:hint="eastAsia"/>
          <w:color w:val="000000"/>
        </w:rPr>
        <w:t>C3</w:t>
      </w:r>
      <w:r>
        <w:rPr>
          <w:rFonts w:ascii="Times New Roman" w:hAnsi="Times New Roman" w:cs="Times New Roman"/>
          <w:color w:val="000000"/>
        </w:rPr>
        <w:t xml:space="preserve">: </w:t>
      </w:r>
      <w:r w:rsidRPr="00D22351">
        <w:rPr>
          <w:rFonts w:ascii="Times New Roman" w:hAnsi="Times New Roman" w:cs="Times New Roman"/>
        </w:rPr>
        <w:t>4'</w:t>
      </w:r>
      <w:proofErr w:type="gramStart"/>
      <w:r w:rsidRPr="00D22351">
        <w:rPr>
          <w:rFonts w:ascii="Times New Roman" w:hAnsi="Times New Roman" w:cs="Times New Roman"/>
        </w:rPr>
        <w:t>,5</w:t>
      </w:r>
      <w:proofErr w:type="gramEnd"/>
      <w:r w:rsidRPr="00D22351">
        <w:rPr>
          <w:rFonts w:ascii="Times New Roman" w:hAnsi="Times New Roman" w:cs="Times New Roman"/>
        </w:rPr>
        <w:t>-dihydroxy-7-methoxyflavone</w:t>
      </w:r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C4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proofErr w:type="spellStart"/>
      <w:r w:rsidRPr="00D22351">
        <w:rPr>
          <w:rFonts w:ascii="Times New Roman" w:hAnsi="Times New Roman" w:cs="Times New Roman"/>
        </w:rPr>
        <w:t>rutin</w:t>
      </w:r>
      <w:proofErr w:type="spellEnd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color w:val="000000"/>
        </w:rPr>
        <w:t xml:space="preserve">   </w:t>
      </w:r>
      <w:r w:rsidRPr="00D22351">
        <w:rPr>
          <w:rFonts w:ascii="Times New Roman" w:hAnsi="Times New Roman" w:cs="Times New Roman" w:hint="eastAsia"/>
          <w:color w:val="000000"/>
        </w:rPr>
        <w:t>C1</w:t>
      </w:r>
      <w:r w:rsidRPr="00D22351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proofErr w:type="spellStart"/>
      <w:r w:rsidRPr="00D22351">
        <w:rPr>
          <w:rFonts w:ascii="Times New Roman" w:hAnsi="Times New Roman" w:cs="Times New Roman"/>
        </w:rPr>
        <w:t>hyperoside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D22351">
        <w:rPr>
          <w:rFonts w:ascii="Times New Roman" w:hAnsi="Times New Roman" w:cs="Times New Roman" w:hint="eastAsia"/>
          <w:color w:val="000000"/>
        </w:rPr>
        <w:t>C</w:t>
      </w:r>
      <w:r w:rsidRPr="00D22351">
        <w:rPr>
          <w:rFonts w:ascii="Times New Roman" w:hAnsi="Times New Roman" w:cs="Times New Roman"/>
          <w:color w:val="000000"/>
        </w:rPr>
        <w:t>1</w:t>
      </w:r>
      <w:r w:rsidRPr="00D22351">
        <w:rPr>
          <w:rFonts w:ascii="Times New Roman" w:hAnsi="Times New Roman" w:cs="Times New Roman" w:hint="eastAsia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proofErr w:type="spellStart"/>
      <w:r w:rsidRPr="00D22351">
        <w:rPr>
          <w:rFonts w:ascii="Times New Roman" w:hAnsi="Times New Roman" w:cs="Times New Roman"/>
        </w:rPr>
        <w:t>apigenin</w:t>
      </w:r>
      <w:proofErr w:type="spellEnd"/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C</w:t>
      </w:r>
      <w:r w:rsidRPr="00D22351">
        <w:rPr>
          <w:rFonts w:ascii="Times New Roman" w:hAnsi="Times New Roman" w:cs="Times New Roman"/>
          <w:color w:val="000000"/>
        </w:rPr>
        <w:t>1</w:t>
      </w:r>
      <w:r w:rsidRPr="00D22351">
        <w:rPr>
          <w:rFonts w:ascii="Times New Roman" w:hAnsi="Times New Roman" w:cs="Times New Roman" w:hint="eastAsia"/>
          <w:color w:val="000000"/>
        </w:rPr>
        <w:t>6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r w:rsidRPr="00D22351">
        <w:rPr>
          <w:rFonts w:ascii="Times New Roman" w:hAnsi="Times New Roman" w:cs="Times New Roman"/>
        </w:rPr>
        <w:t>quercetin</w:t>
      </w:r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r w:rsidRPr="00D22351">
        <w:rPr>
          <w:rFonts w:ascii="Times New Roman" w:hAnsi="Times New Roman" w:cs="Times New Roman" w:hint="eastAsia"/>
        </w:rPr>
        <w:t>C</w:t>
      </w:r>
      <w:r w:rsidRPr="00D22351">
        <w:rPr>
          <w:rFonts w:ascii="Times New Roman" w:hAnsi="Times New Roman" w:cs="Times New Roman"/>
        </w:rPr>
        <w:t>1</w:t>
      </w:r>
      <w:r w:rsidRPr="00D22351">
        <w:rPr>
          <w:rFonts w:ascii="Times New Roman" w:hAnsi="Times New Roman" w:cs="Times New Roman" w:hint="eastAsia"/>
        </w:rPr>
        <w:t>7</w:t>
      </w:r>
      <w:r>
        <w:rPr>
          <w:rFonts w:ascii="Times New Roman" w:hAnsi="Times New Roman" w:cs="Times New Roman"/>
        </w:rPr>
        <w:t>:</w:t>
      </w:r>
      <w:r w:rsidRPr="00D22351">
        <w:rPr>
          <w:rFonts w:ascii="Times New Roman" w:hAnsi="Times New Roman" w:cs="Times New Roman" w:hint="eastAsia"/>
        </w:rPr>
        <w:t xml:space="preserve"> </w:t>
      </w:r>
      <w:proofErr w:type="spellStart"/>
      <w:r w:rsidRPr="00D22351">
        <w:rPr>
          <w:rFonts w:ascii="Times New Roman" w:hAnsi="Times New Roman" w:cs="Times New Roman" w:hint="eastAsia"/>
        </w:rPr>
        <w:t>k</w:t>
      </w:r>
      <w:r w:rsidRPr="00D22351">
        <w:rPr>
          <w:rFonts w:ascii="Times New Roman" w:hAnsi="Times New Roman" w:cs="Times New Roman"/>
        </w:rPr>
        <w:t>aempferol</w:t>
      </w:r>
      <w:proofErr w:type="spellEnd"/>
      <w:r>
        <w:rPr>
          <w:rFonts w:ascii="Times New Roman" w:hAnsi="Times New Roman" w:cs="Times New Roman"/>
        </w:rPr>
        <w:t>,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</w:p>
    <w:p w:rsidR="000B763C" w:rsidRDefault="000B763C" w:rsidP="000B763C">
      <w:pPr>
        <w:spacing w:line="360" w:lineRule="auto"/>
        <w:ind w:leftChars="50" w:left="110"/>
        <w:rPr>
          <w:rFonts w:ascii="Times New Roman" w:eastAsia="新細明體" w:hAnsi="Times New Roman" w:cs="Times New Roman"/>
          <w:lang w:eastAsia="zh-TW"/>
        </w:rPr>
      </w:pPr>
      <w:r w:rsidRPr="00D22351">
        <w:rPr>
          <w:rFonts w:ascii="Times New Roman" w:hAnsi="Times New Roman" w:cs="Times New Roman" w:hint="eastAsia"/>
          <w:color w:val="000000"/>
        </w:rPr>
        <w:t>C30</w:t>
      </w:r>
      <w:r>
        <w:rPr>
          <w:rFonts w:ascii="Times New Roman" w:hAnsi="Times New Roman" w:cs="Times New Roman"/>
          <w:color w:val="000000"/>
        </w:rPr>
        <w:t>:</w:t>
      </w:r>
      <w:r w:rsidRPr="00D22351">
        <w:rPr>
          <w:rFonts w:ascii="Times New Roman" w:hAnsi="Times New Roman" w:cs="Times New Roman" w:hint="eastAsia"/>
          <w:color w:val="000000"/>
        </w:rPr>
        <w:t xml:space="preserve"> </w:t>
      </w:r>
      <w:r w:rsidRPr="00D22351">
        <w:rPr>
          <w:rFonts w:ascii="Times New Roman" w:hAnsi="Times New Roman" w:cs="Times New Roman"/>
        </w:rPr>
        <w:t>salicylic acid</w:t>
      </w:r>
      <w:r w:rsidRPr="00D22351">
        <w:rPr>
          <w:rFonts w:ascii="Times New Roman" w:eastAsia="新細明體" w:hAnsi="Times New Roman" w:cs="Times New Roman"/>
          <w:lang w:eastAsia="zh-TW"/>
        </w:rPr>
        <w:t>, same below.</w:t>
      </w:r>
    </w:p>
    <w:p w:rsidR="000B763C" w:rsidRPr="00D22351" w:rsidRDefault="000B763C" w:rsidP="000B763C">
      <w:pPr>
        <w:spacing w:line="360" w:lineRule="auto"/>
        <w:ind w:leftChars="50" w:left="110"/>
        <w:rPr>
          <w:rFonts w:ascii="Times New Roman" w:hAnsi="Times New Roman" w:cs="Times New Roman"/>
          <w:color w:val="000000"/>
        </w:rPr>
      </w:pPr>
    </w:p>
    <w:p w:rsidR="00E93A0C" w:rsidRDefault="00E93A0C">
      <w:bookmarkStart w:id="2" w:name="_GoBack"/>
      <w:bookmarkEnd w:id="2"/>
    </w:p>
    <w:sectPr w:rsidR="00E93A0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63C"/>
    <w:rsid w:val="000B763C"/>
    <w:rsid w:val="00E9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FB9D46-476F-41D0-8AF2-9260F68C4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B763C"/>
    <w:pPr>
      <w:widowControl w:val="0"/>
      <w:spacing w:after="0" w:line="240" w:lineRule="auto"/>
      <w:jc w:val="both"/>
    </w:pPr>
    <w:rPr>
      <w:rFonts w:ascii="Times New Roman" w:eastAsia="Times New Roman" w:hAnsi="Times New Roman"/>
      <w:b/>
      <w:kern w:val="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1409</Characters>
  <Application>Microsoft Office Word</Application>
  <DocSecurity>0</DocSecurity>
  <Lines>11</Lines>
  <Paragraphs>3</Paragraphs>
  <ScaleCrop>false</ScaleCrop>
  <Company>Hong Kong Baptist University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Kong Baptist University</dc:creator>
  <cp:keywords/>
  <dc:description/>
  <cp:lastModifiedBy>Hong Kong Baptist University</cp:lastModifiedBy>
  <cp:revision>1</cp:revision>
  <dcterms:created xsi:type="dcterms:W3CDTF">2021-11-23T02:39:00Z</dcterms:created>
  <dcterms:modified xsi:type="dcterms:W3CDTF">2021-11-23T02:39:00Z</dcterms:modified>
</cp:coreProperties>
</file>