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9DDEE3" w14:textId="77777777" w:rsidR="0079357C" w:rsidRDefault="00C361CB">
      <w:pPr>
        <w:rPr>
          <w:rFonts w:ascii="Verdana" w:hAnsi="Verdana"/>
          <w:color w:val="000000"/>
          <w:sz w:val="20"/>
          <w:szCs w:val="20"/>
          <w:shd w:val="clear" w:color="auto" w:fill="FFFFFF"/>
        </w:rPr>
      </w:pPr>
      <w:r>
        <w:rPr>
          <w:rFonts w:ascii="Verdana" w:hAnsi="Verdana"/>
          <w:color w:val="000000"/>
          <w:sz w:val="20"/>
          <w:szCs w:val="20"/>
          <w:shd w:val="clear" w:color="auto" w:fill="FFFFFF"/>
        </w:rPr>
        <w:t>SUPLEMENTARY</w:t>
      </w:r>
      <w:r w:rsidR="00304D42">
        <w:rPr>
          <w:rFonts w:ascii="Verdana" w:hAnsi="Verdana"/>
          <w:color w:val="000000"/>
          <w:sz w:val="20"/>
          <w:szCs w:val="20"/>
          <w:shd w:val="clear" w:color="auto" w:fill="FFFFFF"/>
        </w:rPr>
        <w:t xml:space="preserve"> INFORMATION</w:t>
      </w:r>
    </w:p>
    <w:tbl>
      <w:tblPr>
        <w:tblStyle w:val="TableGrid"/>
        <w:tblW w:w="8809" w:type="dxa"/>
        <w:tblLook w:val="04A0" w:firstRow="1" w:lastRow="0" w:firstColumn="1" w:lastColumn="0" w:noHBand="0" w:noVBand="1"/>
      </w:tblPr>
      <w:tblGrid>
        <w:gridCol w:w="1215"/>
        <w:gridCol w:w="1158"/>
        <w:gridCol w:w="679"/>
        <w:gridCol w:w="774"/>
        <w:gridCol w:w="977"/>
        <w:gridCol w:w="1132"/>
        <w:gridCol w:w="979"/>
        <w:gridCol w:w="774"/>
        <w:gridCol w:w="1121"/>
      </w:tblGrid>
      <w:tr w:rsidR="003021DE" w:rsidRPr="00B73ADC" w14:paraId="7646B27B" w14:textId="77777777" w:rsidTr="007A679D">
        <w:tc>
          <w:tcPr>
            <w:tcW w:w="1216" w:type="dxa"/>
          </w:tcPr>
          <w:p w14:paraId="1F7C6835" w14:textId="77777777" w:rsidR="003021DE" w:rsidRPr="00B73ADC" w:rsidRDefault="003021DE" w:rsidP="003021DE">
            <w:pPr>
              <w:rPr>
                <w:rFonts w:cstheme="minorHAnsi"/>
                <w:i/>
                <w:sz w:val="16"/>
                <w:szCs w:val="18"/>
              </w:rPr>
            </w:pPr>
            <w:r w:rsidRPr="00B73ADC">
              <w:rPr>
                <w:rFonts w:cstheme="minorHAnsi"/>
                <w:i/>
                <w:sz w:val="16"/>
                <w:szCs w:val="18"/>
              </w:rPr>
              <w:t>Volcano</w:t>
            </w:r>
          </w:p>
        </w:tc>
        <w:tc>
          <w:tcPr>
            <w:tcW w:w="1158" w:type="dxa"/>
          </w:tcPr>
          <w:p w14:paraId="02B68682" w14:textId="77777777" w:rsidR="003021DE" w:rsidRPr="00B73ADC" w:rsidRDefault="003021DE" w:rsidP="003021DE">
            <w:pPr>
              <w:rPr>
                <w:rFonts w:cstheme="minorHAnsi"/>
                <w:i/>
                <w:sz w:val="16"/>
                <w:szCs w:val="18"/>
              </w:rPr>
            </w:pPr>
            <w:r w:rsidRPr="00B73ADC">
              <w:rPr>
                <w:rFonts w:cstheme="minorHAnsi"/>
                <w:i/>
                <w:sz w:val="16"/>
                <w:szCs w:val="18"/>
              </w:rPr>
              <w:t>Country</w:t>
            </w:r>
          </w:p>
        </w:tc>
        <w:tc>
          <w:tcPr>
            <w:tcW w:w="679" w:type="dxa"/>
          </w:tcPr>
          <w:p w14:paraId="2F52E71E" w14:textId="77777777" w:rsidR="003021DE" w:rsidRPr="00B73ADC" w:rsidRDefault="003021DE" w:rsidP="003021DE">
            <w:pPr>
              <w:rPr>
                <w:rFonts w:cstheme="minorHAnsi"/>
                <w:i/>
                <w:sz w:val="16"/>
                <w:szCs w:val="18"/>
              </w:rPr>
            </w:pPr>
            <w:r w:rsidRPr="00B73ADC">
              <w:rPr>
                <w:rFonts w:cstheme="minorHAnsi"/>
                <w:i/>
                <w:sz w:val="16"/>
                <w:szCs w:val="18"/>
              </w:rPr>
              <w:t>Station</w:t>
            </w:r>
          </w:p>
        </w:tc>
        <w:tc>
          <w:tcPr>
            <w:tcW w:w="773" w:type="dxa"/>
          </w:tcPr>
          <w:p w14:paraId="1A794517" w14:textId="77777777" w:rsidR="003021DE" w:rsidRPr="00B73ADC" w:rsidRDefault="003021DE" w:rsidP="003021DE">
            <w:pPr>
              <w:rPr>
                <w:rFonts w:cstheme="minorHAnsi"/>
                <w:i/>
                <w:sz w:val="16"/>
                <w:szCs w:val="18"/>
              </w:rPr>
            </w:pPr>
            <w:r w:rsidRPr="00B73ADC">
              <w:rPr>
                <w:rFonts w:cstheme="minorHAnsi"/>
                <w:i/>
                <w:sz w:val="16"/>
                <w:szCs w:val="18"/>
              </w:rPr>
              <w:t>Network</w:t>
            </w:r>
          </w:p>
        </w:tc>
        <w:tc>
          <w:tcPr>
            <w:tcW w:w="977" w:type="dxa"/>
          </w:tcPr>
          <w:p w14:paraId="395C5002" w14:textId="77777777" w:rsidR="003021DE" w:rsidRPr="00B73ADC" w:rsidRDefault="003021DE" w:rsidP="003021DE">
            <w:pPr>
              <w:jc w:val="center"/>
              <w:rPr>
                <w:rFonts w:cstheme="minorHAnsi"/>
                <w:i/>
                <w:sz w:val="16"/>
                <w:szCs w:val="18"/>
              </w:rPr>
            </w:pPr>
            <w:r w:rsidRPr="00B73ADC">
              <w:rPr>
                <w:rFonts w:cstheme="minorHAnsi"/>
                <w:i/>
                <w:sz w:val="16"/>
                <w:szCs w:val="18"/>
              </w:rPr>
              <w:t># rec. eruptions</w:t>
            </w:r>
          </w:p>
        </w:tc>
        <w:tc>
          <w:tcPr>
            <w:tcW w:w="1132" w:type="dxa"/>
          </w:tcPr>
          <w:p w14:paraId="25762F99" w14:textId="77777777" w:rsidR="003021DE" w:rsidRPr="00B73ADC" w:rsidRDefault="003021DE" w:rsidP="003021DE">
            <w:pPr>
              <w:rPr>
                <w:rFonts w:cstheme="minorHAnsi"/>
                <w:i/>
                <w:sz w:val="16"/>
                <w:szCs w:val="18"/>
              </w:rPr>
            </w:pPr>
            <w:r w:rsidRPr="00B73ADC">
              <w:rPr>
                <w:rFonts w:cstheme="minorHAnsi"/>
                <w:i/>
                <w:sz w:val="16"/>
                <w:szCs w:val="18"/>
              </w:rPr>
              <w:t>Type or</w:t>
            </w:r>
          </w:p>
          <w:p w14:paraId="420CD660" w14:textId="77777777" w:rsidR="003021DE" w:rsidRPr="00B73ADC" w:rsidRDefault="003021DE" w:rsidP="003021DE">
            <w:pPr>
              <w:rPr>
                <w:rFonts w:cstheme="minorHAnsi"/>
                <w:i/>
                <w:sz w:val="16"/>
                <w:szCs w:val="18"/>
              </w:rPr>
            </w:pPr>
            <w:r w:rsidRPr="00B73ADC">
              <w:rPr>
                <w:rFonts w:cstheme="minorHAnsi"/>
                <w:i/>
                <w:sz w:val="16"/>
                <w:szCs w:val="18"/>
              </w:rPr>
              <w:t>eruptions</w:t>
            </w:r>
          </w:p>
        </w:tc>
        <w:tc>
          <w:tcPr>
            <w:tcW w:w="979" w:type="dxa"/>
          </w:tcPr>
          <w:p w14:paraId="0188F9E5" w14:textId="77777777" w:rsidR="003021DE" w:rsidRPr="00B73ADC" w:rsidRDefault="003021DE" w:rsidP="003021DE">
            <w:pPr>
              <w:rPr>
                <w:rFonts w:cstheme="minorHAnsi"/>
                <w:i/>
                <w:sz w:val="16"/>
                <w:szCs w:val="18"/>
              </w:rPr>
            </w:pPr>
            <w:r w:rsidRPr="00B73ADC">
              <w:rPr>
                <w:rFonts w:cstheme="minorHAnsi"/>
                <w:i/>
                <w:sz w:val="16"/>
                <w:szCs w:val="18"/>
              </w:rPr>
              <w:t>Eruptions year</w:t>
            </w:r>
          </w:p>
        </w:tc>
        <w:tc>
          <w:tcPr>
            <w:tcW w:w="774" w:type="dxa"/>
          </w:tcPr>
          <w:p w14:paraId="7EE77192" w14:textId="77777777" w:rsidR="003021DE" w:rsidRPr="00B73ADC" w:rsidRDefault="003021DE" w:rsidP="003021DE">
            <w:pPr>
              <w:rPr>
                <w:rFonts w:cstheme="minorHAnsi"/>
                <w:i/>
                <w:sz w:val="16"/>
                <w:szCs w:val="18"/>
              </w:rPr>
            </w:pPr>
            <w:r w:rsidRPr="00B73ADC">
              <w:rPr>
                <w:rFonts w:cstheme="minorHAnsi"/>
                <w:i/>
                <w:sz w:val="16"/>
                <w:szCs w:val="18"/>
              </w:rPr>
              <w:t>Record years</w:t>
            </w:r>
          </w:p>
        </w:tc>
        <w:tc>
          <w:tcPr>
            <w:tcW w:w="1121" w:type="dxa"/>
          </w:tcPr>
          <w:p w14:paraId="0FFCF4C4" w14:textId="77777777" w:rsidR="003021DE" w:rsidRPr="00B73ADC" w:rsidRDefault="003021DE" w:rsidP="003021DE">
            <w:pPr>
              <w:jc w:val="center"/>
              <w:rPr>
                <w:rFonts w:cstheme="minorHAnsi"/>
                <w:i/>
                <w:sz w:val="16"/>
                <w:szCs w:val="18"/>
              </w:rPr>
            </w:pPr>
            <w:r w:rsidRPr="00B73ADC">
              <w:rPr>
                <w:rFonts w:cstheme="minorHAnsi"/>
                <w:i/>
                <w:sz w:val="16"/>
                <w:szCs w:val="18"/>
              </w:rPr>
              <w:t>Continuous data</w:t>
            </w:r>
          </w:p>
        </w:tc>
      </w:tr>
      <w:tr w:rsidR="003021DE" w:rsidRPr="00B73ADC" w14:paraId="73A0BF43" w14:textId="77777777" w:rsidTr="007A679D">
        <w:tc>
          <w:tcPr>
            <w:tcW w:w="1216" w:type="dxa"/>
          </w:tcPr>
          <w:p w14:paraId="113A0A21" w14:textId="77777777" w:rsidR="003021DE" w:rsidRPr="00B73ADC" w:rsidRDefault="003021DE" w:rsidP="003021DE">
            <w:pPr>
              <w:rPr>
                <w:rFonts w:cstheme="minorHAnsi"/>
                <w:b/>
                <w:sz w:val="16"/>
                <w:szCs w:val="18"/>
              </w:rPr>
            </w:pPr>
            <w:r w:rsidRPr="00B73ADC">
              <w:rPr>
                <w:rFonts w:cstheme="minorHAnsi"/>
                <w:b/>
                <w:sz w:val="16"/>
                <w:szCs w:val="18"/>
              </w:rPr>
              <w:t>Pavlof</w:t>
            </w:r>
          </w:p>
        </w:tc>
        <w:tc>
          <w:tcPr>
            <w:tcW w:w="1158" w:type="dxa"/>
          </w:tcPr>
          <w:p w14:paraId="7AA347C3" w14:textId="77777777" w:rsidR="003021DE" w:rsidRPr="00B73ADC" w:rsidRDefault="003021DE" w:rsidP="003021DE">
            <w:pPr>
              <w:rPr>
                <w:rFonts w:cstheme="minorHAnsi"/>
                <w:sz w:val="16"/>
                <w:szCs w:val="18"/>
              </w:rPr>
            </w:pPr>
            <w:r w:rsidRPr="00B73ADC">
              <w:rPr>
                <w:rFonts w:cstheme="minorHAnsi"/>
                <w:sz w:val="16"/>
                <w:szCs w:val="18"/>
              </w:rPr>
              <w:t>Alaska, USA</w:t>
            </w:r>
          </w:p>
        </w:tc>
        <w:tc>
          <w:tcPr>
            <w:tcW w:w="679" w:type="dxa"/>
          </w:tcPr>
          <w:p w14:paraId="6504F162" w14:textId="77777777" w:rsidR="003021DE" w:rsidRPr="00B73ADC" w:rsidRDefault="003021DE" w:rsidP="003021DE">
            <w:pPr>
              <w:rPr>
                <w:rFonts w:cstheme="minorHAnsi"/>
                <w:sz w:val="16"/>
                <w:szCs w:val="18"/>
              </w:rPr>
            </w:pPr>
            <w:r w:rsidRPr="00B73ADC">
              <w:rPr>
                <w:rFonts w:cstheme="minorHAnsi"/>
                <w:sz w:val="16"/>
                <w:szCs w:val="18"/>
              </w:rPr>
              <w:t>PVV</w:t>
            </w:r>
          </w:p>
          <w:p w14:paraId="09AD2C06" w14:textId="77777777" w:rsidR="003021DE" w:rsidRPr="00B73ADC" w:rsidRDefault="003021DE" w:rsidP="003021DE">
            <w:pPr>
              <w:rPr>
                <w:rFonts w:cstheme="minorHAnsi"/>
                <w:sz w:val="16"/>
                <w:szCs w:val="18"/>
              </w:rPr>
            </w:pPr>
            <w:r w:rsidRPr="00B73ADC">
              <w:rPr>
                <w:rFonts w:cstheme="minorHAnsi"/>
                <w:sz w:val="16"/>
                <w:szCs w:val="18"/>
              </w:rPr>
              <w:t>4 km</w:t>
            </w:r>
          </w:p>
        </w:tc>
        <w:tc>
          <w:tcPr>
            <w:tcW w:w="773" w:type="dxa"/>
          </w:tcPr>
          <w:p w14:paraId="537E997A" w14:textId="77777777" w:rsidR="003021DE" w:rsidRPr="00B73ADC" w:rsidRDefault="003021DE" w:rsidP="007808E2">
            <w:pPr>
              <w:jc w:val="center"/>
              <w:rPr>
                <w:rFonts w:cstheme="minorHAnsi"/>
                <w:sz w:val="16"/>
                <w:szCs w:val="18"/>
              </w:rPr>
            </w:pPr>
            <w:r w:rsidRPr="00B73ADC">
              <w:rPr>
                <w:rFonts w:cstheme="minorHAnsi"/>
                <w:sz w:val="16"/>
                <w:szCs w:val="18"/>
              </w:rPr>
              <w:t>AV</w:t>
            </w:r>
          </w:p>
        </w:tc>
        <w:tc>
          <w:tcPr>
            <w:tcW w:w="977" w:type="dxa"/>
          </w:tcPr>
          <w:p w14:paraId="3AD2B91C" w14:textId="77777777" w:rsidR="003021DE" w:rsidRPr="00B73ADC" w:rsidRDefault="003021DE" w:rsidP="003021DE">
            <w:pPr>
              <w:jc w:val="center"/>
              <w:rPr>
                <w:rFonts w:cstheme="minorHAnsi"/>
                <w:sz w:val="16"/>
                <w:szCs w:val="18"/>
              </w:rPr>
            </w:pPr>
            <w:r w:rsidRPr="00B73ADC">
              <w:rPr>
                <w:rFonts w:cstheme="minorHAnsi"/>
                <w:sz w:val="16"/>
                <w:szCs w:val="18"/>
              </w:rPr>
              <w:t>3</w:t>
            </w:r>
          </w:p>
        </w:tc>
        <w:tc>
          <w:tcPr>
            <w:tcW w:w="1132" w:type="dxa"/>
          </w:tcPr>
          <w:p w14:paraId="41142E34" w14:textId="77777777" w:rsidR="003021DE" w:rsidRPr="0026609E" w:rsidRDefault="003021DE" w:rsidP="003021DE">
            <w:pPr>
              <w:rPr>
                <w:rFonts w:cstheme="minorHAnsi"/>
                <w:sz w:val="16"/>
                <w:szCs w:val="18"/>
              </w:rPr>
            </w:pPr>
            <w:r w:rsidRPr="0026609E">
              <w:rPr>
                <w:rFonts w:cstheme="minorHAnsi"/>
                <w:sz w:val="16"/>
                <w:szCs w:val="18"/>
              </w:rPr>
              <w:t>Magmatic</w:t>
            </w:r>
          </w:p>
        </w:tc>
        <w:tc>
          <w:tcPr>
            <w:tcW w:w="979" w:type="dxa"/>
          </w:tcPr>
          <w:p w14:paraId="3E3D6239" w14:textId="77777777" w:rsidR="003021DE" w:rsidRPr="00B73ADC" w:rsidRDefault="003021DE" w:rsidP="003021DE">
            <w:pPr>
              <w:rPr>
                <w:rFonts w:cstheme="minorHAnsi"/>
                <w:sz w:val="16"/>
                <w:szCs w:val="18"/>
              </w:rPr>
            </w:pPr>
            <w:r w:rsidRPr="00B73ADC">
              <w:rPr>
                <w:rFonts w:cstheme="minorHAnsi"/>
                <w:sz w:val="16"/>
                <w:szCs w:val="18"/>
              </w:rPr>
              <w:t>14, 14,16</w:t>
            </w:r>
          </w:p>
        </w:tc>
        <w:tc>
          <w:tcPr>
            <w:tcW w:w="774" w:type="dxa"/>
          </w:tcPr>
          <w:p w14:paraId="53EDFCAC" w14:textId="77777777" w:rsidR="003021DE" w:rsidRPr="00B73ADC" w:rsidRDefault="003021DE" w:rsidP="003021DE">
            <w:pPr>
              <w:jc w:val="center"/>
              <w:rPr>
                <w:rFonts w:cstheme="minorHAnsi"/>
                <w:sz w:val="16"/>
                <w:szCs w:val="18"/>
              </w:rPr>
            </w:pPr>
            <w:r w:rsidRPr="00B73ADC">
              <w:rPr>
                <w:rFonts w:cstheme="minorHAnsi"/>
                <w:sz w:val="16"/>
                <w:szCs w:val="18"/>
              </w:rPr>
              <w:t>2 .5</w:t>
            </w:r>
          </w:p>
        </w:tc>
        <w:tc>
          <w:tcPr>
            <w:tcW w:w="1121" w:type="dxa"/>
          </w:tcPr>
          <w:p w14:paraId="6C0335C3" w14:textId="77777777" w:rsidR="003021DE" w:rsidRPr="00B73ADC" w:rsidRDefault="003021DE" w:rsidP="003021DE">
            <w:pPr>
              <w:jc w:val="center"/>
              <w:rPr>
                <w:rFonts w:cstheme="minorHAnsi"/>
                <w:sz w:val="16"/>
                <w:szCs w:val="18"/>
              </w:rPr>
            </w:pPr>
            <w:r w:rsidRPr="00B73ADC">
              <w:rPr>
                <w:rFonts w:cstheme="minorHAnsi"/>
                <w:sz w:val="16"/>
                <w:szCs w:val="18"/>
              </w:rPr>
              <w:t>Yes</w:t>
            </w:r>
          </w:p>
          <w:p w14:paraId="52326D87" w14:textId="77777777" w:rsidR="003021DE" w:rsidRPr="00B73ADC" w:rsidRDefault="003021DE" w:rsidP="003021DE">
            <w:pPr>
              <w:jc w:val="center"/>
              <w:rPr>
                <w:rFonts w:cstheme="minorHAnsi"/>
                <w:sz w:val="16"/>
                <w:szCs w:val="18"/>
              </w:rPr>
            </w:pPr>
            <w:r w:rsidRPr="00B73ADC">
              <w:rPr>
                <w:rFonts w:cstheme="minorHAnsi"/>
                <w:sz w:val="16"/>
                <w:szCs w:val="18"/>
              </w:rPr>
              <w:t>69%</w:t>
            </w:r>
          </w:p>
        </w:tc>
      </w:tr>
      <w:tr w:rsidR="003021DE" w:rsidRPr="00B73ADC" w14:paraId="0CA3C731" w14:textId="77777777" w:rsidTr="007A679D">
        <w:tc>
          <w:tcPr>
            <w:tcW w:w="1216" w:type="dxa"/>
          </w:tcPr>
          <w:p w14:paraId="78D66AC4" w14:textId="77777777" w:rsidR="003021DE" w:rsidRPr="00B73ADC" w:rsidRDefault="003021DE" w:rsidP="003021DE">
            <w:pPr>
              <w:rPr>
                <w:rFonts w:cstheme="minorHAnsi"/>
                <w:b/>
                <w:sz w:val="16"/>
                <w:szCs w:val="18"/>
              </w:rPr>
            </w:pPr>
            <w:r w:rsidRPr="00B73ADC">
              <w:rPr>
                <w:rFonts w:cstheme="minorHAnsi"/>
                <w:b/>
                <w:sz w:val="16"/>
                <w:szCs w:val="18"/>
              </w:rPr>
              <w:t>Veniaminof</w:t>
            </w:r>
          </w:p>
        </w:tc>
        <w:tc>
          <w:tcPr>
            <w:tcW w:w="1158" w:type="dxa"/>
          </w:tcPr>
          <w:p w14:paraId="54CAE41A" w14:textId="77777777" w:rsidR="003021DE" w:rsidRPr="00B73ADC" w:rsidRDefault="003021DE" w:rsidP="003021DE">
            <w:pPr>
              <w:rPr>
                <w:rFonts w:cstheme="minorHAnsi"/>
                <w:sz w:val="16"/>
                <w:szCs w:val="18"/>
              </w:rPr>
            </w:pPr>
            <w:r w:rsidRPr="00B73ADC">
              <w:rPr>
                <w:rFonts w:cstheme="minorHAnsi"/>
                <w:sz w:val="16"/>
                <w:szCs w:val="18"/>
              </w:rPr>
              <w:t>Alaska, USA</w:t>
            </w:r>
          </w:p>
        </w:tc>
        <w:tc>
          <w:tcPr>
            <w:tcW w:w="679" w:type="dxa"/>
          </w:tcPr>
          <w:p w14:paraId="069D9FE0" w14:textId="77777777" w:rsidR="003021DE" w:rsidRPr="00B73ADC" w:rsidRDefault="003021DE" w:rsidP="003021DE">
            <w:pPr>
              <w:rPr>
                <w:rFonts w:cstheme="minorHAnsi"/>
                <w:sz w:val="16"/>
                <w:szCs w:val="18"/>
              </w:rPr>
            </w:pPr>
            <w:r w:rsidRPr="00B73ADC">
              <w:rPr>
                <w:rFonts w:cstheme="minorHAnsi"/>
                <w:sz w:val="16"/>
                <w:szCs w:val="18"/>
              </w:rPr>
              <w:t>VNSS</w:t>
            </w:r>
          </w:p>
          <w:p w14:paraId="680B1376" w14:textId="77777777" w:rsidR="003021DE" w:rsidRPr="00B73ADC" w:rsidRDefault="003021DE" w:rsidP="003021DE">
            <w:pPr>
              <w:rPr>
                <w:rFonts w:cstheme="minorHAnsi"/>
                <w:sz w:val="16"/>
                <w:szCs w:val="18"/>
              </w:rPr>
            </w:pPr>
            <w:r w:rsidRPr="00B73ADC">
              <w:rPr>
                <w:rFonts w:cstheme="minorHAnsi"/>
                <w:sz w:val="16"/>
                <w:szCs w:val="18"/>
              </w:rPr>
              <w:t>5.3 km</w:t>
            </w:r>
          </w:p>
        </w:tc>
        <w:tc>
          <w:tcPr>
            <w:tcW w:w="773" w:type="dxa"/>
          </w:tcPr>
          <w:p w14:paraId="0BF693D3" w14:textId="77777777" w:rsidR="003021DE" w:rsidRPr="00B73ADC" w:rsidRDefault="003021DE" w:rsidP="007808E2">
            <w:pPr>
              <w:jc w:val="center"/>
              <w:rPr>
                <w:rFonts w:cstheme="minorHAnsi"/>
                <w:sz w:val="16"/>
                <w:szCs w:val="18"/>
              </w:rPr>
            </w:pPr>
            <w:r w:rsidRPr="00B73ADC">
              <w:rPr>
                <w:rFonts w:cstheme="minorHAnsi"/>
                <w:sz w:val="16"/>
                <w:szCs w:val="18"/>
              </w:rPr>
              <w:t>AV</w:t>
            </w:r>
          </w:p>
        </w:tc>
        <w:tc>
          <w:tcPr>
            <w:tcW w:w="977" w:type="dxa"/>
          </w:tcPr>
          <w:p w14:paraId="0D91C618" w14:textId="77777777" w:rsidR="003021DE" w:rsidRPr="00B73ADC" w:rsidRDefault="003021DE" w:rsidP="003021DE">
            <w:pPr>
              <w:jc w:val="center"/>
              <w:rPr>
                <w:rFonts w:cstheme="minorHAnsi"/>
                <w:sz w:val="16"/>
                <w:szCs w:val="18"/>
              </w:rPr>
            </w:pPr>
            <w:r w:rsidRPr="00B73ADC">
              <w:rPr>
                <w:rFonts w:cstheme="minorHAnsi"/>
                <w:sz w:val="16"/>
                <w:szCs w:val="18"/>
              </w:rPr>
              <w:t>2</w:t>
            </w:r>
          </w:p>
        </w:tc>
        <w:tc>
          <w:tcPr>
            <w:tcW w:w="1132" w:type="dxa"/>
          </w:tcPr>
          <w:p w14:paraId="2C69424A" w14:textId="3BDEE6EF" w:rsidR="003021DE" w:rsidRPr="0026609E" w:rsidRDefault="003021DE" w:rsidP="003021DE">
            <w:pPr>
              <w:rPr>
                <w:rFonts w:cstheme="minorHAnsi"/>
                <w:sz w:val="16"/>
                <w:szCs w:val="18"/>
              </w:rPr>
            </w:pPr>
            <w:r w:rsidRPr="001E4A03">
              <w:rPr>
                <w:rFonts w:cstheme="minorHAnsi"/>
                <w:sz w:val="16"/>
                <w:szCs w:val="18"/>
              </w:rPr>
              <w:t>Magmatic</w:t>
            </w:r>
          </w:p>
        </w:tc>
        <w:tc>
          <w:tcPr>
            <w:tcW w:w="979" w:type="dxa"/>
          </w:tcPr>
          <w:p w14:paraId="5D20D3DE" w14:textId="77777777" w:rsidR="003021DE" w:rsidRPr="00B73ADC" w:rsidRDefault="003021DE" w:rsidP="003021DE">
            <w:pPr>
              <w:rPr>
                <w:rFonts w:cstheme="minorHAnsi"/>
                <w:sz w:val="16"/>
                <w:szCs w:val="18"/>
              </w:rPr>
            </w:pPr>
            <w:r w:rsidRPr="00B73ADC">
              <w:rPr>
                <w:rFonts w:cstheme="minorHAnsi"/>
                <w:sz w:val="16"/>
                <w:szCs w:val="18"/>
              </w:rPr>
              <w:t>13,18</w:t>
            </w:r>
          </w:p>
        </w:tc>
        <w:tc>
          <w:tcPr>
            <w:tcW w:w="774" w:type="dxa"/>
          </w:tcPr>
          <w:p w14:paraId="4F6CD453" w14:textId="77777777" w:rsidR="003021DE" w:rsidRPr="00B73ADC" w:rsidRDefault="001D55B3" w:rsidP="003021DE">
            <w:pPr>
              <w:jc w:val="center"/>
              <w:rPr>
                <w:rFonts w:cstheme="minorHAnsi"/>
                <w:sz w:val="16"/>
                <w:szCs w:val="18"/>
              </w:rPr>
            </w:pPr>
            <w:r w:rsidRPr="00B73ADC">
              <w:rPr>
                <w:rFonts w:cstheme="minorHAnsi"/>
                <w:sz w:val="16"/>
                <w:szCs w:val="18"/>
              </w:rPr>
              <w:t>4</w:t>
            </w:r>
          </w:p>
        </w:tc>
        <w:tc>
          <w:tcPr>
            <w:tcW w:w="1121" w:type="dxa"/>
          </w:tcPr>
          <w:p w14:paraId="1D1A447A" w14:textId="77777777" w:rsidR="003021DE" w:rsidRPr="00B73ADC" w:rsidRDefault="003021DE" w:rsidP="003021DE">
            <w:pPr>
              <w:jc w:val="center"/>
              <w:rPr>
                <w:rFonts w:cstheme="minorHAnsi"/>
                <w:sz w:val="16"/>
                <w:szCs w:val="18"/>
              </w:rPr>
            </w:pPr>
            <w:r w:rsidRPr="00B73ADC">
              <w:rPr>
                <w:rFonts w:cstheme="minorHAnsi"/>
                <w:sz w:val="16"/>
                <w:szCs w:val="18"/>
              </w:rPr>
              <w:t>Yes</w:t>
            </w:r>
          </w:p>
          <w:p w14:paraId="13C1CB5F" w14:textId="77777777" w:rsidR="003021DE" w:rsidRPr="00B73ADC" w:rsidRDefault="003021DE" w:rsidP="003021DE">
            <w:pPr>
              <w:jc w:val="center"/>
              <w:rPr>
                <w:rFonts w:cstheme="minorHAnsi"/>
                <w:sz w:val="16"/>
                <w:szCs w:val="18"/>
              </w:rPr>
            </w:pPr>
            <w:r w:rsidRPr="00B73ADC">
              <w:rPr>
                <w:rFonts w:cstheme="minorHAnsi"/>
                <w:sz w:val="16"/>
                <w:szCs w:val="18"/>
              </w:rPr>
              <w:t>59%</w:t>
            </w:r>
          </w:p>
        </w:tc>
      </w:tr>
      <w:tr w:rsidR="003021DE" w:rsidRPr="00B73ADC" w14:paraId="14493787" w14:textId="77777777" w:rsidTr="007A679D">
        <w:tc>
          <w:tcPr>
            <w:tcW w:w="1216" w:type="dxa"/>
          </w:tcPr>
          <w:p w14:paraId="021D67D0" w14:textId="77777777" w:rsidR="003021DE" w:rsidRPr="00B73ADC" w:rsidRDefault="003021DE" w:rsidP="003021DE">
            <w:pPr>
              <w:rPr>
                <w:rFonts w:cstheme="minorHAnsi"/>
                <w:b/>
                <w:sz w:val="16"/>
                <w:szCs w:val="18"/>
              </w:rPr>
            </w:pPr>
            <w:r w:rsidRPr="00B73ADC">
              <w:rPr>
                <w:rFonts w:cstheme="minorHAnsi"/>
                <w:b/>
                <w:sz w:val="16"/>
                <w:szCs w:val="18"/>
              </w:rPr>
              <w:t>Bezymianny</w:t>
            </w:r>
          </w:p>
        </w:tc>
        <w:tc>
          <w:tcPr>
            <w:tcW w:w="1158" w:type="dxa"/>
          </w:tcPr>
          <w:p w14:paraId="3D245534" w14:textId="77777777" w:rsidR="003021DE" w:rsidRPr="00B73ADC" w:rsidRDefault="003021DE" w:rsidP="003021DE">
            <w:pPr>
              <w:rPr>
                <w:rFonts w:cstheme="minorHAnsi"/>
                <w:sz w:val="16"/>
                <w:szCs w:val="18"/>
              </w:rPr>
            </w:pPr>
            <w:r w:rsidRPr="00B73ADC">
              <w:rPr>
                <w:rFonts w:cstheme="minorHAnsi"/>
                <w:sz w:val="16"/>
                <w:szCs w:val="18"/>
              </w:rPr>
              <w:t>Kamchatka, Russia</w:t>
            </w:r>
          </w:p>
        </w:tc>
        <w:tc>
          <w:tcPr>
            <w:tcW w:w="679" w:type="dxa"/>
          </w:tcPr>
          <w:p w14:paraId="35E5800A" w14:textId="77777777" w:rsidR="003021DE" w:rsidRPr="00B73ADC" w:rsidRDefault="003021DE" w:rsidP="003021DE">
            <w:pPr>
              <w:rPr>
                <w:rFonts w:cstheme="minorHAnsi"/>
                <w:sz w:val="16"/>
                <w:szCs w:val="18"/>
              </w:rPr>
            </w:pPr>
            <w:r w:rsidRPr="00B73ADC">
              <w:rPr>
                <w:rFonts w:cstheme="minorHAnsi"/>
                <w:sz w:val="16"/>
                <w:szCs w:val="18"/>
              </w:rPr>
              <w:t>BELO</w:t>
            </w:r>
          </w:p>
          <w:p w14:paraId="406DC970" w14:textId="77777777" w:rsidR="003021DE" w:rsidRPr="00B73ADC" w:rsidRDefault="003021DE" w:rsidP="003021DE">
            <w:pPr>
              <w:rPr>
                <w:rFonts w:cstheme="minorHAnsi"/>
                <w:sz w:val="16"/>
                <w:szCs w:val="18"/>
              </w:rPr>
            </w:pPr>
            <w:r w:rsidRPr="00B73ADC">
              <w:rPr>
                <w:rFonts w:cstheme="minorHAnsi"/>
                <w:sz w:val="16"/>
                <w:szCs w:val="18"/>
              </w:rPr>
              <w:t>1 km</w:t>
            </w:r>
          </w:p>
        </w:tc>
        <w:tc>
          <w:tcPr>
            <w:tcW w:w="773" w:type="dxa"/>
          </w:tcPr>
          <w:p w14:paraId="4ED5A44E" w14:textId="77777777" w:rsidR="003021DE" w:rsidRPr="00B73ADC" w:rsidRDefault="003021DE" w:rsidP="007808E2">
            <w:pPr>
              <w:jc w:val="center"/>
              <w:rPr>
                <w:rFonts w:cstheme="minorHAnsi"/>
                <w:sz w:val="16"/>
                <w:szCs w:val="18"/>
              </w:rPr>
            </w:pPr>
            <w:r w:rsidRPr="00B73ADC">
              <w:rPr>
                <w:rFonts w:cstheme="minorHAnsi"/>
                <w:sz w:val="18"/>
                <w:szCs w:val="20"/>
              </w:rPr>
              <w:t>YC</w:t>
            </w:r>
          </w:p>
        </w:tc>
        <w:tc>
          <w:tcPr>
            <w:tcW w:w="977" w:type="dxa"/>
          </w:tcPr>
          <w:p w14:paraId="750D1D46" w14:textId="77777777" w:rsidR="003021DE" w:rsidRPr="00B73ADC" w:rsidRDefault="003021DE" w:rsidP="003021DE">
            <w:pPr>
              <w:jc w:val="center"/>
              <w:rPr>
                <w:rFonts w:cstheme="minorHAnsi"/>
                <w:sz w:val="16"/>
                <w:szCs w:val="18"/>
              </w:rPr>
            </w:pPr>
            <w:r w:rsidRPr="00B73ADC">
              <w:rPr>
                <w:rFonts w:cstheme="minorHAnsi"/>
                <w:sz w:val="16"/>
                <w:szCs w:val="18"/>
              </w:rPr>
              <w:t>3</w:t>
            </w:r>
          </w:p>
        </w:tc>
        <w:tc>
          <w:tcPr>
            <w:tcW w:w="1132" w:type="dxa"/>
          </w:tcPr>
          <w:p w14:paraId="1328F793" w14:textId="714E409A" w:rsidR="003021DE" w:rsidRPr="001E4A03" w:rsidRDefault="003021DE" w:rsidP="003021DE">
            <w:pPr>
              <w:rPr>
                <w:rFonts w:cstheme="minorHAnsi"/>
                <w:sz w:val="16"/>
                <w:szCs w:val="18"/>
              </w:rPr>
            </w:pPr>
            <w:r w:rsidRPr="001E4A03">
              <w:rPr>
                <w:rFonts w:cstheme="minorHAnsi"/>
                <w:sz w:val="16"/>
                <w:szCs w:val="18"/>
              </w:rPr>
              <w:t>Magmatic</w:t>
            </w:r>
          </w:p>
        </w:tc>
        <w:tc>
          <w:tcPr>
            <w:tcW w:w="979" w:type="dxa"/>
          </w:tcPr>
          <w:p w14:paraId="25AE80AB" w14:textId="77777777" w:rsidR="003021DE" w:rsidRPr="00B73ADC" w:rsidRDefault="003021DE" w:rsidP="003021DE">
            <w:pPr>
              <w:rPr>
                <w:rFonts w:cstheme="minorHAnsi"/>
                <w:sz w:val="16"/>
                <w:szCs w:val="18"/>
              </w:rPr>
            </w:pPr>
            <w:r w:rsidRPr="00B73ADC">
              <w:rPr>
                <w:rFonts w:cstheme="minorHAnsi"/>
                <w:sz w:val="16"/>
                <w:szCs w:val="18"/>
              </w:rPr>
              <w:t>07,07,07</w:t>
            </w:r>
          </w:p>
        </w:tc>
        <w:tc>
          <w:tcPr>
            <w:tcW w:w="774" w:type="dxa"/>
          </w:tcPr>
          <w:p w14:paraId="328AF7CA" w14:textId="77777777" w:rsidR="003021DE" w:rsidRPr="00B73ADC" w:rsidRDefault="003021DE" w:rsidP="003021DE">
            <w:pPr>
              <w:jc w:val="center"/>
              <w:rPr>
                <w:rFonts w:cstheme="minorHAnsi"/>
                <w:sz w:val="16"/>
                <w:szCs w:val="18"/>
              </w:rPr>
            </w:pPr>
            <w:r w:rsidRPr="00B73ADC">
              <w:rPr>
                <w:rFonts w:cstheme="minorHAnsi"/>
                <w:sz w:val="16"/>
                <w:szCs w:val="18"/>
              </w:rPr>
              <w:t>1</w:t>
            </w:r>
          </w:p>
        </w:tc>
        <w:tc>
          <w:tcPr>
            <w:tcW w:w="1121" w:type="dxa"/>
          </w:tcPr>
          <w:p w14:paraId="1850C7CB" w14:textId="77777777" w:rsidR="003021DE" w:rsidRPr="00B73ADC" w:rsidRDefault="003021DE" w:rsidP="003021DE">
            <w:pPr>
              <w:jc w:val="center"/>
              <w:rPr>
                <w:rFonts w:cstheme="minorHAnsi"/>
                <w:sz w:val="16"/>
                <w:szCs w:val="18"/>
              </w:rPr>
            </w:pPr>
            <w:r w:rsidRPr="00B73ADC">
              <w:rPr>
                <w:rFonts w:cstheme="minorHAnsi"/>
                <w:sz w:val="16"/>
                <w:szCs w:val="18"/>
              </w:rPr>
              <w:t xml:space="preserve">Yes </w:t>
            </w:r>
          </w:p>
          <w:p w14:paraId="6E0D6E31" w14:textId="77777777" w:rsidR="003021DE" w:rsidRPr="00B73ADC" w:rsidRDefault="003021DE" w:rsidP="003021DE">
            <w:pPr>
              <w:jc w:val="center"/>
              <w:rPr>
                <w:rFonts w:cstheme="minorHAnsi"/>
                <w:sz w:val="16"/>
                <w:szCs w:val="18"/>
              </w:rPr>
            </w:pPr>
            <w:r w:rsidRPr="00B73ADC">
              <w:rPr>
                <w:rFonts w:cstheme="minorHAnsi"/>
                <w:sz w:val="16"/>
                <w:szCs w:val="18"/>
              </w:rPr>
              <w:t>99%</w:t>
            </w:r>
          </w:p>
        </w:tc>
      </w:tr>
      <w:tr w:rsidR="003021DE" w:rsidRPr="00B73ADC" w14:paraId="55A77A8B" w14:textId="77777777" w:rsidTr="007A679D">
        <w:tc>
          <w:tcPr>
            <w:tcW w:w="1216" w:type="dxa"/>
          </w:tcPr>
          <w:p w14:paraId="57E3F4E8" w14:textId="77777777" w:rsidR="003021DE" w:rsidRPr="00B73ADC" w:rsidRDefault="003021DE" w:rsidP="003021DE">
            <w:pPr>
              <w:rPr>
                <w:rFonts w:cstheme="minorHAnsi"/>
                <w:b/>
                <w:sz w:val="16"/>
                <w:szCs w:val="18"/>
              </w:rPr>
            </w:pPr>
            <w:r w:rsidRPr="00B73ADC">
              <w:rPr>
                <w:rFonts w:cstheme="minorHAnsi"/>
                <w:b/>
                <w:sz w:val="16"/>
                <w:szCs w:val="18"/>
              </w:rPr>
              <w:t>Whakaari</w:t>
            </w:r>
          </w:p>
        </w:tc>
        <w:tc>
          <w:tcPr>
            <w:tcW w:w="1158" w:type="dxa"/>
          </w:tcPr>
          <w:p w14:paraId="5F375154" w14:textId="77777777" w:rsidR="003021DE" w:rsidRPr="00B73ADC" w:rsidRDefault="003021DE" w:rsidP="003021DE">
            <w:pPr>
              <w:rPr>
                <w:rFonts w:cstheme="minorHAnsi"/>
                <w:sz w:val="16"/>
                <w:szCs w:val="18"/>
              </w:rPr>
            </w:pPr>
            <w:r w:rsidRPr="00B73ADC">
              <w:rPr>
                <w:rFonts w:cstheme="minorHAnsi"/>
                <w:sz w:val="16"/>
                <w:szCs w:val="18"/>
              </w:rPr>
              <w:t>New Zealand</w:t>
            </w:r>
          </w:p>
        </w:tc>
        <w:tc>
          <w:tcPr>
            <w:tcW w:w="679" w:type="dxa"/>
          </w:tcPr>
          <w:p w14:paraId="6837F6AE" w14:textId="77777777" w:rsidR="003021DE" w:rsidRPr="00B73ADC" w:rsidRDefault="003021DE" w:rsidP="003021DE">
            <w:pPr>
              <w:rPr>
                <w:rFonts w:cstheme="minorHAnsi"/>
                <w:sz w:val="16"/>
                <w:szCs w:val="18"/>
              </w:rPr>
            </w:pPr>
            <w:r w:rsidRPr="00B73ADC">
              <w:rPr>
                <w:rFonts w:cstheme="minorHAnsi"/>
                <w:sz w:val="16"/>
                <w:szCs w:val="18"/>
              </w:rPr>
              <w:t>WIZ</w:t>
            </w:r>
          </w:p>
          <w:p w14:paraId="45FF5205" w14:textId="77777777" w:rsidR="003021DE" w:rsidRPr="00B73ADC" w:rsidRDefault="003021DE" w:rsidP="003021DE">
            <w:pPr>
              <w:rPr>
                <w:rFonts w:cstheme="minorHAnsi"/>
                <w:sz w:val="16"/>
                <w:szCs w:val="18"/>
              </w:rPr>
            </w:pPr>
            <w:r w:rsidRPr="00B73ADC">
              <w:rPr>
                <w:rFonts w:cstheme="minorHAnsi"/>
                <w:sz w:val="16"/>
                <w:szCs w:val="18"/>
              </w:rPr>
              <w:t>500 m</w:t>
            </w:r>
          </w:p>
        </w:tc>
        <w:tc>
          <w:tcPr>
            <w:tcW w:w="773" w:type="dxa"/>
          </w:tcPr>
          <w:p w14:paraId="6EFA575D" w14:textId="77777777" w:rsidR="003021DE" w:rsidRPr="00B73ADC" w:rsidRDefault="007808E2" w:rsidP="007808E2">
            <w:pPr>
              <w:jc w:val="center"/>
              <w:rPr>
                <w:rFonts w:cstheme="minorHAnsi"/>
                <w:sz w:val="16"/>
                <w:szCs w:val="18"/>
              </w:rPr>
            </w:pPr>
            <w:r w:rsidRPr="00B73ADC">
              <w:rPr>
                <w:rFonts w:cstheme="minorHAnsi"/>
                <w:sz w:val="16"/>
                <w:szCs w:val="18"/>
              </w:rPr>
              <w:t>NZ</w:t>
            </w:r>
          </w:p>
        </w:tc>
        <w:tc>
          <w:tcPr>
            <w:tcW w:w="977" w:type="dxa"/>
          </w:tcPr>
          <w:p w14:paraId="14F68AEA" w14:textId="77777777" w:rsidR="003021DE" w:rsidRPr="00B73ADC" w:rsidRDefault="003021DE" w:rsidP="003021DE">
            <w:pPr>
              <w:jc w:val="center"/>
              <w:rPr>
                <w:rFonts w:cstheme="minorHAnsi"/>
                <w:color w:val="000000"/>
                <w:sz w:val="16"/>
                <w:szCs w:val="18"/>
                <w:shd w:val="clear" w:color="auto" w:fill="FFFFFF"/>
              </w:rPr>
            </w:pPr>
            <w:r w:rsidRPr="00B73ADC">
              <w:rPr>
                <w:rFonts w:cstheme="minorHAnsi"/>
                <w:color w:val="000000"/>
                <w:sz w:val="16"/>
                <w:szCs w:val="18"/>
                <w:shd w:val="clear" w:color="auto" w:fill="FFFFFF"/>
              </w:rPr>
              <w:t>5</w:t>
            </w:r>
          </w:p>
        </w:tc>
        <w:tc>
          <w:tcPr>
            <w:tcW w:w="1132" w:type="dxa"/>
          </w:tcPr>
          <w:p w14:paraId="513BFDDC" w14:textId="64F9B698" w:rsidR="003021DE" w:rsidRPr="001E4A03" w:rsidRDefault="004F29D4" w:rsidP="003021DE">
            <w:pPr>
              <w:rPr>
                <w:rFonts w:cstheme="minorHAnsi"/>
                <w:sz w:val="16"/>
                <w:szCs w:val="18"/>
              </w:rPr>
            </w:pPr>
            <w:proofErr w:type="spellStart"/>
            <w:r w:rsidRPr="0026609E">
              <w:rPr>
                <w:rFonts w:cstheme="minorHAnsi"/>
                <w:sz w:val="16"/>
                <w:szCs w:val="18"/>
              </w:rPr>
              <w:t>Phreato</w:t>
            </w:r>
            <w:proofErr w:type="spellEnd"/>
            <w:r w:rsidRPr="0026609E">
              <w:rPr>
                <w:rFonts w:cstheme="minorHAnsi"/>
                <w:sz w:val="16"/>
                <w:szCs w:val="18"/>
              </w:rPr>
              <w:t>-magmatic</w:t>
            </w:r>
          </w:p>
        </w:tc>
        <w:tc>
          <w:tcPr>
            <w:tcW w:w="979" w:type="dxa"/>
          </w:tcPr>
          <w:p w14:paraId="0586CC5F" w14:textId="77777777" w:rsidR="003021DE" w:rsidRPr="00B73ADC" w:rsidRDefault="003021DE" w:rsidP="003021DE">
            <w:pPr>
              <w:rPr>
                <w:rFonts w:cstheme="minorHAnsi"/>
                <w:sz w:val="16"/>
                <w:szCs w:val="18"/>
              </w:rPr>
            </w:pPr>
            <w:r w:rsidRPr="00B73ADC">
              <w:rPr>
                <w:rFonts w:cstheme="minorHAnsi"/>
                <w:sz w:val="16"/>
                <w:szCs w:val="18"/>
              </w:rPr>
              <w:t>12,13,13,</w:t>
            </w:r>
          </w:p>
          <w:p w14:paraId="1F5B1E1F" w14:textId="77777777" w:rsidR="003021DE" w:rsidRPr="00B73ADC" w:rsidRDefault="003021DE" w:rsidP="003021DE">
            <w:pPr>
              <w:rPr>
                <w:rFonts w:cstheme="minorHAnsi"/>
                <w:sz w:val="16"/>
                <w:szCs w:val="18"/>
              </w:rPr>
            </w:pPr>
            <w:r w:rsidRPr="00B73ADC">
              <w:rPr>
                <w:rFonts w:cstheme="minorHAnsi"/>
                <w:sz w:val="16"/>
                <w:szCs w:val="18"/>
              </w:rPr>
              <w:t>16,19</w:t>
            </w:r>
          </w:p>
        </w:tc>
        <w:tc>
          <w:tcPr>
            <w:tcW w:w="774" w:type="dxa"/>
          </w:tcPr>
          <w:p w14:paraId="059F5B4A" w14:textId="77777777" w:rsidR="003021DE" w:rsidRPr="00B73ADC" w:rsidRDefault="003021DE" w:rsidP="003021DE">
            <w:pPr>
              <w:jc w:val="center"/>
              <w:rPr>
                <w:rFonts w:cstheme="minorHAnsi"/>
                <w:sz w:val="16"/>
                <w:szCs w:val="18"/>
              </w:rPr>
            </w:pPr>
            <w:r w:rsidRPr="00B73ADC">
              <w:rPr>
                <w:rFonts w:cstheme="minorHAnsi"/>
                <w:sz w:val="16"/>
                <w:szCs w:val="18"/>
              </w:rPr>
              <w:t>11</w:t>
            </w:r>
          </w:p>
        </w:tc>
        <w:tc>
          <w:tcPr>
            <w:tcW w:w="1121" w:type="dxa"/>
          </w:tcPr>
          <w:p w14:paraId="4D7DD90F" w14:textId="77777777" w:rsidR="003021DE" w:rsidRPr="00B73ADC" w:rsidRDefault="003021DE" w:rsidP="003021DE">
            <w:pPr>
              <w:jc w:val="center"/>
              <w:rPr>
                <w:rFonts w:cstheme="minorHAnsi"/>
                <w:sz w:val="16"/>
                <w:szCs w:val="18"/>
              </w:rPr>
            </w:pPr>
            <w:r w:rsidRPr="00B73ADC">
              <w:rPr>
                <w:rFonts w:cstheme="minorHAnsi"/>
                <w:sz w:val="16"/>
                <w:szCs w:val="18"/>
              </w:rPr>
              <w:t>Yes</w:t>
            </w:r>
          </w:p>
          <w:p w14:paraId="6FFCF09C" w14:textId="77777777" w:rsidR="003021DE" w:rsidRPr="00B73ADC" w:rsidRDefault="003021DE" w:rsidP="003021DE">
            <w:pPr>
              <w:jc w:val="center"/>
              <w:rPr>
                <w:rFonts w:cstheme="minorHAnsi"/>
                <w:sz w:val="16"/>
                <w:szCs w:val="18"/>
              </w:rPr>
            </w:pPr>
            <w:r w:rsidRPr="00B73ADC">
              <w:rPr>
                <w:rFonts w:cstheme="minorHAnsi"/>
                <w:sz w:val="16"/>
                <w:szCs w:val="18"/>
              </w:rPr>
              <w:t>96%</w:t>
            </w:r>
          </w:p>
        </w:tc>
      </w:tr>
      <w:tr w:rsidR="003021DE" w:rsidRPr="00B73ADC" w14:paraId="59E364B2" w14:textId="77777777" w:rsidTr="007A679D">
        <w:tc>
          <w:tcPr>
            <w:tcW w:w="1216" w:type="dxa"/>
          </w:tcPr>
          <w:p w14:paraId="151519AA" w14:textId="77777777" w:rsidR="003021DE" w:rsidRPr="00B73ADC" w:rsidRDefault="003021DE" w:rsidP="003021DE">
            <w:pPr>
              <w:rPr>
                <w:rFonts w:cstheme="minorHAnsi"/>
                <w:b/>
                <w:sz w:val="16"/>
                <w:szCs w:val="18"/>
              </w:rPr>
            </w:pPr>
            <w:r w:rsidRPr="00B73ADC">
              <w:rPr>
                <w:rFonts w:cstheme="minorHAnsi"/>
                <w:b/>
                <w:sz w:val="16"/>
                <w:szCs w:val="18"/>
              </w:rPr>
              <w:t>Tongariro</w:t>
            </w:r>
          </w:p>
        </w:tc>
        <w:tc>
          <w:tcPr>
            <w:tcW w:w="1158" w:type="dxa"/>
          </w:tcPr>
          <w:p w14:paraId="65864933" w14:textId="77777777" w:rsidR="003021DE" w:rsidRPr="00B73ADC" w:rsidRDefault="003021DE" w:rsidP="003021DE">
            <w:pPr>
              <w:rPr>
                <w:rFonts w:cstheme="minorHAnsi"/>
                <w:sz w:val="16"/>
                <w:szCs w:val="18"/>
              </w:rPr>
            </w:pPr>
            <w:r w:rsidRPr="00B73ADC">
              <w:rPr>
                <w:rFonts w:cstheme="minorHAnsi"/>
                <w:sz w:val="16"/>
                <w:szCs w:val="18"/>
              </w:rPr>
              <w:t>New Zealand</w:t>
            </w:r>
          </w:p>
        </w:tc>
        <w:tc>
          <w:tcPr>
            <w:tcW w:w="679" w:type="dxa"/>
          </w:tcPr>
          <w:p w14:paraId="6BB31D70" w14:textId="77777777" w:rsidR="003021DE" w:rsidRPr="00B73ADC" w:rsidRDefault="003021DE" w:rsidP="003021DE">
            <w:pPr>
              <w:rPr>
                <w:rFonts w:cstheme="minorHAnsi"/>
                <w:sz w:val="16"/>
                <w:szCs w:val="18"/>
              </w:rPr>
            </w:pPr>
            <w:r w:rsidRPr="00B73ADC">
              <w:rPr>
                <w:rFonts w:cstheme="minorHAnsi"/>
                <w:sz w:val="16"/>
                <w:szCs w:val="18"/>
              </w:rPr>
              <w:t>KRVZ</w:t>
            </w:r>
          </w:p>
        </w:tc>
        <w:tc>
          <w:tcPr>
            <w:tcW w:w="773" w:type="dxa"/>
          </w:tcPr>
          <w:p w14:paraId="517D51D0" w14:textId="77777777" w:rsidR="003021DE" w:rsidRPr="00B73ADC" w:rsidRDefault="007808E2" w:rsidP="007808E2">
            <w:pPr>
              <w:jc w:val="center"/>
              <w:rPr>
                <w:rFonts w:cstheme="minorHAnsi"/>
                <w:sz w:val="16"/>
                <w:szCs w:val="18"/>
              </w:rPr>
            </w:pPr>
            <w:r w:rsidRPr="00B73ADC">
              <w:rPr>
                <w:rFonts w:cstheme="minorHAnsi"/>
                <w:sz w:val="16"/>
                <w:szCs w:val="18"/>
              </w:rPr>
              <w:t>NZ</w:t>
            </w:r>
          </w:p>
        </w:tc>
        <w:tc>
          <w:tcPr>
            <w:tcW w:w="977" w:type="dxa"/>
          </w:tcPr>
          <w:p w14:paraId="4FB889C7" w14:textId="77777777" w:rsidR="003021DE" w:rsidRPr="00B73ADC" w:rsidRDefault="003021DE" w:rsidP="003021DE">
            <w:pPr>
              <w:jc w:val="center"/>
              <w:rPr>
                <w:rFonts w:cstheme="minorHAnsi"/>
                <w:sz w:val="16"/>
                <w:szCs w:val="18"/>
              </w:rPr>
            </w:pPr>
            <w:r w:rsidRPr="00B73ADC">
              <w:rPr>
                <w:rFonts w:cstheme="minorHAnsi"/>
                <w:sz w:val="16"/>
                <w:szCs w:val="18"/>
              </w:rPr>
              <w:t>2</w:t>
            </w:r>
          </w:p>
        </w:tc>
        <w:tc>
          <w:tcPr>
            <w:tcW w:w="1132" w:type="dxa"/>
          </w:tcPr>
          <w:p w14:paraId="758A82BD" w14:textId="0A7CFD52" w:rsidR="003021DE" w:rsidRPr="001E4A03" w:rsidRDefault="004F29D4" w:rsidP="003021DE">
            <w:pPr>
              <w:rPr>
                <w:rFonts w:cstheme="minorHAnsi"/>
                <w:sz w:val="16"/>
                <w:szCs w:val="18"/>
              </w:rPr>
            </w:pPr>
            <w:r w:rsidRPr="0026609E">
              <w:rPr>
                <w:rFonts w:cstheme="minorHAnsi"/>
                <w:sz w:val="16"/>
                <w:szCs w:val="18"/>
              </w:rPr>
              <w:t>Phreat</w:t>
            </w:r>
            <w:r w:rsidR="001E4A03">
              <w:rPr>
                <w:rFonts w:cstheme="minorHAnsi"/>
                <w:sz w:val="16"/>
                <w:szCs w:val="18"/>
              </w:rPr>
              <w:t>ic</w:t>
            </w:r>
          </w:p>
        </w:tc>
        <w:tc>
          <w:tcPr>
            <w:tcW w:w="979" w:type="dxa"/>
          </w:tcPr>
          <w:p w14:paraId="5DC678A1" w14:textId="77777777" w:rsidR="003021DE" w:rsidRPr="00B73ADC" w:rsidRDefault="003021DE" w:rsidP="003021DE">
            <w:pPr>
              <w:rPr>
                <w:rFonts w:cstheme="minorHAnsi"/>
                <w:sz w:val="16"/>
                <w:szCs w:val="18"/>
              </w:rPr>
            </w:pPr>
            <w:r w:rsidRPr="00B73ADC">
              <w:rPr>
                <w:rFonts w:cstheme="minorHAnsi"/>
                <w:sz w:val="16"/>
                <w:szCs w:val="18"/>
              </w:rPr>
              <w:t>12,12</w:t>
            </w:r>
          </w:p>
        </w:tc>
        <w:tc>
          <w:tcPr>
            <w:tcW w:w="774" w:type="dxa"/>
          </w:tcPr>
          <w:p w14:paraId="220EAEF4" w14:textId="77777777" w:rsidR="003021DE" w:rsidRPr="00B73ADC" w:rsidRDefault="003021DE" w:rsidP="003021DE">
            <w:pPr>
              <w:jc w:val="center"/>
              <w:rPr>
                <w:rFonts w:cstheme="minorHAnsi"/>
                <w:sz w:val="16"/>
                <w:szCs w:val="18"/>
              </w:rPr>
            </w:pPr>
            <w:r w:rsidRPr="00B73ADC">
              <w:rPr>
                <w:rFonts w:cstheme="minorHAnsi"/>
                <w:sz w:val="16"/>
                <w:szCs w:val="18"/>
              </w:rPr>
              <w:t>14</w:t>
            </w:r>
          </w:p>
        </w:tc>
        <w:tc>
          <w:tcPr>
            <w:tcW w:w="1121" w:type="dxa"/>
          </w:tcPr>
          <w:p w14:paraId="285A80C9" w14:textId="77777777" w:rsidR="003021DE" w:rsidRPr="00B73ADC" w:rsidRDefault="003021DE" w:rsidP="003021DE">
            <w:pPr>
              <w:jc w:val="center"/>
              <w:rPr>
                <w:rFonts w:cstheme="minorHAnsi"/>
                <w:sz w:val="16"/>
                <w:szCs w:val="18"/>
              </w:rPr>
            </w:pPr>
            <w:r w:rsidRPr="00B73ADC">
              <w:rPr>
                <w:rFonts w:cstheme="minorHAnsi"/>
                <w:sz w:val="16"/>
                <w:szCs w:val="18"/>
              </w:rPr>
              <w:t>Yes</w:t>
            </w:r>
          </w:p>
          <w:p w14:paraId="330B7710" w14:textId="77777777" w:rsidR="003021DE" w:rsidRPr="00B73ADC" w:rsidRDefault="003021DE" w:rsidP="003021DE">
            <w:pPr>
              <w:jc w:val="center"/>
              <w:rPr>
                <w:rFonts w:cstheme="minorHAnsi"/>
                <w:sz w:val="16"/>
                <w:szCs w:val="18"/>
              </w:rPr>
            </w:pPr>
            <w:r w:rsidRPr="00B73ADC">
              <w:rPr>
                <w:rFonts w:cstheme="minorHAnsi"/>
                <w:sz w:val="16"/>
                <w:szCs w:val="18"/>
              </w:rPr>
              <w:t>96%</w:t>
            </w:r>
          </w:p>
        </w:tc>
      </w:tr>
      <w:tr w:rsidR="003021DE" w:rsidRPr="00B73ADC" w14:paraId="267BB0D7" w14:textId="77777777" w:rsidTr="007A679D">
        <w:tc>
          <w:tcPr>
            <w:tcW w:w="1216" w:type="dxa"/>
          </w:tcPr>
          <w:p w14:paraId="039AF03C" w14:textId="77777777" w:rsidR="003021DE" w:rsidRPr="00B73ADC" w:rsidRDefault="003021DE" w:rsidP="003021DE">
            <w:pPr>
              <w:rPr>
                <w:rFonts w:cstheme="minorHAnsi"/>
                <w:b/>
                <w:sz w:val="16"/>
                <w:szCs w:val="18"/>
              </w:rPr>
            </w:pPr>
            <w:r w:rsidRPr="00B73ADC">
              <w:rPr>
                <w:rFonts w:cstheme="minorHAnsi"/>
                <w:b/>
                <w:sz w:val="16"/>
                <w:szCs w:val="18"/>
              </w:rPr>
              <w:t>Ruapehu</w:t>
            </w:r>
          </w:p>
        </w:tc>
        <w:tc>
          <w:tcPr>
            <w:tcW w:w="1158" w:type="dxa"/>
          </w:tcPr>
          <w:p w14:paraId="69FEF307" w14:textId="77777777" w:rsidR="003021DE" w:rsidRPr="00B73ADC" w:rsidRDefault="003021DE" w:rsidP="003021DE">
            <w:pPr>
              <w:rPr>
                <w:rFonts w:cstheme="minorHAnsi"/>
                <w:sz w:val="16"/>
                <w:szCs w:val="18"/>
              </w:rPr>
            </w:pPr>
            <w:r w:rsidRPr="00B73ADC">
              <w:rPr>
                <w:rFonts w:cstheme="minorHAnsi"/>
                <w:sz w:val="16"/>
                <w:szCs w:val="18"/>
              </w:rPr>
              <w:t>New Zealand</w:t>
            </w:r>
          </w:p>
        </w:tc>
        <w:tc>
          <w:tcPr>
            <w:tcW w:w="679" w:type="dxa"/>
          </w:tcPr>
          <w:p w14:paraId="74BE4D73" w14:textId="77777777" w:rsidR="003021DE" w:rsidRPr="00B73ADC" w:rsidRDefault="003021DE" w:rsidP="003021DE">
            <w:pPr>
              <w:rPr>
                <w:rFonts w:cstheme="minorHAnsi"/>
                <w:sz w:val="16"/>
                <w:szCs w:val="18"/>
              </w:rPr>
            </w:pPr>
            <w:r w:rsidRPr="00B73ADC">
              <w:rPr>
                <w:rFonts w:cstheme="minorHAnsi"/>
                <w:sz w:val="16"/>
                <w:szCs w:val="18"/>
              </w:rPr>
              <w:t>FWVZ</w:t>
            </w:r>
          </w:p>
        </w:tc>
        <w:tc>
          <w:tcPr>
            <w:tcW w:w="773" w:type="dxa"/>
          </w:tcPr>
          <w:p w14:paraId="43AE22EC" w14:textId="77777777" w:rsidR="003021DE" w:rsidRPr="00B73ADC" w:rsidRDefault="007808E2" w:rsidP="007808E2">
            <w:pPr>
              <w:jc w:val="center"/>
              <w:rPr>
                <w:rFonts w:cstheme="minorHAnsi"/>
                <w:sz w:val="16"/>
                <w:szCs w:val="18"/>
              </w:rPr>
            </w:pPr>
            <w:r w:rsidRPr="00B73ADC">
              <w:rPr>
                <w:rFonts w:cstheme="minorHAnsi"/>
                <w:sz w:val="16"/>
                <w:szCs w:val="18"/>
              </w:rPr>
              <w:t>NZ</w:t>
            </w:r>
          </w:p>
        </w:tc>
        <w:tc>
          <w:tcPr>
            <w:tcW w:w="977" w:type="dxa"/>
          </w:tcPr>
          <w:p w14:paraId="0A7E922D" w14:textId="77777777" w:rsidR="003021DE" w:rsidRPr="00B73ADC" w:rsidRDefault="00AB12D6" w:rsidP="003021DE">
            <w:pPr>
              <w:jc w:val="center"/>
              <w:rPr>
                <w:rFonts w:cstheme="minorHAnsi"/>
                <w:sz w:val="16"/>
                <w:szCs w:val="18"/>
              </w:rPr>
            </w:pPr>
            <w:r w:rsidRPr="00B73ADC">
              <w:rPr>
                <w:rFonts w:cstheme="minorHAnsi"/>
                <w:sz w:val="16"/>
                <w:szCs w:val="18"/>
              </w:rPr>
              <w:t>3</w:t>
            </w:r>
          </w:p>
        </w:tc>
        <w:tc>
          <w:tcPr>
            <w:tcW w:w="1132" w:type="dxa"/>
          </w:tcPr>
          <w:p w14:paraId="34BA850A" w14:textId="70D7F706" w:rsidR="003021DE" w:rsidRPr="001E4A03" w:rsidRDefault="004F29D4" w:rsidP="003021DE">
            <w:pPr>
              <w:rPr>
                <w:rFonts w:cstheme="minorHAnsi"/>
                <w:sz w:val="16"/>
                <w:szCs w:val="18"/>
              </w:rPr>
            </w:pPr>
            <w:r w:rsidRPr="0026609E">
              <w:rPr>
                <w:rFonts w:cstheme="minorHAnsi"/>
                <w:sz w:val="16"/>
                <w:szCs w:val="18"/>
              </w:rPr>
              <w:t>Phreat</w:t>
            </w:r>
            <w:r w:rsidR="001E4A03">
              <w:rPr>
                <w:rFonts w:cstheme="minorHAnsi"/>
                <w:sz w:val="16"/>
                <w:szCs w:val="18"/>
              </w:rPr>
              <w:t>ic</w:t>
            </w:r>
          </w:p>
        </w:tc>
        <w:tc>
          <w:tcPr>
            <w:tcW w:w="979" w:type="dxa"/>
          </w:tcPr>
          <w:p w14:paraId="728EAF6A" w14:textId="77777777" w:rsidR="003021DE" w:rsidRPr="00B73ADC" w:rsidRDefault="003021DE" w:rsidP="003021DE">
            <w:pPr>
              <w:rPr>
                <w:rFonts w:cstheme="minorHAnsi"/>
                <w:sz w:val="16"/>
                <w:szCs w:val="18"/>
              </w:rPr>
            </w:pPr>
            <w:r w:rsidRPr="00B73ADC">
              <w:rPr>
                <w:rFonts w:cstheme="minorHAnsi"/>
                <w:sz w:val="16"/>
                <w:szCs w:val="18"/>
              </w:rPr>
              <w:t>06,07</w:t>
            </w:r>
          </w:p>
        </w:tc>
        <w:tc>
          <w:tcPr>
            <w:tcW w:w="774" w:type="dxa"/>
          </w:tcPr>
          <w:p w14:paraId="66EC6D17" w14:textId="77777777" w:rsidR="003021DE" w:rsidRPr="00B73ADC" w:rsidRDefault="003021DE" w:rsidP="003021DE">
            <w:pPr>
              <w:jc w:val="center"/>
              <w:rPr>
                <w:rFonts w:cstheme="minorHAnsi"/>
                <w:sz w:val="16"/>
                <w:szCs w:val="18"/>
              </w:rPr>
            </w:pPr>
            <w:r w:rsidRPr="00B73ADC">
              <w:rPr>
                <w:rFonts w:cstheme="minorHAnsi"/>
                <w:sz w:val="16"/>
                <w:szCs w:val="18"/>
              </w:rPr>
              <w:t>14</w:t>
            </w:r>
          </w:p>
        </w:tc>
        <w:tc>
          <w:tcPr>
            <w:tcW w:w="1121" w:type="dxa"/>
          </w:tcPr>
          <w:p w14:paraId="172207AA" w14:textId="77777777" w:rsidR="003021DE" w:rsidRPr="00B73ADC" w:rsidRDefault="003021DE" w:rsidP="003021DE">
            <w:pPr>
              <w:jc w:val="center"/>
              <w:rPr>
                <w:rFonts w:cstheme="minorHAnsi"/>
                <w:sz w:val="16"/>
                <w:szCs w:val="18"/>
              </w:rPr>
            </w:pPr>
            <w:r w:rsidRPr="00B73ADC">
              <w:rPr>
                <w:rFonts w:cstheme="minorHAnsi"/>
                <w:sz w:val="16"/>
                <w:szCs w:val="18"/>
              </w:rPr>
              <w:t>Yes</w:t>
            </w:r>
          </w:p>
          <w:p w14:paraId="0F8CC559" w14:textId="77777777" w:rsidR="003021DE" w:rsidRPr="00B73ADC" w:rsidRDefault="003021DE" w:rsidP="003021DE">
            <w:pPr>
              <w:jc w:val="center"/>
              <w:rPr>
                <w:rFonts w:cstheme="minorHAnsi"/>
                <w:sz w:val="16"/>
                <w:szCs w:val="18"/>
              </w:rPr>
            </w:pPr>
            <w:r w:rsidRPr="00B73ADC">
              <w:rPr>
                <w:rFonts w:cstheme="minorHAnsi"/>
                <w:sz w:val="16"/>
                <w:szCs w:val="18"/>
              </w:rPr>
              <w:t>91%</w:t>
            </w:r>
          </w:p>
        </w:tc>
      </w:tr>
    </w:tbl>
    <w:p w14:paraId="723BE2D9" w14:textId="15923347" w:rsidR="00E136D2" w:rsidRPr="00B73ADC" w:rsidRDefault="00C361CB">
      <w:pPr>
        <w:rPr>
          <w:rFonts w:cstheme="minorHAnsi"/>
          <w:sz w:val="16"/>
          <w:szCs w:val="18"/>
        </w:rPr>
      </w:pPr>
      <w:r w:rsidRPr="00B73ADC">
        <w:rPr>
          <w:rFonts w:cstheme="minorHAnsi"/>
          <w:b/>
          <w:sz w:val="16"/>
          <w:szCs w:val="18"/>
        </w:rPr>
        <w:t xml:space="preserve">Table </w:t>
      </w:r>
      <w:r w:rsidR="001A6817" w:rsidRPr="00B73ADC">
        <w:rPr>
          <w:rFonts w:cstheme="minorHAnsi"/>
          <w:b/>
          <w:sz w:val="16"/>
          <w:szCs w:val="18"/>
        </w:rPr>
        <w:t>S</w:t>
      </w:r>
      <w:r w:rsidRPr="00B73ADC">
        <w:rPr>
          <w:rFonts w:cstheme="minorHAnsi"/>
          <w:b/>
          <w:sz w:val="16"/>
          <w:szCs w:val="18"/>
        </w:rPr>
        <w:t>1</w:t>
      </w:r>
      <w:r w:rsidRPr="00B73ADC">
        <w:rPr>
          <w:rFonts w:cstheme="minorHAnsi"/>
          <w:sz w:val="16"/>
          <w:szCs w:val="18"/>
        </w:rPr>
        <w:t>.</w:t>
      </w:r>
      <w:r w:rsidR="00AE4B5B" w:rsidRPr="00B73ADC">
        <w:rPr>
          <w:rFonts w:cstheme="minorHAnsi"/>
          <w:sz w:val="16"/>
          <w:szCs w:val="18"/>
        </w:rPr>
        <w:t xml:space="preserve"> Basic information on the six volcanoes included in this study indicating the country, the station and network used and its distance to the crater, the number of eruptions recorded, the type and year of eruptions, the length of the </w:t>
      </w:r>
      <w:r w:rsidR="00625D26">
        <w:rPr>
          <w:rFonts w:cstheme="minorHAnsi"/>
          <w:sz w:val="16"/>
          <w:szCs w:val="18"/>
        </w:rPr>
        <w:t xml:space="preserve">seismic </w:t>
      </w:r>
      <w:r w:rsidR="00AE4B5B" w:rsidRPr="00B73ADC">
        <w:rPr>
          <w:rFonts w:cstheme="minorHAnsi"/>
          <w:sz w:val="16"/>
          <w:szCs w:val="18"/>
        </w:rPr>
        <w:t xml:space="preserve">record </w:t>
      </w:r>
      <w:r w:rsidR="00625D26">
        <w:rPr>
          <w:rFonts w:cstheme="minorHAnsi"/>
          <w:sz w:val="16"/>
          <w:szCs w:val="18"/>
        </w:rPr>
        <w:t>analysed</w:t>
      </w:r>
      <w:r w:rsidR="00AE4B5B" w:rsidRPr="00B73ADC">
        <w:rPr>
          <w:rFonts w:cstheme="minorHAnsi"/>
          <w:sz w:val="16"/>
          <w:szCs w:val="18"/>
        </w:rPr>
        <w:t xml:space="preserve">, and the % of continuous data on the record.   </w:t>
      </w:r>
    </w:p>
    <w:tbl>
      <w:tblPr>
        <w:tblStyle w:val="TableGrid"/>
        <w:tblW w:w="0" w:type="auto"/>
        <w:tblLook w:val="04A0" w:firstRow="1" w:lastRow="0" w:firstColumn="1" w:lastColumn="0" w:noHBand="0" w:noVBand="1"/>
      </w:tblPr>
      <w:tblGrid>
        <w:gridCol w:w="1696"/>
        <w:gridCol w:w="2410"/>
        <w:gridCol w:w="550"/>
        <w:gridCol w:w="1576"/>
        <w:gridCol w:w="1092"/>
        <w:gridCol w:w="1692"/>
      </w:tblGrid>
      <w:tr w:rsidR="00EA383A" w:rsidRPr="00B73ADC" w14:paraId="1913CB73" w14:textId="77777777" w:rsidTr="007764FF">
        <w:tc>
          <w:tcPr>
            <w:tcW w:w="1696" w:type="dxa"/>
          </w:tcPr>
          <w:p w14:paraId="7E7A8841" w14:textId="77777777" w:rsidR="00EA383A" w:rsidRPr="00B73ADC" w:rsidRDefault="00EA383A">
            <w:pPr>
              <w:rPr>
                <w:rFonts w:cstheme="minorHAnsi"/>
                <w:b/>
                <w:sz w:val="16"/>
                <w:szCs w:val="18"/>
              </w:rPr>
            </w:pPr>
            <w:r w:rsidRPr="00B73ADC">
              <w:rPr>
                <w:rFonts w:cstheme="minorHAnsi"/>
                <w:b/>
                <w:sz w:val="16"/>
                <w:szCs w:val="18"/>
              </w:rPr>
              <w:t>Eruption</w:t>
            </w:r>
          </w:p>
        </w:tc>
        <w:tc>
          <w:tcPr>
            <w:tcW w:w="2410" w:type="dxa"/>
          </w:tcPr>
          <w:p w14:paraId="3DCA1555" w14:textId="77777777" w:rsidR="00EA383A" w:rsidRPr="00B73ADC" w:rsidRDefault="00EA383A" w:rsidP="00660B07">
            <w:pPr>
              <w:jc w:val="center"/>
              <w:rPr>
                <w:rFonts w:cstheme="minorHAnsi"/>
                <w:b/>
                <w:sz w:val="16"/>
                <w:szCs w:val="18"/>
              </w:rPr>
            </w:pPr>
            <w:r w:rsidRPr="00B73ADC">
              <w:rPr>
                <w:rFonts w:cstheme="minorHAnsi"/>
                <w:b/>
                <w:sz w:val="16"/>
                <w:szCs w:val="18"/>
              </w:rPr>
              <w:t>Time</w:t>
            </w:r>
            <w:r w:rsidR="00843E27" w:rsidRPr="00B73ADC">
              <w:rPr>
                <w:rFonts w:cstheme="minorHAnsi"/>
                <w:b/>
                <w:sz w:val="16"/>
                <w:szCs w:val="18"/>
              </w:rPr>
              <w:t xml:space="preserve"> (UTC)</w:t>
            </w:r>
          </w:p>
        </w:tc>
        <w:tc>
          <w:tcPr>
            <w:tcW w:w="550" w:type="dxa"/>
          </w:tcPr>
          <w:p w14:paraId="0CA13121" w14:textId="77777777" w:rsidR="00EA383A" w:rsidRPr="00B73ADC" w:rsidRDefault="00EA383A" w:rsidP="00660B07">
            <w:pPr>
              <w:jc w:val="center"/>
              <w:rPr>
                <w:rFonts w:cstheme="minorHAnsi"/>
                <w:b/>
                <w:sz w:val="16"/>
                <w:szCs w:val="18"/>
              </w:rPr>
            </w:pPr>
            <w:r w:rsidRPr="00B73ADC">
              <w:rPr>
                <w:rFonts w:cstheme="minorHAnsi"/>
                <w:b/>
                <w:sz w:val="16"/>
                <w:szCs w:val="18"/>
              </w:rPr>
              <w:t>VEI</w:t>
            </w:r>
          </w:p>
        </w:tc>
        <w:tc>
          <w:tcPr>
            <w:tcW w:w="1576" w:type="dxa"/>
          </w:tcPr>
          <w:p w14:paraId="1EE66AE6" w14:textId="77777777" w:rsidR="00EA383A" w:rsidRPr="00B73ADC" w:rsidRDefault="00843E27" w:rsidP="003B288A">
            <w:pPr>
              <w:jc w:val="center"/>
              <w:rPr>
                <w:rFonts w:cstheme="minorHAnsi"/>
                <w:b/>
                <w:sz w:val="16"/>
                <w:szCs w:val="18"/>
              </w:rPr>
            </w:pPr>
            <w:r w:rsidRPr="00B73ADC">
              <w:rPr>
                <w:rFonts w:cstheme="minorHAnsi"/>
                <w:b/>
                <w:sz w:val="16"/>
                <w:szCs w:val="18"/>
              </w:rPr>
              <w:t>Type</w:t>
            </w:r>
          </w:p>
        </w:tc>
        <w:tc>
          <w:tcPr>
            <w:tcW w:w="1092" w:type="dxa"/>
          </w:tcPr>
          <w:p w14:paraId="089FBDF8" w14:textId="77777777" w:rsidR="00EA383A" w:rsidRPr="00B73ADC" w:rsidRDefault="00EA383A">
            <w:pPr>
              <w:rPr>
                <w:rFonts w:cstheme="minorHAnsi"/>
                <w:b/>
                <w:sz w:val="16"/>
                <w:szCs w:val="18"/>
              </w:rPr>
            </w:pPr>
            <w:r w:rsidRPr="00B73ADC">
              <w:rPr>
                <w:rFonts w:cstheme="minorHAnsi"/>
                <w:b/>
                <w:sz w:val="16"/>
                <w:szCs w:val="18"/>
              </w:rPr>
              <w:t>Duration</w:t>
            </w:r>
          </w:p>
        </w:tc>
        <w:tc>
          <w:tcPr>
            <w:tcW w:w="1692" w:type="dxa"/>
          </w:tcPr>
          <w:p w14:paraId="73478059" w14:textId="77777777" w:rsidR="00EA383A" w:rsidRPr="00B73ADC" w:rsidRDefault="00EA383A">
            <w:pPr>
              <w:rPr>
                <w:rFonts w:cstheme="minorHAnsi"/>
                <w:b/>
                <w:sz w:val="16"/>
                <w:szCs w:val="18"/>
              </w:rPr>
            </w:pPr>
            <w:r w:rsidRPr="00B73ADC">
              <w:rPr>
                <w:rFonts w:cstheme="minorHAnsi"/>
                <w:b/>
                <w:sz w:val="16"/>
                <w:szCs w:val="18"/>
              </w:rPr>
              <w:t xml:space="preserve">Column </w:t>
            </w:r>
            <w:r w:rsidR="007D2B3F" w:rsidRPr="00B73ADC">
              <w:rPr>
                <w:rFonts w:cstheme="minorHAnsi"/>
                <w:b/>
                <w:sz w:val="16"/>
                <w:szCs w:val="18"/>
              </w:rPr>
              <w:t>Height</w:t>
            </w:r>
          </w:p>
        </w:tc>
      </w:tr>
      <w:tr w:rsidR="00EA383A" w:rsidRPr="00B73ADC" w14:paraId="5349D554" w14:textId="77777777" w:rsidTr="007764FF">
        <w:tc>
          <w:tcPr>
            <w:tcW w:w="1696" w:type="dxa"/>
          </w:tcPr>
          <w:p w14:paraId="2770AAA9" w14:textId="77777777" w:rsidR="00EA383A" w:rsidRPr="00B73ADC" w:rsidRDefault="00EA383A" w:rsidP="00660B07">
            <w:pPr>
              <w:rPr>
                <w:rFonts w:cstheme="minorHAnsi"/>
                <w:b/>
                <w:sz w:val="16"/>
                <w:szCs w:val="18"/>
              </w:rPr>
            </w:pPr>
            <w:r w:rsidRPr="00B73ADC">
              <w:rPr>
                <w:rFonts w:cstheme="minorHAnsi"/>
                <w:b/>
                <w:sz w:val="16"/>
                <w:szCs w:val="18"/>
              </w:rPr>
              <w:t>Whakaari, 2012</w:t>
            </w:r>
          </w:p>
        </w:tc>
        <w:tc>
          <w:tcPr>
            <w:tcW w:w="2410" w:type="dxa"/>
          </w:tcPr>
          <w:p w14:paraId="284FCB7F" w14:textId="77777777" w:rsidR="00EA383A" w:rsidRPr="00B73ADC" w:rsidRDefault="00EA383A" w:rsidP="00660B07">
            <w:pPr>
              <w:jc w:val="center"/>
              <w:rPr>
                <w:rFonts w:cstheme="minorHAnsi"/>
                <w:sz w:val="16"/>
                <w:szCs w:val="18"/>
              </w:rPr>
            </w:pPr>
            <w:r w:rsidRPr="00B73ADC">
              <w:rPr>
                <w:rFonts w:cstheme="minorHAnsi"/>
                <w:sz w:val="16"/>
                <w:szCs w:val="18"/>
              </w:rPr>
              <w:t>2012 08 04 16 52 00</w:t>
            </w:r>
          </w:p>
        </w:tc>
        <w:tc>
          <w:tcPr>
            <w:tcW w:w="550" w:type="dxa"/>
          </w:tcPr>
          <w:p w14:paraId="183E8029" w14:textId="77777777" w:rsidR="00EA383A" w:rsidRPr="00B73ADC" w:rsidRDefault="00EA383A" w:rsidP="00660B07">
            <w:pPr>
              <w:jc w:val="center"/>
              <w:rPr>
                <w:rFonts w:cstheme="minorHAnsi"/>
                <w:sz w:val="16"/>
                <w:szCs w:val="18"/>
              </w:rPr>
            </w:pPr>
            <w:r w:rsidRPr="00B73ADC">
              <w:rPr>
                <w:rFonts w:cstheme="minorHAnsi"/>
                <w:sz w:val="16"/>
                <w:szCs w:val="18"/>
              </w:rPr>
              <w:t>1</w:t>
            </w:r>
          </w:p>
        </w:tc>
        <w:tc>
          <w:tcPr>
            <w:tcW w:w="1576" w:type="dxa"/>
          </w:tcPr>
          <w:p w14:paraId="30C76123" w14:textId="77777777" w:rsidR="00EA383A" w:rsidRPr="00B73ADC" w:rsidRDefault="00EA383A" w:rsidP="00EA383A">
            <w:pPr>
              <w:jc w:val="center"/>
              <w:rPr>
                <w:rFonts w:cstheme="minorHAnsi"/>
                <w:sz w:val="16"/>
                <w:szCs w:val="18"/>
              </w:rPr>
            </w:pPr>
            <w:r w:rsidRPr="00B73ADC">
              <w:rPr>
                <w:rFonts w:cstheme="minorHAnsi"/>
                <w:sz w:val="16"/>
                <w:szCs w:val="18"/>
              </w:rPr>
              <w:t>Phreatic</w:t>
            </w:r>
          </w:p>
        </w:tc>
        <w:tc>
          <w:tcPr>
            <w:tcW w:w="1092" w:type="dxa"/>
          </w:tcPr>
          <w:p w14:paraId="6BE6570D" w14:textId="77777777" w:rsidR="00EA383A" w:rsidRPr="00B73ADC" w:rsidRDefault="00EA383A" w:rsidP="00660B07">
            <w:pPr>
              <w:rPr>
                <w:rFonts w:cstheme="minorHAnsi"/>
                <w:sz w:val="16"/>
                <w:szCs w:val="18"/>
              </w:rPr>
            </w:pPr>
            <w:r w:rsidRPr="00B73ADC">
              <w:rPr>
                <w:rFonts w:cstheme="minorHAnsi"/>
                <w:sz w:val="16"/>
                <w:szCs w:val="18"/>
              </w:rPr>
              <w:t>10 min</w:t>
            </w:r>
          </w:p>
        </w:tc>
        <w:tc>
          <w:tcPr>
            <w:tcW w:w="1692" w:type="dxa"/>
          </w:tcPr>
          <w:p w14:paraId="7EA677AB" w14:textId="77777777" w:rsidR="00EA383A" w:rsidRPr="00B73ADC" w:rsidRDefault="00EA383A" w:rsidP="00660B07">
            <w:pPr>
              <w:rPr>
                <w:rFonts w:cstheme="minorHAnsi"/>
                <w:sz w:val="16"/>
                <w:szCs w:val="18"/>
              </w:rPr>
            </w:pPr>
          </w:p>
        </w:tc>
      </w:tr>
      <w:tr w:rsidR="00EA383A" w:rsidRPr="00B73ADC" w14:paraId="745C7E85" w14:textId="77777777" w:rsidTr="007764FF">
        <w:tc>
          <w:tcPr>
            <w:tcW w:w="1696" w:type="dxa"/>
          </w:tcPr>
          <w:p w14:paraId="5289DB3F" w14:textId="77777777" w:rsidR="00EA383A" w:rsidRPr="00B73ADC" w:rsidRDefault="00EA383A" w:rsidP="00660B07">
            <w:pPr>
              <w:rPr>
                <w:rFonts w:cstheme="minorHAnsi"/>
                <w:b/>
                <w:sz w:val="16"/>
                <w:szCs w:val="18"/>
              </w:rPr>
            </w:pPr>
            <w:r w:rsidRPr="00B73ADC">
              <w:rPr>
                <w:rFonts w:cstheme="minorHAnsi"/>
                <w:b/>
                <w:sz w:val="16"/>
                <w:szCs w:val="18"/>
              </w:rPr>
              <w:t>Whakaari, 2013a</w:t>
            </w:r>
          </w:p>
        </w:tc>
        <w:tc>
          <w:tcPr>
            <w:tcW w:w="2410" w:type="dxa"/>
          </w:tcPr>
          <w:p w14:paraId="0DACD0AA" w14:textId="77777777" w:rsidR="00EA383A" w:rsidRPr="00B73ADC" w:rsidRDefault="00EA383A" w:rsidP="00660B07">
            <w:pPr>
              <w:jc w:val="center"/>
              <w:rPr>
                <w:rFonts w:cstheme="minorHAnsi"/>
                <w:sz w:val="16"/>
                <w:szCs w:val="18"/>
              </w:rPr>
            </w:pPr>
            <w:r w:rsidRPr="00B73ADC">
              <w:rPr>
                <w:rFonts w:cstheme="minorHAnsi"/>
                <w:sz w:val="16"/>
                <w:szCs w:val="18"/>
              </w:rPr>
              <w:t>2013 08 19 22 23 00</w:t>
            </w:r>
          </w:p>
        </w:tc>
        <w:tc>
          <w:tcPr>
            <w:tcW w:w="550" w:type="dxa"/>
          </w:tcPr>
          <w:p w14:paraId="39CDB5E4" w14:textId="77777777" w:rsidR="00EA383A" w:rsidRPr="00B73ADC" w:rsidRDefault="00EA383A" w:rsidP="00660B07">
            <w:pPr>
              <w:jc w:val="center"/>
              <w:rPr>
                <w:rFonts w:cstheme="minorHAnsi"/>
                <w:sz w:val="16"/>
                <w:szCs w:val="18"/>
              </w:rPr>
            </w:pPr>
            <w:r w:rsidRPr="00B73ADC">
              <w:rPr>
                <w:rFonts w:cstheme="minorHAnsi"/>
                <w:sz w:val="16"/>
                <w:szCs w:val="18"/>
              </w:rPr>
              <w:t>0-1</w:t>
            </w:r>
          </w:p>
        </w:tc>
        <w:tc>
          <w:tcPr>
            <w:tcW w:w="1576" w:type="dxa"/>
          </w:tcPr>
          <w:p w14:paraId="23C7C525" w14:textId="77777777" w:rsidR="00EA383A" w:rsidRPr="00B73ADC" w:rsidRDefault="00EA383A" w:rsidP="00EA383A">
            <w:pPr>
              <w:jc w:val="center"/>
              <w:rPr>
                <w:rFonts w:cstheme="minorHAnsi"/>
                <w:sz w:val="16"/>
                <w:szCs w:val="18"/>
              </w:rPr>
            </w:pPr>
            <w:r w:rsidRPr="00B73ADC">
              <w:rPr>
                <w:rFonts w:cstheme="minorHAnsi"/>
                <w:sz w:val="16"/>
                <w:szCs w:val="18"/>
              </w:rPr>
              <w:t>Phreatic</w:t>
            </w:r>
          </w:p>
        </w:tc>
        <w:tc>
          <w:tcPr>
            <w:tcW w:w="1092" w:type="dxa"/>
          </w:tcPr>
          <w:p w14:paraId="41E2E3B3" w14:textId="77777777" w:rsidR="00EA383A" w:rsidRPr="00B73ADC" w:rsidRDefault="00EA383A" w:rsidP="00660B07">
            <w:pPr>
              <w:rPr>
                <w:rFonts w:cstheme="minorHAnsi"/>
                <w:sz w:val="16"/>
                <w:szCs w:val="18"/>
              </w:rPr>
            </w:pPr>
            <w:r w:rsidRPr="00B73ADC">
              <w:rPr>
                <w:rFonts w:cstheme="minorHAnsi"/>
                <w:sz w:val="16"/>
                <w:szCs w:val="18"/>
              </w:rPr>
              <w:t>10 min</w:t>
            </w:r>
          </w:p>
        </w:tc>
        <w:tc>
          <w:tcPr>
            <w:tcW w:w="1692" w:type="dxa"/>
          </w:tcPr>
          <w:p w14:paraId="384619E7" w14:textId="77777777" w:rsidR="00EA383A" w:rsidRPr="00B73ADC" w:rsidRDefault="00EA383A" w:rsidP="00660B07">
            <w:pPr>
              <w:rPr>
                <w:rFonts w:cstheme="minorHAnsi"/>
                <w:sz w:val="16"/>
                <w:szCs w:val="18"/>
              </w:rPr>
            </w:pPr>
          </w:p>
        </w:tc>
      </w:tr>
      <w:tr w:rsidR="00EA383A" w:rsidRPr="00B73ADC" w14:paraId="38EDE056" w14:textId="77777777" w:rsidTr="007764FF">
        <w:tc>
          <w:tcPr>
            <w:tcW w:w="1696" w:type="dxa"/>
          </w:tcPr>
          <w:p w14:paraId="1B6E98B9" w14:textId="77777777" w:rsidR="00EA383A" w:rsidRPr="00B73ADC" w:rsidRDefault="00EA383A" w:rsidP="00660B07">
            <w:pPr>
              <w:rPr>
                <w:rFonts w:cstheme="minorHAnsi"/>
                <w:b/>
                <w:sz w:val="16"/>
                <w:szCs w:val="18"/>
              </w:rPr>
            </w:pPr>
            <w:r w:rsidRPr="00B73ADC">
              <w:rPr>
                <w:rFonts w:cstheme="minorHAnsi"/>
                <w:b/>
                <w:sz w:val="16"/>
                <w:szCs w:val="18"/>
              </w:rPr>
              <w:t>Whakaari, 2013</w:t>
            </w:r>
            <w:r w:rsidR="00AB12D6" w:rsidRPr="00B73ADC">
              <w:rPr>
                <w:rFonts w:cstheme="minorHAnsi"/>
                <w:b/>
                <w:sz w:val="16"/>
                <w:szCs w:val="18"/>
              </w:rPr>
              <w:t>b</w:t>
            </w:r>
          </w:p>
        </w:tc>
        <w:tc>
          <w:tcPr>
            <w:tcW w:w="2410" w:type="dxa"/>
          </w:tcPr>
          <w:p w14:paraId="7CE5B3F7" w14:textId="77777777" w:rsidR="00EA383A" w:rsidRPr="00B73ADC" w:rsidRDefault="00EA383A" w:rsidP="00660B07">
            <w:pPr>
              <w:jc w:val="center"/>
              <w:rPr>
                <w:rFonts w:cstheme="minorHAnsi"/>
                <w:sz w:val="16"/>
                <w:szCs w:val="18"/>
              </w:rPr>
            </w:pPr>
            <w:r w:rsidRPr="00B73ADC">
              <w:rPr>
                <w:rFonts w:cstheme="minorHAnsi"/>
                <w:sz w:val="16"/>
                <w:szCs w:val="18"/>
              </w:rPr>
              <w:t>2013 10 11 07 09 00</w:t>
            </w:r>
          </w:p>
        </w:tc>
        <w:tc>
          <w:tcPr>
            <w:tcW w:w="550" w:type="dxa"/>
          </w:tcPr>
          <w:p w14:paraId="133604DE" w14:textId="77777777" w:rsidR="00EA383A" w:rsidRPr="00B73ADC" w:rsidRDefault="00EA383A" w:rsidP="00660B07">
            <w:pPr>
              <w:jc w:val="center"/>
              <w:rPr>
                <w:rFonts w:cstheme="minorHAnsi"/>
                <w:sz w:val="16"/>
                <w:szCs w:val="18"/>
              </w:rPr>
            </w:pPr>
            <w:r w:rsidRPr="00B73ADC">
              <w:rPr>
                <w:rFonts w:cstheme="minorHAnsi"/>
                <w:sz w:val="16"/>
                <w:szCs w:val="18"/>
              </w:rPr>
              <w:t>0</w:t>
            </w:r>
          </w:p>
        </w:tc>
        <w:tc>
          <w:tcPr>
            <w:tcW w:w="1576" w:type="dxa"/>
          </w:tcPr>
          <w:p w14:paraId="1A656F20" w14:textId="77777777" w:rsidR="00EA383A" w:rsidRPr="00B73ADC" w:rsidRDefault="00EA383A" w:rsidP="00EA383A">
            <w:pPr>
              <w:jc w:val="center"/>
              <w:rPr>
                <w:rFonts w:cstheme="minorHAnsi"/>
                <w:sz w:val="16"/>
                <w:szCs w:val="18"/>
              </w:rPr>
            </w:pPr>
            <w:proofErr w:type="spellStart"/>
            <w:r w:rsidRPr="00B73ADC">
              <w:rPr>
                <w:rFonts w:cstheme="minorHAnsi"/>
                <w:sz w:val="16"/>
                <w:szCs w:val="18"/>
              </w:rPr>
              <w:t>Phreat</w:t>
            </w:r>
            <w:r w:rsidR="007D2B3F" w:rsidRPr="00B73ADC">
              <w:rPr>
                <w:rFonts w:cstheme="minorHAnsi"/>
                <w:sz w:val="16"/>
                <w:szCs w:val="18"/>
              </w:rPr>
              <w:t>o</w:t>
            </w:r>
            <w:proofErr w:type="spellEnd"/>
            <w:r w:rsidR="007D2B3F" w:rsidRPr="00B73ADC">
              <w:rPr>
                <w:rFonts w:cstheme="minorHAnsi"/>
                <w:sz w:val="16"/>
                <w:szCs w:val="18"/>
              </w:rPr>
              <w:t>-magmatic</w:t>
            </w:r>
          </w:p>
        </w:tc>
        <w:tc>
          <w:tcPr>
            <w:tcW w:w="1092" w:type="dxa"/>
          </w:tcPr>
          <w:p w14:paraId="4064D420" w14:textId="77777777" w:rsidR="00EA383A" w:rsidRPr="00B73ADC" w:rsidRDefault="00EA383A" w:rsidP="00660B07">
            <w:pPr>
              <w:rPr>
                <w:rFonts w:cstheme="minorHAnsi"/>
                <w:sz w:val="16"/>
                <w:szCs w:val="18"/>
              </w:rPr>
            </w:pPr>
            <w:r w:rsidRPr="00B73ADC">
              <w:rPr>
                <w:rFonts w:cstheme="minorHAnsi"/>
                <w:sz w:val="16"/>
                <w:szCs w:val="18"/>
              </w:rPr>
              <w:t>10 min</w:t>
            </w:r>
          </w:p>
        </w:tc>
        <w:tc>
          <w:tcPr>
            <w:tcW w:w="1692" w:type="dxa"/>
          </w:tcPr>
          <w:p w14:paraId="772A9D9F" w14:textId="77777777" w:rsidR="00EA383A" w:rsidRPr="00B73ADC" w:rsidRDefault="00EA383A" w:rsidP="00660B07">
            <w:pPr>
              <w:rPr>
                <w:rFonts w:cstheme="minorHAnsi"/>
                <w:sz w:val="16"/>
                <w:szCs w:val="18"/>
              </w:rPr>
            </w:pPr>
          </w:p>
        </w:tc>
      </w:tr>
      <w:tr w:rsidR="00EA383A" w:rsidRPr="00B73ADC" w14:paraId="28E4EC35" w14:textId="77777777" w:rsidTr="007764FF">
        <w:tc>
          <w:tcPr>
            <w:tcW w:w="1696" w:type="dxa"/>
          </w:tcPr>
          <w:p w14:paraId="18C41B96" w14:textId="77777777" w:rsidR="00EA383A" w:rsidRPr="00B73ADC" w:rsidRDefault="00EA383A" w:rsidP="00660B07">
            <w:pPr>
              <w:rPr>
                <w:rFonts w:cstheme="minorHAnsi"/>
                <w:b/>
                <w:sz w:val="16"/>
                <w:szCs w:val="18"/>
              </w:rPr>
            </w:pPr>
            <w:r w:rsidRPr="00B73ADC">
              <w:rPr>
                <w:rFonts w:cstheme="minorHAnsi"/>
                <w:b/>
                <w:sz w:val="16"/>
                <w:szCs w:val="18"/>
              </w:rPr>
              <w:t>Whakaari, 2016</w:t>
            </w:r>
          </w:p>
        </w:tc>
        <w:tc>
          <w:tcPr>
            <w:tcW w:w="2410" w:type="dxa"/>
          </w:tcPr>
          <w:p w14:paraId="366302E3" w14:textId="77777777" w:rsidR="00EA383A" w:rsidRPr="00B73ADC" w:rsidRDefault="00EA383A" w:rsidP="00660B07">
            <w:pPr>
              <w:jc w:val="center"/>
              <w:rPr>
                <w:rFonts w:cstheme="minorHAnsi"/>
                <w:sz w:val="16"/>
                <w:szCs w:val="18"/>
              </w:rPr>
            </w:pPr>
            <w:r w:rsidRPr="00B73ADC">
              <w:rPr>
                <w:rFonts w:cstheme="minorHAnsi"/>
                <w:sz w:val="16"/>
                <w:szCs w:val="18"/>
              </w:rPr>
              <w:t>2016 04 27 09 37 00</w:t>
            </w:r>
          </w:p>
        </w:tc>
        <w:tc>
          <w:tcPr>
            <w:tcW w:w="550" w:type="dxa"/>
          </w:tcPr>
          <w:p w14:paraId="0F729D8D" w14:textId="77777777" w:rsidR="00EA383A" w:rsidRPr="00B73ADC" w:rsidRDefault="00EA383A" w:rsidP="00660B07">
            <w:pPr>
              <w:jc w:val="center"/>
              <w:rPr>
                <w:rFonts w:cstheme="minorHAnsi"/>
                <w:sz w:val="16"/>
                <w:szCs w:val="18"/>
              </w:rPr>
            </w:pPr>
            <w:r w:rsidRPr="00B73ADC">
              <w:rPr>
                <w:rFonts w:cstheme="minorHAnsi"/>
                <w:sz w:val="16"/>
                <w:szCs w:val="18"/>
              </w:rPr>
              <w:t>1</w:t>
            </w:r>
          </w:p>
        </w:tc>
        <w:tc>
          <w:tcPr>
            <w:tcW w:w="1576" w:type="dxa"/>
          </w:tcPr>
          <w:p w14:paraId="3B12F0F5" w14:textId="77777777" w:rsidR="00EA383A" w:rsidRPr="00B73ADC" w:rsidRDefault="00EA383A" w:rsidP="00EA383A">
            <w:pPr>
              <w:jc w:val="center"/>
              <w:rPr>
                <w:rFonts w:cstheme="minorHAnsi"/>
                <w:sz w:val="16"/>
                <w:szCs w:val="18"/>
              </w:rPr>
            </w:pPr>
            <w:r w:rsidRPr="00B73ADC">
              <w:rPr>
                <w:rFonts w:cstheme="minorHAnsi"/>
                <w:sz w:val="16"/>
                <w:szCs w:val="18"/>
              </w:rPr>
              <w:t>Phreatic</w:t>
            </w:r>
          </w:p>
        </w:tc>
        <w:tc>
          <w:tcPr>
            <w:tcW w:w="1092" w:type="dxa"/>
          </w:tcPr>
          <w:p w14:paraId="60B2AC76" w14:textId="77777777" w:rsidR="00EA383A" w:rsidRPr="00B73ADC" w:rsidRDefault="00EA383A" w:rsidP="00660B07">
            <w:pPr>
              <w:rPr>
                <w:rFonts w:cstheme="minorHAnsi"/>
                <w:sz w:val="16"/>
                <w:szCs w:val="18"/>
              </w:rPr>
            </w:pPr>
          </w:p>
        </w:tc>
        <w:tc>
          <w:tcPr>
            <w:tcW w:w="1692" w:type="dxa"/>
          </w:tcPr>
          <w:p w14:paraId="418F1351" w14:textId="77777777" w:rsidR="00EA383A" w:rsidRPr="00B73ADC" w:rsidRDefault="00EA383A" w:rsidP="00660B07">
            <w:pPr>
              <w:rPr>
                <w:rFonts w:cstheme="minorHAnsi"/>
                <w:sz w:val="16"/>
                <w:szCs w:val="18"/>
              </w:rPr>
            </w:pPr>
          </w:p>
        </w:tc>
      </w:tr>
      <w:tr w:rsidR="00EA383A" w:rsidRPr="00B73ADC" w14:paraId="78465433" w14:textId="77777777" w:rsidTr="007764FF">
        <w:tc>
          <w:tcPr>
            <w:tcW w:w="1696" w:type="dxa"/>
          </w:tcPr>
          <w:p w14:paraId="714688AA" w14:textId="77777777" w:rsidR="00EA383A" w:rsidRPr="00B73ADC" w:rsidRDefault="00EA383A" w:rsidP="00660B07">
            <w:pPr>
              <w:rPr>
                <w:rFonts w:cstheme="minorHAnsi"/>
                <w:b/>
                <w:sz w:val="16"/>
                <w:szCs w:val="18"/>
              </w:rPr>
            </w:pPr>
            <w:r w:rsidRPr="00B73ADC">
              <w:rPr>
                <w:rFonts w:cstheme="minorHAnsi"/>
                <w:b/>
                <w:sz w:val="16"/>
                <w:szCs w:val="18"/>
              </w:rPr>
              <w:t>Whakaari, 2019</w:t>
            </w:r>
          </w:p>
        </w:tc>
        <w:tc>
          <w:tcPr>
            <w:tcW w:w="2410" w:type="dxa"/>
          </w:tcPr>
          <w:p w14:paraId="39F5D2AD" w14:textId="77777777" w:rsidR="00EA383A" w:rsidRPr="00B73ADC" w:rsidRDefault="00EA383A" w:rsidP="00660B07">
            <w:pPr>
              <w:jc w:val="center"/>
              <w:rPr>
                <w:rFonts w:cstheme="minorHAnsi"/>
                <w:sz w:val="16"/>
                <w:szCs w:val="18"/>
              </w:rPr>
            </w:pPr>
            <w:r w:rsidRPr="00B73ADC">
              <w:rPr>
                <w:rFonts w:cstheme="minorHAnsi"/>
                <w:sz w:val="16"/>
                <w:szCs w:val="18"/>
              </w:rPr>
              <w:t>2019 12 09 01 11 00</w:t>
            </w:r>
          </w:p>
        </w:tc>
        <w:tc>
          <w:tcPr>
            <w:tcW w:w="550" w:type="dxa"/>
          </w:tcPr>
          <w:p w14:paraId="26A00680" w14:textId="77777777" w:rsidR="00EA383A" w:rsidRPr="00B73ADC" w:rsidRDefault="00EA383A" w:rsidP="00660B07">
            <w:pPr>
              <w:jc w:val="center"/>
              <w:rPr>
                <w:rFonts w:cstheme="minorHAnsi"/>
                <w:sz w:val="16"/>
                <w:szCs w:val="18"/>
              </w:rPr>
            </w:pPr>
            <w:r w:rsidRPr="00B73ADC">
              <w:rPr>
                <w:rFonts w:cstheme="minorHAnsi"/>
                <w:sz w:val="16"/>
                <w:szCs w:val="18"/>
              </w:rPr>
              <w:t>2</w:t>
            </w:r>
          </w:p>
        </w:tc>
        <w:tc>
          <w:tcPr>
            <w:tcW w:w="1576" w:type="dxa"/>
          </w:tcPr>
          <w:p w14:paraId="64261332" w14:textId="77777777" w:rsidR="00EA383A" w:rsidRPr="00B73ADC" w:rsidRDefault="00EA383A" w:rsidP="00EA383A">
            <w:pPr>
              <w:jc w:val="center"/>
              <w:rPr>
                <w:rFonts w:cstheme="minorHAnsi"/>
                <w:sz w:val="16"/>
                <w:szCs w:val="18"/>
              </w:rPr>
            </w:pPr>
            <w:r w:rsidRPr="00B73ADC">
              <w:rPr>
                <w:rFonts w:cstheme="minorHAnsi"/>
                <w:sz w:val="16"/>
                <w:szCs w:val="18"/>
              </w:rPr>
              <w:t>Phreatic</w:t>
            </w:r>
          </w:p>
        </w:tc>
        <w:tc>
          <w:tcPr>
            <w:tcW w:w="1092" w:type="dxa"/>
          </w:tcPr>
          <w:p w14:paraId="23BB55EF" w14:textId="2320A4E2" w:rsidR="00EA383A" w:rsidRPr="00B73ADC" w:rsidRDefault="00CD16D4" w:rsidP="00660B07">
            <w:pPr>
              <w:rPr>
                <w:rFonts w:cstheme="minorHAnsi"/>
                <w:sz w:val="16"/>
                <w:szCs w:val="18"/>
              </w:rPr>
            </w:pPr>
            <w:r>
              <w:rPr>
                <w:rFonts w:cstheme="minorHAnsi"/>
                <w:sz w:val="16"/>
                <w:szCs w:val="18"/>
              </w:rPr>
              <w:t>2 min</w:t>
            </w:r>
          </w:p>
        </w:tc>
        <w:tc>
          <w:tcPr>
            <w:tcW w:w="1692" w:type="dxa"/>
          </w:tcPr>
          <w:p w14:paraId="64DC7376" w14:textId="77777777" w:rsidR="00EA383A" w:rsidRPr="00B73ADC" w:rsidRDefault="00EA383A" w:rsidP="00660B07">
            <w:pPr>
              <w:rPr>
                <w:rFonts w:cstheme="minorHAnsi"/>
                <w:sz w:val="16"/>
                <w:szCs w:val="18"/>
              </w:rPr>
            </w:pPr>
          </w:p>
        </w:tc>
      </w:tr>
      <w:tr w:rsidR="00EA383A" w:rsidRPr="00B73ADC" w14:paraId="6A469F86" w14:textId="77777777" w:rsidTr="007764FF">
        <w:tc>
          <w:tcPr>
            <w:tcW w:w="1696" w:type="dxa"/>
          </w:tcPr>
          <w:p w14:paraId="3D191CAB" w14:textId="77777777" w:rsidR="00EA383A" w:rsidRPr="00B73ADC" w:rsidRDefault="00EA383A" w:rsidP="00660B07">
            <w:pPr>
              <w:rPr>
                <w:rFonts w:cstheme="minorHAnsi"/>
                <w:b/>
                <w:sz w:val="16"/>
                <w:szCs w:val="18"/>
              </w:rPr>
            </w:pPr>
            <w:r w:rsidRPr="00B73ADC">
              <w:rPr>
                <w:rFonts w:cstheme="minorHAnsi"/>
                <w:b/>
                <w:sz w:val="16"/>
                <w:szCs w:val="18"/>
              </w:rPr>
              <w:t>Ruapehu, 2006</w:t>
            </w:r>
          </w:p>
        </w:tc>
        <w:tc>
          <w:tcPr>
            <w:tcW w:w="2410" w:type="dxa"/>
          </w:tcPr>
          <w:p w14:paraId="076D9495" w14:textId="77777777" w:rsidR="00EA383A" w:rsidRPr="00B73ADC" w:rsidRDefault="00EA383A" w:rsidP="00660B07">
            <w:pPr>
              <w:jc w:val="center"/>
              <w:rPr>
                <w:rFonts w:cstheme="minorHAnsi"/>
                <w:sz w:val="16"/>
                <w:szCs w:val="18"/>
              </w:rPr>
            </w:pPr>
            <w:r w:rsidRPr="00B73ADC">
              <w:rPr>
                <w:rFonts w:cstheme="minorHAnsi"/>
                <w:sz w:val="16"/>
                <w:szCs w:val="18"/>
              </w:rPr>
              <w:t>2006 10 04 09 30 00</w:t>
            </w:r>
          </w:p>
        </w:tc>
        <w:tc>
          <w:tcPr>
            <w:tcW w:w="550" w:type="dxa"/>
          </w:tcPr>
          <w:p w14:paraId="11E9BE0C" w14:textId="77777777" w:rsidR="00EA383A" w:rsidRPr="00B73ADC" w:rsidRDefault="00EA383A" w:rsidP="00660B07">
            <w:pPr>
              <w:jc w:val="center"/>
              <w:rPr>
                <w:rFonts w:cstheme="minorHAnsi"/>
                <w:sz w:val="16"/>
                <w:szCs w:val="18"/>
              </w:rPr>
            </w:pPr>
            <w:r w:rsidRPr="00B73ADC">
              <w:rPr>
                <w:rFonts w:cstheme="minorHAnsi"/>
                <w:sz w:val="16"/>
                <w:szCs w:val="18"/>
              </w:rPr>
              <w:t>0</w:t>
            </w:r>
          </w:p>
        </w:tc>
        <w:tc>
          <w:tcPr>
            <w:tcW w:w="1576" w:type="dxa"/>
          </w:tcPr>
          <w:p w14:paraId="4F2C8263" w14:textId="77777777" w:rsidR="00EA383A" w:rsidRPr="00B73ADC" w:rsidRDefault="00AB43EF" w:rsidP="00AB43EF">
            <w:pPr>
              <w:jc w:val="center"/>
              <w:rPr>
                <w:rFonts w:cstheme="minorHAnsi"/>
                <w:sz w:val="16"/>
                <w:szCs w:val="18"/>
              </w:rPr>
            </w:pPr>
            <w:r w:rsidRPr="00B73ADC">
              <w:rPr>
                <w:rFonts w:cstheme="minorHAnsi"/>
                <w:sz w:val="16"/>
                <w:szCs w:val="18"/>
              </w:rPr>
              <w:t>Phreatic</w:t>
            </w:r>
          </w:p>
        </w:tc>
        <w:tc>
          <w:tcPr>
            <w:tcW w:w="1092" w:type="dxa"/>
          </w:tcPr>
          <w:p w14:paraId="7992FA5C" w14:textId="77777777" w:rsidR="00EA383A" w:rsidRPr="00B73ADC" w:rsidRDefault="00EA383A" w:rsidP="00660B07">
            <w:pPr>
              <w:rPr>
                <w:rFonts w:cstheme="minorHAnsi"/>
                <w:sz w:val="16"/>
                <w:szCs w:val="18"/>
              </w:rPr>
            </w:pPr>
          </w:p>
        </w:tc>
        <w:tc>
          <w:tcPr>
            <w:tcW w:w="1692" w:type="dxa"/>
          </w:tcPr>
          <w:p w14:paraId="169B98EE" w14:textId="77777777" w:rsidR="00EA383A" w:rsidRPr="00B73ADC" w:rsidRDefault="00EA383A" w:rsidP="00660B07">
            <w:pPr>
              <w:rPr>
                <w:rFonts w:cstheme="minorHAnsi"/>
                <w:sz w:val="16"/>
                <w:szCs w:val="18"/>
              </w:rPr>
            </w:pPr>
          </w:p>
        </w:tc>
      </w:tr>
      <w:tr w:rsidR="00EA383A" w:rsidRPr="00B73ADC" w14:paraId="49D60040" w14:textId="77777777" w:rsidTr="007764FF">
        <w:tc>
          <w:tcPr>
            <w:tcW w:w="1696" w:type="dxa"/>
          </w:tcPr>
          <w:p w14:paraId="3262D94F" w14:textId="77777777" w:rsidR="00EA383A" w:rsidRPr="00B73ADC" w:rsidRDefault="00EA383A" w:rsidP="00660B07">
            <w:pPr>
              <w:rPr>
                <w:rFonts w:cstheme="minorHAnsi"/>
                <w:b/>
                <w:sz w:val="16"/>
                <w:szCs w:val="18"/>
              </w:rPr>
            </w:pPr>
            <w:r w:rsidRPr="00B73ADC">
              <w:rPr>
                <w:rFonts w:cstheme="minorHAnsi"/>
                <w:b/>
                <w:sz w:val="16"/>
                <w:szCs w:val="18"/>
              </w:rPr>
              <w:t>Ruapehu, 2007</w:t>
            </w:r>
          </w:p>
        </w:tc>
        <w:tc>
          <w:tcPr>
            <w:tcW w:w="2410" w:type="dxa"/>
          </w:tcPr>
          <w:p w14:paraId="15376852" w14:textId="77777777" w:rsidR="00EA383A" w:rsidRPr="00B73ADC" w:rsidRDefault="00EA383A" w:rsidP="00660B07">
            <w:pPr>
              <w:jc w:val="center"/>
              <w:rPr>
                <w:rFonts w:cstheme="minorHAnsi"/>
                <w:sz w:val="16"/>
                <w:szCs w:val="18"/>
              </w:rPr>
            </w:pPr>
            <w:r w:rsidRPr="00B73ADC">
              <w:rPr>
                <w:rFonts w:cstheme="minorHAnsi"/>
                <w:sz w:val="16"/>
                <w:szCs w:val="18"/>
              </w:rPr>
              <w:t>2007 09 25 08 20 00</w:t>
            </w:r>
          </w:p>
        </w:tc>
        <w:tc>
          <w:tcPr>
            <w:tcW w:w="550" w:type="dxa"/>
          </w:tcPr>
          <w:p w14:paraId="09A9C33F" w14:textId="77777777" w:rsidR="00EA383A" w:rsidRPr="00B73ADC" w:rsidRDefault="00EA383A" w:rsidP="00660B07">
            <w:pPr>
              <w:jc w:val="center"/>
              <w:rPr>
                <w:rFonts w:cstheme="minorHAnsi"/>
                <w:sz w:val="16"/>
                <w:szCs w:val="18"/>
              </w:rPr>
            </w:pPr>
            <w:r w:rsidRPr="00B73ADC">
              <w:rPr>
                <w:rFonts w:cstheme="minorHAnsi"/>
                <w:sz w:val="16"/>
                <w:szCs w:val="18"/>
              </w:rPr>
              <w:t>1-2</w:t>
            </w:r>
          </w:p>
        </w:tc>
        <w:tc>
          <w:tcPr>
            <w:tcW w:w="1576" w:type="dxa"/>
          </w:tcPr>
          <w:p w14:paraId="50B3F6DE" w14:textId="77777777" w:rsidR="00EA383A" w:rsidRPr="00B73ADC" w:rsidRDefault="00AB43EF" w:rsidP="00AB43EF">
            <w:pPr>
              <w:jc w:val="center"/>
              <w:rPr>
                <w:rFonts w:cstheme="minorHAnsi"/>
                <w:sz w:val="16"/>
                <w:szCs w:val="18"/>
              </w:rPr>
            </w:pPr>
            <w:r w:rsidRPr="00B73ADC">
              <w:rPr>
                <w:rFonts w:cstheme="minorHAnsi"/>
                <w:sz w:val="16"/>
                <w:szCs w:val="18"/>
              </w:rPr>
              <w:t>Phreatic</w:t>
            </w:r>
          </w:p>
        </w:tc>
        <w:tc>
          <w:tcPr>
            <w:tcW w:w="1092" w:type="dxa"/>
          </w:tcPr>
          <w:p w14:paraId="23127838" w14:textId="77777777" w:rsidR="00EA383A" w:rsidRPr="00B73ADC" w:rsidRDefault="00EA383A" w:rsidP="00660B07">
            <w:pPr>
              <w:rPr>
                <w:rFonts w:cstheme="minorHAnsi"/>
                <w:sz w:val="16"/>
                <w:szCs w:val="18"/>
              </w:rPr>
            </w:pPr>
          </w:p>
        </w:tc>
        <w:tc>
          <w:tcPr>
            <w:tcW w:w="1692" w:type="dxa"/>
          </w:tcPr>
          <w:p w14:paraId="169AC075" w14:textId="77777777" w:rsidR="00EA383A" w:rsidRPr="00B73ADC" w:rsidRDefault="00EA383A" w:rsidP="00660B07">
            <w:pPr>
              <w:rPr>
                <w:rFonts w:cstheme="minorHAnsi"/>
                <w:sz w:val="16"/>
                <w:szCs w:val="18"/>
              </w:rPr>
            </w:pPr>
            <w:r w:rsidRPr="00B73ADC">
              <w:rPr>
                <w:rFonts w:cstheme="minorHAnsi"/>
                <w:sz w:val="16"/>
                <w:szCs w:val="18"/>
              </w:rPr>
              <w:t>~5 km</w:t>
            </w:r>
          </w:p>
        </w:tc>
      </w:tr>
      <w:tr w:rsidR="00EA383A" w:rsidRPr="00B73ADC" w14:paraId="5840AE8F" w14:textId="77777777" w:rsidTr="007764FF">
        <w:tc>
          <w:tcPr>
            <w:tcW w:w="1696" w:type="dxa"/>
          </w:tcPr>
          <w:p w14:paraId="31D4767C" w14:textId="77777777" w:rsidR="00EA383A" w:rsidRPr="00B73ADC" w:rsidRDefault="00EA383A" w:rsidP="00660B07">
            <w:pPr>
              <w:rPr>
                <w:rFonts w:cstheme="minorHAnsi"/>
                <w:b/>
                <w:sz w:val="16"/>
                <w:szCs w:val="18"/>
              </w:rPr>
            </w:pPr>
            <w:r w:rsidRPr="00B73ADC">
              <w:rPr>
                <w:rFonts w:cstheme="minorHAnsi"/>
                <w:b/>
                <w:sz w:val="16"/>
                <w:szCs w:val="18"/>
              </w:rPr>
              <w:t>Ruapehu, 2009</w:t>
            </w:r>
            <w:r w:rsidR="007D2B3F" w:rsidRPr="00B73ADC">
              <w:rPr>
                <w:rFonts w:cstheme="minorHAnsi"/>
                <w:b/>
                <w:sz w:val="16"/>
                <w:szCs w:val="18"/>
              </w:rPr>
              <w:t>*</w:t>
            </w:r>
          </w:p>
        </w:tc>
        <w:tc>
          <w:tcPr>
            <w:tcW w:w="2410" w:type="dxa"/>
          </w:tcPr>
          <w:p w14:paraId="3ED247B7" w14:textId="77777777" w:rsidR="00EA383A" w:rsidRPr="00B73ADC" w:rsidRDefault="00EA383A" w:rsidP="00660B07">
            <w:pPr>
              <w:jc w:val="center"/>
              <w:rPr>
                <w:rFonts w:cstheme="minorHAnsi"/>
                <w:sz w:val="16"/>
                <w:szCs w:val="18"/>
              </w:rPr>
            </w:pPr>
            <w:r w:rsidRPr="00B73ADC">
              <w:rPr>
                <w:rFonts w:cstheme="minorHAnsi"/>
                <w:sz w:val="16"/>
                <w:szCs w:val="18"/>
              </w:rPr>
              <w:t>2009 07 13 06 30 00</w:t>
            </w:r>
          </w:p>
        </w:tc>
        <w:tc>
          <w:tcPr>
            <w:tcW w:w="550" w:type="dxa"/>
          </w:tcPr>
          <w:p w14:paraId="24161B10" w14:textId="77777777" w:rsidR="00EA383A" w:rsidRPr="00B73ADC" w:rsidRDefault="00EA383A" w:rsidP="00660B07">
            <w:pPr>
              <w:jc w:val="center"/>
              <w:rPr>
                <w:rFonts w:cstheme="minorHAnsi"/>
                <w:sz w:val="16"/>
                <w:szCs w:val="18"/>
              </w:rPr>
            </w:pPr>
            <w:r w:rsidRPr="00B73ADC">
              <w:rPr>
                <w:rFonts w:cstheme="minorHAnsi"/>
                <w:sz w:val="16"/>
                <w:szCs w:val="18"/>
              </w:rPr>
              <w:t>0</w:t>
            </w:r>
          </w:p>
        </w:tc>
        <w:tc>
          <w:tcPr>
            <w:tcW w:w="1576" w:type="dxa"/>
          </w:tcPr>
          <w:p w14:paraId="7F18F7A5" w14:textId="77777777" w:rsidR="00EA383A" w:rsidRPr="0026609E" w:rsidRDefault="00AB43EF" w:rsidP="00AB43EF">
            <w:pPr>
              <w:jc w:val="center"/>
              <w:rPr>
                <w:rFonts w:cstheme="minorHAnsi"/>
                <w:sz w:val="16"/>
                <w:szCs w:val="18"/>
              </w:rPr>
            </w:pPr>
            <w:r w:rsidRPr="0026609E">
              <w:rPr>
                <w:rFonts w:cstheme="minorHAnsi"/>
                <w:sz w:val="16"/>
                <w:szCs w:val="18"/>
              </w:rPr>
              <w:t>Phreatic</w:t>
            </w:r>
          </w:p>
        </w:tc>
        <w:tc>
          <w:tcPr>
            <w:tcW w:w="1092" w:type="dxa"/>
          </w:tcPr>
          <w:p w14:paraId="7BE1760A" w14:textId="77777777" w:rsidR="00EA383A" w:rsidRPr="00B73ADC" w:rsidRDefault="00EA383A" w:rsidP="00660B07">
            <w:pPr>
              <w:rPr>
                <w:rFonts w:cstheme="minorHAnsi"/>
                <w:sz w:val="16"/>
                <w:szCs w:val="18"/>
              </w:rPr>
            </w:pPr>
          </w:p>
        </w:tc>
        <w:tc>
          <w:tcPr>
            <w:tcW w:w="1692" w:type="dxa"/>
          </w:tcPr>
          <w:p w14:paraId="137A5CA4" w14:textId="77777777" w:rsidR="00EA383A" w:rsidRPr="00B73ADC" w:rsidRDefault="00EA383A" w:rsidP="00660B07">
            <w:pPr>
              <w:rPr>
                <w:rFonts w:cstheme="minorHAnsi"/>
                <w:sz w:val="16"/>
                <w:szCs w:val="18"/>
              </w:rPr>
            </w:pPr>
          </w:p>
        </w:tc>
      </w:tr>
      <w:tr w:rsidR="00EA383A" w:rsidRPr="00B73ADC" w14:paraId="3BD3A82B" w14:textId="77777777" w:rsidTr="007764FF">
        <w:tc>
          <w:tcPr>
            <w:tcW w:w="1696" w:type="dxa"/>
          </w:tcPr>
          <w:p w14:paraId="44757984" w14:textId="77777777" w:rsidR="00EA383A" w:rsidRPr="00B73ADC" w:rsidRDefault="00EA383A" w:rsidP="00660B07">
            <w:pPr>
              <w:rPr>
                <w:rFonts w:cstheme="minorHAnsi"/>
                <w:b/>
                <w:sz w:val="16"/>
                <w:szCs w:val="18"/>
              </w:rPr>
            </w:pPr>
            <w:r w:rsidRPr="00B73ADC">
              <w:rPr>
                <w:rFonts w:cstheme="minorHAnsi"/>
                <w:b/>
                <w:sz w:val="16"/>
                <w:szCs w:val="18"/>
              </w:rPr>
              <w:t>Tongariro, 2012a</w:t>
            </w:r>
          </w:p>
        </w:tc>
        <w:tc>
          <w:tcPr>
            <w:tcW w:w="2410" w:type="dxa"/>
          </w:tcPr>
          <w:p w14:paraId="69C3A76D" w14:textId="77777777" w:rsidR="00EA383A" w:rsidRPr="00B73ADC" w:rsidRDefault="00EA383A" w:rsidP="00660B07">
            <w:pPr>
              <w:jc w:val="center"/>
              <w:rPr>
                <w:rFonts w:cstheme="minorHAnsi"/>
                <w:sz w:val="16"/>
                <w:szCs w:val="18"/>
              </w:rPr>
            </w:pPr>
            <w:r w:rsidRPr="00B73ADC">
              <w:rPr>
                <w:rFonts w:cstheme="minorHAnsi"/>
                <w:sz w:val="16"/>
                <w:szCs w:val="18"/>
              </w:rPr>
              <w:t>2012 08 06 11 50 00</w:t>
            </w:r>
          </w:p>
        </w:tc>
        <w:tc>
          <w:tcPr>
            <w:tcW w:w="550" w:type="dxa"/>
          </w:tcPr>
          <w:p w14:paraId="11FADEB6" w14:textId="77777777" w:rsidR="00EA383A" w:rsidRPr="00B73ADC" w:rsidRDefault="00EA383A" w:rsidP="00660B07">
            <w:pPr>
              <w:jc w:val="center"/>
              <w:rPr>
                <w:rFonts w:cstheme="minorHAnsi"/>
                <w:sz w:val="16"/>
                <w:szCs w:val="18"/>
              </w:rPr>
            </w:pPr>
            <w:r w:rsidRPr="00B73ADC">
              <w:rPr>
                <w:rFonts w:cstheme="minorHAnsi"/>
                <w:sz w:val="16"/>
                <w:szCs w:val="18"/>
              </w:rPr>
              <w:t>2</w:t>
            </w:r>
          </w:p>
        </w:tc>
        <w:tc>
          <w:tcPr>
            <w:tcW w:w="1576" w:type="dxa"/>
          </w:tcPr>
          <w:p w14:paraId="603EA4FC" w14:textId="77777777" w:rsidR="00EA383A" w:rsidRPr="0026609E" w:rsidRDefault="00775343" w:rsidP="00775343">
            <w:pPr>
              <w:jc w:val="center"/>
              <w:rPr>
                <w:rFonts w:cstheme="minorHAnsi"/>
                <w:sz w:val="16"/>
                <w:szCs w:val="18"/>
              </w:rPr>
            </w:pPr>
            <w:r w:rsidRPr="001E4A03">
              <w:rPr>
                <w:rFonts w:cstheme="minorHAnsi"/>
                <w:sz w:val="16"/>
                <w:szCs w:val="18"/>
              </w:rPr>
              <w:t>Phreatic</w:t>
            </w:r>
          </w:p>
        </w:tc>
        <w:tc>
          <w:tcPr>
            <w:tcW w:w="1092" w:type="dxa"/>
          </w:tcPr>
          <w:p w14:paraId="5E4C5294" w14:textId="77777777" w:rsidR="00EA383A" w:rsidRPr="00B73ADC" w:rsidRDefault="00EA383A" w:rsidP="00660B07">
            <w:pPr>
              <w:rPr>
                <w:rFonts w:cstheme="minorHAnsi"/>
                <w:sz w:val="16"/>
                <w:szCs w:val="18"/>
              </w:rPr>
            </w:pPr>
          </w:p>
        </w:tc>
        <w:tc>
          <w:tcPr>
            <w:tcW w:w="1692" w:type="dxa"/>
          </w:tcPr>
          <w:p w14:paraId="3108DB59" w14:textId="77777777" w:rsidR="00EA383A" w:rsidRPr="00B73ADC" w:rsidRDefault="00EA383A" w:rsidP="00660B07">
            <w:pPr>
              <w:rPr>
                <w:rFonts w:cstheme="minorHAnsi"/>
                <w:sz w:val="16"/>
                <w:szCs w:val="18"/>
              </w:rPr>
            </w:pPr>
          </w:p>
        </w:tc>
      </w:tr>
      <w:tr w:rsidR="00EA383A" w:rsidRPr="00B73ADC" w14:paraId="388110A0" w14:textId="77777777" w:rsidTr="007764FF">
        <w:tc>
          <w:tcPr>
            <w:tcW w:w="1696" w:type="dxa"/>
          </w:tcPr>
          <w:p w14:paraId="41E7545C" w14:textId="77777777" w:rsidR="00EA383A" w:rsidRPr="00B73ADC" w:rsidRDefault="00EA383A" w:rsidP="00660B07">
            <w:pPr>
              <w:rPr>
                <w:rFonts w:cstheme="minorHAnsi"/>
                <w:b/>
                <w:sz w:val="16"/>
                <w:szCs w:val="18"/>
              </w:rPr>
            </w:pPr>
            <w:r w:rsidRPr="00B73ADC">
              <w:rPr>
                <w:rFonts w:cstheme="minorHAnsi"/>
                <w:b/>
                <w:sz w:val="16"/>
                <w:szCs w:val="18"/>
              </w:rPr>
              <w:t>Tongariro, 2012b</w:t>
            </w:r>
          </w:p>
        </w:tc>
        <w:tc>
          <w:tcPr>
            <w:tcW w:w="2410" w:type="dxa"/>
          </w:tcPr>
          <w:p w14:paraId="629C25FC" w14:textId="77777777" w:rsidR="00EA383A" w:rsidRPr="00B73ADC" w:rsidRDefault="00EA383A" w:rsidP="00660B07">
            <w:pPr>
              <w:jc w:val="center"/>
              <w:rPr>
                <w:rFonts w:cstheme="minorHAnsi"/>
                <w:sz w:val="16"/>
                <w:szCs w:val="18"/>
              </w:rPr>
            </w:pPr>
            <w:r w:rsidRPr="00B73ADC">
              <w:rPr>
                <w:rFonts w:cstheme="minorHAnsi"/>
                <w:sz w:val="16"/>
                <w:szCs w:val="18"/>
              </w:rPr>
              <w:t>2012 11 21 00 20 00</w:t>
            </w:r>
          </w:p>
        </w:tc>
        <w:tc>
          <w:tcPr>
            <w:tcW w:w="550" w:type="dxa"/>
          </w:tcPr>
          <w:p w14:paraId="1B6A2936" w14:textId="77777777" w:rsidR="00EA383A" w:rsidRPr="00B73ADC" w:rsidRDefault="00EA383A" w:rsidP="00660B07">
            <w:pPr>
              <w:jc w:val="center"/>
              <w:rPr>
                <w:rFonts w:cstheme="minorHAnsi"/>
                <w:sz w:val="16"/>
                <w:szCs w:val="18"/>
              </w:rPr>
            </w:pPr>
            <w:r w:rsidRPr="00B73ADC">
              <w:rPr>
                <w:rFonts w:cstheme="minorHAnsi"/>
                <w:sz w:val="16"/>
                <w:szCs w:val="18"/>
              </w:rPr>
              <w:t>1</w:t>
            </w:r>
          </w:p>
        </w:tc>
        <w:tc>
          <w:tcPr>
            <w:tcW w:w="1576" w:type="dxa"/>
          </w:tcPr>
          <w:p w14:paraId="52BBCF56" w14:textId="77777777" w:rsidR="00EA383A" w:rsidRPr="0026609E" w:rsidRDefault="00775343" w:rsidP="00775343">
            <w:pPr>
              <w:jc w:val="center"/>
              <w:rPr>
                <w:rFonts w:cstheme="minorHAnsi"/>
                <w:sz w:val="16"/>
                <w:szCs w:val="18"/>
              </w:rPr>
            </w:pPr>
            <w:r w:rsidRPr="001E4A03">
              <w:rPr>
                <w:rFonts w:cstheme="minorHAnsi"/>
                <w:sz w:val="16"/>
                <w:szCs w:val="18"/>
              </w:rPr>
              <w:t>Phreatic</w:t>
            </w:r>
          </w:p>
        </w:tc>
        <w:tc>
          <w:tcPr>
            <w:tcW w:w="1092" w:type="dxa"/>
          </w:tcPr>
          <w:p w14:paraId="0A0E0477" w14:textId="77777777" w:rsidR="00EA383A" w:rsidRPr="00B73ADC" w:rsidRDefault="00EA383A" w:rsidP="00660B07">
            <w:pPr>
              <w:rPr>
                <w:rFonts w:cstheme="minorHAnsi"/>
                <w:sz w:val="16"/>
                <w:szCs w:val="18"/>
              </w:rPr>
            </w:pPr>
          </w:p>
        </w:tc>
        <w:tc>
          <w:tcPr>
            <w:tcW w:w="1692" w:type="dxa"/>
          </w:tcPr>
          <w:p w14:paraId="56CE041F" w14:textId="77777777" w:rsidR="00EA383A" w:rsidRPr="00B73ADC" w:rsidRDefault="00EA383A" w:rsidP="00660B07">
            <w:pPr>
              <w:rPr>
                <w:rFonts w:cstheme="minorHAnsi"/>
                <w:sz w:val="16"/>
                <w:szCs w:val="18"/>
              </w:rPr>
            </w:pPr>
          </w:p>
        </w:tc>
      </w:tr>
      <w:tr w:rsidR="00EA383A" w:rsidRPr="00B73ADC" w14:paraId="6CBE9183" w14:textId="77777777" w:rsidTr="007764FF">
        <w:tc>
          <w:tcPr>
            <w:tcW w:w="1696" w:type="dxa"/>
          </w:tcPr>
          <w:p w14:paraId="4A678B2A" w14:textId="77777777" w:rsidR="00EA383A" w:rsidRPr="00B73ADC" w:rsidRDefault="00EA383A" w:rsidP="00660B07">
            <w:pPr>
              <w:rPr>
                <w:rFonts w:cstheme="minorHAnsi"/>
                <w:b/>
                <w:sz w:val="16"/>
                <w:szCs w:val="18"/>
              </w:rPr>
            </w:pPr>
            <w:r w:rsidRPr="00B73ADC">
              <w:rPr>
                <w:rFonts w:cstheme="minorHAnsi"/>
                <w:b/>
                <w:sz w:val="16"/>
                <w:szCs w:val="18"/>
              </w:rPr>
              <w:t>Pavlof, 2014a</w:t>
            </w:r>
          </w:p>
        </w:tc>
        <w:tc>
          <w:tcPr>
            <w:tcW w:w="2410" w:type="dxa"/>
          </w:tcPr>
          <w:p w14:paraId="01529737" w14:textId="77777777" w:rsidR="00EA383A" w:rsidRPr="00B73ADC" w:rsidRDefault="00EA383A" w:rsidP="00660B07">
            <w:pPr>
              <w:jc w:val="center"/>
              <w:rPr>
                <w:rFonts w:cstheme="minorHAnsi"/>
                <w:sz w:val="16"/>
                <w:szCs w:val="18"/>
              </w:rPr>
            </w:pPr>
            <w:r w:rsidRPr="00B73ADC">
              <w:rPr>
                <w:rFonts w:cstheme="minorHAnsi"/>
                <w:sz w:val="16"/>
                <w:szCs w:val="18"/>
              </w:rPr>
              <w:t>2014 05 31 17 22 00</w:t>
            </w:r>
          </w:p>
        </w:tc>
        <w:tc>
          <w:tcPr>
            <w:tcW w:w="550" w:type="dxa"/>
          </w:tcPr>
          <w:p w14:paraId="587FBAFF" w14:textId="77777777" w:rsidR="00EA383A" w:rsidRPr="00B73ADC" w:rsidRDefault="00EA383A" w:rsidP="00660B07">
            <w:pPr>
              <w:jc w:val="center"/>
              <w:rPr>
                <w:rFonts w:cstheme="minorHAnsi"/>
                <w:sz w:val="16"/>
                <w:szCs w:val="18"/>
              </w:rPr>
            </w:pPr>
            <w:r w:rsidRPr="00B73ADC">
              <w:rPr>
                <w:rFonts w:cstheme="minorHAnsi"/>
                <w:sz w:val="16"/>
                <w:szCs w:val="18"/>
              </w:rPr>
              <w:t>3</w:t>
            </w:r>
          </w:p>
        </w:tc>
        <w:tc>
          <w:tcPr>
            <w:tcW w:w="1576" w:type="dxa"/>
          </w:tcPr>
          <w:p w14:paraId="3735B450" w14:textId="77777777" w:rsidR="00EA383A" w:rsidRPr="0026609E" w:rsidRDefault="00EA383A" w:rsidP="00EA383A">
            <w:pPr>
              <w:jc w:val="center"/>
              <w:rPr>
                <w:rFonts w:cstheme="minorHAnsi"/>
                <w:sz w:val="16"/>
                <w:szCs w:val="18"/>
              </w:rPr>
            </w:pPr>
            <w:r w:rsidRPr="0026609E">
              <w:rPr>
                <w:rFonts w:cstheme="minorHAnsi"/>
                <w:sz w:val="16"/>
                <w:szCs w:val="18"/>
              </w:rPr>
              <w:t>Magmatic</w:t>
            </w:r>
          </w:p>
        </w:tc>
        <w:tc>
          <w:tcPr>
            <w:tcW w:w="1092" w:type="dxa"/>
          </w:tcPr>
          <w:p w14:paraId="225320AE" w14:textId="77777777" w:rsidR="00EA383A" w:rsidRPr="00B73ADC" w:rsidRDefault="00EA383A" w:rsidP="00660B07">
            <w:pPr>
              <w:rPr>
                <w:rFonts w:cstheme="minorHAnsi"/>
                <w:sz w:val="16"/>
                <w:szCs w:val="18"/>
              </w:rPr>
            </w:pPr>
            <w:r w:rsidRPr="00B73ADC">
              <w:rPr>
                <w:rFonts w:cstheme="minorHAnsi"/>
                <w:sz w:val="16"/>
                <w:szCs w:val="18"/>
              </w:rPr>
              <w:t>1 month</w:t>
            </w:r>
          </w:p>
        </w:tc>
        <w:tc>
          <w:tcPr>
            <w:tcW w:w="1692" w:type="dxa"/>
          </w:tcPr>
          <w:p w14:paraId="6A196EDA" w14:textId="77777777" w:rsidR="00EA383A" w:rsidRPr="00B73ADC" w:rsidRDefault="00EA383A" w:rsidP="00660B07">
            <w:pPr>
              <w:rPr>
                <w:rFonts w:cstheme="minorHAnsi"/>
                <w:sz w:val="16"/>
                <w:szCs w:val="18"/>
              </w:rPr>
            </w:pPr>
            <w:r w:rsidRPr="00B73ADC">
              <w:rPr>
                <w:rFonts w:cstheme="minorHAnsi"/>
                <w:sz w:val="16"/>
                <w:szCs w:val="18"/>
              </w:rPr>
              <w:t>~7 km</w:t>
            </w:r>
          </w:p>
        </w:tc>
      </w:tr>
      <w:tr w:rsidR="00EA383A" w:rsidRPr="00B73ADC" w14:paraId="7879A0C7" w14:textId="77777777" w:rsidTr="007764FF">
        <w:tc>
          <w:tcPr>
            <w:tcW w:w="1696" w:type="dxa"/>
          </w:tcPr>
          <w:p w14:paraId="65E13324" w14:textId="77777777" w:rsidR="00EA383A" w:rsidRPr="00B73ADC" w:rsidRDefault="00EA383A" w:rsidP="00660B07">
            <w:pPr>
              <w:rPr>
                <w:rFonts w:cstheme="minorHAnsi"/>
                <w:b/>
                <w:sz w:val="16"/>
                <w:szCs w:val="18"/>
              </w:rPr>
            </w:pPr>
            <w:r w:rsidRPr="00B73ADC">
              <w:rPr>
                <w:rFonts w:cstheme="minorHAnsi"/>
                <w:b/>
                <w:sz w:val="16"/>
                <w:szCs w:val="18"/>
              </w:rPr>
              <w:t>Pavlof, 2014b</w:t>
            </w:r>
          </w:p>
        </w:tc>
        <w:tc>
          <w:tcPr>
            <w:tcW w:w="2410" w:type="dxa"/>
          </w:tcPr>
          <w:p w14:paraId="0B73E34B" w14:textId="77777777" w:rsidR="00EA383A" w:rsidRPr="00B73ADC" w:rsidRDefault="00EA383A" w:rsidP="00660B07">
            <w:pPr>
              <w:jc w:val="center"/>
              <w:rPr>
                <w:rFonts w:cstheme="minorHAnsi"/>
                <w:sz w:val="16"/>
                <w:szCs w:val="18"/>
              </w:rPr>
            </w:pPr>
            <w:r w:rsidRPr="00B73ADC">
              <w:rPr>
                <w:rFonts w:cstheme="minorHAnsi"/>
                <w:sz w:val="16"/>
                <w:szCs w:val="18"/>
              </w:rPr>
              <w:t>2014 11 13 00 00 00</w:t>
            </w:r>
          </w:p>
        </w:tc>
        <w:tc>
          <w:tcPr>
            <w:tcW w:w="550" w:type="dxa"/>
          </w:tcPr>
          <w:p w14:paraId="77E36758" w14:textId="77777777" w:rsidR="00EA383A" w:rsidRPr="00B73ADC" w:rsidRDefault="00EA383A" w:rsidP="00660B07">
            <w:pPr>
              <w:jc w:val="center"/>
              <w:rPr>
                <w:rFonts w:cstheme="minorHAnsi"/>
                <w:sz w:val="16"/>
                <w:szCs w:val="18"/>
              </w:rPr>
            </w:pPr>
            <w:r w:rsidRPr="00B73ADC">
              <w:rPr>
                <w:rFonts w:cstheme="minorHAnsi"/>
                <w:sz w:val="16"/>
                <w:szCs w:val="18"/>
              </w:rPr>
              <w:t>2</w:t>
            </w:r>
          </w:p>
        </w:tc>
        <w:tc>
          <w:tcPr>
            <w:tcW w:w="1576" w:type="dxa"/>
          </w:tcPr>
          <w:p w14:paraId="6A009686" w14:textId="77777777" w:rsidR="00EA383A" w:rsidRPr="0026609E" w:rsidRDefault="00EA383A" w:rsidP="00EA383A">
            <w:pPr>
              <w:jc w:val="center"/>
              <w:rPr>
                <w:rFonts w:cstheme="minorHAnsi"/>
                <w:sz w:val="16"/>
                <w:szCs w:val="18"/>
              </w:rPr>
            </w:pPr>
            <w:r w:rsidRPr="0026609E">
              <w:rPr>
                <w:rFonts w:cstheme="minorHAnsi"/>
                <w:sz w:val="16"/>
                <w:szCs w:val="18"/>
              </w:rPr>
              <w:t>Magmatic</w:t>
            </w:r>
          </w:p>
        </w:tc>
        <w:tc>
          <w:tcPr>
            <w:tcW w:w="1092" w:type="dxa"/>
          </w:tcPr>
          <w:p w14:paraId="339B80C0" w14:textId="77777777" w:rsidR="00EA383A" w:rsidRPr="00B73ADC" w:rsidRDefault="00EA383A" w:rsidP="00660B07">
            <w:pPr>
              <w:rPr>
                <w:rFonts w:cstheme="minorHAnsi"/>
                <w:sz w:val="16"/>
                <w:szCs w:val="18"/>
              </w:rPr>
            </w:pPr>
            <w:r w:rsidRPr="00B73ADC">
              <w:rPr>
                <w:rFonts w:cstheme="minorHAnsi"/>
                <w:sz w:val="16"/>
                <w:szCs w:val="18"/>
              </w:rPr>
              <w:t>5 days</w:t>
            </w:r>
          </w:p>
        </w:tc>
        <w:tc>
          <w:tcPr>
            <w:tcW w:w="1692" w:type="dxa"/>
          </w:tcPr>
          <w:p w14:paraId="6FA71911" w14:textId="77777777" w:rsidR="00EA383A" w:rsidRPr="00B73ADC" w:rsidRDefault="00EA383A" w:rsidP="00660B07">
            <w:pPr>
              <w:rPr>
                <w:rFonts w:cstheme="minorHAnsi"/>
                <w:sz w:val="16"/>
                <w:szCs w:val="18"/>
              </w:rPr>
            </w:pPr>
            <w:r w:rsidRPr="00B73ADC">
              <w:rPr>
                <w:rFonts w:cstheme="minorHAnsi"/>
                <w:sz w:val="16"/>
                <w:szCs w:val="18"/>
              </w:rPr>
              <w:t>~11 km</w:t>
            </w:r>
          </w:p>
        </w:tc>
      </w:tr>
      <w:tr w:rsidR="00EA383A" w:rsidRPr="00B73ADC" w14:paraId="6FD5CC68" w14:textId="77777777" w:rsidTr="007764FF">
        <w:tc>
          <w:tcPr>
            <w:tcW w:w="1696" w:type="dxa"/>
          </w:tcPr>
          <w:p w14:paraId="6D19D904" w14:textId="77777777" w:rsidR="00EA383A" w:rsidRPr="00B73ADC" w:rsidRDefault="00EA383A" w:rsidP="00660B07">
            <w:pPr>
              <w:rPr>
                <w:rFonts w:cstheme="minorHAnsi"/>
                <w:b/>
                <w:sz w:val="16"/>
                <w:szCs w:val="18"/>
              </w:rPr>
            </w:pPr>
            <w:r w:rsidRPr="00B73ADC">
              <w:rPr>
                <w:rFonts w:cstheme="minorHAnsi"/>
                <w:b/>
                <w:sz w:val="16"/>
                <w:szCs w:val="18"/>
              </w:rPr>
              <w:t>Pavlof, 2016</w:t>
            </w:r>
          </w:p>
        </w:tc>
        <w:tc>
          <w:tcPr>
            <w:tcW w:w="2410" w:type="dxa"/>
          </w:tcPr>
          <w:p w14:paraId="13A76FDB" w14:textId="77777777" w:rsidR="00EA383A" w:rsidRPr="00B73ADC" w:rsidRDefault="00EA383A" w:rsidP="00660B07">
            <w:pPr>
              <w:jc w:val="center"/>
              <w:rPr>
                <w:rFonts w:cstheme="minorHAnsi"/>
                <w:sz w:val="16"/>
                <w:szCs w:val="18"/>
              </w:rPr>
            </w:pPr>
            <w:r w:rsidRPr="00B73ADC">
              <w:rPr>
                <w:rFonts w:cstheme="minorHAnsi"/>
                <w:sz w:val="16"/>
                <w:szCs w:val="18"/>
              </w:rPr>
              <w:t>2016 03 28 01 33 00</w:t>
            </w:r>
          </w:p>
        </w:tc>
        <w:tc>
          <w:tcPr>
            <w:tcW w:w="550" w:type="dxa"/>
          </w:tcPr>
          <w:p w14:paraId="197AF2B6" w14:textId="77777777" w:rsidR="00EA383A" w:rsidRPr="00B73ADC" w:rsidRDefault="00EA383A" w:rsidP="00660B07">
            <w:pPr>
              <w:jc w:val="center"/>
              <w:rPr>
                <w:rFonts w:cstheme="minorHAnsi"/>
                <w:sz w:val="16"/>
                <w:szCs w:val="18"/>
              </w:rPr>
            </w:pPr>
            <w:r w:rsidRPr="00B73ADC">
              <w:rPr>
                <w:rFonts w:cstheme="minorHAnsi"/>
                <w:sz w:val="16"/>
                <w:szCs w:val="18"/>
              </w:rPr>
              <w:t>3</w:t>
            </w:r>
          </w:p>
        </w:tc>
        <w:tc>
          <w:tcPr>
            <w:tcW w:w="1576" w:type="dxa"/>
          </w:tcPr>
          <w:p w14:paraId="1CBDF4E7" w14:textId="77777777" w:rsidR="00EA383A" w:rsidRPr="0026609E" w:rsidRDefault="00EA383A" w:rsidP="00EA383A">
            <w:pPr>
              <w:jc w:val="center"/>
              <w:rPr>
                <w:rFonts w:cstheme="minorHAnsi"/>
                <w:sz w:val="16"/>
                <w:szCs w:val="18"/>
              </w:rPr>
            </w:pPr>
            <w:r w:rsidRPr="0026609E">
              <w:rPr>
                <w:rFonts w:cstheme="minorHAnsi"/>
                <w:sz w:val="16"/>
                <w:szCs w:val="18"/>
              </w:rPr>
              <w:t>Magmatic</w:t>
            </w:r>
          </w:p>
        </w:tc>
        <w:tc>
          <w:tcPr>
            <w:tcW w:w="1092" w:type="dxa"/>
          </w:tcPr>
          <w:p w14:paraId="3E691204" w14:textId="77777777" w:rsidR="00EA383A" w:rsidRPr="00B73ADC" w:rsidRDefault="00EA383A" w:rsidP="00660B07">
            <w:pPr>
              <w:rPr>
                <w:rFonts w:cstheme="minorHAnsi"/>
                <w:sz w:val="16"/>
                <w:szCs w:val="18"/>
              </w:rPr>
            </w:pPr>
            <w:r w:rsidRPr="00B73ADC">
              <w:rPr>
                <w:rFonts w:cstheme="minorHAnsi"/>
                <w:sz w:val="16"/>
                <w:szCs w:val="18"/>
              </w:rPr>
              <w:t>7 days</w:t>
            </w:r>
          </w:p>
        </w:tc>
        <w:tc>
          <w:tcPr>
            <w:tcW w:w="1692" w:type="dxa"/>
          </w:tcPr>
          <w:p w14:paraId="5FE503F6" w14:textId="77777777" w:rsidR="00EA383A" w:rsidRPr="00B73ADC" w:rsidRDefault="00EA383A" w:rsidP="00660B07">
            <w:pPr>
              <w:rPr>
                <w:rFonts w:cstheme="minorHAnsi"/>
                <w:sz w:val="16"/>
                <w:szCs w:val="18"/>
              </w:rPr>
            </w:pPr>
            <w:r w:rsidRPr="00B73ADC">
              <w:rPr>
                <w:rFonts w:cstheme="minorHAnsi"/>
                <w:sz w:val="16"/>
                <w:szCs w:val="18"/>
              </w:rPr>
              <w:t>~10 km</w:t>
            </w:r>
          </w:p>
        </w:tc>
      </w:tr>
      <w:tr w:rsidR="00EA383A" w:rsidRPr="00B73ADC" w14:paraId="269199C8" w14:textId="77777777" w:rsidTr="007764FF">
        <w:tc>
          <w:tcPr>
            <w:tcW w:w="1696" w:type="dxa"/>
          </w:tcPr>
          <w:p w14:paraId="780F9C07" w14:textId="77777777" w:rsidR="00EA383A" w:rsidRPr="00B73ADC" w:rsidRDefault="00EA383A" w:rsidP="00660B07">
            <w:pPr>
              <w:rPr>
                <w:rFonts w:cstheme="minorHAnsi"/>
                <w:b/>
                <w:sz w:val="16"/>
                <w:szCs w:val="18"/>
              </w:rPr>
            </w:pPr>
            <w:r w:rsidRPr="00B73ADC">
              <w:rPr>
                <w:rFonts w:cstheme="minorHAnsi"/>
                <w:b/>
                <w:sz w:val="16"/>
                <w:szCs w:val="18"/>
              </w:rPr>
              <w:t>Bezymiany, 2007a</w:t>
            </w:r>
          </w:p>
        </w:tc>
        <w:tc>
          <w:tcPr>
            <w:tcW w:w="2410" w:type="dxa"/>
          </w:tcPr>
          <w:p w14:paraId="09E1A844" w14:textId="77777777" w:rsidR="00EA383A" w:rsidRPr="00B73ADC" w:rsidRDefault="00EA383A" w:rsidP="00660B07">
            <w:pPr>
              <w:jc w:val="center"/>
              <w:rPr>
                <w:rFonts w:cstheme="minorHAnsi"/>
                <w:sz w:val="16"/>
                <w:szCs w:val="18"/>
              </w:rPr>
            </w:pPr>
            <w:r w:rsidRPr="00B73ADC">
              <w:rPr>
                <w:rFonts w:cstheme="minorHAnsi"/>
                <w:sz w:val="16"/>
                <w:szCs w:val="18"/>
              </w:rPr>
              <w:t>2007 09 25 08 30 00</w:t>
            </w:r>
          </w:p>
        </w:tc>
        <w:tc>
          <w:tcPr>
            <w:tcW w:w="550" w:type="dxa"/>
          </w:tcPr>
          <w:p w14:paraId="3100E596" w14:textId="77777777" w:rsidR="00EA383A" w:rsidRPr="00B73ADC" w:rsidRDefault="00EA383A" w:rsidP="00660B07">
            <w:pPr>
              <w:jc w:val="center"/>
              <w:rPr>
                <w:rFonts w:cstheme="minorHAnsi"/>
                <w:sz w:val="16"/>
                <w:szCs w:val="18"/>
              </w:rPr>
            </w:pPr>
            <w:r w:rsidRPr="00B73ADC">
              <w:rPr>
                <w:rFonts w:cstheme="minorHAnsi"/>
                <w:sz w:val="16"/>
                <w:szCs w:val="18"/>
              </w:rPr>
              <w:t>3</w:t>
            </w:r>
          </w:p>
        </w:tc>
        <w:tc>
          <w:tcPr>
            <w:tcW w:w="1576" w:type="dxa"/>
          </w:tcPr>
          <w:p w14:paraId="0A747DC4" w14:textId="16358628" w:rsidR="00EA383A" w:rsidRPr="001E4A03" w:rsidRDefault="007764FF" w:rsidP="000F3959">
            <w:pPr>
              <w:jc w:val="center"/>
              <w:rPr>
                <w:rFonts w:cstheme="minorHAnsi"/>
                <w:sz w:val="16"/>
                <w:szCs w:val="18"/>
              </w:rPr>
            </w:pPr>
            <w:r w:rsidRPr="001E4A03">
              <w:rPr>
                <w:rFonts w:cstheme="minorHAnsi"/>
                <w:sz w:val="16"/>
                <w:szCs w:val="18"/>
              </w:rPr>
              <w:t>Magmatic</w:t>
            </w:r>
          </w:p>
        </w:tc>
        <w:tc>
          <w:tcPr>
            <w:tcW w:w="1092" w:type="dxa"/>
          </w:tcPr>
          <w:p w14:paraId="32098C9D" w14:textId="77777777" w:rsidR="00EA383A" w:rsidRPr="00B73ADC" w:rsidRDefault="00EA383A" w:rsidP="00660B07">
            <w:pPr>
              <w:rPr>
                <w:rFonts w:cstheme="minorHAnsi"/>
                <w:sz w:val="16"/>
                <w:szCs w:val="18"/>
              </w:rPr>
            </w:pPr>
          </w:p>
        </w:tc>
        <w:tc>
          <w:tcPr>
            <w:tcW w:w="1692" w:type="dxa"/>
          </w:tcPr>
          <w:p w14:paraId="336436A8" w14:textId="77777777" w:rsidR="00EA383A" w:rsidRPr="00B73ADC" w:rsidRDefault="00EA383A" w:rsidP="00660B07">
            <w:pPr>
              <w:rPr>
                <w:rFonts w:cstheme="minorHAnsi"/>
                <w:sz w:val="16"/>
                <w:szCs w:val="18"/>
              </w:rPr>
            </w:pPr>
            <w:r w:rsidRPr="00B73ADC">
              <w:rPr>
                <w:rFonts w:cstheme="minorHAnsi"/>
                <w:sz w:val="16"/>
                <w:szCs w:val="18"/>
              </w:rPr>
              <w:t>~4 km</w:t>
            </w:r>
          </w:p>
        </w:tc>
      </w:tr>
      <w:tr w:rsidR="00EA383A" w:rsidRPr="00B73ADC" w14:paraId="37338C15" w14:textId="77777777" w:rsidTr="007764FF">
        <w:tc>
          <w:tcPr>
            <w:tcW w:w="1696" w:type="dxa"/>
          </w:tcPr>
          <w:p w14:paraId="3AC563D3" w14:textId="77777777" w:rsidR="00EA383A" w:rsidRPr="00B73ADC" w:rsidRDefault="00EA383A" w:rsidP="00EA383A">
            <w:pPr>
              <w:rPr>
                <w:rFonts w:cstheme="minorHAnsi"/>
                <w:b/>
                <w:sz w:val="16"/>
                <w:szCs w:val="18"/>
              </w:rPr>
            </w:pPr>
            <w:r w:rsidRPr="00B73ADC">
              <w:rPr>
                <w:rFonts w:cstheme="minorHAnsi"/>
                <w:b/>
                <w:sz w:val="16"/>
                <w:szCs w:val="18"/>
              </w:rPr>
              <w:t>Bezymiany, 2007b</w:t>
            </w:r>
          </w:p>
        </w:tc>
        <w:tc>
          <w:tcPr>
            <w:tcW w:w="2410" w:type="dxa"/>
          </w:tcPr>
          <w:p w14:paraId="41936B25" w14:textId="77777777" w:rsidR="00EA383A" w:rsidRPr="00B73ADC" w:rsidRDefault="00EA383A" w:rsidP="00EA383A">
            <w:pPr>
              <w:jc w:val="center"/>
              <w:rPr>
                <w:rFonts w:cstheme="minorHAnsi"/>
                <w:sz w:val="16"/>
                <w:szCs w:val="18"/>
              </w:rPr>
            </w:pPr>
            <w:r w:rsidRPr="00B73ADC">
              <w:rPr>
                <w:rFonts w:cstheme="minorHAnsi"/>
                <w:sz w:val="16"/>
                <w:szCs w:val="18"/>
              </w:rPr>
              <w:t>2007 10 14 14 27 00</w:t>
            </w:r>
          </w:p>
        </w:tc>
        <w:tc>
          <w:tcPr>
            <w:tcW w:w="550" w:type="dxa"/>
          </w:tcPr>
          <w:p w14:paraId="4F824DF2" w14:textId="77777777" w:rsidR="00EA383A" w:rsidRPr="00B73ADC" w:rsidRDefault="00EA383A" w:rsidP="00EA383A">
            <w:pPr>
              <w:jc w:val="center"/>
              <w:rPr>
                <w:rFonts w:cstheme="minorHAnsi"/>
                <w:sz w:val="16"/>
                <w:szCs w:val="18"/>
              </w:rPr>
            </w:pPr>
            <w:r w:rsidRPr="00B73ADC">
              <w:rPr>
                <w:rFonts w:cstheme="minorHAnsi"/>
                <w:sz w:val="16"/>
                <w:szCs w:val="18"/>
              </w:rPr>
              <w:t>2</w:t>
            </w:r>
          </w:p>
        </w:tc>
        <w:tc>
          <w:tcPr>
            <w:tcW w:w="1576" w:type="dxa"/>
          </w:tcPr>
          <w:p w14:paraId="54F51F25" w14:textId="0C8B5906" w:rsidR="00EA383A" w:rsidRPr="001E4A03" w:rsidRDefault="007764FF" w:rsidP="000F3959">
            <w:pPr>
              <w:jc w:val="center"/>
              <w:rPr>
                <w:rFonts w:cstheme="minorHAnsi"/>
                <w:sz w:val="16"/>
                <w:szCs w:val="18"/>
              </w:rPr>
            </w:pPr>
            <w:r w:rsidRPr="001E4A03">
              <w:rPr>
                <w:rFonts w:cstheme="minorHAnsi"/>
                <w:sz w:val="16"/>
                <w:szCs w:val="18"/>
              </w:rPr>
              <w:t>Magmatic</w:t>
            </w:r>
          </w:p>
        </w:tc>
        <w:tc>
          <w:tcPr>
            <w:tcW w:w="1092" w:type="dxa"/>
          </w:tcPr>
          <w:p w14:paraId="5AB8AD4D" w14:textId="77777777" w:rsidR="00EA383A" w:rsidRPr="00B73ADC" w:rsidRDefault="00EA383A" w:rsidP="00EA383A">
            <w:pPr>
              <w:rPr>
                <w:rFonts w:cstheme="minorHAnsi"/>
                <w:sz w:val="16"/>
                <w:szCs w:val="18"/>
              </w:rPr>
            </w:pPr>
            <w:r w:rsidRPr="00B73ADC">
              <w:rPr>
                <w:rFonts w:cstheme="minorHAnsi"/>
                <w:sz w:val="16"/>
                <w:szCs w:val="18"/>
              </w:rPr>
              <w:t>1 day</w:t>
            </w:r>
          </w:p>
        </w:tc>
        <w:tc>
          <w:tcPr>
            <w:tcW w:w="1692" w:type="dxa"/>
          </w:tcPr>
          <w:p w14:paraId="79DD3B29" w14:textId="77777777" w:rsidR="00EA383A" w:rsidRPr="00B73ADC" w:rsidRDefault="00EA383A" w:rsidP="00EA383A">
            <w:pPr>
              <w:rPr>
                <w:rFonts w:cstheme="minorHAnsi"/>
                <w:sz w:val="16"/>
                <w:szCs w:val="18"/>
              </w:rPr>
            </w:pPr>
            <w:r w:rsidRPr="00B73ADC">
              <w:rPr>
                <w:rFonts w:cstheme="minorHAnsi"/>
                <w:sz w:val="16"/>
                <w:szCs w:val="18"/>
              </w:rPr>
              <w:t>~9 km</w:t>
            </w:r>
          </w:p>
        </w:tc>
      </w:tr>
      <w:tr w:rsidR="00EA383A" w:rsidRPr="00B73ADC" w14:paraId="79D1C3AE" w14:textId="77777777" w:rsidTr="007764FF">
        <w:tc>
          <w:tcPr>
            <w:tcW w:w="1696" w:type="dxa"/>
          </w:tcPr>
          <w:p w14:paraId="4F91C297" w14:textId="77777777" w:rsidR="00EA383A" w:rsidRPr="00B73ADC" w:rsidRDefault="00EA383A" w:rsidP="00EA383A">
            <w:pPr>
              <w:rPr>
                <w:rFonts w:cstheme="minorHAnsi"/>
                <w:b/>
                <w:sz w:val="16"/>
                <w:szCs w:val="18"/>
              </w:rPr>
            </w:pPr>
            <w:r w:rsidRPr="00B73ADC">
              <w:rPr>
                <w:rFonts w:cstheme="minorHAnsi"/>
                <w:b/>
                <w:sz w:val="16"/>
                <w:szCs w:val="18"/>
              </w:rPr>
              <w:t>Bezymiany, 2007c</w:t>
            </w:r>
          </w:p>
        </w:tc>
        <w:tc>
          <w:tcPr>
            <w:tcW w:w="2410" w:type="dxa"/>
          </w:tcPr>
          <w:p w14:paraId="25E30734" w14:textId="77777777" w:rsidR="00EA383A" w:rsidRPr="00B73ADC" w:rsidRDefault="00EA383A" w:rsidP="00EA383A">
            <w:pPr>
              <w:jc w:val="center"/>
              <w:rPr>
                <w:rFonts w:cstheme="minorHAnsi"/>
                <w:sz w:val="16"/>
                <w:szCs w:val="18"/>
              </w:rPr>
            </w:pPr>
            <w:r w:rsidRPr="00B73ADC">
              <w:rPr>
                <w:rFonts w:cstheme="minorHAnsi"/>
                <w:sz w:val="16"/>
                <w:szCs w:val="18"/>
              </w:rPr>
              <w:t>2007 11 05 08 43 00</w:t>
            </w:r>
          </w:p>
        </w:tc>
        <w:tc>
          <w:tcPr>
            <w:tcW w:w="550" w:type="dxa"/>
          </w:tcPr>
          <w:p w14:paraId="11982265" w14:textId="77777777" w:rsidR="00EA383A" w:rsidRPr="00B73ADC" w:rsidRDefault="00EA383A" w:rsidP="00EA383A">
            <w:pPr>
              <w:jc w:val="center"/>
              <w:rPr>
                <w:rFonts w:cstheme="minorHAnsi"/>
                <w:sz w:val="16"/>
                <w:szCs w:val="18"/>
              </w:rPr>
            </w:pPr>
            <w:r w:rsidRPr="00B73ADC">
              <w:rPr>
                <w:rFonts w:cstheme="minorHAnsi"/>
                <w:sz w:val="16"/>
                <w:szCs w:val="18"/>
              </w:rPr>
              <w:t>3</w:t>
            </w:r>
          </w:p>
        </w:tc>
        <w:tc>
          <w:tcPr>
            <w:tcW w:w="1576" w:type="dxa"/>
          </w:tcPr>
          <w:p w14:paraId="146C41A1" w14:textId="3B2B407F" w:rsidR="00EA383A" w:rsidRPr="001E4A03" w:rsidRDefault="007764FF" w:rsidP="000F3959">
            <w:pPr>
              <w:jc w:val="center"/>
              <w:rPr>
                <w:rFonts w:cstheme="minorHAnsi"/>
                <w:sz w:val="16"/>
                <w:szCs w:val="18"/>
              </w:rPr>
            </w:pPr>
            <w:r w:rsidRPr="001E4A03">
              <w:rPr>
                <w:rFonts w:cstheme="minorHAnsi"/>
                <w:sz w:val="16"/>
                <w:szCs w:val="18"/>
              </w:rPr>
              <w:t>Magmatic</w:t>
            </w:r>
          </w:p>
        </w:tc>
        <w:tc>
          <w:tcPr>
            <w:tcW w:w="1092" w:type="dxa"/>
          </w:tcPr>
          <w:p w14:paraId="181E752A" w14:textId="77777777" w:rsidR="00EA383A" w:rsidRPr="00B73ADC" w:rsidRDefault="00EA383A" w:rsidP="00EA383A">
            <w:pPr>
              <w:rPr>
                <w:rFonts w:cstheme="minorHAnsi"/>
                <w:sz w:val="16"/>
                <w:szCs w:val="18"/>
              </w:rPr>
            </w:pPr>
          </w:p>
        </w:tc>
        <w:tc>
          <w:tcPr>
            <w:tcW w:w="1692" w:type="dxa"/>
          </w:tcPr>
          <w:p w14:paraId="63817E29" w14:textId="41D68BA4" w:rsidR="00EA383A" w:rsidRPr="00B73ADC" w:rsidRDefault="008D0D34" w:rsidP="00EA383A">
            <w:pPr>
              <w:rPr>
                <w:rFonts w:cstheme="minorHAnsi"/>
                <w:sz w:val="16"/>
                <w:szCs w:val="18"/>
              </w:rPr>
            </w:pPr>
            <w:r>
              <w:rPr>
                <w:rFonts w:cstheme="minorHAnsi"/>
                <w:sz w:val="16"/>
                <w:szCs w:val="18"/>
              </w:rPr>
              <w:t>~8 km</w:t>
            </w:r>
          </w:p>
        </w:tc>
      </w:tr>
      <w:tr w:rsidR="00EA383A" w:rsidRPr="00B73ADC" w14:paraId="79A0B745" w14:textId="77777777" w:rsidTr="007764FF">
        <w:tc>
          <w:tcPr>
            <w:tcW w:w="1696" w:type="dxa"/>
          </w:tcPr>
          <w:p w14:paraId="7F4CF3C7" w14:textId="77777777" w:rsidR="00EA383A" w:rsidRPr="00B73ADC" w:rsidRDefault="00EA383A" w:rsidP="00EA383A">
            <w:pPr>
              <w:rPr>
                <w:rFonts w:cstheme="minorHAnsi"/>
                <w:b/>
                <w:sz w:val="16"/>
                <w:szCs w:val="18"/>
              </w:rPr>
            </w:pPr>
            <w:r w:rsidRPr="00B73ADC">
              <w:rPr>
                <w:rFonts w:cstheme="minorHAnsi"/>
                <w:b/>
                <w:sz w:val="16"/>
                <w:szCs w:val="18"/>
              </w:rPr>
              <w:t>Veniaminof, 2013</w:t>
            </w:r>
          </w:p>
        </w:tc>
        <w:tc>
          <w:tcPr>
            <w:tcW w:w="2410" w:type="dxa"/>
          </w:tcPr>
          <w:p w14:paraId="46310604" w14:textId="77777777" w:rsidR="00EA383A" w:rsidRPr="00B73ADC" w:rsidRDefault="00EA383A" w:rsidP="00EA383A">
            <w:pPr>
              <w:jc w:val="center"/>
              <w:rPr>
                <w:rFonts w:cstheme="minorHAnsi"/>
                <w:sz w:val="16"/>
                <w:szCs w:val="18"/>
              </w:rPr>
            </w:pPr>
            <w:r w:rsidRPr="00B73ADC">
              <w:rPr>
                <w:rFonts w:cstheme="minorHAnsi"/>
                <w:sz w:val="16"/>
                <w:szCs w:val="18"/>
              </w:rPr>
              <w:t>2013 06 13 00 00 00</w:t>
            </w:r>
          </w:p>
        </w:tc>
        <w:tc>
          <w:tcPr>
            <w:tcW w:w="550" w:type="dxa"/>
          </w:tcPr>
          <w:p w14:paraId="61C09082" w14:textId="77777777" w:rsidR="00EA383A" w:rsidRPr="00B73ADC" w:rsidRDefault="00EA383A" w:rsidP="00EA383A">
            <w:pPr>
              <w:jc w:val="center"/>
              <w:rPr>
                <w:rFonts w:cstheme="minorHAnsi"/>
                <w:sz w:val="16"/>
                <w:szCs w:val="18"/>
              </w:rPr>
            </w:pPr>
            <w:r w:rsidRPr="00B73ADC">
              <w:rPr>
                <w:rFonts w:cstheme="minorHAnsi"/>
                <w:sz w:val="16"/>
                <w:szCs w:val="18"/>
              </w:rPr>
              <w:t>2-3</w:t>
            </w:r>
          </w:p>
        </w:tc>
        <w:tc>
          <w:tcPr>
            <w:tcW w:w="1576" w:type="dxa"/>
          </w:tcPr>
          <w:p w14:paraId="3374A8E3" w14:textId="21704B4D" w:rsidR="00EA383A" w:rsidRPr="00B73ADC" w:rsidRDefault="004F29D4" w:rsidP="00B36ACE">
            <w:pPr>
              <w:jc w:val="center"/>
              <w:rPr>
                <w:rFonts w:cstheme="minorHAnsi"/>
                <w:sz w:val="16"/>
                <w:szCs w:val="18"/>
              </w:rPr>
            </w:pPr>
            <w:r w:rsidRPr="00B73ADC">
              <w:rPr>
                <w:rFonts w:cstheme="minorHAnsi"/>
                <w:sz w:val="16"/>
                <w:szCs w:val="18"/>
              </w:rPr>
              <w:t>Magmatic</w:t>
            </w:r>
          </w:p>
        </w:tc>
        <w:tc>
          <w:tcPr>
            <w:tcW w:w="1092" w:type="dxa"/>
          </w:tcPr>
          <w:p w14:paraId="1D7FE841" w14:textId="77777777" w:rsidR="00EA383A" w:rsidRPr="00B73ADC" w:rsidRDefault="00EA383A" w:rsidP="00EA383A">
            <w:pPr>
              <w:rPr>
                <w:rFonts w:cstheme="minorHAnsi"/>
                <w:sz w:val="16"/>
                <w:szCs w:val="18"/>
              </w:rPr>
            </w:pPr>
            <w:r w:rsidRPr="00B73ADC">
              <w:rPr>
                <w:rFonts w:cstheme="minorHAnsi"/>
                <w:sz w:val="16"/>
                <w:szCs w:val="18"/>
              </w:rPr>
              <w:t>4 months</w:t>
            </w:r>
          </w:p>
        </w:tc>
        <w:tc>
          <w:tcPr>
            <w:tcW w:w="1692" w:type="dxa"/>
          </w:tcPr>
          <w:p w14:paraId="4EFDCCA5" w14:textId="77777777" w:rsidR="00EA383A" w:rsidRPr="00B73ADC" w:rsidRDefault="00EA383A" w:rsidP="00EA383A">
            <w:pPr>
              <w:rPr>
                <w:rFonts w:cstheme="minorHAnsi"/>
                <w:sz w:val="16"/>
                <w:szCs w:val="18"/>
              </w:rPr>
            </w:pPr>
            <w:r w:rsidRPr="00B73ADC">
              <w:rPr>
                <w:rFonts w:cstheme="minorHAnsi"/>
                <w:sz w:val="16"/>
                <w:szCs w:val="18"/>
              </w:rPr>
              <w:t>~6 km</w:t>
            </w:r>
          </w:p>
        </w:tc>
      </w:tr>
      <w:tr w:rsidR="00EA383A" w:rsidRPr="00B73ADC" w14:paraId="394962F0" w14:textId="77777777" w:rsidTr="001E4A03">
        <w:trPr>
          <w:trHeight w:val="56"/>
        </w:trPr>
        <w:tc>
          <w:tcPr>
            <w:tcW w:w="1696" w:type="dxa"/>
          </w:tcPr>
          <w:p w14:paraId="25A3D066" w14:textId="77777777" w:rsidR="00EA383A" w:rsidRPr="00B73ADC" w:rsidRDefault="00EA383A" w:rsidP="00EA383A">
            <w:pPr>
              <w:rPr>
                <w:rFonts w:cstheme="minorHAnsi"/>
                <w:b/>
                <w:sz w:val="16"/>
                <w:szCs w:val="18"/>
              </w:rPr>
            </w:pPr>
            <w:r w:rsidRPr="00B73ADC">
              <w:rPr>
                <w:rFonts w:cstheme="minorHAnsi"/>
                <w:b/>
                <w:sz w:val="16"/>
                <w:szCs w:val="18"/>
              </w:rPr>
              <w:t>Veniaminof, 2018</w:t>
            </w:r>
          </w:p>
        </w:tc>
        <w:tc>
          <w:tcPr>
            <w:tcW w:w="2410" w:type="dxa"/>
          </w:tcPr>
          <w:p w14:paraId="187E9620" w14:textId="77777777" w:rsidR="00EA383A" w:rsidRPr="00B73ADC" w:rsidRDefault="00EA383A" w:rsidP="00EA383A">
            <w:pPr>
              <w:jc w:val="center"/>
              <w:rPr>
                <w:rFonts w:cstheme="minorHAnsi"/>
                <w:sz w:val="16"/>
                <w:szCs w:val="18"/>
              </w:rPr>
            </w:pPr>
            <w:r w:rsidRPr="00B73ADC">
              <w:rPr>
                <w:rFonts w:cstheme="minorHAnsi"/>
                <w:sz w:val="16"/>
                <w:szCs w:val="18"/>
              </w:rPr>
              <w:t>2018 09 04 00 00 00</w:t>
            </w:r>
          </w:p>
        </w:tc>
        <w:tc>
          <w:tcPr>
            <w:tcW w:w="550" w:type="dxa"/>
          </w:tcPr>
          <w:p w14:paraId="4B51FE86" w14:textId="77777777" w:rsidR="00EA383A" w:rsidRPr="00B73ADC" w:rsidRDefault="00EA383A" w:rsidP="00EA383A">
            <w:pPr>
              <w:jc w:val="center"/>
              <w:rPr>
                <w:rFonts w:cstheme="minorHAnsi"/>
                <w:sz w:val="16"/>
                <w:szCs w:val="18"/>
              </w:rPr>
            </w:pPr>
            <w:r w:rsidRPr="00B73ADC">
              <w:rPr>
                <w:rFonts w:cstheme="minorHAnsi"/>
                <w:sz w:val="16"/>
                <w:szCs w:val="18"/>
              </w:rPr>
              <w:t>2</w:t>
            </w:r>
          </w:p>
        </w:tc>
        <w:tc>
          <w:tcPr>
            <w:tcW w:w="1576" w:type="dxa"/>
          </w:tcPr>
          <w:p w14:paraId="239E3DA9" w14:textId="2C8F1667" w:rsidR="00EA383A" w:rsidRPr="00B73ADC" w:rsidRDefault="004F29D4" w:rsidP="00B36ACE">
            <w:pPr>
              <w:jc w:val="center"/>
              <w:rPr>
                <w:rFonts w:cstheme="minorHAnsi"/>
                <w:sz w:val="16"/>
                <w:szCs w:val="18"/>
              </w:rPr>
            </w:pPr>
            <w:r w:rsidRPr="00B73ADC">
              <w:rPr>
                <w:rFonts w:cstheme="minorHAnsi"/>
                <w:sz w:val="16"/>
                <w:szCs w:val="18"/>
              </w:rPr>
              <w:t>Magmatic</w:t>
            </w:r>
          </w:p>
        </w:tc>
        <w:tc>
          <w:tcPr>
            <w:tcW w:w="1092" w:type="dxa"/>
          </w:tcPr>
          <w:p w14:paraId="08B05437" w14:textId="77777777" w:rsidR="00EA383A" w:rsidRPr="00B73ADC" w:rsidRDefault="00EA383A" w:rsidP="00EA383A">
            <w:pPr>
              <w:rPr>
                <w:rFonts w:cstheme="minorHAnsi"/>
                <w:sz w:val="16"/>
                <w:szCs w:val="18"/>
              </w:rPr>
            </w:pPr>
            <w:r w:rsidRPr="00B73ADC">
              <w:rPr>
                <w:rFonts w:cstheme="minorHAnsi"/>
                <w:sz w:val="16"/>
                <w:szCs w:val="18"/>
              </w:rPr>
              <w:t>4 months</w:t>
            </w:r>
          </w:p>
        </w:tc>
        <w:tc>
          <w:tcPr>
            <w:tcW w:w="1692" w:type="dxa"/>
          </w:tcPr>
          <w:p w14:paraId="6F9B70F5" w14:textId="77777777" w:rsidR="00EA383A" w:rsidRPr="00B73ADC" w:rsidRDefault="00EA383A" w:rsidP="00EA383A">
            <w:pPr>
              <w:rPr>
                <w:rFonts w:cstheme="minorHAnsi"/>
                <w:sz w:val="16"/>
                <w:szCs w:val="18"/>
              </w:rPr>
            </w:pPr>
            <w:r w:rsidRPr="00B73ADC">
              <w:rPr>
                <w:rFonts w:cstheme="minorHAnsi"/>
                <w:sz w:val="16"/>
                <w:szCs w:val="18"/>
              </w:rPr>
              <w:t>~5 km</w:t>
            </w:r>
          </w:p>
        </w:tc>
      </w:tr>
    </w:tbl>
    <w:p w14:paraId="59F59A82" w14:textId="77777777" w:rsidR="000E735A" w:rsidRDefault="000E735A" w:rsidP="00843E27">
      <w:pPr>
        <w:rPr>
          <w:rFonts w:cstheme="minorHAnsi"/>
          <w:b/>
          <w:sz w:val="16"/>
          <w:szCs w:val="18"/>
        </w:rPr>
      </w:pPr>
    </w:p>
    <w:p w14:paraId="4F655572" w14:textId="5872471D" w:rsidR="00625D26" w:rsidRDefault="00655845" w:rsidP="00843E27">
      <w:pPr>
        <w:rPr>
          <w:sz w:val="16"/>
          <w:szCs w:val="18"/>
          <w:lang w:val="en-US"/>
        </w:rPr>
      </w:pPr>
      <w:r w:rsidRPr="00B73ADC">
        <w:rPr>
          <w:rFonts w:cstheme="minorHAnsi"/>
          <w:b/>
          <w:sz w:val="16"/>
          <w:szCs w:val="18"/>
        </w:rPr>
        <w:t>Table S2</w:t>
      </w:r>
      <w:r w:rsidRPr="00B73ADC">
        <w:rPr>
          <w:rFonts w:cstheme="minorHAnsi"/>
          <w:sz w:val="16"/>
          <w:szCs w:val="18"/>
        </w:rPr>
        <w:t>.</w:t>
      </w:r>
      <w:r w:rsidR="00AE4B5B" w:rsidRPr="00B73ADC">
        <w:rPr>
          <w:rFonts w:cstheme="minorHAnsi"/>
          <w:sz w:val="16"/>
          <w:szCs w:val="18"/>
        </w:rPr>
        <w:t xml:space="preserve"> </w:t>
      </w:r>
      <w:r w:rsidR="00843E27" w:rsidRPr="00B73ADC">
        <w:rPr>
          <w:rFonts w:cstheme="minorHAnsi"/>
          <w:sz w:val="16"/>
          <w:szCs w:val="18"/>
        </w:rPr>
        <w:t xml:space="preserve">Catalogue of eruptions included in this study, indicating its time, volcano explosivity index (VEI), eruption type and duration, and column height. </w:t>
      </w:r>
      <w:r w:rsidR="007D2B3F" w:rsidRPr="00B73ADC">
        <w:rPr>
          <w:sz w:val="16"/>
          <w:szCs w:val="18"/>
          <w:lang w:val="en-US"/>
        </w:rPr>
        <w:t>See Figure S1.</w:t>
      </w:r>
    </w:p>
    <w:p w14:paraId="21103F22" w14:textId="77777777" w:rsidR="00625D26" w:rsidRDefault="00625D26">
      <w:pPr>
        <w:rPr>
          <w:sz w:val="16"/>
          <w:szCs w:val="18"/>
          <w:lang w:val="en-US"/>
        </w:rPr>
      </w:pPr>
      <w:r>
        <w:rPr>
          <w:sz w:val="16"/>
          <w:szCs w:val="18"/>
          <w:lang w:val="en-US"/>
        </w:rPr>
        <w:br w:type="page"/>
      </w:r>
    </w:p>
    <w:p w14:paraId="74F9E59F" w14:textId="77777777" w:rsidR="00E136D2" w:rsidRPr="00B73ADC" w:rsidRDefault="00E136D2" w:rsidP="00843E27">
      <w:pPr>
        <w:rPr>
          <w:sz w:val="16"/>
          <w:szCs w:val="18"/>
          <w:lang w:val="en-US"/>
        </w:rPr>
      </w:pPr>
    </w:p>
    <w:tbl>
      <w:tblPr>
        <w:tblStyle w:val="TableGrid"/>
        <w:tblW w:w="0" w:type="auto"/>
        <w:tblLook w:val="04A0" w:firstRow="1" w:lastRow="0" w:firstColumn="1" w:lastColumn="0" w:noHBand="0" w:noVBand="1"/>
      </w:tblPr>
      <w:tblGrid>
        <w:gridCol w:w="2830"/>
        <w:gridCol w:w="1276"/>
        <w:gridCol w:w="2656"/>
        <w:gridCol w:w="1171"/>
      </w:tblGrid>
      <w:tr w:rsidR="00AA2FE0" w:rsidRPr="00B73ADC" w14:paraId="59D93344" w14:textId="77777777" w:rsidTr="00C129B4">
        <w:tc>
          <w:tcPr>
            <w:tcW w:w="2830" w:type="dxa"/>
          </w:tcPr>
          <w:p w14:paraId="7D8BE275" w14:textId="77777777" w:rsidR="00AA2FE0" w:rsidRPr="00B73ADC" w:rsidRDefault="00AA2FE0" w:rsidP="00C63302">
            <w:pPr>
              <w:rPr>
                <w:rFonts w:cstheme="minorHAnsi"/>
                <w:b/>
                <w:sz w:val="16"/>
                <w:szCs w:val="18"/>
              </w:rPr>
            </w:pPr>
            <w:r w:rsidRPr="00B73ADC">
              <w:rPr>
                <w:rFonts w:cstheme="minorHAnsi"/>
                <w:b/>
                <w:sz w:val="16"/>
                <w:szCs w:val="18"/>
              </w:rPr>
              <w:t>Signature</w:t>
            </w:r>
          </w:p>
        </w:tc>
        <w:tc>
          <w:tcPr>
            <w:tcW w:w="1276" w:type="dxa"/>
          </w:tcPr>
          <w:p w14:paraId="7A7B9FDB" w14:textId="331F022C" w:rsidR="00AA2FE0" w:rsidRPr="00B73ADC" w:rsidRDefault="00096FF8" w:rsidP="00C63302">
            <w:pPr>
              <w:rPr>
                <w:rFonts w:cstheme="minorHAnsi"/>
                <w:b/>
                <w:sz w:val="16"/>
                <w:szCs w:val="18"/>
              </w:rPr>
            </w:pPr>
            <w:r>
              <w:rPr>
                <w:rFonts w:cstheme="minorHAnsi"/>
                <w:b/>
                <w:sz w:val="16"/>
                <w:szCs w:val="18"/>
              </w:rPr>
              <w:t>Test volcano</w:t>
            </w:r>
          </w:p>
        </w:tc>
        <w:tc>
          <w:tcPr>
            <w:tcW w:w="2656" w:type="dxa"/>
          </w:tcPr>
          <w:p w14:paraId="73B0906A" w14:textId="47A31545" w:rsidR="00AA2FE0" w:rsidRPr="00B73ADC" w:rsidRDefault="00096FF8" w:rsidP="00C63302">
            <w:pPr>
              <w:rPr>
                <w:rFonts w:cstheme="minorHAnsi"/>
                <w:b/>
                <w:sz w:val="16"/>
                <w:szCs w:val="18"/>
              </w:rPr>
            </w:pPr>
            <w:r w:rsidRPr="00B73ADC">
              <w:rPr>
                <w:rFonts w:cstheme="minorHAnsi"/>
                <w:b/>
                <w:sz w:val="16"/>
                <w:szCs w:val="18"/>
              </w:rPr>
              <w:t>Eruption</w:t>
            </w:r>
            <w:r>
              <w:rPr>
                <w:rFonts w:cstheme="minorHAnsi"/>
                <w:b/>
                <w:sz w:val="16"/>
                <w:szCs w:val="18"/>
              </w:rPr>
              <w:t xml:space="preserve"> group</w:t>
            </w:r>
          </w:p>
        </w:tc>
        <w:tc>
          <w:tcPr>
            <w:tcW w:w="1171" w:type="dxa"/>
          </w:tcPr>
          <w:p w14:paraId="57A11616" w14:textId="77777777" w:rsidR="00AA2FE0" w:rsidRPr="00B73ADC" w:rsidRDefault="00AA2FE0" w:rsidP="00C63302">
            <w:pPr>
              <w:rPr>
                <w:rFonts w:cstheme="minorHAnsi"/>
                <w:b/>
                <w:sz w:val="16"/>
                <w:szCs w:val="18"/>
              </w:rPr>
            </w:pPr>
            <w:r w:rsidRPr="00B73ADC">
              <w:rPr>
                <w:rFonts w:cstheme="minorHAnsi"/>
                <w:b/>
                <w:sz w:val="16"/>
                <w:szCs w:val="18"/>
              </w:rPr>
              <w:t>p-value</w:t>
            </w:r>
          </w:p>
        </w:tc>
      </w:tr>
      <w:tr w:rsidR="00AA2FE0" w:rsidRPr="00B73ADC" w14:paraId="2208CDD1" w14:textId="77777777" w:rsidTr="00C129B4">
        <w:tc>
          <w:tcPr>
            <w:tcW w:w="2830" w:type="dxa"/>
          </w:tcPr>
          <w:p w14:paraId="7C909968" w14:textId="77777777" w:rsidR="00AA2FE0" w:rsidRPr="00B73ADC" w:rsidRDefault="00AA2FE0" w:rsidP="00C63302">
            <w:pPr>
              <w:rPr>
                <w:rFonts w:cstheme="minorHAnsi"/>
                <w:sz w:val="16"/>
                <w:szCs w:val="18"/>
              </w:rPr>
            </w:pPr>
            <w:r w:rsidRPr="00B73ADC">
              <w:rPr>
                <w:rFonts w:cstheme="minorHAnsi"/>
                <w:sz w:val="16"/>
                <w:szCs w:val="18"/>
              </w:rPr>
              <w:t xml:space="preserve">DSAR median, Whakaari 2019 </w:t>
            </w:r>
          </w:p>
        </w:tc>
        <w:tc>
          <w:tcPr>
            <w:tcW w:w="1276" w:type="dxa"/>
          </w:tcPr>
          <w:p w14:paraId="525A2597" w14:textId="77777777" w:rsidR="00AA2FE0" w:rsidRPr="00B73ADC" w:rsidRDefault="00AA2FE0" w:rsidP="00C63302">
            <w:pPr>
              <w:rPr>
                <w:rFonts w:cstheme="minorHAnsi"/>
                <w:sz w:val="16"/>
                <w:szCs w:val="18"/>
              </w:rPr>
            </w:pPr>
            <w:r w:rsidRPr="00B73ADC">
              <w:rPr>
                <w:rFonts w:cstheme="minorHAnsi"/>
                <w:sz w:val="16"/>
                <w:szCs w:val="18"/>
              </w:rPr>
              <w:t>Whakaari</w:t>
            </w:r>
          </w:p>
        </w:tc>
        <w:tc>
          <w:tcPr>
            <w:tcW w:w="2656" w:type="dxa"/>
          </w:tcPr>
          <w:p w14:paraId="6760E09A" w14:textId="77777777" w:rsidR="00AA2FE0" w:rsidRPr="00B73ADC" w:rsidRDefault="00AA2FE0" w:rsidP="00C63302">
            <w:pPr>
              <w:rPr>
                <w:rFonts w:cstheme="minorHAnsi"/>
                <w:sz w:val="16"/>
                <w:szCs w:val="18"/>
              </w:rPr>
            </w:pPr>
            <w:r w:rsidRPr="00B73ADC">
              <w:rPr>
                <w:rFonts w:cstheme="minorHAnsi"/>
                <w:sz w:val="16"/>
                <w:szCs w:val="18"/>
              </w:rPr>
              <w:t>2012, 2013a, 2013b, 2016</w:t>
            </w:r>
          </w:p>
        </w:tc>
        <w:tc>
          <w:tcPr>
            <w:tcW w:w="1171" w:type="dxa"/>
          </w:tcPr>
          <w:p w14:paraId="0A95707B" w14:textId="77777777" w:rsidR="00AA2FE0" w:rsidRPr="00B73ADC" w:rsidRDefault="00AA2FE0" w:rsidP="00C63302">
            <w:pPr>
              <w:rPr>
                <w:rFonts w:cstheme="minorHAnsi"/>
                <w:sz w:val="16"/>
                <w:szCs w:val="18"/>
              </w:rPr>
            </w:pPr>
            <w:r w:rsidRPr="00B73ADC">
              <w:rPr>
                <w:rFonts w:cstheme="minorHAnsi"/>
                <w:sz w:val="16"/>
                <w:szCs w:val="18"/>
              </w:rPr>
              <w:t>0</w:t>
            </w:r>
            <w:bookmarkStart w:id="0" w:name="_Hlk86328879"/>
            <w:r w:rsidRPr="00B73ADC">
              <w:rPr>
                <w:rFonts w:cstheme="minorHAnsi"/>
                <w:sz w:val="16"/>
                <w:szCs w:val="18"/>
              </w:rPr>
              <w:t>.000148</w:t>
            </w:r>
            <w:bookmarkEnd w:id="0"/>
          </w:p>
        </w:tc>
      </w:tr>
      <w:tr w:rsidR="00AA2FE0" w:rsidRPr="00B73ADC" w14:paraId="338F7864" w14:textId="77777777" w:rsidTr="00C129B4">
        <w:tc>
          <w:tcPr>
            <w:tcW w:w="2830" w:type="dxa"/>
          </w:tcPr>
          <w:p w14:paraId="46CC8811" w14:textId="77777777" w:rsidR="00AA2FE0" w:rsidRPr="00B73ADC" w:rsidRDefault="00AA2FE0" w:rsidP="00C63302">
            <w:pPr>
              <w:rPr>
                <w:rFonts w:cstheme="minorHAnsi"/>
                <w:sz w:val="16"/>
                <w:szCs w:val="18"/>
              </w:rPr>
            </w:pPr>
            <w:r w:rsidRPr="00B73ADC">
              <w:rPr>
                <w:rFonts w:cstheme="minorHAnsi"/>
                <w:sz w:val="16"/>
                <w:szCs w:val="18"/>
              </w:rPr>
              <w:t>DSAR median, Whakaari 2019</w:t>
            </w:r>
          </w:p>
        </w:tc>
        <w:tc>
          <w:tcPr>
            <w:tcW w:w="1276" w:type="dxa"/>
          </w:tcPr>
          <w:p w14:paraId="2F8CD668" w14:textId="77777777" w:rsidR="00AA2FE0" w:rsidRPr="00B73ADC" w:rsidRDefault="00AA2FE0" w:rsidP="00C63302">
            <w:pPr>
              <w:rPr>
                <w:rFonts w:cstheme="minorHAnsi"/>
                <w:sz w:val="16"/>
                <w:szCs w:val="18"/>
              </w:rPr>
            </w:pPr>
            <w:r w:rsidRPr="00B73ADC">
              <w:rPr>
                <w:rFonts w:cstheme="minorHAnsi"/>
                <w:sz w:val="16"/>
                <w:szCs w:val="18"/>
              </w:rPr>
              <w:t>Ruapehu</w:t>
            </w:r>
          </w:p>
        </w:tc>
        <w:tc>
          <w:tcPr>
            <w:tcW w:w="2656" w:type="dxa"/>
          </w:tcPr>
          <w:p w14:paraId="490A32A4" w14:textId="77777777" w:rsidR="00AA2FE0" w:rsidRPr="00B73ADC" w:rsidRDefault="00AA2FE0" w:rsidP="00C63302">
            <w:pPr>
              <w:rPr>
                <w:rFonts w:cstheme="minorHAnsi"/>
                <w:sz w:val="16"/>
                <w:szCs w:val="18"/>
              </w:rPr>
            </w:pPr>
            <w:r w:rsidRPr="00B73ADC">
              <w:rPr>
                <w:rFonts w:cstheme="minorHAnsi"/>
                <w:sz w:val="16"/>
                <w:szCs w:val="18"/>
              </w:rPr>
              <w:t>2006, 2007, 2009</w:t>
            </w:r>
          </w:p>
        </w:tc>
        <w:tc>
          <w:tcPr>
            <w:tcW w:w="1171" w:type="dxa"/>
          </w:tcPr>
          <w:p w14:paraId="274595C5" w14:textId="77777777" w:rsidR="00AA2FE0" w:rsidRPr="00B73ADC" w:rsidRDefault="00AA2FE0" w:rsidP="00C63302">
            <w:pPr>
              <w:rPr>
                <w:rFonts w:cstheme="minorHAnsi"/>
                <w:sz w:val="16"/>
                <w:szCs w:val="18"/>
              </w:rPr>
            </w:pPr>
            <w:r w:rsidRPr="00B73ADC">
              <w:rPr>
                <w:rFonts w:cstheme="minorHAnsi"/>
                <w:sz w:val="16"/>
                <w:szCs w:val="18"/>
              </w:rPr>
              <w:t>0.0173</w:t>
            </w:r>
          </w:p>
        </w:tc>
      </w:tr>
      <w:tr w:rsidR="005C40E9" w:rsidRPr="00B73ADC" w14:paraId="677449C2" w14:textId="77777777" w:rsidTr="00C129B4">
        <w:tc>
          <w:tcPr>
            <w:tcW w:w="2830" w:type="dxa"/>
          </w:tcPr>
          <w:p w14:paraId="220A554B" w14:textId="77777777" w:rsidR="005C40E9" w:rsidRPr="00B73ADC" w:rsidRDefault="005C40E9" w:rsidP="00C63302">
            <w:pPr>
              <w:rPr>
                <w:rFonts w:cstheme="minorHAnsi"/>
                <w:sz w:val="16"/>
                <w:szCs w:val="18"/>
              </w:rPr>
            </w:pPr>
            <w:r w:rsidRPr="00B73ADC">
              <w:rPr>
                <w:rFonts w:cstheme="minorHAnsi"/>
                <w:sz w:val="16"/>
                <w:szCs w:val="18"/>
              </w:rPr>
              <w:t>DSAR median, Whakaari 2019</w:t>
            </w:r>
          </w:p>
        </w:tc>
        <w:tc>
          <w:tcPr>
            <w:tcW w:w="1276" w:type="dxa"/>
          </w:tcPr>
          <w:p w14:paraId="0176E43C" w14:textId="77777777" w:rsidR="005C40E9" w:rsidRPr="00B73ADC" w:rsidRDefault="005C40E9" w:rsidP="00C63302">
            <w:pPr>
              <w:rPr>
                <w:rFonts w:cstheme="minorHAnsi"/>
                <w:sz w:val="16"/>
                <w:szCs w:val="18"/>
              </w:rPr>
            </w:pPr>
            <w:r w:rsidRPr="00B73ADC">
              <w:rPr>
                <w:rFonts w:cstheme="minorHAnsi"/>
                <w:sz w:val="16"/>
                <w:szCs w:val="18"/>
              </w:rPr>
              <w:t>Tongariro</w:t>
            </w:r>
          </w:p>
        </w:tc>
        <w:tc>
          <w:tcPr>
            <w:tcW w:w="2656" w:type="dxa"/>
          </w:tcPr>
          <w:p w14:paraId="491E77EF" w14:textId="77777777" w:rsidR="005C40E9" w:rsidRPr="00B73ADC" w:rsidRDefault="005C40E9" w:rsidP="00C63302">
            <w:pPr>
              <w:rPr>
                <w:rFonts w:cstheme="minorHAnsi"/>
                <w:sz w:val="16"/>
                <w:szCs w:val="18"/>
              </w:rPr>
            </w:pPr>
            <w:r w:rsidRPr="00B73ADC">
              <w:rPr>
                <w:rFonts w:cstheme="minorHAnsi"/>
                <w:sz w:val="16"/>
                <w:szCs w:val="18"/>
              </w:rPr>
              <w:t>2012, 2013</w:t>
            </w:r>
          </w:p>
        </w:tc>
        <w:tc>
          <w:tcPr>
            <w:tcW w:w="1171" w:type="dxa"/>
          </w:tcPr>
          <w:p w14:paraId="30EBF720" w14:textId="77777777" w:rsidR="005C40E9" w:rsidRPr="00B73ADC" w:rsidRDefault="00370F5E" w:rsidP="00C63302">
            <w:pPr>
              <w:rPr>
                <w:rFonts w:cstheme="minorHAnsi"/>
                <w:sz w:val="16"/>
                <w:szCs w:val="18"/>
              </w:rPr>
            </w:pPr>
            <w:r w:rsidRPr="00B73ADC">
              <w:rPr>
                <w:rFonts w:cstheme="minorHAnsi"/>
                <w:sz w:val="16"/>
                <w:szCs w:val="18"/>
              </w:rPr>
              <w:t>0.0659</w:t>
            </w:r>
          </w:p>
        </w:tc>
      </w:tr>
      <w:tr w:rsidR="00AA2FE0" w:rsidRPr="00B73ADC" w14:paraId="0E564A75" w14:textId="77777777" w:rsidTr="00C129B4">
        <w:tc>
          <w:tcPr>
            <w:tcW w:w="2830" w:type="dxa"/>
          </w:tcPr>
          <w:p w14:paraId="733E8E16" w14:textId="77777777" w:rsidR="00AA2FE0" w:rsidRPr="00B73ADC" w:rsidRDefault="00AA2FE0" w:rsidP="00C63302">
            <w:pPr>
              <w:rPr>
                <w:rFonts w:cstheme="minorHAnsi"/>
                <w:sz w:val="16"/>
                <w:szCs w:val="18"/>
              </w:rPr>
            </w:pPr>
            <w:r w:rsidRPr="00B73ADC">
              <w:rPr>
                <w:rFonts w:cstheme="minorHAnsi"/>
                <w:sz w:val="16"/>
                <w:szCs w:val="18"/>
              </w:rPr>
              <w:t>DSAR median, Whakaari 2019</w:t>
            </w:r>
          </w:p>
        </w:tc>
        <w:tc>
          <w:tcPr>
            <w:tcW w:w="1276" w:type="dxa"/>
          </w:tcPr>
          <w:p w14:paraId="41DDD070" w14:textId="77777777" w:rsidR="00AA2FE0" w:rsidRPr="00B73ADC" w:rsidRDefault="00AA2FE0" w:rsidP="00C63302">
            <w:pPr>
              <w:rPr>
                <w:rFonts w:cstheme="minorHAnsi"/>
                <w:sz w:val="16"/>
                <w:szCs w:val="18"/>
              </w:rPr>
            </w:pPr>
            <w:r w:rsidRPr="00B73ADC">
              <w:rPr>
                <w:rFonts w:cstheme="minorHAnsi"/>
                <w:sz w:val="16"/>
                <w:szCs w:val="18"/>
              </w:rPr>
              <w:t>Veniaminof</w:t>
            </w:r>
          </w:p>
        </w:tc>
        <w:tc>
          <w:tcPr>
            <w:tcW w:w="2656" w:type="dxa"/>
          </w:tcPr>
          <w:p w14:paraId="759228A2" w14:textId="77777777" w:rsidR="00AA2FE0" w:rsidRPr="00B73ADC" w:rsidRDefault="00AA2FE0" w:rsidP="00C63302">
            <w:pPr>
              <w:rPr>
                <w:rFonts w:cstheme="minorHAnsi"/>
                <w:sz w:val="16"/>
                <w:szCs w:val="18"/>
              </w:rPr>
            </w:pPr>
            <w:r w:rsidRPr="00B73ADC">
              <w:rPr>
                <w:rFonts w:cstheme="minorHAnsi"/>
                <w:sz w:val="16"/>
                <w:szCs w:val="18"/>
              </w:rPr>
              <w:t>2013, 2018</w:t>
            </w:r>
          </w:p>
        </w:tc>
        <w:tc>
          <w:tcPr>
            <w:tcW w:w="1171" w:type="dxa"/>
          </w:tcPr>
          <w:p w14:paraId="032DC7CA" w14:textId="77777777" w:rsidR="00AA2FE0" w:rsidRPr="00B73ADC" w:rsidRDefault="00241094" w:rsidP="00C63302">
            <w:pPr>
              <w:rPr>
                <w:rFonts w:cstheme="minorHAnsi"/>
                <w:sz w:val="16"/>
                <w:szCs w:val="18"/>
              </w:rPr>
            </w:pPr>
            <w:r w:rsidRPr="00B73ADC">
              <w:rPr>
                <w:rFonts w:cstheme="minorHAnsi"/>
                <w:sz w:val="16"/>
                <w:szCs w:val="18"/>
              </w:rPr>
              <w:t>0.0721</w:t>
            </w:r>
          </w:p>
        </w:tc>
      </w:tr>
      <w:tr w:rsidR="00AA2FE0" w:rsidRPr="00B73ADC" w14:paraId="504185B1" w14:textId="77777777" w:rsidTr="00C129B4">
        <w:tc>
          <w:tcPr>
            <w:tcW w:w="2830" w:type="dxa"/>
          </w:tcPr>
          <w:p w14:paraId="1F731538" w14:textId="77777777" w:rsidR="00AA2FE0" w:rsidRPr="00B73ADC" w:rsidRDefault="00AA2FE0" w:rsidP="00C63302">
            <w:pPr>
              <w:rPr>
                <w:rFonts w:cstheme="minorHAnsi"/>
                <w:sz w:val="16"/>
                <w:szCs w:val="18"/>
              </w:rPr>
            </w:pPr>
            <w:r w:rsidRPr="00B73ADC">
              <w:rPr>
                <w:rFonts w:cstheme="minorHAnsi"/>
                <w:sz w:val="16"/>
                <w:szCs w:val="18"/>
              </w:rPr>
              <w:t>DSAR rate variance, Whakaari 2019</w:t>
            </w:r>
          </w:p>
        </w:tc>
        <w:tc>
          <w:tcPr>
            <w:tcW w:w="1276" w:type="dxa"/>
          </w:tcPr>
          <w:p w14:paraId="1D01BDFE" w14:textId="77777777" w:rsidR="00AA2FE0" w:rsidRPr="00B73ADC" w:rsidRDefault="00AA2FE0" w:rsidP="00C63302">
            <w:pPr>
              <w:rPr>
                <w:rFonts w:cstheme="minorHAnsi"/>
                <w:sz w:val="16"/>
                <w:szCs w:val="18"/>
              </w:rPr>
            </w:pPr>
            <w:r w:rsidRPr="00B73ADC">
              <w:rPr>
                <w:rFonts w:cstheme="minorHAnsi"/>
                <w:sz w:val="16"/>
                <w:szCs w:val="18"/>
              </w:rPr>
              <w:t>Whakaari</w:t>
            </w:r>
          </w:p>
        </w:tc>
        <w:tc>
          <w:tcPr>
            <w:tcW w:w="2656" w:type="dxa"/>
          </w:tcPr>
          <w:p w14:paraId="66E27909" w14:textId="77777777" w:rsidR="00AA2FE0" w:rsidRPr="00B73ADC" w:rsidRDefault="00AA2FE0" w:rsidP="00C63302">
            <w:pPr>
              <w:rPr>
                <w:rFonts w:cstheme="minorHAnsi"/>
                <w:sz w:val="16"/>
                <w:szCs w:val="18"/>
              </w:rPr>
            </w:pPr>
            <w:r w:rsidRPr="00B73ADC">
              <w:rPr>
                <w:rFonts w:cstheme="minorHAnsi"/>
                <w:sz w:val="16"/>
                <w:szCs w:val="18"/>
              </w:rPr>
              <w:t>2012, 2013a, 2013b, 2016, 2019</w:t>
            </w:r>
          </w:p>
        </w:tc>
        <w:tc>
          <w:tcPr>
            <w:tcW w:w="1171" w:type="dxa"/>
          </w:tcPr>
          <w:p w14:paraId="194A3E37" w14:textId="77777777" w:rsidR="00AA2FE0" w:rsidRPr="00B73ADC" w:rsidRDefault="00241094" w:rsidP="00C63302">
            <w:pPr>
              <w:rPr>
                <w:rFonts w:cstheme="minorHAnsi"/>
                <w:sz w:val="16"/>
                <w:szCs w:val="18"/>
              </w:rPr>
            </w:pPr>
            <w:r w:rsidRPr="00B73ADC">
              <w:rPr>
                <w:rFonts w:cstheme="minorHAnsi"/>
                <w:sz w:val="16"/>
                <w:szCs w:val="18"/>
              </w:rPr>
              <w:t>0.00599</w:t>
            </w:r>
          </w:p>
        </w:tc>
      </w:tr>
      <w:tr w:rsidR="00AA2FE0" w:rsidRPr="00B73ADC" w14:paraId="4E666A61" w14:textId="77777777" w:rsidTr="00C129B4">
        <w:tc>
          <w:tcPr>
            <w:tcW w:w="2830" w:type="dxa"/>
          </w:tcPr>
          <w:p w14:paraId="7CB2BC9A" w14:textId="77777777" w:rsidR="00AA2FE0" w:rsidRPr="00B73ADC" w:rsidRDefault="00AA2FE0" w:rsidP="00C63302">
            <w:pPr>
              <w:rPr>
                <w:rFonts w:cstheme="minorHAnsi"/>
                <w:sz w:val="16"/>
                <w:szCs w:val="18"/>
              </w:rPr>
            </w:pPr>
            <w:bookmarkStart w:id="1" w:name="_Hlk86330561"/>
            <w:r w:rsidRPr="00B73ADC">
              <w:rPr>
                <w:rFonts w:cstheme="minorHAnsi"/>
                <w:sz w:val="16"/>
                <w:szCs w:val="18"/>
              </w:rPr>
              <w:t>DSAR rate variance</w:t>
            </w:r>
            <w:bookmarkEnd w:id="1"/>
            <w:r w:rsidRPr="00B73ADC">
              <w:rPr>
                <w:rFonts w:cstheme="minorHAnsi"/>
                <w:sz w:val="16"/>
                <w:szCs w:val="18"/>
              </w:rPr>
              <w:t>, Whakaari 2019</w:t>
            </w:r>
          </w:p>
        </w:tc>
        <w:tc>
          <w:tcPr>
            <w:tcW w:w="1276" w:type="dxa"/>
          </w:tcPr>
          <w:p w14:paraId="6FFA4FF6" w14:textId="77777777" w:rsidR="00AA2FE0" w:rsidRPr="00B73ADC" w:rsidRDefault="00AA2FE0" w:rsidP="00C63302">
            <w:pPr>
              <w:rPr>
                <w:rFonts w:cstheme="minorHAnsi"/>
                <w:sz w:val="16"/>
                <w:szCs w:val="18"/>
              </w:rPr>
            </w:pPr>
            <w:r w:rsidRPr="00B73ADC">
              <w:rPr>
                <w:rFonts w:cstheme="minorHAnsi"/>
                <w:sz w:val="16"/>
                <w:szCs w:val="18"/>
              </w:rPr>
              <w:t>Ruapehu</w:t>
            </w:r>
          </w:p>
        </w:tc>
        <w:tc>
          <w:tcPr>
            <w:tcW w:w="2656" w:type="dxa"/>
          </w:tcPr>
          <w:p w14:paraId="70DA7F7C" w14:textId="77777777" w:rsidR="00AA2FE0" w:rsidRPr="00B73ADC" w:rsidRDefault="00AA2FE0" w:rsidP="00C63302">
            <w:pPr>
              <w:rPr>
                <w:rFonts w:cstheme="minorHAnsi"/>
                <w:sz w:val="16"/>
                <w:szCs w:val="18"/>
              </w:rPr>
            </w:pPr>
            <w:r w:rsidRPr="00B73ADC">
              <w:rPr>
                <w:rFonts w:cstheme="minorHAnsi"/>
                <w:sz w:val="16"/>
                <w:szCs w:val="18"/>
              </w:rPr>
              <w:t>2006, 2007, 2009</w:t>
            </w:r>
          </w:p>
        </w:tc>
        <w:tc>
          <w:tcPr>
            <w:tcW w:w="1171" w:type="dxa"/>
          </w:tcPr>
          <w:p w14:paraId="0959A047" w14:textId="77777777" w:rsidR="00AA2FE0" w:rsidRPr="00B73ADC" w:rsidRDefault="00241094" w:rsidP="00C63302">
            <w:pPr>
              <w:rPr>
                <w:rFonts w:cstheme="minorHAnsi"/>
                <w:sz w:val="16"/>
                <w:szCs w:val="18"/>
              </w:rPr>
            </w:pPr>
            <w:r w:rsidRPr="00B73ADC">
              <w:rPr>
                <w:rFonts w:cstheme="minorHAnsi"/>
                <w:sz w:val="16"/>
                <w:szCs w:val="18"/>
              </w:rPr>
              <w:t>0.149</w:t>
            </w:r>
          </w:p>
        </w:tc>
      </w:tr>
      <w:tr w:rsidR="00AA2FE0" w:rsidRPr="00B73ADC" w14:paraId="230017FA" w14:textId="77777777" w:rsidTr="00C129B4">
        <w:tc>
          <w:tcPr>
            <w:tcW w:w="2830" w:type="dxa"/>
          </w:tcPr>
          <w:p w14:paraId="4A0BF9FB" w14:textId="77777777" w:rsidR="00AA2FE0" w:rsidRPr="00B73ADC" w:rsidRDefault="00AA2FE0" w:rsidP="00C63302">
            <w:pPr>
              <w:rPr>
                <w:rFonts w:cstheme="minorHAnsi"/>
                <w:sz w:val="16"/>
                <w:szCs w:val="18"/>
              </w:rPr>
            </w:pPr>
            <w:r w:rsidRPr="00B73ADC">
              <w:rPr>
                <w:rFonts w:cstheme="minorHAnsi"/>
                <w:sz w:val="16"/>
                <w:szCs w:val="18"/>
              </w:rPr>
              <w:t>DSAR rate variance, Whakaari 2019</w:t>
            </w:r>
          </w:p>
        </w:tc>
        <w:tc>
          <w:tcPr>
            <w:tcW w:w="1276" w:type="dxa"/>
          </w:tcPr>
          <w:p w14:paraId="4881FDDB" w14:textId="77777777" w:rsidR="00AA2FE0" w:rsidRPr="00B73ADC" w:rsidRDefault="00AA2FE0" w:rsidP="00C63302">
            <w:pPr>
              <w:rPr>
                <w:rFonts w:cstheme="minorHAnsi"/>
                <w:sz w:val="16"/>
                <w:szCs w:val="18"/>
              </w:rPr>
            </w:pPr>
            <w:r w:rsidRPr="00B73ADC">
              <w:rPr>
                <w:rFonts w:cstheme="minorHAnsi"/>
                <w:sz w:val="16"/>
                <w:szCs w:val="18"/>
              </w:rPr>
              <w:t>Veniaminof</w:t>
            </w:r>
          </w:p>
        </w:tc>
        <w:tc>
          <w:tcPr>
            <w:tcW w:w="2656" w:type="dxa"/>
          </w:tcPr>
          <w:p w14:paraId="3DF49513" w14:textId="77777777" w:rsidR="00AA2FE0" w:rsidRPr="00B73ADC" w:rsidRDefault="00AA2FE0" w:rsidP="00C63302">
            <w:pPr>
              <w:rPr>
                <w:rFonts w:cstheme="minorHAnsi"/>
                <w:sz w:val="16"/>
                <w:szCs w:val="18"/>
              </w:rPr>
            </w:pPr>
            <w:r w:rsidRPr="00B73ADC">
              <w:rPr>
                <w:rFonts w:cstheme="minorHAnsi"/>
                <w:sz w:val="16"/>
                <w:szCs w:val="18"/>
              </w:rPr>
              <w:t>2013, 2018</w:t>
            </w:r>
          </w:p>
        </w:tc>
        <w:tc>
          <w:tcPr>
            <w:tcW w:w="1171" w:type="dxa"/>
          </w:tcPr>
          <w:p w14:paraId="6B07BD8F" w14:textId="77777777" w:rsidR="00AA2FE0" w:rsidRPr="00B73ADC" w:rsidRDefault="00241094" w:rsidP="00C63302">
            <w:pPr>
              <w:rPr>
                <w:rFonts w:cstheme="minorHAnsi"/>
                <w:sz w:val="16"/>
                <w:szCs w:val="18"/>
              </w:rPr>
            </w:pPr>
            <w:r w:rsidRPr="00B73ADC">
              <w:rPr>
                <w:rFonts w:cstheme="minorHAnsi"/>
                <w:sz w:val="16"/>
                <w:szCs w:val="18"/>
              </w:rPr>
              <w:t>0.0940</w:t>
            </w:r>
          </w:p>
        </w:tc>
      </w:tr>
      <w:tr w:rsidR="00747249" w:rsidRPr="00B73ADC" w14:paraId="229A96D2" w14:textId="77777777" w:rsidTr="00C129B4">
        <w:tc>
          <w:tcPr>
            <w:tcW w:w="2830" w:type="dxa"/>
          </w:tcPr>
          <w:p w14:paraId="55A4A391" w14:textId="77777777" w:rsidR="00747249" w:rsidRPr="00B73ADC" w:rsidRDefault="00747249" w:rsidP="00747249">
            <w:pPr>
              <w:rPr>
                <w:rFonts w:cstheme="minorHAnsi"/>
                <w:sz w:val="16"/>
                <w:szCs w:val="18"/>
              </w:rPr>
            </w:pPr>
            <w:r w:rsidRPr="00B73ADC">
              <w:rPr>
                <w:rFonts w:cstheme="minorHAnsi"/>
                <w:sz w:val="16"/>
                <w:szCs w:val="18"/>
              </w:rPr>
              <w:t>DSAR rate variance, Whakaari 2019</w:t>
            </w:r>
          </w:p>
        </w:tc>
        <w:tc>
          <w:tcPr>
            <w:tcW w:w="1276" w:type="dxa"/>
          </w:tcPr>
          <w:p w14:paraId="2823D209" w14:textId="77777777" w:rsidR="00747249" w:rsidRPr="00B73ADC" w:rsidRDefault="00747249" w:rsidP="00747249">
            <w:pPr>
              <w:rPr>
                <w:rFonts w:cstheme="minorHAnsi"/>
                <w:sz w:val="16"/>
                <w:szCs w:val="18"/>
              </w:rPr>
            </w:pPr>
            <w:r w:rsidRPr="00B73ADC">
              <w:rPr>
                <w:rFonts w:cstheme="minorHAnsi"/>
                <w:sz w:val="16"/>
                <w:szCs w:val="18"/>
              </w:rPr>
              <w:t>Tongariro</w:t>
            </w:r>
          </w:p>
        </w:tc>
        <w:tc>
          <w:tcPr>
            <w:tcW w:w="2656" w:type="dxa"/>
          </w:tcPr>
          <w:p w14:paraId="013D6D61" w14:textId="77777777" w:rsidR="00747249" w:rsidRPr="00B73ADC" w:rsidRDefault="00747249" w:rsidP="00747249">
            <w:pPr>
              <w:rPr>
                <w:rFonts w:cstheme="minorHAnsi"/>
                <w:sz w:val="16"/>
                <w:szCs w:val="18"/>
              </w:rPr>
            </w:pPr>
            <w:r w:rsidRPr="00B73ADC">
              <w:rPr>
                <w:rFonts w:cstheme="minorHAnsi"/>
                <w:sz w:val="16"/>
                <w:szCs w:val="18"/>
              </w:rPr>
              <w:t>201</w:t>
            </w:r>
            <w:r w:rsidR="00FF3923" w:rsidRPr="00B73ADC">
              <w:rPr>
                <w:rFonts w:cstheme="minorHAnsi"/>
                <w:sz w:val="16"/>
                <w:szCs w:val="18"/>
              </w:rPr>
              <w:t>2</w:t>
            </w:r>
            <w:r w:rsidRPr="00B73ADC">
              <w:rPr>
                <w:rFonts w:cstheme="minorHAnsi"/>
                <w:sz w:val="16"/>
                <w:szCs w:val="18"/>
              </w:rPr>
              <w:t>, 201</w:t>
            </w:r>
            <w:r w:rsidR="00FF3923" w:rsidRPr="00B73ADC">
              <w:rPr>
                <w:rFonts w:cstheme="minorHAnsi"/>
                <w:sz w:val="16"/>
                <w:szCs w:val="18"/>
              </w:rPr>
              <w:t>3</w:t>
            </w:r>
          </w:p>
        </w:tc>
        <w:tc>
          <w:tcPr>
            <w:tcW w:w="1171" w:type="dxa"/>
          </w:tcPr>
          <w:p w14:paraId="2C99C801" w14:textId="77777777" w:rsidR="00747249" w:rsidRPr="00B73ADC" w:rsidRDefault="00FF3923" w:rsidP="00747249">
            <w:pPr>
              <w:rPr>
                <w:rFonts w:cstheme="minorHAnsi"/>
                <w:sz w:val="16"/>
                <w:szCs w:val="18"/>
              </w:rPr>
            </w:pPr>
            <w:r w:rsidRPr="00B73ADC">
              <w:rPr>
                <w:rFonts w:cstheme="minorHAnsi"/>
                <w:sz w:val="16"/>
                <w:szCs w:val="18"/>
              </w:rPr>
              <w:t>0.146</w:t>
            </w:r>
          </w:p>
        </w:tc>
      </w:tr>
      <w:tr w:rsidR="00747249" w:rsidRPr="00B73ADC" w14:paraId="5E2AEE0E" w14:textId="77777777" w:rsidTr="00FB1698">
        <w:tc>
          <w:tcPr>
            <w:tcW w:w="2830" w:type="dxa"/>
          </w:tcPr>
          <w:p w14:paraId="1F98CE12" w14:textId="77777777" w:rsidR="00747249" w:rsidRPr="00B73ADC" w:rsidRDefault="00747249" w:rsidP="00747249">
            <w:pPr>
              <w:rPr>
                <w:rFonts w:cstheme="minorHAnsi"/>
                <w:sz w:val="16"/>
                <w:szCs w:val="18"/>
              </w:rPr>
            </w:pPr>
            <w:r w:rsidRPr="00B73ADC">
              <w:rPr>
                <w:rFonts w:cstheme="minorHAnsi"/>
                <w:sz w:val="16"/>
                <w:szCs w:val="18"/>
              </w:rPr>
              <w:t xml:space="preserve">DSAR median, Veniaminof 2013 </w:t>
            </w:r>
          </w:p>
        </w:tc>
        <w:tc>
          <w:tcPr>
            <w:tcW w:w="1276" w:type="dxa"/>
          </w:tcPr>
          <w:p w14:paraId="44264737" w14:textId="77777777" w:rsidR="00747249" w:rsidRPr="00B73ADC" w:rsidRDefault="00747249" w:rsidP="00747249">
            <w:pPr>
              <w:rPr>
                <w:rFonts w:cstheme="minorHAnsi"/>
                <w:sz w:val="16"/>
                <w:szCs w:val="18"/>
              </w:rPr>
            </w:pPr>
            <w:r w:rsidRPr="00B73ADC">
              <w:rPr>
                <w:rFonts w:cstheme="minorHAnsi"/>
                <w:sz w:val="16"/>
                <w:szCs w:val="18"/>
              </w:rPr>
              <w:t>Whakaari</w:t>
            </w:r>
          </w:p>
        </w:tc>
        <w:tc>
          <w:tcPr>
            <w:tcW w:w="2656" w:type="dxa"/>
          </w:tcPr>
          <w:p w14:paraId="0B86F3CB" w14:textId="77777777" w:rsidR="00747249" w:rsidRPr="00B73ADC" w:rsidRDefault="00747249" w:rsidP="00747249">
            <w:pPr>
              <w:rPr>
                <w:rFonts w:cstheme="minorHAnsi"/>
                <w:sz w:val="16"/>
                <w:szCs w:val="18"/>
              </w:rPr>
            </w:pPr>
            <w:r w:rsidRPr="00B73ADC">
              <w:rPr>
                <w:rFonts w:cstheme="minorHAnsi"/>
                <w:sz w:val="16"/>
                <w:szCs w:val="18"/>
              </w:rPr>
              <w:t>2012, 2013a, 2013b, 2016, 2019</w:t>
            </w:r>
          </w:p>
        </w:tc>
        <w:tc>
          <w:tcPr>
            <w:tcW w:w="1171" w:type="dxa"/>
          </w:tcPr>
          <w:p w14:paraId="534376A1" w14:textId="77777777" w:rsidR="00747249" w:rsidRPr="00B73ADC" w:rsidRDefault="00A16E6F" w:rsidP="00747249">
            <w:pPr>
              <w:rPr>
                <w:rFonts w:cstheme="minorHAnsi"/>
                <w:sz w:val="16"/>
                <w:szCs w:val="18"/>
              </w:rPr>
            </w:pPr>
            <w:r w:rsidRPr="00B73ADC">
              <w:rPr>
                <w:rFonts w:cstheme="minorHAnsi"/>
                <w:sz w:val="16"/>
                <w:szCs w:val="18"/>
              </w:rPr>
              <w:t>0.000756</w:t>
            </w:r>
          </w:p>
        </w:tc>
      </w:tr>
      <w:tr w:rsidR="00747249" w:rsidRPr="00B73ADC" w14:paraId="62D3B5A3" w14:textId="77777777" w:rsidTr="00FB1698">
        <w:tc>
          <w:tcPr>
            <w:tcW w:w="2830" w:type="dxa"/>
          </w:tcPr>
          <w:p w14:paraId="2FFB7AAF" w14:textId="77777777" w:rsidR="00747249" w:rsidRPr="00B73ADC" w:rsidRDefault="00747249" w:rsidP="00747249">
            <w:pPr>
              <w:rPr>
                <w:rFonts w:cstheme="minorHAnsi"/>
                <w:sz w:val="16"/>
                <w:szCs w:val="18"/>
              </w:rPr>
            </w:pPr>
            <w:r w:rsidRPr="00B73ADC">
              <w:rPr>
                <w:rFonts w:cstheme="minorHAnsi"/>
                <w:sz w:val="16"/>
                <w:szCs w:val="18"/>
              </w:rPr>
              <w:t>DSAR median, Veniaminof 2019</w:t>
            </w:r>
          </w:p>
        </w:tc>
        <w:tc>
          <w:tcPr>
            <w:tcW w:w="1276" w:type="dxa"/>
          </w:tcPr>
          <w:p w14:paraId="5D9E5F1E" w14:textId="77777777" w:rsidR="00747249" w:rsidRPr="00B73ADC" w:rsidRDefault="00747249" w:rsidP="00747249">
            <w:pPr>
              <w:rPr>
                <w:rFonts w:cstheme="minorHAnsi"/>
                <w:sz w:val="16"/>
                <w:szCs w:val="18"/>
              </w:rPr>
            </w:pPr>
            <w:r w:rsidRPr="00B73ADC">
              <w:rPr>
                <w:rFonts w:cstheme="minorHAnsi"/>
                <w:sz w:val="16"/>
                <w:szCs w:val="18"/>
              </w:rPr>
              <w:t>Ruapehu</w:t>
            </w:r>
          </w:p>
        </w:tc>
        <w:tc>
          <w:tcPr>
            <w:tcW w:w="2656" w:type="dxa"/>
          </w:tcPr>
          <w:p w14:paraId="1FB3F00C" w14:textId="77777777" w:rsidR="00747249" w:rsidRPr="00B73ADC" w:rsidRDefault="00747249" w:rsidP="00747249">
            <w:pPr>
              <w:rPr>
                <w:rFonts w:cstheme="minorHAnsi"/>
                <w:sz w:val="16"/>
                <w:szCs w:val="18"/>
              </w:rPr>
            </w:pPr>
            <w:r w:rsidRPr="00B73ADC">
              <w:rPr>
                <w:rFonts w:cstheme="minorHAnsi"/>
                <w:sz w:val="16"/>
                <w:szCs w:val="18"/>
              </w:rPr>
              <w:t>2006, 2007, 2009</w:t>
            </w:r>
          </w:p>
        </w:tc>
        <w:tc>
          <w:tcPr>
            <w:tcW w:w="1171" w:type="dxa"/>
          </w:tcPr>
          <w:p w14:paraId="550CB049" w14:textId="77777777" w:rsidR="00747249" w:rsidRPr="00B73ADC" w:rsidRDefault="003450AB" w:rsidP="00747249">
            <w:pPr>
              <w:rPr>
                <w:rFonts w:cstheme="minorHAnsi"/>
                <w:sz w:val="16"/>
                <w:szCs w:val="18"/>
              </w:rPr>
            </w:pPr>
            <w:r w:rsidRPr="00B73ADC">
              <w:rPr>
                <w:rFonts w:cstheme="minorHAnsi"/>
                <w:sz w:val="16"/>
                <w:szCs w:val="18"/>
              </w:rPr>
              <w:t>0.0944</w:t>
            </w:r>
          </w:p>
        </w:tc>
      </w:tr>
      <w:tr w:rsidR="00747249" w:rsidRPr="00B73ADC" w14:paraId="6A2848B8" w14:textId="77777777" w:rsidTr="00FB1698">
        <w:tc>
          <w:tcPr>
            <w:tcW w:w="2830" w:type="dxa"/>
          </w:tcPr>
          <w:p w14:paraId="6EEC153D" w14:textId="77777777" w:rsidR="00747249" w:rsidRPr="00B73ADC" w:rsidRDefault="00747249" w:rsidP="00747249">
            <w:pPr>
              <w:rPr>
                <w:rFonts w:cstheme="minorHAnsi"/>
                <w:sz w:val="16"/>
                <w:szCs w:val="18"/>
              </w:rPr>
            </w:pPr>
            <w:r w:rsidRPr="00B73ADC">
              <w:rPr>
                <w:rFonts w:cstheme="minorHAnsi"/>
                <w:sz w:val="16"/>
                <w:szCs w:val="18"/>
              </w:rPr>
              <w:t>DSAR median, Veniaminof 2019</w:t>
            </w:r>
          </w:p>
        </w:tc>
        <w:tc>
          <w:tcPr>
            <w:tcW w:w="1276" w:type="dxa"/>
          </w:tcPr>
          <w:p w14:paraId="71F7BBFE" w14:textId="77777777" w:rsidR="00747249" w:rsidRPr="00B73ADC" w:rsidRDefault="003450AB" w:rsidP="00747249">
            <w:pPr>
              <w:rPr>
                <w:rFonts w:cstheme="minorHAnsi"/>
                <w:sz w:val="16"/>
                <w:szCs w:val="18"/>
              </w:rPr>
            </w:pPr>
            <w:r w:rsidRPr="00B73ADC">
              <w:rPr>
                <w:rFonts w:cstheme="minorHAnsi"/>
                <w:sz w:val="16"/>
                <w:szCs w:val="18"/>
              </w:rPr>
              <w:t>Tongariro</w:t>
            </w:r>
          </w:p>
        </w:tc>
        <w:tc>
          <w:tcPr>
            <w:tcW w:w="2656" w:type="dxa"/>
          </w:tcPr>
          <w:p w14:paraId="47F402C6" w14:textId="77777777" w:rsidR="00747249" w:rsidRPr="00B73ADC" w:rsidRDefault="00747249" w:rsidP="00747249">
            <w:pPr>
              <w:rPr>
                <w:rFonts w:cstheme="minorHAnsi"/>
                <w:sz w:val="16"/>
                <w:szCs w:val="18"/>
              </w:rPr>
            </w:pPr>
            <w:r w:rsidRPr="00B73ADC">
              <w:rPr>
                <w:rFonts w:cstheme="minorHAnsi"/>
                <w:sz w:val="16"/>
                <w:szCs w:val="18"/>
              </w:rPr>
              <w:t>2018</w:t>
            </w:r>
          </w:p>
        </w:tc>
        <w:tc>
          <w:tcPr>
            <w:tcW w:w="1171" w:type="dxa"/>
          </w:tcPr>
          <w:p w14:paraId="771B3760" w14:textId="73429375" w:rsidR="00747249" w:rsidRPr="00B73ADC" w:rsidRDefault="00BE61F1" w:rsidP="00747249">
            <w:pPr>
              <w:rPr>
                <w:rFonts w:cstheme="minorHAnsi"/>
                <w:sz w:val="16"/>
                <w:szCs w:val="18"/>
              </w:rPr>
            </w:pPr>
            <w:r w:rsidRPr="00B73ADC">
              <w:rPr>
                <w:rFonts w:cstheme="minorHAnsi"/>
                <w:sz w:val="16"/>
                <w:szCs w:val="18"/>
              </w:rPr>
              <w:t>0.0</w:t>
            </w:r>
            <w:r>
              <w:rPr>
                <w:rFonts w:cstheme="minorHAnsi"/>
                <w:sz w:val="16"/>
                <w:szCs w:val="18"/>
              </w:rPr>
              <w:t>64</w:t>
            </w:r>
            <w:r w:rsidRPr="00B73ADC">
              <w:rPr>
                <w:rFonts w:cstheme="minorHAnsi"/>
                <w:sz w:val="16"/>
                <w:szCs w:val="18"/>
              </w:rPr>
              <w:t>1</w:t>
            </w:r>
          </w:p>
        </w:tc>
      </w:tr>
      <w:tr w:rsidR="00747249" w:rsidRPr="00B73ADC" w14:paraId="42D2EFEC" w14:textId="77777777" w:rsidTr="00FB1698">
        <w:tc>
          <w:tcPr>
            <w:tcW w:w="2830" w:type="dxa"/>
          </w:tcPr>
          <w:p w14:paraId="267ABBF2" w14:textId="77777777" w:rsidR="00747249" w:rsidRPr="00B73ADC" w:rsidRDefault="00747249" w:rsidP="00747249">
            <w:pPr>
              <w:rPr>
                <w:rFonts w:cstheme="minorHAnsi"/>
                <w:sz w:val="16"/>
                <w:szCs w:val="18"/>
              </w:rPr>
            </w:pPr>
            <w:r w:rsidRPr="00B73ADC">
              <w:rPr>
                <w:rFonts w:cstheme="minorHAnsi"/>
                <w:sz w:val="16"/>
                <w:szCs w:val="18"/>
              </w:rPr>
              <w:t>DSAR rate variance, Ruapehu 2007</w:t>
            </w:r>
          </w:p>
        </w:tc>
        <w:tc>
          <w:tcPr>
            <w:tcW w:w="1276" w:type="dxa"/>
          </w:tcPr>
          <w:p w14:paraId="4D890B7B" w14:textId="77777777" w:rsidR="00747249" w:rsidRPr="00B73ADC" w:rsidRDefault="00747249" w:rsidP="00747249">
            <w:pPr>
              <w:rPr>
                <w:rFonts w:cstheme="minorHAnsi"/>
                <w:sz w:val="16"/>
                <w:szCs w:val="18"/>
              </w:rPr>
            </w:pPr>
            <w:r w:rsidRPr="00B73ADC">
              <w:rPr>
                <w:rFonts w:cstheme="minorHAnsi"/>
                <w:sz w:val="16"/>
                <w:szCs w:val="18"/>
              </w:rPr>
              <w:t>Whakaari</w:t>
            </w:r>
          </w:p>
        </w:tc>
        <w:tc>
          <w:tcPr>
            <w:tcW w:w="2656" w:type="dxa"/>
          </w:tcPr>
          <w:p w14:paraId="1D8A3BFC" w14:textId="77777777" w:rsidR="00747249" w:rsidRPr="00B73ADC" w:rsidRDefault="00747249" w:rsidP="00747249">
            <w:pPr>
              <w:rPr>
                <w:rFonts w:cstheme="minorHAnsi"/>
                <w:sz w:val="16"/>
                <w:szCs w:val="18"/>
              </w:rPr>
            </w:pPr>
            <w:r w:rsidRPr="00B73ADC">
              <w:rPr>
                <w:rFonts w:cstheme="minorHAnsi"/>
                <w:sz w:val="16"/>
                <w:szCs w:val="18"/>
              </w:rPr>
              <w:t>2012, 2013a, 2013b, 2016, 2019</w:t>
            </w:r>
          </w:p>
        </w:tc>
        <w:tc>
          <w:tcPr>
            <w:tcW w:w="1171" w:type="dxa"/>
          </w:tcPr>
          <w:p w14:paraId="5B2C0544" w14:textId="77777777" w:rsidR="00747249" w:rsidRPr="00B73ADC" w:rsidRDefault="00747249" w:rsidP="00747249">
            <w:pPr>
              <w:rPr>
                <w:rFonts w:cstheme="minorHAnsi"/>
                <w:sz w:val="16"/>
                <w:szCs w:val="18"/>
              </w:rPr>
            </w:pPr>
            <w:r w:rsidRPr="00B73ADC">
              <w:rPr>
                <w:rFonts w:cstheme="minorHAnsi"/>
                <w:sz w:val="16"/>
                <w:szCs w:val="18"/>
              </w:rPr>
              <w:t>0.000181</w:t>
            </w:r>
          </w:p>
        </w:tc>
      </w:tr>
      <w:tr w:rsidR="00747249" w:rsidRPr="00B73ADC" w14:paraId="03EC5F3E" w14:textId="77777777" w:rsidTr="00FB1698">
        <w:tc>
          <w:tcPr>
            <w:tcW w:w="2830" w:type="dxa"/>
          </w:tcPr>
          <w:p w14:paraId="314B11FE" w14:textId="77777777" w:rsidR="00747249" w:rsidRPr="00B73ADC" w:rsidRDefault="00747249" w:rsidP="00747249">
            <w:pPr>
              <w:rPr>
                <w:rFonts w:cstheme="minorHAnsi"/>
                <w:sz w:val="16"/>
                <w:szCs w:val="18"/>
              </w:rPr>
            </w:pPr>
            <w:r w:rsidRPr="00B73ADC">
              <w:rPr>
                <w:rFonts w:cstheme="minorHAnsi"/>
                <w:sz w:val="16"/>
                <w:szCs w:val="18"/>
              </w:rPr>
              <w:t>DSAR rate variance, Ruapehu 2007</w:t>
            </w:r>
          </w:p>
        </w:tc>
        <w:tc>
          <w:tcPr>
            <w:tcW w:w="1276" w:type="dxa"/>
          </w:tcPr>
          <w:p w14:paraId="27FE0E46" w14:textId="77777777" w:rsidR="00747249" w:rsidRPr="00B73ADC" w:rsidRDefault="00747249" w:rsidP="00747249">
            <w:pPr>
              <w:rPr>
                <w:rFonts w:cstheme="minorHAnsi"/>
                <w:sz w:val="16"/>
                <w:szCs w:val="18"/>
              </w:rPr>
            </w:pPr>
            <w:r w:rsidRPr="00B73ADC">
              <w:rPr>
                <w:rFonts w:cstheme="minorHAnsi"/>
                <w:sz w:val="16"/>
                <w:szCs w:val="18"/>
              </w:rPr>
              <w:t>Ruapehu</w:t>
            </w:r>
          </w:p>
        </w:tc>
        <w:tc>
          <w:tcPr>
            <w:tcW w:w="2656" w:type="dxa"/>
          </w:tcPr>
          <w:p w14:paraId="58765477" w14:textId="77777777" w:rsidR="00747249" w:rsidRPr="00B73ADC" w:rsidRDefault="00747249" w:rsidP="00747249">
            <w:pPr>
              <w:rPr>
                <w:rFonts w:cstheme="minorHAnsi"/>
                <w:sz w:val="16"/>
                <w:szCs w:val="18"/>
              </w:rPr>
            </w:pPr>
            <w:r w:rsidRPr="00B73ADC">
              <w:rPr>
                <w:rFonts w:cstheme="minorHAnsi"/>
                <w:sz w:val="16"/>
                <w:szCs w:val="18"/>
              </w:rPr>
              <w:t>2006, 2009</w:t>
            </w:r>
          </w:p>
        </w:tc>
        <w:tc>
          <w:tcPr>
            <w:tcW w:w="1171" w:type="dxa"/>
          </w:tcPr>
          <w:p w14:paraId="4E934C8B" w14:textId="77777777" w:rsidR="00747249" w:rsidRPr="00B73ADC" w:rsidRDefault="00747249" w:rsidP="00747249">
            <w:pPr>
              <w:rPr>
                <w:rFonts w:cstheme="minorHAnsi"/>
                <w:sz w:val="16"/>
                <w:szCs w:val="18"/>
              </w:rPr>
            </w:pPr>
            <w:r w:rsidRPr="00B73ADC">
              <w:rPr>
                <w:rFonts w:cstheme="minorHAnsi"/>
                <w:sz w:val="16"/>
                <w:szCs w:val="18"/>
              </w:rPr>
              <w:t>0.206</w:t>
            </w:r>
          </w:p>
        </w:tc>
      </w:tr>
      <w:tr w:rsidR="00747249" w:rsidRPr="00B73ADC" w14:paraId="499AD985" w14:textId="77777777" w:rsidTr="00FB1698">
        <w:tc>
          <w:tcPr>
            <w:tcW w:w="2830" w:type="dxa"/>
          </w:tcPr>
          <w:p w14:paraId="1E0E92D6" w14:textId="77777777" w:rsidR="00747249" w:rsidRPr="00B73ADC" w:rsidRDefault="00747249" w:rsidP="00747249">
            <w:pPr>
              <w:rPr>
                <w:rFonts w:cstheme="minorHAnsi"/>
                <w:sz w:val="16"/>
                <w:szCs w:val="18"/>
              </w:rPr>
            </w:pPr>
            <w:r w:rsidRPr="00B73ADC">
              <w:rPr>
                <w:rFonts w:cstheme="minorHAnsi"/>
                <w:sz w:val="16"/>
                <w:szCs w:val="18"/>
              </w:rPr>
              <w:t>DSAR rate variance, Ruapehu 2007</w:t>
            </w:r>
          </w:p>
        </w:tc>
        <w:tc>
          <w:tcPr>
            <w:tcW w:w="1276" w:type="dxa"/>
          </w:tcPr>
          <w:p w14:paraId="3023CFE5" w14:textId="77777777" w:rsidR="00747249" w:rsidRPr="00B73ADC" w:rsidRDefault="00747249" w:rsidP="00747249">
            <w:pPr>
              <w:rPr>
                <w:rFonts w:cstheme="minorHAnsi"/>
                <w:sz w:val="16"/>
                <w:szCs w:val="18"/>
              </w:rPr>
            </w:pPr>
            <w:r w:rsidRPr="00B73ADC">
              <w:rPr>
                <w:rFonts w:cstheme="minorHAnsi"/>
                <w:sz w:val="16"/>
                <w:szCs w:val="18"/>
              </w:rPr>
              <w:t>Veniaminof</w:t>
            </w:r>
          </w:p>
        </w:tc>
        <w:tc>
          <w:tcPr>
            <w:tcW w:w="2656" w:type="dxa"/>
          </w:tcPr>
          <w:p w14:paraId="68EB47D9" w14:textId="77777777" w:rsidR="00747249" w:rsidRPr="00B73ADC" w:rsidRDefault="00747249" w:rsidP="00747249">
            <w:pPr>
              <w:rPr>
                <w:rFonts w:cstheme="minorHAnsi"/>
                <w:sz w:val="16"/>
                <w:szCs w:val="18"/>
              </w:rPr>
            </w:pPr>
            <w:r w:rsidRPr="00B73ADC">
              <w:rPr>
                <w:rFonts w:cstheme="minorHAnsi"/>
                <w:sz w:val="16"/>
                <w:szCs w:val="18"/>
              </w:rPr>
              <w:t>2013, 2018</w:t>
            </w:r>
          </w:p>
        </w:tc>
        <w:tc>
          <w:tcPr>
            <w:tcW w:w="1171" w:type="dxa"/>
          </w:tcPr>
          <w:p w14:paraId="253050DC" w14:textId="3E19C3AB" w:rsidR="00747249" w:rsidRPr="00B73ADC" w:rsidRDefault="00747249" w:rsidP="00747249">
            <w:pPr>
              <w:rPr>
                <w:rFonts w:cstheme="minorHAnsi"/>
                <w:sz w:val="16"/>
                <w:szCs w:val="18"/>
              </w:rPr>
            </w:pPr>
            <w:r w:rsidRPr="00B73ADC">
              <w:rPr>
                <w:rFonts w:cstheme="minorHAnsi"/>
                <w:sz w:val="16"/>
                <w:szCs w:val="18"/>
              </w:rPr>
              <w:t>0.196</w:t>
            </w:r>
          </w:p>
        </w:tc>
      </w:tr>
    </w:tbl>
    <w:p w14:paraId="70158FAD" w14:textId="77777777" w:rsidR="000E735A" w:rsidRDefault="000E735A" w:rsidP="00843E27">
      <w:pPr>
        <w:rPr>
          <w:rFonts w:cstheme="minorHAnsi"/>
          <w:b/>
          <w:sz w:val="16"/>
          <w:szCs w:val="18"/>
        </w:rPr>
      </w:pPr>
    </w:p>
    <w:p w14:paraId="56584601" w14:textId="6F7D724F" w:rsidR="00843E27" w:rsidRDefault="00C32C0E" w:rsidP="00843E27">
      <w:pPr>
        <w:rPr>
          <w:rFonts w:cstheme="minorHAnsi"/>
          <w:sz w:val="16"/>
          <w:szCs w:val="18"/>
        </w:rPr>
      </w:pPr>
      <w:r w:rsidRPr="00B73ADC">
        <w:rPr>
          <w:rFonts w:cstheme="minorHAnsi"/>
          <w:b/>
          <w:sz w:val="16"/>
          <w:szCs w:val="18"/>
        </w:rPr>
        <w:t>Table S3</w:t>
      </w:r>
      <w:r w:rsidRPr="00B73ADC">
        <w:rPr>
          <w:rFonts w:cstheme="minorHAnsi"/>
          <w:sz w:val="16"/>
          <w:szCs w:val="18"/>
        </w:rPr>
        <w:t>.</w:t>
      </w:r>
      <w:r w:rsidR="00843E27" w:rsidRPr="00B73ADC">
        <w:rPr>
          <w:rFonts w:cstheme="minorHAnsi"/>
          <w:sz w:val="16"/>
          <w:szCs w:val="18"/>
        </w:rPr>
        <w:t xml:space="preserve"> </w:t>
      </w:r>
      <w:r w:rsidR="00360632">
        <w:rPr>
          <w:rFonts w:cstheme="minorHAnsi"/>
          <w:sz w:val="16"/>
          <w:szCs w:val="18"/>
        </w:rPr>
        <w:t xml:space="preserve">Kolmogorov-Smirnov </w:t>
      </w:r>
      <w:r w:rsidR="00096FF8">
        <w:rPr>
          <w:rFonts w:cstheme="minorHAnsi"/>
          <w:sz w:val="16"/>
          <w:szCs w:val="18"/>
        </w:rPr>
        <w:t>p</w:t>
      </w:r>
      <w:r w:rsidR="00843E27" w:rsidRPr="00B73ADC">
        <w:rPr>
          <w:rFonts w:cstheme="minorHAnsi"/>
          <w:sz w:val="16"/>
          <w:szCs w:val="18"/>
        </w:rPr>
        <w:t xml:space="preserve">-values </w:t>
      </w:r>
      <w:r w:rsidR="00096FF8">
        <w:rPr>
          <w:rFonts w:cstheme="minorHAnsi"/>
          <w:sz w:val="16"/>
          <w:szCs w:val="18"/>
        </w:rPr>
        <w:t xml:space="preserve">testing the </w:t>
      </w:r>
      <w:r w:rsidR="00843E27" w:rsidRPr="00B73ADC">
        <w:rPr>
          <w:rFonts w:cstheme="minorHAnsi"/>
          <w:sz w:val="16"/>
          <w:szCs w:val="18"/>
        </w:rPr>
        <w:t xml:space="preserve">statistical significance </w:t>
      </w:r>
      <w:r w:rsidR="00096FF8">
        <w:rPr>
          <w:rFonts w:cstheme="minorHAnsi"/>
          <w:sz w:val="16"/>
          <w:szCs w:val="18"/>
        </w:rPr>
        <w:t xml:space="preserve">of a potential </w:t>
      </w:r>
      <w:r w:rsidR="00843E27" w:rsidRPr="00B73ADC">
        <w:rPr>
          <w:rFonts w:cstheme="minorHAnsi"/>
          <w:sz w:val="16"/>
          <w:szCs w:val="18"/>
        </w:rPr>
        <w:t xml:space="preserve">signature </w:t>
      </w:r>
      <w:r w:rsidR="00096FF8">
        <w:rPr>
          <w:rFonts w:cstheme="minorHAnsi"/>
          <w:sz w:val="16"/>
          <w:szCs w:val="18"/>
        </w:rPr>
        <w:t>against a group of eruptions.</w:t>
      </w:r>
      <w:r w:rsidR="00843E27" w:rsidRPr="00B73ADC">
        <w:rPr>
          <w:rFonts w:cstheme="minorHAnsi"/>
          <w:sz w:val="16"/>
          <w:szCs w:val="18"/>
        </w:rPr>
        <w:t xml:space="preserve"> </w:t>
      </w:r>
      <w:r w:rsidR="00653342">
        <w:rPr>
          <w:rFonts w:cstheme="minorHAnsi"/>
          <w:sz w:val="16"/>
          <w:szCs w:val="18"/>
        </w:rPr>
        <w:t xml:space="preserve">Signature patterns are shown in Figs. 1 &amp; 2. </w:t>
      </w:r>
    </w:p>
    <w:p w14:paraId="22D20BA1" w14:textId="6F14D728" w:rsidR="000E735A" w:rsidRDefault="000E735A" w:rsidP="00843E27">
      <w:pPr>
        <w:rPr>
          <w:rFonts w:cstheme="minorHAnsi"/>
          <w:sz w:val="16"/>
          <w:szCs w:val="18"/>
        </w:rPr>
      </w:pPr>
    </w:p>
    <w:p w14:paraId="0D8F182A" w14:textId="459EB5D6" w:rsidR="000E735A" w:rsidRDefault="000E735A" w:rsidP="00843E27">
      <w:pPr>
        <w:rPr>
          <w:rFonts w:cstheme="minorHAnsi"/>
          <w:sz w:val="16"/>
          <w:szCs w:val="18"/>
        </w:rPr>
      </w:pPr>
    </w:p>
    <w:p w14:paraId="74B29D85" w14:textId="0351DBCD" w:rsidR="000E735A" w:rsidRDefault="000E735A" w:rsidP="00843E27">
      <w:pPr>
        <w:rPr>
          <w:rFonts w:cstheme="minorHAnsi"/>
          <w:sz w:val="16"/>
          <w:szCs w:val="18"/>
        </w:rPr>
      </w:pPr>
    </w:p>
    <w:p w14:paraId="7669EAE9" w14:textId="5865E9A0" w:rsidR="000E735A" w:rsidRDefault="000E735A" w:rsidP="00843E27">
      <w:pPr>
        <w:rPr>
          <w:rFonts w:cstheme="minorHAnsi"/>
          <w:sz w:val="16"/>
          <w:szCs w:val="18"/>
        </w:rPr>
      </w:pPr>
    </w:p>
    <w:p w14:paraId="58C08F24" w14:textId="6E40471F" w:rsidR="000E735A" w:rsidRDefault="000E735A" w:rsidP="00843E27">
      <w:pPr>
        <w:rPr>
          <w:rFonts w:cstheme="minorHAnsi"/>
          <w:sz w:val="16"/>
          <w:szCs w:val="18"/>
        </w:rPr>
      </w:pPr>
    </w:p>
    <w:p w14:paraId="32F55172" w14:textId="08424C86" w:rsidR="000E735A" w:rsidRDefault="000E735A" w:rsidP="00843E27">
      <w:pPr>
        <w:rPr>
          <w:rFonts w:cstheme="minorHAnsi"/>
          <w:sz w:val="16"/>
          <w:szCs w:val="18"/>
        </w:rPr>
      </w:pPr>
    </w:p>
    <w:p w14:paraId="727E5671" w14:textId="73C71BDE" w:rsidR="000E735A" w:rsidRDefault="000E735A" w:rsidP="00843E27">
      <w:pPr>
        <w:rPr>
          <w:rFonts w:cstheme="minorHAnsi"/>
          <w:sz w:val="16"/>
          <w:szCs w:val="18"/>
        </w:rPr>
      </w:pPr>
    </w:p>
    <w:p w14:paraId="3885065D" w14:textId="6251FB38" w:rsidR="000E735A" w:rsidRDefault="000E735A" w:rsidP="00843E27">
      <w:pPr>
        <w:rPr>
          <w:rFonts w:cstheme="minorHAnsi"/>
          <w:sz w:val="16"/>
          <w:szCs w:val="18"/>
        </w:rPr>
      </w:pPr>
    </w:p>
    <w:p w14:paraId="7E1F8096" w14:textId="1994F441" w:rsidR="000E735A" w:rsidRDefault="000E735A" w:rsidP="00843E27">
      <w:pPr>
        <w:rPr>
          <w:rFonts w:cstheme="minorHAnsi"/>
          <w:sz w:val="16"/>
          <w:szCs w:val="18"/>
        </w:rPr>
      </w:pPr>
    </w:p>
    <w:p w14:paraId="026B1B89" w14:textId="620C19E7" w:rsidR="000E735A" w:rsidRDefault="000E735A" w:rsidP="00843E27">
      <w:pPr>
        <w:rPr>
          <w:rFonts w:cstheme="minorHAnsi"/>
          <w:sz w:val="16"/>
          <w:szCs w:val="18"/>
        </w:rPr>
      </w:pPr>
    </w:p>
    <w:p w14:paraId="054AA989" w14:textId="1C56A57E" w:rsidR="000E735A" w:rsidRDefault="000E735A" w:rsidP="00843E27">
      <w:pPr>
        <w:rPr>
          <w:rFonts w:cstheme="minorHAnsi"/>
          <w:sz w:val="16"/>
          <w:szCs w:val="18"/>
        </w:rPr>
      </w:pPr>
    </w:p>
    <w:p w14:paraId="43179982" w14:textId="7B68D5AF" w:rsidR="000E735A" w:rsidRDefault="000E735A" w:rsidP="00843E27">
      <w:pPr>
        <w:rPr>
          <w:rFonts w:cstheme="minorHAnsi"/>
          <w:sz w:val="16"/>
          <w:szCs w:val="18"/>
        </w:rPr>
      </w:pPr>
    </w:p>
    <w:p w14:paraId="7FDA8305" w14:textId="77777777" w:rsidR="000E735A" w:rsidRPr="00B73ADC" w:rsidRDefault="000E735A" w:rsidP="00843E27">
      <w:pPr>
        <w:rPr>
          <w:rFonts w:cstheme="minorHAnsi"/>
          <w:sz w:val="16"/>
          <w:szCs w:val="18"/>
        </w:rPr>
      </w:pPr>
    </w:p>
    <w:tbl>
      <w:tblPr>
        <w:tblStyle w:val="TableGrid"/>
        <w:tblW w:w="0" w:type="auto"/>
        <w:tblLook w:val="04A0" w:firstRow="1" w:lastRow="0" w:firstColumn="1" w:lastColumn="0" w:noHBand="0" w:noVBand="1"/>
      </w:tblPr>
      <w:tblGrid>
        <w:gridCol w:w="1375"/>
        <w:gridCol w:w="2306"/>
        <w:gridCol w:w="2551"/>
        <w:gridCol w:w="2268"/>
        <w:gridCol w:w="2410"/>
        <w:gridCol w:w="2939"/>
      </w:tblGrid>
      <w:tr w:rsidR="00FE4448" w14:paraId="6F077634" w14:textId="77777777" w:rsidTr="000E735A">
        <w:tc>
          <w:tcPr>
            <w:tcW w:w="1375" w:type="dxa"/>
          </w:tcPr>
          <w:p w14:paraId="349643AF" w14:textId="4EABC677" w:rsidR="006442E8" w:rsidRPr="0033579E" w:rsidRDefault="006442E8" w:rsidP="006442E8">
            <w:pPr>
              <w:rPr>
                <w:rFonts w:cstheme="minorHAnsi"/>
                <w:b/>
                <w:sz w:val="18"/>
                <w:szCs w:val="18"/>
              </w:rPr>
            </w:pPr>
            <w:r w:rsidRPr="0033579E">
              <w:rPr>
                <w:rFonts w:cstheme="minorHAnsi"/>
                <w:b/>
                <w:sz w:val="18"/>
                <w:szCs w:val="18"/>
              </w:rPr>
              <w:lastRenderedPageBreak/>
              <w:t>Regime</w:t>
            </w:r>
          </w:p>
        </w:tc>
        <w:tc>
          <w:tcPr>
            <w:tcW w:w="2306" w:type="dxa"/>
          </w:tcPr>
          <w:p w14:paraId="03AF4E3F" w14:textId="2EE9925B" w:rsidR="006442E8" w:rsidRPr="0033579E" w:rsidRDefault="006442E8" w:rsidP="006442E8">
            <w:pPr>
              <w:jc w:val="center"/>
              <w:rPr>
                <w:rFonts w:cstheme="minorHAnsi"/>
                <w:b/>
                <w:sz w:val="18"/>
                <w:szCs w:val="18"/>
              </w:rPr>
            </w:pPr>
            <w:r w:rsidRPr="0033579E">
              <w:rPr>
                <w:rFonts w:cstheme="minorHAnsi"/>
                <w:b/>
                <w:sz w:val="18"/>
                <w:szCs w:val="18"/>
              </w:rPr>
              <w:t>(1) Magma-hydrothermal system interaction</w:t>
            </w:r>
          </w:p>
        </w:tc>
        <w:tc>
          <w:tcPr>
            <w:tcW w:w="2551" w:type="dxa"/>
          </w:tcPr>
          <w:p w14:paraId="775966CE" w14:textId="51A07FB4" w:rsidR="006442E8" w:rsidRPr="0033579E" w:rsidRDefault="006442E8" w:rsidP="006442E8">
            <w:pPr>
              <w:jc w:val="center"/>
              <w:rPr>
                <w:rFonts w:cstheme="minorHAnsi"/>
                <w:b/>
                <w:sz w:val="18"/>
                <w:szCs w:val="18"/>
              </w:rPr>
            </w:pPr>
            <w:r w:rsidRPr="0033579E">
              <w:rPr>
                <w:rFonts w:cstheme="minorHAnsi"/>
                <w:b/>
                <w:sz w:val="18"/>
                <w:szCs w:val="18"/>
              </w:rPr>
              <w:t xml:space="preserve">(2) </w:t>
            </w:r>
            <w:r w:rsidRPr="0033579E">
              <w:rPr>
                <w:rFonts w:cstheme="minorHAnsi"/>
                <w:b/>
                <w:bCs/>
                <w:sz w:val="18"/>
                <w:szCs w:val="18"/>
              </w:rPr>
              <w:t>Pulsating gas flux</w:t>
            </w:r>
          </w:p>
        </w:tc>
        <w:tc>
          <w:tcPr>
            <w:tcW w:w="2268" w:type="dxa"/>
          </w:tcPr>
          <w:p w14:paraId="155003A5" w14:textId="77777777" w:rsidR="006442E8" w:rsidRPr="0033579E" w:rsidRDefault="006442E8" w:rsidP="006442E8">
            <w:pPr>
              <w:jc w:val="center"/>
              <w:rPr>
                <w:rFonts w:cstheme="minorHAnsi"/>
                <w:sz w:val="18"/>
                <w:szCs w:val="18"/>
              </w:rPr>
            </w:pPr>
            <w:r w:rsidRPr="0033579E">
              <w:rPr>
                <w:rFonts w:cstheme="minorHAnsi"/>
                <w:b/>
                <w:bCs/>
                <w:sz w:val="18"/>
                <w:szCs w:val="18"/>
              </w:rPr>
              <w:t>(3) Sealing consolidation</w:t>
            </w:r>
          </w:p>
          <w:p w14:paraId="3BC9D536" w14:textId="77777777" w:rsidR="006442E8" w:rsidRPr="0033579E" w:rsidRDefault="006442E8" w:rsidP="006442E8">
            <w:pPr>
              <w:jc w:val="center"/>
              <w:rPr>
                <w:rFonts w:cstheme="minorHAnsi"/>
                <w:b/>
                <w:bCs/>
                <w:sz w:val="18"/>
                <w:szCs w:val="18"/>
              </w:rPr>
            </w:pPr>
          </w:p>
        </w:tc>
        <w:tc>
          <w:tcPr>
            <w:tcW w:w="2410" w:type="dxa"/>
          </w:tcPr>
          <w:p w14:paraId="39A88FF5" w14:textId="22DAA27C" w:rsidR="006442E8" w:rsidRPr="0033579E" w:rsidRDefault="006442E8" w:rsidP="006442E8">
            <w:pPr>
              <w:jc w:val="center"/>
              <w:rPr>
                <w:rFonts w:cstheme="minorHAnsi"/>
                <w:sz w:val="18"/>
                <w:szCs w:val="18"/>
              </w:rPr>
            </w:pPr>
            <w:r w:rsidRPr="0033579E">
              <w:rPr>
                <w:rFonts w:cstheme="minorHAnsi"/>
                <w:b/>
                <w:bCs/>
                <w:sz w:val="18"/>
                <w:szCs w:val="18"/>
              </w:rPr>
              <w:t>(4) Pressurization</w:t>
            </w:r>
          </w:p>
          <w:p w14:paraId="49055381" w14:textId="77777777" w:rsidR="006442E8" w:rsidRPr="0033579E" w:rsidRDefault="006442E8" w:rsidP="006442E8">
            <w:pPr>
              <w:jc w:val="center"/>
              <w:rPr>
                <w:rFonts w:cstheme="minorHAnsi"/>
                <w:b/>
                <w:bCs/>
                <w:sz w:val="18"/>
                <w:szCs w:val="18"/>
              </w:rPr>
            </w:pPr>
          </w:p>
        </w:tc>
        <w:tc>
          <w:tcPr>
            <w:tcW w:w="2939" w:type="dxa"/>
          </w:tcPr>
          <w:p w14:paraId="681BD01D" w14:textId="77777777" w:rsidR="00DA51F7" w:rsidRDefault="00C94992" w:rsidP="006442E8">
            <w:pPr>
              <w:jc w:val="center"/>
              <w:rPr>
                <w:rFonts w:cstheme="minorHAnsi"/>
                <w:b/>
                <w:sz w:val="18"/>
                <w:szCs w:val="18"/>
              </w:rPr>
            </w:pPr>
            <w:r>
              <w:rPr>
                <w:rFonts w:cstheme="minorHAnsi"/>
                <w:b/>
                <w:sz w:val="18"/>
                <w:szCs w:val="18"/>
              </w:rPr>
              <w:t xml:space="preserve">(5) </w:t>
            </w:r>
            <w:r w:rsidR="00DA51F7">
              <w:rPr>
                <w:rFonts w:cstheme="minorHAnsi"/>
                <w:b/>
                <w:sz w:val="18"/>
                <w:szCs w:val="18"/>
              </w:rPr>
              <w:t xml:space="preserve">Seal breakdown and </w:t>
            </w:r>
          </w:p>
          <w:p w14:paraId="6C61625D" w14:textId="5480B13A" w:rsidR="006442E8" w:rsidRPr="0033579E" w:rsidRDefault="006442E8" w:rsidP="006442E8">
            <w:pPr>
              <w:jc w:val="center"/>
              <w:rPr>
                <w:rFonts w:cstheme="minorHAnsi"/>
                <w:b/>
                <w:sz w:val="18"/>
                <w:szCs w:val="18"/>
              </w:rPr>
            </w:pPr>
            <w:r w:rsidRPr="0033579E">
              <w:rPr>
                <w:rFonts w:cstheme="minorHAnsi"/>
                <w:b/>
                <w:sz w:val="18"/>
                <w:szCs w:val="18"/>
              </w:rPr>
              <w:t>Eruption</w:t>
            </w:r>
          </w:p>
        </w:tc>
      </w:tr>
      <w:tr w:rsidR="00FE4448" w14:paraId="14E8C81E" w14:textId="77777777" w:rsidTr="000E735A">
        <w:tc>
          <w:tcPr>
            <w:tcW w:w="1375" w:type="dxa"/>
          </w:tcPr>
          <w:p w14:paraId="456141B9" w14:textId="445E433A" w:rsidR="006442E8" w:rsidRPr="0033579E" w:rsidRDefault="006442E8" w:rsidP="006442E8">
            <w:pPr>
              <w:rPr>
                <w:rFonts w:cstheme="minorHAnsi"/>
                <w:b/>
                <w:sz w:val="18"/>
                <w:szCs w:val="18"/>
              </w:rPr>
            </w:pPr>
            <w:r w:rsidRPr="0033579E">
              <w:rPr>
                <w:rFonts w:cstheme="minorHAnsi"/>
                <w:b/>
                <w:sz w:val="18"/>
                <w:szCs w:val="18"/>
              </w:rPr>
              <w:t>Period</w:t>
            </w:r>
          </w:p>
        </w:tc>
        <w:tc>
          <w:tcPr>
            <w:tcW w:w="2306" w:type="dxa"/>
          </w:tcPr>
          <w:p w14:paraId="0494F3CA" w14:textId="77777777" w:rsidR="006442E8" w:rsidRPr="0033579E" w:rsidRDefault="006442E8" w:rsidP="006442E8">
            <w:pPr>
              <w:jc w:val="center"/>
              <w:rPr>
                <w:rFonts w:cstheme="minorHAnsi"/>
                <w:sz w:val="18"/>
                <w:szCs w:val="18"/>
              </w:rPr>
            </w:pPr>
            <w:r w:rsidRPr="0033579E">
              <w:rPr>
                <w:rFonts w:cstheme="minorHAnsi"/>
                <w:sz w:val="18"/>
                <w:szCs w:val="18"/>
              </w:rPr>
              <w:t>Nov 11 - Nov 22</w:t>
            </w:r>
          </w:p>
          <w:p w14:paraId="3F233717" w14:textId="4E308538" w:rsidR="00D75F6E" w:rsidRPr="0033579E" w:rsidRDefault="00D75F6E" w:rsidP="006442E8">
            <w:pPr>
              <w:jc w:val="center"/>
              <w:rPr>
                <w:rFonts w:cstheme="minorHAnsi"/>
                <w:sz w:val="18"/>
                <w:szCs w:val="18"/>
              </w:rPr>
            </w:pPr>
            <w:r w:rsidRPr="0033579E">
              <w:rPr>
                <w:rFonts w:cstheme="minorHAnsi"/>
                <w:sz w:val="18"/>
                <w:szCs w:val="18"/>
              </w:rPr>
              <w:t>~10 days</w:t>
            </w:r>
          </w:p>
        </w:tc>
        <w:tc>
          <w:tcPr>
            <w:tcW w:w="2551" w:type="dxa"/>
          </w:tcPr>
          <w:p w14:paraId="1A2D8ADB" w14:textId="77777777" w:rsidR="006442E8" w:rsidRPr="0033579E" w:rsidRDefault="006442E8" w:rsidP="00D31029">
            <w:pPr>
              <w:jc w:val="center"/>
              <w:rPr>
                <w:rFonts w:cstheme="minorHAnsi"/>
                <w:sz w:val="18"/>
                <w:szCs w:val="18"/>
              </w:rPr>
            </w:pPr>
            <w:r w:rsidRPr="0033579E">
              <w:rPr>
                <w:rFonts w:cstheme="minorHAnsi"/>
                <w:sz w:val="18"/>
                <w:szCs w:val="18"/>
              </w:rPr>
              <w:t xml:space="preserve">Nov </w:t>
            </w:r>
            <w:r w:rsidR="00D75F6E" w:rsidRPr="0033579E">
              <w:rPr>
                <w:rFonts w:cstheme="minorHAnsi"/>
                <w:sz w:val="18"/>
                <w:szCs w:val="18"/>
              </w:rPr>
              <w:t>22</w:t>
            </w:r>
            <w:r w:rsidRPr="0033579E">
              <w:rPr>
                <w:rFonts w:cstheme="minorHAnsi"/>
                <w:sz w:val="18"/>
                <w:szCs w:val="18"/>
              </w:rPr>
              <w:t xml:space="preserve"> - </w:t>
            </w:r>
            <w:r w:rsidR="00D75F6E" w:rsidRPr="0033579E">
              <w:rPr>
                <w:rFonts w:cstheme="minorHAnsi"/>
                <w:sz w:val="18"/>
                <w:szCs w:val="18"/>
              </w:rPr>
              <w:t>Dec</w:t>
            </w:r>
            <w:r w:rsidRPr="0033579E">
              <w:rPr>
                <w:rFonts w:cstheme="minorHAnsi"/>
                <w:sz w:val="18"/>
                <w:szCs w:val="18"/>
              </w:rPr>
              <w:t xml:space="preserve"> </w:t>
            </w:r>
            <w:r w:rsidR="00D75F6E" w:rsidRPr="0033579E">
              <w:rPr>
                <w:rFonts w:cstheme="minorHAnsi"/>
                <w:sz w:val="18"/>
                <w:szCs w:val="18"/>
              </w:rPr>
              <w:t>02</w:t>
            </w:r>
          </w:p>
          <w:p w14:paraId="450541E0" w14:textId="6034C395" w:rsidR="00D75F6E" w:rsidRPr="0033579E" w:rsidRDefault="00D75F6E" w:rsidP="00D31029">
            <w:pPr>
              <w:jc w:val="center"/>
              <w:rPr>
                <w:rFonts w:cstheme="minorHAnsi"/>
                <w:sz w:val="18"/>
                <w:szCs w:val="18"/>
              </w:rPr>
            </w:pPr>
            <w:r w:rsidRPr="0033579E">
              <w:rPr>
                <w:rFonts w:cstheme="minorHAnsi"/>
                <w:sz w:val="18"/>
                <w:szCs w:val="18"/>
              </w:rPr>
              <w:t>~10 days</w:t>
            </w:r>
          </w:p>
        </w:tc>
        <w:tc>
          <w:tcPr>
            <w:tcW w:w="2268" w:type="dxa"/>
          </w:tcPr>
          <w:p w14:paraId="29FFF049" w14:textId="77777777" w:rsidR="006442E8" w:rsidRPr="0033579E" w:rsidRDefault="00D75F6E" w:rsidP="006442E8">
            <w:pPr>
              <w:jc w:val="center"/>
              <w:rPr>
                <w:rFonts w:cstheme="minorHAnsi"/>
                <w:sz w:val="18"/>
                <w:szCs w:val="18"/>
              </w:rPr>
            </w:pPr>
            <w:r w:rsidRPr="0033579E">
              <w:rPr>
                <w:rFonts w:cstheme="minorHAnsi"/>
                <w:sz w:val="18"/>
                <w:szCs w:val="18"/>
              </w:rPr>
              <w:t>Dec 02 - Dec 06</w:t>
            </w:r>
          </w:p>
          <w:p w14:paraId="255B68C3" w14:textId="7A3DA30B" w:rsidR="00D75F6E" w:rsidRPr="0033579E" w:rsidRDefault="00D75F6E" w:rsidP="006442E8">
            <w:pPr>
              <w:jc w:val="center"/>
              <w:rPr>
                <w:rFonts w:cstheme="minorHAnsi"/>
                <w:sz w:val="18"/>
                <w:szCs w:val="18"/>
              </w:rPr>
            </w:pPr>
            <w:r w:rsidRPr="0033579E">
              <w:rPr>
                <w:rFonts w:cstheme="minorHAnsi"/>
                <w:sz w:val="18"/>
                <w:szCs w:val="18"/>
              </w:rPr>
              <w:t>~4 days</w:t>
            </w:r>
          </w:p>
        </w:tc>
        <w:tc>
          <w:tcPr>
            <w:tcW w:w="2410" w:type="dxa"/>
          </w:tcPr>
          <w:p w14:paraId="35C0D419" w14:textId="77777777" w:rsidR="006442E8" w:rsidRPr="0033579E" w:rsidRDefault="00D75F6E" w:rsidP="006442E8">
            <w:pPr>
              <w:jc w:val="center"/>
              <w:rPr>
                <w:rFonts w:cstheme="minorHAnsi"/>
                <w:sz w:val="18"/>
                <w:szCs w:val="18"/>
              </w:rPr>
            </w:pPr>
            <w:r w:rsidRPr="0033579E">
              <w:rPr>
                <w:rFonts w:cstheme="minorHAnsi"/>
                <w:sz w:val="18"/>
                <w:szCs w:val="18"/>
              </w:rPr>
              <w:t>Dec 06 - Dec 09</w:t>
            </w:r>
          </w:p>
          <w:p w14:paraId="3ECED8E2" w14:textId="711A9CD1" w:rsidR="00D75F6E" w:rsidRPr="0033579E" w:rsidRDefault="00D75F6E" w:rsidP="006442E8">
            <w:pPr>
              <w:jc w:val="center"/>
              <w:rPr>
                <w:rFonts w:cstheme="minorHAnsi"/>
                <w:sz w:val="18"/>
                <w:szCs w:val="18"/>
              </w:rPr>
            </w:pPr>
            <w:r w:rsidRPr="0033579E">
              <w:rPr>
                <w:rFonts w:cstheme="minorHAnsi"/>
                <w:sz w:val="18"/>
                <w:szCs w:val="18"/>
              </w:rPr>
              <w:t>~4 days</w:t>
            </w:r>
          </w:p>
        </w:tc>
        <w:tc>
          <w:tcPr>
            <w:tcW w:w="2939" w:type="dxa"/>
          </w:tcPr>
          <w:p w14:paraId="61B6545B" w14:textId="77777777" w:rsidR="006442E8" w:rsidRPr="0033579E" w:rsidRDefault="00D75F6E" w:rsidP="006442E8">
            <w:pPr>
              <w:jc w:val="center"/>
              <w:rPr>
                <w:rFonts w:cstheme="minorHAnsi"/>
                <w:sz w:val="18"/>
                <w:szCs w:val="18"/>
              </w:rPr>
            </w:pPr>
            <w:r w:rsidRPr="0033579E">
              <w:rPr>
                <w:rFonts w:cstheme="minorHAnsi"/>
                <w:sz w:val="18"/>
                <w:szCs w:val="18"/>
              </w:rPr>
              <w:t xml:space="preserve">Dec 09 </w:t>
            </w:r>
            <w:r w:rsidR="006442E8" w:rsidRPr="0033579E">
              <w:rPr>
                <w:rFonts w:cstheme="minorHAnsi"/>
                <w:sz w:val="18"/>
                <w:szCs w:val="18"/>
              </w:rPr>
              <w:t>01 11 00</w:t>
            </w:r>
          </w:p>
          <w:p w14:paraId="206319FD" w14:textId="780F3547" w:rsidR="00D75F6E" w:rsidRPr="0033579E" w:rsidRDefault="00D75F6E" w:rsidP="006442E8">
            <w:pPr>
              <w:jc w:val="center"/>
              <w:rPr>
                <w:rFonts w:cstheme="minorHAnsi"/>
                <w:sz w:val="18"/>
                <w:szCs w:val="18"/>
              </w:rPr>
            </w:pPr>
            <w:r w:rsidRPr="0033579E">
              <w:rPr>
                <w:rFonts w:cstheme="minorHAnsi"/>
                <w:sz w:val="18"/>
                <w:szCs w:val="18"/>
              </w:rPr>
              <w:t>~10 min</w:t>
            </w:r>
          </w:p>
        </w:tc>
      </w:tr>
      <w:tr w:rsidR="00FE4448" w14:paraId="1A27BFAF" w14:textId="77777777" w:rsidTr="000E735A">
        <w:tc>
          <w:tcPr>
            <w:tcW w:w="1375" w:type="dxa"/>
          </w:tcPr>
          <w:p w14:paraId="6F4FFEE4" w14:textId="3A97386F" w:rsidR="006442E8" w:rsidRPr="0033579E" w:rsidRDefault="006442E8" w:rsidP="006442E8">
            <w:pPr>
              <w:rPr>
                <w:rFonts w:cstheme="minorHAnsi"/>
                <w:b/>
                <w:sz w:val="18"/>
                <w:szCs w:val="18"/>
              </w:rPr>
            </w:pPr>
            <w:r w:rsidRPr="0033579E">
              <w:rPr>
                <w:rFonts w:cstheme="minorHAnsi"/>
                <w:b/>
                <w:sz w:val="18"/>
                <w:szCs w:val="18"/>
              </w:rPr>
              <w:t>Observations from seismic data</w:t>
            </w:r>
          </w:p>
        </w:tc>
        <w:tc>
          <w:tcPr>
            <w:tcW w:w="2306" w:type="dxa"/>
          </w:tcPr>
          <w:p w14:paraId="6AF27154" w14:textId="14F0395A" w:rsidR="006442E8" w:rsidRPr="0033579E" w:rsidRDefault="006442E8" w:rsidP="00FE4524">
            <w:pPr>
              <w:jc w:val="both"/>
              <w:rPr>
                <w:rFonts w:cstheme="minorHAnsi"/>
                <w:sz w:val="18"/>
                <w:szCs w:val="18"/>
              </w:rPr>
            </w:pPr>
            <w:r w:rsidRPr="0033579E">
              <w:rPr>
                <w:rFonts w:cstheme="minorHAnsi"/>
                <w:sz w:val="18"/>
                <w:szCs w:val="18"/>
              </w:rPr>
              <w:t>Harmonic tremor in RSAM band (2-</w:t>
            </w:r>
            <w:r w:rsidR="001773DB" w:rsidRPr="0033579E">
              <w:rPr>
                <w:rFonts w:cstheme="minorHAnsi"/>
                <w:sz w:val="18"/>
                <w:szCs w:val="18"/>
              </w:rPr>
              <w:t>5</w:t>
            </w:r>
            <w:r w:rsidR="001773DB">
              <w:rPr>
                <w:rFonts w:cstheme="minorHAnsi"/>
                <w:sz w:val="18"/>
                <w:szCs w:val="18"/>
              </w:rPr>
              <w:t xml:space="preserve"> H</w:t>
            </w:r>
            <w:r w:rsidR="001773DB" w:rsidRPr="0033579E">
              <w:rPr>
                <w:rFonts w:cstheme="minorHAnsi"/>
                <w:sz w:val="18"/>
                <w:szCs w:val="18"/>
              </w:rPr>
              <w:t>z</w:t>
            </w:r>
            <w:r w:rsidRPr="0033579E">
              <w:rPr>
                <w:rFonts w:cstheme="minorHAnsi"/>
                <w:sz w:val="18"/>
                <w:szCs w:val="18"/>
              </w:rPr>
              <w:t>). Intense for 10</w:t>
            </w:r>
            <w:r w:rsidR="001773DB">
              <w:rPr>
                <w:rFonts w:cstheme="minorHAnsi"/>
                <w:sz w:val="18"/>
                <w:szCs w:val="18"/>
              </w:rPr>
              <w:t xml:space="preserve"> </w:t>
            </w:r>
            <w:r w:rsidRPr="0033579E">
              <w:rPr>
                <w:rFonts w:cstheme="minorHAnsi"/>
                <w:sz w:val="18"/>
                <w:szCs w:val="18"/>
              </w:rPr>
              <w:t>days. Weak for 1</w:t>
            </w:r>
            <w:r w:rsidR="001773DB">
              <w:rPr>
                <w:rFonts w:cstheme="minorHAnsi"/>
                <w:sz w:val="18"/>
                <w:szCs w:val="18"/>
              </w:rPr>
              <w:t xml:space="preserve"> </w:t>
            </w:r>
            <w:r w:rsidRPr="0033579E">
              <w:rPr>
                <w:rFonts w:cstheme="minorHAnsi"/>
                <w:sz w:val="18"/>
                <w:szCs w:val="18"/>
              </w:rPr>
              <w:t>month</w:t>
            </w:r>
            <w:r w:rsidR="00610516">
              <w:rPr>
                <w:rFonts w:cstheme="minorHAnsi"/>
                <w:sz w:val="18"/>
                <w:szCs w:val="18"/>
              </w:rPr>
              <w:t xml:space="preserve"> (Figure S7)</w:t>
            </w:r>
            <w:r w:rsidRPr="0033579E">
              <w:rPr>
                <w:rFonts w:cstheme="minorHAnsi"/>
                <w:sz w:val="18"/>
                <w:szCs w:val="18"/>
              </w:rPr>
              <w:t>.</w:t>
            </w:r>
          </w:p>
        </w:tc>
        <w:tc>
          <w:tcPr>
            <w:tcW w:w="2551" w:type="dxa"/>
          </w:tcPr>
          <w:p w14:paraId="71F29122" w14:textId="2F8CC4B8" w:rsidR="006442E8" w:rsidRPr="0033579E" w:rsidRDefault="006442E8" w:rsidP="00FE4524">
            <w:pPr>
              <w:jc w:val="both"/>
              <w:rPr>
                <w:rFonts w:cstheme="minorHAnsi"/>
                <w:sz w:val="18"/>
                <w:szCs w:val="18"/>
              </w:rPr>
            </w:pPr>
            <w:r w:rsidRPr="0033579E">
              <w:rPr>
                <w:rFonts w:cstheme="minorHAnsi"/>
                <w:sz w:val="18"/>
                <w:szCs w:val="18"/>
              </w:rPr>
              <w:t xml:space="preserve">Relative increase in MF (4-8Hz) and HF </w:t>
            </w:r>
            <w:r w:rsidR="001773DB">
              <w:rPr>
                <w:rFonts w:cstheme="minorHAnsi"/>
                <w:sz w:val="18"/>
                <w:szCs w:val="18"/>
              </w:rPr>
              <w:t xml:space="preserve">bands </w:t>
            </w:r>
            <w:r w:rsidRPr="0033579E">
              <w:rPr>
                <w:rFonts w:cstheme="minorHAnsi"/>
                <w:sz w:val="18"/>
                <w:szCs w:val="18"/>
              </w:rPr>
              <w:t>(8-16Hz). Relative decrease in RSAM band. Cyclic pulses in the data. Increase in DSAR median. Peak in DSAR rate variance at the end of the cycle.</w:t>
            </w:r>
          </w:p>
        </w:tc>
        <w:tc>
          <w:tcPr>
            <w:tcW w:w="2268" w:type="dxa"/>
          </w:tcPr>
          <w:p w14:paraId="4151EC22" w14:textId="18E7C08B" w:rsidR="006442E8" w:rsidRPr="0033579E" w:rsidRDefault="00D31029" w:rsidP="00D31029">
            <w:pPr>
              <w:rPr>
                <w:rFonts w:cstheme="minorHAnsi"/>
                <w:sz w:val="18"/>
                <w:szCs w:val="18"/>
              </w:rPr>
            </w:pPr>
            <w:r w:rsidRPr="0033579E">
              <w:rPr>
                <w:rFonts w:cstheme="minorHAnsi"/>
                <w:sz w:val="18"/>
                <w:szCs w:val="18"/>
              </w:rPr>
              <w:t>No pulses in seismic data. Decoupling of MF and HF. MF increase</w:t>
            </w:r>
            <w:r w:rsidR="00E50968">
              <w:rPr>
                <w:rFonts w:cstheme="minorHAnsi"/>
                <w:sz w:val="18"/>
                <w:szCs w:val="18"/>
              </w:rPr>
              <w:t>s</w:t>
            </w:r>
            <w:r w:rsidRPr="0033579E">
              <w:rPr>
                <w:rFonts w:cstheme="minorHAnsi"/>
                <w:sz w:val="18"/>
                <w:szCs w:val="18"/>
              </w:rPr>
              <w:t xml:space="preserve"> quicker than HF, causing an increase in DSAR media</w:t>
            </w:r>
            <w:r w:rsidR="00E50968">
              <w:rPr>
                <w:rFonts w:cstheme="minorHAnsi"/>
                <w:sz w:val="18"/>
                <w:szCs w:val="18"/>
              </w:rPr>
              <w:t>n</w:t>
            </w:r>
            <w:r w:rsidRPr="0033579E">
              <w:rPr>
                <w:rFonts w:cstheme="minorHAnsi"/>
                <w:sz w:val="18"/>
                <w:szCs w:val="18"/>
              </w:rPr>
              <w:t>.</w:t>
            </w:r>
          </w:p>
        </w:tc>
        <w:tc>
          <w:tcPr>
            <w:tcW w:w="2410" w:type="dxa"/>
          </w:tcPr>
          <w:p w14:paraId="7EDCA7E5" w14:textId="26C1D0A4" w:rsidR="006442E8" w:rsidRPr="0033579E" w:rsidRDefault="00B72FA9" w:rsidP="00B72FA9">
            <w:pPr>
              <w:rPr>
                <w:rFonts w:cstheme="minorHAnsi"/>
                <w:sz w:val="18"/>
                <w:szCs w:val="18"/>
              </w:rPr>
            </w:pPr>
            <w:r w:rsidRPr="0033579E">
              <w:rPr>
                <w:rFonts w:cstheme="minorHAnsi"/>
                <w:sz w:val="18"/>
                <w:szCs w:val="18"/>
              </w:rPr>
              <w:t>Decrease in DSAR median, due to a rapid decrease in MF.  Peak in every frequency during decrease of DSAR median (~16 hours before eruption).</w:t>
            </w:r>
            <w:r w:rsidR="00D87890" w:rsidRPr="0033579E">
              <w:rPr>
                <w:rFonts w:cstheme="minorHAnsi"/>
                <w:sz w:val="18"/>
                <w:szCs w:val="18"/>
              </w:rPr>
              <w:t xml:space="preserve"> Inverse RSAM shows a peak and a linear decrease (~16 hours before eruption).</w:t>
            </w:r>
          </w:p>
        </w:tc>
        <w:tc>
          <w:tcPr>
            <w:tcW w:w="2939" w:type="dxa"/>
          </w:tcPr>
          <w:p w14:paraId="7221EA55" w14:textId="68F4A635" w:rsidR="006442E8" w:rsidRPr="0033579E" w:rsidRDefault="0050305C" w:rsidP="00FE4524">
            <w:pPr>
              <w:jc w:val="both"/>
              <w:rPr>
                <w:rFonts w:cstheme="minorHAnsi"/>
                <w:sz w:val="18"/>
                <w:szCs w:val="18"/>
              </w:rPr>
            </w:pPr>
            <w:r>
              <w:rPr>
                <w:rFonts w:cstheme="minorHAnsi"/>
                <w:sz w:val="18"/>
                <w:szCs w:val="18"/>
              </w:rPr>
              <w:t xml:space="preserve">Strong peak in every frequency of the data </w:t>
            </w:r>
            <w:r w:rsidR="001773DB">
              <w:rPr>
                <w:rFonts w:cstheme="minorHAnsi"/>
                <w:sz w:val="18"/>
                <w:szCs w:val="18"/>
              </w:rPr>
              <w:t xml:space="preserve">at </w:t>
            </w:r>
            <w:r>
              <w:rPr>
                <w:rFonts w:cstheme="minorHAnsi"/>
                <w:sz w:val="18"/>
                <w:szCs w:val="18"/>
              </w:rPr>
              <w:t xml:space="preserve">the eruption time. Then the signals decrease for </w:t>
            </w:r>
            <w:r w:rsidR="009623D5">
              <w:rPr>
                <w:rFonts w:cstheme="minorHAnsi"/>
                <w:sz w:val="18"/>
                <w:szCs w:val="18"/>
              </w:rPr>
              <w:t xml:space="preserve">1 </w:t>
            </w:r>
            <w:r>
              <w:rPr>
                <w:rFonts w:cstheme="minorHAnsi"/>
                <w:sz w:val="18"/>
                <w:szCs w:val="18"/>
              </w:rPr>
              <w:t>day</w:t>
            </w:r>
            <w:r w:rsidR="009623D5">
              <w:rPr>
                <w:rFonts w:cstheme="minorHAnsi"/>
                <w:sz w:val="18"/>
                <w:szCs w:val="18"/>
              </w:rPr>
              <w:t>, follow</w:t>
            </w:r>
            <w:r w:rsidR="00610516">
              <w:rPr>
                <w:rFonts w:cstheme="minorHAnsi"/>
                <w:sz w:val="18"/>
                <w:szCs w:val="18"/>
              </w:rPr>
              <w:t>ed by</w:t>
            </w:r>
            <w:r w:rsidR="009623D5">
              <w:rPr>
                <w:rFonts w:cstheme="minorHAnsi"/>
                <w:sz w:val="18"/>
                <w:szCs w:val="18"/>
              </w:rPr>
              <w:t xml:space="preserve"> an increase activity for 4 days (between Dec 10 and Dec 13/14). The system remains with lower activity after that (Figure S10).  </w:t>
            </w:r>
            <w:r>
              <w:rPr>
                <w:rFonts w:cstheme="minorHAnsi"/>
                <w:sz w:val="18"/>
                <w:szCs w:val="18"/>
              </w:rPr>
              <w:t xml:space="preserve"> </w:t>
            </w:r>
          </w:p>
        </w:tc>
      </w:tr>
      <w:tr w:rsidR="00FE4448" w14:paraId="161BE401" w14:textId="77777777" w:rsidTr="000E735A">
        <w:tc>
          <w:tcPr>
            <w:tcW w:w="1375" w:type="dxa"/>
          </w:tcPr>
          <w:p w14:paraId="5A4A3B67" w14:textId="1462241A" w:rsidR="006442E8" w:rsidRPr="0033579E" w:rsidRDefault="006442E8" w:rsidP="006442E8">
            <w:pPr>
              <w:rPr>
                <w:rFonts w:cstheme="minorHAnsi"/>
                <w:b/>
                <w:sz w:val="18"/>
                <w:szCs w:val="18"/>
              </w:rPr>
            </w:pPr>
            <w:r w:rsidRPr="0033579E">
              <w:rPr>
                <w:rFonts w:cstheme="minorHAnsi"/>
                <w:b/>
                <w:sz w:val="18"/>
                <w:szCs w:val="18"/>
              </w:rPr>
              <w:t>Volcanic Alert Bulletin (VAB; Geonet)</w:t>
            </w:r>
          </w:p>
        </w:tc>
        <w:tc>
          <w:tcPr>
            <w:tcW w:w="2306" w:type="dxa"/>
          </w:tcPr>
          <w:p w14:paraId="6CD5C5AB" w14:textId="355354D0" w:rsidR="006442E8" w:rsidRPr="0033579E" w:rsidRDefault="006442E8" w:rsidP="00FE4524">
            <w:pPr>
              <w:jc w:val="both"/>
              <w:rPr>
                <w:rFonts w:cstheme="minorHAnsi"/>
                <w:sz w:val="18"/>
                <w:szCs w:val="18"/>
              </w:rPr>
            </w:pPr>
            <w:r w:rsidRPr="0033579E">
              <w:rPr>
                <w:rFonts w:cstheme="minorHAnsi"/>
                <w:sz w:val="18"/>
                <w:szCs w:val="18"/>
              </w:rPr>
              <w:t xml:space="preserve">Change in geothermal system; surface </w:t>
            </w:r>
            <w:proofErr w:type="spellStart"/>
            <w:r w:rsidRPr="0033579E">
              <w:rPr>
                <w:rFonts w:cstheme="minorHAnsi"/>
                <w:sz w:val="18"/>
                <w:szCs w:val="18"/>
              </w:rPr>
              <w:t>geysering</w:t>
            </w:r>
            <w:proofErr w:type="spellEnd"/>
            <w:r w:rsidRPr="0033579E">
              <w:rPr>
                <w:rFonts w:cstheme="minorHAnsi"/>
                <w:sz w:val="18"/>
                <w:szCs w:val="18"/>
              </w:rPr>
              <w:t>; lake level increased. VAL is raised to 2.</w:t>
            </w:r>
            <w:r w:rsidR="00D31029" w:rsidRPr="0033579E">
              <w:rPr>
                <w:rFonts w:cstheme="minorHAnsi"/>
                <w:sz w:val="18"/>
                <w:szCs w:val="18"/>
              </w:rPr>
              <w:t xml:space="preserve"> The monitored parameters continue to be in the expected range for moderate volcanic unrest and associated hazards.</w:t>
            </w:r>
          </w:p>
        </w:tc>
        <w:tc>
          <w:tcPr>
            <w:tcW w:w="2551" w:type="dxa"/>
          </w:tcPr>
          <w:p w14:paraId="600D2D80" w14:textId="09764543" w:rsidR="006442E8" w:rsidRPr="0033579E" w:rsidRDefault="00D75F6E" w:rsidP="00FE4524">
            <w:pPr>
              <w:jc w:val="both"/>
              <w:rPr>
                <w:rFonts w:cstheme="minorHAnsi"/>
                <w:sz w:val="18"/>
                <w:szCs w:val="18"/>
              </w:rPr>
            </w:pPr>
            <w:r w:rsidRPr="0033579E">
              <w:rPr>
                <w:rFonts w:cstheme="minorHAnsi"/>
                <w:sz w:val="18"/>
                <w:szCs w:val="18"/>
              </w:rPr>
              <w:t>More frequent gas emissions and jetting. No lake level change.</w:t>
            </w:r>
            <w:r w:rsidR="00D31029" w:rsidRPr="0033579E">
              <w:rPr>
                <w:rFonts w:cstheme="minorHAnsi"/>
                <w:sz w:val="18"/>
                <w:szCs w:val="18"/>
              </w:rPr>
              <w:t xml:space="preserve"> The monitored parameters continue to be in the expected range for moderate volcanic unrest and associated hazards exist.</w:t>
            </w:r>
          </w:p>
        </w:tc>
        <w:tc>
          <w:tcPr>
            <w:tcW w:w="2268" w:type="dxa"/>
          </w:tcPr>
          <w:p w14:paraId="5B8CF8FD" w14:textId="77777777" w:rsidR="00D31029" w:rsidRPr="0033579E" w:rsidRDefault="00D31029" w:rsidP="00D31029">
            <w:pPr>
              <w:jc w:val="center"/>
              <w:rPr>
                <w:rFonts w:cstheme="minorHAnsi"/>
                <w:sz w:val="18"/>
                <w:szCs w:val="18"/>
              </w:rPr>
            </w:pPr>
          </w:p>
          <w:p w14:paraId="01F15958" w14:textId="61ACFD3A" w:rsidR="006442E8" w:rsidRPr="0033579E" w:rsidRDefault="00D31029" w:rsidP="00D31029">
            <w:pPr>
              <w:jc w:val="center"/>
              <w:rPr>
                <w:rFonts w:cstheme="minorHAnsi"/>
                <w:sz w:val="18"/>
                <w:szCs w:val="18"/>
              </w:rPr>
            </w:pPr>
            <w:r w:rsidRPr="0033579E">
              <w:rPr>
                <w:rFonts w:cstheme="minorHAnsi"/>
                <w:sz w:val="18"/>
                <w:szCs w:val="18"/>
              </w:rPr>
              <w:t>-</w:t>
            </w:r>
          </w:p>
        </w:tc>
        <w:tc>
          <w:tcPr>
            <w:tcW w:w="2410" w:type="dxa"/>
          </w:tcPr>
          <w:p w14:paraId="05D11E35" w14:textId="77777777" w:rsidR="00D31029" w:rsidRPr="0033579E" w:rsidRDefault="00D31029" w:rsidP="00D31029">
            <w:pPr>
              <w:jc w:val="center"/>
              <w:rPr>
                <w:rFonts w:cstheme="minorHAnsi"/>
                <w:sz w:val="18"/>
                <w:szCs w:val="18"/>
              </w:rPr>
            </w:pPr>
          </w:p>
          <w:p w14:paraId="22FD445C" w14:textId="4FC083DE" w:rsidR="006442E8" w:rsidRPr="0033579E" w:rsidRDefault="00D31029" w:rsidP="00D31029">
            <w:pPr>
              <w:jc w:val="center"/>
              <w:rPr>
                <w:rFonts w:cstheme="minorHAnsi"/>
                <w:sz w:val="18"/>
                <w:szCs w:val="18"/>
              </w:rPr>
            </w:pPr>
            <w:r w:rsidRPr="0033579E">
              <w:rPr>
                <w:rFonts w:cstheme="minorHAnsi"/>
                <w:sz w:val="18"/>
                <w:szCs w:val="18"/>
              </w:rPr>
              <w:t>-</w:t>
            </w:r>
          </w:p>
        </w:tc>
        <w:tc>
          <w:tcPr>
            <w:tcW w:w="2939" w:type="dxa"/>
          </w:tcPr>
          <w:p w14:paraId="69344A86" w14:textId="35D98E83" w:rsidR="006442E8" w:rsidRPr="0033579E" w:rsidRDefault="00D31029" w:rsidP="00B72FA9">
            <w:pPr>
              <w:rPr>
                <w:rFonts w:cstheme="minorHAnsi"/>
                <w:sz w:val="18"/>
                <w:szCs w:val="18"/>
              </w:rPr>
            </w:pPr>
            <w:r w:rsidRPr="0033579E">
              <w:rPr>
                <w:rFonts w:cstheme="minorHAnsi"/>
                <w:sz w:val="18"/>
                <w:szCs w:val="18"/>
              </w:rPr>
              <w:t xml:space="preserve">An eruption occurred at ~14:11 local time as an impulsive, </w:t>
            </w:r>
            <w:r w:rsidR="00B72FA9" w:rsidRPr="0033579E">
              <w:rPr>
                <w:rFonts w:cstheme="minorHAnsi"/>
                <w:sz w:val="18"/>
                <w:szCs w:val="18"/>
              </w:rPr>
              <w:t>short-lived</w:t>
            </w:r>
            <w:r w:rsidRPr="0033579E">
              <w:rPr>
                <w:rFonts w:cstheme="minorHAnsi"/>
                <w:sz w:val="18"/>
                <w:szCs w:val="18"/>
              </w:rPr>
              <w:t xml:space="preserve"> event and affected the crater floor. Activity appears to have diminished since the eruption. Our monitoring data shows that there was a short-lived eruption that generated an ash plume to ~12,000ft above the vent.</w:t>
            </w:r>
          </w:p>
        </w:tc>
        <w:bookmarkStart w:id="2" w:name="_GoBack"/>
        <w:bookmarkEnd w:id="2"/>
      </w:tr>
      <w:tr w:rsidR="00FE4448" w14:paraId="6469CA38" w14:textId="77777777" w:rsidTr="000E735A">
        <w:tc>
          <w:tcPr>
            <w:tcW w:w="1375" w:type="dxa"/>
          </w:tcPr>
          <w:p w14:paraId="7180759E" w14:textId="195E7743" w:rsidR="006442E8" w:rsidRPr="0033579E" w:rsidRDefault="006442E8" w:rsidP="006442E8">
            <w:pPr>
              <w:rPr>
                <w:rFonts w:cstheme="minorHAnsi"/>
                <w:b/>
                <w:sz w:val="18"/>
                <w:szCs w:val="18"/>
              </w:rPr>
            </w:pPr>
            <w:r w:rsidRPr="0033579E">
              <w:rPr>
                <w:rFonts w:cstheme="minorHAnsi"/>
                <w:b/>
                <w:sz w:val="18"/>
                <w:szCs w:val="18"/>
              </w:rPr>
              <w:t>External corroboration</w:t>
            </w:r>
          </w:p>
        </w:tc>
        <w:tc>
          <w:tcPr>
            <w:tcW w:w="2306" w:type="dxa"/>
          </w:tcPr>
          <w:p w14:paraId="682D1007" w14:textId="114BBC64" w:rsidR="006442E8" w:rsidRPr="0033579E" w:rsidRDefault="006442E8" w:rsidP="00FE4524">
            <w:pPr>
              <w:jc w:val="both"/>
              <w:rPr>
                <w:rFonts w:cstheme="minorHAnsi"/>
                <w:sz w:val="18"/>
                <w:szCs w:val="18"/>
              </w:rPr>
            </w:pPr>
            <w:r w:rsidRPr="0033579E">
              <w:rPr>
                <w:rFonts w:cstheme="minorHAnsi"/>
                <w:sz w:val="18"/>
                <w:szCs w:val="18"/>
              </w:rPr>
              <w:t>Volcanic tremor due to interaction between magma conduit and groundwater system in stratovolcanoes (days to weeks) is a rich source of pressure perturbations: system then enter to pulsation (‘alive’) (</w:t>
            </w:r>
            <w:proofErr w:type="spellStart"/>
            <w:r w:rsidR="00C63302" w:rsidRPr="00224F38">
              <w:rPr>
                <w:sz w:val="18"/>
                <w:lang w:val="en-US"/>
              </w:rPr>
              <w:t>Chouet</w:t>
            </w:r>
            <w:proofErr w:type="spellEnd"/>
            <w:r w:rsidRPr="0033579E">
              <w:rPr>
                <w:rFonts w:cstheme="minorHAnsi"/>
                <w:sz w:val="18"/>
                <w:szCs w:val="18"/>
              </w:rPr>
              <w:t>, 1996</w:t>
            </w:r>
            <w:r w:rsidR="00610516">
              <w:rPr>
                <w:rFonts w:cstheme="minorHAnsi"/>
                <w:sz w:val="18"/>
                <w:szCs w:val="18"/>
              </w:rPr>
              <w:t>;</w:t>
            </w:r>
            <w:r w:rsidR="00610516">
              <w:t xml:space="preserve"> </w:t>
            </w:r>
            <w:proofErr w:type="spellStart"/>
            <w:r w:rsidR="00610516" w:rsidRPr="00610516">
              <w:rPr>
                <w:rFonts w:cstheme="minorHAnsi"/>
                <w:sz w:val="18"/>
                <w:szCs w:val="18"/>
              </w:rPr>
              <w:t>Chardot</w:t>
            </w:r>
            <w:proofErr w:type="spellEnd"/>
            <w:r w:rsidR="00610516" w:rsidRPr="00610516">
              <w:rPr>
                <w:rFonts w:cstheme="minorHAnsi"/>
                <w:sz w:val="18"/>
                <w:szCs w:val="18"/>
              </w:rPr>
              <w:t xml:space="preserve"> et al. 2015</w:t>
            </w:r>
            <w:r w:rsidRPr="0033579E">
              <w:rPr>
                <w:rFonts w:cstheme="minorHAnsi"/>
                <w:sz w:val="18"/>
                <w:szCs w:val="18"/>
              </w:rPr>
              <w:t xml:space="preserve">). </w:t>
            </w:r>
          </w:p>
        </w:tc>
        <w:tc>
          <w:tcPr>
            <w:tcW w:w="2551" w:type="dxa"/>
          </w:tcPr>
          <w:p w14:paraId="165357F6" w14:textId="30B27FDC" w:rsidR="00D75F6E" w:rsidRPr="00D75F6E" w:rsidRDefault="00D75F6E" w:rsidP="00FE4524">
            <w:pPr>
              <w:jc w:val="both"/>
              <w:rPr>
                <w:rFonts w:cstheme="minorHAnsi"/>
                <w:sz w:val="18"/>
                <w:szCs w:val="18"/>
              </w:rPr>
            </w:pPr>
            <w:r w:rsidRPr="0033579E">
              <w:rPr>
                <w:rFonts w:cstheme="minorHAnsi"/>
                <w:sz w:val="18"/>
                <w:szCs w:val="18"/>
              </w:rPr>
              <w:t>I</w:t>
            </w:r>
            <w:r w:rsidRPr="00D75F6E">
              <w:rPr>
                <w:rFonts w:cstheme="minorHAnsi"/>
                <w:sz w:val="18"/>
                <w:szCs w:val="18"/>
              </w:rPr>
              <w:t>ncrease in SO2 flux</w:t>
            </w:r>
            <w:r w:rsidRPr="0033579E">
              <w:rPr>
                <w:rFonts w:cstheme="minorHAnsi"/>
                <w:sz w:val="18"/>
                <w:szCs w:val="18"/>
              </w:rPr>
              <w:t xml:space="preserve"> as p</w:t>
            </w:r>
            <w:r w:rsidRPr="00D75F6E">
              <w:rPr>
                <w:rFonts w:cstheme="minorHAnsi"/>
                <w:sz w:val="18"/>
                <w:szCs w:val="18"/>
              </w:rPr>
              <w:t>ulsatory gas flux</w:t>
            </w:r>
            <w:r w:rsidRPr="0033579E">
              <w:rPr>
                <w:rFonts w:cstheme="minorHAnsi"/>
                <w:sz w:val="18"/>
                <w:szCs w:val="18"/>
              </w:rPr>
              <w:t>es</w:t>
            </w:r>
            <w:r w:rsidR="000C5B2A" w:rsidRPr="0033579E">
              <w:rPr>
                <w:rFonts w:cstheme="minorHAnsi"/>
                <w:sz w:val="18"/>
                <w:szCs w:val="18"/>
              </w:rPr>
              <w:t xml:space="preserve">. </w:t>
            </w:r>
            <w:r w:rsidRPr="00D75F6E">
              <w:rPr>
                <w:rFonts w:cstheme="minorHAnsi"/>
                <w:sz w:val="18"/>
                <w:szCs w:val="18"/>
              </w:rPr>
              <w:t>Strong increase on Dec 02</w:t>
            </w:r>
            <w:r w:rsidRPr="0033579E">
              <w:rPr>
                <w:rFonts w:cstheme="minorHAnsi"/>
                <w:sz w:val="18"/>
                <w:szCs w:val="18"/>
              </w:rPr>
              <w:t xml:space="preserve"> (Burton et al., 2021).</w:t>
            </w:r>
          </w:p>
          <w:p w14:paraId="23CCD076" w14:textId="7DABAE56" w:rsidR="006442E8" w:rsidRPr="0033579E" w:rsidRDefault="00D75F6E" w:rsidP="00FE4524">
            <w:pPr>
              <w:jc w:val="both"/>
              <w:rPr>
                <w:rFonts w:cstheme="minorHAnsi"/>
                <w:sz w:val="18"/>
                <w:szCs w:val="18"/>
              </w:rPr>
            </w:pPr>
            <w:r w:rsidRPr="0033579E">
              <w:rPr>
                <w:rFonts w:cstheme="minorHAnsi"/>
                <w:sz w:val="18"/>
                <w:szCs w:val="18"/>
              </w:rPr>
              <w:t>During eruptive periods strong correlations are observed between degassing and tremor, with a significant contribution of frequency signal in tremor around ~7 Hz (Salerno et al., 2018).</w:t>
            </w:r>
            <w:r w:rsidR="00FE4448" w:rsidRPr="0033579E">
              <w:rPr>
                <w:rFonts w:cstheme="minorHAnsi"/>
                <w:sz w:val="18"/>
                <w:szCs w:val="18"/>
              </w:rPr>
              <w:t xml:space="preserve"> </w:t>
            </w:r>
          </w:p>
        </w:tc>
        <w:tc>
          <w:tcPr>
            <w:tcW w:w="2268" w:type="dxa"/>
          </w:tcPr>
          <w:p w14:paraId="4706AE5D" w14:textId="2E721F4E" w:rsidR="006442E8" w:rsidRPr="0033579E" w:rsidRDefault="00FE4448" w:rsidP="00FE4448">
            <w:pPr>
              <w:rPr>
                <w:rFonts w:cstheme="minorHAnsi"/>
                <w:sz w:val="18"/>
                <w:szCs w:val="18"/>
              </w:rPr>
            </w:pPr>
            <w:r w:rsidRPr="0033579E">
              <w:rPr>
                <w:rFonts w:cstheme="minorHAnsi"/>
                <w:sz w:val="18"/>
                <w:szCs w:val="18"/>
              </w:rPr>
              <w:t xml:space="preserve">No detection of SO2 peaks during this period. </w:t>
            </w:r>
            <w:r w:rsidR="00610516">
              <w:rPr>
                <w:rFonts w:cstheme="minorHAnsi"/>
                <w:sz w:val="18"/>
                <w:szCs w:val="18"/>
              </w:rPr>
              <w:t>Seal formation</w:t>
            </w:r>
            <w:r w:rsidRPr="0033579E">
              <w:rPr>
                <w:rFonts w:cstheme="minorHAnsi"/>
                <w:sz w:val="18"/>
                <w:szCs w:val="18"/>
              </w:rPr>
              <w:t xml:space="preserve"> is proposed, not specifically during this period (Burton et al., 2021). </w:t>
            </w:r>
          </w:p>
        </w:tc>
        <w:tc>
          <w:tcPr>
            <w:tcW w:w="2410" w:type="dxa"/>
          </w:tcPr>
          <w:p w14:paraId="31788423" w14:textId="601864FB" w:rsidR="00C63302" w:rsidRPr="0033579E" w:rsidRDefault="00C63302" w:rsidP="00B72FA9">
            <w:pPr>
              <w:rPr>
                <w:rFonts w:cstheme="minorHAnsi"/>
                <w:sz w:val="18"/>
                <w:szCs w:val="18"/>
              </w:rPr>
            </w:pPr>
            <w:r w:rsidRPr="0033579E">
              <w:rPr>
                <w:rFonts w:cstheme="minorHAnsi"/>
                <w:sz w:val="18"/>
                <w:szCs w:val="18"/>
              </w:rPr>
              <w:t>Continuous fumarole activity (degassing)</w:t>
            </w:r>
            <w:r w:rsidR="00B72FA9" w:rsidRPr="0033579E">
              <w:rPr>
                <w:rFonts w:cstheme="minorHAnsi"/>
                <w:sz w:val="18"/>
                <w:szCs w:val="18"/>
              </w:rPr>
              <w:t>, s</w:t>
            </w:r>
            <w:r w:rsidRPr="0033579E">
              <w:rPr>
                <w:rFonts w:cstheme="minorHAnsi"/>
                <w:sz w:val="18"/>
                <w:szCs w:val="18"/>
              </w:rPr>
              <w:t>ystem partially sealed</w:t>
            </w:r>
            <w:r w:rsidR="00B72FA9" w:rsidRPr="0033579E">
              <w:rPr>
                <w:rFonts w:cstheme="minorHAnsi"/>
                <w:sz w:val="18"/>
                <w:szCs w:val="18"/>
              </w:rPr>
              <w:t xml:space="preserve"> (Burton et al., 2021)</w:t>
            </w:r>
            <w:r w:rsidRPr="0033579E">
              <w:rPr>
                <w:rFonts w:cstheme="minorHAnsi"/>
                <w:sz w:val="18"/>
                <w:szCs w:val="18"/>
              </w:rPr>
              <w:t xml:space="preserve">. </w:t>
            </w:r>
            <w:r w:rsidR="00B72FA9" w:rsidRPr="0033579E">
              <w:rPr>
                <w:rFonts w:cstheme="minorHAnsi"/>
                <w:sz w:val="18"/>
                <w:szCs w:val="18"/>
              </w:rPr>
              <w:t>S</w:t>
            </w:r>
            <w:r w:rsidRPr="0033579E">
              <w:rPr>
                <w:rFonts w:cstheme="minorHAnsi"/>
                <w:sz w:val="18"/>
                <w:szCs w:val="18"/>
              </w:rPr>
              <w:t>trong increase in gas flux</w:t>
            </w:r>
            <w:r w:rsidR="00B72FA9" w:rsidRPr="0033579E">
              <w:rPr>
                <w:rFonts w:cstheme="minorHAnsi"/>
                <w:sz w:val="18"/>
                <w:szCs w:val="18"/>
              </w:rPr>
              <w:t xml:space="preserve"> (~1hour before eruption)</w:t>
            </w:r>
            <w:r w:rsidRPr="0033579E">
              <w:rPr>
                <w:rFonts w:cstheme="minorHAnsi"/>
                <w:sz w:val="18"/>
                <w:szCs w:val="18"/>
              </w:rPr>
              <w:t xml:space="preserve"> that could have </w:t>
            </w:r>
            <w:r w:rsidR="001773DB">
              <w:rPr>
                <w:rFonts w:cstheme="minorHAnsi"/>
                <w:sz w:val="18"/>
                <w:szCs w:val="18"/>
              </w:rPr>
              <w:t>broken</w:t>
            </w:r>
            <w:r w:rsidR="001773DB" w:rsidRPr="0033579E">
              <w:rPr>
                <w:rFonts w:cstheme="minorHAnsi"/>
                <w:sz w:val="18"/>
                <w:szCs w:val="18"/>
              </w:rPr>
              <w:t xml:space="preserve"> </w:t>
            </w:r>
            <w:r w:rsidRPr="0033579E">
              <w:rPr>
                <w:rFonts w:cstheme="minorHAnsi"/>
                <w:sz w:val="18"/>
                <w:szCs w:val="18"/>
              </w:rPr>
              <w:t>the seal (</w:t>
            </w:r>
            <w:r w:rsidR="00B72FA9" w:rsidRPr="0033579E">
              <w:rPr>
                <w:rFonts w:cstheme="minorHAnsi"/>
                <w:sz w:val="18"/>
                <w:szCs w:val="18"/>
              </w:rPr>
              <w:t xml:space="preserve">Burton et al., 2021). </w:t>
            </w:r>
          </w:p>
          <w:p w14:paraId="665C01DF" w14:textId="03E408DF" w:rsidR="006442E8" w:rsidRPr="0033579E" w:rsidRDefault="006442E8" w:rsidP="00B72FA9">
            <w:pPr>
              <w:rPr>
                <w:rFonts w:cstheme="minorHAnsi"/>
                <w:sz w:val="18"/>
                <w:szCs w:val="18"/>
              </w:rPr>
            </w:pPr>
          </w:p>
        </w:tc>
        <w:tc>
          <w:tcPr>
            <w:tcW w:w="2939" w:type="dxa"/>
          </w:tcPr>
          <w:p w14:paraId="530FDA40" w14:textId="77777777" w:rsidR="0033579E" w:rsidRDefault="0033579E" w:rsidP="0033579E">
            <w:pPr>
              <w:jc w:val="center"/>
              <w:rPr>
                <w:rFonts w:cstheme="minorHAnsi"/>
                <w:sz w:val="18"/>
                <w:szCs w:val="18"/>
              </w:rPr>
            </w:pPr>
          </w:p>
          <w:p w14:paraId="5BF951A4" w14:textId="77777777" w:rsidR="0033579E" w:rsidRDefault="0033579E" w:rsidP="0033579E">
            <w:pPr>
              <w:jc w:val="center"/>
              <w:rPr>
                <w:rFonts w:cstheme="minorHAnsi"/>
                <w:sz w:val="18"/>
                <w:szCs w:val="18"/>
              </w:rPr>
            </w:pPr>
          </w:p>
          <w:p w14:paraId="72C0AAEA" w14:textId="2234BB11" w:rsidR="006442E8" w:rsidRPr="0033579E" w:rsidRDefault="0033579E" w:rsidP="0033579E">
            <w:pPr>
              <w:jc w:val="center"/>
              <w:rPr>
                <w:rFonts w:cstheme="minorHAnsi"/>
                <w:sz w:val="18"/>
                <w:szCs w:val="18"/>
              </w:rPr>
            </w:pPr>
            <w:r>
              <w:rPr>
                <w:rFonts w:cstheme="minorHAnsi"/>
                <w:sz w:val="18"/>
                <w:szCs w:val="18"/>
              </w:rPr>
              <w:t>-</w:t>
            </w:r>
          </w:p>
        </w:tc>
      </w:tr>
      <w:tr w:rsidR="00FE4448" w14:paraId="285BD3B5" w14:textId="77777777" w:rsidTr="000E735A">
        <w:tc>
          <w:tcPr>
            <w:tcW w:w="1375" w:type="dxa"/>
          </w:tcPr>
          <w:p w14:paraId="790C0BC4" w14:textId="4D153FB3" w:rsidR="006442E8" w:rsidRPr="0033579E" w:rsidRDefault="006442E8" w:rsidP="006442E8">
            <w:pPr>
              <w:rPr>
                <w:rFonts w:cstheme="minorHAnsi"/>
                <w:b/>
                <w:sz w:val="18"/>
                <w:szCs w:val="18"/>
              </w:rPr>
            </w:pPr>
            <w:r w:rsidRPr="0033579E">
              <w:rPr>
                <w:rFonts w:cstheme="minorHAnsi"/>
                <w:b/>
                <w:sz w:val="18"/>
                <w:szCs w:val="18"/>
              </w:rPr>
              <w:t>Hypothesis</w:t>
            </w:r>
          </w:p>
        </w:tc>
        <w:tc>
          <w:tcPr>
            <w:tcW w:w="2306" w:type="dxa"/>
          </w:tcPr>
          <w:p w14:paraId="5E2C6213" w14:textId="0F6921E1" w:rsidR="006442E8" w:rsidRPr="0033579E" w:rsidRDefault="006442E8" w:rsidP="00FE4524">
            <w:pPr>
              <w:jc w:val="both"/>
              <w:rPr>
                <w:rFonts w:cstheme="minorHAnsi"/>
                <w:sz w:val="18"/>
                <w:szCs w:val="18"/>
              </w:rPr>
            </w:pPr>
            <w:r w:rsidRPr="0033579E">
              <w:rPr>
                <w:rFonts w:cstheme="minorHAnsi"/>
                <w:sz w:val="18"/>
                <w:szCs w:val="18"/>
              </w:rPr>
              <w:t>Interaction between magma and the hydrothermal system causes the harmonic tremor.</w:t>
            </w:r>
          </w:p>
        </w:tc>
        <w:tc>
          <w:tcPr>
            <w:tcW w:w="2551" w:type="dxa"/>
          </w:tcPr>
          <w:p w14:paraId="67BB671D" w14:textId="553AAB78" w:rsidR="006442E8" w:rsidRPr="0033579E" w:rsidRDefault="000C5B2A" w:rsidP="00FE4524">
            <w:pPr>
              <w:jc w:val="both"/>
              <w:rPr>
                <w:rFonts w:cstheme="minorHAnsi"/>
                <w:sz w:val="18"/>
                <w:szCs w:val="18"/>
              </w:rPr>
            </w:pPr>
            <w:r w:rsidRPr="0033579E">
              <w:rPr>
                <w:rFonts w:cstheme="minorHAnsi"/>
                <w:sz w:val="18"/>
                <w:szCs w:val="18"/>
              </w:rPr>
              <w:t>E</w:t>
            </w:r>
            <w:r w:rsidR="00C63302" w:rsidRPr="0033579E">
              <w:rPr>
                <w:rFonts w:cstheme="minorHAnsi"/>
                <w:sz w:val="18"/>
                <w:szCs w:val="18"/>
              </w:rPr>
              <w:t>pisodic pulses of magmatic degassing that cause sharp fluctuations in the in data (MF more sensible and HF</w:t>
            </w:r>
            <w:r w:rsidR="00D31029" w:rsidRPr="0033579E">
              <w:rPr>
                <w:rFonts w:cstheme="minorHAnsi"/>
                <w:sz w:val="18"/>
                <w:szCs w:val="18"/>
              </w:rPr>
              <w:t xml:space="preserve"> due to</w:t>
            </w:r>
            <w:r w:rsidR="00C63302" w:rsidRPr="0033579E">
              <w:rPr>
                <w:rFonts w:cstheme="minorHAnsi"/>
                <w:sz w:val="18"/>
                <w:szCs w:val="18"/>
              </w:rPr>
              <w:t xml:space="preserve"> several surface activity)</w:t>
            </w:r>
            <w:r w:rsidRPr="0033579E">
              <w:rPr>
                <w:rFonts w:cstheme="minorHAnsi"/>
                <w:sz w:val="18"/>
                <w:szCs w:val="18"/>
              </w:rPr>
              <w:t>.</w:t>
            </w:r>
            <w:r w:rsidR="00FE4448" w:rsidRPr="0033579E">
              <w:rPr>
                <w:rFonts w:cstheme="minorHAnsi"/>
                <w:sz w:val="18"/>
                <w:szCs w:val="18"/>
              </w:rPr>
              <w:t xml:space="preserve"> </w:t>
            </w:r>
          </w:p>
        </w:tc>
        <w:tc>
          <w:tcPr>
            <w:tcW w:w="2268" w:type="dxa"/>
          </w:tcPr>
          <w:p w14:paraId="497F9FE2" w14:textId="2D917CD6" w:rsidR="006442E8" w:rsidRPr="0033579E" w:rsidRDefault="00FE4448" w:rsidP="000E735A">
            <w:pPr>
              <w:rPr>
                <w:rFonts w:cstheme="minorHAnsi"/>
                <w:sz w:val="18"/>
                <w:szCs w:val="18"/>
              </w:rPr>
            </w:pPr>
            <w:r w:rsidRPr="0033579E">
              <w:rPr>
                <w:rFonts w:cstheme="minorHAnsi"/>
                <w:sz w:val="18"/>
                <w:szCs w:val="18"/>
              </w:rPr>
              <w:t>S</w:t>
            </w:r>
            <w:r w:rsidR="00C63302" w:rsidRPr="0033579E">
              <w:rPr>
                <w:rFonts w:cstheme="minorHAnsi"/>
                <w:sz w:val="18"/>
                <w:szCs w:val="18"/>
              </w:rPr>
              <w:t xml:space="preserve">eal consolidation (low permeability increase; less fluids or gases moving up). </w:t>
            </w:r>
          </w:p>
        </w:tc>
        <w:tc>
          <w:tcPr>
            <w:tcW w:w="2410" w:type="dxa"/>
          </w:tcPr>
          <w:p w14:paraId="40257D44" w14:textId="51FAC32A" w:rsidR="006442E8" w:rsidRPr="0033579E" w:rsidRDefault="00B72FA9" w:rsidP="00B72FA9">
            <w:pPr>
              <w:rPr>
                <w:rFonts w:cstheme="minorHAnsi"/>
                <w:sz w:val="18"/>
                <w:szCs w:val="18"/>
              </w:rPr>
            </w:pPr>
            <w:r w:rsidRPr="0033579E">
              <w:rPr>
                <w:rFonts w:cstheme="minorHAnsi"/>
                <w:sz w:val="18"/>
                <w:szCs w:val="18"/>
              </w:rPr>
              <w:t xml:space="preserve">System is sealed and accumulates pressure </w:t>
            </w:r>
            <w:r w:rsidR="00625D26">
              <w:rPr>
                <w:rFonts w:cstheme="minorHAnsi"/>
                <w:sz w:val="18"/>
                <w:szCs w:val="18"/>
              </w:rPr>
              <w:t>beneath</w:t>
            </w:r>
            <w:r w:rsidR="00625D26" w:rsidRPr="0033579E">
              <w:rPr>
                <w:rFonts w:cstheme="minorHAnsi"/>
                <w:sz w:val="18"/>
                <w:szCs w:val="18"/>
              </w:rPr>
              <w:t xml:space="preserve"> </w:t>
            </w:r>
            <w:r w:rsidRPr="0033579E">
              <w:rPr>
                <w:rFonts w:cstheme="minorHAnsi"/>
                <w:sz w:val="18"/>
                <w:szCs w:val="18"/>
              </w:rPr>
              <w:t>it. This cause</w:t>
            </w:r>
            <w:r w:rsidR="001773DB">
              <w:rPr>
                <w:rFonts w:cstheme="minorHAnsi"/>
                <w:sz w:val="18"/>
                <w:szCs w:val="18"/>
              </w:rPr>
              <w:t>s</w:t>
            </w:r>
            <w:r w:rsidRPr="0033579E">
              <w:rPr>
                <w:rFonts w:cstheme="minorHAnsi"/>
                <w:sz w:val="18"/>
                <w:szCs w:val="18"/>
              </w:rPr>
              <w:t xml:space="preserve"> a decrease in HF (less surface activity) and in MF (less gas rising to the surface). System becomes ‘quiet’. </w:t>
            </w:r>
          </w:p>
        </w:tc>
        <w:tc>
          <w:tcPr>
            <w:tcW w:w="2939" w:type="dxa"/>
          </w:tcPr>
          <w:p w14:paraId="79435D36" w14:textId="59445AF6" w:rsidR="00B72FA9" w:rsidRPr="0033579E" w:rsidRDefault="00B72FA9" w:rsidP="00B72FA9">
            <w:pPr>
              <w:rPr>
                <w:rFonts w:cstheme="minorHAnsi"/>
                <w:sz w:val="18"/>
                <w:szCs w:val="18"/>
              </w:rPr>
            </w:pPr>
            <w:r w:rsidRPr="0033579E">
              <w:rPr>
                <w:rFonts w:cstheme="minorHAnsi"/>
                <w:sz w:val="18"/>
                <w:szCs w:val="18"/>
              </w:rPr>
              <w:t>Seal break</w:t>
            </w:r>
            <w:r w:rsidR="00625D26">
              <w:rPr>
                <w:rFonts w:cstheme="minorHAnsi"/>
                <w:sz w:val="18"/>
                <w:szCs w:val="18"/>
              </w:rPr>
              <w:t>s</w:t>
            </w:r>
            <w:r w:rsidRPr="0033579E">
              <w:rPr>
                <w:rFonts w:cstheme="minorHAnsi"/>
                <w:sz w:val="18"/>
                <w:szCs w:val="18"/>
              </w:rPr>
              <w:t xml:space="preserve"> due </w:t>
            </w:r>
            <w:r w:rsidR="00625D26">
              <w:rPr>
                <w:rFonts w:cstheme="minorHAnsi"/>
                <w:sz w:val="18"/>
                <w:szCs w:val="18"/>
              </w:rPr>
              <w:t xml:space="preserve">to </w:t>
            </w:r>
            <w:r w:rsidRPr="0033579E">
              <w:rPr>
                <w:rFonts w:cstheme="minorHAnsi"/>
                <w:sz w:val="18"/>
                <w:szCs w:val="18"/>
              </w:rPr>
              <w:t>a perturbation on a critically pressurize</w:t>
            </w:r>
            <w:r w:rsidR="001773DB">
              <w:rPr>
                <w:rFonts w:cstheme="minorHAnsi"/>
                <w:sz w:val="18"/>
                <w:szCs w:val="18"/>
              </w:rPr>
              <w:t>d</w:t>
            </w:r>
            <w:r w:rsidRPr="0033579E">
              <w:rPr>
                <w:rFonts w:cstheme="minorHAnsi"/>
                <w:sz w:val="18"/>
                <w:szCs w:val="18"/>
              </w:rPr>
              <w:t xml:space="preserve"> system. </w:t>
            </w:r>
            <w:r w:rsidR="00D87890" w:rsidRPr="0033579E">
              <w:rPr>
                <w:rFonts w:cstheme="minorHAnsi"/>
                <w:sz w:val="18"/>
                <w:szCs w:val="18"/>
              </w:rPr>
              <w:t>Eruption is</w:t>
            </w:r>
            <w:r w:rsidRPr="0033579E">
              <w:rPr>
                <w:rFonts w:cstheme="minorHAnsi"/>
                <w:sz w:val="18"/>
                <w:szCs w:val="18"/>
              </w:rPr>
              <w:t xml:space="preserve"> trigger by a gas flux pulse </w:t>
            </w:r>
            <w:r w:rsidR="00D87890" w:rsidRPr="0033579E">
              <w:rPr>
                <w:rFonts w:cstheme="minorHAnsi"/>
                <w:sz w:val="18"/>
                <w:szCs w:val="18"/>
              </w:rPr>
              <w:t>that cause a cascading material failure that leads to an explosive eruption</w:t>
            </w:r>
            <w:r w:rsidR="009623D5">
              <w:rPr>
                <w:rFonts w:cstheme="minorHAnsi"/>
                <w:sz w:val="18"/>
                <w:szCs w:val="18"/>
              </w:rPr>
              <w:t>.</w:t>
            </w:r>
          </w:p>
        </w:tc>
      </w:tr>
    </w:tbl>
    <w:p w14:paraId="4BB7B4BD" w14:textId="14B9DD74" w:rsidR="00E0231C" w:rsidRPr="00B73ADC" w:rsidRDefault="00E0231C" w:rsidP="00E0231C">
      <w:pPr>
        <w:rPr>
          <w:rFonts w:cstheme="minorHAnsi"/>
          <w:sz w:val="16"/>
          <w:szCs w:val="18"/>
        </w:rPr>
      </w:pPr>
      <w:r w:rsidRPr="00B73ADC">
        <w:rPr>
          <w:rFonts w:cstheme="minorHAnsi"/>
          <w:b/>
          <w:sz w:val="16"/>
          <w:szCs w:val="18"/>
        </w:rPr>
        <w:t>Table S</w:t>
      </w:r>
      <w:r>
        <w:rPr>
          <w:rFonts w:cstheme="minorHAnsi"/>
          <w:b/>
          <w:sz w:val="16"/>
          <w:szCs w:val="18"/>
        </w:rPr>
        <w:t>4</w:t>
      </w:r>
      <w:r w:rsidRPr="00B73ADC">
        <w:rPr>
          <w:rFonts w:cstheme="minorHAnsi"/>
          <w:sz w:val="16"/>
          <w:szCs w:val="18"/>
        </w:rPr>
        <w:t xml:space="preserve">. </w:t>
      </w:r>
      <w:r w:rsidR="00AF32D5" w:rsidRPr="00AF32D5">
        <w:rPr>
          <w:rFonts w:cstheme="minorHAnsi"/>
          <w:sz w:val="16"/>
          <w:szCs w:val="18"/>
        </w:rPr>
        <w:t>Description of the proposed regimes leading to the Whakaari 2019 eruption.</w:t>
      </w:r>
    </w:p>
    <w:p w14:paraId="08CF8A74" w14:textId="77777777" w:rsidR="00D92190" w:rsidRPr="00D1403B" w:rsidRDefault="00D92190" w:rsidP="009771F7">
      <w:pPr>
        <w:rPr>
          <w:rFonts w:cstheme="minorHAnsi"/>
          <w:sz w:val="18"/>
          <w:szCs w:val="18"/>
        </w:rPr>
      </w:pPr>
    </w:p>
    <w:p w14:paraId="1CFF3C57" w14:textId="77777777" w:rsidR="00B73ADC" w:rsidRDefault="00B73ADC" w:rsidP="009771F7">
      <w:pPr>
        <w:rPr>
          <w:rFonts w:cstheme="minorHAnsi"/>
          <w:sz w:val="18"/>
          <w:szCs w:val="18"/>
        </w:rPr>
      </w:pPr>
    </w:p>
    <w:p w14:paraId="06BA91ED" w14:textId="77777777" w:rsidR="00B73ADC" w:rsidRDefault="00B73ADC" w:rsidP="009771F7">
      <w:pPr>
        <w:rPr>
          <w:rFonts w:cstheme="minorHAnsi"/>
          <w:sz w:val="18"/>
          <w:szCs w:val="18"/>
        </w:rPr>
      </w:pPr>
    </w:p>
    <w:p w14:paraId="3E7CED0A" w14:textId="77777777" w:rsidR="00D3620C" w:rsidRPr="00D1403B" w:rsidRDefault="00D3620C" w:rsidP="009771F7">
      <w:pPr>
        <w:rPr>
          <w:rFonts w:cstheme="minorHAnsi"/>
          <w:sz w:val="18"/>
          <w:szCs w:val="18"/>
        </w:rPr>
      </w:pPr>
      <w:r w:rsidRPr="00D1403B">
        <w:rPr>
          <w:rFonts w:cstheme="minorHAnsi"/>
          <w:noProof/>
          <w:sz w:val="18"/>
          <w:szCs w:val="18"/>
        </w:rPr>
        <w:drawing>
          <wp:inline distT="0" distB="0" distL="0" distR="0" wp14:anchorId="55B0BC92" wp14:editId="48197F24">
            <wp:extent cx="7569098" cy="51844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78780" cy="5191106"/>
                    </a:xfrm>
                    <a:prstGeom prst="rect">
                      <a:avLst/>
                    </a:prstGeom>
                    <a:noFill/>
                    <a:ln>
                      <a:noFill/>
                    </a:ln>
                  </pic:spPr>
                </pic:pic>
              </a:graphicData>
            </a:graphic>
          </wp:inline>
        </w:drawing>
      </w:r>
    </w:p>
    <w:p w14:paraId="599E7E76" w14:textId="4116CEBD" w:rsidR="009E4683" w:rsidRPr="00D1403B" w:rsidRDefault="009E4683" w:rsidP="009E4683">
      <w:pPr>
        <w:rPr>
          <w:rFonts w:cstheme="minorHAnsi"/>
          <w:sz w:val="18"/>
          <w:szCs w:val="18"/>
        </w:rPr>
      </w:pPr>
      <w:r w:rsidRPr="004B5ED7">
        <w:rPr>
          <w:rFonts w:cstheme="minorHAnsi"/>
          <w:b/>
          <w:sz w:val="18"/>
          <w:szCs w:val="18"/>
        </w:rPr>
        <w:lastRenderedPageBreak/>
        <w:t>Figure S</w:t>
      </w:r>
      <w:r w:rsidR="00467B20">
        <w:rPr>
          <w:rFonts w:cstheme="minorHAnsi"/>
          <w:b/>
          <w:sz w:val="18"/>
          <w:szCs w:val="18"/>
        </w:rPr>
        <w:t>1</w:t>
      </w:r>
      <w:r w:rsidR="00384750" w:rsidRPr="00D1403B">
        <w:rPr>
          <w:rFonts w:cstheme="minorHAnsi"/>
          <w:sz w:val="18"/>
          <w:szCs w:val="18"/>
        </w:rPr>
        <w:t>.</w:t>
      </w:r>
      <w:r w:rsidR="004B5ED7">
        <w:rPr>
          <w:rFonts w:cstheme="minorHAnsi"/>
          <w:sz w:val="18"/>
          <w:szCs w:val="18"/>
        </w:rPr>
        <w:t xml:space="preserve"> </w:t>
      </w:r>
      <w:r w:rsidR="004B5ED7" w:rsidRPr="008B31A1">
        <w:rPr>
          <w:sz w:val="18"/>
          <w:szCs w:val="18"/>
        </w:rPr>
        <w:t xml:space="preserve">Subplots show the </w:t>
      </w:r>
      <w:r w:rsidR="004B5ED7">
        <w:rPr>
          <w:sz w:val="18"/>
          <w:szCs w:val="18"/>
        </w:rPr>
        <w:t xml:space="preserve">pre-eruptive </w:t>
      </w:r>
      <w:r w:rsidR="004B5ED7" w:rsidRPr="008B31A1">
        <w:rPr>
          <w:sz w:val="18"/>
          <w:szCs w:val="18"/>
        </w:rPr>
        <w:t>one-month feature time</w:t>
      </w:r>
      <w:r w:rsidR="004B5ED7">
        <w:rPr>
          <w:sz w:val="18"/>
          <w:szCs w:val="18"/>
        </w:rPr>
        <w:t>-series for the 18 eruptions for the feature</w:t>
      </w:r>
      <w:r w:rsidR="00EB4376">
        <w:rPr>
          <w:sz w:val="18"/>
          <w:szCs w:val="18"/>
        </w:rPr>
        <w:t xml:space="preserve"> </w:t>
      </w:r>
      <w:r w:rsidR="00EB4376" w:rsidRPr="00EB4376">
        <w:rPr>
          <w:i/>
          <w:sz w:val="18"/>
          <w:szCs w:val="18"/>
        </w:rPr>
        <w:t>DSAR rate variance</w:t>
      </w:r>
      <w:r w:rsidR="004B5ED7">
        <w:rPr>
          <w:sz w:val="18"/>
          <w:szCs w:val="18"/>
        </w:rPr>
        <w:t xml:space="preserve"> </w:t>
      </w:r>
      <w:r w:rsidR="00EB4376">
        <w:rPr>
          <w:sz w:val="18"/>
          <w:szCs w:val="18"/>
        </w:rPr>
        <w:t>(</w:t>
      </w:r>
      <w:r w:rsidR="004B5ED7" w:rsidRPr="00802F01">
        <w:rPr>
          <w:i/>
          <w:sz w:val="18"/>
          <w:szCs w:val="18"/>
          <w:lang w:val="en-US"/>
        </w:rPr>
        <w:t>DSAR change quantiles variance</w:t>
      </w:r>
      <w:r w:rsidR="004B5ED7">
        <w:rPr>
          <w:i/>
          <w:sz w:val="18"/>
          <w:szCs w:val="18"/>
          <w:lang w:val="en-US"/>
        </w:rPr>
        <w:t xml:space="preserve"> (0.6-0.4)</w:t>
      </w:r>
      <w:r w:rsidR="00EB4376">
        <w:rPr>
          <w:i/>
          <w:sz w:val="18"/>
          <w:szCs w:val="18"/>
          <w:lang w:val="en-US"/>
        </w:rPr>
        <w:t>)</w:t>
      </w:r>
      <w:r w:rsidR="004B5ED7">
        <w:rPr>
          <w:i/>
          <w:sz w:val="18"/>
          <w:szCs w:val="18"/>
          <w:lang w:val="en-US"/>
        </w:rPr>
        <w:t xml:space="preserve">. </w:t>
      </w:r>
    </w:p>
    <w:p w14:paraId="306648F0" w14:textId="77777777" w:rsidR="00D92190" w:rsidRPr="00D1403B" w:rsidRDefault="00D92190" w:rsidP="009E4683">
      <w:pPr>
        <w:rPr>
          <w:rFonts w:cstheme="minorHAnsi"/>
          <w:sz w:val="18"/>
          <w:szCs w:val="18"/>
        </w:rPr>
      </w:pPr>
    </w:p>
    <w:p w14:paraId="5F08F162" w14:textId="77777777" w:rsidR="00AA7999" w:rsidRPr="00D1403B" w:rsidRDefault="004E0E17" w:rsidP="00AA7999">
      <w:pPr>
        <w:rPr>
          <w:rFonts w:cstheme="minorHAnsi"/>
          <w:sz w:val="18"/>
          <w:szCs w:val="18"/>
        </w:rPr>
      </w:pPr>
      <w:r w:rsidRPr="00D1403B">
        <w:rPr>
          <w:rFonts w:cstheme="minorHAnsi"/>
          <w:noProof/>
          <w:sz w:val="18"/>
          <w:szCs w:val="18"/>
        </w:rPr>
        <w:drawing>
          <wp:inline distT="0" distB="0" distL="0" distR="0" wp14:anchorId="2910E835" wp14:editId="42EE46EE">
            <wp:extent cx="7665509" cy="43304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81907" cy="4339724"/>
                    </a:xfrm>
                    <a:prstGeom prst="rect">
                      <a:avLst/>
                    </a:prstGeom>
                    <a:noFill/>
                    <a:ln>
                      <a:noFill/>
                    </a:ln>
                  </pic:spPr>
                </pic:pic>
              </a:graphicData>
            </a:graphic>
          </wp:inline>
        </w:drawing>
      </w:r>
    </w:p>
    <w:p w14:paraId="75212067" w14:textId="3A91C38A" w:rsidR="00AA7999" w:rsidRDefault="00AA7999" w:rsidP="00AA7999">
      <w:pPr>
        <w:rPr>
          <w:i/>
          <w:sz w:val="18"/>
          <w:szCs w:val="18"/>
          <w:lang w:val="en-US"/>
        </w:rPr>
      </w:pPr>
      <w:r w:rsidRPr="004B5ED7">
        <w:rPr>
          <w:rFonts w:cstheme="minorHAnsi"/>
          <w:b/>
          <w:sz w:val="18"/>
          <w:szCs w:val="18"/>
        </w:rPr>
        <w:t>Figure S</w:t>
      </w:r>
      <w:r w:rsidR="00467B20">
        <w:rPr>
          <w:rFonts w:cstheme="minorHAnsi"/>
          <w:b/>
          <w:sz w:val="18"/>
          <w:szCs w:val="18"/>
        </w:rPr>
        <w:t>2</w:t>
      </w:r>
      <w:r w:rsidR="00384750" w:rsidRPr="00D1403B">
        <w:rPr>
          <w:rFonts w:cstheme="minorHAnsi"/>
          <w:sz w:val="18"/>
          <w:szCs w:val="18"/>
        </w:rPr>
        <w:t>.</w:t>
      </w:r>
      <w:r w:rsidR="004B5ED7">
        <w:rPr>
          <w:rFonts w:cstheme="minorHAnsi"/>
          <w:sz w:val="18"/>
          <w:szCs w:val="18"/>
        </w:rPr>
        <w:t xml:space="preserve"> </w:t>
      </w:r>
      <w:r w:rsidR="004B5ED7" w:rsidRPr="008B31A1">
        <w:rPr>
          <w:sz w:val="18"/>
          <w:szCs w:val="18"/>
        </w:rPr>
        <w:t xml:space="preserve">Subplots show the </w:t>
      </w:r>
      <w:r w:rsidR="004B5ED7">
        <w:rPr>
          <w:sz w:val="18"/>
          <w:szCs w:val="18"/>
        </w:rPr>
        <w:t xml:space="preserve">pre-eruptive </w:t>
      </w:r>
      <w:r w:rsidR="004B5ED7" w:rsidRPr="008B31A1">
        <w:rPr>
          <w:sz w:val="18"/>
          <w:szCs w:val="18"/>
        </w:rPr>
        <w:t>one-month feature time</w:t>
      </w:r>
      <w:r w:rsidR="004B5ED7">
        <w:rPr>
          <w:sz w:val="18"/>
          <w:szCs w:val="18"/>
        </w:rPr>
        <w:t xml:space="preserve">-series for the 18 eruptions for the feature </w:t>
      </w:r>
      <w:r w:rsidR="004B5ED7" w:rsidRPr="00802F01">
        <w:rPr>
          <w:i/>
          <w:sz w:val="18"/>
          <w:szCs w:val="18"/>
          <w:lang w:val="en-US"/>
        </w:rPr>
        <w:t xml:space="preserve">DSAR </w:t>
      </w:r>
      <w:r w:rsidR="004B5ED7">
        <w:rPr>
          <w:i/>
          <w:sz w:val="18"/>
          <w:szCs w:val="18"/>
          <w:lang w:val="en-US"/>
        </w:rPr>
        <w:t xml:space="preserve">median. </w:t>
      </w:r>
    </w:p>
    <w:p w14:paraId="1F0FC53A" w14:textId="77777777" w:rsidR="003D7759" w:rsidRPr="00D1403B" w:rsidRDefault="003D7759" w:rsidP="00AA7999">
      <w:pPr>
        <w:rPr>
          <w:rFonts w:cstheme="minorHAnsi"/>
          <w:sz w:val="18"/>
          <w:szCs w:val="18"/>
        </w:rPr>
      </w:pPr>
    </w:p>
    <w:p w14:paraId="12E50D86" w14:textId="40824DF1" w:rsidR="00C361CB" w:rsidRPr="00D1403B" w:rsidRDefault="007730C9">
      <w:pPr>
        <w:rPr>
          <w:rFonts w:cstheme="minorHAnsi"/>
          <w:sz w:val="18"/>
          <w:szCs w:val="18"/>
        </w:rPr>
      </w:pPr>
      <w:r w:rsidRPr="00D1403B">
        <w:rPr>
          <w:rFonts w:cstheme="minorHAnsi"/>
          <w:noProof/>
          <w:sz w:val="18"/>
          <w:szCs w:val="18"/>
        </w:rPr>
        <w:lastRenderedPageBreak/>
        <w:drawing>
          <wp:inline distT="0" distB="0" distL="0" distR="0" wp14:anchorId="580C5FE0" wp14:editId="78618331">
            <wp:extent cx="7304289" cy="5003093"/>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16300" cy="5011320"/>
                    </a:xfrm>
                    <a:prstGeom prst="rect">
                      <a:avLst/>
                    </a:prstGeom>
                    <a:noFill/>
                    <a:ln>
                      <a:noFill/>
                    </a:ln>
                  </pic:spPr>
                </pic:pic>
              </a:graphicData>
            </a:graphic>
          </wp:inline>
        </w:drawing>
      </w:r>
    </w:p>
    <w:p w14:paraId="78449C20" w14:textId="07EA1B97" w:rsidR="004B5ED7" w:rsidRDefault="001A6817">
      <w:pPr>
        <w:rPr>
          <w:i/>
          <w:sz w:val="18"/>
          <w:szCs w:val="18"/>
          <w:lang w:val="en-US"/>
        </w:rPr>
      </w:pPr>
      <w:r w:rsidRPr="004B5ED7">
        <w:rPr>
          <w:rFonts w:cstheme="minorHAnsi"/>
          <w:b/>
          <w:sz w:val="18"/>
          <w:szCs w:val="18"/>
        </w:rPr>
        <w:t>Figure S</w:t>
      </w:r>
      <w:r w:rsidR="00467B20">
        <w:rPr>
          <w:rFonts w:cstheme="minorHAnsi"/>
          <w:b/>
          <w:sz w:val="18"/>
          <w:szCs w:val="18"/>
        </w:rPr>
        <w:t>3</w:t>
      </w:r>
      <w:r w:rsidR="00384750" w:rsidRPr="00D1403B">
        <w:rPr>
          <w:rFonts w:cstheme="minorHAnsi"/>
          <w:sz w:val="18"/>
          <w:szCs w:val="18"/>
        </w:rPr>
        <w:t>.</w:t>
      </w:r>
      <w:r w:rsidR="004B5ED7">
        <w:rPr>
          <w:rFonts w:cstheme="minorHAnsi"/>
          <w:sz w:val="18"/>
          <w:szCs w:val="18"/>
        </w:rPr>
        <w:t xml:space="preserve"> </w:t>
      </w:r>
      <w:r w:rsidR="004B5ED7" w:rsidRPr="008B31A1">
        <w:rPr>
          <w:sz w:val="18"/>
          <w:szCs w:val="18"/>
        </w:rPr>
        <w:t xml:space="preserve">Subplots show the </w:t>
      </w:r>
      <w:r w:rsidR="004B5ED7">
        <w:rPr>
          <w:sz w:val="18"/>
          <w:szCs w:val="18"/>
        </w:rPr>
        <w:t xml:space="preserve">pre-eruptive </w:t>
      </w:r>
      <w:r w:rsidR="004B5ED7" w:rsidRPr="008B31A1">
        <w:rPr>
          <w:sz w:val="18"/>
          <w:szCs w:val="18"/>
        </w:rPr>
        <w:t>one-month feature time</w:t>
      </w:r>
      <w:r w:rsidR="004B5ED7">
        <w:rPr>
          <w:sz w:val="18"/>
          <w:szCs w:val="18"/>
        </w:rPr>
        <w:t xml:space="preserve">-series for the 18 eruptions for the feature </w:t>
      </w:r>
      <w:r w:rsidR="00EB4376" w:rsidRPr="00E002AC">
        <w:rPr>
          <w:i/>
          <w:sz w:val="18"/>
          <w:szCs w:val="18"/>
          <w:lang w:val="en-US"/>
        </w:rPr>
        <w:t>75-minute HF harmonic</w:t>
      </w:r>
      <w:r w:rsidR="00EB4376">
        <w:rPr>
          <w:i/>
          <w:sz w:val="18"/>
          <w:szCs w:val="18"/>
          <w:lang w:val="en-US"/>
        </w:rPr>
        <w:t xml:space="preserve"> (</w:t>
      </w:r>
      <w:r w:rsidR="004B5ED7" w:rsidRPr="002F44EF">
        <w:rPr>
          <w:i/>
          <w:sz w:val="18"/>
          <w:szCs w:val="18"/>
          <w:lang w:val="en-US"/>
        </w:rPr>
        <w:t xml:space="preserve">HF Fourier </w:t>
      </w:r>
      <w:proofErr w:type="spellStart"/>
      <w:r w:rsidR="004B5ED7" w:rsidRPr="002F44EF">
        <w:rPr>
          <w:i/>
          <w:sz w:val="18"/>
          <w:szCs w:val="18"/>
          <w:lang w:val="en-US"/>
        </w:rPr>
        <w:t>coeff</w:t>
      </w:r>
      <w:proofErr w:type="spellEnd"/>
      <w:r w:rsidR="004B5ED7" w:rsidRPr="002F44EF">
        <w:rPr>
          <w:i/>
          <w:sz w:val="18"/>
          <w:szCs w:val="18"/>
          <w:lang w:val="en-US"/>
        </w:rPr>
        <w:t xml:space="preserve"> 38</w:t>
      </w:r>
      <w:r w:rsidR="00EB4376">
        <w:rPr>
          <w:i/>
          <w:sz w:val="18"/>
          <w:szCs w:val="18"/>
          <w:lang w:val="en-US"/>
        </w:rPr>
        <w:t>)</w:t>
      </w:r>
      <w:r w:rsidR="004B5ED7">
        <w:rPr>
          <w:i/>
          <w:sz w:val="18"/>
          <w:szCs w:val="18"/>
          <w:lang w:val="en-US"/>
        </w:rPr>
        <w:t>.</w:t>
      </w:r>
    </w:p>
    <w:p w14:paraId="7B267EA4" w14:textId="77777777" w:rsidR="00536664" w:rsidRPr="004B5ED7" w:rsidRDefault="004B5ED7">
      <w:pPr>
        <w:rPr>
          <w:i/>
          <w:sz w:val="18"/>
          <w:szCs w:val="18"/>
          <w:lang w:val="en-US"/>
        </w:rPr>
      </w:pPr>
      <w:r>
        <w:rPr>
          <w:i/>
          <w:sz w:val="18"/>
          <w:szCs w:val="18"/>
          <w:lang w:val="en-US"/>
        </w:rPr>
        <w:lastRenderedPageBreak/>
        <w:t xml:space="preserve"> </w:t>
      </w:r>
      <w:r w:rsidR="00536664" w:rsidRPr="00D1403B">
        <w:rPr>
          <w:rFonts w:cstheme="minorHAnsi"/>
          <w:noProof/>
          <w:sz w:val="18"/>
          <w:szCs w:val="18"/>
        </w:rPr>
        <w:drawing>
          <wp:inline distT="0" distB="0" distL="0" distR="0" wp14:anchorId="03CA445D" wp14:editId="5E0C4EBE">
            <wp:extent cx="7232650" cy="4954024"/>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43872" cy="4961711"/>
                    </a:xfrm>
                    <a:prstGeom prst="rect">
                      <a:avLst/>
                    </a:prstGeom>
                    <a:noFill/>
                    <a:ln>
                      <a:noFill/>
                    </a:ln>
                  </pic:spPr>
                </pic:pic>
              </a:graphicData>
            </a:graphic>
          </wp:inline>
        </w:drawing>
      </w:r>
    </w:p>
    <w:p w14:paraId="0ED56612" w14:textId="64AA0221" w:rsidR="00541364" w:rsidRPr="004B5ED7" w:rsidRDefault="00536664">
      <w:pPr>
        <w:rPr>
          <w:rFonts w:cstheme="minorHAnsi"/>
          <w:sz w:val="18"/>
          <w:szCs w:val="18"/>
        </w:rPr>
      </w:pPr>
      <w:r w:rsidRPr="004B5ED7">
        <w:rPr>
          <w:rFonts w:cstheme="minorHAnsi"/>
          <w:b/>
          <w:sz w:val="18"/>
          <w:szCs w:val="18"/>
        </w:rPr>
        <w:t>Figure S</w:t>
      </w:r>
      <w:r w:rsidR="00467B20">
        <w:rPr>
          <w:rFonts w:cstheme="minorHAnsi"/>
          <w:b/>
          <w:sz w:val="18"/>
          <w:szCs w:val="18"/>
        </w:rPr>
        <w:t>4</w:t>
      </w:r>
      <w:r w:rsidR="00384750" w:rsidRPr="00D1403B">
        <w:rPr>
          <w:rFonts w:cstheme="minorHAnsi"/>
          <w:sz w:val="18"/>
          <w:szCs w:val="18"/>
        </w:rPr>
        <w:t>.</w:t>
      </w:r>
      <w:r w:rsidR="004B5ED7">
        <w:rPr>
          <w:rFonts w:cstheme="minorHAnsi"/>
          <w:sz w:val="18"/>
          <w:szCs w:val="18"/>
        </w:rPr>
        <w:t xml:space="preserve"> </w:t>
      </w:r>
      <w:r w:rsidR="004B5ED7" w:rsidRPr="008B31A1">
        <w:rPr>
          <w:sz w:val="18"/>
          <w:szCs w:val="18"/>
        </w:rPr>
        <w:t xml:space="preserve">Subplots show the </w:t>
      </w:r>
      <w:r w:rsidR="004B5ED7">
        <w:rPr>
          <w:sz w:val="18"/>
          <w:szCs w:val="18"/>
        </w:rPr>
        <w:t>pre-eruptive two</w:t>
      </w:r>
      <w:r w:rsidR="004B5ED7" w:rsidRPr="008B31A1">
        <w:rPr>
          <w:sz w:val="18"/>
          <w:szCs w:val="18"/>
        </w:rPr>
        <w:t>-</w:t>
      </w:r>
      <w:r w:rsidR="004B5ED7">
        <w:rPr>
          <w:sz w:val="18"/>
          <w:szCs w:val="18"/>
        </w:rPr>
        <w:t>weeks</w:t>
      </w:r>
      <w:r w:rsidR="004B5ED7" w:rsidRPr="008B31A1">
        <w:rPr>
          <w:sz w:val="18"/>
          <w:szCs w:val="18"/>
        </w:rPr>
        <w:t xml:space="preserve"> feature time</w:t>
      </w:r>
      <w:r w:rsidR="004B5ED7">
        <w:rPr>
          <w:sz w:val="18"/>
          <w:szCs w:val="18"/>
        </w:rPr>
        <w:t xml:space="preserve">-series for the 18 eruptions for the feature </w:t>
      </w:r>
      <w:r w:rsidR="00EB4376" w:rsidRPr="00E002AC">
        <w:rPr>
          <w:i/>
          <w:sz w:val="18"/>
          <w:szCs w:val="18"/>
          <w:lang w:val="en-US"/>
        </w:rPr>
        <w:t>75-minute HF harmonic</w:t>
      </w:r>
      <w:r w:rsidR="00EB4376">
        <w:rPr>
          <w:i/>
          <w:sz w:val="18"/>
          <w:szCs w:val="18"/>
          <w:lang w:val="en-US"/>
        </w:rPr>
        <w:t xml:space="preserve"> (</w:t>
      </w:r>
      <w:r w:rsidR="004B5ED7" w:rsidRPr="002F44EF">
        <w:rPr>
          <w:i/>
          <w:sz w:val="18"/>
          <w:szCs w:val="18"/>
          <w:lang w:val="en-US"/>
        </w:rPr>
        <w:t xml:space="preserve">HF Fourier </w:t>
      </w:r>
      <w:proofErr w:type="spellStart"/>
      <w:r w:rsidR="004B5ED7" w:rsidRPr="002F44EF">
        <w:rPr>
          <w:i/>
          <w:sz w:val="18"/>
          <w:szCs w:val="18"/>
          <w:lang w:val="en-US"/>
        </w:rPr>
        <w:t>coeff</w:t>
      </w:r>
      <w:proofErr w:type="spellEnd"/>
      <w:r w:rsidR="004B5ED7" w:rsidRPr="002F44EF">
        <w:rPr>
          <w:i/>
          <w:sz w:val="18"/>
          <w:szCs w:val="18"/>
          <w:lang w:val="en-US"/>
        </w:rPr>
        <w:t xml:space="preserve"> 38</w:t>
      </w:r>
      <w:r w:rsidR="00EB4376">
        <w:rPr>
          <w:i/>
          <w:sz w:val="18"/>
          <w:szCs w:val="18"/>
          <w:lang w:val="en-US"/>
        </w:rPr>
        <w:t>)</w:t>
      </w:r>
      <w:r w:rsidR="004B5ED7">
        <w:rPr>
          <w:i/>
          <w:sz w:val="18"/>
          <w:szCs w:val="18"/>
          <w:lang w:val="en-US"/>
        </w:rPr>
        <w:t xml:space="preserve">, </w:t>
      </w:r>
      <w:r w:rsidR="004B5ED7">
        <w:rPr>
          <w:sz w:val="18"/>
          <w:szCs w:val="18"/>
          <w:lang w:val="en-US"/>
        </w:rPr>
        <w:t xml:space="preserve">along with the inversion of the RSAM data (black dots). </w:t>
      </w:r>
    </w:p>
    <w:p w14:paraId="4FD6CA1B" w14:textId="72DB5ED9" w:rsidR="00EA1FF6" w:rsidRDefault="009D26C1" w:rsidP="00832391">
      <w:pPr>
        <w:rPr>
          <w:rFonts w:cstheme="minorHAnsi"/>
          <w:sz w:val="18"/>
          <w:szCs w:val="18"/>
        </w:rPr>
      </w:pPr>
      <w:r w:rsidRPr="009D26C1">
        <w:rPr>
          <w:rFonts w:cstheme="minorHAnsi"/>
          <w:noProof/>
          <w:sz w:val="18"/>
          <w:szCs w:val="18"/>
        </w:rPr>
        <w:lastRenderedPageBreak/>
        <w:drawing>
          <wp:inline distT="0" distB="0" distL="0" distR="0" wp14:anchorId="779809C1" wp14:editId="3A410AAA">
            <wp:extent cx="8863330" cy="26041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63330" cy="2604135"/>
                    </a:xfrm>
                    <a:prstGeom prst="rect">
                      <a:avLst/>
                    </a:prstGeom>
                  </pic:spPr>
                </pic:pic>
              </a:graphicData>
            </a:graphic>
          </wp:inline>
        </w:drawing>
      </w:r>
    </w:p>
    <w:p w14:paraId="22B0AC55" w14:textId="09314772" w:rsidR="00EA1FF6" w:rsidRPr="00E122FD" w:rsidRDefault="00EA1FF6" w:rsidP="00832391">
      <w:pPr>
        <w:rPr>
          <w:rFonts w:asciiTheme="majorHAnsi" w:hAnsiTheme="majorHAnsi" w:cstheme="majorHAnsi"/>
          <w:sz w:val="18"/>
          <w:szCs w:val="18"/>
        </w:rPr>
      </w:pPr>
      <w:r w:rsidRPr="004B5ED7">
        <w:rPr>
          <w:rFonts w:cstheme="minorHAnsi"/>
          <w:b/>
          <w:sz w:val="18"/>
          <w:szCs w:val="18"/>
        </w:rPr>
        <w:t>Figure S</w:t>
      </w:r>
      <w:r w:rsidR="00467B20">
        <w:rPr>
          <w:rFonts w:cstheme="minorHAnsi"/>
          <w:b/>
          <w:sz w:val="18"/>
          <w:szCs w:val="18"/>
        </w:rPr>
        <w:t>5</w:t>
      </w:r>
      <w:r w:rsidR="009962E0">
        <w:rPr>
          <w:rFonts w:cstheme="minorHAnsi"/>
          <w:b/>
          <w:sz w:val="18"/>
          <w:szCs w:val="18"/>
        </w:rPr>
        <w:t xml:space="preserve">. </w:t>
      </w:r>
      <w:r w:rsidR="009D26C1">
        <w:rPr>
          <w:rFonts w:cstheme="minorHAnsi"/>
          <w:sz w:val="18"/>
          <w:szCs w:val="18"/>
        </w:rPr>
        <w:t>S</w:t>
      </w:r>
      <w:r w:rsidR="009D26C1" w:rsidRPr="007B0D19">
        <w:rPr>
          <w:rFonts w:asciiTheme="majorHAnsi" w:hAnsiTheme="majorHAnsi" w:cstheme="majorHAnsi"/>
          <w:sz w:val="18"/>
          <w:szCs w:val="18"/>
        </w:rPr>
        <w:t>tatistical significance analysis</w:t>
      </w:r>
      <w:r w:rsidR="009D26C1" w:rsidRPr="009D26C1">
        <w:rPr>
          <w:rFonts w:asciiTheme="majorHAnsi" w:hAnsiTheme="majorHAnsi" w:cstheme="majorHAnsi"/>
          <w:sz w:val="18"/>
          <w:szCs w:val="18"/>
        </w:rPr>
        <w:t xml:space="preserve"> </w:t>
      </w:r>
      <w:r w:rsidR="009D26C1" w:rsidRPr="007B0D19">
        <w:rPr>
          <w:rFonts w:asciiTheme="majorHAnsi" w:hAnsiTheme="majorHAnsi" w:cstheme="majorHAnsi"/>
          <w:sz w:val="18"/>
          <w:szCs w:val="18"/>
        </w:rPr>
        <w:t xml:space="preserve">using </w:t>
      </w:r>
      <w:r w:rsidR="009D26C1">
        <w:rPr>
          <w:rFonts w:asciiTheme="majorHAnsi" w:hAnsiTheme="majorHAnsi" w:cstheme="majorHAnsi"/>
          <w:sz w:val="18"/>
          <w:szCs w:val="18"/>
        </w:rPr>
        <w:t xml:space="preserve">as archetype feature time series prior to the 2019 </w:t>
      </w:r>
      <w:r w:rsidR="009D26C1" w:rsidRPr="007B0D19">
        <w:rPr>
          <w:rFonts w:asciiTheme="majorHAnsi" w:hAnsiTheme="majorHAnsi" w:cstheme="majorHAnsi"/>
          <w:sz w:val="18"/>
          <w:szCs w:val="18"/>
        </w:rPr>
        <w:t>Whakaari eruption</w:t>
      </w:r>
      <w:r w:rsidR="009D26C1">
        <w:rPr>
          <w:rFonts w:asciiTheme="majorHAnsi" w:hAnsiTheme="majorHAnsi" w:cstheme="majorHAnsi"/>
          <w:sz w:val="18"/>
          <w:szCs w:val="18"/>
        </w:rPr>
        <w:t xml:space="preserve"> for 3 different prior time: (a) 3 weeks, (b) 4 weeks,</w:t>
      </w:r>
      <w:r w:rsidR="00E122FD">
        <w:rPr>
          <w:rFonts w:asciiTheme="majorHAnsi" w:hAnsiTheme="majorHAnsi" w:cstheme="majorHAnsi"/>
          <w:sz w:val="18"/>
          <w:szCs w:val="18"/>
        </w:rPr>
        <w:t xml:space="preserve"> and</w:t>
      </w:r>
      <w:r w:rsidR="009D26C1">
        <w:rPr>
          <w:rFonts w:asciiTheme="majorHAnsi" w:hAnsiTheme="majorHAnsi" w:cstheme="majorHAnsi"/>
          <w:sz w:val="18"/>
          <w:szCs w:val="18"/>
        </w:rPr>
        <w:t xml:space="preserve"> (c) 5 weeks. The tests are performed over the Whakaari ~</w:t>
      </w:r>
      <w:r w:rsidR="00E122FD">
        <w:rPr>
          <w:rFonts w:asciiTheme="majorHAnsi" w:hAnsiTheme="majorHAnsi" w:cstheme="majorHAnsi"/>
          <w:sz w:val="18"/>
          <w:szCs w:val="18"/>
        </w:rPr>
        <w:t>10-year</w:t>
      </w:r>
      <w:r w:rsidR="009D26C1">
        <w:rPr>
          <w:rFonts w:asciiTheme="majorHAnsi" w:hAnsiTheme="majorHAnsi" w:cstheme="majorHAnsi"/>
          <w:sz w:val="18"/>
          <w:szCs w:val="18"/>
        </w:rPr>
        <w:t xml:space="preserve"> record. </w:t>
      </w:r>
      <w:r w:rsidR="00E122FD">
        <w:rPr>
          <w:rFonts w:asciiTheme="majorHAnsi" w:hAnsiTheme="majorHAnsi" w:cstheme="majorHAnsi"/>
          <w:sz w:val="18"/>
          <w:szCs w:val="18"/>
        </w:rPr>
        <w:t xml:space="preserve">Figures shown </w:t>
      </w:r>
      <w:r w:rsidR="009D26C1">
        <w:rPr>
          <w:rFonts w:asciiTheme="majorHAnsi" w:hAnsiTheme="majorHAnsi" w:cstheme="majorHAnsi"/>
          <w:sz w:val="18"/>
          <w:szCs w:val="18"/>
        </w:rPr>
        <w:t>are equivalent to Figure 3a (30 days)</w:t>
      </w:r>
      <w:r w:rsidR="00E122FD">
        <w:rPr>
          <w:rFonts w:asciiTheme="majorHAnsi" w:hAnsiTheme="majorHAnsi" w:cstheme="majorHAnsi"/>
          <w:sz w:val="18"/>
          <w:szCs w:val="18"/>
        </w:rPr>
        <w:t xml:space="preserve">, but histograms are generated using convolutions (instead of </w:t>
      </w:r>
      <w:r w:rsidR="00E122FD">
        <w:rPr>
          <w:sz w:val="18"/>
          <w:szCs w:val="18"/>
          <w:lang w:val="en-US"/>
        </w:rPr>
        <w:t>shifting forward one day and correlate; see Methods)</w:t>
      </w:r>
      <w:r w:rsidR="009D26C1">
        <w:rPr>
          <w:rFonts w:asciiTheme="majorHAnsi" w:hAnsiTheme="majorHAnsi" w:cstheme="majorHAnsi"/>
          <w:sz w:val="18"/>
          <w:szCs w:val="18"/>
        </w:rPr>
        <w:t>.</w:t>
      </w:r>
    </w:p>
    <w:p w14:paraId="397E07A7" w14:textId="77777777" w:rsidR="00B73ADC" w:rsidRDefault="008F6609" w:rsidP="00B73ADC">
      <w:r w:rsidRPr="008F6609">
        <w:rPr>
          <w:noProof/>
        </w:rPr>
        <w:lastRenderedPageBreak/>
        <w:drawing>
          <wp:inline distT="0" distB="0" distL="0" distR="0" wp14:anchorId="49D795FD" wp14:editId="03834FD3">
            <wp:extent cx="6288657" cy="31826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20907" cy="3198970"/>
                    </a:xfrm>
                    <a:prstGeom prst="rect">
                      <a:avLst/>
                    </a:prstGeom>
                  </pic:spPr>
                </pic:pic>
              </a:graphicData>
            </a:graphic>
          </wp:inline>
        </w:drawing>
      </w:r>
    </w:p>
    <w:p w14:paraId="32F85BB3" w14:textId="0D0B58FA" w:rsidR="00B73ADC" w:rsidRDefault="00B73ADC" w:rsidP="00B73ADC">
      <w:pPr>
        <w:rPr>
          <w:rFonts w:cstheme="minorHAnsi"/>
          <w:sz w:val="18"/>
          <w:szCs w:val="18"/>
        </w:rPr>
      </w:pPr>
      <w:r w:rsidRPr="004B5ED7">
        <w:rPr>
          <w:rFonts w:cstheme="minorHAnsi"/>
          <w:b/>
          <w:sz w:val="18"/>
          <w:szCs w:val="18"/>
        </w:rPr>
        <w:t>Figure S</w:t>
      </w:r>
      <w:r w:rsidR="00F221E8">
        <w:rPr>
          <w:rFonts w:cstheme="minorHAnsi"/>
          <w:b/>
          <w:sz w:val="18"/>
          <w:szCs w:val="18"/>
        </w:rPr>
        <w:t>6</w:t>
      </w:r>
      <w:r w:rsidRPr="00D1403B">
        <w:rPr>
          <w:rFonts w:cstheme="minorHAnsi"/>
          <w:sz w:val="18"/>
          <w:szCs w:val="18"/>
        </w:rPr>
        <w:t>.</w:t>
      </w:r>
      <w:r>
        <w:rPr>
          <w:rFonts w:cstheme="minorHAnsi"/>
          <w:sz w:val="18"/>
          <w:szCs w:val="18"/>
        </w:rPr>
        <w:t xml:space="preserve"> </w:t>
      </w:r>
      <w:r w:rsidR="009962E0" w:rsidRPr="009962E0">
        <w:rPr>
          <w:rFonts w:cstheme="minorHAnsi"/>
          <w:sz w:val="18"/>
          <w:szCs w:val="18"/>
        </w:rPr>
        <w:t>HF, MF and RSAM data streams one month prior to the Whakaari 2019 eruption and their rates of change.</w:t>
      </w:r>
    </w:p>
    <w:p w14:paraId="7CE2A72F" w14:textId="52BBDAB4" w:rsidR="00B73ADC" w:rsidRDefault="0042514D" w:rsidP="00832391">
      <w:pPr>
        <w:rPr>
          <w:rFonts w:cstheme="minorHAnsi"/>
          <w:b/>
          <w:sz w:val="18"/>
          <w:szCs w:val="18"/>
        </w:rPr>
      </w:pPr>
      <w:r w:rsidRPr="0042514D">
        <w:rPr>
          <w:rFonts w:cstheme="minorHAnsi"/>
          <w:b/>
          <w:noProof/>
          <w:sz w:val="18"/>
          <w:szCs w:val="18"/>
        </w:rPr>
        <w:drawing>
          <wp:inline distT="0" distB="0" distL="0" distR="0" wp14:anchorId="71D2E2AC" wp14:editId="7AF5B0E6">
            <wp:extent cx="7297947" cy="2016516"/>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337207" cy="2027364"/>
                    </a:xfrm>
                    <a:prstGeom prst="rect">
                      <a:avLst/>
                    </a:prstGeom>
                  </pic:spPr>
                </pic:pic>
              </a:graphicData>
            </a:graphic>
          </wp:inline>
        </w:drawing>
      </w:r>
    </w:p>
    <w:p w14:paraId="1B199EB7" w14:textId="5DF5E586" w:rsidR="00B73ADC" w:rsidRDefault="0042514D" w:rsidP="00B73ADC">
      <w:pPr>
        <w:rPr>
          <w:rFonts w:cstheme="minorHAnsi"/>
          <w:sz w:val="18"/>
          <w:szCs w:val="18"/>
        </w:rPr>
      </w:pPr>
      <w:r w:rsidRPr="004B5ED7">
        <w:rPr>
          <w:rFonts w:cstheme="minorHAnsi"/>
          <w:b/>
          <w:sz w:val="18"/>
          <w:szCs w:val="18"/>
        </w:rPr>
        <w:lastRenderedPageBreak/>
        <w:t>Figure S</w:t>
      </w:r>
      <w:r>
        <w:rPr>
          <w:rFonts w:cstheme="minorHAnsi"/>
          <w:b/>
          <w:sz w:val="18"/>
          <w:szCs w:val="18"/>
        </w:rPr>
        <w:t>7</w:t>
      </w:r>
      <w:r w:rsidRPr="00D1403B">
        <w:rPr>
          <w:rFonts w:cstheme="minorHAnsi"/>
          <w:sz w:val="18"/>
          <w:szCs w:val="18"/>
        </w:rPr>
        <w:t>.</w:t>
      </w:r>
      <w:r>
        <w:rPr>
          <w:rFonts w:cstheme="minorHAnsi"/>
          <w:sz w:val="18"/>
          <w:szCs w:val="18"/>
        </w:rPr>
        <w:t xml:space="preserve"> </w:t>
      </w:r>
      <w:r w:rsidR="009962E0" w:rsidRPr="009962E0">
        <w:rPr>
          <w:rFonts w:cstheme="minorHAnsi"/>
          <w:sz w:val="18"/>
          <w:szCs w:val="18"/>
        </w:rPr>
        <w:t xml:space="preserve">HF, MF and RSAM data streams </w:t>
      </w:r>
      <w:r w:rsidR="009962E0">
        <w:rPr>
          <w:rFonts w:cstheme="minorHAnsi"/>
          <w:sz w:val="18"/>
          <w:szCs w:val="18"/>
        </w:rPr>
        <w:t xml:space="preserve">53 days before the </w:t>
      </w:r>
      <w:r w:rsidR="009962E0" w:rsidRPr="009962E0">
        <w:rPr>
          <w:rFonts w:cstheme="minorHAnsi"/>
          <w:sz w:val="18"/>
          <w:szCs w:val="18"/>
        </w:rPr>
        <w:t>Whakaari 2019 eruption</w:t>
      </w:r>
      <w:r w:rsidR="009962E0">
        <w:rPr>
          <w:rFonts w:cstheme="minorHAnsi"/>
          <w:sz w:val="18"/>
          <w:szCs w:val="18"/>
        </w:rPr>
        <w:t xml:space="preserve"> (from the beginning of the harmonic tremor observed in the RSAM data). </w:t>
      </w:r>
    </w:p>
    <w:p w14:paraId="5E697A24" w14:textId="12CDCE3E" w:rsidR="00F221E8" w:rsidRDefault="00F221E8" w:rsidP="00B73ADC">
      <w:pPr>
        <w:rPr>
          <w:rFonts w:cstheme="minorHAnsi"/>
          <w:sz w:val="18"/>
          <w:szCs w:val="18"/>
        </w:rPr>
      </w:pPr>
      <w:r w:rsidRPr="00F221E8">
        <w:rPr>
          <w:rFonts w:cstheme="minorHAnsi"/>
          <w:noProof/>
          <w:sz w:val="18"/>
          <w:szCs w:val="18"/>
        </w:rPr>
        <w:drawing>
          <wp:inline distT="0" distB="0" distL="0" distR="0" wp14:anchorId="3DB5ACCD" wp14:editId="78D06685">
            <wp:extent cx="8058096" cy="3041650"/>
            <wp:effectExtent l="0" t="0" r="63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066042" cy="3044649"/>
                    </a:xfrm>
                    <a:prstGeom prst="rect">
                      <a:avLst/>
                    </a:prstGeom>
                  </pic:spPr>
                </pic:pic>
              </a:graphicData>
            </a:graphic>
          </wp:inline>
        </w:drawing>
      </w:r>
    </w:p>
    <w:p w14:paraId="7C6DE3CF" w14:textId="6B27C90D" w:rsidR="00F221E8" w:rsidRDefault="00F221E8" w:rsidP="00B73ADC">
      <w:pPr>
        <w:rPr>
          <w:rFonts w:cstheme="minorHAnsi"/>
          <w:sz w:val="18"/>
          <w:szCs w:val="18"/>
        </w:rPr>
      </w:pPr>
      <w:r w:rsidRPr="004B5ED7">
        <w:rPr>
          <w:rFonts w:cstheme="minorHAnsi"/>
          <w:b/>
          <w:sz w:val="18"/>
          <w:szCs w:val="18"/>
        </w:rPr>
        <w:t>Figure S</w:t>
      </w:r>
      <w:r>
        <w:rPr>
          <w:rFonts w:cstheme="minorHAnsi"/>
          <w:b/>
          <w:sz w:val="18"/>
          <w:szCs w:val="18"/>
        </w:rPr>
        <w:t>8</w:t>
      </w:r>
      <w:r w:rsidRPr="00D1403B">
        <w:rPr>
          <w:rFonts w:cstheme="minorHAnsi"/>
          <w:sz w:val="18"/>
          <w:szCs w:val="18"/>
        </w:rPr>
        <w:t>.</w:t>
      </w:r>
      <w:r w:rsidR="009962E0">
        <w:rPr>
          <w:rFonts w:cstheme="minorHAnsi"/>
          <w:sz w:val="18"/>
          <w:szCs w:val="18"/>
        </w:rPr>
        <w:t xml:space="preserve"> </w:t>
      </w:r>
      <w:r w:rsidR="004F29D4">
        <w:rPr>
          <w:rFonts w:cstheme="minorHAnsi"/>
          <w:sz w:val="18"/>
          <w:szCs w:val="18"/>
        </w:rPr>
        <w:t>Raw s</w:t>
      </w:r>
      <w:r w:rsidR="009962E0">
        <w:rPr>
          <w:rFonts w:cstheme="minorHAnsi"/>
          <w:sz w:val="18"/>
          <w:szCs w:val="18"/>
        </w:rPr>
        <w:t xml:space="preserve">eismic waveform of the peak observed in all data streams 16 hours before the </w:t>
      </w:r>
      <w:r w:rsidR="009962E0" w:rsidRPr="009962E0">
        <w:rPr>
          <w:rFonts w:cstheme="minorHAnsi"/>
          <w:sz w:val="18"/>
          <w:szCs w:val="18"/>
        </w:rPr>
        <w:t>Whakaari 2019 eruption</w:t>
      </w:r>
      <w:r w:rsidR="009962E0">
        <w:rPr>
          <w:rFonts w:cstheme="minorHAnsi"/>
          <w:sz w:val="18"/>
          <w:szCs w:val="18"/>
        </w:rPr>
        <w:t xml:space="preserve">. </w:t>
      </w:r>
    </w:p>
    <w:p w14:paraId="01058338" w14:textId="0FDAE84E" w:rsidR="00F068AF" w:rsidRDefault="00F068AF" w:rsidP="00B73ADC">
      <w:pPr>
        <w:rPr>
          <w:rFonts w:cstheme="minorHAnsi"/>
          <w:sz w:val="18"/>
          <w:szCs w:val="18"/>
        </w:rPr>
      </w:pPr>
      <w:r w:rsidRPr="00F068AF">
        <w:rPr>
          <w:rFonts w:cstheme="minorHAnsi"/>
          <w:noProof/>
          <w:sz w:val="18"/>
          <w:szCs w:val="18"/>
        </w:rPr>
        <w:lastRenderedPageBreak/>
        <w:drawing>
          <wp:inline distT="0" distB="0" distL="0" distR="0" wp14:anchorId="17718851" wp14:editId="167685F3">
            <wp:extent cx="6781800" cy="303024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06320" cy="3041202"/>
                    </a:xfrm>
                    <a:prstGeom prst="rect">
                      <a:avLst/>
                    </a:prstGeom>
                  </pic:spPr>
                </pic:pic>
              </a:graphicData>
            </a:graphic>
          </wp:inline>
        </w:drawing>
      </w:r>
    </w:p>
    <w:p w14:paraId="5C0EAB96" w14:textId="121D1A85" w:rsidR="00F068AF" w:rsidRDefault="00F068AF" w:rsidP="00B73ADC">
      <w:pPr>
        <w:rPr>
          <w:rFonts w:cstheme="minorHAnsi"/>
          <w:b/>
          <w:sz w:val="18"/>
          <w:szCs w:val="18"/>
        </w:rPr>
      </w:pPr>
      <w:r w:rsidRPr="00F068AF">
        <w:rPr>
          <w:rFonts w:cstheme="minorHAnsi"/>
          <w:b/>
          <w:sz w:val="18"/>
          <w:szCs w:val="18"/>
        </w:rPr>
        <w:t>Figure S9</w:t>
      </w:r>
      <w:r>
        <w:rPr>
          <w:rFonts w:cstheme="minorHAnsi"/>
          <w:b/>
          <w:sz w:val="18"/>
          <w:szCs w:val="18"/>
        </w:rPr>
        <w:t>.</w:t>
      </w:r>
      <w:r w:rsidR="009962E0">
        <w:rPr>
          <w:rFonts w:cstheme="minorHAnsi"/>
          <w:b/>
          <w:sz w:val="18"/>
          <w:szCs w:val="18"/>
        </w:rPr>
        <w:t xml:space="preserve"> </w:t>
      </w:r>
      <w:r w:rsidR="009962E0" w:rsidRPr="00F94BE7">
        <w:rPr>
          <w:rFonts w:cstheme="minorHAnsi"/>
          <w:sz w:val="18"/>
          <w:szCs w:val="18"/>
        </w:rPr>
        <w:t xml:space="preserve">Data streams around the gas flux pulses </w:t>
      </w:r>
      <w:r w:rsidR="00F94BE7" w:rsidRPr="00F94BE7">
        <w:rPr>
          <w:rFonts w:cstheme="minorHAnsi"/>
          <w:sz w:val="18"/>
          <w:szCs w:val="18"/>
        </w:rPr>
        <w:t>during regime 2 (a) and regime 4 (b)</w:t>
      </w:r>
      <w:r w:rsidR="00F94BE7">
        <w:rPr>
          <w:rFonts w:cstheme="minorHAnsi"/>
          <w:sz w:val="18"/>
          <w:szCs w:val="18"/>
        </w:rPr>
        <w:t xml:space="preserve"> that preceded the Whakaari 2019 eruption (dash black line). </w:t>
      </w:r>
    </w:p>
    <w:p w14:paraId="43D9CC4E" w14:textId="1A811D64" w:rsidR="009623D5" w:rsidRDefault="009623D5" w:rsidP="00B73ADC">
      <w:pPr>
        <w:rPr>
          <w:rFonts w:cstheme="minorHAnsi"/>
          <w:b/>
          <w:sz w:val="18"/>
          <w:szCs w:val="18"/>
        </w:rPr>
      </w:pPr>
      <w:r w:rsidRPr="009623D5">
        <w:rPr>
          <w:rFonts w:cstheme="minorHAnsi"/>
          <w:b/>
          <w:noProof/>
          <w:sz w:val="18"/>
          <w:szCs w:val="18"/>
        </w:rPr>
        <w:lastRenderedPageBreak/>
        <w:drawing>
          <wp:inline distT="0" distB="0" distL="0" distR="0" wp14:anchorId="66514E62" wp14:editId="30E6B09B">
            <wp:extent cx="7005456" cy="4684143"/>
            <wp:effectExtent l="0" t="0" r="508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010797" cy="4687714"/>
                    </a:xfrm>
                    <a:prstGeom prst="rect">
                      <a:avLst/>
                    </a:prstGeom>
                  </pic:spPr>
                </pic:pic>
              </a:graphicData>
            </a:graphic>
          </wp:inline>
        </w:drawing>
      </w:r>
    </w:p>
    <w:p w14:paraId="656FDD29" w14:textId="5AEB3CC3" w:rsidR="00816047" w:rsidRPr="00F068AF" w:rsidRDefault="00D5139C" w:rsidP="00B73ADC">
      <w:pPr>
        <w:rPr>
          <w:rFonts w:cstheme="minorHAnsi"/>
          <w:b/>
          <w:sz w:val="18"/>
          <w:szCs w:val="18"/>
        </w:rPr>
      </w:pPr>
      <w:r w:rsidRPr="00F068AF">
        <w:rPr>
          <w:rFonts w:cstheme="minorHAnsi"/>
          <w:b/>
          <w:sz w:val="18"/>
          <w:szCs w:val="18"/>
        </w:rPr>
        <w:t>Figure S</w:t>
      </w:r>
      <w:r w:rsidR="009623D5">
        <w:rPr>
          <w:rFonts w:cstheme="minorHAnsi"/>
          <w:b/>
          <w:sz w:val="18"/>
          <w:szCs w:val="18"/>
        </w:rPr>
        <w:t>10</w:t>
      </w:r>
      <w:r>
        <w:rPr>
          <w:rFonts w:cstheme="minorHAnsi"/>
          <w:b/>
          <w:sz w:val="18"/>
          <w:szCs w:val="18"/>
        </w:rPr>
        <w:t>.</w:t>
      </w:r>
      <w:r w:rsidR="00F94BE7">
        <w:rPr>
          <w:rFonts w:cstheme="minorHAnsi"/>
          <w:b/>
          <w:sz w:val="18"/>
          <w:szCs w:val="18"/>
        </w:rPr>
        <w:t xml:space="preserve"> </w:t>
      </w:r>
      <w:r w:rsidR="004F29D4">
        <w:rPr>
          <w:sz w:val="18"/>
          <w:szCs w:val="18"/>
        </w:rPr>
        <w:t xml:space="preserve">Several features of interest and data streams around two weeks after Whakaari 2019 eruption (top and middle plots show features calculates from normalized data). </w:t>
      </w:r>
    </w:p>
    <w:sectPr w:rsidR="00816047" w:rsidRPr="00F068AF" w:rsidSect="000C5B2A">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67134"/>
    <w:multiLevelType w:val="hybridMultilevel"/>
    <w:tmpl w:val="4484F5CA"/>
    <w:lvl w:ilvl="0" w:tplc="EB8AA1FC">
      <w:start w:val="1"/>
      <w:numFmt w:val="bullet"/>
      <w:lvlText w:val="-"/>
      <w:lvlJc w:val="left"/>
      <w:pPr>
        <w:tabs>
          <w:tab w:val="num" w:pos="720"/>
        </w:tabs>
        <w:ind w:left="720" w:hanging="360"/>
      </w:pPr>
      <w:rPr>
        <w:rFonts w:ascii="Times New Roman" w:hAnsi="Times New Roman" w:hint="default"/>
      </w:rPr>
    </w:lvl>
    <w:lvl w:ilvl="1" w:tplc="F0207F26" w:tentative="1">
      <w:start w:val="1"/>
      <w:numFmt w:val="bullet"/>
      <w:lvlText w:val="-"/>
      <w:lvlJc w:val="left"/>
      <w:pPr>
        <w:tabs>
          <w:tab w:val="num" w:pos="1440"/>
        </w:tabs>
        <w:ind w:left="1440" w:hanging="360"/>
      </w:pPr>
      <w:rPr>
        <w:rFonts w:ascii="Times New Roman" w:hAnsi="Times New Roman" w:hint="default"/>
      </w:rPr>
    </w:lvl>
    <w:lvl w:ilvl="2" w:tplc="4DA63F3C" w:tentative="1">
      <w:start w:val="1"/>
      <w:numFmt w:val="bullet"/>
      <w:lvlText w:val="-"/>
      <w:lvlJc w:val="left"/>
      <w:pPr>
        <w:tabs>
          <w:tab w:val="num" w:pos="2160"/>
        </w:tabs>
        <w:ind w:left="2160" w:hanging="360"/>
      </w:pPr>
      <w:rPr>
        <w:rFonts w:ascii="Times New Roman" w:hAnsi="Times New Roman" w:hint="default"/>
      </w:rPr>
    </w:lvl>
    <w:lvl w:ilvl="3" w:tplc="326E2E8A" w:tentative="1">
      <w:start w:val="1"/>
      <w:numFmt w:val="bullet"/>
      <w:lvlText w:val="-"/>
      <w:lvlJc w:val="left"/>
      <w:pPr>
        <w:tabs>
          <w:tab w:val="num" w:pos="2880"/>
        </w:tabs>
        <w:ind w:left="2880" w:hanging="360"/>
      </w:pPr>
      <w:rPr>
        <w:rFonts w:ascii="Times New Roman" w:hAnsi="Times New Roman" w:hint="default"/>
      </w:rPr>
    </w:lvl>
    <w:lvl w:ilvl="4" w:tplc="EE9C9392" w:tentative="1">
      <w:start w:val="1"/>
      <w:numFmt w:val="bullet"/>
      <w:lvlText w:val="-"/>
      <w:lvlJc w:val="left"/>
      <w:pPr>
        <w:tabs>
          <w:tab w:val="num" w:pos="3600"/>
        </w:tabs>
        <w:ind w:left="3600" w:hanging="360"/>
      </w:pPr>
      <w:rPr>
        <w:rFonts w:ascii="Times New Roman" w:hAnsi="Times New Roman" w:hint="default"/>
      </w:rPr>
    </w:lvl>
    <w:lvl w:ilvl="5" w:tplc="E440F720" w:tentative="1">
      <w:start w:val="1"/>
      <w:numFmt w:val="bullet"/>
      <w:lvlText w:val="-"/>
      <w:lvlJc w:val="left"/>
      <w:pPr>
        <w:tabs>
          <w:tab w:val="num" w:pos="4320"/>
        </w:tabs>
        <w:ind w:left="4320" w:hanging="360"/>
      </w:pPr>
      <w:rPr>
        <w:rFonts w:ascii="Times New Roman" w:hAnsi="Times New Roman" w:hint="default"/>
      </w:rPr>
    </w:lvl>
    <w:lvl w:ilvl="6" w:tplc="505C6CB6" w:tentative="1">
      <w:start w:val="1"/>
      <w:numFmt w:val="bullet"/>
      <w:lvlText w:val="-"/>
      <w:lvlJc w:val="left"/>
      <w:pPr>
        <w:tabs>
          <w:tab w:val="num" w:pos="5040"/>
        </w:tabs>
        <w:ind w:left="5040" w:hanging="360"/>
      </w:pPr>
      <w:rPr>
        <w:rFonts w:ascii="Times New Roman" w:hAnsi="Times New Roman" w:hint="default"/>
      </w:rPr>
    </w:lvl>
    <w:lvl w:ilvl="7" w:tplc="FBFA4894" w:tentative="1">
      <w:start w:val="1"/>
      <w:numFmt w:val="bullet"/>
      <w:lvlText w:val="-"/>
      <w:lvlJc w:val="left"/>
      <w:pPr>
        <w:tabs>
          <w:tab w:val="num" w:pos="5760"/>
        </w:tabs>
        <w:ind w:left="5760" w:hanging="360"/>
      </w:pPr>
      <w:rPr>
        <w:rFonts w:ascii="Times New Roman" w:hAnsi="Times New Roman" w:hint="default"/>
      </w:rPr>
    </w:lvl>
    <w:lvl w:ilvl="8" w:tplc="EAB2382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3391D89"/>
    <w:multiLevelType w:val="hybridMultilevel"/>
    <w:tmpl w:val="8BEA28D8"/>
    <w:lvl w:ilvl="0" w:tplc="39E2F548">
      <w:start w:val="1"/>
      <w:numFmt w:val="bullet"/>
      <w:lvlText w:val="-"/>
      <w:lvlJc w:val="left"/>
      <w:pPr>
        <w:tabs>
          <w:tab w:val="num" w:pos="720"/>
        </w:tabs>
        <w:ind w:left="720" w:hanging="360"/>
      </w:pPr>
      <w:rPr>
        <w:rFonts w:ascii="Times New Roman" w:hAnsi="Times New Roman" w:hint="default"/>
      </w:rPr>
    </w:lvl>
    <w:lvl w:ilvl="1" w:tplc="52B6A36A" w:tentative="1">
      <w:start w:val="1"/>
      <w:numFmt w:val="bullet"/>
      <w:lvlText w:val="-"/>
      <w:lvlJc w:val="left"/>
      <w:pPr>
        <w:tabs>
          <w:tab w:val="num" w:pos="1440"/>
        </w:tabs>
        <w:ind w:left="1440" w:hanging="360"/>
      </w:pPr>
      <w:rPr>
        <w:rFonts w:ascii="Times New Roman" w:hAnsi="Times New Roman" w:hint="default"/>
      </w:rPr>
    </w:lvl>
    <w:lvl w:ilvl="2" w:tplc="BC242280" w:tentative="1">
      <w:start w:val="1"/>
      <w:numFmt w:val="bullet"/>
      <w:lvlText w:val="-"/>
      <w:lvlJc w:val="left"/>
      <w:pPr>
        <w:tabs>
          <w:tab w:val="num" w:pos="2160"/>
        </w:tabs>
        <w:ind w:left="2160" w:hanging="360"/>
      </w:pPr>
      <w:rPr>
        <w:rFonts w:ascii="Times New Roman" w:hAnsi="Times New Roman" w:hint="default"/>
      </w:rPr>
    </w:lvl>
    <w:lvl w:ilvl="3" w:tplc="DB7A6BD8" w:tentative="1">
      <w:start w:val="1"/>
      <w:numFmt w:val="bullet"/>
      <w:lvlText w:val="-"/>
      <w:lvlJc w:val="left"/>
      <w:pPr>
        <w:tabs>
          <w:tab w:val="num" w:pos="2880"/>
        </w:tabs>
        <w:ind w:left="2880" w:hanging="360"/>
      </w:pPr>
      <w:rPr>
        <w:rFonts w:ascii="Times New Roman" w:hAnsi="Times New Roman" w:hint="default"/>
      </w:rPr>
    </w:lvl>
    <w:lvl w:ilvl="4" w:tplc="A074EFC8" w:tentative="1">
      <w:start w:val="1"/>
      <w:numFmt w:val="bullet"/>
      <w:lvlText w:val="-"/>
      <w:lvlJc w:val="left"/>
      <w:pPr>
        <w:tabs>
          <w:tab w:val="num" w:pos="3600"/>
        </w:tabs>
        <w:ind w:left="3600" w:hanging="360"/>
      </w:pPr>
      <w:rPr>
        <w:rFonts w:ascii="Times New Roman" w:hAnsi="Times New Roman" w:hint="default"/>
      </w:rPr>
    </w:lvl>
    <w:lvl w:ilvl="5" w:tplc="766437D0" w:tentative="1">
      <w:start w:val="1"/>
      <w:numFmt w:val="bullet"/>
      <w:lvlText w:val="-"/>
      <w:lvlJc w:val="left"/>
      <w:pPr>
        <w:tabs>
          <w:tab w:val="num" w:pos="4320"/>
        </w:tabs>
        <w:ind w:left="4320" w:hanging="360"/>
      </w:pPr>
      <w:rPr>
        <w:rFonts w:ascii="Times New Roman" w:hAnsi="Times New Roman" w:hint="default"/>
      </w:rPr>
    </w:lvl>
    <w:lvl w:ilvl="6" w:tplc="B0844CBA" w:tentative="1">
      <w:start w:val="1"/>
      <w:numFmt w:val="bullet"/>
      <w:lvlText w:val="-"/>
      <w:lvlJc w:val="left"/>
      <w:pPr>
        <w:tabs>
          <w:tab w:val="num" w:pos="5040"/>
        </w:tabs>
        <w:ind w:left="5040" w:hanging="360"/>
      </w:pPr>
      <w:rPr>
        <w:rFonts w:ascii="Times New Roman" w:hAnsi="Times New Roman" w:hint="default"/>
      </w:rPr>
    </w:lvl>
    <w:lvl w:ilvl="7" w:tplc="11986B0C" w:tentative="1">
      <w:start w:val="1"/>
      <w:numFmt w:val="bullet"/>
      <w:lvlText w:val="-"/>
      <w:lvlJc w:val="left"/>
      <w:pPr>
        <w:tabs>
          <w:tab w:val="num" w:pos="5760"/>
        </w:tabs>
        <w:ind w:left="5760" w:hanging="360"/>
      </w:pPr>
      <w:rPr>
        <w:rFonts w:ascii="Times New Roman" w:hAnsi="Times New Roman" w:hint="default"/>
      </w:rPr>
    </w:lvl>
    <w:lvl w:ilvl="8" w:tplc="2F0A020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30E9169A"/>
    <w:multiLevelType w:val="hybridMultilevel"/>
    <w:tmpl w:val="9C608E9E"/>
    <w:lvl w:ilvl="0" w:tplc="C062FECC">
      <w:start w:val="1"/>
      <w:numFmt w:val="bullet"/>
      <w:lvlText w:val="-"/>
      <w:lvlJc w:val="left"/>
      <w:pPr>
        <w:tabs>
          <w:tab w:val="num" w:pos="720"/>
        </w:tabs>
        <w:ind w:left="720" w:hanging="360"/>
      </w:pPr>
      <w:rPr>
        <w:rFonts w:ascii="Times New Roman" w:hAnsi="Times New Roman" w:hint="default"/>
      </w:rPr>
    </w:lvl>
    <w:lvl w:ilvl="1" w:tplc="66AC30BC" w:tentative="1">
      <w:start w:val="1"/>
      <w:numFmt w:val="bullet"/>
      <w:lvlText w:val="-"/>
      <w:lvlJc w:val="left"/>
      <w:pPr>
        <w:tabs>
          <w:tab w:val="num" w:pos="1440"/>
        </w:tabs>
        <w:ind w:left="1440" w:hanging="360"/>
      </w:pPr>
      <w:rPr>
        <w:rFonts w:ascii="Times New Roman" w:hAnsi="Times New Roman" w:hint="default"/>
      </w:rPr>
    </w:lvl>
    <w:lvl w:ilvl="2" w:tplc="FD5A043E" w:tentative="1">
      <w:start w:val="1"/>
      <w:numFmt w:val="bullet"/>
      <w:lvlText w:val="-"/>
      <w:lvlJc w:val="left"/>
      <w:pPr>
        <w:tabs>
          <w:tab w:val="num" w:pos="2160"/>
        </w:tabs>
        <w:ind w:left="2160" w:hanging="360"/>
      </w:pPr>
      <w:rPr>
        <w:rFonts w:ascii="Times New Roman" w:hAnsi="Times New Roman" w:hint="default"/>
      </w:rPr>
    </w:lvl>
    <w:lvl w:ilvl="3" w:tplc="FD8686C0" w:tentative="1">
      <w:start w:val="1"/>
      <w:numFmt w:val="bullet"/>
      <w:lvlText w:val="-"/>
      <w:lvlJc w:val="left"/>
      <w:pPr>
        <w:tabs>
          <w:tab w:val="num" w:pos="2880"/>
        </w:tabs>
        <w:ind w:left="2880" w:hanging="360"/>
      </w:pPr>
      <w:rPr>
        <w:rFonts w:ascii="Times New Roman" w:hAnsi="Times New Roman" w:hint="default"/>
      </w:rPr>
    </w:lvl>
    <w:lvl w:ilvl="4" w:tplc="EA1CF54A" w:tentative="1">
      <w:start w:val="1"/>
      <w:numFmt w:val="bullet"/>
      <w:lvlText w:val="-"/>
      <w:lvlJc w:val="left"/>
      <w:pPr>
        <w:tabs>
          <w:tab w:val="num" w:pos="3600"/>
        </w:tabs>
        <w:ind w:left="3600" w:hanging="360"/>
      </w:pPr>
      <w:rPr>
        <w:rFonts w:ascii="Times New Roman" w:hAnsi="Times New Roman" w:hint="default"/>
      </w:rPr>
    </w:lvl>
    <w:lvl w:ilvl="5" w:tplc="BB3A5642" w:tentative="1">
      <w:start w:val="1"/>
      <w:numFmt w:val="bullet"/>
      <w:lvlText w:val="-"/>
      <w:lvlJc w:val="left"/>
      <w:pPr>
        <w:tabs>
          <w:tab w:val="num" w:pos="4320"/>
        </w:tabs>
        <w:ind w:left="4320" w:hanging="360"/>
      </w:pPr>
      <w:rPr>
        <w:rFonts w:ascii="Times New Roman" w:hAnsi="Times New Roman" w:hint="default"/>
      </w:rPr>
    </w:lvl>
    <w:lvl w:ilvl="6" w:tplc="AF783438" w:tentative="1">
      <w:start w:val="1"/>
      <w:numFmt w:val="bullet"/>
      <w:lvlText w:val="-"/>
      <w:lvlJc w:val="left"/>
      <w:pPr>
        <w:tabs>
          <w:tab w:val="num" w:pos="5040"/>
        </w:tabs>
        <w:ind w:left="5040" w:hanging="360"/>
      </w:pPr>
      <w:rPr>
        <w:rFonts w:ascii="Times New Roman" w:hAnsi="Times New Roman" w:hint="default"/>
      </w:rPr>
    </w:lvl>
    <w:lvl w:ilvl="7" w:tplc="9146A234" w:tentative="1">
      <w:start w:val="1"/>
      <w:numFmt w:val="bullet"/>
      <w:lvlText w:val="-"/>
      <w:lvlJc w:val="left"/>
      <w:pPr>
        <w:tabs>
          <w:tab w:val="num" w:pos="5760"/>
        </w:tabs>
        <w:ind w:left="5760" w:hanging="360"/>
      </w:pPr>
      <w:rPr>
        <w:rFonts w:ascii="Times New Roman" w:hAnsi="Times New Roman" w:hint="default"/>
      </w:rPr>
    </w:lvl>
    <w:lvl w:ilvl="8" w:tplc="437665D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35A11693"/>
    <w:multiLevelType w:val="hybridMultilevel"/>
    <w:tmpl w:val="88BE8946"/>
    <w:lvl w:ilvl="0" w:tplc="E3642B2E">
      <w:start w:val="1"/>
      <w:numFmt w:val="bullet"/>
      <w:lvlText w:val="-"/>
      <w:lvlJc w:val="left"/>
      <w:pPr>
        <w:tabs>
          <w:tab w:val="num" w:pos="720"/>
        </w:tabs>
        <w:ind w:left="720" w:hanging="360"/>
      </w:pPr>
      <w:rPr>
        <w:rFonts w:ascii="Times New Roman" w:hAnsi="Times New Roman" w:hint="default"/>
      </w:rPr>
    </w:lvl>
    <w:lvl w:ilvl="1" w:tplc="126C3F16" w:tentative="1">
      <w:start w:val="1"/>
      <w:numFmt w:val="bullet"/>
      <w:lvlText w:val="-"/>
      <w:lvlJc w:val="left"/>
      <w:pPr>
        <w:tabs>
          <w:tab w:val="num" w:pos="1440"/>
        </w:tabs>
        <w:ind w:left="1440" w:hanging="360"/>
      </w:pPr>
      <w:rPr>
        <w:rFonts w:ascii="Times New Roman" w:hAnsi="Times New Roman" w:hint="default"/>
      </w:rPr>
    </w:lvl>
    <w:lvl w:ilvl="2" w:tplc="A4C2309E" w:tentative="1">
      <w:start w:val="1"/>
      <w:numFmt w:val="bullet"/>
      <w:lvlText w:val="-"/>
      <w:lvlJc w:val="left"/>
      <w:pPr>
        <w:tabs>
          <w:tab w:val="num" w:pos="2160"/>
        </w:tabs>
        <w:ind w:left="2160" w:hanging="360"/>
      </w:pPr>
      <w:rPr>
        <w:rFonts w:ascii="Times New Roman" w:hAnsi="Times New Roman" w:hint="default"/>
      </w:rPr>
    </w:lvl>
    <w:lvl w:ilvl="3" w:tplc="807ECD1E" w:tentative="1">
      <w:start w:val="1"/>
      <w:numFmt w:val="bullet"/>
      <w:lvlText w:val="-"/>
      <w:lvlJc w:val="left"/>
      <w:pPr>
        <w:tabs>
          <w:tab w:val="num" w:pos="2880"/>
        </w:tabs>
        <w:ind w:left="2880" w:hanging="360"/>
      </w:pPr>
      <w:rPr>
        <w:rFonts w:ascii="Times New Roman" w:hAnsi="Times New Roman" w:hint="default"/>
      </w:rPr>
    </w:lvl>
    <w:lvl w:ilvl="4" w:tplc="86D65BFA" w:tentative="1">
      <w:start w:val="1"/>
      <w:numFmt w:val="bullet"/>
      <w:lvlText w:val="-"/>
      <w:lvlJc w:val="left"/>
      <w:pPr>
        <w:tabs>
          <w:tab w:val="num" w:pos="3600"/>
        </w:tabs>
        <w:ind w:left="3600" w:hanging="360"/>
      </w:pPr>
      <w:rPr>
        <w:rFonts w:ascii="Times New Roman" w:hAnsi="Times New Roman" w:hint="default"/>
      </w:rPr>
    </w:lvl>
    <w:lvl w:ilvl="5" w:tplc="E4029BD0" w:tentative="1">
      <w:start w:val="1"/>
      <w:numFmt w:val="bullet"/>
      <w:lvlText w:val="-"/>
      <w:lvlJc w:val="left"/>
      <w:pPr>
        <w:tabs>
          <w:tab w:val="num" w:pos="4320"/>
        </w:tabs>
        <w:ind w:left="4320" w:hanging="360"/>
      </w:pPr>
      <w:rPr>
        <w:rFonts w:ascii="Times New Roman" w:hAnsi="Times New Roman" w:hint="default"/>
      </w:rPr>
    </w:lvl>
    <w:lvl w:ilvl="6" w:tplc="0EF2CF8E" w:tentative="1">
      <w:start w:val="1"/>
      <w:numFmt w:val="bullet"/>
      <w:lvlText w:val="-"/>
      <w:lvlJc w:val="left"/>
      <w:pPr>
        <w:tabs>
          <w:tab w:val="num" w:pos="5040"/>
        </w:tabs>
        <w:ind w:left="5040" w:hanging="360"/>
      </w:pPr>
      <w:rPr>
        <w:rFonts w:ascii="Times New Roman" w:hAnsi="Times New Roman" w:hint="default"/>
      </w:rPr>
    </w:lvl>
    <w:lvl w:ilvl="7" w:tplc="F39407F0" w:tentative="1">
      <w:start w:val="1"/>
      <w:numFmt w:val="bullet"/>
      <w:lvlText w:val="-"/>
      <w:lvlJc w:val="left"/>
      <w:pPr>
        <w:tabs>
          <w:tab w:val="num" w:pos="5760"/>
        </w:tabs>
        <w:ind w:left="5760" w:hanging="360"/>
      </w:pPr>
      <w:rPr>
        <w:rFonts w:ascii="Times New Roman" w:hAnsi="Times New Roman" w:hint="default"/>
      </w:rPr>
    </w:lvl>
    <w:lvl w:ilvl="8" w:tplc="CF1636F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44966D25"/>
    <w:multiLevelType w:val="hybridMultilevel"/>
    <w:tmpl w:val="C8FE693E"/>
    <w:lvl w:ilvl="0" w:tplc="F1FE2CDE">
      <w:start w:val="1"/>
      <w:numFmt w:val="bullet"/>
      <w:lvlText w:val="-"/>
      <w:lvlJc w:val="left"/>
      <w:pPr>
        <w:tabs>
          <w:tab w:val="num" w:pos="720"/>
        </w:tabs>
        <w:ind w:left="720" w:hanging="360"/>
      </w:pPr>
      <w:rPr>
        <w:rFonts w:ascii="Times New Roman" w:hAnsi="Times New Roman" w:hint="default"/>
      </w:rPr>
    </w:lvl>
    <w:lvl w:ilvl="1" w:tplc="A6580206" w:tentative="1">
      <w:start w:val="1"/>
      <w:numFmt w:val="bullet"/>
      <w:lvlText w:val="-"/>
      <w:lvlJc w:val="left"/>
      <w:pPr>
        <w:tabs>
          <w:tab w:val="num" w:pos="1440"/>
        </w:tabs>
        <w:ind w:left="1440" w:hanging="360"/>
      </w:pPr>
      <w:rPr>
        <w:rFonts w:ascii="Times New Roman" w:hAnsi="Times New Roman" w:hint="default"/>
      </w:rPr>
    </w:lvl>
    <w:lvl w:ilvl="2" w:tplc="F0CC8ABC" w:tentative="1">
      <w:start w:val="1"/>
      <w:numFmt w:val="bullet"/>
      <w:lvlText w:val="-"/>
      <w:lvlJc w:val="left"/>
      <w:pPr>
        <w:tabs>
          <w:tab w:val="num" w:pos="2160"/>
        </w:tabs>
        <w:ind w:left="2160" w:hanging="360"/>
      </w:pPr>
      <w:rPr>
        <w:rFonts w:ascii="Times New Roman" w:hAnsi="Times New Roman" w:hint="default"/>
      </w:rPr>
    </w:lvl>
    <w:lvl w:ilvl="3" w:tplc="E7400660" w:tentative="1">
      <w:start w:val="1"/>
      <w:numFmt w:val="bullet"/>
      <w:lvlText w:val="-"/>
      <w:lvlJc w:val="left"/>
      <w:pPr>
        <w:tabs>
          <w:tab w:val="num" w:pos="2880"/>
        </w:tabs>
        <w:ind w:left="2880" w:hanging="360"/>
      </w:pPr>
      <w:rPr>
        <w:rFonts w:ascii="Times New Roman" w:hAnsi="Times New Roman" w:hint="default"/>
      </w:rPr>
    </w:lvl>
    <w:lvl w:ilvl="4" w:tplc="E0F83DE4" w:tentative="1">
      <w:start w:val="1"/>
      <w:numFmt w:val="bullet"/>
      <w:lvlText w:val="-"/>
      <w:lvlJc w:val="left"/>
      <w:pPr>
        <w:tabs>
          <w:tab w:val="num" w:pos="3600"/>
        </w:tabs>
        <w:ind w:left="3600" w:hanging="360"/>
      </w:pPr>
      <w:rPr>
        <w:rFonts w:ascii="Times New Roman" w:hAnsi="Times New Roman" w:hint="default"/>
      </w:rPr>
    </w:lvl>
    <w:lvl w:ilvl="5" w:tplc="A886A740" w:tentative="1">
      <w:start w:val="1"/>
      <w:numFmt w:val="bullet"/>
      <w:lvlText w:val="-"/>
      <w:lvlJc w:val="left"/>
      <w:pPr>
        <w:tabs>
          <w:tab w:val="num" w:pos="4320"/>
        </w:tabs>
        <w:ind w:left="4320" w:hanging="360"/>
      </w:pPr>
      <w:rPr>
        <w:rFonts w:ascii="Times New Roman" w:hAnsi="Times New Roman" w:hint="default"/>
      </w:rPr>
    </w:lvl>
    <w:lvl w:ilvl="6" w:tplc="C2607B66" w:tentative="1">
      <w:start w:val="1"/>
      <w:numFmt w:val="bullet"/>
      <w:lvlText w:val="-"/>
      <w:lvlJc w:val="left"/>
      <w:pPr>
        <w:tabs>
          <w:tab w:val="num" w:pos="5040"/>
        </w:tabs>
        <w:ind w:left="5040" w:hanging="360"/>
      </w:pPr>
      <w:rPr>
        <w:rFonts w:ascii="Times New Roman" w:hAnsi="Times New Roman" w:hint="default"/>
      </w:rPr>
    </w:lvl>
    <w:lvl w:ilvl="7" w:tplc="9E04877E" w:tentative="1">
      <w:start w:val="1"/>
      <w:numFmt w:val="bullet"/>
      <w:lvlText w:val="-"/>
      <w:lvlJc w:val="left"/>
      <w:pPr>
        <w:tabs>
          <w:tab w:val="num" w:pos="5760"/>
        </w:tabs>
        <w:ind w:left="5760" w:hanging="360"/>
      </w:pPr>
      <w:rPr>
        <w:rFonts w:ascii="Times New Roman" w:hAnsi="Times New Roman" w:hint="default"/>
      </w:rPr>
    </w:lvl>
    <w:lvl w:ilvl="8" w:tplc="5A025BDA"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5C8E7E39"/>
    <w:multiLevelType w:val="hybridMultilevel"/>
    <w:tmpl w:val="481EFA22"/>
    <w:lvl w:ilvl="0" w:tplc="A1E20192">
      <w:start w:val="1"/>
      <w:numFmt w:val="bullet"/>
      <w:lvlText w:val="-"/>
      <w:lvlJc w:val="left"/>
      <w:pPr>
        <w:tabs>
          <w:tab w:val="num" w:pos="720"/>
        </w:tabs>
        <w:ind w:left="720" w:hanging="360"/>
      </w:pPr>
      <w:rPr>
        <w:rFonts w:ascii="Times New Roman" w:hAnsi="Times New Roman" w:hint="default"/>
      </w:rPr>
    </w:lvl>
    <w:lvl w:ilvl="1" w:tplc="7F5C6540" w:tentative="1">
      <w:start w:val="1"/>
      <w:numFmt w:val="bullet"/>
      <w:lvlText w:val="-"/>
      <w:lvlJc w:val="left"/>
      <w:pPr>
        <w:tabs>
          <w:tab w:val="num" w:pos="1440"/>
        </w:tabs>
        <w:ind w:left="1440" w:hanging="360"/>
      </w:pPr>
      <w:rPr>
        <w:rFonts w:ascii="Times New Roman" w:hAnsi="Times New Roman" w:hint="default"/>
      </w:rPr>
    </w:lvl>
    <w:lvl w:ilvl="2" w:tplc="B4A0DDEC" w:tentative="1">
      <w:start w:val="1"/>
      <w:numFmt w:val="bullet"/>
      <w:lvlText w:val="-"/>
      <w:lvlJc w:val="left"/>
      <w:pPr>
        <w:tabs>
          <w:tab w:val="num" w:pos="2160"/>
        </w:tabs>
        <w:ind w:left="2160" w:hanging="360"/>
      </w:pPr>
      <w:rPr>
        <w:rFonts w:ascii="Times New Roman" w:hAnsi="Times New Roman" w:hint="default"/>
      </w:rPr>
    </w:lvl>
    <w:lvl w:ilvl="3" w:tplc="3A16C04C" w:tentative="1">
      <w:start w:val="1"/>
      <w:numFmt w:val="bullet"/>
      <w:lvlText w:val="-"/>
      <w:lvlJc w:val="left"/>
      <w:pPr>
        <w:tabs>
          <w:tab w:val="num" w:pos="2880"/>
        </w:tabs>
        <w:ind w:left="2880" w:hanging="360"/>
      </w:pPr>
      <w:rPr>
        <w:rFonts w:ascii="Times New Roman" w:hAnsi="Times New Roman" w:hint="default"/>
      </w:rPr>
    </w:lvl>
    <w:lvl w:ilvl="4" w:tplc="D76A8844" w:tentative="1">
      <w:start w:val="1"/>
      <w:numFmt w:val="bullet"/>
      <w:lvlText w:val="-"/>
      <w:lvlJc w:val="left"/>
      <w:pPr>
        <w:tabs>
          <w:tab w:val="num" w:pos="3600"/>
        </w:tabs>
        <w:ind w:left="3600" w:hanging="360"/>
      </w:pPr>
      <w:rPr>
        <w:rFonts w:ascii="Times New Roman" w:hAnsi="Times New Roman" w:hint="default"/>
      </w:rPr>
    </w:lvl>
    <w:lvl w:ilvl="5" w:tplc="20CC98CC" w:tentative="1">
      <w:start w:val="1"/>
      <w:numFmt w:val="bullet"/>
      <w:lvlText w:val="-"/>
      <w:lvlJc w:val="left"/>
      <w:pPr>
        <w:tabs>
          <w:tab w:val="num" w:pos="4320"/>
        </w:tabs>
        <w:ind w:left="4320" w:hanging="360"/>
      </w:pPr>
      <w:rPr>
        <w:rFonts w:ascii="Times New Roman" w:hAnsi="Times New Roman" w:hint="default"/>
      </w:rPr>
    </w:lvl>
    <w:lvl w:ilvl="6" w:tplc="6F5EEDAE" w:tentative="1">
      <w:start w:val="1"/>
      <w:numFmt w:val="bullet"/>
      <w:lvlText w:val="-"/>
      <w:lvlJc w:val="left"/>
      <w:pPr>
        <w:tabs>
          <w:tab w:val="num" w:pos="5040"/>
        </w:tabs>
        <w:ind w:left="5040" w:hanging="360"/>
      </w:pPr>
      <w:rPr>
        <w:rFonts w:ascii="Times New Roman" w:hAnsi="Times New Roman" w:hint="default"/>
      </w:rPr>
    </w:lvl>
    <w:lvl w:ilvl="7" w:tplc="CCB85DF0" w:tentative="1">
      <w:start w:val="1"/>
      <w:numFmt w:val="bullet"/>
      <w:lvlText w:val="-"/>
      <w:lvlJc w:val="left"/>
      <w:pPr>
        <w:tabs>
          <w:tab w:val="num" w:pos="5760"/>
        </w:tabs>
        <w:ind w:left="5760" w:hanging="360"/>
      </w:pPr>
      <w:rPr>
        <w:rFonts w:ascii="Times New Roman" w:hAnsi="Times New Roman" w:hint="default"/>
      </w:rPr>
    </w:lvl>
    <w:lvl w:ilvl="8" w:tplc="232EEDB2"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612211B5"/>
    <w:multiLevelType w:val="hybridMultilevel"/>
    <w:tmpl w:val="1D605406"/>
    <w:lvl w:ilvl="0" w:tplc="D46A7028">
      <w:start w:val="1"/>
      <w:numFmt w:val="bullet"/>
      <w:lvlText w:val="-"/>
      <w:lvlJc w:val="left"/>
      <w:pPr>
        <w:tabs>
          <w:tab w:val="num" w:pos="720"/>
        </w:tabs>
        <w:ind w:left="720" w:hanging="360"/>
      </w:pPr>
      <w:rPr>
        <w:rFonts w:ascii="Times New Roman" w:hAnsi="Times New Roman" w:hint="default"/>
      </w:rPr>
    </w:lvl>
    <w:lvl w:ilvl="1" w:tplc="17C679E6" w:tentative="1">
      <w:start w:val="1"/>
      <w:numFmt w:val="bullet"/>
      <w:lvlText w:val="-"/>
      <w:lvlJc w:val="left"/>
      <w:pPr>
        <w:tabs>
          <w:tab w:val="num" w:pos="1440"/>
        </w:tabs>
        <w:ind w:left="1440" w:hanging="360"/>
      </w:pPr>
      <w:rPr>
        <w:rFonts w:ascii="Times New Roman" w:hAnsi="Times New Roman" w:hint="default"/>
      </w:rPr>
    </w:lvl>
    <w:lvl w:ilvl="2" w:tplc="F934DA96" w:tentative="1">
      <w:start w:val="1"/>
      <w:numFmt w:val="bullet"/>
      <w:lvlText w:val="-"/>
      <w:lvlJc w:val="left"/>
      <w:pPr>
        <w:tabs>
          <w:tab w:val="num" w:pos="2160"/>
        </w:tabs>
        <w:ind w:left="2160" w:hanging="360"/>
      </w:pPr>
      <w:rPr>
        <w:rFonts w:ascii="Times New Roman" w:hAnsi="Times New Roman" w:hint="default"/>
      </w:rPr>
    </w:lvl>
    <w:lvl w:ilvl="3" w:tplc="6AAA92A6" w:tentative="1">
      <w:start w:val="1"/>
      <w:numFmt w:val="bullet"/>
      <w:lvlText w:val="-"/>
      <w:lvlJc w:val="left"/>
      <w:pPr>
        <w:tabs>
          <w:tab w:val="num" w:pos="2880"/>
        </w:tabs>
        <w:ind w:left="2880" w:hanging="360"/>
      </w:pPr>
      <w:rPr>
        <w:rFonts w:ascii="Times New Roman" w:hAnsi="Times New Roman" w:hint="default"/>
      </w:rPr>
    </w:lvl>
    <w:lvl w:ilvl="4" w:tplc="823E0BA2" w:tentative="1">
      <w:start w:val="1"/>
      <w:numFmt w:val="bullet"/>
      <w:lvlText w:val="-"/>
      <w:lvlJc w:val="left"/>
      <w:pPr>
        <w:tabs>
          <w:tab w:val="num" w:pos="3600"/>
        </w:tabs>
        <w:ind w:left="3600" w:hanging="360"/>
      </w:pPr>
      <w:rPr>
        <w:rFonts w:ascii="Times New Roman" w:hAnsi="Times New Roman" w:hint="default"/>
      </w:rPr>
    </w:lvl>
    <w:lvl w:ilvl="5" w:tplc="B77EED3E" w:tentative="1">
      <w:start w:val="1"/>
      <w:numFmt w:val="bullet"/>
      <w:lvlText w:val="-"/>
      <w:lvlJc w:val="left"/>
      <w:pPr>
        <w:tabs>
          <w:tab w:val="num" w:pos="4320"/>
        </w:tabs>
        <w:ind w:left="4320" w:hanging="360"/>
      </w:pPr>
      <w:rPr>
        <w:rFonts w:ascii="Times New Roman" w:hAnsi="Times New Roman" w:hint="default"/>
      </w:rPr>
    </w:lvl>
    <w:lvl w:ilvl="6" w:tplc="F16EB5F2" w:tentative="1">
      <w:start w:val="1"/>
      <w:numFmt w:val="bullet"/>
      <w:lvlText w:val="-"/>
      <w:lvlJc w:val="left"/>
      <w:pPr>
        <w:tabs>
          <w:tab w:val="num" w:pos="5040"/>
        </w:tabs>
        <w:ind w:left="5040" w:hanging="360"/>
      </w:pPr>
      <w:rPr>
        <w:rFonts w:ascii="Times New Roman" w:hAnsi="Times New Roman" w:hint="default"/>
      </w:rPr>
    </w:lvl>
    <w:lvl w:ilvl="7" w:tplc="B5F63E14" w:tentative="1">
      <w:start w:val="1"/>
      <w:numFmt w:val="bullet"/>
      <w:lvlText w:val="-"/>
      <w:lvlJc w:val="left"/>
      <w:pPr>
        <w:tabs>
          <w:tab w:val="num" w:pos="5760"/>
        </w:tabs>
        <w:ind w:left="5760" w:hanging="360"/>
      </w:pPr>
      <w:rPr>
        <w:rFonts w:ascii="Times New Roman" w:hAnsi="Times New Roman" w:hint="default"/>
      </w:rPr>
    </w:lvl>
    <w:lvl w:ilvl="8" w:tplc="F4CE277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67963FD5"/>
    <w:multiLevelType w:val="hybridMultilevel"/>
    <w:tmpl w:val="2DAEB218"/>
    <w:lvl w:ilvl="0" w:tplc="A23ECB7E">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7"/>
  </w:num>
  <w:num w:numId="2">
    <w:abstractNumId w:val="5"/>
  </w:num>
  <w:num w:numId="3">
    <w:abstractNumId w:val="0"/>
  </w:num>
  <w:num w:numId="4">
    <w:abstractNumId w:val="1"/>
  </w:num>
  <w:num w:numId="5">
    <w:abstractNumId w:val="6"/>
  </w:num>
  <w:num w:numId="6">
    <w:abstractNumId w:val="3"/>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BFB"/>
    <w:rsid w:val="0001260D"/>
    <w:rsid w:val="0004532F"/>
    <w:rsid w:val="000606B1"/>
    <w:rsid w:val="00081380"/>
    <w:rsid w:val="00092BFB"/>
    <w:rsid w:val="00096FF8"/>
    <w:rsid w:val="000C5B2A"/>
    <w:rsid w:val="000E735A"/>
    <w:rsid w:val="000F3959"/>
    <w:rsid w:val="00114877"/>
    <w:rsid w:val="001773DB"/>
    <w:rsid w:val="001A6817"/>
    <w:rsid w:val="001D55B3"/>
    <w:rsid w:val="001E4A03"/>
    <w:rsid w:val="001F3C09"/>
    <w:rsid w:val="00241094"/>
    <w:rsid w:val="002418A4"/>
    <w:rsid w:val="00246204"/>
    <w:rsid w:val="0026609E"/>
    <w:rsid w:val="00296A2E"/>
    <w:rsid w:val="00297C04"/>
    <w:rsid w:val="002C1F03"/>
    <w:rsid w:val="003021DE"/>
    <w:rsid w:val="00304D42"/>
    <w:rsid w:val="003125CA"/>
    <w:rsid w:val="0031432F"/>
    <w:rsid w:val="00322735"/>
    <w:rsid w:val="00335486"/>
    <w:rsid w:val="0033579E"/>
    <w:rsid w:val="003450AB"/>
    <w:rsid w:val="00360632"/>
    <w:rsid w:val="00366BCE"/>
    <w:rsid w:val="00370F5E"/>
    <w:rsid w:val="00384750"/>
    <w:rsid w:val="003B203E"/>
    <w:rsid w:val="003B288A"/>
    <w:rsid w:val="003C304C"/>
    <w:rsid w:val="003D7759"/>
    <w:rsid w:val="003E0600"/>
    <w:rsid w:val="003E55BB"/>
    <w:rsid w:val="0042514D"/>
    <w:rsid w:val="00467B20"/>
    <w:rsid w:val="0047271A"/>
    <w:rsid w:val="004A01C8"/>
    <w:rsid w:val="004B5ED7"/>
    <w:rsid w:val="004C7E4F"/>
    <w:rsid w:val="004E0E17"/>
    <w:rsid w:val="004E7CE8"/>
    <w:rsid w:val="004F29D4"/>
    <w:rsid w:val="0050305C"/>
    <w:rsid w:val="00504DB4"/>
    <w:rsid w:val="005139FD"/>
    <w:rsid w:val="00536664"/>
    <w:rsid w:val="00541364"/>
    <w:rsid w:val="005420C9"/>
    <w:rsid w:val="00562E2D"/>
    <w:rsid w:val="005C40E9"/>
    <w:rsid w:val="005D663E"/>
    <w:rsid w:val="005E6E25"/>
    <w:rsid w:val="00610516"/>
    <w:rsid w:val="00611392"/>
    <w:rsid w:val="00611D00"/>
    <w:rsid w:val="00611F3E"/>
    <w:rsid w:val="00623721"/>
    <w:rsid w:val="00625D26"/>
    <w:rsid w:val="00633331"/>
    <w:rsid w:val="006442E8"/>
    <w:rsid w:val="00653342"/>
    <w:rsid w:val="00655845"/>
    <w:rsid w:val="00660B07"/>
    <w:rsid w:val="006814AB"/>
    <w:rsid w:val="006C1AE1"/>
    <w:rsid w:val="006E40AD"/>
    <w:rsid w:val="00701AFD"/>
    <w:rsid w:val="0070422B"/>
    <w:rsid w:val="00716283"/>
    <w:rsid w:val="00747249"/>
    <w:rsid w:val="007608E7"/>
    <w:rsid w:val="00766F21"/>
    <w:rsid w:val="007710F5"/>
    <w:rsid w:val="007730C9"/>
    <w:rsid w:val="00775343"/>
    <w:rsid w:val="007764FF"/>
    <w:rsid w:val="007808E2"/>
    <w:rsid w:val="0078415E"/>
    <w:rsid w:val="0079357C"/>
    <w:rsid w:val="007A679D"/>
    <w:rsid w:val="007C2D0B"/>
    <w:rsid w:val="007D2B3F"/>
    <w:rsid w:val="007F3DF2"/>
    <w:rsid w:val="00816047"/>
    <w:rsid w:val="00832391"/>
    <w:rsid w:val="00843E27"/>
    <w:rsid w:val="0085158C"/>
    <w:rsid w:val="00866F18"/>
    <w:rsid w:val="008A0E59"/>
    <w:rsid w:val="008A56EB"/>
    <w:rsid w:val="008B6112"/>
    <w:rsid w:val="008C1B35"/>
    <w:rsid w:val="008D0D34"/>
    <w:rsid w:val="008E21E4"/>
    <w:rsid w:val="008F30DE"/>
    <w:rsid w:val="008F6609"/>
    <w:rsid w:val="00915E03"/>
    <w:rsid w:val="00943614"/>
    <w:rsid w:val="00944BE9"/>
    <w:rsid w:val="009522C0"/>
    <w:rsid w:val="00952E4F"/>
    <w:rsid w:val="00954780"/>
    <w:rsid w:val="009623D5"/>
    <w:rsid w:val="009771F7"/>
    <w:rsid w:val="009962E0"/>
    <w:rsid w:val="009B54FA"/>
    <w:rsid w:val="009D26C1"/>
    <w:rsid w:val="009E4683"/>
    <w:rsid w:val="00A16E6F"/>
    <w:rsid w:val="00A3457A"/>
    <w:rsid w:val="00A86D7D"/>
    <w:rsid w:val="00A94BEB"/>
    <w:rsid w:val="00AA2FE0"/>
    <w:rsid w:val="00AA7999"/>
    <w:rsid w:val="00AB12D6"/>
    <w:rsid w:val="00AB43EF"/>
    <w:rsid w:val="00AC46B6"/>
    <w:rsid w:val="00AE4B5B"/>
    <w:rsid w:val="00AF32D5"/>
    <w:rsid w:val="00B04927"/>
    <w:rsid w:val="00B36ACE"/>
    <w:rsid w:val="00B62046"/>
    <w:rsid w:val="00B72FA9"/>
    <w:rsid w:val="00B73ADC"/>
    <w:rsid w:val="00BB44A8"/>
    <w:rsid w:val="00BE61F1"/>
    <w:rsid w:val="00C017C1"/>
    <w:rsid w:val="00C129B4"/>
    <w:rsid w:val="00C276AE"/>
    <w:rsid w:val="00C31931"/>
    <w:rsid w:val="00C32C0E"/>
    <w:rsid w:val="00C361CB"/>
    <w:rsid w:val="00C63302"/>
    <w:rsid w:val="00C655C4"/>
    <w:rsid w:val="00C75D2F"/>
    <w:rsid w:val="00C825DB"/>
    <w:rsid w:val="00C94992"/>
    <w:rsid w:val="00CA78B5"/>
    <w:rsid w:val="00CD16D4"/>
    <w:rsid w:val="00D11F66"/>
    <w:rsid w:val="00D1403B"/>
    <w:rsid w:val="00D16F7C"/>
    <w:rsid w:val="00D31029"/>
    <w:rsid w:val="00D3620C"/>
    <w:rsid w:val="00D5139C"/>
    <w:rsid w:val="00D55596"/>
    <w:rsid w:val="00D6708B"/>
    <w:rsid w:val="00D75F6E"/>
    <w:rsid w:val="00D87525"/>
    <w:rsid w:val="00D87890"/>
    <w:rsid w:val="00D92190"/>
    <w:rsid w:val="00DA3F02"/>
    <w:rsid w:val="00DA51F7"/>
    <w:rsid w:val="00DC2DC9"/>
    <w:rsid w:val="00E0231C"/>
    <w:rsid w:val="00E122FD"/>
    <w:rsid w:val="00E136D2"/>
    <w:rsid w:val="00E50968"/>
    <w:rsid w:val="00E56DB8"/>
    <w:rsid w:val="00E81689"/>
    <w:rsid w:val="00EA1FF6"/>
    <w:rsid w:val="00EA383A"/>
    <w:rsid w:val="00EB4376"/>
    <w:rsid w:val="00EC01FC"/>
    <w:rsid w:val="00EF5344"/>
    <w:rsid w:val="00EF70E0"/>
    <w:rsid w:val="00F068AF"/>
    <w:rsid w:val="00F077F3"/>
    <w:rsid w:val="00F221E8"/>
    <w:rsid w:val="00F33207"/>
    <w:rsid w:val="00F34ECE"/>
    <w:rsid w:val="00F55AC9"/>
    <w:rsid w:val="00F6297A"/>
    <w:rsid w:val="00F63574"/>
    <w:rsid w:val="00F94BE7"/>
    <w:rsid w:val="00FA5DB1"/>
    <w:rsid w:val="00FB1698"/>
    <w:rsid w:val="00FC6AAE"/>
    <w:rsid w:val="00FD2C5E"/>
    <w:rsid w:val="00FE09A1"/>
    <w:rsid w:val="00FE4448"/>
    <w:rsid w:val="00FE4524"/>
    <w:rsid w:val="00FF28AA"/>
    <w:rsid w:val="00FF392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01BF5"/>
  <w15:chartTrackingRefBased/>
  <w15:docId w15:val="{6F30E05E-773B-4AC7-BFF3-5ACCA5E77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4B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92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C1F03"/>
    <w:rPr>
      <w:color w:val="0563C1" w:themeColor="hyperlink"/>
      <w:u w:val="single"/>
    </w:rPr>
  </w:style>
  <w:style w:type="character" w:styleId="UnresolvedMention">
    <w:name w:val="Unresolved Mention"/>
    <w:basedOn w:val="DefaultParagraphFont"/>
    <w:uiPriority w:val="99"/>
    <w:semiHidden/>
    <w:unhideWhenUsed/>
    <w:rsid w:val="002C1F03"/>
    <w:rPr>
      <w:color w:val="605E5C"/>
      <w:shd w:val="clear" w:color="auto" w:fill="E1DFDD"/>
    </w:rPr>
  </w:style>
  <w:style w:type="character" w:styleId="CommentReference">
    <w:name w:val="annotation reference"/>
    <w:basedOn w:val="DefaultParagraphFont"/>
    <w:uiPriority w:val="99"/>
    <w:semiHidden/>
    <w:unhideWhenUsed/>
    <w:rsid w:val="008F6609"/>
    <w:rPr>
      <w:sz w:val="16"/>
      <w:szCs w:val="16"/>
    </w:rPr>
  </w:style>
  <w:style w:type="paragraph" w:styleId="CommentText">
    <w:name w:val="annotation text"/>
    <w:basedOn w:val="Normal"/>
    <w:link w:val="CommentTextChar"/>
    <w:uiPriority w:val="99"/>
    <w:semiHidden/>
    <w:unhideWhenUsed/>
    <w:rsid w:val="008F6609"/>
    <w:pPr>
      <w:spacing w:line="240" w:lineRule="auto"/>
    </w:pPr>
    <w:rPr>
      <w:sz w:val="20"/>
      <w:szCs w:val="20"/>
    </w:rPr>
  </w:style>
  <w:style w:type="character" w:customStyle="1" w:styleId="CommentTextChar">
    <w:name w:val="Comment Text Char"/>
    <w:basedOn w:val="DefaultParagraphFont"/>
    <w:link w:val="CommentText"/>
    <w:uiPriority w:val="99"/>
    <w:semiHidden/>
    <w:rsid w:val="008F6609"/>
    <w:rPr>
      <w:sz w:val="20"/>
      <w:szCs w:val="20"/>
    </w:rPr>
  </w:style>
  <w:style w:type="paragraph" w:styleId="CommentSubject">
    <w:name w:val="annotation subject"/>
    <w:basedOn w:val="CommentText"/>
    <w:next w:val="CommentText"/>
    <w:link w:val="CommentSubjectChar"/>
    <w:uiPriority w:val="99"/>
    <w:semiHidden/>
    <w:unhideWhenUsed/>
    <w:rsid w:val="008F6609"/>
    <w:rPr>
      <w:b/>
      <w:bCs/>
    </w:rPr>
  </w:style>
  <w:style w:type="character" w:customStyle="1" w:styleId="CommentSubjectChar">
    <w:name w:val="Comment Subject Char"/>
    <w:basedOn w:val="CommentTextChar"/>
    <w:link w:val="CommentSubject"/>
    <w:uiPriority w:val="99"/>
    <w:semiHidden/>
    <w:rsid w:val="008F6609"/>
    <w:rPr>
      <w:b/>
      <w:bCs/>
      <w:sz w:val="20"/>
      <w:szCs w:val="20"/>
    </w:rPr>
  </w:style>
  <w:style w:type="paragraph" w:styleId="BalloonText">
    <w:name w:val="Balloon Text"/>
    <w:basedOn w:val="Normal"/>
    <w:link w:val="BalloonTextChar"/>
    <w:uiPriority w:val="99"/>
    <w:semiHidden/>
    <w:unhideWhenUsed/>
    <w:rsid w:val="008F66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6609"/>
    <w:rPr>
      <w:rFonts w:ascii="Segoe UI" w:hAnsi="Segoe UI" w:cs="Segoe UI"/>
      <w:sz w:val="18"/>
      <w:szCs w:val="18"/>
    </w:rPr>
  </w:style>
  <w:style w:type="paragraph" w:styleId="ListParagraph">
    <w:name w:val="List Paragraph"/>
    <w:basedOn w:val="Normal"/>
    <w:uiPriority w:val="34"/>
    <w:qFormat/>
    <w:rsid w:val="00E023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284057">
      <w:bodyDiv w:val="1"/>
      <w:marLeft w:val="0"/>
      <w:marRight w:val="0"/>
      <w:marTop w:val="0"/>
      <w:marBottom w:val="0"/>
      <w:divBdr>
        <w:top w:val="none" w:sz="0" w:space="0" w:color="auto"/>
        <w:left w:val="none" w:sz="0" w:space="0" w:color="auto"/>
        <w:bottom w:val="none" w:sz="0" w:space="0" w:color="auto"/>
        <w:right w:val="none" w:sz="0" w:space="0" w:color="auto"/>
      </w:divBdr>
      <w:divsChild>
        <w:div w:id="210263217">
          <w:marLeft w:val="446"/>
          <w:marRight w:val="0"/>
          <w:marTop w:val="0"/>
          <w:marBottom w:val="0"/>
          <w:divBdr>
            <w:top w:val="none" w:sz="0" w:space="0" w:color="auto"/>
            <w:left w:val="none" w:sz="0" w:space="0" w:color="auto"/>
            <w:bottom w:val="none" w:sz="0" w:space="0" w:color="auto"/>
            <w:right w:val="none" w:sz="0" w:space="0" w:color="auto"/>
          </w:divBdr>
        </w:div>
      </w:divsChild>
    </w:div>
    <w:div w:id="197789427">
      <w:bodyDiv w:val="1"/>
      <w:marLeft w:val="0"/>
      <w:marRight w:val="0"/>
      <w:marTop w:val="0"/>
      <w:marBottom w:val="0"/>
      <w:divBdr>
        <w:top w:val="none" w:sz="0" w:space="0" w:color="auto"/>
        <w:left w:val="none" w:sz="0" w:space="0" w:color="auto"/>
        <w:bottom w:val="none" w:sz="0" w:space="0" w:color="auto"/>
        <w:right w:val="none" w:sz="0" w:space="0" w:color="auto"/>
      </w:divBdr>
      <w:divsChild>
        <w:div w:id="1602447698">
          <w:marLeft w:val="446"/>
          <w:marRight w:val="0"/>
          <w:marTop w:val="0"/>
          <w:marBottom w:val="0"/>
          <w:divBdr>
            <w:top w:val="none" w:sz="0" w:space="0" w:color="auto"/>
            <w:left w:val="none" w:sz="0" w:space="0" w:color="auto"/>
            <w:bottom w:val="none" w:sz="0" w:space="0" w:color="auto"/>
            <w:right w:val="none" w:sz="0" w:space="0" w:color="auto"/>
          </w:divBdr>
        </w:div>
      </w:divsChild>
    </w:div>
    <w:div w:id="213658329">
      <w:bodyDiv w:val="1"/>
      <w:marLeft w:val="0"/>
      <w:marRight w:val="0"/>
      <w:marTop w:val="0"/>
      <w:marBottom w:val="0"/>
      <w:divBdr>
        <w:top w:val="none" w:sz="0" w:space="0" w:color="auto"/>
        <w:left w:val="none" w:sz="0" w:space="0" w:color="auto"/>
        <w:bottom w:val="none" w:sz="0" w:space="0" w:color="auto"/>
        <w:right w:val="none" w:sz="0" w:space="0" w:color="auto"/>
      </w:divBdr>
      <w:divsChild>
        <w:div w:id="584218679">
          <w:marLeft w:val="0"/>
          <w:marRight w:val="0"/>
          <w:marTop w:val="0"/>
          <w:marBottom w:val="0"/>
          <w:divBdr>
            <w:top w:val="none" w:sz="0" w:space="0" w:color="auto"/>
            <w:left w:val="none" w:sz="0" w:space="0" w:color="auto"/>
            <w:bottom w:val="none" w:sz="0" w:space="0" w:color="auto"/>
            <w:right w:val="none" w:sz="0" w:space="0" w:color="auto"/>
          </w:divBdr>
          <w:divsChild>
            <w:div w:id="210648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90937">
      <w:bodyDiv w:val="1"/>
      <w:marLeft w:val="0"/>
      <w:marRight w:val="0"/>
      <w:marTop w:val="0"/>
      <w:marBottom w:val="0"/>
      <w:divBdr>
        <w:top w:val="none" w:sz="0" w:space="0" w:color="auto"/>
        <w:left w:val="none" w:sz="0" w:space="0" w:color="auto"/>
        <w:bottom w:val="none" w:sz="0" w:space="0" w:color="auto"/>
        <w:right w:val="none" w:sz="0" w:space="0" w:color="auto"/>
      </w:divBdr>
      <w:divsChild>
        <w:div w:id="61753790">
          <w:marLeft w:val="0"/>
          <w:marRight w:val="0"/>
          <w:marTop w:val="0"/>
          <w:marBottom w:val="0"/>
          <w:divBdr>
            <w:top w:val="none" w:sz="0" w:space="0" w:color="auto"/>
            <w:left w:val="none" w:sz="0" w:space="0" w:color="auto"/>
            <w:bottom w:val="none" w:sz="0" w:space="0" w:color="auto"/>
            <w:right w:val="none" w:sz="0" w:space="0" w:color="auto"/>
          </w:divBdr>
          <w:divsChild>
            <w:div w:id="32093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017518">
      <w:bodyDiv w:val="1"/>
      <w:marLeft w:val="0"/>
      <w:marRight w:val="0"/>
      <w:marTop w:val="0"/>
      <w:marBottom w:val="0"/>
      <w:divBdr>
        <w:top w:val="none" w:sz="0" w:space="0" w:color="auto"/>
        <w:left w:val="none" w:sz="0" w:space="0" w:color="auto"/>
        <w:bottom w:val="none" w:sz="0" w:space="0" w:color="auto"/>
        <w:right w:val="none" w:sz="0" w:space="0" w:color="auto"/>
      </w:divBdr>
      <w:divsChild>
        <w:div w:id="396440113">
          <w:marLeft w:val="446"/>
          <w:marRight w:val="0"/>
          <w:marTop w:val="0"/>
          <w:marBottom w:val="0"/>
          <w:divBdr>
            <w:top w:val="none" w:sz="0" w:space="0" w:color="auto"/>
            <w:left w:val="none" w:sz="0" w:space="0" w:color="auto"/>
            <w:bottom w:val="none" w:sz="0" w:space="0" w:color="auto"/>
            <w:right w:val="none" w:sz="0" w:space="0" w:color="auto"/>
          </w:divBdr>
        </w:div>
      </w:divsChild>
    </w:div>
    <w:div w:id="644628772">
      <w:bodyDiv w:val="1"/>
      <w:marLeft w:val="0"/>
      <w:marRight w:val="0"/>
      <w:marTop w:val="0"/>
      <w:marBottom w:val="0"/>
      <w:divBdr>
        <w:top w:val="none" w:sz="0" w:space="0" w:color="auto"/>
        <w:left w:val="none" w:sz="0" w:space="0" w:color="auto"/>
        <w:bottom w:val="none" w:sz="0" w:space="0" w:color="auto"/>
        <w:right w:val="none" w:sz="0" w:space="0" w:color="auto"/>
      </w:divBdr>
      <w:divsChild>
        <w:div w:id="133912022">
          <w:marLeft w:val="446"/>
          <w:marRight w:val="0"/>
          <w:marTop w:val="0"/>
          <w:marBottom w:val="0"/>
          <w:divBdr>
            <w:top w:val="none" w:sz="0" w:space="0" w:color="auto"/>
            <w:left w:val="none" w:sz="0" w:space="0" w:color="auto"/>
            <w:bottom w:val="none" w:sz="0" w:space="0" w:color="auto"/>
            <w:right w:val="none" w:sz="0" w:space="0" w:color="auto"/>
          </w:divBdr>
        </w:div>
      </w:divsChild>
    </w:div>
    <w:div w:id="768699295">
      <w:bodyDiv w:val="1"/>
      <w:marLeft w:val="0"/>
      <w:marRight w:val="0"/>
      <w:marTop w:val="0"/>
      <w:marBottom w:val="0"/>
      <w:divBdr>
        <w:top w:val="none" w:sz="0" w:space="0" w:color="auto"/>
        <w:left w:val="none" w:sz="0" w:space="0" w:color="auto"/>
        <w:bottom w:val="none" w:sz="0" w:space="0" w:color="auto"/>
        <w:right w:val="none" w:sz="0" w:space="0" w:color="auto"/>
      </w:divBdr>
    </w:div>
    <w:div w:id="833257089">
      <w:bodyDiv w:val="1"/>
      <w:marLeft w:val="0"/>
      <w:marRight w:val="0"/>
      <w:marTop w:val="0"/>
      <w:marBottom w:val="0"/>
      <w:divBdr>
        <w:top w:val="none" w:sz="0" w:space="0" w:color="auto"/>
        <w:left w:val="none" w:sz="0" w:space="0" w:color="auto"/>
        <w:bottom w:val="none" w:sz="0" w:space="0" w:color="auto"/>
        <w:right w:val="none" w:sz="0" w:space="0" w:color="auto"/>
      </w:divBdr>
      <w:divsChild>
        <w:div w:id="901718950">
          <w:marLeft w:val="0"/>
          <w:marRight w:val="0"/>
          <w:marTop w:val="0"/>
          <w:marBottom w:val="0"/>
          <w:divBdr>
            <w:top w:val="none" w:sz="0" w:space="0" w:color="auto"/>
            <w:left w:val="none" w:sz="0" w:space="0" w:color="auto"/>
            <w:bottom w:val="none" w:sz="0" w:space="0" w:color="auto"/>
            <w:right w:val="none" w:sz="0" w:space="0" w:color="auto"/>
          </w:divBdr>
          <w:divsChild>
            <w:div w:id="63880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147348">
      <w:bodyDiv w:val="1"/>
      <w:marLeft w:val="0"/>
      <w:marRight w:val="0"/>
      <w:marTop w:val="0"/>
      <w:marBottom w:val="0"/>
      <w:divBdr>
        <w:top w:val="none" w:sz="0" w:space="0" w:color="auto"/>
        <w:left w:val="none" w:sz="0" w:space="0" w:color="auto"/>
        <w:bottom w:val="none" w:sz="0" w:space="0" w:color="auto"/>
        <w:right w:val="none" w:sz="0" w:space="0" w:color="auto"/>
      </w:divBdr>
    </w:div>
    <w:div w:id="1279525267">
      <w:bodyDiv w:val="1"/>
      <w:marLeft w:val="0"/>
      <w:marRight w:val="0"/>
      <w:marTop w:val="0"/>
      <w:marBottom w:val="0"/>
      <w:divBdr>
        <w:top w:val="none" w:sz="0" w:space="0" w:color="auto"/>
        <w:left w:val="none" w:sz="0" w:space="0" w:color="auto"/>
        <w:bottom w:val="none" w:sz="0" w:space="0" w:color="auto"/>
        <w:right w:val="none" w:sz="0" w:space="0" w:color="auto"/>
      </w:divBdr>
      <w:divsChild>
        <w:div w:id="137110469">
          <w:marLeft w:val="446"/>
          <w:marRight w:val="0"/>
          <w:marTop w:val="0"/>
          <w:marBottom w:val="0"/>
          <w:divBdr>
            <w:top w:val="none" w:sz="0" w:space="0" w:color="auto"/>
            <w:left w:val="none" w:sz="0" w:space="0" w:color="auto"/>
            <w:bottom w:val="none" w:sz="0" w:space="0" w:color="auto"/>
            <w:right w:val="none" w:sz="0" w:space="0" w:color="auto"/>
          </w:divBdr>
        </w:div>
      </w:divsChild>
    </w:div>
    <w:div w:id="1590965154">
      <w:bodyDiv w:val="1"/>
      <w:marLeft w:val="0"/>
      <w:marRight w:val="0"/>
      <w:marTop w:val="0"/>
      <w:marBottom w:val="0"/>
      <w:divBdr>
        <w:top w:val="none" w:sz="0" w:space="0" w:color="auto"/>
        <w:left w:val="none" w:sz="0" w:space="0" w:color="auto"/>
        <w:bottom w:val="none" w:sz="0" w:space="0" w:color="auto"/>
        <w:right w:val="none" w:sz="0" w:space="0" w:color="auto"/>
      </w:divBdr>
      <w:divsChild>
        <w:div w:id="728841756">
          <w:marLeft w:val="446"/>
          <w:marRight w:val="0"/>
          <w:marTop w:val="0"/>
          <w:marBottom w:val="0"/>
          <w:divBdr>
            <w:top w:val="none" w:sz="0" w:space="0" w:color="auto"/>
            <w:left w:val="none" w:sz="0" w:space="0" w:color="auto"/>
            <w:bottom w:val="none" w:sz="0" w:space="0" w:color="auto"/>
            <w:right w:val="none" w:sz="0" w:space="0" w:color="auto"/>
          </w:divBdr>
        </w:div>
      </w:divsChild>
    </w:div>
    <w:div w:id="1989894061">
      <w:bodyDiv w:val="1"/>
      <w:marLeft w:val="0"/>
      <w:marRight w:val="0"/>
      <w:marTop w:val="0"/>
      <w:marBottom w:val="0"/>
      <w:divBdr>
        <w:top w:val="none" w:sz="0" w:space="0" w:color="auto"/>
        <w:left w:val="none" w:sz="0" w:space="0" w:color="auto"/>
        <w:bottom w:val="none" w:sz="0" w:space="0" w:color="auto"/>
        <w:right w:val="none" w:sz="0" w:space="0" w:color="auto"/>
      </w:divBdr>
      <w:divsChild>
        <w:div w:id="1938059128">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E400F1-2005-450D-AE19-21676E0AC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1285</Words>
  <Characters>7325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University of Canterbury</Company>
  <LinksUpToDate>false</LinksUpToDate>
  <CharactersWithSpaces>8593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 Ardid</dc:creator>
  <cp:keywords/>
  <dc:description/>
  <cp:lastModifiedBy>Alberto Ardid</cp:lastModifiedBy>
  <cp:revision>3</cp:revision>
  <dcterms:created xsi:type="dcterms:W3CDTF">2021-11-19T03:36:00Z</dcterms:created>
  <dcterms:modified xsi:type="dcterms:W3CDTF">2021-11-21T23:57:00Z</dcterms:modified>
</cp:coreProperties>
</file>