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26241" w14:textId="14A52C7E" w:rsidR="000A5D90" w:rsidRPr="005C24BF" w:rsidRDefault="000A5D90" w:rsidP="000A5D90">
      <w:pPr>
        <w:spacing w:line="480" w:lineRule="auto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  <w:r w:rsidRPr="005C24BF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The heterogeneity of reversion to normoglycemia according to prediabetes type is not explained by lifestyle factors. </w:t>
      </w:r>
    </w:p>
    <w:p w14:paraId="4B4039FE" w14:textId="3D313711" w:rsidR="000A5D90" w:rsidRPr="005C24BF" w:rsidRDefault="000A5D90" w:rsidP="000A5D90">
      <w:pPr>
        <w:spacing w:line="48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5C24BF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Carolina Giráldez-García1,2, Lucía Cea-Soriano3, Romana Albadalejo3, Josep Franch-Nadal1,4,5,6, </w:t>
      </w:r>
      <w:proofErr w:type="spellStart"/>
      <w:r w:rsidRPr="005C24BF">
        <w:rPr>
          <w:rFonts w:ascii="Arial" w:hAnsi="Arial" w:cs="Arial"/>
          <w:color w:val="000000" w:themeColor="text1"/>
          <w:sz w:val="22"/>
          <w:szCs w:val="22"/>
          <w:lang w:val="en-US"/>
        </w:rPr>
        <w:t>Manel</w:t>
      </w:r>
      <w:proofErr w:type="spellEnd"/>
      <w:r w:rsidRPr="005C24BF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Mata-Cases1,7, Javier Díez-Espino1,8, Sara Artola1,9, Rosario Serrano1,10, Enrique Regidor1,3,11,12 </w:t>
      </w:r>
      <w:proofErr w:type="spellStart"/>
      <w:r w:rsidRPr="005C24BF">
        <w:rPr>
          <w:rFonts w:ascii="Arial" w:hAnsi="Arial" w:cs="Arial"/>
          <w:color w:val="000000" w:themeColor="text1"/>
          <w:sz w:val="22"/>
          <w:szCs w:val="22"/>
          <w:lang w:val="en-US"/>
        </w:rPr>
        <w:t>for</w:t>
      </w:r>
      <w:proofErr w:type="spellEnd"/>
      <w:r w:rsidRPr="005C24BF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5C24BF">
        <w:rPr>
          <w:rFonts w:ascii="Arial" w:hAnsi="Arial" w:cs="Arial"/>
          <w:color w:val="000000" w:themeColor="text1"/>
          <w:sz w:val="22"/>
          <w:szCs w:val="22"/>
          <w:lang w:val="en-US"/>
        </w:rPr>
        <w:t>the</w:t>
      </w:r>
      <w:proofErr w:type="spellEnd"/>
      <w:r w:rsidRPr="005C24BF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PREDAPS </w:t>
      </w:r>
      <w:proofErr w:type="spellStart"/>
      <w:r w:rsidRPr="005C24BF">
        <w:rPr>
          <w:rFonts w:ascii="Arial" w:hAnsi="Arial" w:cs="Arial"/>
          <w:color w:val="000000" w:themeColor="text1"/>
          <w:sz w:val="22"/>
          <w:szCs w:val="22"/>
          <w:lang w:val="en-US"/>
        </w:rPr>
        <w:t>Study</w:t>
      </w:r>
      <w:proofErr w:type="spellEnd"/>
      <w:r w:rsidRPr="005C24BF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5C24BF">
        <w:rPr>
          <w:rFonts w:ascii="Arial" w:hAnsi="Arial" w:cs="Arial"/>
          <w:color w:val="000000" w:themeColor="text1"/>
          <w:sz w:val="22"/>
          <w:szCs w:val="22"/>
          <w:lang w:val="en-US"/>
        </w:rPr>
        <w:t>Group</w:t>
      </w:r>
      <w:proofErr w:type="spellEnd"/>
    </w:p>
    <w:p w14:paraId="220E9361" w14:textId="77777777" w:rsidR="000A5D90" w:rsidRPr="005C24BF" w:rsidRDefault="000A5D90" w:rsidP="000A5D90">
      <w:pPr>
        <w:spacing w:line="48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5C24BF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(1) </w:t>
      </w:r>
      <w:proofErr w:type="spellStart"/>
      <w:r w:rsidRPr="005C24BF">
        <w:rPr>
          <w:rFonts w:ascii="Arial" w:hAnsi="Arial" w:cs="Arial"/>
          <w:color w:val="000000" w:themeColor="text1"/>
          <w:sz w:val="22"/>
          <w:szCs w:val="22"/>
          <w:lang w:val="en-US"/>
        </w:rPr>
        <w:t>redGDPS</w:t>
      </w:r>
      <w:proofErr w:type="spellEnd"/>
      <w:r w:rsidRPr="005C24BF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Foundation, Madrid</w:t>
      </w:r>
    </w:p>
    <w:p w14:paraId="2438B087" w14:textId="77777777" w:rsidR="000A5D90" w:rsidRPr="005C24BF" w:rsidRDefault="000A5D90" w:rsidP="000A5D90">
      <w:pPr>
        <w:spacing w:line="48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5C24BF">
        <w:rPr>
          <w:rFonts w:ascii="Arial" w:hAnsi="Arial" w:cs="Arial"/>
          <w:color w:val="000000" w:themeColor="text1"/>
          <w:sz w:val="22"/>
          <w:szCs w:val="22"/>
          <w:lang w:val="en-US"/>
        </w:rPr>
        <w:t>(2) Del Tajo University Hospital, Madrid</w:t>
      </w:r>
    </w:p>
    <w:p w14:paraId="2DD8FF0A" w14:textId="77777777" w:rsidR="000A5D90" w:rsidRPr="005C24BF" w:rsidRDefault="000A5D90" w:rsidP="000A5D90">
      <w:pPr>
        <w:spacing w:line="48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5C24BF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(3) Department of Public Health and Maternal and Child Health, Faculty of Medicine, </w:t>
      </w:r>
      <w:proofErr w:type="spellStart"/>
      <w:r w:rsidRPr="005C24BF">
        <w:rPr>
          <w:rFonts w:ascii="Arial" w:hAnsi="Arial" w:cs="Arial"/>
          <w:color w:val="000000" w:themeColor="text1"/>
          <w:sz w:val="22"/>
          <w:szCs w:val="22"/>
          <w:lang w:val="en-US"/>
        </w:rPr>
        <w:t>Complutense</w:t>
      </w:r>
      <w:proofErr w:type="spellEnd"/>
      <w:r w:rsidRPr="005C24BF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University of Madrid, Madrid</w:t>
      </w:r>
    </w:p>
    <w:p w14:paraId="78BCEDDC" w14:textId="77777777" w:rsidR="000A5D90" w:rsidRPr="005C24BF" w:rsidRDefault="000A5D90" w:rsidP="000A5D90">
      <w:pPr>
        <w:spacing w:line="48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5C24BF">
        <w:rPr>
          <w:rFonts w:ascii="Arial" w:hAnsi="Arial" w:cs="Arial"/>
          <w:color w:val="000000" w:themeColor="text1"/>
          <w:sz w:val="22"/>
          <w:szCs w:val="22"/>
          <w:lang w:val="en-US"/>
        </w:rPr>
        <w:t>(4) Barcelona City Research Support Unit / University Institute for Research in Primary Care Jordi Gol, Barcelona</w:t>
      </w:r>
    </w:p>
    <w:p w14:paraId="02FDF8DA" w14:textId="77777777" w:rsidR="000A5D90" w:rsidRPr="005C24BF" w:rsidRDefault="000A5D90" w:rsidP="000A5D90">
      <w:pPr>
        <w:spacing w:line="48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5C24BF">
        <w:rPr>
          <w:rFonts w:ascii="Arial" w:hAnsi="Arial" w:cs="Arial"/>
          <w:color w:val="000000" w:themeColor="text1"/>
          <w:sz w:val="22"/>
          <w:szCs w:val="22"/>
          <w:lang w:val="en-US"/>
        </w:rPr>
        <w:t>(5) Biomedical Research Networking Centre consortium on Diabetes and Associated Metabolic Disorders, Madrid</w:t>
      </w:r>
    </w:p>
    <w:p w14:paraId="64407445" w14:textId="77777777" w:rsidR="000A5D90" w:rsidRPr="005C24BF" w:rsidRDefault="000A5D90" w:rsidP="000A5D90">
      <w:pPr>
        <w:spacing w:line="48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5C24BF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(6) </w:t>
      </w:r>
      <w:proofErr w:type="spellStart"/>
      <w:r w:rsidRPr="005C24BF">
        <w:rPr>
          <w:rFonts w:ascii="Arial" w:hAnsi="Arial" w:cs="Arial"/>
          <w:color w:val="000000" w:themeColor="text1"/>
          <w:sz w:val="22"/>
          <w:szCs w:val="22"/>
          <w:lang w:val="en-US"/>
        </w:rPr>
        <w:t>Departament</w:t>
      </w:r>
      <w:proofErr w:type="spellEnd"/>
      <w:r w:rsidRPr="005C24BF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of Medicina. </w:t>
      </w:r>
      <w:proofErr w:type="spellStart"/>
      <w:r w:rsidRPr="005C24BF">
        <w:rPr>
          <w:rFonts w:ascii="Arial" w:hAnsi="Arial" w:cs="Arial"/>
          <w:color w:val="000000" w:themeColor="text1"/>
          <w:sz w:val="22"/>
          <w:szCs w:val="22"/>
          <w:lang w:val="en-US"/>
        </w:rPr>
        <w:t>University</w:t>
      </w:r>
      <w:proofErr w:type="spellEnd"/>
      <w:r w:rsidRPr="005C24BF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of Barcelona, Barcelona</w:t>
      </w:r>
    </w:p>
    <w:p w14:paraId="17B97A4D" w14:textId="77777777" w:rsidR="000A5D90" w:rsidRPr="005C24BF" w:rsidRDefault="000A5D90" w:rsidP="000A5D90">
      <w:pPr>
        <w:tabs>
          <w:tab w:val="left" w:pos="5428"/>
        </w:tabs>
        <w:spacing w:line="48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5C24BF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(7) La Mina </w:t>
      </w:r>
      <w:proofErr w:type="spellStart"/>
      <w:r w:rsidRPr="005C24BF">
        <w:rPr>
          <w:rFonts w:ascii="Arial" w:hAnsi="Arial" w:cs="Arial"/>
          <w:color w:val="000000" w:themeColor="text1"/>
          <w:sz w:val="22"/>
          <w:szCs w:val="22"/>
          <w:lang w:val="en-US"/>
        </w:rPr>
        <w:t>Primary</w:t>
      </w:r>
      <w:proofErr w:type="spellEnd"/>
      <w:r w:rsidRPr="005C24BF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5C24BF">
        <w:rPr>
          <w:rFonts w:ascii="Arial" w:hAnsi="Arial" w:cs="Arial"/>
          <w:color w:val="000000" w:themeColor="text1"/>
          <w:sz w:val="22"/>
          <w:szCs w:val="22"/>
          <w:lang w:val="en-US"/>
        </w:rPr>
        <w:t>Care</w:t>
      </w:r>
      <w:proofErr w:type="spellEnd"/>
      <w:r w:rsidRPr="005C24BF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Center, Barcelona</w:t>
      </w:r>
      <w:r w:rsidRPr="005C24BF">
        <w:rPr>
          <w:rFonts w:ascii="Arial" w:hAnsi="Arial" w:cs="Arial"/>
          <w:color w:val="000000" w:themeColor="text1"/>
          <w:sz w:val="22"/>
          <w:szCs w:val="22"/>
          <w:lang w:val="en-US"/>
        </w:rPr>
        <w:tab/>
      </w:r>
    </w:p>
    <w:p w14:paraId="4195906C" w14:textId="77777777" w:rsidR="000A5D90" w:rsidRPr="005C24BF" w:rsidRDefault="000A5D90" w:rsidP="000A5D90">
      <w:pPr>
        <w:spacing w:line="48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5C24BF">
        <w:rPr>
          <w:rFonts w:ascii="Arial" w:hAnsi="Arial" w:cs="Arial"/>
          <w:color w:val="000000" w:themeColor="text1"/>
          <w:sz w:val="22"/>
          <w:szCs w:val="22"/>
          <w:lang w:val="en-US"/>
        </w:rPr>
        <w:t>(8) Tafalla Health Center, Navarra</w:t>
      </w:r>
    </w:p>
    <w:p w14:paraId="21D25EC5" w14:textId="77777777" w:rsidR="000A5D90" w:rsidRPr="005C24BF" w:rsidRDefault="000A5D90" w:rsidP="000A5D90">
      <w:pPr>
        <w:spacing w:line="48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5C24BF">
        <w:rPr>
          <w:rFonts w:ascii="Arial" w:hAnsi="Arial" w:cs="Arial"/>
          <w:color w:val="000000" w:themeColor="text1"/>
          <w:sz w:val="22"/>
          <w:szCs w:val="22"/>
          <w:lang w:val="en-US"/>
        </w:rPr>
        <w:t>(9) José Marvá Health Center, Madrid</w:t>
      </w:r>
    </w:p>
    <w:p w14:paraId="1E8A75BF" w14:textId="77777777" w:rsidR="000A5D90" w:rsidRPr="005C24BF" w:rsidRDefault="000A5D90" w:rsidP="000A5D90">
      <w:pPr>
        <w:spacing w:line="48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5C24BF">
        <w:rPr>
          <w:rFonts w:ascii="Arial" w:hAnsi="Arial" w:cs="Arial"/>
          <w:color w:val="000000" w:themeColor="text1"/>
          <w:sz w:val="22"/>
          <w:szCs w:val="22"/>
          <w:lang w:val="en-US"/>
        </w:rPr>
        <w:t>(10) Martín de Vargas Health Center, Madrid</w:t>
      </w:r>
    </w:p>
    <w:p w14:paraId="40D3F37C" w14:textId="77777777" w:rsidR="000A5D90" w:rsidRPr="005C24BF" w:rsidRDefault="000A5D90" w:rsidP="000A5D90">
      <w:pPr>
        <w:spacing w:line="48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5C24BF">
        <w:rPr>
          <w:rFonts w:ascii="Arial" w:hAnsi="Arial" w:cs="Arial"/>
          <w:color w:val="000000" w:themeColor="text1"/>
          <w:sz w:val="22"/>
          <w:szCs w:val="22"/>
          <w:lang w:val="en-US"/>
        </w:rPr>
        <w:t>(11) Biomedical Research Networking Centre consortium on Public Health and Epidemiology, Madrid</w:t>
      </w:r>
    </w:p>
    <w:p w14:paraId="1E30A062" w14:textId="77777777" w:rsidR="000A5D90" w:rsidRPr="005C24BF" w:rsidRDefault="000A5D90" w:rsidP="000A5D90">
      <w:pPr>
        <w:spacing w:line="48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5C24BF">
        <w:rPr>
          <w:rFonts w:ascii="Arial" w:hAnsi="Arial" w:cs="Arial"/>
          <w:color w:val="000000" w:themeColor="text1"/>
          <w:sz w:val="22"/>
          <w:szCs w:val="22"/>
          <w:lang w:val="en-US"/>
        </w:rPr>
        <w:t>(12) Institute of Health Research in the Hospital Clínico San Carlos, Madrid</w:t>
      </w:r>
    </w:p>
    <w:p w14:paraId="4A859C41" w14:textId="77777777" w:rsidR="000A5D90" w:rsidRPr="005C24BF" w:rsidRDefault="000A5D90" w:rsidP="000A5D90">
      <w:pPr>
        <w:spacing w:line="48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02C83C7D" w14:textId="77777777" w:rsidR="000A5D90" w:rsidRPr="005C24BF" w:rsidRDefault="000A5D90" w:rsidP="000A5D90">
      <w:pPr>
        <w:spacing w:line="48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proofErr w:type="spellStart"/>
      <w:r w:rsidRPr="005C24BF">
        <w:rPr>
          <w:rFonts w:ascii="Arial" w:hAnsi="Arial" w:cs="Arial"/>
          <w:color w:val="000000" w:themeColor="text1"/>
          <w:sz w:val="22"/>
          <w:szCs w:val="22"/>
          <w:lang w:val="en-US"/>
        </w:rPr>
        <w:t>Corresponding</w:t>
      </w:r>
      <w:proofErr w:type="spellEnd"/>
      <w:r w:rsidRPr="005C24BF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5C24BF">
        <w:rPr>
          <w:rFonts w:ascii="Arial" w:hAnsi="Arial" w:cs="Arial"/>
          <w:color w:val="000000" w:themeColor="text1"/>
          <w:sz w:val="22"/>
          <w:szCs w:val="22"/>
          <w:lang w:val="en-US"/>
        </w:rPr>
        <w:t>author</w:t>
      </w:r>
      <w:proofErr w:type="spellEnd"/>
      <w:r w:rsidRPr="005C24BF">
        <w:rPr>
          <w:rFonts w:ascii="Arial" w:hAnsi="Arial" w:cs="Arial"/>
          <w:color w:val="000000" w:themeColor="text1"/>
          <w:sz w:val="22"/>
          <w:szCs w:val="22"/>
          <w:lang w:val="en-US"/>
        </w:rPr>
        <w:t>:</w:t>
      </w:r>
    </w:p>
    <w:p w14:paraId="56C536D7" w14:textId="77777777" w:rsidR="000A5D90" w:rsidRPr="005C24BF" w:rsidRDefault="000A5D90" w:rsidP="000A5D90">
      <w:pPr>
        <w:spacing w:line="48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5C24BF">
        <w:rPr>
          <w:rFonts w:ascii="Arial" w:hAnsi="Arial" w:cs="Arial"/>
          <w:color w:val="000000" w:themeColor="text1"/>
          <w:sz w:val="22"/>
          <w:szCs w:val="22"/>
          <w:lang w:val="en-US"/>
        </w:rPr>
        <w:t>Dra. Lucía Cea Soriano,</w:t>
      </w:r>
    </w:p>
    <w:p w14:paraId="66D5AF1F" w14:textId="77777777" w:rsidR="000A5D90" w:rsidRPr="005C24BF" w:rsidRDefault="000A5D90" w:rsidP="000A5D90">
      <w:pPr>
        <w:spacing w:line="48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5C24BF">
        <w:rPr>
          <w:rFonts w:ascii="Arial" w:hAnsi="Arial" w:cs="Arial"/>
          <w:color w:val="000000" w:themeColor="text1"/>
          <w:sz w:val="22"/>
          <w:szCs w:val="22"/>
          <w:lang w:val="en-US"/>
        </w:rPr>
        <w:t>Departamento de Salud Pública y Materno Infantil, Facultad de Medicina.</w:t>
      </w:r>
    </w:p>
    <w:p w14:paraId="2EAC2103" w14:textId="77777777" w:rsidR="000A5D90" w:rsidRPr="005C24BF" w:rsidRDefault="000A5D90" w:rsidP="000A5D90">
      <w:pPr>
        <w:spacing w:line="48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5C24BF">
        <w:rPr>
          <w:rFonts w:ascii="Arial" w:hAnsi="Arial" w:cs="Arial"/>
          <w:color w:val="000000" w:themeColor="text1"/>
          <w:sz w:val="22"/>
          <w:szCs w:val="22"/>
          <w:lang w:val="en-US"/>
        </w:rPr>
        <w:t>Universidad Complutense de Madrid</w:t>
      </w:r>
    </w:p>
    <w:p w14:paraId="1C7B4762" w14:textId="77777777" w:rsidR="000A5D90" w:rsidRPr="005C24BF" w:rsidRDefault="000A5D90" w:rsidP="000A5D90">
      <w:pPr>
        <w:spacing w:line="48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5C24BF">
        <w:rPr>
          <w:rFonts w:ascii="Arial" w:hAnsi="Arial" w:cs="Arial"/>
          <w:color w:val="000000" w:themeColor="text1"/>
          <w:sz w:val="22"/>
          <w:szCs w:val="22"/>
          <w:lang w:val="en-US"/>
        </w:rPr>
        <w:t>Pza. Ramón y Cajal, s/n. Ciudad Universitaria</w:t>
      </w:r>
      <w:bookmarkStart w:id="0" w:name="_GoBack"/>
      <w:bookmarkEnd w:id="0"/>
      <w:r w:rsidRPr="005C24BF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406E4588" w14:textId="77777777" w:rsidR="000A5D90" w:rsidRPr="005C24BF" w:rsidRDefault="000A5D90" w:rsidP="000A5D90">
      <w:pPr>
        <w:spacing w:line="48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5C24BF">
        <w:rPr>
          <w:rFonts w:ascii="Arial" w:hAnsi="Arial" w:cs="Arial"/>
          <w:color w:val="000000" w:themeColor="text1"/>
          <w:sz w:val="22"/>
          <w:szCs w:val="22"/>
          <w:lang w:val="en-US"/>
        </w:rPr>
        <w:t>28040 Madrid, Spain</w:t>
      </w:r>
    </w:p>
    <w:p w14:paraId="616E3E75" w14:textId="77777777" w:rsidR="000A5D90" w:rsidRPr="005C24BF" w:rsidRDefault="000A5D90" w:rsidP="000A5D90">
      <w:pPr>
        <w:spacing w:line="48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5C24BF">
        <w:rPr>
          <w:rFonts w:ascii="Arial" w:hAnsi="Arial" w:cs="Arial"/>
          <w:color w:val="000000" w:themeColor="text1"/>
          <w:sz w:val="22"/>
          <w:szCs w:val="22"/>
          <w:lang w:val="en-US"/>
        </w:rPr>
        <w:lastRenderedPageBreak/>
        <w:t>E-mail: luciaceife@gmail.com</w:t>
      </w:r>
    </w:p>
    <w:p w14:paraId="5D5EF65A" w14:textId="77777777" w:rsidR="000A5D90" w:rsidRPr="005C24BF" w:rsidRDefault="000A5D90" w:rsidP="000A5D90">
      <w:pPr>
        <w:spacing w:line="48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5C24BF">
        <w:rPr>
          <w:rFonts w:ascii="Arial" w:hAnsi="Arial" w:cs="Arial"/>
          <w:color w:val="000000" w:themeColor="text1"/>
          <w:sz w:val="22"/>
          <w:szCs w:val="22"/>
          <w:lang w:val="en-US"/>
        </w:rPr>
        <w:t>ORCID: 0000-0002-7051-0730</w:t>
      </w:r>
    </w:p>
    <w:p w14:paraId="1F1DD176" w14:textId="77777777" w:rsidR="000A5D90" w:rsidRPr="005C24BF" w:rsidRDefault="000A5D90" w:rsidP="000A5D90">
      <w:pPr>
        <w:spacing w:line="48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5C24BF">
        <w:rPr>
          <w:rFonts w:ascii="Arial" w:hAnsi="Arial" w:cs="Arial"/>
          <w:color w:val="000000" w:themeColor="text1"/>
          <w:sz w:val="22"/>
          <w:szCs w:val="22"/>
          <w:lang w:val="en-US"/>
        </w:rPr>
        <w:t>Phone: +34 (91) 394 20 45</w:t>
      </w:r>
    </w:p>
    <w:p w14:paraId="241A5A80" w14:textId="77777777" w:rsidR="000A5D90" w:rsidRPr="005C24BF" w:rsidRDefault="000A5D90" w:rsidP="000A5D90">
      <w:pPr>
        <w:spacing w:line="480" w:lineRule="auto"/>
        <w:rPr>
          <w:rFonts w:ascii="Times New Roman" w:hAnsi="Times New Roman" w:cs="Times New Roman"/>
          <w:b/>
          <w:color w:val="000000" w:themeColor="text1"/>
          <w:sz w:val="22"/>
          <w:szCs w:val="22"/>
          <w:lang w:val="en-US"/>
        </w:rPr>
      </w:pPr>
    </w:p>
    <w:p w14:paraId="79FDB211" w14:textId="77777777" w:rsidR="000A5D90" w:rsidRPr="000A5D90" w:rsidRDefault="000A5D90" w:rsidP="000A5D90">
      <w:pPr>
        <w:spacing w:line="480" w:lineRule="auto"/>
        <w:outlineLvl w:val="0"/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</w:p>
    <w:p w14:paraId="7838DF84" w14:textId="77777777" w:rsidR="000A5D90" w:rsidRPr="000A5D90" w:rsidRDefault="000A5D90">
      <w:pPr>
        <w:rPr>
          <w:rFonts w:ascii="Arial" w:hAnsi="Arial" w:cs="Arial"/>
          <w:b/>
          <w:color w:val="000000" w:themeColor="text1"/>
          <w:sz w:val="19"/>
          <w:szCs w:val="19"/>
          <w:lang w:val="en-US"/>
        </w:rPr>
      </w:pPr>
      <w:r w:rsidRPr="000A5D90">
        <w:rPr>
          <w:rFonts w:ascii="Arial" w:hAnsi="Arial" w:cs="Arial"/>
          <w:b/>
          <w:color w:val="000000" w:themeColor="text1"/>
          <w:sz w:val="19"/>
          <w:szCs w:val="19"/>
          <w:lang w:val="en-US"/>
        </w:rPr>
        <w:br w:type="page"/>
      </w:r>
    </w:p>
    <w:p w14:paraId="1063E2C4" w14:textId="794C1E71" w:rsidR="00E427F9" w:rsidRPr="00EA273A" w:rsidRDefault="00E427F9" w:rsidP="00E427F9">
      <w:pPr>
        <w:rPr>
          <w:rFonts w:ascii="Arial" w:hAnsi="Arial" w:cs="Arial"/>
          <w:b/>
          <w:color w:val="000000" w:themeColor="text1"/>
          <w:sz w:val="19"/>
          <w:szCs w:val="19"/>
          <w:lang w:val="en-US"/>
        </w:rPr>
      </w:pPr>
      <w:r w:rsidRPr="00EA273A">
        <w:rPr>
          <w:rFonts w:ascii="Arial" w:hAnsi="Arial" w:cs="Arial"/>
          <w:b/>
          <w:color w:val="000000" w:themeColor="text1"/>
          <w:sz w:val="19"/>
          <w:szCs w:val="19"/>
          <w:lang w:val="en-US"/>
        </w:rPr>
        <w:lastRenderedPageBreak/>
        <w:t xml:space="preserve">Table 1 </w:t>
      </w:r>
      <w:r w:rsidRPr="00EA273A">
        <w:rPr>
          <w:rFonts w:ascii="Arial" w:hAnsi="Arial" w:cs="Arial"/>
          <w:color w:val="000000" w:themeColor="text1"/>
          <w:sz w:val="19"/>
          <w:szCs w:val="19"/>
          <w:lang w:val="en-US"/>
        </w:rPr>
        <w:t xml:space="preserve">Baseline characteristics of study cohort individuals among those who dropped out from the study and those included.  </w:t>
      </w:r>
    </w:p>
    <w:tbl>
      <w:tblPr>
        <w:tblW w:w="7791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949"/>
        <w:gridCol w:w="955"/>
        <w:gridCol w:w="965"/>
        <w:gridCol w:w="959"/>
        <w:gridCol w:w="835"/>
        <w:gridCol w:w="1079"/>
        <w:gridCol w:w="49"/>
      </w:tblGrid>
      <w:tr w:rsidR="00E427F9" w:rsidRPr="00EA273A" w14:paraId="6F759DEA" w14:textId="77777777" w:rsidTr="006963CD">
        <w:trPr>
          <w:gridAfter w:val="1"/>
          <w:wAfter w:w="49" w:type="dxa"/>
          <w:trHeight w:val="750"/>
        </w:trPr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FF22C9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b/>
                <w:bCs/>
                <w:color w:val="000000" w:themeColor="text1"/>
                <w:sz w:val="19"/>
                <w:szCs w:val="19"/>
                <w:lang w:val="en-US"/>
              </w:rPr>
              <w:t>Characteristics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E671F3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b/>
                <w:bCs/>
                <w:color w:val="000000" w:themeColor="text1"/>
                <w:sz w:val="19"/>
                <w:szCs w:val="19"/>
                <w:lang w:val="en-US"/>
              </w:rPr>
              <w:t>Patients dropped out from the study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AE7DEC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b/>
                <w:bCs/>
                <w:color w:val="000000" w:themeColor="text1"/>
                <w:sz w:val="19"/>
                <w:szCs w:val="19"/>
                <w:lang w:val="en-US"/>
              </w:rPr>
              <w:t xml:space="preserve">Patients included in the study 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21B04E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9"/>
                <w:szCs w:val="19"/>
                <w:lang w:val="en-US"/>
              </w:rPr>
              <w:t>p</w:t>
            </w:r>
            <w:r w:rsidRPr="00EA273A">
              <w:rPr>
                <w:rFonts w:ascii="Arial" w:hAnsi="Arial" w:cs="Arial"/>
                <w:b/>
                <w:bCs/>
                <w:color w:val="000000" w:themeColor="text1"/>
                <w:sz w:val="19"/>
                <w:szCs w:val="19"/>
                <w:lang w:val="en-US"/>
              </w:rPr>
              <w:t xml:space="preserve"> value*</w:t>
            </w:r>
          </w:p>
        </w:tc>
      </w:tr>
      <w:tr w:rsidR="00E427F9" w:rsidRPr="00EA273A" w14:paraId="2F628D53" w14:textId="77777777" w:rsidTr="006963CD">
        <w:trPr>
          <w:trHeight w:val="289"/>
        </w:trPr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380456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0B0121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  <w:t>N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371712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  <w:t>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7CDD57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  <w:t>N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44173E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  <w:t>%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3C67B0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E427F9" w:rsidRPr="00EA273A" w14:paraId="06C38195" w14:textId="77777777" w:rsidTr="006963CD">
        <w:trPr>
          <w:trHeight w:val="289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14:paraId="72D48071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b/>
                <w:bCs/>
                <w:color w:val="000000" w:themeColor="text1"/>
                <w:sz w:val="19"/>
                <w:szCs w:val="19"/>
                <w:lang w:val="en-US"/>
              </w:rPr>
              <w:t>Sex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5D506057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6F8CDC05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09E193AC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2DEAD7AC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609F14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  <w:t>0.281</w:t>
            </w:r>
          </w:p>
        </w:tc>
      </w:tr>
      <w:tr w:rsidR="00E427F9" w:rsidRPr="00EA273A" w14:paraId="59FB31D7" w14:textId="77777777" w:rsidTr="006963CD">
        <w:trPr>
          <w:trHeight w:val="289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14:paraId="154EF744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ind w:firstLine="178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  <w:t>Women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11709FC8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110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28AE785A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46.6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484BCD1E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479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1F08C91F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50.5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188035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E427F9" w:rsidRPr="00EA273A" w14:paraId="5C171B4A" w14:textId="77777777" w:rsidTr="006963CD">
        <w:trPr>
          <w:trHeight w:val="289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14:paraId="14B3F4FA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ind w:firstLine="178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  <w:t>Men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56C9D590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126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1812DEBD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53.4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26F7C1F1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469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09D806C2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49.5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7E98A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E427F9" w:rsidRPr="00EA273A" w14:paraId="6D1F688A" w14:textId="77777777" w:rsidTr="006963CD">
        <w:trPr>
          <w:trHeight w:val="289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14:paraId="7D7EBCA5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b/>
                <w:bCs/>
                <w:color w:val="000000" w:themeColor="text1"/>
                <w:sz w:val="19"/>
                <w:szCs w:val="19"/>
                <w:lang w:val="en-US"/>
              </w:rPr>
              <w:t>Age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0218132F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70A4B4AF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79B489C5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1E164693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9E408E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  <w:t>0.272</w:t>
            </w:r>
          </w:p>
        </w:tc>
      </w:tr>
      <w:tr w:rsidR="00E427F9" w:rsidRPr="00EA273A" w14:paraId="4B4B3CF3" w14:textId="77777777" w:rsidTr="006963CD">
        <w:trPr>
          <w:trHeight w:val="289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14:paraId="68FA77FB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ind w:firstLine="178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  <w:t>30-49 years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6BD9D024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38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1E12EDDD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16.1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573C09A1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149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354A573B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15.7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0141F0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E427F9" w:rsidRPr="00EA273A" w14:paraId="355F460A" w14:textId="77777777" w:rsidTr="006963CD">
        <w:trPr>
          <w:trHeight w:val="289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14:paraId="206E08ED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ind w:firstLine="178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  <w:t>50-64 years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38593AD9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107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52336D00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45.3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19E96E7F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482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2B40BB48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50.8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5D7506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E427F9" w:rsidRPr="00EA273A" w14:paraId="0A94CFFA" w14:textId="77777777" w:rsidTr="006963CD">
        <w:trPr>
          <w:trHeight w:val="289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14:paraId="230EC5FA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ind w:firstLine="178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  <w:t>65+ years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08CDC138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91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587A3A10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38.6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641264E8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317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30B6041B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33.4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C841E5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E427F9" w:rsidRPr="00EA273A" w14:paraId="025CA7EA" w14:textId="77777777" w:rsidTr="006963CD">
        <w:trPr>
          <w:trHeight w:val="289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14:paraId="09FB5EE0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b/>
                <w:bCs/>
                <w:color w:val="000000" w:themeColor="text1"/>
                <w:sz w:val="19"/>
                <w:szCs w:val="19"/>
                <w:lang w:val="en-US"/>
              </w:rPr>
              <w:t>Smoking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0B735B92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638C993F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23E00258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63C6B87E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A0A166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  <w:t>0.686</w:t>
            </w:r>
          </w:p>
        </w:tc>
      </w:tr>
      <w:tr w:rsidR="00E427F9" w:rsidRPr="00EA273A" w14:paraId="19693AA8" w14:textId="77777777" w:rsidTr="006963CD">
        <w:trPr>
          <w:trHeight w:val="289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14:paraId="37A27807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ind w:firstLine="178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  <w:t>Current smoker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6EE36AFA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40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258BDFC6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16.9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02147897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157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6662DB2C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16.6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7F082A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E427F9" w:rsidRPr="00EA273A" w14:paraId="741B1407" w14:textId="77777777" w:rsidTr="006963CD">
        <w:trPr>
          <w:trHeight w:val="289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14:paraId="74FBFB32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ind w:firstLine="178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  <w:t>Former  smoker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01E0A7E7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85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2295EA6A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36.0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6C4E9F67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370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1F461A6C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39.0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705934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E427F9" w:rsidRPr="00EA273A" w14:paraId="369BB9AA" w14:textId="77777777" w:rsidTr="006963CD">
        <w:trPr>
          <w:trHeight w:val="289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14:paraId="4DDC3F36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ind w:firstLine="178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  <w:t>Never smoker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1571DF66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111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4C940B4B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47.0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668221C6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421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2956877E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44.4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98A916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E427F9" w:rsidRPr="00EA273A" w14:paraId="5BC07540" w14:textId="77777777" w:rsidTr="006963CD">
        <w:trPr>
          <w:trHeight w:val="289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14:paraId="0F2E6E3A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b/>
                <w:bCs/>
                <w:color w:val="000000" w:themeColor="text1"/>
                <w:sz w:val="19"/>
                <w:szCs w:val="19"/>
                <w:lang w:val="en-US"/>
              </w:rPr>
              <w:t>Alcohol consumption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034754C8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628C287D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35FA2738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58BF57B9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953FE1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  <w:t>0.368</w:t>
            </w:r>
          </w:p>
        </w:tc>
      </w:tr>
      <w:tr w:rsidR="00E427F9" w:rsidRPr="00EA273A" w14:paraId="2086E4CA" w14:textId="77777777" w:rsidTr="006963CD">
        <w:trPr>
          <w:trHeight w:val="289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14:paraId="015F0247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ind w:firstLine="178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  <w:t>Daily drinker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34E71218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58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1FADF452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24.6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6F82A559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260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020E2855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27.4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2DEA6A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E427F9" w:rsidRPr="00EA273A" w14:paraId="13E08571" w14:textId="77777777" w:rsidTr="006963CD">
        <w:trPr>
          <w:trHeight w:val="289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14:paraId="7203E2BC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ind w:firstLine="178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  <w:t>Occasionally drinker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1A1E3FD5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92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158399D6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39.0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74B156D8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387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525D8DD6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40.8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171DD6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E427F9" w:rsidRPr="00EA273A" w14:paraId="62E70487" w14:textId="77777777" w:rsidTr="006963CD">
        <w:trPr>
          <w:trHeight w:val="289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14:paraId="276C0CB4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ind w:firstLine="178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  <w:t>Never drinker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77302842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86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0D856823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36.4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51F8B971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301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4DEEFCC4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31.8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63C770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E427F9" w:rsidRPr="00EA273A" w14:paraId="207AB1E0" w14:textId="77777777" w:rsidTr="006963CD">
        <w:trPr>
          <w:trHeight w:val="289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14:paraId="53A59E03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b/>
                <w:bCs/>
                <w:color w:val="000000" w:themeColor="text1"/>
                <w:sz w:val="19"/>
                <w:szCs w:val="19"/>
                <w:lang w:val="en-US"/>
              </w:rPr>
              <w:t>BMI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13ABB34E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3D0A857D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57AFD131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0EF93B44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6359DA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  <w:t>0.271</w:t>
            </w:r>
          </w:p>
        </w:tc>
      </w:tr>
      <w:tr w:rsidR="00E427F9" w:rsidRPr="00EA273A" w14:paraId="39FAC85D" w14:textId="77777777" w:rsidTr="006963CD">
        <w:trPr>
          <w:trHeight w:val="289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14:paraId="1E06A243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ind w:firstLine="178"/>
              <w:rPr>
                <w:rFonts w:ascii="Arial" w:hAnsi="Arial" w:cs="Arial"/>
                <w:b/>
                <w:bCs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  <w:t>Overweight/Obese (&gt;25 kg/m</w:t>
            </w:r>
            <w:r w:rsidRPr="00EA273A">
              <w:rPr>
                <w:rFonts w:ascii="Arial" w:hAnsi="Arial" w:cs="Arial"/>
                <w:color w:val="000000" w:themeColor="text1"/>
                <w:sz w:val="19"/>
                <w:szCs w:val="19"/>
                <w:vertAlign w:val="superscript"/>
                <w:lang w:val="en-US"/>
              </w:rPr>
              <w:t>2</w:t>
            </w:r>
            <w:r w:rsidRPr="00EA273A"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  <w:t>)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7F8BAD8B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2C8D9918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84.7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4F370143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829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0C38557D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87.4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345055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E427F9" w:rsidRPr="00EA273A" w14:paraId="6F70ECF8" w14:textId="77777777" w:rsidTr="006963CD">
        <w:trPr>
          <w:trHeight w:val="289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14:paraId="64E55872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ind w:firstLine="178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  <w:t>Normal weight (up to 25 kg/m</w:t>
            </w:r>
            <w:r w:rsidRPr="00EA273A">
              <w:rPr>
                <w:rFonts w:ascii="Arial" w:hAnsi="Arial" w:cs="Arial"/>
                <w:color w:val="000000" w:themeColor="text1"/>
                <w:sz w:val="19"/>
                <w:szCs w:val="19"/>
                <w:vertAlign w:val="superscript"/>
                <w:lang w:val="en-US"/>
              </w:rPr>
              <w:t>2</w:t>
            </w:r>
            <w:r w:rsidRPr="00EA273A"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  <w:t>)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4D7F0440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36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1CD2E83D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15.3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62242F98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119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2142C658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12.6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BFD591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E427F9" w:rsidRPr="00EA273A" w14:paraId="52FD0C00" w14:textId="77777777" w:rsidTr="006963CD">
        <w:trPr>
          <w:trHeight w:val="324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14:paraId="5A3FE95E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b/>
                <w:bCs/>
                <w:color w:val="000000" w:themeColor="text1"/>
                <w:sz w:val="19"/>
                <w:szCs w:val="19"/>
                <w:lang w:val="en-US"/>
              </w:rPr>
              <w:t xml:space="preserve">Obesity abdominal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60E89DFA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57017010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6D34F365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236A64E0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ACB087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  <w:t>0.275</w:t>
            </w:r>
          </w:p>
        </w:tc>
      </w:tr>
      <w:tr w:rsidR="00E427F9" w:rsidRPr="00EA273A" w14:paraId="1791516D" w14:textId="77777777" w:rsidTr="006963CD">
        <w:trPr>
          <w:trHeight w:val="167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14:paraId="50C2377D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ind w:firstLine="178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  <w:t>Waist ≥ 88/102 cm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45D787EF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92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7886A746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39.0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60CC2542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437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12BE467F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46.2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A330BB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E427F9" w:rsidRPr="00EA273A" w14:paraId="336B4F5D" w14:textId="77777777" w:rsidTr="006963CD">
        <w:trPr>
          <w:trHeight w:val="289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14:paraId="3CED6DC2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ind w:firstLine="178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  <w:t>Waist &lt;88/102 cm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7B9876ED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144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23175EEE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61.0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52A19B9D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509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1CDBB6FF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53.8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0809C3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E427F9" w:rsidRPr="00EA273A" w14:paraId="5E4D666B" w14:textId="77777777" w:rsidTr="006963CD">
        <w:trPr>
          <w:trHeight w:val="310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14:paraId="36D06E3D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b/>
                <w:bCs/>
                <w:color w:val="000000" w:themeColor="text1"/>
                <w:sz w:val="19"/>
                <w:szCs w:val="19"/>
                <w:lang w:val="en-US"/>
              </w:rPr>
              <w:t xml:space="preserve">Physical Activity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7521F0A0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32191B7E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084083DF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2E0FC659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3910FC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en-US"/>
              </w:rPr>
              <w:t>0.046</w:t>
            </w:r>
          </w:p>
        </w:tc>
      </w:tr>
      <w:tr w:rsidR="00E427F9" w:rsidRPr="00EA273A" w14:paraId="42D9F8AE" w14:textId="77777777" w:rsidTr="006963CD">
        <w:trPr>
          <w:trHeight w:val="289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14:paraId="5A5EECAA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ind w:right="-290" w:firstLine="178"/>
              <w:rPr>
                <w:rFonts w:ascii="Arial" w:hAnsi="Arial" w:cs="Arial"/>
                <w:b/>
                <w:bCs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  <w:t>Do not follow OMS recommendations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06AA0EC7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92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450593AD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39.0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01FF3436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437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36829F5C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46.2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28588D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E427F9" w:rsidRPr="00EA273A" w14:paraId="09F78ABC" w14:textId="77777777" w:rsidTr="006963CD">
        <w:trPr>
          <w:trHeight w:val="289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14:paraId="3F2614C9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ind w:firstLine="178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  <w:t>Follow OMS recommendations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32F83A3D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144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77DEFA1E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61.0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402E476F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509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4A7754F3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53.8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02D022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E427F9" w:rsidRPr="00EA273A" w14:paraId="4E13A6F5" w14:textId="77777777" w:rsidTr="006963CD">
        <w:trPr>
          <w:trHeight w:val="289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14:paraId="789214BA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b/>
                <w:bCs/>
                <w:color w:val="000000" w:themeColor="text1"/>
                <w:sz w:val="19"/>
                <w:szCs w:val="19"/>
                <w:lang w:val="en-US"/>
              </w:rPr>
              <w:t>Adherence to Mediterranean diet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173219E3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7817C5BF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430A17A3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7539ADBD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CB3095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  <w:t>0.278</w:t>
            </w:r>
          </w:p>
        </w:tc>
      </w:tr>
      <w:tr w:rsidR="00E427F9" w:rsidRPr="00EA273A" w14:paraId="32A4B986" w14:textId="77777777" w:rsidTr="006963CD">
        <w:trPr>
          <w:trHeight w:val="289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14:paraId="62F8F53F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ind w:firstLine="178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  <w:t>Low/Medium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03E54F7A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166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0F26A9C7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70.3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594C0272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700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5406B05F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73.8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A90800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E427F9" w:rsidRPr="00EA273A" w14:paraId="11C7F51A" w14:textId="77777777" w:rsidTr="006963CD">
        <w:trPr>
          <w:trHeight w:val="289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14:paraId="746E1521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ind w:firstLine="178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  <w:t>High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3E2D8FD2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70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74F33670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29.7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317C6E02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248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0D951E5E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26.2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BAB53F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E427F9" w:rsidRPr="00EA273A" w14:paraId="13BFF4C8" w14:textId="77777777" w:rsidTr="006963CD">
        <w:trPr>
          <w:trHeight w:val="289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14:paraId="3F12974D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b/>
                <w:bCs/>
                <w:color w:val="000000" w:themeColor="text1"/>
                <w:sz w:val="19"/>
                <w:szCs w:val="19"/>
                <w:lang w:val="en-US"/>
              </w:rPr>
              <w:t>Hypertension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474328EF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768628FF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13DFA61E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05F47A89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0D7EA3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  <w:t>0.433</w:t>
            </w:r>
          </w:p>
        </w:tc>
      </w:tr>
      <w:tr w:rsidR="00E427F9" w:rsidRPr="00EA273A" w14:paraId="039AF2BC" w14:textId="77777777" w:rsidTr="006963CD">
        <w:trPr>
          <w:trHeight w:val="289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14:paraId="461E4DA9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ind w:firstLine="178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  <w:t>Yes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13961E4B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153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0114EB2E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64.8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1A8F0593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640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7BD5A547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67.5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328812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E427F9" w:rsidRPr="00EA273A" w14:paraId="3D374C0E" w14:textId="77777777" w:rsidTr="006963CD">
        <w:trPr>
          <w:trHeight w:val="289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14:paraId="6A5EC1C1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ind w:firstLine="178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  <w:t>No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503BF070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83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2683E509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35.2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2CF656C6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308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016BAEDE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32.5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203253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E427F9" w:rsidRPr="00EA273A" w14:paraId="52C96464" w14:textId="77777777" w:rsidTr="006963CD">
        <w:trPr>
          <w:trHeight w:val="289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14:paraId="0D6D9962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b/>
                <w:bCs/>
                <w:color w:val="000000" w:themeColor="text1"/>
                <w:sz w:val="19"/>
                <w:szCs w:val="19"/>
                <w:lang w:val="en-US"/>
              </w:rPr>
              <w:t xml:space="preserve">Hypercholesterolemia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40A1E9C4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1E91E1A4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5D8A1775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15B2DD44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DF338D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  <w:t>0.150</w:t>
            </w:r>
          </w:p>
        </w:tc>
      </w:tr>
      <w:tr w:rsidR="00E427F9" w:rsidRPr="00EA273A" w14:paraId="4F5B4B3E" w14:textId="77777777" w:rsidTr="006963CD">
        <w:trPr>
          <w:trHeight w:val="289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14:paraId="131D24B3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ind w:firstLine="178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  <w:t>Yes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6015AEBB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130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3ADD359E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55.1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535EC7A3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571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761D9EDD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60.2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647EA4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E427F9" w:rsidRPr="00EA273A" w14:paraId="1DE3261B" w14:textId="77777777" w:rsidTr="006963CD">
        <w:trPr>
          <w:trHeight w:val="289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14:paraId="7C62786A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ind w:firstLine="178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  <w:t>No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68B2741D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106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211D753F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44.9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0227BD45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377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4994A934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39.8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2BFF04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E427F9" w:rsidRPr="00EA273A" w14:paraId="5970676D" w14:textId="77777777" w:rsidTr="006963CD">
        <w:trPr>
          <w:trHeight w:val="289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14:paraId="2E3991A2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b/>
                <w:bCs/>
                <w:color w:val="000000" w:themeColor="text1"/>
                <w:sz w:val="19"/>
                <w:szCs w:val="19"/>
                <w:lang w:val="en-US"/>
              </w:rPr>
              <w:t>Low HDL levels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7194B3B0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70BE5DD9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522331DC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2B3CB1A5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77CFEC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en-US"/>
              </w:rPr>
              <w:t>0.027</w:t>
            </w:r>
          </w:p>
        </w:tc>
      </w:tr>
      <w:tr w:rsidR="00E427F9" w:rsidRPr="00EA273A" w14:paraId="64F9E9B1" w14:textId="77777777" w:rsidTr="006963CD">
        <w:trPr>
          <w:trHeight w:val="289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14:paraId="483CA081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ind w:firstLine="178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  <w:t>Yes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58E661E2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70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1945FFF5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29.7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2D792037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216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1AD59907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22.8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5C5A1E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E427F9" w:rsidRPr="00EA273A" w14:paraId="248ECF07" w14:textId="77777777" w:rsidTr="006963CD">
        <w:trPr>
          <w:trHeight w:val="289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14:paraId="62871F5D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ind w:firstLine="178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  <w:t>No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74CB1A7C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166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2EC3EFDF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70.3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2DD61C59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732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0A0A501C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77.2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B00A7A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E427F9" w:rsidRPr="00EA273A" w14:paraId="118FDD9F" w14:textId="77777777" w:rsidTr="006963CD">
        <w:trPr>
          <w:trHeight w:val="289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14:paraId="15A8F7D1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Style w:val="shorttext"/>
                <w:rFonts w:ascii="Arial" w:hAnsi="Arial" w:cs="Arial"/>
                <w:b/>
                <w:color w:val="000000" w:themeColor="text1"/>
                <w:sz w:val="19"/>
                <w:szCs w:val="19"/>
                <w:lang w:val="en-US"/>
              </w:rPr>
              <w:t>Hypertriglyceridemia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0E37D037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0E3B85CE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1C88EFAD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4C5F9065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3356A6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  <w:t>0.849</w:t>
            </w:r>
          </w:p>
        </w:tc>
      </w:tr>
      <w:tr w:rsidR="00E427F9" w:rsidRPr="00EA273A" w14:paraId="6C25D4A9" w14:textId="77777777" w:rsidTr="006963CD">
        <w:trPr>
          <w:trHeight w:val="139"/>
        </w:trPr>
        <w:tc>
          <w:tcPr>
            <w:tcW w:w="2949" w:type="dxa"/>
            <w:tcBorders>
              <w:top w:val="nil"/>
              <w:left w:val="nil"/>
              <w:right w:val="nil"/>
            </w:tcBorders>
          </w:tcPr>
          <w:p w14:paraId="5735E2E5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ind w:firstLine="178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  <w:t>Yes</w:t>
            </w:r>
          </w:p>
        </w:tc>
        <w:tc>
          <w:tcPr>
            <w:tcW w:w="955" w:type="dxa"/>
            <w:tcBorders>
              <w:top w:val="nil"/>
              <w:left w:val="nil"/>
              <w:right w:val="nil"/>
            </w:tcBorders>
          </w:tcPr>
          <w:p w14:paraId="494E45A1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65</w:t>
            </w:r>
          </w:p>
        </w:tc>
        <w:tc>
          <w:tcPr>
            <w:tcW w:w="965" w:type="dxa"/>
            <w:tcBorders>
              <w:top w:val="nil"/>
              <w:left w:val="nil"/>
              <w:right w:val="nil"/>
            </w:tcBorders>
          </w:tcPr>
          <w:p w14:paraId="5AD2148B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27.5</w:t>
            </w:r>
          </w:p>
        </w:tc>
        <w:tc>
          <w:tcPr>
            <w:tcW w:w="959" w:type="dxa"/>
            <w:tcBorders>
              <w:top w:val="nil"/>
              <w:left w:val="nil"/>
              <w:right w:val="nil"/>
            </w:tcBorders>
          </w:tcPr>
          <w:p w14:paraId="486AF748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267</w:t>
            </w:r>
          </w:p>
        </w:tc>
        <w:tc>
          <w:tcPr>
            <w:tcW w:w="835" w:type="dxa"/>
            <w:tcBorders>
              <w:top w:val="nil"/>
              <w:left w:val="nil"/>
              <w:right w:val="nil"/>
            </w:tcBorders>
          </w:tcPr>
          <w:p w14:paraId="4A9D5661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28.2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right w:val="nil"/>
            </w:tcBorders>
          </w:tcPr>
          <w:p w14:paraId="11079D2F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E427F9" w:rsidRPr="00EA273A" w14:paraId="49BFB5AC" w14:textId="77777777" w:rsidTr="006963CD">
        <w:trPr>
          <w:trHeight w:val="289"/>
        </w:trPr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5C4744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ind w:firstLine="178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  <w:t>No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26B686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171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34FCB6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72.5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CFAE48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681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5DC3AB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en-US"/>
              </w:rPr>
            </w:pPr>
            <w:r w:rsidRPr="00EA273A">
              <w:rPr>
                <w:rFonts w:ascii="Arial" w:hAnsi="Arial" w:cs="Arial"/>
                <w:sz w:val="19"/>
                <w:szCs w:val="19"/>
                <w:lang w:val="en-US"/>
              </w:rPr>
              <w:t>71.8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2843D9" w14:textId="77777777" w:rsidR="00E427F9" w:rsidRPr="00EA273A" w:rsidRDefault="00E427F9" w:rsidP="006963C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19"/>
                <w:szCs w:val="19"/>
                <w:lang w:val="en-US"/>
              </w:rPr>
            </w:pPr>
          </w:p>
        </w:tc>
      </w:tr>
    </w:tbl>
    <w:p w14:paraId="5AA95928" w14:textId="77777777" w:rsidR="00E427F9" w:rsidRPr="00EA273A" w:rsidRDefault="00E427F9" w:rsidP="00E427F9">
      <w:pPr>
        <w:spacing w:line="480" w:lineRule="auto"/>
        <w:rPr>
          <w:rFonts w:ascii="Arial" w:hAnsi="Arial" w:cs="Arial"/>
          <w:b/>
          <w:color w:val="000000" w:themeColor="text1"/>
          <w:sz w:val="19"/>
          <w:szCs w:val="19"/>
          <w:lang w:val="en-US"/>
        </w:rPr>
      </w:pPr>
      <w:r w:rsidRPr="00EA273A">
        <w:rPr>
          <w:rFonts w:ascii="Arial" w:hAnsi="Arial" w:cs="Arial"/>
          <w:bCs/>
          <w:color w:val="000000" w:themeColor="text1"/>
          <w:sz w:val="19"/>
          <w:szCs w:val="19"/>
          <w:lang w:val="en-US"/>
        </w:rPr>
        <w:t>*Chi square of heterogeneity</w:t>
      </w:r>
    </w:p>
    <w:p w14:paraId="409E2A2F" w14:textId="77777777" w:rsidR="00505CCC" w:rsidRDefault="00505CCC"/>
    <w:sectPr w:rsidR="00505CCC" w:rsidSect="00BA3782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7F9"/>
    <w:rsid w:val="000A5D90"/>
    <w:rsid w:val="00505CCC"/>
    <w:rsid w:val="005C24BF"/>
    <w:rsid w:val="00BA3782"/>
    <w:rsid w:val="00E4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6A6817"/>
  <w15:chartTrackingRefBased/>
  <w15:docId w15:val="{5227F858-3DC1-8446-814F-9303A37F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basedOn w:val="DefaultParagraphFont"/>
    <w:rsid w:val="00E42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433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Cea Soriano</dc:creator>
  <cp:keywords/>
  <dc:description/>
  <cp:lastModifiedBy>Lucia Cea Soriano</cp:lastModifiedBy>
  <cp:revision>3</cp:revision>
  <dcterms:created xsi:type="dcterms:W3CDTF">2020-01-27T14:42:00Z</dcterms:created>
  <dcterms:modified xsi:type="dcterms:W3CDTF">2020-10-27T15:47:00Z</dcterms:modified>
</cp:coreProperties>
</file>