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7A099" w14:textId="77777777" w:rsidR="00383E42" w:rsidRPr="001D43C7" w:rsidRDefault="00383E42" w:rsidP="00383E42">
      <w:pPr>
        <w:jc w:val="both"/>
        <w:rPr>
          <w:sz w:val="22"/>
          <w:szCs w:val="22"/>
        </w:rPr>
      </w:pPr>
    </w:p>
    <w:p w14:paraId="0318D152" w14:textId="77777777" w:rsidR="00383E42" w:rsidRPr="001D43C7" w:rsidRDefault="00383E42" w:rsidP="00383E42">
      <w:pPr>
        <w:jc w:val="center"/>
        <w:rPr>
          <w:sz w:val="28"/>
          <w:szCs w:val="28"/>
        </w:rPr>
      </w:pPr>
      <w:r w:rsidRPr="001D43C7">
        <w:rPr>
          <w:sz w:val="28"/>
          <w:szCs w:val="28"/>
        </w:rPr>
        <w:t>Supplementary Information for</w:t>
      </w:r>
    </w:p>
    <w:p w14:paraId="6A22F20E" w14:textId="77777777" w:rsidR="00383E42" w:rsidRPr="001D43C7" w:rsidRDefault="00383E42" w:rsidP="00383E42">
      <w:pPr>
        <w:jc w:val="center"/>
        <w:rPr>
          <w:b/>
          <w:bCs/>
          <w:sz w:val="28"/>
          <w:szCs w:val="28"/>
        </w:rPr>
      </w:pPr>
    </w:p>
    <w:p w14:paraId="62DF000E" w14:textId="77777777" w:rsidR="00CC0362" w:rsidRPr="009B597C" w:rsidRDefault="00CC0362" w:rsidP="00CC0362">
      <w:pPr>
        <w:pStyle w:val="Head"/>
      </w:pPr>
      <w:r w:rsidRPr="009B597C">
        <w:t>A Proline-</w:t>
      </w:r>
      <w:r>
        <w:t>Based</w:t>
      </w:r>
      <w:r w:rsidRPr="009B597C">
        <w:t xml:space="preserve"> 'Redox–Release' Platform for Pr</w:t>
      </w:r>
      <w:r>
        <w:t>ogrammed</w:t>
      </w:r>
      <w:r w:rsidRPr="009B597C">
        <w:t xml:space="preserve"> </w:t>
      </w:r>
      <w:r>
        <w:t>Access to</w:t>
      </w:r>
      <w:r w:rsidRPr="009B597C">
        <w:t xml:space="preserve"> Diverse S</w:t>
      </w:r>
      <w:r>
        <w:t>ulfur</w:t>
      </w:r>
      <w:r w:rsidRPr="009B597C">
        <w:t>(VI) and Fluoroalkyl Radicals</w:t>
      </w:r>
    </w:p>
    <w:p w14:paraId="188C4629" w14:textId="77777777" w:rsidR="00BF2AFC" w:rsidRPr="00DB48F8" w:rsidRDefault="00BF2AFC" w:rsidP="00BF2AFC">
      <w:pPr>
        <w:jc w:val="center"/>
        <w:rPr>
          <w:b/>
          <w:bCs/>
          <w:color w:val="000000"/>
          <w:sz w:val="28"/>
          <w:szCs w:val="28"/>
        </w:rPr>
      </w:pPr>
    </w:p>
    <w:p w14:paraId="77894DF2" w14:textId="0A0C7CBA" w:rsidR="00BF2AFC" w:rsidRPr="004E4FE0" w:rsidRDefault="00BF2AFC" w:rsidP="008620D0">
      <w:pPr>
        <w:jc w:val="center"/>
      </w:pPr>
      <w:r>
        <w:t>Elijah T. Marris</w:t>
      </w:r>
      <w:r>
        <w:rPr>
          <w:vertAlign w:val="superscript"/>
        </w:rPr>
        <w:t>1</w:t>
      </w:r>
      <w:r w:rsidR="008620D0" w:rsidRPr="008620D0">
        <w:rPr>
          <w:color w:val="001D35"/>
          <w:shd w:val="clear" w:color="auto" w:fill="FFFFFF"/>
          <w:vertAlign w:val="superscript"/>
        </w:rPr>
        <w:t>†</w:t>
      </w:r>
      <w:r>
        <w:t>, Amir D. Johnson-Sammy</w:t>
      </w:r>
      <w:r>
        <w:rPr>
          <w:vertAlign w:val="superscript"/>
        </w:rPr>
        <w:t>1</w:t>
      </w:r>
      <w:r w:rsidR="008620D0" w:rsidRPr="008620D0">
        <w:rPr>
          <w:color w:val="001D35"/>
          <w:shd w:val="clear" w:color="auto" w:fill="FFFFFF"/>
          <w:vertAlign w:val="superscript"/>
        </w:rPr>
        <w:t>†</w:t>
      </w:r>
      <w:r>
        <w:t>, Brandon D. Davis</w:t>
      </w:r>
      <w:r>
        <w:rPr>
          <w:vertAlign w:val="superscript"/>
        </w:rPr>
        <w:t>1</w:t>
      </w:r>
      <w:r>
        <w:t>, Davis J. Fowler</w:t>
      </w:r>
      <w:r>
        <w:rPr>
          <w:vertAlign w:val="superscript"/>
        </w:rPr>
        <w:t>1</w:t>
      </w:r>
      <w:r>
        <w:t xml:space="preserve">, </w:t>
      </w:r>
      <w:r w:rsidR="004E4FE0" w:rsidRPr="004E4FE0">
        <w:t>Emanuele</w:t>
      </w:r>
      <w:r w:rsidR="004E4FE0">
        <w:t xml:space="preserve"> </w:t>
      </w:r>
      <w:r>
        <w:t>Casali</w:t>
      </w:r>
      <w:r>
        <w:rPr>
          <w:vertAlign w:val="superscript"/>
        </w:rPr>
        <w:t>2</w:t>
      </w:r>
      <w:r w:rsidRPr="00086F1A">
        <w:rPr>
          <w:vertAlign w:val="subscript"/>
        </w:rPr>
        <w:t xml:space="preserve">, </w:t>
      </w:r>
      <w:r>
        <w:t>Dilhumar Uyghur</w:t>
      </w:r>
      <w:r>
        <w:rPr>
          <w:vertAlign w:val="superscript"/>
        </w:rPr>
        <w:t>1</w:t>
      </w:r>
      <w:r>
        <w:t xml:space="preserve">, Nick </w:t>
      </w:r>
      <w:r w:rsidRPr="00A471FF">
        <w:t>Onuska</w:t>
      </w:r>
      <w:r>
        <w:rPr>
          <w:vertAlign w:val="superscript"/>
        </w:rPr>
        <w:t>3</w:t>
      </w:r>
      <w:r>
        <w:t xml:space="preserve">, </w:t>
      </w:r>
      <w:r w:rsidRPr="00A471FF">
        <w:t>Jon</w:t>
      </w:r>
      <w:r>
        <w:t xml:space="preserve"> Day</w:t>
      </w:r>
      <w:r>
        <w:rPr>
          <w:vertAlign w:val="superscript"/>
        </w:rPr>
        <w:t>3</w:t>
      </w:r>
      <w:r>
        <w:t>, Xiaoyong Li</w:t>
      </w:r>
      <w:r>
        <w:rPr>
          <w:vertAlign w:val="superscript"/>
        </w:rPr>
        <w:t>3</w:t>
      </w:r>
      <w:r>
        <w:t>,</w:t>
      </w:r>
      <w:r w:rsidR="000F0D5A">
        <w:t xml:space="preserve"> </w:t>
      </w:r>
      <w:r w:rsidR="000A4820">
        <w:t>Giuseppe Zanoni</w:t>
      </w:r>
      <w:r w:rsidR="000A4820">
        <w:rPr>
          <w:vertAlign w:val="superscript"/>
        </w:rPr>
        <w:t>2</w:t>
      </w:r>
      <w:r w:rsidR="000A4820">
        <w:t xml:space="preserve">, </w:t>
      </w:r>
      <w:r>
        <w:t>and Jennifer M. Schomaker</w:t>
      </w:r>
      <w:r>
        <w:rPr>
          <w:vertAlign w:val="superscript"/>
        </w:rPr>
        <w:t>1</w:t>
      </w:r>
      <w:r w:rsidR="008620D0">
        <w:rPr>
          <w:color w:val="001D35"/>
          <w:shd w:val="clear" w:color="auto" w:fill="FFFFFF"/>
          <w:vertAlign w:val="superscript"/>
        </w:rPr>
        <w:t>*</w:t>
      </w:r>
    </w:p>
    <w:p w14:paraId="698030C0" w14:textId="77777777" w:rsidR="00BF2AFC" w:rsidRDefault="00BF2AFC" w:rsidP="00BF2AFC">
      <w:pPr>
        <w:jc w:val="center"/>
        <w:rPr>
          <w:color w:val="001D35"/>
          <w:shd w:val="clear" w:color="auto" w:fill="FFFFFF"/>
          <w:vertAlign w:val="superscript"/>
        </w:rPr>
      </w:pPr>
      <w:r>
        <w:rPr>
          <w:color w:val="001D35"/>
          <w:shd w:val="clear" w:color="auto" w:fill="FFFFFF"/>
          <w:vertAlign w:val="superscript"/>
        </w:rPr>
        <w:t xml:space="preserve">  </w:t>
      </w:r>
    </w:p>
    <w:p w14:paraId="75DB2EE8" w14:textId="77777777" w:rsidR="00BF2AFC" w:rsidRDefault="00BF2AFC" w:rsidP="00BF2AFC">
      <w:pPr>
        <w:rPr>
          <w:b/>
          <w:bCs/>
          <w:color w:val="001D35"/>
          <w:shd w:val="clear" w:color="auto" w:fill="FFFFFF"/>
        </w:rPr>
      </w:pPr>
      <w:r w:rsidRPr="00CB14EC">
        <w:rPr>
          <w:b/>
          <w:bCs/>
          <w:color w:val="001D35"/>
          <w:shd w:val="clear" w:color="auto" w:fill="FFFFFF"/>
        </w:rPr>
        <w:t>Affiliations:</w:t>
      </w:r>
    </w:p>
    <w:p w14:paraId="74A36F77" w14:textId="4B352DD6" w:rsidR="00BF2AFC" w:rsidRDefault="00BF2AFC" w:rsidP="00BF2AFC">
      <w:pPr>
        <w:spacing w:after="80"/>
        <w:jc w:val="both"/>
      </w:pPr>
      <w:r>
        <w:rPr>
          <w:color w:val="001D35"/>
          <w:shd w:val="clear" w:color="auto" w:fill="FFFFFF"/>
          <w:vertAlign w:val="superscript"/>
        </w:rPr>
        <w:t>1</w:t>
      </w:r>
      <w:r w:rsidRPr="00F15D8E">
        <w:t>Department of Chemistry, University of Wisconsin-Madison; Madison, Wisconsin 53706, USA</w:t>
      </w:r>
    </w:p>
    <w:p w14:paraId="3CF82BBB" w14:textId="522C397E" w:rsidR="00BF2AFC" w:rsidRPr="00086F1A" w:rsidRDefault="00BF2AFC" w:rsidP="00BF2AFC">
      <w:pPr>
        <w:spacing w:after="80"/>
        <w:jc w:val="both"/>
        <w:rPr>
          <w:shd w:val="clear" w:color="auto" w:fill="FFFFFF"/>
        </w:rPr>
      </w:pPr>
      <w:r>
        <w:rPr>
          <w:vertAlign w:val="superscript"/>
        </w:rPr>
        <w:t>2</w:t>
      </w:r>
      <w:r w:rsidRPr="0047218B">
        <w:rPr>
          <w:shd w:val="clear" w:color="auto" w:fill="FFFFFF"/>
        </w:rPr>
        <w:t>Department of Chemistry, University of Pavia, Via Torquato Taramell</w:t>
      </w:r>
      <w:r>
        <w:rPr>
          <w:shd w:val="clear" w:color="auto" w:fill="FFFFFF"/>
        </w:rPr>
        <w:t>i</w:t>
      </w:r>
      <w:r w:rsidRPr="0047218B">
        <w:rPr>
          <w:shd w:val="clear" w:color="auto" w:fill="FFFFFF"/>
        </w:rPr>
        <w:t>, 12, 27100 Pavia PV, Italy</w:t>
      </w:r>
    </w:p>
    <w:p w14:paraId="17B27662" w14:textId="05A66CF2" w:rsidR="00BF2AFC" w:rsidRDefault="00BF2AFC" w:rsidP="00BF2AFC">
      <w:pPr>
        <w:spacing w:after="80"/>
        <w:jc w:val="both"/>
      </w:pPr>
      <w:r>
        <w:rPr>
          <w:vertAlign w:val="superscript"/>
        </w:rPr>
        <w:t>3</w:t>
      </w:r>
      <w:r w:rsidRPr="00035E74">
        <w:t>Lilly Research Laboratories, Eli Lilly and Company, Indianapolis, Indiana 46285, United States</w:t>
      </w:r>
    </w:p>
    <w:p w14:paraId="34745216" w14:textId="5CAE2F0B" w:rsidR="00BF2AFC" w:rsidRDefault="008620D0" w:rsidP="00BF2AFC">
      <w:pPr>
        <w:spacing w:after="80"/>
        <w:jc w:val="both"/>
      </w:pPr>
      <w:r w:rsidRPr="0047218B">
        <w:rPr>
          <w:color w:val="001D35"/>
          <w:shd w:val="clear" w:color="auto" w:fill="FFFFFF"/>
        </w:rPr>
        <w:t>†</w:t>
      </w:r>
      <w:r w:rsidR="00BF2AFC">
        <w:t>Contributed equally</w:t>
      </w:r>
    </w:p>
    <w:p w14:paraId="6D7DF094" w14:textId="214F9C81" w:rsidR="00BF2AFC" w:rsidRDefault="008620D0" w:rsidP="00BF2AFC">
      <w:pPr>
        <w:spacing w:after="80"/>
        <w:jc w:val="both"/>
      </w:pPr>
      <w:r>
        <w:rPr>
          <w:color w:val="001D35"/>
          <w:shd w:val="clear" w:color="auto" w:fill="FFFFFF"/>
        </w:rPr>
        <w:t>*</w:t>
      </w:r>
      <w:r w:rsidR="00BF2AFC">
        <w:rPr>
          <w:color w:val="001D35"/>
          <w:shd w:val="clear" w:color="auto" w:fill="FFFFFF"/>
        </w:rPr>
        <w:t xml:space="preserve">Corresponding author. Email: </w:t>
      </w:r>
      <w:hyperlink r:id="rId11" w:history="1">
        <w:r w:rsidR="00BF2AFC" w:rsidRPr="00832DF8">
          <w:rPr>
            <w:rStyle w:val="Hyperlink"/>
          </w:rPr>
          <w:t>schomakerj@chem.wisc.edu</w:t>
        </w:r>
      </w:hyperlink>
    </w:p>
    <w:p w14:paraId="2C18DD44" w14:textId="77777777" w:rsidR="00383E42" w:rsidRPr="001D43C7" w:rsidRDefault="00383E42" w:rsidP="00383E42">
      <w:pPr>
        <w:jc w:val="center"/>
        <w:rPr>
          <w:b/>
          <w:bCs/>
          <w:sz w:val="28"/>
          <w:szCs w:val="28"/>
        </w:rPr>
      </w:pPr>
    </w:p>
    <w:p w14:paraId="50ED4395" w14:textId="77777777" w:rsidR="00383E42" w:rsidRPr="001D43C7" w:rsidRDefault="00383E42" w:rsidP="00383E42">
      <w:pPr>
        <w:jc w:val="both"/>
        <w:rPr>
          <w:sz w:val="22"/>
          <w:szCs w:val="22"/>
        </w:rPr>
      </w:pPr>
    </w:p>
    <w:p w14:paraId="394688B7" w14:textId="77777777" w:rsidR="00383E42" w:rsidRPr="001D43C7" w:rsidRDefault="00383E42" w:rsidP="00383E42">
      <w:pPr>
        <w:tabs>
          <w:tab w:val="right" w:leader="dot" w:pos="8640"/>
        </w:tabs>
        <w:spacing w:line="480" w:lineRule="auto"/>
        <w:jc w:val="center"/>
        <w:rPr>
          <w:rFonts w:eastAsia="Calibri"/>
          <w:sz w:val="28"/>
        </w:rPr>
      </w:pPr>
      <w:r w:rsidRPr="001D43C7">
        <w:rPr>
          <w:rFonts w:eastAsia="Calibri"/>
          <w:b/>
          <w:sz w:val="28"/>
        </w:rPr>
        <w:t>Table of Contents</w:t>
      </w:r>
    </w:p>
    <w:p w14:paraId="61F7A94C" w14:textId="77777777" w:rsidR="00383E42" w:rsidRPr="0051425B" w:rsidRDefault="00383E42" w:rsidP="00383E42">
      <w:pPr>
        <w:tabs>
          <w:tab w:val="right" w:leader="dot" w:pos="8640"/>
        </w:tabs>
        <w:spacing w:line="480" w:lineRule="auto"/>
        <w:jc w:val="center"/>
        <w:rPr>
          <w:rFonts w:eastAsia="Calibri"/>
          <w:b/>
          <w:sz w:val="20"/>
          <w:szCs w:val="20"/>
        </w:rPr>
      </w:pPr>
    </w:p>
    <w:p w14:paraId="7526BA1F" w14:textId="2DE2EE45" w:rsidR="00383E42" w:rsidRDefault="00383E42" w:rsidP="00383E42">
      <w:pPr>
        <w:pStyle w:val="ListParagraph"/>
        <w:numPr>
          <w:ilvl w:val="0"/>
          <w:numId w:val="1"/>
        </w:numPr>
        <w:tabs>
          <w:tab w:val="right" w:leader="dot" w:pos="8640"/>
        </w:tabs>
        <w:spacing w:line="480" w:lineRule="auto"/>
        <w:ind w:right="720"/>
        <w:contextualSpacing w:val="0"/>
        <w:rPr>
          <w:rFonts w:eastAsia="Calibri"/>
          <w:b/>
          <w:sz w:val="20"/>
          <w:szCs w:val="20"/>
        </w:rPr>
      </w:pPr>
      <w:r w:rsidRPr="0051425B">
        <w:rPr>
          <w:rFonts w:eastAsia="Calibri"/>
          <w:b/>
          <w:sz w:val="20"/>
          <w:szCs w:val="20"/>
        </w:rPr>
        <w:t>General Information</w:t>
      </w:r>
      <w:r w:rsidRPr="0051425B">
        <w:rPr>
          <w:rFonts w:eastAsia="Calibri"/>
          <w:b/>
          <w:sz w:val="20"/>
          <w:szCs w:val="20"/>
        </w:rPr>
        <w:tab/>
        <w:t>S</w:t>
      </w:r>
      <w:r w:rsidR="00FF3FCB">
        <w:rPr>
          <w:rFonts w:eastAsia="Calibri"/>
          <w:b/>
          <w:sz w:val="20"/>
          <w:szCs w:val="20"/>
        </w:rPr>
        <w:t>-</w:t>
      </w:r>
      <w:r w:rsidRPr="0051425B">
        <w:rPr>
          <w:rFonts w:eastAsia="Calibri"/>
          <w:b/>
          <w:sz w:val="20"/>
          <w:szCs w:val="20"/>
        </w:rPr>
        <w:t>2</w:t>
      </w:r>
    </w:p>
    <w:p w14:paraId="47294461" w14:textId="75DB924C" w:rsidR="005305BB" w:rsidRPr="0051425B" w:rsidRDefault="005305BB" w:rsidP="005305BB">
      <w:pPr>
        <w:pStyle w:val="ListParagraph"/>
        <w:numPr>
          <w:ilvl w:val="0"/>
          <w:numId w:val="1"/>
        </w:numPr>
        <w:tabs>
          <w:tab w:val="right" w:leader="dot" w:pos="8640"/>
        </w:tabs>
        <w:spacing w:line="480" w:lineRule="auto"/>
        <w:ind w:right="720"/>
        <w:contextualSpacing w:val="0"/>
        <w:rPr>
          <w:rFonts w:eastAsia="Calibri"/>
          <w:b/>
          <w:sz w:val="20"/>
          <w:szCs w:val="20"/>
        </w:rPr>
      </w:pPr>
      <w:r w:rsidRPr="0051425B">
        <w:rPr>
          <w:rFonts w:eastAsia="Calibri"/>
          <w:b/>
          <w:sz w:val="20"/>
          <w:szCs w:val="20"/>
          <w:lang w:eastAsia="zh-CN"/>
        </w:rPr>
        <w:t xml:space="preserve">Synthesis and Characterization of </w:t>
      </w:r>
      <w:r>
        <w:rPr>
          <w:rFonts w:eastAsia="Calibri"/>
          <w:b/>
          <w:sz w:val="20"/>
          <w:szCs w:val="20"/>
          <w:lang w:eastAsia="zh-CN"/>
        </w:rPr>
        <w:t>Alkene Starting Materials</w:t>
      </w:r>
      <w:r w:rsidRPr="0051425B">
        <w:rPr>
          <w:rFonts w:eastAsia="Calibri"/>
          <w:b/>
          <w:bCs/>
          <w:iCs/>
          <w:sz w:val="20"/>
          <w:szCs w:val="20"/>
        </w:rPr>
        <w:tab/>
        <w:t>S</w:t>
      </w:r>
      <w:r w:rsidR="00FF3FCB">
        <w:rPr>
          <w:rFonts w:eastAsia="Calibri"/>
          <w:b/>
          <w:bCs/>
          <w:iCs/>
          <w:sz w:val="20"/>
          <w:szCs w:val="20"/>
        </w:rPr>
        <w:t>-</w:t>
      </w:r>
      <w:r w:rsidRPr="0051425B">
        <w:rPr>
          <w:rFonts w:eastAsia="Calibri"/>
          <w:b/>
          <w:sz w:val="20"/>
          <w:szCs w:val="20"/>
        </w:rPr>
        <w:t>3</w:t>
      </w:r>
    </w:p>
    <w:p w14:paraId="69BF3E94" w14:textId="03886786" w:rsidR="00383E42" w:rsidRDefault="00044884" w:rsidP="00383E42">
      <w:pPr>
        <w:pStyle w:val="ListParagraph"/>
        <w:numPr>
          <w:ilvl w:val="0"/>
          <w:numId w:val="1"/>
        </w:numPr>
        <w:tabs>
          <w:tab w:val="right" w:leader="dot" w:pos="8640"/>
        </w:tabs>
        <w:spacing w:line="480" w:lineRule="auto"/>
        <w:ind w:right="720"/>
        <w:contextualSpacing w:val="0"/>
        <w:rPr>
          <w:rFonts w:eastAsia="Calibri"/>
          <w:b/>
          <w:sz w:val="20"/>
          <w:szCs w:val="20"/>
        </w:rPr>
      </w:pPr>
      <w:r w:rsidRPr="0051425B">
        <w:rPr>
          <w:rFonts w:eastAsia="Calibri"/>
          <w:b/>
          <w:sz w:val="20"/>
          <w:szCs w:val="20"/>
          <w:lang w:eastAsia="zh-CN"/>
        </w:rPr>
        <w:t>Synthesis and Characteriza</w:t>
      </w:r>
      <w:r w:rsidR="005D12C7" w:rsidRPr="0051425B">
        <w:rPr>
          <w:rFonts w:eastAsia="Calibri"/>
          <w:b/>
          <w:sz w:val="20"/>
          <w:szCs w:val="20"/>
          <w:lang w:eastAsia="zh-CN"/>
        </w:rPr>
        <w:t xml:space="preserve">tion of S(VI) </w:t>
      </w:r>
      <w:r w:rsidR="002812BE" w:rsidRPr="0051425B">
        <w:rPr>
          <w:rFonts w:eastAsia="Calibri"/>
          <w:b/>
          <w:sz w:val="20"/>
          <w:szCs w:val="20"/>
          <w:lang w:eastAsia="zh-CN"/>
        </w:rPr>
        <w:t>R</w:t>
      </w:r>
      <w:r w:rsidR="005D12C7" w:rsidRPr="0051425B">
        <w:rPr>
          <w:rFonts w:eastAsia="Calibri"/>
          <w:b/>
          <w:sz w:val="20"/>
          <w:szCs w:val="20"/>
          <w:lang w:eastAsia="zh-CN"/>
        </w:rPr>
        <w:t>a</w:t>
      </w:r>
      <w:r w:rsidR="002812BE" w:rsidRPr="0051425B">
        <w:rPr>
          <w:rFonts w:eastAsia="Calibri"/>
          <w:b/>
          <w:sz w:val="20"/>
          <w:szCs w:val="20"/>
          <w:lang w:eastAsia="zh-CN"/>
        </w:rPr>
        <w:t>dical Precu</w:t>
      </w:r>
      <w:r w:rsidR="00821B9C" w:rsidRPr="0051425B">
        <w:rPr>
          <w:rFonts w:eastAsia="Calibri"/>
          <w:b/>
          <w:sz w:val="20"/>
          <w:szCs w:val="20"/>
          <w:lang w:eastAsia="zh-CN"/>
        </w:rPr>
        <w:t>r</w:t>
      </w:r>
      <w:r w:rsidR="002812BE" w:rsidRPr="0051425B">
        <w:rPr>
          <w:rFonts w:eastAsia="Calibri"/>
          <w:b/>
          <w:sz w:val="20"/>
          <w:szCs w:val="20"/>
          <w:lang w:eastAsia="zh-CN"/>
        </w:rPr>
        <w:t>sors</w:t>
      </w:r>
      <w:r w:rsidR="00383E42" w:rsidRPr="0051425B">
        <w:rPr>
          <w:rFonts w:eastAsia="Calibri"/>
          <w:b/>
          <w:sz w:val="20"/>
          <w:szCs w:val="20"/>
        </w:rPr>
        <w:tab/>
        <w:t>S</w:t>
      </w:r>
      <w:r w:rsidR="00FF3FCB">
        <w:rPr>
          <w:rFonts w:eastAsia="Calibri"/>
          <w:b/>
          <w:sz w:val="20"/>
          <w:szCs w:val="20"/>
        </w:rPr>
        <w:t>-</w:t>
      </w:r>
      <w:r w:rsidR="0008609B">
        <w:rPr>
          <w:rFonts w:eastAsia="Calibri"/>
          <w:b/>
          <w:sz w:val="20"/>
          <w:szCs w:val="20"/>
        </w:rPr>
        <w:t>6</w:t>
      </w:r>
    </w:p>
    <w:p w14:paraId="68D0B59D" w14:textId="22F8212D" w:rsidR="00383E42" w:rsidRDefault="00821B9C" w:rsidP="00383E42">
      <w:pPr>
        <w:pStyle w:val="ListParagraph"/>
        <w:numPr>
          <w:ilvl w:val="0"/>
          <w:numId w:val="1"/>
        </w:numPr>
        <w:tabs>
          <w:tab w:val="right" w:leader="dot" w:pos="8640"/>
        </w:tabs>
        <w:spacing w:line="480" w:lineRule="auto"/>
        <w:ind w:right="720"/>
        <w:contextualSpacing w:val="0"/>
        <w:rPr>
          <w:rFonts w:eastAsia="Calibri"/>
          <w:b/>
          <w:sz w:val="20"/>
          <w:szCs w:val="20"/>
        </w:rPr>
      </w:pPr>
      <w:r w:rsidRPr="0051425B">
        <w:rPr>
          <w:rFonts w:eastAsia="Calibri"/>
          <w:b/>
          <w:sz w:val="20"/>
          <w:szCs w:val="20"/>
          <w:lang w:eastAsia="zh-CN"/>
        </w:rPr>
        <w:t>Synthesis and Characterization of Fluoroalkyl Radical Precursors</w:t>
      </w:r>
      <w:r w:rsidR="00383E42" w:rsidRPr="0051425B">
        <w:rPr>
          <w:rFonts w:eastAsia="Calibri"/>
          <w:b/>
          <w:sz w:val="20"/>
          <w:szCs w:val="20"/>
        </w:rPr>
        <w:tab/>
        <w:t>S</w:t>
      </w:r>
      <w:r w:rsidR="00FF3FCB">
        <w:rPr>
          <w:rFonts w:eastAsia="Calibri"/>
          <w:b/>
          <w:sz w:val="20"/>
          <w:szCs w:val="20"/>
        </w:rPr>
        <w:t>-</w:t>
      </w:r>
      <w:r w:rsidR="00383E42" w:rsidRPr="0051425B">
        <w:rPr>
          <w:rFonts w:eastAsia="Calibri"/>
          <w:b/>
          <w:sz w:val="20"/>
          <w:szCs w:val="20"/>
        </w:rPr>
        <w:t>1</w:t>
      </w:r>
      <w:r w:rsidR="006E2713">
        <w:rPr>
          <w:rFonts w:eastAsia="Calibri"/>
          <w:b/>
          <w:sz w:val="20"/>
          <w:szCs w:val="20"/>
        </w:rPr>
        <w:t>3</w:t>
      </w:r>
    </w:p>
    <w:p w14:paraId="7B0AFA02" w14:textId="241D763E" w:rsidR="00C32B79" w:rsidRPr="00C32B79" w:rsidRDefault="00C32B79" w:rsidP="00C32B79">
      <w:pPr>
        <w:pStyle w:val="ListParagraph"/>
        <w:numPr>
          <w:ilvl w:val="0"/>
          <w:numId w:val="1"/>
        </w:numPr>
        <w:tabs>
          <w:tab w:val="right" w:leader="dot" w:pos="8640"/>
        </w:tabs>
        <w:spacing w:line="480" w:lineRule="auto"/>
        <w:ind w:right="720"/>
        <w:contextualSpacing w:val="0"/>
        <w:rPr>
          <w:rFonts w:eastAsia="Calibri"/>
          <w:b/>
          <w:sz w:val="20"/>
          <w:szCs w:val="20"/>
        </w:rPr>
      </w:pPr>
      <w:r>
        <w:rPr>
          <w:rFonts w:eastAsia="Calibri"/>
          <w:b/>
          <w:sz w:val="20"/>
          <w:szCs w:val="20"/>
          <w:lang w:eastAsia="zh-CN"/>
        </w:rPr>
        <w:t>Optimization, Control, and Mechanistic Experiments</w:t>
      </w:r>
      <w:r w:rsidRPr="0051425B">
        <w:rPr>
          <w:rFonts w:eastAsia="Calibri"/>
          <w:b/>
          <w:sz w:val="20"/>
          <w:szCs w:val="20"/>
        </w:rPr>
        <w:tab/>
        <w:t>S</w:t>
      </w:r>
      <w:r w:rsidR="00FF3FCB">
        <w:rPr>
          <w:rFonts w:eastAsia="Calibri"/>
          <w:b/>
          <w:sz w:val="20"/>
          <w:szCs w:val="20"/>
        </w:rPr>
        <w:t>-</w:t>
      </w:r>
      <w:r w:rsidR="00307361">
        <w:rPr>
          <w:rFonts w:eastAsia="Calibri"/>
          <w:b/>
          <w:sz w:val="20"/>
          <w:szCs w:val="20"/>
        </w:rPr>
        <w:t>1</w:t>
      </w:r>
      <w:r w:rsidR="006E2713">
        <w:rPr>
          <w:rFonts w:eastAsia="Calibri"/>
          <w:b/>
          <w:sz w:val="20"/>
          <w:szCs w:val="20"/>
        </w:rPr>
        <w:t>8</w:t>
      </w:r>
    </w:p>
    <w:p w14:paraId="29D43FEC" w14:textId="194DF986" w:rsidR="00383E42" w:rsidRPr="0051425B" w:rsidRDefault="00FF6B59" w:rsidP="00383E42">
      <w:pPr>
        <w:pStyle w:val="ListParagraph"/>
        <w:numPr>
          <w:ilvl w:val="0"/>
          <w:numId w:val="1"/>
        </w:numPr>
        <w:tabs>
          <w:tab w:val="right" w:leader="dot" w:pos="8640"/>
        </w:tabs>
        <w:spacing w:line="480" w:lineRule="auto"/>
        <w:ind w:right="720"/>
        <w:contextualSpacing w:val="0"/>
        <w:rPr>
          <w:rFonts w:eastAsia="Calibri"/>
          <w:b/>
          <w:sz w:val="20"/>
          <w:szCs w:val="20"/>
        </w:rPr>
      </w:pPr>
      <w:r w:rsidRPr="0051425B">
        <w:rPr>
          <w:b/>
          <w:sz w:val="20"/>
          <w:szCs w:val="20"/>
        </w:rPr>
        <w:t>Synthesis and Characterization of Hydrofluorosulfonylated Products</w:t>
      </w:r>
      <w:r w:rsidR="00383E42" w:rsidRPr="0051425B">
        <w:rPr>
          <w:rFonts w:eastAsia="Calibri"/>
          <w:b/>
          <w:sz w:val="20"/>
          <w:szCs w:val="20"/>
        </w:rPr>
        <w:tab/>
        <w:t>S</w:t>
      </w:r>
      <w:r w:rsidR="00FF3FCB">
        <w:rPr>
          <w:rFonts w:eastAsia="Calibri"/>
          <w:b/>
          <w:sz w:val="20"/>
          <w:szCs w:val="20"/>
        </w:rPr>
        <w:t>-</w:t>
      </w:r>
      <w:r w:rsidR="00383E42" w:rsidRPr="0051425B">
        <w:rPr>
          <w:rFonts w:eastAsia="Calibri"/>
          <w:b/>
          <w:sz w:val="20"/>
          <w:szCs w:val="20"/>
        </w:rPr>
        <w:t>2</w:t>
      </w:r>
      <w:r w:rsidR="006E2713">
        <w:rPr>
          <w:rFonts w:eastAsia="Calibri"/>
          <w:b/>
          <w:sz w:val="20"/>
          <w:szCs w:val="20"/>
        </w:rPr>
        <w:t>6</w:t>
      </w:r>
    </w:p>
    <w:p w14:paraId="4EA50C30" w14:textId="5F6A4AB7" w:rsidR="00383E42" w:rsidRPr="0051425B" w:rsidRDefault="004D5E90" w:rsidP="00383E42">
      <w:pPr>
        <w:pStyle w:val="ListParagraph"/>
        <w:numPr>
          <w:ilvl w:val="0"/>
          <w:numId w:val="1"/>
        </w:numPr>
        <w:tabs>
          <w:tab w:val="right" w:leader="dot" w:pos="8640"/>
        </w:tabs>
        <w:spacing w:line="480" w:lineRule="auto"/>
        <w:ind w:right="720"/>
        <w:contextualSpacing w:val="0"/>
        <w:rPr>
          <w:rFonts w:eastAsia="Calibri"/>
          <w:b/>
          <w:sz w:val="20"/>
          <w:szCs w:val="20"/>
        </w:rPr>
      </w:pPr>
      <w:r w:rsidRPr="0051425B">
        <w:rPr>
          <w:b/>
          <w:sz w:val="20"/>
          <w:szCs w:val="20"/>
        </w:rPr>
        <w:t xml:space="preserve">Synthesis and Characterization of </w:t>
      </w:r>
      <w:r w:rsidR="00F141B6" w:rsidRPr="0051425B">
        <w:rPr>
          <w:b/>
          <w:sz w:val="20"/>
          <w:szCs w:val="20"/>
        </w:rPr>
        <w:t>Hydro</w:t>
      </w:r>
      <w:r w:rsidR="00DE4FE8" w:rsidRPr="0051425B">
        <w:rPr>
          <w:b/>
          <w:sz w:val="20"/>
          <w:szCs w:val="20"/>
        </w:rPr>
        <w:t>su</w:t>
      </w:r>
      <w:r w:rsidR="000F7FF2" w:rsidRPr="0051425B">
        <w:rPr>
          <w:b/>
          <w:sz w:val="20"/>
          <w:szCs w:val="20"/>
        </w:rPr>
        <w:t>lfonylated</w:t>
      </w:r>
      <w:r w:rsidRPr="0051425B">
        <w:rPr>
          <w:b/>
          <w:sz w:val="20"/>
          <w:szCs w:val="20"/>
        </w:rPr>
        <w:t xml:space="preserve"> Products</w:t>
      </w:r>
      <w:r w:rsidR="00383E42" w:rsidRPr="0051425B">
        <w:rPr>
          <w:rFonts w:eastAsia="Calibri"/>
          <w:b/>
          <w:sz w:val="20"/>
          <w:szCs w:val="20"/>
        </w:rPr>
        <w:tab/>
        <w:t>S</w:t>
      </w:r>
      <w:r w:rsidR="00FF3FCB">
        <w:rPr>
          <w:rFonts w:eastAsia="Calibri"/>
          <w:b/>
          <w:sz w:val="20"/>
          <w:szCs w:val="20"/>
        </w:rPr>
        <w:t>-</w:t>
      </w:r>
      <w:r w:rsidR="00383E42" w:rsidRPr="0051425B">
        <w:rPr>
          <w:rFonts w:eastAsia="Calibri"/>
          <w:b/>
          <w:sz w:val="20"/>
          <w:szCs w:val="20"/>
        </w:rPr>
        <w:t>3</w:t>
      </w:r>
      <w:r w:rsidR="006E2713">
        <w:rPr>
          <w:rFonts w:eastAsia="Calibri"/>
          <w:b/>
          <w:sz w:val="20"/>
          <w:szCs w:val="20"/>
        </w:rPr>
        <w:t>3</w:t>
      </w:r>
    </w:p>
    <w:p w14:paraId="2CD163E8" w14:textId="0BC141CC" w:rsidR="00383E42" w:rsidRPr="0051425B" w:rsidRDefault="007B26F7" w:rsidP="00383E42">
      <w:pPr>
        <w:pStyle w:val="ListParagraph"/>
        <w:numPr>
          <w:ilvl w:val="0"/>
          <w:numId w:val="1"/>
        </w:numPr>
        <w:tabs>
          <w:tab w:val="right" w:leader="dot" w:pos="8640"/>
        </w:tabs>
        <w:spacing w:line="480" w:lineRule="auto"/>
        <w:ind w:right="720"/>
        <w:contextualSpacing w:val="0"/>
        <w:rPr>
          <w:rFonts w:eastAsia="Calibri"/>
          <w:b/>
          <w:sz w:val="20"/>
          <w:szCs w:val="20"/>
        </w:rPr>
      </w:pPr>
      <w:r w:rsidRPr="0051425B">
        <w:rPr>
          <w:b/>
          <w:sz w:val="20"/>
          <w:szCs w:val="20"/>
        </w:rPr>
        <w:t>Synthesis and Characterization of Hydro</w:t>
      </w:r>
      <w:r w:rsidR="007A0254" w:rsidRPr="0051425B">
        <w:rPr>
          <w:b/>
          <w:sz w:val="20"/>
          <w:szCs w:val="20"/>
        </w:rPr>
        <w:t>tr</w:t>
      </w:r>
      <w:r w:rsidR="00A8408D" w:rsidRPr="0051425B">
        <w:rPr>
          <w:b/>
          <w:sz w:val="20"/>
          <w:szCs w:val="20"/>
        </w:rPr>
        <w:t>i(di)</w:t>
      </w:r>
      <w:r w:rsidR="00FF56D2" w:rsidRPr="0051425B">
        <w:rPr>
          <w:b/>
          <w:sz w:val="20"/>
          <w:szCs w:val="20"/>
        </w:rPr>
        <w:t xml:space="preserve">fluoromethylated </w:t>
      </w:r>
      <w:r w:rsidRPr="0051425B">
        <w:rPr>
          <w:b/>
          <w:sz w:val="20"/>
          <w:szCs w:val="20"/>
        </w:rPr>
        <w:t>Products</w:t>
      </w:r>
      <w:r w:rsidR="00383E42" w:rsidRPr="0051425B">
        <w:rPr>
          <w:rFonts w:eastAsia="Calibri"/>
          <w:b/>
          <w:sz w:val="20"/>
          <w:szCs w:val="20"/>
        </w:rPr>
        <w:tab/>
        <w:t>S</w:t>
      </w:r>
      <w:r w:rsidR="00FF3FCB">
        <w:rPr>
          <w:rFonts w:eastAsia="Calibri"/>
          <w:b/>
          <w:sz w:val="20"/>
          <w:szCs w:val="20"/>
        </w:rPr>
        <w:t>-</w:t>
      </w:r>
      <w:r w:rsidR="00383E42" w:rsidRPr="0051425B">
        <w:rPr>
          <w:rFonts w:eastAsia="Calibri"/>
          <w:b/>
          <w:sz w:val="20"/>
          <w:szCs w:val="20"/>
        </w:rPr>
        <w:t>4</w:t>
      </w:r>
      <w:r w:rsidR="006E2713">
        <w:rPr>
          <w:rFonts w:eastAsia="Calibri"/>
          <w:b/>
          <w:sz w:val="20"/>
          <w:szCs w:val="20"/>
        </w:rPr>
        <w:t>3</w:t>
      </w:r>
    </w:p>
    <w:p w14:paraId="77F28648" w14:textId="1005F77E" w:rsidR="00383E42" w:rsidRPr="0051425B" w:rsidRDefault="00CF7946" w:rsidP="00383E42">
      <w:pPr>
        <w:pStyle w:val="ListParagraph"/>
        <w:numPr>
          <w:ilvl w:val="0"/>
          <w:numId w:val="1"/>
        </w:numPr>
        <w:tabs>
          <w:tab w:val="right" w:leader="dot" w:pos="8640"/>
        </w:tabs>
        <w:spacing w:line="480" w:lineRule="auto"/>
        <w:ind w:right="720"/>
        <w:contextualSpacing w:val="0"/>
        <w:rPr>
          <w:rFonts w:eastAsia="Calibri"/>
          <w:b/>
          <w:sz w:val="20"/>
          <w:szCs w:val="20"/>
        </w:rPr>
      </w:pPr>
      <w:r w:rsidRPr="0051425B">
        <w:rPr>
          <w:rFonts w:eastAsia="Calibri"/>
          <w:b/>
          <w:sz w:val="20"/>
          <w:szCs w:val="20"/>
          <w:lang w:eastAsia="zh-CN"/>
        </w:rPr>
        <w:t>Synthesis and Characterization of Post</w:t>
      </w:r>
      <w:r w:rsidR="009F476F" w:rsidRPr="0051425B">
        <w:rPr>
          <w:rFonts w:eastAsia="Calibri"/>
          <w:b/>
          <w:sz w:val="20"/>
          <w:szCs w:val="20"/>
          <w:lang w:eastAsia="zh-CN"/>
        </w:rPr>
        <w:t>f</w:t>
      </w:r>
      <w:r w:rsidRPr="0051425B">
        <w:rPr>
          <w:rFonts w:eastAsia="Calibri"/>
          <w:b/>
          <w:sz w:val="20"/>
          <w:szCs w:val="20"/>
          <w:lang w:eastAsia="zh-CN"/>
        </w:rPr>
        <w:t>unctionali</w:t>
      </w:r>
      <w:r w:rsidR="0004353E" w:rsidRPr="0051425B">
        <w:rPr>
          <w:rFonts w:eastAsia="Calibri"/>
          <w:b/>
          <w:sz w:val="20"/>
          <w:szCs w:val="20"/>
          <w:lang w:eastAsia="zh-CN"/>
        </w:rPr>
        <w:t>zation</w:t>
      </w:r>
      <w:r w:rsidR="00B87C12" w:rsidRPr="0051425B">
        <w:rPr>
          <w:rFonts w:eastAsia="Calibri"/>
          <w:b/>
          <w:sz w:val="20"/>
          <w:szCs w:val="20"/>
          <w:lang w:eastAsia="zh-CN"/>
        </w:rPr>
        <w:t xml:space="preserve"> </w:t>
      </w:r>
      <w:r w:rsidRPr="0051425B">
        <w:rPr>
          <w:rFonts w:eastAsia="Calibri"/>
          <w:b/>
          <w:sz w:val="20"/>
          <w:szCs w:val="20"/>
          <w:lang w:eastAsia="zh-CN"/>
        </w:rPr>
        <w:t>Products</w:t>
      </w:r>
      <w:r w:rsidR="00383E42" w:rsidRPr="0051425B">
        <w:rPr>
          <w:rFonts w:eastAsia="Calibri"/>
          <w:b/>
          <w:sz w:val="20"/>
          <w:szCs w:val="20"/>
        </w:rPr>
        <w:tab/>
        <w:t>S</w:t>
      </w:r>
      <w:r w:rsidR="00FF3FCB">
        <w:rPr>
          <w:rFonts w:eastAsia="Calibri"/>
          <w:b/>
          <w:sz w:val="20"/>
          <w:szCs w:val="20"/>
        </w:rPr>
        <w:t>-</w:t>
      </w:r>
      <w:r w:rsidR="00523063">
        <w:rPr>
          <w:rFonts w:eastAsia="Calibri"/>
          <w:b/>
          <w:sz w:val="20"/>
          <w:szCs w:val="20"/>
        </w:rPr>
        <w:t>5</w:t>
      </w:r>
      <w:r w:rsidR="006E2713">
        <w:rPr>
          <w:rFonts w:eastAsia="Calibri"/>
          <w:b/>
          <w:sz w:val="20"/>
          <w:szCs w:val="20"/>
        </w:rPr>
        <w:t>1</w:t>
      </w:r>
    </w:p>
    <w:p w14:paraId="17E9710B" w14:textId="4FF46215" w:rsidR="00BD14EA" w:rsidRDefault="00BD14EA" w:rsidP="00BD14EA">
      <w:pPr>
        <w:pStyle w:val="ListParagraph"/>
        <w:numPr>
          <w:ilvl w:val="0"/>
          <w:numId w:val="1"/>
        </w:numPr>
        <w:tabs>
          <w:tab w:val="right" w:leader="dot" w:pos="8640"/>
        </w:tabs>
        <w:spacing w:line="480" w:lineRule="auto"/>
        <w:ind w:right="720"/>
        <w:contextualSpacing w:val="0"/>
        <w:rPr>
          <w:rFonts w:eastAsia="Calibri"/>
          <w:b/>
          <w:sz w:val="20"/>
          <w:szCs w:val="20"/>
        </w:rPr>
      </w:pPr>
      <w:r w:rsidRPr="0051425B">
        <w:rPr>
          <w:rFonts w:eastAsia="Calibri"/>
          <w:b/>
          <w:sz w:val="20"/>
          <w:szCs w:val="20"/>
          <w:lang w:eastAsia="zh-CN"/>
        </w:rPr>
        <w:t>Synt</w:t>
      </w:r>
      <w:r w:rsidR="00A2123B" w:rsidRPr="0051425B">
        <w:rPr>
          <w:rFonts w:eastAsia="Calibri"/>
          <w:b/>
          <w:sz w:val="20"/>
          <w:szCs w:val="20"/>
          <w:lang w:eastAsia="zh-CN"/>
        </w:rPr>
        <w:t xml:space="preserve">hetic Applications (AM3506 </w:t>
      </w:r>
      <w:r w:rsidR="00A2123B">
        <w:rPr>
          <w:rFonts w:eastAsia="Calibri"/>
          <w:b/>
          <w:sz w:val="20"/>
          <w:szCs w:val="20"/>
          <w:lang w:eastAsia="zh-CN"/>
        </w:rPr>
        <w:t>and</w:t>
      </w:r>
      <w:r w:rsidR="00A2123B" w:rsidRPr="0051425B">
        <w:rPr>
          <w:rFonts w:eastAsia="Calibri"/>
          <w:b/>
          <w:sz w:val="20"/>
          <w:szCs w:val="20"/>
          <w:lang w:eastAsia="zh-CN"/>
        </w:rPr>
        <w:t xml:space="preserve"> PR</w:t>
      </w:r>
      <w:r w:rsidR="00FA16C7" w:rsidRPr="0051425B">
        <w:rPr>
          <w:rFonts w:eastAsia="Calibri"/>
          <w:b/>
          <w:sz w:val="20"/>
          <w:szCs w:val="20"/>
          <w:lang w:eastAsia="zh-CN"/>
        </w:rPr>
        <w:t>OTAC Synthesis</w:t>
      </w:r>
      <w:r w:rsidR="0051425B" w:rsidRPr="0051425B">
        <w:rPr>
          <w:rFonts w:eastAsia="Calibri"/>
          <w:b/>
          <w:sz w:val="20"/>
          <w:szCs w:val="20"/>
          <w:lang w:eastAsia="zh-CN"/>
        </w:rPr>
        <w:t xml:space="preserve"> and Characterization</w:t>
      </w:r>
      <w:r w:rsidR="00FA16C7" w:rsidRPr="0051425B">
        <w:rPr>
          <w:rFonts w:eastAsia="Calibri"/>
          <w:b/>
          <w:sz w:val="20"/>
          <w:szCs w:val="20"/>
          <w:lang w:eastAsia="zh-CN"/>
        </w:rPr>
        <w:t>)</w:t>
      </w:r>
      <w:r w:rsidRPr="0051425B">
        <w:rPr>
          <w:rFonts w:eastAsia="Calibri"/>
          <w:b/>
          <w:sz w:val="20"/>
          <w:szCs w:val="20"/>
        </w:rPr>
        <w:tab/>
        <w:t>S</w:t>
      </w:r>
      <w:r w:rsidR="00FF3FCB">
        <w:rPr>
          <w:rFonts w:eastAsia="Calibri"/>
          <w:b/>
          <w:sz w:val="20"/>
          <w:szCs w:val="20"/>
        </w:rPr>
        <w:t>-</w:t>
      </w:r>
      <w:r w:rsidR="0029071F">
        <w:rPr>
          <w:rFonts w:eastAsia="Calibri"/>
          <w:b/>
          <w:sz w:val="20"/>
          <w:szCs w:val="20"/>
        </w:rPr>
        <w:t>5</w:t>
      </w:r>
      <w:r w:rsidR="006E2713">
        <w:rPr>
          <w:rFonts w:eastAsia="Calibri"/>
          <w:b/>
          <w:sz w:val="20"/>
          <w:szCs w:val="20"/>
        </w:rPr>
        <w:t>5</w:t>
      </w:r>
    </w:p>
    <w:p w14:paraId="6101066C" w14:textId="6D639A24" w:rsidR="00BD5049" w:rsidRPr="00BD5049" w:rsidRDefault="00BD5049" w:rsidP="00BD5049">
      <w:pPr>
        <w:pStyle w:val="ListParagraph"/>
        <w:numPr>
          <w:ilvl w:val="0"/>
          <w:numId w:val="1"/>
        </w:numPr>
        <w:tabs>
          <w:tab w:val="right" w:leader="dot" w:pos="8640"/>
        </w:tabs>
        <w:spacing w:line="480" w:lineRule="auto"/>
        <w:ind w:right="720"/>
        <w:contextualSpacing w:val="0"/>
        <w:rPr>
          <w:rFonts w:eastAsia="Calibri"/>
          <w:b/>
          <w:sz w:val="20"/>
          <w:szCs w:val="20"/>
        </w:rPr>
      </w:pPr>
      <w:r>
        <w:rPr>
          <w:rFonts w:eastAsia="Calibri"/>
          <w:b/>
          <w:sz w:val="20"/>
          <w:szCs w:val="20"/>
          <w:lang w:eastAsia="zh-CN"/>
        </w:rPr>
        <w:t>Cyclic Voltammetry Studies</w:t>
      </w:r>
      <w:r w:rsidRPr="0051425B">
        <w:rPr>
          <w:rFonts w:eastAsia="Calibri"/>
          <w:b/>
          <w:sz w:val="20"/>
          <w:szCs w:val="20"/>
        </w:rPr>
        <w:tab/>
        <w:t>S</w:t>
      </w:r>
      <w:r w:rsidR="00FF3FCB">
        <w:rPr>
          <w:rFonts w:eastAsia="Calibri"/>
          <w:b/>
          <w:sz w:val="20"/>
          <w:szCs w:val="20"/>
        </w:rPr>
        <w:t>-</w:t>
      </w:r>
      <w:r w:rsidR="007C40E7">
        <w:rPr>
          <w:rFonts w:eastAsia="Calibri"/>
          <w:b/>
          <w:sz w:val="20"/>
          <w:szCs w:val="20"/>
        </w:rPr>
        <w:t>5</w:t>
      </w:r>
      <w:r w:rsidR="00A465F0">
        <w:rPr>
          <w:rFonts w:eastAsia="Calibri"/>
          <w:b/>
          <w:sz w:val="20"/>
          <w:szCs w:val="20"/>
        </w:rPr>
        <w:t>8</w:t>
      </w:r>
    </w:p>
    <w:p w14:paraId="2E0E9EDD" w14:textId="211D411B" w:rsidR="00383E42" w:rsidRDefault="007F6E7A" w:rsidP="00617EED">
      <w:pPr>
        <w:pStyle w:val="ListParagraph"/>
        <w:numPr>
          <w:ilvl w:val="0"/>
          <w:numId w:val="1"/>
        </w:numPr>
        <w:tabs>
          <w:tab w:val="right" w:leader="dot" w:pos="8640"/>
        </w:tabs>
        <w:spacing w:line="480" w:lineRule="auto"/>
        <w:ind w:right="720"/>
        <w:contextualSpacing w:val="0"/>
        <w:rPr>
          <w:rFonts w:eastAsia="Calibri"/>
          <w:b/>
          <w:sz w:val="20"/>
          <w:szCs w:val="20"/>
        </w:rPr>
      </w:pPr>
      <w:r>
        <w:rPr>
          <w:rFonts w:eastAsia="Calibri"/>
          <w:b/>
          <w:sz w:val="20"/>
          <w:szCs w:val="20"/>
          <w:lang w:eastAsia="zh-CN"/>
        </w:rPr>
        <w:t xml:space="preserve">Computations </w:t>
      </w:r>
      <w:r w:rsidRPr="0051425B">
        <w:rPr>
          <w:rFonts w:eastAsia="Calibri"/>
          <w:b/>
          <w:sz w:val="20"/>
          <w:szCs w:val="20"/>
        </w:rPr>
        <w:tab/>
        <w:t>S</w:t>
      </w:r>
      <w:r w:rsidR="00FF3FCB">
        <w:rPr>
          <w:rFonts w:eastAsia="Calibri"/>
          <w:b/>
          <w:sz w:val="20"/>
          <w:szCs w:val="20"/>
        </w:rPr>
        <w:t>-</w:t>
      </w:r>
      <w:r w:rsidR="00A9732D">
        <w:rPr>
          <w:rFonts w:eastAsia="Calibri"/>
          <w:b/>
          <w:sz w:val="20"/>
          <w:szCs w:val="20"/>
        </w:rPr>
        <w:t>6</w:t>
      </w:r>
      <w:r w:rsidR="00AF4E36">
        <w:rPr>
          <w:rFonts w:eastAsia="Calibri"/>
          <w:b/>
          <w:sz w:val="20"/>
          <w:szCs w:val="20"/>
        </w:rPr>
        <w:t>3</w:t>
      </w:r>
    </w:p>
    <w:p w14:paraId="232F6E03" w14:textId="77777777" w:rsidR="00617EED" w:rsidRDefault="00617EED" w:rsidP="00617EED">
      <w:pPr>
        <w:pStyle w:val="ListParagraph"/>
        <w:tabs>
          <w:tab w:val="right" w:leader="dot" w:pos="8640"/>
        </w:tabs>
        <w:spacing w:line="480" w:lineRule="auto"/>
        <w:ind w:left="1080" w:right="720"/>
        <w:contextualSpacing w:val="0"/>
        <w:rPr>
          <w:rFonts w:eastAsia="Calibri"/>
          <w:b/>
          <w:sz w:val="20"/>
          <w:szCs w:val="20"/>
        </w:rPr>
      </w:pPr>
    </w:p>
    <w:p w14:paraId="5DEE4C26" w14:textId="77777777" w:rsidR="00000135" w:rsidRPr="00617EED" w:rsidRDefault="00000135" w:rsidP="00617EED">
      <w:pPr>
        <w:pStyle w:val="ListParagraph"/>
        <w:tabs>
          <w:tab w:val="right" w:leader="dot" w:pos="8640"/>
        </w:tabs>
        <w:spacing w:line="480" w:lineRule="auto"/>
        <w:ind w:left="1080" w:right="720"/>
        <w:contextualSpacing w:val="0"/>
        <w:rPr>
          <w:rFonts w:eastAsia="Calibri"/>
          <w:b/>
          <w:sz w:val="20"/>
          <w:szCs w:val="20"/>
        </w:rPr>
      </w:pPr>
    </w:p>
    <w:p w14:paraId="01F15510" w14:textId="77777777" w:rsidR="00383E42" w:rsidRPr="001D43C7" w:rsidRDefault="00383E42" w:rsidP="00383E42">
      <w:pPr>
        <w:jc w:val="both"/>
      </w:pPr>
    </w:p>
    <w:p w14:paraId="2258F2F3" w14:textId="77777777" w:rsidR="00383E42" w:rsidRDefault="00383E42" w:rsidP="00383E42">
      <w:pPr>
        <w:rPr>
          <w:lang w:eastAsia="zh-CN"/>
        </w:rPr>
      </w:pPr>
    </w:p>
    <w:p w14:paraId="496D073B" w14:textId="77777777" w:rsidR="00383E42" w:rsidRDefault="00383E42" w:rsidP="00383E42">
      <w:pPr>
        <w:rPr>
          <w:lang w:eastAsia="zh-CN"/>
        </w:rPr>
      </w:pPr>
    </w:p>
    <w:p w14:paraId="1588BA83" w14:textId="694D992C" w:rsidR="00383E42" w:rsidRDefault="00383E42" w:rsidP="00383E42">
      <w:pPr>
        <w:pStyle w:val="TESupportingInformation"/>
        <w:spacing w:after="0"/>
        <w:ind w:firstLine="0"/>
        <w:rPr>
          <w:rFonts w:ascii="Times New Roman" w:hAnsi="Times New Roman"/>
          <w:b/>
        </w:rPr>
      </w:pPr>
      <w:r w:rsidRPr="001D43C7">
        <w:rPr>
          <w:rFonts w:ascii="Times New Roman" w:hAnsi="Times New Roman"/>
          <w:b/>
        </w:rPr>
        <w:lastRenderedPageBreak/>
        <w:t>I. General Information</w:t>
      </w:r>
      <w:r>
        <w:rPr>
          <w:rFonts w:ascii="Times New Roman" w:hAnsi="Times New Roman"/>
          <w:b/>
        </w:rPr>
        <w:t>.</w:t>
      </w:r>
    </w:p>
    <w:p w14:paraId="3967E57E" w14:textId="48608E14" w:rsidR="00383E42" w:rsidRPr="00E0697E" w:rsidRDefault="00383E42" w:rsidP="00383E42">
      <w:pPr>
        <w:pStyle w:val="TESupportingInformation"/>
        <w:spacing w:after="0" w:line="240" w:lineRule="auto"/>
        <w:ind w:firstLine="0"/>
        <w:rPr>
          <w:rFonts w:ascii="Times New Roman" w:hAnsi="Times New Roman"/>
        </w:rPr>
      </w:pPr>
      <w:r w:rsidRPr="001D43C7">
        <w:rPr>
          <w:rFonts w:ascii="TimesNewRomanPSMT" w:hAnsi="TimesNewRomanPSMT"/>
        </w:rPr>
        <w:t xml:space="preserve">All glassware was either oven-dried overnight at 130 </w:t>
      </w:r>
      <w:r w:rsidR="00DD7C75">
        <w:rPr>
          <w:rFonts w:ascii="TimesNewRomanPSMT" w:hAnsi="TimesNewRomanPSMT"/>
        </w:rPr>
        <w:t>º</w:t>
      </w:r>
      <w:r w:rsidRPr="001D43C7">
        <w:rPr>
          <w:rFonts w:ascii="TimesNewRomanPSMT" w:hAnsi="TimesNewRomanPSMT"/>
        </w:rPr>
        <w:t>C or flame-dried using a Bunsen burner. All glassware was then allowed to cool to room temperature in a desiccator filled with Drierite</w:t>
      </w:r>
      <w:r w:rsidRPr="00BD1CB1">
        <w:rPr>
          <w:rFonts w:ascii="TimesNewRomanPSMT" w:hAnsi="TimesNewRomanPSMT"/>
          <w:vertAlign w:val="superscript"/>
        </w:rPr>
        <w:t>TM</w:t>
      </w:r>
      <w:r>
        <w:rPr>
          <w:rFonts w:ascii="TimesNewRomanPSMT" w:hAnsi="TimesNewRomanPSMT"/>
        </w:rPr>
        <w:t xml:space="preserve"> </w:t>
      </w:r>
      <w:r w:rsidRPr="001D43C7">
        <w:rPr>
          <w:rFonts w:ascii="TimesNewRomanPSMT" w:hAnsi="TimesNewRomanPSMT"/>
        </w:rPr>
        <w:t xml:space="preserve">as a desiccant or under a stream of dry nitrogen prior to use. Unless otherwise specified, reagents were used as obtained from Sigma-Aldrich, Oakwood Products, Alfa Aesar, Tokyo Chemical Industry, Combi-Blocks, or Acros Organics and directly used without further purification. </w:t>
      </w:r>
      <w:r>
        <w:rPr>
          <w:rFonts w:ascii="TimesNewRomanPSMT" w:hAnsi="TimesNewRomanPSMT"/>
        </w:rPr>
        <w:t>Non-commercially available iridium photocatalysts were synthesized according to known procedures</w:t>
      </w:r>
      <w:r w:rsidR="00FE0A40">
        <w:rPr>
          <w:rFonts w:ascii="TimesNewRomanPSMT" w:hAnsi="TimesNewRomanPSMT"/>
        </w:rPr>
        <w:t xml:space="preserve"> (</w:t>
      </w:r>
      <w:r w:rsidR="00FE0A40">
        <w:rPr>
          <w:rFonts w:ascii="TimesNewRomanPSMT" w:hAnsi="TimesNewRomanPSMT"/>
          <w:i/>
          <w:iCs/>
        </w:rPr>
        <w:t>40</w:t>
      </w:r>
      <w:r w:rsidR="00FE0A40">
        <w:rPr>
          <w:rFonts w:ascii="TimesNewRomanPSMT" w:hAnsi="TimesNewRomanPSMT"/>
        </w:rPr>
        <w:t>)</w:t>
      </w:r>
      <w:r>
        <w:rPr>
          <w:rFonts w:ascii="TimesNewRomanPSMT" w:hAnsi="TimesNewRomanPSMT"/>
        </w:rPr>
        <w:t xml:space="preserve">. </w:t>
      </w:r>
      <w:r w:rsidRPr="001D43C7">
        <w:rPr>
          <w:rFonts w:ascii="TimesNewRomanPSMT" w:hAnsi="TimesNewRomanPSMT"/>
        </w:rPr>
        <w:t>Diethyl ether (Et</w:t>
      </w:r>
      <w:r w:rsidRPr="001D43C7">
        <w:rPr>
          <w:rFonts w:ascii="TimesNewRomanPSMT" w:hAnsi="TimesNewRomanPSMT"/>
          <w:position w:val="-2"/>
          <w:sz w:val="16"/>
          <w:szCs w:val="16"/>
        </w:rPr>
        <w:t>2</w:t>
      </w:r>
      <w:r w:rsidRPr="001D43C7">
        <w:rPr>
          <w:rFonts w:ascii="TimesNewRomanPSMT" w:hAnsi="TimesNewRomanPSMT"/>
        </w:rPr>
        <w:t>O), tetrahydrofuran (THF), dichloromethane (CH</w:t>
      </w:r>
      <w:r w:rsidRPr="001D43C7">
        <w:rPr>
          <w:rFonts w:ascii="TimesNewRomanPSMT" w:hAnsi="TimesNewRomanPSMT"/>
          <w:position w:val="-2"/>
          <w:sz w:val="16"/>
          <w:szCs w:val="16"/>
        </w:rPr>
        <w:t>2</w:t>
      </w:r>
      <w:r w:rsidRPr="001D43C7">
        <w:rPr>
          <w:rFonts w:ascii="TimesNewRomanPSMT" w:hAnsi="TimesNewRomanPSMT"/>
        </w:rPr>
        <w:t>Cl</w:t>
      </w:r>
      <w:r w:rsidRPr="001D43C7">
        <w:rPr>
          <w:rFonts w:ascii="TimesNewRomanPSMT" w:hAnsi="TimesNewRomanPSMT"/>
          <w:position w:val="-2"/>
          <w:sz w:val="16"/>
          <w:szCs w:val="16"/>
        </w:rPr>
        <w:t>2</w:t>
      </w:r>
      <w:r w:rsidRPr="001D43C7">
        <w:rPr>
          <w:rFonts w:ascii="TimesNewRomanPSMT" w:hAnsi="TimesNewRomanPSMT"/>
        </w:rPr>
        <w:t>), acetonitrile (CH</w:t>
      </w:r>
      <w:r w:rsidRPr="001D43C7">
        <w:rPr>
          <w:rFonts w:ascii="TimesNewRomanPSMT" w:hAnsi="TimesNewRomanPSMT"/>
          <w:position w:val="-2"/>
          <w:sz w:val="16"/>
          <w:szCs w:val="16"/>
        </w:rPr>
        <w:t>3</w:t>
      </w:r>
      <w:r w:rsidRPr="001D43C7">
        <w:rPr>
          <w:rFonts w:ascii="TimesNewRomanPSMT" w:hAnsi="TimesNewRomanPSMT"/>
        </w:rPr>
        <w:t>CN), and toluene were passed through an alumina column before use. All other solvents were purified using accepted procedures from the sixth edition of “Purification of Laboratory Chemicals”</w:t>
      </w:r>
      <w:r w:rsidR="00FE0A40">
        <w:rPr>
          <w:rFonts w:ascii="TimesNewRomanPSMT" w:hAnsi="TimesNewRomanPSMT"/>
        </w:rPr>
        <w:t xml:space="preserve"> (</w:t>
      </w:r>
      <w:r w:rsidR="00FE0A40">
        <w:rPr>
          <w:rFonts w:ascii="TimesNewRomanPSMT" w:hAnsi="TimesNewRomanPSMT"/>
          <w:i/>
          <w:iCs/>
        </w:rPr>
        <w:t>41</w:t>
      </w:r>
      <w:r w:rsidR="00FE0A40">
        <w:rPr>
          <w:rFonts w:ascii="TimesNewRomanPSMT" w:hAnsi="TimesNewRomanPSMT"/>
        </w:rPr>
        <w:t>)</w:t>
      </w:r>
      <w:r w:rsidRPr="001D43C7">
        <w:rPr>
          <w:rFonts w:ascii="TimesNewRomanPSMT" w:hAnsi="TimesNewRomanPSMT"/>
        </w:rPr>
        <w:t>.</w:t>
      </w:r>
      <w:r w:rsidRPr="001D43C7">
        <w:rPr>
          <w:rFonts w:ascii="TimesNewRomanPSMT" w:hAnsi="TimesNewRomanPSMT"/>
          <w:position w:val="10"/>
          <w:sz w:val="16"/>
          <w:szCs w:val="16"/>
        </w:rPr>
        <w:t xml:space="preserve"> </w:t>
      </w:r>
      <w:r w:rsidRPr="001D43C7">
        <w:rPr>
          <w:rFonts w:ascii="TimesNewRomanPSMT" w:hAnsi="TimesNewRomanPSMT"/>
        </w:rPr>
        <w:t xml:space="preserve">Air- and moisture-sensitive reactions were performed using standard Schlenk techniques under a nitrogen atmosphere. </w:t>
      </w:r>
      <w:r w:rsidRPr="00F65D39">
        <w:rPr>
          <w:rFonts w:ascii="Times New Roman" w:hAnsi="Times New Roman"/>
          <w:color w:val="000000"/>
        </w:rPr>
        <w:t>Analytical thin</w:t>
      </w:r>
      <w:r w:rsidR="00F147A7" w:rsidRPr="00F65D39">
        <w:rPr>
          <w:rFonts w:ascii="Times New Roman" w:hAnsi="Times New Roman"/>
          <w:color w:val="000000"/>
        </w:rPr>
        <w:t>-</w:t>
      </w:r>
      <w:r w:rsidRPr="00F65D39">
        <w:rPr>
          <w:rFonts w:ascii="Times New Roman" w:hAnsi="Times New Roman"/>
          <w:color w:val="000000"/>
        </w:rPr>
        <w:t xml:space="preserve">layer chromatography (TLC) was performed </w:t>
      </w:r>
      <w:r w:rsidR="00F147A7" w:rsidRPr="00F65D39">
        <w:rPr>
          <w:rFonts w:ascii="Times New Roman" w:hAnsi="Times New Roman"/>
          <w:color w:val="000000"/>
        </w:rPr>
        <w:t>using precoated</w:t>
      </w:r>
      <w:r w:rsidRPr="00F65D39">
        <w:rPr>
          <w:rFonts w:ascii="Times New Roman" w:hAnsi="Times New Roman"/>
          <w:color w:val="000000"/>
        </w:rPr>
        <w:t xml:space="preserve"> silica gel 60 </w:t>
      </w:r>
      <w:r w:rsidR="00F147A7" w:rsidRPr="00F65D39">
        <w:rPr>
          <w:rFonts w:ascii="Times New Roman" w:hAnsi="Times New Roman"/>
          <w:color w:val="000000"/>
        </w:rPr>
        <w:t>F</w:t>
      </w:r>
      <w:r w:rsidR="00F147A7" w:rsidRPr="005130C3">
        <w:rPr>
          <w:rFonts w:ascii="Times New Roman" w:hAnsi="Times New Roman"/>
          <w:color w:val="000000"/>
          <w:vertAlign w:val="subscript"/>
        </w:rPr>
        <w:t>254</w:t>
      </w:r>
      <w:r w:rsidRPr="00F65D39">
        <w:rPr>
          <w:rFonts w:ascii="Times New Roman" w:hAnsi="Times New Roman"/>
          <w:color w:val="000000"/>
        </w:rPr>
        <w:t xml:space="preserve"> plates containing a fluorescent indicator</w:t>
      </w:r>
      <w:r w:rsidR="00F147A7" w:rsidRPr="00F65D39">
        <w:rPr>
          <w:rFonts w:ascii="Times New Roman" w:hAnsi="Times New Roman"/>
          <w:color w:val="000000"/>
        </w:rPr>
        <w:t xml:space="preserve">. Preparative separations were </w:t>
      </w:r>
      <w:r w:rsidRPr="00F65D39">
        <w:rPr>
          <w:rFonts w:ascii="Times New Roman" w:hAnsi="Times New Roman"/>
          <w:color w:val="000000"/>
        </w:rPr>
        <w:t>performed using SilicaFlash P60 silica gel (230</w:t>
      </w:r>
      <w:r w:rsidR="00F147A7" w:rsidRPr="00F65D39">
        <w:rPr>
          <w:rFonts w:ascii="Times New Roman" w:hAnsi="Times New Roman"/>
          <w:color w:val="000000"/>
        </w:rPr>
        <w:t>–</w:t>
      </w:r>
      <w:r w:rsidRPr="00F65D39">
        <w:rPr>
          <w:rFonts w:ascii="Times New Roman" w:hAnsi="Times New Roman"/>
          <w:color w:val="000000"/>
        </w:rPr>
        <w:t>400 mesh) via Still’s method</w:t>
      </w:r>
      <w:r w:rsidR="00F147A7" w:rsidRPr="00F65D39">
        <w:rPr>
          <w:rFonts w:ascii="Times New Roman" w:hAnsi="Times New Roman"/>
          <w:color w:val="000000"/>
        </w:rPr>
        <w:t>, a Teledyne ISCO CombiFlash automated chromatography system equipped with prepacked silica gel columns, or preparative thin-layer chromatography</w:t>
      </w:r>
      <w:r w:rsidR="000C7F50">
        <w:rPr>
          <w:rFonts w:ascii="Times New Roman" w:hAnsi="Times New Roman"/>
          <w:color w:val="000000"/>
        </w:rPr>
        <w:t xml:space="preserve"> (</w:t>
      </w:r>
      <w:r w:rsidR="000C7F50">
        <w:rPr>
          <w:rFonts w:ascii="Times New Roman" w:hAnsi="Times New Roman"/>
          <w:i/>
          <w:iCs/>
          <w:color w:val="000000"/>
        </w:rPr>
        <w:t>42</w:t>
      </w:r>
      <w:r w:rsidR="000C7F50">
        <w:rPr>
          <w:rFonts w:ascii="Times New Roman" w:hAnsi="Times New Roman"/>
          <w:color w:val="000000"/>
        </w:rPr>
        <w:t>)</w:t>
      </w:r>
      <w:r w:rsidR="00F147A7" w:rsidRPr="001D43C7">
        <w:rPr>
          <w:rFonts w:ascii="TimesNewRomanPSMT" w:hAnsi="TimesNewRomanPSMT"/>
        </w:rPr>
        <w:t>.</w:t>
      </w:r>
      <w:r w:rsidR="00F147A7" w:rsidRPr="001D43C7">
        <w:rPr>
          <w:rFonts w:ascii="TimesNewRomanPSMT" w:hAnsi="TimesNewRomanPSMT"/>
          <w:position w:val="10"/>
          <w:sz w:val="16"/>
          <w:szCs w:val="16"/>
        </w:rPr>
        <w:t xml:space="preserve"> </w:t>
      </w:r>
      <w:r w:rsidR="00F147A7" w:rsidRPr="001D43C7">
        <w:rPr>
          <w:rFonts w:ascii="TimesNewRomanPSMT" w:hAnsi="TimesNewRomanPSMT"/>
        </w:rPr>
        <w:t xml:space="preserve">Column chromatography was typically run using a gradient method employing mixtures of hexanes and ethyl acetate (EtOAc). </w:t>
      </w:r>
      <w:r w:rsidR="00D64996" w:rsidRPr="001D43C7">
        <w:rPr>
          <w:rFonts w:ascii="TimesNewRomanPSMT" w:hAnsi="TimesNewRomanPSMT"/>
        </w:rPr>
        <w:t>Various stains</w:t>
      </w:r>
      <w:r w:rsidR="00D64996">
        <w:rPr>
          <w:rFonts w:ascii="TimesNewRomanPSMT" w:hAnsi="TimesNewRomanPSMT"/>
        </w:rPr>
        <w:t xml:space="preserve"> and UV light</w:t>
      </w:r>
      <w:r w:rsidRPr="001D43C7">
        <w:rPr>
          <w:rFonts w:ascii="TimesNewRomanPSMT" w:hAnsi="TimesNewRomanPSMT"/>
        </w:rPr>
        <w:t xml:space="preserve"> were used to visualize reaction products, including </w:t>
      </w:r>
      <w:r w:rsidRPr="001D43C7">
        <w:rPr>
          <w:rFonts w:ascii="TimesNewRomanPS" w:hAnsi="TimesNewRomanPS"/>
          <w:i/>
          <w:iCs/>
        </w:rPr>
        <w:t>p</w:t>
      </w:r>
      <w:r w:rsidRPr="001D43C7">
        <w:rPr>
          <w:rFonts w:ascii="TimesNewRomanPSMT" w:hAnsi="TimesNewRomanPSMT"/>
        </w:rPr>
        <w:t>- anisaldehyde, KMnO</w:t>
      </w:r>
      <w:r w:rsidRPr="001D43C7">
        <w:rPr>
          <w:rFonts w:ascii="TimesNewRomanPSMT" w:hAnsi="TimesNewRomanPSMT"/>
          <w:position w:val="-2"/>
          <w:sz w:val="16"/>
          <w:szCs w:val="16"/>
        </w:rPr>
        <w:t>4</w:t>
      </w:r>
      <w:r w:rsidRPr="001D43C7">
        <w:rPr>
          <w:rFonts w:ascii="TimesNewRomanPSMT" w:hAnsi="TimesNewRomanPSMT"/>
        </w:rPr>
        <w:t xml:space="preserve">, ceric ammonium molybdate (CAM stain) and iodine powder. </w:t>
      </w:r>
      <w:r w:rsidRPr="001D43C7">
        <w:rPr>
          <w:rFonts w:ascii="TimesNewRomanPSMT" w:hAnsi="TimesNewRomanPSMT"/>
          <w:position w:val="10"/>
          <w:sz w:val="16"/>
          <w:szCs w:val="16"/>
        </w:rPr>
        <w:t>1</w:t>
      </w:r>
      <w:r w:rsidRPr="001D43C7">
        <w:rPr>
          <w:rFonts w:ascii="TimesNewRomanPSMT" w:hAnsi="TimesNewRomanPSMT"/>
        </w:rPr>
        <w:t>H NMR</w:t>
      </w:r>
      <w:r w:rsidR="00AD4B38">
        <w:rPr>
          <w:rFonts w:ascii="TimesNewRomanPSMT" w:hAnsi="TimesNewRomanPSMT"/>
        </w:rPr>
        <w:t>,</w:t>
      </w:r>
      <w:r w:rsidRPr="001D43C7">
        <w:rPr>
          <w:rFonts w:ascii="TimesNewRomanPSMT" w:hAnsi="TimesNewRomanPSMT"/>
        </w:rPr>
        <w:t xml:space="preserve"> </w:t>
      </w:r>
      <w:r w:rsidRPr="001D43C7">
        <w:rPr>
          <w:rFonts w:ascii="TimesNewRomanPSMT" w:hAnsi="TimesNewRomanPSMT"/>
          <w:position w:val="10"/>
          <w:sz w:val="16"/>
          <w:szCs w:val="16"/>
        </w:rPr>
        <w:t>13</w:t>
      </w:r>
      <w:r w:rsidRPr="001D43C7">
        <w:rPr>
          <w:rFonts w:ascii="TimesNewRomanPSMT" w:hAnsi="TimesNewRomanPSMT"/>
        </w:rPr>
        <w:t>C NMR</w:t>
      </w:r>
      <w:r w:rsidR="00AD4B38">
        <w:rPr>
          <w:rFonts w:ascii="TimesNewRomanPSMT" w:hAnsi="TimesNewRomanPSMT"/>
        </w:rPr>
        <w:t xml:space="preserve">, </w:t>
      </w:r>
      <w:r w:rsidR="00AD4B38" w:rsidRPr="00AD4B38">
        <w:rPr>
          <w:rFonts w:ascii="TimesNewRomanPSMT" w:hAnsi="TimesNewRomanPSMT"/>
          <w:vertAlign w:val="superscript"/>
        </w:rPr>
        <w:t>19</w:t>
      </w:r>
      <w:r w:rsidR="00AD4B38">
        <w:rPr>
          <w:rFonts w:ascii="TimesNewRomanPSMT" w:hAnsi="TimesNewRomanPSMT"/>
        </w:rPr>
        <w:t>F</w:t>
      </w:r>
      <w:r w:rsidRPr="001D43C7">
        <w:rPr>
          <w:rFonts w:ascii="TimesNewRomanPSMT" w:hAnsi="TimesNewRomanPSMT"/>
        </w:rPr>
        <w:t xml:space="preserve"> NMR spectra were obtained using Bruker Avance-400 (400 and 100 MHz) and Bruker Avance-500 (500 and 125 MHz) spectrometers. Chemical shifts were reported with reference to residual protiated or carbon solvent peaks (note: CDCl</w:t>
      </w:r>
      <w:r w:rsidRPr="001D43C7">
        <w:rPr>
          <w:rFonts w:ascii="TimesNewRomanPSMT" w:hAnsi="TimesNewRomanPSMT"/>
          <w:position w:val="-2"/>
          <w:sz w:val="16"/>
          <w:szCs w:val="16"/>
        </w:rPr>
        <w:t xml:space="preserve">3 </w:t>
      </w:r>
      <w:r w:rsidRPr="001D43C7">
        <w:rPr>
          <w:rFonts w:ascii="TimesNewRomanPSMT" w:hAnsi="TimesNewRomanPSMT"/>
        </w:rPr>
        <w:t xml:space="preserve">referenced </w:t>
      </w:r>
      <w:r w:rsidR="00A3552B">
        <w:rPr>
          <w:rFonts w:ascii="TimesNewRomanPSMT" w:hAnsi="TimesNewRomanPSMT"/>
        </w:rPr>
        <w:t>to</w:t>
      </w:r>
      <w:r w:rsidRPr="001D43C7">
        <w:rPr>
          <w:rFonts w:ascii="TimesNewRomanPSMT" w:hAnsi="TimesNewRomanPSMT"/>
        </w:rPr>
        <w:t xml:space="preserve"> δ 7.26 and 77.16 ppm, respectively)</w:t>
      </w:r>
      <w:r w:rsidR="00010E68">
        <w:rPr>
          <w:rFonts w:ascii="TimesNewRomanPSMT" w:hAnsi="TimesNewRomanPSMT"/>
        </w:rPr>
        <w:t xml:space="preserve"> unless otherwise noted</w:t>
      </w:r>
      <w:r w:rsidRPr="001D43C7">
        <w:rPr>
          <w:rFonts w:ascii="TimesNewRomanPSMT" w:hAnsi="TimesNewRomanPSMT"/>
        </w:rPr>
        <w:t>. Accurate mass measurements were acquired at the University of Wisconsin-Madison using a Micromass LCT (electrospray ionization, time-of-flight analyzer or electron impact methods). The following instrumentation in the Paul Bender Chemistry Instrumentation Center was supported by: Thermo Q Exactive</w:t>
      </w:r>
      <w:r w:rsidRPr="001D43C7">
        <w:rPr>
          <w:rFonts w:ascii="TimesNewRomanPSMT" w:hAnsi="TimesNewRomanPSMT"/>
          <w:position w:val="10"/>
          <w:sz w:val="16"/>
          <w:szCs w:val="16"/>
        </w:rPr>
        <w:t xml:space="preserve">TM </w:t>
      </w:r>
      <w:r w:rsidRPr="001D43C7">
        <w:rPr>
          <w:rFonts w:ascii="TimesNewRomanPSMT" w:hAnsi="TimesNewRomanPSMT"/>
        </w:rPr>
        <w:t xml:space="preserve">Plus by NIH 1S10 OD020022-1; Bruker Avance-500 by a generous gift from Paul J. and Margaret M. Bender; Bruker Avance-400 by NSF CHE- 1048642 and the University of Wisconsin-Madison. </w:t>
      </w:r>
    </w:p>
    <w:p w14:paraId="238AE28A" w14:textId="77777777" w:rsidR="00BA6AC7" w:rsidRDefault="00BA6AC7"/>
    <w:p w14:paraId="03FF0EDE" w14:textId="77777777" w:rsidR="009E65CF" w:rsidRDefault="009E65CF"/>
    <w:p w14:paraId="6AEA18C3" w14:textId="77777777" w:rsidR="009E65CF" w:rsidRDefault="009E65CF"/>
    <w:p w14:paraId="31C4E0EF" w14:textId="77777777" w:rsidR="009E65CF" w:rsidRDefault="009E65CF"/>
    <w:p w14:paraId="68F60079" w14:textId="77777777" w:rsidR="009E65CF" w:rsidRDefault="009E65CF"/>
    <w:p w14:paraId="407CFF05" w14:textId="77777777" w:rsidR="009E65CF" w:rsidRDefault="009E65CF"/>
    <w:p w14:paraId="16502D39" w14:textId="77777777" w:rsidR="009E65CF" w:rsidRDefault="009E65CF"/>
    <w:p w14:paraId="1CE3A559" w14:textId="77777777" w:rsidR="009E65CF" w:rsidRDefault="009E65CF"/>
    <w:p w14:paraId="644AFF4D" w14:textId="77777777" w:rsidR="009E65CF" w:rsidRDefault="009E65CF"/>
    <w:p w14:paraId="2C31211D" w14:textId="77777777" w:rsidR="009E65CF" w:rsidRDefault="009E65CF"/>
    <w:p w14:paraId="37A643F1" w14:textId="77777777" w:rsidR="00731CEA" w:rsidRDefault="00731CEA"/>
    <w:p w14:paraId="2FEFD439" w14:textId="77777777" w:rsidR="00731CEA" w:rsidRDefault="00731CEA"/>
    <w:p w14:paraId="57C08C48" w14:textId="42BF99BC" w:rsidR="00731CEA" w:rsidRDefault="00731CEA"/>
    <w:p w14:paraId="0E726CC6" w14:textId="7D82C48C" w:rsidR="00731CEA" w:rsidRDefault="00731CEA"/>
    <w:p w14:paraId="3FF9CE96" w14:textId="65686A47" w:rsidR="00814139" w:rsidRPr="00731CEA" w:rsidRDefault="00B8590E">
      <w:r w:rsidRPr="00B8590E">
        <w:rPr>
          <w:rStyle w:val="Strong"/>
          <w:noProof/>
          <w:color w:val="000000"/>
        </w:rPr>
        <w:lastRenderedPageBreak/>
        <w:drawing>
          <wp:anchor distT="0" distB="0" distL="114300" distR="114300" simplePos="0" relativeHeight="251658270" behindDoc="0" locked="0" layoutInCell="1" allowOverlap="1" wp14:anchorId="7BD20344" wp14:editId="663DFF43">
            <wp:simplePos x="0" y="0"/>
            <wp:positionH relativeFrom="margin">
              <wp:align>right</wp:align>
            </wp:positionH>
            <wp:positionV relativeFrom="paragraph">
              <wp:posOffset>324772</wp:posOffset>
            </wp:positionV>
            <wp:extent cx="5943600" cy="1776095"/>
            <wp:effectExtent l="0" t="0" r="0" b="0"/>
            <wp:wrapSquare wrapText="bothSides"/>
            <wp:docPr id="366165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165222" name=""/>
                    <pic:cNvPicPr/>
                  </pic:nvPicPr>
                  <pic:blipFill>
                    <a:blip r:embed="rId12">
                      <a:extLst>
                        <a:ext uri="{28A0092B-C50C-407E-A947-70E740481C1C}">
                          <a14:useLocalDpi xmlns:a14="http://schemas.microsoft.com/office/drawing/2010/main" val="0"/>
                        </a:ext>
                      </a:extLst>
                    </a:blip>
                    <a:stretch>
                      <a:fillRect/>
                    </a:stretch>
                  </pic:blipFill>
                  <pic:spPr>
                    <a:xfrm>
                      <a:off x="0" y="0"/>
                      <a:ext cx="5943600" cy="1776095"/>
                    </a:xfrm>
                    <a:prstGeom prst="rect">
                      <a:avLst/>
                    </a:prstGeom>
                  </pic:spPr>
                </pic:pic>
              </a:graphicData>
            </a:graphic>
            <wp14:sizeRelH relativeFrom="page">
              <wp14:pctWidth>0</wp14:pctWidth>
            </wp14:sizeRelH>
            <wp14:sizeRelV relativeFrom="page">
              <wp14:pctHeight>0</wp14:pctHeight>
            </wp14:sizeRelV>
          </wp:anchor>
        </w:drawing>
      </w:r>
      <w:r w:rsidR="00814139">
        <w:rPr>
          <w:rFonts w:eastAsia="Calibri"/>
          <w:b/>
          <w:sz w:val="22"/>
          <w:szCs w:val="22"/>
          <w:lang w:eastAsia="zh-CN"/>
        </w:rPr>
        <w:t>II. Synthesis and Characterization of Alkene Starting Materials</w:t>
      </w:r>
    </w:p>
    <w:p w14:paraId="4CB268BF" w14:textId="438ACF0F" w:rsidR="00966EFF" w:rsidRDefault="00966EFF">
      <w:pPr>
        <w:rPr>
          <w:rFonts w:eastAsia="Calibri"/>
          <w:b/>
          <w:sz w:val="22"/>
          <w:szCs w:val="22"/>
          <w:lang w:eastAsia="zh-CN"/>
        </w:rPr>
      </w:pPr>
    </w:p>
    <w:p w14:paraId="1E9DC7D4" w14:textId="361843A0" w:rsidR="00B1410F" w:rsidRDefault="0067666C">
      <w:pPr>
        <w:rPr>
          <w:rFonts w:eastAsia="Calibri"/>
          <w:bCs/>
          <w:sz w:val="22"/>
          <w:szCs w:val="22"/>
          <w:lang w:eastAsia="zh-CN"/>
        </w:rPr>
      </w:pPr>
      <w:r w:rsidRPr="0067666C">
        <w:rPr>
          <w:rFonts w:eastAsia="Calibri"/>
          <w:bCs/>
          <w:sz w:val="22"/>
          <w:szCs w:val="22"/>
          <w:lang w:eastAsia="zh-CN"/>
        </w:rPr>
        <w:t xml:space="preserve"> </w:t>
      </w:r>
    </w:p>
    <w:p w14:paraId="24E37596" w14:textId="69633091" w:rsidR="00D45E8E" w:rsidRDefault="008E0999">
      <w:pPr>
        <w:rPr>
          <w:rFonts w:eastAsia="Calibri"/>
          <w:bCs/>
          <w:sz w:val="22"/>
          <w:szCs w:val="22"/>
          <w:lang w:eastAsia="zh-CN"/>
        </w:rPr>
      </w:pPr>
      <w:r>
        <w:rPr>
          <w:rFonts w:eastAsia="Calibri"/>
          <w:b/>
          <w:sz w:val="22"/>
          <w:szCs w:val="22"/>
          <w:lang w:eastAsia="zh-CN"/>
        </w:rPr>
        <w:t xml:space="preserve">Figure S1. </w:t>
      </w:r>
      <w:r w:rsidRPr="009D3173">
        <w:rPr>
          <w:rFonts w:eastAsia="Calibri"/>
          <w:bCs/>
          <w:sz w:val="22"/>
          <w:szCs w:val="22"/>
          <w:lang w:eastAsia="zh-CN"/>
        </w:rPr>
        <w:t>Synthesized</w:t>
      </w:r>
      <w:r>
        <w:rPr>
          <w:rFonts w:eastAsia="Calibri"/>
          <w:b/>
          <w:sz w:val="22"/>
          <w:szCs w:val="22"/>
          <w:lang w:eastAsia="zh-CN"/>
        </w:rPr>
        <w:t xml:space="preserve"> </w:t>
      </w:r>
      <w:r>
        <w:rPr>
          <w:rFonts w:eastAsia="Calibri"/>
          <w:bCs/>
          <w:sz w:val="22"/>
          <w:szCs w:val="22"/>
          <w:lang w:eastAsia="zh-CN"/>
        </w:rPr>
        <w:t>alkene starting materials.</w:t>
      </w:r>
    </w:p>
    <w:p w14:paraId="39C4FD07" w14:textId="77777777" w:rsidR="00104514" w:rsidRDefault="00104514">
      <w:pPr>
        <w:rPr>
          <w:rFonts w:eastAsia="Calibri"/>
          <w:bCs/>
          <w:sz w:val="22"/>
          <w:szCs w:val="22"/>
          <w:lang w:eastAsia="zh-CN"/>
        </w:rPr>
      </w:pPr>
    </w:p>
    <w:p w14:paraId="63F1B477" w14:textId="1529E5DF" w:rsidR="00D45E8E" w:rsidRDefault="00B8590E">
      <w:pPr>
        <w:rPr>
          <w:rFonts w:eastAsia="Calibri"/>
          <w:bCs/>
          <w:sz w:val="22"/>
          <w:szCs w:val="22"/>
          <w:lang w:eastAsia="zh-CN"/>
        </w:rPr>
      </w:pPr>
      <w:r w:rsidRPr="0067666C">
        <w:rPr>
          <w:rFonts w:eastAsia="Calibri"/>
          <w:bCs/>
          <w:noProof/>
          <w:sz w:val="22"/>
          <w:szCs w:val="22"/>
          <w:lang w:eastAsia="zh-CN"/>
        </w:rPr>
        <w:drawing>
          <wp:anchor distT="0" distB="0" distL="114300" distR="114300" simplePos="0" relativeHeight="251658265" behindDoc="0" locked="0" layoutInCell="1" allowOverlap="1" wp14:anchorId="6EF80F7E" wp14:editId="4CDE491F">
            <wp:simplePos x="0" y="0"/>
            <wp:positionH relativeFrom="margin">
              <wp:align>center</wp:align>
            </wp:positionH>
            <wp:positionV relativeFrom="paragraph">
              <wp:posOffset>7069</wp:posOffset>
            </wp:positionV>
            <wp:extent cx="5039428" cy="1152686"/>
            <wp:effectExtent l="0" t="0" r="0" b="9525"/>
            <wp:wrapSquare wrapText="bothSides"/>
            <wp:docPr id="1100115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115591" name=""/>
                    <pic:cNvPicPr/>
                  </pic:nvPicPr>
                  <pic:blipFill>
                    <a:blip r:embed="rId13">
                      <a:extLst>
                        <a:ext uri="{28A0092B-C50C-407E-A947-70E740481C1C}">
                          <a14:useLocalDpi xmlns:a14="http://schemas.microsoft.com/office/drawing/2010/main" val="0"/>
                        </a:ext>
                      </a:extLst>
                    </a:blip>
                    <a:stretch>
                      <a:fillRect/>
                    </a:stretch>
                  </pic:blipFill>
                  <pic:spPr>
                    <a:xfrm>
                      <a:off x="0" y="0"/>
                      <a:ext cx="5039428" cy="1152686"/>
                    </a:xfrm>
                    <a:prstGeom prst="rect">
                      <a:avLst/>
                    </a:prstGeom>
                  </pic:spPr>
                </pic:pic>
              </a:graphicData>
            </a:graphic>
            <wp14:sizeRelH relativeFrom="page">
              <wp14:pctWidth>0</wp14:pctWidth>
            </wp14:sizeRelH>
            <wp14:sizeRelV relativeFrom="page">
              <wp14:pctHeight>0</wp14:pctHeight>
            </wp14:sizeRelV>
          </wp:anchor>
        </w:drawing>
      </w:r>
    </w:p>
    <w:p w14:paraId="3C158200" w14:textId="7F8A5BE1" w:rsidR="0067666C" w:rsidRDefault="0067666C">
      <w:pPr>
        <w:rPr>
          <w:rStyle w:val="Strong"/>
          <w:color w:val="000000"/>
        </w:rPr>
      </w:pPr>
    </w:p>
    <w:p w14:paraId="5FE8936F" w14:textId="2465ED3F" w:rsidR="0067666C" w:rsidRDefault="0067666C">
      <w:pPr>
        <w:rPr>
          <w:rStyle w:val="Strong"/>
          <w:color w:val="000000"/>
        </w:rPr>
      </w:pPr>
    </w:p>
    <w:p w14:paraId="08CBA076" w14:textId="0BDBEA54" w:rsidR="0067666C" w:rsidRDefault="0067666C">
      <w:pPr>
        <w:rPr>
          <w:rStyle w:val="Strong"/>
          <w:color w:val="000000"/>
        </w:rPr>
      </w:pPr>
    </w:p>
    <w:p w14:paraId="16092C20" w14:textId="499646E7" w:rsidR="0067666C" w:rsidRDefault="0067666C">
      <w:pPr>
        <w:rPr>
          <w:rStyle w:val="Strong"/>
          <w:color w:val="000000"/>
        </w:rPr>
      </w:pPr>
    </w:p>
    <w:p w14:paraId="429C3549" w14:textId="5A5E1C28" w:rsidR="0067666C" w:rsidRDefault="0067666C">
      <w:pPr>
        <w:rPr>
          <w:rStyle w:val="Strong"/>
          <w:color w:val="000000"/>
        </w:rPr>
      </w:pPr>
    </w:p>
    <w:p w14:paraId="75001EA4" w14:textId="77777777" w:rsidR="00B8590E" w:rsidRDefault="00B8590E">
      <w:pPr>
        <w:rPr>
          <w:rStyle w:val="Strong"/>
          <w:color w:val="000000"/>
        </w:rPr>
      </w:pPr>
    </w:p>
    <w:p w14:paraId="621451A3" w14:textId="77777777" w:rsidR="00B8590E" w:rsidRDefault="00B8590E" w:rsidP="00E34D75">
      <w:pPr>
        <w:jc w:val="both"/>
        <w:rPr>
          <w:rStyle w:val="Strong"/>
          <w:color w:val="000000"/>
        </w:rPr>
      </w:pPr>
    </w:p>
    <w:p w14:paraId="3375C7B2" w14:textId="4EA148DE" w:rsidR="001C40EB" w:rsidRDefault="00D45E8E" w:rsidP="00E34D75">
      <w:pPr>
        <w:jc w:val="both"/>
        <w:rPr>
          <w:rStyle w:val="Strong"/>
          <w:b w:val="0"/>
          <w:bCs w:val="0"/>
          <w:color w:val="000000"/>
        </w:rPr>
      </w:pPr>
      <w:r>
        <w:rPr>
          <w:rStyle w:val="Strong"/>
          <w:color w:val="000000"/>
        </w:rPr>
        <w:t xml:space="preserve">General Procedure </w:t>
      </w:r>
      <w:r w:rsidR="00192C8F">
        <w:rPr>
          <w:rStyle w:val="Strong"/>
          <w:color w:val="000000"/>
        </w:rPr>
        <w:t>A</w:t>
      </w:r>
      <w:r>
        <w:rPr>
          <w:rStyle w:val="Strong"/>
          <w:color w:val="000000"/>
        </w:rPr>
        <w:t xml:space="preserve"> (GP</w:t>
      </w:r>
      <w:r w:rsidR="00192C8F">
        <w:rPr>
          <w:rStyle w:val="Strong"/>
          <w:color w:val="000000"/>
        </w:rPr>
        <w:t>A</w:t>
      </w:r>
      <w:r>
        <w:rPr>
          <w:rStyle w:val="Strong"/>
          <w:color w:val="000000"/>
        </w:rPr>
        <w:t xml:space="preserve">): Preparation of starting alkenes. </w:t>
      </w:r>
      <w:r w:rsidR="00A442CF">
        <w:rPr>
          <w:rStyle w:val="Strong"/>
          <w:b w:val="0"/>
          <w:bCs w:val="0"/>
          <w:color w:val="000000"/>
        </w:rPr>
        <w:t>The c</w:t>
      </w:r>
      <w:r w:rsidR="00891C96">
        <w:rPr>
          <w:rStyle w:val="Strong"/>
          <w:b w:val="0"/>
          <w:bCs w:val="0"/>
          <w:color w:val="000000"/>
        </w:rPr>
        <w:t>arboxylic acid (1.0 equiv) was dissolved in CH</w:t>
      </w:r>
      <w:r w:rsidR="00891C96" w:rsidRPr="00891C96">
        <w:rPr>
          <w:rStyle w:val="Strong"/>
          <w:b w:val="0"/>
          <w:bCs w:val="0"/>
          <w:color w:val="000000"/>
          <w:vertAlign w:val="subscript"/>
        </w:rPr>
        <w:t>2</w:t>
      </w:r>
      <w:r w:rsidR="00891C96">
        <w:rPr>
          <w:rStyle w:val="Strong"/>
          <w:b w:val="0"/>
          <w:bCs w:val="0"/>
          <w:color w:val="000000"/>
        </w:rPr>
        <w:t>Cl</w:t>
      </w:r>
      <w:r w:rsidR="00891C96" w:rsidRPr="00891C96">
        <w:rPr>
          <w:rStyle w:val="Strong"/>
          <w:b w:val="0"/>
          <w:bCs w:val="0"/>
          <w:color w:val="000000"/>
          <w:vertAlign w:val="subscript"/>
        </w:rPr>
        <w:t>2</w:t>
      </w:r>
      <w:r w:rsidR="002E11B6">
        <w:rPr>
          <w:rStyle w:val="Strong"/>
          <w:b w:val="0"/>
          <w:bCs w:val="0"/>
          <w:color w:val="000000"/>
        </w:rPr>
        <w:t xml:space="preserve"> (0.2</w:t>
      </w:r>
      <w:r w:rsidR="00A442CF">
        <w:rPr>
          <w:rStyle w:val="Strong"/>
          <w:b w:val="0"/>
          <w:bCs w:val="0"/>
          <w:color w:val="000000"/>
        </w:rPr>
        <w:t xml:space="preserve"> </w:t>
      </w:r>
      <w:r w:rsidR="002E11B6">
        <w:rPr>
          <w:rStyle w:val="Strong"/>
          <w:b w:val="0"/>
          <w:bCs w:val="0"/>
          <w:color w:val="000000"/>
        </w:rPr>
        <w:t>M).</w:t>
      </w:r>
      <w:r w:rsidR="00A442CF">
        <w:rPr>
          <w:rStyle w:val="Strong"/>
          <w:b w:val="0"/>
          <w:bCs w:val="0"/>
          <w:color w:val="000000"/>
        </w:rPr>
        <w:t xml:space="preserve"> To this solution was added</w:t>
      </w:r>
      <w:r w:rsidR="002E11B6">
        <w:rPr>
          <w:rStyle w:val="Strong"/>
          <w:b w:val="0"/>
          <w:bCs w:val="0"/>
          <w:color w:val="000000"/>
        </w:rPr>
        <w:t xml:space="preserve"> </w:t>
      </w:r>
      <w:r w:rsidR="00D27533">
        <w:rPr>
          <w:rStyle w:val="Strong"/>
          <w:b w:val="0"/>
          <w:bCs w:val="0"/>
          <w:color w:val="000000"/>
        </w:rPr>
        <w:t>4-dimethylaminopyridine</w:t>
      </w:r>
      <w:r w:rsidR="00692F60">
        <w:rPr>
          <w:rStyle w:val="Strong"/>
          <w:b w:val="0"/>
          <w:bCs w:val="0"/>
          <w:color w:val="000000"/>
        </w:rPr>
        <w:t xml:space="preserve"> (DMAP)</w:t>
      </w:r>
      <w:r w:rsidR="00E630F7">
        <w:rPr>
          <w:rStyle w:val="Strong"/>
          <w:b w:val="0"/>
          <w:bCs w:val="0"/>
          <w:color w:val="000000"/>
        </w:rPr>
        <w:t xml:space="preserve"> (10 mol%), N,N’-diisopropyl</w:t>
      </w:r>
      <w:r w:rsidR="00E34D75">
        <w:rPr>
          <w:rStyle w:val="Strong"/>
          <w:b w:val="0"/>
          <w:bCs w:val="0"/>
          <w:color w:val="000000"/>
        </w:rPr>
        <w:t>-</w:t>
      </w:r>
      <w:r w:rsidR="00D0126F">
        <w:rPr>
          <w:rStyle w:val="Strong"/>
          <w:b w:val="0"/>
          <w:bCs w:val="0"/>
          <w:color w:val="000000"/>
        </w:rPr>
        <w:t>carbodiimide</w:t>
      </w:r>
      <w:r w:rsidR="00692F60">
        <w:rPr>
          <w:rStyle w:val="Strong"/>
          <w:b w:val="0"/>
          <w:bCs w:val="0"/>
          <w:color w:val="000000"/>
        </w:rPr>
        <w:t xml:space="preserve"> (DIC)</w:t>
      </w:r>
      <w:r w:rsidR="00D0126F">
        <w:rPr>
          <w:rStyle w:val="Strong"/>
          <w:b w:val="0"/>
          <w:bCs w:val="0"/>
          <w:color w:val="000000"/>
        </w:rPr>
        <w:t xml:space="preserve"> (1.1 equiv</w:t>
      </w:r>
      <w:r w:rsidR="0040503F">
        <w:rPr>
          <w:rStyle w:val="Strong"/>
          <w:b w:val="0"/>
          <w:bCs w:val="0"/>
          <w:color w:val="000000"/>
        </w:rPr>
        <w:t>), and alcohol (1.1 equiv) were then added in succession. The reaction was stirred at room temperature over</w:t>
      </w:r>
      <w:r w:rsidR="00A239AE">
        <w:rPr>
          <w:rStyle w:val="Strong"/>
          <w:b w:val="0"/>
          <w:bCs w:val="0"/>
          <w:color w:val="000000"/>
        </w:rPr>
        <w:t xml:space="preserve">night. </w:t>
      </w:r>
      <w:r w:rsidR="00413FF5">
        <w:rPr>
          <w:rStyle w:val="Strong"/>
          <w:b w:val="0"/>
          <w:bCs w:val="0"/>
          <w:color w:val="000000"/>
        </w:rPr>
        <w:t>The reaction mixture was then poured into 75 mL of water and extracted with CH</w:t>
      </w:r>
      <w:r w:rsidR="00413FF5" w:rsidRPr="00891C96">
        <w:rPr>
          <w:rStyle w:val="Strong"/>
          <w:b w:val="0"/>
          <w:bCs w:val="0"/>
          <w:color w:val="000000"/>
          <w:vertAlign w:val="subscript"/>
        </w:rPr>
        <w:t>2</w:t>
      </w:r>
      <w:r w:rsidR="00413FF5">
        <w:rPr>
          <w:rStyle w:val="Strong"/>
          <w:b w:val="0"/>
          <w:bCs w:val="0"/>
          <w:color w:val="000000"/>
        </w:rPr>
        <w:t>Cl</w:t>
      </w:r>
      <w:r w:rsidR="00413FF5" w:rsidRPr="00891C96">
        <w:rPr>
          <w:rStyle w:val="Strong"/>
          <w:b w:val="0"/>
          <w:bCs w:val="0"/>
          <w:color w:val="000000"/>
          <w:vertAlign w:val="subscript"/>
        </w:rPr>
        <w:t>2</w:t>
      </w:r>
      <w:r w:rsidR="00413FF5">
        <w:rPr>
          <w:rStyle w:val="Strong"/>
          <w:b w:val="0"/>
          <w:bCs w:val="0"/>
          <w:color w:val="000000"/>
          <w:vertAlign w:val="subscript"/>
        </w:rPr>
        <w:t xml:space="preserve"> </w:t>
      </w:r>
      <w:r w:rsidR="00413FF5">
        <w:rPr>
          <w:rStyle w:val="Strong"/>
          <w:b w:val="0"/>
          <w:bCs w:val="0"/>
          <w:color w:val="000000"/>
        </w:rPr>
        <w:t>(</w:t>
      </w:r>
      <w:r w:rsidR="002E630F">
        <w:rPr>
          <w:rStyle w:val="Strong"/>
          <w:b w:val="0"/>
          <w:bCs w:val="0"/>
          <w:color w:val="000000"/>
        </w:rPr>
        <w:t xml:space="preserve">3 x 50 mL). The combined organic phase was </w:t>
      </w:r>
      <w:r w:rsidR="001568A2">
        <w:rPr>
          <w:rStyle w:val="Strong"/>
          <w:b w:val="0"/>
          <w:bCs w:val="0"/>
          <w:color w:val="000000"/>
        </w:rPr>
        <w:t>dried over Na</w:t>
      </w:r>
      <w:r w:rsidR="001568A2" w:rsidRPr="00692F60">
        <w:rPr>
          <w:rStyle w:val="Strong"/>
          <w:b w:val="0"/>
          <w:bCs w:val="0"/>
          <w:color w:val="000000"/>
          <w:vertAlign w:val="subscript"/>
        </w:rPr>
        <w:t>2</w:t>
      </w:r>
      <w:r w:rsidR="001568A2">
        <w:rPr>
          <w:rStyle w:val="Strong"/>
          <w:b w:val="0"/>
          <w:bCs w:val="0"/>
          <w:color w:val="000000"/>
        </w:rPr>
        <w:t>SO</w:t>
      </w:r>
      <w:r w:rsidR="001568A2" w:rsidRPr="00692F60">
        <w:rPr>
          <w:rStyle w:val="Strong"/>
          <w:b w:val="0"/>
          <w:bCs w:val="0"/>
          <w:color w:val="000000"/>
          <w:vertAlign w:val="subscript"/>
        </w:rPr>
        <w:t>4</w:t>
      </w:r>
      <w:r w:rsidR="001568A2">
        <w:rPr>
          <w:rStyle w:val="Strong"/>
          <w:b w:val="0"/>
          <w:bCs w:val="0"/>
          <w:color w:val="000000"/>
        </w:rPr>
        <w:t xml:space="preserve">, filtered, and concentrated in vacuo. The resulting residue was purified </w:t>
      </w:r>
      <w:r w:rsidR="00692F60">
        <w:rPr>
          <w:rStyle w:val="Strong"/>
          <w:b w:val="0"/>
          <w:bCs w:val="0"/>
          <w:color w:val="000000"/>
        </w:rPr>
        <w:t xml:space="preserve">via flash chromatography on silica gel to afford compounds </w:t>
      </w:r>
      <w:r w:rsidR="00692F60" w:rsidRPr="00692F60">
        <w:rPr>
          <w:rStyle w:val="Strong"/>
          <w:color w:val="000000"/>
        </w:rPr>
        <w:t>S1-S4</w:t>
      </w:r>
      <w:r w:rsidR="00692F60">
        <w:rPr>
          <w:rStyle w:val="Strong"/>
          <w:b w:val="0"/>
          <w:bCs w:val="0"/>
          <w:color w:val="000000"/>
        </w:rPr>
        <w:t xml:space="preserve">. </w:t>
      </w:r>
    </w:p>
    <w:p w14:paraId="18DA422E" w14:textId="77777777" w:rsidR="00692F60" w:rsidRDefault="00692F60">
      <w:pPr>
        <w:rPr>
          <w:rStyle w:val="Strong"/>
          <w:b w:val="0"/>
          <w:bCs w:val="0"/>
          <w:color w:val="000000"/>
        </w:rPr>
      </w:pPr>
    </w:p>
    <w:p w14:paraId="0863AA0D" w14:textId="2C8A1263" w:rsidR="002204C5" w:rsidRDefault="008442B0" w:rsidP="00626492">
      <w:pPr>
        <w:rPr>
          <w:rStyle w:val="Strong"/>
          <w:color w:val="000000"/>
        </w:rPr>
      </w:pPr>
      <w:r w:rsidRPr="008442B0">
        <w:rPr>
          <w:rStyle w:val="Strong"/>
          <w:noProof/>
          <w:color w:val="000000"/>
        </w:rPr>
        <w:drawing>
          <wp:anchor distT="0" distB="0" distL="114300" distR="114300" simplePos="0" relativeHeight="251658266" behindDoc="0" locked="0" layoutInCell="1" allowOverlap="1" wp14:anchorId="087E17F8" wp14:editId="47F02114">
            <wp:simplePos x="0" y="0"/>
            <wp:positionH relativeFrom="margin">
              <wp:align>center</wp:align>
            </wp:positionH>
            <wp:positionV relativeFrom="paragraph">
              <wp:posOffset>34698</wp:posOffset>
            </wp:positionV>
            <wp:extent cx="1571844" cy="1019317"/>
            <wp:effectExtent l="0" t="0" r="9525" b="9525"/>
            <wp:wrapSquare wrapText="bothSides"/>
            <wp:docPr id="88504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04958" name=""/>
                    <pic:cNvPicPr/>
                  </pic:nvPicPr>
                  <pic:blipFill>
                    <a:blip r:embed="rId14">
                      <a:extLst>
                        <a:ext uri="{28A0092B-C50C-407E-A947-70E740481C1C}">
                          <a14:useLocalDpi xmlns:a14="http://schemas.microsoft.com/office/drawing/2010/main" val="0"/>
                        </a:ext>
                      </a:extLst>
                    </a:blip>
                    <a:stretch>
                      <a:fillRect/>
                    </a:stretch>
                  </pic:blipFill>
                  <pic:spPr>
                    <a:xfrm>
                      <a:off x="0" y="0"/>
                      <a:ext cx="1571844" cy="1019317"/>
                    </a:xfrm>
                    <a:prstGeom prst="rect">
                      <a:avLst/>
                    </a:prstGeom>
                  </pic:spPr>
                </pic:pic>
              </a:graphicData>
            </a:graphic>
            <wp14:sizeRelH relativeFrom="page">
              <wp14:pctWidth>0</wp14:pctWidth>
            </wp14:sizeRelH>
            <wp14:sizeRelV relativeFrom="page">
              <wp14:pctHeight>0</wp14:pctHeight>
            </wp14:sizeRelV>
          </wp:anchor>
        </w:drawing>
      </w:r>
    </w:p>
    <w:p w14:paraId="1DD8A92B" w14:textId="127EFBAF" w:rsidR="002204C5" w:rsidRDefault="002204C5" w:rsidP="00626492">
      <w:pPr>
        <w:rPr>
          <w:rStyle w:val="Strong"/>
          <w:color w:val="000000"/>
        </w:rPr>
      </w:pPr>
    </w:p>
    <w:p w14:paraId="45811A71" w14:textId="77777777" w:rsidR="002204C5" w:rsidRDefault="002204C5" w:rsidP="00626492">
      <w:pPr>
        <w:rPr>
          <w:rStyle w:val="Strong"/>
          <w:color w:val="000000"/>
        </w:rPr>
      </w:pPr>
    </w:p>
    <w:p w14:paraId="280F5C36" w14:textId="77777777" w:rsidR="002204C5" w:rsidRDefault="002204C5" w:rsidP="00626492">
      <w:pPr>
        <w:rPr>
          <w:rStyle w:val="Strong"/>
          <w:color w:val="000000"/>
        </w:rPr>
      </w:pPr>
    </w:p>
    <w:p w14:paraId="6736D8C4" w14:textId="77777777" w:rsidR="008442B0" w:rsidRDefault="008442B0" w:rsidP="00626492">
      <w:pPr>
        <w:rPr>
          <w:rStyle w:val="Strong"/>
          <w:color w:val="000000"/>
        </w:rPr>
      </w:pPr>
    </w:p>
    <w:p w14:paraId="6DECBE75" w14:textId="77777777" w:rsidR="008442B0" w:rsidRDefault="008442B0" w:rsidP="00626492">
      <w:pPr>
        <w:rPr>
          <w:rStyle w:val="Strong"/>
          <w:color w:val="000000"/>
        </w:rPr>
      </w:pPr>
    </w:p>
    <w:p w14:paraId="559F529F" w14:textId="77777777" w:rsidR="008442B0" w:rsidRDefault="008442B0" w:rsidP="00626492">
      <w:pPr>
        <w:rPr>
          <w:rStyle w:val="Strong"/>
          <w:color w:val="000000"/>
        </w:rPr>
      </w:pPr>
    </w:p>
    <w:p w14:paraId="7C14B8D6" w14:textId="1407197C" w:rsidR="00626492" w:rsidRPr="00CC0362" w:rsidRDefault="00692F60" w:rsidP="00E34D75">
      <w:pPr>
        <w:jc w:val="both"/>
      </w:pPr>
      <w:r w:rsidRPr="00692F60">
        <w:rPr>
          <w:rStyle w:val="Strong"/>
          <w:color w:val="000000"/>
        </w:rPr>
        <w:t>S1</w:t>
      </w:r>
      <w:r>
        <w:rPr>
          <w:rStyle w:val="Strong"/>
          <w:color w:val="000000"/>
        </w:rPr>
        <w:t xml:space="preserve">. </w:t>
      </w:r>
      <w:r>
        <w:rPr>
          <w:rStyle w:val="Strong"/>
          <w:b w:val="0"/>
          <w:bCs w:val="0"/>
          <w:color w:val="000000"/>
        </w:rPr>
        <w:t>S1</w:t>
      </w:r>
      <w:r w:rsidR="005A5014">
        <w:rPr>
          <w:rStyle w:val="Strong"/>
          <w:b w:val="0"/>
          <w:bCs w:val="0"/>
          <w:color w:val="000000"/>
        </w:rPr>
        <w:t xml:space="preserve"> was</w:t>
      </w:r>
      <w:r w:rsidR="00F940E2">
        <w:rPr>
          <w:rStyle w:val="Strong"/>
          <w:b w:val="0"/>
          <w:bCs w:val="0"/>
          <w:color w:val="000000"/>
        </w:rPr>
        <w:t xml:space="preserve"> prepared </w:t>
      </w:r>
      <w:r w:rsidR="005A5014">
        <w:rPr>
          <w:rStyle w:val="Strong"/>
          <w:b w:val="0"/>
          <w:bCs w:val="0"/>
          <w:color w:val="000000"/>
        </w:rPr>
        <w:t xml:space="preserve">from </w:t>
      </w:r>
      <w:r w:rsidR="005A5014" w:rsidRPr="005A5014">
        <w:rPr>
          <w:rStyle w:val="Strong"/>
          <w:b w:val="0"/>
          <w:bCs w:val="0"/>
          <w:color w:val="000000"/>
        </w:rPr>
        <w:t>5-methyl-3-phenylisoxazole-4-carboxylic acid</w:t>
      </w:r>
      <w:r w:rsidR="001F4A3F">
        <w:rPr>
          <w:rStyle w:val="Strong"/>
          <w:b w:val="0"/>
          <w:bCs w:val="0"/>
          <w:color w:val="000000"/>
        </w:rPr>
        <w:t xml:space="preserve"> (1.</w:t>
      </w:r>
      <w:r w:rsidR="00C2282A">
        <w:rPr>
          <w:rStyle w:val="Strong"/>
          <w:b w:val="0"/>
          <w:bCs w:val="0"/>
          <w:color w:val="000000"/>
        </w:rPr>
        <w:t>02</w:t>
      </w:r>
      <w:r w:rsidR="00F57804">
        <w:rPr>
          <w:rStyle w:val="Strong"/>
          <w:b w:val="0"/>
          <w:bCs w:val="0"/>
          <w:color w:val="000000"/>
        </w:rPr>
        <w:t xml:space="preserve"> </w:t>
      </w:r>
      <w:r w:rsidR="00C2282A">
        <w:rPr>
          <w:rStyle w:val="Strong"/>
          <w:b w:val="0"/>
          <w:bCs w:val="0"/>
          <w:color w:val="000000"/>
        </w:rPr>
        <w:t>g, 5.00 mmol, 1.0 equiv)</w:t>
      </w:r>
      <w:r w:rsidR="005A5014">
        <w:rPr>
          <w:rStyle w:val="Strong"/>
          <w:b w:val="0"/>
          <w:bCs w:val="0"/>
          <w:color w:val="000000"/>
        </w:rPr>
        <w:t xml:space="preserve"> and </w:t>
      </w:r>
      <w:r w:rsidR="001F4A3F" w:rsidRPr="001F4A3F">
        <w:rPr>
          <w:rStyle w:val="Strong"/>
          <w:b w:val="0"/>
          <w:bCs w:val="0"/>
          <w:color w:val="000000"/>
        </w:rPr>
        <w:t>but-3-en-1-ol</w:t>
      </w:r>
      <w:r w:rsidR="001F4A3F">
        <w:rPr>
          <w:rStyle w:val="Strong"/>
          <w:b w:val="0"/>
          <w:bCs w:val="0"/>
          <w:color w:val="000000"/>
        </w:rPr>
        <w:t xml:space="preserve"> </w:t>
      </w:r>
      <w:r w:rsidR="00C2282A">
        <w:rPr>
          <w:rStyle w:val="Strong"/>
          <w:b w:val="0"/>
          <w:bCs w:val="0"/>
          <w:color w:val="000000"/>
        </w:rPr>
        <w:t xml:space="preserve">(0.47 mL, 5.5 mmol, 1.1 equiv) according to </w:t>
      </w:r>
      <w:r w:rsidR="00C2282A" w:rsidRPr="00192C8F">
        <w:rPr>
          <w:rStyle w:val="Strong"/>
          <w:color w:val="000000"/>
        </w:rPr>
        <w:t>GP</w:t>
      </w:r>
      <w:r w:rsidR="00192C8F">
        <w:rPr>
          <w:rStyle w:val="Strong"/>
          <w:color w:val="000000"/>
        </w:rPr>
        <w:t>A</w:t>
      </w:r>
      <w:r w:rsidR="00C2282A">
        <w:rPr>
          <w:rStyle w:val="Strong"/>
          <w:b w:val="0"/>
          <w:bCs w:val="0"/>
          <w:color w:val="000000"/>
        </w:rPr>
        <w:t xml:space="preserve">. </w:t>
      </w:r>
      <w:r w:rsidR="00CF760E" w:rsidRPr="00CB19A1">
        <w:rPr>
          <w:color w:val="000000"/>
        </w:rPr>
        <w:t xml:space="preserve">After </w:t>
      </w:r>
      <w:r w:rsidR="00CF760E">
        <w:rPr>
          <w:color w:val="000000"/>
        </w:rPr>
        <w:t xml:space="preserve">workup and purification, </w:t>
      </w:r>
      <w:r w:rsidR="00CF760E" w:rsidRPr="00CF760E">
        <w:rPr>
          <w:b/>
          <w:bCs/>
          <w:color w:val="000000"/>
        </w:rPr>
        <w:t>S1</w:t>
      </w:r>
      <w:r w:rsidR="00CF760E" w:rsidRPr="00CB19A1">
        <w:rPr>
          <w:color w:val="000000"/>
        </w:rPr>
        <w:t xml:space="preserve"> was obtained as a </w:t>
      </w:r>
      <w:r w:rsidR="00CF760E">
        <w:rPr>
          <w:color w:val="000000"/>
        </w:rPr>
        <w:t>clear liquid</w:t>
      </w:r>
      <w:r w:rsidR="00FA604D">
        <w:rPr>
          <w:color w:val="000000"/>
        </w:rPr>
        <w:t xml:space="preserve"> (1.01</w:t>
      </w:r>
      <w:r w:rsidR="00F57804">
        <w:rPr>
          <w:color w:val="000000"/>
        </w:rPr>
        <w:t xml:space="preserve"> </w:t>
      </w:r>
      <w:r w:rsidR="00FA604D">
        <w:rPr>
          <w:color w:val="000000"/>
        </w:rPr>
        <w:t>g, 3.93 mmol, 79%)</w:t>
      </w:r>
      <w:r w:rsidR="00CF760E">
        <w:rPr>
          <w:color w:val="000000"/>
        </w:rPr>
        <w:t xml:space="preserve">. </w:t>
      </w:r>
      <w:r w:rsidR="00626492" w:rsidRPr="008E53A4">
        <w:rPr>
          <w:vertAlign w:val="superscript"/>
          <w:lang w:val="pt-BR"/>
        </w:rPr>
        <w:t>1</w:t>
      </w:r>
      <w:r w:rsidR="00626492" w:rsidRPr="008E53A4">
        <w:rPr>
          <w:lang w:val="pt-BR"/>
        </w:rPr>
        <w:t>H NMR (CDCl</w:t>
      </w:r>
      <w:r w:rsidR="00626492" w:rsidRPr="008E53A4">
        <w:rPr>
          <w:vertAlign w:val="subscript"/>
          <w:lang w:val="pt-BR"/>
        </w:rPr>
        <w:t>3</w:t>
      </w:r>
      <w:r w:rsidR="00626492" w:rsidRPr="008E53A4">
        <w:rPr>
          <w:lang w:val="pt-BR"/>
        </w:rPr>
        <w:t xml:space="preserve">, 500 MHz): </w:t>
      </w:r>
      <w:r w:rsidR="00626492">
        <w:t>δ</w:t>
      </w:r>
      <w:r w:rsidR="00626492" w:rsidRPr="008E53A4">
        <w:rPr>
          <w:lang w:val="pt-BR"/>
        </w:rPr>
        <w:t xml:space="preserve"> 7.64 – 7.57 (m, 2</w:t>
      </w:r>
      <w:r w:rsidR="00626492" w:rsidRPr="00D76B8B">
        <w:rPr>
          <w:lang w:val="pt-BR"/>
        </w:rPr>
        <w:t>H), 7.44 (</w:t>
      </w:r>
      <w:r w:rsidR="00D76B8B" w:rsidRPr="00D76B8B">
        <w:rPr>
          <w:lang w:val="pt-BR"/>
        </w:rPr>
        <w:t>m</w:t>
      </w:r>
      <w:r w:rsidR="00626492" w:rsidRPr="00D76B8B">
        <w:rPr>
          <w:lang w:val="pt-BR"/>
        </w:rPr>
        <w:t>, 3H), 5.66 (dd</w:t>
      </w:r>
      <w:r w:rsidR="00626492" w:rsidRPr="008E53A4">
        <w:rPr>
          <w:lang w:val="pt-BR"/>
        </w:rPr>
        <w:t xml:space="preserve">t, </w:t>
      </w:r>
      <w:r w:rsidR="00626492" w:rsidRPr="008E53A4">
        <w:rPr>
          <w:i/>
          <w:lang w:val="pt-BR"/>
        </w:rPr>
        <w:t>J</w:t>
      </w:r>
      <w:r w:rsidR="00626492" w:rsidRPr="008E53A4">
        <w:rPr>
          <w:lang w:val="pt-BR"/>
        </w:rPr>
        <w:t xml:space="preserve"> = 18.0, 9.4, 6.6 Hz, 1H), 5.05 – 5.03 (m, 1H), 5.01 (s, 1H), 4.24 (t, </w:t>
      </w:r>
      <w:r w:rsidR="00626492" w:rsidRPr="008E53A4">
        <w:rPr>
          <w:i/>
          <w:lang w:val="pt-BR"/>
        </w:rPr>
        <w:t>J</w:t>
      </w:r>
      <w:r w:rsidR="00626492" w:rsidRPr="008E53A4">
        <w:rPr>
          <w:lang w:val="pt-BR"/>
        </w:rPr>
        <w:t xml:space="preserve"> = 6.5 Hz, 2H), 2.72 (s, 3H), 2.38 – 2.29 (m, 2H). </w:t>
      </w:r>
      <w:r w:rsidR="00626492" w:rsidRPr="00CC0362">
        <w:rPr>
          <w:rFonts w:ascii="TimesNewRomanPSMT" w:hAnsi="TimesNewRomanPSMT"/>
        </w:rPr>
        <w:t xml:space="preserve">HRMS (ESI) m/z calcd. for </w:t>
      </w:r>
      <w:r w:rsidR="00626492" w:rsidRPr="00CC0362">
        <w:rPr>
          <w:rFonts w:eastAsiaTheme="minorHAnsi"/>
          <w:color w:val="000000"/>
          <w14:ligatures w14:val="standardContextual"/>
        </w:rPr>
        <w:t>C</w:t>
      </w:r>
      <w:r w:rsidR="00626492" w:rsidRPr="00CC0362">
        <w:rPr>
          <w:rFonts w:eastAsiaTheme="minorHAnsi"/>
          <w:color w:val="000000"/>
          <w:vertAlign w:val="subscript"/>
          <w14:ligatures w14:val="standardContextual"/>
        </w:rPr>
        <w:t>1</w:t>
      </w:r>
      <w:r w:rsidR="007A7476" w:rsidRPr="00CC0362">
        <w:rPr>
          <w:rFonts w:eastAsiaTheme="minorHAnsi"/>
          <w:color w:val="000000"/>
          <w:vertAlign w:val="subscript"/>
          <w14:ligatures w14:val="standardContextual"/>
        </w:rPr>
        <w:t>5</w:t>
      </w:r>
      <w:r w:rsidR="00626492" w:rsidRPr="00CC0362">
        <w:rPr>
          <w:rFonts w:eastAsiaTheme="minorHAnsi"/>
          <w:color w:val="000000"/>
          <w14:ligatures w14:val="standardContextual"/>
        </w:rPr>
        <w:t>H</w:t>
      </w:r>
      <w:r w:rsidR="00626492" w:rsidRPr="00CC0362">
        <w:rPr>
          <w:rFonts w:eastAsiaTheme="minorHAnsi"/>
          <w:color w:val="000000"/>
          <w:vertAlign w:val="subscript"/>
          <w14:ligatures w14:val="standardContextual"/>
        </w:rPr>
        <w:t>1</w:t>
      </w:r>
      <w:r w:rsidR="00265EFF" w:rsidRPr="00CC0362">
        <w:rPr>
          <w:rFonts w:eastAsiaTheme="minorHAnsi"/>
          <w:color w:val="000000"/>
          <w:vertAlign w:val="subscript"/>
          <w14:ligatures w14:val="standardContextual"/>
        </w:rPr>
        <w:t>5</w:t>
      </w:r>
      <w:r w:rsidR="00626492" w:rsidRPr="00CC0362">
        <w:rPr>
          <w:rFonts w:eastAsiaTheme="minorHAnsi"/>
          <w:color w:val="000000"/>
          <w14:ligatures w14:val="standardContextual"/>
        </w:rPr>
        <w:t>NO</w:t>
      </w:r>
      <w:r w:rsidR="00265EFF" w:rsidRPr="00CC0362">
        <w:rPr>
          <w:rFonts w:eastAsiaTheme="minorHAnsi"/>
          <w:color w:val="000000"/>
          <w:vertAlign w:val="subscript"/>
          <w14:ligatures w14:val="standardContextual"/>
        </w:rPr>
        <w:t>3</w:t>
      </w:r>
      <w:r w:rsidR="00265EFF" w:rsidRPr="00CC0362">
        <w:t xml:space="preserve"> </w:t>
      </w:r>
      <w:r w:rsidR="00626492" w:rsidRPr="00CC0362">
        <w:rPr>
          <w:rFonts w:ascii="TimesNewRomanPSMT" w:hAnsi="TimesNewRomanPSMT"/>
        </w:rPr>
        <w:t>[M</w:t>
      </w:r>
      <w:r w:rsidR="00265EFF" w:rsidRPr="00CC0362">
        <w:rPr>
          <w:rFonts w:ascii="TimesNewRomanPSMT" w:hAnsi="TimesNewRomanPSMT"/>
        </w:rPr>
        <w:t>+</w:t>
      </w:r>
      <w:r w:rsidR="00626492" w:rsidRPr="00CC0362">
        <w:rPr>
          <w:rFonts w:ascii="TimesNewRomanPSMT" w:hAnsi="TimesNewRomanPSMT"/>
        </w:rPr>
        <w:t>H]</w:t>
      </w:r>
      <w:r w:rsidR="00265EFF" w:rsidRPr="00CC0362">
        <w:rPr>
          <w:rFonts w:ascii="TimesNewRomanPSMT" w:hAnsi="TimesNewRomanPSMT"/>
          <w:position w:val="10"/>
          <w:sz w:val="16"/>
          <w:szCs w:val="16"/>
        </w:rPr>
        <w:t>+</w:t>
      </w:r>
      <w:r w:rsidR="00626492" w:rsidRPr="00CC0362">
        <w:rPr>
          <w:rFonts w:ascii="TimesNewRomanPSMT" w:hAnsi="TimesNewRomanPSMT"/>
          <w:position w:val="10"/>
          <w:sz w:val="16"/>
          <w:szCs w:val="16"/>
        </w:rPr>
        <w:t xml:space="preserve"> </w:t>
      </w:r>
      <w:r w:rsidR="00626492" w:rsidRPr="00CC0362">
        <w:rPr>
          <w:rFonts w:ascii="TimesNewRomanPSMT" w:hAnsi="TimesNewRomanPSMT"/>
        </w:rPr>
        <w:t xml:space="preserve">: </w:t>
      </w:r>
      <w:r w:rsidR="002204C5" w:rsidRPr="00CC0362">
        <w:t>258.1125</w:t>
      </w:r>
      <w:r w:rsidR="00626492" w:rsidRPr="00CC0362">
        <w:t xml:space="preserve">, found: </w:t>
      </w:r>
      <w:r w:rsidR="002204C5" w:rsidRPr="00CC0362">
        <w:t>258.1122</w:t>
      </w:r>
      <w:r w:rsidR="003358FD" w:rsidRPr="00CC0362">
        <w:t>.</w:t>
      </w:r>
    </w:p>
    <w:p w14:paraId="18AEF010" w14:textId="77777777" w:rsidR="00F240C4" w:rsidRPr="00CC0362" w:rsidRDefault="00F240C4" w:rsidP="00E34D75">
      <w:pPr>
        <w:jc w:val="both"/>
      </w:pPr>
    </w:p>
    <w:p w14:paraId="2C0C85B3" w14:textId="77777777" w:rsidR="008442B0" w:rsidRPr="00CC0362" w:rsidRDefault="008442B0" w:rsidP="00626492"/>
    <w:p w14:paraId="42AD7967" w14:textId="1F833E86" w:rsidR="00C92E73" w:rsidRPr="00CC0362" w:rsidRDefault="00C92E73" w:rsidP="00066041">
      <w:pPr>
        <w:rPr>
          <w:b/>
          <w:bCs/>
        </w:rPr>
      </w:pPr>
      <w:r w:rsidRPr="00C92E73">
        <w:rPr>
          <w:b/>
          <w:bCs/>
          <w:noProof/>
        </w:rPr>
        <w:lastRenderedPageBreak/>
        <w:drawing>
          <wp:anchor distT="0" distB="0" distL="114300" distR="114300" simplePos="0" relativeHeight="251658267" behindDoc="0" locked="0" layoutInCell="1" allowOverlap="1" wp14:anchorId="09025C9F" wp14:editId="494275F8">
            <wp:simplePos x="0" y="0"/>
            <wp:positionH relativeFrom="margin">
              <wp:align>center</wp:align>
            </wp:positionH>
            <wp:positionV relativeFrom="paragraph">
              <wp:posOffset>8627</wp:posOffset>
            </wp:positionV>
            <wp:extent cx="2391109" cy="1057423"/>
            <wp:effectExtent l="0" t="0" r="0" b="9525"/>
            <wp:wrapSquare wrapText="bothSides"/>
            <wp:docPr id="20711456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145606" name=""/>
                    <pic:cNvPicPr/>
                  </pic:nvPicPr>
                  <pic:blipFill>
                    <a:blip r:embed="rId15">
                      <a:extLst>
                        <a:ext uri="{28A0092B-C50C-407E-A947-70E740481C1C}">
                          <a14:useLocalDpi xmlns:a14="http://schemas.microsoft.com/office/drawing/2010/main" val="0"/>
                        </a:ext>
                      </a:extLst>
                    </a:blip>
                    <a:stretch>
                      <a:fillRect/>
                    </a:stretch>
                  </pic:blipFill>
                  <pic:spPr>
                    <a:xfrm>
                      <a:off x="0" y="0"/>
                      <a:ext cx="2391109" cy="1057423"/>
                    </a:xfrm>
                    <a:prstGeom prst="rect">
                      <a:avLst/>
                    </a:prstGeom>
                  </pic:spPr>
                </pic:pic>
              </a:graphicData>
            </a:graphic>
            <wp14:sizeRelH relativeFrom="page">
              <wp14:pctWidth>0</wp14:pctWidth>
            </wp14:sizeRelH>
            <wp14:sizeRelV relativeFrom="page">
              <wp14:pctHeight>0</wp14:pctHeight>
            </wp14:sizeRelV>
          </wp:anchor>
        </w:drawing>
      </w:r>
    </w:p>
    <w:p w14:paraId="5BDBAEB7" w14:textId="77777777" w:rsidR="00C92E73" w:rsidRPr="00CC0362" w:rsidRDefault="00C92E73" w:rsidP="00066041">
      <w:pPr>
        <w:rPr>
          <w:b/>
          <w:bCs/>
        </w:rPr>
      </w:pPr>
    </w:p>
    <w:p w14:paraId="157A572B" w14:textId="77777777" w:rsidR="00C92E73" w:rsidRPr="00CC0362" w:rsidRDefault="00C92E73" w:rsidP="00066041">
      <w:pPr>
        <w:rPr>
          <w:b/>
          <w:bCs/>
        </w:rPr>
      </w:pPr>
    </w:p>
    <w:p w14:paraId="3CC7789B" w14:textId="77777777" w:rsidR="00C92E73" w:rsidRPr="00CC0362" w:rsidRDefault="00C92E73" w:rsidP="00066041">
      <w:pPr>
        <w:rPr>
          <w:b/>
          <w:bCs/>
        </w:rPr>
      </w:pPr>
    </w:p>
    <w:p w14:paraId="44C359D7" w14:textId="77777777" w:rsidR="00F240C4" w:rsidRPr="00CC0362" w:rsidRDefault="00F240C4" w:rsidP="00066041">
      <w:pPr>
        <w:rPr>
          <w:b/>
          <w:bCs/>
        </w:rPr>
      </w:pPr>
    </w:p>
    <w:p w14:paraId="6CFF4AE4" w14:textId="77777777" w:rsidR="00C92E73" w:rsidRPr="00CC0362" w:rsidRDefault="00C92E73" w:rsidP="00066041">
      <w:pPr>
        <w:rPr>
          <w:b/>
          <w:bCs/>
        </w:rPr>
      </w:pPr>
    </w:p>
    <w:p w14:paraId="59575266" w14:textId="77777777" w:rsidR="00F240C4" w:rsidRPr="00CC0362" w:rsidRDefault="00F240C4" w:rsidP="00066041">
      <w:pPr>
        <w:rPr>
          <w:b/>
          <w:bCs/>
        </w:rPr>
      </w:pPr>
    </w:p>
    <w:p w14:paraId="53513475" w14:textId="7887C325" w:rsidR="00066041" w:rsidRDefault="008442B0" w:rsidP="003358FD">
      <w:pPr>
        <w:jc w:val="both"/>
        <w:rPr>
          <w:lang w:val="pt-BR"/>
        </w:rPr>
      </w:pPr>
      <w:r>
        <w:rPr>
          <w:b/>
          <w:bCs/>
        </w:rPr>
        <w:t xml:space="preserve">S2. </w:t>
      </w:r>
      <w:r w:rsidR="00F940E2">
        <w:rPr>
          <w:rStyle w:val="Strong"/>
          <w:b w:val="0"/>
          <w:bCs w:val="0"/>
          <w:color w:val="000000"/>
        </w:rPr>
        <w:t>S</w:t>
      </w:r>
      <w:r w:rsidR="00DF1E3E">
        <w:rPr>
          <w:rStyle w:val="Strong"/>
          <w:b w:val="0"/>
          <w:bCs w:val="0"/>
          <w:color w:val="000000"/>
        </w:rPr>
        <w:t>2</w:t>
      </w:r>
      <w:r w:rsidR="00F940E2">
        <w:rPr>
          <w:rStyle w:val="Strong"/>
          <w:b w:val="0"/>
          <w:bCs w:val="0"/>
          <w:color w:val="000000"/>
        </w:rPr>
        <w:t xml:space="preserve"> was prepared from </w:t>
      </w:r>
      <w:r w:rsidR="00A679C8" w:rsidRPr="00A679C8">
        <w:rPr>
          <w:rStyle w:val="Strong"/>
          <w:b w:val="0"/>
          <w:bCs w:val="0"/>
          <w:color w:val="000000"/>
        </w:rPr>
        <w:t>4-methoxybenzoic acid</w:t>
      </w:r>
      <w:r w:rsidR="00A679C8">
        <w:rPr>
          <w:rStyle w:val="Strong"/>
          <w:b w:val="0"/>
          <w:bCs w:val="0"/>
          <w:color w:val="000000"/>
        </w:rPr>
        <w:t xml:space="preserve"> (</w:t>
      </w:r>
      <w:r w:rsidR="00F940E2">
        <w:rPr>
          <w:rStyle w:val="Strong"/>
          <w:b w:val="0"/>
          <w:bCs w:val="0"/>
          <w:color w:val="000000"/>
        </w:rPr>
        <w:t>1.0</w:t>
      </w:r>
      <w:r w:rsidR="003358FD">
        <w:rPr>
          <w:rStyle w:val="Strong"/>
          <w:b w:val="0"/>
          <w:bCs w:val="0"/>
          <w:color w:val="000000"/>
        </w:rPr>
        <w:t xml:space="preserve"> </w:t>
      </w:r>
      <w:r w:rsidR="00F940E2">
        <w:rPr>
          <w:rStyle w:val="Strong"/>
          <w:b w:val="0"/>
          <w:bCs w:val="0"/>
          <w:color w:val="000000"/>
        </w:rPr>
        <w:t xml:space="preserve">g, </w:t>
      </w:r>
      <w:r w:rsidR="00A679C8">
        <w:rPr>
          <w:rStyle w:val="Strong"/>
          <w:b w:val="0"/>
          <w:bCs w:val="0"/>
          <w:color w:val="000000"/>
        </w:rPr>
        <w:t>6.6</w:t>
      </w:r>
      <w:r w:rsidR="00F940E2">
        <w:rPr>
          <w:rStyle w:val="Strong"/>
          <w:b w:val="0"/>
          <w:bCs w:val="0"/>
          <w:color w:val="000000"/>
        </w:rPr>
        <w:t xml:space="preserve"> mmol, 1.0 equiv) and </w:t>
      </w:r>
      <w:r w:rsidR="001A029F" w:rsidRPr="001A029F">
        <w:rPr>
          <w:rStyle w:val="Strong"/>
          <w:b w:val="0"/>
          <w:bCs w:val="0"/>
          <w:color w:val="000000"/>
        </w:rPr>
        <w:t xml:space="preserve">2-(2-(vinyloxy)ethoxy)ethan-1-ol </w:t>
      </w:r>
      <w:r w:rsidR="00F940E2">
        <w:rPr>
          <w:rStyle w:val="Strong"/>
          <w:b w:val="0"/>
          <w:bCs w:val="0"/>
          <w:color w:val="000000"/>
        </w:rPr>
        <w:t>(0.</w:t>
      </w:r>
      <w:r w:rsidR="001A029F">
        <w:rPr>
          <w:rStyle w:val="Strong"/>
          <w:b w:val="0"/>
          <w:bCs w:val="0"/>
          <w:color w:val="000000"/>
        </w:rPr>
        <w:t>9</w:t>
      </w:r>
      <w:r w:rsidR="0045109C">
        <w:rPr>
          <w:rStyle w:val="Strong"/>
          <w:b w:val="0"/>
          <w:bCs w:val="0"/>
          <w:color w:val="000000"/>
        </w:rPr>
        <w:t>9</w:t>
      </w:r>
      <w:r w:rsidR="00F940E2">
        <w:rPr>
          <w:rStyle w:val="Strong"/>
          <w:b w:val="0"/>
          <w:bCs w:val="0"/>
          <w:color w:val="000000"/>
        </w:rPr>
        <w:t xml:space="preserve"> mL, </w:t>
      </w:r>
      <w:r w:rsidR="0045109C">
        <w:rPr>
          <w:rStyle w:val="Strong"/>
          <w:b w:val="0"/>
          <w:bCs w:val="0"/>
          <w:color w:val="000000"/>
        </w:rPr>
        <w:t>7.23</w:t>
      </w:r>
      <w:r w:rsidR="00F940E2">
        <w:rPr>
          <w:rStyle w:val="Strong"/>
          <w:b w:val="0"/>
          <w:bCs w:val="0"/>
          <w:color w:val="000000"/>
        </w:rPr>
        <w:t xml:space="preserve"> mmol, 1.1 equiv) according to </w:t>
      </w:r>
      <w:r w:rsidR="00192C8F" w:rsidRPr="00192C8F">
        <w:rPr>
          <w:rStyle w:val="Strong"/>
          <w:color w:val="000000"/>
        </w:rPr>
        <w:t>GP</w:t>
      </w:r>
      <w:r w:rsidR="00192C8F">
        <w:rPr>
          <w:rStyle w:val="Strong"/>
          <w:color w:val="000000"/>
        </w:rPr>
        <w:t>A</w:t>
      </w:r>
      <w:r w:rsidR="00F940E2">
        <w:rPr>
          <w:rStyle w:val="Strong"/>
          <w:b w:val="0"/>
          <w:bCs w:val="0"/>
          <w:color w:val="000000"/>
        </w:rPr>
        <w:t xml:space="preserve">. </w:t>
      </w:r>
      <w:r w:rsidR="00F940E2" w:rsidRPr="00CB19A1">
        <w:rPr>
          <w:color w:val="000000"/>
        </w:rPr>
        <w:t xml:space="preserve">After </w:t>
      </w:r>
      <w:r w:rsidR="00F940E2">
        <w:rPr>
          <w:color w:val="000000"/>
        </w:rPr>
        <w:t xml:space="preserve">workup and purification, </w:t>
      </w:r>
      <w:r w:rsidR="00F940E2" w:rsidRPr="00CF760E">
        <w:rPr>
          <w:b/>
          <w:bCs/>
          <w:color w:val="000000"/>
        </w:rPr>
        <w:t>S</w:t>
      </w:r>
      <w:r w:rsidR="00DF1E3E">
        <w:rPr>
          <w:b/>
          <w:bCs/>
          <w:color w:val="000000"/>
        </w:rPr>
        <w:t xml:space="preserve">2 </w:t>
      </w:r>
      <w:r w:rsidR="00F940E2" w:rsidRPr="00CB19A1">
        <w:rPr>
          <w:color w:val="000000"/>
        </w:rPr>
        <w:t xml:space="preserve">was obtained as a </w:t>
      </w:r>
      <w:r w:rsidR="00F940E2">
        <w:rPr>
          <w:color w:val="000000"/>
        </w:rPr>
        <w:t>clear liquid</w:t>
      </w:r>
      <w:r w:rsidR="0045109C">
        <w:rPr>
          <w:color w:val="000000"/>
        </w:rPr>
        <w:t xml:space="preserve"> (1.1</w:t>
      </w:r>
      <w:r w:rsidR="003358FD">
        <w:rPr>
          <w:color w:val="000000"/>
        </w:rPr>
        <w:t xml:space="preserve"> </w:t>
      </w:r>
      <w:r w:rsidR="0045109C">
        <w:rPr>
          <w:color w:val="000000"/>
        </w:rPr>
        <w:t xml:space="preserve">g, 4.1 mmol, </w:t>
      </w:r>
      <w:r w:rsidR="00807F0F">
        <w:rPr>
          <w:color w:val="000000"/>
        </w:rPr>
        <w:t>63%</w:t>
      </w:r>
      <w:r w:rsidR="003358FD">
        <w:rPr>
          <w:color w:val="000000"/>
        </w:rPr>
        <w:t xml:space="preserve"> yield</w:t>
      </w:r>
      <w:r w:rsidR="00807F0F">
        <w:rPr>
          <w:color w:val="000000"/>
        </w:rPr>
        <w:t>)</w:t>
      </w:r>
      <w:r w:rsidR="003358FD">
        <w:rPr>
          <w:color w:val="000000"/>
        </w:rPr>
        <w:t>.</w:t>
      </w:r>
      <w:r w:rsidR="00807F0F">
        <w:rPr>
          <w:color w:val="000000"/>
        </w:rPr>
        <w:t xml:space="preserve"> </w:t>
      </w:r>
      <w:r w:rsidR="00066041" w:rsidRPr="003358FD">
        <w:rPr>
          <w:vertAlign w:val="superscript"/>
          <w:lang w:val="pt-BR"/>
        </w:rPr>
        <w:t>1</w:t>
      </w:r>
      <w:r w:rsidR="00066041" w:rsidRPr="003358FD">
        <w:rPr>
          <w:lang w:val="pt-BR"/>
        </w:rPr>
        <w:t>H NMR (CDCl</w:t>
      </w:r>
      <w:r w:rsidR="00066041" w:rsidRPr="003358FD">
        <w:rPr>
          <w:vertAlign w:val="subscript"/>
          <w:lang w:val="pt-BR"/>
        </w:rPr>
        <w:t>3</w:t>
      </w:r>
      <w:r w:rsidR="00066041" w:rsidRPr="003358FD">
        <w:rPr>
          <w:lang w:val="pt-BR"/>
        </w:rPr>
        <w:t xml:space="preserve">, 500 MHz): </w:t>
      </w:r>
      <w:r w:rsidR="00066041">
        <w:t>δ</w:t>
      </w:r>
      <w:r w:rsidR="00066041" w:rsidRPr="003358FD">
        <w:rPr>
          <w:lang w:val="pt-BR"/>
        </w:rPr>
        <w:t xml:space="preserve"> 8.01 (d, </w:t>
      </w:r>
      <w:r w:rsidR="00066041" w:rsidRPr="003358FD">
        <w:rPr>
          <w:i/>
          <w:lang w:val="pt-BR"/>
        </w:rPr>
        <w:t>J</w:t>
      </w:r>
      <w:r w:rsidR="00066041" w:rsidRPr="003358FD">
        <w:rPr>
          <w:lang w:val="pt-BR"/>
        </w:rPr>
        <w:t xml:space="preserve"> = 8.7 Hz, 2H), 6.91 (d, </w:t>
      </w:r>
      <w:r w:rsidR="00066041" w:rsidRPr="003358FD">
        <w:rPr>
          <w:i/>
          <w:lang w:val="pt-BR"/>
        </w:rPr>
        <w:t>J</w:t>
      </w:r>
      <w:r w:rsidR="00066041" w:rsidRPr="003358FD">
        <w:rPr>
          <w:lang w:val="pt-BR"/>
        </w:rPr>
        <w:t xml:space="preserve"> = 8.7 Hz, 2H), 6.49 (dd, </w:t>
      </w:r>
      <w:r w:rsidR="00066041" w:rsidRPr="003358FD">
        <w:rPr>
          <w:i/>
          <w:lang w:val="pt-BR"/>
        </w:rPr>
        <w:t>J</w:t>
      </w:r>
      <w:r w:rsidR="00066041" w:rsidRPr="003358FD">
        <w:rPr>
          <w:lang w:val="pt-BR"/>
        </w:rPr>
        <w:t xml:space="preserve"> = 14.3, 6.7 Hz, 1H), 4.45 (t, 2H), 4.19 (dd, </w:t>
      </w:r>
      <w:r w:rsidR="00066041" w:rsidRPr="003358FD">
        <w:rPr>
          <w:i/>
          <w:lang w:val="pt-BR"/>
        </w:rPr>
        <w:t>J</w:t>
      </w:r>
      <w:r w:rsidR="00066041" w:rsidRPr="003358FD">
        <w:rPr>
          <w:lang w:val="pt-BR"/>
        </w:rPr>
        <w:t xml:space="preserve"> = 14.3, 2.1 Hz, 1H), 4.00 (dd, </w:t>
      </w:r>
      <w:r w:rsidR="00066041" w:rsidRPr="003358FD">
        <w:rPr>
          <w:i/>
          <w:lang w:val="pt-BR"/>
        </w:rPr>
        <w:t>J</w:t>
      </w:r>
      <w:r w:rsidR="00066041" w:rsidRPr="003358FD">
        <w:rPr>
          <w:lang w:val="pt-BR"/>
        </w:rPr>
        <w:t xml:space="preserve"> = 6.8, 2.2 Hz, 1</w:t>
      </w:r>
      <w:r w:rsidR="00066041" w:rsidRPr="000B2D6D">
        <w:rPr>
          <w:lang w:val="pt-BR"/>
        </w:rPr>
        <w:t>H), 3.84 (</w:t>
      </w:r>
      <w:r w:rsidR="00D76B8B" w:rsidRPr="000B2D6D">
        <w:rPr>
          <w:lang w:val="pt-BR"/>
        </w:rPr>
        <w:t>m</w:t>
      </w:r>
      <w:r w:rsidR="00066041" w:rsidRPr="000B2D6D">
        <w:rPr>
          <w:lang w:val="pt-BR"/>
        </w:rPr>
        <w:t>, 7H),</w:t>
      </w:r>
      <w:r w:rsidR="00066041" w:rsidRPr="003358FD">
        <w:rPr>
          <w:lang w:val="pt-BR"/>
        </w:rPr>
        <w:t xml:space="preserve"> 3.79 – 3.76 (m, 2H). </w:t>
      </w:r>
      <w:r w:rsidR="00066041" w:rsidRPr="008E53A4">
        <w:rPr>
          <w:vertAlign w:val="superscript"/>
          <w:lang w:val="pt-BR"/>
        </w:rPr>
        <w:t>13</w:t>
      </w:r>
      <w:r w:rsidR="00066041" w:rsidRPr="008E53A4">
        <w:rPr>
          <w:lang w:val="pt-BR"/>
        </w:rPr>
        <w:t>C NMR (CDCl</w:t>
      </w:r>
      <w:r w:rsidR="00066041" w:rsidRPr="008E53A4">
        <w:rPr>
          <w:vertAlign w:val="subscript"/>
          <w:lang w:val="pt-BR"/>
        </w:rPr>
        <w:t>3</w:t>
      </w:r>
      <w:r w:rsidR="00066041" w:rsidRPr="008E53A4">
        <w:rPr>
          <w:lang w:val="pt-BR"/>
        </w:rPr>
        <w:t xml:space="preserve">, 125 MHz): </w:t>
      </w:r>
      <w:r w:rsidR="00066041">
        <w:t>δ</w:t>
      </w:r>
      <w:r w:rsidR="00066041" w:rsidRPr="008E53A4">
        <w:rPr>
          <w:lang w:val="pt-BR"/>
        </w:rPr>
        <w:t xml:space="preserve"> 166.4, 163.5, 151.8, 151.8, 131.8, 122.6, 113.7, 86.9, 69.7, 69.6, 67.4, 63.9, 55.5. </w:t>
      </w:r>
      <w:r w:rsidR="00066041" w:rsidRPr="008E53A4">
        <w:rPr>
          <w:rFonts w:ascii="TimesNewRomanPSMT" w:hAnsi="TimesNewRomanPSMT"/>
          <w:lang w:val="pt-BR"/>
        </w:rPr>
        <w:t xml:space="preserve">HRMS (ESI) m/z calcd. for </w:t>
      </w:r>
      <w:r w:rsidR="00066041" w:rsidRPr="008E53A4">
        <w:rPr>
          <w:rFonts w:eastAsiaTheme="minorHAnsi"/>
          <w:color w:val="000000"/>
          <w:lang w:val="pt-BR"/>
          <w14:ligatures w14:val="standardContextual"/>
        </w:rPr>
        <w:t>C</w:t>
      </w:r>
      <w:r w:rsidR="00066041" w:rsidRPr="008E53A4">
        <w:rPr>
          <w:rFonts w:eastAsiaTheme="minorHAnsi"/>
          <w:color w:val="000000"/>
          <w:vertAlign w:val="subscript"/>
          <w:lang w:val="pt-BR"/>
          <w14:ligatures w14:val="standardContextual"/>
        </w:rPr>
        <w:t>14</w:t>
      </w:r>
      <w:r w:rsidR="00066041" w:rsidRPr="008E53A4">
        <w:rPr>
          <w:rFonts w:eastAsiaTheme="minorHAnsi"/>
          <w:color w:val="000000"/>
          <w:lang w:val="pt-BR"/>
          <w14:ligatures w14:val="standardContextual"/>
        </w:rPr>
        <w:t>H</w:t>
      </w:r>
      <w:r w:rsidR="00066041" w:rsidRPr="008E53A4">
        <w:rPr>
          <w:rFonts w:eastAsiaTheme="minorHAnsi"/>
          <w:color w:val="000000"/>
          <w:vertAlign w:val="subscript"/>
          <w:lang w:val="pt-BR"/>
          <w14:ligatures w14:val="standardContextual"/>
        </w:rPr>
        <w:t>18</w:t>
      </w:r>
      <w:r w:rsidR="00066041" w:rsidRPr="008E53A4">
        <w:rPr>
          <w:rFonts w:eastAsiaTheme="minorHAnsi"/>
          <w:color w:val="000000"/>
          <w:lang w:val="pt-BR"/>
          <w14:ligatures w14:val="standardContextual"/>
        </w:rPr>
        <w:t>O</w:t>
      </w:r>
      <w:r w:rsidR="009B33FC" w:rsidRPr="008E53A4">
        <w:rPr>
          <w:rFonts w:eastAsiaTheme="minorHAnsi"/>
          <w:color w:val="000000"/>
          <w:vertAlign w:val="subscript"/>
          <w:lang w:val="pt-BR"/>
          <w14:ligatures w14:val="standardContextual"/>
        </w:rPr>
        <w:t>5</w:t>
      </w:r>
      <w:r w:rsidR="00066041" w:rsidRPr="008E53A4">
        <w:rPr>
          <w:lang w:val="pt-BR"/>
        </w:rPr>
        <w:t xml:space="preserve"> </w:t>
      </w:r>
      <w:r w:rsidR="00066041" w:rsidRPr="008E53A4">
        <w:rPr>
          <w:rFonts w:ascii="TimesNewRomanPSMT" w:hAnsi="TimesNewRomanPSMT"/>
          <w:lang w:val="pt-BR"/>
        </w:rPr>
        <w:t>[M+H]</w:t>
      </w:r>
      <w:r w:rsidR="00066041" w:rsidRPr="008E53A4">
        <w:rPr>
          <w:rFonts w:ascii="TimesNewRomanPSMT" w:hAnsi="TimesNewRomanPSMT"/>
          <w:position w:val="10"/>
          <w:sz w:val="16"/>
          <w:szCs w:val="16"/>
          <w:lang w:val="pt-BR"/>
        </w:rPr>
        <w:t xml:space="preserve">+ </w:t>
      </w:r>
      <w:r w:rsidR="00066041" w:rsidRPr="008E53A4">
        <w:rPr>
          <w:rFonts w:ascii="TimesNewRomanPSMT" w:hAnsi="TimesNewRomanPSMT"/>
          <w:lang w:val="pt-BR"/>
        </w:rPr>
        <w:t xml:space="preserve">: </w:t>
      </w:r>
      <w:r w:rsidR="00066041" w:rsidRPr="008E53A4">
        <w:rPr>
          <w:lang w:val="pt-BR"/>
        </w:rPr>
        <w:t>2</w:t>
      </w:r>
      <w:r w:rsidR="009B33FC" w:rsidRPr="008E53A4">
        <w:rPr>
          <w:lang w:val="pt-BR"/>
        </w:rPr>
        <w:t>67.1227</w:t>
      </w:r>
      <w:r w:rsidR="00066041" w:rsidRPr="008E53A4">
        <w:rPr>
          <w:lang w:val="pt-BR"/>
        </w:rPr>
        <w:t>, found: 2</w:t>
      </w:r>
      <w:r w:rsidR="009B33FC" w:rsidRPr="008E53A4">
        <w:rPr>
          <w:lang w:val="pt-BR"/>
        </w:rPr>
        <w:t>67</w:t>
      </w:r>
      <w:r w:rsidR="00066041" w:rsidRPr="008E53A4">
        <w:rPr>
          <w:lang w:val="pt-BR"/>
        </w:rPr>
        <w:t>.1</w:t>
      </w:r>
      <w:r w:rsidR="009B33FC" w:rsidRPr="008E53A4">
        <w:rPr>
          <w:lang w:val="pt-BR"/>
        </w:rPr>
        <w:t>2</w:t>
      </w:r>
      <w:r w:rsidR="00066041" w:rsidRPr="008E53A4">
        <w:rPr>
          <w:lang w:val="pt-BR"/>
        </w:rPr>
        <w:t>22</w:t>
      </w:r>
      <w:r w:rsidR="003358FD">
        <w:rPr>
          <w:lang w:val="pt-BR"/>
        </w:rPr>
        <w:t>.</w:t>
      </w:r>
    </w:p>
    <w:p w14:paraId="40D103BD" w14:textId="77777777" w:rsidR="003358FD" w:rsidRPr="008E53A4" w:rsidRDefault="003358FD" w:rsidP="003358FD">
      <w:pPr>
        <w:jc w:val="both"/>
        <w:rPr>
          <w:lang w:val="pt-BR"/>
        </w:rPr>
      </w:pPr>
    </w:p>
    <w:p w14:paraId="6D565CE5" w14:textId="3E088711" w:rsidR="00066041" w:rsidRPr="008E53A4" w:rsidRDefault="00272474" w:rsidP="00066041">
      <w:pPr>
        <w:rPr>
          <w:lang w:val="pt-BR"/>
        </w:rPr>
      </w:pPr>
      <w:r w:rsidRPr="00272474">
        <w:rPr>
          <w:b/>
          <w:bCs/>
          <w:noProof/>
        </w:rPr>
        <w:drawing>
          <wp:anchor distT="0" distB="0" distL="114300" distR="114300" simplePos="0" relativeHeight="251658268" behindDoc="0" locked="0" layoutInCell="1" allowOverlap="1" wp14:anchorId="1DD78C18" wp14:editId="6832652D">
            <wp:simplePos x="0" y="0"/>
            <wp:positionH relativeFrom="margin">
              <wp:align>center</wp:align>
            </wp:positionH>
            <wp:positionV relativeFrom="paragraph">
              <wp:posOffset>12005</wp:posOffset>
            </wp:positionV>
            <wp:extent cx="1838582" cy="981212"/>
            <wp:effectExtent l="0" t="0" r="9525" b="9525"/>
            <wp:wrapSquare wrapText="bothSides"/>
            <wp:docPr id="576065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065878" name=""/>
                    <pic:cNvPicPr/>
                  </pic:nvPicPr>
                  <pic:blipFill>
                    <a:blip r:embed="rId16">
                      <a:extLst>
                        <a:ext uri="{28A0092B-C50C-407E-A947-70E740481C1C}">
                          <a14:useLocalDpi xmlns:a14="http://schemas.microsoft.com/office/drawing/2010/main" val="0"/>
                        </a:ext>
                      </a:extLst>
                    </a:blip>
                    <a:stretch>
                      <a:fillRect/>
                    </a:stretch>
                  </pic:blipFill>
                  <pic:spPr>
                    <a:xfrm>
                      <a:off x="0" y="0"/>
                      <a:ext cx="1838582" cy="981212"/>
                    </a:xfrm>
                    <a:prstGeom prst="rect">
                      <a:avLst/>
                    </a:prstGeom>
                  </pic:spPr>
                </pic:pic>
              </a:graphicData>
            </a:graphic>
            <wp14:sizeRelH relativeFrom="page">
              <wp14:pctWidth>0</wp14:pctWidth>
            </wp14:sizeRelH>
            <wp14:sizeRelV relativeFrom="page">
              <wp14:pctHeight>0</wp14:pctHeight>
            </wp14:sizeRelV>
          </wp:anchor>
        </w:drawing>
      </w:r>
    </w:p>
    <w:p w14:paraId="0998F286" w14:textId="7B9DAF75" w:rsidR="00066041" w:rsidRPr="008E53A4" w:rsidRDefault="00066041" w:rsidP="00066041">
      <w:pPr>
        <w:rPr>
          <w:lang w:val="pt-BR"/>
        </w:rPr>
      </w:pPr>
    </w:p>
    <w:p w14:paraId="7BE7A57F" w14:textId="0B32479D" w:rsidR="00272474" w:rsidRPr="008E53A4" w:rsidRDefault="00272474" w:rsidP="003C3B92">
      <w:pPr>
        <w:rPr>
          <w:b/>
          <w:bCs/>
          <w:lang w:val="pt-BR"/>
        </w:rPr>
      </w:pPr>
    </w:p>
    <w:p w14:paraId="1E81BD15" w14:textId="6F30CBD4" w:rsidR="00272474" w:rsidRPr="008E53A4" w:rsidRDefault="00272474" w:rsidP="003C3B92">
      <w:pPr>
        <w:rPr>
          <w:b/>
          <w:bCs/>
          <w:lang w:val="pt-BR"/>
        </w:rPr>
      </w:pPr>
    </w:p>
    <w:p w14:paraId="0D0419BB" w14:textId="77777777" w:rsidR="00272474" w:rsidRPr="008E53A4" w:rsidRDefault="00272474" w:rsidP="003C3B92">
      <w:pPr>
        <w:rPr>
          <w:b/>
          <w:bCs/>
          <w:lang w:val="pt-BR"/>
        </w:rPr>
      </w:pPr>
    </w:p>
    <w:p w14:paraId="3965E24A" w14:textId="77777777" w:rsidR="00272474" w:rsidRPr="008E53A4" w:rsidRDefault="00272474" w:rsidP="003C3B92">
      <w:pPr>
        <w:rPr>
          <w:b/>
          <w:bCs/>
          <w:lang w:val="pt-BR"/>
        </w:rPr>
      </w:pPr>
    </w:p>
    <w:p w14:paraId="62338F11" w14:textId="03E7A979" w:rsidR="003C3B92" w:rsidRPr="008E53A4" w:rsidRDefault="00C92E73" w:rsidP="00F240C4">
      <w:pPr>
        <w:jc w:val="both"/>
        <w:rPr>
          <w:lang w:val="pt-BR"/>
        </w:rPr>
      </w:pPr>
      <w:r>
        <w:rPr>
          <w:b/>
          <w:bCs/>
        </w:rPr>
        <w:t xml:space="preserve">S3. </w:t>
      </w:r>
      <w:r>
        <w:rPr>
          <w:rStyle w:val="Strong"/>
          <w:b w:val="0"/>
          <w:bCs w:val="0"/>
          <w:color w:val="000000"/>
        </w:rPr>
        <w:t xml:space="preserve">S3 was prepared from </w:t>
      </w:r>
      <w:r w:rsidR="008F4F4D" w:rsidRPr="008F4F4D">
        <w:rPr>
          <w:rStyle w:val="Strong"/>
          <w:b w:val="0"/>
          <w:bCs w:val="0"/>
          <w:color w:val="000000"/>
        </w:rPr>
        <w:t>4-methylbenzoic acid</w:t>
      </w:r>
      <w:r>
        <w:rPr>
          <w:rStyle w:val="Strong"/>
          <w:b w:val="0"/>
          <w:bCs w:val="0"/>
          <w:color w:val="000000"/>
        </w:rPr>
        <w:t xml:space="preserve"> (1.0</w:t>
      </w:r>
      <w:r w:rsidR="00F240C4">
        <w:rPr>
          <w:rStyle w:val="Strong"/>
          <w:b w:val="0"/>
          <w:bCs w:val="0"/>
          <w:color w:val="000000"/>
        </w:rPr>
        <w:t xml:space="preserve"> </w:t>
      </w:r>
      <w:r>
        <w:rPr>
          <w:rStyle w:val="Strong"/>
          <w:b w:val="0"/>
          <w:bCs w:val="0"/>
          <w:color w:val="000000"/>
        </w:rPr>
        <w:t xml:space="preserve">g, </w:t>
      </w:r>
      <w:r w:rsidR="008F4F4D">
        <w:rPr>
          <w:rStyle w:val="Strong"/>
          <w:b w:val="0"/>
          <w:bCs w:val="0"/>
          <w:color w:val="000000"/>
        </w:rPr>
        <w:t>7.</w:t>
      </w:r>
      <w:r w:rsidR="00B42562">
        <w:rPr>
          <w:rStyle w:val="Strong"/>
          <w:b w:val="0"/>
          <w:bCs w:val="0"/>
          <w:color w:val="000000"/>
        </w:rPr>
        <w:t xml:space="preserve">34 </w:t>
      </w:r>
      <w:r>
        <w:rPr>
          <w:rStyle w:val="Strong"/>
          <w:b w:val="0"/>
          <w:bCs w:val="0"/>
          <w:color w:val="000000"/>
        </w:rPr>
        <w:t xml:space="preserve">mmol, 1.0 equiv) and </w:t>
      </w:r>
      <w:r w:rsidR="00B42562" w:rsidRPr="00B42562">
        <w:rPr>
          <w:rStyle w:val="Strong"/>
          <w:b w:val="0"/>
          <w:bCs w:val="0"/>
          <w:color w:val="000000"/>
        </w:rPr>
        <w:t xml:space="preserve">2-(vinyloxy)ethan-1-ol </w:t>
      </w:r>
      <w:r>
        <w:rPr>
          <w:rStyle w:val="Strong"/>
          <w:b w:val="0"/>
          <w:bCs w:val="0"/>
          <w:color w:val="000000"/>
        </w:rPr>
        <w:t>(0.</w:t>
      </w:r>
      <w:r w:rsidR="00B42562">
        <w:rPr>
          <w:rStyle w:val="Strong"/>
          <w:b w:val="0"/>
          <w:bCs w:val="0"/>
          <w:color w:val="000000"/>
        </w:rPr>
        <w:t>73</w:t>
      </w:r>
      <w:r>
        <w:rPr>
          <w:rStyle w:val="Strong"/>
          <w:b w:val="0"/>
          <w:bCs w:val="0"/>
          <w:color w:val="000000"/>
        </w:rPr>
        <w:t xml:space="preserve"> mL, </w:t>
      </w:r>
      <w:r w:rsidR="00B42562">
        <w:rPr>
          <w:rStyle w:val="Strong"/>
          <w:b w:val="0"/>
          <w:bCs w:val="0"/>
          <w:color w:val="000000"/>
        </w:rPr>
        <w:t>8.1</w:t>
      </w:r>
      <w:r>
        <w:rPr>
          <w:rStyle w:val="Strong"/>
          <w:b w:val="0"/>
          <w:bCs w:val="0"/>
          <w:color w:val="000000"/>
        </w:rPr>
        <w:t xml:space="preserve"> mmol, 1.1 equiv) according to </w:t>
      </w:r>
      <w:r w:rsidR="00192C8F" w:rsidRPr="00192C8F">
        <w:rPr>
          <w:rStyle w:val="Strong"/>
          <w:color w:val="000000"/>
        </w:rPr>
        <w:t>GP</w:t>
      </w:r>
      <w:r w:rsidR="00192C8F">
        <w:rPr>
          <w:rStyle w:val="Strong"/>
          <w:color w:val="000000"/>
        </w:rPr>
        <w:t>A</w:t>
      </w:r>
      <w:r>
        <w:rPr>
          <w:rStyle w:val="Strong"/>
          <w:b w:val="0"/>
          <w:bCs w:val="0"/>
          <w:color w:val="000000"/>
        </w:rPr>
        <w:t xml:space="preserve">. </w:t>
      </w:r>
      <w:r w:rsidRPr="00CB19A1">
        <w:rPr>
          <w:color w:val="000000"/>
        </w:rPr>
        <w:t xml:space="preserve">After </w:t>
      </w:r>
      <w:r>
        <w:rPr>
          <w:color w:val="000000"/>
        </w:rPr>
        <w:t xml:space="preserve">workup and purification, </w:t>
      </w:r>
      <w:r w:rsidRPr="00CF760E">
        <w:rPr>
          <w:b/>
          <w:bCs/>
          <w:color w:val="000000"/>
        </w:rPr>
        <w:t>S</w:t>
      </w:r>
      <w:r>
        <w:rPr>
          <w:b/>
          <w:bCs/>
          <w:color w:val="000000"/>
        </w:rPr>
        <w:t xml:space="preserve">3 </w:t>
      </w:r>
      <w:r w:rsidRPr="00CB19A1">
        <w:rPr>
          <w:color w:val="000000"/>
        </w:rPr>
        <w:t xml:space="preserve">was obtained as a </w:t>
      </w:r>
      <w:r>
        <w:rPr>
          <w:color w:val="000000"/>
        </w:rPr>
        <w:t>clear liquid (</w:t>
      </w:r>
      <w:r w:rsidR="00B42562">
        <w:rPr>
          <w:color w:val="000000"/>
        </w:rPr>
        <w:t>812 m</w:t>
      </w:r>
      <w:r>
        <w:rPr>
          <w:color w:val="000000"/>
        </w:rPr>
        <w:t xml:space="preserve">g, </w:t>
      </w:r>
      <w:r w:rsidR="009C0BD9">
        <w:rPr>
          <w:color w:val="000000"/>
        </w:rPr>
        <w:t xml:space="preserve">3.94 </w:t>
      </w:r>
      <w:r>
        <w:rPr>
          <w:color w:val="000000"/>
        </w:rPr>
        <w:t xml:space="preserve">mmol, </w:t>
      </w:r>
      <w:r w:rsidR="009C0BD9">
        <w:rPr>
          <w:color w:val="000000"/>
        </w:rPr>
        <w:t>54</w:t>
      </w:r>
      <w:r>
        <w:rPr>
          <w:color w:val="000000"/>
        </w:rPr>
        <w:t>%</w:t>
      </w:r>
      <w:r w:rsidR="00F240C4">
        <w:rPr>
          <w:color w:val="000000"/>
        </w:rPr>
        <w:t xml:space="preserve"> yield</w:t>
      </w:r>
      <w:r>
        <w:rPr>
          <w:color w:val="000000"/>
        </w:rPr>
        <w:t>)</w:t>
      </w:r>
      <w:r w:rsidR="00CB4DA6">
        <w:rPr>
          <w:color w:val="000000"/>
        </w:rPr>
        <w:t xml:space="preserve">. </w:t>
      </w:r>
      <w:r w:rsidR="00CB4DA6" w:rsidRPr="00CC0362">
        <w:rPr>
          <w:vertAlign w:val="superscript"/>
          <w:lang w:val="pt-BR"/>
        </w:rPr>
        <w:t>1</w:t>
      </w:r>
      <w:r w:rsidR="00CB4DA6" w:rsidRPr="00CC0362">
        <w:rPr>
          <w:lang w:val="pt-BR"/>
        </w:rPr>
        <w:t>H NMR (CDCl</w:t>
      </w:r>
      <w:r w:rsidR="00CB4DA6" w:rsidRPr="00CC0362">
        <w:rPr>
          <w:vertAlign w:val="subscript"/>
          <w:lang w:val="pt-BR"/>
        </w:rPr>
        <w:t>3</w:t>
      </w:r>
      <w:r w:rsidR="00CB4DA6" w:rsidRPr="00CC0362">
        <w:rPr>
          <w:lang w:val="pt-BR"/>
        </w:rPr>
        <w:t xml:space="preserve">, 500 MHz): </w:t>
      </w:r>
      <w:r w:rsidR="00CB4DA6">
        <w:t>δ</w:t>
      </w:r>
      <w:r w:rsidR="00CB4DA6" w:rsidRPr="00CC0362">
        <w:rPr>
          <w:lang w:val="pt-BR"/>
        </w:rPr>
        <w:t xml:space="preserve"> 7.94 (d, </w:t>
      </w:r>
      <w:r w:rsidR="00CB4DA6" w:rsidRPr="00CC0362">
        <w:rPr>
          <w:i/>
          <w:lang w:val="pt-BR"/>
        </w:rPr>
        <w:t>J</w:t>
      </w:r>
      <w:r w:rsidR="00CB4DA6" w:rsidRPr="00CC0362">
        <w:rPr>
          <w:lang w:val="pt-BR"/>
        </w:rPr>
        <w:t xml:space="preserve"> = 8.0 Hz, 2H), 7.22 (d, </w:t>
      </w:r>
      <w:r w:rsidR="00CB4DA6" w:rsidRPr="00CC0362">
        <w:rPr>
          <w:i/>
          <w:lang w:val="pt-BR"/>
        </w:rPr>
        <w:t>J</w:t>
      </w:r>
      <w:r w:rsidR="00CB4DA6" w:rsidRPr="00CC0362">
        <w:rPr>
          <w:lang w:val="pt-BR"/>
        </w:rPr>
        <w:t xml:space="preserve"> = 7.9 Hz, 2H), 6.50 (dd, </w:t>
      </w:r>
      <w:r w:rsidR="00CB4DA6" w:rsidRPr="00CC0362">
        <w:rPr>
          <w:i/>
          <w:lang w:val="pt-BR"/>
        </w:rPr>
        <w:t>J</w:t>
      </w:r>
      <w:r w:rsidR="00CB4DA6" w:rsidRPr="00CC0362">
        <w:rPr>
          <w:lang w:val="pt-BR"/>
        </w:rPr>
        <w:t xml:space="preserve"> = 14.3, 6.7 Hz, 1H), 4.56 – 4.50 (m, 2H), 4.23 (dd, </w:t>
      </w:r>
      <w:r w:rsidR="00CB4DA6" w:rsidRPr="00CC0362">
        <w:rPr>
          <w:i/>
          <w:lang w:val="pt-BR"/>
        </w:rPr>
        <w:t>J</w:t>
      </w:r>
      <w:r w:rsidR="00CB4DA6" w:rsidRPr="00CC0362">
        <w:rPr>
          <w:lang w:val="pt-BR"/>
        </w:rPr>
        <w:t xml:space="preserve"> = 14.3, 2.3 Hz, 1H), 4.05 (dt, </w:t>
      </w:r>
      <w:r w:rsidR="00CB4DA6" w:rsidRPr="00CC0362">
        <w:rPr>
          <w:i/>
          <w:lang w:val="pt-BR"/>
        </w:rPr>
        <w:t>J</w:t>
      </w:r>
      <w:r w:rsidR="00CB4DA6" w:rsidRPr="00CC0362">
        <w:rPr>
          <w:lang w:val="pt-BR"/>
        </w:rPr>
        <w:t xml:space="preserve"> = 6.9, 1.4 Hz, 1H), 4.00 (t, 2H), 2.39 (s, 3H). </w:t>
      </w:r>
      <w:r w:rsidR="00CB4DA6" w:rsidRPr="008E53A4">
        <w:rPr>
          <w:vertAlign w:val="superscript"/>
          <w:lang w:val="pt-BR"/>
        </w:rPr>
        <w:t>13</w:t>
      </w:r>
      <w:r w:rsidR="00CB4DA6" w:rsidRPr="008E53A4">
        <w:rPr>
          <w:lang w:val="pt-BR"/>
        </w:rPr>
        <w:t>C NMR (CDCl</w:t>
      </w:r>
      <w:r w:rsidR="00CB4DA6" w:rsidRPr="008E53A4">
        <w:rPr>
          <w:vertAlign w:val="subscript"/>
          <w:lang w:val="pt-BR"/>
        </w:rPr>
        <w:t>3</w:t>
      </w:r>
      <w:r w:rsidR="00CB4DA6" w:rsidRPr="008E53A4">
        <w:rPr>
          <w:lang w:val="pt-BR"/>
        </w:rPr>
        <w:t xml:space="preserve">, 125 MHz): </w:t>
      </w:r>
      <w:r w:rsidR="00CB4DA6">
        <w:t>δ</w:t>
      </w:r>
      <w:r w:rsidR="00CB4DA6" w:rsidRPr="008E53A4">
        <w:rPr>
          <w:lang w:val="pt-BR"/>
        </w:rPr>
        <w:t xml:space="preserve"> 166.6, 151.7, 151.7, 143.9, 129.9, 129.2, 127.3, 87.2, 66.1, 63.1, 21.7. </w:t>
      </w:r>
      <w:r w:rsidR="003C3B92" w:rsidRPr="008E53A4">
        <w:rPr>
          <w:rFonts w:ascii="TimesNewRomanPSMT" w:hAnsi="TimesNewRomanPSMT"/>
          <w:lang w:val="pt-BR"/>
        </w:rPr>
        <w:t xml:space="preserve">HRMS (ESI) m/z calcd. for </w:t>
      </w:r>
      <w:r w:rsidR="003C3B92" w:rsidRPr="008E53A4">
        <w:rPr>
          <w:rFonts w:eastAsiaTheme="minorHAnsi"/>
          <w:color w:val="000000"/>
          <w:lang w:val="pt-BR"/>
          <w14:ligatures w14:val="standardContextual"/>
        </w:rPr>
        <w:t>C</w:t>
      </w:r>
      <w:r w:rsidR="003C3B92" w:rsidRPr="008E53A4">
        <w:rPr>
          <w:rFonts w:eastAsiaTheme="minorHAnsi"/>
          <w:color w:val="000000"/>
          <w:vertAlign w:val="subscript"/>
          <w:lang w:val="pt-BR"/>
          <w14:ligatures w14:val="standardContextual"/>
        </w:rPr>
        <w:t>12</w:t>
      </w:r>
      <w:r w:rsidR="003C3B92" w:rsidRPr="008E53A4">
        <w:rPr>
          <w:rFonts w:eastAsiaTheme="minorHAnsi"/>
          <w:color w:val="000000"/>
          <w:lang w:val="pt-BR"/>
          <w14:ligatures w14:val="standardContextual"/>
        </w:rPr>
        <w:t>H</w:t>
      </w:r>
      <w:r w:rsidR="003C3B92" w:rsidRPr="008E53A4">
        <w:rPr>
          <w:rFonts w:eastAsiaTheme="minorHAnsi"/>
          <w:color w:val="000000"/>
          <w:vertAlign w:val="subscript"/>
          <w:lang w:val="pt-BR"/>
          <w14:ligatures w14:val="standardContextual"/>
        </w:rPr>
        <w:t>14</w:t>
      </w:r>
      <w:r w:rsidR="003C3B92" w:rsidRPr="008E53A4">
        <w:rPr>
          <w:rFonts w:eastAsiaTheme="minorHAnsi"/>
          <w:color w:val="000000"/>
          <w:lang w:val="pt-BR"/>
          <w14:ligatures w14:val="standardContextual"/>
        </w:rPr>
        <w:t>O</w:t>
      </w:r>
      <w:r w:rsidR="003C3B92" w:rsidRPr="008E53A4">
        <w:rPr>
          <w:rFonts w:eastAsiaTheme="minorHAnsi"/>
          <w:color w:val="000000"/>
          <w:vertAlign w:val="subscript"/>
          <w:lang w:val="pt-BR"/>
          <w14:ligatures w14:val="standardContextual"/>
        </w:rPr>
        <w:t>3</w:t>
      </w:r>
      <w:r w:rsidR="003C3B92" w:rsidRPr="008E53A4">
        <w:rPr>
          <w:lang w:val="pt-BR"/>
        </w:rPr>
        <w:t xml:space="preserve"> </w:t>
      </w:r>
      <w:r w:rsidR="003C3B92" w:rsidRPr="008E53A4">
        <w:rPr>
          <w:rFonts w:ascii="TimesNewRomanPSMT" w:hAnsi="TimesNewRomanPSMT"/>
          <w:lang w:val="pt-BR"/>
        </w:rPr>
        <w:t>[M+H]</w:t>
      </w:r>
      <w:r w:rsidR="003C3B92" w:rsidRPr="008E53A4">
        <w:rPr>
          <w:rFonts w:ascii="TimesNewRomanPSMT" w:hAnsi="TimesNewRomanPSMT"/>
          <w:position w:val="10"/>
          <w:sz w:val="16"/>
          <w:szCs w:val="16"/>
          <w:lang w:val="pt-BR"/>
        </w:rPr>
        <w:t xml:space="preserve">+ </w:t>
      </w:r>
      <w:r w:rsidR="003C3B92" w:rsidRPr="008E53A4">
        <w:rPr>
          <w:rFonts w:ascii="TimesNewRomanPSMT" w:hAnsi="TimesNewRomanPSMT"/>
          <w:lang w:val="pt-BR"/>
        </w:rPr>
        <w:t xml:space="preserve">: </w:t>
      </w:r>
      <w:r w:rsidR="003C3B92" w:rsidRPr="008E53A4">
        <w:rPr>
          <w:lang w:val="pt-BR"/>
        </w:rPr>
        <w:t>2</w:t>
      </w:r>
      <w:r w:rsidR="005D55CE" w:rsidRPr="008E53A4">
        <w:rPr>
          <w:lang w:val="pt-BR"/>
        </w:rPr>
        <w:t>07</w:t>
      </w:r>
      <w:r w:rsidR="003C3B92" w:rsidRPr="008E53A4">
        <w:rPr>
          <w:lang w:val="pt-BR"/>
        </w:rPr>
        <w:t>.1</w:t>
      </w:r>
      <w:r w:rsidR="005D55CE" w:rsidRPr="008E53A4">
        <w:rPr>
          <w:lang w:val="pt-BR"/>
        </w:rPr>
        <w:t>016</w:t>
      </w:r>
      <w:r w:rsidR="003C3B92" w:rsidRPr="008E53A4">
        <w:rPr>
          <w:lang w:val="pt-BR"/>
        </w:rPr>
        <w:t>, found: 2</w:t>
      </w:r>
      <w:r w:rsidR="005D55CE" w:rsidRPr="008E53A4">
        <w:rPr>
          <w:lang w:val="pt-BR"/>
        </w:rPr>
        <w:t>07</w:t>
      </w:r>
      <w:r w:rsidR="003C3B92" w:rsidRPr="008E53A4">
        <w:rPr>
          <w:lang w:val="pt-BR"/>
        </w:rPr>
        <w:t>.1</w:t>
      </w:r>
      <w:r w:rsidR="005D55CE" w:rsidRPr="008E53A4">
        <w:rPr>
          <w:lang w:val="pt-BR"/>
        </w:rPr>
        <w:t>014</w:t>
      </w:r>
      <w:r w:rsidR="00374D9B">
        <w:rPr>
          <w:lang w:val="pt-BR"/>
        </w:rPr>
        <w:t>.</w:t>
      </w:r>
    </w:p>
    <w:p w14:paraId="7FABD7F8" w14:textId="77777777" w:rsidR="00272474" w:rsidRPr="008E53A4" w:rsidRDefault="00272474" w:rsidP="003C3B92">
      <w:pPr>
        <w:rPr>
          <w:lang w:val="pt-BR"/>
        </w:rPr>
      </w:pPr>
    </w:p>
    <w:p w14:paraId="32E12048" w14:textId="4765B223" w:rsidR="00180356" w:rsidRPr="008E53A4" w:rsidRDefault="00180356" w:rsidP="00EE6609">
      <w:pPr>
        <w:rPr>
          <w:b/>
          <w:bCs/>
          <w:lang w:val="pt-BR"/>
        </w:rPr>
      </w:pPr>
    </w:p>
    <w:p w14:paraId="7CB39B6D" w14:textId="236FD13E" w:rsidR="00180356" w:rsidRPr="008E53A4" w:rsidRDefault="00180356" w:rsidP="00EE6609">
      <w:pPr>
        <w:rPr>
          <w:b/>
          <w:bCs/>
          <w:lang w:val="pt-BR"/>
        </w:rPr>
      </w:pPr>
      <w:r w:rsidRPr="00180356">
        <w:rPr>
          <w:b/>
          <w:bCs/>
          <w:noProof/>
        </w:rPr>
        <w:drawing>
          <wp:anchor distT="0" distB="0" distL="114300" distR="114300" simplePos="0" relativeHeight="251658269" behindDoc="0" locked="0" layoutInCell="1" allowOverlap="1" wp14:anchorId="143F663E" wp14:editId="13BAF9EA">
            <wp:simplePos x="0" y="0"/>
            <wp:positionH relativeFrom="margin">
              <wp:align>center</wp:align>
            </wp:positionH>
            <wp:positionV relativeFrom="paragraph">
              <wp:posOffset>4253</wp:posOffset>
            </wp:positionV>
            <wp:extent cx="1962424" cy="819264"/>
            <wp:effectExtent l="0" t="0" r="0" b="0"/>
            <wp:wrapSquare wrapText="bothSides"/>
            <wp:docPr id="12076248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624860" name=""/>
                    <pic:cNvPicPr/>
                  </pic:nvPicPr>
                  <pic:blipFill>
                    <a:blip r:embed="rId17">
                      <a:extLst>
                        <a:ext uri="{28A0092B-C50C-407E-A947-70E740481C1C}">
                          <a14:useLocalDpi xmlns:a14="http://schemas.microsoft.com/office/drawing/2010/main" val="0"/>
                        </a:ext>
                      </a:extLst>
                    </a:blip>
                    <a:stretch>
                      <a:fillRect/>
                    </a:stretch>
                  </pic:blipFill>
                  <pic:spPr>
                    <a:xfrm>
                      <a:off x="0" y="0"/>
                      <a:ext cx="1962424" cy="819264"/>
                    </a:xfrm>
                    <a:prstGeom prst="rect">
                      <a:avLst/>
                    </a:prstGeom>
                  </pic:spPr>
                </pic:pic>
              </a:graphicData>
            </a:graphic>
            <wp14:sizeRelH relativeFrom="page">
              <wp14:pctWidth>0</wp14:pctWidth>
            </wp14:sizeRelH>
            <wp14:sizeRelV relativeFrom="page">
              <wp14:pctHeight>0</wp14:pctHeight>
            </wp14:sizeRelV>
          </wp:anchor>
        </w:drawing>
      </w:r>
    </w:p>
    <w:p w14:paraId="758C3946" w14:textId="77777777" w:rsidR="00180356" w:rsidRPr="008E53A4" w:rsidRDefault="00180356" w:rsidP="00EE6609">
      <w:pPr>
        <w:rPr>
          <w:b/>
          <w:bCs/>
          <w:lang w:val="pt-BR"/>
        </w:rPr>
      </w:pPr>
    </w:p>
    <w:p w14:paraId="479A2053" w14:textId="77777777" w:rsidR="00180356" w:rsidRPr="008E53A4" w:rsidRDefault="00180356" w:rsidP="00EE6609">
      <w:pPr>
        <w:rPr>
          <w:b/>
          <w:bCs/>
          <w:lang w:val="pt-BR"/>
        </w:rPr>
      </w:pPr>
    </w:p>
    <w:p w14:paraId="1B87C9E8" w14:textId="77777777" w:rsidR="00180356" w:rsidRPr="008E53A4" w:rsidRDefault="00180356" w:rsidP="00EE6609">
      <w:pPr>
        <w:rPr>
          <w:b/>
          <w:bCs/>
          <w:lang w:val="pt-BR"/>
        </w:rPr>
      </w:pPr>
    </w:p>
    <w:p w14:paraId="5F3B804C" w14:textId="77777777" w:rsidR="00180356" w:rsidRPr="008E53A4" w:rsidRDefault="00180356" w:rsidP="00EE6609">
      <w:pPr>
        <w:rPr>
          <w:b/>
          <w:bCs/>
          <w:lang w:val="pt-BR"/>
        </w:rPr>
      </w:pPr>
    </w:p>
    <w:p w14:paraId="60D2601D" w14:textId="77777777" w:rsidR="00180356" w:rsidRPr="008E53A4" w:rsidRDefault="00180356" w:rsidP="00EE6609">
      <w:pPr>
        <w:rPr>
          <w:b/>
          <w:bCs/>
          <w:lang w:val="pt-BR"/>
        </w:rPr>
      </w:pPr>
    </w:p>
    <w:p w14:paraId="30C75094" w14:textId="02AFAD88" w:rsidR="00EE6609" w:rsidRPr="008E53A4" w:rsidRDefault="00D751FF" w:rsidP="00374D9B">
      <w:pPr>
        <w:jc w:val="both"/>
        <w:rPr>
          <w:lang w:val="pt-BR"/>
        </w:rPr>
      </w:pPr>
      <w:r>
        <w:rPr>
          <w:b/>
          <w:bCs/>
        </w:rPr>
        <w:t xml:space="preserve">S4. </w:t>
      </w:r>
      <w:r>
        <w:rPr>
          <w:rStyle w:val="Strong"/>
          <w:b w:val="0"/>
          <w:bCs w:val="0"/>
          <w:color w:val="000000"/>
        </w:rPr>
        <w:t xml:space="preserve">S4 was prepared from </w:t>
      </w:r>
      <w:r w:rsidR="00AB398D" w:rsidRPr="00AB398D">
        <w:rPr>
          <w:rStyle w:val="Strong"/>
          <w:b w:val="0"/>
          <w:bCs w:val="0"/>
          <w:color w:val="000000"/>
        </w:rPr>
        <w:t xml:space="preserve">cyclopent-3-ene-1-carboxylic acid </w:t>
      </w:r>
      <w:r>
        <w:rPr>
          <w:rStyle w:val="Strong"/>
          <w:b w:val="0"/>
          <w:bCs w:val="0"/>
          <w:color w:val="000000"/>
        </w:rPr>
        <w:t>(</w:t>
      </w:r>
      <w:r w:rsidR="008A2352">
        <w:rPr>
          <w:rStyle w:val="Strong"/>
          <w:b w:val="0"/>
          <w:bCs w:val="0"/>
          <w:color w:val="000000"/>
        </w:rPr>
        <w:t>560 m</w:t>
      </w:r>
      <w:r>
        <w:rPr>
          <w:rStyle w:val="Strong"/>
          <w:b w:val="0"/>
          <w:bCs w:val="0"/>
          <w:color w:val="000000"/>
        </w:rPr>
        <w:t xml:space="preserve">g, </w:t>
      </w:r>
      <w:r w:rsidR="008A2352">
        <w:rPr>
          <w:rStyle w:val="Strong"/>
          <w:b w:val="0"/>
          <w:bCs w:val="0"/>
          <w:color w:val="000000"/>
        </w:rPr>
        <w:t>5.0</w:t>
      </w:r>
      <w:r>
        <w:rPr>
          <w:rStyle w:val="Strong"/>
          <w:b w:val="0"/>
          <w:bCs w:val="0"/>
          <w:color w:val="000000"/>
        </w:rPr>
        <w:t xml:space="preserve"> mmol, 1.0 equiv) and </w:t>
      </w:r>
      <w:r w:rsidR="0071080C" w:rsidRPr="0071080C">
        <w:rPr>
          <w:rStyle w:val="Strong"/>
          <w:b w:val="0"/>
          <w:bCs w:val="0"/>
          <w:color w:val="000000"/>
        </w:rPr>
        <w:t xml:space="preserve">2-(4-methoxyphenyl)ethan-1-ol </w:t>
      </w:r>
      <w:r>
        <w:rPr>
          <w:rStyle w:val="Strong"/>
          <w:b w:val="0"/>
          <w:bCs w:val="0"/>
          <w:color w:val="000000"/>
        </w:rPr>
        <w:t>(</w:t>
      </w:r>
      <w:r w:rsidR="00751FA3">
        <w:rPr>
          <w:rStyle w:val="Strong"/>
          <w:b w:val="0"/>
          <w:bCs w:val="0"/>
          <w:color w:val="000000"/>
        </w:rPr>
        <w:t>837 mg</w:t>
      </w:r>
      <w:r>
        <w:rPr>
          <w:rStyle w:val="Strong"/>
          <w:b w:val="0"/>
          <w:bCs w:val="0"/>
          <w:color w:val="000000"/>
        </w:rPr>
        <w:t xml:space="preserve">, </w:t>
      </w:r>
      <w:r w:rsidR="00751FA3">
        <w:rPr>
          <w:rStyle w:val="Strong"/>
          <w:b w:val="0"/>
          <w:bCs w:val="0"/>
          <w:color w:val="000000"/>
        </w:rPr>
        <w:t xml:space="preserve">5.5 </w:t>
      </w:r>
      <w:r>
        <w:rPr>
          <w:rStyle w:val="Strong"/>
          <w:b w:val="0"/>
          <w:bCs w:val="0"/>
          <w:color w:val="000000"/>
        </w:rPr>
        <w:t xml:space="preserve">mmol, 1.1 equiv) according to </w:t>
      </w:r>
      <w:r w:rsidR="00192C8F" w:rsidRPr="00192C8F">
        <w:rPr>
          <w:rStyle w:val="Strong"/>
          <w:color w:val="000000"/>
        </w:rPr>
        <w:t>GP</w:t>
      </w:r>
      <w:r w:rsidR="00192C8F">
        <w:rPr>
          <w:rStyle w:val="Strong"/>
          <w:color w:val="000000"/>
        </w:rPr>
        <w:t>A</w:t>
      </w:r>
      <w:r>
        <w:rPr>
          <w:rStyle w:val="Strong"/>
          <w:b w:val="0"/>
          <w:bCs w:val="0"/>
          <w:color w:val="000000"/>
        </w:rPr>
        <w:t xml:space="preserve">. </w:t>
      </w:r>
      <w:r w:rsidRPr="00CB19A1">
        <w:rPr>
          <w:color w:val="000000"/>
        </w:rPr>
        <w:t xml:space="preserve">After </w:t>
      </w:r>
      <w:r>
        <w:rPr>
          <w:color w:val="000000"/>
        </w:rPr>
        <w:t xml:space="preserve">workup and purification, </w:t>
      </w:r>
      <w:r w:rsidRPr="00CF760E">
        <w:rPr>
          <w:b/>
          <w:bCs/>
          <w:color w:val="000000"/>
        </w:rPr>
        <w:t>S</w:t>
      </w:r>
      <w:r>
        <w:rPr>
          <w:b/>
          <w:bCs/>
          <w:color w:val="000000"/>
        </w:rPr>
        <w:t xml:space="preserve">4 </w:t>
      </w:r>
      <w:r w:rsidRPr="00CB19A1">
        <w:rPr>
          <w:color w:val="000000"/>
        </w:rPr>
        <w:t xml:space="preserve">was obtained as a </w:t>
      </w:r>
      <w:r>
        <w:rPr>
          <w:color w:val="000000"/>
        </w:rPr>
        <w:t xml:space="preserve">clear </w:t>
      </w:r>
      <w:r w:rsidR="00751FA3">
        <w:rPr>
          <w:color w:val="000000"/>
        </w:rPr>
        <w:t xml:space="preserve">oil </w:t>
      </w:r>
      <w:r>
        <w:rPr>
          <w:color w:val="000000"/>
        </w:rPr>
        <w:t>(</w:t>
      </w:r>
      <w:r w:rsidR="000E7DF0">
        <w:rPr>
          <w:color w:val="000000"/>
        </w:rPr>
        <w:t xml:space="preserve">900 </w:t>
      </w:r>
      <w:r>
        <w:rPr>
          <w:color w:val="000000"/>
        </w:rPr>
        <w:t>mg, 3.</w:t>
      </w:r>
      <w:r w:rsidR="000E7DF0">
        <w:rPr>
          <w:color w:val="000000"/>
        </w:rPr>
        <w:t>6</w:t>
      </w:r>
      <w:r>
        <w:rPr>
          <w:color w:val="000000"/>
        </w:rPr>
        <w:t xml:space="preserve"> mmol, </w:t>
      </w:r>
      <w:r w:rsidR="000E7DF0">
        <w:rPr>
          <w:color w:val="000000"/>
        </w:rPr>
        <w:t>73</w:t>
      </w:r>
      <w:r>
        <w:rPr>
          <w:color w:val="000000"/>
        </w:rPr>
        <w:t>%</w:t>
      </w:r>
      <w:r w:rsidR="00374D9B">
        <w:rPr>
          <w:color w:val="000000"/>
        </w:rPr>
        <w:t xml:space="preserve"> yield</w:t>
      </w:r>
      <w:r>
        <w:rPr>
          <w:color w:val="000000"/>
        </w:rPr>
        <w:t>).</w:t>
      </w:r>
      <w:r w:rsidR="000E7DF0">
        <w:rPr>
          <w:color w:val="000000"/>
        </w:rPr>
        <w:t xml:space="preserve"> </w:t>
      </w:r>
      <w:r w:rsidR="00EE6609" w:rsidRPr="00CC0362">
        <w:rPr>
          <w:vertAlign w:val="superscript"/>
          <w:lang w:val="pt-BR"/>
        </w:rPr>
        <w:t>1</w:t>
      </w:r>
      <w:r w:rsidR="00EE6609" w:rsidRPr="00CC0362">
        <w:rPr>
          <w:lang w:val="pt-BR"/>
        </w:rPr>
        <w:t>H NMR (CDCl</w:t>
      </w:r>
      <w:r w:rsidR="00EE6609" w:rsidRPr="00CC0362">
        <w:rPr>
          <w:vertAlign w:val="subscript"/>
          <w:lang w:val="pt-BR"/>
        </w:rPr>
        <w:t>3</w:t>
      </w:r>
      <w:r w:rsidR="00EE6609" w:rsidRPr="00CC0362">
        <w:rPr>
          <w:lang w:val="pt-BR"/>
        </w:rPr>
        <w:t xml:space="preserve">, 500 MHz): </w:t>
      </w:r>
      <w:r w:rsidR="00EE6609">
        <w:t>δ</w:t>
      </w:r>
      <w:r w:rsidR="00EE6609" w:rsidRPr="00CC0362">
        <w:rPr>
          <w:lang w:val="pt-BR"/>
        </w:rPr>
        <w:t xml:space="preserve"> 7.12 (d, </w:t>
      </w:r>
      <w:r w:rsidR="00EE6609" w:rsidRPr="00CC0362">
        <w:rPr>
          <w:i/>
          <w:lang w:val="pt-BR"/>
        </w:rPr>
        <w:t>J</w:t>
      </w:r>
      <w:r w:rsidR="00EE6609" w:rsidRPr="00CC0362">
        <w:rPr>
          <w:lang w:val="pt-BR"/>
        </w:rPr>
        <w:t xml:space="preserve"> = 8.6 Hz, 2H), 6.83 (d, </w:t>
      </w:r>
      <w:r w:rsidR="00EE6609" w:rsidRPr="00CC0362">
        <w:rPr>
          <w:i/>
          <w:lang w:val="pt-BR"/>
        </w:rPr>
        <w:t>J</w:t>
      </w:r>
      <w:r w:rsidR="00EE6609" w:rsidRPr="00CC0362">
        <w:rPr>
          <w:lang w:val="pt-BR"/>
        </w:rPr>
        <w:t xml:space="preserve"> = 8.5 Hz, 2H), 5.64 (s, 2H), 4.26 (t, </w:t>
      </w:r>
      <w:r w:rsidR="00EE6609" w:rsidRPr="00CC0362">
        <w:rPr>
          <w:i/>
          <w:lang w:val="pt-BR"/>
        </w:rPr>
        <w:t>J</w:t>
      </w:r>
      <w:r w:rsidR="00EE6609" w:rsidRPr="00CC0362">
        <w:rPr>
          <w:lang w:val="pt-BR"/>
        </w:rPr>
        <w:t xml:space="preserve"> = 7.0 Hz, 2H), 3.77 (s, 3H), 3.08 (p, </w:t>
      </w:r>
      <w:r w:rsidR="00EE6609" w:rsidRPr="00CC0362">
        <w:rPr>
          <w:i/>
          <w:lang w:val="pt-BR"/>
        </w:rPr>
        <w:t>J</w:t>
      </w:r>
      <w:r w:rsidR="00EE6609" w:rsidRPr="00CC0362">
        <w:rPr>
          <w:lang w:val="pt-BR"/>
        </w:rPr>
        <w:t xml:space="preserve"> = 8.2 Hz, 1H), 2.87 (t, </w:t>
      </w:r>
      <w:r w:rsidR="00EE6609" w:rsidRPr="00CC0362">
        <w:rPr>
          <w:i/>
          <w:lang w:val="pt-BR"/>
        </w:rPr>
        <w:t>J</w:t>
      </w:r>
      <w:r w:rsidR="00EE6609" w:rsidRPr="00CC0362">
        <w:rPr>
          <w:lang w:val="pt-BR"/>
        </w:rPr>
        <w:t xml:space="preserve"> = 7.0 Hz, 2H), 2.61 (d, </w:t>
      </w:r>
      <w:r w:rsidR="00EE6609" w:rsidRPr="00CC0362">
        <w:rPr>
          <w:i/>
          <w:lang w:val="pt-BR"/>
        </w:rPr>
        <w:t>J</w:t>
      </w:r>
      <w:r w:rsidR="00EE6609" w:rsidRPr="00CC0362">
        <w:rPr>
          <w:lang w:val="pt-BR"/>
        </w:rPr>
        <w:t xml:space="preserve"> = 8.2 Hz, 4H). </w:t>
      </w:r>
      <w:r w:rsidR="00EE6609" w:rsidRPr="008E53A4">
        <w:rPr>
          <w:vertAlign w:val="superscript"/>
          <w:lang w:val="pt-BR"/>
        </w:rPr>
        <w:t>13</w:t>
      </w:r>
      <w:r w:rsidR="00EE6609" w:rsidRPr="008E53A4">
        <w:rPr>
          <w:lang w:val="pt-BR"/>
        </w:rPr>
        <w:t>C NMR (CDCl</w:t>
      </w:r>
      <w:r w:rsidR="00EE6609" w:rsidRPr="008E53A4">
        <w:rPr>
          <w:vertAlign w:val="subscript"/>
          <w:lang w:val="pt-BR"/>
        </w:rPr>
        <w:t>3</w:t>
      </w:r>
      <w:r w:rsidR="00EE6609" w:rsidRPr="008E53A4">
        <w:rPr>
          <w:lang w:val="pt-BR"/>
        </w:rPr>
        <w:t xml:space="preserve">, 125 MHz): </w:t>
      </w:r>
      <w:r w:rsidR="00EE6609">
        <w:t>δ</w:t>
      </w:r>
      <w:r w:rsidR="00EE6609" w:rsidRPr="008E53A4">
        <w:rPr>
          <w:lang w:val="pt-BR"/>
        </w:rPr>
        <w:t xml:space="preserve"> 176.2, 158.4, 130.0, 129.1, 114.0, 65.3, 55.3, 41.7, 36.4, 34.4. </w:t>
      </w:r>
      <w:r w:rsidR="00EE6609" w:rsidRPr="008E53A4">
        <w:rPr>
          <w:rFonts w:ascii="TimesNewRomanPSMT" w:hAnsi="TimesNewRomanPSMT"/>
          <w:lang w:val="pt-BR"/>
        </w:rPr>
        <w:t xml:space="preserve">HRMS (ESI) m/z calcd. for </w:t>
      </w:r>
      <w:r w:rsidR="00EE6609" w:rsidRPr="008E53A4">
        <w:rPr>
          <w:rFonts w:eastAsiaTheme="minorHAnsi"/>
          <w:color w:val="000000"/>
          <w:lang w:val="pt-BR"/>
          <w14:ligatures w14:val="standardContextual"/>
        </w:rPr>
        <w:t>C</w:t>
      </w:r>
      <w:r w:rsidR="00EE6609" w:rsidRPr="008E53A4">
        <w:rPr>
          <w:rFonts w:eastAsiaTheme="minorHAnsi"/>
          <w:color w:val="000000"/>
          <w:vertAlign w:val="subscript"/>
          <w:lang w:val="pt-BR"/>
          <w14:ligatures w14:val="standardContextual"/>
        </w:rPr>
        <w:t>1</w:t>
      </w:r>
      <w:r w:rsidR="007D4175" w:rsidRPr="008E53A4">
        <w:rPr>
          <w:rFonts w:eastAsiaTheme="minorHAnsi"/>
          <w:color w:val="000000"/>
          <w:vertAlign w:val="subscript"/>
          <w:lang w:val="pt-BR"/>
          <w14:ligatures w14:val="standardContextual"/>
        </w:rPr>
        <w:t>5</w:t>
      </w:r>
      <w:r w:rsidR="00EE6609" w:rsidRPr="008E53A4">
        <w:rPr>
          <w:rFonts w:eastAsiaTheme="minorHAnsi"/>
          <w:color w:val="000000"/>
          <w:lang w:val="pt-BR"/>
          <w14:ligatures w14:val="standardContextual"/>
        </w:rPr>
        <w:t>H</w:t>
      </w:r>
      <w:r w:rsidR="00EE6609" w:rsidRPr="008E53A4">
        <w:rPr>
          <w:rFonts w:eastAsiaTheme="minorHAnsi"/>
          <w:color w:val="000000"/>
          <w:vertAlign w:val="subscript"/>
          <w:lang w:val="pt-BR"/>
          <w14:ligatures w14:val="standardContextual"/>
        </w:rPr>
        <w:t>1</w:t>
      </w:r>
      <w:r w:rsidR="007D4175" w:rsidRPr="008E53A4">
        <w:rPr>
          <w:rFonts w:eastAsiaTheme="minorHAnsi"/>
          <w:color w:val="000000"/>
          <w:vertAlign w:val="subscript"/>
          <w:lang w:val="pt-BR"/>
          <w14:ligatures w14:val="standardContextual"/>
        </w:rPr>
        <w:t>8</w:t>
      </w:r>
      <w:r w:rsidR="00EE6609" w:rsidRPr="008E53A4">
        <w:rPr>
          <w:rFonts w:eastAsiaTheme="minorHAnsi"/>
          <w:color w:val="000000"/>
          <w:lang w:val="pt-BR"/>
          <w14:ligatures w14:val="standardContextual"/>
        </w:rPr>
        <w:t>O</w:t>
      </w:r>
      <w:r w:rsidR="00EE6609" w:rsidRPr="008E53A4">
        <w:rPr>
          <w:rFonts w:eastAsiaTheme="minorHAnsi"/>
          <w:color w:val="000000"/>
          <w:vertAlign w:val="subscript"/>
          <w:lang w:val="pt-BR"/>
          <w14:ligatures w14:val="standardContextual"/>
        </w:rPr>
        <w:t>3</w:t>
      </w:r>
      <w:r w:rsidR="00EE6609" w:rsidRPr="008E53A4">
        <w:rPr>
          <w:lang w:val="pt-BR"/>
        </w:rPr>
        <w:t xml:space="preserve"> </w:t>
      </w:r>
      <w:r w:rsidR="00EE6609" w:rsidRPr="008E53A4">
        <w:rPr>
          <w:rFonts w:ascii="TimesNewRomanPSMT" w:hAnsi="TimesNewRomanPSMT"/>
          <w:lang w:val="pt-BR"/>
        </w:rPr>
        <w:t>[M+</w:t>
      </w:r>
      <w:r w:rsidR="00055974" w:rsidRPr="008E53A4">
        <w:rPr>
          <w:rFonts w:ascii="TimesNewRomanPSMT" w:hAnsi="TimesNewRomanPSMT"/>
          <w:lang w:val="pt-BR"/>
        </w:rPr>
        <w:t>Na</w:t>
      </w:r>
      <w:r w:rsidR="00EE6609" w:rsidRPr="008E53A4">
        <w:rPr>
          <w:rFonts w:ascii="TimesNewRomanPSMT" w:hAnsi="TimesNewRomanPSMT"/>
          <w:lang w:val="pt-BR"/>
        </w:rPr>
        <w:t>]</w:t>
      </w:r>
      <w:r w:rsidR="00EE6609" w:rsidRPr="008E53A4">
        <w:rPr>
          <w:rFonts w:ascii="TimesNewRomanPSMT" w:hAnsi="TimesNewRomanPSMT"/>
          <w:position w:val="10"/>
          <w:sz w:val="16"/>
          <w:szCs w:val="16"/>
          <w:lang w:val="pt-BR"/>
        </w:rPr>
        <w:t xml:space="preserve">+ </w:t>
      </w:r>
      <w:r w:rsidR="00EE6609" w:rsidRPr="008E53A4">
        <w:rPr>
          <w:rFonts w:ascii="TimesNewRomanPSMT" w:hAnsi="TimesNewRomanPSMT"/>
          <w:lang w:val="pt-BR"/>
        </w:rPr>
        <w:t xml:space="preserve">: </w:t>
      </w:r>
      <w:r w:rsidR="00055974" w:rsidRPr="008E53A4">
        <w:rPr>
          <w:lang w:val="pt-BR"/>
        </w:rPr>
        <w:t>269.1148</w:t>
      </w:r>
      <w:r w:rsidR="00EE6609" w:rsidRPr="008E53A4">
        <w:rPr>
          <w:lang w:val="pt-BR"/>
        </w:rPr>
        <w:t>, found: 2</w:t>
      </w:r>
      <w:r w:rsidR="00055974" w:rsidRPr="008E53A4">
        <w:rPr>
          <w:lang w:val="pt-BR"/>
        </w:rPr>
        <w:t>69.1145</w:t>
      </w:r>
      <w:r w:rsidR="00374D9B">
        <w:rPr>
          <w:lang w:val="pt-BR"/>
        </w:rPr>
        <w:t>.</w:t>
      </w:r>
    </w:p>
    <w:p w14:paraId="4D653260" w14:textId="77777777" w:rsidR="00154003" w:rsidRDefault="00154003" w:rsidP="003C3B92">
      <w:pPr>
        <w:rPr>
          <w:lang w:val="pt-BR"/>
        </w:rPr>
      </w:pPr>
    </w:p>
    <w:p w14:paraId="102AEE83" w14:textId="56F9EF7B" w:rsidR="00272474" w:rsidRPr="008E53A4" w:rsidRDefault="00BA0599" w:rsidP="003C3B92">
      <w:pPr>
        <w:rPr>
          <w:lang w:val="pt-BR"/>
        </w:rPr>
      </w:pPr>
      <w:r w:rsidRPr="00BA0599">
        <w:rPr>
          <w:noProof/>
        </w:rPr>
        <w:lastRenderedPageBreak/>
        <w:drawing>
          <wp:anchor distT="0" distB="0" distL="114300" distR="114300" simplePos="0" relativeHeight="251658280" behindDoc="0" locked="0" layoutInCell="1" allowOverlap="1" wp14:anchorId="304ABDA4" wp14:editId="2F45F1A5">
            <wp:simplePos x="0" y="0"/>
            <wp:positionH relativeFrom="margin">
              <wp:align>center</wp:align>
            </wp:positionH>
            <wp:positionV relativeFrom="paragraph">
              <wp:posOffset>8195</wp:posOffset>
            </wp:positionV>
            <wp:extent cx="2095500" cy="1412240"/>
            <wp:effectExtent l="0" t="0" r="0" b="0"/>
            <wp:wrapSquare wrapText="bothSides"/>
            <wp:docPr id="760403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403210" name=""/>
                    <pic:cNvPicPr/>
                  </pic:nvPicPr>
                  <pic:blipFill rotWithShape="1">
                    <a:blip r:embed="rId18">
                      <a:extLst>
                        <a:ext uri="{28A0092B-C50C-407E-A947-70E740481C1C}">
                          <a14:useLocalDpi xmlns:a14="http://schemas.microsoft.com/office/drawing/2010/main" val="0"/>
                        </a:ext>
                      </a:extLst>
                    </a:blip>
                    <a:srcRect b="15740"/>
                    <a:stretch>
                      <a:fillRect/>
                    </a:stretch>
                  </pic:blipFill>
                  <pic:spPr bwMode="auto">
                    <a:xfrm>
                      <a:off x="0" y="0"/>
                      <a:ext cx="2095793" cy="14127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82AB9AF" w14:textId="114748F4" w:rsidR="00CB4DA6" w:rsidRPr="008E53A4" w:rsidRDefault="00CB4DA6" w:rsidP="00CB4DA6">
      <w:pPr>
        <w:rPr>
          <w:lang w:val="pt-BR"/>
        </w:rPr>
      </w:pPr>
    </w:p>
    <w:p w14:paraId="49B78EAC" w14:textId="3CDCDEBE" w:rsidR="008442B0" w:rsidRPr="008E53A4" w:rsidRDefault="008442B0" w:rsidP="00626492">
      <w:pPr>
        <w:rPr>
          <w:color w:val="000000"/>
          <w:lang w:val="pt-BR"/>
        </w:rPr>
      </w:pPr>
    </w:p>
    <w:p w14:paraId="138D1439" w14:textId="0B8795CC" w:rsidR="00626492" w:rsidRPr="008E53A4" w:rsidRDefault="00626492" w:rsidP="00626492">
      <w:pPr>
        <w:rPr>
          <w:lang w:val="pt-BR"/>
        </w:rPr>
      </w:pPr>
    </w:p>
    <w:p w14:paraId="403891D2" w14:textId="264D8DE0" w:rsidR="00692F60" w:rsidRPr="008E53A4" w:rsidRDefault="00692F60">
      <w:pPr>
        <w:rPr>
          <w:color w:val="000000"/>
          <w:lang w:val="pt-BR"/>
        </w:rPr>
      </w:pPr>
    </w:p>
    <w:p w14:paraId="2AA720D6" w14:textId="77777777" w:rsidR="00966EFF" w:rsidRPr="008E53A4" w:rsidRDefault="00966EFF">
      <w:pPr>
        <w:rPr>
          <w:rFonts w:eastAsia="Calibri"/>
          <w:b/>
          <w:sz w:val="22"/>
          <w:szCs w:val="22"/>
          <w:lang w:val="pt-BR" w:eastAsia="zh-CN"/>
        </w:rPr>
      </w:pPr>
    </w:p>
    <w:p w14:paraId="61409210" w14:textId="77777777" w:rsidR="00966EFF" w:rsidRPr="008E53A4" w:rsidRDefault="00966EFF">
      <w:pPr>
        <w:rPr>
          <w:rFonts w:eastAsia="Calibri"/>
          <w:b/>
          <w:sz w:val="22"/>
          <w:szCs w:val="22"/>
          <w:lang w:val="pt-BR" w:eastAsia="zh-CN"/>
        </w:rPr>
      </w:pPr>
    </w:p>
    <w:p w14:paraId="335E4DBB" w14:textId="77777777" w:rsidR="004829F5" w:rsidRPr="008E53A4" w:rsidRDefault="004829F5">
      <w:pPr>
        <w:rPr>
          <w:rFonts w:eastAsia="Calibri"/>
          <w:b/>
          <w:sz w:val="22"/>
          <w:szCs w:val="22"/>
          <w:lang w:val="pt-BR" w:eastAsia="zh-CN"/>
        </w:rPr>
      </w:pPr>
    </w:p>
    <w:p w14:paraId="6DF1716B" w14:textId="77777777" w:rsidR="00363058" w:rsidRPr="008E53A4" w:rsidRDefault="00363058" w:rsidP="00E23ADF">
      <w:pPr>
        <w:jc w:val="both"/>
        <w:rPr>
          <w:rFonts w:eastAsia="Calibri"/>
          <w:b/>
          <w:sz w:val="22"/>
          <w:szCs w:val="22"/>
          <w:lang w:val="pt-BR" w:eastAsia="zh-CN"/>
        </w:rPr>
      </w:pPr>
    </w:p>
    <w:p w14:paraId="7C21B61C" w14:textId="485537D3" w:rsidR="00541BDE" w:rsidRPr="008E53A4" w:rsidRDefault="0041273D" w:rsidP="00E23ADF">
      <w:pPr>
        <w:jc w:val="both"/>
        <w:rPr>
          <w:lang w:val="pt-BR"/>
        </w:rPr>
      </w:pPr>
      <w:r>
        <w:rPr>
          <w:b/>
          <w:bCs/>
        </w:rPr>
        <w:t xml:space="preserve">S5. </w:t>
      </w:r>
      <w:r>
        <w:rPr>
          <w:rStyle w:val="Strong"/>
          <w:b w:val="0"/>
          <w:bCs w:val="0"/>
          <w:color w:val="000000"/>
        </w:rPr>
        <w:t xml:space="preserve">S5 was prepared from </w:t>
      </w:r>
      <w:r w:rsidR="009A5AE0" w:rsidRPr="009A5AE0">
        <w:rPr>
          <w:rStyle w:val="Strong"/>
          <w:b w:val="0"/>
          <w:bCs w:val="0"/>
          <w:color w:val="000000"/>
        </w:rPr>
        <w:t xml:space="preserve">N-(but-3-en-1-yl)-4-(5-(p-tolyl)-3-(trifluoromethyl)-1H-pyrazol-1-yl)benzenesulfonamide </w:t>
      </w:r>
      <w:r w:rsidR="00554E89">
        <w:rPr>
          <w:rStyle w:val="Strong"/>
          <w:b w:val="0"/>
          <w:bCs w:val="0"/>
          <w:color w:val="000000"/>
        </w:rPr>
        <w:t xml:space="preserve">and methyl iodide </w:t>
      </w:r>
      <w:r w:rsidR="00BD5A4E">
        <w:rPr>
          <w:rStyle w:val="Strong"/>
          <w:b w:val="0"/>
          <w:bCs w:val="0"/>
          <w:color w:val="000000"/>
        </w:rPr>
        <w:t>according to a modified literature procedure</w:t>
      </w:r>
      <w:r w:rsidR="00842181">
        <w:rPr>
          <w:rStyle w:val="Strong"/>
          <w:b w:val="0"/>
          <w:bCs w:val="0"/>
          <w:color w:val="000000"/>
        </w:rPr>
        <w:t xml:space="preserve"> (</w:t>
      </w:r>
      <w:r w:rsidR="00842181">
        <w:rPr>
          <w:rStyle w:val="Strong"/>
          <w:b w:val="0"/>
          <w:bCs w:val="0"/>
          <w:i/>
          <w:iCs/>
          <w:color w:val="000000"/>
        </w:rPr>
        <w:t>43</w:t>
      </w:r>
      <w:r w:rsidR="00842181">
        <w:rPr>
          <w:rStyle w:val="Strong"/>
          <w:b w:val="0"/>
          <w:bCs w:val="0"/>
          <w:color w:val="000000"/>
        </w:rPr>
        <w:t>)</w:t>
      </w:r>
      <w:r w:rsidR="00C064BC">
        <w:rPr>
          <w:rStyle w:val="Strong"/>
          <w:b w:val="0"/>
          <w:bCs w:val="0"/>
          <w:color w:val="000000"/>
        </w:rPr>
        <w:t>.</w:t>
      </w:r>
      <w:r w:rsidR="000F7EE9">
        <w:rPr>
          <w:rStyle w:val="Strong"/>
          <w:b w:val="0"/>
          <w:bCs w:val="0"/>
          <w:color w:val="000000"/>
          <w:vertAlign w:val="superscript"/>
        </w:rPr>
        <w:t xml:space="preserve"> </w:t>
      </w:r>
      <w:r w:rsidRPr="00CB19A1">
        <w:rPr>
          <w:color w:val="000000"/>
        </w:rPr>
        <w:t xml:space="preserve">After </w:t>
      </w:r>
      <w:r>
        <w:rPr>
          <w:color w:val="000000"/>
        </w:rPr>
        <w:t xml:space="preserve">workup and purification, </w:t>
      </w:r>
      <w:r w:rsidRPr="00CF760E">
        <w:rPr>
          <w:b/>
          <w:bCs/>
          <w:color w:val="000000"/>
        </w:rPr>
        <w:t>S</w:t>
      </w:r>
      <w:r>
        <w:rPr>
          <w:b/>
          <w:bCs/>
          <w:color w:val="000000"/>
        </w:rPr>
        <w:t xml:space="preserve">5 </w:t>
      </w:r>
      <w:r w:rsidRPr="00CB19A1">
        <w:rPr>
          <w:color w:val="000000"/>
        </w:rPr>
        <w:t xml:space="preserve">was obtained as </w:t>
      </w:r>
      <w:r w:rsidR="00C064BC">
        <w:rPr>
          <w:color w:val="000000"/>
        </w:rPr>
        <w:t xml:space="preserve">white solid. </w:t>
      </w:r>
      <w:r w:rsidR="005768FA" w:rsidRPr="008E53A4">
        <w:rPr>
          <w:vertAlign w:val="superscript"/>
          <w:lang w:val="pt-BR"/>
        </w:rPr>
        <w:t>1</w:t>
      </w:r>
      <w:r w:rsidR="005768FA" w:rsidRPr="008E53A4">
        <w:rPr>
          <w:lang w:val="pt-BR"/>
        </w:rPr>
        <w:t>H NMR (CDCl</w:t>
      </w:r>
      <w:r w:rsidR="005768FA" w:rsidRPr="008E53A4">
        <w:rPr>
          <w:vertAlign w:val="subscript"/>
          <w:lang w:val="pt-BR"/>
        </w:rPr>
        <w:t>3</w:t>
      </w:r>
      <w:r w:rsidR="005768FA" w:rsidRPr="008E53A4">
        <w:rPr>
          <w:lang w:val="pt-BR"/>
        </w:rPr>
        <w:t xml:space="preserve">, 500 MHz): </w:t>
      </w:r>
      <w:r w:rsidR="005768FA">
        <w:t>δ</w:t>
      </w:r>
      <w:r w:rsidR="005768FA" w:rsidRPr="008E53A4">
        <w:rPr>
          <w:lang w:val="pt-BR"/>
        </w:rPr>
        <w:t xml:space="preserve"> 7.77 (d, </w:t>
      </w:r>
      <w:r w:rsidR="005768FA" w:rsidRPr="008E53A4">
        <w:rPr>
          <w:i/>
          <w:lang w:val="pt-BR"/>
        </w:rPr>
        <w:t>J</w:t>
      </w:r>
      <w:r w:rsidR="005768FA" w:rsidRPr="008E53A4">
        <w:rPr>
          <w:lang w:val="pt-BR"/>
        </w:rPr>
        <w:t xml:space="preserve"> = 8.6 Hz, 2H), 7.47 (d, </w:t>
      </w:r>
      <w:r w:rsidR="005768FA" w:rsidRPr="008E53A4">
        <w:rPr>
          <w:i/>
          <w:lang w:val="pt-BR"/>
        </w:rPr>
        <w:t>J</w:t>
      </w:r>
      <w:r w:rsidR="005768FA" w:rsidRPr="008E53A4">
        <w:rPr>
          <w:lang w:val="pt-BR"/>
        </w:rPr>
        <w:t xml:space="preserve"> = 8.6 Hz, 2H), 7.16 (d, </w:t>
      </w:r>
      <w:r w:rsidR="005768FA" w:rsidRPr="008E53A4">
        <w:rPr>
          <w:i/>
          <w:lang w:val="pt-BR"/>
        </w:rPr>
        <w:t>J</w:t>
      </w:r>
      <w:r w:rsidR="005768FA" w:rsidRPr="008E53A4">
        <w:rPr>
          <w:lang w:val="pt-BR"/>
        </w:rPr>
        <w:t xml:space="preserve"> = 7.8 Hz, 2H), 7.09 (d, </w:t>
      </w:r>
      <w:r w:rsidR="005768FA" w:rsidRPr="008E53A4">
        <w:rPr>
          <w:i/>
          <w:lang w:val="pt-BR"/>
        </w:rPr>
        <w:t>J</w:t>
      </w:r>
      <w:r w:rsidR="005768FA" w:rsidRPr="008E53A4">
        <w:rPr>
          <w:lang w:val="pt-BR"/>
        </w:rPr>
        <w:t xml:space="preserve"> = 8.2 Hz, 2H), 6.74 (s, 1H), 5.73 (ddt, </w:t>
      </w:r>
      <w:r w:rsidR="005768FA" w:rsidRPr="008E53A4">
        <w:rPr>
          <w:i/>
          <w:lang w:val="pt-BR"/>
        </w:rPr>
        <w:t>J</w:t>
      </w:r>
      <w:r w:rsidR="005768FA" w:rsidRPr="008E53A4">
        <w:rPr>
          <w:lang w:val="pt-BR"/>
        </w:rPr>
        <w:t xml:space="preserve"> = 17.0, 10.1, 6.7 Hz, 1H), 5.12 – 5.03 (m, 2H), 3.08 (t, </w:t>
      </w:r>
      <w:r w:rsidR="005768FA" w:rsidRPr="008E53A4">
        <w:rPr>
          <w:i/>
          <w:lang w:val="pt-BR"/>
        </w:rPr>
        <w:t>J</w:t>
      </w:r>
      <w:r w:rsidR="005768FA" w:rsidRPr="008E53A4">
        <w:rPr>
          <w:lang w:val="pt-BR"/>
        </w:rPr>
        <w:t xml:space="preserve"> = 7.3 Hz, 2H), 2.74 (s, 3H), 2.37 (s, 3H), 2.33 – 2.24 (m, 2H). </w:t>
      </w:r>
      <w:r w:rsidR="005768FA" w:rsidRPr="008E53A4">
        <w:rPr>
          <w:vertAlign w:val="superscript"/>
          <w:lang w:val="pt-BR"/>
        </w:rPr>
        <w:t>13</w:t>
      </w:r>
      <w:r w:rsidR="005768FA" w:rsidRPr="008E53A4">
        <w:rPr>
          <w:lang w:val="pt-BR"/>
        </w:rPr>
        <w:t>C NMR (CDCl</w:t>
      </w:r>
      <w:r w:rsidR="005768FA" w:rsidRPr="008E53A4">
        <w:rPr>
          <w:vertAlign w:val="subscript"/>
          <w:lang w:val="pt-BR"/>
        </w:rPr>
        <w:t>3</w:t>
      </w:r>
      <w:r w:rsidR="005768FA" w:rsidRPr="008E53A4">
        <w:rPr>
          <w:lang w:val="pt-BR"/>
        </w:rPr>
        <w:t xml:space="preserve">, 125 MHz): </w:t>
      </w:r>
      <w:r w:rsidR="005768FA">
        <w:t>δ</w:t>
      </w:r>
      <w:r w:rsidR="005768FA" w:rsidRPr="008E53A4">
        <w:rPr>
          <w:lang w:val="pt-BR"/>
        </w:rPr>
        <w:t xml:space="preserve"> 145.4, 144.4, 144.1, 142.6, 140.0, 137.6, 134.4, 129.9, 128.9, 128.4, 125.8, 125.7, 122.3, 120.1, 117.5, 49.8, 34.9, 32.4, 21.5, 0.1. </w:t>
      </w:r>
      <w:r w:rsidR="005768FA" w:rsidRPr="008E53A4">
        <w:rPr>
          <w:vertAlign w:val="superscript"/>
          <w:lang w:val="pt-BR"/>
        </w:rPr>
        <w:t>19</w:t>
      </w:r>
      <w:r w:rsidR="005768FA" w:rsidRPr="008E53A4">
        <w:rPr>
          <w:lang w:val="pt-BR"/>
        </w:rPr>
        <w:t>F NMR (CDCl</w:t>
      </w:r>
      <w:r w:rsidR="005768FA" w:rsidRPr="008E53A4">
        <w:rPr>
          <w:vertAlign w:val="subscript"/>
          <w:lang w:val="pt-BR"/>
        </w:rPr>
        <w:t>3</w:t>
      </w:r>
      <w:r w:rsidR="005768FA" w:rsidRPr="008E53A4">
        <w:rPr>
          <w:lang w:val="pt-BR"/>
        </w:rPr>
        <w:t xml:space="preserve">, 376 MHz): </w:t>
      </w:r>
      <w:r w:rsidR="005768FA">
        <w:t>δ</w:t>
      </w:r>
      <w:r w:rsidR="005768FA" w:rsidRPr="008E53A4">
        <w:rPr>
          <w:lang w:val="pt-BR"/>
        </w:rPr>
        <w:t xml:space="preserve"> -62.4.</w:t>
      </w:r>
      <w:r w:rsidR="00265962" w:rsidRPr="008E53A4">
        <w:rPr>
          <w:lang w:val="pt-BR"/>
        </w:rPr>
        <w:t xml:space="preserve"> </w:t>
      </w:r>
      <w:r w:rsidR="00541BDE" w:rsidRPr="008E53A4">
        <w:rPr>
          <w:rFonts w:ascii="TimesNewRomanPSMT" w:hAnsi="TimesNewRomanPSMT"/>
          <w:lang w:val="pt-BR"/>
        </w:rPr>
        <w:t xml:space="preserve">HRMS (ESI) m/z calcd. for </w:t>
      </w:r>
      <w:r w:rsidR="00541BDE" w:rsidRPr="008E53A4">
        <w:rPr>
          <w:rFonts w:eastAsiaTheme="minorHAnsi"/>
          <w:color w:val="000000"/>
          <w:lang w:val="pt-BR"/>
          <w14:ligatures w14:val="standardContextual"/>
        </w:rPr>
        <w:t>C</w:t>
      </w:r>
      <w:r w:rsidR="00A6221E" w:rsidRPr="008E53A4">
        <w:rPr>
          <w:rFonts w:eastAsiaTheme="minorHAnsi"/>
          <w:color w:val="000000"/>
          <w:vertAlign w:val="subscript"/>
          <w:lang w:val="pt-BR"/>
          <w14:ligatures w14:val="standardContextual"/>
        </w:rPr>
        <w:t>22</w:t>
      </w:r>
      <w:r w:rsidR="00541BDE" w:rsidRPr="008E53A4">
        <w:rPr>
          <w:rFonts w:eastAsiaTheme="minorHAnsi"/>
          <w:color w:val="000000"/>
          <w:lang w:val="pt-BR"/>
          <w14:ligatures w14:val="standardContextual"/>
        </w:rPr>
        <w:t>H</w:t>
      </w:r>
      <w:r w:rsidR="00A6221E" w:rsidRPr="008E53A4">
        <w:rPr>
          <w:rFonts w:eastAsiaTheme="minorHAnsi"/>
          <w:color w:val="000000"/>
          <w:vertAlign w:val="subscript"/>
          <w:lang w:val="pt-BR"/>
          <w14:ligatures w14:val="standardContextual"/>
        </w:rPr>
        <w:t>22</w:t>
      </w:r>
      <w:r w:rsidR="0074063B" w:rsidRPr="008E53A4">
        <w:rPr>
          <w:rFonts w:eastAsiaTheme="minorHAnsi"/>
          <w:color w:val="000000"/>
          <w:lang w:val="pt-BR"/>
          <w14:ligatures w14:val="standardContextual"/>
        </w:rPr>
        <w:t>F</w:t>
      </w:r>
      <w:r w:rsidR="0068490C" w:rsidRPr="008E53A4">
        <w:rPr>
          <w:rFonts w:eastAsiaTheme="minorHAnsi"/>
          <w:color w:val="000000"/>
          <w:vertAlign w:val="subscript"/>
          <w:lang w:val="pt-BR"/>
          <w14:ligatures w14:val="standardContextual"/>
        </w:rPr>
        <w:t>3</w:t>
      </w:r>
      <w:r w:rsidR="0068490C" w:rsidRPr="008E53A4">
        <w:rPr>
          <w:rFonts w:eastAsiaTheme="minorHAnsi"/>
          <w:color w:val="000000"/>
          <w:lang w:val="pt-BR"/>
          <w14:ligatures w14:val="standardContextual"/>
        </w:rPr>
        <w:t>N</w:t>
      </w:r>
      <w:r w:rsidR="0068490C" w:rsidRPr="008E53A4">
        <w:rPr>
          <w:rFonts w:eastAsiaTheme="minorHAnsi"/>
          <w:color w:val="000000"/>
          <w:vertAlign w:val="subscript"/>
          <w:lang w:val="pt-BR"/>
          <w14:ligatures w14:val="standardContextual"/>
        </w:rPr>
        <w:t>3</w:t>
      </w:r>
      <w:r w:rsidR="00541BDE" w:rsidRPr="008E53A4">
        <w:rPr>
          <w:rFonts w:eastAsiaTheme="minorHAnsi"/>
          <w:color w:val="000000"/>
          <w:lang w:val="pt-BR"/>
          <w14:ligatures w14:val="standardContextual"/>
        </w:rPr>
        <w:t>O</w:t>
      </w:r>
      <w:r w:rsidR="00A725CB" w:rsidRPr="008E53A4">
        <w:rPr>
          <w:rFonts w:eastAsiaTheme="minorHAnsi"/>
          <w:color w:val="000000"/>
          <w:vertAlign w:val="subscript"/>
          <w:lang w:val="pt-BR"/>
          <w14:ligatures w14:val="standardContextual"/>
        </w:rPr>
        <w:t>2</w:t>
      </w:r>
      <w:r w:rsidR="00A725CB" w:rsidRPr="008E53A4">
        <w:rPr>
          <w:rFonts w:eastAsiaTheme="minorHAnsi"/>
          <w:color w:val="000000"/>
          <w:lang w:val="pt-BR"/>
          <w14:ligatures w14:val="standardContextual"/>
        </w:rPr>
        <w:t>S</w:t>
      </w:r>
      <w:r w:rsidR="00541BDE" w:rsidRPr="008E53A4">
        <w:rPr>
          <w:lang w:val="pt-BR"/>
        </w:rPr>
        <w:t xml:space="preserve"> </w:t>
      </w:r>
      <w:r w:rsidR="00541BDE" w:rsidRPr="008E53A4">
        <w:rPr>
          <w:rFonts w:ascii="TimesNewRomanPSMT" w:hAnsi="TimesNewRomanPSMT"/>
          <w:lang w:val="pt-BR"/>
        </w:rPr>
        <w:t>[M+H]</w:t>
      </w:r>
      <w:r w:rsidR="00541BDE" w:rsidRPr="008E53A4">
        <w:rPr>
          <w:rFonts w:ascii="TimesNewRomanPSMT" w:hAnsi="TimesNewRomanPSMT"/>
          <w:position w:val="10"/>
          <w:sz w:val="16"/>
          <w:szCs w:val="16"/>
          <w:lang w:val="pt-BR"/>
        </w:rPr>
        <w:t xml:space="preserve">+ </w:t>
      </w:r>
      <w:r w:rsidR="00541BDE" w:rsidRPr="008E53A4">
        <w:rPr>
          <w:rFonts w:ascii="TimesNewRomanPSMT" w:hAnsi="TimesNewRomanPSMT"/>
          <w:lang w:val="pt-BR"/>
        </w:rPr>
        <w:t xml:space="preserve">: </w:t>
      </w:r>
      <w:r w:rsidR="00F55988" w:rsidRPr="008E53A4">
        <w:rPr>
          <w:lang w:val="pt-BR"/>
        </w:rPr>
        <w:t>450.1458</w:t>
      </w:r>
      <w:r w:rsidR="00541BDE" w:rsidRPr="008E53A4">
        <w:rPr>
          <w:lang w:val="pt-BR"/>
        </w:rPr>
        <w:t xml:space="preserve">, found: </w:t>
      </w:r>
      <w:r w:rsidR="00A843B1" w:rsidRPr="008E53A4">
        <w:rPr>
          <w:lang w:val="pt-BR"/>
        </w:rPr>
        <w:t>450.14</w:t>
      </w:r>
      <w:r w:rsidR="00DE5FBF" w:rsidRPr="008E53A4">
        <w:rPr>
          <w:lang w:val="pt-BR"/>
        </w:rPr>
        <w:t>53</w:t>
      </w:r>
      <w:r w:rsidR="00E23ADF">
        <w:rPr>
          <w:lang w:val="pt-BR"/>
        </w:rPr>
        <w:t>.</w:t>
      </w:r>
    </w:p>
    <w:p w14:paraId="73883E36" w14:textId="77777777" w:rsidR="00C1638E" w:rsidRPr="008E53A4" w:rsidRDefault="00C1638E" w:rsidP="00541BDE">
      <w:pPr>
        <w:rPr>
          <w:lang w:val="pt-BR"/>
        </w:rPr>
      </w:pPr>
    </w:p>
    <w:p w14:paraId="3F1DA11A" w14:textId="056D44D5" w:rsidR="00C1638E" w:rsidRPr="008E53A4" w:rsidRDefault="00C1638E" w:rsidP="00C97493">
      <w:pPr>
        <w:rPr>
          <w:lang w:val="pt-BR"/>
        </w:rPr>
      </w:pPr>
    </w:p>
    <w:p w14:paraId="172791D1" w14:textId="60CC6845" w:rsidR="00C97493" w:rsidRDefault="004B21FC" w:rsidP="00A070A4">
      <w:pPr>
        <w:jc w:val="center"/>
      </w:pPr>
      <w:r w:rsidRPr="004B21FC">
        <w:rPr>
          <w:noProof/>
        </w:rPr>
        <w:drawing>
          <wp:inline distT="0" distB="0" distL="0" distR="0" wp14:anchorId="1CC913BB" wp14:editId="6906BFA7">
            <wp:extent cx="3873500" cy="1016000"/>
            <wp:effectExtent l="0" t="0" r="0" b="0"/>
            <wp:docPr id="1359945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945091" name=""/>
                    <pic:cNvPicPr/>
                  </pic:nvPicPr>
                  <pic:blipFill>
                    <a:blip r:embed="rId19"/>
                    <a:stretch>
                      <a:fillRect/>
                    </a:stretch>
                  </pic:blipFill>
                  <pic:spPr>
                    <a:xfrm>
                      <a:off x="0" y="0"/>
                      <a:ext cx="3873500" cy="1016000"/>
                    </a:xfrm>
                    <a:prstGeom prst="rect">
                      <a:avLst/>
                    </a:prstGeom>
                  </pic:spPr>
                </pic:pic>
              </a:graphicData>
            </a:graphic>
          </wp:inline>
        </w:drawing>
      </w:r>
    </w:p>
    <w:p w14:paraId="768B08E5" w14:textId="6FDDA547" w:rsidR="00A070A4" w:rsidRPr="00F16A29" w:rsidRDefault="00A070A4" w:rsidP="00F16A29">
      <w:pPr>
        <w:jc w:val="both"/>
        <w:rPr>
          <w:lang w:val="pt-BR"/>
        </w:rPr>
      </w:pPr>
      <w:r>
        <w:rPr>
          <w:b/>
          <w:bCs/>
        </w:rPr>
        <w:t>S6</w:t>
      </w:r>
      <w:r>
        <w:t xml:space="preserve">. Styrene oxide </w:t>
      </w:r>
      <w:r w:rsidRPr="00A070A4">
        <w:rPr>
          <w:b/>
          <w:bCs/>
        </w:rPr>
        <w:t>S6</w:t>
      </w:r>
      <w:r>
        <w:rPr>
          <w:b/>
          <w:bCs/>
        </w:rPr>
        <w:t xml:space="preserve"> </w:t>
      </w:r>
      <w:r>
        <w:t xml:space="preserve">was prepared </w:t>
      </w:r>
      <w:r w:rsidR="00185A25">
        <w:t>from 4-formylbenzoic acid according to</w:t>
      </w:r>
      <w:r w:rsidR="002D4D2E">
        <w:t xml:space="preserve"> reported protocols from </w:t>
      </w:r>
      <w:r w:rsidR="00E12821">
        <w:t>Kerwat</w:t>
      </w:r>
      <w:r w:rsidR="00683B58">
        <w:t xml:space="preserve"> (</w:t>
      </w:r>
      <w:r w:rsidR="00683B58">
        <w:rPr>
          <w:i/>
          <w:iCs/>
        </w:rPr>
        <w:t>44</w:t>
      </w:r>
      <w:r w:rsidR="00683B58">
        <w:t>)</w:t>
      </w:r>
      <w:r w:rsidR="00E12821">
        <w:t xml:space="preserve"> </w:t>
      </w:r>
      <w:r w:rsidR="00935EF7">
        <w:t xml:space="preserve">(allylation) </w:t>
      </w:r>
      <w:r w:rsidR="00E12821">
        <w:t>and Gao</w:t>
      </w:r>
      <w:r w:rsidR="00683B58">
        <w:t xml:space="preserve"> (</w:t>
      </w:r>
      <w:r w:rsidR="00683B58">
        <w:rPr>
          <w:i/>
          <w:iCs/>
        </w:rPr>
        <w:t>45</w:t>
      </w:r>
      <w:r w:rsidR="00683B58">
        <w:t>)</w:t>
      </w:r>
      <w:r w:rsidR="00935EF7">
        <w:t xml:space="preserve"> (Corey-Chaykovsky epoxidation)</w:t>
      </w:r>
      <w:r w:rsidR="00E12821">
        <w:t xml:space="preserve">. </w:t>
      </w:r>
      <w:r w:rsidR="00F16A29">
        <w:t xml:space="preserve">The </w:t>
      </w:r>
      <w:r w:rsidR="00291979">
        <w:t xml:space="preserve">NMR data matched </w:t>
      </w:r>
      <w:r w:rsidR="00A71AD5">
        <w:t>that</w:t>
      </w:r>
      <w:r w:rsidR="00291979">
        <w:t xml:space="preserve"> reported </w:t>
      </w:r>
      <w:r w:rsidR="00811CD2">
        <w:t xml:space="preserve">by </w:t>
      </w:r>
      <w:r w:rsidR="00543138">
        <w:t>Phan and colleagues</w:t>
      </w:r>
      <w:r w:rsidR="008A0CD8">
        <w:t xml:space="preserve"> (</w:t>
      </w:r>
      <w:r w:rsidR="008A0CD8">
        <w:rPr>
          <w:i/>
          <w:iCs/>
        </w:rPr>
        <w:t>46</w:t>
      </w:r>
      <w:r w:rsidR="008A0CD8">
        <w:t>)</w:t>
      </w:r>
      <w:r w:rsidR="00832BC7">
        <w:t>.</w:t>
      </w:r>
      <w:r w:rsidR="00740D3B">
        <w:t xml:space="preserve"> </w:t>
      </w:r>
      <w:r w:rsidR="00291979">
        <w:t xml:space="preserve"> </w:t>
      </w:r>
      <w:r w:rsidR="00A02CF4" w:rsidRPr="00F16A29">
        <w:rPr>
          <w:vertAlign w:val="superscript"/>
          <w:lang w:val="pt-BR"/>
        </w:rPr>
        <w:t>1</w:t>
      </w:r>
      <w:r w:rsidR="00A02CF4" w:rsidRPr="00F16A29">
        <w:rPr>
          <w:lang w:val="pt-BR"/>
        </w:rPr>
        <w:t>H NMR (400 MHz, CDCl</w:t>
      </w:r>
      <w:r w:rsidR="00A02CF4" w:rsidRPr="00F16A29">
        <w:rPr>
          <w:vertAlign w:val="subscript"/>
          <w:lang w:val="pt-BR"/>
        </w:rPr>
        <w:t>3</w:t>
      </w:r>
      <w:r w:rsidR="00A02CF4" w:rsidRPr="00F16A29">
        <w:rPr>
          <w:lang w:val="pt-BR"/>
        </w:rPr>
        <w:t xml:space="preserve">) </w:t>
      </w:r>
      <w:r w:rsidR="00A02CF4" w:rsidRPr="00A02CF4">
        <w:t>δ</w:t>
      </w:r>
      <w:r w:rsidR="00A02CF4" w:rsidRPr="00F16A29">
        <w:rPr>
          <w:lang w:val="pt-BR"/>
        </w:rPr>
        <w:t xml:space="preserve"> 8.</w:t>
      </w:r>
      <w:r w:rsidR="00740D3B" w:rsidRPr="00F16A29">
        <w:rPr>
          <w:lang w:val="pt-BR"/>
        </w:rPr>
        <w:t xml:space="preserve">05 (d, </w:t>
      </w:r>
      <w:r w:rsidR="00740D3B" w:rsidRPr="00F16A29">
        <w:rPr>
          <w:i/>
          <w:iCs/>
          <w:lang w:val="pt-BR"/>
        </w:rPr>
        <w:t>J</w:t>
      </w:r>
      <w:r w:rsidR="00740D3B" w:rsidRPr="00F16A29">
        <w:rPr>
          <w:lang w:val="pt-BR"/>
        </w:rPr>
        <w:t xml:space="preserve"> = 8.3 Hz, 1H), </w:t>
      </w:r>
      <w:r w:rsidR="00A02CF4" w:rsidRPr="00F16A29">
        <w:rPr>
          <w:lang w:val="pt-BR"/>
        </w:rPr>
        <w:t>7.</w:t>
      </w:r>
      <w:r w:rsidR="00740D3B" w:rsidRPr="00F16A29">
        <w:rPr>
          <w:lang w:val="pt-BR"/>
        </w:rPr>
        <w:t xml:space="preserve">36 (d, </w:t>
      </w:r>
      <w:r w:rsidR="00740D3B" w:rsidRPr="00F16A29">
        <w:rPr>
          <w:i/>
          <w:iCs/>
          <w:lang w:val="pt-BR"/>
        </w:rPr>
        <w:t>J</w:t>
      </w:r>
      <w:r w:rsidR="00740D3B" w:rsidRPr="00F16A29">
        <w:rPr>
          <w:lang w:val="pt-BR"/>
        </w:rPr>
        <w:t xml:space="preserve"> = 8.3 Hz, 2H), </w:t>
      </w:r>
      <w:r w:rsidR="00A02CF4" w:rsidRPr="00F16A29">
        <w:rPr>
          <w:lang w:val="pt-BR"/>
        </w:rPr>
        <w:t>6.11 – 5.97 (m, 1H), 5.</w:t>
      </w:r>
      <w:r w:rsidR="00740D3B" w:rsidRPr="00F16A29">
        <w:rPr>
          <w:lang w:val="pt-BR"/>
        </w:rPr>
        <w:t xml:space="preserve">46 – </w:t>
      </w:r>
      <w:r w:rsidR="00A02CF4" w:rsidRPr="00F16A29">
        <w:rPr>
          <w:lang w:val="pt-BR"/>
        </w:rPr>
        <w:t>5</w:t>
      </w:r>
      <w:r w:rsidR="00740D3B" w:rsidRPr="00F16A29">
        <w:rPr>
          <w:lang w:val="pt-BR"/>
        </w:rPr>
        <w:t>.36 (m</w:t>
      </w:r>
      <w:r w:rsidR="00A02CF4" w:rsidRPr="00F16A29">
        <w:rPr>
          <w:lang w:val="pt-BR"/>
        </w:rPr>
        <w:t xml:space="preserve">, 1H), 4.83 (dt, </w:t>
      </w:r>
      <w:r w:rsidR="00A02CF4" w:rsidRPr="00F16A29">
        <w:rPr>
          <w:i/>
          <w:iCs/>
          <w:lang w:val="pt-BR"/>
        </w:rPr>
        <w:t>J</w:t>
      </w:r>
      <w:r w:rsidR="00A02CF4" w:rsidRPr="00F16A29">
        <w:rPr>
          <w:lang w:val="pt-BR"/>
        </w:rPr>
        <w:t xml:space="preserve"> = 5.7, 1.5 Hz, 2H), 3.91 (dd, </w:t>
      </w:r>
      <w:r w:rsidR="00A02CF4" w:rsidRPr="00F16A29">
        <w:rPr>
          <w:i/>
          <w:iCs/>
          <w:lang w:val="pt-BR"/>
        </w:rPr>
        <w:t>J</w:t>
      </w:r>
      <w:r w:rsidR="00A02CF4" w:rsidRPr="00F16A29">
        <w:rPr>
          <w:lang w:val="pt-BR"/>
        </w:rPr>
        <w:t xml:space="preserve"> = 4.2, 2.5 Hz, 1H), 3.19 (dd, </w:t>
      </w:r>
      <w:r w:rsidR="00A02CF4" w:rsidRPr="00F16A29">
        <w:rPr>
          <w:i/>
          <w:iCs/>
          <w:lang w:val="pt-BR"/>
        </w:rPr>
        <w:t>J</w:t>
      </w:r>
      <w:r w:rsidR="00A02CF4" w:rsidRPr="00F16A29">
        <w:rPr>
          <w:lang w:val="pt-BR"/>
        </w:rPr>
        <w:t xml:space="preserve"> = 5.5, 4.1 Hz, 1H), 2.79 (dd, </w:t>
      </w:r>
      <w:r w:rsidR="00A02CF4" w:rsidRPr="00F16A29">
        <w:rPr>
          <w:i/>
          <w:iCs/>
          <w:lang w:val="pt-BR"/>
        </w:rPr>
        <w:t>J</w:t>
      </w:r>
      <w:r w:rsidR="00A02CF4" w:rsidRPr="00F16A29">
        <w:rPr>
          <w:lang w:val="pt-BR"/>
        </w:rPr>
        <w:t xml:space="preserve"> = 5.6, 2.5 Hz, 1H).</w:t>
      </w:r>
    </w:p>
    <w:p w14:paraId="6C355428" w14:textId="77777777" w:rsidR="001F54A5" w:rsidRPr="00F16A29" w:rsidRDefault="001F54A5" w:rsidP="001F54A5">
      <w:pPr>
        <w:rPr>
          <w:lang w:val="pt-BR"/>
        </w:rPr>
      </w:pPr>
    </w:p>
    <w:p w14:paraId="7EE23AD3" w14:textId="77777777" w:rsidR="002C450E" w:rsidRPr="00F16A29" w:rsidRDefault="002C450E" w:rsidP="001F54A5">
      <w:pPr>
        <w:rPr>
          <w:lang w:val="pt-BR"/>
        </w:rPr>
      </w:pPr>
    </w:p>
    <w:p w14:paraId="62BE82B9" w14:textId="07A69190" w:rsidR="004829F5" w:rsidRDefault="00FF2548" w:rsidP="002C450E">
      <w:pPr>
        <w:jc w:val="center"/>
      </w:pPr>
      <w:r w:rsidRPr="00FF2548">
        <w:rPr>
          <w:noProof/>
          <w14:ligatures w14:val="standardContextual"/>
        </w:rPr>
        <w:drawing>
          <wp:inline distT="0" distB="0" distL="0" distR="0" wp14:anchorId="377CBAB3" wp14:editId="47132E28">
            <wp:extent cx="3797300" cy="850900"/>
            <wp:effectExtent l="0" t="0" r="0" b="0"/>
            <wp:docPr id="253390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39036" name=""/>
                    <pic:cNvPicPr/>
                  </pic:nvPicPr>
                  <pic:blipFill>
                    <a:blip r:embed="rId20"/>
                    <a:stretch>
                      <a:fillRect/>
                    </a:stretch>
                  </pic:blipFill>
                  <pic:spPr>
                    <a:xfrm>
                      <a:off x="0" y="0"/>
                      <a:ext cx="3797300" cy="850900"/>
                    </a:xfrm>
                    <a:prstGeom prst="rect">
                      <a:avLst/>
                    </a:prstGeom>
                  </pic:spPr>
                </pic:pic>
              </a:graphicData>
            </a:graphic>
          </wp:inline>
        </w:drawing>
      </w:r>
      <w:r w:rsidRPr="00FF2548">
        <w:rPr>
          <w:noProof/>
          <w14:ligatures w14:val="standardContextual"/>
        </w:rPr>
        <w:t xml:space="preserve"> </w:t>
      </w:r>
    </w:p>
    <w:p w14:paraId="29743E44" w14:textId="7ADD8429" w:rsidR="002451B8" w:rsidRPr="00CC6A5E" w:rsidRDefault="002C450E" w:rsidP="00F16A29">
      <w:pPr>
        <w:jc w:val="both"/>
      </w:pPr>
      <w:r>
        <w:rPr>
          <w:b/>
          <w:bCs/>
        </w:rPr>
        <w:t>S7</w:t>
      </w:r>
      <w:r>
        <w:t xml:space="preserve">. Benzoic acid </w:t>
      </w:r>
      <w:r w:rsidRPr="002C450E">
        <w:rPr>
          <w:b/>
          <w:bCs/>
        </w:rPr>
        <w:t>S7</w:t>
      </w:r>
      <w:r w:rsidR="00F62D8F">
        <w:t xml:space="preserve"> was prepared from 3-hydroxybenzoic acid according to a reported protocol from </w:t>
      </w:r>
      <w:r w:rsidR="007E0DB5">
        <w:t>Yan</w:t>
      </w:r>
      <w:r w:rsidR="00503B28">
        <w:t xml:space="preserve"> (allylation and base hydrolysis)</w:t>
      </w:r>
      <w:r w:rsidR="003D1C78">
        <w:t xml:space="preserve"> (</w:t>
      </w:r>
      <w:r w:rsidR="003D1C78">
        <w:rPr>
          <w:i/>
          <w:iCs/>
        </w:rPr>
        <w:t>47</w:t>
      </w:r>
      <w:r w:rsidR="003D1C78">
        <w:t>)</w:t>
      </w:r>
      <w:r w:rsidR="007E0DB5">
        <w:t>.</w:t>
      </w:r>
      <w:r w:rsidR="00111E67">
        <w:t xml:space="preserve"> </w:t>
      </w:r>
      <w:r w:rsidR="00FD70EE">
        <w:t xml:space="preserve">The </w:t>
      </w:r>
      <w:r w:rsidR="002451B8">
        <w:t xml:space="preserve">NMR data matched that reported by </w:t>
      </w:r>
      <w:r w:rsidR="00A057DE">
        <w:t>Wen</w:t>
      </w:r>
      <w:r w:rsidR="002451B8">
        <w:t xml:space="preserve"> and colleagues</w:t>
      </w:r>
      <w:r w:rsidR="003D1C78">
        <w:t xml:space="preserve"> (</w:t>
      </w:r>
      <w:r w:rsidR="003D1C78">
        <w:rPr>
          <w:i/>
          <w:iCs/>
        </w:rPr>
        <w:t>48</w:t>
      </w:r>
      <w:r w:rsidR="003D1C78">
        <w:t>)</w:t>
      </w:r>
      <w:r w:rsidR="002451B8">
        <w:t>.</w:t>
      </w:r>
      <w:r w:rsidR="00CC6A5E">
        <w:t xml:space="preserve">  </w:t>
      </w:r>
      <w:r w:rsidR="002451B8" w:rsidRPr="00CC6A5E">
        <w:rPr>
          <w:rFonts w:eastAsia="Calibri"/>
          <w:vertAlign w:val="superscript"/>
          <w:lang w:eastAsia="zh-CN"/>
        </w:rPr>
        <w:t>1</w:t>
      </w:r>
      <w:r w:rsidR="002451B8" w:rsidRPr="00CC6A5E">
        <w:rPr>
          <w:rFonts w:eastAsia="Calibri"/>
          <w:lang w:eastAsia="zh-CN"/>
        </w:rPr>
        <w:t xml:space="preserve">H NMR (500 MHz, </w:t>
      </w:r>
      <w:r w:rsidR="007933E3">
        <w:rPr>
          <w:rFonts w:eastAsia="Calibri"/>
          <w:lang w:eastAsia="zh-CN"/>
        </w:rPr>
        <w:t>DMSO-</w:t>
      </w:r>
      <w:r w:rsidR="007933E3" w:rsidRPr="007933E3">
        <w:rPr>
          <w:rFonts w:eastAsia="Calibri"/>
          <w:i/>
          <w:iCs/>
          <w:lang w:eastAsia="zh-CN"/>
        </w:rPr>
        <w:t>d</w:t>
      </w:r>
      <w:r w:rsidR="007933E3" w:rsidRPr="007933E3">
        <w:rPr>
          <w:rFonts w:eastAsia="Calibri"/>
          <w:i/>
          <w:iCs/>
          <w:vertAlign w:val="subscript"/>
          <w:lang w:eastAsia="zh-CN"/>
        </w:rPr>
        <w:t>6</w:t>
      </w:r>
      <w:r w:rsidR="002451B8" w:rsidRPr="00CC6A5E">
        <w:rPr>
          <w:rFonts w:eastAsia="Calibri"/>
          <w:lang w:eastAsia="zh-CN"/>
        </w:rPr>
        <w:t xml:space="preserve">) δ 7.53 (dd, </w:t>
      </w:r>
      <w:r w:rsidR="002451B8" w:rsidRPr="00CC6A5E">
        <w:rPr>
          <w:rFonts w:eastAsia="Calibri"/>
          <w:i/>
          <w:iCs/>
          <w:lang w:eastAsia="zh-CN"/>
        </w:rPr>
        <w:t>J</w:t>
      </w:r>
      <w:r w:rsidR="002451B8" w:rsidRPr="00CC6A5E">
        <w:rPr>
          <w:rFonts w:eastAsia="Calibri"/>
          <w:lang w:eastAsia="zh-CN"/>
        </w:rPr>
        <w:t xml:space="preserve"> = 7.6, 1.1 Hz, 2H), 7.45 (dd, </w:t>
      </w:r>
      <w:r w:rsidR="002451B8" w:rsidRPr="00CC6A5E">
        <w:rPr>
          <w:rFonts w:eastAsia="Calibri"/>
          <w:i/>
          <w:iCs/>
          <w:lang w:eastAsia="zh-CN"/>
        </w:rPr>
        <w:t>J</w:t>
      </w:r>
      <w:r w:rsidR="002451B8" w:rsidRPr="00CC6A5E">
        <w:rPr>
          <w:rFonts w:eastAsia="Calibri"/>
          <w:lang w:eastAsia="zh-CN"/>
        </w:rPr>
        <w:t xml:space="preserve"> = 2.5, 1.5 Hz, 2H), 7.40 (t, </w:t>
      </w:r>
      <w:r w:rsidR="002451B8" w:rsidRPr="00CC6A5E">
        <w:rPr>
          <w:rFonts w:eastAsia="Calibri"/>
          <w:i/>
          <w:iCs/>
          <w:lang w:eastAsia="zh-CN"/>
        </w:rPr>
        <w:t>J</w:t>
      </w:r>
      <w:r w:rsidR="002451B8" w:rsidRPr="00CC6A5E">
        <w:rPr>
          <w:rFonts w:eastAsia="Calibri"/>
          <w:lang w:eastAsia="zh-CN"/>
        </w:rPr>
        <w:t xml:space="preserve"> = 7.9 Hz, 1H), 7.20 (ddd, </w:t>
      </w:r>
      <w:r w:rsidR="002451B8" w:rsidRPr="00CC6A5E">
        <w:rPr>
          <w:rFonts w:eastAsia="Calibri"/>
          <w:i/>
          <w:iCs/>
          <w:lang w:eastAsia="zh-CN"/>
        </w:rPr>
        <w:t>J</w:t>
      </w:r>
      <w:r w:rsidR="002451B8" w:rsidRPr="00CC6A5E">
        <w:rPr>
          <w:rFonts w:eastAsia="Calibri"/>
          <w:lang w:eastAsia="zh-CN"/>
        </w:rPr>
        <w:t xml:space="preserve"> = 8.2, 2.6, 0.8 Hz, 3H), 6.04 (ddt, </w:t>
      </w:r>
      <w:r w:rsidR="002451B8" w:rsidRPr="00CC6A5E">
        <w:rPr>
          <w:rFonts w:eastAsia="Calibri"/>
          <w:i/>
          <w:iCs/>
          <w:lang w:eastAsia="zh-CN"/>
        </w:rPr>
        <w:t>J</w:t>
      </w:r>
      <w:r w:rsidR="002451B8" w:rsidRPr="00CC6A5E">
        <w:rPr>
          <w:rFonts w:eastAsia="Calibri"/>
          <w:lang w:eastAsia="zh-CN"/>
        </w:rPr>
        <w:t xml:space="preserve"> = 17.2, 10.4, 5.1 Hz, 1H), 5.40 (dq, </w:t>
      </w:r>
      <w:r w:rsidR="002451B8" w:rsidRPr="00CC6A5E">
        <w:rPr>
          <w:rFonts w:eastAsia="Calibri"/>
          <w:i/>
          <w:iCs/>
          <w:lang w:eastAsia="zh-CN"/>
        </w:rPr>
        <w:t>J</w:t>
      </w:r>
      <w:r w:rsidR="002451B8" w:rsidRPr="00CC6A5E">
        <w:rPr>
          <w:rFonts w:eastAsia="Calibri"/>
          <w:lang w:eastAsia="zh-CN"/>
        </w:rPr>
        <w:t xml:space="preserve"> = 17.3, 1.6 Hz, 1H), 5.27 (dq, </w:t>
      </w:r>
      <w:r w:rsidR="002451B8" w:rsidRPr="00CC6A5E">
        <w:rPr>
          <w:rFonts w:eastAsia="Calibri"/>
          <w:i/>
          <w:iCs/>
          <w:lang w:eastAsia="zh-CN"/>
        </w:rPr>
        <w:t>J</w:t>
      </w:r>
      <w:r w:rsidR="002451B8" w:rsidRPr="00CC6A5E">
        <w:rPr>
          <w:rFonts w:eastAsia="Calibri"/>
          <w:lang w:eastAsia="zh-CN"/>
        </w:rPr>
        <w:t xml:space="preserve"> = 10.5, 1.4 Hz, 2H), 4.62 (dt, </w:t>
      </w:r>
      <w:r w:rsidR="002451B8" w:rsidRPr="00CC6A5E">
        <w:rPr>
          <w:rFonts w:eastAsia="Calibri"/>
          <w:i/>
          <w:iCs/>
          <w:lang w:eastAsia="zh-CN"/>
        </w:rPr>
        <w:t>J</w:t>
      </w:r>
      <w:r w:rsidR="002451B8" w:rsidRPr="00CC6A5E">
        <w:rPr>
          <w:rFonts w:eastAsia="Calibri"/>
          <w:lang w:eastAsia="zh-CN"/>
        </w:rPr>
        <w:t xml:space="preserve"> = 5.0, 1.4 Hz, 3H).</w:t>
      </w:r>
    </w:p>
    <w:p w14:paraId="370B1FA2" w14:textId="77777777" w:rsidR="00731CEA" w:rsidRDefault="00731CEA">
      <w:pPr>
        <w:rPr>
          <w:rFonts w:eastAsia="Calibri"/>
          <w:b/>
          <w:lang w:eastAsia="zh-CN"/>
        </w:rPr>
      </w:pPr>
    </w:p>
    <w:p w14:paraId="4A0C790D" w14:textId="77777777" w:rsidR="00FD70EE" w:rsidRDefault="00FD70EE">
      <w:pPr>
        <w:rPr>
          <w:rFonts w:eastAsia="Calibri"/>
          <w:b/>
          <w:lang w:eastAsia="zh-CN"/>
        </w:rPr>
      </w:pPr>
    </w:p>
    <w:p w14:paraId="42B0DA10" w14:textId="77777777" w:rsidR="00FD70EE" w:rsidRDefault="00FD70EE">
      <w:pPr>
        <w:rPr>
          <w:rFonts w:eastAsia="Calibri"/>
          <w:b/>
          <w:lang w:eastAsia="zh-CN"/>
        </w:rPr>
      </w:pPr>
    </w:p>
    <w:p w14:paraId="44672167" w14:textId="77777777" w:rsidR="00FD70EE" w:rsidRDefault="00FD70EE">
      <w:pPr>
        <w:rPr>
          <w:rFonts w:eastAsia="Calibri"/>
          <w:b/>
          <w:lang w:eastAsia="zh-CN"/>
        </w:rPr>
      </w:pPr>
    </w:p>
    <w:p w14:paraId="2040EFDD" w14:textId="77777777" w:rsidR="00FD70EE" w:rsidRDefault="00FD70EE">
      <w:pPr>
        <w:rPr>
          <w:rFonts w:eastAsia="Calibri"/>
          <w:b/>
          <w:lang w:eastAsia="zh-CN"/>
        </w:rPr>
      </w:pPr>
    </w:p>
    <w:p w14:paraId="5F7119E9" w14:textId="77777777" w:rsidR="00FD70EE" w:rsidRDefault="00FD70EE">
      <w:pPr>
        <w:rPr>
          <w:rFonts w:eastAsia="Calibri"/>
          <w:b/>
          <w:lang w:eastAsia="zh-CN"/>
        </w:rPr>
      </w:pPr>
    </w:p>
    <w:p w14:paraId="2C3754AA" w14:textId="77777777" w:rsidR="00FD70EE" w:rsidRDefault="00FD70EE">
      <w:pPr>
        <w:rPr>
          <w:rFonts w:eastAsia="Calibri"/>
          <w:b/>
          <w:sz w:val="22"/>
          <w:szCs w:val="22"/>
          <w:lang w:eastAsia="zh-CN"/>
        </w:rPr>
      </w:pPr>
    </w:p>
    <w:p w14:paraId="512923A4" w14:textId="517335DB" w:rsidR="001369D2" w:rsidRDefault="001369D2" w:rsidP="001369D2">
      <w:pPr>
        <w:spacing w:after="160" w:line="278" w:lineRule="auto"/>
        <w:rPr>
          <w:rFonts w:eastAsia="Calibri"/>
          <w:b/>
          <w:sz w:val="22"/>
          <w:szCs w:val="22"/>
          <w:lang w:eastAsia="zh-CN"/>
        </w:rPr>
      </w:pPr>
    </w:p>
    <w:p w14:paraId="07340ABF" w14:textId="7506B400" w:rsidR="00502FCF" w:rsidRDefault="00502FCF" w:rsidP="00FD70EE">
      <w:pPr>
        <w:spacing w:after="160" w:line="278" w:lineRule="auto"/>
        <w:rPr>
          <w:rFonts w:eastAsia="Calibri"/>
          <w:b/>
          <w:sz w:val="22"/>
          <w:szCs w:val="22"/>
          <w:lang w:eastAsia="zh-CN"/>
        </w:rPr>
      </w:pPr>
      <w:r>
        <w:rPr>
          <w:rFonts w:eastAsia="Calibri"/>
          <w:b/>
          <w:sz w:val="22"/>
          <w:szCs w:val="22"/>
          <w:lang w:eastAsia="zh-CN"/>
        </w:rPr>
        <w:lastRenderedPageBreak/>
        <w:t>II</w:t>
      </w:r>
      <w:r w:rsidR="0008609B">
        <w:rPr>
          <w:rFonts w:eastAsia="Calibri"/>
          <w:b/>
          <w:sz w:val="22"/>
          <w:szCs w:val="22"/>
          <w:lang w:eastAsia="zh-CN"/>
        </w:rPr>
        <w:t>I</w:t>
      </w:r>
      <w:r>
        <w:rPr>
          <w:rFonts w:eastAsia="Calibri"/>
          <w:b/>
          <w:sz w:val="22"/>
          <w:szCs w:val="22"/>
          <w:lang w:eastAsia="zh-CN"/>
        </w:rPr>
        <w:t>. Synthesis and Characterization of S(VI) Radical Precursors</w:t>
      </w:r>
    </w:p>
    <w:p w14:paraId="672584FC" w14:textId="77777777" w:rsidR="008C2272" w:rsidRDefault="008C2272">
      <w:pPr>
        <w:rPr>
          <w:rFonts w:eastAsia="Calibri"/>
          <w:b/>
          <w:sz w:val="22"/>
          <w:szCs w:val="22"/>
          <w:lang w:eastAsia="zh-CN"/>
        </w:rPr>
      </w:pPr>
    </w:p>
    <w:p w14:paraId="524E7957" w14:textId="65CB642B" w:rsidR="002B022B" w:rsidRDefault="00D96AA4" w:rsidP="008C2272">
      <w:pPr>
        <w:jc w:val="center"/>
        <w:rPr>
          <w:rStyle w:val="Strong"/>
          <w:color w:val="000000"/>
        </w:rPr>
      </w:pPr>
      <w:r w:rsidRPr="00D96AA4">
        <w:rPr>
          <w:rStyle w:val="Strong"/>
          <w:noProof/>
          <w:color w:val="000000"/>
        </w:rPr>
        <w:drawing>
          <wp:inline distT="0" distB="0" distL="0" distR="0" wp14:anchorId="0D69F7CE" wp14:editId="355463A4">
            <wp:extent cx="4292600" cy="1028700"/>
            <wp:effectExtent l="0" t="0" r="0" b="0"/>
            <wp:docPr id="1163919004" name="Picture 53">
              <a:extLst xmlns:a="http://schemas.openxmlformats.org/drawingml/2006/main">
                <a:ext uri="{FF2B5EF4-FFF2-40B4-BE49-F238E27FC236}">
                  <a16:creationId xmlns:a16="http://schemas.microsoft.com/office/drawing/2014/main" id="{E09AB3D4-449B-124A-8A53-0E6E4B4632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37684" name=""/>
                    <pic:cNvPicPr/>
                  </pic:nvPicPr>
                  <pic:blipFill>
                    <a:blip r:embed="rId21"/>
                    <a:stretch>
                      <a:fillRect/>
                    </a:stretch>
                  </pic:blipFill>
                  <pic:spPr>
                    <a:xfrm>
                      <a:off x="0" y="0"/>
                      <a:ext cx="4292600" cy="1028700"/>
                    </a:xfrm>
                    <a:prstGeom prst="rect">
                      <a:avLst/>
                    </a:prstGeom>
                  </pic:spPr>
                </pic:pic>
              </a:graphicData>
            </a:graphic>
          </wp:inline>
        </w:drawing>
      </w:r>
    </w:p>
    <w:p w14:paraId="22938ECB" w14:textId="77777777" w:rsidR="002B022B" w:rsidRDefault="002B022B">
      <w:pPr>
        <w:rPr>
          <w:rStyle w:val="Strong"/>
          <w:color w:val="000000"/>
        </w:rPr>
      </w:pPr>
    </w:p>
    <w:p w14:paraId="31C00C59" w14:textId="5171A425" w:rsidR="00A80A92" w:rsidRDefault="009B5BF8" w:rsidP="00FD70EE">
      <w:pPr>
        <w:jc w:val="both"/>
      </w:pPr>
      <w:r>
        <w:rPr>
          <w:rStyle w:val="Strong"/>
          <w:color w:val="000000"/>
        </w:rPr>
        <w:t xml:space="preserve">General Procedure </w:t>
      </w:r>
      <w:r w:rsidR="00223D90">
        <w:rPr>
          <w:rStyle w:val="Strong"/>
          <w:color w:val="000000"/>
        </w:rPr>
        <w:t xml:space="preserve">B </w:t>
      </w:r>
      <w:r>
        <w:rPr>
          <w:rStyle w:val="Strong"/>
          <w:color w:val="000000"/>
        </w:rPr>
        <w:t>(GP</w:t>
      </w:r>
      <w:r w:rsidR="00223D90">
        <w:rPr>
          <w:rStyle w:val="Strong"/>
          <w:color w:val="000000"/>
        </w:rPr>
        <w:t>B</w:t>
      </w:r>
      <w:r>
        <w:rPr>
          <w:rStyle w:val="Strong"/>
          <w:color w:val="000000"/>
        </w:rPr>
        <w:t>): Preparation of S(VI)-Pro-OH derivatives by N-sulfonylation of L-proline.</w:t>
      </w:r>
      <w:r>
        <w:rPr>
          <w:rStyle w:val="apple-converted-space"/>
          <w:color w:val="000000"/>
        </w:rPr>
        <w:t> </w:t>
      </w:r>
      <w:r>
        <w:rPr>
          <w:color w:val="000000"/>
        </w:rPr>
        <w:t xml:space="preserve">L-Proline (1.0 equiv) was dissolved in 2 M aqueous NaOH to give a 0.5 M solution with respect to proline. The desired sulfonyl chloride (2.0 equiv) was added, and the resulting mixture was heated at 70 °C for 2 h. The reaction mixture was cooled to room temperature and filtered. The aqueous filtrate was acidified to pH </w:t>
      </w:r>
      <w:r w:rsidR="0007490B">
        <w:rPr>
          <w:color w:val="000000"/>
        </w:rPr>
        <w:t>1-</w:t>
      </w:r>
      <w:r>
        <w:rPr>
          <w:color w:val="000000"/>
        </w:rPr>
        <w:t xml:space="preserve">3 with 1 M aqueous HCl and extracted </w:t>
      </w:r>
      <w:r w:rsidR="00381A2F">
        <w:rPr>
          <w:color w:val="000000"/>
        </w:rPr>
        <w:t xml:space="preserve">3x </w:t>
      </w:r>
      <w:r>
        <w:rPr>
          <w:color w:val="000000"/>
        </w:rPr>
        <w:t>with EtOAc. The combined organic layers were washed with brine, dried over MgSO</w:t>
      </w:r>
      <w:r w:rsidR="006A6B6A" w:rsidRPr="006A6B6A">
        <w:rPr>
          <w:color w:val="000000"/>
          <w:vertAlign w:val="subscript"/>
        </w:rPr>
        <w:t>4</w:t>
      </w:r>
      <w:r>
        <w:rPr>
          <w:color w:val="000000"/>
        </w:rPr>
        <w:t>, filtered, and concentrated under reduced pressure. The resulting material was dried under high vacuum to afford the corresponding S(VI)-Pro-OH derivative.</w:t>
      </w:r>
    </w:p>
    <w:p w14:paraId="1A49C63D" w14:textId="013E0927" w:rsidR="00854DD7" w:rsidRDefault="00854DD7">
      <w:pPr>
        <w:rPr>
          <w:color w:val="000000"/>
        </w:rPr>
      </w:pPr>
    </w:p>
    <w:p w14:paraId="0934E08F" w14:textId="0686B52C" w:rsidR="00854DD7" w:rsidRDefault="00424265" w:rsidP="00424265">
      <w:pPr>
        <w:jc w:val="center"/>
        <w:rPr>
          <w:color w:val="000000"/>
        </w:rPr>
      </w:pPr>
      <w:r w:rsidRPr="00424265">
        <w:rPr>
          <w:noProof/>
          <w:color w:val="000000"/>
        </w:rPr>
        <w:drawing>
          <wp:inline distT="0" distB="0" distL="0" distR="0" wp14:anchorId="78E1068A" wp14:editId="6BC4C6C1">
            <wp:extent cx="977900" cy="1168400"/>
            <wp:effectExtent l="0" t="0" r="0" b="0"/>
            <wp:docPr id="960765565" name="Picture 55">
              <a:extLst xmlns:a="http://schemas.openxmlformats.org/drawingml/2006/main">
                <a:ext uri="{FF2B5EF4-FFF2-40B4-BE49-F238E27FC236}">
                  <a16:creationId xmlns:a16="http://schemas.microsoft.com/office/drawing/2014/main" id="{A59E2053-7D0C-6E46-841A-19CEE8CF59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362836" name=""/>
                    <pic:cNvPicPr/>
                  </pic:nvPicPr>
                  <pic:blipFill>
                    <a:blip r:embed="rId22"/>
                    <a:stretch>
                      <a:fillRect/>
                    </a:stretch>
                  </pic:blipFill>
                  <pic:spPr>
                    <a:xfrm>
                      <a:off x="0" y="0"/>
                      <a:ext cx="977900" cy="1168400"/>
                    </a:xfrm>
                    <a:prstGeom prst="rect">
                      <a:avLst/>
                    </a:prstGeom>
                  </pic:spPr>
                </pic:pic>
              </a:graphicData>
            </a:graphic>
          </wp:inline>
        </w:drawing>
      </w:r>
    </w:p>
    <w:p w14:paraId="4D06C9D5" w14:textId="77777777" w:rsidR="00424265" w:rsidRDefault="00424265" w:rsidP="00424265">
      <w:pPr>
        <w:jc w:val="center"/>
        <w:rPr>
          <w:color w:val="000000"/>
        </w:rPr>
      </w:pPr>
    </w:p>
    <w:p w14:paraId="696A19FE" w14:textId="141F1B52" w:rsidR="00854DD7" w:rsidRPr="00CB19A1" w:rsidRDefault="00E7235C" w:rsidP="00DE57D8">
      <w:pPr>
        <w:jc w:val="both"/>
        <w:rPr>
          <w:color w:val="000000"/>
        </w:rPr>
      </w:pPr>
      <w:r w:rsidRPr="00CB19A1">
        <w:rPr>
          <w:rStyle w:val="Strong"/>
          <w:color w:val="000000"/>
        </w:rPr>
        <w:t>Ts-Pro-OH.</w:t>
      </w:r>
      <w:r w:rsidRPr="00CB19A1">
        <w:rPr>
          <w:rStyle w:val="apple-converted-space"/>
          <w:color w:val="000000"/>
        </w:rPr>
        <w:t> </w:t>
      </w:r>
      <w:r w:rsidRPr="00CB19A1">
        <w:rPr>
          <w:color w:val="000000"/>
        </w:rPr>
        <w:t>Ts-Pro-OH was prepared from L-proline (5.76 g, 50.0 mmol, 1.0 equiv) and</w:t>
      </w:r>
      <w:r w:rsidRPr="00CB19A1">
        <w:rPr>
          <w:rStyle w:val="apple-converted-space"/>
          <w:color w:val="000000"/>
        </w:rPr>
        <w:t> </w:t>
      </w:r>
      <w:r w:rsidRPr="00CB19A1">
        <w:rPr>
          <w:rStyle w:val="Emphasis"/>
          <w:color w:val="000000"/>
        </w:rPr>
        <w:t>p</w:t>
      </w:r>
      <w:r w:rsidRPr="00CB19A1">
        <w:rPr>
          <w:color w:val="000000"/>
        </w:rPr>
        <w:t>-toluenesulfonyl chloride (19.1 g, 100 mmol, 2.0 equiv) according to</w:t>
      </w:r>
      <w:r w:rsidRPr="00CB19A1">
        <w:rPr>
          <w:rStyle w:val="apple-converted-space"/>
          <w:color w:val="000000"/>
        </w:rPr>
        <w:t> </w:t>
      </w:r>
      <w:r w:rsidR="00223D90">
        <w:rPr>
          <w:rStyle w:val="Strong"/>
          <w:color w:val="000000"/>
        </w:rPr>
        <w:t>GPB</w:t>
      </w:r>
      <w:r w:rsidRPr="00CB19A1">
        <w:rPr>
          <w:rStyle w:val="apple-converted-space"/>
          <w:color w:val="000000"/>
        </w:rPr>
        <w:t> </w:t>
      </w:r>
      <w:r w:rsidRPr="00CB19A1">
        <w:rPr>
          <w:color w:val="000000"/>
        </w:rPr>
        <w:t>using 2 M aqueous NaOH (100 mL, 0.5 M with respect to L-proline). After workup and drying under high vacuum,</w:t>
      </w:r>
      <w:r w:rsidRPr="00CB19A1">
        <w:rPr>
          <w:rStyle w:val="apple-converted-space"/>
          <w:color w:val="000000"/>
        </w:rPr>
        <w:t> </w:t>
      </w:r>
      <w:r w:rsidRPr="00CB19A1">
        <w:rPr>
          <w:rStyle w:val="Strong"/>
          <w:color w:val="000000"/>
        </w:rPr>
        <w:t>Ts-Pro-OH</w:t>
      </w:r>
      <w:r w:rsidRPr="00CB19A1">
        <w:rPr>
          <w:rStyle w:val="apple-converted-space"/>
          <w:color w:val="000000"/>
        </w:rPr>
        <w:t> </w:t>
      </w:r>
      <w:r w:rsidRPr="00CB19A1">
        <w:rPr>
          <w:color w:val="000000"/>
        </w:rPr>
        <w:t>was obtained as a white powder (13.27 g, 49.27 mmol, 99%</w:t>
      </w:r>
      <w:r w:rsidR="00DE57D8">
        <w:rPr>
          <w:color w:val="000000"/>
        </w:rPr>
        <w:t xml:space="preserve"> yield</w:t>
      </w:r>
      <w:r w:rsidRPr="00CB19A1">
        <w:rPr>
          <w:color w:val="000000"/>
        </w:rPr>
        <w:t>).</w:t>
      </w:r>
      <w:r w:rsidRPr="00CB19A1">
        <w:rPr>
          <w:rStyle w:val="apple-converted-space"/>
          <w:color w:val="000000"/>
        </w:rPr>
        <w:t> </w:t>
      </w:r>
      <w:r w:rsidRPr="002E1B52">
        <w:rPr>
          <w:rStyle w:val="Strong"/>
          <w:b w:val="0"/>
          <w:bCs w:val="0"/>
          <w:color w:val="000000"/>
        </w:rPr>
        <w:t>The</w:t>
      </w:r>
      <w:r w:rsidRPr="002E1B52">
        <w:rPr>
          <w:rStyle w:val="Strong"/>
          <w:b w:val="0"/>
          <w:bCs w:val="0"/>
          <w:color w:val="000000"/>
          <w:vertAlign w:val="superscript"/>
        </w:rPr>
        <w:t xml:space="preserve"> </w:t>
      </w:r>
      <w:r w:rsidR="00EB6971" w:rsidRPr="002E1B52">
        <w:rPr>
          <w:rStyle w:val="Strong"/>
          <w:b w:val="0"/>
          <w:bCs w:val="0"/>
          <w:color w:val="000000"/>
          <w:vertAlign w:val="superscript"/>
        </w:rPr>
        <w:t>1</w:t>
      </w:r>
      <w:r w:rsidRPr="002E1B52">
        <w:rPr>
          <w:rStyle w:val="Strong"/>
          <w:b w:val="0"/>
          <w:bCs w:val="0"/>
          <w:color w:val="000000"/>
        </w:rPr>
        <w:t>H NMR spectrum was consistent with previously reported data</w:t>
      </w:r>
      <w:r w:rsidR="000E1586">
        <w:rPr>
          <w:rStyle w:val="Strong"/>
          <w:b w:val="0"/>
          <w:bCs w:val="0"/>
          <w:color w:val="000000"/>
        </w:rPr>
        <w:t xml:space="preserve"> (</w:t>
      </w:r>
      <w:r w:rsidR="000E1586">
        <w:rPr>
          <w:rStyle w:val="Strong"/>
          <w:b w:val="0"/>
          <w:bCs w:val="0"/>
          <w:i/>
          <w:iCs/>
          <w:color w:val="000000"/>
        </w:rPr>
        <w:t>49</w:t>
      </w:r>
      <w:r w:rsidR="000E1586">
        <w:rPr>
          <w:rStyle w:val="Strong"/>
          <w:b w:val="0"/>
          <w:bCs w:val="0"/>
          <w:color w:val="000000"/>
        </w:rPr>
        <w:t>)</w:t>
      </w:r>
      <w:r w:rsidRPr="002E1B52">
        <w:rPr>
          <w:rStyle w:val="Strong"/>
          <w:b w:val="0"/>
          <w:bCs w:val="0"/>
          <w:color w:val="000000"/>
        </w:rPr>
        <w:t>.</w:t>
      </w:r>
    </w:p>
    <w:p w14:paraId="2C9616EF" w14:textId="77777777" w:rsidR="00C231FF" w:rsidRDefault="00C231FF" w:rsidP="007E29D3">
      <w:pPr>
        <w:rPr>
          <w:rStyle w:val="Strong"/>
          <w:b w:val="0"/>
          <w:bCs w:val="0"/>
          <w:color w:val="000000"/>
          <w:vertAlign w:val="superscript"/>
        </w:rPr>
      </w:pPr>
    </w:p>
    <w:p w14:paraId="78B010B8" w14:textId="53B8F53D" w:rsidR="00791315" w:rsidRPr="00803CA8" w:rsidRDefault="00C231FF" w:rsidP="00803CA8">
      <w:pPr>
        <w:jc w:val="center"/>
        <w:rPr>
          <w:color w:val="000000"/>
          <w:vertAlign w:val="superscript"/>
        </w:rPr>
      </w:pPr>
      <w:r w:rsidRPr="00C231FF">
        <w:rPr>
          <w:rStyle w:val="Strong"/>
          <w:b w:val="0"/>
          <w:bCs w:val="0"/>
          <w:noProof/>
          <w:color w:val="000000"/>
          <w:vertAlign w:val="superscript"/>
        </w:rPr>
        <w:drawing>
          <wp:inline distT="0" distB="0" distL="0" distR="0" wp14:anchorId="580682A8" wp14:editId="0CCF5F25">
            <wp:extent cx="1130300" cy="1282700"/>
            <wp:effectExtent l="0" t="0" r="0" b="0"/>
            <wp:docPr id="1684555234" name="Picture 57">
              <a:extLst xmlns:a="http://schemas.openxmlformats.org/drawingml/2006/main">
                <a:ext uri="{FF2B5EF4-FFF2-40B4-BE49-F238E27FC236}">
                  <a16:creationId xmlns:a16="http://schemas.microsoft.com/office/drawing/2014/main" id="{B0D71063-4AA7-8E42-9FF9-EAC8C9BCC0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57954" name=""/>
                    <pic:cNvPicPr/>
                  </pic:nvPicPr>
                  <pic:blipFill>
                    <a:blip r:embed="rId23"/>
                    <a:stretch>
                      <a:fillRect/>
                    </a:stretch>
                  </pic:blipFill>
                  <pic:spPr>
                    <a:xfrm>
                      <a:off x="0" y="0"/>
                      <a:ext cx="1130300" cy="1282700"/>
                    </a:xfrm>
                    <a:prstGeom prst="rect">
                      <a:avLst/>
                    </a:prstGeom>
                  </pic:spPr>
                </pic:pic>
              </a:graphicData>
            </a:graphic>
          </wp:inline>
        </w:drawing>
      </w:r>
    </w:p>
    <w:p w14:paraId="009591D4" w14:textId="77777777" w:rsidR="00803CA8" w:rsidRDefault="00803CA8" w:rsidP="00803CA8">
      <w:pPr>
        <w:jc w:val="both"/>
        <w:rPr>
          <w:rStyle w:val="Strong"/>
          <w:color w:val="000000"/>
        </w:rPr>
      </w:pPr>
    </w:p>
    <w:p w14:paraId="3E8E6D5B" w14:textId="57891AB7" w:rsidR="004A5DD7" w:rsidRPr="005A0F6E" w:rsidRDefault="004A5DD7" w:rsidP="00803CA8">
      <w:pPr>
        <w:jc w:val="both"/>
        <w:rPr>
          <w:color w:val="000000"/>
        </w:rPr>
      </w:pPr>
      <w:r w:rsidRPr="005A0F6E">
        <w:rPr>
          <w:rStyle w:val="Strong"/>
          <w:color w:val="000000"/>
        </w:rPr>
        <w:t>S(VI)-Pro-OH</w:t>
      </w:r>
      <w:r w:rsidRPr="005A0F6E">
        <w:rPr>
          <w:rStyle w:val="Strong"/>
          <w:color w:val="000000"/>
          <w:vertAlign w:val="subscript"/>
        </w:rPr>
        <w:t>1</w:t>
      </w:r>
      <w:r w:rsidRPr="005A0F6E">
        <w:rPr>
          <w:rStyle w:val="Strong"/>
          <w:color w:val="000000"/>
        </w:rPr>
        <w:t>.</w:t>
      </w:r>
      <w:r w:rsidRPr="005A0F6E">
        <w:rPr>
          <w:rStyle w:val="apple-converted-space"/>
          <w:color w:val="000000"/>
        </w:rPr>
        <w:t> </w:t>
      </w:r>
      <w:r w:rsidRPr="005A0F6E">
        <w:rPr>
          <w:rStyle w:val="Strong"/>
          <w:b w:val="0"/>
          <w:bCs w:val="0"/>
          <w:color w:val="000000"/>
        </w:rPr>
        <w:t>S(VI)-Pro-OH</w:t>
      </w:r>
      <w:r w:rsidRPr="005A0F6E">
        <w:rPr>
          <w:rStyle w:val="Strong"/>
          <w:b w:val="0"/>
          <w:bCs w:val="0"/>
          <w:color w:val="000000"/>
          <w:vertAlign w:val="subscript"/>
        </w:rPr>
        <w:t>1</w:t>
      </w:r>
      <w:r w:rsidRPr="005A0F6E">
        <w:rPr>
          <w:color w:val="000000"/>
        </w:rPr>
        <w:t xml:space="preserve"> was prepared from L-proline (1.13 g, 9.81 mmol, 1.0 equiv) and 4-(trifluoromethyl)benzenesulfonyl chloride (4.80 g, 19.6 mmol, 2.0 equiv) according to</w:t>
      </w:r>
      <w:r w:rsidRPr="005A0F6E">
        <w:rPr>
          <w:rStyle w:val="apple-converted-space"/>
          <w:color w:val="000000"/>
        </w:rPr>
        <w:t> </w:t>
      </w:r>
      <w:r w:rsidR="00223D90">
        <w:rPr>
          <w:rStyle w:val="Strong"/>
          <w:color w:val="000000"/>
        </w:rPr>
        <w:t>GPB</w:t>
      </w:r>
      <w:r w:rsidRPr="005A0F6E">
        <w:rPr>
          <w:rStyle w:val="apple-converted-space"/>
          <w:color w:val="000000"/>
        </w:rPr>
        <w:t> </w:t>
      </w:r>
      <w:r w:rsidRPr="005A0F6E">
        <w:rPr>
          <w:color w:val="000000"/>
        </w:rPr>
        <w:t>using 2 M aqueous NaOH (19.6 mL, 0.50 M with respect to L-proline). After workup and drying under high vacuum,</w:t>
      </w:r>
      <w:r w:rsidRPr="005A0F6E">
        <w:rPr>
          <w:rStyle w:val="apple-converted-space"/>
          <w:color w:val="000000"/>
        </w:rPr>
        <w:t> </w:t>
      </w:r>
      <w:r w:rsidR="005A0F6E" w:rsidRPr="00D55FCA">
        <w:rPr>
          <w:rStyle w:val="Strong"/>
          <w:color w:val="000000"/>
        </w:rPr>
        <w:t>S(VI)-Pro-OH</w:t>
      </w:r>
      <w:r w:rsidR="005A0F6E" w:rsidRPr="00D55FCA">
        <w:rPr>
          <w:rStyle w:val="Strong"/>
          <w:color w:val="000000"/>
          <w:vertAlign w:val="subscript"/>
        </w:rPr>
        <w:t>1</w:t>
      </w:r>
      <w:r w:rsidRPr="005A0F6E">
        <w:rPr>
          <w:rStyle w:val="apple-converted-space"/>
          <w:color w:val="000000"/>
        </w:rPr>
        <w:t> </w:t>
      </w:r>
      <w:r w:rsidRPr="005A0F6E">
        <w:rPr>
          <w:color w:val="000000"/>
        </w:rPr>
        <w:t>was obtained as a white powder (2.00 g, 6.16 mmol, 63%</w:t>
      </w:r>
      <w:r w:rsidR="00803CA8">
        <w:rPr>
          <w:color w:val="000000"/>
        </w:rPr>
        <w:t xml:space="preserve"> yield</w:t>
      </w:r>
      <w:r w:rsidRPr="005A0F6E">
        <w:rPr>
          <w:color w:val="000000"/>
        </w:rPr>
        <w:t>).</w:t>
      </w:r>
      <w:r w:rsidR="005D7880">
        <w:rPr>
          <w:color w:val="000000"/>
        </w:rPr>
        <w:t xml:space="preserve"> </w:t>
      </w:r>
      <w:r w:rsidR="007E4FC5">
        <w:rPr>
          <w:vertAlign w:val="superscript"/>
        </w:rPr>
        <w:t>1</w:t>
      </w:r>
      <w:r w:rsidR="007E4FC5">
        <w:t>H NMR (CDCl</w:t>
      </w:r>
      <w:r w:rsidR="007E4FC5">
        <w:rPr>
          <w:vertAlign w:val="subscript"/>
        </w:rPr>
        <w:t>3</w:t>
      </w:r>
      <w:r w:rsidR="007E4FC5">
        <w:t xml:space="preserve">, 500 MHz): δ 8.02 (d, </w:t>
      </w:r>
      <w:r w:rsidR="007E4FC5">
        <w:rPr>
          <w:i/>
        </w:rPr>
        <w:t>J</w:t>
      </w:r>
      <w:r w:rsidR="007E4FC5">
        <w:t xml:space="preserve"> = 8.0 Hz, 2H), 7.81 (d, </w:t>
      </w:r>
      <w:r w:rsidR="007E4FC5">
        <w:rPr>
          <w:i/>
        </w:rPr>
        <w:t>J</w:t>
      </w:r>
      <w:r w:rsidR="007E4FC5">
        <w:t xml:space="preserve"> = 8.0 Hz, 2H), 4.39 (dd, </w:t>
      </w:r>
      <w:r w:rsidR="007E4FC5">
        <w:rPr>
          <w:i/>
        </w:rPr>
        <w:t>J</w:t>
      </w:r>
      <w:r w:rsidR="007E4FC5">
        <w:t xml:space="preserve"> = 7.2, 5.4 Hz, 1H), 3.51 (ddd, </w:t>
      </w:r>
      <w:r w:rsidR="007E4FC5">
        <w:rPr>
          <w:i/>
        </w:rPr>
        <w:t>J</w:t>
      </w:r>
      <w:r w:rsidR="007E4FC5">
        <w:t xml:space="preserve"> = 9.0, 7.5, 4.5 Hz, 1H), 3.36 (dt, </w:t>
      </w:r>
      <w:r w:rsidR="007E4FC5">
        <w:rPr>
          <w:i/>
        </w:rPr>
        <w:t>J</w:t>
      </w:r>
      <w:r w:rsidR="007E4FC5">
        <w:t xml:space="preserve"> = 9.0, 7.3 Hz, 1H), 2.14 (dt, </w:t>
      </w:r>
      <w:r w:rsidR="007E4FC5">
        <w:rPr>
          <w:i/>
        </w:rPr>
        <w:t>J</w:t>
      </w:r>
      <w:r w:rsidR="007E4FC5">
        <w:t xml:space="preserve"> = 12.6, 6.8 Hz, 2H), 2.02 (dq, </w:t>
      </w:r>
      <w:r w:rsidR="007E4FC5">
        <w:rPr>
          <w:i/>
        </w:rPr>
        <w:t>J</w:t>
      </w:r>
      <w:r w:rsidR="007E4FC5">
        <w:t xml:space="preserve"> = 13.2, 8.0, 7.8 Hz, 1H), 1.92 – 1.83 (m, 1H). </w:t>
      </w:r>
      <w:r w:rsidR="007E4FC5">
        <w:rPr>
          <w:vertAlign w:val="superscript"/>
        </w:rPr>
        <w:t>13</w:t>
      </w:r>
      <w:r w:rsidR="007E4FC5">
        <w:t>C NMR (CDCl</w:t>
      </w:r>
      <w:r w:rsidR="007E4FC5">
        <w:rPr>
          <w:vertAlign w:val="subscript"/>
        </w:rPr>
        <w:t>3</w:t>
      </w:r>
      <w:r w:rsidR="007E4FC5">
        <w:t xml:space="preserve">, 125 MHz): δ 177.2, 141.8, 135.0, 134.8, 134.5, 134.3, 128.0, 126.5, 126.4, 126.3, 126.3, 126.3, 124.3, 122.2, 120.0, 60.3, 48.5, 30.9, 24.7. </w:t>
      </w:r>
      <w:r w:rsidR="007E4FC5">
        <w:rPr>
          <w:vertAlign w:val="superscript"/>
        </w:rPr>
        <w:t>19</w:t>
      </w:r>
      <w:r w:rsidR="007E4FC5">
        <w:t>F NMR (CDCl</w:t>
      </w:r>
      <w:r w:rsidR="007E4FC5">
        <w:rPr>
          <w:vertAlign w:val="subscript"/>
        </w:rPr>
        <w:t>3</w:t>
      </w:r>
      <w:r w:rsidR="007E4FC5">
        <w:t xml:space="preserve">, 376 MHz): δ -63.1. </w:t>
      </w:r>
      <w:r w:rsidR="005D7880" w:rsidRPr="00C64579">
        <w:t xml:space="preserve"> </w:t>
      </w:r>
      <w:r w:rsidR="005D7880" w:rsidRPr="00370AF7">
        <w:rPr>
          <w:rFonts w:ascii="TimesNewRomanPSMT" w:hAnsi="TimesNewRomanPSMT"/>
        </w:rPr>
        <w:t xml:space="preserve">HRMS (ESI) m/z calcd. for </w:t>
      </w:r>
      <w:r w:rsidR="005D7880" w:rsidRPr="008056DA">
        <w:rPr>
          <w:rFonts w:eastAsiaTheme="minorHAnsi"/>
          <w:color w:val="000000"/>
          <w14:ligatures w14:val="standardContextual"/>
        </w:rPr>
        <w:t>C</w:t>
      </w:r>
      <w:r w:rsidR="005D7880" w:rsidRPr="004762D5">
        <w:rPr>
          <w:rFonts w:eastAsiaTheme="minorHAnsi"/>
          <w:color w:val="000000"/>
          <w:vertAlign w:val="subscript"/>
          <w14:ligatures w14:val="standardContextual"/>
        </w:rPr>
        <w:t>1</w:t>
      </w:r>
      <w:r w:rsidR="00001FA4">
        <w:rPr>
          <w:rFonts w:eastAsiaTheme="minorHAnsi"/>
          <w:color w:val="000000"/>
          <w:vertAlign w:val="subscript"/>
          <w14:ligatures w14:val="standardContextual"/>
        </w:rPr>
        <w:t>2</w:t>
      </w:r>
      <w:r w:rsidR="005D7880" w:rsidRPr="008056DA">
        <w:rPr>
          <w:rFonts w:eastAsiaTheme="minorHAnsi"/>
          <w:color w:val="000000"/>
          <w14:ligatures w14:val="standardContextual"/>
        </w:rPr>
        <w:t>H</w:t>
      </w:r>
      <w:r w:rsidR="005D7880">
        <w:rPr>
          <w:rFonts w:eastAsiaTheme="minorHAnsi"/>
          <w:color w:val="000000"/>
          <w:vertAlign w:val="subscript"/>
          <w14:ligatures w14:val="standardContextual"/>
        </w:rPr>
        <w:t>12</w:t>
      </w:r>
      <w:r w:rsidR="005D7880" w:rsidRPr="00507A2A">
        <w:rPr>
          <w:rFonts w:eastAsiaTheme="minorHAnsi"/>
          <w:color w:val="000000"/>
          <w14:ligatures w14:val="standardContextual"/>
        </w:rPr>
        <w:t>F</w:t>
      </w:r>
      <w:r w:rsidR="00052B62" w:rsidRPr="00052B62">
        <w:rPr>
          <w:rFonts w:eastAsiaTheme="minorHAnsi"/>
          <w:color w:val="000000"/>
          <w:vertAlign w:val="subscript"/>
          <w14:ligatures w14:val="standardContextual"/>
        </w:rPr>
        <w:t>3</w:t>
      </w:r>
      <w:r w:rsidR="00052B62">
        <w:rPr>
          <w:rFonts w:eastAsiaTheme="minorHAnsi"/>
          <w:color w:val="000000"/>
          <w14:ligatures w14:val="standardContextual"/>
        </w:rPr>
        <w:t>N</w:t>
      </w:r>
      <w:r w:rsidR="005D7880" w:rsidRPr="008056DA">
        <w:rPr>
          <w:rFonts w:eastAsiaTheme="minorHAnsi"/>
          <w:color w:val="000000"/>
          <w14:ligatures w14:val="standardContextual"/>
        </w:rPr>
        <w:t>O</w:t>
      </w:r>
      <w:r w:rsidR="00052B62">
        <w:rPr>
          <w:rFonts w:eastAsiaTheme="minorHAnsi"/>
          <w:color w:val="000000"/>
          <w:vertAlign w:val="subscript"/>
          <w14:ligatures w14:val="standardContextual"/>
        </w:rPr>
        <w:t>4</w:t>
      </w:r>
      <w:r w:rsidR="005D7880" w:rsidRPr="008056DA">
        <w:rPr>
          <w:rFonts w:eastAsiaTheme="minorHAnsi"/>
          <w:color w:val="000000"/>
          <w14:ligatures w14:val="standardContextual"/>
        </w:rPr>
        <w:t>S</w:t>
      </w:r>
      <w:r w:rsidR="005D7880" w:rsidRPr="008056DA">
        <w:t xml:space="preserve"> </w:t>
      </w:r>
      <w:r w:rsidR="005D7880" w:rsidRPr="00370AF7">
        <w:rPr>
          <w:rFonts w:ascii="TimesNewRomanPSMT" w:hAnsi="TimesNewRomanPSMT"/>
        </w:rPr>
        <w:t>[M</w:t>
      </w:r>
      <w:r w:rsidR="003E0421">
        <w:rPr>
          <w:rFonts w:ascii="TimesNewRomanPSMT" w:hAnsi="TimesNewRomanPSMT"/>
        </w:rPr>
        <w:t>-H</w:t>
      </w:r>
      <w:r w:rsidR="005D7880" w:rsidRPr="00370AF7">
        <w:rPr>
          <w:rFonts w:ascii="TimesNewRomanPSMT" w:hAnsi="TimesNewRomanPSMT"/>
        </w:rPr>
        <w:t>]</w:t>
      </w:r>
      <w:r w:rsidR="00826B40">
        <w:rPr>
          <w:rFonts w:ascii="TimesNewRomanPSMT" w:hAnsi="TimesNewRomanPSMT"/>
          <w:position w:val="10"/>
          <w:sz w:val="16"/>
          <w:szCs w:val="16"/>
        </w:rPr>
        <w:t>-</w:t>
      </w:r>
      <w:r w:rsidR="005D7880" w:rsidRPr="00370AF7">
        <w:rPr>
          <w:rFonts w:ascii="TimesNewRomanPSMT" w:hAnsi="TimesNewRomanPSMT"/>
          <w:position w:val="10"/>
          <w:sz w:val="16"/>
          <w:szCs w:val="16"/>
        </w:rPr>
        <w:t xml:space="preserve"> </w:t>
      </w:r>
      <w:r w:rsidR="005D7880" w:rsidRPr="00370AF7">
        <w:rPr>
          <w:rFonts w:ascii="TimesNewRomanPSMT" w:hAnsi="TimesNewRomanPSMT"/>
        </w:rPr>
        <w:t>:</w:t>
      </w:r>
      <w:r w:rsidR="005D7880">
        <w:rPr>
          <w:rFonts w:ascii="TimesNewRomanPSMT" w:hAnsi="TimesNewRomanPSMT"/>
        </w:rPr>
        <w:t xml:space="preserve"> </w:t>
      </w:r>
      <w:r w:rsidR="00A233E8" w:rsidRPr="00690F43">
        <w:t>322.0366</w:t>
      </w:r>
      <w:r w:rsidR="00896ED9">
        <w:t xml:space="preserve">, </w:t>
      </w:r>
      <w:r w:rsidR="00331B99">
        <w:t>found</w:t>
      </w:r>
      <w:r w:rsidR="0009197A">
        <w:t xml:space="preserve">: </w:t>
      </w:r>
      <w:r w:rsidR="00A233E8" w:rsidRPr="00690F43">
        <w:t>322.0365</w:t>
      </w:r>
      <w:r w:rsidR="00803CA8">
        <w:t>.</w:t>
      </w:r>
    </w:p>
    <w:p w14:paraId="39EF7E6E" w14:textId="77777777" w:rsidR="00371F48" w:rsidRDefault="00371F48"/>
    <w:p w14:paraId="4BDD6908" w14:textId="18811011" w:rsidR="00E8670F" w:rsidRDefault="00E8670F" w:rsidP="00523C7E">
      <w:pPr>
        <w:jc w:val="center"/>
        <w:rPr>
          <w:rStyle w:val="Strong"/>
          <w:color w:val="000000"/>
        </w:rPr>
      </w:pPr>
      <w:r w:rsidRPr="00E8670F">
        <w:rPr>
          <w:rStyle w:val="Strong"/>
          <w:noProof/>
          <w:color w:val="000000"/>
        </w:rPr>
        <w:lastRenderedPageBreak/>
        <w:drawing>
          <wp:inline distT="0" distB="0" distL="0" distR="0" wp14:anchorId="0A3CA8D4" wp14:editId="5425776D">
            <wp:extent cx="1231900" cy="1282700"/>
            <wp:effectExtent l="0" t="0" r="0" b="0"/>
            <wp:docPr id="784106604" name="Picture 59">
              <a:extLst xmlns:a="http://schemas.openxmlformats.org/drawingml/2006/main">
                <a:ext uri="{FF2B5EF4-FFF2-40B4-BE49-F238E27FC236}">
                  <a16:creationId xmlns:a16="http://schemas.microsoft.com/office/drawing/2014/main" id="{9E95D47D-772F-8840-A261-843DBB155B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311891" name=""/>
                    <pic:cNvPicPr/>
                  </pic:nvPicPr>
                  <pic:blipFill>
                    <a:blip r:embed="rId24"/>
                    <a:stretch>
                      <a:fillRect/>
                    </a:stretch>
                  </pic:blipFill>
                  <pic:spPr>
                    <a:xfrm>
                      <a:off x="0" y="0"/>
                      <a:ext cx="1231900" cy="1282700"/>
                    </a:xfrm>
                    <a:prstGeom prst="rect">
                      <a:avLst/>
                    </a:prstGeom>
                  </pic:spPr>
                </pic:pic>
              </a:graphicData>
            </a:graphic>
          </wp:inline>
        </w:drawing>
      </w:r>
    </w:p>
    <w:p w14:paraId="2DAD179C" w14:textId="77777777" w:rsidR="00523C7E" w:rsidRDefault="00523C7E" w:rsidP="00523C7E">
      <w:pPr>
        <w:jc w:val="center"/>
        <w:rPr>
          <w:rStyle w:val="Strong"/>
          <w:color w:val="000000"/>
        </w:rPr>
      </w:pPr>
    </w:p>
    <w:p w14:paraId="1295A00C" w14:textId="4D0BED6E" w:rsidR="00354707" w:rsidRDefault="00354707" w:rsidP="00523C7E">
      <w:pPr>
        <w:jc w:val="both"/>
      </w:pPr>
      <w:r w:rsidRPr="005A0F6E">
        <w:rPr>
          <w:rStyle w:val="Strong"/>
          <w:color w:val="000000"/>
        </w:rPr>
        <w:t>S(VI)-Pro-OH</w:t>
      </w:r>
      <w:r>
        <w:rPr>
          <w:rStyle w:val="Strong"/>
          <w:color w:val="000000"/>
          <w:vertAlign w:val="subscript"/>
        </w:rPr>
        <w:t>2</w:t>
      </w:r>
      <w:r w:rsidRPr="005A0F6E">
        <w:rPr>
          <w:rStyle w:val="Strong"/>
          <w:color w:val="000000"/>
        </w:rPr>
        <w:t>.</w:t>
      </w:r>
      <w:r w:rsidRPr="005A0F6E">
        <w:rPr>
          <w:rStyle w:val="apple-converted-space"/>
          <w:color w:val="000000"/>
        </w:rPr>
        <w:t> </w:t>
      </w:r>
      <w:r w:rsidRPr="005A0F6E">
        <w:rPr>
          <w:rStyle w:val="Strong"/>
          <w:b w:val="0"/>
          <w:bCs w:val="0"/>
          <w:color w:val="000000"/>
        </w:rPr>
        <w:t>S(VI)-Pro-OH</w:t>
      </w:r>
      <w:r>
        <w:rPr>
          <w:rStyle w:val="Strong"/>
          <w:b w:val="0"/>
          <w:bCs w:val="0"/>
          <w:color w:val="000000"/>
          <w:vertAlign w:val="subscript"/>
        </w:rPr>
        <w:t>2</w:t>
      </w:r>
      <w:r w:rsidRPr="005A0F6E">
        <w:rPr>
          <w:color w:val="000000"/>
        </w:rPr>
        <w:t xml:space="preserve"> was prepared from L-proline (</w:t>
      </w:r>
      <w:r w:rsidR="00987308">
        <w:rPr>
          <w:color w:val="000000"/>
        </w:rPr>
        <w:t>2.76</w:t>
      </w:r>
      <w:r w:rsidRPr="005A0F6E">
        <w:rPr>
          <w:color w:val="000000"/>
        </w:rPr>
        <w:t xml:space="preserve"> g, </w:t>
      </w:r>
      <w:r w:rsidR="001B7B56">
        <w:rPr>
          <w:color w:val="000000"/>
        </w:rPr>
        <w:t xml:space="preserve">24.0 </w:t>
      </w:r>
      <w:r w:rsidRPr="005A0F6E">
        <w:rPr>
          <w:color w:val="000000"/>
        </w:rPr>
        <w:t xml:space="preserve">mmol, 1.0 equiv) and </w:t>
      </w:r>
      <w:r w:rsidR="004A6389" w:rsidRPr="004A6389">
        <w:rPr>
          <w:color w:val="000000"/>
        </w:rPr>
        <w:t xml:space="preserve">4-methoxybenzenesulfonyl chloride </w:t>
      </w:r>
      <w:r w:rsidRPr="005A0F6E">
        <w:rPr>
          <w:color w:val="000000"/>
        </w:rPr>
        <w:t>(</w:t>
      </w:r>
      <w:r w:rsidR="001B7B56">
        <w:rPr>
          <w:color w:val="000000"/>
        </w:rPr>
        <w:t>9</w:t>
      </w:r>
      <w:r w:rsidR="0011709E">
        <w:rPr>
          <w:color w:val="000000"/>
        </w:rPr>
        <w:t>.92</w:t>
      </w:r>
      <w:r w:rsidRPr="005A0F6E">
        <w:rPr>
          <w:color w:val="000000"/>
        </w:rPr>
        <w:t xml:space="preserve"> g, </w:t>
      </w:r>
      <w:r w:rsidR="00B46EF1">
        <w:rPr>
          <w:color w:val="000000"/>
        </w:rPr>
        <w:t xml:space="preserve">49.0 </w:t>
      </w:r>
      <w:r w:rsidRPr="005A0F6E">
        <w:rPr>
          <w:color w:val="000000"/>
        </w:rPr>
        <w:t>mmol, 2.0 equiv) according to</w:t>
      </w:r>
      <w:r w:rsidRPr="005A0F6E">
        <w:rPr>
          <w:rStyle w:val="apple-converted-space"/>
          <w:color w:val="000000"/>
        </w:rPr>
        <w:t> </w:t>
      </w:r>
      <w:r w:rsidR="00223D90">
        <w:rPr>
          <w:rStyle w:val="Strong"/>
          <w:color w:val="000000"/>
        </w:rPr>
        <w:t>GPB</w:t>
      </w:r>
      <w:r w:rsidRPr="005A0F6E">
        <w:rPr>
          <w:rStyle w:val="apple-converted-space"/>
          <w:color w:val="000000"/>
        </w:rPr>
        <w:t> </w:t>
      </w:r>
      <w:r w:rsidRPr="005A0F6E">
        <w:rPr>
          <w:color w:val="000000"/>
        </w:rPr>
        <w:t>using 2 M aqueous NaOH (</w:t>
      </w:r>
      <w:r w:rsidR="004A4592">
        <w:rPr>
          <w:color w:val="000000"/>
        </w:rPr>
        <w:t>48.0</w:t>
      </w:r>
      <w:r w:rsidRPr="005A0F6E">
        <w:rPr>
          <w:color w:val="000000"/>
        </w:rPr>
        <w:t xml:space="preserve"> mL, 0.50 M with respect to L-proline). After workup and drying under high vacuum,</w:t>
      </w:r>
      <w:r w:rsidRPr="005A0F6E">
        <w:rPr>
          <w:rStyle w:val="apple-converted-space"/>
          <w:color w:val="000000"/>
        </w:rPr>
        <w:t> </w:t>
      </w:r>
      <w:r w:rsidRPr="00D55FCA">
        <w:rPr>
          <w:rStyle w:val="Strong"/>
          <w:color w:val="000000"/>
        </w:rPr>
        <w:t>S(VI)-Pro-OH</w:t>
      </w:r>
      <w:r>
        <w:rPr>
          <w:rStyle w:val="Strong"/>
          <w:color w:val="000000"/>
          <w:vertAlign w:val="subscript"/>
        </w:rPr>
        <w:t>2</w:t>
      </w:r>
      <w:r w:rsidRPr="005A0F6E">
        <w:rPr>
          <w:rStyle w:val="apple-converted-space"/>
          <w:color w:val="000000"/>
        </w:rPr>
        <w:t> </w:t>
      </w:r>
      <w:r w:rsidRPr="005A0F6E">
        <w:rPr>
          <w:color w:val="000000"/>
        </w:rPr>
        <w:t>was obtained as a white powder (</w:t>
      </w:r>
      <w:r w:rsidR="00A75D0E">
        <w:rPr>
          <w:color w:val="000000"/>
        </w:rPr>
        <w:t>5.64</w:t>
      </w:r>
      <w:r w:rsidRPr="005A0F6E">
        <w:rPr>
          <w:color w:val="000000"/>
        </w:rPr>
        <w:t xml:space="preserve"> g, </w:t>
      </w:r>
      <w:r w:rsidR="00F60C62">
        <w:rPr>
          <w:color w:val="000000"/>
        </w:rPr>
        <w:t>19.8</w:t>
      </w:r>
      <w:r w:rsidRPr="005A0F6E">
        <w:rPr>
          <w:color w:val="000000"/>
        </w:rPr>
        <w:t xml:space="preserve"> mmol, </w:t>
      </w:r>
      <w:r w:rsidR="009543C5">
        <w:rPr>
          <w:color w:val="000000"/>
        </w:rPr>
        <w:t>82</w:t>
      </w:r>
      <w:r w:rsidRPr="005A0F6E">
        <w:rPr>
          <w:color w:val="000000"/>
        </w:rPr>
        <w:t>%</w:t>
      </w:r>
      <w:r w:rsidR="00523C7E">
        <w:rPr>
          <w:color w:val="000000"/>
        </w:rPr>
        <w:t xml:space="preserve"> yield</w:t>
      </w:r>
      <w:r w:rsidRPr="005A0F6E">
        <w:rPr>
          <w:color w:val="000000"/>
        </w:rPr>
        <w:t>).</w:t>
      </w:r>
      <w:r>
        <w:rPr>
          <w:color w:val="000000"/>
        </w:rPr>
        <w:t xml:space="preserve"> </w:t>
      </w:r>
      <w:r w:rsidR="00F24C96" w:rsidRPr="00CC0362">
        <w:rPr>
          <w:vertAlign w:val="superscript"/>
          <w:lang w:val="pt-BR"/>
        </w:rPr>
        <w:t>1</w:t>
      </w:r>
      <w:r w:rsidR="00F24C96" w:rsidRPr="00CC0362">
        <w:rPr>
          <w:lang w:val="pt-BR"/>
        </w:rPr>
        <w:t>H NMR (CDCl</w:t>
      </w:r>
      <w:r w:rsidR="00F24C96" w:rsidRPr="00CC0362">
        <w:rPr>
          <w:vertAlign w:val="subscript"/>
          <w:lang w:val="pt-BR"/>
        </w:rPr>
        <w:t>3</w:t>
      </w:r>
      <w:r w:rsidR="00F24C96" w:rsidRPr="00CC0362">
        <w:rPr>
          <w:lang w:val="pt-BR"/>
        </w:rPr>
        <w:t xml:space="preserve">, 500 MHz): </w:t>
      </w:r>
      <w:r w:rsidR="00F24C96">
        <w:t>δ</w:t>
      </w:r>
      <w:r w:rsidR="00F24C96" w:rsidRPr="00CC0362">
        <w:rPr>
          <w:lang w:val="pt-BR"/>
        </w:rPr>
        <w:t xml:space="preserve"> 7.84 – 7.80 (m, 2H), 7.04 – 6.99 (m, 2H), 4.24 (dd, </w:t>
      </w:r>
      <w:r w:rsidR="00F24C96" w:rsidRPr="00CC0362">
        <w:rPr>
          <w:i/>
          <w:lang w:val="pt-BR"/>
        </w:rPr>
        <w:t>J</w:t>
      </w:r>
      <w:r w:rsidR="00F24C96" w:rsidRPr="00CC0362">
        <w:rPr>
          <w:lang w:val="pt-BR"/>
        </w:rPr>
        <w:t xml:space="preserve"> = 8.2, 3.5 Hz, 1H), 3.89 (s, 3H), 3.54 – 3.48 (m, 1H), 3.24 (dt, </w:t>
      </w:r>
      <w:r w:rsidR="00F24C96" w:rsidRPr="00CC0362">
        <w:rPr>
          <w:i/>
          <w:lang w:val="pt-BR"/>
        </w:rPr>
        <w:t>J</w:t>
      </w:r>
      <w:r w:rsidR="00F24C96" w:rsidRPr="00CC0362">
        <w:rPr>
          <w:lang w:val="pt-BR"/>
        </w:rPr>
        <w:t xml:space="preserve"> = 9.3, 7.4 Hz, 1H), 2.25 – 2.15 (m, 1H), 1.98 – 1.86 (m, 2H), 1.80 – 1.70 (m, 1H). </w:t>
      </w:r>
      <w:r w:rsidR="00F24C96">
        <w:rPr>
          <w:vertAlign w:val="superscript"/>
        </w:rPr>
        <w:t>13</w:t>
      </w:r>
      <w:r w:rsidR="00F24C96">
        <w:t>C NMR (CDCl</w:t>
      </w:r>
      <w:r w:rsidR="00F24C96">
        <w:rPr>
          <w:vertAlign w:val="subscript"/>
        </w:rPr>
        <w:t>3</w:t>
      </w:r>
      <w:r w:rsidR="00F24C96">
        <w:t>, 125 MHz): δ 174.4, 163.7, 130.0, 128.5, 114.6, 60.7, 55.8, 49.2, 30.4, 24.8.</w:t>
      </w:r>
      <w:r w:rsidRPr="00C64579">
        <w:t xml:space="preserve"> </w:t>
      </w:r>
      <w:r w:rsidRPr="00370AF7">
        <w:rPr>
          <w:rFonts w:ascii="TimesNewRomanPSMT" w:hAnsi="TimesNewRomanPSMT"/>
        </w:rPr>
        <w:t xml:space="preserve">HRMS (ESI) m/z calcd. for </w:t>
      </w:r>
      <w:r w:rsidRPr="008056DA">
        <w:rPr>
          <w:rFonts w:eastAsiaTheme="minorHAnsi"/>
          <w:color w:val="000000"/>
          <w14:ligatures w14:val="standardContextual"/>
        </w:rPr>
        <w:t>C</w:t>
      </w:r>
      <w:r w:rsidRPr="004762D5">
        <w:rPr>
          <w:rFonts w:eastAsiaTheme="minorHAnsi"/>
          <w:color w:val="000000"/>
          <w:vertAlign w:val="subscript"/>
          <w14:ligatures w14:val="standardContextual"/>
        </w:rPr>
        <w:t>1</w:t>
      </w:r>
      <w:r>
        <w:rPr>
          <w:rFonts w:eastAsiaTheme="minorHAnsi"/>
          <w:color w:val="000000"/>
          <w:vertAlign w:val="subscript"/>
          <w14:ligatures w14:val="standardContextual"/>
        </w:rPr>
        <w:t>2</w:t>
      </w:r>
      <w:r w:rsidRPr="008056DA">
        <w:rPr>
          <w:rFonts w:eastAsiaTheme="minorHAnsi"/>
          <w:color w:val="000000"/>
          <w14:ligatures w14:val="standardContextual"/>
        </w:rPr>
        <w:t>H</w:t>
      </w:r>
      <w:r>
        <w:rPr>
          <w:rFonts w:eastAsiaTheme="minorHAnsi"/>
          <w:color w:val="000000"/>
          <w:vertAlign w:val="subscript"/>
          <w14:ligatures w14:val="standardContextual"/>
        </w:rPr>
        <w:t>1</w:t>
      </w:r>
      <w:r w:rsidR="0013665E">
        <w:rPr>
          <w:rFonts w:eastAsiaTheme="minorHAnsi"/>
          <w:color w:val="000000"/>
          <w:vertAlign w:val="subscript"/>
          <w14:ligatures w14:val="standardContextual"/>
        </w:rPr>
        <w:t>5</w:t>
      </w:r>
      <w:r>
        <w:rPr>
          <w:rFonts w:eastAsiaTheme="minorHAnsi"/>
          <w:color w:val="000000"/>
          <w14:ligatures w14:val="standardContextual"/>
        </w:rPr>
        <w:t>N</w:t>
      </w:r>
      <w:r w:rsidRPr="008056DA">
        <w:rPr>
          <w:rFonts w:eastAsiaTheme="minorHAnsi"/>
          <w:color w:val="000000"/>
          <w14:ligatures w14:val="standardContextual"/>
        </w:rPr>
        <w:t>O</w:t>
      </w:r>
      <w:r w:rsidR="00497925">
        <w:rPr>
          <w:rFonts w:eastAsiaTheme="minorHAnsi"/>
          <w:color w:val="000000"/>
          <w:vertAlign w:val="subscript"/>
          <w14:ligatures w14:val="standardContextual"/>
        </w:rPr>
        <w:t>5</w:t>
      </w:r>
      <w:r w:rsidRPr="008056DA">
        <w:rPr>
          <w:rFonts w:eastAsiaTheme="minorHAnsi"/>
          <w:color w:val="000000"/>
          <w14:ligatures w14:val="standardContextual"/>
        </w:rPr>
        <w:t>S</w:t>
      </w:r>
      <w:r w:rsidRPr="008056DA">
        <w:t xml:space="preserve"> </w:t>
      </w:r>
      <w:r w:rsidRPr="00370AF7">
        <w:rPr>
          <w:rFonts w:ascii="TimesNewRomanPSMT" w:hAnsi="TimesNewRomanPSMT"/>
        </w:rPr>
        <w:t>[M</w:t>
      </w:r>
      <w:r>
        <w:rPr>
          <w:rFonts w:ascii="TimesNewRomanPSMT" w:hAnsi="TimesNewRomanPSMT"/>
        </w:rPr>
        <w:t>-H</w:t>
      </w:r>
      <w:r w:rsidRPr="00370AF7">
        <w:rPr>
          <w:rFonts w:ascii="TimesNewRomanPSMT" w:hAnsi="TimesNewRomanPSMT"/>
        </w:rPr>
        <w:t>]</w:t>
      </w:r>
      <w:r>
        <w:rPr>
          <w:rFonts w:ascii="TimesNewRomanPSMT" w:hAnsi="TimesNewRomanPSMT"/>
          <w:position w:val="10"/>
          <w:sz w:val="16"/>
          <w:szCs w:val="16"/>
        </w:rPr>
        <w:t>-</w:t>
      </w:r>
      <w:r w:rsidRPr="00370AF7">
        <w:rPr>
          <w:rFonts w:ascii="TimesNewRomanPSMT" w:hAnsi="TimesNewRomanPSMT"/>
        </w:rPr>
        <w:t>:</w:t>
      </w:r>
      <w:r>
        <w:rPr>
          <w:rFonts w:ascii="TimesNewRomanPSMT" w:hAnsi="TimesNewRomanPSMT"/>
        </w:rPr>
        <w:t xml:space="preserve"> </w:t>
      </w:r>
      <w:r w:rsidR="00B77011" w:rsidRPr="00690F43">
        <w:t>284.059</w:t>
      </w:r>
      <w:r w:rsidR="00894C9B">
        <w:t>8, found</w:t>
      </w:r>
      <w:r w:rsidR="00B77011" w:rsidRPr="00690F43">
        <w:t>: 284.0601</w:t>
      </w:r>
      <w:r w:rsidR="00523C7E">
        <w:t>.</w:t>
      </w:r>
    </w:p>
    <w:p w14:paraId="27E452F8" w14:textId="77777777" w:rsidR="00523C7E" w:rsidRPr="005A0F6E" w:rsidRDefault="00523C7E" w:rsidP="00523C7E">
      <w:pPr>
        <w:jc w:val="both"/>
        <w:rPr>
          <w:color w:val="000000"/>
        </w:rPr>
      </w:pPr>
    </w:p>
    <w:p w14:paraId="61DD2948" w14:textId="77777777" w:rsidR="00A451B3" w:rsidRDefault="00A451B3" w:rsidP="00354707"/>
    <w:p w14:paraId="2C83322D" w14:textId="17ECF822" w:rsidR="00A451B3" w:rsidRDefault="00A451B3" w:rsidP="00A451B3">
      <w:pPr>
        <w:jc w:val="center"/>
      </w:pPr>
      <w:r w:rsidRPr="00A451B3">
        <w:rPr>
          <w:noProof/>
        </w:rPr>
        <w:drawing>
          <wp:inline distT="0" distB="0" distL="0" distR="0" wp14:anchorId="78F7F369" wp14:editId="5B41F2C9">
            <wp:extent cx="990600" cy="1282700"/>
            <wp:effectExtent l="0" t="0" r="0" b="0"/>
            <wp:docPr id="88561907" name="Picture 61">
              <a:extLst xmlns:a="http://schemas.openxmlformats.org/drawingml/2006/main">
                <a:ext uri="{FF2B5EF4-FFF2-40B4-BE49-F238E27FC236}">
                  <a16:creationId xmlns:a16="http://schemas.microsoft.com/office/drawing/2014/main" id="{61C0B13F-2358-7140-94DC-3075BA0BAE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674232" name=""/>
                    <pic:cNvPicPr/>
                  </pic:nvPicPr>
                  <pic:blipFill>
                    <a:blip r:embed="rId25"/>
                    <a:stretch>
                      <a:fillRect/>
                    </a:stretch>
                  </pic:blipFill>
                  <pic:spPr>
                    <a:xfrm>
                      <a:off x="0" y="0"/>
                      <a:ext cx="990600" cy="1282700"/>
                    </a:xfrm>
                    <a:prstGeom prst="rect">
                      <a:avLst/>
                    </a:prstGeom>
                  </pic:spPr>
                </pic:pic>
              </a:graphicData>
            </a:graphic>
          </wp:inline>
        </w:drawing>
      </w:r>
    </w:p>
    <w:p w14:paraId="6D23DBF5" w14:textId="7C859A73" w:rsidR="0006278D" w:rsidRDefault="0006278D" w:rsidP="00354707"/>
    <w:p w14:paraId="693312E2" w14:textId="5DA0837B" w:rsidR="0006278D" w:rsidRDefault="0006278D" w:rsidP="00523C7E">
      <w:pPr>
        <w:jc w:val="both"/>
      </w:pPr>
      <w:r w:rsidRPr="005A0F6E">
        <w:rPr>
          <w:rStyle w:val="Strong"/>
          <w:color w:val="000000"/>
        </w:rPr>
        <w:t>S(VI)-Pro-OH</w:t>
      </w:r>
      <w:r>
        <w:rPr>
          <w:rStyle w:val="Strong"/>
          <w:color w:val="000000"/>
          <w:vertAlign w:val="subscript"/>
        </w:rPr>
        <w:t>3</w:t>
      </w:r>
      <w:r w:rsidRPr="005A0F6E">
        <w:rPr>
          <w:rStyle w:val="Strong"/>
          <w:color w:val="000000"/>
        </w:rPr>
        <w:t>.</w:t>
      </w:r>
      <w:r w:rsidRPr="005A0F6E">
        <w:rPr>
          <w:rStyle w:val="apple-converted-space"/>
          <w:color w:val="000000"/>
        </w:rPr>
        <w:t> </w:t>
      </w:r>
      <w:r w:rsidRPr="005A0F6E">
        <w:rPr>
          <w:rStyle w:val="Strong"/>
          <w:b w:val="0"/>
          <w:bCs w:val="0"/>
          <w:color w:val="000000"/>
        </w:rPr>
        <w:t>S(VI)-Pro-OH</w:t>
      </w:r>
      <w:r>
        <w:rPr>
          <w:rStyle w:val="Strong"/>
          <w:b w:val="0"/>
          <w:bCs w:val="0"/>
          <w:color w:val="000000"/>
          <w:vertAlign w:val="subscript"/>
        </w:rPr>
        <w:t>3</w:t>
      </w:r>
      <w:r w:rsidRPr="005A0F6E">
        <w:rPr>
          <w:color w:val="000000"/>
        </w:rPr>
        <w:t xml:space="preserve"> was prepared from L-proline (</w:t>
      </w:r>
      <w:r w:rsidR="00EC3F88">
        <w:rPr>
          <w:color w:val="000000"/>
        </w:rPr>
        <w:t>1</w:t>
      </w:r>
      <w:r w:rsidR="0047705F">
        <w:rPr>
          <w:color w:val="000000"/>
        </w:rPr>
        <w:t>.</w:t>
      </w:r>
      <w:r w:rsidR="0047797E">
        <w:rPr>
          <w:color w:val="000000"/>
        </w:rPr>
        <w:t>38</w:t>
      </w:r>
      <w:r w:rsidRPr="005A0F6E">
        <w:rPr>
          <w:color w:val="000000"/>
        </w:rPr>
        <w:t xml:space="preserve"> g, </w:t>
      </w:r>
      <w:r w:rsidR="0047797E">
        <w:rPr>
          <w:color w:val="000000"/>
        </w:rPr>
        <w:t>12</w:t>
      </w:r>
      <w:r>
        <w:rPr>
          <w:color w:val="000000"/>
        </w:rPr>
        <w:t xml:space="preserve">.0 </w:t>
      </w:r>
      <w:r w:rsidRPr="005A0F6E">
        <w:rPr>
          <w:color w:val="000000"/>
        </w:rPr>
        <w:t xml:space="preserve">mmol, 1.0 equiv.) and </w:t>
      </w:r>
      <w:r w:rsidR="0034103F" w:rsidRPr="0034103F">
        <w:rPr>
          <w:color w:val="000000"/>
        </w:rPr>
        <w:t xml:space="preserve">4-fluorobenzenesulfonyl chloride </w:t>
      </w:r>
      <w:r w:rsidRPr="005A0F6E">
        <w:rPr>
          <w:color w:val="000000"/>
        </w:rPr>
        <w:t>(</w:t>
      </w:r>
      <w:r w:rsidR="0027553F">
        <w:rPr>
          <w:color w:val="000000"/>
        </w:rPr>
        <w:t>4.</w:t>
      </w:r>
      <w:r w:rsidR="00C57BE3">
        <w:rPr>
          <w:color w:val="000000"/>
        </w:rPr>
        <w:t>6</w:t>
      </w:r>
      <w:r w:rsidR="003E1410">
        <w:rPr>
          <w:color w:val="000000"/>
        </w:rPr>
        <w:t>7</w:t>
      </w:r>
      <w:r w:rsidRPr="005A0F6E">
        <w:rPr>
          <w:color w:val="000000"/>
        </w:rPr>
        <w:t xml:space="preserve"> g, </w:t>
      </w:r>
      <w:r w:rsidR="003E1410">
        <w:rPr>
          <w:color w:val="000000"/>
        </w:rPr>
        <w:t>24</w:t>
      </w:r>
      <w:r>
        <w:rPr>
          <w:color w:val="000000"/>
        </w:rPr>
        <w:t xml:space="preserve">.0 </w:t>
      </w:r>
      <w:r w:rsidRPr="005A0F6E">
        <w:rPr>
          <w:color w:val="000000"/>
        </w:rPr>
        <w:t>mmol, 2.0 equiv.) according to</w:t>
      </w:r>
      <w:r w:rsidRPr="005A0F6E">
        <w:rPr>
          <w:rStyle w:val="apple-converted-space"/>
          <w:color w:val="000000"/>
        </w:rPr>
        <w:t> </w:t>
      </w:r>
      <w:r w:rsidR="00223D90">
        <w:rPr>
          <w:rStyle w:val="Strong"/>
          <w:color w:val="000000"/>
        </w:rPr>
        <w:t>GPB</w:t>
      </w:r>
      <w:r w:rsidRPr="005A0F6E">
        <w:rPr>
          <w:rStyle w:val="apple-converted-space"/>
          <w:color w:val="000000"/>
        </w:rPr>
        <w:t> </w:t>
      </w:r>
      <w:r w:rsidRPr="005A0F6E">
        <w:rPr>
          <w:color w:val="000000"/>
        </w:rPr>
        <w:t>using 2 M aqueous NaOH (</w:t>
      </w:r>
      <w:r w:rsidR="0068697F">
        <w:rPr>
          <w:color w:val="000000"/>
        </w:rPr>
        <w:t>24</w:t>
      </w:r>
      <w:r>
        <w:rPr>
          <w:color w:val="000000"/>
        </w:rPr>
        <w:t>.0</w:t>
      </w:r>
      <w:r w:rsidRPr="005A0F6E">
        <w:rPr>
          <w:color w:val="000000"/>
        </w:rPr>
        <w:t xml:space="preserve"> mL, 0.50 M with respect to L-proline). After workup and drying under high vacuum,</w:t>
      </w:r>
      <w:r w:rsidRPr="005A0F6E">
        <w:rPr>
          <w:rStyle w:val="apple-converted-space"/>
          <w:color w:val="000000"/>
        </w:rPr>
        <w:t> </w:t>
      </w:r>
      <w:r w:rsidRPr="00D55FCA">
        <w:rPr>
          <w:rStyle w:val="Strong"/>
          <w:color w:val="000000"/>
        </w:rPr>
        <w:t>S(VI)-Pro-OH</w:t>
      </w:r>
      <w:r>
        <w:rPr>
          <w:rStyle w:val="Strong"/>
          <w:color w:val="000000"/>
          <w:vertAlign w:val="subscript"/>
        </w:rPr>
        <w:t>3</w:t>
      </w:r>
      <w:r w:rsidRPr="005A0F6E">
        <w:rPr>
          <w:rStyle w:val="apple-converted-space"/>
          <w:color w:val="000000"/>
        </w:rPr>
        <w:t> </w:t>
      </w:r>
      <w:r w:rsidRPr="005A0F6E">
        <w:rPr>
          <w:color w:val="000000"/>
        </w:rPr>
        <w:t>was obtained as a white powder (</w:t>
      </w:r>
      <w:r w:rsidR="00E13D5A">
        <w:rPr>
          <w:color w:val="000000"/>
        </w:rPr>
        <w:t>2.05</w:t>
      </w:r>
      <w:r w:rsidRPr="005A0F6E">
        <w:rPr>
          <w:color w:val="000000"/>
        </w:rPr>
        <w:t xml:space="preserve"> g, </w:t>
      </w:r>
      <w:r w:rsidR="001607A1">
        <w:rPr>
          <w:color w:val="000000"/>
        </w:rPr>
        <w:t>7</w:t>
      </w:r>
      <w:r w:rsidR="008B7024">
        <w:rPr>
          <w:color w:val="000000"/>
        </w:rPr>
        <w:t>.</w:t>
      </w:r>
      <w:r w:rsidR="00EC6AD0">
        <w:rPr>
          <w:color w:val="000000"/>
        </w:rPr>
        <w:t>49</w:t>
      </w:r>
      <w:r w:rsidRPr="005A0F6E">
        <w:rPr>
          <w:color w:val="000000"/>
        </w:rPr>
        <w:t xml:space="preserve"> mmol, </w:t>
      </w:r>
      <w:r w:rsidR="004F3009">
        <w:rPr>
          <w:color w:val="000000"/>
        </w:rPr>
        <w:t>63</w:t>
      </w:r>
      <w:r w:rsidRPr="005A0F6E">
        <w:rPr>
          <w:color w:val="000000"/>
        </w:rPr>
        <w:t>%).</w:t>
      </w:r>
      <w:r>
        <w:rPr>
          <w:color w:val="000000"/>
        </w:rPr>
        <w:t xml:space="preserve"> </w:t>
      </w:r>
      <w:r w:rsidR="00A724B5" w:rsidRPr="00FF3FCB">
        <w:rPr>
          <w:vertAlign w:val="superscript"/>
          <w:lang w:val="pt-BR"/>
        </w:rPr>
        <w:t>1</w:t>
      </w:r>
      <w:r w:rsidR="00A724B5" w:rsidRPr="00FF3FCB">
        <w:rPr>
          <w:lang w:val="pt-BR"/>
        </w:rPr>
        <w:t>H NMR (CDCl</w:t>
      </w:r>
      <w:r w:rsidR="00A724B5" w:rsidRPr="00FF3FCB">
        <w:rPr>
          <w:vertAlign w:val="subscript"/>
          <w:lang w:val="pt-BR"/>
        </w:rPr>
        <w:t>3</w:t>
      </w:r>
      <w:r w:rsidR="00A724B5" w:rsidRPr="00FF3FCB">
        <w:rPr>
          <w:lang w:val="pt-BR"/>
        </w:rPr>
        <w:t xml:space="preserve">, 500 MHz): </w:t>
      </w:r>
      <w:r w:rsidR="00A724B5">
        <w:t>δ</w:t>
      </w:r>
      <w:r w:rsidR="00A724B5" w:rsidRPr="00FF3FCB">
        <w:rPr>
          <w:lang w:val="pt-BR"/>
        </w:rPr>
        <w:t xml:space="preserve"> 7.96 – 7.88 (m, 2H), 7.22 (t, </w:t>
      </w:r>
      <w:r w:rsidR="00A724B5" w:rsidRPr="00FF3FCB">
        <w:rPr>
          <w:i/>
          <w:lang w:val="pt-BR"/>
        </w:rPr>
        <w:t>J</w:t>
      </w:r>
      <w:r w:rsidR="00A724B5" w:rsidRPr="00FF3FCB">
        <w:rPr>
          <w:lang w:val="pt-BR"/>
        </w:rPr>
        <w:t xml:space="preserve"> = 8.5 Hz, 2H), 4.32 (dd, </w:t>
      </w:r>
      <w:r w:rsidR="00A724B5" w:rsidRPr="00FF3FCB">
        <w:rPr>
          <w:i/>
          <w:lang w:val="pt-BR"/>
        </w:rPr>
        <w:t>J</w:t>
      </w:r>
      <w:r w:rsidR="00A724B5" w:rsidRPr="00FF3FCB">
        <w:rPr>
          <w:lang w:val="pt-BR"/>
        </w:rPr>
        <w:t xml:space="preserve"> = 8.5, 3.7 Hz, 1H), 3.50 (ddd, </w:t>
      </w:r>
      <w:r w:rsidR="00A724B5" w:rsidRPr="00FF3FCB">
        <w:rPr>
          <w:i/>
          <w:lang w:val="pt-BR"/>
        </w:rPr>
        <w:t>J</w:t>
      </w:r>
      <w:r w:rsidR="00A724B5" w:rsidRPr="00FF3FCB">
        <w:rPr>
          <w:lang w:val="pt-BR"/>
        </w:rPr>
        <w:t xml:space="preserve"> = 9.4, 7.1, 4.4 Hz, 1H), 3.30 (dt, </w:t>
      </w:r>
      <w:r w:rsidR="00A724B5" w:rsidRPr="00FF3FCB">
        <w:rPr>
          <w:i/>
          <w:lang w:val="pt-BR"/>
        </w:rPr>
        <w:t>J</w:t>
      </w:r>
      <w:r w:rsidR="00A724B5" w:rsidRPr="00FF3FCB">
        <w:rPr>
          <w:lang w:val="pt-BR"/>
        </w:rPr>
        <w:t xml:space="preserve"> = 9.4, 7.3 Hz, 1H), 2.16 (ddt, </w:t>
      </w:r>
      <w:r w:rsidR="00A724B5" w:rsidRPr="00FF3FCB">
        <w:rPr>
          <w:i/>
          <w:lang w:val="pt-BR"/>
        </w:rPr>
        <w:t>J</w:t>
      </w:r>
      <w:r w:rsidR="00A724B5" w:rsidRPr="00FF3FCB">
        <w:rPr>
          <w:lang w:val="pt-BR"/>
        </w:rPr>
        <w:t xml:space="preserve"> = 12.1, 6.2, 4.0 Hz, 1H), 2.09 – 1.94 (m, 2H), 1.88 – 1.78 (m, 1H). </w:t>
      </w:r>
      <w:r w:rsidR="00A724B5" w:rsidRPr="00FF3FCB">
        <w:rPr>
          <w:vertAlign w:val="superscript"/>
          <w:lang w:val="pt-BR"/>
        </w:rPr>
        <w:t>13</w:t>
      </w:r>
      <w:r w:rsidR="00A724B5" w:rsidRPr="00FF3FCB">
        <w:rPr>
          <w:lang w:val="pt-BR"/>
        </w:rPr>
        <w:t>C NMR (CDCl</w:t>
      </w:r>
      <w:r w:rsidR="00A724B5" w:rsidRPr="00FF3FCB">
        <w:rPr>
          <w:vertAlign w:val="subscript"/>
          <w:lang w:val="pt-BR"/>
        </w:rPr>
        <w:t>3</w:t>
      </w:r>
      <w:r w:rsidR="00A724B5" w:rsidRPr="00FF3FCB">
        <w:rPr>
          <w:lang w:val="pt-BR"/>
        </w:rPr>
        <w:t xml:space="preserve">, 125 MHz): </w:t>
      </w:r>
      <w:r w:rsidR="00A724B5">
        <w:t>δ</w:t>
      </w:r>
      <w:r w:rsidR="00A724B5" w:rsidRPr="00FF3FCB">
        <w:rPr>
          <w:lang w:val="pt-BR"/>
        </w:rPr>
        <w:t xml:space="preserve"> 176.0, 166.6, 164.6, 134.0, 133.9, 130.5, 130.4, 116.7, 116.5, 60.4, 48.8, 30.8, 24.8. </w:t>
      </w:r>
      <w:r w:rsidR="00A724B5" w:rsidRPr="00FF3FCB">
        <w:rPr>
          <w:vertAlign w:val="superscript"/>
          <w:lang w:val="pt-BR"/>
        </w:rPr>
        <w:t>19</w:t>
      </w:r>
      <w:r w:rsidR="00A724B5" w:rsidRPr="00FF3FCB">
        <w:rPr>
          <w:lang w:val="pt-BR"/>
        </w:rPr>
        <w:t>F NMR (CDCl</w:t>
      </w:r>
      <w:r w:rsidR="00A724B5" w:rsidRPr="00FF3FCB">
        <w:rPr>
          <w:vertAlign w:val="subscript"/>
          <w:lang w:val="pt-BR"/>
        </w:rPr>
        <w:t>3</w:t>
      </w:r>
      <w:r w:rsidR="00A724B5" w:rsidRPr="00FF3FCB">
        <w:rPr>
          <w:lang w:val="pt-BR"/>
        </w:rPr>
        <w:t xml:space="preserve">, 376 MHz): </w:t>
      </w:r>
      <w:r w:rsidR="00A724B5">
        <w:t>δ</w:t>
      </w:r>
      <w:r w:rsidR="00A724B5" w:rsidRPr="00FF3FCB">
        <w:rPr>
          <w:lang w:val="pt-BR"/>
        </w:rPr>
        <w:t xml:space="preserve"> -104.4. </w:t>
      </w:r>
      <w:r w:rsidRPr="00370AF7">
        <w:rPr>
          <w:rFonts w:ascii="TimesNewRomanPSMT" w:hAnsi="TimesNewRomanPSMT"/>
        </w:rPr>
        <w:t xml:space="preserve">HRMS (ESI) m/z calcd. for </w:t>
      </w:r>
      <w:r w:rsidRPr="008056DA">
        <w:rPr>
          <w:rFonts w:eastAsiaTheme="minorHAnsi"/>
          <w:color w:val="000000"/>
          <w14:ligatures w14:val="standardContextual"/>
        </w:rPr>
        <w:t>C</w:t>
      </w:r>
      <w:r w:rsidRPr="004762D5">
        <w:rPr>
          <w:rFonts w:eastAsiaTheme="minorHAnsi"/>
          <w:color w:val="000000"/>
          <w:vertAlign w:val="subscript"/>
          <w14:ligatures w14:val="standardContextual"/>
        </w:rPr>
        <w:t>1</w:t>
      </w:r>
      <w:r w:rsidR="001B4F5E">
        <w:rPr>
          <w:rFonts w:eastAsiaTheme="minorHAnsi"/>
          <w:color w:val="000000"/>
          <w:vertAlign w:val="subscript"/>
          <w14:ligatures w14:val="standardContextual"/>
        </w:rPr>
        <w:t>1</w:t>
      </w:r>
      <w:r w:rsidRPr="008056DA">
        <w:rPr>
          <w:rFonts w:eastAsiaTheme="minorHAnsi"/>
          <w:color w:val="000000"/>
          <w14:ligatures w14:val="standardContextual"/>
        </w:rPr>
        <w:t>H</w:t>
      </w:r>
      <w:r>
        <w:rPr>
          <w:rFonts w:eastAsiaTheme="minorHAnsi"/>
          <w:color w:val="000000"/>
          <w:vertAlign w:val="subscript"/>
          <w14:ligatures w14:val="standardContextual"/>
        </w:rPr>
        <w:t>1</w:t>
      </w:r>
      <w:r w:rsidR="00722A5B">
        <w:rPr>
          <w:rFonts w:eastAsiaTheme="minorHAnsi"/>
          <w:color w:val="000000"/>
          <w:vertAlign w:val="subscript"/>
          <w14:ligatures w14:val="standardContextual"/>
        </w:rPr>
        <w:t>2</w:t>
      </w:r>
      <w:r w:rsidR="00B1372C">
        <w:rPr>
          <w:rFonts w:eastAsiaTheme="minorHAnsi"/>
          <w:color w:val="000000"/>
          <w14:ligatures w14:val="standardContextual"/>
        </w:rPr>
        <w:t>F</w:t>
      </w:r>
      <w:r>
        <w:rPr>
          <w:rFonts w:eastAsiaTheme="minorHAnsi"/>
          <w:color w:val="000000"/>
          <w14:ligatures w14:val="standardContextual"/>
        </w:rPr>
        <w:t>N</w:t>
      </w:r>
      <w:r w:rsidRPr="008056DA">
        <w:rPr>
          <w:rFonts w:eastAsiaTheme="minorHAnsi"/>
          <w:color w:val="000000"/>
          <w14:ligatures w14:val="standardContextual"/>
        </w:rPr>
        <w:t>O</w:t>
      </w:r>
      <w:r w:rsidR="00D7422B">
        <w:rPr>
          <w:rFonts w:eastAsiaTheme="minorHAnsi"/>
          <w:color w:val="000000"/>
          <w:vertAlign w:val="subscript"/>
          <w14:ligatures w14:val="standardContextual"/>
        </w:rPr>
        <w:t>4</w:t>
      </w:r>
      <w:r w:rsidRPr="008056DA">
        <w:rPr>
          <w:rFonts w:eastAsiaTheme="minorHAnsi"/>
          <w:color w:val="000000"/>
          <w14:ligatures w14:val="standardContextual"/>
        </w:rPr>
        <w:t>S</w:t>
      </w:r>
      <w:r w:rsidRPr="008056DA">
        <w:t xml:space="preserve"> </w:t>
      </w:r>
      <w:r w:rsidRPr="00370AF7">
        <w:rPr>
          <w:rFonts w:ascii="TimesNewRomanPSMT" w:hAnsi="TimesNewRomanPSMT"/>
        </w:rPr>
        <w:t>[M</w:t>
      </w:r>
      <w:r>
        <w:rPr>
          <w:rFonts w:ascii="TimesNewRomanPSMT" w:hAnsi="TimesNewRomanPSMT"/>
        </w:rPr>
        <w:t>-H</w:t>
      </w:r>
      <w:r w:rsidRPr="00370AF7">
        <w:rPr>
          <w:rFonts w:ascii="TimesNewRomanPSMT" w:hAnsi="TimesNewRomanPSMT"/>
        </w:rPr>
        <w:t>]</w:t>
      </w:r>
      <w:r>
        <w:rPr>
          <w:rFonts w:ascii="TimesNewRomanPSMT" w:hAnsi="TimesNewRomanPSMT"/>
          <w:position w:val="10"/>
          <w:sz w:val="16"/>
          <w:szCs w:val="16"/>
        </w:rPr>
        <w:t>-</w:t>
      </w:r>
      <w:r w:rsidRPr="00370AF7">
        <w:rPr>
          <w:rFonts w:ascii="TimesNewRomanPSMT" w:hAnsi="TimesNewRomanPSMT"/>
        </w:rPr>
        <w:t>:</w:t>
      </w:r>
      <w:r>
        <w:rPr>
          <w:rFonts w:ascii="TimesNewRomanPSMT" w:hAnsi="TimesNewRomanPSMT"/>
        </w:rPr>
        <w:t xml:space="preserve"> </w:t>
      </w:r>
      <w:r w:rsidR="00CE0CF1" w:rsidRPr="00690F43">
        <w:t>272.0398</w:t>
      </w:r>
      <w:r w:rsidR="004237D9">
        <w:t>,</w:t>
      </w:r>
      <w:r w:rsidR="00CE0CF1" w:rsidRPr="00690F43">
        <w:t xml:space="preserve"> </w:t>
      </w:r>
      <w:r w:rsidR="00CE0CF1">
        <w:t>found</w:t>
      </w:r>
      <w:r w:rsidR="00CE0CF1" w:rsidRPr="00690F43">
        <w:t>: 272.0399</w:t>
      </w:r>
      <w:r w:rsidR="00523C7E">
        <w:t>.</w:t>
      </w:r>
    </w:p>
    <w:p w14:paraId="5A760EA7" w14:textId="77777777" w:rsidR="00523C7E" w:rsidRDefault="00523C7E" w:rsidP="00354707"/>
    <w:p w14:paraId="305C8072" w14:textId="77777777" w:rsidR="00584576" w:rsidRDefault="00584576" w:rsidP="00354707"/>
    <w:p w14:paraId="252A14FC" w14:textId="77DB5516" w:rsidR="00584576" w:rsidRDefault="00401E34" w:rsidP="00401E34">
      <w:pPr>
        <w:jc w:val="center"/>
      </w:pPr>
      <w:r w:rsidRPr="00401E34">
        <w:rPr>
          <w:noProof/>
        </w:rPr>
        <w:drawing>
          <wp:inline distT="0" distB="0" distL="0" distR="0" wp14:anchorId="345C2661" wp14:editId="4E39149B">
            <wp:extent cx="914400" cy="1282700"/>
            <wp:effectExtent l="0" t="0" r="0" b="0"/>
            <wp:docPr id="1126697865" name="Picture 62">
              <a:extLst xmlns:a="http://schemas.openxmlformats.org/drawingml/2006/main">
                <a:ext uri="{FF2B5EF4-FFF2-40B4-BE49-F238E27FC236}">
                  <a16:creationId xmlns:a16="http://schemas.microsoft.com/office/drawing/2014/main" id="{D682EDF2-F9DE-1945-9847-9FE2DC612C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007960" name=""/>
                    <pic:cNvPicPr/>
                  </pic:nvPicPr>
                  <pic:blipFill>
                    <a:blip r:embed="rId26"/>
                    <a:stretch>
                      <a:fillRect/>
                    </a:stretch>
                  </pic:blipFill>
                  <pic:spPr>
                    <a:xfrm>
                      <a:off x="0" y="0"/>
                      <a:ext cx="914400" cy="1282700"/>
                    </a:xfrm>
                    <a:prstGeom prst="rect">
                      <a:avLst/>
                    </a:prstGeom>
                  </pic:spPr>
                </pic:pic>
              </a:graphicData>
            </a:graphic>
          </wp:inline>
        </w:drawing>
      </w:r>
    </w:p>
    <w:p w14:paraId="2050C9CE" w14:textId="67B851E1" w:rsidR="000B42BE" w:rsidRDefault="000B42BE" w:rsidP="00354707"/>
    <w:p w14:paraId="732A4A10" w14:textId="22929126" w:rsidR="000B42BE" w:rsidRDefault="000B42BE" w:rsidP="006719D4">
      <w:pPr>
        <w:jc w:val="both"/>
        <w:rPr>
          <w:lang w:val="pt-BR"/>
        </w:rPr>
      </w:pPr>
      <w:r w:rsidRPr="005A0F6E">
        <w:rPr>
          <w:rStyle w:val="Strong"/>
          <w:color w:val="000000"/>
        </w:rPr>
        <w:t>S(VI)-Pro-OH</w:t>
      </w:r>
      <w:r>
        <w:rPr>
          <w:rStyle w:val="Strong"/>
          <w:color w:val="000000"/>
          <w:vertAlign w:val="subscript"/>
        </w:rPr>
        <w:t>4</w:t>
      </w:r>
      <w:r w:rsidRPr="005A0F6E">
        <w:rPr>
          <w:rStyle w:val="Strong"/>
          <w:color w:val="000000"/>
        </w:rPr>
        <w:t>.</w:t>
      </w:r>
      <w:r w:rsidRPr="005A0F6E">
        <w:rPr>
          <w:rStyle w:val="apple-converted-space"/>
          <w:color w:val="000000"/>
        </w:rPr>
        <w:t> </w:t>
      </w:r>
      <w:r w:rsidRPr="005A0F6E">
        <w:rPr>
          <w:rStyle w:val="Strong"/>
          <w:b w:val="0"/>
          <w:bCs w:val="0"/>
          <w:color w:val="000000"/>
        </w:rPr>
        <w:t>S(VI)-Pro-OH</w:t>
      </w:r>
      <w:r>
        <w:rPr>
          <w:rStyle w:val="Strong"/>
          <w:b w:val="0"/>
          <w:bCs w:val="0"/>
          <w:color w:val="000000"/>
          <w:vertAlign w:val="subscript"/>
        </w:rPr>
        <w:t>4</w:t>
      </w:r>
      <w:r w:rsidRPr="005A0F6E">
        <w:rPr>
          <w:color w:val="000000"/>
        </w:rPr>
        <w:t xml:space="preserve"> was prepared from L-proline (</w:t>
      </w:r>
      <w:r w:rsidR="00B66358">
        <w:rPr>
          <w:color w:val="000000"/>
        </w:rPr>
        <w:t>2.3</w:t>
      </w:r>
      <w:r w:rsidR="00774506">
        <w:rPr>
          <w:color w:val="000000"/>
        </w:rPr>
        <w:t>0</w:t>
      </w:r>
      <w:r w:rsidRPr="005A0F6E">
        <w:rPr>
          <w:color w:val="000000"/>
        </w:rPr>
        <w:t xml:space="preserve"> g, </w:t>
      </w:r>
      <w:r w:rsidR="00774506">
        <w:rPr>
          <w:color w:val="000000"/>
        </w:rPr>
        <w:t>20</w:t>
      </w:r>
      <w:r>
        <w:rPr>
          <w:color w:val="000000"/>
        </w:rPr>
        <w:t xml:space="preserve">.0 </w:t>
      </w:r>
      <w:r w:rsidRPr="005A0F6E">
        <w:rPr>
          <w:color w:val="000000"/>
        </w:rPr>
        <w:t xml:space="preserve">mmol, 1.0 equiv) and </w:t>
      </w:r>
      <w:r w:rsidR="007B161C" w:rsidRPr="007B161C">
        <w:rPr>
          <w:color w:val="000000"/>
        </w:rPr>
        <w:t xml:space="preserve">pyridine-3-sulfonyl chloride </w:t>
      </w:r>
      <w:r w:rsidRPr="005A0F6E">
        <w:rPr>
          <w:color w:val="000000"/>
        </w:rPr>
        <w:t>(</w:t>
      </w:r>
      <w:r w:rsidR="00C53E7D">
        <w:rPr>
          <w:color w:val="000000"/>
        </w:rPr>
        <w:t>7.</w:t>
      </w:r>
      <w:r w:rsidR="006540F1">
        <w:rPr>
          <w:color w:val="000000"/>
        </w:rPr>
        <w:t>10</w:t>
      </w:r>
      <w:r w:rsidRPr="005A0F6E">
        <w:rPr>
          <w:color w:val="000000"/>
        </w:rPr>
        <w:t xml:space="preserve"> g, </w:t>
      </w:r>
      <w:r w:rsidR="006540F1">
        <w:rPr>
          <w:color w:val="000000"/>
        </w:rPr>
        <w:t>40</w:t>
      </w:r>
      <w:r>
        <w:rPr>
          <w:color w:val="000000"/>
        </w:rPr>
        <w:t xml:space="preserve">.0 </w:t>
      </w:r>
      <w:r w:rsidRPr="005A0F6E">
        <w:rPr>
          <w:color w:val="000000"/>
        </w:rPr>
        <w:t>mmol, 2.0 equiv) according to</w:t>
      </w:r>
      <w:r w:rsidRPr="005A0F6E">
        <w:rPr>
          <w:rStyle w:val="apple-converted-space"/>
          <w:color w:val="000000"/>
        </w:rPr>
        <w:t> </w:t>
      </w:r>
      <w:r w:rsidR="00223D90">
        <w:rPr>
          <w:rStyle w:val="Strong"/>
          <w:color w:val="000000"/>
        </w:rPr>
        <w:t>GPB</w:t>
      </w:r>
      <w:r w:rsidRPr="005A0F6E">
        <w:rPr>
          <w:rStyle w:val="apple-converted-space"/>
          <w:color w:val="000000"/>
        </w:rPr>
        <w:t> </w:t>
      </w:r>
      <w:r w:rsidRPr="005A0F6E">
        <w:rPr>
          <w:color w:val="000000"/>
        </w:rPr>
        <w:t>using 2 M aqueous NaOH (</w:t>
      </w:r>
      <w:r w:rsidR="00F55D61">
        <w:rPr>
          <w:color w:val="000000"/>
        </w:rPr>
        <w:t>40</w:t>
      </w:r>
      <w:r>
        <w:rPr>
          <w:color w:val="000000"/>
        </w:rPr>
        <w:t>.0</w:t>
      </w:r>
      <w:r w:rsidRPr="005A0F6E">
        <w:rPr>
          <w:color w:val="000000"/>
        </w:rPr>
        <w:t xml:space="preserve"> mL, 0.50 M with respect to L-proline). After workup and drying under high vacuum,</w:t>
      </w:r>
      <w:r w:rsidRPr="005A0F6E">
        <w:rPr>
          <w:rStyle w:val="apple-converted-space"/>
          <w:color w:val="000000"/>
        </w:rPr>
        <w:t> </w:t>
      </w:r>
      <w:r w:rsidRPr="00D55FCA">
        <w:rPr>
          <w:rStyle w:val="Strong"/>
          <w:color w:val="000000"/>
        </w:rPr>
        <w:t>S(VI)-Pro-OH</w:t>
      </w:r>
      <w:r>
        <w:rPr>
          <w:rStyle w:val="Strong"/>
          <w:color w:val="000000"/>
          <w:vertAlign w:val="subscript"/>
        </w:rPr>
        <w:t>4</w:t>
      </w:r>
      <w:r w:rsidRPr="005A0F6E">
        <w:rPr>
          <w:rStyle w:val="apple-converted-space"/>
          <w:color w:val="000000"/>
        </w:rPr>
        <w:t> </w:t>
      </w:r>
      <w:r w:rsidRPr="005A0F6E">
        <w:rPr>
          <w:color w:val="000000"/>
        </w:rPr>
        <w:t>was obtained as a white powder (</w:t>
      </w:r>
      <w:r w:rsidR="00460C58">
        <w:rPr>
          <w:color w:val="000000"/>
        </w:rPr>
        <w:t>0.76</w:t>
      </w:r>
      <w:r w:rsidRPr="005A0F6E">
        <w:rPr>
          <w:color w:val="000000"/>
        </w:rPr>
        <w:t xml:space="preserve"> g, </w:t>
      </w:r>
      <w:r w:rsidR="00353059">
        <w:rPr>
          <w:color w:val="000000"/>
        </w:rPr>
        <w:t>2.97</w:t>
      </w:r>
      <w:r w:rsidRPr="005A0F6E">
        <w:rPr>
          <w:color w:val="000000"/>
        </w:rPr>
        <w:t xml:space="preserve"> mmol, </w:t>
      </w:r>
      <w:r w:rsidR="00353059">
        <w:rPr>
          <w:color w:val="000000"/>
        </w:rPr>
        <w:t>15</w:t>
      </w:r>
      <w:r w:rsidRPr="005A0F6E">
        <w:rPr>
          <w:color w:val="000000"/>
        </w:rPr>
        <w:t>%</w:t>
      </w:r>
      <w:r w:rsidR="006719D4">
        <w:rPr>
          <w:color w:val="000000"/>
        </w:rPr>
        <w:t xml:space="preserve"> yield</w:t>
      </w:r>
      <w:r w:rsidRPr="005A0F6E">
        <w:rPr>
          <w:color w:val="000000"/>
        </w:rPr>
        <w:t>).</w:t>
      </w:r>
      <w:r>
        <w:rPr>
          <w:color w:val="000000"/>
        </w:rPr>
        <w:t xml:space="preserve"> </w:t>
      </w:r>
      <w:r w:rsidR="00FE01D8">
        <w:rPr>
          <w:vertAlign w:val="superscript"/>
        </w:rPr>
        <w:t>1</w:t>
      </w:r>
      <w:r w:rsidR="00FE01D8">
        <w:t>H NMR (Acet</w:t>
      </w:r>
      <w:r w:rsidR="008639D2">
        <w:t>o</w:t>
      </w:r>
      <w:r w:rsidR="00FE01D8">
        <w:t>ne</w:t>
      </w:r>
      <w:r w:rsidR="00361DAC">
        <w:t>-d</w:t>
      </w:r>
      <w:r w:rsidR="00361DAC" w:rsidRPr="006719D4">
        <w:rPr>
          <w:vertAlign w:val="subscript"/>
        </w:rPr>
        <w:t>6</w:t>
      </w:r>
      <w:r w:rsidR="00FE01D8">
        <w:t xml:space="preserve">, 500 MHz): δ 11.16 (s, 1H), 9.03 (d, </w:t>
      </w:r>
      <w:r w:rsidR="00FE01D8">
        <w:rPr>
          <w:i/>
        </w:rPr>
        <w:t>J</w:t>
      </w:r>
      <w:r w:rsidR="00FE01D8">
        <w:t xml:space="preserve"> = 2.3 Hz, 1H), 8.83 (dd, </w:t>
      </w:r>
      <w:r w:rsidR="00FE01D8">
        <w:rPr>
          <w:i/>
        </w:rPr>
        <w:t>J</w:t>
      </w:r>
      <w:r w:rsidR="00FE01D8">
        <w:t xml:space="preserve"> = 4.8, 1.6 Hz, 1H), 8.25 </w:t>
      </w:r>
      <w:r w:rsidR="00FE01D8">
        <w:lastRenderedPageBreak/>
        <w:t xml:space="preserve">(dt, </w:t>
      </w:r>
      <w:r w:rsidR="00FE01D8">
        <w:rPr>
          <w:i/>
        </w:rPr>
        <w:t>J</w:t>
      </w:r>
      <w:r w:rsidR="00FE01D8">
        <w:t xml:space="preserve"> = 8.1, 1.9 Hz, 1H), 7.63 (ddd, </w:t>
      </w:r>
      <w:r w:rsidR="00FE01D8">
        <w:rPr>
          <w:i/>
        </w:rPr>
        <w:t>J</w:t>
      </w:r>
      <w:r w:rsidR="00FE01D8">
        <w:t xml:space="preserve"> = 8.1, 4.7, 0.9 Hz, 1H), 4.38 (dd, </w:t>
      </w:r>
      <w:r w:rsidR="00FE01D8">
        <w:rPr>
          <w:i/>
        </w:rPr>
        <w:t>J</w:t>
      </w:r>
      <w:r w:rsidR="00FE01D8">
        <w:t xml:space="preserve"> = 8.7, 3.7 Hz, 1H), 3.48 (ddd, </w:t>
      </w:r>
      <w:r w:rsidR="00FE01D8">
        <w:rPr>
          <w:i/>
        </w:rPr>
        <w:t>J</w:t>
      </w:r>
      <w:r w:rsidR="00FE01D8">
        <w:t xml:space="preserve"> = 9.4, 7.3, 4.7 Hz, 1H), 3.39 (dt, </w:t>
      </w:r>
      <w:r w:rsidR="00FE01D8">
        <w:rPr>
          <w:i/>
        </w:rPr>
        <w:t>J</w:t>
      </w:r>
      <w:r w:rsidR="00FE01D8">
        <w:t xml:space="preserve"> = 9.3, 7.1 Hz, 1H), </w:t>
      </w:r>
      <w:r w:rsidR="00FE01D8" w:rsidRPr="00A3325D">
        <w:t xml:space="preserve">2.15 (dtd, </w:t>
      </w:r>
      <w:r w:rsidR="00FE01D8" w:rsidRPr="00A3325D">
        <w:rPr>
          <w:i/>
        </w:rPr>
        <w:t>J</w:t>
      </w:r>
      <w:r w:rsidR="00FE01D8" w:rsidRPr="00A3325D">
        <w:t xml:space="preserve"> = 12.4, 8.8, 7.2 Hz,</w:t>
      </w:r>
      <w:r w:rsidR="00FE01D8">
        <w:t xml:space="preserve"> 1H), 2.07 – 1.91 (m, 2H), 1.83 (dtt, </w:t>
      </w:r>
      <w:r w:rsidR="00FE01D8">
        <w:rPr>
          <w:i/>
        </w:rPr>
        <w:t>J</w:t>
      </w:r>
      <w:r w:rsidR="00FE01D8">
        <w:t xml:space="preserve"> = 12.0, 7.1, 4.4 Hz, 1H). </w:t>
      </w:r>
      <w:r w:rsidR="00FE01D8" w:rsidRPr="00FF3FCB">
        <w:rPr>
          <w:vertAlign w:val="superscript"/>
          <w:lang w:val="pt-BR"/>
        </w:rPr>
        <w:t>13</w:t>
      </w:r>
      <w:r w:rsidR="00FE01D8" w:rsidRPr="00FF3FCB">
        <w:rPr>
          <w:lang w:val="pt-BR"/>
        </w:rPr>
        <w:t>C NMR (Acet</w:t>
      </w:r>
      <w:r w:rsidR="00361DAC" w:rsidRPr="00FF3FCB">
        <w:rPr>
          <w:lang w:val="pt-BR"/>
        </w:rPr>
        <w:t>o</w:t>
      </w:r>
      <w:r w:rsidR="00FE01D8" w:rsidRPr="00FF3FCB">
        <w:rPr>
          <w:lang w:val="pt-BR"/>
        </w:rPr>
        <w:t>ne</w:t>
      </w:r>
      <w:r w:rsidR="00361DAC" w:rsidRPr="00FF3FCB">
        <w:rPr>
          <w:lang w:val="pt-BR"/>
        </w:rPr>
        <w:t>-d</w:t>
      </w:r>
      <w:r w:rsidR="00361DAC" w:rsidRPr="00A3325D">
        <w:rPr>
          <w:vertAlign w:val="subscript"/>
          <w:lang w:val="pt-BR"/>
        </w:rPr>
        <w:t>6</w:t>
      </w:r>
      <w:r w:rsidR="00FE01D8" w:rsidRPr="00FF3FCB">
        <w:rPr>
          <w:lang w:val="pt-BR"/>
        </w:rPr>
        <w:t xml:space="preserve">, 125 MHz): </w:t>
      </w:r>
      <w:r w:rsidR="00FE01D8">
        <w:t>δ</w:t>
      </w:r>
      <w:r w:rsidR="00FE01D8" w:rsidRPr="00FF3FCB">
        <w:rPr>
          <w:lang w:val="pt-BR"/>
        </w:rPr>
        <w:t xml:space="preserve"> 173.2, 154.2, 148.8, 136.3, 136.0, 124.9, 61.4, 49.2, 31.6, 25.3. </w:t>
      </w:r>
      <w:r w:rsidRPr="00FF3FCB">
        <w:rPr>
          <w:lang w:val="pt-BR"/>
        </w:rPr>
        <w:t xml:space="preserve"> </w:t>
      </w:r>
      <w:r w:rsidRPr="00FF3FCB">
        <w:rPr>
          <w:rFonts w:ascii="TimesNewRomanPSMT" w:hAnsi="TimesNewRomanPSMT"/>
          <w:lang w:val="pt-BR"/>
        </w:rPr>
        <w:t xml:space="preserve">HRMS (ESI) m/z calcd. for </w:t>
      </w:r>
      <w:r w:rsidRPr="00FF3FCB">
        <w:rPr>
          <w:rFonts w:eastAsiaTheme="minorHAnsi"/>
          <w:color w:val="000000"/>
          <w:lang w:val="pt-BR"/>
          <w14:ligatures w14:val="standardContextual"/>
        </w:rPr>
        <w:t>C</w:t>
      </w:r>
      <w:r w:rsidRPr="00FF3FCB">
        <w:rPr>
          <w:rFonts w:eastAsiaTheme="minorHAnsi"/>
          <w:color w:val="000000"/>
          <w:vertAlign w:val="subscript"/>
          <w:lang w:val="pt-BR"/>
          <w14:ligatures w14:val="standardContextual"/>
        </w:rPr>
        <w:t>1</w:t>
      </w:r>
      <w:r w:rsidR="00C85271" w:rsidRPr="00FF3FCB">
        <w:rPr>
          <w:rFonts w:eastAsiaTheme="minorHAnsi"/>
          <w:color w:val="000000"/>
          <w:vertAlign w:val="subscript"/>
          <w:lang w:val="pt-BR"/>
          <w14:ligatures w14:val="standardContextual"/>
        </w:rPr>
        <w:t>0</w:t>
      </w:r>
      <w:r w:rsidRPr="00FF3FCB">
        <w:rPr>
          <w:rFonts w:eastAsiaTheme="minorHAnsi"/>
          <w:color w:val="000000"/>
          <w:lang w:val="pt-BR"/>
          <w14:ligatures w14:val="standardContextual"/>
        </w:rPr>
        <w:t>H</w:t>
      </w:r>
      <w:r w:rsidRPr="00FF3FCB">
        <w:rPr>
          <w:rFonts w:eastAsiaTheme="minorHAnsi"/>
          <w:color w:val="000000"/>
          <w:vertAlign w:val="subscript"/>
          <w:lang w:val="pt-BR"/>
          <w14:ligatures w14:val="standardContextual"/>
        </w:rPr>
        <w:t>12</w:t>
      </w:r>
      <w:r w:rsidRPr="00FF3FCB">
        <w:rPr>
          <w:rFonts w:eastAsiaTheme="minorHAnsi"/>
          <w:color w:val="000000"/>
          <w:lang w:val="pt-BR"/>
          <w14:ligatures w14:val="standardContextual"/>
        </w:rPr>
        <w:t>N</w:t>
      </w:r>
      <w:r w:rsidR="00C85271" w:rsidRPr="00FF3FCB">
        <w:rPr>
          <w:rFonts w:eastAsiaTheme="minorHAnsi"/>
          <w:color w:val="000000"/>
          <w:vertAlign w:val="subscript"/>
          <w:lang w:val="pt-BR"/>
          <w14:ligatures w14:val="standardContextual"/>
        </w:rPr>
        <w:t>2</w:t>
      </w:r>
      <w:r w:rsidRPr="00FF3FCB">
        <w:rPr>
          <w:rFonts w:eastAsiaTheme="minorHAnsi"/>
          <w:color w:val="000000"/>
          <w:lang w:val="pt-BR"/>
          <w14:ligatures w14:val="standardContextual"/>
        </w:rPr>
        <w:t>O</w:t>
      </w:r>
      <w:r w:rsidRPr="00FF3FCB">
        <w:rPr>
          <w:rFonts w:eastAsiaTheme="minorHAnsi"/>
          <w:color w:val="000000"/>
          <w:vertAlign w:val="subscript"/>
          <w:lang w:val="pt-BR"/>
          <w14:ligatures w14:val="standardContextual"/>
        </w:rPr>
        <w:t>4</w:t>
      </w:r>
      <w:r w:rsidRPr="00FF3FCB">
        <w:rPr>
          <w:rFonts w:eastAsiaTheme="minorHAnsi"/>
          <w:color w:val="000000"/>
          <w:lang w:val="pt-BR"/>
          <w14:ligatures w14:val="standardContextual"/>
        </w:rPr>
        <w:t>S</w:t>
      </w:r>
      <w:r w:rsidRPr="00FF3FCB">
        <w:rPr>
          <w:lang w:val="pt-BR"/>
        </w:rPr>
        <w:t xml:space="preserve"> </w:t>
      </w:r>
      <w:r w:rsidRPr="00FF3FCB">
        <w:rPr>
          <w:rFonts w:ascii="TimesNewRomanPSMT" w:hAnsi="TimesNewRomanPSMT"/>
          <w:lang w:val="pt-BR"/>
        </w:rPr>
        <w:t>[M</w:t>
      </w:r>
      <w:r w:rsidR="00D74B5E" w:rsidRPr="00FF3FCB">
        <w:rPr>
          <w:rFonts w:ascii="TimesNewRomanPSMT" w:hAnsi="TimesNewRomanPSMT"/>
          <w:lang w:val="pt-BR"/>
        </w:rPr>
        <w:t>+</w:t>
      </w:r>
      <w:r w:rsidRPr="00FF3FCB">
        <w:rPr>
          <w:rFonts w:ascii="TimesNewRomanPSMT" w:hAnsi="TimesNewRomanPSMT"/>
          <w:lang w:val="pt-BR"/>
        </w:rPr>
        <w:t>H]</w:t>
      </w:r>
      <w:r w:rsidR="00D74B5E" w:rsidRPr="00FF3FCB">
        <w:rPr>
          <w:rFonts w:ascii="TimesNewRomanPSMT" w:hAnsi="TimesNewRomanPSMT"/>
          <w:position w:val="10"/>
          <w:sz w:val="16"/>
          <w:szCs w:val="16"/>
          <w:lang w:val="pt-BR"/>
        </w:rPr>
        <w:t>+</w:t>
      </w:r>
      <w:r w:rsidRPr="00FF3FCB">
        <w:rPr>
          <w:rFonts w:ascii="TimesNewRomanPSMT" w:hAnsi="TimesNewRomanPSMT"/>
          <w:lang w:val="pt-BR"/>
        </w:rPr>
        <w:t xml:space="preserve">: </w:t>
      </w:r>
      <w:r w:rsidR="00D74B5E" w:rsidRPr="00FF3FCB">
        <w:rPr>
          <w:lang w:val="pt-BR"/>
        </w:rPr>
        <w:t>257.0591, found: 257.0587</w:t>
      </w:r>
      <w:r w:rsidR="006719D4">
        <w:rPr>
          <w:lang w:val="pt-BR"/>
        </w:rPr>
        <w:t>.</w:t>
      </w:r>
    </w:p>
    <w:p w14:paraId="3A858FE7" w14:textId="77777777" w:rsidR="006719D4" w:rsidRPr="00FF3FCB" w:rsidRDefault="006719D4" w:rsidP="006719D4">
      <w:pPr>
        <w:jc w:val="both"/>
        <w:rPr>
          <w:lang w:val="pt-BR"/>
        </w:rPr>
      </w:pPr>
    </w:p>
    <w:p w14:paraId="481EDDA7" w14:textId="77777777" w:rsidR="00566304" w:rsidRPr="00FF3FCB" w:rsidRDefault="00566304" w:rsidP="000B42BE">
      <w:pPr>
        <w:rPr>
          <w:lang w:val="pt-BR"/>
        </w:rPr>
      </w:pPr>
    </w:p>
    <w:p w14:paraId="65337EA0" w14:textId="38D84F0F" w:rsidR="00566304" w:rsidRDefault="00566304" w:rsidP="00566304">
      <w:pPr>
        <w:jc w:val="center"/>
      </w:pPr>
      <w:r w:rsidRPr="00566304">
        <w:rPr>
          <w:noProof/>
        </w:rPr>
        <w:drawing>
          <wp:inline distT="0" distB="0" distL="0" distR="0" wp14:anchorId="5D5DCBFD" wp14:editId="72678512">
            <wp:extent cx="901700" cy="1282700"/>
            <wp:effectExtent l="0" t="0" r="0" b="0"/>
            <wp:docPr id="1727638891" name="Picture 64">
              <a:extLst xmlns:a="http://schemas.openxmlformats.org/drawingml/2006/main">
                <a:ext uri="{FF2B5EF4-FFF2-40B4-BE49-F238E27FC236}">
                  <a16:creationId xmlns:a16="http://schemas.microsoft.com/office/drawing/2014/main" id="{4658A490-B65C-0C4F-B63E-8846063234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888720" name=""/>
                    <pic:cNvPicPr/>
                  </pic:nvPicPr>
                  <pic:blipFill>
                    <a:blip r:embed="rId27"/>
                    <a:stretch>
                      <a:fillRect/>
                    </a:stretch>
                  </pic:blipFill>
                  <pic:spPr>
                    <a:xfrm>
                      <a:off x="0" y="0"/>
                      <a:ext cx="901700" cy="1282700"/>
                    </a:xfrm>
                    <a:prstGeom prst="rect">
                      <a:avLst/>
                    </a:prstGeom>
                  </pic:spPr>
                </pic:pic>
              </a:graphicData>
            </a:graphic>
          </wp:inline>
        </w:drawing>
      </w:r>
    </w:p>
    <w:p w14:paraId="411D9624" w14:textId="632A34AB" w:rsidR="00534A14" w:rsidRDefault="00534A14" w:rsidP="000B42BE"/>
    <w:p w14:paraId="47912346" w14:textId="003C2830" w:rsidR="00B1431C" w:rsidRPr="00FF3FCB" w:rsidRDefault="00B1431C" w:rsidP="00A3325D">
      <w:pPr>
        <w:jc w:val="both"/>
        <w:rPr>
          <w:lang w:val="pt-BR"/>
        </w:rPr>
      </w:pPr>
      <w:r w:rsidRPr="005A0F6E">
        <w:rPr>
          <w:rStyle w:val="Strong"/>
          <w:color w:val="000000"/>
        </w:rPr>
        <w:t>S(VI)-Pro-OH</w:t>
      </w:r>
      <w:r>
        <w:rPr>
          <w:rStyle w:val="Strong"/>
          <w:color w:val="000000"/>
          <w:vertAlign w:val="subscript"/>
        </w:rPr>
        <w:t>5</w:t>
      </w:r>
      <w:r w:rsidRPr="005A0F6E">
        <w:rPr>
          <w:rStyle w:val="Strong"/>
          <w:color w:val="000000"/>
        </w:rPr>
        <w:t>.</w:t>
      </w:r>
      <w:r w:rsidRPr="005A0F6E">
        <w:rPr>
          <w:rStyle w:val="apple-converted-space"/>
          <w:color w:val="000000"/>
        </w:rPr>
        <w:t> </w:t>
      </w:r>
      <w:r w:rsidRPr="005A0F6E">
        <w:rPr>
          <w:rStyle w:val="Strong"/>
          <w:b w:val="0"/>
          <w:bCs w:val="0"/>
          <w:color w:val="000000"/>
        </w:rPr>
        <w:t>S(VI)-Pro-OH</w:t>
      </w:r>
      <w:r>
        <w:rPr>
          <w:rStyle w:val="Strong"/>
          <w:b w:val="0"/>
          <w:bCs w:val="0"/>
          <w:color w:val="000000"/>
          <w:vertAlign w:val="subscript"/>
        </w:rPr>
        <w:t>5</w:t>
      </w:r>
      <w:r w:rsidRPr="005A0F6E">
        <w:rPr>
          <w:color w:val="000000"/>
        </w:rPr>
        <w:t xml:space="preserve"> was prepared from L-proline (</w:t>
      </w:r>
      <w:r w:rsidR="008B4B65">
        <w:rPr>
          <w:color w:val="000000"/>
        </w:rPr>
        <w:t>1</w:t>
      </w:r>
      <w:r w:rsidR="003254BE">
        <w:rPr>
          <w:color w:val="000000"/>
        </w:rPr>
        <w:t>.15</w:t>
      </w:r>
      <w:r w:rsidRPr="005A0F6E">
        <w:rPr>
          <w:color w:val="000000"/>
        </w:rPr>
        <w:t xml:space="preserve">, </w:t>
      </w:r>
      <w:r w:rsidR="003254BE">
        <w:rPr>
          <w:color w:val="000000"/>
        </w:rPr>
        <w:t>1</w:t>
      </w:r>
      <w:r>
        <w:rPr>
          <w:color w:val="000000"/>
        </w:rPr>
        <w:t xml:space="preserve">0.0 </w:t>
      </w:r>
      <w:r w:rsidRPr="005A0F6E">
        <w:rPr>
          <w:color w:val="000000"/>
        </w:rPr>
        <w:t xml:space="preserve">mmol, 1.0 equiv) and </w:t>
      </w:r>
      <w:r w:rsidR="00683C68" w:rsidRPr="00683C68">
        <w:rPr>
          <w:color w:val="000000"/>
        </w:rPr>
        <w:t xml:space="preserve">dimethyl-1,2-oxazole-4-sulfonyl chloride </w:t>
      </w:r>
      <w:r w:rsidRPr="005A0F6E">
        <w:rPr>
          <w:color w:val="000000"/>
        </w:rPr>
        <w:t>(</w:t>
      </w:r>
      <w:r w:rsidR="00891138">
        <w:rPr>
          <w:color w:val="000000"/>
        </w:rPr>
        <w:t>3</w:t>
      </w:r>
      <w:r>
        <w:rPr>
          <w:color w:val="000000"/>
        </w:rPr>
        <w:t>.</w:t>
      </w:r>
      <w:r w:rsidR="005F4017">
        <w:rPr>
          <w:color w:val="000000"/>
        </w:rPr>
        <w:t>91</w:t>
      </w:r>
      <w:r w:rsidRPr="005A0F6E">
        <w:rPr>
          <w:color w:val="000000"/>
        </w:rPr>
        <w:t xml:space="preserve"> g, </w:t>
      </w:r>
      <w:r w:rsidR="005F4017">
        <w:rPr>
          <w:color w:val="000000"/>
        </w:rPr>
        <w:t>2</w:t>
      </w:r>
      <w:r>
        <w:rPr>
          <w:color w:val="000000"/>
        </w:rPr>
        <w:t xml:space="preserve">0.0 </w:t>
      </w:r>
      <w:r w:rsidRPr="005A0F6E">
        <w:rPr>
          <w:color w:val="000000"/>
        </w:rPr>
        <w:t>mmol, 2.0 equiv) according to</w:t>
      </w:r>
      <w:r w:rsidRPr="005A0F6E">
        <w:rPr>
          <w:rStyle w:val="apple-converted-space"/>
          <w:color w:val="000000"/>
        </w:rPr>
        <w:t> </w:t>
      </w:r>
      <w:r w:rsidR="00223D90">
        <w:rPr>
          <w:rStyle w:val="Strong"/>
          <w:color w:val="000000"/>
        </w:rPr>
        <w:t>GPB</w:t>
      </w:r>
      <w:r w:rsidRPr="005A0F6E">
        <w:rPr>
          <w:rStyle w:val="apple-converted-space"/>
          <w:color w:val="000000"/>
        </w:rPr>
        <w:t> </w:t>
      </w:r>
      <w:r w:rsidRPr="005A0F6E">
        <w:rPr>
          <w:color w:val="000000"/>
        </w:rPr>
        <w:t>using 2 M aqueous NaOH (</w:t>
      </w:r>
      <w:r w:rsidR="009208BA">
        <w:rPr>
          <w:color w:val="000000"/>
        </w:rPr>
        <w:t>2</w:t>
      </w:r>
      <w:r>
        <w:rPr>
          <w:color w:val="000000"/>
        </w:rPr>
        <w:t>0.0</w:t>
      </w:r>
      <w:r w:rsidRPr="005A0F6E">
        <w:rPr>
          <w:color w:val="000000"/>
        </w:rPr>
        <w:t xml:space="preserve"> mL, 0.50 M with respect to L-proline). After workup and drying under high vacuum,</w:t>
      </w:r>
      <w:r w:rsidRPr="005A0F6E">
        <w:rPr>
          <w:rStyle w:val="apple-converted-space"/>
          <w:color w:val="000000"/>
        </w:rPr>
        <w:t> </w:t>
      </w:r>
      <w:r w:rsidRPr="00D55FCA">
        <w:rPr>
          <w:rStyle w:val="Strong"/>
          <w:color w:val="000000"/>
        </w:rPr>
        <w:t>S(VI)-Pro-OH</w:t>
      </w:r>
      <w:r w:rsidR="00AC00CE">
        <w:rPr>
          <w:rStyle w:val="Strong"/>
          <w:color w:val="000000"/>
          <w:vertAlign w:val="subscript"/>
        </w:rPr>
        <w:t>5</w:t>
      </w:r>
      <w:r w:rsidRPr="005A0F6E">
        <w:rPr>
          <w:rStyle w:val="apple-converted-space"/>
          <w:color w:val="000000"/>
        </w:rPr>
        <w:t> </w:t>
      </w:r>
      <w:r w:rsidRPr="005A0F6E">
        <w:rPr>
          <w:color w:val="000000"/>
        </w:rPr>
        <w:t>was obtained as a white powder (</w:t>
      </w:r>
      <w:r w:rsidR="00595FE6">
        <w:rPr>
          <w:color w:val="000000"/>
        </w:rPr>
        <w:t>2.</w:t>
      </w:r>
      <w:r w:rsidR="00CC43F0">
        <w:rPr>
          <w:color w:val="000000"/>
        </w:rPr>
        <w:t>43</w:t>
      </w:r>
      <w:r w:rsidRPr="005A0F6E">
        <w:rPr>
          <w:color w:val="000000"/>
        </w:rPr>
        <w:t xml:space="preserve"> g, </w:t>
      </w:r>
      <w:r w:rsidR="003C6D65">
        <w:rPr>
          <w:color w:val="000000"/>
        </w:rPr>
        <w:t>8.86</w:t>
      </w:r>
      <w:r w:rsidRPr="005A0F6E">
        <w:rPr>
          <w:color w:val="000000"/>
        </w:rPr>
        <w:t xml:space="preserve"> mmol, </w:t>
      </w:r>
      <w:r w:rsidR="00387767">
        <w:rPr>
          <w:color w:val="000000"/>
        </w:rPr>
        <w:t>89</w:t>
      </w:r>
      <w:r w:rsidRPr="005A0F6E">
        <w:rPr>
          <w:color w:val="000000"/>
        </w:rPr>
        <w:t>%</w:t>
      </w:r>
      <w:r w:rsidR="00A3325D">
        <w:rPr>
          <w:color w:val="000000"/>
        </w:rPr>
        <w:t xml:space="preserve"> yield</w:t>
      </w:r>
      <w:r w:rsidRPr="005A0F6E">
        <w:rPr>
          <w:color w:val="000000"/>
        </w:rPr>
        <w:t>).</w:t>
      </w:r>
      <w:r>
        <w:rPr>
          <w:color w:val="000000"/>
        </w:rPr>
        <w:t xml:space="preserve"> </w:t>
      </w:r>
      <w:r w:rsidR="00FC3C16" w:rsidRPr="00CC0362">
        <w:rPr>
          <w:vertAlign w:val="superscript"/>
          <w:lang w:val="pt-BR"/>
        </w:rPr>
        <w:t>1</w:t>
      </w:r>
      <w:r w:rsidR="00FC3C16" w:rsidRPr="00CC0362">
        <w:rPr>
          <w:lang w:val="pt-BR"/>
        </w:rPr>
        <w:t>H NMR (CDCl</w:t>
      </w:r>
      <w:r w:rsidR="00FC3C16" w:rsidRPr="00CC0362">
        <w:rPr>
          <w:vertAlign w:val="subscript"/>
          <w:lang w:val="pt-BR"/>
        </w:rPr>
        <w:t>3</w:t>
      </w:r>
      <w:r w:rsidR="00FC3C16" w:rsidRPr="00CC0362">
        <w:rPr>
          <w:lang w:val="pt-BR"/>
        </w:rPr>
        <w:t xml:space="preserve">, 500 MHz): </w:t>
      </w:r>
      <w:r w:rsidR="00FC3C16">
        <w:t>δ</w:t>
      </w:r>
      <w:r w:rsidR="00FC3C16" w:rsidRPr="00CC0362">
        <w:rPr>
          <w:lang w:val="pt-BR"/>
        </w:rPr>
        <w:t xml:space="preserve"> 4.37 (dd, </w:t>
      </w:r>
      <w:r w:rsidR="00FC3C16" w:rsidRPr="00CC0362">
        <w:rPr>
          <w:i/>
          <w:lang w:val="pt-BR"/>
        </w:rPr>
        <w:t>J</w:t>
      </w:r>
      <w:r w:rsidR="00FC3C16" w:rsidRPr="00CC0362">
        <w:rPr>
          <w:lang w:val="pt-BR"/>
        </w:rPr>
        <w:t xml:space="preserve"> = 8.6, 3.6 Hz, 1H), 3.52 (ddd, </w:t>
      </w:r>
      <w:r w:rsidR="00FC3C16" w:rsidRPr="00CC0362">
        <w:rPr>
          <w:i/>
          <w:lang w:val="pt-BR"/>
        </w:rPr>
        <w:t>J</w:t>
      </w:r>
      <w:r w:rsidR="00FC3C16" w:rsidRPr="00CC0362">
        <w:rPr>
          <w:lang w:val="pt-BR"/>
        </w:rPr>
        <w:t xml:space="preserve"> = 9.0, 7.4, 4.4 Hz, 1H), 3.45 (dt, </w:t>
      </w:r>
      <w:r w:rsidR="00FC3C16" w:rsidRPr="00CC0362">
        <w:rPr>
          <w:i/>
          <w:lang w:val="pt-BR"/>
        </w:rPr>
        <w:t>J</w:t>
      </w:r>
      <w:r w:rsidR="00FC3C16" w:rsidRPr="00CC0362">
        <w:rPr>
          <w:lang w:val="pt-BR"/>
        </w:rPr>
        <w:t xml:space="preserve"> = 9.0, 7.3 Hz, 1H), 2.65 (s, 3H), 2.42 (s, 3H), 2.32 – 2.24 (m, 1H), 2.24 – 2.16 (m, 1H), 2.13 – 2.04 (m, 1H), 2.04 – 1.94 (m, 1H). </w:t>
      </w:r>
      <w:r w:rsidR="00FC3C16" w:rsidRPr="00FF3FCB">
        <w:rPr>
          <w:vertAlign w:val="superscript"/>
          <w:lang w:val="pt-BR"/>
        </w:rPr>
        <w:t>13</w:t>
      </w:r>
      <w:r w:rsidR="00FC3C16" w:rsidRPr="00FF3FCB">
        <w:rPr>
          <w:lang w:val="pt-BR"/>
        </w:rPr>
        <w:t>C NMR (CDCl</w:t>
      </w:r>
      <w:r w:rsidR="00FC3C16" w:rsidRPr="00FF3FCB">
        <w:rPr>
          <w:vertAlign w:val="subscript"/>
          <w:lang w:val="pt-BR"/>
        </w:rPr>
        <w:t>3</w:t>
      </w:r>
      <w:r w:rsidR="00FC3C16" w:rsidRPr="00FF3FCB">
        <w:rPr>
          <w:lang w:val="pt-BR"/>
        </w:rPr>
        <w:t xml:space="preserve">, 125 MHz): </w:t>
      </w:r>
      <w:r w:rsidR="00FC3C16">
        <w:t>δ</w:t>
      </w:r>
      <w:r w:rsidR="00FC3C16" w:rsidRPr="00FF3FCB">
        <w:rPr>
          <w:lang w:val="pt-BR"/>
        </w:rPr>
        <w:t xml:space="preserve"> 176.0, 173.9, 158.0, 115.5, 59.6, 48.4, 31.1, 24.7, 12.9, 11.1. </w:t>
      </w:r>
      <w:r w:rsidR="00595FE6" w:rsidRPr="00FF3FCB">
        <w:rPr>
          <w:lang w:val="pt-BR"/>
        </w:rPr>
        <w:t xml:space="preserve"> </w:t>
      </w:r>
      <w:r w:rsidR="00595FE6" w:rsidRPr="00FF3FCB">
        <w:rPr>
          <w:rFonts w:ascii="TimesNewRomanPSMT" w:hAnsi="TimesNewRomanPSMT"/>
          <w:lang w:val="pt-BR"/>
        </w:rPr>
        <w:t xml:space="preserve">HRMS (ESI) m/z calcd. for </w:t>
      </w:r>
      <w:r w:rsidR="00595FE6" w:rsidRPr="00FF3FCB">
        <w:rPr>
          <w:rFonts w:eastAsiaTheme="minorHAnsi"/>
          <w:color w:val="000000"/>
          <w:lang w:val="pt-BR"/>
          <w14:ligatures w14:val="standardContextual"/>
        </w:rPr>
        <w:t>C</w:t>
      </w:r>
      <w:r w:rsidR="00595FE6" w:rsidRPr="00FF3FCB">
        <w:rPr>
          <w:rFonts w:eastAsiaTheme="minorHAnsi"/>
          <w:color w:val="000000"/>
          <w:vertAlign w:val="subscript"/>
          <w:lang w:val="pt-BR"/>
          <w14:ligatures w14:val="standardContextual"/>
        </w:rPr>
        <w:t>1</w:t>
      </w:r>
      <w:r w:rsidR="000779A3" w:rsidRPr="00FF3FCB">
        <w:rPr>
          <w:rFonts w:eastAsiaTheme="minorHAnsi"/>
          <w:color w:val="000000"/>
          <w:vertAlign w:val="subscript"/>
          <w:lang w:val="pt-BR"/>
          <w14:ligatures w14:val="standardContextual"/>
        </w:rPr>
        <w:t>0</w:t>
      </w:r>
      <w:r w:rsidR="00595FE6" w:rsidRPr="00FF3FCB">
        <w:rPr>
          <w:rFonts w:eastAsiaTheme="minorHAnsi"/>
          <w:color w:val="000000"/>
          <w:lang w:val="pt-BR"/>
          <w14:ligatures w14:val="standardContextual"/>
        </w:rPr>
        <w:t>H</w:t>
      </w:r>
      <w:r w:rsidR="00595FE6" w:rsidRPr="00FF3FCB">
        <w:rPr>
          <w:rFonts w:eastAsiaTheme="minorHAnsi"/>
          <w:color w:val="000000"/>
          <w:vertAlign w:val="subscript"/>
          <w:lang w:val="pt-BR"/>
          <w14:ligatures w14:val="standardContextual"/>
        </w:rPr>
        <w:t>1</w:t>
      </w:r>
      <w:r w:rsidR="008242C4" w:rsidRPr="00FF3FCB">
        <w:rPr>
          <w:rFonts w:eastAsiaTheme="minorHAnsi"/>
          <w:color w:val="000000"/>
          <w:vertAlign w:val="subscript"/>
          <w:lang w:val="pt-BR"/>
          <w14:ligatures w14:val="standardContextual"/>
        </w:rPr>
        <w:t>4</w:t>
      </w:r>
      <w:r w:rsidR="00595FE6" w:rsidRPr="00FF3FCB">
        <w:rPr>
          <w:rFonts w:eastAsiaTheme="minorHAnsi"/>
          <w:color w:val="000000"/>
          <w:lang w:val="pt-BR"/>
          <w14:ligatures w14:val="standardContextual"/>
        </w:rPr>
        <w:t>N</w:t>
      </w:r>
      <w:r w:rsidR="008242C4" w:rsidRPr="00FF3FCB">
        <w:rPr>
          <w:rFonts w:eastAsiaTheme="minorHAnsi"/>
          <w:color w:val="000000"/>
          <w:vertAlign w:val="subscript"/>
          <w:lang w:val="pt-BR"/>
          <w14:ligatures w14:val="standardContextual"/>
        </w:rPr>
        <w:t>2</w:t>
      </w:r>
      <w:r w:rsidR="00595FE6" w:rsidRPr="00FF3FCB">
        <w:rPr>
          <w:rFonts w:eastAsiaTheme="minorHAnsi"/>
          <w:color w:val="000000"/>
          <w:lang w:val="pt-BR"/>
          <w14:ligatures w14:val="standardContextual"/>
        </w:rPr>
        <w:t>O</w:t>
      </w:r>
      <w:r w:rsidR="008242C4" w:rsidRPr="00FF3FCB">
        <w:rPr>
          <w:rFonts w:eastAsiaTheme="minorHAnsi"/>
          <w:color w:val="000000"/>
          <w:vertAlign w:val="subscript"/>
          <w:lang w:val="pt-BR"/>
          <w14:ligatures w14:val="standardContextual"/>
        </w:rPr>
        <w:t>5</w:t>
      </w:r>
      <w:r w:rsidR="00595FE6" w:rsidRPr="00FF3FCB">
        <w:rPr>
          <w:rFonts w:eastAsiaTheme="minorHAnsi"/>
          <w:color w:val="000000"/>
          <w:lang w:val="pt-BR"/>
          <w14:ligatures w14:val="standardContextual"/>
        </w:rPr>
        <w:t>S</w:t>
      </w:r>
      <w:r w:rsidR="00595FE6" w:rsidRPr="00FF3FCB">
        <w:rPr>
          <w:lang w:val="pt-BR"/>
        </w:rPr>
        <w:t xml:space="preserve"> </w:t>
      </w:r>
      <w:r w:rsidR="00595FE6" w:rsidRPr="00FF3FCB">
        <w:rPr>
          <w:rFonts w:ascii="TimesNewRomanPSMT" w:hAnsi="TimesNewRomanPSMT"/>
          <w:lang w:val="pt-BR"/>
        </w:rPr>
        <w:t>[M</w:t>
      </w:r>
      <w:r w:rsidR="00C65F78" w:rsidRPr="00FF3FCB">
        <w:rPr>
          <w:rFonts w:ascii="TimesNewRomanPSMT" w:hAnsi="TimesNewRomanPSMT"/>
          <w:lang w:val="pt-BR"/>
        </w:rPr>
        <w:t>+</w:t>
      </w:r>
      <w:r w:rsidR="00595FE6" w:rsidRPr="00FF3FCB">
        <w:rPr>
          <w:rFonts w:ascii="TimesNewRomanPSMT" w:hAnsi="TimesNewRomanPSMT"/>
          <w:lang w:val="pt-BR"/>
        </w:rPr>
        <w:t>H]</w:t>
      </w:r>
      <w:r w:rsidR="00C65F78" w:rsidRPr="00FF3FCB">
        <w:rPr>
          <w:rFonts w:ascii="TimesNewRomanPSMT" w:hAnsi="TimesNewRomanPSMT"/>
          <w:position w:val="10"/>
          <w:sz w:val="16"/>
          <w:szCs w:val="16"/>
          <w:lang w:val="pt-BR"/>
        </w:rPr>
        <w:t>+</w:t>
      </w:r>
      <w:r w:rsidR="00595FE6" w:rsidRPr="00FF3FCB">
        <w:rPr>
          <w:rFonts w:ascii="TimesNewRomanPSMT" w:hAnsi="TimesNewRomanPSMT"/>
          <w:lang w:val="pt-BR"/>
        </w:rPr>
        <w:t xml:space="preserve">: </w:t>
      </w:r>
      <w:r w:rsidR="00C65F78" w:rsidRPr="00FF3FCB">
        <w:rPr>
          <w:lang w:val="pt-BR"/>
        </w:rPr>
        <w:t>275.0696, f</w:t>
      </w:r>
      <w:r w:rsidR="007A5C33" w:rsidRPr="00FF3FCB">
        <w:rPr>
          <w:lang w:val="pt-BR"/>
        </w:rPr>
        <w:t>ou</w:t>
      </w:r>
      <w:r w:rsidR="0009757E" w:rsidRPr="00FF3FCB">
        <w:rPr>
          <w:lang w:val="pt-BR"/>
        </w:rPr>
        <w:t>nd</w:t>
      </w:r>
      <w:r w:rsidR="00C65F78" w:rsidRPr="00FF3FCB">
        <w:rPr>
          <w:lang w:val="pt-BR"/>
        </w:rPr>
        <w:t>: 275.0693</w:t>
      </w:r>
      <w:r w:rsidR="00A3325D">
        <w:rPr>
          <w:lang w:val="pt-BR"/>
        </w:rPr>
        <w:t>.</w:t>
      </w:r>
    </w:p>
    <w:p w14:paraId="1D95A1CB" w14:textId="77777777" w:rsidR="005A29A2" w:rsidRPr="00FF3FCB" w:rsidRDefault="005A29A2" w:rsidP="00B1431C">
      <w:pPr>
        <w:rPr>
          <w:lang w:val="pt-BR"/>
        </w:rPr>
      </w:pPr>
    </w:p>
    <w:p w14:paraId="34DF83C8" w14:textId="124CFC6E" w:rsidR="005A29A2" w:rsidRDefault="005A29A2" w:rsidP="005A29A2">
      <w:pPr>
        <w:jc w:val="center"/>
      </w:pPr>
      <w:r w:rsidRPr="005A29A2">
        <w:rPr>
          <w:noProof/>
        </w:rPr>
        <w:drawing>
          <wp:inline distT="0" distB="0" distL="0" distR="0" wp14:anchorId="2E7CC208" wp14:editId="032C7DFC">
            <wp:extent cx="800100" cy="1130300"/>
            <wp:effectExtent l="0" t="0" r="0" b="0"/>
            <wp:docPr id="1904208251" name="Picture 65">
              <a:extLst xmlns:a="http://schemas.openxmlformats.org/drawingml/2006/main">
                <a:ext uri="{FF2B5EF4-FFF2-40B4-BE49-F238E27FC236}">
                  <a16:creationId xmlns:a16="http://schemas.microsoft.com/office/drawing/2014/main" id="{BA271047-4A21-0A4E-A685-6CA7B37A73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573662" name=""/>
                    <pic:cNvPicPr/>
                  </pic:nvPicPr>
                  <pic:blipFill>
                    <a:blip r:embed="rId28"/>
                    <a:stretch>
                      <a:fillRect/>
                    </a:stretch>
                  </pic:blipFill>
                  <pic:spPr>
                    <a:xfrm>
                      <a:off x="0" y="0"/>
                      <a:ext cx="800100" cy="1130300"/>
                    </a:xfrm>
                    <a:prstGeom prst="rect">
                      <a:avLst/>
                    </a:prstGeom>
                  </pic:spPr>
                </pic:pic>
              </a:graphicData>
            </a:graphic>
          </wp:inline>
        </w:drawing>
      </w:r>
    </w:p>
    <w:p w14:paraId="3D556FE2" w14:textId="106CB16E" w:rsidR="00F0456B" w:rsidRDefault="00F0456B" w:rsidP="00C00D8E">
      <w:pPr>
        <w:jc w:val="both"/>
      </w:pPr>
    </w:p>
    <w:p w14:paraId="2ED8EACC" w14:textId="00A214D9" w:rsidR="009359D8" w:rsidRPr="005B37E2" w:rsidRDefault="00F0456B" w:rsidP="00C00D8E">
      <w:pPr>
        <w:jc w:val="both"/>
        <w:rPr>
          <w:rStyle w:val="Strong"/>
          <w:b w:val="0"/>
          <w:bCs w:val="0"/>
        </w:rPr>
      </w:pPr>
      <w:r w:rsidRPr="005A0F6E">
        <w:rPr>
          <w:rStyle w:val="Strong"/>
          <w:color w:val="000000"/>
        </w:rPr>
        <w:t>S(VI)-Pro-OH</w:t>
      </w:r>
      <w:r w:rsidR="00926A9C">
        <w:rPr>
          <w:rStyle w:val="Strong"/>
          <w:color w:val="000000"/>
          <w:vertAlign w:val="subscript"/>
        </w:rPr>
        <w:t>6</w:t>
      </w:r>
      <w:r w:rsidRPr="005A0F6E">
        <w:rPr>
          <w:rStyle w:val="Strong"/>
          <w:color w:val="000000"/>
        </w:rPr>
        <w:t>.</w:t>
      </w:r>
      <w:r w:rsidRPr="005A0F6E">
        <w:rPr>
          <w:rStyle w:val="apple-converted-space"/>
          <w:color w:val="000000"/>
        </w:rPr>
        <w:t> </w:t>
      </w:r>
      <w:r w:rsidRPr="005A0F6E">
        <w:rPr>
          <w:rStyle w:val="Strong"/>
          <w:b w:val="0"/>
          <w:bCs w:val="0"/>
          <w:color w:val="000000"/>
        </w:rPr>
        <w:t>S(VI)-Pro-OH</w:t>
      </w:r>
      <w:r w:rsidR="00926A9C">
        <w:rPr>
          <w:rStyle w:val="Strong"/>
          <w:b w:val="0"/>
          <w:bCs w:val="0"/>
          <w:color w:val="000000"/>
          <w:vertAlign w:val="subscript"/>
        </w:rPr>
        <w:t>6</w:t>
      </w:r>
      <w:r w:rsidRPr="005A0F6E">
        <w:rPr>
          <w:color w:val="000000"/>
        </w:rPr>
        <w:t xml:space="preserve"> was prepared from L-proline (</w:t>
      </w:r>
      <w:r>
        <w:rPr>
          <w:color w:val="000000"/>
        </w:rPr>
        <w:t>1.15</w:t>
      </w:r>
      <w:r w:rsidRPr="005A0F6E">
        <w:rPr>
          <w:color w:val="000000"/>
        </w:rPr>
        <w:t xml:space="preserve">, </w:t>
      </w:r>
      <w:r>
        <w:rPr>
          <w:color w:val="000000"/>
        </w:rPr>
        <w:t xml:space="preserve">10.0 </w:t>
      </w:r>
      <w:r w:rsidRPr="005A0F6E">
        <w:rPr>
          <w:color w:val="000000"/>
        </w:rPr>
        <w:t xml:space="preserve">mmol, 1.0 equiv) and </w:t>
      </w:r>
      <w:r w:rsidR="003658F9" w:rsidRPr="003658F9">
        <w:rPr>
          <w:color w:val="000000"/>
        </w:rPr>
        <w:t xml:space="preserve">cyclopropanesulfonyl chloride </w:t>
      </w:r>
      <w:r w:rsidRPr="005A0F6E">
        <w:rPr>
          <w:color w:val="000000"/>
        </w:rPr>
        <w:t>(</w:t>
      </w:r>
      <w:r w:rsidR="0086105E">
        <w:rPr>
          <w:color w:val="000000"/>
        </w:rPr>
        <w:t>2.81</w:t>
      </w:r>
      <w:r w:rsidRPr="005A0F6E">
        <w:rPr>
          <w:color w:val="000000"/>
        </w:rPr>
        <w:t xml:space="preserve"> g, </w:t>
      </w:r>
      <w:r>
        <w:rPr>
          <w:color w:val="000000"/>
        </w:rPr>
        <w:t xml:space="preserve">20.0 </w:t>
      </w:r>
      <w:r w:rsidRPr="005A0F6E">
        <w:rPr>
          <w:color w:val="000000"/>
        </w:rPr>
        <w:t>mmol, 2.0 equiv) according to</w:t>
      </w:r>
      <w:r w:rsidRPr="005A0F6E">
        <w:rPr>
          <w:rStyle w:val="apple-converted-space"/>
          <w:color w:val="000000"/>
        </w:rPr>
        <w:t> </w:t>
      </w:r>
      <w:r w:rsidR="00223D90">
        <w:rPr>
          <w:rStyle w:val="Strong"/>
          <w:color w:val="000000"/>
        </w:rPr>
        <w:t>GPB</w:t>
      </w:r>
      <w:r w:rsidRPr="005A0F6E">
        <w:rPr>
          <w:rStyle w:val="apple-converted-space"/>
          <w:color w:val="000000"/>
        </w:rPr>
        <w:t> </w:t>
      </w:r>
      <w:r w:rsidRPr="005A0F6E">
        <w:rPr>
          <w:color w:val="000000"/>
        </w:rPr>
        <w:t>using 2 M aqueous NaOH (</w:t>
      </w:r>
      <w:r>
        <w:rPr>
          <w:color w:val="000000"/>
        </w:rPr>
        <w:t>20.0</w:t>
      </w:r>
      <w:r w:rsidRPr="005A0F6E">
        <w:rPr>
          <w:color w:val="000000"/>
        </w:rPr>
        <w:t xml:space="preserve"> mL, 0.50 M with respect to L-proline). After workup and drying under high vacuum,</w:t>
      </w:r>
      <w:r w:rsidRPr="005A0F6E">
        <w:rPr>
          <w:rStyle w:val="apple-converted-space"/>
          <w:color w:val="000000"/>
        </w:rPr>
        <w:t> </w:t>
      </w:r>
      <w:r w:rsidRPr="00D55FCA">
        <w:rPr>
          <w:rStyle w:val="Strong"/>
          <w:color w:val="000000"/>
        </w:rPr>
        <w:t>S(VI)-Pro-OH</w:t>
      </w:r>
      <w:r w:rsidR="00532804">
        <w:rPr>
          <w:rStyle w:val="Strong"/>
          <w:color w:val="000000"/>
          <w:vertAlign w:val="subscript"/>
        </w:rPr>
        <w:t>6</w:t>
      </w:r>
      <w:r w:rsidRPr="005A0F6E">
        <w:rPr>
          <w:rStyle w:val="apple-converted-space"/>
          <w:color w:val="000000"/>
        </w:rPr>
        <w:t> </w:t>
      </w:r>
      <w:r w:rsidRPr="005A0F6E">
        <w:rPr>
          <w:color w:val="000000"/>
        </w:rPr>
        <w:t>was obtained as a</w:t>
      </w:r>
      <w:r w:rsidR="00042384">
        <w:rPr>
          <w:color w:val="000000"/>
        </w:rPr>
        <w:t>n off</w:t>
      </w:r>
      <w:r w:rsidR="00FD43F9">
        <w:rPr>
          <w:color w:val="000000"/>
        </w:rPr>
        <w:t>-</w:t>
      </w:r>
      <w:r w:rsidRPr="005A0F6E">
        <w:rPr>
          <w:color w:val="000000"/>
        </w:rPr>
        <w:t>white powder (</w:t>
      </w:r>
      <w:r w:rsidR="00FF1BFF">
        <w:rPr>
          <w:color w:val="000000"/>
        </w:rPr>
        <w:t xml:space="preserve">0.81 </w:t>
      </w:r>
      <w:r w:rsidRPr="005A0F6E">
        <w:rPr>
          <w:color w:val="000000"/>
        </w:rPr>
        <w:t xml:space="preserve">g, </w:t>
      </w:r>
      <w:r w:rsidR="00B66903">
        <w:rPr>
          <w:color w:val="000000"/>
        </w:rPr>
        <w:t>3.</w:t>
      </w:r>
      <w:r w:rsidR="00CB45C6">
        <w:rPr>
          <w:color w:val="000000"/>
        </w:rPr>
        <w:t>7</w:t>
      </w:r>
      <w:r w:rsidR="00C851DD">
        <w:rPr>
          <w:color w:val="000000"/>
        </w:rPr>
        <w:t>0</w:t>
      </w:r>
      <w:r w:rsidRPr="005A0F6E">
        <w:rPr>
          <w:color w:val="000000"/>
        </w:rPr>
        <w:t xml:space="preserve"> mmol, </w:t>
      </w:r>
      <w:r w:rsidR="00C851DD">
        <w:rPr>
          <w:color w:val="000000"/>
        </w:rPr>
        <w:t>37</w:t>
      </w:r>
      <w:r w:rsidRPr="005A0F6E">
        <w:rPr>
          <w:color w:val="000000"/>
        </w:rPr>
        <w:t>%</w:t>
      </w:r>
      <w:r w:rsidR="00C00D8E">
        <w:rPr>
          <w:color w:val="000000"/>
        </w:rPr>
        <w:t xml:space="preserve"> yield</w:t>
      </w:r>
      <w:r w:rsidRPr="005A0F6E">
        <w:rPr>
          <w:color w:val="000000"/>
        </w:rPr>
        <w:t>).</w:t>
      </w:r>
      <w:r>
        <w:rPr>
          <w:color w:val="000000"/>
        </w:rPr>
        <w:t xml:space="preserve"> </w:t>
      </w:r>
      <w:r w:rsidR="00A61EF6" w:rsidRPr="00CC0362">
        <w:rPr>
          <w:vertAlign w:val="superscript"/>
          <w:lang w:val="pt-BR"/>
        </w:rPr>
        <w:t>1</w:t>
      </w:r>
      <w:r w:rsidR="00A61EF6" w:rsidRPr="00CC0362">
        <w:rPr>
          <w:lang w:val="pt-BR"/>
        </w:rPr>
        <w:t>H NMR (CDCl</w:t>
      </w:r>
      <w:r w:rsidR="00A61EF6" w:rsidRPr="00CC0362">
        <w:rPr>
          <w:vertAlign w:val="subscript"/>
          <w:lang w:val="pt-BR"/>
        </w:rPr>
        <w:t>3</w:t>
      </w:r>
      <w:r w:rsidR="00A61EF6" w:rsidRPr="00CC0362">
        <w:rPr>
          <w:lang w:val="pt-BR"/>
        </w:rPr>
        <w:t xml:space="preserve">, 500 MHz): </w:t>
      </w:r>
      <w:r w:rsidR="00A61EF6">
        <w:t>δ</w:t>
      </w:r>
      <w:r w:rsidR="00A61EF6" w:rsidRPr="00CC0362">
        <w:rPr>
          <w:lang w:val="pt-BR"/>
        </w:rPr>
        <w:t xml:space="preserve"> 4.52 (dd, </w:t>
      </w:r>
      <w:r w:rsidR="00A61EF6" w:rsidRPr="00CC0362">
        <w:rPr>
          <w:i/>
          <w:lang w:val="pt-BR"/>
        </w:rPr>
        <w:t>J</w:t>
      </w:r>
      <w:r w:rsidR="00A61EF6" w:rsidRPr="00CC0362">
        <w:rPr>
          <w:lang w:val="pt-BR"/>
        </w:rPr>
        <w:t xml:space="preserve"> = 8.7, 3.7 Hz, 1H), 3.53 (t, </w:t>
      </w:r>
      <w:r w:rsidR="00A61EF6" w:rsidRPr="00CC0362">
        <w:rPr>
          <w:i/>
          <w:lang w:val="pt-BR"/>
        </w:rPr>
        <w:t>J</w:t>
      </w:r>
      <w:r w:rsidR="00A61EF6" w:rsidRPr="00CC0362">
        <w:rPr>
          <w:lang w:val="pt-BR"/>
        </w:rPr>
        <w:t xml:space="preserve"> = 6.7 Hz, 2H), 2.60 – 2.48 (m, 1H), 2.30 (dq, </w:t>
      </w:r>
      <w:r w:rsidR="00A61EF6" w:rsidRPr="00CC0362">
        <w:rPr>
          <w:i/>
          <w:lang w:val="pt-BR"/>
        </w:rPr>
        <w:t>J</w:t>
      </w:r>
      <w:r w:rsidR="00A61EF6" w:rsidRPr="00CC0362">
        <w:rPr>
          <w:lang w:val="pt-BR"/>
        </w:rPr>
        <w:t xml:space="preserve"> = 12.6, 8.3 Hz, 1H), 2.20 (ddd, </w:t>
      </w:r>
      <w:r w:rsidR="00A61EF6" w:rsidRPr="00CC0362">
        <w:rPr>
          <w:i/>
          <w:lang w:val="pt-BR"/>
        </w:rPr>
        <w:t>J</w:t>
      </w:r>
      <w:r w:rsidR="00A61EF6" w:rsidRPr="00CC0362">
        <w:rPr>
          <w:lang w:val="pt-BR"/>
        </w:rPr>
        <w:t xml:space="preserve"> = 13.3, 6.6, 4.4 Hz, 1H), 2.04 (dtt, </w:t>
      </w:r>
      <w:r w:rsidR="00A61EF6" w:rsidRPr="00CC0362">
        <w:rPr>
          <w:i/>
          <w:lang w:val="pt-BR"/>
        </w:rPr>
        <w:t>J</w:t>
      </w:r>
      <w:r w:rsidR="00A61EF6" w:rsidRPr="00CC0362">
        <w:rPr>
          <w:lang w:val="pt-BR"/>
        </w:rPr>
        <w:t xml:space="preserve"> = 8.3, 6.2, 3.6 Hz, 2H), 1.28 – 1.14 (m, 2H), 1.07 – 0.92 (m, 2H). </w:t>
      </w:r>
      <w:r w:rsidR="00A61EF6">
        <w:rPr>
          <w:vertAlign w:val="superscript"/>
        </w:rPr>
        <w:t>13</w:t>
      </w:r>
      <w:r w:rsidR="00A61EF6">
        <w:t>C NMR (CDCl</w:t>
      </w:r>
      <w:r w:rsidR="00A61EF6">
        <w:rPr>
          <w:vertAlign w:val="subscript"/>
        </w:rPr>
        <w:t>3</w:t>
      </w:r>
      <w:r w:rsidR="00A61EF6">
        <w:t xml:space="preserve">, 125 MHz): δ 176.9, 60.4, 48.4, 30.7, 28.7, 25.1, 5.4, 4.7. </w:t>
      </w:r>
      <w:r w:rsidRPr="00370AF7">
        <w:rPr>
          <w:rFonts w:ascii="TimesNewRomanPSMT" w:hAnsi="TimesNewRomanPSMT"/>
        </w:rPr>
        <w:t xml:space="preserve">HRMS (ESI) m/z calcd. for </w:t>
      </w:r>
      <w:r w:rsidRPr="008056DA">
        <w:rPr>
          <w:rFonts w:eastAsiaTheme="minorHAnsi"/>
          <w:color w:val="000000"/>
          <w14:ligatures w14:val="standardContextual"/>
        </w:rPr>
        <w:t>C</w:t>
      </w:r>
      <w:r w:rsidR="00A25C9C">
        <w:rPr>
          <w:rFonts w:eastAsiaTheme="minorHAnsi"/>
          <w:color w:val="000000"/>
          <w:vertAlign w:val="subscript"/>
          <w14:ligatures w14:val="standardContextual"/>
        </w:rPr>
        <w:t>8</w:t>
      </w:r>
      <w:r w:rsidRPr="008056DA">
        <w:rPr>
          <w:rFonts w:eastAsiaTheme="minorHAnsi"/>
          <w:color w:val="000000"/>
          <w14:ligatures w14:val="standardContextual"/>
        </w:rPr>
        <w:t>H</w:t>
      </w:r>
      <w:r>
        <w:rPr>
          <w:rFonts w:eastAsiaTheme="minorHAnsi"/>
          <w:color w:val="000000"/>
          <w:vertAlign w:val="subscript"/>
          <w14:ligatures w14:val="standardContextual"/>
        </w:rPr>
        <w:t>1</w:t>
      </w:r>
      <w:r w:rsidR="005F603B">
        <w:rPr>
          <w:rFonts w:eastAsiaTheme="minorHAnsi"/>
          <w:color w:val="000000"/>
          <w:vertAlign w:val="subscript"/>
          <w14:ligatures w14:val="standardContextual"/>
        </w:rPr>
        <w:t>3</w:t>
      </w:r>
      <w:r>
        <w:rPr>
          <w:rFonts w:eastAsiaTheme="minorHAnsi"/>
          <w:color w:val="000000"/>
          <w14:ligatures w14:val="standardContextual"/>
        </w:rPr>
        <w:t>N</w:t>
      </w:r>
      <w:r w:rsidRPr="008056DA">
        <w:rPr>
          <w:rFonts w:eastAsiaTheme="minorHAnsi"/>
          <w:color w:val="000000"/>
          <w14:ligatures w14:val="standardContextual"/>
        </w:rPr>
        <w:t>O</w:t>
      </w:r>
      <w:r w:rsidR="000901DE">
        <w:rPr>
          <w:rFonts w:eastAsiaTheme="minorHAnsi"/>
          <w:color w:val="000000"/>
          <w:vertAlign w:val="subscript"/>
          <w14:ligatures w14:val="standardContextual"/>
        </w:rPr>
        <w:t>4</w:t>
      </w:r>
      <w:r w:rsidRPr="008056DA">
        <w:rPr>
          <w:rFonts w:eastAsiaTheme="minorHAnsi"/>
          <w:color w:val="000000"/>
          <w14:ligatures w14:val="standardContextual"/>
        </w:rPr>
        <w:t>S</w:t>
      </w:r>
      <w:r w:rsidRPr="008056DA">
        <w:t xml:space="preserve"> </w:t>
      </w:r>
      <w:r w:rsidRPr="00370AF7">
        <w:rPr>
          <w:rFonts w:ascii="TimesNewRomanPSMT" w:hAnsi="TimesNewRomanPSMT"/>
        </w:rPr>
        <w:t>[M</w:t>
      </w:r>
      <w:r w:rsidR="00E91097">
        <w:rPr>
          <w:rFonts w:ascii="TimesNewRomanPSMT" w:hAnsi="TimesNewRomanPSMT"/>
        </w:rPr>
        <w:t>-</w:t>
      </w:r>
      <w:r>
        <w:rPr>
          <w:rFonts w:ascii="TimesNewRomanPSMT" w:hAnsi="TimesNewRomanPSMT"/>
        </w:rPr>
        <w:t>H</w:t>
      </w:r>
      <w:r w:rsidRPr="00370AF7">
        <w:rPr>
          <w:rFonts w:ascii="TimesNewRomanPSMT" w:hAnsi="TimesNewRomanPSMT"/>
        </w:rPr>
        <w:t>]</w:t>
      </w:r>
      <w:r w:rsidR="00E91097">
        <w:rPr>
          <w:rFonts w:ascii="TimesNewRomanPSMT" w:hAnsi="TimesNewRomanPSMT"/>
          <w:position w:val="10"/>
          <w:sz w:val="16"/>
          <w:szCs w:val="16"/>
        </w:rPr>
        <w:t>-</w:t>
      </w:r>
      <w:r w:rsidRPr="00370AF7">
        <w:rPr>
          <w:rFonts w:ascii="TimesNewRomanPSMT" w:hAnsi="TimesNewRomanPSMT"/>
        </w:rPr>
        <w:t>:</w:t>
      </w:r>
      <w:r>
        <w:rPr>
          <w:rFonts w:ascii="TimesNewRomanPSMT" w:hAnsi="TimesNewRomanPSMT"/>
        </w:rPr>
        <w:t xml:space="preserve"> </w:t>
      </w:r>
      <w:r w:rsidR="00E91097" w:rsidRPr="00690F43">
        <w:t>218.0493</w:t>
      </w:r>
      <w:r w:rsidR="005B041F">
        <w:t>, found</w:t>
      </w:r>
      <w:r w:rsidR="00E91097" w:rsidRPr="00690F43">
        <w:t xml:space="preserve">: </w:t>
      </w:r>
      <w:r w:rsidR="00E91097">
        <w:t>21</w:t>
      </w:r>
      <w:r w:rsidR="00E91097" w:rsidRPr="00690F43">
        <w:t>8.0488</w:t>
      </w:r>
      <w:r w:rsidR="00C00D8E">
        <w:t>.</w:t>
      </w:r>
    </w:p>
    <w:p w14:paraId="52B4737E" w14:textId="77777777" w:rsidR="009359D8" w:rsidRDefault="009359D8" w:rsidP="009359D8">
      <w:pPr>
        <w:rPr>
          <w:rStyle w:val="Strong"/>
          <w:b w:val="0"/>
          <w:bCs w:val="0"/>
          <w:color w:val="000000"/>
          <w:vertAlign w:val="superscript"/>
        </w:rPr>
      </w:pPr>
    </w:p>
    <w:p w14:paraId="6FBF8B60" w14:textId="77777777" w:rsidR="009359D8" w:rsidRPr="00FC3D93" w:rsidRDefault="009359D8" w:rsidP="009359D8">
      <w:pPr>
        <w:rPr>
          <w:color w:val="000000"/>
        </w:rPr>
      </w:pPr>
    </w:p>
    <w:p w14:paraId="2252E394" w14:textId="77777777" w:rsidR="009359D8" w:rsidRDefault="009359D8" w:rsidP="009359D8">
      <w:pPr>
        <w:jc w:val="center"/>
        <w:rPr>
          <w:color w:val="000000"/>
        </w:rPr>
      </w:pPr>
      <w:r w:rsidRPr="002272A4">
        <w:rPr>
          <w:noProof/>
          <w:color w:val="000000"/>
        </w:rPr>
        <w:drawing>
          <wp:inline distT="0" distB="0" distL="0" distR="0" wp14:anchorId="3923F3F0" wp14:editId="3352109C">
            <wp:extent cx="736600" cy="965200"/>
            <wp:effectExtent l="0" t="0" r="0" b="0"/>
            <wp:docPr id="154946793" name="Picture 154946793">
              <a:extLst xmlns:a="http://schemas.openxmlformats.org/drawingml/2006/main">
                <a:ext uri="{FF2B5EF4-FFF2-40B4-BE49-F238E27FC236}">
                  <a16:creationId xmlns:a16="http://schemas.microsoft.com/office/drawing/2014/main" id="{88D1A95F-2312-AB4C-85FE-5A95434856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203436" name=""/>
                    <pic:cNvPicPr/>
                  </pic:nvPicPr>
                  <pic:blipFill>
                    <a:blip r:embed="rId29"/>
                    <a:stretch>
                      <a:fillRect/>
                    </a:stretch>
                  </pic:blipFill>
                  <pic:spPr>
                    <a:xfrm>
                      <a:off x="0" y="0"/>
                      <a:ext cx="736600" cy="965200"/>
                    </a:xfrm>
                    <a:prstGeom prst="rect">
                      <a:avLst/>
                    </a:prstGeom>
                  </pic:spPr>
                </pic:pic>
              </a:graphicData>
            </a:graphic>
          </wp:inline>
        </w:drawing>
      </w:r>
    </w:p>
    <w:p w14:paraId="60F1686D" w14:textId="77777777" w:rsidR="009359D8" w:rsidRDefault="009359D8" w:rsidP="009359D8">
      <w:pPr>
        <w:rPr>
          <w:color w:val="000000"/>
        </w:rPr>
      </w:pPr>
    </w:p>
    <w:p w14:paraId="4C4FB2F2" w14:textId="75F0C14E" w:rsidR="000D3F76" w:rsidRPr="00184186" w:rsidRDefault="009359D8" w:rsidP="00184186">
      <w:pPr>
        <w:jc w:val="both"/>
        <w:rPr>
          <w:rStyle w:val="Strong"/>
          <w:b w:val="0"/>
          <w:bCs w:val="0"/>
          <w:color w:val="000000"/>
        </w:rPr>
      </w:pPr>
      <w:r w:rsidRPr="00FC3D93">
        <w:rPr>
          <w:rStyle w:val="Strong"/>
          <w:color w:val="000000"/>
        </w:rPr>
        <w:t>Ms-Pro-OH.</w:t>
      </w:r>
      <w:r w:rsidRPr="00FC3D93">
        <w:rPr>
          <w:rStyle w:val="apple-converted-space"/>
          <w:color w:val="000000"/>
        </w:rPr>
        <w:t> </w:t>
      </w:r>
      <w:r w:rsidRPr="00FC3D93">
        <w:rPr>
          <w:color w:val="000000"/>
        </w:rPr>
        <w:t>Ms-Pro-OH was prepared from L-proline (5.76 g, 50.0 mmol, 1.0 equiv) and methanesulfonyl chloride (7.74 mL, 11.45 g, 100 mmol, 2.0 equiv) according to</w:t>
      </w:r>
      <w:r w:rsidRPr="00FC3D93">
        <w:rPr>
          <w:rStyle w:val="apple-converted-space"/>
          <w:color w:val="000000"/>
        </w:rPr>
        <w:t> </w:t>
      </w:r>
      <w:r w:rsidR="00223D90">
        <w:rPr>
          <w:rStyle w:val="Strong"/>
          <w:color w:val="000000"/>
        </w:rPr>
        <w:t>GPB</w:t>
      </w:r>
      <w:r w:rsidRPr="00FC3D93">
        <w:rPr>
          <w:rStyle w:val="apple-converted-space"/>
          <w:color w:val="000000"/>
        </w:rPr>
        <w:t> </w:t>
      </w:r>
      <w:r w:rsidRPr="00FC3D93">
        <w:rPr>
          <w:color w:val="000000"/>
        </w:rPr>
        <w:t xml:space="preserve">using 2 M </w:t>
      </w:r>
      <w:r w:rsidRPr="00FC3D93">
        <w:rPr>
          <w:color w:val="000000"/>
        </w:rPr>
        <w:lastRenderedPageBreak/>
        <w:t>aqueous NaOH (100 mL, 0.50 M with respect to L-proline). After workup and drying under high vacuum,</w:t>
      </w:r>
      <w:r w:rsidRPr="00FC3D93">
        <w:rPr>
          <w:rStyle w:val="apple-converted-space"/>
          <w:color w:val="000000"/>
        </w:rPr>
        <w:t> </w:t>
      </w:r>
      <w:r w:rsidRPr="00FC3D93">
        <w:rPr>
          <w:rStyle w:val="Strong"/>
          <w:color w:val="000000"/>
        </w:rPr>
        <w:t>Ms-Pro-OH</w:t>
      </w:r>
      <w:r w:rsidRPr="00FC3D93">
        <w:rPr>
          <w:rStyle w:val="apple-converted-space"/>
          <w:color w:val="000000"/>
        </w:rPr>
        <w:t> </w:t>
      </w:r>
      <w:r w:rsidRPr="00FC3D93">
        <w:rPr>
          <w:color w:val="000000"/>
        </w:rPr>
        <w:t>was obtained as a white powder (2.26 g, 11.7 mmol, 23%</w:t>
      </w:r>
      <w:r w:rsidR="00F74D7F">
        <w:rPr>
          <w:color w:val="000000"/>
        </w:rPr>
        <w:t xml:space="preserve"> yield</w:t>
      </w:r>
      <w:r w:rsidRPr="00FC3D93">
        <w:rPr>
          <w:color w:val="000000"/>
        </w:rPr>
        <w:t>).</w:t>
      </w:r>
      <w:r w:rsidRPr="00FC3D93">
        <w:rPr>
          <w:rStyle w:val="apple-converted-space"/>
          <w:color w:val="000000"/>
        </w:rPr>
        <w:t> </w:t>
      </w:r>
      <w:r w:rsidR="00F74D7F">
        <w:rPr>
          <w:rStyle w:val="apple-converted-space"/>
          <w:color w:val="000000"/>
        </w:rPr>
        <w:t>The</w:t>
      </w:r>
      <w:r w:rsidRPr="00FC3D93">
        <w:rPr>
          <w:rStyle w:val="Strong"/>
          <w:b w:val="0"/>
          <w:bCs w:val="0"/>
          <w:color w:val="000000"/>
          <w:vertAlign w:val="superscript"/>
        </w:rPr>
        <w:t xml:space="preserve"> 1</w:t>
      </w:r>
      <w:r w:rsidRPr="00FC3D93">
        <w:rPr>
          <w:rStyle w:val="Strong"/>
          <w:b w:val="0"/>
          <w:bCs w:val="0"/>
          <w:color w:val="000000"/>
        </w:rPr>
        <w:t>H NMR spectrum was consistent with previously reported data</w:t>
      </w:r>
      <w:r w:rsidR="00E60850">
        <w:rPr>
          <w:rStyle w:val="Strong"/>
          <w:b w:val="0"/>
          <w:bCs w:val="0"/>
          <w:color w:val="000000"/>
        </w:rPr>
        <w:t xml:space="preserve"> (</w:t>
      </w:r>
      <w:r w:rsidR="0044321C">
        <w:rPr>
          <w:rStyle w:val="Strong"/>
          <w:b w:val="0"/>
          <w:bCs w:val="0"/>
          <w:i/>
          <w:iCs/>
          <w:color w:val="000000"/>
        </w:rPr>
        <w:t>50</w:t>
      </w:r>
      <w:r w:rsidR="0044321C">
        <w:rPr>
          <w:rStyle w:val="Strong"/>
          <w:b w:val="0"/>
          <w:bCs w:val="0"/>
          <w:color w:val="000000"/>
        </w:rPr>
        <w:t>)</w:t>
      </w:r>
      <w:r w:rsidRPr="00FC3D93">
        <w:rPr>
          <w:rStyle w:val="Strong"/>
          <w:b w:val="0"/>
          <w:bCs w:val="0"/>
          <w:color w:val="000000"/>
        </w:rPr>
        <w:t>.</w:t>
      </w:r>
    </w:p>
    <w:p w14:paraId="7316055E" w14:textId="77607611" w:rsidR="009359D8" w:rsidRDefault="009359D8" w:rsidP="00F0456B"/>
    <w:p w14:paraId="2A1CD07A" w14:textId="77777777" w:rsidR="00B13E4A" w:rsidRDefault="00B13E4A" w:rsidP="00B13E4A">
      <w:pPr>
        <w:jc w:val="center"/>
        <w:rPr>
          <w:color w:val="000000"/>
        </w:rPr>
      </w:pPr>
      <w:r w:rsidRPr="00CE0573">
        <w:rPr>
          <w:noProof/>
          <w:color w:val="000000"/>
        </w:rPr>
        <w:drawing>
          <wp:inline distT="0" distB="0" distL="0" distR="0" wp14:anchorId="576740C7" wp14:editId="2F2CF726">
            <wp:extent cx="5651500" cy="1181100"/>
            <wp:effectExtent l="0" t="0" r="0" b="0"/>
            <wp:docPr id="1305400005" name="Picture 1305400005">
              <a:extLst xmlns:a="http://schemas.openxmlformats.org/drawingml/2006/main">
                <a:ext uri="{FF2B5EF4-FFF2-40B4-BE49-F238E27FC236}">
                  <a16:creationId xmlns:a16="http://schemas.microsoft.com/office/drawing/2014/main" id="{BD4E436E-323E-4041-AED1-8D7EA94113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124076" name=""/>
                    <pic:cNvPicPr/>
                  </pic:nvPicPr>
                  <pic:blipFill>
                    <a:blip r:embed="rId30"/>
                    <a:stretch>
                      <a:fillRect/>
                    </a:stretch>
                  </pic:blipFill>
                  <pic:spPr>
                    <a:xfrm>
                      <a:off x="0" y="0"/>
                      <a:ext cx="5651500" cy="1181100"/>
                    </a:xfrm>
                    <a:prstGeom prst="rect">
                      <a:avLst/>
                    </a:prstGeom>
                  </pic:spPr>
                </pic:pic>
              </a:graphicData>
            </a:graphic>
          </wp:inline>
        </w:drawing>
      </w:r>
    </w:p>
    <w:p w14:paraId="1816DDAB" w14:textId="77777777" w:rsidR="00B13E4A" w:rsidRDefault="00B13E4A" w:rsidP="00B13E4A">
      <w:pPr>
        <w:rPr>
          <w:color w:val="000000"/>
        </w:rPr>
      </w:pPr>
    </w:p>
    <w:p w14:paraId="4042A2AB" w14:textId="027B2025" w:rsidR="00B13E4A" w:rsidRDefault="00B13E4A" w:rsidP="00AA7053">
      <w:pPr>
        <w:jc w:val="both"/>
        <w:rPr>
          <w:color w:val="000000"/>
        </w:rPr>
      </w:pPr>
      <w:r w:rsidRPr="0094113D">
        <w:rPr>
          <w:rStyle w:val="Strong"/>
          <w:color w:val="000000"/>
        </w:rPr>
        <w:t xml:space="preserve">General Procedure </w:t>
      </w:r>
      <w:r w:rsidR="00223D90">
        <w:rPr>
          <w:rStyle w:val="Strong"/>
          <w:color w:val="000000"/>
        </w:rPr>
        <w:t>C</w:t>
      </w:r>
      <w:r w:rsidRPr="0094113D">
        <w:rPr>
          <w:rStyle w:val="Strong"/>
          <w:color w:val="000000"/>
        </w:rPr>
        <w:t xml:space="preserve"> (GP</w:t>
      </w:r>
      <w:r w:rsidR="00223D90">
        <w:rPr>
          <w:rStyle w:val="Strong"/>
          <w:color w:val="000000"/>
        </w:rPr>
        <w:t>C</w:t>
      </w:r>
      <w:r w:rsidRPr="0094113D">
        <w:rPr>
          <w:rStyle w:val="Strong"/>
          <w:color w:val="000000"/>
        </w:rPr>
        <w:t>): Preparation of S(VI)-Pro-RAE derivatives.</w:t>
      </w:r>
      <w:r w:rsidRPr="0094113D">
        <w:rPr>
          <w:rStyle w:val="apple-converted-space"/>
          <w:color w:val="000000"/>
        </w:rPr>
        <w:t> </w:t>
      </w:r>
      <w:r w:rsidRPr="0094113D">
        <w:rPr>
          <w:color w:val="000000"/>
        </w:rPr>
        <w:t>To a flame-dried round</w:t>
      </w:r>
      <w:r w:rsidR="00A14CD4">
        <w:rPr>
          <w:color w:val="000000"/>
        </w:rPr>
        <w:t xml:space="preserve"> </w:t>
      </w:r>
      <w:r w:rsidRPr="0094113D">
        <w:rPr>
          <w:color w:val="000000"/>
        </w:rPr>
        <w:t>bottom flask equipped with a stir bar were added the desired S(VI)-Pro-OH derivative (1.0 equiv),</w:t>
      </w:r>
      <w:r w:rsidRPr="0094113D">
        <w:rPr>
          <w:rStyle w:val="apple-converted-space"/>
          <w:color w:val="000000"/>
        </w:rPr>
        <w:t> </w:t>
      </w:r>
      <w:r w:rsidRPr="0094113D">
        <w:rPr>
          <w:rStyle w:val="Emphasis"/>
          <w:color w:val="000000"/>
        </w:rPr>
        <w:t>N</w:t>
      </w:r>
      <w:r w:rsidRPr="0094113D">
        <w:rPr>
          <w:color w:val="000000"/>
        </w:rPr>
        <w:t>-hydroxyphthalimide (NHPI, 1.1 equiv), and DMAP (10 mol%). The flask was evacuated and backfilled with N</w:t>
      </w:r>
      <w:r w:rsidRPr="0094113D">
        <w:rPr>
          <w:color w:val="000000"/>
          <w:vertAlign w:val="subscript"/>
        </w:rPr>
        <w:t>2</w:t>
      </w:r>
      <w:r w:rsidRPr="0094113D">
        <w:rPr>
          <w:color w:val="000000"/>
        </w:rPr>
        <w:t xml:space="preserve"> three times, after which anhydrous CH</w:t>
      </w:r>
      <w:r w:rsidRPr="0094113D">
        <w:rPr>
          <w:color w:val="000000"/>
          <w:vertAlign w:val="subscript"/>
        </w:rPr>
        <w:t>2</w:t>
      </w:r>
      <w:r w:rsidRPr="0094113D">
        <w:rPr>
          <w:color w:val="000000"/>
        </w:rPr>
        <w:t>Cl</w:t>
      </w:r>
      <w:r w:rsidRPr="0094113D">
        <w:rPr>
          <w:color w:val="000000"/>
          <w:vertAlign w:val="subscript"/>
        </w:rPr>
        <w:t>2</w:t>
      </w:r>
      <w:r w:rsidRPr="0094113D">
        <w:rPr>
          <w:color w:val="000000"/>
        </w:rPr>
        <w:t xml:space="preserve"> was added (0.2 M). The reaction mixture was stirred vigorously at room temperature, and</w:t>
      </w:r>
      <w:r w:rsidRPr="0094113D">
        <w:rPr>
          <w:rStyle w:val="apple-converted-space"/>
          <w:color w:val="000000"/>
        </w:rPr>
        <w:t> </w:t>
      </w:r>
      <w:r w:rsidRPr="0094113D">
        <w:rPr>
          <w:rStyle w:val="Emphasis"/>
          <w:color w:val="000000"/>
        </w:rPr>
        <w:t>N,N</w:t>
      </w:r>
      <w:r>
        <w:rPr>
          <w:rStyle w:val="Emphasis"/>
          <w:color w:val="000000"/>
        </w:rPr>
        <w:t>’</w:t>
      </w:r>
      <w:r>
        <w:rPr>
          <w:color w:val="000000"/>
        </w:rPr>
        <w:t>-</w:t>
      </w:r>
      <w:r w:rsidRPr="0094113D">
        <w:rPr>
          <w:color w:val="000000"/>
        </w:rPr>
        <w:t>diisopropylcarbodiimide (DIC, 1.1 equiv) was added dropwise. The reaction mixture was stirred overnight at room temperature. Upon completion, the mixture was passed through a short plug of silica gel, eluting with CH</w:t>
      </w:r>
      <w:r w:rsidRPr="00EB4FAB">
        <w:rPr>
          <w:color w:val="000000"/>
          <w:vertAlign w:val="subscript"/>
        </w:rPr>
        <w:t>2</w:t>
      </w:r>
      <w:r w:rsidRPr="0094113D">
        <w:rPr>
          <w:color w:val="000000"/>
        </w:rPr>
        <w:t>Cl</w:t>
      </w:r>
      <w:r w:rsidRPr="00EB4FAB">
        <w:rPr>
          <w:color w:val="000000"/>
          <w:vertAlign w:val="subscript"/>
        </w:rPr>
        <w:t>2</w:t>
      </w:r>
      <w:r w:rsidRPr="0094113D">
        <w:rPr>
          <w:color w:val="000000"/>
        </w:rPr>
        <w:t xml:space="preserve">, and the filtrate was concentrated under reduced pressure. The resulting residue was purified by flash chromatography on silica gel using </w:t>
      </w:r>
      <w:r>
        <w:rPr>
          <w:color w:val="000000"/>
        </w:rPr>
        <w:t xml:space="preserve">100% </w:t>
      </w:r>
      <w:r w:rsidRPr="0094113D">
        <w:rPr>
          <w:color w:val="000000"/>
        </w:rPr>
        <w:t>CH</w:t>
      </w:r>
      <w:r w:rsidRPr="00EB4FAB">
        <w:rPr>
          <w:color w:val="000000"/>
          <w:vertAlign w:val="subscript"/>
        </w:rPr>
        <w:t>2</w:t>
      </w:r>
      <w:r w:rsidRPr="0094113D">
        <w:rPr>
          <w:color w:val="000000"/>
        </w:rPr>
        <w:t>Cl</w:t>
      </w:r>
      <w:r>
        <w:rPr>
          <w:color w:val="000000"/>
          <w:vertAlign w:val="subscript"/>
        </w:rPr>
        <w:t>2</w:t>
      </w:r>
      <w:r w:rsidRPr="0094113D">
        <w:rPr>
          <w:color w:val="000000"/>
        </w:rPr>
        <w:t xml:space="preserve"> as the eluent</w:t>
      </w:r>
      <w:r>
        <w:rPr>
          <w:color w:val="000000"/>
        </w:rPr>
        <w:t>. The resulting material was dried under high vacuum</w:t>
      </w:r>
      <w:r w:rsidRPr="0094113D">
        <w:rPr>
          <w:color w:val="000000"/>
        </w:rPr>
        <w:t xml:space="preserve"> to afford the corresponding S(VI)-Pro-RAE derivative.</w:t>
      </w:r>
    </w:p>
    <w:p w14:paraId="14209677" w14:textId="77777777" w:rsidR="000C3E9D" w:rsidRPr="0094113D" w:rsidRDefault="000C3E9D" w:rsidP="00AA7053">
      <w:pPr>
        <w:jc w:val="both"/>
        <w:rPr>
          <w:color w:val="000000"/>
        </w:rPr>
      </w:pPr>
    </w:p>
    <w:p w14:paraId="617394B5" w14:textId="77777777" w:rsidR="00B13E4A" w:rsidRDefault="00B13E4A" w:rsidP="00F0456B"/>
    <w:p w14:paraId="0459C541" w14:textId="7CA3402F" w:rsidR="00FD4B04" w:rsidRDefault="0090555D" w:rsidP="003A5FC7">
      <w:pPr>
        <w:jc w:val="center"/>
      </w:pPr>
      <w:r w:rsidRPr="0090555D">
        <w:rPr>
          <w:noProof/>
        </w:rPr>
        <w:drawing>
          <wp:inline distT="0" distB="0" distL="0" distR="0" wp14:anchorId="1DE249EE" wp14:editId="0D3AF6DF">
            <wp:extent cx="1625600" cy="1104900"/>
            <wp:effectExtent l="0" t="0" r="0" b="0"/>
            <wp:docPr id="1987465096" name="Picture 74">
              <a:extLst xmlns:a="http://schemas.openxmlformats.org/drawingml/2006/main">
                <a:ext uri="{FF2B5EF4-FFF2-40B4-BE49-F238E27FC236}">
                  <a16:creationId xmlns:a16="http://schemas.microsoft.com/office/drawing/2014/main" id="{B35B7130-FAFC-494D-BD46-4FBA30F7F7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414806" name=""/>
                    <pic:cNvPicPr/>
                  </pic:nvPicPr>
                  <pic:blipFill>
                    <a:blip r:embed="rId31"/>
                    <a:stretch>
                      <a:fillRect/>
                    </a:stretch>
                  </pic:blipFill>
                  <pic:spPr>
                    <a:xfrm>
                      <a:off x="0" y="0"/>
                      <a:ext cx="1625600" cy="1104900"/>
                    </a:xfrm>
                    <a:prstGeom prst="rect">
                      <a:avLst/>
                    </a:prstGeom>
                  </pic:spPr>
                </pic:pic>
              </a:graphicData>
            </a:graphic>
          </wp:inline>
        </w:drawing>
      </w:r>
    </w:p>
    <w:p w14:paraId="3B141B53" w14:textId="77777777" w:rsidR="003A5FC7" w:rsidRDefault="003A5FC7" w:rsidP="003A5FC7">
      <w:pPr>
        <w:jc w:val="center"/>
      </w:pPr>
    </w:p>
    <w:p w14:paraId="319E3B09" w14:textId="6275A649" w:rsidR="007128BD" w:rsidRDefault="003E064C" w:rsidP="00E823C8">
      <w:pPr>
        <w:jc w:val="both"/>
        <w:rPr>
          <w:lang w:val="pt-BR"/>
        </w:rPr>
      </w:pPr>
      <w:r w:rsidRPr="003E064C">
        <w:rPr>
          <w:rStyle w:val="Strong"/>
          <w:color w:val="000000"/>
        </w:rPr>
        <w:t>Ts-Pro-RAE.</w:t>
      </w:r>
      <w:r w:rsidRPr="003E064C">
        <w:rPr>
          <w:rStyle w:val="apple-converted-space"/>
          <w:color w:val="000000"/>
        </w:rPr>
        <w:t> </w:t>
      </w:r>
      <w:r w:rsidRPr="003E064C">
        <w:rPr>
          <w:color w:val="000000"/>
        </w:rPr>
        <w:t>Ts-Pro-RAE was prepared from</w:t>
      </w:r>
      <w:r w:rsidRPr="003E064C">
        <w:rPr>
          <w:rStyle w:val="apple-converted-space"/>
          <w:color w:val="000000"/>
        </w:rPr>
        <w:t> </w:t>
      </w:r>
      <w:r w:rsidRPr="003E064C">
        <w:rPr>
          <w:rStyle w:val="Strong"/>
          <w:color w:val="000000"/>
        </w:rPr>
        <w:t>Ts-Pro-OH</w:t>
      </w:r>
      <w:r w:rsidRPr="003E064C">
        <w:rPr>
          <w:rStyle w:val="apple-converted-space"/>
          <w:color w:val="000000"/>
        </w:rPr>
        <w:t> </w:t>
      </w:r>
      <w:r w:rsidRPr="003E064C">
        <w:rPr>
          <w:color w:val="000000"/>
        </w:rPr>
        <w:t>(</w:t>
      </w:r>
      <w:r w:rsidR="00B9193D">
        <w:rPr>
          <w:color w:val="000000"/>
        </w:rPr>
        <w:t>9.</w:t>
      </w:r>
      <w:r w:rsidR="002368BE">
        <w:rPr>
          <w:color w:val="000000"/>
        </w:rPr>
        <w:t>16</w:t>
      </w:r>
      <w:r w:rsidRPr="003E064C">
        <w:rPr>
          <w:color w:val="000000"/>
        </w:rPr>
        <w:t xml:space="preserve"> g, </w:t>
      </w:r>
      <w:r w:rsidR="005F0144">
        <w:rPr>
          <w:color w:val="000000"/>
        </w:rPr>
        <w:t>3</w:t>
      </w:r>
      <w:r w:rsidR="00FD4451">
        <w:rPr>
          <w:color w:val="000000"/>
        </w:rPr>
        <w:t>4.0</w:t>
      </w:r>
      <w:r w:rsidRPr="003E064C">
        <w:rPr>
          <w:color w:val="000000"/>
        </w:rPr>
        <w:t xml:space="preserve"> mmol, 1.0 equiv),</w:t>
      </w:r>
      <w:r w:rsidRPr="003E064C">
        <w:rPr>
          <w:rStyle w:val="apple-converted-space"/>
          <w:color w:val="000000"/>
        </w:rPr>
        <w:t> </w:t>
      </w:r>
      <w:r w:rsidRPr="003E064C">
        <w:rPr>
          <w:rStyle w:val="Emphasis"/>
          <w:color w:val="000000"/>
        </w:rPr>
        <w:t>N</w:t>
      </w:r>
      <w:r w:rsidRPr="003E064C">
        <w:rPr>
          <w:color w:val="000000"/>
        </w:rPr>
        <w:t>-hydroxyphthalimide (</w:t>
      </w:r>
      <w:r w:rsidR="00D0266D">
        <w:rPr>
          <w:color w:val="000000"/>
        </w:rPr>
        <w:t>6</w:t>
      </w:r>
      <w:r w:rsidR="00084CBD">
        <w:rPr>
          <w:color w:val="000000"/>
        </w:rPr>
        <w:t>.</w:t>
      </w:r>
      <w:r w:rsidR="00EC6348">
        <w:rPr>
          <w:color w:val="000000"/>
        </w:rPr>
        <w:t>1</w:t>
      </w:r>
      <w:r w:rsidR="00CD1DE3">
        <w:rPr>
          <w:color w:val="000000"/>
        </w:rPr>
        <w:t>0</w:t>
      </w:r>
      <w:r w:rsidRPr="003E064C">
        <w:rPr>
          <w:color w:val="000000"/>
        </w:rPr>
        <w:t xml:space="preserve"> g, </w:t>
      </w:r>
      <w:r w:rsidR="00F769BD">
        <w:rPr>
          <w:color w:val="000000"/>
        </w:rPr>
        <w:t>37</w:t>
      </w:r>
      <w:r w:rsidR="00C97D79">
        <w:rPr>
          <w:color w:val="000000"/>
        </w:rPr>
        <w:t>.4</w:t>
      </w:r>
      <w:r w:rsidRPr="003E064C">
        <w:rPr>
          <w:color w:val="000000"/>
        </w:rPr>
        <w:t xml:space="preserve"> mmol, 1.1 equiv), DMAP (</w:t>
      </w:r>
      <w:r w:rsidR="00DD2E44">
        <w:rPr>
          <w:color w:val="000000"/>
        </w:rPr>
        <w:t>415</w:t>
      </w:r>
      <w:r w:rsidRPr="003E064C">
        <w:rPr>
          <w:color w:val="000000"/>
        </w:rPr>
        <w:t xml:space="preserve"> mg, </w:t>
      </w:r>
      <w:r w:rsidR="0034567C">
        <w:rPr>
          <w:color w:val="000000"/>
        </w:rPr>
        <w:t>3.40</w:t>
      </w:r>
      <w:r w:rsidRPr="003E064C">
        <w:rPr>
          <w:color w:val="000000"/>
        </w:rPr>
        <w:t xml:space="preserve"> mmol, 10 mol%), and DIC (</w:t>
      </w:r>
      <w:r w:rsidR="00003918">
        <w:rPr>
          <w:color w:val="000000"/>
        </w:rPr>
        <w:t>5.</w:t>
      </w:r>
      <w:r w:rsidR="000A5143">
        <w:rPr>
          <w:color w:val="000000"/>
        </w:rPr>
        <w:t>82</w:t>
      </w:r>
      <w:r w:rsidRPr="003E064C">
        <w:rPr>
          <w:color w:val="000000"/>
        </w:rPr>
        <w:t xml:space="preserve"> mL, </w:t>
      </w:r>
      <w:r w:rsidR="000E6801">
        <w:rPr>
          <w:color w:val="000000"/>
        </w:rPr>
        <w:t>37.4</w:t>
      </w:r>
      <w:r w:rsidRPr="003E064C">
        <w:rPr>
          <w:color w:val="000000"/>
        </w:rPr>
        <w:t xml:space="preserve"> mmol, 1.1 equiv) according to</w:t>
      </w:r>
      <w:r w:rsidRPr="003E064C">
        <w:rPr>
          <w:rStyle w:val="apple-converted-space"/>
          <w:color w:val="000000"/>
        </w:rPr>
        <w:t> </w:t>
      </w:r>
      <w:r w:rsidR="00223D90" w:rsidRPr="0094113D">
        <w:rPr>
          <w:rStyle w:val="Strong"/>
          <w:color w:val="000000"/>
        </w:rPr>
        <w:t>GP</w:t>
      </w:r>
      <w:r w:rsidR="00223D90">
        <w:rPr>
          <w:rStyle w:val="Strong"/>
          <w:color w:val="000000"/>
        </w:rPr>
        <w:t>C</w:t>
      </w:r>
      <w:r w:rsidRPr="003E064C">
        <w:rPr>
          <w:color w:val="000000"/>
        </w:rPr>
        <w:t xml:space="preserve">. Purification by flash chromatography on silica gel using </w:t>
      </w:r>
      <w:r w:rsidR="000E6801">
        <w:rPr>
          <w:color w:val="000000"/>
        </w:rPr>
        <w:t>100</w:t>
      </w:r>
      <w:r w:rsidR="009C7693">
        <w:rPr>
          <w:color w:val="000000"/>
        </w:rPr>
        <w:t xml:space="preserve">% </w:t>
      </w:r>
      <w:r w:rsidRPr="003E064C">
        <w:rPr>
          <w:color w:val="000000"/>
        </w:rPr>
        <w:t>CH</w:t>
      </w:r>
      <w:r w:rsidR="00A775AC" w:rsidRPr="00A775AC">
        <w:rPr>
          <w:color w:val="000000"/>
          <w:vertAlign w:val="subscript"/>
        </w:rPr>
        <w:t>2</w:t>
      </w:r>
      <w:r w:rsidRPr="003E064C">
        <w:rPr>
          <w:color w:val="000000"/>
        </w:rPr>
        <w:t>Cl</w:t>
      </w:r>
      <w:r w:rsidR="00A775AC" w:rsidRPr="00A775AC">
        <w:rPr>
          <w:color w:val="000000"/>
          <w:vertAlign w:val="subscript"/>
        </w:rPr>
        <w:t>2</w:t>
      </w:r>
      <w:r w:rsidRPr="003E064C">
        <w:rPr>
          <w:color w:val="000000"/>
        </w:rPr>
        <w:t xml:space="preserve"> as the eluent afforded</w:t>
      </w:r>
      <w:r w:rsidRPr="003E064C">
        <w:rPr>
          <w:rStyle w:val="apple-converted-space"/>
          <w:color w:val="000000"/>
        </w:rPr>
        <w:t> </w:t>
      </w:r>
      <w:r w:rsidRPr="003E064C">
        <w:rPr>
          <w:rStyle w:val="Strong"/>
          <w:color w:val="000000"/>
        </w:rPr>
        <w:t>Ts-Pro-RAE</w:t>
      </w:r>
      <w:r w:rsidRPr="003E064C">
        <w:rPr>
          <w:rStyle w:val="apple-converted-space"/>
          <w:color w:val="000000"/>
        </w:rPr>
        <w:t> </w:t>
      </w:r>
      <w:r w:rsidRPr="003E064C">
        <w:rPr>
          <w:color w:val="000000"/>
        </w:rPr>
        <w:t xml:space="preserve">as </w:t>
      </w:r>
      <w:r w:rsidR="006C588A">
        <w:rPr>
          <w:color w:val="000000"/>
        </w:rPr>
        <w:t>a white powder</w:t>
      </w:r>
      <w:r w:rsidRPr="003E064C">
        <w:rPr>
          <w:color w:val="000000"/>
        </w:rPr>
        <w:t xml:space="preserve"> (</w:t>
      </w:r>
      <w:r w:rsidR="00114A29">
        <w:rPr>
          <w:color w:val="000000"/>
        </w:rPr>
        <w:t>11.</w:t>
      </w:r>
      <w:r w:rsidR="00DD2D67">
        <w:rPr>
          <w:color w:val="000000"/>
        </w:rPr>
        <w:t>6</w:t>
      </w:r>
      <w:r w:rsidRPr="003E064C">
        <w:rPr>
          <w:color w:val="000000"/>
        </w:rPr>
        <w:t xml:space="preserve"> g, </w:t>
      </w:r>
      <w:r w:rsidR="002B03C6">
        <w:rPr>
          <w:color w:val="000000"/>
        </w:rPr>
        <w:t>27.9</w:t>
      </w:r>
      <w:r w:rsidRPr="003E064C">
        <w:rPr>
          <w:color w:val="000000"/>
        </w:rPr>
        <w:t xml:space="preserve"> mmol, </w:t>
      </w:r>
      <w:r w:rsidR="00C5706C">
        <w:rPr>
          <w:color w:val="000000"/>
        </w:rPr>
        <w:t>82</w:t>
      </w:r>
      <w:r w:rsidRPr="003E064C">
        <w:rPr>
          <w:color w:val="000000"/>
        </w:rPr>
        <w:t>%</w:t>
      </w:r>
      <w:r w:rsidR="00E823C8">
        <w:rPr>
          <w:color w:val="000000"/>
        </w:rPr>
        <w:t xml:space="preserve"> yield</w:t>
      </w:r>
      <w:r w:rsidRPr="003E064C">
        <w:rPr>
          <w:color w:val="000000"/>
        </w:rPr>
        <w:t>).</w:t>
      </w:r>
      <w:r w:rsidR="00B31BD7">
        <w:rPr>
          <w:color w:val="000000"/>
        </w:rPr>
        <w:t xml:space="preserve"> </w:t>
      </w:r>
      <w:r w:rsidR="000D6620" w:rsidRPr="00CC0362">
        <w:rPr>
          <w:vertAlign w:val="superscript"/>
          <w:lang w:val="pt-BR"/>
        </w:rPr>
        <w:t>1</w:t>
      </w:r>
      <w:r w:rsidR="000D6620" w:rsidRPr="00CC0362">
        <w:rPr>
          <w:lang w:val="pt-BR"/>
        </w:rPr>
        <w:t>H NMR (CDCl</w:t>
      </w:r>
      <w:r w:rsidR="000D6620" w:rsidRPr="00CC0362">
        <w:rPr>
          <w:vertAlign w:val="subscript"/>
          <w:lang w:val="pt-BR"/>
        </w:rPr>
        <w:t>3</w:t>
      </w:r>
      <w:r w:rsidR="000D6620" w:rsidRPr="00CC0362">
        <w:rPr>
          <w:lang w:val="pt-BR"/>
        </w:rPr>
        <w:t xml:space="preserve">, 500 MHz): </w:t>
      </w:r>
      <w:r w:rsidR="000D6620">
        <w:t>δ</w:t>
      </w:r>
      <w:r w:rsidR="000D6620" w:rsidRPr="00CC0362">
        <w:rPr>
          <w:lang w:val="pt-BR"/>
        </w:rPr>
        <w:t xml:space="preserve"> 7.89 (dd, </w:t>
      </w:r>
      <w:r w:rsidR="000D6620" w:rsidRPr="00CC0362">
        <w:rPr>
          <w:i/>
          <w:lang w:val="pt-BR"/>
        </w:rPr>
        <w:t>J</w:t>
      </w:r>
      <w:r w:rsidR="000D6620" w:rsidRPr="00CC0362">
        <w:rPr>
          <w:lang w:val="pt-BR"/>
        </w:rPr>
        <w:t xml:space="preserve"> = 5.4, 3.0 Hz, 2H), 7.84 – 7.78 (m, 4H), 7.33 – 7.30 (m, 2H), 4.80 (dd, </w:t>
      </w:r>
      <w:r w:rsidR="000D6620" w:rsidRPr="00CC0362">
        <w:rPr>
          <w:i/>
          <w:lang w:val="pt-BR"/>
        </w:rPr>
        <w:t>J</w:t>
      </w:r>
      <w:r w:rsidR="000D6620" w:rsidRPr="00CC0362">
        <w:rPr>
          <w:lang w:val="pt-BR"/>
        </w:rPr>
        <w:t xml:space="preserve"> = 8.8, 3.2 Hz, 1H), 3.50 – 3.40 (m, 2H), 2.41 (s, 3H), 2.36 (ddt, </w:t>
      </w:r>
      <w:r w:rsidR="000D6620" w:rsidRPr="00CC0362">
        <w:rPr>
          <w:i/>
          <w:lang w:val="pt-BR"/>
        </w:rPr>
        <w:t>J</w:t>
      </w:r>
      <w:r w:rsidR="000D6620" w:rsidRPr="00CC0362">
        <w:rPr>
          <w:lang w:val="pt-BR"/>
        </w:rPr>
        <w:t xml:space="preserve"> = 12.8, 7.2, 3.7 Hz, 1H), 2.27 (dtd, </w:t>
      </w:r>
      <w:r w:rsidR="000D6620" w:rsidRPr="00CC0362">
        <w:rPr>
          <w:i/>
          <w:lang w:val="pt-BR"/>
        </w:rPr>
        <w:t>J</w:t>
      </w:r>
      <w:r w:rsidR="000D6620" w:rsidRPr="00CC0362">
        <w:rPr>
          <w:lang w:val="pt-BR"/>
        </w:rPr>
        <w:t xml:space="preserve"> = 12.8, 9.3, 9.2, 7.1 Hz, 1H), 2.13 – 2.03 (m, 1H), 1.99 – 1.91 (m, 1H). </w:t>
      </w:r>
      <w:r w:rsidR="000D6620" w:rsidRPr="00FF3FCB">
        <w:rPr>
          <w:vertAlign w:val="superscript"/>
          <w:lang w:val="pt-BR"/>
        </w:rPr>
        <w:t>13</w:t>
      </w:r>
      <w:r w:rsidR="000D6620" w:rsidRPr="00FF3FCB">
        <w:rPr>
          <w:lang w:val="pt-BR"/>
        </w:rPr>
        <w:t>C NMR (CDCl</w:t>
      </w:r>
      <w:r w:rsidR="000D6620" w:rsidRPr="00FF3FCB">
        <w:rPr>
          <w:vertAlign w:val="subscript"/>
          <w:lang w:val="pt-BR"/>
        </w:rPr>
        <w:t>3</w:t>
      </w:r>
      <w:r w:rsidR="000D6620" w:rsidRPr="00FF3FCB">
        <w:rPr>
          <w:lang w:val="pt-BR"/>
        </w:rPr>
        <w:t xml:space="preserve">, 125 MHz): </w:t>
      </w:r>
      <w:r w:rsidR="000D6620">
        <w:t>δ</w:t>
      </w:r>
      <w:r w:rsidR="000D6620" w:rsidRPr="00FF3FCB">
        <w:rPr>
          <w:lang w:val="pt-BR"/>
        </w:rPr>
        <w:t xml:space="preserve"> 168.6, 161.5, 160.5, 143.8, 135.4, 134.8, 129.8, 128.9, 127.7, 124.0, 58.4, 48.2, 31.5, 24.7, 21.6. </w:t>
      </w:r>
      <w:r w:rsidR="00B31BD7" w:rsidRPr="00FF3FCB">
        <w:rPr>
          <w:lang w:val="pt-BR"/>
        </w:rPr>
        <w:t xml:space="preserve"> </w:t>
      </w:r>
      <w:r w:rsidR="00B31BD7" w:rsidRPr="00FF3FCB">
        <w:rPr>
          <w:rFonts w:ascii="TimesNewRomanPSMT" w:hAnsi="TimesNewRomanPSMT"/>
          <w:lang w:val="pt-BR"/>
        </w:rPr>
        <w:t xml:space="preserve">HRMS (ESI) m/z calcd. for </w:t>
      </w:r>
      <w:r w:rsidR="00B31BD7" w:rsidRPr="00FF3FCB">
        <w:rPr>
          <w:rFonts w:eastAsiaTheme="minorHAnsi"/>
          <w:color w:val="000000"/>
          <w:lang w:val="pt-BR"/>
          <w14:ligatures w14:val="standardContextual"/>
        </w:rPr>
        <w:t>C</w:t>
      </w:r>
      <w:r w:rsidR="00984988" w:rsidRPr="00FF3FCB">
        <w:rPr>
          <w:rFonts w:eastAsiaTheme="minorHAnsi"/>
          <w:color w:val="000000"/>
          <w:vertAlign w:val="subscript"/>
          <w:lang w:val="pt-BR"/>
          <w14:ligatures w14:val="standardContextual"/>
        </w:rPr>
        <w:t>20</w:t>
      </w:r>
      <w:r w:rsidR="00B31BD7" w:rsidRPr="00FF3FCB">
        <w:rPr>
          <w:rFonts w:eastAsiaTheme="minorHAnsi"/>
          <w:color w:val="000000"/>
          <w:lang w:val="pt-BR"/>
          <w14:ligatures w14:val="standardContextual"/>
        </w:rPr>
        <w:t>H</w:t>
      </w:r>
      <w:r w:rsidR="00043162" w:rsidRPr="00FF3FCB">
        <w:rPr>
          <w:rFonts w:eastAsiaTheme="minorHAnsi"/>
          <w:color w:val="000000"/>
          <w:vertAlign w:val="subscript"/>
          <w:lang w:val="pt-BR"/>
          <w14:ligatures w14:val="standardContextual"/>
        </w:rPr>
        <w:t>18</w:t>
      </w:r>
      <w:r w:rsidR="00B31BD7" w:rsidRPr="00FF3FCB">
        <w:rPr>
          <w:rFonts w:eastAsiaTheme="minorHAnsi"/>
          <w:color w:val="000000"/>
          <w:lang w:val="pt-BR"/>
          <w14:ligatures w14:val="standardContextual"/>
        </w:rPr>
        <w:t>N</w:t>
      </w:r>
      <w:r w:rsidR="00043162" w:rsidRPr="00FF3FCB">
        <w:rPr>
          <w:rFonts w:eastAsiaTheme="minorHAnsi"/>
          <w:color w:val="000000"/>
          <w:vertAlign w:val="subscript"/>
          <w:lang w:val="pt-BR"/>
          <w14:ligatures w14:val="standardContextual"/>
        </w:rPr>
        <w:t>2</w:t>
      </w:r>
      <w:r w:rsidR="00B31BD7" w:rsidRPr="00FF3FCB">
        <w:rPr>
          <w:rFonts w:eastAsiaTheme="minorHAnsi"/>
          <w:color w:val="000000"/>
          <w:lang w:val="pt-BR"/>
          <w14:ligatures w14:val="standardContextual"/>
        </w:rPr>
        <w:t>O</w:t>
      </w:r>
      <w:r w:rsidR="00A72DA8" w:rsidRPr="00FF3FCB">
        <w:rPr>
          <w:rFonts w:eastAsiaTheme="minorHAnsi"/>
          <w:color w:val="000000"/>
          <w:vertAlign w:val="subscript"/>
          <w:lang w:val="pt-BR"/>
          <w14:ligatures w14:val="standardContextual"/>
        </w:rPr>
        <w:t>6</w:t>
      </w:r>
      <w:r w:rsidR="00B31BD7" w:rsidRPr="00FF3FCB">
        <w:rPr>
          <w:rFonts w:eastAsiaTheme="minorHAnsi"/>
          <w:color w:val="000000"/>
          <w:lang w:val="pt-BR"/>
          <w14:ligatures w14:val="standardContextual"/>
        </w:rPr>
        <w:t>S</w:t>
      </w:r>
      <w:r w:rsidR="00B31BD7" w:rsidRPr="00FF3FCB">
        <w:rPr>
          <w:lang w:val="pt-BR"/>
        </w:rPr>
        <w:t xml:space="preserve"> </w:t>
      </w:r>
      <w:r w:rsidR="00B31BD7" w:rsidRPr="00FF3FCB">
        <w:rPr>
          <w:rFonts w:ascii="TimesNewRomanPSMT" w:hAnsi="TimesNewRomanPSMT"/>
          <w:lang w:val="pt-BR"/>
        </w:rPr>
        <w:t>[M</w:t>
      </w:r>
      <w:r w:rsidR="00F71272" w:rsidRPr="00FF3FCB">
        <w:rPr>
          <w:rFonts w:ascii="TimesNewRomanPSMT" w:hAnsi="TimesNewRomanPSMT"/>
          <w:lang w:val="pt-BR"/>
        </w:rPr>
        <w:t>+</w:t>
      </w:r>
      <w:r w:rsidR="00B31BD7" w:rsidRPr="00FF3FCB">
        <w:rPr>
          <w:rFonts w:ascii="TimesNewRomanPSMT" w:hAnsi="TimesNewRomanPSMT"/>
          <w:lang w:val="pt-BR"/>
        </w:rPr>
        <w:t>H]</w:t>
      </w:r>
      <w:r w:rsidR="00984988" w:rsidRPr="00FF3FCB">
        <w:rPr>
          <w:rFonts w:ascii="TimesNewRomanPSMT" w:hAnsi="TimesNewRomanPSMT"/>
          <w:position w:val="10"/>
          <w:sz w:val="16"/>
          <w:szCs w:val="16"/>
          <w:lang w:val="pt-BR"/>
        </w:rPr>
        <w:t>+</w:t>
      </w:r>
      <w:r w:rsidR="00B31BD7" w:rsidRPr="00FF3FCB">
        <w:rPr>
          <w:rFonts w:ascii="TimesNewRomanPSMT" w:hAnsi="TimesNewRomanPSMT"/>
          <w:lang w:val="pt-BR"/>
        </w:rPr>
        <w:t xml:space="preserve">: </w:t>
      </w:r>
      <w:r w:rsidR="00637D8D" w:rsidRPr="00FF3FCB">
        <w:rPr>
          <w:lang w:val="pt-BR"/>
        </w:rPr>
        <w:t>415.0958</w:t>
      </w:r>
      <w:r w:rsidR="00665527" w:rsidRPr="00FF3FCB">
        <w:rPr>
          <w:lang w:val="pt-BR"/>
        </w:rPr>
        <w:t>, found</w:t>
      </w:r>
      <w:r w:rsidR="00637D8D" w:rsidRPr="00FF3FCB">
        <w:rPr>
          <w:lang w:val="pt-BR"/>
        </w:rPr>
        <w:t>: 415.0952</w:t>
      </w:r>
      <w:r w:rsidR="00E823C8">
        <w:rPr>
          <w:lang w:val="pt-BR"/>
        </w:rPr>
        <w:t>.</w:t>
      </w:r>
    </w:p>
    <w:p w14:paraId="6DB30AD7" w14:textId="77777777" w:rsidR="00F219D0" w:rsidRPr="00FF3FCB" w:rsidRDefault="00F219D0" w:rsidP="00F0456B">
      <w:pPr>
        <w:rPr>
          <w:lang w:val="pt-BR"/>
        </w:rPr>
      </w:pPr>
    </w:p>
    <w:p w14:paraId="7B0DA693" w14:textId="68502038" w:rsidR="00851281" w:rsidRDefault="00F219D0" w:rsidP="00184186">
      <w:pPr>
        <w:jc w:val="center"/>
      </w:pPr>
      <w:r w:rsidRPr="00F219D0">
        <w:rPr>
          <w:noProof/>
        </w:rPr>
        <w:drawing>
          <wp:inline distT="0" distB="0" distL="0" distR="0" wp14:anchorId="3502A95E" wp14:editId="42284C72">
            <wp:extent cx="1727200" cy="1181100"/>
            <wp:effectExtent l="0" t="0" r="0" b="0"/>
            <wp:docPr id="667336217" name="Picture 78">
              <a:extLst xmlns:a="http://schemas.openxmlformats.org/drawingml/2006/main">
                <a:ext uri="{FF2B5EF4-FFF2-40B4-BE49-F238E27FC236}">
                  <a16:creationId xmlns:a16="http://schemas.microsoft.com/office/drawing/2014/main" id="{F92AD06D-5662-E246-9907-502B9B78F2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969275" name=""/>
                    <pic:cNvPicPr/>
                  </pic:nvPicPr>
                  <pic:blipFill>
                    <a:blip r:embed="rId32"/>
                    <a:stretch>
                      <a:fillRect/>
                    </a:stretch>
                  </pic:blipFill>
                  <pic:spPr>
                    <a:xfrm>
                      <a:off x="0" y="0"/>
                      <a:ext cx="1727200" cy="1181100"/>
                    </a:xfrm>
                    <a:prstGeom prst="rect">
                      <a:avLst/>
                    </a:prstGeom>
                  </pic:spPr>
                </pic:pic>
              </a:graphicData>
            </a:graphic>
          </wp:inline>
        </w:drawing>
      </w:r>
    </w:p>
    <w:p w14:paraId="530C127F" w14:textId="13164983" w:rsidR="00851281" w:rsidRDefault="00E924D4" w:rsidP="00184186">
      <w:pPr>
        <w:jc w:val="both"/>
        <w:rPr>
          <w:lang w:val="pt-BR"/>
        </w:rPr>
      </w:pPr>
      <w:r w:rsidRPr="005A0F6E">
        <w:rPr>
          <w:rStyle w:val="Strong"/>
          <w:color w:val="000000"/>
        </w:rPr>
        <w:t>S(VI)-Pro-</w:t>
      </w:r>
      <w:r>
        <w:rPr>
          <w:rStyle w:val="Strong"/>
          <w:color w:val="000000"/>
        </w:rPr>
        <w:t>RAE</w:t>
      </w:r>
      <w:r w:rsidRPr="005A0F6E">
        <w:rPr>
          <w:rStyle w:val="Strong"/>
          <w:color w:val="000000"/>
          <w:vertAlign w:val="subscript"/>
        </w:rPr>
        <w:t>1</w:t>
      </w:r>
      <w:r w:rsidR="00851281" w:rsidRPr="003E064C">
        <w:rPr>
          <w:rStyle w:val="Strong"/>
          <w:color w:val="000000"/>
        </w:rPr>
        <w:t>.</w:t>
      </w:r>
      <w:r w:rsidR="00851281" w:rsidRPr="003E064C">
        <w:rPr>
          <w:rStyle w:val="apple-converted-space"/>
          <w:color w:val="000000"/>
        </w:rPr>
        <w:t> </w:t>
      </w:r>
      <w:r w:rsidRPr="00E924D4">
        <w:rPr>
          <w:rStyle w:val="Strong"/>
          <w:b w:val="0"/>
          <w:bCs w:val="0"/>
          <w:color w:val="000000"/>
        </w:rPr>
        <w:t>S(VI)-Pro-RAE</w:t>
      </w:r>
      <w:r w:rsidRPr="00E924D4">
        <w:rPr>
          <w:rStyle w:val="Strong"/>
          <w:b w:val="0"/>
          <w:bCs w:val="0"/>
          <w:color w:val="000000"/>
          <w:vertAlign w:val="subscript"/>
        </w:rPr>
        <w:t>1</w:t>
      </w:r>
      <w:r>
        <w:rPr>
          <w:rStyle w:val="Strong"/>
          <w:color w:val="000000"/>
          <w:vertAlign w:val="subscript"/>
        </w:rPr>
        <w:t xml:space="preserve"> </w:t>
      </w:r>
      <w:r w:rsidR="00851281" w:rsidRPr="003E064C">
        <w:rPr>
          <w:color w:val="000000"/>
        </w:rPr>
        <w:t>was prepared from</w:t>
      </w:r>
      <w:r w:rsidR="00851281" w:rsidRPr="003E064C">
        <w:rPr>
          <w:rStyle w:val="apple-converted-space"/>
          <w:color w:val="000000"/>
        </w:rPr>
        <w:t> </w:t>
      </w:r>
      <w:r w:rsidRPr="005A0F6E">
        <w:rPr>
          <w:rStyle w:val="Strong"/>
          <w:color w:val="000000"/>
        </w:rPr>
        <w:t>S(VI)-Pro-</w:t>
      </w:r>
      <w:r>
        <w:rPr>
          <w:rStyle w:val="Strong"/>
          <w:color w:val="000000"/>
        </w:rPr>
        <w:t>OH</w:t>
      </w:r>
      <w:r w:rsidRPr="005A0F6E">
        <w:rPr>
          <w:rStyle w:val="Strong"/>
          <w:color w:val="000000"/>
          <w:vertAlign w:val="subscript"/>
        </w:rPr>
        <w:t>1</w:t>
      </w:r>
      <w:r w:rsidRPr="003E064C">
        <w:rPr>
          <w:color w:val="000000"/>
        </w:rPr>
        <w:t xml:space="preserve"> </w:t>
      </w:r>
      <w:r w:rsidR="00851281" w:rsidRPr="003E064C">
        <w:rPr>
          <w:color w:val="000000"/>
        </w:rPr>
        <w:t>(</w:t>
      </w:r>
      <w:r w:rsidR="00E73FF3">
        <w:rPr>
          <w:color w:val="000000"/>
        </w:rPr>
        <w:t>2.00</w:t>
      </w:r>
      <w:r w:rsidR="00851281" w:rsidRPr="003E064C">
        <w:rPr>
          <w:color w:val="000000"/>
        </w:rPr>
        <w:t xml:space="preserve"> g, </w:t>
      </w:r>
      <w:r w:rsidR="00A00F3A">
        <w:rPr>
          <w:color w:val="000000"/>
        </w:rPr>
        <w:t>6.</w:t>
      </w:r>
      <w:r w:rsidR="00F550BB">
        <w:rPr>
          <w:color w:val="000000"/>
        </w:rPr>
        <w:t xml:space="preserve">19 </w:t>
      </w:r>
      <w:r w:rsidR="00851281" w:rsidRPr="003E064C">
        <w:rPr>
          <w:color w:val="000000"/>
        </w:rPr>
        <w:t>mmol, 1.0 equiv),</w:t>
      </w:r>
      <w:r w:rsidR="00851281" w:rsidRPr="003E064C">
        <w:rPr>
          <w:rStyle w:val="apple-converted-space"/>
          <w:color w:val="000000"/>
        </w:rPr>
        <w:t> </w:t>
      </w:r>
      <w:r w:rsidR="00851281" w:rsidRPr="003E064C">
        <w:rPr>
          <w:rStyle w:val="Emphasis"/>
          <w:color w:val="000000"/>
        </w:rPr>
        <w:t>N</w:t>
      </w:r>
      <w:r w:rsidR="00851281" w:rsidRPr="003E064C">
        <w:rPr>
          <w:color w:val="000000"/>
        </w:rPr>
        <w:t>-hydroxyphthalimide (</w:t>
      </w:r>
      <w:r w:rsidR="009A6F5B">
        <w:rPr>
          <w:color w:val="000000"/>
        </w:rPr>
        <w:t>1</w:t>
      </w:r>
      <w:r w:rsidR="002D649C">
        <w:rPr>
          <w:color w:val="000000"/>
        </w:rPr>
        <w:t>.11</w:t>
      </w:r>
      <w:r w:rsidR="00851281" w:rsidRPr="003E064C">
        <w:rPr>
          <w:color w:val="000000"/>
        </w:rPr>
        <w:t xml:space="preserve"> g, </w:t>
      </w:r>
      <w:r w:rsidR="002D649C">
        <w:rPr>
          <w:color w:val="000000"/>
        </w:rPr>
        <w:t>6.81</w:t>
      </w:r>
      <w:r w:rsidR="00851281" w:rsidRPr="003E064C">
        <w:rPr>
          <w:color w:val="000000"/>
        </w:rPr>
        <w:t xml:space="preserve"> mmol, 1.1 equiv), DMAP (</w:t>
      </w:r>
      <w:r w:rsidR="00E90F6A">
        <w:rPr>
          <w:color w:val="000000"/>
        </w:rPr>
        <w:t>76</w:t>
      </w:r>
      <w:r w:rsidR="00851281" w:rsidRPr="003E064C">
        <w:rPr>
          <w:color w:val="000000"/>
        </w:rPr>
        <w:t xml:space="preserve"> mg, </w:t>
      </w:r>
      <w:r w:rsidR="00472654">
        <w:rPr>
          <w:color w:val="000000"/>
        </w:rPr>
        <w:t>0.62</w:t>
      </w:r>
      <w:r w:rsidR="00851281" w:rsidRPr="003E064C">
        <w:rPr>
          <w:color w:val="000000"/>
        </w:rPr>
        <w:t xml:space="preserve"> mmol, 10 mol%), </w:t>
      </w:r>
      <w:r w:rsidR="00851281" w:rsidRPr="003E064C">
        <w:rPr>
          <w:color w:val="000000"/>
        </w:rPr>
        <w:lastRenderedPageBreak/>
        <w:t>and DIC (</w:t>
      </w:r>
      <w:r w:rsidR="00AA1A3A">
        <w:rPr>
          <w:color w:val="000000"/>
        </w:rPr>
        <w:t>1.06</w:t>
      </w:r>
      <w:r w:rsidR="00851281" w:rsidRPr="003E064C">
        <w:rPr>
          <w:color w:val="000000"/>
        </w:rPr>
        <w:t xml:space="preserve"> mL, </w:t>
      </w:r>
      <w:r w:rsidR="00AA1A3A">
        <w:rPr>
          <w:color w:val="000000"/>
        </w:rPr>
        <w:t>6.81</w:t>
      </w:r>
      <w:r w:rsidR="00851281" w:rsidRPr="003E064C">
        <w:rPr>
          <w:color w:val="000000"/>
        </w:rPr>
        <w:t xml:space="preserve"> mmol, 1.1 equiv) according to</w:t>
      </w:r>
      <w:r w:rsidR="00851281" w:rsidRPr="003E064C">
        <w:rPr>
          <w:rStyle w:val="apple-converted-space"/>
          <w:color w:val="000000"/>
        </w:rPr>
        <w:t> </w:t>
      </w:r>
      <w:r w:rsidR="00223D90" w:rsidRPr="0094113D">
        <w:rPr>
          <w:rStyle w:val="Strong"/>
          <w:color w:val="000000"/>
        </w:rPr>
        <w:t>GP</w:t>
      </w:r>
      <w:r w:rsidR="00223D90">
        <w:rPr>
          <w:rStyle w:val="Strong"/>
          <w:color w:val="000000"/>
        </w:rPr>
        <w:t>C</w:t>
      </w:r>
      <w:r w:rsidR="00851281" w:rsidRPr="003E064C">
        <w:rPr>
          <w:color w:val="000000"/>
        </w:rPr>
        <w:t xml:space="preserve">. Purification by flash chromatography on silica gel using </w:t>
      </w:r>
      <w:r w:rsidR="00851281">
        <w:rPr>
          <w:color w:val="000000"/>
        </w:rPr>
        <w:t xml:space="preserve">100% </w:t>
      </w:r>
      <w:r w:rsidR="00851281" w:rsidRPr="003E064C">
        <w:rPr>
          <w:color w:val="000000"/>
        </w:rPr>
        <w:t>CH</w:t>
      </w:r>
      <w:r w:rsidR="00851281" w:rsidRPr="00A775AC">
        <w:rPr>
          <w:color w:val="000000"/>
          <w:vertAlign w:val="subscript"/>
        </w:rPr>
        <w:t>2</w:t>
      </w:r>
      <w:r w:rsidR="00851281" w:rsidRPr="003E064C">
        <w:rPr>
          <w:color w:val="000000"/>
        </w:rPr>
        <w:t>Cl</w:t>
      </w:r>
      <w:r w:rsidR="00851281" w:rsidRPr="00A775AC">
        <w:rPr>
          <w:color w:val="000000"/>
          <w:vertAlign w:val="subscript"/>
        </w:rPr>
        <w:t>2</w:t>
      </w:r>
      <w:r w:rsidR="00851281" w:rsidRPr="003E064C">
        <w:rPr>
          <w:color w:val="000000"/>
        </w:rPr>
        <w:t xml:space="preserve"> as the eluent afforded</w:t>
      </w:r>
      <w:r w:rsidR="00851281" w:rsidRPr="003E064C">
        <w:rPr>
          <w:rStyle w:val="apple-converted-space"/>
          <w:color w:val="000000"/>
        </w:rPr>
        <w:t> </w:t>
      </w:r>
      <w:r w:rsidR="00525B9D" w:rsidRPr="005A0F6E">
        <w:rPr>
          <w:rStyle w:val="Strong"/>
          <w:color w:val="000000"/>
        </w:rPr>
        <w:t>S(VI)-Pro-</w:t>
      </w:r>
      <w:r w:rsidR="00525B9D">
        <w:rPr>
          <w:rStyle w:val="Strong"/>
          <w:color w:val="000000"/>
        </w:rPr>
        <w:t>RAE</w:t>
      </w:r>
      <w:r w:rsidR="00525B9D" w:rsidRPr="005A0F6E">
        <w:rPr>
          <w:rStyle w:val="Strong"/>
          <w:color w:val="000000"/>
          <w:vertAlign w:val="subscript"/>
        </w:rPr>
        <w:t>1</w:t>
      </w:r>
      <w:r w:rsidR="00944C70">
        <w:rPr>
          <w:rStyle w:val="Strong"/>
          <w:color w:val="000000"/>
          <w:vertAlign w:val="subscript"/>
        </w:rPr>
        <w:t xml:space="preserve"> </w:t>
      </w:r>
      <w:r w:rsidR="00851281" w:rsidRPr="003E064C">
        <w:rPr>
          <w:color w:val="000000"/>
        </w:rPr>
        <w:t xml:space="preserve">as </w:t>
      </w:r>
      <w:r w:rsidR="00851281">
        <w:rPr>
          <w:color w:val="000000"/>
        </w:rPr>
        <w:t>a white powder</w:t>
      </w:r>
      <w:r w:rsidR="00851281" w:rsidRPr="003E064C">
        <w:rPr>
          <w:color w:val="000000"/>
        </w:rPr>
        <w:t xml:space="preserve"> (</w:t>
      </w:r>
      <w:r w:rsidR="006229CE">
        <w:rPr>
          <w:color w:val="000000"/>
        </w:rPr>
        <w:t>1.83</w:t>
      </w:r>
      <w:r w:rsidR="00851281" w:rsidRPr="003E064C">
        <w:rPr>
          <w:color w:val="000000"/>
        </w:rPr>
        <w:t xml:space="preserve"> g, </w:t>
      </w:r>
      <w:r w:rsidR="006229CE">
        <w:rPr>
          <w:color w:val="000000"/>
        </w:rPr>
        <w:t>3.91</w:t>
      </w:r>
      <w:r w:rsidR="00851281" w:rsidRPr="003E064C">
        <w:rPr>
          <w:color w:val="000000"/>
        </w:rPr>
        <w:t xml:space="preserve"> mmol, </w:t>
      </w:r>
      <w:r w:rsidR="000458E4">
        <w:rPr>
          <w:color w:val="000000"/>
        </w:rPr>
        <w:t>63</w:t>
      </w:r>
      <w:r w:rsidR="00851281" w:rsidRPr="003E064C">
        <w:rPr>
          <w:color w:val="000000"/>
        </w:rPr>
        <w:t>%</w:t>
      </w:r>
      <w:r w:rsidR="00184186">
        <w:rPr>
          <w:color w:val="000000"/>
        </w:rPr>
        <w:t xml:space="preserve"> yield</w:t>
      </w:r>
      <w:r w:rsidR="00851281" w:rsidRPr="003E064C">
        <w:rPr>
          <w:color w:val="000000"/>
        </w:rPr>
        <w:t>).</w:t>
      </w:r>
      <w:r w:rsidR="00851281">
        <w:rPr>
          <w:color w:val="000000"/>
        </w:rPr>
        <w:t xml:space="preserve"> </w:t>
      </w:r>
      <w:r w:rsidR="007137EC" w:rsidRPr="00CC0362">
        <w:rPr>
          <w:vertAlign w:val="superscript"/>
          <w:lang w:val="pt-BR"/>
        </w:rPr>
        <w:t>1</w:t>
      </w:r>
      <w:r w:rsidR="007137EC" w:rsidRPr="00CC0362">
        <w:rPr>
          <w:lang w:val="pt-BR"/>
        </w:rPr>
        <w:t>H NMR (CDCl</w:t>
      </w:r>
      <w:r w:rsidR="007137EC" w:rsidRPr="00CC0362">
        <w:rPr>
          <w:vertAlign w:val="subscript"/>
          <w:lang w:val="pt-BR"/>
        </w:rPr>
        <w:t>3</w:t>
      </w:r>
      <w:r w:rsidR="007137EC" w:rsidRPr="00CC0362">
        <w:rPr>
          <w:lang w:val="pt-BR"/>
        </w:rPr>
        <w:t xml:space="preserve">, 500 MHz): </w:t>
      </w:r>
      <w:r w:rsidR="007137EC">
        <w:t>δ</w:t>
      </w:r>
      <w:r w:rsidR="007137EC" w:rsidRPr="00CC0362">
        <w:rPr>
          <w:lang w:val="pt-BR"/>
        </w:rPr>
        <w:t xml:space="preserve"> 8.07 (d, </w:t>
      </w:r>
      <w:r w:rsidR="007137EC" w:rsidRPr="00CC0362">
        <w:rPr>
          <w:i/>
          <w:lang w:val="pt-BR"/>
        </w:rPr>
        <w:t>J</w:t>
      </w:r>
      <w:r w:rsidR="007137EC" w:rsidRPr="00CC0362">
        <w:rPr>
          <w:lang w:val="pt-BR"/>
        </w:rPr>
        <w:t xml:space="preserve"> = 8.1 Hz, 2H), 7.89 (dd, </w:t>
      </w:r>
      <w:r w:rsidR="007137EC" w:rsidRPr="00CC0362">
        <w:rPr>
          <w:i/>
          <w:lang w:val="pt-BR"/>
        </w:rPr>
        <w:t>J</w:t>
      </w:r>
      <w:r w:rsidR="007137EC" w:rsidRPr="00CC0362">
        <w:rPr>
          <w:lang w:val="pt-BR"/>
        </w:rPr>
        <w:t xml:space="preserve"> = 5.5, 3.1 Hz, 2H), 7.83 – 7.75 (m, 4H), 4.92 (t, </w:t>
      </w:r>
      <w:r w:rsidR="007137EC" w:rsidRPr="00CC0362">
        <w:rPr>
          <w:i/>
          <w:lang w:val="pt-BR"/>
        </w:rPr>
        <w:t>J</w:t>
      </w:r>
      <w:r w:rsidR="007137EC" w:rsidRPr="00CC0362">
        <w:rPr>
          <w:lang w:val="pt-BR"/>
        </w:rPr>
        <w:t xml:space="preserve"> = 5.9 Hz, 1H), 3.56 (dt, </w:t>
      </w:r>
      <w:r w:rsidR="007137EC" w:rsidRPr="00CC0362">
        <w:rPr>
          <w:i/>
          <w:lang w:val="pt-BR"/>
        </w:rPr>
        <w:t>J</w:t>
      </w:r>
      <w:r w:rsidR="007137EC" w:rsidRPr="00CC0362">
        <w:rPr>
          <w:lang w:val="pt-BR"/>
        </w:rPr>
        <w:t xml:space="preserve"> = 9.1, 7.6 Hz, 1H), 3.44 (ddd, </w:t>
      </w:r>
      <w:r w:rsidR="007137EC" w:rsidRPr="00CC0362">
        <w:rPr>
          <w:i/>
          <w:lang w:val="pt-BR"/>
        </w:rPr>
        <w:t>J</w:t>
      </w:r>
      <w:r w:rsidR="007137EC" w:rsidRPr="00CC0362">
        <w:rPr>
          <w:lang w:val="pt-BR"/>
        </w:rPr>
        <w:t xml:space="preserve"> = 9.2, 7.6, 4.3 Hz, 1H), 2.39 (dt, </w:t>
      </w:r>
      <w:r w:rsidR="007137EC" w:rsidRPr="00CC0362">
        <w:rPr>
          <w:i/>
          <w:lang w:val="pt-BR"/>
        </w:rPr>
        <w:t>J</w:t>
      </w:r>
      <w:r w:rsidR="007137EC" w:rsidRPr="00CC0362">
        <w:rPr>
          <w:lang w:val="pt-BR"/>
        </w:rPr>
        <w:t xml:space="preserve"> = 7.4, 5.5 Hz, 2H), 2.16 – 2.02 (m, 2H). </w:t>
      </w:r>
      <w:r w:rsidR="007137EC" w:rsidRPr="00FF3FCB">
        <w:rPr>
          <w:vertAlign w:val="superscript"/>
          <w:lang w:val="pt-BR"/>
        </w:rPr>
        <w:t>13</w:t>
      </w:r>
      <w:r w:rsidR="007137EC" w:rsidRPr="00FF3FCB">
        <w:rPr>
          <w:lang w:val="pt-BR"/>
        </w:rPr>
        <w:t>C NMR (CDCl</w:t>
      </w:r>
      <w:r w:rsidR="007137EC" w:rsidRPr="00FF3FCB">
        <w:rPr>
          <w:vertAlign w:val="subscript"/>
          <w:lang w:val="pt-BR"/>
        </w:rPr>
        <w:t>3</w:t>
      </w:r>
      <w:r w:rsidR="007137EC" w:rsidRPr="00FF3FCB">
        <w:rPr>
          <w:lang w:val="pt-BR"/>
        </w:rPr>
        <w:t xml:space="preserve">, 125 MHz): </w:t>
      </w:r>
      <w:r w:rsidR="007137EC">
        <w:t>δ</w:t>
      </w:r>
      <w:r w:rsidR="007137EC" w:rsidRPr="00FF3FCB">
        <w:rPr>
          <w:lang w:val="pt-BR"/>
        </w:rPr>
        <w:t xml:space="preserve"> 168.4, 161.5, 142.2, 134.9, 134.7, 134.4, 128.8, 128.1, 126.3, 126.3, 126.3, 126.2, 124.4, 124.1, 122.2, 58.4, 48.1, 31.6, 24.7. </w:t>
      </w:r>
      <w:r w:rsidR="007137EC" w:rsidRPr="00FF3FCB">
        <w:rPr>
          <w:vertAlign w:val="superscript"/>
          <w:lang w:val="pt-BR"/>
        </w:rPr>
        <w:t>19</w:t>
      </w:r>
      <w:r w:rsidR="007137EC" w:rsidRPr="00FF3FCB">
        <w:rPr>
          <w:lang w:val="pt-BR"/>
        </w:rPr>
        <w:t>F NMR (CDCl</w:t>
      </w:r>
      <w:r w:rsidR="007137EC" w:rsidRPr="00FF3FCB">
        <w:rPr>
          <w:vertAlign w:val="subscript"/>
          <w:lang w:val="pt-BR"/>
        </w:rPr>
        <w:t>3</w:t>
      </w:r>
      <w:r w:rsidR="007137EC" w:rsidRPr="00FF3FCB">
        <w:rPr>
          <w:lang w:val="pt-BR"/>
        </w:rPr>
        <w:t xml:space="preserve">, 376 MHz): </w:t>
      </w:r>
      <w:r w:rsidR="007137EC">
        <w:t>δ</w:t>
      </w:r>
      <w:r w:rsidR="007137EC" w:rsidRPr="00FF3FCB">
        <w:rPr>
          <w:lang w:val="pt-BR"/>
        </w:rPr>
        <w:t xml:space="preserve"> -63.1. </w:t>
      </w:r>
      <w:r w:rsidR="00851281" w:rsidRPr="00FF3FCB">
        <w:rPr>
          <w:lang w:val="pt-BR"/>
        </w:rPr>
        <w:t xml:space="preserve">  </w:t>
      </w:r>
      <w:r w:rsidR="00851281" w:rsidRPr="00FF3FCB">
        <w:rPr>
          <w:rFonts w:ascii="TimesNewRomanPSMT" w:hAnsi="TimesNewRomanPSMT"/>
          <w:lang w:val="pt-BR"/>
        </w:rPr>
        <w:t xml:space="preserve">HRMS (ESI) m/z calcd. for </w:t>
      </w:r>
      <w:r w:rsidR="00851281" w:rsidRPr="00FF3FCB">
        <w:rPr>
          <w:rFonts w:eastAsiaTheme="minorHAnsi"/>
          <w:color w:val="000000"/>
          <w:lang w:val="pt-BR"/>
          <w14:ligatures w14:val="standardContextual"/>
        </w:rPr>
        <w:t>C</w:t>
      </w:r>
      <w:r w:rsidR="00851281" w:rsidRPr="00FF3FCB">
        <w:rPr>
          <w:rFonts w:eastAsiaTheme="minorHAnsi"/>
          <w:color w:val="000000"/>
          <w:vertAlign w:val="subscript"/>
          <w:lang w:val="pt-BR"/>
          <w14:ligatures w14:val="standardContextual"/>
        </w:rPr>
        <w:t>20</w:t>
      </w:r>
      <w:r w:rsidR="00851281" w:rsidRPr="00FF3FCB">
        <w:rPr>
          <w:rFonts w:eastAsiaTheme="minorHAnsi"/>
          <w:color w:val="000000"/>
          <w:lang w:val="pt-BR"/>
          <w14:ligatures w14:val="standardContextual"/>
        </w:rPr>
        <w:t>H</w:t>
      </w:r>
      <w:r w:rsidR="00851281" w:rsidRPr="00FF3FCB">
        <w:rPr>
          <w:rFonts w:eastAsiaTheme="minorHAnsi"/>
          <w:color w:val="000000"/>
          <w:vertAlign w:val="subscript"/>
          <w:lang w:val="pt-BR"/>
          <w14:ligatures w14:val="standardContextual"/>
        </w:rPr>
        <w:t>1</w:t>
      </w:r>
      <w:r w:rsidR="007133D5" w:rsidRPr="00FF3FCB">
        <w:rPr>
          <w:rFonts w:eastAsiaTheme="minorHAnsi"/>
          <w:color w:val="000000"/>
          <w:vertAlign w:val="subscript"/>
          <w:lang w:val="pt-BR"/>
          <w14:ligatures w14:val="standardContextual"/>
        </w:rPr>
        <w:t>5</w:t>
      </w:r>
      <w:r w:rsidR="00D950AF" w:rsidRPr="00FF3FCB">
        <w:rPr>
          <w:rFonts w:eastAsiaTheme="minorHAnsi"/>
          <w:color w:val="000000"/>
          <w:lang w:val="pt-BR"/>
          <w14:ligatures w14:val="standardContextual"/>
        </w:rPr>
        <w:t>F</w:t>
      </w:r>
      <w:r w:rsidR="004E5C0B" w:rsidRPr="00FF3FCB">
        <w:rPr>
          <w:rFonts w:eastAsiaTheme="minorHAnsi"/>
          <w:color w:val="000000"/>
          <w:vertAlign w:val="subscript"/>
          <w:lang w:val="pt-BR"/>
          <w14:ligatures w14:val="standardContextual"/>
        </w:rPr>
        <w:t>3</w:t>
      </w:r>
      <w:r w:rsidR="00851281" w:rsidRPr="00FF3FCB">
        <w:rPr>
          <w:rFonts w:eastAsiaTheme="minorHAnsi"/>
          <w:color w:val="000000"/>
          <w:lang w:val="pt-BR"/>
          <w14:ligatures w14:val="standardContextual"/>
        </w:rPr>
        <w:t>N</w:t>
      </w:r>
      <w:r w:rsidR="00851281" w:rsidRPr="00FF3FCB">
        <w:rPr>
          <w:rFonts w:eastAsiaTheme="minorHAnsi"/>
          <w:color w:val="000000"/>
          <w:vertAlign w:val="subscript"/>
          <w:lang w:val="pt-BR"/>
          <w14:ligatures w14:val="standardContextual"/>
        </w:rPr>
        <w:t>2</w:t>
      </w:r>
      <w:r w:rsidR="00851281" w:rsidRPr="00FF3FCB">
        <w:rPr>
          <w:rFonts w:eastAsiaTheme="minorHAnsi"/>
          <w:color w:val="000000"/>
          <w:lang w:val="pt-BR"/>
          <w14:ligatures w14:val="standardContextual"/>
        </w:rPr>
        <w:t>O</w:t>
      </w:r>
      <w:r w:rsidR="00851281" w:rsidRPr="00FF3FCB">
        <w:rPr>
          <w:rFonts w:eastAsiaTheme="minorHAnsi"/>
          <w:color w:val="000000"/>
          <w:vertAlign w:val="subscript"/>
          <w:lang w:val="pt-BR"/>
          <w14:ligatures w14:val="standardContextual"/>
        </w:rPr>
        <w:t>6</w:t>
      </w:r>
      <w:r w:rsidR="00851281" w:rsidRPr="00FF3FCB">
        <w:rPr>
          <w:rFonts w:eastAsiaTheme="minorHAnsi"/>
          <w:color w:val="000000"/>
          <w:lang w:val="pt-BR"/>
          <w14:ligatures w14:val="standardContextual"/>
        </w:rPr>
        <w:t>S</w:t>
      </w:r>
      <w:r w:rsidR="00851281" w:rsidRPr="00FF3FCB">
        <w:rPr>
          <w:lang w:val="pt-BR"/>
        </w:rPr>
        <w:t xml:space="preserve"> </w:t>
      </w:r>
      <w:r w:rsidR="00851281" w:rsidRPr="00FF3FCB">
        <w:rPr>
          <w:rFonts w:ascii="TimesNewRomanPSMT" w:hAnsi="TimesNewRomanPSMT"/>
          <w:lang w:val="pt-BR"/>
        </w:rPr>
        <w:t>[M</w:t>
      </w:r>
      <w:r w:rsidR="00883D63" w:rsidRPr="00FF3FCB">
        <w:rPr>
          <w:rFonts w:ascii="TimesNewRomanPSMT" w:hAnsi="TimesNewRomanPSMT"/>
          <w:lang w:val="pt-BR"/>
        </w:rPr>
        <w:t>+</w:t>
      </w:r>
      <w:r w:rsidR="00851281" w:rsidRPr="00FF3FCB">
        <w:rPr>
          <w:rFonts w:ascii="TimesNewRomanPSMT" w:hAnsi="TimesNewRomanPSMT"/>
          <w:lang w:val="pt-BR"/>
        </w:rPr>
        <w:t>H]</w:t>
      </w:r>
      <w:r w:rsidR="00BB689A" w:rsidRPr="00FF3FCB">
        <w:rPr>
          <w:rFonts w:ascii="TimesNewRomanPSMT" w:hAnsi="TimesNewRomanPSMT"/>
          <w:position w:val="10"/>
          <w:sz w:val="16"/>
          <w:szCs w:val="16"/>
          <w:lang w:val="pt-BR"/>
        </w:rPr>
        <w:t>+</w:t>
      </w:r>
      <w:r w:rsidR="00851281" w:rsidRPr="00FF3FCB">
        <w:rPr>
          <w:rFonts w:ascii="TimesNewRomanPSMT" w:hAnsi="TimesNewRomanPSMT"/>
          <w:lang w:val="pt-BR"/>
        </w:rPr>
        <w:t xml:space="preserve">: </w:t>
      </w:r>
      <w:r w:rsidR="00126053" w:rsidRPr="00FF3FCB">
        <w:rPr>
          <w:lang w:val="pt-BR"/>
        </w:rPr>
        <w:t>469.0676</w:t>
      </w:r>
      <w:r w:rsidR="00BB689A" w:rsidRPr="00FF3FCB">
        <w:rPr>
          <w:lang w:val="pt-BR"/>
        </w:rPr>
        <w:t>, found</w:t>
      </w:r>
      <w:r w:rsidR="00126053" w:rsidRPr="00FF3FCB">
        <w:rPr>
          <w:lang w:val="pt-BR"/>
        </w:rPr>
        <w:t>: 469.0671</w:t>
      </w:r>
      <w:r w:rsidR="00184186">
        <w:rPr>
          <w:lang w:val="pt-BR"/>
        </w:rPr>
        <w:t>.</w:t>
      </w:r>
    </w:p>
    <w:p w14:paraId="78AA0645" w14:textId="77777777" w:rsidR="00184186" w:rsidRPr="00FF3FCB" w:rsidRDefault="00184186" w:rsidP="00184186">
      <w:pPr>
        <w:jc w:val="both"/>
        <w:rPr>
          <w:lang w:val="pt-BR"/>
        </w:rPr>
      </w:pPr>
    </w:p>
    <w:p w14:paraId="468EFA99" w14:textId="77777777" w:rsidR="007B2AFC" w:rsidRPr="00FF3FCB" w:rsidRDefault="007B2AFC" w:rsidP="00851281">
      <w:pPr>
        <w:rPr>
          <w:lang w:val="pt-BR"/>
        </w:rPr>
      </w:pPr>
    </w:p>
    <w:p w14:paraId="722E93B8" w14:textId="560E158A" w:rsidR="00225C6C" w:rsidRDefault="00225C6C" w:rsidP="009972F4">
      <w:pPr>
        <w:jc w:val="center"/>
      </w:pPr>
      <w:r w:rsidRPr="00225C6C">
        <w:rPr>
          <w:noProof/>
        </w:rPr>
        <w:drawing>
          <wp:inline distT="0" distB="0" distL="0" distR="0" wp14:anchorId="0B7E0CCB" wp14:editId="7DBD80B0">
            <wp:extent cx="1816100" cy="1143000"/>
            <wp:effectExtent l="0" t="0" r="0" b="0"/>
            <wp:docPr id="1740366588" name="Picture 86">
              <a:extLst xmlns:a="http://schemas.openxmlformats.org/drawingml/2006/main">
                <a:ext uri="{FF2B5EF4-FFF2-40B4-BE49-F238E27FC236}">
                  <a16:creationId xmlns:a16="http://schemas.microsoft.com/office/drawing/2014/main" id="{FB5C8023-E8BC-4C44-92E1-079340C711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547211" name=""/>
                    <pic:cNvPicPr/>
                  </pic:nvPicPr>
                  <pic:blipFill>
                    <a:blip r:embed="rId33"/>
                    <a:stretch>
                      <a:fillRect/>
                    </a:stretch>
                  </pic:blipFill>
                  <pic:spPr>
                    <a:xfrm>
                      <a:off x="0" y="0"/>
                      <a:ext cx="1816100" cy="1143000"/>
                    </a:xfrm>
                    <a:prstGeom prst="rect">
                      <a:avLst/>
                    </a:prstGeom>
                  </pic:spPr>
                </pic:pic>
              </a:graphicData>
            </a:graphic>
          </wp:inline>
        </w:drawing>
      </w:r>
    </w:p>
    <w:p w14:paraId="12B76199" w14:textId="77777777" w:rsidR="009972F4" w:rsidRDefault="009972F4" w:rsidP="009972F4">
      <w:pPr>
        <w:jc w:val="center"/>
      </w:pPr>
    </w:p>
    <w:p w14:paraId="5FE13562" w14:textId="12893CB2" w:rsidR="007B2AFC" w:rsidRPr="00FF3FCB" w:rsidRDefault="007B2AFC" w:rsidP="009972F4">
      <w:pPr>
        <w:jc w:val="both"/>
        <w:rPr>
          <w:lang w:val="pt-BR"/>
        </w:rPr>
      </w:pPr>
      <w:r w:rsidRPr="005A0F6E">
        <w:rPr>
          <w:rStyle w:val="Strong"/>
          <w:color w:val="000000"/>
        </w:rPr>
        <w:t>S(VI)-Pro-</w:t>
      </w:r>
      <w:r>
        <w:rPr>
          <w:rStyle w:val="Strong"/>
          <w:color w:val="000000"/>
        </w:rPr>
        <w:t>RAE</w:t>
      </w:r>
      <w:r>
        <w:rPr>
          <w:rStyle w:val="Strong"/>
          <w:color w:val="000000"/>
          <w:vertAlign w:val="subscript"/>
        </w:rPr>
        <w:t>2</w:t>
      </w:r>
      <w:r w:rsidRPr="003E064C">
        <w:rPr>
          <w:rStyle w:val="Strong"/>
          <w:color w:val="000000"/>
        </w:rPr>
        <w:t>.</w:t>
      </w:r>
      <w:r w:rsidRPr="003E064C">
        <w:rPr>
          <w:rStyle w:val="apple-converted-space"/>
          <w:color w:val="000000"/>
        </w:rPr>
        <w:t> </w:t>
      </w:r>
      <w:r w:rsidRPr="00E924D4">
        <w:rPr>
          <w:rStyle w:val="Strong"/>
          <w:b w:val="0"/>
          <w:bCs w:val="0"/>
          <w:color w:val="000000"/>
        </w:rPr>
        <w:t>S(VI)-Pro-RAE</w:t>
      </w:r>
      <w:r>
        <w:rPr>
          <w:rStyle w:val="Strong"/>
          <w:b w:val="0"/>
          <w:bCs w:val="0"/>
          <w:color w:val="000000"/>
          <w:vertAlign w:val="subscript"/>
        </w:rPr>
        <w:t>2</w:t>
      </w:r>
      <w:r>
        <w:rPr>
          <w:rStyle w:val="Strong"/>
          <w:color w:val="000000"/>
          <w:vertAlign w:val="subscript"/>
        </w:rPr>
        <w:t xml:space="preserve"> </w:t>
      </w:r>
      <w:r w:rsidRPr="003E064C">
        <w:rPr>
          <w:color w:val="000000"/>
        </w:rPr>
        <w:t>was prepared from</w:t>
      </w:r>
      <w:r w:rsidRPr="003E064C">
        <w:rPr>
          <w:rStyle w:val="apple-converted-space"/>
          <w:color w:val="000000"/>
        </w:rPr>
        <w:t> </w:t>
      </w:r>
      <w:r w:rsidRPr="005A0F6E">
        <w:rPr>
          <w:rStyle w:val="Strong"/>
          <w:color w:val="000000"/>
        </w:rPr>
        <w:t>S(VI)-Pro-</w:t>
      </w:r>
      <w:r>
        <w:rPr>
          <w:rStyle w:val="Strong"/>
          <w:color w:val="000000"/>
        </w:rPr>
        <w:t>OH</w:t>
      </w:r>
      <w:r>
        <w:rPr>
          <w:rStyle w:val="Strong"/>
          <w:color w:val="000000"/>
          <w:vertAlign w:val="subscript"/>
        </w:rPr>
        <w:t>2</w:t>
      </w:r>
      <w:r w:rsidRPr="003E064C">
        <w:rPr>
          <w:color w:val="000000"/>
        </w:rPr>
        <w:t xml:space="preserve"> (</w:t>
      </w:r>
      <w:r>
        <w:rPr>
          <w:color w:val="000000"/>
        </w:rPr>
        <w:t>2.</w:t>
      </w:r>
      <w:r w:rsidR="00AD2CB3">
        <w:rPr>
          <w:color w:val="000000"/>
        </w:rPr>
        <w:t>50</w:t>
      </w:r>
      <w:r w:rsidRPr="003E064C">
        <w:rPr>
          <w:color w:val="000000"/>
        </w:rPr>
        <w:t xml:space="preserve"> g, </w:t>
      </w:r>
      <w:r w:rsidR="00022C93">
        <w:rPr>
          <w:color w:val="000000"/>
        </w:rPr>
        <w:t>8.76</w:t>
      </w:r>
      <w:r>
        <w:rPr>
          <w:color w:val="000000"/>
        </w:rPr>
        <w:t xml:space="preserve"> </w:t>
      </w:r>
      <w:r w:rsidRPr="003E064C">
        <w:rPr>
          <w:color w:val="000000"/>
        </w:rPr>
        <w:t>mmol, 1.0 equiv),</w:t>
      </w:r>
      <w:r w:rsidRPr="003E064C">
        <w:rPr>
          <w:rStyle w:val="apple-converted-space"/>
          <w:color w:val="000000"/>
        </w:rPr>
        <w:t> </w:t>
      </w:r>
      <w:r w:rsidRPr="003E064C">
        <w:rPr>
          <w:rStyle w:val="Emphasis"/>
          <w:color w:val="000000"/>
        </w:rPr>
        <w:t>N</w:t>
      </w:r>
      <w:r w:rsidRPr="003E064C">
        <w:rPr>
          <w:color w:val="000000"/>
        </w:rPr>
        <w:t>-hydroxyphthalimide (</w:t>
      </w:r>
      <w:r>
        <w:rPr>
          <w:color w:val="000000"/>
        </w:rPr>
        <w:t>1.</w:t>
      </w:r>
      <w:r w:rsidR="00900A7A">
        <w:rPr>
          <w:color w:val="000000"/>
        </w:rPr>
        <w:t>57</w:t>
      </w:r>
      <w:r w:rsidRPr="003E064C">
        <w:rPr>
          <w:color w:val="000000"/>
        </w:rPr>
        <w:t xml:space="preserve"> g, </w:t>
      </w:r>
      <w:r w:rsidR="00A478E7">
        <w:rPr>
          <w:color w:val="000000"/>
        </w:rPr>
        <w:t>9.64</w:t>
      </w:r>
      <w:r w:rsidRPr="003E064C">
        <w:rPr>
          <w:color w:val="000000"/>
        </w:rPr>
        <w:t xml:space="preserve"> mmol, 1.1 equiv), DMAP (</w:t>
      </w:r>
      <w:r w:rsidR="00717BE7">
        <w:rPr>
          <w:color w:val="000000"/>
        </w:rPr>
        <w:t>107</w:t>
      </w:r>
      <w:r w:rsidRPr="003E064C">
        <w:rPr>
          <w:color w:val="000000"/>
        </w:rPr>
        <w:t xml:space="preserve"> mg, </w:t>
      </w:r>
      <w:r>
        <w:rPr>
          <w:color w:val="000000"/>
        </w:rPr>
        <w:t>0.</w:t>
      </w:r>
      <w:r w:rsidR="00E033A5">
        <w:rPr>
          <w:color w:val="000000"/>
        </w:rPr>
        <w:t>8</w:t>
      </w:r>
      <w:r w:rsidR="00B83AAD">
        <w:rPr>
          <w:color w:val="000000"/>
        </w:rPr>
        <w:t>8</w:t>
      </w:r>
      <w:r w:rsidRPr="003E064C">
        <w:rPr>
          <w:color w:val="000000"/>
        </w:rPr>
        <w:t xml:space="preserve"> mmol, 10 mol%), and DIC (</w:t>
      </w:r>
      <w:r>
        <w:rPr>
          <w:color w:val="000000"/>
        </w:rPr>
        <w:t>1.</w:t>
      </w:r>
      <w:r w:rsidR="0008169C">
        <w:rPr>
          <w:color w:val="000000"/>
        </w:rPr>
        <w:t>50</w:t>
      </w:r>
      <w:r w:rsidRPr="003E064C">
        <w:rPr>
          <w:color w:val="000000"/>
        </w:rPr>
        <w:t xml:space="preserve"> mL, </w:t>
      </w:r>
      <w:r w:rsidR="00C27D62">
        <w:rPr>
          <w:color w:val="000000"/>
        </w:rPr>
        <w:t>9.64</w:t>
      </w:r>
      <w:r w:rsidRPr="003E064C">
        <w:rPr>
          <w:color w:val="000000"/>
        </w:rPr>
        <w:t xml:space="preserve"> mmol, 1.1 equiv) according to</w:t>
      </w:r>
      <w:r w:rsidRPr="003E064C">
        <w:rPr>
          <w:rStyle w:val="apple-converted-space"/>
          <w:color w:val="000000"/>
        </w:rPr>
        <w:t> </w:t>
      </w:r>
      <w:r w:rsidR="00223D90" w:rsidRPr="0094113D">
        <w:rPr>
          <w:rStyle w:val="Strong"/>
          <w:color w:val="000000"/>
        </w:rPr>
        <w:t>GP</w:t>
      </w:r>
      <w:r w:rsidR="00223D90">
        <w:rPr>
          <w:rStyle w:val="Strong"/>
          <w:color w:val="000000"/>
        </w:rPr>
        <w:t>C</w:t>
      </w:r>
      <w:r w:rsidRPr="003E064C">
        <w:rPr>
          <w:color w:val="000000"/>
        </w:rPr>
        <w:t xml:space="preserve">. Purification by flash chromatography on silica gel using </w:t>
      </w:r>
      <w:r>
        <w:rPr>
          <w:color w:val="000000"/>
        </w:rPr>
        <w:t xml:space="preserve">100% </w:t>
      </w:r>
      <w:r w:rsidRPr="003E064C">
        <w:rPr>
          <w:color w:val="000000"/>
        </w:rPr>
        <w:t>CH</w:t>
      </w:r>
      <w:r w:rsidRPr="00A775AC">
        <w:rPr>
          <w:color w:val="000000"/>
          <w:vertAlign w:val="subscript"/>
        </w:rPr>
        <w:t>2</w:t>
      </w:r>
      <w:r w:rsidRPr="003E064C">
        <w:rPr>
          <w:color w:val="000000"/>
        </w:rPr>
        <w:t>Cl</w:t>
      </w:r>
      <w:r w:rsidRPr="00A775AC">
        <w:rPr>
          <w:color w:val="000000"/>
          <w:vertAlign w:val="subscript"/>
        </w:rPr>
        <w:t>2</w:t>
      </w:r>
      <w:r w:rsidRPr="003E064C">
        <w:rPr>
          <w:color w:val="000000"/>
        </w:rPr>
        <w:t xml:space="preserve"> as the eluent afforded</w:t>
      </w:r>
      <w:r w:rsidRPr="003E064C">
        <w:rPr>
          <w:rStyle w:val="apple-converted-space"/>
          <w:color w:val="000000"/>
        </w:rPr>
        <w:t> </w:t>
      </w:r>
      <w:r w:rsidRPr="005A0F6E">
        <w:rPr>
          <w:rStyle w:val="Strong"/>
          <w:color w:val="000000"/>
        </w:rPr>
        <w:t>S(VI)-Pro-</w:t>
      </w:r>
      <w:r>
        <w:rPr>
          <w:rStyle w:val="Strong"/>
          <w:color w:val="000000"/>
        </w:rPr>
        <w:t>RAE</w:t>
      </w:r>
      <w:r>
        <w:rPr>
          <w:rStyle w:val="Strong"/>
          <w:color w:val="000000"/>
          <w:vertAlign w:val="subscript"/>
        </w:rPr>
        <w:t xml:space="preserve">2 </w:t>
      </w:r>
      <w:r w:rsidRPr="003E064C">
        <w:rPr>
          <w:color w:val="000000"/>
        </w:rPr>
        <w:t xml:space="preserve">as </w:t>
      </w:r>
      <w:r>
        <w:rPr>
          <w:color w:val="000000"/>
        </w:rPr>
        <w:t>a white powder</w:t>
      </w:r>
      <w:r w:rsidRPr="003E064C">
        <w:rPr>
          <w:color w:val="000000"/>
        </w:rPr>
        <w:t xml:space="preserve"> (</w:t>
      </w:r>
      <w:r w:rsidR="0038181B">
        <w:rPr>
          <w:color w:val="000000"/>
        </w:rPr>
        <w:t>1.28</w:t>
      </w:r>
      <w:r w:rsidRPr="003E064C">
        <w:rPr>
          <w:color w:val="000000"/>
        </w:rPr>
        <w:t xml:space="preserve"> g, </w:t>
      </w:r>
      <w:r w:rsidR="0038181B">
        <w:rPr>
          <w:color w:val="000000"/>
        </w:rPr>
        <w:t>2.97</w:t>
      </w:r>
      <w:r w:rsidRPr="003E064C">
        <w:rPr>
          <w:color w:val="000000"/>
        </w:rPr>
        <w:t xml:space="preserve"> mmol, </w:t>
      </w:r>
      <w:r w:rsidR="0085268C">
        <w:rPr>
          <w:color w:val="000000"/>
        </w:rPr>
        <w:t>34</w:t>
      </w:r>
      <w:r w:rsidRPr="003E064C">
        <w:rPr>
          <w:color w:val="000000"/>
        </w:rPr>
        <w:t>%</w:t>
      </w:r>
      <w:r w:rsidR="009972F4">
        <w:rPr>
          <w:color w:val="000000"/>
        </w:rPr>
        <w:t xml:space="preserve"> yield</w:t>
      </w:r>
      <w:r w:rsidRPr="003E064C">
        <w:rPr>
          <w:color w:val="000000"/>
        </w:rPr>
        <w:t>).</w:t>
      </w:r>
      <w:r>
        <w:rPr>
          <w:color w:val="000000"/>
        </w:rPr>
        <w:t xml:space="preserve"> </w:t>
      </w:r>
      <w:r w:rsidR="0027002B" w:rsidRPr="00165BDA">
        <w:rPr>
          <w:vertAlign w:val="superscript"/>
          <w:lang w:val="pt-BR"/>
        </w:rPr>
        <w:t>1</w:t>
      </w:r>
      <w:r w:rsidR="0027002B" w:rsidRPr="00165BDA">
        <w:rPr>
          <w:lang w:val="pt-BR"/>
        </w:rPr>
        <w:t>H NMR (CDCl</w:t>
      </w:r>
      <w:r w:rsidR="0027002B" w:rsidRPr="00165BDA">
        <w:rPr>
          <w:vertAlign w:val="subscript"/>
          <w:lang w:val="pt-BR"/>
        </w:rPr>
        <w:t>3</w:t>
      </w:r>
      <w:r w:rsidR="0027002B" w:rsidRPr="00165BDA">
        <w:rPr>
          <w:lang w:val="pt-BR"/>
        </w:rPr>
        <w:t xml:space="preserve">, 500 MHz): </w:t>
      </w:r>
      <w:r w:rsidR="0027002B" w:rsidRPr="003F350A">
        <w:t>δ</w:t>
      </w:r>
      <w:r w:rsidR="0027002B" w:rsidRPr="003F350A">
        <w:rPr>
          <w:lang w:val="pt-BR"/>
        </w:rPr>
        <w:t xml:space="preserve"> </w:t>
      </w:r>
      <w:r w:rsidR="0027002B" w:rsidRPr="00165BDA">
        <w:rPr>
          <w:lang w:val="pt-BR"/>
        </w:rPr>
        <w:t>7.</w:t>
      </w:r>
      <w:r w:rsidR="003F350A">
        <w:rPr>
          <w:lang w:val="pt-BR"/>
        </w:rPr>
        <w:t>93 – 7.85</w:t>
      </w:r>
      <w:r w:rsidR="003F350A" w:rsidRPr="00165BDA">
        <w:rPr>
          <w:lang w:val="pt-BR"/>
        </w:rPr>
        <w:t xml:space="preserve"> (</w:t>
      </w:r>
      <w:r w:rsidR="003F350A">
        <w:rPr>
          <w:lang w:val="pt-BR"/>
        </w:rPr>
        <w:t>m</w:t>
      </w:r>
      <w:r w:rsidR="0027002B" w:rsidRPr="00165BDA">
        <w:rPr>
          <w:lang w:val="pt-BR"/>
        </w:rPr>
        <w:t xml:space="preserve">, </w:t>
      </w:r>
      <w:r w:rsidR="0027002B" w:rsidRPr="003F350A">
        <w:rPr>
          <w:lang w:val="pt-BR"/>
        </w:rPr>
        <w:t>4H),</w:t>
      </w:r>
      <w:r w:rsidR="0027002B" w:rsidRPr="00165BDA">
        <w:rPr>
          <w:lang w:val="pt-BR"/>
        </w:rPr>
        <w:t xml:space="preserve"> 7.</w:t>
      </w:r>
      <w:r w:rsidR="00854E68">
        <w:rPr>
          <w:lang w:val="pt-BR"/>
        </w:rPr>
        <w:t>83 – 7.</w:t>
      </w:r>
      <w:r w:rsidR="008C4818">
        <w:rPr>
          <w:lang w:val="pt-BR"/>
        </w:rPr>
        <w:t>76</w:t>
      </w:r>
      <w:r w:rsidR="0027002B" w:rsidRPr="00165BDA">
        <w:rPr>
          <w:lang w:val="pt-BR"/>
        </w:rPr>
        <w:t xml:space="preserve"> (</w:t>
      </w:r>
      <w:r w:rsidR="008C4818">
        <w:rPr>
          <w:lang w:val="pt-BR"/>
        </w:rPr>
        <w:t>m</w:t>
      </w:r>
      <w:r w:rsidR="0027002B" w:rsidRPr="00165BDA">
        <w:rPr>
          <w:lang w:val="pt-BR"/>
        </w:rPr>
        <w:t xml:space="preserve">, 2H), 7.01 – 6.95 (m, 2H), 4.80 (dd, </w:t>
      </w:r>
      <w:r w:rsidR="0027002B" w:rsidRPr="00165BDA">
        <w:rPr>
          <w:i/>
          <w:lang w:val="pt-BR"/>
        </w:rPr>
        <w:t>J</w:t>
      </w:r>
      <w:r w:rsidR="0027002B" w:rsidRPr="00165BDA">
        <w:rPr>
          <w:lang w:val="pt-BR"/>
        </w:rPr>
        <w:t xml:space="preserve"> = 8.8, 3.3 Hz, 1H), 3.86 (s, 3H), 3.47 – 3.41 (m, 2H), 2.35 (ddt, </w:t>
      </w:r>
      <w:r w:rsidR="0027002B" w:rsidRPr="00165BDA">
        <w:rPr>
          <w:i/>
          <w:lang w:val="pt-BR"/>
        </w:rPr>
        <w:t>J</w:t>
      </w:r>
      <w:r w:rsidR="0027002B" w:rsidRPr="00165BDA">
        <w:rPr>
          <w:lang w:val="pt-BR"/>
        </w:rPr>
        <w:t xml:space="preserve"> = 14.7, 7.6, 3.6 Hz, 1H), 2.28 (ddt, </w:t>
      </w:r>
      <w:r w:rsidR="0027002B" w:rsidRPr="00165BDA">
        <w:rPr>
          <w:i/>
          <w:lang w:val="pt-BR"/>
        </w:rPr>
        <w:t>J</w:t>
      </w:r>
      <w:r w:rsidR="0027002B" w:rsidRPr="00165BDA">
        <w:rPr>
          <w:lang w:val="pt-BR"/>
        </w:rPr>
        <w:t xml:space="preserve"> = 16.1, 9.0, 4.4 Hz, 1H), 2.14 – 2.01 (m, 1H), 2.01 – 1.91 (m, 1H). </w:t>
      </w:r>
      <w:r w:rsidR="0027002B" w:rsidRPr="00FF3FCB">
        <w:rPr>
          <w:vertAlign w:val="superscript"/>
          <w:lang w:val="pt-BR"/>
        </w:rPr>
        <w:t>13</w:t>
      </w:r>
      <w:r w:rsidR="0027002B" w:rsidRPr="00FF3FCB">
        <w:rPr>
          <w:lang w:val="pt-BR"/>
        </w:rPr>
        <w:t>C NMR (CDCl</w:t>
      </w:r>
      <w:r w:rsidR="0027002B" w:rsidRPr="00FF3FCB">
        <w:rPr>
          <w:vertAlign w:val="subscript"/>
          <w:lang w:val="pt-BR"/>
        </w:rPr>
        <w:t>3</w:t>
      </w:r>
      <w:r w:rsidR="0027002B" w:rsidRPr="00FF3FCB">
        <w:rPr>
          <w:lang w:val="pt-BR"/>
        </w:rPr>
        <w:t xml:space="preserve">, 125 MHz): </w:t>
      </w:r>
      <w:r w:rsidR="0027002B">
        <w:t>δ</w:t>
      </w:r>
      <w:r w:rsidR="0027002B" w:rsidRPr="00FF3FCB">
        <w:rPr>
          <w:lang w:val="pt-BR"/>
        </w:rPr>
        <w:t xml:space="preserve"> 168.7, 163.2, 161.5, 134.8, 130.0, 129.8, 128.9, 124.0, 114.3, 58.3, 55.6, 48.1, 31.6, 24.7. </w:t>
      </w:r>
      <w:r w:rsidRPr="00FF3FCB">
        <w:rPr>
          <w:rFonts w:ascii="TimesNewRomanPSMT" w:hAnsi="TimesNewRomanPSMT"/>
          <w:lang w:val="pt-BR"/>
        </w:rPr>
        <w:t xml:space="preserve">HRMS (ESI) m/z calcd. for </w:t>
      </w:r>
      <w:r w:rsidRPr="00FF3FCB">
        <w:rPr>
          <w:rFonts w:eastAsiaTheme="minorHAnsi"/>
          <w:color w:val="000000"/>
          <w:lang w:val="pt-BR"/>
          <w14:ligatures w14:val="standardContextual"/>
        </w:rPr>
        <w:t>C</w:t>
      </w:r>
      <w:r w:rsidRPr="00FF3FCB">
        <w:rPr>
          <w:rFonts w:eastAsiaTheme="minorHAnsi"/>
          <w:color w:val="000000"/>
          <w:vertAlign w:val="subscript"/>
          <w:lang w:val="pt-BR"/>
          <w14:ligatures w14:val="standardContextual"/>
        </w:rPr>
        <w:t>20</w:t>
      </w:r>
      <w:r w:rsidRPr="00FF3FCB">
        <w:rPr>
          <w:rFonts w:eastAsiaTheme="minorHAnsi"/>
          <w:color w:val="000000"/>
          <w:lang w:val="pt-BR"/>
          <w14:ligatures w14:val="standardContextual"/>
        </w:rPr>
        <w:t>H</w:t>
      </w:r>
      <w:r w:rsidRPr="00FF3FCB">
        <w:rPr>
          <w:rFonts w:eastAsiaTheme="minorHAnsi"/>
          <w:color w:val="000000"/>
          <w:vertAlign w:val="subscript"/>
          <w:lang w:val="pt-BR"/>
          <w14:ligatures w14:val="standardContextual"/>
        </w:rPr>
        <w:t>1</w:t>
      </w:r>
      <w:r w:rsidR="00DB240E" w:rsidRPr="00FF3FCB">
        <w:rPr>
          <w:rFonts w:eastAsiaTheme="minorHAnsi"/>
          <w:color w:val="000000"/>
          <w:vertAlign w:val="subscript"/>
          <w:lang w:val="pt-BR"/>
          <w14:ligatures w14:val="standardContextual"/>
        </w:rPr>
        <w:t>8</w:t>
      </w:r>
      <w:r w:rsidRPr="00FF3FCB">
        <w:rPr>
          <w:rFonts w:eastAsiaTheme="minorHAnsi"/>
          <w:color w:val="000000"/>
          <w:lang w:val="pt-BR"/>
          <w14:ligatures w14:val="standardContextual"/>
        </w:rPr>
        <w:t>N</w:t>
      </w:r>
      <w:r w:rsidRPr="00FF3FCB">
        <w:rPr>
          <w:rFonts w:eastAsiaTheme="minorHAnsi"/>
          <w:color w:val="000000"/>
          <w:vertAlign w:val="subscript"/>
          <w:lang w:val="pt-BR"/>
          <w14:ligatures w14:val="standardContextual"/>
        </w:rPr>
        <w:t>2</w:t>
      </w:r>
      <w:r w:rsidRPr="00FF3FCB">
        <w:rPr>
          <w:rFonts w:eastAsiaTheme="minorHAnsi"/>
          <w:color w:val="000000"/>
          <w:lang w:val="pt-BR"/>
          <w14:ligatures w14:val="standardContextual"/>
        </w:rPr>
        <w:t>O</w:t>
      </w:r>
      <w:r w:rsidR="004E4BC9" w:rsidRPr="00FF3FCB">
        <w:rPr>
          <w:rFonts w:eastAsiaTheme="minorHAnsi"/>
          <w:color w:val="000000"/>
          <w:vertAlign w:val="subscript"/>
          <w:lang w:val="pt-BR"/>
          <w14:ligatures w14:val="standardContextual"/>
        </w:rPr>
        <w:t>7</w:t>
      </w:r>
      <w:r w:rsidRPr="00FF3FCB">
        <w:rPr>
          <w:rFonts w:eastAsiaTheme="minorHAnsi"/>
          <w:color w:val="000000"/>
          <w:lang w:val="pt-BR"/>
          <w14:ligatures w14:val="standardContextual"/>
        </w:rPr>
        <w:t>S</w:t>
      </w:r>
      <w:r w:rsidRPr="00FF3FCB">
        <w:rPr>
          <w:lang w:val="pt-BR"/>
        </w:rPr>
        <w:t xml:space="preserve"> </w:t>
      </w:r>
      <w:r w:rsidRPr="00FF3FCB">
        <w:rPr>
          <w:rFonts w:ascii="TimesNewRomanPSMT" w:hAnsi="TimesNewRomanPSMT"/>
          <w:lang w:val="pt-BR"/>
        </w:rPr>
        <w:t>[M+H]</w:t>
      </w:r>
      <w:r w:rsidRPr="00FF3FCB">
        <w:rPr>
          <w:rFonts w:ascii="TimesNewRomanPSMT" w:hAnsi="TimesNewRomanPSMT"/>
          <w:position w:val="10"/>
          <w:sz w:val="16"/>
          <w:szCs w:val="16"/>
          <w:lang w:val="pt-BR"/>
        </w:rPr>
        <w:t>+</w:t>
      </w:r>
      <w:r w:rsidRPr="00FF3FCB">
        <w:rPr>
          <w:rFonts w:ascii="TimesNewRomanPSMT" w:hAnsi="TimesNewRomanPSMT"/>
          <w:lang w:val="pt-BR"/>
        </w:rPr>
        <w:t xml:space="preserve">: </w:t>
      </w:r>
      <w:r w:rsidR="00FC5C3D" w:rsidRPr="00FF3FCB">
        <w:rPr>
          <w:lang w:val="pt-BR"/>
        </w:rPr>
        <w:t>431.0908</w:t>
      </w:r>
      <w:r w:rsidR="009A0460" w:rsidRPr="00FF3FCB">
        <w:rPr>
          <w:lang w:val="pt-BR"/>
        </w:rPr>
        <w:t>, found</w:t>
      </w:r>
      <w:r w:rsidR="00FC5C3D" w:rsidRPr="00FF3FCB">
        <w:rPr>
          <w:lang w:val="pt-BR"/>
        </w:rPr>
        <w:t>: 431.0902</w:t>
      </w:r>
      <w:r w:rsidR="009972F4">
        <w:rPr>
          <w:lang w:val="pt-BR"/>
        </w:rPr>
        <w:t>.</w:t>
      </w:r>
    </w:p>
    <w:p w14:paraId="1A6BAB75" w14:textId="77777777" w:rsidR="00A101EC" w:rsidRPr="00FF3FCB" w:rsidRDefault="00A101EC" w:rsidP="007B2AFC">
      <w:pPr>
        <w:rPr>
          <w:lang w:val="pt-BR"/>
        </w:rPr>
      </w:pPr>
    </w:p>
    <w:p w14:paraId="458C8044" w14:textId="2679F956" w:rsidR="00A101EC" w:rsidRDefault="00A101EC" w:rsidP="00A101EC">
      <w:pPr>
        <w:jc w:val="center"/>
      </w:pPr>
      <w:r w:rsidRPr="00A101EC">
        <w:rPr>
          <w:noProof/>
        </w:rPr>
        <w:drawing>
          <wp:inline distT="0" distB="0" distL="0" distR="0" wp14:anchorId="305F110A" wp14:editId="4A1D7A55">
            <wp:extent cx="1638300" cy="1143000"/>
            <wp:effectExtent l="0" t="0" r="0" b="0"/>
            <wp:docPr id="2121032203" name="Picture 87">
              <a:extLst xmlns:a="http://schemas.openxmlformats.org/drawingml/2006/main">
                <a:ext uri="{FF2B5EF4-FFF2-40B4-BE49-F238E27FC236}">
                  <a16:creationId xmlns:a16="http://schemas.microsoft.com/office/drawing/2014/main" id="{D682E6BB-A7CE-8645-953C-7ECB089040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004622" name=""/>
                    <pic:cNvPicPr/>
                  </pic:nvPicPr>
                  <pic:blipFill>
                    <a:blip r:embed="rId34"/>
                    <a:stretch>
                      <a:fillRect/>
                    </a:stretch>
                  </pic:blipFill>
                  <pic:spPr>
                    <a:xfrm>
                      <a:off x="0" y="0"/>
                      <a:ext cx="1638300" cy="1143000"/>
                    </a:xfrm>
                    <a:prstGeom prst="rect">
                      <a:avLst/>
                    </a:prstGeom>
                  </pic:spPr>
                </pic:pic>
              </a:graphicData>
            </a:graphic>
          </wp:inline>
        </w:drawing>
      </w:r>
    </w:p>
    <w:p w14:paraId="60595168" w14:textId="2F9D6DDD" w:rsidR="00F223DB" w:rsidRDefault="00F223DB" w:rsidP="007B2AFC"/>
    <w:p w14:paraId="5897AE8A" w14:textId="0D16ED58" w:rsidR="00F223DB" w:rsidRPr="003E064C" w:rsidRDefault="00F223DB" w:rsidP="00694802">
      <w:pPr>
        <w:jc w:val="both"/>
      </w:pPr>
      <w:r w:rsidRPr="005A0F6E">
        <w:rPr>
          <w:rStyle w:val="Strong"/>
          <w:color w:val="000000"/>
        </w:rPr>
        <w:t>S(VI)-Pro-</w:t>
      </w:r>
      <w:r>
        <w:rPr>
          <w:rStyle w:val="Strong"/>
          <w:color w:val="000000"/>
        </w:rPr>
        <w:t>RAE</w:t>
      </w:r>
      <w:r>
        <w:rPr>
          <w:rStyle w:val="Strong"/>
          <w:color w:val="000000"/>
          <w:vertAlign w:val="subscript"/>
        </w:rPr>
        <w:t>3</w:t>
      </w:r>
      <w:r w:rsidRPr="003E064C">
        <w:rPr>
          <w:rStyle w:val="Strong"/>
          <w:color w:val="000000"/>
        </w:rPr>
        <w:t>.</w:t>
      </w:r>
      <w:r w:rsidRPr="003E064C">
        <w:rPr>
          <w:rStyle w:val="apple-converted-space"/>
          <w:color w:val="000000"/>
        </w:rPr>
        <w:t> </w:t>
      </w:r>
      <w:r w:rsidRPr="00E924D4">
        <w:rPr>
          <w:rStyle w:val="Strong"/>
          <w:b w:val="0"/>
          <w:bCs w:val="0"/>
          <w:color w:val="000000"/>
        </w:rPr>
        <w:t>S(VI)-Pro-RAE</w:t>
      </w:r>
      <w:r w:rsidR="008B0FF3">
        <w:rPr>
          <w:rStyle w:val="Strong"/>
          <w:b w:val="0"/>
          <w:bCs w:val="0"/>
          <w:color w:val="000000"/>
          <w:vertAlign w:val="subscript"/>
        </w:rPr>
        <w:t>3</w:t>
      </w:r>
      <w:r>
        <w:rPr>
          <w:rStyle w:val="Strong"/>
          <w:color w:val="000000"/>
          <w:vertAlign w:val="subscript"/>
        </w:rPr>
        <w:t xml:space="preserve"> </w:t>
      </w:r>
      <w:r w:rsidRPr="003E064C">
        <w:rPr>
          <w:color w:val="000000"/>
        </w:rPr>
        <w:t>was prepared from</w:t>
      </w:r>
      <w:r w:rsidRPr="003E064C">
        <w:rPr>
          <w:rStyle w:val="apple-converted-space"/>
          <w:color w:val="000000"/>
        </w:rPr>
        <w:t> </w:t>
      </w:r>
      <w:r w:rsidRPr="005A0F6E">
        <w:rPr>
          <w:rStyle w:val="Strong"/>
          <w:color w:val="000000"/>
        </w:rPr>
        <w:t>S(VI)-Pro-</w:t>
      </w:r>
      <w:r>
        <w:rPr>
          <w:rStyle w:val="Strong"/>
          <w:color w:val="000000"/>
        </w:rPr>
        <w:t>OH</w:t>
      </w:r>
      <w:r>
        <w:rPr>
          <w:rStyle w:val="Strong"/>
          <w:color w:val="000000"/>
          <w:vertAlign w:val="subscript"/>
        </w:rPr>
        <w:t>3</w:t>
      </w:r>
      <w:r w:rsidRPr="003E064C">
        <w:rPr>
          <w:color w:val="000000"/>
        </w:rPr>
        <w:t xml:space="preserve"> (</w:t>
      </w:r>
      <w:r w:rsidR="006C2A63">
        <w:rPr>
          <w:color w:val="000000"/>
        </w:rPr>
        <w:t>1.</w:t>
      </w:r>
      <w:r w:rsidR="001731B4">
        <w:rPr>
          <w:color w:val="000000"/>
        </w:rPr>
        <w:t>70</w:t>
      </w:r>
      <w:r w:rsidRPr="003E064C">
        <w:rPr>
          <w:color w:val="000000"/>
        </w:rPr>
        <w:t xml:space="preserve"> g, </w:t>
      </w:r>
      <w:r w:rsidR="005E63AF">
        <w:rPr>
          <w:color w:val="000000"/>
        </w:rPr>
        <w:t>6.22</w:t>
      </w:r>
      <w:r>
        <w:rPr>
          <w:color w:val="000000"/>
        </w:rPr>
        <w:t xml:space="preserve"> </w:t>
      </w:r>
      <w:r w:rsidRPr="003E064C">
        <w:rPr>
          <w:color w:val="000000"/>
        </w:rPr>
        <w:t>mmol, 1.0 equiv),</w:t>
      </w:r>
      <w:r w:rsidRPr="003E064C">
        <w:rPr>
          <w:rStyle w:val="apple-converted-space"/>
          <w:color w:val="000000"/>
        </w:rPr>
        <w:t> </w:t>
      </w:r>
      <w:r w:rsidRPr="003E064C">
        <w:rPr>
          <w:rStyle w:val="Emphasis"/>
          <w:color w:val="000000"/>
        </w:rPr>
        <w:t>N</w:t>
      </w:r>
      <w:r w:rsidRPr="003E064C">
        <w:rPr>
          <w:color w:val="000000"/>
        </w:rPr>
        <w:t>-hydroxyphthalimide (</w:t>
      </w:r>
      <w:r>
        <w:rPr>
          <w:color w:val="000000"/>
        </w:rPr>
        <w:t>1.</w:t>
      </w:r>
      <w:r w:rsidR="003C31A5">
        <w:rPr>
          <w:color w:val="000000"/>
        </w:rPr>
        <w:t>12</w:t>
      </w:r>
      <w:r w:rsidRPr="003E064C">
        <w:rPr>
          <w:color w:val="000000"/>
        </w:rPr>
        <w:t xml:space="preserve"> g, </w:t>
      </w:r>
      <w:r w:rsidR="004567D1">
        <w:rPr>
          <w:color w:val="000000"/>
        </w:rPr>
        <w:t>6</w:t>
      </w:r>
      <w:r w:rsidR="007B0F70">
        <w:rPr>
          <w:color w:val="000000"/>
        </w:rPr>
        <w:t>.8</w:t>
      </w:r>
      <w:r w:rsidR="008521E6">
        <w:rPr>
          <w:color w:val="000000"/>
        </w:rPr>
        <w:t>4</w:t>
      </w:r>
      <w:r w:rsidRPr="003E064C">
        <w:rPr>
          <w:color w:val="000000"/>
        </w:rPr>
        <w:t xml:space="preserve"> mmol, 1.1 equiv), DMAP (</w:t>
      </w:r>
      <w:r w:rsidR="008479C2">
        <w:rPr>
          <w:color w:val="000000"/>
        </w:rPr>
        <w:t>76</w:t>
      </w:r>
      <w:r w:rsidRPr="003E064C">
        <w:rPr>
          <w:color w:val="000000"/>
        </w:rPr>
        <w:t xml:space="preserve"> mg, </w:t>
      </w:r>
      <w:r>
        <w:rPr>
          <w:color w:val="000000"/>
        </w:rPr>
        <w:t>0.</w:t>
      </w:r>
      <w:r w:rsidR="007F4371">
        <w:rPr>
          <w:color w:val="000000"/>
        </w:rPr>
        <w:t>62</w:t>
      </w:r>
      <w:r w:rsidRPr="003E064C">
        <w:rPr>
          <w:color w:val="000000"/>
        </w:rPr>
        <w:t xml:space="preserve"> mmol, 10 mol %), and DIC (</w:t>
      </w:r>
      <w:r>
        <w:rPr>
          <w:color w:val="000000"/>
        </w:rPr>
        <w:t>1.</w:t>
      </w:r>
      <w:r w:rsidR="00FE79E5">
        <w:rPr>
          <w:color w:val="000000"/>
        </w:rPr>
        <w:t>0</w:t>
      </w:r>
      <w:r w:rsidR="00AC7DE5">
        <w:rPr>
          <w:color w:val="000000"/>
        </w:rPr>
        <w:t>6</w:t>
      </w:r>
      <w:r w:rsidRPr="003E064C">
        <w:rPr>
          <w:color w:val="000000"/>
        </w:rPr>
        <w:t xml:space="preserve"> mL, </w:t>
      </w:r>
      <w:r w:rsidR="00777DAC">
        <w:rPr>
          <w:color w:val="000000"/>
        </w:rPr>
        <w:t xml:space="preserve">6.84 </w:t>
      </w:r>
      <w:r w:rsidRPr="003E064C">
        <w:rPr>
          <w:color w:val="000000"/>
        </w:rPr>
        <w:t>mmol, 1.1 equiv) according to</w:t>
      </w:r>
      <w:r w:rsidRPr="003E064C">
        <w:rPr>
          <w:rStyle w:val="apple-converted-space"/>
          <w:color w:val="000000"/>
        </w:rPr>
        <w:t> </w:t>
      </w:r>
      <w:r w:rsidR="00223D90" w:rsidRPr="0094113D">
        <w:rPr>
          <w:rStyle w:val="Strong"/>
          <w:color w:val="000000"/>
        </w:rPr>
        <w:t>GP</w:t>
      </w:r>
      <w:r w:rsidR="00223D90">
        <w:rPr>
          <w:rStyle w:val="Strong"/>
          <w:color w:val="000000"/>
        </w:rPr>
        <w:t>C</w:t>
      </w:r>
      <w:r w:rsidRPr="003E064C">
        <w:rPr>
          <w:color w:val="000000"/>
        </w:rPr>
        <w:t xml:space="preserve">. Purification by flash chromatography on silica gel using </w:t>
      </w:r>
      <w:r>
        <w:rPr>
          <w:color w:val="000000"/>
        </w:rPr>
        <w:t xml:space="preserve">100% </w:t>
      </w:r>
      <w:r w:rsidRPr="003E064C">
        <w:rPr>
          <w:color w:val="000000"/>
        </w:rPr>
        <w:t>CH</w:t>
      </w:r>
      <w:r w:rsidRPr="00A775AC">
        <w:rPr>
          <w:color w:val="000000"/>
          <w:vertAlign w:val="subscript"/>
        </w:rPr>
        <w:t>2</w:t>
      </w:r>
      <w:r w:rsidRPr="003E064C">
        <w:rPr>
          <w:color w:val="000000"/>
        </w:rPr>
        <w:t>Cl</w:t>
      </w:r>
      <w:r w:rsidRPr="00A775AC">
        <w:rPr>
          <w:color w:val="000000"/>
          <w:vertAlign w:val="subscript"/>
        </w:rPr>
        <w:t>2</w:t>
      </w:r>
      <w:r w:rsidRPr="003E064C">
        <w:rPr>
          <w:color w:val="000000"/>
        </w:rPr>
        <w:t xml:space="preserve"> as the eluent afforded</w:t>
      </w:r>
      <w:r w:rsidRPr="003E064C">
        <w:rPr>
          <w:rStyle w:val="apple-converted-space"/>
          <w:color w:val="000000"/>
        </w:rPr>
        <w:t> </w:t>
      </w:r>
      <w:r w:rsidRPr="005A0F6E">
        <w:rPr>
          <w:rStyle w:val="Strong"/>
          <w:color w:val="000000"/>
        </w:rPr>
        <w:t>S(VI)-Pro-</w:t>
      </w:r>
      <w:r>
        <w:rPr>
          <w:rStyle w:val="Strong"/>
          <w:color w:val="000000"/>
        </w:rPr>
        <w:t>RAE</w:t>
      </w:r>
      <w:r>
        <w:rPr>
          <w:rStyle w:val="Strong"/>
          <w:color w:val="000000"/>
          <w:vertAlign w:val="subscript"/>
        </w:rPr>
        <w:t xml:space="preserve">3 </w:t>
      </w:r>
      <w:r w:rsidRPr="003E064C">
        <w:rPr>
          <w:color w:val="000000"/>
        </w:rPr>
        <w:t xml:space="preserve">as </w:t>
      </w:r>
      <w:r>
        <w:rPr>
          <w:color w:val="000000"/>
        </w:rPr>
        <w:t>a white powder</w:t>
      </w:r>
      <w:r w:rsidRPr="003E064C">
        <w:rPr>
          <w:color w:val="000000"/>
        </w:rPr>
        <w:t xml:space="preserve"> (</w:t>
      </w:r>
      <w:r>
        <w:rPr>
          <w:color w:val="000000"/>
        </w:rPr>
        <w:t>1.</w:t>
      </w:r>
      <w:r w:rsidR="00163FD6">
        <w:rPr>
          <w:color w:val="000000"/>
        </w:rPr>
        <w:t>75</w:t>
      </w:r>
      <w:r w:rsidRPr="003E064C">
        <w:rPr>
          <w:color w:val="000000"/>
        </w:rPr>
        <w:t xml:space="preserve"> g, </w:t>
      </w:r>
      <w:r w:rsidR="007C6F12">
        <w:rPr>
          <w:color w:val="000000"/>
        </w:rPr>
        <w:t>4.18</w:t>
      </w:r>
      <w:r w:rsidRPr="003E064C">
        <w:rPr>
          <w:color w:val="000000"/>
        </w:rPr>
        <w:t xml:space="preserve"> mmol, </w:t>
      </w:r>
      <w:r w:rsidR="00237DE7">
        <w:rPr>
          <w:color w:val="000000"/>
        </w:rPr>
        <w:t>6</w:t>
      </w:r>
      <w:r w:rsidR="00F72DAD">
        <w:rPr>
          <w:color w:val="000000"/>
        </w:rPr>
        <w:t>7</w:t>
      </w:r>
      <w:r w:rsidRPr="003E064C">
        <w:rPr>
          <w:color w:val="000000"/>
        </w:rPr>
        <w:t>%</w:t>
      </w:r>
      <w:r w:rsidR="00694802">
        <w:rPr>
          <w:color w:val="000000"/>
        </w:rPr>
        <w:t xml:space="preserve"> yield</w:t>
      </w:r>
      <w:r w:rsidRPr="003E064C">
        <w:rPr>
          <w:color w:val="000000"/>
        </w:rPr>
        <w:t>).</w:t>
      </w:r>
      <w:r>
        <w:rPr>
          <w:color w:val="000000"/>
        </w:rPr>
        <w:t xml:space="preserve"> </w:t>
      </w:r>
      <w:r w:rsidR="00354F59" w:rsidRPr="00CC0362">
        <w:rPr>
          <w:vertAlign w:val="superscript"/>
          <w:lang w:val="pt-BR"/>
        </w:rPr>
        <w:t>1</w:t>
      </w:r>
      <w:r w:rsidR="00354F59" w:rsidRPr="00CC0362">
        <w:rPr>
          <w:lang w:val="pt-BR"/>
        </w:rPr>
        <w:t>H NMR (CDCl</w:t>
      </w:r>
      <w:r w:rsidR="00354F59" w:rsidRPr="00CC0362">
        <w:rPr>
          <w:vertAlign w:val="subscript"/>
          <w:lang w:val="pt-BR"/>
        </w:rPr>
        <w:t>3</w:t>
      </w:r>
      <w:r w:rsidR="00354F59" w:rsidRPr="00CC0362">
        <w:rPr>
          <w:lang w:val="pt-BR"/>
        </w:rPr>
        <w:t xml:space="preserve">, 500 MHz): </w:t>
      </w:r>
      <w:r w:rsidR="00354F59">
        <w:t>δ</w:t>
      </w:r>
      <w:r w:rsidR="00354F59" w:rsidRPr="00CC0362">
        <w:rPr>
          <w:lang w:val="pt-BR"/>
        </w:rPr>
        <w:t xml:space="preserve"> 7.99 – 7.94 (m, 2H), 7.89 (dd, </w:t>
      </w:r>
      <w:r w:rsidR="00354F59" w:rsidRPr="00CC0362">
        <w:rPr>
          <w:i/>
          <w:lang w:val="pt-BR"/>
        </w:rPr>
        <w:t>J</w:t>
      </w:r>
      <w:r w:rsidR="00354F59" w:rsidRPr="00CC0362">
        <w:rPr>
          <w:lang w:val="pt-BR"/>
        </w:rPr>
        <w:t xml:space="preserve"> = 5.5, 3.0 Hz, 2H), 7.80 (dd, </w:t>
      </w:r>
      <w:r w:rsidR="00354F59" w:rsidRPr="00CC0362">
        <w:rPr>
          <w:i/>
          <w:lang w:val="pt-BR"/>
        </w:rPr>
        <w:t>J</w:t>
      </w:r>
      <w:r w:rsidR="00354F59" w:rsidRPr="00CC0362">
        <w:rPr>
          <w:lang w:val="pt-BR"/>
        </w:rPr>
        <w:t xml:space="preserve"> = 5.4, 3.0 Hz, 2H), 7.18 (d, </w:t>
      </w:r>
      <w:r w:rsidR="00354F59" w:rsidRPr="00CC0362">
        <w:rPr>
          <w:i/>
          <w:lang w:val="pt-BR"/>
        </w:rPr>
        <w:t>J</w:t>
      </w:r>
      <w:r w:rsidR="00354F59" w:rsidRPr="00CC0362">
        <w:rPr>
          <w:lang w:val="pt-BR"/>
        </w:rPr>
        <w:t xml:space="preserve"> = 8.8 Hz, 2H), 4.87 (dd, </w:t>
      </w:r>
      <w:r w:rsidR="00354F59" w:rsidRPr="00CC0362">
        <w:rPr>
          <w:i/>
          <w:lang w:val="pt-BR"/>
        </w:rPr>
        <w:t>J</w:t>
      </w:r>
      <w:r w:rsidR="00354F59" w:rsidRPr="00CC0362">
        <w:rPr>
          <w:lang w:val="pt-BR"/>
        </w:rPr>
        <w:t xml:space="preserve"> = 7.9, 4.0 Hz, 1H), 3.54 – 3.48 (m, 1H), 3.43 (ddd, </w:t>
      </w:r>
      <w:r w:rsidR="00354F59" w:rsidRPr="00CC0362">
        <w:rPr>
          <w:i/>
          <w:lang w:val="pt-BR"/>
        </w:rPr>
        <w:t>J</w:t>
      </w:r>
      <w:r w:rsidR="00354F59" w:rsidRPr="00CC0362">
        <w:rPr>
          <w:lang w:val="pt-BR"/>
        </w:rPr>
        <w:t xml:space="preserve"> = 9.1, 7.5, 4.0 Hz, 1H), 2.42 – 2.31 (m, 2H), 2.16 – 1.98 (m, 2H). </w:t>
      </w:r>
      <w:r w:rsidR="00354F59" w:rsidRPr="00FF3FCB">
        <w:rPr>
          <w:vertAlign w:val="superscript"/>
          <w:lang w:val="pt-BR"/>
        </w:rPr>
        <w:t>13</w:t>
      </w:r>
      <w:r w:rsidR="00354F59" w:rsidRPr="00FF3FCB">
        <w:rPr>
          <w:lang w:val="pt-BR"/>
        </w:rPr>
        <w:t>C NMR (CDCl</w:t>
      </w:r>
      <w:r w:rsidR="00354F59" w:rsidRPr="00FF3FCB">
        <w:rPr>
          <w:vertAlign w:val="subscript"/>
          <w:lang w:val="pt-BR"/>
        </w:rPr>
        <w:t>3</w:t>
      </w:r>
      <w:r w:rsidR="00354F59" w:rsidRPr="00FF3FCB">
        <w:rPr>
          <w:lang w:val="pt-BR"/>
        </w:rPr>
        <w:t xml:space="preserve">, 125 MHz): </w:t>
      </w:r>
      <w:r w:rsidR="00354F59">
        <w:t>δ</w:t>
      </w:r>
      <w:r w:rsidR="00354F59" w:rsidRPr="00FF3FCB">
        <w:rPr>
          <w:lang w:val="pt-BR"/>
        </w:rPr>
        <w:t xml:space="preserve"> 168.7, 166.5, 164.5, 161.6, 135.0, 134.9, 134.8, 130.6, 130.5, 129.0, 124.2, 116.6, 116.4, 58.5, 48.2, 31.7, 24.8. </w:t>
      </w:r>
      <w:r w:rsidR="00354F59" w:rsidRPr="00FF3FCB">
        <w:rPr>
          <w:vertAlign w:val="superscript"/>
          <w:lang w:val="pt-BR"/>
        </w:rPr>
        <w:t>19</w:t>
      </w:r>
      <w:r w:rsidR="00354F59" w:rsidRPr="00FF3FCB">
        <w:rPr>
          <w:lang w:val="pt-BR"/>
        </w:rPr>
        <w:t>F NMR (CDCl</w:t>
      </w:r>
      <w:r w:rsidR="00354F59" w:rsidRPr="00FF3FCB">
        <w:rPr>
          <w:vertAlign w:val="subscript"/>
          <w:lang w:val="pt-BR"/>
        </w:rPr>
        <w:t>3</w:t>
      </w:r>
      <w:r w:rsidR="00354F59" w:rsidRPr="00FF3FCB">
        <w:rPr>
          <w:lang w:val="pt-BR"/>
        </w:rPr>
        <w:t xml:space="preserve">, 376 MHz): </w:t>
      </w:r>
      <w:r w:rsidR="00354F59">
        <w:t>δ</w:t>
      </w:r>
      <w:r w:rsidR="00354F59" w:rsidRPr="00FF3FCB">
        <w:rPr>
          <w:lang w:val="pt-BR"/>
        </w:rPr>
        <w:t xml:space="preserve"> -105.0. </w:t>
      </w:r>
      <w:r w:rsidRPr="00FF3FCB">
        <w:rPr>
          <w:lang w:val="pt-BR"/>
        </w:rPr>
        <w:t xml:space="preserve"> </w:t>
      </w:r>
      <w:r w:rsidRPr="00370AF7">
        <w:rPr>
          <w:rFonts w:ascii="TimesNewRomanPSMT" w:hAnsi="TimesNewRomanPSMT"/>
        </w:rPr>
        <w:t xml:space="preserve">HRMS (ESI) m/z calcd. for </w:t>
      </w:r>
      <w:r w:rsidRPr="008056DA">
        <w:rPr>
          <w:rFonts w:eastAsiaTheme="minorHAnsi"/>
          <w:color w:val="000000"/>
          <w14:ligatures w14:val="standardContextual"/>
        </w:rPr>
        <w:t>C</w:t>
      </w:r>
      <w:r w:rsidR="003629C5">
        <w:rPr>
          <w:rFonts w:eastAsiaTheme="minorHAnsi"/>
          <w:color w:val="000000"/>
          <w:vertAlign w:val="subscript"/>
          <w14:ligatures w14:val="standardContextual"/>
        </w:rPr>
        <w:t>19</w:t>
      </w:r>
      <w:r w:rsidRPr="008056DA">
        <w:rPr>
          <w:rFonts w:eastAsiaTheme="minorHAnsi"/>
          <w:color w:val="000000"/>
          <w14:ligatures w14:val="standardContextual"/>
        </w:rPr>
        <w:t>H</w:t>
      </w:r>
      <w:r>
        <w:rPr>
          <w:rFonts w:eastAsiaTheme="minorHAnsi"/>
          <w:color w:val="000000"/>
          <w:vertAlign w:val="subscript"/>
          <w14:ligatures w14:val="standardContextual"/>
        </w:rPr>
        <w:t>1</w:t>
      </w:r>
      <w:r w:rsidR="00294A7A">
        <w:rPr>
          <w:rFonts w:eastAsiaTheme="minorHAnsi"/>
          <w:color w:val="000000"/>
          <w:vertAlign w:val="subscript"/>
          <w14:ligatures w14:val="standardContextual"/>
        </w:rPr>
        <w:t>5</w:t>
      </w:r>
      <w:r w:rsidR="00294A7A">
        <w:rPr>
          <w:rFonts w:eastAsiaTheme="minorHAnsi"/>
          <w:color w:val="000000"/>
          <w14:ligatures w14:val="standardContextual"/>
        </w:rPr>
        <w:t>F</w:t>
      </w:r>
      <w:r>
        <w:rPr>
          <w:rFonts w:eastAsiaTheme="minorHAnsi"/>
          <w:color w:val="000000"/>
          <w14:ligatures w14:val="standardContextual"/>
        </w:rPr>
        <w:t>N</w:t>
      </w:r>
      <w:r w:rsidRPr="00A72DA8">
        <w:rPr>
          <w:rFonts w:eastAsiaTheme="minorHAnsi"/>
          <w:color w:val="000000"/>
          <w:vertAlign w:val="subscript"/>
          <w14:ligatures w14:val="standardContextual"/>
        </w:rPr>
        <w:t>2</w:t>
      </w:r>
      <w:r w:rsidRPr="008056DA">
        <w:rPr>
          <w:rFonts w:eastAsiaTheme="minorHAnsi"/>
          <w:color w:val="000000"/>
          <w14:ligatures w14:val="standardContextual"/>
        </w:rPr>
        <w:t>O</w:t>
      </w:r>
      <w:r w:rsidR="00301414">
        <w:rPr>
          <w:rFonts w:eastAsiaTheme="minorHAnsi"/>
          <w:color w:val="000000"/>
          <w:vertAlign w:val="subscript"/>
          <w14:ligatures w14:val="standardContextual"/>
        </w:rPr>
        <w:t>6</w:t>
      </w:r>
      <w:r w:rsidRPr="008056DA">
        <w:rPr>
          <w:rFonts w:eastAsiaTheme="minorHAnsi"/>
          <w:color w:val="000000"/>
          <w14:ligatures w14:val="standardContextual"/>
        </w:rPr>
        <w:t>S</w:t>
      </w:r>
      <w:r w:rsidRPr="008056DA">
        <w:t xml:space="preserve"> </w:t>
      </w:r>
      <w:r w:rsidRPr="00370AF7">
        <w:rPr>
          <w:rFonts w:ascii="TimesNewRomanPSMT" w:hAnsi="TimesNewRomanPSMT"/>
        </w:rPr>
        <w:t>[M</w:t>
      </w:r>
      <w:r>
        <w:rPr>
          <w:rFonts w:ascii="TimesNewRomanPSMT" w:hAnsi="TimesNewRomanPSMT"/>
        </w:rPr>
        <w:t>+H</w:t>
      </w:r>
      <w:r w:rsidRPr="00370AF7">
        <w:rPr>
          <w:rFonts w:ascii="TimesNewRomanPSMT" w:hAnsi="TimesNewRomanPSMT"/>
        </w:rPr>
        <w:t>]</w:t>
      </w:r>
      <w:r>
        <w:rPr>
          <w:rFonts w:ascii="TimesNewRomanPSMT" w:hAnsi="TimesNewRomanPSMT"/>
          <w:position w:val="10"/>
          <w:sz w:val="16"/>
          <w:szCs w:val="16"/>
        </w:rPr>
        <w:t>+</w:t>
      </w:r>
      <w:r w:rsidRPr="00370AF7">
        <w:rPr>
          <w:rFonts w:ascii="TimesNewRomanPSMT" w:hAnsi="TimesNewRomanPSMT"/>
        </w:rPr>
        <w:t>:</w:t>
      </w:r>
      <w:r>
        <w:rPr>
          <w:rFonts w:ascii="TimesNewRomanPSMT" w:hAnsi="TimesNewRomanPSMT"/>
        </w:rPr>
        <w:t xml:space="preserve"> </w:t>
      </w:r>
      <w:r w:rsidR="002B78DD" w:rsidRPr="00690F43">
        <w:t>419.070</w:t>
      </w:r>
      <w:r w:rsidR="002E7D6A">
        <w:t>8, found</w:t>
      </w:r>
      <w:r w:rsidR="002B78DD" w:rsidRPr="00690F43">
        <w:t>: 419.0701</w:t>
      </w:r>
      <w:r w:rsidR="00694802">
        <w:t>.</w:t>
      </w:r>
    </w:p>
    <w:p w14:paraId="089382FC" w14:textId="77777777" w:rsidR="005F7799" w:rsidRDefault="005F7799" w:rsidP="00F223DB"/>
    <w:p w14:paraId="2365C3AD" w14:textId="4B685FC1" w:rsidR="00025C40" w:rsidRDefault="00025C40" w:rsidP="00025C40">
      <w:pPr>
        <w:jc w:val="center"/>
      </w:pPr>
      <w:r w:rsidRPr="00025C40">
        <w:rPr>
          <w:noProof/>
        </w:rPr>
        <w:lastRenderedPageBreak/>
        <w:drawing>
          <wp:inline distT="0" distB="0" distL="0" distR="0" wp14:anchorId="7E2E432E" wp14:editId="4FD43445">
            <wp:extent cx="1562100" cy="1117600"/>
            <wp:effectExtent l="0" t="0" r="0" b="0"/>
            <wp:docPr id="881646236" name="Picture 88">
              <a:extLst xmlns:a="http://schemas.openxmlformats.org/drawingml/2006/main">
                <a:ext uri="{FF2B5EF4-FFF2-40B4-BE49-F238E27FC236}">
                  <a16:creationId xmlns:a16="http://schemas.microsoft.com/office/drawing/2014/main" id="{AB5D21BD-4B95-244E-B4DA-2F8B59002D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92218" name=""/>
                    <pic:cNvPicPr/>
                  </pic:nvPicPr>
                  <pic:blipFill>
                    <a:blip r:embed="rId35"/>
                    <a:stretch>
                      <a:fillRect/>
                    </a:stretch>
                  </pic:blipFill>
                  <pic:spPr>
                    <a:xfrm>
                      <a:off x="0" y="0"/>
                      <a:ext cx="1562100" cy="1117600"/>
                    </a:xfrm>
                    <a:prstGeom prst="rect">
                      <a:avLst/>
                    </a:prstGeom>
                  </pic:spPr>
                </pic:pic>
              </a:graphicData>
            </a:graphic>
          </wp:inline>
        </w:drawing>
      </w:r>
    </w:p>
    <w:p w14:paraId="093E08A1" w14:textId="77777777" w:rsidR="00025C40" w:rsidRDefault="00025C40" w:rsidP="00025C40">
      <w:pPr>
        <w:jc w:val="center"/>
      </w:pPr>
    </w:p>
    <w:p w14:paraId="1C2E1577" w14:textId="5AD0D982" w:rsidR="005F7799" w:rsidRPr="00FF3FCB" w:rsidRDefault="005F7799" w:rsidP="00694802">
      <w:pPr>
        <w:jc w:val="both"/>
        <w:rPr>
          <w:lang w:val="pt-BR"/>
        </w:rPr>
      </w:pPr>
      <w:r w:rsidRPr="005A0F6E">
        <w:rPr>
          <w:rStyle w:val="Strong"/>
          <w:color w:val="000000"/>
        </w:rPr>
        <w:t>S(VI)-Pro-</w:t>
      </w:r>
      <w:r>
        <w:rPr>
          <w:rStyle w:val="Strong"/>
          <w:color w:val="000000"/>
        </w:rPr>
        <w:t>RAE</w:t>
      </w:r>
      <w:r w:rsidR="008B0FF3">
        <w:rPr>
          <w:rStyle w:val="Strong"/>
          <w:color w:val="000000"/>
          <w:vertAlign w:val="subscript"/>
        </w:rPr>
        <w:t>4</w:t>
      </w:r>
      <w:r w:rsidRPr="003E064C">
        <w:rPr>
          <w:rStyle w:val="Strong"/>
          <w:color w:val="000000"/>
        </w:rPr>
        <w:t>.</w:t>
      </w:r>
      <w:r w:rsidRPr="003E064C">
        <w:rPr>
          <w:rStyle w:val="apple-converted-space"/>
          <w:color w:val="000000"/>
        </w:rPr>
        <w:t> </w:t>
      </w:r>
      <w:r w:rsidRPr="00E924D4">
        <w:rPr>
          <w:rStyle w:val="Strong"/>
          <w:b w:val="0"/>
          <w:bCs w:val="0"/>
          <w:color w:val="000000"/>
        </w:rPr>
        <w:t>S(VI)-Pro-RAE</w:t>
      </w:r>
      <w:r w:rsidR="008B0FF3">
        <w:rPr>
          <w:rStyle w:val="Strong"/>
          <w:b w:val="0"/>
          <w:bCs w:val="0"/>
          <w:color w:val="000000"/>
          <w:vertAlign w:val="subscript"/>
        </w:rPr>
        <w:t>4</w:t>
      </w:r>
      <w:r>
        <w:rPr>
          <w:rStyle w:val="Strong"/>
          <w:color w:val="000000"/>
          <w:vertAlign w:val="subscript"/>
        </w:rPr>
        <w:t xml:space="preserve"> </w:t>
      </w:r>
      <w:r w:rsidRPr="003E064C">
        <w:rPr>
          <w:color w:val="000000"/>
        </w:rPr>
        <w:t>was prepared from</w:t>
      </w:r>
      <w:r w:rsidRPr="003E064C">
        <w:rPr>
          <w:rStyle w:val="apple-converted-space"/>
          <w:color w:val="000000"/>
        </w:rPr>
        <w:t> </w:t>
      </w:r>
      <w:r w:rsidRPr="005A0F6E">
        <w:rPr>
          <w:rStyle w:val="Strong"/>
          <w:color w:val="000000"/>
        </w:rPr>
        <w:t>S(VI)-Pro-</w:t>
      </w:r>
      <w:r>
        <w:rPr>
          <w:rStyle w:val="Strong"/>
          <w:color w:val="000000"/>
        </w:rPr>
        <w:t>OH</w:t>
      </w:r>
      <w:r w:rsidR="008B0FF3">
        <w:rPr>
          <w:rStyle w:val="Strong"/>
          <w:color w:val="000000"/>
          <w:vertAlign w:val="subscript"/>
        </w:rPr>
        <w:t>4</w:t>
      </w:r>
      <w:r w:rsidRPr="003E064C">
        <w:rPr>
          <w:color w:val="000000"/>
        </w:rPr>
        <w:t xml:space="preserve"> (</w:t>
      </w:r>
      <w:r w:rsidR="009572C4">
        <w:rPr>
          <w:color w:val="000000"/>
        </w:rPr>
        <w:t>0.</w:t>
      </w:r>
      <w:r w:rsidR="00133E7B">
        <w:rPr>
          <w:color w:val="000000"/>
        </w:rPr>
        <w:t>76</w:t>
      </w:r>
      <w:r w:rsidRPr="003E064C">
        <w:rPr>
          <w:color w:val="000000"/>
        </w:rPr>
        <w:t xml:space="preserve"> g, </w:t>
      </w:r>
      <w:r w:rsidR="00251519">
        <w:rPr>
          <w:color w:val="000000"/>
        </w:rPr>
        <w:t>2.9</w:t>
      </w:r>
      <w:r w:rsidR="003E5A10">
        <w:rPr>
          <w:color w:val="000000"/>
        </w:rPr>
        <w:t>6</w:t>
      </w:r>
      <w:r>
        <w:rPr>
          <w:color w:val="000000"/>
        </w:rPr>
        <w:t xml:space="preserve"> </w:t>
      </w:r>
      <w:r w:rsidRPr="003E064C">
        <w:rPr>
          <w:color w:val="000000"/>
        </w:rPr>
        <w:t>mmol, 1.0 equiv),</w:t>
      </w:r>
      <w:r w:rsidRPr="003E064C">
        <w:rPr>
          <w:rStyle w:val="apple-converted-space"/>
          <w:color w:val="000000"/>
        </w:rPr>
        <w:t> </w:t>
      </w:r>
      <w:r w:rsidRPr="003E064C">
        <w:rPr>
          <w:rStyle w:val="Emphasis"/>
          <w:color w:val="000000"/>
        </w:rPr>
        <w:t>N</w:t>
      </w:r>
      <w:r w:rsidRPr="003E064C">
        <w:rPr>
          <w:color w:val="000000"/>
        </w:rPr>
        <w:t>-hydroxyphthalimide (</w:t>
      </w:r>
      <w:r w:rsidR="006951AF">
        <w:rPr>
          <w:color w:val="000000"/>
        </w:rPr>
        <w:t>0.</w:t>
      </w:r>
      <w:r w:rsidR="008B669B">
        <w:rPr>
          <w:color w:val="000000"/>
        </w:rPr>
        <w:t>53</w:t>
      </w:r>
      <w:r w:rsidRPr="003E064C">
        <w:rPr>
          <w:color w:val="000000"/>
        </w:rPr>
        <w:t xml:space="preserve"> g, </w:t>
      </w:r>
      <w:r w:rsidR="008B669B">
        <w:rPr>
          <w:color w:val="000000"/>
        </w:rPr>
        <w:t>3.25</w:t>
      </w:r>
      <w:r w:rsidRPr="003E064C">
        <w:rPr>
          <w:color w:val="000000"/>
        </w:rPr>
        <w:t xml:space="preserve"> mmol, 1.1 equiv), DMAP (</w:t>
      </w:r>
      <w:r w:rsidR="00C41B6D">
        <w:rPr>
          <w:color w:val="000000"/>
        </w:rPr>
        <w:t>36</w:t>
      </w:r>
      <w:r w:rsidRPr="003E064C">
        <w:rPr>
          <w:color w:val="000000"/>
        </w:rPr>
        <w:t xml:space="preserve"> mg, </w:t>
      </w:r>
      <w:r>
        <w:rPr>
          <w:color w:val="000000"/>
        </w:rPr>
        <w:t>0.</w:t>
      </w:r>
      <w:r w:rsidR="00C41B6D">
        <w:rPr>
          <w:color w:val="000000"/>
        </w:rPr>
        <w:t>3</w:t>
      </w:r>
      <w:r w:rsidR="004E723D">
        <w:rPr>
          <w:color w:val="000000"/>
        </w:rPr>
        <w:t>0</w:t>
      </w:r>
      <w:r w:rsidRPr="003E064C">
        <w:rPr>
          <w:color w:val="000000"/>
        </w:rPr>
        <w:t xml:space="preserve"> mmol, 10 mol%), and DIC (</w:t>
      </w:r>
      <w:r w:rsidR="006732BE">
        <w:rPr>
          <w:color w:val="000000"/>
        </w:rPr>
        <w:t>0.</w:t>
      </w:r>
      <w:r w:rsidR="00AA2E7F">
        <w:rPr>
          <w:color w:val="000000"/>
        </w:rPr>
        <w:t>51</w:t>
      </w:r>
      <w:r w:rsidRPr="003E064C">
        <w:rPr>
          <w:color w:val="000000"/>
        </w:rPr>
        <w:t xml:space="preserve"> mL, </w:t>
      </w:r>
      <w:r w:rsidR="006732BE">
        <w:rPr>
          <w:color w:val="000000"/>
        </w:rPr>
        <w:t>3.25</w:t>
      </w:r>
      <w:r>
        <w:rPr>
          <w:color w:val="000000"/>
        </w:rPr>
        <w:t xml:space="preserve"> </w:t>
      </w:r>
      <w:r w:rsidRPr="003E064C">
        <w:rPr>
          <w:color w:val="000000"/>
        </w:rPr>
        <w:t>mmol, 1.1 equiv) according to</w:t>
      </w:r>
      <w:r w:rsidRPr="003E064C">
        <w:rPr>
          <w:rStyle w:val="apple-converted-space"/>
          <w:color w:val="000000"/>
        </w:rPr>
        <w:t> </w:t>
      </w:r>
      <w:r w:rsidR="00223D90" w:rsidRPr="0094113D">
        <w:rPr>
          <w:rStyle w:val="Strong"/>
          <w:color w:val="000000"/>
        </w:rPr>
        <w:t>GP</w:t>
      </w:r>
      <w:r w:rsidR="00223D90">
        <w:rPr>
          <w:rStyle w:val="Strong"/>
          <w:color w:val="000000"/>
        </w:rPr>
        <w:t>C</w:t>
      </w:r>
      <w:r w:rsidRPr="003E064C">
        <w:rPr>
          <w:color w:val="000000"/>
        </w:rPr>
        <w:t xml:space="preserve">. Purification by flash chromatography on silica gel using </w:t>
      </w:r>
      <w:r>
        <w:rPr>
          <w:color w:val="000000"/>
        </w:rPr>
        <w:t xml:space="preserve">100% </w:t>
      </w:r>
      <w:r w:rsidRPr="003E064C">
        <w:rPr>
          <w:color w:val="000000"/>
        </w:rPr>
        <w:t>CH</w:t>
      </w:r>
      <w:r w:rsidRPr="00A775AC">
        <w:rPr>
          <w:color w:val="000000"/>
          <w:vertAlign w:val="subscript"/>
        </w:rPr>
        <w:t>2</w:t>
      </w:r>
      <w:r w:rsidRPr="003E064C">
        <w:rPr>
          <w:color w:val="000000"/>
        </w:rPr>
        <w:t>Cl</w:t>
      </w:r>
      <w:r w:rsidRPr="00A775AC">
        <w:rPr>
          <w:color w:val="000000"/>
          <w:vertAlign w:val="subscript"/>
        </w:rPr>
        <w:t>2</w:t>
      </w:r>
      <w:r w:rsidRPr="003E064C">
        <w:rPr>
          <w:color w:val="000000"/>
        </w:rPr>
        <w:t xml:space="preserve"> as the eluent afforded</w:t>
      </w:r>
      <w:r w:rsidRPr="003E064C">
        <w:rPr>
          <w:rStyle w:val="apple-converted-space"/>
          <w:color w:val="000000"/>
        </w:rPr>
        <w:t> </w:t>
      </w:r>
      <w:r w:rsidRPr="005A0F6E">
        <w:rPr>
          <w:rStyle w:val="Strong"/>
          <w:color w:val="000000"/>
        </w:rPr>
        <w:t>S(VI)-Pro-</w:t>
      </w:r>
      <w:r>
        <w:rPr>
          <w:rStyle w:val="Strong"/>
          <w:color w:val="000000"/>
        </w:rPr>
        <w:t>RAE</w:t>
      </w:r>
      <w:r w:rsidR="008B0FF3">
        <w:rPr>
          <w:rStyle w:val="Strong"/>
          <w:color w:val="000000"/>
          <w:vertAlign w:val="subscript"/>
        </w:rPr>
        <w:t>4</w:t>
      </w:r>
      <w:r>
        <w:rPr>
          <w:rStyle w:val="Strong"/>
          <w:color w:val="000000"/>
          <w:vertAlign w:val="subscript"/>
        </w:rPr>
        <w:t xml:space="preserve"> </w:t>
      </w:r>
      <w:r w:rsidRPr="003E064C">
        <w:rPr>
          <w:color w:val="000000"/>
        </w:rPr>
        <w:t xml:space="preserve">as </w:t>
      </w:r>
      <w:r>
        <w:rPr>
          <w:color w:val="000000"/>
        </w:rPr>
        <w:t>a white powder</w:t>
      </w:r>
      <w:r w:rsidRPr="003E064C">
        <w:rPr>
          <w:color w:val="000000"/>
        </w:rPr>
        <w:t xml:space="preserve"> (</w:t>
      </w:r>
      <w:r w:rsidR="0047391E">
        <w:rPr>
          <w:color w:val="000000"/>
        </w:rPr>
        <w:t>117</w:t>
      </w:r>
      <w:r w:rsidRPr="003E064C">
        <w:rPr>
          <w:color w:val="000000"/>
        </w:rPr>
        <w:t xml:space="preserve"> </w:t>
      </w:r>
      <w:r w:rsidR="0047391E">
        <w:rPr>
          <w:color w:val="000000"/>
        </w:rPr>
        <w:t>m</w:t>
      </w:r>
      <w:r w:rsidRPr="003E064C">
        <w:rPr>
          <w:color w:val="000000"/>
        </w:rPr>
        <w:t xml:space="preserve">g, </w:t>
      </w:r>
      <w:r w:rsidR="007F0156">
        <w:rPr>
          <w:color w:val="000000"/>
        </w:rPr>
        <w:t>0.</w:t>
      </w:r>
      <w:r w:rsidR="00085B68">
        <w:rPr>
          <w:color w:val="000000"/>
        </w:rPr>
        <w:t>29</w:t>
      </w:r>
      <w:r w:rsidRPr="003E064C">
        <w:rPr>
          <w:color w:val="000000"/>
        </w:rPr>
        <w:t xml:space="preserve"> mmol, </w:t>
      </w:r>
      <w:r w:rsidR="00CB06F7">
        <w:rPr>
          <w:color w:val="000000"/>
        </w:rPr>
        <w:t>10</w:t>
      </w:r>
      <w:r w:rsidRPr="003E064C">
        <w:rPr>
          <w:color w:val="000000"/>
        </w:rPr>
        <w:t>%</w:t>
      </w:r>
      <w:r w:rsidR="00694802">
        <w:rPr>
          <w:color w:val="000000"/>
        </w:rPr>
        <w:t xml:space="preserve"> yield</w:t>
      </w:r>
      <w:r w:rsidRPr="003E064C">
        <w:rPr>
          <w:color w:val="000000"/>
        </w:rPr>
        <w:t>).</w:t>
      </w:r>
      <w:r>
        <w:rPr>
          <w:color w:val="000000"/>
        </w:rPr>
        <w:t xml:space="preserve"> </w:t>
      </w:r>
      <w:r w:rsidR="00D205D3">
        <w:rPr>
          <w:vertAlign w:val="superscript"/>
        </w:rPr>
        <w:t>1</w:t>
      </w:r>
      <w:r w:rsidR="00D205D3">
        <w:t>H NMR (CDCl</w:t>
      </w:r>
      <w:r w:rsidR="00D205D3">
        <w:rPr>
          <w:vertAlign w:val="subscript"/>
        </w:rPr>
        <w:t>3</w:t>
      </w:r>
      <w:r w:rsidR="00D205D3">
        <w:t xml:space="preserve">, 500 MHz): δ 9.13 (d, </w:t>
      </w:r>
      <w:r w:rsidR="00D205D3">
        <w:rPr>
          <w:i/>
        </w:rPr>
        <w:t>J</w:t>
      </w:r>
      <w:r w:rsidR="00D205D3">
        <w:t xml:space="preserve"> = 2.2 Hz, 1H), 8.79 (dd, </w:t>
      </w:r>
      <w:r w:rsidR="00D205D3">
        <w:rPr>
          <w:i/>
        </w:rPr>
        <w:t>J</w:t>
      </w:r>
      <w:r w:rsidR="00D205D3">
        <w:t xml:space="preserve"> = 4.7, 1.6 Hz, 1H), 8.23 (dt, </w:t>
      </w:r>
      <w:r w:rsidR="00D205D3">
        <w:rPr>
          <w:i/>
        </w:rPr>
        <w:t>J</w:t>
      </w:r>
      <w:r w:rsidR="00D205D3">
        <w:t xml:space="preserve"> = 8.3, 1.8 Hz, 1H), 7.89 (dd, </w:t>
      </w:r>
      <w:r w:rsidR="00D205D3">
        <w:rPr>
          <w:i/>
        </w:rPr>
        <w:t>J</w:t>
      </w:r>
      <w:r w:rsidR="00D205D3">
        <w:t xml:space="preserve"> = 5.5, 3.0 Hz, 2H), 7.80 (dd, </w:t>
      </w:r>
      <w:r w:rsidR="00D205D3">
        <w:rPr>
          <w:i/>
        </w:rPr>
        <w:t>J</w:t>
      </w:r>
      <w:r w:rsidR="00D205D3">
        <w:t xml:space="preserve"> = 5.4, 3.0 Hz, 2H), 7.48 – 7.44 (m, 1H), 4.93 (t, </w:t>
      </w:r>
      <w:r w:rsidR="00D205D3">
        <w:rPr>
          <w:i/>
        </w:rPr>
        <w:t>J</w:t>
      </w:r>
      <w:r w:rsidR="00D205D3">
        <w:t xml:space="preserve"> = 5.9 Hz, 1H), 3.58 (dt, </w:t>
      </w:r>
      <w:r w:rsidR="00D205D3">
        <w:rPr>
          <w:i/>
        </w:rPr>
        <w:t>J</w:t>
      </w:r>
      <w:r w:rsidR="00D205D3">
        <w:t xml:space="preserve"> = 9.1, 7.6 Hz, 1H), 3.45 (ddd, </w:t>
      </w:r>
      <w:r w:rsidR="00D205D3">
        <w:rPr>
          <w:i/>
        </w:rPr>
        <w:t>J</w:t>
      </w:r>
      <w:r w:rsidR="00D205D3">
        <w:t xml:space="preserve"> = 9.1, 7.4, 4.3 Hz, 1H), 2.40 (dt, </w:t>
      </w:r>
      <w:r w:rsidR="00D205D3">
        <w:rPr>
          <w:i/>
        </w:rPr>
        <w:t>J</w:t>
      </w:r>
      <w:r w:rsidR="00D205D3">
        <w:t xml:space="preserve"> = 7.4, 5.8 Hz, 2H), 2.17 – 2.05 (m, 2H). </w:t>
      </w:r>
      <w:r w:rsidR="00D205D3" w:rsidRPr="00FF3FCB">
        <w:rPr>
          <w:vertAlign w:val="superscript"/>
          <w:lang w:val="pt-BR"/>
        </w:rPr>
        <w:t>13</w:t>
      </w:r>
      <w:r w:rsidR="00D205D3" w:rsidRPr="00FF3FCB">
        <w:rPr>
          <w:lang w:val="pt-BR"/>
        </w:rPr>
        <w:t>C NMR (CDCl</w:t>
      </w:r>
      <w:r w:rsidR="00D205D3" w:rsidRPr="00FF3FCB">
        <w:rPr>
          <w:vertAlign w:val="subscript"/>
          <w:lang w:val="pt-BR"/>
        </w:rPr>
        <w:t>3</w:t>
      </w:r>
      <w:r w:rsidR="00D205D3" w:rsidRPr="00FF3FCB">
        <w:rPr>
          <w:lang w:val="pt-BR"/>
        </w:rPr>
        <w:t xml:space="preserve">, 125 MHz): </w:t>
      </w:r>
      <w:r w:rsidR="00D205D3">
        <w:t>δ</w:t>
      </w:r>
      <w:r w:rsidR="00D205D3" w:rsidRPr="00FF3FCB">
        <w:rPr>
          <w:lang w:val="pt-BR"/>
        </w:rPr>
        <w:t xml:space="preserve"> 168.4, 161.4, 153.5, 148.3, 135.5, 135.4, 134.9, 128.8, 124.1, 123.8, 58.5, 48.0, 31.6, 24.7. </w:t>
      </w:r>
      <w:r w:rsidRPr="00FF3FCB">
        <w:rPr>
          <w:rFonts w:ascii="TimesNewRomanPSMT" w:hAnsi="TimesNewRomanPSMT"/>
          <w:lang w:val="pt-BR"/>
        </w:rPr>
        <w:t xml:space="preserve">HRMS (ESI) m/z calcd. for </w:t>
      </w:r>
      <w:r w:rsidRPr="00FF3FCB">
        <w:rPr>
          <w:rFonts w:eastAsiaTheme="minorHAnsi"/>
          <w:color w:val="000000"/>
          <w:lang w:val="pt-BR"/>
          <w14:ligatures w14:val="standardContextual"/>
        </w:rPr>
        <w:t>C</w:t>
      </w:r>
      <w:r w:rsidRPr="00FF3FCB">
        <w:rPr>
          <w:rFonts w:eastAsiaTheme="minorHAnsi"/>
          <w:color w:val="000000"/>
          <w:vertAlign w:val="subscript"/>
          <w:lang w:val="pt-BR"/>
          <w14:ligatures w14:val="standardContextual"/>
        </w:rPr>
        <w:t>1</w:t>
      </w:r>
      <w:r w:rsidR="00AE63C0" w:rsidRPr="00FF3FCB">
        <w:rPr>
          <w:rFonts w:eastAsiaTheme="minorHAnsi"/>
          <w:color w:val="000000"/>
          <w:vertAlign w:val="subscript"/>
          <w:lang w:val="pt-BR"/>
          <w14:ligatures w14:val="standardContextual"/>
        </w:rPr>
        <w:t>8</w:t>
      </w:r>
      <w:r w:rsidRPr="00FF3FCB">
        <w:rPr>
          <w:rFonts w:eastAsiaTheme="minorHAnsi"/>
          <w:color w:val="000000"/>
          <w:lang w:val="pt-BR"/>
          <w14:ligatures w14:val="standardContextual"/>
        </w:rPr>
        <w:t>H</w:t>
      </w:r>
      <w:r w:rsidRPr="00FF3FCB">
        <w:rPr>
          <w:rFonts w:eastAsiaTheme="minorHAnsi"/>
          <w:color w:val="000000"/>
          <w:vertAlign w:val="subscript"/>
          <w:lang w:val="pt-BR"/>
          <w14:ligatures w14:val="standardContextual"/>
        </w:rPr>
        <w:t>15</w:t>
      </w:r>
      <w:r w:rsidRPr="00FF3FCB">
        <w:rPr>
          <w:rFonts w:eastAsiaTheme="minorHAnsi"/>
          <w:color w:val="000000"/>
          <w:lang w:val="pt-BR"/>
          <w14:ligatures w14:val="standardContextual"/>
        </w:rPr>
        <w:t>N</w:t>
      </w:r>
      <w:r w:rsidR="000F3DF5" w:rsidRPr="00FF3FCB">
        <w:rPr>
          <w:rFonts w:eastAsiaTheme="minorHAnsi"/>
          <w:color w:val="000000"/>
          <w:vertAlign w:val="subscript"/>
          <w:lang w:val="pt-BR"/>
          <w14:ligatures w14:val="standardContextual"/>
        </w:rPr>
        <w:t>3</w:t>
      </w:r>
      <w:r w:rsidRPr="00FF3FCB">
        <w:rPr>
          <w:rFonts w:eastAsiaTheme="minorHAnsi"/>
          <w:color w:val="000000"/>
          <w:lang w:val="pt-BR"/>
          <w14:ligatures w14:val="standardContextual"/>
        </w:rPr>
        <w:t>O</w:t>
      </w:r>
      <w:r w:rsidRPr="00FF3FCB">
        <w:rPr>
          <w:rFonts w:eastAsiaTheme="minorHAnsi"/>
          <w:color w:val="000000"/>
          <w:vertAlign w:val="subscript"/>
          <w:lang w:val="pt-BR"/>
          <w14:ligatures w14:val="standardContextual"/>
        </w:rPr>
        <w:t>6</w:t>
      </w:r>
      <w:r w:rsidRPr="00FF3FCB">
        <w:rPr>
          <w:rFonts w:eastAsiaTheme="minorHAnsi"/>
          <w:color w:val="000000"/>
          <w:lang w:val="pt-BR"/>
          <w14:ligatures w14:val="standardContextual"/>
        </w:rPr>
        <w:t>S</w:t>
      </w:r>
      <w:r w:rsidRPr="00FF3FCB">
        <w:rPr>
          <w:lang w:val="pt-BR"/>
        </w:rPr>
        <w:t xml:space="preserve"> </w:t>
      </w:r>
      <w:r w:rsidRPr="00FF3FCB">
        <w:rPr>
          <w:rFonts w:ascii="TimesNewRomanPSMT" w:hAnsi="TimesNewRomanPSMT"/>
          <w:lang w:val="pt-BR"/>
        </w:rPr>
        <w:t>[M+H]</w:t>
      </w:r>
      <w:r w:rsidRPr="00FF3FCB">
        <w:rPr>
          <w:rFonts w:ascii="TimesNewRomanPSMT" w:hAnsi="TimesNewRomanPSMT"/>
          <w:position w:val="10"/>
          <w:sz w:val="16"/>
          <w:szCs w:val="16"/>
          <w:lang w:val="pt-BR"/>
        </w:rPr>
        <w:t>+</w:t>
      </w:r>
      <w:r w:rsidRPr="00FF3FCB">
        <w:rPr>
          <w:rFonts w:ascii="TimesNewRomanPSMT" w:hAnsi="TimesNewRomanPSMT"/>
          <w:lang w:val="pt-BR"/>
        </w:rPr>
        <w:t xml:space="preserve">: </w:t>
      </w:r>
      <w:r w:rsidR="00AE63C0" w:rsidRPr="00FF3FCB">
        <w:rPr>
          <w:color w:val="000000" w:themeColor="text1"/>
          <w:lang w:val="pt-BR"/>
        </w:rPr>
        <w:t xml:space="preserve">402.0754 </w:t>
      </w:r>
      <w:r w:rsidR="00CC284F" w:rsidRPr="00FF3FCB">
        <w:rPr>
          <w:color w:val="000000" w:themeColor="text1"/>
          <w:lang w:val="pt-BR"/>
        </w:rPr>
        <w:t>f</w:t>
      </w:r>
      <w:r w:rsidR="00AE63C0" w:rsidRPr="00FF3FCB">
        <w:rPr>
          <w:color w:val="000000" w:themeColor="text1"/>
          <w:lang w:val="pt-BR"/>
        </w:rPr>
        <w:t>ound: 402.0750</w:t>
      </w:r>
      <w:r w:rsidR="00694802">
        <w:rPr>
          <w:color w:val="000000" w:themeColor="text1"/>
          <w:lang w:val="pt-BR"/>
        </w:rPr>
        <w:t>.</w:t>
      </w:r>
    </w:p>
    <w:p w14:paraId="1247370B" w14:textId="5A19FFE1" w:rsidR="00924A53" w:rsidRPr="00FF3FCB" w:rsidRDefault="00924A53" w:rsidP="00F223DB">
      <w:pPr>
        <w:rPr>
          <w:color w:val="000000" w:themeColor="text1"/>
          <w:lang w:val="pt-BR"/>
        </w:rPr>
      </w:pPr>
    </w:p>
    <w:p w14:paraId="17EEE488" w14:textId="45D57A0A" w:rsidR="00292B39" w:rsidRDefault="00292B39" w:rsidP="00292B39">
      <w:pPr>
        <w:jc w:val="center"/>
        <w:rPr>
          <w:color w:val="000000" w:themeColor="text1"/>
        </w:rPr>
      </w:pPr>
      <w:r w:rsidRPr="00292B39">
        <w:rPr>
          <w:noProof/>
          <w:color w:val="000000" w:themeColor="text1"/>
        </w:rPr>
        <w:drawing>
          <wp:inline distT="0" distB="0" distL="0" distR="0" wp14:anchorId="29B7A913" wp14:editId="05DE16C5">
            <wp:extent cx="1549400" cy="1117600"/>
            <wp:effectExtent l="0" t="0" r="0" b="0"/>
            <wp:docPr id="445936853" name="Picture 89">
              <a:extLst xmlns:a="http://schemas.openxmlformats.org/drawingml/2006/main">
                <a:ext uri="{FF2B5EF4-FFF2-40B4-BE49-F238E27FC236}">
                  <a16:creationId xmlns:a16="http://schemas.microsoft.com/office/drawing/2014/main" id="{9170A6E8-8F19-FB4D-B88C-CF2280FA433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777770" name=""/>
                    <pic:cNvPicPr/>
                  </pic:nvPicPr>
                  <pic:blipFill>
                    <a:blip r:embed="rId36"/>
                    <a:stretch>
                      <a:fillRect/>
                    </a:stretch>
                  </pic:blipFill>
                  <pic:spPr>
                    <a:xfrm>
                      <a:off x="0" y="0"/>
                      <a:ext cx="1549400" cy="1117600"/>
                    </a:xfrm>
                    <a:prstGeom prst="rect">
                      <a:avLst/>
                    </a:prstGeom>
                  </pic:spPr>
                </pic:pic>
              </a:graphicData>
            </a:graphic>
          </wp:inline>
        </w:drawing>
      </w:r>
    </w:p>
    <w:p w14:paraId="5FE6338F" w14:textId="77777777" w:rsidR="005176AB" w:rsidRDefault="005176AB" w:rsidP="00292B39"/>
    <w:p w14:paraId="2CFCABEF" w14:textId="5D220412" w:rsidR="00D55AF2" w:rsidRPr="00690F43" w:rsidRDefault="005176AB" w:rsidP="00FE148C">
      <w:pPr>
        <w:jc w:val="both"/>
      </w:pPr>
      <w:r w:rsidRPr="005A0F6E">
        <w:rPr>
          <w:rStyle w:val="Strong"/>
          <w:color w:val="000000"/>
        </w:rPr>
        <w:t>S(VI)-Pro-</w:t>
      </w:r>
      <w:r>
        <w:rPr>
          <w:rStyle w:val="Strong"/>
          <w:color w:val="000000"/>
        </w:rPr>
        <w:t>RAE</w:t>
      </w:r>
      <w:r>
        <w:rPr>
          <w:rStyle w:val="Strong"/>
          <w:color w:val="000000"/>
          <w:vertAlign w:val="subscript"/>
        </w:rPr>
        <w:t>5</w:t>
      </w:r>
      <w:r w:rsidRPr="003E064C">
        <w:rPr>
          <w:rStyle w:val="Strong"/>
          <w:color w:val="000000"/>
        </w:rPr>
        <w:t>.</w:t>
      </w:r>
      <w:r w:rsidRPr="003E064C">
        <w:rPr>
          <w:rStyle w:val="apple-converted-space"/>
          <w:color w:val="000000"/>
        </w:rPr>
        <w:t> </w:t>
      </w:r>
      <w:r w:rsidRPr="00E924D4">
        <w:rPr>
          <w:rStyle w:val="Strong"/>
          <w:b w:val="0"/>
          <w:bCs w:val="0"/>
          <w:color w:val="000000"/>
        </w:rPr>
        <w:t>S(VI)-Pro-RAE</w:t>
      </w:r>
      <w:r>
        <w:rPr>
          <w:rStyle w:val="Strong"/>
          <w:b w:val="0"/>
          <w:bCs w:val="0"/>
          <w:color w:val="000000"/>
          <w:vertAlign w:val="subscript"/>
        </w:rPr>
        <w:t>5</w:t>
      </w:r>
      <w:r>
        <w:rPr>
          <w:rStyle w:val="Strong"/>
          <w:color w:val="000000"/>
          <w:vertAlign w:val="subscript"/>
        </w:rPr>
        <w:t xml:space="preserve"> </w:t>
      </w:r>
      <w:r w:rsidRPr="003E064C">
        <w:rPr>
          <w:color w:val="000000"/>
        </w:rPr>
        <w:t>was prepared from</w:t>
      </w:r>
      <w:r w:rsidRPr="003E064C">
        <w:rPr>
          <w:rStyle w:val="apple-converted-space"/>
          <w:color w:val="000000"/>
        </w:rPr>
        <w:t> </w:t>
      </w:r>
      <w:r w:rsidRPr="005A0F6E">
        <w:rPr>
          <w:rStyle w:val="Strong"/>
          <w:color w:val="000000"/>
        </w:rPr>
        <w:t>S(VI)-Pro-</w:t>
      </w:r>
      <w:r>
        <w:rPr>
          <w:rStyle w:val="Strong"/>
          <w:color w:val="000000"/>
        </w:rPr>
        <w:t>OH</w:t>
      </w:r>
      <w:r>
        <w:rPr>
          <w:rStyle w:val="Strong"/>
          <w:color w:val="000000"/>
          <w:vertAlign w:val="subscript"/>
        </w:rPr>
        <w:t>5</w:t>
      </w:r>
      <w:r w:rsidRPr="003E064C">
        <w:rPr>
          <w:color w:val="000000"/>
        </w:rPr>
        <w:t xml:space="preserve"> (</w:t>
      </w:r>
      <w:r w:rsidR="0032078C">
        <w:rPr>
          <w:color w:val="000000"/>
        </w:rPr>
        <w:t>2.50</w:t>
      </w:r>
      <w:r w:rsidRPr="003E064C">
        <w:rPr>
          <w:color w:val="000000"/>
        </w:rPr>
        <w:t xml:space="preserve"> g, </w:t>
      </w:r>
      <w:r w:rsidR="00E645E4">
        <w:rPr>
          <w:color w:val="000000"/>
        </w:rPr>
        <w:t>9.11</w:t>
      </w:r>
      <w:r>
        <w:rPr>
          <w:color w:val="000000"/>
        </w:rPr>
        <w:t xml:space="preserve"> </w:t>
      </w:r>
      <w:r w:rsidRPr="003E064C">
        <w:rPr>
          <w:color w:val="000000"/>
        </w:rPr>
        <w:t>mmol, 1.0 equiv),</w:t>
      </w:r>
      <w:r w:rsidRPr="003E064C">
        <w:rPr>
          <w:rStyle w:val="apple-converted-space"/>
          <w:color w:val="000000"/>
        </w:rPr>
        <w:t> </w:t>
      </w:r>
      <w:r w:rsidRPr="003E064C">
        <w:rPr>
          <w:rStyle w:val="Emphasis"/>
          <w:color w:val="000000"/>
        </w:rPr>
        <w:t>N</w:t>
      </w:r>
      <w:r w:rsidRPr="003E064C">
        <w:rPr>
          <w:color w:val="000000"/>
        </w:rPr>
        <w:t>-hydroxyphthalimide (</w:t>
      </w:r>
      <w:r w:rsidR="00313060">
        <w:rPr>
          <w:color w:val="000000"/>
        </w:rPr>
        <w:t>1.64</w:t>
      </w:r>
      <w:r w:rsidRPr="003E064C">
        <w:rPr>
          <w:color w:val="000000"/>
        </w:rPr>
        <w:t xml:space="preserve"> g, </w:t>
      </w:r>
      <w:r w:rsidR="00CA6113">
        <w:rPr>
          <w:color w:val="000000"/>
        </w:rPr>
        <w:t>10.0</w:t>
      </w:r>
      <w:r w:rsidRPr="003E064C">
        <w:rPr>
          <w:color w:val="000000"/>
        </w:rPr>
        <w:t xml:space="preserve"> mmol, 1.1 equiv), DMAP (</w:t>
      </w:r>
      <w:r w:rsidR="005F2EC4">
        <w:rPr>
          <w:color w:val="000000"/>
        </w:rPr>
        <w:t>11</w:t>
      </w:r>
      <w:r w:rsidR="007B6AA7">
        <w:rPr>
          <w:color w:val="000000"/>
        </w:rPr>
        <w:t>1</w:t>
      </w:r>
      <w:r w:rsidRPr="003E064C">
        <w:rPr>
          <w:color w:val="000000"/>
        </w:rPr>
        <w:t xml:space="preserve"> mg, </w:t>
      </w:r>
      <w:r>
        <w:rPr>
          <w:color w:val="000000"/>
        </w:rPr>
        <w:t>0.</w:t>
      </w:r>
      <w:r w:rsidR="006B032F">
        <w:rPr>
          <w:color w:val="000000"/>
        </w:rPr>
        <w:t>91</w:t>
      </w:r>
      <w:r w:rsidRPr="003E064C">
        <w:rPr>
          <w:color w:val="000000"/>
        </w:rPr>
        <w:t xml:space="preserve"> mmol, 10 mol%), and DIC (</w:t>
      </w:r>
      <w:r w:rsidR="006B032F">
        <w:rPr>
          <w:color w:val="000000"/>
        </w:rPr>
        <w:t>1.56</w:t>
      </w:r>
      <w:r w:rsidRPr="003E064C">
        <w:rPr>
          <w:color w:val="000000"/>
        </w:rPr>
        <w:t xml:space="preserve"> mL, </w:t>
      </w:r>
      <w:r w:rsidR="006B032F">
        <w:rPr>
          <w:color w:val="000000"/>
        </w:rPr>
        <w:t>10.0</w:t>
      </w:r>
      <w:r>
        <w:rPr>
          <w:color w:val="000000"/>
        </w:rPr>
        <w:t xml:space="preserve"> </w:t>
      </w:r>
      <w:r w:rsidRPr="003E064C">
        <w:rPr>
          <w:color w:val="000000"/>
        </w:rPr>
        <w:t>mmol, 1.1 equiv) according to</w:t>
      </w:r>
      <w:r w:rsidRPr="003E064C">
        <w:rPr>
          <w:rStyle w:val="apple-converted-space"/>
          <w:color w:val="000000"/>
        </w:rPr>
        <w:t> </w:t>
      </w:r>
      <w:r w:rsidR="00223D90" w:rsidRPr="0094113D">
        <w:rPr>
          <w:rStyle w:val="Strong"/>
          <w:color w:val="000000"/>
        </w:rPr>
        <w:t>GP</w:t>
      </w:r>
      <w:r w:rsidR="00223D90">
        <w:rPr>
          <w:rStyle w:val="Strong"/>
          <w:color w:val="000000"/>
        </w:rPr>
        <w:t>C</w:t>
      </w:r>
      <w:r w:rsidRPr="003E064C">
        <w:rPr>
          <w:color w:val="000000"/>
        </w:rPr>
        <w:t xml:space="preserve">. Purification by flash chromatography on silica gel using </w:t>
      </w:r>
      <w:r>
        <w:rPr>
          <w:color w:val="000000"/>
        </w:rPr>
        <w:t xml:space="preserve">100% </w:t>
      </w:r>
      <w:r w:rsidRPr="003E064C">
        <w:rPr>
          <w:color w:val="000000"/>
        </w:rPr>
        <w:t>CH</w:t>
      </w:r>
      <w:r w:rsidRPr="00A775AC">
        <w:rPr>
          <w:color w:val="000000"/>
          <w:vertAlign w:val="subscript"/>
        </w:rPr>
        <w:t>2</w:t>
      </w:r>
      <w:r w:rsidRPr="003E064C">
        <w:rPr>
          <w:color w:val="000000"/>
        </w:rPr>
        <w:t>Cl</w:t>
      </w:r>
      <w:r w:rsidRPr="00A775AC">
        <w:rPr>
          <w:color w:val="000000"/>
          <w:vertAlign w:val="subscript"/>
        </w:rPr>
        <w:t>2</w:t>
      </w:r>
      <w:r w:rsidRPr="003E064C">
        <w:rPr>
          <w:color w:val="000000"/>
        </w:rPr>
        <w:t xml:space="preserve"> as the elu</w:t>
      </w:r>
      <w:r w:rsidR="00FE148C">
        <w:rPr>
          <w:color w:val="000000"/>
        </w:rPr>
        <w:t>a</w:t>
      </w:r>
      <w:r w:rsidRPr="003E064C">
        <w:rPr>
          <w:color w:val="000000"/>
        </w:rPr>
        <w:t>nt afforded</w:t>
      </w:r>
      <w:r w:rsidRPr="003E064C">
        <w:rPr>
          <w:rStyle w:val="apple-converted-space"/>
          <w:color w:val="000000"/>
        </w:rPr>
        <w:t> </w:t>
      </w:r>
      <w:r w:rsidRPr="005A0F6E">
        <w:rPr>
          <w:rStyle w:val="Strong"/>
          <w:color w:val="000000"/>
        </w:rPr>
        <w:t>S(VI)-Pro-</w:t>
      </w:r>
      <w:r>
        <w:rPr>
          <w:rStyle w:val="Strong"/>
          <w:color w:val="000000"/>
        </w:rPr>
        <w:t>RAE</w:t>
      </w:r>
      <w:r>
        <w:rPr>
          <w:rStyle w:val="Strong"/>
          <w:color w:val="000000"/>
          <w:vertAlign w:val="subscript"/>
        </w:rPr>
        <w:t xml:space="preserve">5 </w:t>
      </w:r>
      <w:r w:rsidRPr="003E064C">
        <w:rPr>
          <w:color w:val="000000"/>
        </w:rPr>
        <w:t xml:space="preserve">as </w:t>
      </w:r>
      <w:r>
        <w:rPr>
          <w:color w:val="000000"/>
        </w:rPr>
        <w:t>a white powder</w:t>
      </w:r>
      <w:r w:rsidRPr="003E064C">
        <w:rPr>
          <w:color w:val="000000"/>
        </w:rPr>
        <w:t xml:space="preserve"> (</w:t>
      </w:r>
      <w:r w:rsidR="00F20465">
        <w:rPr>
          <w:color w:val="000000"/>
        </w:rPr>
        <w:t>2.44</w:t>
      </w:r>
      <w:r w:rsidR="00D33E1C">
        <w:rPr>
          <w:color w:val="000000"/>
        </w:rPr>
        <w:t xml:space="preserve"> g</w:t>
      </w:r>
      <w:r w:rsidRPr="003E064C">
        <w:rPr>
          <w:color w:val="000000"/>
        </w:rPr>
        <w:t xml:space="preserve">, </w:t>
      </w:r>
      <w:r w:rsidR="00053ADB">
        <w:rPr>
          <w:color w:val="000000"/>
        </w:rPr>
        <w:t xml:space="preserve">5.82 </w:t>
      </w:r>
      <w:r w:rsidRPr="003E064C">
        <w:rPr>
          <w:color w:val="000000"/>
        </w:rPr>
        <w:t xml:space="preserve">mmol, </w:t>
      </w:r>
      <w:r w:rsidR="0013293E">
        <w:rPr>
          <w:color w:val="000000"/>
        </w:rPr>
        <w:t>64</w:t>
      </w:r>
      <w:r w:rsidRPr="003E064C">
        <w:rPr>
          <w:color w:val="000000"/>
        </w:rPr>
        <w:t>%</w:t>
      </w:r>
      <w:r w:rsidR="00FE148C">
        <w:rPr>
          <w:color w:val="000000"/>
        </w:rPr>
        <w:t xml:space="preserve"> yield</w:t>
      </w:r>
      <w:r w:rsidRPr="003E064C">
        <w:rPr>
          <w:color w:val="000000"/>
        </w:rPr>
        <w:t>).</w:t>
      </w:r>
      <w:r>
        <w:rPr>
          <w:color w:val="000000"/>
        </w:rPr>
        <w:t xml:space="preserve"> </w:t>
      </w:r>
      <w:r w:rsidR="00A075DB" w:rsidRPr="00CC0362">
        <w:rPr>
          <w:vertAlign w:val="superscript"/>
          <w:lang w:val="pt-BR"/>
        </w:rPr>
        <w:t>1</w:t>
      </w:r>
      <w:r w:rsidR="00A075DB" w:rsidRPr="00CC0362">
        <w:rPr>
          <w:lang w:val="pt-BR"/>
        </w:rPr>
        <w:t>H NMR (CDCl</w:t>
      </w:r>
      <w:r w:rsidR="00A075DB" w:rsidRPr="00CC0362">
        <w:rPr>
          <w:vertAlign w:val="subscript"/>
          <w:lang w:val="pt-BR"/>
        </w:rPr>
        <w:t>3</w:t>
      </w:r>
      <w:r w:rsidR="00A075DB" w:rsidRPr="00CC0362">
        <w:rPr>
          <w:lang w:val="pt-BR"/>
        </w:rPr>
        <w:t xml:space="preserve">, 500 MHz): </w:t>
      </w:r>
      <w:r w:rsidR="00A075DB">
        <w:t>δ</w:t>
      </w:r>
      <w:r w:rsidR="00A075DB" w:rsidRPr="00CC0362">
        <w:rPr>
          <w:lang w:val="pt-BR"/>
        </w:rPr>
        <w:t xml:space="preserve"> 7.87 (dt, </w:t>
      </w:r>
      <w:r w:rsidR="00A075DB" w:rsidRPr="00CC0362">
        <w:rPr>
          <w:i/>
          <w:lang w:val="pt-BR"/>
        </w:rPr>
        <w:t>J</w:t>
      </w:r>
      <w:r w:rsidR="00A075DB" w:rsidRPr="00CC0362">
        <w:rPr>
          <w:lang w:val="pt-BR"/>
        </w:rPr>
        <w:t xml:space="preserve"> = 7.3, 3.8 Hz, 2H), 7.79 (dd, </w:t>
      </w:r>
      <w:r w:rsidR="00A075DB" w:rsidRPr="00CC0362">
        <w:rPr>
          <w:i/>
          <w:lang w:val="pt-BR"/>
        </w:rPr>
        <w:t>J</w:t>
      </w:r>
      <w:r w:rsidR="00A075DB" w:rsidRPr="00CC0362">
        <w:rPr>
          <w:lang w:val="pt-BR"/>
        </w:rPr>
        <w:t xml:space="preserve"> = 5.4, 3.1 Hz, 2H), 4.85 (dd, </w:t>
      </w:r>
      <w:r w:rsidR="00A075DB" w:rsidRPr="00CC0362">
        <w:rPr>
          <w:i/>
          <w:lang w:val="pt-BR"/>
        </w:rPr>
        <w:t>J</w:t>
      </w:r>
      <w:r w:rsidR="00A075DB" w:rsidRPr="00CC0362">
        <w:rPr>
          <w:lang w:val="pt-BR"/>
        </w:rPr>
        <w:t xml:space="preserve"> = 8.4, 3.6 Hz, 1H), 3.68 – 3.61 (m, 1H), 3.52 (dt, </w:t>
      </w:r>
      <w:r w:rsidR="00A075DB" w:rsidRPr="00CC0362">
        <w:rPr>
          <w:i/>
          <w:lang w:val="pt-BR"/>
        </w:rPr>
        <w:t>J</w:t>
      </w:r>
      <w:r w:rsidR="00A075DB" w:rsidRPr="00CC0362">
        <w:rPr>
          <w:lang w:val="pt-BR"/>
        </w:rPr>
        <w:t xml:space="preserve"> = 9.1, 5.9 Hz, 1H), 2.68 (s, 3H), 2.52 – 2.43 (m, 2H), 2.42 (s, 3H), 2.18 – 2.09 (m, 2H). </w:t>
      </w:r>
      <w:r w:rsidR="00A075DB">
        <w:rPr>
          <w:vertAlign w:val="superscript"/>
        </w:rPr>
        <w:t>13</w:t>
      </w:r>
      <w:r w:rsidR="00A075DB">
        <w:t>C NMR (CDCl</w:t>
      </w:r>
      <w:r w:rsidR="00A075DB">
        <w:rPr>
          <w:vertAlign w:val="subscript"/>
        </w:rPr>
        <w:t>3</w:t>
      </w:r>
      <w:r w:rsidR="00A075DB">
        <w:t>, 125 MHz): δ 174.0, 168.4, 161.4, 157.9, 134.9, 128.8, 124.1, 115.7, 57.8, 48.5, 31.8, 24.6, 12.9, 11.0.</w:t>
      </w:r>
      <w:r>
        <w:t xml:space="preserve"> </w:t>
      </w:r>
      <w:r w:rsidRPr="00370AF7">
        <w:rPr>
          <w:rFonts w:ascii="TimesNewRomanPSMT" w:hAnsi="TimesNewRomanPSMT"/>
        </w:rPr>
        <w:t xml:space="preserve">HRMS (ESI) m/z calcd. for </w:t>
      </w:r>
      <w:r w:rsidRPr="008056DA">
        <w:rPr>
          <w:rFonts w:eastAsiaTheme="minorHAnsi"/>
          <w:color w:val="000000"/>
          <w14:ligatures w14:val="standardContextual"/>
        </w:rPr>
        <w:t>C</w:t>
      </w:r>
      <w:r>
        <w:rPr>
          <w:rFonts w:eastAsiaTheme="minorHAnsi"/>
          <w:color w:val="000000"/>
          <w:vertAlign w:val="subscript"/>
          <w14:ligatures w14:val="standardContextual"/>
        </w:rPr>
        <w:t>18</w:t>
      </w:r>
      <w:r w:rsidRPr="008056DA">
        <w:rPr>
          <w:rFonts w:eastAsiaTheme="minorHAnsi"/>
          <w:color w:val="000000"/>
          <w14:ligatures w14:val="standardContextual"/>
        </w:rPr>
        <w:t>H</w:t>
      </w:r>
      <w:r>
        <w:rPr>
          <w:rFonts w:eastAsiaTheme="minorHAnsi"/>
          <w:color w:val="000000"/>
          <w:vertAlign w:val="subscript"/>
          <w14:ligatures w14:val="standardContextual"/>
        </w:rPr>
        <w:t>1</w:t>
      </w:r>
      <w:r w:rsidR="00AA40FA">
        <w:rPr>
          <w:rFonts w:eastAsiaTheme="minorHAnsi"/>
          <w:color w:val="000000"/>
          <w:vertAlign w:val="subscript"/>
          <w14:ligatures w14:val="standardContextual"/>
        </w:rPr>
        <w:t>7</w:t>
      </w:r>
      <w:r>
        <w:rPr>
          <w:rFonts w:eastAsiaTheme="minorHAnsi"/>
          <w:color w:val="000000"/>
          <w14:ligatures w14:val="standardContextual"/>
        </w:rPr>
        <w:t>N</w:t>
      </w:r>
      <w:r>
        <w:rPr>
          <w:rFonts w:eastAsiaTheme="minorHAnsi"/>
          <w:color w:val="000000"/>
          <w:vertAlign w:val="subscript"/>
          <w14:ligatures w14:val="standardContextual"/>
        </w:rPr>
        <w:t>3</w:t>
      </w:r>
      <w:r w:rsidRPr="008056DA">
        <w:rPr>
          <w:rFonts w:eastAsiaTheme="minorHAnsi"/>
          <w:color w:val="000000"/>
          <w14:ligatures w14:val="standardContextual"/>
        </w:rPr>
        <w:t>O</w:t>
      </w:r>
      <w:r w:rsidR="00B801F3">
        <w:rPr>
          <w:rFonts w:eastAsiaTheme="minorHAnsi"/>
          <w:color w:val="000000"/>
          <w:vertAlign w:val="subscript"/>
          <w14:ligatures w14:val="standardContextual"/>
        </w:rPr>
        <w:t>7</w:t>
      </w:r>
      <w:r w:rsidRPr="008056DA">
        <w:rPr>
          <w:rFonts w:eastAsiaTheme="minorHAnsi"/>
          <w:color w:val="000000"/>
          <w14:ligatures w14:val="standardContextual"/>
        </w:rPr>
        <w:t>S</w:t>
      </w:r>
      <w:r w:rsidRPr="008056DA">
        <w:t xml:space="preserve"> </w:t>
      </w:r>
      <w:r w:rsidRPr="00370AF7">
        <w:rPr>
          <w:rFonts w:ascii="TimesNewRomanPSMT" w:hAnsi="TimesNewRomanPSMT"/>
        </w:rPr>
        <w:t>[M</w:t>
      </w:r>
      <w:r>
        <w:rPr>
          <w:rFonts w:ascii="TimesNewRomanPSMT" w:hAnsi="TimesNewRomanPSMT"/>
        </w:rPr>
        <w:t>+</w:t>
      </w:r>
      <w:r w:rsidR="00AC306C">
        <w:rPr>
          <w:rFonts w:ascii="TimesNewRomanPSMT" w:hAnsi="TimesNewRomanPSMT"/>
        </w:rPr>
        <w:t>N</w:t>
      </w:r>
      <w:r>
        <w:rPr>
          <w:rFonts w:ascii="TimesNewRomanPSMT" w:hAnsi="TimesNewRomanPSMT"/>
        </w:rPr>
        <w:t>H</w:t>
      </w:r>
      <w:r w:rsidR="00AC306C" w:rsidRPr="001261B4">
        <w:rPr>
          <w:rFonts w:ascii="TimesNewRomanPSMT" w:hAnsi="TimesNewRomanPSMT"/>
          <w:vertAlign w:val="subscript"/>
        </w:rPr>
        <w:t>4</w:t>
      </w:r>
      <w:r w:rsidRPr="00370AF7">
        <w:rPr>
          <w:rFonts w:ascii="TimesNewRomanPSMT" w:hAnsi="TimesNewRomanPSMT"/>
        </w:rPr>
        <w:t>]</w:t>
      </w:r>
      <w:r>
        <w:rPr>
          <w:rFonts w:ascii="TimesNewRomanPSMT" w:hAnsi="TimesNewRomanPSMT"/>
          <w:position w:val="10"/>
          <w:sz w:val="16"/>
          <w:szCs w:val="16"/>
        </w:rPr>
        <w:t>+</w:t>
      </w:r>
      <w:r w:rsidRPr="00370AF7">
        <w:rPr>
          <w:rFonts w:ascii="TimesNewRomanPSMT" w:hAnsi="TimesNewRomanPSMT"/>
        </w:rPr>
        <w:t>:</w:t>
      </w:r>
      <w:r>
        <w:rPr>
          <w:rFonts w:ascii="TimesNewRomanPSMT" w:hAnsi="TimesNewRomanPSMT"/>
        </w:rPr>
        <w:t xml:space="preserve"> </w:t>
      </w:r>
      <w:r w:rsidR="00D55AF2" w:rsidRPr="00690F43">
        <w:t>4</w:t>
      </w:r>
      <w:r w:rsidR="008F7F5B">
        <w:t>37</w:t>
      </w:r>
      <w:r w:rsidR="00D55AF2" w:rsidRPr="00690F43">
        <w:t>.1126</w:t>
      </w:r>
      <w:r w:rsidR="00AC306C">
        <w:t>,</w:t>
      </w:r>
      <w:r w:rsidR="00D55AF2" w:rsidRPr="00690F43">
        <w:t xml:space="preserve"> </w:t>
      </w:r>
      <w:r w:rsidR="00CC284F">
        <w:t>found</w:t>
      </w:r>
      <w:r w:rsidR="00D55AF2" w:rsidRPr="00690F43">
        <w:t>: 437.1124</w:t>
      </w:r>
      <w:r w:rsidR="00FE148C">
        <w:t>.</w:t>
      </w:r>
    </w:p>
    <w:p w14:paraId="48D60BAD" w14:textId="77777777" w:rsidR="007D6632" w:rsidRDefault="007D6632" w:rsidP="00FE148C">
      <w:pPr>
        <w:jc w:val="both"/>
      </w:pPr>
    </w:p>
    <w:p w14:paraId="2C2E430D" w14:textId="2A5D1C88" w:rsidR="001B07A2" w:rsidRDefault="001B07A2" w:rsidP="001B07A2">
      <w:pPr>
        <w:jc w:val="center"/>
      </w:pPr>
      <w:r w:rsidRPr="001B07A2">
        <w:rPr>
          <w:noProof/>
        </w:rPr>
        <w:drawing>
          <wp:inline distT="0" distB="0" distL="0" distR="0" wp14:anchorId="511C593C" wp14:editId="479825BE">
            <wp:extent cx="1447800" cy="1117600"/>
            <wp:effectExtent l="0" t="0" r="0" b="0"/>
            <wp:docPr id="1573743114" name="Picture 90">
              <a:extLst xmlns:a="http://schemas.openxmlformats.org/drawingml/2006/main">
                <a:ext uri="{FF2B5EF4-FFF2-40B4-BE49-F238E27FC236}">
                  <a16:creationId xmlns:a16="http://schemas.microsoft.com/office/drawing/2014/main" id="{ECC902A0-1FFE-384E-BC4F-07010E6C64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331000" name=""/>
                    <pic:cNvPicPr/>
                  </pic:nvPicPr>
                  <pic:blipFill>
                    <a:blip r:embed="rId37"/>
                    <a:stretch>
                      <a:fillRect/>
                    </a:stretch>
                  </pic:blipFill>
                  <pic:spPr>
                    <a:xfrm>
                      <a:off x="0" y="0"/>
                      <a:ext cx="1447800" cy="1117600"/>
                    </a:xfrm>
                    <a:prstGeom prst="rect">
                      <a:avLst/>
                    </a:prstGeom>
                  </pic:spPr>
                </pic:pic>
              </a:graphicData>
            </a:graphic>
          </wp:inline>
        </w:drawing>
      </w:r>
    </w:p>
    <w:p w14:paraId="4092E1EA" w14:textId="77777777" w:rsidR="001B07A2" w:rsidRDefault="001B07A2" w:rsidP="001B07A2">
      <w:pPr>
        <w:jc w:val="center"/>
      </w:pPr>
    </w:p>
    <w:p w14:paraId="2586BA56" w14:textId="71A71BEC" w:rsidR="007D6632" w:rsidRPr="00427DD4" w:rsidRDefault="007D6632" w:rsidP="00433454">
      <w:pPr>
        <w:jc w:val="both"/>
      </w:pPr>
      <w:r w:rsidRPr="005A0F6E">
        <w:rPr>
          <w:rStyle w:val="Strong"/>
          <w:color w:val="000000"/>
        </w:rPr>
        <w:t>S(VI)-Pro-</w:t>
      </w:r>
      <w:r>
        <w:rPr>
          <w:rStyle w:val="Strong"/>
          <w:color w:val="000000"/>
        </w:rPr>
        <w:t>RAE</w:t>
      </w:r>
      <w:r>
        <w:rPr>
          <w:rStyle w:val="Strong"/>
          <w:color w:val="000000"/>
          <w:vertAlign w:val="subscript"/>
        </w:rPr>
        <w:t>6</w:t>
      </w:r>
      <w:r w:rsidRPr="003E064C">
        <w:rPr>
          <w:rStyle w:val="Strong"/>
          <w:color w:val="000000"/>
        </w:rPr>
        <w:t>.</w:t>
      </w:r>
      <w:r w:rsidRPr="003E064C">
        <w:rPr>
          <w:rStyle w:val="apple-converted-space"/>
          <w:color w:val="000000"/>
        </w:rPr>
        <w:t> </w:t>
      </w:r>
      <w:r w:rsidRPr="00E924D4">
        <w:rPr>
          <w:rStyle w:val="Strong"/>
          <w:b w:val="0"/>
          <w:bCs w:val="0"/>
          <w:color w:val="000000"/>
        </w:rPr>
        <w:t>S(VI)-Pro-RAE</w:t>
      </w:r>
      <w:r>
        <w:rPr>
          <w:rStyle w:val="Strong"/>
          <w:b w:val="0"/>
          <w:bCs w:val="0"/>
          <w:color w:val="000000"/>
          <w:vertAlign w:val="subscript"/>
        </w:rPr>
        <w:t>6</w:t>
      </w:r>
      <w:r>
        <w:rPr>
          <w:rStyle w:val="Strong"/>
          <w:color w:val="000000"/>
          <w:vertAlign w:val="subscript"/>
        </w:rPr>
        <w:t xml:space="preserve"> </w:t>
      </w:r>
      <w:r w:rsidRPr="003E064C">
        <w:rPr>
          <w:color w:val="000000"/>
        </w:rPr>
        <w:t>was prepared from</w:t>
      </w:r>
      <w:r w:rsidRPr="003E064C">
        <w:rPr>
          <w:rStyle w:val="apple-converted-space"/>
          <w:color w:val="000000"/>
        </w:rPr>
        <w:t> </w:t>
      </w:r>
      <w:r w:rsidRPr="005A0F6E">
        <w:rPr>
          <w:rStyle w:val="Strong"/>
          <w:color w:val="000000"/>
        </w:rPr>
        <w:t>S(VI)-Pro-</w:t>
      </w:r>
      <w:r>
        <w:rPr>
          <w:rStyle w:val="Strong"/>
          <w:color w:val="000000"/>
        </w:rPr>
        <w:t>OH</w:t>
      </w:r>
      <w:r>
        <w:rPr>
          <w:rStyle w:val="Strong"/>
          <w:color w:val="000000"/>
          <w:vertAlign w:val="subscript"/>
        </w:rPr>
        <w:t>6</w:t>
      </w:r>
      <w:r w:rsidRPr="003E064C">
        <w:rPr>
          <w:color w:val="000000"/>
        </w:rPr>
        <w:t xml:space="preserve"> (</w:t>
      </w:r>
      <w:r w:rsidR="00E2487D">
        <w:rPr>
          <w:color w:val="000000"/>
        </w:rPr>
        <w:t>2.</w:t>
      </w:r>
      <w:r w:rsidR="003602AC">
        <w:rPr>
          <w:color w:val="000000"/>
        </w:rPr>
        <w:t>17</w:t>
      </w:r>
      <w:r w:rsidRPr="003E064C">
        <w:rPr>
          <w:color w:val="000000"/>
        </w:rPr>
        <w:t xml:space="preserve"> g, </w:t>
      </w:r>
      <w:r>
        <w:rPr>
          <w:color w:val="000000"/>
        </w:rPr>
        <w:t>9.</w:t>
      </w:r>
      <w:r w:rsidR="005B0622">
        <w:rPr>
          <w:color w:val="000000"/>
        </w:rPr>
        <w:t>89</w:t>
      </w:r>
      <w:r>
        <w:rPr>
          <w:color w:val="000000"/>
        </w:rPr>
        <w:t xml:space="preserve"> </w:t>
      </w:r>
      <w:r w:rsidRPr="003E064C">
        <w:rPr>
          <w:color w:val="000000"/>
        </w:rPr>
        <w:t>mmol, 1.0 equiv),</w:t>
      </w:r>
      <w:r w:rsidRPr="003E064C">
        <w:rPr>
          <w:rStyle w:val="apple-converted-space"/>
          <w:color w:val="000000"/>
        </w:rPr>
        <w:t> </w:t>
      </w:r>
      <w:r w:rsidRPr="003E064C">
        <w:rPr>
          <w:rStyle w:val="Emphasis"/>
          <w:color w:val="000000"/>
        </w:rPr>
        <w:t>N</w:t>
      </w:r>
      <w:r w:rsidRPr="003E064C">
        <w:rPr>
          <w:color w:val="000000"/>
        </w:rPr>
        <w:t>-hydroxyphthalimide (</w:t>
      </w:r>
      <w:r>
        <w:rPr>
          <w:color w:val="000000"/>
        </w:rPr>
        <w:t>1.</w:t>
      </w:r>
      <w:r w:rsidR="002102A6">
        <w:rPr>
          <w:color w:val="000000"/>
        </w:rPr>
        <w:t>77</w:t>
      </w:r>
      <w:r w:rsidRPr="003E064C">
        <w:rPr>
          <w:color w:val="000000"/>
        </w:rPr>
        <w:t xml:space="preserve"> g, </w:t>
      </w:r>
      <w:r>
        <w:rPr>
          <w:color w:val="000000"/>
        </w:rPr>
        <w:t>10.</w:t>
      </w:r>
      <w:r w:rsidR="00175A24">
        <w:rPr>
          <w:color w:val="000000"/>
        </w:rPr>
        <w:t>9</w:t>
      </w:r>
      <w:r w:rsidRPr="003E064C">
        <w:rPr>
          <w:color w:val="000000"/>
        </w:rPr>
        <w:t xml:space="preserve"> mmol, 1.1 equiv), DMAP (</w:t>
      </w:r>
      <w:r>
        <w:rPr>
          <w:color w:val="000000"/>
        </w:rPr>
        <w:t>1</w:t>
      </w:r>
      <w:r w:rsidR="004E64B3">
        <w:rPr>
          <w:color w:val="000000"/>
        </w:rPr>
        <w:t>21</w:t>
      </w:r>
      <w:r w:rsidRPr="003E064C">
        <w:rPr>
          <w:color w:val="000000"/>
        </w:rPr>
        <w:t xml:space="preserve"> mg, </w:t>
      </w:r>
      <w:r>
        <w:rPr>
          <w:color w:val="000000"/>
        </w:rPr>
        <w:t>0.</w:t>
      </w:r>
      <w:r w:rsidR="00F5692D">
        <w:rPr>
          <w:color w:val="000000"/>
        </w:rPr>
        <w:t>9</w:t>
      </w:r>
      <w:r w:rsidR="00743537">
        <w:rPr>
          <w:color w:val="000000"/>
        </w:rPr>
        <w:t>9</w:t>
      </w:r>
      <w:r w:rsidRPr="003E064C">
        <w:rPr>
          <w:color w:val="000000"/>
        </w:rPr>
        <w:t xml:space="preserve"> mmol, 10 mol%), and DIC (</w:t>
      </w:r>
      <w:r>
        <w:rPr>
          <w:color w:val="000000"/>
        </w:rPr>
        <w:t>1.</w:t>
      </w:r>
      <w:r w:rsidR="009953F8">
        <w:rPr>
          <w:color w:val="000000"/>
        </w:rPr>
        <w:t>69</w:t>
      </w:r>
      <w:r w:rsidRPr="003E064C">
        <w:rPr>
          <w:color w:val="000000"/>
        </w:rPr>
        <w:t xml:space="preserve"> mL, </w:t>
      </w:r>
      <w:r>
        <w:rPr>
          <w:color w:val="000000"/>
        </w:rPr>
        <w:t>10.</w:t>
      </w:r>
      <w:r w:rsidR="001A4369">
        <w:rPr>
          <w:color w:val="000000"/>
        </w:rPr>
        <w:t>9</w:t>
      </w:r>
      <w:r>
        <w:rPr>
          <w:color w:val="000000"/>
        </w:rPr>
        <w:t xml:space="preserve"> </w:t>
      </w:r>
      <w:r w:rsidRPr="003E064C">
        <w:rPr>
          <w:color w:val="000000"/>
        </w:rPr>
        <w:t>mmol, 1.1 equiv) according to</w:t>
      </w:r>
      <w:r w:rsidRPr="003E064C">
        <w:rPr>
          <w:rStyle w:val="apple-converted-space"/>
          <w:color w:val="000000"/>
        </w:rPr>
        <w:t> </w:t>
      </w:r>
      <w:r w:rsidR="00223D90" w:rsidRPr="0094113D">
        <w:rPr>
          <w:rStyle w:val="Strong"/>
          <w:color w:val="000000"/>
        </w:rPr>
        <w:t>GP</w:t>
      </w:r>
      <w:r w:rsidR="00223D90">
        <w:rPr>
          <w:rStyle w:val="Strong"/>
          <w:color w:val="000000"/>
        </w:rPr>
        <w:t>C</w:t>
      </w:r>
      <w:r w:rsidRPr="003E064C">
        <w:rPr>
          <w:color w:val="000000"/>
        </w:rPr>
        <w:t xml:space="preserve">. Purification by flash chromatography on silica gel using </w:t>
      </w:r>
      <w:r>
        <w:rPr>
          <w:color w:val="000000"/>
        </w:rPr>
        <w:t xml:space="preserve">100% </w:t>
      </w:r>
      <w:r w:rsidRPr="003E064C">
        <w:rPr>
          <w:color w:val="000000"/>
        </w:rPr>
        <w:t>CH</w:t>
      </w:r>
      <w:r w:rsidRPr="00A775AC">
        <w:rPr>
          <w:color w:val="000000"/>
          <w:vertAlign w:val="subscript"/>
        </w:rPr>
        <w:t>2</w:t>
      </w:r>
      <w:r w:rsidRPr="003E064C">
        <w:rPr>
          <w:color w:val="000000"/>
        </w:rPr>
        <w:t>Cl</w:t>
      </w:r>
      <w:r w:rsidRPr="00A775AC">
        <w:rPr>
          <w:color w:val="000000"/>
          <w:vertAlign w:val="subscript"/>
        </w:rPr>
        <w:t>2</w:t>
      </w:r>
      <w:r w:rsidRPr="003E064C">
        <w:rPr>
          <w:color w:val="000000"/>
        </w:rPr>
        <w:t xml:space="preserve"> as the elu</w:t>
      </w:r>
      <w:r w:rsidR="00427DD4">
        <w:rPr>
          <w:color w:val="000000"/>
        </w:rPr>
        <w:t>a</w:t>
      </w:r>
      <w:r w:rsidRPr="003E064C">
        <w:rPr>
          <w:color w:val="000000"/>
        </w:rPr>
        <w:t>nt afforded</w:t>
      </w:r>
      <w:r w:rsidRPr="003E064C">
        <w:rPr>
          <w:rStyle w:val="apple-converted-space"/>
          <w:color w:val="000000"/>
        </w:rPr>
        <w:t> </w:t>
      </w:r>
      <w:r w:rsidRPr="005A0F6E">
        <w:rPr>
          <w:rStyle w:val="Strong"/>
          <w:color w:val="000000"/>
        </w:rPr>
        <w:t>S(VI)-Pro-</w:t>
      </w:r>
      <w:r>
        <w:rPr>
          <w:rStyle w:val="Strong"/>
          <w:color w:val="000000"/>
        </w:rPr>
        <w:t>RAE</w:t>
      </w:r>
      <w:r>
        <w:rPr>
          <w:rStyle w:val="Strong"/>
          <w:color w:val="000000"/>
          <w:vertAlign w:val="subscript"/>
        </w:rPr>
        <w:t xml:space="preserve">6 </w:t>
      </w:r>
      <w:r w:rsidRPr="003E064C">
        <w:rPr>
          <w:color w:val="000000"/>
        </w:rPr>
        <w:t xml:space="preserve">as </w:t>
      </w:r>
      <w:r>
        <w:rPr>
          <w:color w:val="000000"/>
        </w:rPr>
        <w:t>a white powder</w:t>
      </w:r>
      <w:r w:rsidRPr="003E064C">
        <w:rPr>
          <w:color w:val="000000"/>
        </w:rPr>
        <w:t xml:space="preserve"> (</w:t>
      </w:r>
      <w:r w:rsidR="003A2B77">
        <w:rPr>
          <w:color w:val="000000"/>
        </w:rPr>
        <w:t>599</w:t>
      </w:r>
      <w:r>
        <w:rPr>
          <w:color w:val="000000"/>
        </w:rPr>
        <w:t xml:space="preserve"> </w:t>
      </w:r>
      <w:r w:rsidR="003A2B77">
        <w:rPr>
          <w:color w:val="000000"/>
        </w:rPr>
        <w:t>m</w:t>
      </w:r>
      <w:r>
        <w:rPr>
          <w:color w:val="000000"/>
        </w:rPr>
        <w:t>g</w:t>
      </w:r>
      <w:r w:rsidRPr="003E064C">
        <w:rPr>
          <w:color w:val="000000"/>
        </w:rPr>
        <w:t xml:space="preserve">, </w:t>
      </w:r>
      <w:r w:rsidR="00903DE5">
        <w:rPr>
          <w:color w:val="000000"/>
        </w:rPr>
        <w:t>1.64</w:t>
      </w:r>
      <w:r>
        <w:rPr>
          <w:color w:val="000000"/>
        </w:rPr>
        <w:t xml:space="preserve"> </w:t>
      </w:r>
      <w:r w:rsidRPr="003E064C">
        <w:rPr>
          <w:color w:val="000000"/>
        </w:rPr>
        <w:t xml:space="preserve">mmol, </w:t>
      </w:r>
      <w:r w:rsidR="00903DE5">
        <w:rPr>
          <w:color w:val="000000"/>
        </w:rPr>
        <w:t>17</w:t>
      </w:r>
      <w:r w:rsidRPr="003E064C">
        <w:rPr>
          <w:color w:val="000000"/>
        </w:rPr>
        <w:t>%</w:t>
      </w:r>
      <w:r w:rsidR="00427DD4">
        <w:rPr>
          <w:color w:val="000000"/>
        </w:rPr>
        <w:t xml:space="preserve"> yield</w:t>
      </w:r>
      <w:r w:rsidRPr="003E064C">
        <w:rPr>
          <w:color w:val="000000"/>
        </w:rPr>
        <w:t>).</w:t>
      </w:r>
      <w:r>
        <w:rPr>
          <w:color w:val="000000"/>
        </w:rPr>
        <w:t xml:space="preserve"> </w:t>
      </w:r>
      <w:r w:rsidR="000A39C4" w:rsidRPr="0075362E">
        <w:rPr>
          <w:vertAlign w:val="superscript"/>
          <w:lang w:val="pt-BR"/>
        </w:rPr>
        <w:t>1</w:t>
      </w:r>
      <w:r w:rsidR="000A39C4" w:rsidRPr="0075362E">
        <w:rPr>
          <w:lang w:val="pt-BR"/>
        </w:rPr>
        <w:t>H NMR (CDCl</w:t>
      </w:r>
      <w:r w:rsidR="000A39C4" w:rsidRPr="0075362E">
        <w:rPr>
          <w:vertAlign w:val="subscript"/>
          <w:lang w:val="pt-BR"/>
        </w:rPr>
        <w:t>3</w:t>
      </w:r>
      <w:r w:rsidR="000A39C4" w:rsidRPr="0075362E">
        <w:rPr>
          <w:lang w:val="pt-BR"/>
        </w:rPr>
        <w:t xml:space="preserve">, 500 MHz): </w:t>
      </w:r>
      <w:r w:rsidR="000A39C4">
        <w:t>δ</w:t>
      </w:r>
      <w:r w:rsidR="000A39C4" w:rsidRPr="0075362E">
        <w:rPr>
          <w:lang w:val="pt-BR"/>
        </w:rPr>
        <w:t xml:space="preserve"> 7.91 – 7.86 (m, 2H), 7.81 (ddd, </w:t>
      </w:r>
      <w:r w:rsidR="000A39C4" w:rsidRPr="0075362E">
        <w:rPr>
          <w:i/>
          <w:lang w:val="pt-BR"/>
        </w:rPr>
        <w:t>J</w:t>
      </w:r>
      <w:r w:rsidR="000A39C4" w:rsidRPr="0075362E">
        <w:rPr>
          <w:lang w:val="pt-BR"/>
        </w:rPr>
        <w:t xml:space="preserve"> = 5.5, 4.0, 2.4 Hz, 2H), 4.87 (dd, </w:t>
      </w:r>
      <w:r w:rsidR="000A39C4" w:rsidRPr="0075362E">
        <w:rPr>
          <w:i/>
          <w:lang w:val="pt-BR"/>
        </w:rPr>
        <w:t>J</w:t>
      </w:r>
      <w:r w:rsidR="000A39C4" w:rsidRPr="0075362E">
        <w:rPr>
          <w:lang w:val="pt-BR"/>
        </w:rPr>
        <w:t xml:space="preserve"> = 8.6, 3.3 Hz, 1H), 3.70 – 3.62 (m, 1H), 3.58 (ddd, </w:t>
      </w:r>
      <w:r w:rsidR="000A39C4" w:rsidRPr="0075362E">
        <w:rPr>
          <w:i/>
          <w:lang w:val="pt-BR"/>
        </w:rPr>
        <w:t>J</w:t>
      </w:r>
      <w:r w:rsidR="000A39C4" w:rsidRPr="0075362E">
        <w:rPr>
          <w:lang w:val="pt-BR"/>
        </w:rPr>
        <w:t xml:space="preserve"> = 8.9, 7.5, 4.5 Hz, 1H), 2.63 – 2.55 (m, 1H), 2.45 (</w:t>
      </w:r>
      <w:r w:rsidR="0075362E" w:rsidRPr="0075362E">
        <w:rPr>
          <w:lang w:val="pt-BR"/>
        </w:rPr>
        <w:t>m</w:t>
      </w:r>
      <w:r w:rsidR="000A39C4" w:rsidRPr="0075362E">
        <w:rPr>
          <w:lang w:val="pt-BR"/>
        </w:rPr>
        <w:t xml:space="preserve">, 2H), 2.22 – 2.07 (m, 2H), 1.21 (dtt, </w:t>
      </w:r>
      <w:r w:rsidR="000A39C4" w:rsidRPr="0075362E">
        <w:rPr>
          <w:i/>
          <w:lang w:val="pt-BR"/>
        </w:rPr>
        <w:t>J</w:t>
      </w:r>
      <w:r w:rsidR="000A39C4" w:rsidRPr="0075362E">
        <w:rPr>
          <w:lang w:val="pt-BR"/>
        </w:rPr>
        <w:t xml:space="preserve"> = 6.5, 4.8, 2.7 Hz, 2H), 1.07 – 0.98 (m, 2H). </w:t>
      </w:r>
      <w:r w:rsidR="000A39C4">
        <w:rPr>
          <w:vertAlign w:val="superscript"/>
        </w:rPr>
        <w:t>13</w:t>
      </w:r>
      <w:r w:rsidR="000A39C4">
        <w:t>C NMR (CDCl</w:t>
      </w:r>
      <w:r w:rsidR="000A39C4">
        <w:rPr>
          <w:vertAlign w:val="subscript"/>
        </w:rPr>
        <w:t>3</w:t>
      </w:r>
      <w:r w:rsidR="000A39C4">
        <w:t xml:space="preserve">, 125 MHz): δ 169.5, 161.8, 135.1, 129.0, 124.2, 58.6, </w:t>
      </w:r>
      <w:r w:rsidR="000A39C4">
        <w:lastRenderedPageBreak/>
        <w:t xml:space="preserve">48.4, 31.7, 30.0, 24.9, 5.6, 5.5. </w:t>
      </w:r>
      <w:r w:rsidRPr="00427DD4">
        <w:rPr>
          <w:rFonts w:ascii="TimesNewRomanPSMT" w:hAnsi="TimesNewRomanPSMT"/>
        </w:rPr>
        <w:t xml:space="preserve">HRMS (ESI) m/z calcd. for </w:t>
      </w:r>
      <w:r w:rsidRPr="00427DD4">
        <w:rPr>
          <w:rFonts w:eastAsiaTheme="minorHAnsi"/>
          <w:color w:val="000000"/>
          <w14:ligatures w14:val="standardContextual"/>
        </w:rPr>
        <w:t>C</w:t>
      </w:r>
      <w:r w:rsidRPr="00427DD4">
        <w:rPr>
          <w:rFonts w:eastAsiaTheme="minorHAnsi"/>
          <w:color w:val="000000"/>
          <w:vertAlign w:val="subscript"/>
          <w14:ligatures w14:val="standardContextual"/>
        </w:rPr>
        <w:t>1</w:t>
      </w:r>
      <w:r w:rsidR="00CB18CB" w:rsidRPr="00427DD4">
        <w:rPr>
          <w:rFonts w:eastAsiaTheme="minorHAnsi"/>
          <w:color w:val="000000"/>
          <w:vertAlign w:val="subscript"/>
          <w14:ligatures w14:val="standardContextual"/>
        </w:rPr>
        <w:t>6</w:t>
      </w:r>
      <w:r w:rsidRPr="00427DD4">
        <w:rPr>
          <w:rFonts w:eastAsiaTheme="minorHAnsi"/>
          <w:color w:val="000000"/>
          <w14:ligatures w14:val="standardContextual"/>
        </w:rPr>
        <w:t>H</w:t>
      </w:r>
      <w:r w:rsidRPr="00427DD4">
        <w:rPr>
          <w:rFonts w:eastAsiaTheme="minorHAnsi"/>
          <w:color w:val="000000"/>
          <w:vertAlign w:val="subscript"/>
          <w14:ligatures w14:val="standardContextual"/>
        </w:rPr>
        <w:t>1</w:t>
      </w:r>
      <w:r w:rsidR="00D468AE" w:rsidRPr="00427DD4">
        <w:rPr>
          <w:rFonts w:eastAsiaTheme="minorHAnsi"/>
          <w:color w:val="000000"/>
          <w:vertAlign w:val="subscript"/>
          <w14:ligatures w14:val="standardContextual"/>
        </w:rPr>
        <w:t>6</w:t>
      </w:r>
      <w:r w:rsidRPr="00427DD4">
        <w:rPr>
          <w:rFonts w:eastAsiaTheme="minorHAnsi"/>
          <w:color w:val="000000"/>
          <w14:ligatures w14:val="standardContextual"/>
        </w:rPr>
        <w:t>N</w:t>
      </w:r>
      <w:r w:rsidR="00D468AE" w:rsidRPr="00427DD4">
        <w:rPr>
          <w:rFonts w:eastAsiaTheme="minorHAnsi"/>
          <w:color w:val="000000"/>
          <w:vertAlign w:val="subscript"/>
          <w14:ligatures w14:val="standardContextual"/>
        </w:rPr>
        <w:t>2</w:t>
      </w:r>
      <w:r w:rsidRPr="00427DD4">
        <w:rPr>
          <w:rFonts w:eastAsiaTheme="minorHAnsi"/>
          <w:color w:val="000000"/>
          <w14:ligatures w14:val="standardContextual"/>
        </w:rPr>
        <w:t>O</w:t>
      </w:r>
      <w:r w:rsidR="00D468AE" w:rsidRPr="00427DD4">
        <w:rPr>
          <w:rFonts w:eastAsiaTheme="minorHAnsi"/>
          <w:color w:val="000000"/>
          <w:vertAlign w:val="subscript"/>
          <w14:ligatures w14:val="standardContextual"/>
        </w:rPr>
        <w:t>6</w:t>
      </w:r>
      <w:r w:rsidRPr="00427DD4">
        <w:rPr>
          <w:rFonts w:eastAsiaTheme="minorHAnsi"/>
          <w:color w:val="000000"/>
          <w14:ligatures w14:val="standardContextual"/>
        </w:rPr>
        <w:t>S</w:t>
      </w:r>
      <w:r w:rsidRPr="00427DD4">
        <w:t xml:space="preserve"> </w:t>
      </w:r>
      <w:r w:rsidRPr="00427DD4">
        <w:rPr>
          <w:rFonts w:ascii="TimesNewRomanPSMT" w:hAnsi="TimesNewRomanPSMT"/>
        </w:rPr>
        <w:t>[M+NH</w:t>
      </w:r>
      <w:r w:rsidRPr="00427DD4">
        <w:rPr>
          <w:rFonts w:ascii="TimesNewRomanPSMT" w:hAnsi="TimesNewRomanPSMT"/>
          <w:vertAlign w:val="subscript"/>
        </w:rPr>
        <w:t>4</w:t>
      </w:r>
      <w:r w:rsidRPr="00427DD4">
        <w:rPr>
          <w:rFonts w:ascii="TimesNewRomanPSMT" w:hAnsi="TimesNewRomanPSMT"/>
        </w:rPr>
        <w:t>]</w:t>
      </w:r>
      <w:r w:rsidRPr="00427DD4">
        <w:rPr>
          <w:rFonts w:ascii="TimesNewRomanPSMT" w:hAnsi="TimesNewRomanPSMT"/>
          <w:position w:val="10"/>
          <w:sz w:val="16"/>
          <w:szCs w:val="16"/>
        </w:rPr>
        <w:t>+</w:t>
      </w:r>
      <w:r w:rsidRPr="00427DD4">
        <w:rPr>
          <w:rFonts w:ascii="TimesNewRomanPSMT" w:hAnsi="TimesNewRomanPSMT"/>
        </w:rPr>
        <w:t xml:space="preserve">: </w:t>
      </w:r>
      <w:r w:rsidR="003157EB" w:rsidRPr="00427DD4">
        <w:t>382.1067</w:t>
      </w:r>
      <w:r w:rsidR="005C6B68" w:rsidRPr="00427DD4">
        <w:t>, found</w:t>
      </w:r>
      <w:r w:rsidR="003157EB" w:rsidRPr="00427DD4">
        <w:t>: 382.0161</w:t>
      </w:r>
      <w:r w:rsidR="00427DD4" w:rsidRPr="00427DD4">
        <w:t>.</w:t>
      </w:r>
    </w:p>
    <w:p w14:paraId="128DB140" w14:textId="77777777" w:rsidR="00F7362E" w:rsidRPr="00427DD4" w:rsidRDefault="00F7362E" w:rsidP="00D55AF2"/>
    <w:p w14:paraId="7D588A2B" w14:textId="2042C026" w:rsidR="00F7362E" w:rsidRDefault="00F7362E" w:rsidP="00F7362E">
      <w:pPr>
        <w:jc w:val="center"/>
      </w:pPr>
      <w:r w:rsidRPr="00F7362E">
        <w:rPr>
          <w:noProof/>
        </w:rPr>
        <w:drawing>
          <wp:inline distT="0" distB="0" distL="0" distR="0" wp14:anchorId="3BD24221" wp14:editId="0C3FBB0B">
            <wp:extent cx="1384300" cy="952500"/>
            <wp:effectExtent l="0" t="0" r="0" b="0"/>
            <wp:docPr id="1519191509" name="Picture 91">
              <a:extLst xmlns:a="http://schemas.openxmlformats.org/drawingml/2006/main">
                <a:ext uri="{FF2B5EF4-FFF2-40B4-BE49-F238E27FC236}">
                  <a16:creationId xmlns:a16="http://schemas.microsoft.com/office/drawing/2014/main" id="{573E28E9-C97E-4D4A-8368-B13279732C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685107" name=""/>
                    <pic:cNvPicPr/>
                  </pic:nvPicPr>
                  <pic:blipFill>
                    <a:blip r:embed="rId38"/>
                    <a:stretch>
                      <a:fillRect/>
                    </a:stretch>
                  </pic:blipFill>
                  <pic:spPr>
                    <a:xfrm>
                      <a:off x="0" y="0"/>
                      <a:ext cx="1384300" cy="952500"/>
                    </a:xfrm>
                    <a:prstGeom prst="rect">
                      <a:avLst/>
                    </a:prstGeom>
                  </pic:spPr>
                </pic:pic>
              </a:graphicData>
            </a:graphic>
          </wp:inline>
        </w:drawing>
      </w:r>
    </w:p>
    <w:p w14:paraId="4B306C87" w14:textId="60D598EC" w:rsidR="00F01998" w:rsidRDefault="00F01998" w:rsidP="00D55AF2"/>
    <w:p w14:paraId="67220F07" w14:textId="116B38FB" w:rsidR="00854DD7" w:rsidRPr="00CC0362" w:rsidRDefault="00F01998" w:rsidP="002E63FB">
      <w:pPr>
        <w:jc w:val="both"/>
      </w:pPr>
      <w:r>
        <w:rPr>
          <w:rStyle w:val="Strong"/>
          <w:color w:val="000000"/>
        </w:rPr>
        <w:t>Ms</w:t>
      </w:r>
      <w:r w:rsidR="009F1629">
        <w:rPr>
          <w:rStyle w:val="Strong"/>
          <w:color w:val="000000"/>
        </w:rPr>
        <w:t>-</w:t>
      </w:r>
      <w:r w:rsidRPr="005A0F6E">
        <w:rPr>
          <w:rStyle w:val="Strong"/>
          <w:color w:val="000000"/>
        </w:rPr>
        <w:t>Pro-</w:t>
      </w:r>
      <w:r>
        <w:rPr>
          <w:rStyle w:val="Strong"/>
          <w:color w:val="000000"/>
        </w:rPr>
        <w:t>RAE</w:t>
      </w:r>
      <w:r w:rsidRPr="003E064C">
        <w:rPr>
          <w:rStyle w:val="Strong"/>
          <w:color w:val="000000"/>
        </w:rPr>
        <w:t>.</w:t>
      </w:r>
      <w:r w:rsidRPr="003E064C">
        <w:rPr>
          <w:rStyle w:val="apple-converted-space"/>
          <w:color w:val="000000"/>
        </w:rPr>
        <w:t> </w:t>
      </w:r>
      <w:r w:rsidR="009F1629">
        <w:rPr>
          <w:rStyle w:val="Strong"/>
          <w:b w:val="0"/>
          <w:bCs w:val="0"/>
          <w:color w:val="000000"/>
        </w:rPr>
        <w:t>Ms</w:t>
      </w:r>
      <w:r w:rsidRPr="00E924D4">
        <w:rPr>
          <w:rStyle w:val="Strong"/>
          <w:b w:val="0"/>
          <w:bCs w:val="0"/>
          <w:color w:val="000000"/>
        </w:rPr>
        <w:t>-Pro-RAE</w:t>
      </w:r>
      <w:r>
        <w:rPr>
          <w:rStyle w:val="Strong"/>
          <w:color w:val="000000"/>
          <w:vertAlign w:val="subscript"/>
        </w:rPr>
        <w:t xml:space="preserve"> </w:t>
      </w:r>
      <w:r w:rsidRPr="003E064C">
        <w:rPr>
          <w:color w:val="000000"/>
        </w:rPr>
        <w:t>was prepared from</w:t>
      </w:r>
      <w:r w:rsidRPr="003E064C">
        <w:rPr>
          <w:rStyle w:val="apple-converted-space"/>
          <w:color w:val="000000"/>
        </w:rPr>
        <w:t> </w:t>
      </w:r>
      <w:r w:rsidR="009F1629">
        <w:rPr>
          <w:rStyle w:val="Strong"/>
          <w:color w:val="000000"/>
        </w:rPr>
        <w:t>Ms-</w:t>
      </w:r>
      <w:r w:rsidRPr="005A0F6E">
        <w:rPr>
          <w:rStyle w:val="Strong"/>
          <w:color w:val="000000"/>
        </w:rPr>
        <w:t>Pro-</w:t>
      </w:r>
      <w:r>
        <w:rPr>
          <w:rStyle w:val="Strong"/>
          <w:color w:val="000000"/>
        </w:rPr>
        <w:t>OH</w:t>
      </w:r>
      <w:r w:rsidRPr="003E064C">
        <w:rPr>
          <w:color w:val="000000"/>
        </w:rPr>
        <w:t xml:space="preserve"> (</w:t>
      </w:r>
      <w:r>
        <w:rPr>
          <w:color w:val="000000"/>
        </w:rPr>
        <w:t>2.</w:t>
      </w:r>
      <w:r w:rsidR="008B7E5C">
        <w:rPr>
          <w:color w:val="000000"/>
        </w:rPr>
        <w:t>20</w:t>
      </w:r>
      <w:r w:rsidRPr="003E064C">
        <w:rPr>
          <w:color w:val="000000"/>
        </w:rPr>
        <w:t xml:space="preserve"> g, </w:t>
      </w:r>
      <w:r w:rsidR="008B7E5C">
        <w:rPr>
          <w:color w:val="000000"/>
        </w:rPr>
        <w:t>11.4</w:t>
      </w:r>
      <w:r>
        <w:rPr>
          <w:color w:val="000000"/>
        </w:rPr>
        <w:t xml:space="preserve"> </w:t>
      </w:r>
      <w:r w:rsidRPr="003E064C">
        <w:rPr>
          <w:color w:val="000000"/>
        </w:rPr>
        <w:t>mmol, 1.0 equiv),</w:t>
      </w:r>
      <w:r w:rsidRPr="003E064C">
        <w:rPr>
          <w:rStyle w:val="apple-converted-space"/>
          <w:color w:val="000000"/>
        </w:rPr>
        <w:t> </w:t>
      </w:r>
      <w:r w:rsidRPr="003E064C">
        <w:rPr>
          <w:rStyle w:val="Emphasis"/>
          <w:color w:val="000000"/>
        </w:rPr>
        <w:t>N</w:t>
      </w:r>
      <w:r w:rsidRPr="003E064C">
        <w:rPr>
          <w:color w:val="000000"/>
        </w:rPr>
        <w:t>-hydroxyphthalimide (</w:t>
      </w:r>
      <w:r w:rsidR="008B7E5C">
        <w:rPr>
          <w:color w:val="000000"/>
        </w:rPr>
        <w:t>2.04</w:t>
      </w:r>
      <w:r w:rsidRPr="003E064C">
        <w:rPr>
          <w:color w:val="000000"/>
        </w:rPr>
        <w:t xml:space="preserve"> g, </w:t>
      </w:r>
      <w:r w:rsidR="008B7E5C">
        <w:rPr>
          <w:color w:val="000000"/>
        </w:rPr>
        <w:t>12</w:t>
      </w:r>
      <w:r w:rsidR="005363FE">
        <w:rPr>
          <w:color w:val="000000"/>
        </w:rPr>
        <w:t>.5</w:t>
      </w:r>
      <w:r w:rsidRPr="003E064C">
        <w:rPr>
          <w:color w:val="000000"/>
        </w:rPr>
        <w:t xml:space="preserve"> mmol, 1.1 equiv), DMAP (</w:t>
      </w:r>
      <w:r>
        <w:rPr>
          <w:color w:val="000000"/>
        </w:rPr>
        <w:t>1</w:t>
      </w:r>
      <w:r w:rsidR="00B87A22">
        <w:rPr>
          <w:color w:val="000000"/>
        </w:rPr>
        <w:t>39</w:t>
      </w:r>
      <w:r w:rsidRPr="003E064C">
        <w:rPr>
          <w:color w:val="000000"/>
        </w:rPr>
        <w:t xml:space="preserve"> mg, </w:t>
      </w:r>
      <w:r w:rsidR="00B87A22">
        <w:rPr>
          <w:color w:val="000000"/>
        </w:rPr>
        <w:t>1.14</w:t>
      </w:r>
      <w:r w:rsidRPr="003E064C">
        <w:rPr>
          <w:color w:val="000000"/>
        </w:rPr>
        <w:t xml:space="preserve"> mmol, 10 mol%), and DIC (</w:t>
      </w:r>
      <w:r>
        <w:rPr>
          <w:color w:val="000000"/>
        </w:rPr>
        <w:t>1.</w:t>
      </w:r>
      <w:r w:rsidR="00C1193A">
        <w:rPr>
          <w:color w:val="000000"/>
        </w:rPr>
        <w:t>95</w:t>
      </w:r>
      <w:r w:rsidRPr="003E064C">
        <w:rPr>
          <w:color w:val="000000"/>
        </w:rPr>
        <w:t xml:space="preserve"> mL, </w:t>
      </w:r>
      <w:r w:rsidR="00C1193A">
        <w:rPr>
          <w:color w:val="000000"/>
        </w:rPr>
        <w:t>12.5</w:t>
      </w:r>
      <w:r>
        <w:rPr>
          <w:color w:val="000000"/>
        </w:rPr>
        <w:t xml:space="preserve"> </w:t>
      </w:r>
      <w:r w:rsidRPr="003E064C">
        <w:rPr>
          <w:color w:val="000000"/>
        </w:rPr>
        <w:t>mmol, 1.1 equiv) according to</w:t>
      </w:r>
      <w:r w:rsidRPr="003E064C">
        <w:rPr>
          <w:rStyle w:val="apple-converted-space"/>
          <w:color w:val="000000"/>
        </w:rPr>
        <w:t> </w:t>
      </w:r>
      <w:r w:rsidR="00223D90" w:rsidRPr="0094113D">
        <w:rPr>
          <w:rStyle w:val="Strong"/>
          <w:color w:val="000000"/>
        </w:rPr>
        <w:t>GP</w:t>
      </w:r>
      <w:r w:rsidR="00223D90">
        <w:rPr>
          <w:rStyle w:val="Strong"/>
          <w:color w:val="000000"/>
        </w:rPr>
        <w:t>C</w:t>
      </w:r>
      <w:r w:rsidRPr="003E064C">
        <w:rPr>
          <w:color w:val="000000"/>
        </w:rPr>
        <w:t xml:space="preserve">. Purification by flash chromatography on silica gel using </w:t>
      </w:r>
      <w:r>
        <w:rPr>
          <w:color w:val="000000"/>
        </w:rPr>
        <w:t xml:space="preserve">100% </w:t>
      </w:r>
      <w:r w:rsidRPr="003E064C">
        <w:rPr>
          <w:color w:val="000000"/>
        </w:rPr>
        <w:t>CH</w:t>
      </w:r>
      <w:r w:rsidRPr="00A775AC">
        <w:rPr>
          <w:color w:val="000000"/>
          <w:vertAlign w:val="subscript"/>
        </w:rPr>
        <w:t>2</w:t>
      </w:r>
      <w:r w:rsidRPr="003E064C">
        <w:rPr>
          <w:color w:val="000000"/>
        </w:rPr>
        <w:t>Cl</w:t>
      </w:r>
      <w:r w:rsidRPr="00A775AC">
        <w:rPr>
          <w:color w:val="000000"/>
          <w:vertAlign w:val="subscript"/>
        </w:rPr>
        <w:t>2</w:t>
      </w:r>
      <w:r w:rsidRPr="003E064C">
        <w:rPr>
          <w:color w:val="000000"/>
        </w:rPr>
        <w:t xml:space="preserve"> as the eluent afforded</w:t>
      </w:r>
      <w:r w:rsidRPr="003E064C">
        <w:rPr>
          <w:rStyle w:val="apple-converted-space"/>
          <w:color w:val="000000"/>
        </w:rPr>
        <w:t> </w:t>
      </w:r>
      <w:r w:rsidR="009F1629">
        <w:rPr>
          <w:rStyle w:val="Strong"/>
          <w:color w:val="000000"/>
        </w:rPr>
        <w:t>Ms</w:t>
      </w:r>
      <w:r w:rsidRPr="005A0F6E">
        <w:rPr>
          <w:rStyle w:val="Strong"/>
          <w:color w:val="000000"/>
        </w:rPr>
        <w:t>-Pro-</w:t>
      </w:r>
      <w:r>
        <w:rPr>
          <w:rStyle w:val="Strong"/>
          <w:color w:val="000000"/>
        </w:rPr>
        <w:t>RAE</w:t>
      </w:r>
      <w:r>
        <w:rPr>
          <w:rStyle w:val="Strong"/>
          <w:color w:val="000000"/>
          <w:vertAlign w:val="subscript"/>
        </w:rPr>
        <w:t xml:space="preserve"> </w:t>
      </w:r>
      <w:r w:rsidRPr="003E064C">
        <w:rPr>
          <w:color w:val="000000"/>
        </w:rPr>
        <w:t xml:space="preserve">as </w:t>
      </w:r>
      <w:r>
        <w:rPr>
          <w:color w:val="000000"/>
        </w:rPr>
        <w:t>a white powder</w:t>
      </w:r>
      <w:r w:rsidRPr="003E064C">
        <w:rPr>
          <w:color w:val="000000"/>
        </w:rPr>
        <w:t xml:space="preserve"> (</w:t>
      </w:r>
      <w:r w:rsidR="005A49E1">
        <w:rPr>
          <w:color w:val="000000"/>
        </w:rPr>
        <w:t xml:space="preserve">3.27 </w:t>
      </w:r>
      <w:r>
        <w:rPr>
          <w:color w:val="000000"/>
        </w:rPr>
        <w:t>g</w:t>
      </w:r>
      <w:r w:rsidRPr="003E064C">
        <w:rPr>
          <w:color w:val="000000"/>
        </w:rPr>
        <w:t xml:space="preserve">, </w:t>
      </w:r>
      <w:r w:rsidR="00016CCF">
        <w:rPr>
          <w:color w:val="000000"/>
        </w:rPr>
        <w:t>9.</w:t>
      </w:r>
      <w:r w:rsidR="001937AF">
        <w:rPr>
          <w:color w:val="000000"/>
        </w:rPr>
        <w:t>67</w:t>
      </w:r>
      <w:r>
        <w:rPr>
          <w:color w:val="000000"/>
        </w:rPr>
        <w:t xml:space="preserve"> </w:t>
      </w:r>
      <w:r w:rsidRPr="003E064C">
        <w:rPr>
          <w:color w:val="000000"/>
        </w:rPr>
        <w:t xml:space="preserve">mmol, </w:t>
      </w:r>
      <w:r w:rsidR="00B05F59">
        <w:rPr>
          <w:color w:val="000000"/>
        </w:rPr>
        <w:t>85</w:t>
      </w:r>
      <w:r w:rsidRPr="003E064C">
        <w:rPr>
          <w:color w:val="000000"/>
        </w:rPr>
        <w:t>%</w:t>
      </w:r>
      <w:r w:rsidR="002E63FB">
        <w:rPr>
          <w:color w:val="000000"/>
        </w:rPr>
        <w:t xml:space="preserve"> yield</w:t>
      </w:r>
      <w:r w:rsidRPr="003E064C">
        <w:rPr>
          <w:color w:val="000000"/>
        </w:rPr>
        <w:t>).</w:t>
      </w:r>
      <w:r>
        <w:rPr>
          <w:color w:val="000000"/>
        </w:rPr>
        <w:t xml:space="preserve"> </w:t>
      </w:r>
      <w:r w:rsidR="004D6030" w:rsidRPr="00F4049F">
        <w:rPr>
          <w:vertAlign w:val="superscript"/>
          <w:lang w:val="pt-BR"/>
        </w:rPr>
        <w:t>1</w:t>
      </w:r>
      <w:r w:rsidR="004D6030" w:rsidRPr="00F4049F">
        <w:rPr>
          <w:lang w:val="pt-BR"/>
        </w:rPr>
        <w:t>H NMR (CDCl</w:t>
      </w:r>
      <w:r w:rsidR="004D6030" w:rsidRPr="00F4049F">
        <w:rPr>
          <w:vertAlign w:val="subscript"/>
          <w:lang w:val="pt-BR"/>
        </w:rPr>
        <w:t>3</w:t>
      </w:r>
      <w:r w:rsidR="004D6030" w:rsidRPr="00F4049F">
        <w:rPr>
          <w:lang w:val="pt-BR"/>
        </w:rPr>
        <w:t xml:space="preserve">, 500 MHz): </w:t>
      </w:r>
      <w:r w:rsidR="004D6030">
        <w:t>δ</w:t>
      </w:r>
      <w:r w:rsidR="004D6030" w:rsidRPr="00F4049F">
        <w:rPr>
          <w:lang w:val="pt-BR"/>
        </w:rPr>
        <w:t xml:space="preserve"> 7.90 (dd, </w:t>
      </w:r>
      <w:r w:rsidR="004D6030" w:rsidRPr="00F4049F">
        <w:rPr>
          <w:i/>
          <w:lang w:val="pt-BR"/>
        </w:rPr>
        <w:t>J</w:t>
      </w:r>
      <w:r w:rsidR="004D6030" w:rsidRPr="00F4049F">
        <w:rPr>
          <w:lang w:val="pt-BR"/>
        </w:rPr>
        <w:t xml:space="preserve"> = 5.5, 3.1 Hz, 2H), 7.81 (dd, </w:t>
      </w:r>
      <w:r w:rsidR="004D6030" w:rsidRPr="00F4049F">
        <w:rPr>
          <w:i/>
          <w:lang w:val="pt-BR"/>
        </w:rPr>
        <w:t>J</w:t>
      </w:r>
      <w:r w:rsidR="004D6030" w:rsidRPr="00F4049F">
        <w:rPr>
          <w:lang w:val="pt-BR"/>
        </w:rPr>
        <w:t xml:space="preserve"> = 5.5, 3.0 Hz, 2H), 4.93 (dd, </w:t>
      </w:r>
      <w:r w:rsidR="004D6030" w:rsidRPr="00F4049F">
        <w:rPr>
          <w:i/>
          <w:lang w:val="pt-BR"/>
        </w:rPr>
        <w:t>J</w:t>
      </w:r>
      <w:r w:rsidR="004D6030" w:rsidRPr="00F4049F">
        <w:rPr>
          <w:lang w:val="pt-BR"/>
        </w:rPr>
        <w:t xml:space="preserve"> = 8.3, 3.6 Hz, 1H), 3.66 (</w:t>
      </w:r>
      <w:r w:rsidR="00F4049F" w:rsidRPr="00F4049F">
        <w:rPr>
          <w:lang w:val="pt-BR"/>
        </w:rPr>
        <w:t>m</w:t>
      </w:r>
      <w:r w:rsidR="004D6030" w:rsidRPr="00F4049F">
        <w:rPr>
          <w:lang w:val="pt-BR"/>
        </w:rPr>
        <w:t xml:space="preserve">, 1H), 3.49 (ddd, </w:t>
      </w:r>
      <w:r w:rsidR="004D6030" w:rsidRPr="00F4049F">
        <w:rPr>
          <w:i/>
          <w:lang w:val="pt-BR"/>
        </w:rPr>
        <w:t>J</w:t>
      </w:r>
      <w:r w:rsidR="004D6030" w:rsidRPr="00F4049F">
        <w:rPr>
          <w:lang w:val="pt-BR"/>
        </w:rPr>
        <w:t xml:space="preserve"> = 8.9, 7.0, 5.0 Hz, 1H), 3.05 (s, 3H), 2.52 – 2.39 (m, 2H), 2.22 – 2.10 (m, 2H). </w:t>
      </w:r>
      <w:r w:rsidR="004D6030">
        <w:rPr>
          <w:vertAlign w:val="superscript"/>
        </w:rPr>
        <w:t>13</w:t>
      </w:r>
      <w:r w:rsidR="004D6030">
        <w:t>C NMR (CDCl</w:t>
      </w:r>
      <w:r w:rsidR="004D6030">
        <w:rPr>
          <w:vertAlign w:val="subscript"/>
        </w:rPr>
        <w:t>3</w:t>
      </w:r>
      <w:r w:rsidR="004D6030">
        <w:t xml:space="preserve">, 125 MHz): δ 169.2, 161.7, 135.1, 129.0, 124.3, 58.6, 48.0, 40.1, 31.5, 25.1. </w:t>
      </w:r>
      <w:r w:rsidRPr="00CC0362">
        <w:rPr>
          <w:rFonts w:ascii="TimesNewRomanPSMT" w:hAnsi="TimesNewRomanPSMT"/>
        </w:rPr>
        <w:t xml:space="preserve">HRMS (ESI) m/z calcd. for </w:t>
      </w:r>
      <w:r w:rsidRPr="00CC0362">
        <w:rPr>
          <w:rFonts w:eastAsiaTheme="minorHAnsi"/>
          <w:color w:val="000000"/>
          <w14:ligatures w14:val="standardContextual"/>
        </w:rPr>
        <w:t>C</w:t>
      </w:r>
      <w:r w:rsidRPr="00CC0362">
        <w:rPr>
          <w:rFonts w:eastAsiaTheme="minorHAnsi"/>
          <w:color w:val="000000"/>
          <w:vertAlign w:val="subscript"/>
          <w14:ligatures w14:val="standardContextual"/>
        </w:rPr>
        <w:t>1</w:t>
      </w:r>
      <w:r w:rsidR="00F7362E" w:rsidRPr="00CC0362">
        <w:rPr>
          <w:rFonts w:eastAsiaTheme="minorHAnsi"/>
          <w:color w:val="000000"/>
          <w:vertAlign w:val="subscript"/>
          <w14:ligatures w14:val="standardContextual"/>
        </w:rPr>
        <w:t>4</w:t>
      </w:r>
      <w:r w:rsidRPr="00CC0362">
        <w:rPr>
          <w:rFonts w:eastAsiaTheme="minorHAnsi"/>
          <w:color w:val="000000"/>
          <w14:ligatures w14:val="standardContextual"/>
        </w:rPr>
        <w:t>H</w:t>
      </w:r>
      <w:r w:rsidRPr="00CC0362">
        <w:rPr>
          <w:rFonts w:eastAsiaTheme="minorHAnsi"/>
          <w:color w:val="000000"/>
          <w:vertAlign w:val="subscript"/>
          <w14:ligatures w14:val="standardContextual"/>
        </w:rPr>
        <w:t>1</w:t>
      </w:r>
      <w:r w:rsidR="00F7362E" w:rsidRPr="00CC0362">
        <w:rPr>
          <w:rFonts w:eastAsiaTheme="minorHAnsi"/>
          <w:color w:val="000000"/>
          <w:vertAlign w:val="subscript"/>
          <w14:ligatures w14:val="standardContextual"/>
        </w:rPr>
        <w:t>4</w:t>
      </w:r>
      <w:r w:rsidRPr="00CC0362">
        <w:rPr>
          <w:rFonts w:eastAsiaTheme="minorHAnsi"/>
          <w:color w:val="000000"/>
          <w14:ligatures w14:val="standardContextual"/>
        </w:rPr>
        <w:t>N</w:t>
      </w:r>
      <w:r w:rsidRPr="00CC0362">
        <w:rPr>
          <w:rFonts w:eastAsiaTheme="minorHAnsi"/>
          <w:color w:val="000000"/>
          <w:vertAlign w:val="subscript"/>
          <w14:ligatures w14:val="standardContextual"/>
        </w:rPr>
        <w:t>2</w:t>
      </w:r>
      <w:r w:rsidRPr="00CC0362">
        <w:rPr>
          <w:rFonts w:eastAsiaTheme="minorHAnsi"/>
          <w:color w:val="000000"/>
          <w14:ligatures w14:val="standardContextual"/>
        </w:rPr>
        <w:t>O</w:t>
      </w:r>
      <w:r w:rsidRPr="00CC0362">
        <w:rPr>
          <w:rFonts w:eastAsiaTheme="minorHAnsi"/>
          <w:color w:val="000000"/>
          <w:vertAlign w:val="subscript"/>
          <w14:ligatures w14:val="standardContextual"/>
        </w:rPr>
        <w:t>6</w:t>
      </w:r>
      <w:r w:rsidRPr="00CC0362">
        <w:rPr>
          <w:rFonts w:eastAsiaTheme="minorHAnsi"/>
          <w:color w:val="000000"/>
          <w14:ligatures w14:val="standardContextual"/>
        </w:rPr>
        <w:t>S</w:t>
      </w:r>
      <w:r w:rsidRPr="00CC0362">
        <w:t xml:space="preserve"> </w:t>
      </w:r>
      <w:r w:rsidRPr="00CC0362">
        <w:rPr>
          <w:rFonts w:ascii="TimesNewRomanPSMT" w:hAnsi="TimesNewRomanPSMT"/>
        </w:rPr>
        <w:t>[M+NH</w:t>
      </w:r>
      <w:r w:rsidRPr="00CC0362">
        <w:rPr>
          <w:rFonts w:ascii="TimesNewRomanPSMT" w:hAnsi="TimesNewRomanPSMT"/>
          <w:vertAlign w:val="subscript"/>
        </w:rPr>
        <w:t>4</w:t>
      </w:r>
      <w:r w:rsidRPr="00CC0362">
        <w:rPr>
          <w:rFonts w:ascii="TimesNewRomanPSMT" w:hAnsi="TimesNewRomanPSMT"/>
        </w:rPr>
        <w:t>]</w:t>
      </w:r>
      <w:r w:rsidRPr="00CC0362">
        <w:rPr>
          <w:rFonts w:ascii="TimesNewRomanPSMT" w:hAnsi="TimesNewRomanPSMT"/>
          <w:position w:val="10"/>
          <w:sz w:val="16"/>
          <w:szCs w:val="16"/>
        </w:rPr>
        <w:t>+</w:t>
      </w:r>
      <w:r w:rsidRPr="00CC0362">
        <w:rPr>
          <w:rFonts w:ascii="TimesNewRomanPSMT" w:hAnsi="TimesNewRomanPSMT"/>
        </w:rPr>
        <w:t xml:space="preserve">: </w:t>
      </w:r>
      <w:r w:rsidR="003F2A41" w:rsidRPr="00CC0362">
        <w:t>356.09</w:t>
      </w:r>
      <w:r w:rsidR="00DC29AB" w:rsidRPr="00CC0362">
        <w:t>11</w:t>
      </w:r>
      <w:r w:rsidRPr="00CC0362">
        <w:t xml:space="preserve">, found: </w:t>
      </w:r>
      <w:r w:rsidR="00D248CF" w:rsidRPr="00CC0362">
        <w:t>3</w:t>
      </w:r>
      <w:r w:rsidR="007064BE" w:rsidRPr="00CC0362">
        <w:t>56.</w:t>
      </w:r>
      <w:r w:rsidR="001F22BE" w:rsidRPr="00CC0362">
        <w:t>0907</w:t>
      </w:r>
      <w:r w:rsidR="002E63FB" w:rsidRPr="00CC0362">
        <w:t>.</w:t>
      </w:r>
    </w:p>
    <w:p w14:paraId="524771CD" w14:textId="77777777" w:rsidR="00854DD7" w:rsidRPr="00CC0362" w:rsidRDefault="00854DD7" w:rsidP="002E63FB">
      <w:pPr>
        <w:jc w:val="both"/>
        <w:rPr>
          <w:color w:val="000000"/>
        </w:rPr>
      </w:pPr>
    </w:p>
    <w:p w14:paraId="1D1CE3B2" w14:textId="77777777" w:rsidR="00854DD7" w:rsidRPr="00CC0362" w:rsidRDefault="00854DD7" w:rsidP="002E63FB">
      <w:pPr>
        <w:jc w:val="both"/>
        <w:rPr>
          <w:color w:val="000000"/>
        </w:rPr>
      </w:pPr>
    </w:p>
    <w:p w14:paraId="612F6059" w14:textId="46915DD6" w:rsidR="00854DD7" w:rsidRPr="00CC0362" w:rsidRDefault="00DD514E">
      <w:pPr>
        <w:rPr>
          <w:color w:val="000000"/>
        </w:rPr>
      </w:pPr>
      <w:r w:rsidRPr="00A56EB6">
        <w:rPr>
          <w:noProof/>
          <w:color w:val="000000"/>
        </w:rPr>
        <w:drawing>
          <wp:anchor distT="0" distB="0" distL="114300" distR="114300" simplePos="0" relativeHeight="251658261" behindDoc="0" locked="0" layoutInCell="1" allowOverlap="1" wp14:anchorId="6BDE871D" wp14:editId="51C9B04F">
            <wp:simplePos x="0" y="0"/>
            <wp:positionH relativeFrom="margin">
              <wp:posOffset>228600</wp:posOffset>
            </wp:positionH>
            <wp:positionV relativeFrom="paragraph">
              <wp:posOffset>0</wp:posOffset>
            </wp:positionV>
            <wp:extent cx="5706271" cy="1162212"/>
            <wp:effectExtent l="0" t="0" r="8890" b="0"/>
            <wp:wrapSquare wrapText="bothSides"/>
            <wp:docPr id="313457857" name="Picture 313457857">
              <a:extLst xmlns:a="http://schemas.openxmlformats.org/drawingml/2006/main">
                <a:ext uri="{FF2B5EF4-FFF2-40B4-BE49-F238E27FC236}">
                  <a16:creationId xmlns:a16="http://schemas.microsoft.com/office/drawing/2014/main" id="{7AAC8AC7-AA94-4E84-ABDA-67F4545042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457857" name=""/>
                    <pic:cNvPicPr/>
                  </pic:nvPicPr>
                  <pic:blipFill>
                    <a:blip r:embed="rId39">
                      <a:extLst>
                        <a:ext uri="{28A0092B-C50C-407E-A947-70E740481C1C}">
                          <a14:useLocalDpi xmlns:a14="http://schemas.microsoft.com/office/drawing/2010/main" val="0"/>
                        </a:ext>
                      </a:extLst>
                    </a:blip>
                    <a:stretch>
                      <a:fillRect/>
                    </a:stretch>
                  </pic:blipFill>
                  <pic:spPr>
                    <a:xfrm>
                      <a:off x="0" y="0"/>
                      <a:ext cx="5706271" cy="1162212"/>
                    </a:xfrm>
                    <a:prstGeom prst="rect">
                      <a:avLst/>
                    </a:prstGeom>
                  </pic:spPr>
                </pic:pic>
              </a:graphicData>
            </a:graphic>
            <wp14:sizeRelH relativeFrom="page">
              <wp14:pctWidth>0</wp14:pctWidth>
            </wp14:sizeRelH>
            <wp14:sizeRelV relativeFrom="page">
              <wp14:pctHeight>0</wp14:pctHeight>
            </wp14:sizeRelV>
          </wp:anchor>
        </w:drawing>
      </w:r>
    </w:p>
    <w:p w14:paraId="1D8FB70B" w14:textId="4C9E5EFC" w:rsidR="0060798E" w:rsidRPr="004347F0" w:rsidRDefault="00463926" w:rsidP="00230FFD">
      <w:pPr>
        <w:jc w:val="both"/>
        <w:rPr>
          <w:color w:val="000000"/>
          <w:vertAlign w:val="superscript"/>
        </w:rPr>
      </w:pPr>
      <w:r>
        <w:rPr>
          <w:rStyle w:val="Strong"/>
          <w:color w:val="000000"/>
        </w:rPr>
        <w:t>FS-</w:t>
      </w:r>
      <w:r w:rsidR="006E759C">
        <w:rPr>
          <w:rStyle w:val="Strong"/>
          <w:color w:val="000000"/>
        </w:rPr>
        <w:t>Pro</w:t>
      </w:r>
      <w:r w:rsidR="008036E0">
        <w:rPr>
          <w:rStyle w:val="Strong"/>
          <w:color w:val="000000"/>
        </w:rPr>
        <w:t>-O</w:t>
      </w:r>
      <w:r w:rsidR="006705EA">
        <w:rPr>
          <w:rStyle w:val="Strong"/>
          <w:color w:val="000000"/>
        </w:rPr>
        <w:t>Bn</w:t>
      </w:r>
      <w:r w:rsidR="00D25ED1" w:rsidRPr="00FC3D93">
        <w:rPr>
          <w:rStyle w:val="Strong"/>
          <w:color w:val="000000"/>
        </w:rPr>
        <w:t>.</w:t>
      </w:r>
      <w:r w:rsidR="00D25ED1" w:rsidRPr="00FC3D93">
        <w:rPr>
          <w:rStyle w:val="apple-converted-space"/>
          <w:color w:val="000000"/>
        </w:rPr>
        <w:t> </w:t>
      </w:r>
      <w:r w:rsidR="000D4A23">
        <w:rPr>
          <w:color w:val="000000"/>
        </w:rPr>
        <w:t>A</w:t>
      </w:r>
      <w:r w:rsidR="00096231">
        <w:rPr>
          <w:color w:val="000000"/>
        </w:rPr>
        <w:t xml:space="preserve"> flame dried </w:t>
      </w:r>
      <w:r w:rsidR="00976693">
        <w:rPr>
          <w:color w:val="000000"/>
        </w:rPr>
        <w:t>500</w:t>
      </w:r>
      <w:r w:rsidR="00AD2859">
        <w:rPr>
          <w:color w:val="000000"/>
        </w:rPr>
        <w:t xml:space="preserve"> mL </w:t>
      </w:r>
      <w:r w:rsidR="006E39CF">
        <w:rPr>
          <w:color w:val="000000"/>
        </w:rPr>
        <w:t>RBF</w:t>
      </w:r>
      <w:r w:rsidR="00EA379C">
        <w:rPr>
          <w:color w:val="000000"/>
        </w:rPr>
        <w:t xml:space="preserve"> was char</w:t>
      </w:r>
      <w:r w:rsidR="00CB5D89">
        <w:rPr>
          <w:color w:val="000000"/>
        </w:rPr>
        <w:t xml:space="preserve">ged with </w:t>
      </w:r>
      <w:r w:rsidR="0011612D">
        <w:rPr>
          <w:color w:val="000000"/>
        </w:rPr>
        <w:t>L</w:t>
      </w:r>
      <w:r w:rsidR="00374620">
        <w:rPr>
          <w:color w:val="000000"/>
        </w:rPr>
        <w:t>-</w:t>
      </w:r>
      <w:r w:rsidR="00FF1685">
        <w:rPr>
          <w:color w:val="000000"/>
        </w:rPr>
        <w:t xml:space="preserve">proline </w:t>
      </w:r>
      <w:r w:rsidR="00FC3EF8">
        <w:rPr>
          <w:color w:val="000000"/>
        </w:rPr>
        <w:t>benzy</w:t>
      </w:r>
      <w:r w:rsidR="00ED7C34">
        <w:rPr>
          <w:color w:val="000000"/>
        </w:rPr>
        <w:t xml:space="preserve">l ester </w:t>
      </w:r>
      <w:r w:rsidR="00DE4A9A">
        <w:rPr>
          <w:color w:val="000000"/>
        </w:rPr>
        <w:t>hydro</w:t>
      </w:r>
      <w:r w:rsidR="00D40F82">
        <w:rPr>
          <w:color w:val="000000"/>
        </w:rPr>
        <w:t>chloride</w:t>
      </w:r>
      <w:r w:rsidR="00BF1F5F">
        <w:rPr>
          <w:color w:val="000000"/>
        </w:rPr>
        <w:t xml:space="preserve"> (</w:t>
      </w:r>
      <w:r w:rsidR="00BB16D2">
        <w:rPr>
          <w:color w:val="000000"/>
        </w:rPr>
        <w:t>12</w:t>
      </w:r>
      <w:r w:rsidR="00247E86">
        <w:rPr>
          <w:color w:val="000000"/>
        </w:rPr>
        <w:t>.</w:t>
      </w:r>
      <w:r w:rsidR="002972FF">
        <w:rPr>
          <w:color w:val="000000"/>
        </w:rPr>
        <w:t xml:space="preserve">1g, </w:t>
      </w:r>
      <w:r w:rsidR="00763DA6">
        <w:rPr>
          <w:color w:val="000000"/>
        </w:rPr>
        <w:t>50</w:t>
      </w:r>
      <w:r w:rsidR="00167A0A">
        <w:rPr>
          <w:color w:val="000000"/>
        </w:rPr>
        <w:t xml:space="preserve"> mmol, </w:t>
      </w:r>
      <w:r w:rsidR="006B7103">
        <w:rPr>
          <w:color w:val="000000"/>
        </w:rPr>
        <w:t>1.</w:t>
      </w:r>
      <w:r w:rsidR="00833B03">
        <w:rPr>
          <w:color w:val="000000"/>
        </w:rPr>
        <w:t>0 equi</w:t>
      </w:r>
      <w:r w:rsidR="000112C9">
        <w:rPr>
          <w:color w:val="000000"/>
        </w:rPr>
        <w:t>v</w:t>
      </w:r>
      <w:r w:rsidR="00046B61">
        <w:rPr>
          <w:color w:val="000000"/>
        </w:rPr>
        <w:t xml:space="preserve">) </w:t>
      </w:r>
      <w:r w:rsidR="00A479EF">
        <w:rPr>
          <w:color w:val="000000"/>
        </w:rPr>
        <w:t xml:space="preserve">and </w:t>
      </w:r>
      <w:r w:rsidR="00B356E7">
        <w:rPr>
          <w:color w:val="000000"/>
        </w:rPr>
        <w:t>an</w:t>
      </w:r>
      <w:r w:rsidR="00AC6B5D">
        <w:rPr>
          <w:color w:val="000000"/>
        </w:rPr>
        <w:t>hydro</w:t>
      </w:r>
      <w:r w:rsidR="008B56B0">
        <w:rPr>
          <w:color w:val="000000"/>
        </w:rPr>
        <w:t xml:space="preserve">us </w:t>
      </w:r>
      <w:r w:rsidR="00612569">
        <w:rPr>
          <w:color w:val="000000"/>
        </w:rPr>
        <w:t>C</w:t>
      </w:r>
      <w:r w:rsidR="0099236E">
        <w:rPr>
          <w:color w:val="000000"/>
        </w:rPr>
        <w:t>H</w:t>
      </w:r>
      <w:r w:rsidR="000B3F92" w:rsidRPr="00C16766">
        <w:rPr>
          <w:color w:val="000000"/>
          <w:vertAlign w:val="subscript"/>
        </w:rPr>
        <w:t>2</w:t>
      </w:r>
      <w:r w:rsidR="000B3F92">
        <w:rPr>
          <w:color w:val="000000"/>
        </w:rPr>
        <w:t>C</w:t>
      </w:r>
      <w:r w:rsidR="003C4DD3">
        <w:rPr>
          <w:color w:val="000000"/>
        </w:rPr>
        <w:t>l</w:t>
      </w:r>
      <w:r w:rsidR="003C4DD3" w:rsidRPr="00D31FBE">
        <w:rPr>
          <w:color w:val="000000"/>
          <w:vertAlign w:val="subscript"/>
        </w:rPr>
        <w:t>2</w:t>
      </w:r>
      <w:r w:rsidR="00B56AD3">
        <w:rPr>
          <w:color w:val="000000"/>
        </w:rPr>
        <w:t xml:space="preserve"> </w:t>
      </w:r>
      <w:r w:rsidR="00932A6E">
        <w:rPr>
          <w:color w:val="000000"/>
        </w:rPr>
        <w:t>(</w:t>
      </w:r>
      <w:r w:rsidR="005C30FA">
        <w:rPr>
          <w:color w:val="000000"/>
        </w:rPr>
        <w:t>250</w:t>
      </w:r>
      <w:r w:rsidR="006F4F84">
        <w:rPr>
          <w:color w:val="000000"/>
        </w:rPr>
        <w:t xml:space="preserve"> m</w:t>
      </w:r>
      <w:r w:rsidR="00514280">
        <w:rPr>
          <w:color w:val="000000"/>
        </w:rPr>
        <w:t>L</w:t>
      </w:r>
      <w:r w:rsidR="00A12E1D">
        <w:rPr>
          <w:color w:val="000000"/>
        </w:rPr>
        <w:t xml:space="preserve">, </w:t>
      </w:r>
      <w:r w:rsidR="00327C6B">
        <w:rPr>
          <w:color w:val="000000"/>
        </w:rPr>
        <w:t>0.</w:t>
      </w:r>
      <w:r w:rsidR="002B5E45">
        <w:rPr>
          <w:color w:val="000000"/>
        </w:rPr>
        <w:t>2</w:t>
      </w:r>
      <w:r w:rsidR="00653365">
        <w:rPr>
          <w:color w:val="000000"/>
        </w:rPr>
        <w:t xml:space="preserve"> M</w:t>
      </w:r>
      <w:r w:rsidR="00CA3CBE">
        <w:rPr>
          <w:color w:val="000000"/>
        </w:rPr>
        <w:t>)</w:t>
      </w:r>
      <w:r w:rsidR="00E12291">
        <w:rPr>
          <w:color w:val="000000"/>
        </w:rPr>
        <w:t xml:space="preserve"> at roo</w:t>
      </w:r>
      <w:r w:rsidR="00E36B2B">
        <w:rPr>
          <w:color w:val="000000"/>
        </w:rPr>
        <w:t xml:space="preserve">m temperature. </w:t>
      </w:r>
      <w:r w:rsidR="00986D6D">
        <w:rPr>
          <w:color w:val="000000"/>
        </w:rPr>
        <w:t>T</w:t>
      </w:r>
      <w:r w:rsidR="00F11E7C">
        <w:rPr>
          <w:color w:val="000000"/>
        </w:rPr>
        <w:t>rieth</w:t>
      </w:r>
      <w:r w:rsidR="0047062E">
        <w:rPr>
          <w:color w:val="000000"/>
        </w:rPr>
        <w:t>ylamin</w:t>
      </w:r>
      <w:r w:rsidR="00903936">
        <w:rPr>
          <w:color w:val="000000"/>
        </w:rPr>
        <w:t>e (</w:t>
      </w:r>
      <w:r w:rsidR="004A219F">
        <w:rPr>
          <w:color w:val="000000"/>
        </w:rPr>
        <w:t>10.</w:t>
      </w:r>
      <w:r w:rsidR="00FA5E3A">
        <w:rPr>
          <w:color w:val="000000"/>
        </w:rPr>
        <w:t>5 m</w:t>
      </w:r>
      <w:r w:rsidR="00DC31C6">
        <w:rPr>
          <w:color w:val="000000"/>
        </w:rPr>
        <w:t>L</w:t>
      </w:r>
      <w:r w:rsidR="00EF631A">
        <w:rPr>
          <w:color w:val="000000"/>
        </w:rPr>
        <w:t xml:space="preserve">, </w:t>
      </w:r>
      <w:r w:rsidR="003C659B">
        <w:rPr>
          <w:color w:val="000000"/>
        </w:rPr>
        <w:t>75</w:t>
      </w:r>
      <w:r w:rsidR="008C692C">
        <w:rPr>
          <w:color w:val="000000"/>
        </w:rPr>
        <w:t xml:space="preserve"> mmol</w:t>
      </w:r>
      <w:r w:rsidR="00C12804">
        <w:rPr>
          <w:color w:val="000000"/>
        </w:rPr>
        <w:t xml:space="preserve">, </w:t>
      </w:r>
      <w:r w:rsidR="000F58B5">
        <w:rPr>
          <w:color w:val="000000"/>
        </w:rPr>
        <w:t>1.</w:t>
      </w:r>
      <w:r w:rsidR="00225FE0">
        <w:rPr>
          <w:color w:val="000000"/>
        </w:rPr>
        <w:t>5 equiv</w:t>
      </w:r>
      <w:r w:rsidR="009E692E">
        <w:rPr>
          <w:color w:val="000000"/>
        </w:rPr>
        <w:t xml:space="preserve">) </w:t>
      </w:r>
      <w:r w:rsidR="003D1583">
        <w:rPr>
          <w:color w:val="000000"/>
        </w:rPr>
        <w:t>was a</w:t>
      </w:r>
      <w:r w:rsidR="00D26B10">
        <w:rPr>
          <w:color w:val="000000"/>
        </w:rPr>
        <w:t>dded po</w:t>
      </w:r>
      <w:r w:rsidR="00543C8D">
        <w:rPr>
          <w:color w:val="000000"/>
        </w:rPr>
        <w:t>rtion</w:t>
      </w:r>
      <w:r w:rsidR="004A219D">
        <w:rPr>
          <w:color w:val="000000"/>
        </w:rPr>
        <w:t>-wise</w:t>
      </w:r>
      <w:r w:rsidR="00D7230D">
        <w:rPr>
          <w:color w:val="000000"/>
        </w:rPr>
        <w:t xml:space="preserve"> and the resulting solu</w:t>
      </w:r>
      <w:r w:rsidR="00C115C7">
        <w:rPr>
          <w:color w:val="000000"/>
        </w:rPr>
        <w:t>tion was</w:t>
      </w:r>
      <w:r w:rsidR="000E1D53">
        <w:rPr>
          <w:color w:val="000000"/>
        </w:rPr>
        <w:t xml:space="preserve"> st</w:t>
      </w:r>
      <w:r w:rsidR="00DE69B3">
        <w:rPr>
          <w:color w:val="000000"/>
        </w:rPr>
        <w:t>irred at ro</w:t>
      </w:r>
      <w:r w:rsidR="00DA5441">
        <w:rPr>
          <w:color w:val="000000"/>
        </w:rPr>
        <w:t xml:space="preserve">om </w:t>
      </w:r>
      <w:r w:rsidR="00F80677">
        <w:rPr>
          <w:color w:val="000000"/>
        </w:rPr>
        <w:t>te</w:t>
      </w:r>
      <w:r w:rsidR="009564A7">
        <w:rPr>
          <w:color w:val="000000"/>
        </w:rPr>
        <w:t xml:space="preserve">mperature </w:t>
      </w:r>
      <w:r w:rsidR="00EB60FC">
        <w:rPr>
          <w:color w:val="000000"/>
        </w:rPr>
        <w:t>for 15 min</w:t>
      </w:r>
      <w:r w:rsidR="00BA73D3">
        <w:rPr>
          <w:color w:val="000000"/>
        </w:rPr>
        <w:t xml:space="preserve">. </w:t>
      </w:r>
      <w:r w:rsidR="00B944D4">
        <w:rPr>
          <w:color w:val="000000"/>
        </w:rPr>
        <w:t>S</w:t>
      </w:r>
      <w:r w:rsidR="00546DF8">
        <w:rPr>
          <w:color w:val="000000"/>
        </w:rPr>
        <w:t>uFE</w:t>
      </w:r>
      <w:r w:rsidR="008A1B60">
        <w:rPr>
          <w:color w:val="000000"/>
        </w:rPr>
        <w:t>x-IT</w:t>
      </w:r>
      <w:r w:rsidR="00CD538A">
        <w:rPr>
          <w:color w:val="000000"/>
        </w:rPr>
        <w:t xml:space="preserve"> </w:t>
      </w:r>
      <w:r w:rsidR="00CF4D18">
        <w:rPr>
          <w:color w:val="000000"/>
        </w:rPr>
        <w:t>(</w:t>
      </w:r>
      <w:r w:rsidR="00EB3557">
        <w:rPr>
          <w:color w:val="000000"/>
        </w:rPr>
        <w:t>24.</w:t>
      </w:r>
      <w:r w:rsidR="00633C48">
        <w:rPr>
          <w:color w:val="000000"/>
        </w:rPr>
        <w:t>6</w:t>
      </w:r>
      <w:r w:rsidR="005A08DA">
        <w:rPr>
          <w:color w:val="000000"/>
        </w:rPr>
        <w:t xml:space="preserve">g, </w:t>
      </w:r>
      <w:r w:rsidR="00905F77">
        <w:rPr>
          <w:color w:val="000000"/>
        </w:rPr>
        <w:t>75</w:t>
      </w:r>
      <w:r w:rsidR="00210F7C">
        <w:rPr>
          <w:color w:val="000000"/>
        </w:rPr>
        <w:t xml:space="preserve"> mmo</w:t>
      </w:r>
      <w:r w:rsidR="00BE4AF2">
        <w:rPr>
          <w:color w:val="000000"/>
        </w:rPr>
        <w:t xml:space="preserve">l, </w:t>
      </w:r>
      <w:r w:rsidR="00B30B2C">
        <w:rPr>
          <w:color w:val="000000"/>
        </w:rPr>
        <w:t>1.5 equiv</w:t>
      </w:r>
      <w:r w:rsidR="002D23A6">
        <w:rPr>
          <w:color w:val="000000"/>
        </w:rPr>
        <w:t>) was t</w:t>
      </w:r>
      <w:r w:rsidR="00902E90">
        <w:rPr>
          <w:color w:val="000000"/>
        </w:rPr>
        <w:t>hen add</w:t>
      </w:r>
      <w:r w:rsidR="00D960DB">
        <w:rPr>
          <w:color w:val="000000"/>
        </w:rPr>
        <w:t>ed in th</w:t>
      </w:r>
      <w:r w:rsidR="005160B6">
        <w:rPr>
          <w:color w:val="000000"/>
        </w:rPr>
        <w:t>ree p</w:t>
      </w:r>
      <w:r w:rsidR="00C66E7E">
        <w:rPr>
          <w:color w:val="000000"/>
        </w:rPr>
        <w:t>ortions</w:t>
      </w:r>
      <w:r w:rsidR="0075349D">
        <w:rPr>
          <w:color w:val="000000"/>
        </w:rPr>
        <w:t xml:space="preserve"> and </w:t>
      </w:r>
      <w:r w:rsidR="0001459E">
        <w:rPr>
          <w:color w:val="000000"/>
        </w:rPr>
        <w:t xml:space="preserve">the </w:t>
      </w:r>
      <w:r w:rsidR="00A8205E">
        <w:rPr>
          <w:color w:val="000000"/>
        </w:rPr>
        <w:t>reac</w:t>
      </w:r>
      <w:r w:rsidR="00224A89">
        <w:rPr>
          <w:color w:val="000000"/>
        </w:rPr>
        <w:t xml:space="preserve">tion was </w:t>
      </w:r>
      <w:r w:rsidR="00525FAB">
        <w:rPr>
          <w:color w:val="000000"/>
        </w:rPr>
        <w:t>s</w:t>
      </w:r>
      <w:r w:rsidR="00E963B8">
        <w:rPr>
          <w:color w:val="000000"/>
        </w:rPr>
        <w:t>tirred a</w:t>
      </w:r>
      <w:r w:rsidR="007C3CD3">
        <w:rPr>
          <w:color w:val="000000"/>
        </w:rPr>
        <w:t xml:space="preserve">t </w:t>
      </w:r>
      <w:r w:rsidR="0025130D">
        <w:rPr>
          <w:color w:val="000000"/>
        </w:rPr>
        <w:t>room</w:t>
      </w:r>
      <w:r w:rsidR="00D5178F">
        <w:rPr>
          <w:color w:val="000000"/>
        </w:rPr>
        <w:t xml:space="preserve"> tem</w:t>
      </w:r>
      <w:r w:rsidR="004B5CD6">
        <w:rPr>
          <w:color w:val="000000"/>
        </w:rPr>
        <w:t>p</w:t>
      </w:r>
      <w:r w:rsidR="00996813">
        <w:rPr>
          <w:color w:val="000000"/>
        </w:rPr>
        <w:t>erature overni</w:t>
      </w:r>
      <w:r w:rsidR="009B57B9">
        <w:rPr>
          <w:color w:val="000000"/>
        </w:rPr>
        <w:t>ght</w:t>
      </w:r>
      <w:r w:rsidR="00D66DC1">
        <w:rPr>
          <w:color w:val="000000"/>
        </w:rPr>
        <w:t xml:space="preserve">. </w:t>
      </w:r>
      <w:r w:rsidR="00F66B07">
        <w:rPr>
          <w:color w:val="000000"/>
        </w:rPr>
        <w:t>Th</w:t>
      </w:r>
      <w:r w:rsidR="008E659E">
        <w:rPr>
          <w:color w:val="000000"/>
        </w:rPr>
        <w:t xml:space="preserve">e next </w:t>
      </w:r>
      <w:r w:rsidR="000D7B17">
        <w:rPr>
          <w:color w:val="000000"/>
        </w:rPr>
        <w:t xml:space="preserve">day </w:t>
      </w:r>
      <w:r w:rsidR="00A24270">
        <w:rPr>
          <w:color w:val="000000"/>
        </w:rPr>
        <w:t>the solve</w:t>
      </w:r>
      <w:r w:rsidR="00614BDC">
        <w:rPr>
          <w:color w:val="000000"/>
        </w:rPr>
        <w:t xml:space="preserve">nt </w:t>
      </w:r>
      <w:r w:rsidR="00D0020F">
        <w:rPr>
          <w:color w:val="000000"/>
        </w:rPr>
        <w:t>was re</w:t>
      </w:r>
      <w:r w:rsidR="008E5AB9">
        <w:rPr>
          <w:color w:val="000000"/>
        </w:rPr>
        <w:t>moved b</w:t>
      </w:r>
      <w:r w:rsidR="00B12DCF">
        <w:rPr>
          <w:color w:val="000000"/>
        </w:rPr>
        <w:t>y rotar</w:t>
      </w:r>
      <w:r w:rsidR="00BC3144">
        <w:rPr>
          <w:color w:val="000000"/>
        </w:rPr>
        <w:t xml:space="preserve">y </w:t>
      </w:r>
      <w:r w:rsidR="001932EA">
        <w:rPr>
          <w:color w:val="000000"/>
        </w:rPr>
        <w:t>evaporation,</w:t>
      </w:r>
      <w:r w:rsidR="00EA0618">
        <w:rPr>
          <w:color w:val="000000"/>
        </w:rPr>
        <w:t xml:space="preserve"> an</w:t>
      </w:r>
      <w:r w:rsidR="005C7D5A">
        <w:rPr>
          <w:color w:val="000000"/>
        </w:rPr>
        <w:t>d the res</w:t>
      </w:r>
      <w:r w:rsidR="005011AC">
        <w:rPr>
          <w:color w:val="000000"/>
        </w:rPr>
        <w:t>u</w:t>
      </w:r>
      <w:r w:rsidR="00907E4D">
        <w:rPr>
          <w:color w:val="000000"/>
        </w:rPr>
        <w:t>lting res</w:t>
      </w:r>
      <w:r w:rsidR="009273F8">
        <w:rPr>
          <w:color w:val="000000"/>
        </w:rPr>
        <w:t xml:space="preserve">idue was </w:t>
      </w:r>
      <w:r w:rsidR="00527796">
        <w:rPr>
          <w:color w:val="000000"/>
        </w:rPr>
        <w:t>disso</w:t>
      </w:r>
      <w:r w:rsidR="005E0277">
        <w:rPr>
          <w:color w:val="000000"/>
        </w:rPr>
        <w:t xml:space="preserve">lved in </w:t>
      </w:r>
      <w:r w:rsidR="00214201">
        <w:rPr>
          <w:color w:val="000000"/>
        </w:rPr>
        <w:t>1</w:t>
      </w:r>
      <w:r w:rsidR="009B32A1">
        <w:rPr>
          <w:color w:val="000000"/>
        </w:rPr>
        <w:t>50 mL</w:t>
      </w:r>
      <w:r w:rsidR="00B3082E">
        <w:rPr>
          <w:color w:val="000000"/>
        </w:rPr>
        <w:t xml:space="preserve"> </w:t>
      </w:r>
      <w:r w:rsidR="00CE76DC">
        <w:rPr>
          <w:color w:val="000000"/>
        </w:rPr>
        <w:t>of</w:t>
      </w:r>
      <w:r w:rsidR="00D520FC">
        <w:rPr>
          <w:color w:val="000000"/>
        </w:rPr>
        <w:t xml:space="preserve"> </w:t>
      </w:r>
      <w:r w:rsidR="00B50D59">
        <w:rPr>
          <w:color w:val="000000"/>
        </w:rPr>
        <w:t>EtOA</w:t>
      </w:r>
      <w:r w:rsidR="0034163C">
        <w:rPr>
          <w:color w:val="000000"/>
        </w:rPr>
        <w:t xml:space="preserve">c. </w:t>
      </w:r>
      <w:r w:rsidR="000F282B">
        <w:rPr>
          <w:color w:val="000000"/>
        </w:rPr>
        <w:t xml:space="preserve">The </w:t>
      </w:r>
      <w:r w:rsidR="001A43E3">
        <w:rPr>
          <w:color w:val="000000"/>
        </w:rPr>
        <w:t xml:space="preserve">organic </w:t>
      </w:r>
      <w:r w:rsidR="00871EEC">
        <w:rPr>
          <w:color w:val="000000"/>
        </w:rPr>
        <w:t xml:space="preserve">layer was </w:t>
      </w:r>
      <w:r w:rsidR="00A762B5">
        <w:rPr>
          <w:color w:val="000000"/>
        </w:rPr>
        <w:t>was</w:t>
      </w:r>
      <w:r w:rsidR="00756A8F">
        <w:rPr>
          <w:color w:val="000000"/>
        </w:rPr>
        <w:t>hed with</w:t>
      </w:r>
      <w:r w:rsidR="0004432C">
        <w:rPr>
          <w:color w:val="000000"/>
        </w:rPr>
        <w:t xml:space="preserve"> 1</w:t>
      </w:r>
      <w:r w:rsidR="001A59D8">
        <w:rPr>
          <w:color w:val="000000"/>
        </w:rPr>
        <w:t xml:space="preserve"> M H</w:t>
      </w:r>
      <w:r w:rsidR="00B70481">
        <w:rPr>
          <w:color w:val="000000"/>
        </w:rPr>
        <w:t xml:space="preserve">Cl </w:t>
      </w:r>
      <w:r w:rsidR="001A2834">
        <w:rPr>
          <w:color w:val="000000"/>
        </w:rPr>
        <w:t>(</w:t>
      </w:r>
      <w:r w:rsidR="00002219">
        <w:rPr>
          <w:color w:val="000000"/>
        </w:rPr>
        <w:t>3</w:t>
      </w:r>
      <w:r w:rsidR="00735A90">
        <w:rPr>
          <w:color w:val="000000"/>
        </w:rPr>
        <w:t xml:space="preserve"> </w:t>
      </w:r>
      <w:r w:rsidR="00002219">
        <w:rPr>
          <w:color w:val="000000"/>
        </w:rPr>
        <w:t>x</w:t>
      </w:r>
      <w:r w:rsidR="0092799A">
        <w:rPr>
          <w:color w:val="000000"/>
        </w:rPr>
        <w:t xml:space="preserve"> </w:t>
      </w:r>
      <w:r w:rsidR="00C15171">
        <w:rPr>
          <w:color w:val="000000"/>
        </w:rPr>
        <w:t xml:space="preserve">50 mL) and </w:t>
      </w:r>
      <w:r w:rsidR="00F33CD1">
        <w:rPr>
          <w:color w:val="000000"/>
        </w:rPr>
        <w:t xml:space="preserve">brine </w:t>
      </w:r>
      <w:r w:rsidR="003B1934">
        <w:rPr>
          <w:color w:val="000000"/>
        </w:rPr>
        <w:t>(3</w:t>
      </w:r>
      <w:r w:rsidR="009D2058">
        <w:rPr>
          <w:color w:val="000000"/>
        </w:rPr>
        <w:t xml:space="preserve"> x </w:t>
      </w:r>
      <w:r w:rsidR="001666B1">
        <w:rPr>
          <w:color w:val="000000"/>
        </w:rPr>
        <w:t>5</w:t>
      </w:r>
      <w:r w:rsidR="00F06CF1">
        <w:rPr>
          <w:color w:val="000000"/>
        </w:rPr>
        <w:t>0 mL</w:t>
      </w:r>
      <w:r w:rsidR="003C49E2">
        <w:rPr>
          <w:color w:val="000000"/>
        </w:rPr>
        <w:t>)</w:t>
      </w:r>
      <w:r w:rsidR="006276F7">
        <w:rPr>
          <w:color w:val="000000"/>
        </w:rPr>
        <w:t xml:space="preserve">, </w:t>
      </w:r>
      <w:r w:rsidR="00770C5E">
        <w:rPr>
          <w:color w:val="000000"/>
        </w:rPr>
        <w:t>dried o</w:t>
      </w:r>
      <w:r w:rsidR="001D65F1">
        <w:rPr>
          <w:color w:val="000000"/>
        </w:rPr>
        <w:t>ver N</w:t>
      </w:r>
      <w:r w:rsidR="00D4231B">
        <w:rPr>
          <w:color w:val="000000"/>
        </w:rPr>
        <w:t>a</w:t>
      </w:r>
      <w:r w:rsidR="00D4231B" w:rsidRPr="00195ECC">
        <w:rPr>
          <w:color w:val="000000"/>
          <w:vertAlign w:val="subscript"/>
        </w:rPr>
        <w:t>2</w:t>
      </w:r>
      <w:r w:rsidR="00940264">
        <w:rPr>
          <w:color w:val="000000"/>
        </w:rPr>
        <w:t>SO</w:t>
      </w:r>
      <w:r w:rsidR="00A24C11" w:rsidRPr="00FC0636">
        <w:rPr>
          <w:color w:val="000000"/>
          <w:vertAlign w:val="subscript"/>
        </w:rPr>
        <w:t>4</w:t>
      </w:r>
      <w:r w:rsidR="00A24C11">
        <w:rPr>
          <w:color w:val="000000"/>
        </w:rPr>
        <w:t>, f</w:t>
      </w:r>
      <w:r w:rsidR="0057270F">
        <w:rPr>
          <w:color w:val="000000"/>
        </w:rPr>
        <w:t>iltere</w:t>
      </w:r>
      <w:r w:rsidR="00AC24CB">
        <w:rPr>
          <w:color w:val="000000"/>
        </w:rPr>
        <w:t>d and conce</w:t>
      </w:r>
      <w:r w:rsidR="002A39D3">
        <w:rPr>
          <w:color w:val="000000"/>
        </w:rPr>
        <w:t>ntrated</w:t>
      </w:r>
      <w:r w:rsidR="00F72952">
        <w:rPr>
          <w:color w:val="000000"/>
        </w:rPr>
        <w:t xml:space="preserve"> to afford </w:t>
      </w:r>
      <w:r w:rsidR="008D4156" w:rsidRPr="005410BF">
        <w:rPr>
          <w:b/>
          <w:bCs/>
          <w:color w:val="000000"/>
        </w:rPr>
        <w:t>FS</w:t>
      </w:r>
      <w:r w:rsidR="00AE0891" w:rsidRPr="005410BF">
        <w:rPr>
          <w:b/>
          <w:bCs/>
          <w:color w:val="000000"/>
        </w:rPr>
        <w:t>-Pro</w:t>
      </w:r>
      <w:r w:rsidR="006E67C5" w:rsidRPr="005410BF">
        <w:rPr>
          <w:b/>
          <w:bCs/>
          <w:color w:val="000000"/>
        </w:rPr>
        <w:t>-OBn</w:t>
      </w:r>
      <w:r w:rsidR="00E70250">
        <w:rPr>
          <w:b/>
          <w:bCs/>
          <w:color w:val="000000"/>
        </w:rPr>
        <w:t xml:space="preserve"> </w:t>
      </w:r>
      <w:r w:rsidR="00C131A8">
        <w:rPr>
          <w:color w:val="000000"/>
        </w:rPr>
        <w:t>as</w:t>
      </w:r>
      <w:r w:rsidR="0055658B">
        <w:rPr>
          <w:color w:val="000000"/>
        </w:rPr>
        <w:t xml:space="preserve"> a golden </w:t>
      </w:r>
      <w:r w:rsidR="00F42234">
        <w:rPr>
          <w:color w:val="000000"/>
        </w:rPr>
        <w:t xml:space="preserve">oil that </w:t>
      </w:r>
      <w:r w:rsidR="0094315E">
        <w:rPr>
          <w:color w:val="000000"/>
        </w:rPr>
        <w:t>solidi</w:t>
      </w:r>
      <w:r w:rsidR="00422051">
        <w:rPr>
          <w:color w:val="000000"/>
        </w:rPr>
        <w:t>fied afte</w:t>
      </w:r>
      <w:r w:rsidR="001008C4">
        <w:rPr>
          <w:color w:val="000000"/>
        </w:rPr>
        <w:t xml:space="preserve">r </w:t>
      </w:r>
      <w:r w:rsidR="00FE6CCA">
        <w:rPr>
          <w:color w:val="000000"/>
        </w:rPr>
        <w:t>stan</w:t>
      </w:r>
      <w:r w:rsidR="00F12A69">
        <w:rPr>
          <w:color w:val="000000"/>
        </w:rPr>
        <w:t>ding u</w:t>
      </w:r>
      <w:r w:rsidR="00593D05">
        <w:rPr>
          <w:color w:val="000000"/>
        </w:rPr>
        <w:t xml:space="preserve">nder </w:t>
      </w:r>
      <w:r w:rsidR="008042E3">
        <w:rPr>
          <w:color w:val="000000"/>
        </w:rPr>
        <w:t>vac</w:t>
      </w:r>
      <w:r w:rsidR="00F83ACE">
        <w:rPr>
          <w:color w:val="000000"/>
        </w:rPr>
        <w:t>uum</w:t>
      </w:r>
      <w:r w:rsidR="0078123F">
        <w:rPr>
          <w:color w:val="000000"/>
        </w:rPr>
        <w:t xml:space="preserve"> </w:t>
      </w:r>
      <w:r w:rsidR="00C07373">
        <w:rPr>
          <w:color w:val="000000"/>
        </w:rPr>
        <w:t xml:space="preserve">in </w:t>
      </w:r>
      <w:r w:rsidR="00FD22A9">
        <w:rPr>
          <w:color w:val="000000"/>
        </w:rPr>
        <w:t xml:space="preserve">near </w:t>
      </w:r>
      <w:r w:rsidR="00D666B6">
        <w:rPr>
          <w:color w:val="000000"/>
        </w:rPr>
        <w:t>qu</w:t>
      </w:r>
      <w:r w:rsidR="00495FCB">
        <w:rPr>
          <w:color w:val="000000"/>
        </w:rPr>
        <w:t>anti</w:t>
      </w:r>
      <w:r w:rsidR="008D1CA7">
        <w:rPr>
          <w:color w:val="000000"/>
        </w:rPr>
        <w:t xml:space="preserve">tative </w:t>
      </w:r>
      <w:r w:rsidR="003073E4">
        <w:rPr>
          <w:color w:val="000000"/>
        </w:rPr>
        <w:t>yield</w:t>
      </w:r>
      <w:r w:rsidR="0033175B">
        <w:rPr>
          <w:color w:val="000000"/>
        </w:rPr>
        <w:t xml:space="preserve"> (</w:t>
      </w:r>
      <w:r w:rsidR="00E74B99">
        <w:rPr>
          <w:color w:val="000000"/>
        </w:rPr>
        <w:t>14</w:t>
      </w:r>
      <w:r w:rsidR="00685ABC">
        <w:rPr>
          <w:color w:val="000000"/>
        </w:rPr>
        <w:t>.2</w:t>
      </w:r>
      <w:r w:rsidR="009A6861">
        <w:rPr>
          <w:color w:val="000000"/>
        </w:rPr>
        <w:t xml:space="preserve"> </w:t>
      </w:r>
      <w:r w:rsidR="00416C12">
        <w:rPr>
          <w:color w:val="000000"/>
        </w:rPr>
        <w:t>g</w:t>
      </w:r>
      <w:r w:rsidR="00E66796">
        <w:rPr>
          <w:color w:val="000000"/>
        </w:rPr>
        <w:t xml:space="preserve">, </w:t>
      </w:r>
      <w:r w:rsidR="00D72864">
        <w:rPr>
          <w:color w:val="000000"/>
        </w:rPr>
        <w:t>49</w:t>
      </w:r>
      <w:r w:rsidR="00C47960">
        <w:rPr>
          <w:color w:val="000000"/>
        </w:rPr>
        <w:t>.</w:t>
      </w:r>
      <w:r w:rsidR="00607078">
        <w:rPr>
          <w:color w:val="000000"/>
        </w:rPr>
        <w:t>5 mmo</w:t>
      </w:r>
      <w:r w:rsidR="00B76D72">
        <w:rPr>
          <w:color w:val="000000"/>
        </w:rPr>
        <w:t>l</w:t>
      </w:r>
      <w:r w:rsidR="00F43B93">
        <w:rPr>
          <w:color w:val="000000"/>
        </w:rPr>
        <w:t>, 99</w:t>
      </w:r>
      <w:r w:rsidR="000427FF">
        <w:rPr>
          <w:color w:val="000000"/>
        </w:rPr>
        <w:t>%</w:t>
      </w:r>
      <w:r w:rsidR="00D93493">
        <w:rPr>
          <w:color w:val="000000"/>
        </w:rPr>
        <w:t xml:space="preserve"> yield</w:t>
      </w:r>
      <w:r w:rsidR="00B76D72">
        <w:rPr>
          <w:color w:val="000000"/>
        </w:rPr>
        <w:t>)</w:t>
      </w:r>
      <w:r w:rsidR="00096A51">
        <w:rPr>
          <w:color w:val="000000"/>
        </w:rPr>
        <w:t>.</w:t>
      </w:r>
      <w:r w:rsidR="00360CF1">
        <w:rPr>
          <w:color w:val="000000"/>
        </w:rPr>
        <w:t xml:space="preserve"> </w:t>
      </w:r>
      <w:r w:rsidR="00B13B38">
        <w:rPr>
          <w:color w:val="000000"/>
        </w:rPr>
        <w:t xml:space="preserve">The </w:t>
      </w:r>
      <w:r w:rsidR="002E701C">
        <w:rPr>
          <w:color w:val="000000"/>
        </w:rPr>
        <w:t>mater</w:t>
      </w:r>
      <w:r w:rsidR="009C0911">
        <w:rPr>
          <w:color w:val="000000"/>
        </w:rPr>
        <w:t>ial was</w:t>
      </w:r>
      <w:r w:rsidR="005970E4">
        <w:rPr>
          <w:color w:val="000000"/>
        </w:rPr>
        <w:t xml:space="preserve"> ca</w:t>
      </w:r>
      <w:r w:rsidR="00AC77E5">
        <w:rPr>
          <w:color w:val="000000"/>
        </w:rPr>
        <w:t>rried fo</w:t>
      </w:r>
      <w:r w:rsidR="00E140A5">
        <w:rPr>
          <w:color w:val="000000"/>
        </w:rPr>
        <w:t>rward</w:t>
      </w:r>
      <w:r w:rsidR="001A0AA4">
        <w:rPr>
          <w:color w:val="000000"/>
        </w:rPr>
        <w:t xml:space="preserve"> with</w:t>
      </w:r>
      <w:r w:rsidR="0004447A">
        <w:rPr>
          <w:color w:val="000000"/>
        </w:rPr>
        <w:t>out fur</w:t>
      </w:r>
      <w:r w:rsidR="001B2EC3">
        <w:rPr>
          <w:color w:val="000000"/>
        </w:rPr>
        <w:t xml:space="preserve">ther </w:t>
      </w:r>
      <w:r w:rsidR="00CE044A">
        <w:rPr>
          <w:color w:val="000000"/>
        </w:rPr>
        <w:t>chara</w:t>
      </w:r>
      <w:r w:rsidR="0021025A">
        <w:rPr>
          <w:color w:val="000000"/>
        </w:rPr>
        <w:t>cteri</w:t>
      </w:r>
      <w:r w:rsidR="00DB1D92">
        <w:rPr>
          <w:color w:val="000000"/>
        </w:rPr>
        <w:t xml:space="preserve">zation </w:t>
      </w:r>
      <w:r w:rsidR="00646029">
        <w:rPr>
          <w:color w:val="000000"/>
        </w:rPr>
        <w:t>ac</w:t>
      </w:r>
      <w:r w:rsidR="000B214B">
        <w:rPr>
          <w:color w:val="000000"/>
        </w:rPr>
        <w:t>cording to liter</w:t>
      </w:r>
      <w:r w:rsidR="009541AB">
        <w:rPr>
          <w:color w:val="000000"/>
        </w:rPr>
        <w:t xml:space="preserve">ature </w:t>
      </w:r>
      <w:r w:rsidR="00A76F96">
        <w:rPr>
          <w:color w:val="000000"/>
        </w:rPr>
        <w:t>prec</w:t>
      </w:r>
      <w:r w:rsidR="00471917">
        <w:rPr>
          <w:color w:val="000000"/>
        </w:rPr>
        <w:t>edent</w:t>
      </w:r>
      <w:r w:rsidR="008A5D3E">
        <w:rPr>
          <w:color w:val="000000"/>
        </w:rPr>
        <w:t xml:space="preserve"> (</w:t>
      </w:r>
      <w:r w:rsidR="00A4671F">
        <w:rPr>
          <w:i/>
          <w:iCs/>
          <w:color w:val="000000"/>
        </w:rPr>
        <w:t>51</w:t>
      </w:r>
      <w:r w:rsidR="00A4671F">
        <w:rPr>
          <w:color w:val="000000"/>
        </w:rPr>
        <w:t>)</w:t>
      </w:r>
      <w:r w:rsidR="00230FFD">
        <w:rPr>
          <w:color w:val="000000"/>
        </w:rPr>
        <w:t>.</w:t>
      </w:r>
    </w:p>
    <w:p w14:paraId="23F97065" w14:textId="63041B13" w:rsidR="00E17BCB" w:rsidRPr="00C131A8" w:rsidRDefault="00E17BCB" w:rsidP="00230FFD">
      <w:pPr>
        <w:jc w:val="both"/>
        <w:rPr>
          <w:color w:val="000000"/>
        </w:rPr>
      </w:pPr>
    </w:p>
    <w:p w14:paraId="053DB8DE" w14:textId="30881C0B" w:rsidR="00687C0F" w:rsidRDefault="00687C0F" w:rsidP="00EC7846">
      <w:pPr>
        <w:jc w:val="both"/>
        <w:rPr>
          <w:color w:val="000000"/>
        </w:rPr>
      </w:pPr>
    </w:p>
    <w:p w14:paraId="4543BD64" w14:textId="70A88CD0" w:rsidR="00687C0F" w:rsidRDefault="002247DC" w:rsidP="00EC7846">
      <w:pPr>
        <w:jc w:val="both"/>
        <w:rPr>
          <w:color w:val="000000"/>
        </w:rPr>
      </w:pPr>
      <w:r w:rsidRPr="00C355A5">
        <w:rPr>
          <w:rStyle w:val="Strong"/>
          <w:noProof/>
          <w:color w:val="000000"/>
        </w:rPr>
        <w:drawing>
          <wp:anchor distT="0" distB="0" distL="114300" distR="114300" simplePos="0" relativeHeight="251658262" behindDoc="0" locked="0" layoutInCell="1" allowOverlap="1" wp14:anchorId="59DA568F" wp14:editId="0D2EF7F5">
            <wp:simplePos x="0" y="0"/>
            <wp:positionH relativeFrom="margin">
              <wp:posOffset>981075</wp:posOffset>
            </wp:positionH>
            <wp:positionV relativeFrom="paragraph">
              <wp:posOffset>2540</wp:posOffset>
            </wp:positionV>
            <wp:extent cx="3971925" cy="1238250"/>
            <wp:effectExtent l="0" t="0" r="9525" b="0"/>
            <wp:wrapSquare wrapText="bothSides"/>
            <wp:docPr id="1809556799" name="Picture 1809556799">
              <a:extLst xmlns:a="http://schemas.openxmlformats.org/drawingml/2006/main">
                <a:ext uri="{FF2B5EF4-FFF2-40B4-BE49-F238E27FC236}">
                  <a16:creationId xmlns:a16="http://schemas.microsoft.com/office/drawing/2014/main" id="{0D13D1A9-D51E-463C-988D-741EC8B561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556799" name=""/>
                    <pic:cNvPicPr/>
                  </pic:nvPicPr>
                  <pic:blipFill>
                    <a:blip r:embed="rId40">
                      <a:extLst>
                        <a:ext uri="{28A0092B-C50C-407E-A947-70E740481C1C}">
                          <a14:useLocalDpi xmlns:a14="http://schemas.microsoft.com/office/drawing/2010/main" val="0"/>
                        </a:ext>
                      </a:extLst>
                    </a:blip>
                    <a:stretch>
                      <a:fillRect/>
                    </a:stretch>
                  </pic:blipFill>
                  <pic:spPr>
                    <a:xfrm>
                      <a:off x="0" y="0"/>
                      <a:ext cx="3971925" cy="1238250"/>
                    </a:xfrm>
                    <a:prstGeom prst="rect">
                      <a:avLst/>
                    </a:prstGeom>
                  </pic:spPr>
                </pic:pic>
              </a:graphicData>
            </a:graphic>
            <wp14:sizeRelH relativeFrom="page">
              <wp14:pctWidth>0</wp14:pctWidth>
            </wp14:sizeRelH>
            <wp14:sizeRelV relativeFrom="page">
              <wp14:pctHeight>0</wp14:pctHeight>
            </wp14:sizeRelV>
          </wp:anchor>
        </w:drawing>
      </w:r>
    </w:p>
    <w:p w14:paraId="7C61D529" w14:textId="295674FB" w:rsidR="00687C0F" w:rsidRDefault="00687C0F" w:rsidP="00EC7846">
      <w:pPr>
        <w:jc w:val="both"/>
        <w:rPr>
          <w:color w:val="000000"/>
        </w:rPr>
      </w:pPr>
    </w:p>
    <w:p w14:paraId="1BB58663" w14:textId="08062411" w:rsidR="00E01F36" w:rsidRDefault="00E01F36" w:rsidP="003A188B">
      <w:pPr>
        <w:rPr>
          <w:rStyle w:val="Strong"/>
          <w:color w:val="000000"/>
        </w:rPr>
      </w:pPr>
    </w:p>
    <w:p w14:paraId="4D277659" w14:textId="13FE13BC" w:rsidR="00E01F36" w:rsidRDefault="00E01F36" w:rsidP="003A188B">
      <w:pPr>
        <w:rPr>
          <w:rStyle w:val="Strong"/>
          <w:color w:val="000000"/>
        </w:rPr>
      </w:pPr>
    </w:p>
    <w:p w14:paraId="167D2369" w14:textId="328851A4" w:rsidR="00E01F36" w:rsidRDefault="00E01F36" w:rsidP="003A188B">
      <w:pPr>
        <w:rPr>
          <w:rStyle w:val="Strong"/>
          <w:color w:val="000000"/>
        </w:rPr>
      </w:pPr>
    </w:p>
    <w:p w14:paraId="229B4FA1" w14:textId="77777777" w:rsidR="00B42832" w:rsidRDefault="00B42832" w:rsidP="003A188B">
      <w:pPr>
        <w:rPr>
          <w:rStyle w:val="Strong"/>
          <w:color w:val="000000"/>
        </w:rPr>
      </w:pPr>
    </w:p>
    <w:p w14:paraId="272B6F96" w14:textId="77777777" w:rsidR="004A376F" w:rsidRDefault="004A376F" w:rsidP="003A188B">
      <w:pPr>
        <w:rPr>
          <w:rStyle w:val="Strong"/>
          <w:color w:val="000000"/>
        </w:rPr>
      </w:pPr>
    </w:p>
    <w:p w14:paraId="7A88F032" w14:textId="77777777" w:rsidR="00AF34CE" w:rsidRDefault="00AF34CE" w:rsidP="00230FFD">
      <w:pPr>
        <w:jc w:val="both"/>
        <w:rPr>
          <w:rStyle w:val="Strong"/>
          <w:color w:val="000000"/>
        </w:rPr>
      </w:pPr>
    </w:p>
    <w:p w14:paraId="0D659232" w14:textId="7E59EEF2" w:rsidR="00E73915" w:rsidRPr="00F4049F" w:rsidRDefault="003A188B" w:rsidP="00230FFD">
      <w:pPr>
        <w:jc w:val="both"/>
        <w:rPr>
          <w:color w:val="000000"/>
          <w:vertAlign w:val="superscript"/>
        </w:rPr>
      </w:pPr>
      <w:r>
        <w:rPr>
          <w:rStyle w:val="Strong"/>
          <w:color w:val="000000"/>
        </w:rPr>
        <w:t>FS-Pro-O</w:t>
      </w:r>
      <w:r w:rsidR="000C48AF">
        <w:rPr>
          <w:rStyle w:val="Strong"/>
          <w:color w:val="000000"/>
        </w:rPr>
        <w:t>H</w:t>
      </w:r>
      <w:r w:rsidRPr="00FC3D93">
        <w:rPr>
          <w:rStyle w:val="Strong"/>
          <w:color w:val="000000"/>
        </w:rPr>
        <w:t>.</w:t>
      </w:r>
      <w:r w:rsidRPr="00FC3D93">
        <w:rPr>
          <w:rStyle w:val="apple-converted-space"/>
          <w:color w:val="000000"/>
        </w:rPr>
        <w:t> </w:t>
      </w:r>
      <w:r>
        <w:rPr>
          <w:color w:val="000000"/>
        </w:rPr>
        <w:t xml:space="preserve">A </w:t>
      </w:r>
      <w:r w:rsidR="008C3D7B">
        <w:rPr>
          <w:color w:val="000000"/>
        </w:rPr>
        <w:t>25</w:t>
      </w:r>
      <w:r w:rsidR="00AE1A30">
        <w:rPr>
          <w:color w:val="000000"/>
        </w:rPr>
        <w:t>0</w:t>
      </w:r>
      <w:r>
        <w:rPr>
          <w:color w:val="000000"/>
        </w:rPr>
        <w:t xml:space="preserve"> mL RBF was charged with</w:t>
      </w:r>
      <w:r w:rsidR="00893648">
        <w:rPr>
          <w:color w:val="000000"/>
        </w:rPr>
        <w:t xml:space="preserve"> </w:t>
      </w:r>
      <w:r w:rsidR="00E70ABD">
        <w:rPr>
          <w:color w:val="000000"/>
        </w:rPr>
        <w:t>pallad</w:t>
      </w:r>
      <w:r w:rsidR="0068684A">
        <w:rPr>
          <w:color w:val="000000"/>
        </w:rPr>
        <w:t>ium on ca</w:t>
      </w:r>
      <w:r w:rsidR="00C4592F">
        <w:rPr>
          <w:color w:val="000000"/>
        </w:rPr>
        <w:t xml:space="preserve">rbon </w:t>
      </w:r>
      <w:r w:rsidR="007F555C">
        <w:rPr>
          <w:color w:val="000000"/>
        </w:rPr>
        <w:t>10</w:t>
      </w:r>
      <w:r w:rsidR="00E70F82">
        <w:rPr>
          <w:color w:val="000000"/>
        </w:rPr>
        <w:t>% wt</w:t>
      </w:r>
      <w:r w:rsidR="005B56E4">
        <w:rPr>
          <w:color w:val="000000"/>
        </w:rPr>
        <w:t xml:space="preserve"> </w:t>
      </w:r>
      <w:r w:rsidR="000363FB">
        <w:rPr>
          <w:color w:val="000000"/>
        </w:rPr>
        <w:t>(</w:t>
      </w:r>
      <w:r w:rsidR="00964449">
        <w:rPr>
          <w:color w:val="000000"/>
        </w:rPr>
        <w:t>1.</w:t>
      </w:r>
      <w:r w:rsidR="00727E39">
        <w:rPr>
          <w:color w:val="000000"/>
        </w:rPr>
        <w:t>05</w:t>
      </w:r>
      <w:r w:rsidR="00EF1BD9">
        <w:rPr>
          <w:color w:val="000000"/>
        </w:rPr>
        <w:t>g</w:t>
      </w:r>
      <w:r w:rsidR="002C415A">
        <w:rPr>
          <w:color w:val="000000"/>
        </w:rPr>
        <w:t xml:space="preserve">, </w:t>
      </w:r>
      <w:r w:rsidR="00447F2C">
        <w:rPr>
          <w:color w:val="000000"/>
        </w:rPr>
        <w:t>9.</w:t>
      </w:r>
      <w:r w:rsidR="00F416F9">
        <w:rPr>
          <w:color w:val="000000"/>
        </w:rPr>
        <w:t>9 mm</w:t>
      </w:r>
      <w:r w:rsidR="001812F4">
        <w:rPr>
          <w:color w:val="000000"/>
        </w:rPr>
        <w:t>ol</w:t>
      </w:r>
      <w:r w:rsidR="007A6D68">
        <w:rPr>
          <w:color w:val="000000"/>
        </w:rPr>
        <w:t xml:space="preserve">, </w:t>
      </w:r>
      <w:r w:rsidR="00F70F7D">
        <w:rPr>
          <w:color w:val="000000"/>
        </w:rPr>
        <w:t>0</w:t>
      </w:r>
      <w:r w:rsidR="00820CB2">
        <w:rPr>
          <w:color w:val="000000"/>
        </w:rPr>
        <w:t xml:space="preserve">.2 </w:t>
      </w:r>
      <w:r w:rsidR="00C77B98">
        <w:rPr>
          <w:color w:val="000000"/>
        </w:rPr>
        <w:t>equi</w:t>
      </w:r>
      <w:r w:rsidR="000B5550">
        <w:rPr>
          <w:color w:val="000000"/>
        </w:rPr>
        <w:t>v</w:t>
      </w:r>
      <w:r w:rsidR="00CD296D">
        <w:rPr>
          <w:color w:val="000000"/>
        </w:rPr>
        <w:t xml:space="preserve">) </w:t>
      </w:r>
      <w:r>
        <w:rPr>
          <w:color w:val="000000"/>
        </w:rPr>
        <w:t xml:space="preserve">and </w:t>
      </w:r>
      <w:r w:rsidR="00B150EF">
        <w:rPr>
          <w:color w:val="000000"/>
        </w:rPr>
        <w:t>equ</w:t>
      </w:r>
      <w:r w:rsidR="00D534ED">
        <w:rPr>
          <w:color w:val="000000"/>
        </w:rPr>
        <w:t>ippe</w:t>
      </w:r>
      <w:r w:rsidR="00430D8C">
        <w:rPr>
          <w:color w:val="000000"/>
        </w:rPr>
        <w:t xml:space="preserve">d with a </w:t>
      </w:r>
      <w:r w:rsidR="00C8702D">
        <w:rPr>
          <w:color w:val="000000"/>
        </w:rPr>
        <w:t xml:space="preserve">reflux </w:t>
      </w:r>
      <w:r w:rsidR="00273D49">
        <w:rPr>
          <w:color w:val="000000"/>
        </w:rPr>
        <w:t>conde</w:t>
      </w:r>
      <w:r w:rsidR="003776E1">
        <w:rPr>
          <w:color w:val="000000"/>
        </w:rPr>
        <w:t>ns</w:t>
      </w:r>
      <w:r w:rsidR="000B5C91">
        <w:rPr>
          <w:color w:val="000000"/>
        </w:rPr>
        <w:t>er</w:t>
      </w:r>
      <w:r w:rsidR="007E2301">
        <w:rPr>
          <w:color w:val="000000"/>
        </w:rPr>
        <w:t xml:space="preserve"> fitted</w:t>
      </w:r>
      <w:r w:rsidR="00F355A7">
        <w:rPr>
          <w:color w:val="000000"/>
        </w:rPr>
        <w:t xml:space="preserve"> wi</w:t>
      </w:r>
      <w:r w:rsidR="00835745">
        <w:rPr>
          <w:color w:val="000000"/>
        </w:rPr>
        <w:t xml:space="preserve">th a </w:t>
      </w:r>
      <w:r w:rsidR="00A01D2A">
        <w:rPr>
          <w:color w:val="000000"/>
        </w:rPr>
        <w:t>ru</w:t>
      </w:r>
      <w:r w:rsidR="0057458F">
        <w:rPr>
          <w:color w:val="000000"/>
        </w:rPr>
        <w:t>bbe</w:t>
      </w:r>
      <w:r w:rsidR="006567B7">
        <w:rPr>
          <w:color w:val="000000"/>
        </w:rPr>
        <w:t>r sept</w:t>
      </w:r>
      <w:r w:rsidR="00500472">
        <w:rPr>
          <w:color w:val="000000"/>
        </w:rPr>
        <w:t>um</w:t>
      </w:r>
      <w:r w:rsidR="00A20568">
        <w:rPr>
          <w:color w:val="000000"/>
        </w:rPr>
        <w:t xml:space="preserve"> </w:t>
      </w:r>
      <w:r w:rsidR="009348D4">
        <w:rPr>
          <w:color w:val="000000"/>
        </w:rPr>
        <w:t>(</w:t>
      </w:r>
      <w:r w:rsidR="009E2C48">
        <w:rPr>
          <w:color w:val="000000"/>
        </w:rPr>
        <w:t xml:space="preserve">reflux </w:t>
      </w:r>
      <w:r w:rsidR="00561D8E">
        <w:rPr>
          <w:color w:val="000000"/>
        </w:rPr>
        <w:t>conde</w:t>
      </w:r>
      <w:r w:rsidR="00E0108C">
        <w:rPr>
          <w:color w:val="000000"/>
        </w:rPr>
        <w:t xml:space="preserve">nser </w:t>
      </w:r>
      <w:r w:rsidR="00A23E1E">
        <w:rPr>
          <w:color w:val="000000"/>
        </w:rPr>
        <w:t xml:space="preserve">helps keep </w:t>
      </w:r>
      <w:r w:rsidR="000441B6">
        <w:rPr>
          <w:color w:val="000000"/>
        </w:rPr>
        <w:t>cata</w:t>
      </w:r>
      <w:r w:rsidR="00520B8F">
        <w:rPr>
          <w:color w:val="000000"/>
        </w:rPr>
        <w:t>l</w:t>
      </w:r>
      <w:r w:rsidR="00271836">
        <w:rPr>
          <w:color w:val="000000"/>
        </w:rPr>
        <w:t xml:space="preserve">yst </w:t>
      </w:r>
      <w:r w:rsidR="00986A7C">
        <w:rPr>
          <w:color w:val="000000"/>
        </w:rPr>
        <w:t>out o</w:t>
      </w:r>
      <w:r w:rsidR="00BE79DE">
        <w:rPr>
          <w:color w:val="000000"/>
        </w:rPr>
        <w:t xml:space="preserve">f </w:t>
      </w:r>
      <w:r w:rsidR="00B81E1C">
        <w:rPr>
          <w:color w:val="000000"/>
        </w:rPr>
        <w:t>Schlenk line</w:t>
      </w:r>
      <w:r w:rsidR="00895D95">
        <w:rPr>
          <w:color w:val="000000"/>
        </w:rPr>
        <w:t xml:space="preserve"> during</w:t>
      </w:r>
      <w:r w:rsidR="00A5038D">
        <w:rPr>
          <w:color w:val="000000"/>
        </w:rPr>
        <w:t xml:space="preserve"> backfi</w:t>
      </w:r>
      <w:r w:rsidR="00012CEF">
        <w:rPr>
          <w:color w:val="000000"/>
        </w:rPr>
        <w:t>lls)</w:t>
      </w:r>
      <w:r w:rsidR="000B5C91">
        <w:rPr>
          <w:color w:val="000000"/>
        </w:rPr>
        <w:t>.</w:t>
      </w:r>
      <w:r w:rsidR="005657BB">
        <w:rPr>
          <w:color w:val="000000"/>
        </w:rPr>
        <w:t xml:space="preserve"> </w:t>
      </w:r>
      <w:r w:rsidR="00F855AD">
        <w:rPr>
          <w:color w:val="000000"/>
        </w:rPr>
        <w:t xml:space="preserve">The </w:t>
      </w:r>
      <w:r w:rsidR="000A5F44">
        <w:rPr>
          <w:color w:val="000000"/>
        </w:rPr>
        <w:t>vessel</w:t>
      </w:r>
      <w:r w:rsidR="00C748E4">
        <w:rPr>
          <w:color w:val="000000"/>
        </w:rPr>
        <w:t xml:space="preserve"> was </w:t>
      </w:r>
      <w:r w:rsidR="00FF546A">
        <w:rPr>
          <w:color w:val="000000"/>
        </w:rPr>
        <w:t>evac</w:t>
      </w:r>
      <w:r w:rsidR="00F804ED">
        <w:rPr>
          <w:color w:val="000000"/>
        </w:rPr>
        <w:t xml:space="preserve">uated </w:t>
      </w:r>
      <w:r w:rsidR="00F11357">
        <w:rPr>
          <w:color w:val="000000"/>
        </w:rPr>
        <w:t>(</w:t>
      </w:r>
      <w:r w:rsidR="009B3BAB">
        <w:rPr>
          <w:color w:val="000000"/>
        </w:rPr>
        <w:t xml:space="preserve">5 </w:t>
      </w:r>
      <w:r w:rsidR="00B167CE">
        <w:rPr>
          <w:color w:val="000000"/>
        </w:rPr>
        <w:t>mi</w:t>
      </w:r>
      <w:r w:rsidR="00D93493">
        <w:rPr>
          <w:color w:val="000000"/>
        </w:rPr>
        <w:t>n</w:t>
      </w:r>
      <w:r w:rsidR="00B90A44">
        <w:rPr>
          <w:color w:val="000000"/>
        </w:rPr>
        <w:t>) and b</w:t>
      </w:r>
      <w:r w:rsidR="00874EDB">
        <w:rPr>
          <w:color w:val="000000"/>
        </w:rPr>
        <w:t>ackfilled wi</w:t>
      </w:r>
      <w:r w:rsidR="00B0434F">
        <w:rPr>
          <w:color w:val="000000"/>
        </w:rPr>
        <w:t xml:space="preserve">th </w:t>
      </w:r>
      <w:r w:rsidR="00B0434F">
        <w:rPr>
          <w:color w:val="000000"/>
        </w:rPr>
        <w:lastRenderedPageBreak/>
        <w:t xml:space="preserve">nitrogen </w:t>
      </w:r>
      <w:r w:rsidR="009D5850">
        <w:rPr>
          <w:color w:val="000000"/>
        </w:rPr>
        <w:t xml:space="preserve">three </w:t>
      </w:r>
      <w:r w:rsidR="00F76EB2">
        <w:rPr>
          <w:color w:val="000000"/>
        </w:rPr>
        <w:t>time</w:t>
      </w:r>
      <w:r w:rsidR="00001A9C">
        <w:rPr>
          <w:color w:val="000000"/>
        </w:rPr>
        <w:t>s</w:t>
      </w:r>
      <w:r w:rsidR="00EE1D7B">
        <w:rPr>
          <w:color w:val="000000"/>
        </w:rPr>
        <w:t>.</w:t>
      </w:r>
      <w:r w:rsidR="00974652">
        <w:rPr>
          <w:color w:val="000000"/>
        </w:rPr>
        <w:t xml:space="preserve"> A sol</w:t>
      </w:r>
      <w:r w:rsidR="00A57578">
        <w:rPr>
          <w:color w:val="000000"/>
        </w:rPr>
        <w:t xml:space="preserve">ution </w:t>
      </w:r>
      <w:r w:rsidR="006839E4">
        <w:rPr>
          <w:color w:val="000000"/>
        </w:rPr>
        <w:t xml:space="preserve">of </w:t>
      </w:r>
      <w:r w:rsidR="00787844" w:rsidRPr="00730DF3">
        <w:rPr>
          <w:b/>
          <w:bCs/>
          <w:color w:val="000000"/>
        </w:rPr>
        <w:t>FS</w:t>
      </w:r>
      <w:r w:rsidR="00643B6D" w:rsidRPr="00730DF3">
        <w:rPr>
          <w:b/>
          <w:bCs/>
          <w:color w:val="000000"/>
        </w:rPr>
        <w:t>-</w:t>
      </w:r>
      <w:r w:rsidR="00C12AB9" w:rsidRPr="00730DF3">
        <w:rPr>
          <w:b/>
          <w:bCs/>
          <w:color w:val="000000"/>
        </w:rPr>
        <w:t>Pro-</w:t>
      </w:r>
      <w:r w:rsidR="00C11C93" w:rsidRPr="00730DF3">
        <w:rPr>
          <w:b/>
          <w:bCs/>
          <w:color w:val="000000"/>
        </w:rPr>
        <w:t>OBn</w:t>
      </w:r>
      <w:r w:rsidR="002F62B8">
        <w:rPr>
          <w:color w:val="000000"/>
        </w:rPr>
        <w:t xml:space="preserve"> (</w:t>
      </w:r>
      <w:r w:rsidR="00E027A6">
        <w:rPr>
          <w:color w:val="000000"/>
        </w:rPr>
        <w:t>14</w:t>
      </w:r>
      <w:r w:rsidR="00616315">
        <w:rPr>
          <w:color w:val="000000"/>
        </w:rPr>
        <w:t>.2</w:t>
      </w:r>
      <w:r w:rsidR="000545A4">
        <w:rPr>
          <w:color w:val="000000"/>
        </w:rPr>
        <w:t xml:space="preserve"> </w:t>
      </w:r>
      <w:r w:rsidR="00616315">
        <w:rPr>
          <w:color w:val="000000"/>
        </w:rPr>
        <w:t>g</w:t>
      </w:r>
      <w:r w:rsidR="009D1C98">
        <w:rPr>
          <w:color w:val="000000"/>
        </w:rPr>
        <w:t xml:space="preserve">, </w:t>
      </w:r>
      <w:r w:rsidR="00DD2538">
        <w:rPr>
          <w:color w:val="000000"/>
        </w:rPr>
        <w:t>49</w:t>
      </w:r>
      <w:r w:rsidR="009B662A">
        <w:rPr>
          <w:color w:val="000000"/>
        </w:rPr>
        <w:t>.</w:t>
      </w:r>
      <w:r w:rsidR="00730BD3">
        <w:rPr>
          <w:color w:val="000000"/>
        </w:rPr>
        <w:t>5 mmol</w:t>
      </w:r>
      <w:r w:rsidR="003D699C">
        <w:rPr>
          <w:color w:val="000000"/>
        </w:rPr>
        <w:t>)</w:t>
      </w:r>
      <w:r w:rsidR="00C11C93">
        <w:rPr>
          <w:color w:val="000000"/>
        </w:rPr>
        <w:t xml:space="preserve"> </w:t>
      </w:r>
      <w:r w:rsidR="00503FFD">
        <w:rPr>
          <w:color w:val="000000"/>
        </w:rPr>
        <w:t xml:space="preserve">in </w:t>
      </w:r>
      <w:r w:rsidR="006272E4">
        <w:rPr>
          <w:color w:val="000000"/>
        </w:rPr>
        <w:t>1</w:t>
      </w:r>
      <w:r w:rsidR="00CA58E0">
        <w:rPr>
          <w:color w:val="000000"/>
        </w:rPr>
        <w:t>50 ml</w:t>
      </w:r>
      <w:r w:rsidR="00030FC4">
        <w:rPr>
          <w:color w:val="000000"/>
        </w:rPr>
        <w:t xml:space="preserve"> </w:t>
      </w:r>
      <w:r w:rsidR="00B93349">
        <w:rPr>
          <w:color w:val="000000"/>
        </w:rPr>
        <w:t>Et</w:t>
      </w:r>
      <w:r w:rsidR="00814C63">
        <w:rPr>
          <w:color w:val="000000"/>
        </w:rPr>
        <w:t>OH</w:t>
      </w:r>
      <w:r w:rsidR="00B14EDC">
        <w:rPr>
          <w:color w:val="000000"/>
        </w:rPr>
        <w:t xml:space="preserve"> (</w:t>
      </w:r>
      <w:r w:rsidR="00B125D0">
        <w:rPr>
          <w:color w:val="000000"/>
        </w:rPr>
        <w:t>0.3</w:t>
      </w:r>
      <w:r w:rsidR="00747F56">
        <w:rPr>
          <w:color w:val="000000"/>
        </w:rPr>
        <w:t>3M</w:t>
      </w:r>
      <w:r w:rsidR="00671093">
        <w:rPr>
          <w:color w:val="000000"/>
        </w:rPr>
        <w:t>)</w:t>
      </w:r>
      <w:r w:rsidR="000219CC">
        <w:rPr>
          <w:color w:val="000000"/>
        </w:rPr>
        <w:t xml:space="preserve"> was</w:t>
      </w:r>
      <w:r w:rsidR="005753F1">
        <w:rPr>
          <w:color w:val="000000"/>
        </w:rPr>
        <w:t xml:space="preserve"> then a</w:t>
      </w:r>
      <w:r w:rsidR="004228DC">
        <w:rPr>
          <w:color w:val="000000"/>
        </w:rPr>
        <w:t xml:space="preserve">dded. </w:t>
      </w:r>
      <w:r w:rsidR="00377C56">
        <w:rPr>
          <w:color w:val="000000"/>
        </w:rPr>
        <w:t xml:space="preserve">The </w:t>
      </w:r>
      <w:r w:rsidR="00C3656F">
        <w:rPr>
          <w:color w:val="000000"/>
        </w:rPr>
        <w:t>fla</w:t>
      </w:r>
      <w:r w:rsidR="00ED36B6">
        <w:rPr>
          <w:color w:val="000000"/>
        </w:rPr>
        <w:t xml:space="preserve">sk </w:t>
      </w:r>
      <w:r w:rsidR="0055117F">
        <w:rPr>
          <w:color w:val="000000"/>
        </w:rPr>
        <w:t xml:space="preserve">was </w:t>
      </w:r>
      <w:r w:rsidR="00322DBC">
        <w:rPr>
          <w:color w:val="000000"/>
        </w:rPr>
        <w:t xml:space="preserve">then </w:t>
      </w:r>
      <w:r w:rsidR="007C544C">
        <w:rPr>
          <w:color w:val="000000"/>
        </w:rPr>
        <w:t>pla</w:t>
      </w:r>
      <w:r w:rsidR="001A7CBC">
        <w:rPr>
          <w:color w:val="000000"/>
        </w:rPr>
        <w:t xml:space="preserve">ced under </w:t>
      </w:r>
      <w:r w:rsidR="008B3E21">
        <w:rPr>
          <w:color w:val="000000"/>
        </w:rPr>
        <w:t>vacu</w:t>
      </w:r>
      <w:r w:rsidR="00B410C2">
        <w:rPr>
          <w:color w:val="000000"/>
        </w:rPr>
        <w:t>um u</w:t>
      </w:r>
      <w:r w:rsidR="00951F18">
        <w:rPr>
          <w:color w:val="000000"/>
        </w:rPr>
        <w:t xml:space="preserve">ntil </w:t>
      </w:r>
      <w:r w:rsidR="009C68B4">
        <w:rPr>
          <w:color w:val="000000"/>
        </w:rPr>
        <w:t>the so</w:t>
      </w:r>
      <w:r w:rsidR="00FD70AC">
        <w:rPr>
          <w:color w:val="000000"/>
        </w:rPr>
        <w:t>lution s</w:t>
      </w:r>
      <w:r w:rsidR="00B66B87">
        <w:rPr>
          <w:color w:val="000000"/>
        </w:rPr>
        <w:t xml:space="preserve">tarted </w:t>
      </w:r>
      <w:r w:rsidR="00F17E5C">
        <w:rPr>
          <w:color w:val="000000"/>
        </w:rPr>
        <w:t>to bub</w:t>
      </w:r>
      <w:r w:rsidR="00CC50DB">
        <w:rPr>
          <w:color w:val="000000"/>
        </w:rPr>
        <w:t xml:space="preserve">ble </w:t>
      </w:r>
      <w:r w:rsidR="001F3830">
        <w:rPr>
          <w:color w:val="000000"/>
        </w:rPr>
        <w:t>and back</w:t>
      </w:r>
      <w:r w:rsidR="00BD1F61">
        <w:rPr>
          <w:color w:val="000000"/>
        </w:rPr>
        <w:t>fille</w:t>
      </w:r>
      <w:r w:rsidR="00986378">
        <w:rPr>
          <w:color w:val="000000"/>
        </w:rPr>
        <w:t>d with n</w:t>
      </w:r>
      <w:r w:rsidR="00EC5F23">
        <w:rPr>
          <w:color w:val="000000"/>
        </w:rPr>
        <w:t>itrogen</w:t>
      </w:r>
      <w:r w:rsidR="00C21F19">
        <w:rPr>
          <w:color w:val="000000"/>
        </w:rPr>
        <w:t xml:space="preserve">. </w:t>
      </w:r>
      <w:r w:rsidR="00E3115E">
        <w:rPr>
          <w:color w:val="000000"/>
        </w:rPr>
        <w:t>This pro</w:t>
      </w:r>
      <w:r w:rsidR="004500AE">
        <w:rPr>
          <w:color w:val="000000"/>
        </w:rPr>
        <w:t>cess wa</w:t>
      </w:r>
      <w:r w:rsidR="001C71C1">
        <w:rPr>
          <w:color w:val="000000"/>
        </w:rPr>
        <w:t>s repea</w:t>
      </w:r>
      <w:r w:rsidR="00DF6E78">
        <w:rPr>
          <w:color w:val="000000"/>
        </w:rPr>
        <w:t xml:space="preserve">ted </w:t>
      </w:r>
      <w:r w:rsidR="00237E60">
        <w:rPr>
          <w:color w:val="000000"/>
        </w:rPr>
        <w:t xml:space="preserve">two </w:t>
      </w:r>
      <w:r w:rsidR="00C0211D">
        <w:rPr>
          <w:color w:val="000000"/>
        </w:rPr>
        <w:t xml:space="preserve">more </w:t>
      </w:r>
      <w:r w:rsidR="002F1263">
        <w:rPr>
          <w:color w:val="000000"/>
        </w:rPr>
        <w:t>times,</w:t>
      </w:r>
      <w:r w:rsidR="00C105FE">
        <w:rPr>
          <w:color w:val="000000"/>
        </w:rPr>
        <w:t xml:space="preserve"> </w:t>
      </w:r>
      <w:r w:rsidR="00BA50C1">
        <w:rPr>
          <w:color w:val="000000"/>
        </w:rPr>
        <w:t>and the</w:t>
      </w:r>
      <w:r w:rsidR="009D0E95">
        <w:rPr>
          <w:color w:val="000000"/>
        </w:rPr>
        <w:t xml:space="preserve"> flask </w:t>
      </w:r>
      <w:r w:rsidR="00947413">
        <w:rPr>
          <w:color w:val="000000"/>
        </w:rPr>
        <w:t>was</w:t>
      </w:r>
      <w:r w:rsidR="00226314">
        <w:rPr>
          <w:color w:val="000000"/>
        </w:rPr>
        <w:t xml:space="preserve"> </w:t>
      </w:r>
      <w:r w:rsidR="00A91209">
        <w:rPr>
          <w:color w:val="000000"/>
        </w:rPr>
        <w:t>pla</w:t>
      </w:r>
      <w:r w:rsidR="009C5A27">
        <w:rPr>
          <w:color w:val="000000"/>
        </w:rPr>
        <w:t>ced unde</w:t>
      </w:r>
      <w:r w:rsidR="008C5BC6">
        <w:rPr>
          <w:color w:val="000000"/>
        </w:rPr>
        <w:t>r static</w:t>
      </w:r>
      <w:r w:rsidR="0096586A">
        <w:rPr>
          <w:color w:val="000000"/>
        </w:rPr>
        <w:t xml:space="preserve"> vacu</w:t>
      </w:r>
      <w:r w:rsidR="00455F8D">
        <w:rPr>
          <w:color w:val="000000"/>
        </w:rPr>
        <w:t>um.</w:t>
      </w:r>
      <w:r w:rsidR="00771B7D">
        <w:rPr>
          <w:color w:val="000000"/>
        </w:rPr>
        <w:t xml:space="preserve"> The</w:t>
      </w:r>
      <w:r w:rsidR="00021C35">
        <w:rPr>
          <w:color w:val="000000"/>
        </w:rPr>
        <w:t xml:space="preserve"> </w:t>
      </w:r>
      <w:r w:rsidR="00B95053">
        <w:rPr>
          <w:color w:val="000000"/>
        </w:rPr>
        <w:t>cond</w:t>
      </w:r>
      <w:r w:rsidR="00EF6238">
        <w:rPr>
          <w:color w:val="000000"/>
        </w:rPr>
        <w:t>en</w:t>
      </w:r>
      <w:r w:rsidR="005212C4">
        <w:rPr>
          <w:color w:val="000000"/>
        </w:rPr>
        <w:t xml:space="preserve">ser was </w:t>
      </w:r>
      <w:r w:rsidR="00255E7A">
        <w:rPr>
          <w:color w:val="000000"/>
        </w:rPr>
        <w:t xml:space="preserve">then </w:t>
      </w:r>
      <w:r w:rsidR="00D87AFE">
        <w:rPr>
          <w:color w:val="000000"/>
        </w:rPr>
        <w:t>fitted wi</w:t>
      </w:r>
      <w:r w:rsidR="00AE5D9C">
        <w:rPr>
          <w:color w:val="000000"/>
        </w:rPr>
        <w:t xml:space="preserve">th two </w:t>
      </w:r>
      <w:r w:rsidR="00F254A8">
        <w:rPr>
          <w:color w:val="000000"/>
        </w:rPr>
        <w:t>H</w:t>
      </w:r>
      <w:r w:rsidR="001E0214" w:rsidRPr="0053250D">
        <w:rPr>
          <w:color w:val="000000"/>
          <w:vertAlign w:val="subscript"/>
        </w:rPr>
        <w:t>2</w:t>
      </w:r>
      <w:r w:rsidR="007E56EB">
        <w:rPr>
          <w:color w:val="000000"/>
          <w:vertAlign w:val="subscript"/>
        </w:rPr>
        <w:t xml:space="preserve"> </w:t>
      </w:r>
      <w:r w:rsidR="002C1FDC">
        <w:rPr>
          <w:color w:val="000000"/>
        </w:rPr>
        <w:t>balloons,</w:t>
      </w:r>
      <w:r w:rsidR="00D7469B">
        <w:rPr>
          <w:color w:val="000000"/>
        </w:rPr>
        <w:t xml:space="preserve"> and </w:t>
      </w:r>
      <w:r w:rsidR="00AA2C0F">
        <w:rPr>
          <w:color w:val="000000"/>
        </w:rPr>
        <w:t>t</w:t>
      </w:r>
      <w:r w:rsidR="00314497">
        <w:rPr>
          <w:color w:val="000000"/>
        </w:rPr>
        <w:t>he react</w:t>
      </w:r>
      <w:r w:rsidR="00F8056D">
        <w:rPr>
          <w:color w:val="000000"/>
        </w:rPr>
        <w:t>ion was st</w:t>
      </w:r>
      <w:r w:rsidR="001D61DF">
        <w:rPr>
          <w:color w:val="000000"/>
        </w:rPr>
        <w:t>irred for r</w:t>
      </w:r>
      <w:r w:rsidR="0005469F">
        <w:rPr>
          <w:color w:val="000000"/>
        </w:rPr>
        <w:t>oom tem</w:t>
      </w:r>
      <w:r w:rsidR="007D5421">
        <w:rPr>
          <w:color w:val="000000"/>
        </w:rPr>
        <w:t xml:space="preserve">perature </w:t>
      </w:r>
      <w:r w:rsidR="004C10E9">
        <w:rPr>
          <w:color w:val="000000"/>
        </w:rPr>
        <w:t>overnight</w:t>
      </w:r>
      <w:r w:rsidR="00795DE6">
        <w:rPr>
          <w:color w:val="000000"/>
        </w:rPr>
        <w:t xml:space="preserve">. </w:t>
      </w:r>
      <w:r w:rsidR="007F028E">
        <w:rPr>
          <w:color w:val="000000"/>
        </w:rPr>
        <w:t>T</w:t>
      </w:r>
      <w:r w:rsidR="00CA4982">
        <w:rPr>
          <w:color w:val="000000"/>
        </w:rPr>
        <w:t>he fo</w:t>
      </w:r>
      <w:r w:rsidR="002B6040">
        <w:rPr>
          <w:color w:val="000000"/>
        </w:rPr>
        <w:t>llowing d</w:t>
      </w:r>
      <w:r w:rsidR="00957C7E">
        <w:rPr>
          <w:color w:val="000000"/>
        </w:rPr>
        <w:t>ay</w:t>
      </w:r>
      <w:r w:rsidR="00646A04">
        <w:rPr>
          <w:color w:val="000000"/>
        </w:rPr>
        <w:t xml:space="preserve"> the </w:t>
      </w:r>
      <w:r w:rsidR="00B947F4">
        <w:rPr>
          <w:color w:val="000000"/>
        </w:rPr>
        <w:t>rea</w:t>
      </w:r>
      <w:r w:rsidR="00A253EF">
        <w:rPr>
          <w:color w:val="000000"/>
        </w:rPr>
        <w:t>ction mix</w:t>
      </w:r>
      <w:r w:rsidR="005A26F7">
        <w:rPr>
          <w:color w:val="000000"/>
        </w:rPr>
        <w:t>ture was</w:t>
      </w:r>
      <w:r w:rsidR="001E777B">
        <w:rPr>
          <w:color w:val="000000"/>
        </w:rPr>
        <w:t xml:space="preserve"> filte</w:t>
      </w:r>
      <w:r w:rsidR="00B83AD5">
        <w:rPr>
          <w:color w:val="000000"/>
        </w:rPr>
        <w:t xml:space="preserve">red over </w:t>
      </w:r>
      <w:r w:rsidR="00962497">
        <w:rPr>
          <w:color w:val="000000"/>
        </w:rPr>
        <w:t>celite,</w:t>
      </w:r>
      <w:r w:rsidR="00EB3857">
        <w:rPr>
          <w:color w:val="000000"/>
        </w:rPr>
        <w:t xml:space="preserve"> and </w:t>
      </w:r>
      <w:r w:rsidR="00961BC6">
        <w:rPr>
          <w:color w:val="000000"/>
        </w:rPr>
        <w:t>t</w:t>
      </w:r>
      <w:r w:rsidR="00676C3E">
        <w:rPr>
          <w:color w:val="000000"/>
        </w:rPr>
        <w:t>he s</w:t>
      </w:r>
      <w:r w:rsidR="0011226B">
        <w:rPr>
          <w:color w:val="000000"/>
        </w:rPr>
        <w:t>olv</w:t>
      </w:r>
      <w:r w:rsidR="00320BA0">
        <w:rPr>
          <w:color w:val="000000"/>
        </w:rPr>
        <w:t>ent was re</w:t>
      </w:r>
      <w:r w:rsidR="004970D5">
        <w:rPr>
          <w:color w:val="000000"/>
        </w:rPr>
        <w:t xml:space="preserve">moved </w:t>
      </w:r>
      <w:r w:rsidR="007F54D3">
        <w:rPr>
          <w:color w:val="000000"/>
        </w:rPr>
        <w:t>via rotary</w:t>
      </w:r>
      <w:r w:rsidR="00E103FA">
        <w:rPr>
          <w:color w:val="000000"/>
        </w:rPr>
        <w:t xml:space="preserve"> evap</w:t>
      </w:r>
      <w:r w:rsidR="00AA5E69">
        <w:rPr>
          <w:color w:val="000000"/>
        </w:rPr>
        <w:t>or</w:t>
      </w:r>
      <w:r w:rsidR="0013390E">
        <w:rPr>
          <w:color w:val="000000"/>
        </w:rPr>
        <w:t>ation</w:t>
      </w:r>
      <w:r w:rsidR="00C24D81">
        <w:rPr>
          <w:color w:val="000000"/>
        </w:rPr>
        <w:t xml:space="preserve"> to afford</w:t>
      </w:r>
      <w:r w:rsidR="00A12E90">
        <w:rPr>
          <w:color w:val="000000"/>
        </w:rPr>
        <w:t xml:space="preserve"> </w:t>
      </w:r>
      <w:r w:rsidR="00A12E90" w:rsidRPr="00E20C6B">
        <w:rPr>
          <w:b/>
          <w:bCs/>
          <w:color w:val="000000"/>
        </w:rPr>
        <w:t>FS</w:t>
      </w:r>
      <w:r w:rsidR="004F720C" w:rsidRPr="00E20C6B">
        <w:rPr>
          <w:b/>
          <w:bCs/>
          <w:color w:val="000000"/>
        </w:rPr>
        <w:t>-Pr</w:t>
      </w:r>
      <w:r w:rsidR="00FA024E" w:rsidRPr="00E20C6B">
        <w:rPr>
          <w:b/>
          <w:bCs/>
          <w:color w:val="000000"/>
        </w:rPr>
        <w:t>o-O</w:t>
      </w:r>
      <w:r w:rsidR="00F90D87" w:rsidRPr="00E20C6B">
        <w:rPr>
          <w:b/>
          <w:bCs/>
          <w:color w:val="000000"/>
        </w:rPr>
        <w:t>H</w:t>
      </w:r>
      <w:r w:rsidR="00F90D87">
        <w:rPr>
          <w:color w:val="000000"/>
        </w:rPr>
        <w:t xml:space="preserve"> as a</w:t>
      </w:r>
      <w:r w:rsidR="000830B8">
        <w:rPr>
          <w:color w:val="000000"/>
        </w:rPr>
        <w:t>n</w:t>
      </w:r>
      <w:r w:rsidR="00F90D87">
        <w:rPr>
          <w:color w:val="000000"/>
        </w:rPr>
        <w:t xml:space="preserve"> </w:t>
      </w:r>
      <w:r w:rsidR="00930D9B">
        <w:rPr>
          <w:color w:val="000000"/>
        </w:rPr>
        <w:t>off-</w:t>
      </w:r>
      <w:r w:rsidR="00F90D87">
        <w:rPr>
          <w:color w:val="000000"/>
        </w:rPr>
        <w:t>w</w:t>
      </w:r>
      <w:r w:rsidR="0035485E">
        <w:rPr>
          <w:color w:val="000000"/>
        </w:rPr>
        <w:t xml:space="preserve">hite solid in </w:t>
      </w:r>
      <w:r w:rsidR="005C30B3">
        <w:rPr>
          <w:color w:val="000000"/>
        </w:rPr>
        <w:t>quant</w:t>
      </w:r>
      <w:r w:rsidR="008768DD">
        <w:rPr>
          <w:color w:val="000000"/>
        </w:rPr>
        <w:t>itative</w:t>
      </w:r>
      <w:r w:rsidR="004663C6">
        <w:rPr>
          <w:color w:val="000000"/>
        </w:rPr>
        <w:t xml:space="preserve"> </w:t>
      </w:r>
      <w:r w:rsidR="00493A62">
        <w:rPr>
          <w:color w:val="000000"/>
        </w:rPr>
        <w:t>yi</w:t>
      </w:r>
      <w:r w:rsidR="00A63256">
        <w:rPr>
          <w:color w:val="000000"/>
        </w:rPr>
        <w:t>eld</w:t>
      </w:r>
      <w:r w:rsidR="00CA6A80">
        <w:rPr>
          <w:color w:val="000000"/>
        </w:rPr>
        <w:t xml:space="preserve"> </w:t>
      </w:r>
      <w:r w:rsidR="00A73EF0">
        <w:rPr>
          <w:color w:val="000000"/>
        </w:rPr>
        <w:t>(</w:t>
      </w:r>
      <w:r w:rsidR="00203A62">
        <w:rPr>
          <w:color w:val="000000"/>
        </w:rPr>
        <w:t>9.</w:t>
      </w:r>
      <w:r w:rsidR="0026692C">
        <w:rPr>
          <w:color w:val="000000"/>
        </w:rPr>
        <w:t>76</w:t>
      </w:r>
      <w:r w:rsidR="000545A4">
        <w:rPr>
          <w:color w:val="000000"/>
        </w:rPr>
        <w:t xml:space="preserve"> </w:t>
      </w:r>
      <w:r w:rsidR="0026692C">
        <w:rPr>
          <w:color w:val="000000"/>
        </w:rPr>
        <w:t xml:space="preserve">g, </w:t>
      </w:r>
      <w:r w:rsidR="002837F7">
        <w:rPr>
          <w:color w:val="000000"/>
        </w:rPr>
        <w:t>49</w:t>
      </w:r>
      <w:r w:rsidR="00D351BA">
        <w:rPr>
          <w:color w:val="000000"/>
        </w:rPr>
        <w:t>.5</w:t>
      </w:r>
      <w:r w:rsidR="002837F7">
        <w:rPr>
          <w:color w:val="000000"/>
        </w:rPr>
        <w:t xml:space="preserve"> mmol</w:t>
      </w:r>
      <w:r w:rsidR="00A23C3B">
        <w:rPr>
          <w:color w:val="000000"/>
        </w:rPr>
        <w:t xml:space="preserve">, </w:t>
      </w:r>
      <w:r w:rsidR="00121689">
        <w:rPr>
          <w:color w:val="000000"/>
        </w:rPr>
        <w:t>1</w:t>
      </w:r>
      <w:r w:rsidR="00743AB9">
        <w:rPr>
          <w:color w:val="000000"/>
        </w:rPr>
        <w:t>00%</w:t>
      </w:r>
      <w:r w:rsidR="00CF48C5">
        <w:rPr>
          <w:color w:val="000000"/>
        </w:rPr>
        <w:t>)</w:t>
      </w:r>
      <w:r w:rsidR="0092416A">
        <w:rPr>
          <w:color w:val="000000"/>
        </w:rPr>
        <w:t xml:space="preserve"> </w:t>
      </w:r>
      <w:r w:rsidR="00B40BE4" w:rsidRPr="00FC3D93">
        <w:rPr>
          <w:rStyle w:val="Strong"/>
          <w:b w:val="0"/>
          <w:bCs w:val="0"/>
          <w:color w:val="000000"/>
          <w:vertAlign w:val="superscript"/>
        </w:rPr>
        <w:t>1</w:t>
      </w:r>
      <w:r w:rsidR="00B40BE4" w:rsidRPr="00FC3D93">
        <w:rPr>
          <w:rStyle w:val="Strong"/>
          <w:b w:val="0"/>
          <w:bCs w:val="0"/>
          <w:color w:val="000000"/>
        </w:rPr>
        <w:t>H NMR spectrum was consistent with previously reported data</w:t>
      </w:r>
      <w:r w:rsidR="00A4671F">
        <w:rPr>
          <w:rStyle w:val="Strong"/>
          <w:b w:val="0"/>
          <w:bCs w:val="0"/>
          <w:color w:val="000000"/>
        </w:rPr>
        <w:t xml:space="preserve"> (</w:t>
      </w:r>
      <w:r w:rsidR="00A4671F">
        <w:rPr>
          <w:rStyle w:val="Strong"/>
          <w:b w:val="0"/>
          <w:bCs w:val="0"/>
          <w:i/>
          <w:iCs/>
          <w:color w:val="000000"/>
        </w:rPr>
        <w:t>51</w:t>
      </w:r>
      <w:r w:rsidR="00A4671F">
        <w:rPr>
          <w:rStyle w:val="Strong"/>
          <w:b w:val="0"/>
          <w:bCs w:val="0"/>
          <w:color w:val="000000"/>
        </w:rPr>
        <w:t>)</w:t>
      </w:r>
      <w:r w:rsidR="00B40BE4" w:rsidRPr="00FC3D93">
        <w:rPr>
          <w:rStyle w:val="Strong"/>
          <w:b w:val="0"/>
          <w:bCs w:val="0"/>
          <w:color w:val="000000"/>
        </w:rPr>
        <w:t>.</w:t>
      </w:r>
    </w:p>
    <w:p w14:paraId="456CACBC" w14:textId="05DAB2E0" w:rsidR="00A66271" w:rsidRDefault="00F72174" w:rsidP="00EC7846">
      <w:pPr>
        <w:jc w:val="both"/>
        <w:rPr>
          <w:color w:val="000000"/>
        </w:rPr>
      </w:pPr>
      <w:r w:rsidRPr="00F72174">
        <w:rPr>
          <w:rStyle w:val="Strong"/>
          <w:noProof/>
          <w:color w:val="000000"/>
        </w:rPr>
        <w:drawing>
          <wp:anchor distT="0" distB="0" distL="114300" distR="114300" simplePos="0" relativeHeight="251658263" behindDoc="0" locked="0" layoutInCell="1" allowOverlap="1" wp14:anchorId="06290A8D" wp14:editId="07CB5534">
            <wp:simplePos x="0" y="0"/>
            <wp:positionH relativeFrom="margin">
              <wp:align>right</wp:align>
            </wp:positionH>
            <wp:positionV relativeFrom="paragraph">
              <wp:posOffset>188079</wp:posOffset>
            </wp:positionV>
            <wp:extent cx="5943600" cy="1455420"/>
            <wp:effectExtent l="0" t="0" r="0" b="0"/>
            <wp:wrapSquare wrapText="bothSides"/>
            <wp:docPr id="161984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84447" name=""/>
                    <pic:cNvPicPr/>
                  </pic:nvPicPr>
                  <pic:blipFill>
                    <a:blip r:embed="rId41">
                      <a:extLst>
                        <a:ext uri="{28A0092B-C50C-407E-A947-70E740481C1C}">
                          <a14:useLocalDpi xmlns:a14="http://schemas.microsoft.com/office/drawing/2010/main" val="0"/>
                        </a:ext>
                      </a:extLst>
                    </a:blip>
                    <a:stretch>
                      <a:fillRect/>
                    </a:stretch>
                  </pic:blipFill>
                  <pic:spPr>
                    <a:xfrm>
                      <a:off x="0" y="0"/>
                      <a:ext cx="5943600" cy="1455420"/>
                    </a:xfrm>
                    <a:prstGeom prst="rect">
                      <a:avLst/>
                    </a:prstGeom>
                  </pic:spPr>
                </pic:pic>
              </a:graphicData>
            </a:graphic>
            <wp14:sizeRelH relativeFrom="page">
              <wp14:pctWidth>0</wp14:pctWidth>
            </wp14:sizeRelH>
            <wp14:sizeRelV relativeFrom="page">
              <wp14:pctHeight>0</wp14:pctHeight>
            </wp14:sizeRelV>
          </wp:anchor>
        </w:drawing>
      </w:r>
    </w:p>
    <w:p w14:paraId="2137C9DF" w14:textId="61A46144" w:rsidR="00A66271" w:rsidRDefault="00A66271" w:rsidP="00EC7846">
      <w:pPr>
        <w:jc w:val="both"/>
        <w:rPr>
          <w:color w:val="000000"/>
        </w:rPr>
      </w:pPr>
    </w:p>
    <w:p w14:paraId="7A919FA6" w14:textId="2372CD5F" w:rsidR="00B1527E" w:rsidRDefault="00084869" w:rsidP="00230FFD">
      <w:pPr>
        <w:jc w:val="both"/>
      </w:pPr>
      <w:r>
        <w:rPr>
          <w:rStyle w:val="Strong"/>
          <w:color w:val="000000"/>
        </w:rPr>
        <w:t>FS</w:t>
      </w:r>
      <w:r w:rsidR="004711C1">
        <w:rPr>
          <w:rStyle w:val="Strong"/>
          <w:color w:val="000000"/>
        </w:rPr>
        <w:t>-</w:t>
      </w:r>
      <w:r w:rsidR="004711C1" w:rsidRPr="005A0F6E">
        <w:rPr>
          <w:rStyle w:val="Strong"/>
          <w:color w:val="000000"/>
        </w:rPr>
        <w:t>Pro-</w:t>
      </w:r>
      <w:r w:rsidR="004711C1">
        <w:rPr>
          <w:rStyle w:val="Strong"/>
          <w:color w:val="000000"/>
        </w:rPr>
        <w:t>RAE</w:t>
      </w:r>
      <w:r w:rsidR="004711C1" w:rsidRPr="003E064C">
        <w:rPr>
          <w:rStyle w:val="Strong"/>
          <w:color w:val="000000"/>
        </w:rPr>
        <w:t>.</w:t>
      </w:r>
      <w:r w:rsidR="004711C1" w:rsidRPr="003E064C">
        <w:rPr>
          <w:rStyle w:val="apple-converted-space"/>
          <w:color w:val="000000"/>
        </w:rPr>
        <w:t> </w:t>
      </w:r>
      <w:r w:rsidR="000025AF">
        <w:rPr>
          <w:rStyle w:val="Strong"/>
          <w:b w:val="0"/>
          <w:bCs w:val="0"/>
          <w:color w:val="000000"/>
        </w:rPr>
        <w:t>F</w:t>
      </w:r>
      <w:r w:rsidR="00F728A4">
        <w:rPr>
          <w:rStyle w:val="Strong"/>
          <w:b w:val="0"/>
          <w:bCs w:val="0"/>
          <w:color w:val="000000"/>
        </w:rPr>
        <w:t>s</w:t>
      </w:r>
      <w:r w:rsidR="004711C1" w:rsidRPr="00E924D4">
        <w:rPr>
          <w:rStyle w:val="Strong"/>
          <w:b w:val="0"/>
          <w:bCs w:val="0"/>
          <w:color w:val="000000"/>
        </w:rPr>
        <w:t>-Pro-RAE</w:t>
      </w:r>
      <w:r w:rsidR="004711C1">
        <w:rPr>
          <w:rStyle w:val="Strong"/>
          <w:color w:val="000000"/>
          <w:vertAlign w:val="subscript"/>
        </w:rPr>
        <w:t xml:space="preserve"> </w:t>
      </w:r>
      <w:r w:rsidR="004711C1" w:rsidRPr="003E064C">
        <w:rPr>
          <w:color w:val="000000"/>
        </w:rPr>
        <w:t>was prepared from</w:t>
      </w:r>
      <w:r w:rsidR="004711C1" w:rsidRPr="003E064C">
        <w:rPr>
          <w:rStyle w:val="apple-converted-space"/>
          <w:color w:val="000000"/>
        </w:rPr>
        <w:t> </w:t>
      </w:r>
      <w:r w:rsidR="0082768C">
        <w:rPr>
          <w:rStyle w:val="Strong"/>
          <w:color w:val="000000"/>
        </w:rPr>
        <w:t>F</w:t>
      </w:r>
      <w:r w:rsidR="00224242">
        <w:rPr>
          <w:rStyle w:val="Strong"/>
          <w:color w:val="000000"/>
        </w:rPr>
        <w:t>S</w:t>
      </w:r>
      <w:r w:rsidR="004711C1">
        <w:rPr>
          <w:rStyle w:val="Strong"/>
          <w:color w:val="000000"/>
        </w:rPr>
        <w:t>-</w:t>
      </w:r>
      <w:r w:rsidR="004711C1" w:rsidRPr="005A0F6E">
        <w:rPr>
          <w:rStyle w:val="Strong"/>
          <w:color w:val="000000"/>
        </w:rPr>
        <w:t>Pro-</w:t>
      </w:r>
      <w:r w:rsidR="004711C1">
        <w:rPr>
          <w:rStyle w:val="Strong"/>
          <w:color w:val="000000"/>
        </w:rPr>
        <w:t>OH</w:t>
      </w:r>
      <w:r w:rsidR="004711C1" w:rsidRPr="003E064C">
        <w:rPr>
          <w:color w:val="000000"/>
        </w:rPr>
        <w:t xml:space="preserve"> (</w:t>
      </w:r>
      <w:r w:rsidR="008B2303">
        <w:rPr>
          <w:color w:val="000000"/>
        </w:rPr>
        <w:t>9.</w:t>
      </w:r>
      <w:r w:rsidR="00486EB5">
        <w:rPr>
          <w:color w:val="000000"/>
        </w:rPr>
        <w:t>76</w:t>
      </w:r>
      <w:r w:rsidR="004711C1" w:rsidRPr="003E064C">
        <w:rPr>
          <w:color w:val="000000"/>
        </w:rPr>
        <w:t xml:space="preserve"> g, </w:t>
      </w:r>
      <w:r w:rsidR="00DA7165">
        <w:rPr>
          <w:color w:val="000000"/>
        </w:rPr>
        <w:t>49.5</w:t>
      </w:r>
      <w:r w:rsidR="00443A00">
        <w:rPr>
          <w:color w:val="000000"/>
        </w:rPr>
        <w:t xml:space="preserve"> </w:t>
      </w:r>
      <w:r w:rsidR="004711C1" w:rsidRPr="003E064C">
        <w:rPr>
          <w:color w:val="000000"/>
        </w:rPr>
        <w:t>mmol, 1.0 equiv),</w:t>
      </w:r>
      <w:r w:rsidR="004711C1" w:rsidRPr="003E064C">
        <w:rPr>
          <w:rStyle w:val="apple-converted-space"/>
          <w:color w:val="000000"/>
        </w:rPr>
        <w:t> </w:t>
      </w:r>
      <w:r w:rsidR="004711C1" w:rsidRPr="003E064C">
        <w:rPr>
          <w:rStyle w:val="Emphasis"/>
          <w:color w:val="000000"/>
        </w:rPr>
        <w:t>N</w:t>
      </w:r>
      <w:r w:rsidR="004711C1" w:rsidRPr="003E064C">
        <w:rPr>
          <w:color w:val="000000"/>
        </w:rPr>
        <w:t>-hydroxyphthalimide (</w:t>
      </w:r>
      <w:r w:rsidR="009D751A">
        <w:rPr>
          <w:color w:val="000000"/>
        </w:rPr>
        <w:t>8.</w:t>
      </w:r>
      <w:r w:rsidR="00867650">
        <w:rPr>
          <w:color w:val="000000"/>
        </w:rPr>
        <w:t>89</w:t>
      </w:r>
      <w:r w:rsidR="004711C1" w:rsidRPr="003E064C">
        <w:rPr>
          <w:color w:val="000000"/>
        </w:rPr>
        <w:t xml:space="preserve"> g, </w:t>
      </w:r>
      <w:r w:rsidR="00AD0CAC">
        <w:rPr>
          <w:color w:val="000000"/>
        </w:rPr>
        <w:t>54</w:t>
      </w:r>
      <w:r w:rsidR="0048413E">
        <w:rPr>
          <w:color w:val="000000"/>
        </w:rPr>
        <w:t>.5</w:t>
      </w:r>
      <w:r w:rsidR="004711C1" w:rsidRPr="003E064C">
        <w:rPr>
          <w:color w:val="000000"/>
        </w:rPr>
        <w:t xml:space="preserve"> mmol, 1.1 equiv), DMAP (</w:t>
      </w:r>
      <w:r w:rsidR="00FC4C00">
        <w:rPr>
          <w:color w:val="000000"/>
        </w:rPr>
        <w:t>605</w:t>
      </w:r>
      <w:r w:rsidR="004711C1" w:rsidRPr="003E064C">
        <w:rPr>
          <w:color w:val="000000"/>
        </w:rPr>
        <w:t xml:space="preserve"> mg, </w:t>
      </w:r>
      <w:r w:rsidR="00220920">
        <w:rPr>
          <w:color w:val="000000"/>
        </w:rPr>
        <w:t>4.95</w:t>
      </w:r>
      <w:r w:rsidR="0009469E">
        <w:rPr>
          <w:color w:val="000000"/>
        </w:rPr>
        <w:t xml:space="preserve"> </w:t>
      </w:r>
      <w:r w:rsidR="004711C1" w:rsidRPr="003E064C">
        <w:rPr>
          <w:color w:val="000000"/>
        </w:rPr>
        <w:t>mmol, 10 mol%), and DIC (</w:t>
      </w:r>
      <w:r w:rsidR="00931309">
        <w:rPr>
          <w:color w:val="000000"/>
        </w:rPr>
        <w:t>8.</w:t>
      </w:r>
      <w:r w:rsidR="00960EAF">
        <w:rPr>
          <w:color w:val="000000"/>
        </w:rPr>
        <w:t>48</w:t>
      </w:r>
      <w:r w:rsidR="004711C1" w:rsidRPr="003E064C">
        <w:rPr>
          <w:color w:val="000000"/>
        </w:rPr>
        <w:t xml:space="preserve"> mL, </w:t>
      </w:r>
      <w:r w:rsidR="00A836CE">
        <w:rPr>
          <w:color w:val="000000"/>
        </w:rPr>
        <w:t>54</w:t>
      </w:r>
      <w:r w:rsidR="001166CF">
        <w:rPr>
          <w:color w:val="000000"/>
        </w:rPr>
        <w:t>.5</w:t>
      </w:r>
      <w:r w:rsidR="004711C1">
        <w:rPr>
          <w:color w:val="000000"/>
        </w:rPr>
        <w:t xml:space="preserve"> </w:t>
      </w:r>
      <w:r w:rsidR="004711C1" w:rsidRPr="003E064C">
        <w:rPr>
          <w:color w:val="000000"/>
        </w:rPr>
        <w:t>mmol, 1.1 equiv) according to</w:t>
      </w:r>
      <w:r w:rsidR="004711C1" w:rsidRPr="003E064C">
        <w:rPr>
          <w:rStyle w:val="apple-converted-space"/>
          <w:color w:val="000000"/>
        </w:rPr>
        <w:t> </w:t>
      </w:r>
      <w:r w:rsidR="00223D90" w:rsidRPr="0094113D">
        <w:rPr>
          <w:rStyle w:val="Strong"/>
          <w:color w:val="000000"/>
        </w:rPr>
        <w:t>GP</w:t>
      </w:r>
      <w:r w:rsidR="00223D90">
        <w:rPr>
          <w:rStyle w:val="Strong"/>
          <w:color w:val="000000"/>
        </w:rPr>
        <w:t>C</w:t>
      </w:r>
      <w:r w:rsidR="004711C1" w:rsidRPr="003E064C">
        <w:rPr>
          <w:color w:val="000000"/>
        </w:rPr>
        <w:t xml:space="preserve">. Purification by flash chromatography on silica gel using </w:t>
      </w:r>
      <w:r w:rsidR="004711C1">
        <w:rPr>
          <w:color w:val="000000"/>
        </w:rPr>
        <w:t xml:space="preserve">100% </w:t>
      </w:r>
      <w:r w:rsidR="004711C1" w:rsidRPr="003E064C">
        <w:rPr>
          <w:color w:val="000000"/>
        </w:rPr>
        <w:t>CH</w:t>
      </w:r>
      <w:r w:rsidR="004711C1" w:rsidRPr="00A775AC">
        <w:rPr>
          <w:color w:val="000000"/>
          <w:vertAlign w:val="subscript"/>
        </w:rPr>
        <w:t>2</w:t>
      </w:r>
      <w:r w:rsidR="004711C1" w:rsidRPr="003E064C">
        <w:rPr>
          <w:color w:val="000000"/>
        </w:rPr>
        <w:t>Cl</w:t>
      </w:r>
      <w:r w:rsidR="004711C1" w:rsidRPr="00A775AC">
        <w:rPr>
          <w:color w:val="000000"/>
          <w:vertAlign w:val="subscript"/>
        </w:rPr>
        <w:t>2</w:t>
      </w:r>
      <w:r w:rsidR="004711C1" w:rsidRPr="003E064C">
        <w:rPr>
          <w:color w:val="000000"/>
        </w:rPr>
        <w:t xml:space="preserve"> as the eluent afforded</w:t>
      </w:r>
      <w:r w:rsidR="004711C1" w:rsidRPr="003E064C">
        <w:rPr>
          <w:rStyle w:val="apple-converted-space"/>
          <w:color w:val="000000"/>
        </w:rPr>
        <w:t> </w:t>
      </w:r>
      <w:r w:rsidR="00E37358">
        <w:rPr>
          <w:rStyle w:val="Strong"/>
          <w:color w:val="000000"/>
        </w:rPr>
        <w:t>FS</w:t>
      </w:r>
      <w:r w:rsidR="004711C1" w:rsidRPr="005A0F6E">
        <w:rPr>
          <w:rStyle w:val="Strong"/>
          <w:color w:val="000000"/>
        </w:rPr>
        <w:t>-Pro-</w:t>
      </w:r>
      <w:r w:rsidR="004711C1">
        <w:rPr>
          <w:rStyle w:val="Strong"/>
          <w:color w:val="000000"/>
        </w:rPr>
        <w:t>RAE</w:t>
      </w:r>
      <w:r w:rsidR="004711C1">
        <w:rPr>
          <w:rStyle w:val="Strong"/>
          <w:color w:val="000000"/>
          <w:vertAlign w:val="subscript"/>
        </w:rPr>
        <w:t xml:space="preserve"> </w:t>
      </w:r>
      <w:r w:rsidR="004711C1" w:rsidRPr="003E064C">
        <w:rPr>
          <w:color w:val="000000"/>
        </w:rPr>
        <w:t xml:space="preserve">as </w:t>
      </w:r>
      <w:r w:rsidR="004711C1">
        <w:rPr>
          <w:color w:val="000000"/>
        </w:rPr>
        <w:t>a white powder</w:t>
      </w:r>
      <w:r w:rsidR="004711C1" w:rsidRPr="003E064C">
        <w:rPr>
          <w:color w:val="000000"/>
        </w:rPr>
        <w:t xml:space="preserve"> (</w:t>
      </w:r>
      <w:r w:rsidR="0002608F">
        <w:rPr>
          <w:color w:val="000000"/>
        </w:rPr>
        <w:t>14</w:t>
      </w:r>
      <w:r w:rsidR="00217853">
        <w:rPr>
          <w:color w:val="000000"/>
        </w:rPr>
        <w:t>.6</w:t>
      </w:r>
      <w:r w:rsidR="004711C1">
        <w:rPr>
          <w:color w:val="000000"/>
        </w:rPr>
        <w:t xml:space="preserve"> g</w:t>
      </w:r>
      <w:r w:rsidR="004711C1" w:rsidRPr="003E064C">
        <w:rPr>
          <w:color w:val="000000"/>
        </w:rPr>
        <w:t xml:space="preserve">, </w:t>
      </w:r>
      <w:r w:rsidR="002D0232">
        <w:rPr>
          <w:color w:val="000000"/>
        </w:rPr>
        <w:t>42</w:t>
      </w:r>
      <w:r w:rsidR="003E342C">
        <w:rPr>
          <w:color w:val="000000"/>
        </w:rPr>
        <w:t>.6</w:t>
      </w:r>
      <w:r w:rsidR="004711C1">
        <w:rPr>
          <w:color w:val="000000"/>
        </w:rPr>
        <w:t xml:space="preserve"> </w:t>
      </w:r>
      <w:r w:rsidR="004711C1" w:rsidRPr="003E064C">
        <w:rPr>
          <w:color w:val="000000"/>
        </w:rPr>
        <w:t xml:space="preserve">mmol, </w:t>
      </w:r>
      <w:r w:rsidR="004711C1">
        <w:rPr>
          <w:color w:val="000000"/>
        </w:rPr>
        <w:t>8</w:t>
      </w:r>
      <w:r w:rsidR="0065281F">
        <w:rPr>
          <w:color w:val="000000"/>
        </w:rPr>
        <w:t>6</w:t>
      </w:r>
      <w:r w:rsidR="004711C1" w:rsidRPr="003E064C">
        <w:rPr>
          <w:color w:val="000000"/>
        </w:rPr>
        <w:t>%</w:t>
      </w:r>
      <w:r w:rsidR="00D93493">
        <w:rPr>
          <w:color w:val="000000"/>
        </w:rPr>
        <w:t xml:space="preserve"> yield</w:t>
      </w:r>
      <w:r w:rsidR="004711C1" w:rsidRPr="003E064C">
        <w:rPr>
          <w:color w:val="000000"/>
        </w:rPr>
        <w:t>).</w:t>
      </w:r>
      <w:r w:rsidR="004711C1">
        <w:rPr>
          <w:color w:val="000000"/>
        </w:rPr>
        <w:t xml:space="preserve"> </w:t>
      </w:r>
      <w:r w:rsidR="00906C98" w:rsidRPr="00412AA8">
        <w:rPr>
          <w:vertAlign w:val="superscript"/>
          <w:lang w:val="pt-BR"/>
        </w:rPr>
        <w:t>1</w:t>
      </w:r>
      <w:r w:rsidR="00906C98" w:rsidRPr="00412AA8">
        <w:rPr>
          <w:lang w:val="pt-BR"/>
        </w:rPr>
        <w:t>H NMR (CDCl</w:t>
      </w:r>
      <w:r w:rsidR="00906C98" w:rsidRPr="00412AA8">
        <w:rPr>
          <w:vertAlign w:val="subscript"/>
          <w:lang w:val="pt-BR"/>
        </w:rPr>
        <w:t>3</w:t>
      </w:r>
      <w:r w:rsidR="00906C98" w:rsidRPr="00412AA8">
        <w:rPr>
          <w:lang w:val="pt-BR"/>
        </w:rPr>
        <w:t>, 500 MHz):</w:t>
      </w:r>
      <w:r w:rsidR="00F331FE" w:rsidRPr="00412AA8">
        <w:rPr>
          <w:lang w:val="pt-BR"/>
        </w:rPr>
        <w:t xml:space="preserve"> </w:t>
      </w:r>
      <w:r w:rsidR="00D25B9B" w:rsidRPr="00D25B9B">
        <w:t>δ</w:t>
      </w:r>
      <w:r w:rsidR="00D25B9B" w:rsidRPr="00412AA8">
        <w:rPr>
          <w:lang w:val="pt-BR"/>
        </w:rPr>
        <w:t xml:space="preserve"> 7.91 (dd, </w:t>
      </w:r>
      <w:r w:rsidR="00D25B9B" w:rsidRPr="00412AA8">
        <w:rPr>
          <w:i/>
          <w:iCs/>
          <w:lang w:val="pt-BR"/>
        </w:rPr>
        <w:t xml:space="preserve">J </w:t>
      </w:r>
      <w:r w:rsidR="00D25B9B" w:rsidRPr="00412AA8">
        <w:rPr>
          <w:lang w:val="pt-BR"/>
        </w:rPr>
        <w:t xml:space="preserve">= 5.5, 3.1 Hz, 2H), 7.82 (dd, </w:t>
      </w:r>
      <w:r w:rsidR="00D25B9B" w:rsidRPr="00412AA8">
        <w:rPr>
          <w:i/>
          <w:iCs/>
          <w:lang w:val="pt-BR"/>
        </w:rPr>
        <w:t xml:space="preserve">J </w:t>
      </w:r>
      <w:r w:rsidR="00D25B9B" w:rsidRPr="00412AA8">
        <w:rPr>
          <w:lang w:val="pt-BR"/>
        </w:rPr>
        <w:t>= 5.5, 3.1 Hz, 2H), 4.86 (td,</w:t>
      </w:r>
      <w:r w:rsidR="00D25B9B" w:rsidRPr="00412AA8">
        <w:rPr>
          <w:i/>
          <w:iCs/>
          <w:lang w:val="pt-BR"/>
        </w:rPr>
        <w:t xml:space="preserve"> J</w:t>
      </w:r>
      <w:r w:rsidR="00D25B9B" w:rsidRPr="00412AA8">
        <w:rPr>
          <w:lang w:val="pt-BR"/>
        </w:rPr>
        <w:t xml:space="preserve"> = 6.0, 1.8 Hz, 1H), 3.80 (dddt, </w:t>
      </w:r>
      <w:r w:rsidR="00D25B9B" w:rsidRPr="00412AA8">
        <w:rPr>
          <w:i/>
          <w:iCs/>
          <w:lang w:val="pt-BR"/>
        </w:rPr>
        <w:t>J</w:t>
      </w:r>
      <w:r w:rsidR="00D25B9B" w:rsidRPr="00412AA8">
        <w:rPr>
          <w:lang w:val="pt-BR"/>
        </w:rPr>
        <w:t xml:space="preserve"> = 8.5, 7.0, 4.3, 2.2 Hz, 1H), 3.</w:t>
      </w:r>
      <w:r w:rsidR="00491575" w:rsidRPr="00412AA8">
        <w:rPr>
          <w:lang w:val="pt-BR"/>
        </w:rPr>
        <w:t>73 – 3.61 (m</w:t>
      </w:r>
      <w:r w:rsidR="00D25B9B" w:rsidRPr="00412AA8">
        <w:rPr>
          <w:lang w:val="pt-BR"/>
        </w:rPr>
        <w:t>, 1H), 2.58 – 2.51 (m, 2H), 2.30 – 2.16 (m, 2H).</w:t>
      </w:r>
      <w:r w:rsidR="001430EA" w:rsidRPr="00412AA8">
        <w:rPr>
          <w:lang w:val="pt-BR"/>
        </w:rPr>
        <w:t xml:space="preserve"> </w:t>
      </w:r>
      <w:r w:rsidR="00BC2142" w:rsidRPr="00FF3FCB">
        <w:rPr>
          <w:vertAlign w:val="superscript"/>
          <w:lang w:val="pt-BR"/>
        </w:rPr>
        <w:t>13</w:t>
      </w:r>
      <w:r w:rsidR="00BC2142" w:rsidRPr="00FF3FCB">
        <w:rPr>
          <w:lang w:val="pt-BR"/>
        </w:rPr>
        <w:t>C NMR (CDCl</w:t>
      </w:r>
      <w:r w:rsidR="00BC2142" w:rsidRPr="00FF3FCB">
        <w:rPr>
          <w:vertAlign w:val="subscript"/>
          <w:lang w:val="pt-BR"/>
        </w:rPr>
        <w:t>3</w:t>
      </w:r>
      <w:r w:rsidR="00BC2142" w:rsidRPr="00FF3FCB">
        <w:rPr>
          <w:lang w:val="pt-BR"/>
        </w:rPr>
        <w:t>, 125 MHz):</w:t>
      </w:r>
      <w:r w:rsidR="00C15576" w:rsidRPr="00FF3FCB">
        <w:rPr>
          <w:lang w:val="pt-BR"/>
        </w:rPr>
        <w:t xml:space="preserve"> </w:t>
      </w:r>
      <w:r w:rsidR="00B56AD1" w:rsidRPr="00B56AD1">
        <w:t>δ</w:t>
      </w:r>
      <w:r w:rsidR="00B56AD1" w:rsidRPr="00FF3FCB">
        <w:rPr>
          <w:lang w:val="pt-BR"/>
        </w:rPr>
        <w:t xml:space="preserve"> 167.15, 161.34, 134.99, 128.81, 124.17, 59.74, 49.98, 31.50, 24.43.</w:t>
      </w:r>
      <w:r w:rsidR="00C62CB5" w:rsidRPr="00FF3FCB">
        <w:rPr>
          <w:lang w:val="pt-BR"/>
        </w:rPr>
        <w:t xml:space="preserve"> </w:t>
      </w:r>
      <w:r w:rsidR="00933438" w:rsidRPr="00FF3FCB">
        <w:rPr>
          <w:color w:val="000000"/>
          <w:vertAlign w:val="superscript"/>
          <w:lang w:val="pt-BR"/>
        </w:rPr>
        <w:t>19</w:t>
      </w:r>
      <w:r w:rsidR="00933438" w:rsidRPr="00FF3FCB">
        <w:rPr>
          <w:color w:val="000000"/>
          <w:lang w:val="pt-BR"/>
        </w:rPr>
        <w:t>F NMR (CDCl</w:t>
      </w:r>
      <w:r w:rsidR="00933438" w:rsidRPr="00FF3FCB">
        <w:rPr>
          <w:color w:val="000000"/>
          <w:vertAlign w:val="subscript"/>
          <w:lang w:val="pt-BR"/>
        </w:rPr>
        <w:t>3</w:t>
      </w:r>
      <w:r w:rsidR="00933438" w:rsidRPr="00FF3FCB">
        <w:rPr>
          <w:color w:val="000000"/>
          <w:lang w:val="pt-BR"/>
        </w:rPr>
        <w:t xml:space="preserve">, 376 MHz): </w:t>
      </w:r>
      <w:r w:rsidR="004547F3" w:rsidRPr="004547F3">
        <w:rPr>
          <w:color w:val="000000"/>
        </w:rPr>
        <w:t>δ</w:t>
      </w:r>
      <w:r w:rsidR="004547F3" w:rsidRPr="00FF3FCB">
        <w:rPr>
          <w:color w:val="000000"/>
          <w:lang w:val="pt-BR"/>
        </w:rPr>
        <w:t xml:space="preserve"> 44.49.</w:t>
      </w:r>
      <w:r w:rsidR="00FD576B" w:rsidRPr="00FF3FCB">
        <w:rPr>
          <w:color w:val="000000"/>
          <w:lang w:val="pt-BR"/>
        </w:rPr>
        <w:t xml:space="preserve"> </w:t>
      </w:r>
      <w:r w:rsidR="00CA3202" w:rsidRPr="00370AF7">
        <w:rPr>
          <w:rFonts w:ascii="TimesNewRomanPSMT" w:hAnsi="TimesNewRomanPSMT"/>
        </w:rPr>
        <w:t xml:space="preserve">HRMS (ESI) m/z calcd. for </w:t>
      </w:r>
      <w:r w:rsidR="00CA3202" w:rsidRPr="008056DA">
        <w:rPr>
          <w:rFonts w:eastAsiaTheme="minorHAnsi"/>
          <w:color w:val="000000"/>
          <w14:ligatures w14:val="standardContextual"/>
        </w:rPr>
        <w:t>C</w:t>
      </w:r>
      <w:r w:rsidR="00CA3202">
        <w:rPr>
          <w:rFonts w:eastAsiaTheme="minorHAnsi"/>
          <w:color w:val="000000"/>
          <w:vertAlign w:val="subscript"/>
          <w14:ligatures w14:val="standardContextual"/>
        </w:rPr>
        <w:t>1</w:t>
      </w:r>
      <w:r w:rsidR="00FC10E5">
        <w:rPr>
          <w:rFonts w:eastAsiaTheme="minorHAnsi"/>
          <w:color w:val="000000"/>
          <w:vertAlign w:val="subscript"/>
          <w14:ligatures w14:val="standardContextual"/>
        </w:rPr>
        <w:t>3</w:t>
      </w:r>
      <w:r w:rsidR="00CA3202" w:rsidRPr="008056DA">
        <w:rPr>
          <w:rFonts w:eastAsiaTheme="minorHAnsi"/>
          <w:color w:val="000000"/>
          <w14:ligatures w14:val="standardContextual"/>
        </w:rPr>
        <w:t>H</w:t>
      </w:r>
      <w:r w:rsidR="005901EB">
        <w:rPr>
          <w:rFonts w:eastAsiaTheme="minorHAnsi"/>
          <w:color w:val="000000"/>
          <w:vertAlign w:val="subscript"/>
          <w14:ligatures w14:val="standardContextual"/>
        </w:rPr>
        <w:t>1</w:t>
      </w:r>
      <w:r w:rsidR="00137097">
        <w:rPr>
          <w:rFonts w:eastAsiaTheme="minorHAnsi"/>
          <w:color w:val="000000"/>
          <w:vertAlign w:val="subscript"/>
          <w14:ligatures w14:val="standardContextual"/>
        </w:rPr>
        <w:t>1</w:t>
      </w:r>
      <w:r w:rsidR="0004234B" w:rsidRPr="00B00BFC">
        <w:rPr>
          <w:rFonts w:eastAsiaTheme="minorHAnsi"/>
          <w:color w:val="000000"/>
          <w14:ligatures w14:val="standardContextual"/>
        </w:rPr>
        <w:t>F</w:t>
      </w:r>
      <w:r w:rsidR="00CA3202">
        <w:rPr>
          <w:rFonts w:eastAsiaTheme="minorHAnsi"/>
          <w:color w:val="000000"/>
          <w14:ligatures w14:val="standardContextual"/>
        </w:rPr>
        <w:t>N</w:t>
      </w:r>
      <w:r w:rsidR="00CA3202">
        <w:rPr>
          <w:rFonts w:eastAsiaTheme="minorHAnsi"/>
          <w:color w:val="000000"/>
          <w:vertAlign w:val="subscript"/>
          <w14:ligatures w14:val="standardContextual"/>
        </w:rPr>
        <w:t>2</w:t>
      </w:r>
      <w:r w:rsidR="00CA3202" w:rsidRPr="008056DA">
        <w:rPr>
          <w:rFonts w:eastAsiaTheme="minorHAnsi"/>
          <w:color w:val="000000"/>
          <w14:ligatures w14:val="standardContextual"/>
        </w:rPr>
        <w:t>O</w:t>
      </w:r>
      <w:r w:rsidR="00CA3202">
        <w:rPr>
          <w:rFonts w:eastAsiaTheme="minorHAnsi"/>
          <w:color w:val="000000"/>
          <w:vertAlign w:val="subscript"/>
          <w14:ligatures w14:val="standardContextual"/>
        </w:rPr>
        <w:t>6</w:t>
      </w:r>
      <w:r w:rsidR="00CA3202" w:rsidRPr="008056DA">
        <w:rPr>
          <w:rFonts w:eastAsiaTheme="minorHAnsi"/>
          <w:color w:val="000000"/>
          <w14:ligatures w14:val="standardContextual"/>
        </w:rPr>
        <w:t>S</w:t>
      </w:r>
      <w:r w:rsidR="00CA3202" w:rsidRPr="008056DA">
        <w:t xml:space="preserve"> </w:t>
      </w:r>
      <w:r w:rsidR="00CA3202" w:rsidRPr="00370AF7">
        <w:rPr>
          <w:rFonts w:ascii="TimesNewRomanPSMT" w:hAnsi="TimesNewRomanPSMT"/>
        </w:rPr>
        <w:t>[M</w:t>
      </w:r>
      <w:r w:rsidR="00CA3202">
        <w:rPr>
          <w:rFonts w:ascii="TimesNewRomanPSMT" w:hAnsi="TimesNewRomanPSMT"/>
        </w:rPr>
        <w:t>+NH</w:t>
      </w:r>
      <w:r w:rsidR="00CA3202" w:rsidRPr="001261B4">
        <w:rPr>
          <w:rFonts w:ascii="TimesNewRomanPSMT" w:hAnsi="TimesNewRomanPSMT"/>
          <w:vertAlign w:val="subscript"/>
        </w:rPr>
        <w:t>4</w:t>
      </w:r>
      <w:r w:rsidR="00CA3202" w:rsidRPr="00370AF7">
        <w:rPr>
          <w:rFonts w:ascii="TimesNewRomanPSMT" w:hAnsi="TimesNewRomanPSMT"/>
        </w:rPr>
        <w:t>]</w:t>
      </w:r>
      <w:r w:rsidR="00CA3202">
        <w:rPr>
          <w:rFonts w:ascii="TimesNewRomanPSMT" w:hAnsi="TimesNewRomanPSMT"/>
          <w:position w:val="10"/>
          <w:sz w:val="16"/>
          <w:szCs w:val="16"/>
        </w:rPr>
        <w:t>+</w:t>
      </w:r>
      <w:r w:rsidR="00CA3202" w:rsidRPr="00370AF7">
        <w:rPr>
          <w:rFonts w:ascii="TimesNewRomanPSMT" w:hAnsi="TimesNewRomanPSMT"/>
        </w:rPr>
        <w:t>:</w:t>
      </w:r>
      <w:r w:rsidR="00CA3202">
        <w:rPr>
          <w:rFonts w:ascii="TimesNewRomanPSMT" w:hAnsi="TimesNewRomanPSMT"/>
        </w:rPr>
        <w:t xml:space="preserve"> </w:t>
      </w:r>
      <w:r w:rsidR="00CA3202">
        <w:t>3</w:t>
      </w:r>
      <w:r w:rsidR="00323D3A">
        <w:t>60</w:t>
      </w:r>
      <w:r w:rsidR="00303EFE">
        <w:t>.0660</w:t>
      </w:r>
      <w:r w:rsidR="00CA3202">
        <w:t>, found</w:t>
      </w:r>
      <w:r w:rsidR="00CA3202" w:rsidRPr="00690F43">
        <w:t xml:space="preserve">: </w:t>
      </w:r>
      <w:r w:rsidR="00CA3202">
        <w:t>3</w:t>
      </w:r>
      <w:r w:rsidR="00F16176">
        <w:t>60</w:t>
      </w:r>
      <w:r w:rsidR="008E5BD0">
        <w:t>.0</w:t>
      </w:r>
      <w:r w:rsidR="000432DD">
        <w:t>656</w:t>
      </w:r>
      <w:r w:rsidR="00D93493">
        <w:t>.</w:t>
      </w:r>
    </w:p>
    <w:p w14:paraId="4E77C3B7" w14:textId="77777777" w:rsidR="00D760D7" w:rsidRDefault="00D760D7" w:rsidP="00230FFD">
      <w:pPr>
        <w:jc w:val="both"/>
      </w:pPr>
    </w:p>
    <w:p w14:paraId="11FA1112" w14:textId="77777777" w:rsidR="00C9262C" w:rsidRDefault="00C9262C" w:rsidP="00DD71B8">
      <w:pPr>
        <w:spacing w:line="278" w:lineRule="auto"/>
      </w:pPr>
    </w:p>
    <w:p w14:paraId="2F238BC6" w14:textId="68B23848" w:rsidR="009E3B82" w:rsidRDefault="00454267" w:rsidP="00DD71B8">
      <w:pPr>
        <w:spacing w:line="278" w:lineRule="auto"/>
        <w:rPr>
          <w:rFonts w:eastAsia="Calibri"/>
          <w:b/>
          <w:lang w:eastAsia="zh-CN"/>
        </w:rPr>
      </w:pPr>
      <w:r>
        <w:rPr>
          <w:rFonts w:eastAsia="Calibri"/>
          <w:b/>
          <w:lang w:eastAsia="zh-CN"/>
        </w:rPr>
        <w:t>IV</w:t>
      </w:r>
      <w:r w:rsidR="00A3146A" w:rsidRPr="00172A23">
        <w:rPr>
          <w:rFonts w:eastAsia="Calibri"/>
          <w:b/>
          <w:lang w:eastAsia="zh-CN"/>
        </w:rPr>
        <w:t xml:space="preserve">. </w:t>
      </w:r>
      <w:r w:rsidR="009E3B82" w:rsidRPr="00172A23">
        <w:rPr>
          <w:rFonts w:eastAsia="Calibri"/>
          <w:b/>
          <w:lang w:eastAsia="zh-CN"/>
        </w:rPr>
        <w:t>Synthesis and Characterization of Fluoroalkyl Radical Precursors</w:t>
      </w:r>
    </w:p>
    <w:p w14:paraId="1D4259E3" w14:textId="77777777" w:rsidR="000305CA" w:rsidRDefault="000305CA" w:rsidP="000305CA">
      <w:pPr>
        <w:spacing w:line="278" w:lineRule="auto"/>
        <w:rPr>
          <w:b/>
        </w:rPr>
      </w:pPr>
    </w:p>
    <w:p w14:paraId="2005FC7A" w14:textId="2525267D" w:rsidR="000305CA" w:rsidRDefault="000305CA" w:rsidP="000305CA">
      <w:pPr>
        <w:spacing w:line="278" w:lineRule="auto"/>
        <w:rPr>
          <w:b/>
        </w:rPr>
      </w:pPr>
      <w:r>
        <w:rPr>
          <w:b/>
        </w:rPr>
        <w:t>Tf-Pro-OH and Tf-Pro-RAE Syntheses</w:t>
      </w:r>
    </w:p>
    <w:p w14:paraId="023756B5" w14:textId="211DD78C" w:rsidR="000305CA" w:rsidRPr="000305CA" w:rsidRDefault="000305CA" w:rsidP="00D94FBE">
      <w:pPr>
        <w:spacing w:line="278" w:lineRule="auto"/>
        <w:jc w:val="both"/>
        <w:rPr>
          <w:b/>
        </w:rPr>
      </w:pPr>
      <w:r>
        <w:t xml:space="preserve">Note: The following </w:t>
      </w:r>
      <w:r w:rsidRPr="005C7032">
        <w:rPr>
          <w:vertAlign w:val="superscript"/>
        </w:rPr>
        <w:t>1</w:t>
      </w:r>
      <w:r>
        <w:t xml:space="preserve">H NMR and </w:t>
      </w:r>
      <w:r w:rsidRPr="005C7032">
        <w:rPr>
          <w:vertAlign w:val="superscript"/>
        </w:rPr>
        <w:t>13</w:t>
      </w:r>
      <w:r>
        <w:t xml:space="preserve">C NMR chemical shift data were reported with reference to TMS (0.00 ppm). </w:t>
      </w:r>
      <w:r w:rsidRPr="002F338A">
        <w:rPr>
          <w:vertAlign w:val="superscript"/>
        </w:rPr>
        <w:t>19</w:t>
      </w:r>
      <w:r>
        <w:t>F NMR chemical shift data were reported with reference to hexafluorobenzene (-164.9 ppm).</w:t>
      </w:r>
    </w:p>
    <w:p w14:paraId="5BDDA96C" w14:textId="37ECCCB9" w:rsidR="009E3B82" w:rsidRDefault="009E3B82" w:rsidP="00AA6DDA">
      <w:pPr>
        <w:spacing w:line="278" w:lineRule="auto"/>
        <w:jc w:val="center"/>
        <w:rPr>
          <w:b/>
        </w:rPr>
      </w:pPr>
    </w:p>
    <w:p w14:paraId="645782DA" w14:textId="7D1F2A39" w:rsidR="00DD71B8" w:rsidRDefault="00CC1ABE" w:rsidP="00DD71B8">
      <w:pPr>
        <w:spacing w:line="278" w:lineRule="auto"/>
        <w:jc w:val="center"/>
      </w:pPr>
      <w:r w:rsidRPr="00CC1ABE">
        <w:rPr>
          <w:noProof/>
        </w:rPr>
        <w:drawing>
          <wp:inline distT="0" distB="0" distL="0" distR="0" wp14:anchorId="2FA3C68B" wp14:editId="3904834F">
            <wp:extent cx="3187700" cy="749300"/>
            <wp:effectExtent l="0" t="0" r="0" b="0"/>
            <wp:docPr id="739757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757802" name=""/>
                    <pic:cNvPicPr/>
                  </pic:nvPicPr>
                  <pic:blipFill>
                    <a:blip r:embed="rId42"/>
                    <a:stretch>
                      <a:fillRect/>
                    </a:stretch>
                  </pic:blipFill>
                  <pic:spPr>
                    <a:xfrm>
                      <a:off x="0" y="0"/>
                      <a:ext cx="3187700" cy="749300"/>
                    </a:xfrm>
                    <a:prstGeom prst="rect">
                      <a:avLst/>
                    </a:prstGeom>
                  </pic:spPr>
                </pic:pic>
              </a:graphicData>
            </a:graphic>
          </wp:inline>
        </w:drawing>
      </w:r>
    </w:p>
    <w:p w14:paraId="3E63C9FC" w14:textId="56EEE74A" w:rsidR="00DD71B8" w:rsidRDefault="00DD71B8" w:rsidP="00D94FBE">
      <w:pPr>
        <w:jc w:val="both"/>
      </w:pPr>
      <w:r>
        <w:rPr>
          <w:b/>
        </w:rPr>
        <w:t xml:space="preserve">Tf-Pro-OBn. </w:t>
      </w:r>
      <w:r>
        <w:rPr>
          <w:bCs/>
        </w:rPr>
        <w:t>H-Pro-OBn∙HCl</w:t>
      </w:r>
      <w:r w:rsidRPr="00D0396F">
        <w:rPr>
          <w:bCs/>
        </w:rPr>
        <w:t xml:space="preserve"> (</w:t>
      </w:r>
      <w:r>
        <w:rPr>
          <w:bCs/>
        </w:rPr>
        <w:t>1.7</w:t>
      </w:r>
      <w:r w:rsidRPr="00D0396F">
        <w:rPr>
          <w:bCs/>
        </w:rPr>
        <w:t xml:space="preserve">0 g, </w:t>
      </w:r>
      <w:r>
        <w:rPr>
          <w:bCs/>
        </w:rPr>
        <w:t>7.06</w:t>
      </w:r>
      <w:r w:rsidRPr="00D0396F">
        <w:rPr>
          <w:bCs/>
        </w:rPr>
        <w:t xml:space="preserve"> mmol</w:t>
      </w:r>
      <w:r>
        <w:rPr>
          <w:bCs/>
        </w:rPr>
        <w:t>, 1.0 equiv</w:t>
      </w:r>
      <w:r w:rsidRPr="00D0396F">
        <w:rPr>
          <w:bCs/>
        </w:rPr>
        <w:t>) was dissolved </w:t>
      </w:r>
      <w:r w:rsidR="00032892">
        <w:rPr>
          <w:bCs/>
        </w:rPr>
        <w:t>in CH</w:t>
      </w:r>
      <w:r w:rsidR="00032892" w:rsidRPr="00032892">
        <w:rPr>
          <w:bCs/>
          <w:vertAlign w:val="subscript"/>
        </w:rPr>
        <w:t>2</w:t>
      </w:r>
      <w:r w:rsidR="00032892">
        <w:rPr>
          <w:bCs/>
        </w:rPr>
        <w:t>Cl</w:t>
      </w:r>
      <w:r w:rsidR="00032892" w:rsidRPr="00032892">
        <w:rPr>
          <w:bCs/>
          <w:vertAlign w:val="subscript"/>
        </w:rPr>
        <w:t>2</w:t>
      </w:r>
      <w:r w:rsidRPr="00D0396F">
        <w:rPr>
          <w:bCs/>
        </w:rPr>
        <w:t xml:space="preserve"> (</w:t>
      </w:r>
      <w:r>
        <w:rPr>
          <w:bCs/>
        </w:rPr>
        <w:t>35</w:t>
      </w:r>
      <w:r w:rsidRPr="00D0396F">
        <w:rPr>
          <w:bCs/>
        </w:rPr>
        <w:t xml:space="preserve"> mL). The resulting solution was cooled to -78 °C. </w:t>
      </w:r>
      <w:r>
        <w:rPr>
          <w:bCs/>
        </w:rPr>
        <w:t>Et</w:t>
      </w:r>
      <w:r w:rsidRPr="00D160CA">
        <w:rPr>
          <w:bCs/>
          <w:vertAlign w:val="subscript"/>
        </w:rPr>
        <w:t>3</w:t>
      </w:r>
      <w:r>
        <w:rPr>
          <w:bCs/>
        </w:rPr>
        <w:t xml:space="preserve">N </w:t>
      </w:r>
      <w:r w:rsidRPr="00D0396F">
        <w:rPr>
          <w:bCs/>
        </w:rPr>
        <w:t>(</w:t>
      </w:r>
      <w:r>
        <w:rPr>
          <w:bCs/>
        </w:rPr>
        <w:t>1.48</w:t>
      </w:r>
      <w:r w:rsidRPr="00D0396F">
        <w:rPr>
          <w:bCs/>
        </w:rPr>
        <w:t xml:space="preserve"> mL, 1</w:t>
      </w:r>
      <w:r>
        <w:rPr>
          <w:bCs/>
        </w:rPr>
        <w:t>0</w:t>
      </w:r>
      <w:r w:rsidRPr="00D0396F">
        <w:rPr>
          <w:bCs/>
        </w:rPr>
        <w:t>.</w:t>
      </w:r>
      <w:r>
        <w:rPr>
          <w:bCs/>
        </w:rPr>
        <w:t>6</w:t>
      </w:r>
      <w:r w:rsidRPr="00D0396F">
        <w:rPr>
          <w:bCs/>
        </w:rPr>
        <w:t xml:space="preserve"> mmol</w:t>
      </w:r>
      <w:r>
        <w:rPr>
          <w:bCs/>
        </w:rPr>
        <w:t>, 1.5 equiv</w:t>
      </w:r>
      <w:r w:rsidRPr="00D0396F">
        <w:rPr>
          <w:bCs/>
        </w:rPr>
        <w:t>) was then added in one portion. </w:t>
      </w:r>
      <w:r>
        <w:rPr>
          <w:bCs/>
        </w:rPr>
        <w:t>Tf</w:t>
      </w:r>
      <w:r w:rsidRPr="006132B3">
        <w:rPr>
          <w:bCs/>
          <w:vertAlign w:val="subscript"/>
        </w:rPr>
        <w:t>2</w:t>
      </w:r>
      <w:r>
        <w:rPr>
          <w:bCs/>
        </w:rPr>
        <w:t xml:space="preserve">O </w:t>
      </w:r>
      <w:r w:rsidRPr="00D0396F">
        <w:rPr>
          <w:bCs/>
        </w:rPr>
        <w:t>(</w:t>
      </w:r>
      <w:r>
        <w:rPr>
          <w:bCs/>
        </w:rPr>
        <w:t>1.79</w:t>
      </w:r>
      <w:r w:rsidRPr="00D0396F">
        <w:rPr>
          <w:bCs/>
        </w:rPr>
        <w:t xml:space="preserve"> mL, 1</w:t>
      </w:r>
      <w:r>
        <w:rPr>
          <w:bCs/>
        </w:rPr>
        <w:t>0</w:t>
      </w:r>
      <w:r w:rsidRPr="00D0396F">
        <w:rPr>
          <w:bCs/>
        </w:rPr>
        <w:t>.</w:t>
      </w:r>
      <w:r>
        <w:rPr>
          <w:bCs/>
        </w:rPr>
        <w:t>6</w:t>
      </w:r>
      <w:r w:rsidRPr="00D0396F">
        <w:rPr>
          <w:bCs/>
        </w:rPr>
        <w:t xml:space="preserve"> mmol</w:t>
      </w:r>
      <w:r>
        <w:rPr>
          <w:bCs/>
        </w:rPr>
        <w:t>, 1.5 equiv</w:t>
      </w:r>
      <w:r w:rsidRPr="00D0396F">
        <w:rPr>
          <w:bCs/>
        </w:rPr>
        <w:t xml:space="preserve">) was then added over a </w:t>
      </w:r>
      <w:r>
        <w:rPr>
          <w:bCs/>
        </w:rPr>
        <w:t xml:space="preserve">couple </w:t>
      </w:r>
      <w:r w:rsidRPr="00D0396F">
        <w:rPr>
          <w:bCs/>
        </w:rPr>
        <w:t>minute</w:t>
      </w:r>
      <w:r>
        <w:rPr>
          <w:bCs/>
        </w:rPr>
        <w:t>s</w:t>
      </w:r>
      <w:r w:rsidRPr="00D0396F">
        <w:rPr>
          <w:bCs/>
        </w:rPr>
        <w:t xml:space="preserve">. The solution was left to stir </w:t>
      </w:r>
      <w:r w:rsidR="003B3522">
        <w:rPr>
          <w:bCs/>
        </w:rPr>
        <w:t>overnight with</w:t>
      </w:r>
      <w:r w:rsidRPr="00D0396F">
        <w:rPr>
          <w:bCs/>
        </w:rPr>
        <w:t xml:space="preserve"> slow warming to rt.</w:t>
      </w:r>
      <w:r>
        <w:rPr>
          <w:bCs/>
        </w:rPr>
        <w:t xml:space="preserve"> </w:t>
      </w:r>
      <w:r w:rsidRPr="00D0396F">
        <w:rPr>
          <w:bCs/>
        </w:rPr>
        <w:t xml:space="preserve">The reaction mixture was diluted with </w:t>
      </w:r>
      <w:r w:rsidR="00032892">
        <w:rPr>
          <w:bCs/>
        </w:rPr>
        <w:t>CH</w:t>
      </w:r>
      <w:r w:rsidR="00032892" w:rsidRPr="00032892">
        <w:rPr>
          <w:bCs/>
          <w:vertAlign w:val="subscript"/>
        </w:rPr>
        <w:t>2</w:t>
      </w:r>
      <w:r w:rsidR="00032892">
        <w:rPr>
          <w:bCs/>
        </w:rPr>
        <w:t>Cl</w:t>
      </w:r>
      <w:r w:rsidR="00032892" w:rsidRPr="00032892">
        <w:rPr>
          <w:bCs/>
          <w:vertAlign w:val="subscript"/>
        </w:rPr>
        <w:t>2</w:t>
      </w:r>
      <w:r w:rsidR="00032892" w:rsidRPr="00D0396F">
        <w:rPr>
          <w:bCs/>
        </w:rPr>
        <w:t xml:space="preserve"> </w:t>
      </w:r>
      <w:r w:rsidRPr="00D0396F">
        <w:rPr>
          <w:bCs/>
        </w:rPr>
        <w:t>(</w:t>
      </w:r>
      <w:r w:rsidR="00032892">
        <w:rPr>
          <w:bCs/>
        </w:rPr>
        <w:t>30</w:t>
      </w:r>
      <w:r w:rsidRPr="00D0396F">
        <w:rPr>
          <w:bCs/>
        </w:rPr>
        <w:t xml:space="preserve"> mL) and poured into water (</w:t>
      </w:r>
      <w:r w:rsidR="00032892">
        <w:rPr>
          <w:bCs/>
        </w:rPr>
        <w:t>30</w:t>
      </w:r>
      <w:r w:rsidRPr="00D0396F">
        <w:rPr>
          <w:bCs/>
        </w:rPr>
        <w:t xml:space="preserve"> mL). The biphasic mixture was separated and the organic layer washed </w:t>
      </w:r>
      <w:r w:rsidR="00BC1AE4">
        <w:rPr>
          <w:bCs/>
        </w:rPr>
        <w:t>twice</w:t>
      </w:r>
      <w:r w:rsidRPr="00D0396F">
        <w:rPr>
          <w:bCs/>
        </w:rPr>
        <w:t xml:space="preserve"> with sat</w:t>
      </w:r>
      <w:r w:rsidR="003B3522">
        <w:rPr>
          <w:bCs/>
        </w:rPr>
        <w:t>urated</w:t>
      </w:r>
      <w:r w:rsidRPr="00D0396F">
        <w:rPr>
          <w:bCs/>
        </w:rPr>
        <w:t xml:space="preserve"> aq</w:t>
      </w:r>
      <w:r w:rsidR="003B3522">
        <w:rPr>
          <w:bCs/>
        </w:rPr>
        <w:t>ueous</w:t>
      </w:r>
      <w:r w:rsidRPr="00D0396F">
        <w:rPr>
          <w:bCs/>
        </w:rPr>
        <w:t xml:space="preserve"> NH</w:t>
      </w:r>
      <w:r w:rsidRPr="00EC3011">
        <w:rPr>
          <w:bCs/>
          <w:vertAlign w:val="subscript"/>
        </w:rPr>
        <w:t>4</w:t>
      </w:r>
      <w:r w:rsidRPr="00D0396F">
        <w:rPr>
          <w:bCs/>
        </w:rPr>
        <w:t>Cl (</w:t>
      </w:r>
      <w:r w:rsidR="007F6AA0">
        <w:rPr>
          <w:bCs/>
        </w:rPr>
        <w:t>40</w:t>
      </w:r>
      <w:r w:rsidRPr="00D0396F">
        <w:rPr>
          <w:bCs/>
        </w:rPr>
        <w:t xml:space="preserve"> mL). The organic extract was dried (MgSO</w:t>
      </w:r>
      <w:r w:rsidRPr="002C0D5C">
        <w:rPr>
          <w:bCs/>
          <w:vertAlign w:val="subscript"/>
        </w:rPr>
        <w:t>4</w:t>
      </w:r>
      <w:r w:rsidRPr="00D0396F">
        <w:rPr>
          <w:bCs/>
        </w:rPr>
        <w:t>), filtered, and concentrated</w:t>
      </w:r>
      <w:r>
        <w:rPr>
          <w:bCs/>
        </w:rPr>
        <w:t xml:space="preserve"> to afford </w:t>
      </w:r>
      <w:r w:rsidRPr="001028B6">
        <w:rPr>
          <w:b/>
        </w:rPr>
        <w:t>Tf-Pro-OBn</w:t>
      </w:r>
      <w:r>
        <w:rPr>
          <w:bCs/>
        </w:rPr>
        <w:t xml:space="preserve"> (</w:t>
      </w:r>
      <w:r w:rsidR="00326422">
        <w:rPr>
          <w:bCs/>
        </w:rPr>
        <w:t>7.06 mmol, 100%</w:t>
      </w:r>
      <w:r w:rsidR="003B3522">
        <w:rPr>
          <w:bCs/>
        </w:rPr>
        <w:t xml:space="preserve"> yield</w:t>
      </w:r>
      <w:r>
        <w:rPr>
          <w:bCs/>
        </w:rPr>
        <w:t>). The material was used without further purification.</w:t>
      </w:r>
      <w:r>
        <w:rPr>
          <w:b/>
        </w:rPr>
        <w:t xml:space="preserve"> </w:t>
      </w:r>
      <w:r>
        <w:rPr>
          <w:vertAlign w:val="superscript"/>
        </w:rPr>
        <w:t>1</w:t>
      </w:r>
      <w:r>
        <w:t>H NMR (CDCl</w:t>
      </w:r>
      <w:r>
        <w:rPr>
          <w:vertAlign w:val="subscript"/>
        </w:rPr>
        <w:t>3</w:t>
      </w:r>
      <w:r>
        <w:t xml:space="preserve">, 500 MHz): δ 7.40 – 7.30 (m, 5H), 5.18 (s, 2H), 4.54 (d, </w:t>
      </w:r>
      <w:r>
        <w:rPr>
          <w:i/>
        </w:rPr>
        <w:t>J</w:t>
      </w:r>
      <w:r>
        <w:t xml:space="preserve"> = 8.3 Hz, 1H), 3.78 – 3.70 (m, 1H), </w:t>
      </w:r>
      <w:r w:rsidRPr="00B92CD1">
        <w:t>3.</w:t>
      </w:r>
      <w:r w:rsidR="00B92CD1" w:rsidRPr="00B92CD1">
        <w:t xml:space="preserve">67 – </w:t>
      </w:r>
      <w:r w:rsidRPr="00B92CD1">
        <w:t>3</w:t>
      </w:r>
      <w:r w:rsidR="00B92CD1" w:rsidRPr="00B92CD1">
        <w:t xml:space="preserve">.58 (m, </w:t>
      </w:r>
      <w:r w:rsidRPr="00B92CD1">
        <w:t>1H</w:t>
      </w:r>
      <w:r w:rsidRPr="003C3C10">
        <w:t>), 2.</w:t>
      </w:r>
      <w:r w:rsidR="003C3C10" w:rsidRPr="003C3C10">
        <w:t>37 – 2.19 (m</w:t>
      </w:r>
      <w:r w:rsidRPr="003C3C10">
        <w:t>, 1H),</w:t>
      </w:r>
      <w:r>
        <w:t xml:space="preserve"> 2.17 – 1.96 (m, 3H). </w:t>
      </w:r>
      <w:r>
        <w:rPr>
          <w:vertAlign w:val="superscript"/>
        </w:rPr>
        <w:t>13</w:t>
      </w:r>
      <w:r>
        <w:t xml:space="preserve">C NMR </w:t>
      </w:r>
      <w:r>
        <w:lastRenderedPageBreak/>
        <w:t>(CDCl</w:t>
      </w:r>
      <w:r>
        <w:rPr>
          <w:vertAlign w:val="subscript"/>
        </w:rPr>
        <w:t>3</w:t>
      </w:r>
      <w:r>
        <w:t>, 125 MHz): δ 170.6, 135.</w:t>
      </w:r>
      <w:r w:rsidR="00C914AA">
        <w:t>1</w:t>
      </w:r>
      <w:r>
        <w:t>, 128.</w:t>
      </w:r>
      <w:r w:rsidR="00C914AA">
        <w:t>7</w:t>
      </w:r>
      <w:r>
        <w:t>, 128.6, 128.</w:t>
      </w:r>
      <w:r w:rsidR="00C914AA">
        <w:t>3</w:t>
      </w:r>
      <w:r>
        <w:t xml:space="preserve">, 120.1 (q, </w:t>
      </w:r>
      <w:r>
        <w:rPr>
          <w:i/>
        </w:rPr>
        <w:t>J</w:t>
      </w:r>
      <w:r>
        <w:t xml:space="preserve"> = 323.2 Hz), 67.</w:t>
      </w:r>
      <w:r w:rsidR="00C914AA">
        <w:t>6</w:t>
      </w:r>
      <w:r>
        <w:t>, 61.5, 49.5, 31.1, 24.</w:t>
      </w:r>
      <w:r w:rsidR="00C914AA">
        <w:t>4</w:t>
      </w:r>
      <w:r>
        <w:t xml:space="preserve">. </w:t>
      </w:r>
      <w:r>
        <w:rPr>
          <w:vertAlign w:val="superscript"/>
        </w:rPr>
        <w:t>19</w:t>
      </w:r>
      <w:r>
        <w:t>F NMR (CDCl</w:t>
      </w:r>
      <w:r>
        <w:rPr>
          <w:vertAlign w:val="subscript"/>
        </w:rPr>
        <w:t>3</w:t>
      </w:r>
      <w:r>
        <w:t>, 376 MHz): δ -78.51 (s, 3F).</w:t>
      </w:r>
    </w:p>
    <w:p w14:paraId="6581E46B" w14:textId="77777777" w:rsidR="00D94FBE" w:rsidRDefault="00D94FBE" w:rsidP="00D94FBE">
      <w:pPr>
        <w:jc w:val="both"/>
      </w:pPr>
    </w:p>
    <w:p w14:paraId="6BB0F29C" w14:textId="77777777" w:rsidR="00032892" w:rsidRPr="003C5C58" w:rsidRDefault="00032892" w:rsidP="00DD71B8">
      <w:pPr>
        <w:rPr>
          <w:b/>
        </w:rPr>
      </w:pPr>
    </w:p>
    <w:p w14:paraId="1548AB4E" w14:textId="3380F05D" w:rsidR="00DD71B8" w:rsidRPr="00BE62AA" w:rsidRDefault="00A26EC0" w:rsidP="003A207A">
      <w:pPr>
        <w:spacing w:line="278" w:lineRule="auto"/>
        <w:jc w:val="center"/>
      </w:pPr>
      <w:r w:rsidRPr="00A26EC0">
        <w:rPr>
          <w:noProof/>
        </w:rPr>
        <w:drawing>
          <wp:inline distT="0" distB="0" distL="0" distR="0" wp14:anchorId="7491EED5" wp14:editId="1D84536C">
            <wp:extent cx="3060700" cy="736600"/>
            <wp:effectExtent l="0" t="0" r="0" b="0"/>
            <wp:docPr id="651130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130195" name=""/>
                    <pic:cNvPicPr/>
                  </pic:nvPicPr>
                  <pic:blipFill>
                    <a:blip r:embed="rId43"/>
                    <a:stretch>
                      <a:fillRect/>
                    </a:stretch>
                  </pic:blipFill>
                  <pic:spPr>
                    <a:xfrm>
                      <a:off x="0" y="0"/>
                      <a:ext cx="3060700" cy="736600"/>
                    </a:xfrm>
                    <a:prstGeom prst="rect">
                      <a:avLst/>
                    </a:prstGeom>
                  </pic:spPr>
                </pic:pic>
              </a:graphicData>
            </a:graphic>
          </wp:inline>
        </w:drawing>
      </w:r>
    </w:p>
    <w:p w14:paraId="1F57BEAF" w14:textId="1EFDB78A" w:rsidR="00DD71B8" w:rsidRDefault="00DD71B8" w:rsidP="00DD71B8">
      <w:pPr>
        <w:spacing w:line="278" w:lineRule="auto"/>
        <w:jc w:val="center"/>
      </w:pPr>
    </w:p>
    <w:p w14:paraId="05575C99" w14:textId="437755BE" w:rsidR="00DD71B8" w:rsidRPr="00FF3FCB" w:rsidRDefault="00DD71B8" w:rsidP="00C914AA">
      <w:pPr>
        <w:jc w:val="both"/>
        <w:rPr>
          <w:lang w:val="pt-BR"/>
        </w:rPr>
      </w:pPr>
      <w:r>
        <w:rPr>
          <w:b/>
        </w:rPr>
        <w:t xml:space="preserve">Tf-Pro-OH. </w:t>
      </w:r>
      <w:r w:rsidRPr="006770BF">
        <w:rPr>
          <w:bCs/>
        </w:rPr>
        <w:t xml:space="preserve">A 250 mL </w:t>
      </w:r>
      <w:r w:rsidR="00C914AA">
        <w:rPr>
          <w:bCs/>
        </w:rPr>
        <w:t>round bottom flask</w:t>
      </w:r>
      <w:r w:rsidRPr="006770BF">
        <w:rPr>
          <w:bCs/>
        </w:rPr>
        <w:t xml:space="preserve"> was charged with </w:t>
      </w:r>
      <w:r>
        <w:rPr>
          <w:bCs/>
        </w:rPr>
        <w:t>Pd(OH)</w:t>
      </w:r>
      <w:r>
        <w:rPr>
          <w:bCs/>
          <w:vertAlign w:val="subscript"/>
        </w:rPr>
        <w:t>2</w:t>
      </w:r>
      <w:r>
        <w:rPr>
          <w:bCs/>
        </w:rPr>
        <w:t>/C</w:t>
      </w:r>
      <w:r w:rsidRPr="006770BF">
        <w:rPr>
          <w:bCs/>
        </w:rPr>
        <w:t xml:space="preserve"> (</w:t>
      </w:r>
      <w:r>
        <w:rPr>
          <w:bCs/>
        </w:rPr>
        <w:t>1.24</w:t>
      </w:r>
      <w:r w:rsidRPr="006770BF">
        <w:rPr>
          <w:bCs/>
        </w:rPr>
        <w:t xml:space="preserve"> g, 20% </w:t>
      </w:r>
      <w:r w:rsidR="00C914AA">
        <w:rPr>
          <w:bCs/>
        </w:rPr>
        <w:t xml:space="preserve">by </w:t>
      </w:r>
      <w:r>
        <w:rPr>
          <w:bCs/>
        </w:rPr>
        <w:t>w</w:t>
      </w:r>
      <w:r w:rsidRPr="006770BF">
        <w:rPr>
          <w:bCs/>
        </w:rPr>
        <w:t xml:space="preserve">t, </w:t>
      </w:r>
      <w:r>
        <w:rPr>
          <w:bCs/>
        </w:rPr>
        <w:t>1.76</w:t>
      </w:r>
      <w:r w:rsidRPr="006770BF">
        <w:rPr>
          <w:bCs/>
        </w:rPr>
        <w:t xml:space="preserve"> mmol</w:t>
      </w:r>
      <w:r>
        <w:rPr>
          <w:bCs/>
        </w:rPr>
        <w:t>, 0.1 equiv</w:t>
      </w:r>
      <w:r w:rsidRPr="006770BF">
        <w:rPr>
          <w:bCs/>
        </w:rPr>
        <w:t xml:space="preserve">). </w:t>
      </w:r>
      <w:r>
        <w:rPr>
          <w:bCs/>
        </w:rPr>
        <w:t>The solid was suspended in</w:t>
      </w:r>
      <w:r w:rsidRPr="006770BF">
        <w:rPr>
          <w:bCs/>
        </w:rPr>
        <w:t> </w:t>
      </w:r>
      <w:r>
        <w:rPr>
          <w:bCs/>
        </w:rPr>
        <w:t xml:space="preserve">MeOH </w:t>
      </w:r>
      <w:r w:rsidRPr="006770BF">
        <w:rPr>
          <w:bCs/>
        </w:rPr>
        <w:t>(1</w:t>
      </w:r>
      <w:r>
        <w:rPr>
          <w:bCs/>
        </w:rPr>
        <w:t>9</w:t>
      </w:r>
      <w:r w:rsidRPr="006770BF">
        <w:rPr>
          <w:bCs/>
        </w:rPr>
        <w:t xml:space="preserve"> mL)</w:t>
      </w:r>
      <w:r>
        <w:rPr>
          <w:bCs/>
        </w:rPr>
        <w:t xml:space="preserve">, and a methanolic (2 mL) solution of </w:t>
      </w:r>
      <w:r w:rsidRPr="001028B6">
        <w:rPr>
          <w:b/>
        </w:rPr>
        <w:t>Tf-Pro-OBn</w:t>
      </w:r>
      <w:r>
        <w:rPr>
          <w:bCs/>
        </w:rPr>
        <w:t xml:space="preserve"> </w:t>
      </w:r>
      <w:r w:rsidRPr="006770BF">
        <w:rPr>
          <w:bCs/>
        </w:rPr>
        <w:t>(</w:t>
      </w:r>
      <w:r>
        <w:rPr>
          <w:bCs/>
        </w:rPr>
        <w:t>2.438</w:t>
      </w:r>
      <w:r w:rsidRPr="006770BF">
        <w:rPr>
          <w:bCs/>
        </w:rPr>
        <w:t xml:space="preserve"> g, </w:t>
      </w:r>
      <w:r>
        <w:rPr>
          <w:bCs/>
        </w:rPr>
        <w:t>7.06</w:t>
      </w:r>
      <w:r w:rsidRPr="006770BF">
        <w:rPr>
          <w:bCs/>
        </w:rPr>
        <w:t xml:space="preserve"> mmol</w:t>
      </w:r>
      <w:r>
        <w:rPr>
          <w:bCs/>
        </w:rPr>
        <w:t>, 1.0 equiv</w:t>
      </w:r>
      <w:r w:rsidR="00607E82">
        <w:rPr>
          <w:bCs/>
        </w:rPr>
        <w:t>)</w:t>
      </w:r>
      <w:r>
        <w:rPr>
          <w:bCs/>
        </w:rPr>
        <w:t xml:space="preserve"> </w:t>
      </w:r>
      <w:r w:rsidRPr="006770BF">
        <w:rPr>
          <w:bCs/>
        </w:rPr>
        <w:t>was then added. The flask was evacuated</w:t>
      </w:r>
      <w:r>
        <w:rPr>
          <w:bCs/>
        </w:rPr>
        <w:t>.</w:t>
      </w:r>
      <w:r w:rsidRPr="006770BF">
        <w:rPr>
          <w:bCs/>
        </w:rPr>
        <w:t xml:space="preserve"> </w:t>
      </w:r>
      <w:r>
        <w:rPr>
          <w:bCs/>
        </w:rPr>
        <w:t xml:space="preserve">Once </w:t>
      </w:r>
      <w:r w:rsidRPr="006770BF">
        <w:rPr>
          <w:bCs/>
        </w:rPr>
        <w:t>the solvent beg</w:t>
      </w:r>
      <w:r w:rsidR="00C914AA">
        <w:rPr>
          <w:bCs/>
        </w:rPr>
        <w:t>an</w:t>
      </w:r>
      <w:r w:rsidRPr="006770BF">
        <w:rPr>
          <w:bCs/>
        </w:rPr>
        <w:t xml:space="preserve"> to bubble</w:t>
      </w:r>
      <w:r>
        <w:rPr>
          <w:bCs/>
        </w:rPr>
        <w:t>, the atmosphere</w:t>
      </w:r>
      <w:r w:rsidR="00C914AA">
        <w:rPr>
          <w:bCs/>
        </w:rPr>
        <w:t xml:space="preserve"> in the flask</w:t>
      </w:r>
      <w:r>
        <w:rPr>
          <w:bCs/>
        </w:rPr>
        <w:t xml:space="preserve"> was </w:t>
      </w:r>
      <w:r w:rsidRPr="006770BF">
        <w:rPr>
          <w:bCs/>
        </w:rPr>
        <w:t>carefully backfill</w:t>
      </w:r>
      <w:r>
        <w:rPr>
          <w:bCs/>
        </w:rPr>
        <w:t>ed</w:t>
      </w:r>
      <w:r w:rsidRPr="006770BF">
        <w:rPr>
          <w:bCs/>
        </w:rPr>
        <w:t xml:space="preserve"> with nitrogen</w:t>
      </w:r>
      <w:r w:rsidR="00C914AA">
        <w:rPr>
          <w:bCs/>
        </w:rPr>
        <w:t xml:space="preserve"> and the process repeated a total of three times</w:t>
      </w:r>
      <w:r w:rsidRPr="006770BF">
        <w:rPr>
          <w:bCs/>
        </w:rPr>
        <w:t xml:space="preserve">. A hydrogen ballon was then attached to the flask. With the hydrogen balloon closed, </w:t>
      </w:r>
      <w:r>
        <w:rPr>
          <w:bCs/>
        </w:rPr>
        <w:t>t</w:t>
      </w:r>
      <w:r w:rsidRPr="006770BF">
        <w:rPr>
          <w:bCs/>
        </w:rPr>
        <w:t>he flask was evacuated</w:t>
      </w:r>
      <w:r>
        <w:rPr>
          <w:bCs/>
        </w:rPr>
        <w:t>.</w:t>
      </w:r>
      <w:r w:rsidRPr="006770BF">
        <w:rPr>
          <w:bCs/>
        </w:rPr>
        <w:t xml:space="preserve"> </w:t>
      </w:r>
      <w:r>
        <w:rPr>
          <w:bCs/>
        </w:rPr>
        <w:t xml:space="preserve">Once </w:t>
      </w:r>
      <w:r w:rsidRPr="006770BF">
        <w:rPr>
          <w:bCs/>
        </w:rPr>
        <w:t>the solvent beg</w:t>
      </w:r>
      <w:r w:rsidR="00C914AA">
        <w:rPr>
          <w:bCs/>
        </w:rPr>
        <w:t>an</w:t>
      </w:r>
      <w:r w:rsidRPr="006770BF">
        <w:rPr>
          <w:bCs/>
        </w:rPr>
        <w:t xml:space="preserve"> to bubble</w:t>
      </w:r>
      <w:r>
        <w:rPr>
          <w:bCs/>
        </w:rPr>
        <w:t xml:space="preserve">, the balloon was carefully opened to </w:t>
      </w:r>
      <w:r w:rsidRPr="006770BF">
        <w:rPr>
          <w:bCs/>
        </w:rPr>
        <w:t>backfill</w:t>
      </w:r>
      <w:r>
        <w:rPr>
          <w:bCs/>
        </w:rPr>
        <w:t xml:space="preserve"> the flask atmosphere </w:t>
      </w:r>
      <w:r w:rsidRPr="006770BF">
        <w:rPr>
          <w:bCs/>
        </w:rPr>
        <w:t xml:space="preserve">with </w:t>
      </w:r>
      <w:r>
        <w:rPr>
          <w:bCs/>
        </w:rPr>
        <w:t>hydrogen</w:t>
      </w:r>
      <w:r w:rsidR="00C914AA">
        <w:rPr>
          <w:bCs/>
        </w:rPr>
        <w:t xml:space="preserve"> (repeated three times). </w:t>
      </w:r>
      <w:r w:rsidRPr="006770BF">
        <w:rPr>
          <w:bCs/>
        </w:rPr>
        <w:t xml:space="preserve">A second hydrogen balloon was then </w:t>
      </w:r>
      <w:r w:rsidR="00C914AA">
        <w:rPr>
          <w:bCs/>
        </w:rPr>
        <w:t>af</w:t>
      </w:r>
      <w:r w:rsidRPr="006770BF">
        <w:rPr>
          <w:bCs/>
        </w:rPr>
        <w:t>fixed to the flask. The black heterogeneous mixture was left to stir</w:t>
      </w:r>
      <w:r>
        <w:rPr>
          <w:bCs/>
        </w:rPr>
        <w:t xml:space="preserve"> o</w:t>
      </w:r>
      <w:r w:rsidR="00C914AA">
        <w:rPr>
          <w:bCs/>
        </w:rPr>
        <w:t>vernight</w:t>
      </w:r>
      <w:r w:rsidRPr="006770BF">
        <w:rPr>
          <w:bCs/>
        </w:rPr>
        <w:t>.</w:t>
      </w:r>
      <w:r>
        <w:rPr>
          <w:bCs/>
        </w:rPr>
        <w:t xml:space="preserve"> </w:t>
      </w:r>
      <w:r w:rsidRPr="007E6C28">
        <w:rPr>
          <w:bCs/>
        </w:rPr>
        <w:t xml:space="preserve">The reaction mixture was filtered through </w:t>
      </w:r>
      <w:r>
        <w:rPr>
          <w:bCs/>
        </w:rPr>
        <w:t xml:space="preserve">a </w:t>
      </w:r>
      <w:r w:rsidRPr="007E6C28">
        <w:rPr>
          <w:bCs/>
        </w:rPr>
        <w:t xml:space="preserve">celite </w:t>
      </w:r>
      <w:r>
        <w:rPr>
          <w:bCs/>
        </w:rPr>
        <w:t>pad</w:t>
      </w:r>
      <w:r w:rsidR="00C914AA">
        <w:rPr>
          <w:bCs/>
        </w:rPr>
        <w:t xml:space="preserve"> and</w:t>
      </w:r>
      <w:r>
        <w:rPr>
          <w:bCs/>
        </w:rPr>
        <w:t xml:space="preserve"> washed </w:t>
      </w:r>
      <w:r w:rsidRPr="007E6C28">
        <w:rPr>
          <w:bCs/>
        </w:rPr>
        <w:t xml:space="preserve">with </w:t>
      </w:r>
      <w:r>
        <w:rPr>
          <w:bCs/>
        </w:rPr>
        <w:t xml:space="preserve">additional </w:t>
      </w:r>
      <w:r w:rsidRPr="007E6C28">
        <w:rPr>
          <w:bCs/>
        </w:rPr>
        <w:t>MeOH. The filtrate was concentrated</w:t>
      </w:r>
      <w:r>
        <w:rPr>
          <w:bCs/>
        </w:rPr>
        <w:t xml:space="preserve"> to afford </w:t>
      </w:r>
      <w:r w:rsidRPr="001028B6">
        <w:rPr>
          <w:b/>
        </w:rPr>
        <w:t>Tf-Pro-OH</w:t>
      </w:r>
      <w:r>
        <w:rPr>
          <w:bCs/>
        </w:rPr>
        <w:t xml:space="preserve"> as a white solid (1.65 g, 6.68 mmol, 9</w:t>
      </w:r>
      <w:r w:rsidR="00002D6C">
        <w:rPr>
          <w:bCs/>
        </w:rPr>
        <w:t>5</w:t>
      </w:r>
      <w:r>
        <w:rPr>
          <w:bCs/>
        </w:rPr>
        <w:t xml:space="preserve">% </w:t>
      </w:r>
      <w:r w:rsidR="00C914AA">
        <w:rPr>
          <w:bCs/>
        </w:rPr>
        <w:t xml:space="preserve">yield </w:t>
      </w:r>
      <w:r>
        <w:rPr>
          <w:bCs/>
        </w:rPr>
        <w:t>over two steps).</w:t>
      </w:r>
      <w:r>
        <w:t xml:space="preserve"> </w:t>
      </w:r>
      <w:r w:rsidRPr="00FF3FCB">
        <w:rPr>
          <w:vertAlign w:val="superscript"/>
          <w:lang w:val="pt-BR"/>
        </w:rPr>
        <w:t>1</w:t>
      </w:r>
      <w:r w:rsidRPr="00FF3FCB">
        <w:rPr>
          <w:lang w:val="pt-BR"/>
        </w:rPr>
        <w:t>H NMR (CDCl</w:t>
      </w:r>
      <w:r w:rsidRPr="00FF3FCB">
        <w:rPr>
          <w:vertAlign w:val="subscript"/>
          <w:lang w:val="pt-BR"/>
        </w:rPr>
        <w:t>3</w:t>
      </w:r>
      <w:r w:rsidRPr="00FF3FCB">
        <w:rPr>
          <w:lang w:val="pt-BR"/>
        </w:rPr>
        <w:t xml:space="preserve">, 500 MHz): </w:t>
      </w:r>
      <w:r>
        <w:t>δ</w:t>
      </w:r>
      <w:r w:rsidRPr="00FF3FCB">
        <w:rPr>
          <w:lang w:val="pt-BR"/>
        </w:rPr>
        <w:t xml:space="preserve"> 11.11 (s, 1H), 4.53 (d, </w:t>
      </w:r>
      <w:r w:rsidRPr="00FF3FCB">
        <w:rPr>
          <w:i/>
          <w:lang w:val="pt-BR"/>
        </w:rPr>
        <w:t>J</w:t>
      </w:r>
      <w:r w:rsidRPr="00FF3FCB">
        <w:rPr>
          <w:lang w:val="pt-BR"/>
        </w:rPr>
        <w:t xml:space="preserve"> = 5.9 Hz, 1H), 3.80 – 3.72 (m, 1H</w:t>
      </w:r>
      <w:r w:rsidRPr="0029502C">
        <w:rPr>
          <w:lang w:val="pt-BR"/>
        </w:rPr>
        <w:t xml:space="preserve">), </w:t>
      </w:r>
      <w:r w:rsidRPr="00CC0362">
        <w:rPr>
          <w:lang w:val="pt-BR"/>
        </w:rPr>
        <w:t>3.</w:t>
      </w:r>
      <w:r w:rsidR="0029502C" w:rsidRPr="00CC0362">
        <w:rPr>
          <w:lang w:val="pt-BR"/>
        </w:rPr>
        <w:t>70 – 3.61 (m, 1H)</w:t>
      </w:r>
      <w:r w:rsidRPr="0029502C">
        <w:rPr>
          <w:lang w:val="pt-BR"/>
        </w:rPr>
        <w:t>, 2.</w:t>
      </w:r>
      <w:r w:rsidRPr="00FF3FCB">
        <w:rPr>
          <w:lang w:val="pt-BR"/>
        </w:rPr>
        <w:t xml:space="preserve">44 – 2.33 (m, 1H), 2.31 – 2.22 (m, 1H), 2.22 – 2.03 (m, 2H). </w:t>
      </w:r>
      <w:r w:rsidRPr="00FF3FCB">
        <w:rPr>
          <w:vertAlign w:val="superscript"/>
          <w:lang w:val="pt-BR"/>
        </w:rPr>
        <w:t>13</w:t>
      </w:r>
      <w:r w:rsidRPr="00FF3FCB">
        <w:rPr>
          <w:lang w:val="pt-BR"/>
        </w:rPr>
        <w:t>C NMR (CDCl</w:t>
      </w:r>
      <w:r w:rsidRPr="00FF3FCB">
        <w:rPr>
          <w:vertAlign w:val="subscript"/>
          <w:lang w:val="pt-BR"/>
        </w:rPr>
        <w:t>3</w:t>
      </w:r>
      <w:r w:rsidRPr="00FF3FCB">
        <w:rPr>
          <w:lang w:val="pt-BR"/>
        </w:rPr>
        <w:t xml:space="preserve">, 125 MHz): </w:t>
      </w:r>
      <w:r>
        <w:t>δ</w:t>
      </w:r>
      <w:r w:rsidRPr="00FF3FCB">
        <w:rPr>
          <w:lang w:val="pt-BR"/>
        </w:rPr>
        <w:t xml:space="preserve"> 177.0, 120.1 (q, </w:t>
      </w:r>
      <w:r w:rsidRPr="00FF3FCB">
        <w:rPr>
          <w:i/>
          <w:lang w:val="pt-BR"/>
        </w:rPr>
        <w:t>J</w:t>
      </w:r>
      <w:r w:rsidRPr="00FF3FCB">
        <w:rPr>
          <w:lang w:val="pt-BR"/>
        </w:rPr>
        <w:t xml:space="preserve"> = 323.1 Hz), 61.</w:t>
      </w:r>
      <w:r w:rsidR="00991D21">
        <w:rPr>
          <w:lang w:val="pt-BR"/>
        </w:rPr>
        <w:t>2</w:t>
      </w:r>
      <w:r w:rsidRPr="00FF3FCB">
        <w:rPr>
          <w:lang w:val="pt-BR"/>
        </w:rPr>
        <w:t>, 49.</w:t>
      </w:r>
      <w:r w:rsidR="00991D21">
        <w:rPr>
          <w:lang w:val="pt-BR"/>
        </w:rPr>
        <w:t>6</w:t>
      </w:r>
      <w:r w:rsidRPr="00FF3FCB">
        <w:rPr>
          <w:lang w:val="pt-BR"/>
        </w:rPr>
        <w:t>, 31.</w:t>
      </w:r>
      <w:r w:rsidR="00991D21">
        <w:rPr>
          <w:lang w:val="pt-BR"/>
        </w:rPr>
        <w:t>2</w:t>
      </w:r>
      <w:r w:rsidRPr="00FF3FCB">
        <w:rPr>
          <w:lang w:val="pt-BR"/>
        </w:rPr>
        <w:t xml:space="preserve">, 24.4. </w:t>
      </w:r>
      <w:r w:rsidRPr="00FF3FCB">
        <w:rPr>
          <w:vertAlign w:val="superscript"/>
          <w:lang w:val="pt-BR"/>
        </w:rPr>
        <w:t>19</w:t>
      </w:r>
      <w:r w:rsidRPr="00FF3FCB">
        <w:rPr>
          <w:lang w:val="pt-BR"/>
        </w:rPr>
        <w:t>F NMR (CDCl</w:t>
      </w:r>
      <w:r w:rsidRPr="00FF3FCB">
        <w:rPr>
          <w:vertAlign w:val="subscript"/>
          <w:lang w:val="pt-BR"/>
        </w:rPr>
        <w:t>3</w:t>
      </w:r>
      <w:r w:rsidRPr="00FF3FCB">
        <w:rPr>
          <w:lang w:val="pt-BR"/>
        </w:rPr>
        <w:t xml:space="preserve">, 376 MHz): </w:t>
      </w:r>
      <w:r>
        <w:t>δ</w:t>
      </w:r>
      <w:r w:rsidRPr="00FF3FCB">
        <w:rPr>
          <w:lang w:val="pt-BR"/>
        </w:rPr>
        <w:t xml:space="preserve"> -78.39 (s, 3F).</w:t>
      </w:r>
    </w:p>
    <w:p w14:paraId="038807AB" w14:textId="77777777" w:rsidR="00DD71B8" w:rsidRDefault="00DD71B8" w:rsidP="00C4119F">
      <w:pPr>
        <w:spacing w:line="278" w:lineRule="auto"/>
        <w:jc w:val="center"/>
        <w:rPr>
          <w:b/>
          <w:lang w:val="pt-BR"/>
        </w:rPr>
      </w:pPr>
    </w:p>
    <w:p w14:paraId="7BB5C697" w14:textId="77777777" w:rsidR="00991D21" w:rsidRPr="00FF3FCB" w:rsidRDefault="00991D21" w:rsidP="00C4119F">
      <w:pPr>
        <w:spacing w:line="278" w:lineRule="auto"/>
        <w:jc w:val="center"/>
        <w:rPr>
          <w:b/>
          <w:lang w:val="pt-BR"/>
        </w:rPr>
      </w:pPr>
    </w:p>
    <w:p w14:paraId="149AD36F" w14:textId="0F90205E" w:rsidR="00DD71B8" w:rsidRDefault="00C4119F" w:rsidP="006A38CD">
      <w:pPr>
        <w:spacing w:line="278" w:lineRule="auto"/>
        <w:jc w:val="center"/>
        <w:rPr>
          <w:b/>
        </w:rPr>
      </w:pPr>
      <w:r w:rsidRPr="00C4119F">
        <w:rPr>
          <w:b/>
          <w:noProof/>
        </w:rPr>
        <w:drawing>
          <wp:inline distT="0" distB="0" distL="0" distR="0" wp14:anchorId="273679CF" wp14:editId="6FEBD4DC">
            <wp:extent cx="3835400" cy="787400"/>
            <wp:effectExtent l="0" t="0" r="0" b="0"/>
            <wp:docPr id="704071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071583" name=""/>
                    <pic:cNvPicPr/>
                  </pic:nvPicPr>
                  <pic:blipFill>
                    <a:blip r:embed="rId44"/>
                    <a:stretch>
                      <a:fillRect/>
                    </a:stretch>
                  </pic:blipFill>
                  <pic:spPr>
                    <a:xfrm>
                      <a:off x="0" y="0"/>
                      <a:ext cx="3835400" cy="787400"/>
                    </a:xfrm>
                    <a:prstGeom prst="rect">
                      <a:avLst/>
                    </a:prstGeom>
                  </pic:spPr>
                </pic:pic>
              </a:graphicData>
            </a:graphic>
          </wp:inline>
        </w:drawing>
      </w:r>
    </w:p>
    <w:p w14:paraId="2FEF2A11" w14:textId="25FB8134" w:rsidR="00730110" w:rsidRDefault="00DD71B8" w:rsidP="001621F2">
      <w:pPr>
        <w:spacing w:after="160"/>
        <w:jc w:val="both"/>
        <w:rPr>
          <w:lang w:val="pt-BR"/>
        </w:rPr>
      </w:pPr>
      <w:r>
        <w:rPr>
          <w:b/>
        </w:rPr>
        <w:t xml:space="preserve">Tf-Pro-RAE. </w:t>
      </w:r>
      <w:r>
        <w:rPr>
          <w:bCs/>
        </w:rPr>
        <w:t>N-Hydroxyphthalimide</w:t>
      </w:r>
      <w:r w:rsidRPr="00106745">
        <w:rPr>
          <w:bCs/>
        </w:rPr>
        <w:t xml:space="preserve"> (1.24 g, 7.6</w:t>
      </w:r>
      <w:r>
        <w:rPr>
          <w:bCs/>
        </w:rPr>
        <w:t>1</w:t>
      </w:r>
      <w:r w:rsidRPr="00106745">
        <w:rPr>
          <w:bCs/>
        </w:rPr>
        <w:t xml:space="preserve"> mmol</w:t>
      </w:r>
      <w:r>
        <w:rPr>
          <w:bCs/>
        </w:rPr>
        <w:t>, 1.0 equiv</w:t>
      </w:r>
      <w:r w:rsidRPr="00106745">
        <w:rPr>
          <w:bCs/>
        </w:rPr>
        <w:t xml:space="preserve">) and </w:t>
      </w:r>
      <w:r>
        <w:rPr>
          <w:bCs/>
        </w:rPr>
        <w:t>DMAP</w:t>
      </w:r>
      <w:r w:rsidRPr="00106745">
        <w:rPr>
          <w:bCs/>
        </w:rPr>
        <w:t xml:space="preserve"> (92.9 mg, 76</w:t>
      </w:r>
      <w:r>
        <w:rPr>
          <w:bCs/>
        </w:rPr>
        <w:t>1</w:t>
      </w:r>
      <w:r w:rsidRPr="00106745">
        <w:rPr>
          <w:bCs/>
        </w:rPr>
        <w:t xml:space="preserve"> μmol</w:t>
      </w:r>
      <w:r>
        <w:rPr>
          <w:bCs/>
        </w:rPr>
        <w:t>, 0.1 equiv</w:t>
      </w:r>
      <w:r w:rsidRPr="00106745">
        <w:rPr>
          <w:bCs/>
        </w:rPr>
        <w:t xml:space="preserve">) were dissolved in </w:t>
      </w:r>
      <w:r w:rsidR="00991D21">
        <w:rPr>
          <w:bCs/>
        </w:rPr>
        <w:t>CH</w:t>
      </w:r>
      <w:r w:rsidR="00991D21" w:rsidRPr="00106745">
        <w:rPr>
          <w:bCs/>
          <w:vertAlign w:val="subscript"/>
        </w:rPr>
        <w:t>2</w:t>
      </w:r>
      <w:r w:rsidR="00991D21">
        <w:rPr>
          <w:bCs/>
        </w:rPr>
        <w:t>Cl</w:t>
      </w:r>
      <w:r w:rsidR="00991D21" w:rsidRPr="00106745">
        <w:rPr>
          <w:bCs/>
          <w:vertAlign w:val="subscript"/>
        </w:rPr>
        <w:t>2</w:t>
      </w:r>
      <w:r w:rsidRPr="00106745">
        <w:rPr>
          <w:bCs/>
        </w:rPr>
        <w:t xml:space="preserve"> (</w:t>
      </w:r>
      <w:r>
        <w:rPr>
          <w:bCs/>
        </w:rPr>
        <w:t>70 m</w:t>
      </w:r>
      <w:r w:rsidRPr="00106745">
        <w:rPr>
          <w:bCs/>
        </w:rPr>
        <w:t xml:space="preserve">L). </w:t>
      </w:r>
      <w:r>
        <w:rPr>
          <w:bCs/>
        </w:rPr>
        <w:t>A CH</w:t>
      </w:r>
      <w:r w:rsidRPr="00106745">
        <w:rPr>
          <w:bCs/>
          <w:vertAlign w:val="subscript"/>
        </w:rPr>
        <w:t>2</w:t>
      </w:r>
      <w:r>
        <w:rPr>
          <w:bCs/>
        </w:rPr>
        <w:t>Cl</w:t>
      </w:r>
      <w:r w:rsidRPr="00106745">
        <w:rPr>
          <w:bCs/>
          <w:vertAlign w:val="subscript"/>
        </w:rPr>
        <w:t>2</w:t>
      </w:r>
      <w:r>
        <w:rPr>
          <w:bCs/>
        </w:rPr>
        <w:t xml:space="preserve"> (6.0</w:t>
      </w:r>
      <w:r w:rsidRPr="00106745">
        <w:rPr>
          <w:bCs/>
        </w:rPr>
        <w:t xml:space="preserve"> </w:t>
      </w:r>
      <w:r>
        <w:rPr>
          <w:bCs/>
        </w:rPr>
        <w:t>m</w:t>
      </w:r>
      <w:r w:rsidRPr="00106745">
        <w:rPr>
          <w:bCs/>
        </w:rPr>
        <w:t>L</w:t>
      </w:r>
      <w:r>
        <w:rPr>
          <w:bCs/>
        </w:rPr>
        <w:t xml:space="preserve">) solution of </w:t>
      </w:r>
      <w:r w:rsidRPr="001028B6">
        <w:rPr>
          <w:b/>
        </w:rPr>
        <w:t>Tf-Pro-OH</w:t>
      </w:r>
      <w:r w:rsidRPr="00106745">
        <w:rPr>
          <w:bCs/>
        </w:rPr>
        <w:t xml:space="preserve"> (1.88 g, 7.6</w:t>
      </w:r>
      <w:r>
        <w:rPr>
          <w:bCs/>
        </w:rPr>
        <w:t>1</w:t>
      </w:r>
      <w:r w:rsidRPr="00106745">
        <w:rPr>
          <w:bCs/>
        </w:rPr>
        <w:t xml:space="preserve"> mmol</w:t>
      </w:r>
      <w:r>
        <w:rPr>
          <w:bCs/>
        </w:rPr>
        <w:t>, 1.0 equiv</w:t>
      </w:r>
      <w:r w:rsidRPr="00106745">
        <w:rPr>
          <w:bCs/>
        </w:rPr>
        <w:t xml:space="preserve">) was then added. The solution was cooled to 0 °C. </w:t>
      </w:r>
      <w:r>
        <w:rPr>
          <w:bCs/>
        </w:rPr>
        <w:t>DIC</w:t>
      </w:r>
      <w:r w:rsidRPr="00106745">
        <w:rPr>
          <w:bCs/>
        </w:rPr>
        <w:t xml:space="preserve"> (1.31 mL, 8.3</w:t>
      </w:r>
      <w:r>
        <w:rPr>
          <w:bCs/>
        </w:rPr>
        <w:t>7</w:t>
      </w:r>
      <w:r w:rsidRPr="00106745">
        <w:rPr>
          <w:bCs/>
        </w:rPr>
        <w:t xml:space="preserve"> mmol</w:t>
      </w:r>
      <w:r>
        <w:rPr>
          <w:bCs/>
        </w:rPr>
        <w:t>, 1.1 equiv</w:t>
      </w:r>
      <w:r w:rsidRPr="00106745">
        <w:rPr>
          <w:bCs/>
        </w:rPr>
        <w:t xml:space="preserve">) was then added dropwise. The reaction was left to stir </w:t>
      </w:r>
      <w:r w:rsidR="00991D21">
        <w:rPr>
          <w:bCs/>
        </w:rPr>
        <w:t>overnight with slow warming to rt</w:t>
      </w:r>
      <w:r w:rsidRPr="00106745">
        <w:rPr>
          <w:bCs/>
        </w:rPr>
        <w:t>.</w:t>
      </w:r>
      <w:r>
        <w:rPr>
          <w:bCs/>
        </w:rPr>
        <w:t xml:space="preserve"> </w:t>
      </w:r>
      <w:r w:rsidRPr="00106745">
        <w:rPr>
          <w:bCs/>
        </w:rPr>
        <w:t>The crude mixture was filtered through celite</w:t>
      </w:r>
      <w:r w:rsidR="00991D21">
        <w:rPr>
          <w:bCs/>
        </w:rPr>
        <w:t xml:space="preserve"> and washed </w:t>
      </w:r>
      <w:r w:rsidRPr="00106745">
        <w:rPr>
          <w:bCs/>
        </w:rPr>
        <w:t>with methanol. The filtrate was concentrated</w:t>
      </w:r>
      <w:r w:rsidR="00991D21">
        <w:rPr>
          <w:bCs/>
        </w:rPr>
        <w:t xml:space="preserve">, </w:t>
      </w:r>
      <w:r w:rsidRPr="00106745">
        <w:rPr>
          <w:bCs/>
        </w:rPr>
        <w:t xml:space="preserve">resuspended in </w:t>
      </w:r>
      <w:r w:rsidR="00032892">
        <w:rPr>
          <w:bCs/>
        </w:rPr>
        <w:t>CH</w:t>
      </w:r>
      <w:r w:rsidR="00032892" w:rsidRPr="00032892">
        <w:rPr>
          <w:bCs/>
          <w:vertAlign w:val="subscript"/>
        </w:rPr>
        <w:t>2</w:t>
      </w:r>
      <w:r w:rsidR="00032892">
        <w:rPr>
          <w:bCs/>
        </w:rPr>
        <w:t>Cl</w:t>
      </w:r>
      <w:r w:rsidR="00032892" w:rsidRPr="00032892">
        <w:rPr>
          <w:bCs/>
          <w:vertAlign w:val="subscript"/>
        </w:rPr>
        <w:t>2</w:t>
      </w:r>
      <w:r w:rsidRPr="00106745">
        <w:rPr>
          <w:bCs/>
        </w:rPr>
        <w:t xml:space="preserve"> and filtered. The precipitate was washed with </w:t>
      </w:r>
      <w:r w:rsidR="00032892">
        <w:rPr>
          <w:bCs/>
        </w:rPr>
        <w:t>CH</w:t>
      </w:r>
      <w:r w:rsidR="00032892" w:rsidRPr="00032892">
        <w:rPr>
          <w:bCs/>
          <w:vertAlign w:val="subscript"/>
        </w:rPr>
        <w:t>2</w:t>
      </w:r>
      <w:r w:rsidR="00032892">
        <w:rPr>
          <w:bCs/>
        </w:rPr>
        <w:t>Cl</w:t>
      </w:r>
      <w:r w:rsidR="00032892" w:rsidRPr="00032892">
        <w:rPr>
          <w:bCs/>
          <w:vertAlign w:val="subscript"/>
        </w:rPr>
        <w:t>2</w:t>
      </w:r>
      <w:r w:rsidRPr="00106745">
        <w:rPr>
          <w:bCs/>
        </w:rPr>
        <w:t xml:space="preserve"> (2 x 30 mL). The </w:t>
      </w:r>
      <w:r>
        <w:rPr>
          <w:bCs/>
        </w:rPr>
        <w:t>filtrate</w:t>
      </w:r>
      <w:r w:rsidRPr="00106745">
        <w:rPr>
          <w:bCs/>
        </w:rPr>
        <w:t xml:space="preserve"> was concentrated to afford a yellow solid.</w:t>
      </w:r>
      <w:r>
        <w:rPr>
          <w:bCs/>
        </w:rPr>
        <w:t xml:space="preserve"> </w:t>
      </w:r>
      <w:r w:rsidRPr="00106745">
        <w:rPr>
          <w:bCs/>
        </w:rPr>
        <w:t xml:space="preserve">Purification by column chromatography (100% </w:t>
      </w:r>
      <w:r w:rsidR="00032892">
        <w:rPr>
          <w:bCs/>
        </w:rPr>
        <w:t>CH</w:t>
      </w:r>
      <w:r w:rsidR="00032892" w:rsidRPr="00032892">
        <w:rPr>
          <w:bCs/>
          <w:vertAlign w:val="subscript"/>
        </w:rPr>
        <w:t>2</w:t>
      </w:r>
      <w:r w:rsidR="00032892">
        <w:rPr>
          <w:bCs/>
        </w:rPr>
        <w:t>Cl</w:t>
      </w:r>
      <w:r w:rsidR="00032892" w:rsidRPr="00032892">
        <w:rPr>
          <w:bCs/>
          <w:vertAlign w:val="subscript"/>
        </w:rPr>
        <w:t>2</w:t>
      </w:r>
      <w:r w:rsidRPr="00106745">
        <w:rPr>
          <w:bCs/>
        </w:rPr>
        <w:t xml:space="preserve">) afforded </w:t>
      </w:r>
      <w:r w:rsidRPr="001028B6">
        <w:rPr>
          <w:b/>
        </w:rPr>
        <w:t>Tf-Pro-RAE</w:t>
      </w:r>
      <w:r w:rsidRPr="00106745">
        <w:rPr>
          <w:bCs/>
        </w:rPr>
        <w:t xml:space="preserve"> </w:t>
      </w:r>
      <w:r>
        <w:rPr>
          <w:bCs/>
        </w:rPr>
        <w:t xml:space="preserve">as a white solid </w:t>
      </w:r>
      <w:r w:rsidRPr="00106745">
        <w:rPr>
          <w:bCs/>
        </w:rPr>
        <w:t>(1.7</w:t>
      </w:r>
      <w:r>
        <w:rPr>
          <w:bCs/>
        </w:rPr>
        <w:t>2</w:t>
      </w:r>
      <w:r w:rsidRPr="00106745">
        <w:rPr>
          <w:bCs/>
        </w:rPr>
        <w:t xml:space="preserve"> g, 4.37 mmol, 5</w:t>
      </w:r>
      <w:r w:rsidR="00424D59">
        <w:rPr>
          <w:bCs/>
        </w:rPr>
        <w:t>8</w:t>
      </w:r>
      <w:r w:rsidRPr="00106745">
        <w:rPr>
          <w:bCs/>
        </w:rPr>
        <w:t>%</w:t>
      </w:r>
      <w:r w:rsidR="00991D21">
        <w:rPr>
          <w:bCs/>
        </w:rPr>
        <w:t xml:space="preserve"> yield</w:t>
      </w:r>
      <w:r w:rsidRPr="00106745">
        <w:rPr>
          <w:bCs/>
        </w:rPr>
        <w:t>).</w:t>
      </w:r>
      <w:r>
        <w:rPr>
          <w:b/>
        </w:rPr>
        <w:t xml:space="preserve"> </w:t>
      </w:r>
      <w:r w:rsidRPr="00CC0362">
        <w:rPr>
          <w:vertAlign w:val="superscript"/>
          <w:lang w:val="pt-BR"/>
        </w:rPr>
        <w:t>1</w:t>
      </w:r>
      <w:r w:rsidRPr="00CC0362">
        <w:rPr>
          <w:lang w:val="pt-BR"/>
        </w:rPr>
        <w:t>H NMR (CDCl</w:t>
      </w:r>
      <w:r w:rsidRPr="00CC0362">
        <w:rPr>
          <w:vertAlign w:val="subscript"/>
          <w:lang w:val="pt-BR"/>
        </w:rPr>
        <w:t>3</w:t>
      </w:r>
      <w:r w:rsidRPr="00CC0362">
        <w:rPr>
          <w:lang w:val="pt-BR"/>
        </w:rPr>
        <w:t xml:space="preserve">, 400 MHz): </w:t>
      </w:r>
      <w:r>
        <w:t>δ</w:t>
      </w:r>
      <w:r w:rsidRPr="00CC0362">
        <w:rPr>
          <w:lang w:val="pt-BR"/>
        </w:rPr>
        <w:t xml:space="preserve"> 7.93 – 7.85 (m, 2H), 7.85 – 7.77 (m, 2H), 4.92 (d, </w:t>
      </w:r>
      <w:r w:rsidRPr="00CC0362">
        <w:rPr>
          <w:i/>
          <w:lang w:val="pt-BR"/>
        </w:rPr>
        <w:t>J</w:t>
      </w:r>
      <w:r w:rsidRPr="00CC0362">
        <w:rPr>
          <w:lang w:val="pt-BR"/>
        </w:rPr>
        <w:t xml:space="preserve"> = 5.6 Hz, 1H), 3.87 – 3.57 (m, 2H), 2.61 – 2.44 (m, 2H), 2.34 – 2.13 (m, 2H). </w:t>
      </w:r>
      <w:r w:rsidRPr="00FF3FCB">
        <w:rPr>
          <w:vertAlign w:val="superscript"/>
          <w:lang w:val="pt-BR"/>
        </w:rPr>
        <w:t>13</w:t>
      </w:r>
      <w:r w:rsidRPr="00FF3FCB">
        <w:rPr>
          <w:lang w:val="pt-BR"/>
        </w:rPr>
        <w:t>C NMR (CDCl</w:t>
      </w:r>
      <w:r w:rsidRPr="00FF3FCB">
        <w:rPr>
          <w:vertAlign w:val="subscript"/>
          <w:lang w:val="pt-BR"/>
        </w:rPr>
        <w:t>3</w:t>
      </w:r>
      <w:r w:rsidRPr="00FF3FCB">
        <w:rPr>
          <w:lang w:val="pt-BR"/>
        </w:rPr>
        <w:t xml:space="preserve">, 125 MHz): </w:t>
      </w:r>
      <w:r>
        <w:t>δ</w:t>
      </w:r>
      <w:r w:rsidRPr="00FF3FCB">
        <w:rPr>
          <w:lang w:val="pt-BR"/>
        </w:rPr>
        <w:t xml:space="preserve"> 166.6, 160.3, 134.0, 127.</w:t>
      </w:r>
      <w:r w:rsidR="00991D21">
        <w:rPr>
          <w:lang w:val="pt-BR"/>
        </w:rPr>
        <w:t>7</w:t>
      </w:r>
      <w:r w:rsidRPr="00FF3FCB">
        <w:rPr>
          <w:lang w:val="pt-BR"/>
        </w:rPr>
        <w:t xml:space="preserve">, 123.1, 118.9 (q, </w:t>
      </w:r>
      <w:r w:rsidRPr="00FF3FCB">
        <w:rPr>
          <w:i/>
          <w:lang w:val="pt-BR"/>
        </w:rPr>
        <w:t>J</w:t>
      </w:r>
      <w:r w:rsidRPr="00FF3FCB">
        <w:rPr>
          <w:lang w:val="pt-BR"/>
        </w:rPr>
        <w:t xml:space="preserve"> = 322.9 Hz), 58.4, 48.6, 30.7, 23.3. </w:t>
      </w:r>
      <w:r w:rsidRPr="00FF3FCB">
        <w:rPr>
          <w:vertAlign w:val="superscript"/>
          <w:lang w:val="pt-BR"/>
        </w:rPr>
        <w:t>19</w:t>
      </w:r>
      <w:r w:rsidRPr="00FF3FCB">
        <w:rPr>
          <w:lang w:val="pt-BR"/>
        </w:rPr>
        <w:t>F NMR (CDCl</w:t>
      </w:r>
      <w:r w:rsidRPr="00FF3FCB">
        <w:rPr>
          <w:vertAlign w:val="subscript"/>
          <w:lang w:val="pt-BR"/>
        </w:rPr>
        <w:t>3</w:t>
      </w:r>
      <w:r w:rsidRPr="00FF3FCB">
        <w:rPr>
          <w:lang w:val="pt-BR"/>
        </w:rPr>
        <w:t xml:space="preserve">, 470 MHz): </w:t>
      </w:r>
      <w:r>
        <w:t>δ</w:t>
      </w:r>
      <w:r w:rsidRPr="00FF3FCB">
        <w:rPr>
          <w:lang w:val="pt-BR"/>
        </w:rPr>
        <w:t xml:space="preserve"> -78.48 (s, 3F).</w:t>
      </w:r>
    </w:p>
    <w:p w14:paraId="53EBC0C5" w14:textId="77777777" w:rsidR="00C914AA" w:rsidRDefault="00C914AA" w:rsidP="00C914AA">
      <w:pPr>
        <w:spacing w:after="160" w:line="278" w:lineRule="auto"/>
        <w:jc w:val="both"/>
        <w:rPr>
          <w:lang w:val="pt-BR"/>
        </w:rPr>
      </w:pPr>
    </w:p>
    <w:p w14:paraId="741E6E54" w14:textId="77777777" w:rsidR="00C914AA" w:rsidRDefault="00C914AA" w:rsidP="00C914AA">
      <w:pPr>
        <w:spacing w:after="160" w:line="278" w:lineRule="auto"/>
        <w:jc w:val="both"/>
        <w:rPr>
          <w:lang w:val="pt-BR"/>
        </w:rPr>
      </w:pPr>
    </w:p>
    <w:p w14:paraId="7608B29F" w14:textId="77777777" w:rsidR="00C914AA" w:rsidRDefault="00C914AA" w:rsidP="00C914AA">
      <w:pPr>
        <w:spacing w:after="160" w:line="278" w:lineRule="auto"/>
        <w:jc w:val="both"/>
        <w:rPr>
          <w:lang w:val="pt-BR"/>
        </w:rPr>
      </w:pPr>
    </w:p>
    <w:p w14:paraId="0C764066" w14:textId="77777777" w:rsidR="00C914AA" w:rsidRPr="00C914AA" w:rsidRDefault="00C914AA" w:rsidP="00C914AA">
      <w:pPr>
        <w:spacing w:after="160" w:line="278" w:lineRule="auto"/>
        <w:jc w:val="both"/>
        <w:rPr>
          <w:noProof/>
          <w:lang w:val="pt-BR"/>
          <w14:ligatures w14:val="standardContextual"/>
        </w:rPr>
      </w:pPr>
    </w:p>
    <w:p w14:paraId="031DF9B4" w14:textId="77777777" w:rsidR="0029502C" w:rsidRPr="00CC0362" w:rsidRDefault="0029502C">
      <w:pPr>
        <w:spacing w:after="160" w:line="278" w:lineRule="auto"/>
        <w:rPr>
          <w:b/>
          <w:bCs/>
          <w:lang w:val="pt-BR"/>
        </w:rPr>
      </w:pPr>
      <w:r w:rsidRPr="00CC0362">
        <w:rPr>
          <w:b/>
          <w:bCs/>
          <w:lang w:val="pt-BR"/>
        </w:rPr>
        <w:br w:type="page"/>
      </w:r>
    </w:p>
    <w:p w14:paraId="20D7B5D6" w14:textId="193AE2DD" w:rsidR="00191DE4" w:rsidRDefault="00191DE4" w:rsidP="00191DE4">
      <w:pPr>
        <w:rPr>
          <w:b/>
          <w:bCs/>
        </w:rPr>
      </w:pPr>
      <w:r>
        <w:rPr>
          <w:b/>
          <w:bCs/>
        </w:rPr>
        <w:lastRenderedPageBreak/>
        <w:t>Df-Pro-OH</w:t>
      </w:r>
      <w:r w:rsidRPr="0082690C">
        <w:rPr>
          <w:b/>
          <w:bCs/>
        </w:rPr>
        <w:t xml:space="preserve"> Synth</w:t>
      </w:r>
      <w:r>
        <w:rPr>
          <w:b/>
          <w:bCs/>
        </w:rPr>
        <w:t>esis</w:t>
      </w:r>
    </w:p>
    <w:p w14:paraId="36D52145" w14:textId="696A887C" w:rsidR="00191DE4" w:rsidRDefault="007433E4" w:rsidP="00B67B8B">
      <w:pPr>
        <w:jc w:val="center"/>
        <w:rPr>
          <w:b/>
          <w:bCs/>
        </w:rPr>
      </w:pPr>
      <w:r w:rsidRPr="007433E4">
        <w:rPr>
          <w:b/>
          <w:bCs/>
          <w:noProof/>
        </w:rPr>
        <w:drawing>
          <wp:inline distT="0" distB="0" distL="0" distR="0" wp14:anchorId="3702E905" wp14:editId="0806AA53">
            <wp:extent cx="6116320" cy="2901950"/>
            <wp:effectExtent l="0" t="0" r="5080" b="0"/>
            <wp:docPr id="1661492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92444" name=""/>
                    <pic:cNvPicPr/>
                  </pic:nvPicPr>
                  <pic:blipFill>
                    <a:blip r:embed="rId45"/>
                    <a:stretch>
                      <a:fillRect/>
                    </a:stretch>
                  </pic:blipFill>
                  <pic:spPr>
                    <a:xfrm>
                      <a:off x="0" y="0"/>
                      <a:ext cx="6116320" cy="2901950"/>
                    </a:xfrm>
                    <a:prstGeom prst="rect">
                      <a:avLst/>
                    </a:prstGeom>
                  </pic:spPr>
                </pic:pic>
              </a:graphicData>
            </a:graphic>
          </wp:inline>
        </w:drawing>
      </w:r>
    </w:p>
    <w:p w14:paraId="24DB8594" w14:textId="3DCA87F3" w:rsidR="00191DE4" w:rsidRDefault="00191DE4" w:rsidP="00091E04">
      <w:pPr>
        <w:rPr>
          <w14:ligatures w14:val="standardContextual"/>
        </w:rPr>
      </w:pPr>
    </w:p>
    <w:p w14:paraId="4D1A4A59" w14:textId="77777777" w:rsidR="00070A82" w:rsidRPr="00AF33C2" w:rsidRDefault="00070A82" w:rsidP="00070A82">
      <w:pPr>
        <w:rPr>
          <w:bCs/>
        </w:rPr>
      </w:pPr>
      <w:r>
        <w:rPr>
          <w:rFonts w:eastAsia="Calibri"/>
          <w:b/>
          <w:sz w:val="22"/>
          <w:szCs w:val="22"/>
          <w:lang w:eastAsia="zh-CN"/>
        </w:rPr>
        <w:t xml:space="preserve">Figure S2. </w:t>
      </w:r>
      <w:r>
        <w:rPr>
          <w:rFonts w:eastAsia="Calibri"/>
          <w:bCs/>
          <w:sz w:val="22"/>
          <w:szCs w:val="22"/>
          <w:lang w:eastAsia="zh-CN"/>
        </w:rPr>
        <w:t>Synthetic route for Df-Pro-OH.</w:t>
      </w:r>
    </w:p>
    <w:p w14:paraId="23D4CF9A" w14:textId="77777777" w:rsidR="00194695" w:rsidRDefault="00194695" w:rsidP="00991D21">
      <w:pPr>
        <w:jc w:val="both"/>
      </w:pPr>
    </w:p>
    <w:p w14:paraId="14A04EA4" w14:textId="3CC9B559" w:rsidR="00191DE4" w:rsidRDefault="00D0624F" w:rsidP="00991D21">
      <w:pPr>
        <w:jc w:val="both"/>
      </w:pPr>
      <w:r>
        <w:t>Note:</w:t>
      </w:r>
      <w:r w:rsidR="005C7032">
        <w:t xml:space="preserve"> </w:t>
      </w:r>
      <w:r w:rsidR="00730110">
        <w:t>The</w:t>
      </w:r>
      <w:r w:rsidR="00AF77CC">
        <w:t xml:space="preserve"> following </w:t>
      </w:r>
      <w:r w:rsidR="005C7032" w:rsidRPr="005C7032">
        <w:rPr>
          <w:vertAlign w:val="superscript"/>
        </w:rPr>
        <w:t>1</w:t>
      </w:r>
      <w:r w:rsidR="005C7032">
        <w:t xml:space="preserve">H NMR and </w:t>
      </w:r>
      <w:r w:rsidR="005C7032" w:rsidRPr="005C7032">
        <w:rPr>
          <w:vertAlign w:val="superscript"/>
        </w:rPr>
        <w:t>13</w:t>
      </w:r>
      <w:r w:rsidR="005C7032">
        <w:t xml:space="preserve">C NMR chemical shift data were reported </w:t>
      </w:r>
      <w:r w:rsidR="00991D21">
        <w:t>as</w:t>
      </w:r>
      <w:r w:rsidR="005C7032">
        <w:t xml:space="preserve"> reference</w:t>
      </w:r>
      <w:r w:rsidR="00991D21">
        <w:t>d</w:t>
      </w:r>
      <w:r w:rsidR="005C7032">
        <w:t xml:space="preserve"> to TMS (0.00 ppm). </w:t>
      </w:r>
      <w:r w:rsidR="002F338A" w:rsidRPr="002F338A">
        <w:rPr>
          <w:vertAlign w:val="superscript"/>
        </w:rPr>
        <w:t>19</w:t>
      </w:r>
      <w:r w:rsidR="002F338A">
        <w:t xml:space="preserve">F NMR </w:t>
      </w:r>
      <w:r w:rsidR="008466A0">
        <w:t xml:space="preserve">spectra </w:t>
      </w:r>
      <w:r w:rsidR="002F338A">
        <w:t xml:space="preserve">were </w:t>
      </w:r>
      <w:r w:rsidR="008466A0">
        <w:t xml:space="preserve">secondarily </w:t>
      </w:r>
      <w:r w:rsidR="003D3261">
        <w:t>(</w:t>
      </w:r>
      <w:r w:rsidR="00207FBD" w:rsidRPr="00207FBD">
        <w:t>Ξ</w:t>
      </w:r>
      <w:r w:rsidR="003D3261">
        <w:t>) referenc</w:t>
      </w:r>
      <w:r w:rsidR="008466A0">
        <w:t>ed</w:t>
      </w:r>
      <w:r w:rsidR="003D3261">
        <w:t xml:space="preserve"> to the appropriate </w:t>
      </w:r>
      <w:r w:rsidR="003D3261" w:rsidRPr="003D3261">
        <w:rPr>
          <w:vertAlign w:val="superscript"/>
        </w:rPr>
        <w:t>1</w:t>
      </w:r>
      <w:r w:rsidR="003D3261">
        <w:t>H spectrum</w:t>
      </w:r>
      <w:r w:rsidR="008466A0">
        <w:t xml:space="preserve"> prior to reporting </w:t>
      </w:r>
      <w:r w:rsidR="00991D21">
        <w:t xml:space="preserve">the </w:t>
      </w:r>
      <w:r w:rsidR="008466A0">
        <w:t>chemical shift data</w:t>
      </w:r>
      <w:r w:rsidR="00EF18FA">
        <w:t xml:space="preserve"> (</w:t>
      </w:r>
      <w:r w:rsidR="00EF18FA">
        <w:rPr>
          <w:i/>
          <w:iCs/>
        </w:rPr>
        <w:t>52</w:t>
      </w:r>
      <w:r w:rsidR="00EF18FA">
        <w:t>)</w:t>
      </w:r>
      <w:r w:rsidR="00207FBD">
        <w:t>.</w:t>
      </w:r>
    </w:p>
    <w:p w14:paraId="34173247" w14:textId="499F0C53" w:rsidR="00730110" w:rsidRDefault="00730110">
      <w:pPr>
        <w:spacing w:after="160" w:line="278" w:lineRule="auto"/>
      </w:pPr>
    </w:p>
    <w:p w14:paraId="29CABEAA" w14:textId="29F045E0" w:rsidR="00A455AF" w:rsidRDefault="001D457F" w:rsidP="00991D21">
      <w:pPr>
        <w:jc w:val="center"/>
      </w:pPr>
      <w:r w:rsidRPr="001D457F">
        <w:rPr>
          <w:noProof/>
        </w:rPr>
        <w:drawing>
          <wp:inline distT="0" distB="0" distL="0" distR="0" wp14:anchorId="6D9FF535" wp14:editId="2C8EE5F2">
            <wp:extent cx="2844800" cy="863600"/>
            <wp:effectExtent l="0" t="0" r="0" b="0"/>
            <wp:docPr id="3922249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24952" name=""/>
                    <pic:cNvPicPr/>
                  </pic:nvPicPr>
                  <pic:blipFill>
                    <a:blip r:embed="rId46"/>
                    <a:stretch>
                      <a:fillRect/>
                    </a:stretch>
                  </pic:blipFill>
                  <pic:spPr>
                    <a:xfrm>
                      <a:off x="0" y="0"/>
                      <a:ext cx="2844800" cy="863600"/>
                    </a:xfrm>
                    <a:prstGeom prst="rect">
                      <a:avLst/>
                    </a:prstGeom>
                  </pic:spPr>
                </pic:pic>
              </a:graphicData>
            </a:graphic>
          </wp:inline>
        </w:drawing>
      </w:r>
    </w:p>
    <w:p w14:paraId="17A363AA" w14:textId="35B639AE" w:rsidR="00191DE4" w:rsidRPr="00525A6D" w:rsidRDefault="00191DE4" w:rsidP="00991D21">
      <w:pPr>
        <w:jc w:val="both"/>
        <w:rPr>
          <w:lang w:val="pt-BR"/>
        </w:rPr>
      </w:pPr>
      <w:r w:rsidRPr="002E395A">
        <w:rPr>
          <w:b/>
          <w:bCs/>
        </w:rPr>
        <w:t>S</w:t>
      </w:r>
      <w:r w:rsidR="00091E04">
        <w:rPr>
          <w:b/>
          <w:bCs/>
        </w:rPr>
        <w:t>8</w:t>
      </w:r>
      <w:r>
        <w:rPr>
          <w:b/>
          <w:bCs/>
        </w:rPr>
        <w:t xml:space="preserve">. </w:t>
      </w:r>
      <w:r>
        <w:t xml:space="preserve">MsCl </w:t>
      </w:r>
      <w:r w:rsidRPr="00AE2020">
        <w:t xml:space="preserve">(3.5 mL, 46 mmol, 1.1 equiv) was added dropwise to a </w:t>
      </w:r>
      <w:r>
        <w:t>stirred</w:t>
      </w:r>
      <w:r w:rsidRPr="00AE2020">
        <w:t xml:space="preserve"> solution of </w:t>
      </w:r>
      <w:r>
        <w:t xml:space="preserve">H-Pro-OBn∙HCl </w:t>
      </w:r>
      <w:r w:rsidRPr="00AE2020">
        <w:t>(10.0 g, 41 mmol, 1.0 equiv)</w:t>
      </w:r>
      <w:r>
        <w:t xml:space="preserve"> </w:t>
      </w:r>
      <w:r w:rsidRPr="002B3DC6">
        <w:t xml:space="preserve">and </w:t>
      </w:r>
      <w:r>
        <w:t>Et</w:t>
      </w:r>
      <w:r w:rsidRPr="002B3DC6">
        <w:rPr>
          <w:vertAlign w:val="subscript"/>
        </w:rPr>
        <w:t>3</w:t>
      </w:r>
      <w:r>
        <w:t>N</w:t>
      </w:r>
      <w:r w:rsidRPr="002B3DC6">
        <w:t xml:space="preserve"> (</w:t>
      </w:r>
      <w:r w:rsidRPr="001613AA">
        <w:t>14.4</w:t>
      </w:r>
      <w:r w:rsidRPr="002B3DC6">
        <w:t xml:space="preserve"> mL, </w:t>
      </w:r>
      <w:r>
        <w:t xml:space="preserve">103 mmol, </w:t>
      </w:r>
      <w:r w:rsidRPr="002B3DC6">
        <w:t xml:space="preserve">2.5 </w:t>
      </w:r>
      <w:r w:rsidRPr="00AE2020">
        <w:t>equiv</w:t>
      </w:r>
      <w:r w:rsidRPr="002B3DC6">
        <w:t>)</w:t>
      </w:r>
      <w:r w:rsidRPr="00AE2020">
        <w:t xml:space="preserve"> in anhydrous CH₂Cl₂ (30 mL) at 0 °C. The reaction mixture was allowed to warm to </w:t>
      </w:r>
      <w:r>
        <w:t xml:space="preserve">rt </w:t>
      </w:r>
      <w:r w:rsidRPr="00AE2020">
        <w:t xml:space="preserve">and stirred for 3 h. Upon completion, the organic layer was washed successively with water (30 mL), 1 N </w:t>
      </w:r>
      <w:r>
        <w:t>aq</w:t>
      </w:r>
      <w:r w:rsidR="00991D21">
        <w:t>ueous</w:t>
      </w:r>
      <w:r w:rsidRPr="00AE2020">
        <w:t xml:space="preserve"> HCl (2 × 30 mL), </w:t>
      </w:r>
      <w:r>
        <w:t>sat</w:t>
      </w:r>
      <w:r w:rsidR="00991D21">
        <w:t>urated</w:t>
      </w:r>
      <w:r w:rsidRPr="00AE2020">
        <w:t xml:space="preserve"> </w:t>
      </w:r>
      <w:r>
        <w:t>aq</w:t>
      </w:r>
      <w:r w:rsidR="00991D21">
        <w:t>ueous</w:t>
      </w:r>
      <w:r>
        <w:t xml:space="preserve"> </w:t>
      </w:r>
      <w:r w:rsidRPr="00AE2020">
        <w:t xml:space="preserve">NaHCO₃ (30 mL), and brine (30 mL). The organic layer was dried </w:t>
      </w:r>
      <w:r>
        <w:t>(</w:t>
      </w:r>
      <w:r w:rsidRPr="00AE2020">
        <w:t>Na₂SO₄</w:t>
      </w:r>
      <w:r>
        <w:t>)</w:t>
      </w:r>
      <w:r w:rsidRPr="00AE2020">
        <w:t xml:space="preserve">, filtered, and concentrated. The crude product was purified </w:t>
      </w:r>
      <w:r w:rsidRPr="00DB0644">
        <w:t>by flash column</w:t>
      </w:r>
      <w:r w:rsidRPr="00AE2020">
        <w:t xml:space="preserve"> chromatography </w:t>
      </w:r>
      <w:r>
        <w:t>(</w:t>
      </w:r>
      <w:r w:rsidRPr="00AE2020">
        <w:t>5% EtOAc</w:t>
      </w:r>
      <w:r>
        <w:t xml:space="preserve"> in </w:t>
      </w:r>
      <w:r w:rsidRPr="00AE2020">
        <w:t>hexane</w:t>
      </w:r>
      <w:r>
        <w:t>s)</w:t>
      </w:r>
      <w:r w:rsidRPr="00AE2020">
        <w:t xml:space="preserve"> to afford </w:t>
      </w:r>
      <w:r w:rsidRPr="00C20C7E">
        <w:rPr>
          <w:b/>
        </w:rPr>
        <w:t>Ms-Pro-OBn</w:t>
      </w:r>
      <w:r w:rsidRPr="00AE2020">
        <w:t xml:space="preserve"> </w:t>
      </w:r>
      <w:r w:rsidR="00C20C7E">
        <w:rPr>
          <w:b/>
          <w:bCs/>
        </w:rPr>
        <w:t>S8</w:t>
      </w:r>
      <w:r w:rsidR="00C20C7E">
        <w:t xml:space="preserve"> </w:t>
      </w:r>
      <w:r w:rsidRPr="00AE2020">
        <w:t xml:space="preserve">as a </w:t>
      </w:r>
      <w:r>
        <w:t xml:space="preserve">colorless crystalline solid </w:t>
      </w:r>
      <w:r w:rsidRPr="00AE2020">
        <w:t>(9.5 g, 34 mmol, 81%</w:t>
      </w:r>
      <w:r w:rsidR="00991D21">
        <w:t xml:space="preserve"> yield</w:t>
      </w:r>
      <w:r w:rsidRPr="00AE2020">
        <w:t>).</w:t>
      </w:r>
      <w:r>
        <w:t xml:space="preserve"> </w:t>
      </w:r>
      <w:r w:rsidRPr="00525A6D">
        <w:rPr>
          <w:vertAlign w:val="superscript"/>
          <w:lang w:val="pt-BR"/>
        </w:rPr>
        <w:t>1</w:t>
      </w:r>
      <w:r w:rsidRPr="00525A6D">
        <w:rPr>
          <w:lang w:val="pt-BR"/>
        </w:rPr>
        <w:t>H NMR (CDCl</w:t>
      </w:r>
      <w:r w:rsidRPr="00525A6D">
        <w:rPr>
          <w:vertAlign w:val="subscript"/>
          <w:lang w:val="pt-BR"/>
        </w:rPr>
        <w:t>3</w:t>
      </w:r>
      <w:r w:rsidRPr="00525A6D">
        <w:rPr>
          <w:lang w:val="pt-BR"/>
        </w:rPr>
        <w:t xml:space="preserve">, 500 MHz): </w:t>
      </w:r>
      <w:r>
        <w:t>δ</w:t>
      </w:r>
      <w:r w:rsidRPr="00525A6D">
        <w:rPr>
          <w:lang w:val="pt-BR"/>
        </w:rPr>
        <w:t xml:space="preserve"> 7.41 – 7.29 (m, 5H), 5.21</w:t>
      </w:r>
      <w:r w:rsidR="00525A6D" w:rsidRPr="00525A6D">
        <w:rPr>
          <w:lang w:val="pt-BR"/>
        </w:rPr>
        <w:t>-</w:t>
      </w:r>
      <w:r w:rsidRPr="00525A6D">
        <w:rPr>
          <w:lang w:val="pt-BR"/>
        </w:rPr>
        <w:t>5.14 (</w:t>
      </w:r>
      <w:r w:rsidR="00525A6D" w:rsidRPr="00525A6D">
        <w:rPr>
          <w:lang w:val="pt-BR"/>
        </w:rPr>
        <w:t>ABq</w:t>
      </w:r>
      <w:r w:rsidRPr="00525A6D">
        <w:rPr>
          <w:lang w:val="pt-BR"/>
        </w:rPr>
        <w:t xml:space="preserve"> </w:t>
      </w:r>
      <w:r w:rsidRPr="00525A6D">
        <w:rPr>
          <w:i/>
          <w:lang w:val="pt-BR"/>
        </w:rPr>
        <w:t>J</w:t>
      </w:r>
      <w:r w:rsidRPr="00525A6D">
        <w:rPr>
          <w:lang w:val="pt-BR"/>
        </w:rPr>
        <w:t xml:space="preserve"> = 12.2 Hz, </w:t>
      </w:r>
      <w:r w:rsidR="00525A6D" w:rsidRPr="00525A6D">
        <w:rPr>
          <w:lang w:val="pt-BR"/>
        </w:rPr>
        <w:t>2</w:t>
      </w:r>
      <w:r w:rsidRPr="00525A6D">
        <w:rPr>
          <w:lang w:val="pt-BR"/>
        </w:rPr>
        <w:t xml:space="preserve">H), 4.56 (dd, </w:t>
      </w:r>
      <w:r w:rsidRPr="00525A6D">
        <w:rPr>
          <w:i/>
          <w:lang w:val="pt-BR"/>
        </w:rPr>
        <w:t>J</w:t>
      </w:r>
      <w:r w:rsidRPr="00525A6D">
        <w:rPr>
          <w:lang w:val="pt-BR"/>
        </w:rPr>
        <w:t xml:space="preserve"> = 8.6, 3.8 Hz, 1H), 3.60 – 3.51 (m, 1H), 3.43 (ddd, </w:t>
      </w:r>
      <w:r w:rsidRPr="00525A6D">
        <w:rPr>
          <w:i/>
          <w:lang w:val="pt-BR"/>
        </w:rPr>
        <w:t>J</w:t>
      </w:r>
      <w:r w:rsidRPr="00525A6D">
        <w:rPr>
          <w:lang w:val="pt-BR"/>
        </w:rPr>
        <w:t xml:space="preserve"> = 9.5, 7.2, 5.3 Hz, 1H), 2.96 (s, 3H), 2.33 – 2.22 (m, 1H), 2.10 – 1.91 (m, 3H). </w:t>
      </w:r>
      <w:r w:rsidRPr="00525A6D">
        <w:rPr>
          <w:vertAlign w:val="superscript"/>
          <w:lang w:val="pt-BR"/>
        </w:rPr>
        <w:t>13</w:t>
      </w:r>
      <w:r w:rsidRPr="00525A6D">
        <w:rPr>
          <w:lang w:val="pt-BR"/>
        </w:rPr>
        <w:t>C NMR (CDCl</w:t>
      </w:r>
      <w:r w:rsidRPr="00525A6D">
        <w:rPr>
          <w:vertAlign w:val="subscript"/>
          <w:lang w:val="pt-BR"/>
        </w:rPr>
        <w:t>3</w:t>
      </w:r>
      <w:r w:rsidRPr="00525A6D">
        <w:rPr>
          <w:lang w:val="pt-BR"/>
        </w:rPr>
        <w:t xml:space="preserve">, 125 MHz): </w:t>
      </w:r>
      <w:r>
        <w:t>δ</w:t>
      </w:r>
      <w:r w:rsidRPr="00525A6D">
        <w:rPr>
          <w:lang w:val="pt-BR"/>
        </w:rPr>
        <w:t xml:space="preserve"> 172.3, 135.3, 128.7, 128.5, 128.</w:t>
      </w:r>
      <w:r w:rsidR="002B79F4" w:rsidRPr="00525A6D">
        <w:rPr>
          <w:lang w:val="pt-BR"/>
        </w:rPr>
        <w:t>2</w:t>
      </w:r>
      <w:r w:rsidRPr="00525A6D">
        <w:rPr>
          <w:lang w:val="pt-BR"/>
        </w:rPr>
        <w:t>, 67.</w:t>
      </w:r>
      <w:r w:rsidR="002B79F4" w:rsidRPr="00525A6D">
        <w:rPr>
          <w:lang w:val="pt-BR"/>
        </w:rPr>
        <w:t>2</w:t>
      </w:r>
      <w:r w:rsidRPr="00525A6D">
        <w:rPr>
          <w:lang w:val="pt-BR"/>
        </w:rPr>
        <w:t>, 60.6, 47.</w:t>
      </w:r>
      <w:r w:rsidR="002B79F4" w:rsidRPr="00525A6D">
        <w:rPr>
          <w:lang w:val="pt-BR"/>
        </w:rPr>
        <w:t>8</w:t>
      </w:r>
      <w:r w:rsidRPr="00525A6D">
        <w:rPr>
          <w:lang w:val="pt-BR"/>
        </w:rPr>
        <w:t>, 39.</w:t>
      </w:r>
      <w:r w:rsidR="002B79F4" w:rsidRPr="00525A6D">
        <w:rPr>
          <w:lang w:val="pt-BR"/>
        </w:rPr>
        <w:t>4</w:t>
      </w:r>
      <w:r w:rsidRPr="00525A6D">
        <w:rPr>
          <w:lang w:val="pt-BR"/>
        </w:rPr>
        <w:t>, 30.9, 24.</w:t>
      </w:r>
      <w:r w:rsidR="002B79F4" w:rsidRPr="00525A6D">
        <w:rPr>
          <w:lang w:val="pt-BR"/>
        </w:rPr>
        <w:t>9</w:t>
      </w:r>
      <w:r w:rsidRPr="00525A6D">
        <w:rPr>
          <w:lang w:val="pt-BR"/>
        </w:rPr>
        <w:t>. HRMS (ESI) m/z calcd. for C</w:t>
      </w:r>
      <w:r w:rsidRPr="00525A6D">
        <w:rPr>
          <w:vertAlign w:val="subscript"/>
          <w:lang w:val="pt-BR"/>
        </w:rPr>
        <w:t>13</w:t>
      </w:r>
      <w:r w:rsidRPr="00525A6D">
        <w:rPr>
          <w:lang w:val="pt-BR"/>
        </w:rPr>
        <w:t>H</w:t>
      </w:r>
      <w:r w:rsidRPr="00525A6D">
        <w:rPr>
          <w:vertAlign w:val="subscript"/>
          <w:lang w:val="pt-BR"/>
        </w:rPr>
        <w:t>27</w:t>
      </w:r>
      <w:r w:rsidRPr="00525A6D">
        <w:rPr>
          <w:lang w:val="pt-BR"/>
        </w:rPr>
        <w:t>NO</w:t>
      </w:r>
      <w:r w:rsidRPr="00525A6D">
        <w:rPr>
          <w:vertAlign w:val="subscript"/>
          <w:lang w:val="pt-BR"/>
        </w:rPr>
        <w:t>4</w:t>
      </w:r>
      <w:r w:rsidRPr="00525A6D">
        <w:rPr>
          <w:lang w:val="pt-BR"/>
        </w:rPr>
        <w:t>S [M+H]</w:t>
      </w:r>
      <w:r w:rsidRPr="00525A6D">
        <w:rPr>
          <w:vertAlign w:val="superscript"/>
          <w:lang w:val="pt-BR"/>
        </w:rPr>
        <w:t>+</w:t>
      </w:r>
      <w:r w:rsidRPr="00525A6D">
        <w:rPr>
          <w:lang w:val="pt-BR"/>
        </w:rPr>
        <w:t xml:space="preserve"> = </w:t>
      </w:r>
      <w:r w:rsidRPr="00525A6D">
        <w:rPr>
          <w:color w:val="000000" w:themeColor="text1"/>
          <w:lang w:val="pt-BR"/>
        </w:rPr>
        <w:t>284.0951</w:t>
      </w:r>
      <w:r w:rsidRPr="00525A6D">
        <w:rPr>
          <w:lang w:val="pt-BR"/>
        </w:rPr>
        <w:t xml:space="preserve">, found: </w:t>
      </w:r>
      <w:r w:rsidRPr="00525A6D">
        <w:rPr>
          <w:color w:val="000000" w:themeColor="text1"/>
          <w:lang w:val="pt-BR"/>
        </w:rPr>
        <w:t>284.0950.</w:t>
      </w:r>
    </w:p>
    <w:p w14:paraId="72331E29" w14:textId="77777777" w:rsidR="00191DE4" w:rsidRPr="00525A6D" w:rsidRDefault="00191DE4" w:rsidP="00191DE4">
      <w:pPr>
        <w:rPr>
          <w:lang w:val="pt-BR"/>
        </w:rPr>
      </w:pPr>
    </w:p>
    <w:p w14:paraId="66E2EAC1" w14:textId="4888D2C5" w:rsidR="00A455AF" w:rsidRPr="00991D21" w:rsidRDefault="00812900" w:rsidP="00991D21">
      <w:pPr>
        <w:jc w:val="center"/>
      </w:pPr>
      <w:r w:rsidRPr="00812900">
        <w:rPr>
          <w:noProof/>
        </w:rPr>
        <w:drawing>
          <wp:inline distT="0" distB="0" distL="0" distR="0" wp14:anchorId="2D0D6C3B" wp14:editId="76FDCBC7">
            <wp:extent cx="2755900" cy="914400"/>
            <wp:effectExtent l="0" t="0" r="0" b="0"/>
            <wp:docPr id="231300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300194" name=""/>
                    <pic:cNvPicPr/>
                  </pic:nvPicPr>
                  <pic:blipFill>
                    <a:blip r:embed="rId47"/>
                    <a:stretch>
                      <a:fillRect/>
                    </a:stretch>
                  </pic:blipFill>
                  <pic:spPr>
                    <a:xfrm>
                      <a:off x="0" y="0"/>
                      <a:ext cx="2755900" cy="914400"/>
                    </a:xfrm>
                    <a:prstGeom prst="rect">
                      <a:avLst/>
                    </a:prstGeom>
                  </pic:spPr>
                </pic:pic>
              </a:graphicData>
            </a:graphic>
          </wp:inline>
        </w:drawing>
      </w:r>
    </w:p>
    <w:p w14:paraId="27CD5038" w14:textId="1EA70676" w:rsidR="00191DE4" w:rsidRDefault="00191DE4" w:rsidP="002B79F4">
      <w:pPr>
        <w:jc w:val="both"/>
      </w:pPr>
      <w:r w:rsidRPr="002E395A">
        <w:rPr>
          <w:b/>
          <w:bCs/>
        </w:rPr>
        <w:t>S</w:t>
      </w:r>
      <w:r w:rsidR="0050765A">
        <w:rPr>
          <w:b/>
          <w:bCs/>
        </w:rPr>
        <w:t>9</w:t>
      </w:r>
      <w:r>
        <w:rPr>
          <w:b/>
          <w:bCs/>
        </w:rPr>
        <w:t xml:space="preserve">. </w:t>
      </w:r>
      <w:r w:rsidRPr="0008093F">
        <w:t xml:space="preserve">To a stirred solution of </w:t>
      </w:r>
      <w:r>
        <w:rPr>
          <w:b/>
        </w:rPr>
        <w:t>Ms-Pro-OBn</w:t>
      </w:r>
      <w:r w:rsidRPr="0008093F">
        <w:t xml:space="preserve"> </w:t>
      </w:r>
      <w:r w:rsidR="00A455AF" w:rsidRPr="00A455AF">
        <w:rPr>
          <w:b/>
          <w:bCs/>
        </w:rPr>
        <w:t>S8</w:t>
      </w:r>
      <w:r w:rsidRPr="0008093F">
        <w:t xml:space="preserve"> (8.3 g, 29 mmol</w:t>
      </w:r>
      <w:r>
        <w:t>, 1.0 equiv</w:t>
      </w:r>
      <w:r w:rsidRPr="0008093F">
        <w:t xml:space="preserve">) in anhydrous THF (40 mL) at 0 °C </w:t>
      </w:r>
      <w:r w:rsidRPr="0080390C">
        <w:t xml:space="preserve">was added </w:t>
      </w:r>
      <w:r w:rsidR="00A455AF">
        <w:t xml:space="preserve">a </w:t>
      </w:r>
      <w:r w:rsidRPr="0080390C">
        <w:t xml:space="preserve">1.0 M </w:t>
      </w:r>
      <w:r w:rsidR="00A455AF">
        <w:t>solution of LiAlH</w:t>
      </w:r>
      <w:r w:rsidR="00A455AF" w:rsidRPr="00A455AF">
        <w:rPr>
          <w:vertAlign w:val="subscript"/>
        </w:rPr>
        <w:t>4</w:t>
      </w:r>
      <w:r w:rsidR="00A455AF">
        <w:t xml:space="preserve"> </w:t>
      </w:r>
      <w:r w:rsidRPr="0080390C">
        <w:t>in THF</w:t>
      </w:r>
      <w:r w:rsidR="00191D11">
        <w:t xml:space="preserve"> </w:t>
      </w:r>
      <w:r w:rsidRPr="0080390C">
        <w:t>(44 mL, 44 mmol, 1.5 equiv) dropwise. After stirring at 0 °C for 15 min, the ice bath was removed</w:t>
      </w:r>
      <w:r>
        <w:t>. T</w:t>
      </w:r>
      <w:r w:rsidRPr="0008093F">
        <w:t xml:space="preserve">he reaction mixture was allowed to warm to </w:t>
      </w:r>
      <w:r w:rsidR="00B640A9">
        <w:lastRenderedPageBreak/>
        <w:t>rt</w:t>
      </w:r>
      <w:r w:rsidRPr="0008093F">
        <w:t xml:space="preserve"> </w:t>
      </w:r>
      <w:r>
        <w:t>w</w:t>
      </w:r>
      <w:r w:rsidR="00AB2067">
        <w:t>ith</w:t>
      </w:r>
      <w:r>
        <w:t xml:space="preserve"> </w:t>
      </w:r>
      <w:r w:rsidRPr="0008093F">
        <w:t>stirr</w:t>
      </w:r>
      <w:r>
        <w:t xml:space="preserve">ing </w:t>
      </w:r>
      <w:r w:rsidRPr="0008093F">
        <w:t xml:space="preserve">for an additional 1 h. The reaction was then cooled to 0 °C and carefully quenched by the sequential addition of H₂O (1 mL), 15% </w:t>
      </w:r>
      <w:r>
        <w:t>aq</w:t>
      </w:r>
      <w:r w:rsidR="00AB2067">
        <w:t>ueous</w:t>
      </w:r>
      <w:r w:rsidRPr="0008093F">
        <w:t xml:space="preserve"> NaOH (1 mL), and H₂O (3 mL). The resulting suspension was stirred at r</w:t>
      </w:r>
      <w:r w:rsidR="00AB2067">
        <w:t>t</w:t>
      </w:r>
      <w:r w:rsidRPr="0008093F">
        <w:t xml:space="preserve"> for 15 min and filtered through a pad of Celite, which was washed with Et₂O (3 × 20 mL). The combined filtrates were concentrated, and the </w:t>
      </w:r>
      <w:r>
        <w:t xml:space="preserve">resulting </w:t>
      </w:r>
      <w:r w:rsidRPr="0008093F">
        <w:t>residue was purified by flash column chromatography (</w:t>
      </w:r>
      <w:r>
        <w:t xml:space="preserve">silica gel; </w:t>
      </w:r>
      <w:r w:rsidRPr="0008093F">
        <w:t xml:space="preserve">75% EtOAc in hexanes) to afford </w:t>
      </w:r>
      <w:r w:rsidR="00B640A9" w:rsidRPr="00B640A9">
        <w:rPr>
          <w:b/>
          <w:bCs/>
        </w:rPr>
        <w:t>S9</w:t>
      </w:r>
      <w:r w:rsidRPr="0008093F">
        <w:t xml:space="preserve"> as a colorless oil</w:t>
      </w:r>
      <w:r>
        <w:t xml:space="preserve"> </w:t>
      </w:r>
      <w:r w:rsidRPr="0008093F">
        <w:t>(3.25 g, 18.1 mmol, 62%</w:t>
      </w:r>
      <w:r w:rsidR="00AB2067">
        <w:t xml:space="preserve"> yield</w:t>
      </w:r>
      <w:r w:rsidRPr="0008093F">
        <w:t>)</w:t>
      </w:r>
      <w:r>
        <w:t xml:space="preserve">. </w:t>
      </w:r>
      <w:r w:rsidRPr="00CC0362">
        <w:rPr>
          <w:vertAlign w:val="superscript"/>
          <w:lang w:val="pt-BR"/>
        </w:rPr>
        <w:t>1</w:t>
      </w:r>
      <w:r w:rsidRPr="00CC0362">
        <w:rPr>
          <w:lang w:val="pt-BR"/>
        </w:rPr>
        <w:t>H NMR (CDCl</w:t>
      </w:r>
      <w:r w:rsidRPr="00CC0362">
        <w:rPr>
          <w:vertAlign w:val="subscript"/>
          <w:lang w:val="pt-BR"/>
        </w:rPr>
        <w:t>3</w:t>
      </w:r>
      <w:r w:rsidRPr="00CC0362">
        <w:rPr>
          <w:lang w:val="pt-BR"/>
        </w:rPr>
        <w:t xml:space="preserve">, 500 MHz): </w:t>
      </w:r>
      <w:r>
        <w:t>δ</w:t>
      </w:r>
      <w:r w:rsidRPr="00CC0362">
        <w:rPr>
          <w:lang w:val="pt-BR"/>
        </w:rPr>
        <w:t xml:space="preserve"> 3.80 – 3.72 (m, 1H), 3.67 (ddd, </w:t>
      </w:r>
      <w:r w:rsidRPr="00CC0362">
        <w:rPr>
          <w:i/>
          <w:lang w:val="pt-BR"/>
        </w:rPr>
        <w:t>J</w:t>
      </w:r>
      <w:r w:rsidRPr="00CC0362">
        <w:rPr>
          <w:lang w:val="pt-BR"/>
        </w:rPr>
        <w:t xml:space="preserve"> = 11.2, 6.9, 4.1 Hz, 1H), 3.61 (dt, </w:t>
      </w:r>
      <w:r w:rsidRPr="00CC0362">
        <w:rPr>
          <w:i/>
          <w:lang w:val="pt-BR"/>
        </w:rPr>
        <w:t>J</w:t>
      </w:r>
      <w:r w:rsidRPr="00CC0362">
        <w:rPr>
          <w:lang w:val="pt-BR"/>
        </w:rPr>
        <w:t xml:space="preserve"> = 11.3, 5.6 Hz, 1H), 3.45 (dt, </w:t>
      </w:r>
      <w:r w:rsidRPr="00CC0362">
        <w:rPr>
          <w:i/>
          <w:lang w:val="pt-BR"/>
        </w:rPr>
        <w:t>J</w:t>
      </w:r>
      <w:r w:rsidRPr="00CC0362">
        <w:rPr>
          <w:lang w:val="pt-BR"/>
        </w:rPr>
        <w:t xml:space="preserve"> = 10.0, 6.2 Hz, 1H), 3.39 (dt, </w:t>
      </w:r>
      <w:r w:rsidRPr="00CC0362">
        <w:rPr>
          <w:i/>
          <w:lang w:val="pt-BR"/>
        </w:rPr>
        <w:t>J</w:t>
      </w:r>
      <w:r w:rsidRPr="00CC0362">
        <w:rPr>
          <w:lang w:val="pt-BR"/>
        </w:rPr>
        <w:t xml:space="preserve"> = 10.2, 6.5 Hz, 1H), 2.87 (s, 3H), 2.56 (dd, </w:t>
      </w:r>
      <w:r w:rsidRPr="00CC0362">
        <w:rPr>
          <w:i/>
          <w:lang w:val="pt-BR"/>
        </w:rPr>
        <w:t>J</w:t>
      </w:r>
      <w:r w:rsidRPr="00CC0362">
        <w:rPr>
          <w:lang w:val="pt-BR"/>
        </w:rPr>
        <w:t xml:space="preserve"> = 6.9, 5.3 Hz, 1H), 2.11 – 1.92 (m, 2H), 1.91 – 1.81 (m, 2H). </w:t>
      </w:r>
      <w:r>
        <w:rPr>
          <w:vertAlign w:val="superscript"/>
        </w:rPr>
        <w:t>13</w:t>
      </w:r>
      <w:r>
        <w:t>C NMR (CDCl</w:t>
      </w:r>
      <w:r>
        <w:rPr>
          <w:vertAlign w:val="subscript"/>
        </w:rPr>
        <w:t>3</w:t>
      </w:r>
      <w:r>
        <w:t>, 125 MHz): δ 65.7, 61.9, 49.</w:t>
      </w:r>
      <w:r w:rsidR="00020F2F">
        <w:t>8</w:t>
      </w:r>
      <w:r>
        <w:t>, 34</w:t>
      </w:r>
      <w:r w:rsidR="00020F2F">
        <w:t>.9</w:t>
      </w:r>
      <w:r>
        <w:t>, 29.</w:t>
      </w:r>
      <w:r w:rsidR="00020F2F">
        <w:t>1</w:t>
      </w:r>
      <w:r>
        <w:t>, 24.7. HRMS (ESI) m/z calcd. for C</w:t>
      </w:r>
      <w:r>
        <w:rPr>
          <w:vertAlign w:val="subscript"/>
        </w:rPr>
        <w:t>6</w:t>
      </w:r>
      <w:r>
        <w:t>H</w:t>
      </w:r>
      <w:r>
        <w:rPr>
          <w:vertAlign w:val="subscript"/>
        </w:rPr>
        <w:t>13</w:t>
      </w:r>
      <w:r>
        <w:t>NO</w:t>
      </w:r>
      <w:r>
        <w:rPr>
          <w:vertAlign w:val="subscript"/>
        </w:rPr>
        <w:t>3</w:t>
      </w:r>
      <w:r>
        <w:t>S [M+H]</w:t>
      </w:r>
      <w:r>
        <w:rPr>
          <w:vertAlign w:val="superscript"/>
        </w:rPr>
        <w:t>+</w:t>
      </w:r>
      <w:r>
        <w:t xml:space="preserve"> = </w:t>
      </w:r>
      <w:r w:rsidRPr="00D03922">
        <w:rPr>
          <w:color w:val="000000" w:themeColor="text1"/>
        </w:rPr>
        <w:t>180.0689</w:t>
      </w:r>
      <w:r>
        <w:t xml:space="preserve">, found: </w:t>
      </w:r>
      <w:r w:rsidRPr="00D03922">
        <w:rPr>
          <w:color w:val="000000" w:themeColor="text1"/>
        </w:rPr>
        <w:t>180.0687</w:t>
      </w:r>
      <w:r w:rsidR="0090057D">
        <w:t>.</w:t>
      </w:r>
    </w:p>
    <w:p w14:paraId="1E9C0602" w14:textId="77777777" w:rsidR="00020F2F" w:rsidRPr="00F900A3" w:rsidRDefault="00020F2F" w:rsidP="002B79F4">
      <w:pPr>
        <w:jc w:val="both"/>
        <w:rPr>
          <w:color w:val="000000" w:themeColor="text1"/>
        </w:rPr>
      </w:pPr>
    </w:p>
    <w:p w14:paraId="0A8B4CB0" w14:textId="77777777" w:rsidR="00191DE4" w:rsidRDefault="00191DE4" w:rsidP="00191DE4"/>
    <w:p w14:paraId="1D09B556" w14:textId="3685C2B7" w:rsidR="00191DE4" w:rsidRDefault="00637391" w:rsidP="00637391">
      <w:pPr>
        <w:jc w:val="center"/>
      </w:pPr>
      <w:r w:rsidRPr="00637391">
        <w:rPr>
          <w:noProof/>
        </w:rPr>
        <w:drawing>
          <wp:inline distT="0" distB="0" distL="0" distR="0" wp14:anchorId="448BA844" wp14:editId="3CC324FA">
            <wp:extent cx="2806700" cy="889000"/>
            <wp:effectExtent l="0" t="0" r="0" b="0"/>
            <wp:docPr id="1894957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957525" name=""/>
                    <pic:cNvPicPr/>
                  </pic:nvPicPr>
                  <pic:blipFill>
                    <a:blip r:embed="rId48"/>
                    <a:stretch>
                      <a:fillRect/>
                    </a:stretch>
                  </pic:blipFill>
                  <pic:spPr>
                    <a:xfrm>
                      <a:off x="0" y="0"/>
                      <a:ext cx="2806700" cy="889000"/>
                    </a:xfrm>
                    <a:prstGeom prst="rect">
                      <a:avLst/>
                    </a:prstGeom>
                  </pic:spPr>
                </pic:pic>
              </a:graphicData>
            </a:graphic>
          </wp:inline>
        </w:drawing>
      </w:r>
    </w:p>
    <w:p w14:paraId="4616BBAB" w14:textId="77777777" w:rsidR="004C7BEA" w:rsidRDefault="004C7BEA" w:rsidP="004C7BEA"/>
    <w:p w14:paraId="42C13677" w14:textId="32D8A09D" w:rsidR="00191DE4" w:rsidRDefault="00191DE4" w:rsidP="0090057D">
      <w:pPr>
        <w:jc w:val="both"/>
      </w:pPr>
      <w:r w:rsidRPr="002E395A">
        <w:rPr>
          <w:b/>
          <w:bCs/>
        </w:rPr>
        <w:t>S</w:t>
      </w:r>
      <w:r w:rsidR="004C7BEA">
        <w:rPr>
          <w:b/>
          <w:bCs/>
        </w:rPr>
        <w:t>10</w:t>
      </w:r>
      <w:r>
        <w:rPr>
          <w:b/>
          <w:bCs/>
        </w:rPr>
        <w:t xml:space="preserve">. </w:t>
      </w:r>
      <w:r w:rsidRPr="0008093F">
        <w:t xml:space="preserve">A solution of </w:t>
      </w:r>
      <w:r w:rsidR="004C7BEA" w:rsidRPr="004C7BEA">
        <w:rPr>
          <w:b/>
          <w:bCs/>
        </w:rPr>
        <w:t>S9</w:t>
      </w:r>
      <w:r w:rsidRPr="0008093F">
        <w:t xml:space="preserve"> (3.24 g, 18.1 mmol</w:t>
      </w:r>
      <w:r>
        <w:t>, 1.0 equiv</w:t>
      </w:r>
      <w:r w:rsidRPr="0008093F">
        <w:t>) in DMF (20 mL) was added dropwise to a stirred suspension of</w:t>
      </w:r>
      <w:r>
        <w:t xml:space="preserve"> NaH </w:t>
      </w:r>
      <w:r w:rsidRPr="0008093F">
        <w:t>(2.17 g</w:t>
      </w:r>
      <w:r>
        <w:t>, 6</w:t>
      </w:r>
      <w:r w:rsidRPr="0008093F">
        <w:t xml:space="preserve">0% </w:t>
      </w:r>
      <w:r>
        <w:t>w</w:t>
      </w:r>
      <w:r w:rsidRPr="0008093F">
        <w:t>t, 36.2 mmol</w:t>
      </w:r>
      <w:r>
        <w:t>, 2.0 equiv</w:t>
      </w:r>
      <w:r w:rsidRPr="0008093F">
        <w:t xml:space="preserve">) in DMF (10 mL) at 0 °C. The reaction mixture was stirred at 0 °C for 15 min, after which </w:t>
      </w:r>
      <w:r>
        <w:t>BnBr</w:t>
      </w:r>
      <w:r w:rsidRPr="0008093F">
        <w:t xml:space="preserve"> (2.58 mL, 21.7 mmol</w:t>
      </w:r>
      <w:r>
        <w:t>, 1.2 equiv</w:t>
      </w:r>
      <w:r w:rsidRPr="0008093F">
        <w:t xml:space="preserve">) was added dropwise. The resulting mixture was allowed to warm to </w:t>
      </w:r>
      <w:r w:rsidR="009A0885">
        <w:t>rt</w:t>
      </w:r>
      <w:r w:rsidRPr="0008093F">
        <w:t xml:space="preserve"> and stirred for 2 h. The reaction was quenched by the careful addition of </w:t>
      </w:r>
      <w:r w:rsidRPr="00D84F0F">
        <w:t>water (30 ml)</w:t>
      </w:r>
      <w:r>
        <w:t xml:space="preserve"> </w:t>
      </w:r>
      <w:r w:rsidRPr="0008093F">
        <w:t xml:space="preserve">and extracted with ethyl acetate (3 × 30 mL). The combined organic layers were washed with </w:t>
      </w:r>
      <w:r w:rsidRPr="00D84F0F">
        <w:t>brine (2 × 30 mL),</w:t>
      </w:r>
      <w:r w:rsidRPr="0008093F">
        <w:t xml:space="preserve"> dried </w:t>
      </w:r>
      <w:r>
        <w:t>(</w:t>
      </w:r>
      <w:r w:rsidRPr="0008093F">
        <w:t>MgSO₄</w:t>
      </w:r>
      <w:r>
        <w:t>)</w:t>
      </w:r>
      <w:r w:rsidRPr="0008093F">
        <w:t>, filtered, and concentrated. The crude product was purified by flash column chromatography (</w:t>
      </w:r>
      <w:r>
        <w:t xml:space="preserve">silica gel; </w:t>
      </w:r>
      <w:r w:rsidRPr="0008093F">
        <w:t>30</w:t>
      </w:r>
      <w:r>
        <w:t xml:space="preserve">% </w:t>
      </w:r>
      <w:r w:rsidRPr="00F62789">
        <w:rPr>
          <w:color w:val="000000"/>
        </w:rPr>
        <w:t>→</w:t>
      </w:r>
      <w:r>
        <w:rPr>
          <w:color w:val="000000"/>
        </w:rPr>
        <w:t xml:space="preserve"> </w:t>
      </w:r>
      <w:r w:rsidRPr="0008093F">
        <w:t xml:space="preserve">50% </w:t>
      </w:r>
      <w:r>
        <w:t>EtOAc</w:t>
      </w:r>
      <w:r w:rsidRPr="0008093F">
        <w:t xml:space="preserve"> in hexanes) to afford </w:t>
      </w:r>
      <w:r w:rsidR="0005625B" w:rsidRPr="0005625B">
        <w:rPr>
          <w:b/>
          <w:bCs/>
        </w:rPr>
        <w:t>S10</w:t>
      </w:r>
      <w:r w:rsidRPr="0008093F">
        <w:t xml:space="preserve"> as a light yellow oil</w:t>
      </w:r>
      <w:r>
        <w:t xml:space="preserve"> </w:t>
      </w:r>
      <w:r w:rsidRPr="0008093F">
        <w:t>(4.09 g, 15.2 mmol, 84%</w:t>
      </w:r>
      <w:r w:rsidR="002C74F4">
        <w:t xml:space="preserve"> yield</w:t>
      </w:r>
      <w:r w:rsidRPr="0008093F">
        <w:t>)</w:t>
      </w:r>
      <w:r>
        <w:t xml:space="preserve">. </w:t>
      </w:r>
      <w:r w:rsidRPr="00CC0362">
        <w:rPr>
          <w:vertAlign w:val="superscript"/>
          <w:lang w:val="pt-BR"/>
        </w:rPr>
        <w:t>1</w:t>
      </w:r>
      <w:r w:rsidRPr="00CC0362">
        <w:rPr>
          <w:lang w:val="pt-BR"/>
        </w:rPr>
        <w:t>H NMR (CDCl</w:t>
      </w:r>
      <w:r w:rsidRPr="00CC0362">
        <w:rPr>
          <w:vertAlign w:val="subscript"/>
          <w:lang w:val="pt-BR"/>
        </w:rPr>
        <w:t>3</w:t>
      </w:r>
      <w:r w:rsidRPr="00CC0362">
        <w:rPr>
          <w:lang w:val="pt-BR"/>
        </w:rPr>
        <w:t xml:space="preserve">, 500 MHz): </w:t>
      </w:r>
      <w:r>
        <w:t>δ</w:t>
      </w:r>
      <w:r w:rsidRPr="00CC0362">
        <w:rPr>
          <w:lang w:val="pt-BR"/>
        </w:rPr>
        <w:t xml:space="preserve"> 7.40 – 7.26 (m, 5H), 4.54 (s, 2H), 3.98 – 3.79 (m, 1H), 3.63 (dd, </w:t>
      </w:r>
      <w:r w:rsidRPr="00CC0362">
        <w:rPr>
          <w:i/>
          <w:lang w:val="pt-BR"/>
        </w:rPr>
        <w:t>J</w:t>
      </w:r>
      <w:r w:rsidRPr="00CC0362">
        <w:rPr>
          <w:lang w:val="pt-BR"/>
        </w:rPr>
        <w:t xml:space="preserve"> = 9.5, 4.2 Hz, 1H), 3.46 (dd, </w:t>
      </w:r>
      <w:r w:rsidRPr="00CC0362">
        <w:rPr>
          <w:i/>
          <w:lang w:val="pt-BR"/>
        </w:rPr>
        <w:t>J</w:t>
      </w:r>
      <w:r w:rsidRPr="00CC0362">
        <w:rPr>
          <w:lang w:val="pt-BR"/>
        </w:rPr>
        <w:t xml:space="preserve"> = 9.5, 7.2 Hz, 1H), 3.41 – 3.36 (m, 1H), 3.36 – 3.29 (m, 1H), 2.82 (s, 3H), 2.03 – 1.83 (m, 4H). </w:t>
      </w:r>
      <w:r>
        <w:rPr>
          <w:vertAlign w:val="superscript"/>
        </w:rPr>
        <w:t>13</w:t>
      </w:r>
      <w:r>
        <w:t>C NMR (CDCl</w:t>
      </w:r>
      <w:r>
        <w:rPr>
          <w:vertAlign w:val="subscript"/>
        </w:rPr>
        <w:t>3</w:t>
      </w:r>
      <w:r>
        <w:t>, 125 MHz): δ 138.2, 128.5, 127.8, 127.8, 73.</w:t>
      </w:r>
      <w:r w:rsidR="002C74F4">
        <w:t>5</w:t>
      </w:r>
      <w:r>
        <w:t>, 72.</w:t>
      </w:r>
      <w:r w:rsidR="002C74F4">
        <w:t>7</w:t>
      </w:r>
      <w:r>
        <w:t>, 59.</w:t>
      </w:r>
      <w:r w:rsidR="002C74F4">
        <w:t>2</w:t>
      </w:r>
      <w:r>
        <w:t>, 49.1, 35.9, 29.2, 24.</w:t>
      </w:r>
      <w:r w:rsidR="002C74F4">
        <w:t>7</w:t>
      </w:r>
      <w:r>
        <w:t>. HRMS (ESI) m/z calcd. for C</w:t>
      </w:r>
      <w:r>
        <w:rPr>
          <w:vertAlign w:val="subscript"/>
        </w:rPr>
        <w:t>13</w:t>
      </w:r>
      <w:r>
        <w:t>H</w:t>
      </w:r>
      <w:r>
        <w:rPr>
          <w:vertAlign w:val="subscript"/>
        </w:rPr>
        <w:t>19</w:t>
      </w:r>
      <w:r>
        <w:t>NO</w:t>
      </w:r>
      <w:r>
        <w:rPr>
          <w:vertAlign w:val="subscript"/>
        </w:rPr>
        <w:t>3</w:t>
      </w:r>
      <w:r>
        <w:t>S [M+H]</w:t>
      </w:r>
      <w:r>
        <w:rPr>
          <w:vertAlign w:val="superscript"/>
        </w:rPr>
        <w:t>+</w:t>
      </w:r>
      <w:r>
        <w:t xml:space="preserve"> = </w:t>
      </w:r>
      <w:r>
        <w:rPr>
          <w:color w:val="000000" w:themeColor="text1"/>
        </w:rPr>
        <w:t>270.1158</w:t>
      </w:r>
      <w:r>
        <w:t xml:space="preserve">, found: </w:t>
      </w:r>
      <w:r>
        <w:rPr>
          <w:color w:val="000000" w:themeColor="text1"/>
        </w:rPr>
        <w:t>270.1152</w:t>
      </w:r>
      <w:r>
        <w:t xml:space="preserve">. </w:t>
      </w:r>
    </w:p>
    <w:p w14:paraId="54C254CD" w14:textId="77777777" w:rsidR="00020F2F" w:rsidRPr="00F900A3" w:rsidRDefault="00020F2F" w:rsidP="0090057D">
      <w:pPr>
        <w:jc w:val="both"/>
        <w:rPr>
          <w:color w:val="000000" w:themeColor="text1"/>
        </w:rPr>
      </w:pPr>
    </w:p>
    <w:p w14:paraId="095338B1" w14:textId="77777777" w:rsidR="00191DE4" w:rsidRDefault="00191DE4" w:rsidP="00191DE4"/>
    <w:p w14:paraId="58B2A063" w14:textId="71C8793E" w:rsidR="00191DE4" w:rsidRDefault="002E6C45" w:rsidP="00B57296">
      <w:pPr>
        <w:jc w:val="center"/>
      </w:pPr>
      <w:r w:rsidRPr="002E6C45">
        <w:rPr>
          <w:noProof/>
        </w:rPr>
        <w:drawing>
          <wp:inline distT="0" distB="0" distL="0" distR="0" wp14:anchorId="32E037EF" wp14:editId="5ECEA1C4">
            <wp:extent cx="6083300" cy="1104900"/>
            <wp:effectExtent l="0" t="0" r="0" b="0"/>
            <wp:docPr id="1751355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355087" name=""/>
                    <pic:cNvPicPr/>
                  </pic:nvPicPr>
                  <pic:blipFill>
                    <a:blip r:embed="rId49"/>
                    <a:stretch>
                      <a:fillRect/>
                    </a:stretch>
                  </pic:blipFill>
                  <pic:spPr>
                    <a:xfrm>
                      <a:off x="0" y="0"/>
                      <a:ext cx="6083300" cy="1104900"/>
                    </a:xfrm>
                    <a:prstGeom prst="rect">
                      <a:avLst/>
                    </a:prstGeom>
                  </pic:spPr>
                </pic:pic>
              </a:graphicData>
            </a:graphic>
          </wp:inline>
        </w:drawing>
      </w:r>
    </w:p>
    <w:p w14:paraId="7B08DE56" w14:textId="77777777" w:rsidR="00A301A9" w:rsidRDefault="00A301A9" w:rsidP="0090057D"/>
    <w:p w14:paraId="33A87031" w14:textId="393E5832" w:rsidR="00191DE4" w:rsidRDefault="00191DE4" w:rsidP="0090057D">
      <w:pPr>
        <w:spacing w:after="120"/>
        <w:jc w:val="both"/>
      </w:pPr>
      <w:r w:rsidRPr="002E395A">
        <w:rPr>
          <w:b/>
          <w:bCs/>
        </w:rPr>
        <w:t>S</w:t>
      </w:r>
      <w:r w:rsidR="0005625B">
        <w:rPr>
          <w:b/>
          <w:bCs/>
        </w:rPr>
        <w:t>1</w:t>
      </w:r>
      <w:r w:rsidR="007E2DCD">
        <w:rPr>
          <w:b/>
          <w:bCs/>
        </w:rPr>
        <w:t>1</w:t>
      </w:r>
      <w:r>
        <w:rPr>
          <w:b/>
          <w:bCs/>
        </w:rPr>
        <w:t xml:space="preserve">. </w:t>
      </w:r>
      <w:r w:rsidRPr="00A550A3">
        <w:t xml:space="preserve">To a solution of </w:t>
      </w:r>
      <w:r w:rsidR="00A301A9">
        <w:rPr>
          <w:b/>
          <w:bCs/>
        </w:rPr>
        <w:t>S10</w:t>
      </w:r>
      <w:r w:rsidRPr="00A550A3">
        <w:t xml:space="preserve"> (500 mg, 1.86 mmol</w:t>
      </w:r>
      <w:r>
        <w:t>, 1.0 equiv</w:t>
      </w:r>
      <w:r w:rsidRPr="00A550A3">
        <w:t xml:space="preserve">) in THF (15 mL) at −78 °C was added </w:t>
      </w:r>
      <w:r>
        <w:t xml:space="preserve">a </w:t>
      </w:r>
      <w:r w:rsidRPr="003005F4">
        <w:t xml:space="preserve">2.5 M solution of </w:t>
      </w:r>
      <w:r w:rsidRPr="003005F4">
        <w:rPr>
          <w:i/>
          <w:iCs/>
        </w:rPr>
        <w:t>n</w:t>
      </w:r>
      <w:r w:rsidRPr="003005F4">
        <w:t xml:space="preserve">-BuLi in </w:t>
      </w:r>
      <w:r w:rsidR="00191D11">
        <w:t>h</w:t>
      </w:r>
      <w:r w:rsidRPr="003005F4">
        <w:t>exane (1.11 mL, 2.78 mmol, 1.5 equiv)</w:t>
      </w:r>
      <w:r>
        <w:t xml:space="preserve"> </w:t>
      </w:r>
      <w:r w:rsidRPr="00A550A3">
        <w:t>dropwise. The resulting mixture was stirred at −78 °C for 15 min, after which 2,2,2-trifluoro-N-methoxy-N-methylacetamide (0.56 mL, 4.64 mmol</w:t>
      </w:r>
      <w:r>
        <w:t>, 2.5 equiv</w:t>
      </w:r>
      <w:r w:rsidRPr="00A550A3">
        <w:t xml:space="preserve">) was added neat. The reaction mixture was stirred at −78 °C for 1 h and </w:t>
      </w:r>
      <w:r w:rsidRPr="00423018">
        <w:t>then quenched with saturated aqueous NH₄Cl solution (15 ml). The aqueous layer was extracted with CH₂Cl₂ (3 × 15 ml). The combined organic extracts were dried over MgSO₄, filtered, and concentrated.</w:t>
      </w:r>
      <w:r w:rsidRPr="00A550A3">
        <w:t xml:space="preserve"> Purification of the crude residue by flash column chromatography (20</w:t>
      </w:r>
      <w:r>
        <w:t xml:space="preserve"> </w:t>
      </w:r>
      <w:r w:rsidRPr="00F62789">
        <w:rPr>
          <w:color w:val="000000"/>
        </w:rPr>
        <w:t>→</w:t>
      </w:r>
      <w:r>
        <w:rPr>
          <w:color w:val="000000"/>
        </w:rPr>
        <w:t xml:space="preserve"> </w:t>
      </w:r>
      <w:r w:rsidRPr="00A550A3">
        <w:t xml:space="preserve">40% EtOAc in hexanes) afforded </w:t>
      </w:r>
      <w:r w:rsidR="00D13326">
        <w:rPr>
          <w:b/>
          <w:bCs/>
        </w:rPr>
        <w:t>S11</w:t>
      </w:r>
      <w:r w:rsidR="00D13326">
        <w:t xml:space="preserve"> with minor impurities.</w:t>
      </w:r>
      <w:r w:rsidR="007E2DCD">
        <w:t xml:space="preserve"> The material was used without further purification and characterization.</w:t>
      </w:r>
      <w:r w:rsidR="002E10FF">
        <w:t xml:space="preserve"> </w:t>
      </w:r>
      <w:r w:rsidR="002E10FF" w:rsidRPr="002E10FF">
        <w:t xml:space="preserve">HRMS </w:t>
      </w:r>
      <w:r w:rsidRPr="00C25CE2">
        <w:t>(ESI) m/z calcd for C</w:t>
      </w:r>
      <w:r w:rsidRPr="00C25CE2">
        <w:rPr>
          <w:vertAlign w:val="subscript"/>
        </w:rPr>
        <w:t>15</w:t>
      </w:r>
      <w:r w:rsidRPr="00C25CE2">
        <w:t>H</w:t>
      </w:r>
      <w:r w:rsidRPr="00C25CE2">
        <w:rPr>
          <w:vertAlign w:val="subscript"/>
        </w:rPr>
        <w:t>18</w:t>
      </w:r>
      <w:r w:rsidRPr="00C25CE2">
        <w:t>F</w:t>
      </w:r>
      <w:r w:rsidRPr="00C25CE2">
        <w:rPr>
          <w:vertAlign w:val="subscript"/>
        </w:rPr>
        <w:t>3</w:t>
      </w:r>
      <w:r w:rsidRPr="00C25CE2">
        <w:t>NO</w:t>
      </w:r>
      <w:r w:rsidRPr="00C25CE2">
        <w:rPr>
          <w:vertAlign w:val="subscript"/>
        </w:rPr>
        <w:t>4</w:t>
      </w:r>
      <w:r w:rsidRPr="00C25CE2">
        <w:t>S [M+H</w:t>
      </w:r>
      <w:r w:rsidR="002E10FF" w:rsidRPr="002E10FF">
        <w:t>]⁺</w:t>
      </w:r>
      <w:r w:rsidRPr="00C25CE2">
        <w:t xml:space="preserve"> 366.0981, found 366.0979. </w:t>
      </w:r>
    </w:p>
    <w:p w14:paraId="5FE4E4DC" w14:textId="10967253" w:rsidR="00191DE4" w:rsidRPr="00226340" w:rsidRDefault="007E2DCD" w:rsidP="0090057D">
      <w:pPr>
        <w:jc w:val="both"/>
      </w:pPr>
      <w:r>
        <w:rPr>
          <w:b/>
          <w:bCs/>
        </w:rPr>
        <w:t>S12</w:t>
      </w:r>
      <w:r w:rsidRPr="007E2DCD">
        <w:rPr>
          <w:b/>
          <w:bCs/>
        </w:rPr>
        <w:t>.</w:t>
      </w:r>
      <w:r w:rsidR="00191DE4">
        <w:t xml:space="preserve"> </w:t>
      </w:r>
      <w:r w:rsidR="00191DE4" w:rsidRPr="00830D66">
        <w:t xml:space="preserve">A solution of </w:t>
      </w:r>
      <w:r>
        <w:rPr>
          <w:b/>
          <w:bCs/>
        </w:rPr>
        <w:t>S11</w:t>
      </w:r>
      <w:r w:rsidR="00191DE4" w:rsidRPr="00830D66">
        <w:t xml:space="preserve"> (389 mg,</w:t>
      </w:r>
      <w:r w:rsidR="00191DE4">
        <w:t xml:space="preserve"> </w:t>
      </w:r>
      <w:r w:rsidR="00191DE4" w:rsidRPr="00830D66">
        <w:t>1.06 mmol</w:t>
      </w:r>
      <w:r w:rsidR="00191DE4">
        <w:t>, 1.0 equiv</w:t>
      </w:r>
      <w:r w:rsidR="00191DE4" w:rsidRPr="00830D66">
        <w:t>) in DMF (15 mL) was treated with lithium carbonate (197 mg, 2.66 mmol</w:t>
      </w:r>
      <w:r w:rsidR="00191DE4">
        <w:t>, 2.5 equiv</w:t>
      </w:r>
      <w:r w:rsidR="00191DE4" w:rsidRPr="00830D66">
        <w:t xml:space="preserve">) and </w:t>
      </w:r>
      <w:r w:rsidR="00191DE4">
        <w:t>Selectfluor</w:t>
      </w:r>
      <w:r w:rsidR="00191DE4" w:rsidRPr="00251E15">
        <w:t>™</w:t>
      </w:r>
      <w:r w:rsidR="00191DE4">
        <w:t xml:space="preserve"> </w:t>
      </w:r>
      <w:r w:rsidR="00191DE4" w:rsidRPr="00830D66">
        <w:t>(943 mg, 2.66 mmol</w:t>
      </w:r>
      <w:r w:rsidR="00191DE4">
        <w:t xml:space="preserve">, </w:t>
      </w:r>
      <w:r w:rsidR="00191DE4" w:rsidRPr="00251E15">
        <w:t xml:space="preserve">2.5 </w:t>
      </w:r>
      <w:r w:rsidR="00191DE4">
        <w:t>equiv</w:t>
      </w:r>
      <w:r w:rsidR="00191DE4" w:rsidRPr="00830D66">
        <w:t xml:space="preserve">) at </w:t>
      </w:r>
      <w:r w:rsidR="00191DE4">
        <w:t>rt</w:t>
      </w:r>
      <w:r w:rsidR="00191DE4" w:rsidRPr="00830D66">
        <w:t xml:space="preserve">. </w:t>
      </w:r>
      <w:r w:rsidR="00191DE4" w:rsidRPr="00830D66">
        <w:lastRenderedPageBreak/>
        <w:t xml:space="preserve">The reaction mixture was stirred at </w:t>
      </w:r>
      <w:r w:rsidR="00191DE4">
        <w:t xml:space="preserve">rt </w:t>
      </w:r>
      <w:r w:rsidR="00191DE4" w:rsidRPr="00830D66">
        <w:t xml:space="preserve">for 3 h, after which </w:t>
      </w:r>
      <w:r w:rsidR="00191DE4">
        <w:t xml:space="preserve">6 M aq. NaOH </w:t>
      </w:r>
      <w:r w:rsidR="00191DE4" w:rsidRPr="00830D66">
        <w:t>(1.77 mL</w:t>
      </w:r>
      <w:r w:rsidR="00191DE4">
        <w:t xml:space="preserve">, </w:t>
      </w:r>
      <w:r w:rsidR="00191DE4" w:rsidRPr="00830D66">
        <w:t>10.6 mmol</w:t>
      </w:r>
      <w:r w:rsidR="00191DE4">
        <w:t>, 10 equiv</w:t>
      </w:r>
      <w:r w:rsidR="00191DE4" w:rsidRPr="00830D66">
        <w:t xml:space="preserve">) was added, and the mixture was stirred for an additional 15 min to complete the fluorination reaction. The reaction mixture was diluted </w:t>
      </w:r>
      <w:r w:rsidR="00191DE4" w:rsidRPr="00500B3A">
        <w:t>with water (10 ml) and extracted with EtOAc (3 × 15 ml). The combined organic layers were washed with brine, dried (MgSO₄), filtered</w:t>
      </w:r>
      <w:r w:rsidR="00191DE4" w:rsidRPr="00830D66">
        <w:t>, and concentrated. The crude residue was purified by flash column chromatography (</w:t>
      </w:r>
      <w:r w:rsidR="00191DE4">
        <w:t xml:space="preserve">silica gel; </w:t>
      </w:r>
      <w:r w:rsidR="00191DE4" w:rsidRPr="00830D66">
        <w:t>20</w:t>
      </w:r>
      <w:r w:rsidR="00191DE4">
        <w:t xml:space="preserve"> </w:t>
      </w:r>
      <w:r w:rsidR="00191DE4" w:rsidRPr="00F62789">
        <w:rPr>
          <w:color w:val="000000"/>
        </w:rPr>
        <w:t>→</w:t>
      </w:r>
      <w:r w:rsidR="00191DE4">
        <w:rPr>
          <w:color w:val="000000"/>
        </w:rPr>
        <w:t xml:space="preserve"> </w:t>
      </w:r>
      <w:r w:rsidR="00191DE4" w:rsidRPr="00830D66">
        <w:t xml:space="preserve">40% EtOAc/hexane) to afford </w:t>
      </w:r>
      <w:r w:rsidR="005B747F" w:rsidRPr="005B747F">
        <w:rPr>
          <w:b/>
          <w:bCs/>
        </w:rPr>
        <w:t>S12</w:t>
      </w:r>
      <w:r w:rsidR="00191DE4" w:rsidRPr="00830D66">
        <w:t xml:space="preserve"> as a light yellow oil (177 mg, 580 μmol, 54%</w:t>
      </w:r>
      <w:r w:rsidR="00E42065">
        <w:t xml:space="preserve"> yield</w:t>
      </w:r>
      <w:r w:rsidR="00191DE4" w:rsidRPr="00830D66">
        <w:t>).</w:t>
      </w:r>
      <w:r w:rsidR="00191DE4">
        <w:t xml:space="preserve"> </w:t>
      </w:r>
      <w:r w:rsidR="00191DE4" w:rsidRPr="00932DCC">
        <w:rPr>
          <w:vertAlign w:val="superscript"/>
          <w:lang w:val="pt-BR"/>
        </w:rPr>
        <w:t>1</w:t>
      </w:r>
      <w:r w:rsidR="00191DE4" w:rsidRPr="00932DCC">
        <w:rPr>
          <w:lang w:val="pt-BR"/>
        </w:rPr>
        <w:t>H NMR (CDCl</w:t>
      </w:r>
      <w:r w:rsidR="00191DE4" w:rsidRPr="00932DCC">
        <w:rPr>
          <w:vertAlign w:val="subscript"/>
          <w:lang w:val="pt-BR"/>
        </w:rPr>
        <w:t>3</w:t>
      </w:r>
      <w:r w:rsidR="00191DE4" w:rsidRPr="00932DCC">
        <w:rPr>
          <w:lang w:val="pt-BR"/>
        </w:rPr>
        <w:t xml:space="preserve">, 500 MHz): </w:t>
      </w:r>
      <w:r w:rsidR="00191DE4">
        <w:t>δ</w:t>
      </w:r>
      <w:r w:rsidR="00191DE4" w:rsidRPr="00932DCC">
        <w:rPr>
          <w:lang w:val="pt-BR"/>
        </w:rPr>
        <w:t xml:space="preserve"> 7.38 – 7.25 (m, 5H), 6.21 (t, </w:t>
      </w:r>
      <w:r w:rsidR="00191DE4" w:rsidRPr="00932DCC">
        <w:rPr>
          <w:i/>
          <w:lang w:val="pt-BR"/>
        </w:rPr>
        <w:t>J</w:t>
      </w:r>
      <w:r w:rsidR="00191DE4" w:rsidRPr="00932DCC">
        <w:rPr>
          <w:lang w:val="pt-BR"/>
        </w:rPr>
        <w:t xml:space="preserve"> = 53.9 Hz, 1H), 4.54</w:t>
      </w:r>
      <w:r w:rsidR="00932DCC">
        <w:rPr>
          <w:lang w:val="pt-BR"/>
        </w:rPr>
        <w:t>-</w:t>
      </w:r>
      <w:r w:rsidR="00191DE4" w:rsidRPr="00932DCC">
        <w:rPr>
          <w:lang w:val="pt-BR"/>
        </w:rPr>
        <w:t>4.50 (</w:t>
      </w:r>
      <w:r w:rsidR="00932DCC">
        <w:rPr>
          <w:lang w:val="pt-BR"/>
        </w:rPr>
        <w:t>ABq</w:t>
      </w:r>
      <w:r w:rsidR="00191DE4" w:rsidRPr="00932DCC">
        <w:rPr>
          <w:lang w:val="pt-BR"/>
        </w:rPr>
        <w:t xml:space="preserve">, </w:t>
      </w:r>
      <w:r w:rsidR="00191DE4" w:rsidRPr="00932DCC">
        <w:rPr>
          <w:i/>
          <w:lang w:val="pt-BR"/>
        </w:rPr>
        <w:t>J</w:t>
      </w:r>
      <w:r w:rsidR="00191DE4" w:rsidRPr="00932DCC">
        <w:rPr>
          <w:lang w:val="pt-BR"/>
        </w:rPr>
        <w:t xml:space="preserve"> = 11.8 Hz, </w:t>
      </w:r>
      <w:r w:rsidR="00932DCC">
        <w:rPr>
          <w:lang w:val="pt-BR"/>
        </w:rPr>
        <w:t>2</w:t>
      </w:r>
      <w:r w:rsidR="00191DE4" w:rsidRPr="00932DCC">
        <w:rPr>
          <w:lang w:val="pt-BR"/>
        </w:rPr>
        <w:t xml:space="preserve">H), 4.22 (dtd, </w:t>
      </w:r>
      <w:r w:rsidR="00191DE4" w:rsidRPr="00932DCC">
        <w:rPr>
          <w:i/>
          <w:lang w:val="pt-BR"/>
        </w:rPr>
        <w:t>J</w:t>
      </w:r>
      <w:r w:rsidR="00191DE4" w:rsidRPr="00932DCC">
        <w:rPr>
          <w:lang w:val="pt-BR"/>
        </w:rPr>
        <w:t xml:space="preserve"> = 8.0, 5.3, 2.8 Hz, 1H), 3.66 (dt, </w:t>
      </w:r>
      <w:r w:rsidR="00191DE4" w:rsidRPr="00932DCC">
        <w:rPr>
          <w:i/>
          <w:lang w:val="pt-BR"/>
        </w:rPr>
        <w:t>J</w:t>
      </w:r>
      <w:r w:rsidR="00191DE4" w:rsidRPr="00932DCC">
        <w:rPr>
          <w:lang w:val="pt-BR"/>
        </w:rPr>
        <w:t xml:space="preserve"> = 9.8, 6.8 Hz, 1H), 3.54 (dd, </w:t>
      </w:r>
      <w:r w:rsidR="00191DE4" w:rsidRPr="00932DCC">
        <w:rPr>
          <w:i/>
          <w:lang w:val="pt-BR"/>
        </w:rPr>
        <w:t>J</w:t>
      </w:r>
      <w:r w:rsidR="00191DE4" w:rsidRPr="00932DCC">
        <w:rPr>
          <w:lang w:val="pt-BR"/>
        </w:rPr>
        <w:t xml:space="preserve"> = 9.8, 5.0 Hz, 1H), 3.51 – 3.36 (m, 2H), 2.14 – 1.86 (m, 4H). </w:t>
      </w:r>
      <w:r w:rsidR="00191DE4" w:rsidRPr="00DB0644">
        <w:rPr>
          <w:vertAlign w:val="superscript"/>
          <w:lang w:val="pt-BR"/>
        </w:rPr>
        <w:t>13</w:t>
      </w:r>
      <w:r w:rsidR="00191DE4" w:rsidRPr="00DB0644">
        <w:rPr>
          <w:lang w:val="pt-BR"/>
        </w:rPr>
        <w:t>C NMR (CDCl</w:t>
      </w:r>
      <w:r w:rsidR="00191DE4" w:rsidRPr="00DB0644">
        <w:rPr>
          <w:vertAlign w:val="subscript"/>
          <w:lang w:val="pt-BR"/>
        </w:rPr>
        <w:t>3</w:t>
      </w:r>
      <w:r w:rsidR="00191DE4" w:rsidRPr="00DB0644">
        <w:rPr>
          <w:lang w:val="pt-BR"/>
        </w:rPr>
        <w:t xml:space="preserve">, 125 MHz): </w:t>
      </w:r>
      <w:r w:rsidR="00191DE4">
        <w:t>δ</w:t>
      </w:r>
      <w:r w:rsidR="00191DE4" w:rsidRPr="00DB0644">
        <w:rPr>
          <w:lang w:val="pt-BR"/>
        </w:rPr>
        <w:t xml:space="preserve"> 137.</w:t>
      </w:r>
      <w:r w:rsidR="004405E2">
        <w:rPr>
          <w:lang w:val="pt-BR"/>
        </w:rPr>
        <w:t>8</w:t>
      </w:r>
      <w:r w:rsidR="00191DE4" w:rsidRPr="00DB0644">
        <w:rPr>
          <w:lang w:val="pt-BR"/>
        </w:rPr>
        <w:t>, 128.</w:t>
      </w:r>
      <w:r w:rsidR="004405E2">
        <w:rPr>
          <w:lang w:val="pt-BR"/>
        </w:rPr>
        <w:t>5</w:t>
      </w:r>
      <w:r w:rsidR="00191DE4" w:rsidRPr="00DB0644">
        <w:rPr>
          <w:lang w:val="pt-BR"/>
        </w:rPr>
        <w:t>, 127.8, 127.</w:t>
      </w:r>
      <w:r w:rsidR="004405E2">
        <w:rPr>
          <w:lang w:val="pt-BR"/>
        </w:rPr>
        <w:t>7</w:t>
      </w:r>
      <w:r w:rsidR="00191DE4" w:rsidRPr="00DB0644">
        <w:rPr>
          <w:lang w:val="pt-BR"/>
        </w:rPr>
        <w:t xml:space="preserve">, 114.6 (t, </w:t>
      </w:r>
      <w:r w:rsidR="00191DE4" w:rsidRPr="00DB0644">
        <w:rPr>
          <w:i/>
          <w:lang w:val="pt-BR"/>
        </w:rPr>
        <w:t>J</w:t>
      </w:r>
      <w:r w:rsidR="00191DE4" w:rsidRPr="00DB0644">
        <w:rPr>
          <w:lang w:val="pt-BR"/>
        </w:rPr>
        <w:t xml:space="preserve"> = 280.8 Hz), 73.3, 7</w:t>
      </w:r>
      <w:r w:rsidR="004405E2">
        <w:rPr>
          <w:lang w:val="pt-BR"/>
        </w:rPr>
        <w:t>2.0</w:t>
      </w:r>
      <w:r w:rsidR="00191DE4" w:rsidRPr="00DB0644">
        <w:rPr>
          <w:lang w:val="pt-BR"/>
        </w:rPr>
        <w:t xml:space="preserve">, 59.8, 49.4, 28.8, 24.8. </w:t>
      </w:r>
      <w:r w:rsidR="00191DE4" w:rsidRPr="00DB0644">
        <w:rPr>
          <w:vertAlign w:val="superscript"/>
          <w:lang w:val="pt-BR"/>
        </w:rPr>
        <w:t>19</w:t>
      </w:r>
      <w:r w:rsidR="00191DE4" w:rsidRPr="00DB0644">
        <w:rPr>
          <w:lang w:val="pt-BR"/>
        </w:rPr>
        <w:t>F</w:t>
      </w:r>
      <w:r w:rsidR="004B0BB9">
        <w:rPr>
          <w:lang w:val="pt-BR"/>
        </w:rPr>
        <w:t>{</w:t>
      </w:r>
      <w:r w:rsidR="004B0BB9" w:rsidRPr="004B0BB9">
        <w:rPr>
          <w:vertAlign w:val="superscript"/>
          <w:lang w:val="pt-BR"/>
        </w:rPr>
        <w:t>1</w:t>
      </w:r>
      <w:r w:rsidR="004B0BB9">
        <w:rPr>
          <w:lang w:val="pt-BR"/>
        </w:rPr>
        <w:t>H}</w:t>
      </w:r>
      <w:r w:rsidR="00191DE4" w:rsidRPr="00DB0644">
        <w:rPr>
          <w:lang w:val="pt-BR"/>
        </w:rPr>
        <w:t xml:space="preserve"> NMR (CDCl</w:t>
      </w:r>
      <w:r w:rsidR="00191DE4" w:rsidRPr="00DB0644">
        <w:rPr>
          <w:vertAlign w:val="subscript"/>
          <w:lang w:val="pt-BR"/>
        </w:rPr>
        <w:t>3</w:t>
      </w:r>
      <w:r w:rsidR="00191DE4" w:rsidRPr="00DB0644">
        <w:rPr>
          <w:lang w:val="pt-BR"/>
        </w:rPr>
        <w:t xml:space="preserve">, 376 MHz): </w:t>
      </w:r>
      <w:r w:rsidR="00191DE4">
        <w:t>δ</w:t>
      </w:r>
      <w:r w:rsidR="00191DE4" w:rsidRPr="00DB0644">
        <w:rPr>
          <w:lang w:val="pt-BR"/>
        </w:rPr>
        <w:t xml:space="preserve"> -120.78 (d, </w:t>
      </w:r>
      <w:r w:rsidR="00191DE4" w:rsidRPr="00DB0644">
        <w:rPr>
          <w:i/>
          <w:lang w:val="pt-BR"/>
        </w:rPr>
        <w:t>J</w:t>
      </w:r>
      <w:r w:rsidR="00191DE4" w:rsidRPr="00DB0644">
        <w:rPr>
          <w:lang w:val="pt-BR"/>
        </w:rPr>
        <w:t xml:space="preserve"> = 272.6 Hz, 1F), -122.00 (d, </w:t>
      </w:r>
      <w:r w:rsidR="00191DE4" w:rsidRPr="00DB0644">
        <w:rPr>
          <w:i/>
          <w:lang w:val="pt-BR"/>
        </w:rPr>
        <w:t>J</w:t>
      </w:r>
      <w:r w:rsidR="00191DE4" w:rsidRPr="00DB0644">
        <w:rPr>
          <w:lang w:val="pt-BR"/>
        </w:rPr>
        <w:t xml:space="preserve"> = 272.8 Hz, 1F). </w:t>
      </w:r>
      <w:r w:rsidR="00191DE4" w:rsidRPr="00152BC0">
        <w:t>HRMS (ESI) m/z calcd. for C</w:t>
      </w:r>
      <w:r w:rsidR="00191DE4" w:rsidRPr="00152BC0">
        <w:rPr>
          <w:vertAlign w:val="subscript"/>
        </w:rPr>
        <w:t>13</w:t>
      </w:r>
      <w:r w:rsidR="00191DE4" w:rsidRPr="00152BC0">
        <w:t>H</w:t>
      </w:r>
      <w:r w:rsidR="00191DE4" w:rsidRPr="00152BC0">
        <w:rPr>
          <w:vertAlign w:val="subscript"/>
        </w:rPr>
        <w:t>17</w:t>
      </w:r>
      <w:r w:rsidR="00191DE4" w:rsidRPr="00152BC0">
        <w:t>F</w:t>
      </w:r>
      <w:r w:rsidR="00191DE4" w:rsidRPr="00152BC0">
        <w:rPr>
          <w:vertAlign w:val="subscript"/>
        </w:rPr>
        <w:t>2</w:t>
      </w:r>
      <w:r w:rsidR="00191DE4" w:rsidRPr="00152BC0">
        <w:t>NO</w:t>
      </w:r>
      <w:r w:rsidR="00191DE4" w:rsidRPr="00152BC0">
        <w:rPr>
          <w:vertAlign w:val="subscript"/>
        </w:rPr>
        <w:t>3</w:t>
      </w:r>
      <w:r w:rsidR="00191DE4" w:rsidRPr="00152BC0">
        <w:t>S [M+H]</w:t>
      </w:r>
      <w:r w:rsidR="00191DE4" w:rsidRPr="00152BC0">
        <w:rPr>
          <w:vertAlign w:val="superscript"/>
        </w:rPr>
        <w:t>+</w:t>
      </w:r>
      <w:r w:rsidR="00191DE4" w:rsidRPr="00152BC0">
        <w:t xml:space="preserve"> = 306.0970, found: 306.0961. </w:t>
      </w:r>
    </w:p>
    <w:p w14:paraId="69561501" w14:textId="77777777" w:rsidR="00E42065" w:rsidRDefault="00E42065" w:rsidP="00191DE4"/>
    <w:p w14:paraId="3DEB3C86" w14:textId="50E4A7D7" w:rsidR="00191DE4" w:rsidRPr="00E42065" w:rsidRDefault="009F7FBD" w:rsidP="00E42065">
      <w:pPr>
        <w:jc w:val="center"/>
      </w:pPr>
      <w:r w:rsidRPr="009F7FBD">
        <w:rPr>
          <w:noProof/>
        </w:rPr>
        <w:drawing>
          <wp:inline distT="0" distB="0" distL="0" distR="0" wp14:anchorId="2540688B" wp14:editId="32F77570">
            <wp:extent cx="2844800" cy="927100"/>
            <wp:effectExtent l="0" t="0" r="0" b="0"/>
            <wp:docPr id="967354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354580" name=""/>
                    <pic:cNvPicPr/>
                  </pic:nvPicPr>
                  <pic:blipFill>
                    <a:blip r:embed="rId50"/>
                    <a:stretch>
                      <a:fillRect/>
                    </a:stretch>
                  </pic:blipFill>
                  <pic:spPr>
                    <a:xfrm>
                      <a:off x="0" y="0"/>
                      <a:ext cx="2844800" cy="927100"/>
                    </a:xfrm>
                    <a:prstGeom prst="rect">
                      <a:avLst/>
                    </a:prstGeom>
                  </pic:spPr>
                </pic:pic>
              </a:graphicData>
            </a:graphic>
          </wp:inline>
        </w:drawing>
      </w:r>
    </w:p>
    <w:p w14:paraId="3A0025F6" w14:textId="77777777" w:rsidR="005B747F" w:rsidRDefault="005B747F" w:rsidP="005B747F"/>
    <w:p w14:paraId="047DAE76" w14:textId="73CE0D87" w:rsidR="00191DE4" w:rsidRPr="00226340" w:rsidRDefault="006937D9" w:rsidP="004405E2">
      <w:pPr>
        <w:jc w:val="both"/>
      </w:pPr>
      <w:r>
        <w:rPr>
          <w:b/>
          <w:bCs/>
        </w:rPr>
        <w:t>S13</w:t>
      </w:r>
      <w:r w:rsidR="00191DE4">
        <w:rPr>
          <w:b/>
          <w:bCs/>
        </w:rPr>
        <w:t xml:space="preserve">. </w:t>
      </w:r>
      <w:r w:rsidR="00191DE4" w:rsidRPr="00293811">
        <w:t xml:space="preserve">To a solution of </w:t>
      </w:r>
      <w:r w:rsidR="00E7100C" w:rsidRPr="00E7100C">
        <w:rPr>
          <w:b/>
          <w:bCs/>
        </w:rPr>
        <w:t>S12</w:t>
      </w:r>
      <w:r w:rsidR="00191DE4" w:rsidRPr="00293811">
        <w:t xml:space="preserve"> (954 mg, 3.12 mmol</w:t>
      </w:r>
      <w:r w:rsidR="00191DE4">
        <w:t>, 1.0 equiv</w:t>
      </w:r>
      <w:r w:rsidR="00191DE4" w:rsidRPr="00293811">
        <w:t xml:space="preserve">) in </w:t>
      </w:r>
      <w:r w:rsidR="00191DE4">
        <w:t>m</w:t>
      </w:r>
      <w:r w:rsidR="00191DE4" w:rsidRPr="00293811">
        <w:t xml:space="preserve">ethanol (25 mL) was added </w:t>
      </w:r>
      <w:r w:rsidR="00191DE4">
        <w:t>Pd(OH)</w:t>
      </w:r>
      <w:r w:rsidR="00191DE4" w:rsidRPr="00062A06">
        <w:rPr>
          <w:vertAlign w:val="subscript"/>
        </w:rPr>
        <w:t>2</w:t>
      </w:r>
      <w:r w:rsidR="00191DE4">
        <w:t xml:space="preserve">/C </w:t>
      </w:r>
      <w:r w:rsidR="00191DE4" w:rsidRPr="00293811">
        <w:t xml:space="preserve">(878 mg, 10% </w:t>
      </w:r>
      <w:r w:rsidR="00191DE4">
        <w:t>w</w:t>
      </w:r>
      <w:r w:rsidR="00191DE4" w:rsidRPr="00293811">
        <w:t>t, 625 μmol</w:t>
      </w:r>
      <w:r w:rsidR="00191DE4">
        <w:t>, 20 mol%</w:t>
      </w:r>
      <w:r w:rsidR="00191DE4" w:rsidRPr="00293811">
        <w:t xml:space="preserve">). The reaction mixture was stirred at </w:t>
      </w:r>
      <w:r w:rsidR="00191DE4">
        <w:t xml:space="preserve">rt o/n </w:t>
      </w:r>
      <w:r w:rsidR="00191DE4" w:rsidRPr="00293811">
        <w:t xml:space="preserve">under an atmosphere of hydrogen gas. Upon completion, as indicated by TLC, the mixture was filtered through a pad of Celite, and the </w:t>
      </w:r>
      <w:r w:rsidR="00191DE4">
        <w:t xml:space="preserve">celite </w:t>
      </w:r>
      <w:r w:rsidR="00191DE4" w:rsidRPr="00293811">
        <w:t xml:space="preserve">was washed thoroughly with </w:t>
      </w:r>
      <w:r w:rsidR="00191DE4" w:rsidRPr="00C60E5B">
        <w:t>methanol (30 ml). The</w:t>
      </w:r>
      <w:r w:rsidR="00191DE4" w:rsidRPr="00293811">
        <w:t xml:space="preserve"> filtrate </w:t>
      </w:r>
      <w:r w:rsidR="00191DE4">
        <w:t xml:space="preserve">was </w:t>
      </w:r>
      <w:r w:rsidR="00191DE4" w:rsidRPr="00293811">
        <w:t xml:space="preserve">concentrated to afford </w:t>
      </w:r>
      <w:r w:rsidR="00E7100C" w:rsidRPr="00E7100C">
        <w:rPr>
          <w:b/>
          <w:bCs/>
        </w:rPr>
        <w:t>S13</w:t>
      </w:r>
      <w:r w:rsidR="00191DE4" w:rsidRPr="00293811">
        <w:t xml:space="preserve"> as a colorless oil (650 mg, 3.02 mmol, 96.7 %).</w:t>
      </w:r>
      <w:r w:rsidR="00191DE4">
        <w:t xml:space="preserve"> </w:t>
      </w:r>
      <w:r w:rsidR="00191DE4" w:rsidRPr="00DB0644">
        <w:rPr>
          <w:vertAlign w:val="superscript"/>
          <w:lang w:val="pt-BR"/>
        </w:rPr>
        <w:t>1</w:t>
      </w:r>
      <w:r w:rsidR="00191DE4" w:rsidRPr="00DB0644">
        <w:rPr>
          <w:lang w:val="pt-BR"/>
        </w:rPr>
        <w:t>H NMR (CDCl</w:t>
      </w:r>
      <w:r w:rsidR="00191DE4" w:rsidRPr="00DB0644">
        <w:rPr>
          <w:vertAlign w:val="subscript"/>
          <w:lang w:val="pt-BR"/>
        </w:rPr>
        <w:t>3</w:t>
      </w:r>
      <w:r w:rsidR="00191DE4" w:rsidRPr="00DB0644">
        <w:rPr>
          <w:lang w:val="pt-BR"/>
        </w:rPr>
        <w:t xml:space="preserve">, 400 MHz): </w:t>
      </w:r>
      <w:r w:rsidR="00191DE4">
        <w:t>δ</w:t>
      </w:r>
      <w:r w:rsidR="00191DE4" w:rsidRPr="00DB0644">
        <w:rPr>
          <w:lang w:val="pt-BR"/>
        </w:rPr>
        <w:t xml:space="preserve"> 6.34 (t, </w:t>
      </w:r>
      <w:r w:rsidR="00191DE4" w:rsidRPr="00DB0644">
        <w:rPr>
          <w:i/>
          <w:lang w:val="pt-BR"/>
        </w:rPr>
        <w:t>J</w:t>
      </w:r>
      <w:r w:rsidR="00191DE4" w:rsidRPr="00DB0644">
        <w:rPr>
          <w:lang w:val="pt-BR"/>
        </w:rPr>
        <w:t xml:space="preserve"> = 53.8 Hz, 1H), 4.12 (dq, </w:t>
      </w:r>
      <w:r w:rsidR="00191DE4" w:rsidRPr="00DB0644">
        <w:rPr>
          <w:i/>
          <w:lang w:val="pt-BR"/>
        </w:rPr>
        <w:t>J</w:t>
      </w:r>
      <w:r w:rsidR="00191DE4" w:rsidRPr="00DB0644">
        <w:rPr>
          <w:lang w:val="pt-BR"/>
        </w:rPr>
        <w:t xml:space="preserve"> = 8.8, 4.8 Hz, 1H), 3.72 (dq, </w:t>
      </w:r>
      <w:r w:rsidR="00191DE4" w:rsidRPr="00DB0644">
        <w:rPr>
          <w:i/>
          <w:lang w:val="pt-BR"/>
        </w:rPr>
        <w:t>J</w:t>
      </w:r>
      <w:r w:rsidR="00191DE4" w:rsidRPr="00DB0644">
        <w:rPr>
          <w:lang w:val="pt-BR"/>
        </w:rPr>
        <w:t xml:space="preserve"> = 11.3, 5.4, 4.4 Hz, 2H), 3.61 (dd, </w:t>
      </w:r>
      <w:r w:rsidR="00191DE4" w:rsidRPr="00DB0644">
        <w:rPr>
          <w:i/>
          <w:lang w:val="pt-BR"/>
        </w:rPr>
        <w:t>J</w:t>
      </w:r>
      <w:r w:rsidR="00191DE4" w:rsidRPr="00DB0644">
        <w:rPr>
          <w:lang w:val="pt-BR"/>
        </w:rPr>
        <w:t xml:space="preserve"> = 11.6, 5.5 Hz, 1H), 3.53 – 3.42 (m, 1H), 2.20 – 1.86 (m, 5H). </w:t>
      </w:r>
      <w:r w:rsidR="00191DE4" w:rsidRPr="00DB0644">
        <w:rPr>
          <w:vertAlign w:val="superscript"/>
          <w:lang w:val="pt-BR"/>
        </w:rPr>
        <w:t>13</w:t>
      </w:r>
      <w:r w:rsidR="00191DE4" w:rsidRPr="00DB0644">
        <w:rPr>
          <w:lang w:val="pt-BR"/>
        </w:rPr>
        <w:t>C NMR (CDCl</w:t>
      </w:r>
      <w:r w:rsidR="00191DE4" w:rsidRPr="00DB0644">
        <w:rPr>
          <w:vertAlign w:val="subscript"/>
          <w:lang w:val="pt-BR"/>
        </w:rPr>
        <w:t>3</w:t>
      </w:r>
      <w:r w:rsidR="00191DE4" w:rsidRPr="00DB0644">
        <w:rPr>
          <w:lang w:val="pt-BR"/>
        </w:rPr>
        <w:t xml:space="preserve">, 125 MHz): </w:t>
      </w:r>
      <w:r w:rsidR="00191DE4">
        <w:t>δ</w:t>
      </w:r>
      <w:r w:rsidR="00191DE4" w:rsidRPr="00DB0644">
        <w:rPr>
          <w:lang w:val="pt-BR"/>
        </w:rPr>
        <w:t xml:space="preserve"> 114.9 (t, </w:t>
      </w:r>
      <w:r w:rsidR="00191DE4" w:rsidRPr="00DB0644">
        <w:rPr>
          <w:i/>
          <w:lang w:val="pt-BR"/>
        </w:rPr>
        <w:t>J</w:t>
      </w:r>
      <w:r w:rsidR="00191DE4" w:rsidRPr="00DB0644">
        <w:rPr>
          <w:lang w:val="pt-BR"/>
        </w:rPr>
        <w:t xml:space="preserve"> = 280.9 Hz), 64.9, 62.</w:t>
      </w:r>
      <w:r w:rsidR="00020F2F">
        <w:rPr>
          <w:lang w:val="pt-BR"/>
        </w:rPr>
        <w:t>5</w:t>
      </w:r>
      <w:r w:rsidR="00191DE4" w:rsidRPr="00DB0644">
        <w:rPr>
          <w:lang w:val="pt-BR"/>
        </w:rPr>
        <w:t xml:space="preserve">, 49.9, 28.7, 24.9. </w:t>
      </w:r>
      <w:r w:rsidR="00191DE4" w:rsidRPr="00DB0644">
        <w:rPr>
          <w:vertAlign w:val="superscript"/>
          <w:lang w:val="pt-BR"/>
        </w:rPr>
        <w:t>19</w:t>
      </w:r>
      <w:r w:rsidR="00191DE4" w:rsidRPr="00DB0644">
        <w:rPr>
          <w:lang w:val="pt-BR"/>
        </w:rPr>
        <w:t>F</w:t>
      </w:r>
      <w:r w:rsidR="004B0BB9">
        <w:rPr>
          <w:lang w:val="pt-BR"/>
        </w:rPr>
        <w:t>{</w:t>
      </w:r>
      <w:r w:rsidR="004B0BB9" w:rsidRPr="004B0BB9">
        <w:rPr>
          <w:vertAlign w:val="superscript"/>
          <w:lang w:val="pt-BR"/>
        </w:rPr>
        <w:t>1</w:t>
      </w:r>
      <w:r w:rsidR="004B0BB9">
        <w:rPr>
          <w:lang w:val="pt-BR"/>
        </w:rPr>
        <w:t>H}</w:t>
      </w:r>
      <w:r w:rsidR="00191DE4" w:rsidRPr="00DB0644">
        <w:rPr>
          <w:lang w:val="pt-BR"/>
        </w:rPr>
        <w:t xml:space="preserve"> NMR (CDCl</w:t>
      </w:r>
      <w:r w:rsidR="00191DE4" w:rsidRPr="00DB0644">
        <w:rPr>
          <w:vertAlign w:val="subscript"/>
          <w:lang w:val="pt-BR"/>
        </w:rPr>
        <w:t>3</w:t>
      </w:r>
      <w:r w:rsidR="00191DE4" w:rsidRPr="00DB0644">
        <w:rPr>
          <w:lang w:val="pt-BR"/>
        </w:rPr>
        <w:t xml:space="preserve">, 376 MHz): </w:t>
      </w:r>
      <w:r w:rsidR="00191DE4">
        <w:t>δ</w:t>
      </w:r>
      <w:r w:rsidR="00191DE4" w:rsidRPr="00DB0644">
        <w:rPr>
          <w:lang w:val="pt-BR"/>
        </w:rPr>
        <w:t xml:space="preserve"> -120.59 (d, </w:t>
      </w:r>
      <w:r w:rsidR="00191DE4" w:rsidRPr="00DB0644">
        <w:rPr>
          <w:i/>
          <w:lang w:val="pt-BR"/>
        </w:rPr>
        <w:t>J</w:t>
      </w:r>
      <w:r w:rsidR="00191DE4" w:rsidRPr="00DB0644">
        <w:rPr>
          <w:lang w:val="pt-BR"/>
        </w:rPr>
        <w:t xml:space="preserve"> = 271.8 Hz, 1F), -121.43 (d, </w:t>
      </w:r>
      <w:r w:rsidR="00191DE4" w:rsidRPr="00DB0644">
        <w:rPr>
          <w:i/>
          <w:lang w:val="pt-BR"/>
        </w:rPr>
        <w:t>J</w:t>
      </w:r>
      <w:r w:rsidR="00191DE4" w:rsidRPr="00DB0644">
        <w:rPr>
          <w:lang w:val="pt-BR"/>
        </w:rPr>
        <w:t xml:space="preserve"> = 272.3 Hz, 1F). </w:t>
      </w:r>
      <w:r w:rsidR="00191DE4" w:rsidRPr="00EC710B">
        <w:t>HRMS (ESI) m/z calcd. for C</w:t>
      </w:r>
      <w:r w:rsidR="00191DE4">
        <w:rPr>
          <w:vertAlign w:val="subscript"/>
        </w:rPr>
        <w:t>6</w:t>
      </w:r>
      <w:r w:rsidR="00191DE4" w:rsidRPr="00EC710B">
        <w:t>H</w:t>
      </w:r>
      <w:r w:rsidR="00191DE4" w:rsidRPr="00EC710B">
        <w:rPr>
          <w:vertAlign w:val="subscript"/>
        </w:rPr>
        <w:t>1</w:t>
      </w:r>
      <w:r w:rsidR="00191DE4">
        <w:rPr>
          <w:vertAlign w:val="subscript"/>
        </w:rPr>
        <w:t>1</w:t>
      </w:r>
      <w:r w:rsidR="00191DE4" w:rsidRPr="00EC710B">
        <w:t>F</w:t>
      </w:r>
      <w:r w:rsidR="00191DE4" w:rsidRPr="00EC710B">
        <w:rPr>
          <w:vertAlign w:val="subscript"/>
        </w:rPr>
        <w:t>2</w:t>
      </w:r>
      <w:r w:rsidR="00191DE4" w:rsidRPr="00EC710B">
        <w:t>NO</w:t>
      </w:r>
      <w:r w:rsidR="00191DE4" w:rsidRPr="00EC710B">
        <w:rPr>
          <w:vertAlign w:val="subscript"/>
        </w:rPr>
        <w:t>3</w:t>
      </w:r>
      <w:r w:rsidR="00191DE4" w:rsidRPr="00EC710B">
        <w:t>S [M+H]</w:t>
      </w:r>
      <w:r w:rsidR="00191DE4" w:rsidRPr="00EC710B">
        <w:rPr>
          <w:vertAlign w:val="superscript"/>
        </w:rPr>
        <w:t>+</w:t>
      </w:r>
      <w:r w:rsidR="00191DE4" w:rsidRPr="00EC710B">
        <w:t xml:space="preserve"> = </w:t>
      </w:r>
      <w:r w:rsidR="00191DE4" w:rsidRPr="00333794">
        <w:rPr>
          <w:color w:val="000000" w:themeColor="text1"/>
        </w:rPr>
        <w:t>216.0501</w:t>
      </w:r>
      <w:r w:rsidR="00191DE4" w:rsidRPr="00EC710B">
        <w:t xml:space="preserve">, found: </w:t>
      </w:r>
      <w:r w:rsidR="00191DE4" w:rsidRPr="00333794">
        <w:rPr>
          <w:color w:val="000000" w:themeColor="text1"/>
        </w:rPr>
        <w:t>216.0499</w:t>
      </w:r>
      <w:r w:rsidR="00191DE4" w:rsidRPr="00EC710B">
        <w:t xml:space="preserve">. </w:t>
      </w:r>
    </w:p>
    <w:p w14:paraId="649A86CF" w14:textId="77777777" w:rsidR="00191DE4" w:rsidRPr="00293811" w:rsidRDefault="00191DE4" w:rsidP="00191DE4"/>
    <w:p w14:paraId="173297E8" w14:textId="77777777" w:rsidR="00191DE4" w:rsidRDefault="00191DE4" w:rsidP="00191DE4"/>
    <w:p w14:paraId="0AFA578E" w14:textId="02F38A2C" w:rsidR="00191DE4" w:rsidRDefault="00267600" w:rsidP="00191DE4">
      <w:pPr>
        <w:jc w:val="center"/>
      </w:pPr>
      <w:r w:rsidRPr="00267600">
        <w:rPr>
          <w:noProof/>
        </w:rPr>
        <w:drawing>
          <wp:inline distT="0" distB="0" distL="0" distR="0" wp14:anchorId="54086D02" wp14:editId="624ADA51">
            <wp:extent cx="3352800" cy="952500"/>
            <wp:effectExtent l="0" t="0" r="0" b="0"/>
            <wp:docPr id="994502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502571" name=""/>
                    <pic:cNvPicPr/>
                  </pic:nvPicPr>
                  <pic:blipFill>
                    <a:blip r:embed="rId51"/>
                    <a:stretch>
                      <a:fillRect/>
                    </a:stretch>
                  </pic:blipFill>
                  <pic:spPr>
                    <a:xfrm>
                      <a:off x="0" y="0"/>
                      <a:ext cx="3352800" cy="952500"/>
                    </a:xfrm>
                    <a:prstGeom prst="rect">
                      <a:avLst/>
                    </a:prstGeom>
                  </pic:spPr>
                </pic:pic>
              </a:graphicData>
            </a:graphic>
          </wp:inline>
        </w:drawing>
      </w:r>
    </w:p>
    <w:p w14:paraId="19DE9243" w14:textId="77777777" w:rsidR="006937D9" w:rsidRDefault="006937D9" w:rsidP="00191DE4">
      <w:pPr>
        <w:jc w:val="center"/>
      </w:pPr>
    </w:p>
    <w:p w14:paraId="40FDA5DF" w14:textId="461CFEA2" w:rsidR="00191DE4" w:rsidRPr="00226340" w:rsidRDefault="006937D9" w:rsidP="00CB19AC">
      <w:pPr>
        <w:jc w:val="both"/>
      </w:pPr>
      <w:r>
        <w:rPr>
          <w:b/>
          <w:bCs/>
        </w:rPr>
        <w:t>Df-Pro-OH</w:t>
      </w:r>
      <w:r w:rsidR="00191DE4">
        <w:rPr>
          <w:b/>
          <w:bCs/>
        </w:rPr>
        <w:t xml:space="preserve">. </w:t>
      </w:r>
      <w:r w:rsidR="00191DE4" w:rsidRPr="0076553E">
        <w:t xml:space="preserve">A solution of </w:t>
      </w:r>
      <w:r w:rsidRPr="006937D9">
        <w:rPr>
          <w:b/>
          <w:bCs/>
        </w:rPr>
        <w:t>S13</w:t>
      </w:r>
      <w:r w:rsidR="00191DE4" w:rsidRPr="0076553E">
        <w:t xml:space="preserve"> (650 mg, 3.02 mmol, 1.0 equiv) in </w:t>
      </w:r>
      <w:r w:rsidR="00191DE4">
        <w:t>MeCN</w:t>
      </w:r>
      <w:r w:rsidR="00191DE4" w:rsidRPr="0076553E">
        <w:t xml:space="preserve"> (15 mL) was added to </w:t>
      </w:r>
      <w:r w:rsidR="00191DE4">
        <w:t>sat</w:t>
      </w:r>
      <w:r w:rsidR="00CB19AC">
        <w:t>urated</w:t>
      </w:r>
      <w:r w:rsidR="00191DE4">
        <w:t xml:space="preserve"> aq</w:t>
      </w:r>
      <w:r w:rsidR="00CB19AC">
        <w:t>ueous</w:t>
      </w:r>
      <w:r w:rsidR="00191DE4">
        <w:t xml:space="preserve"> NaHCO</w:t>
      </w:r>
      <w:r w:rsidR="00191DE4" w:rsidRPr="007E10AE">
        <w:rPr>
          <w:vertAlign w:val="subscript"/>
        </w:rPr>
        <w:t>3</w:t>
      </w:r>
      <w:r w:rsidR="00191DE4">
        <w:t xml:space="preserve"> (</w:t>
      </w:r>
      <w:r w:rsidR="00191DE4" w:rsidRPr="00D71F7F">
        <w:t>10 mL, 10.7 mmol, 3.5 equiv</w:t>
      </w:r>
      <w:r w:rsidR="00191DE4">
        <w:t>)</w:t>
      </w:r>
      <w:r w:rsidR="00191DE4" w:rsidRPr="0076553E">
        <w:t xml:space="preserve">. </w:t>
      </w:r>
      <w:r w:rsidR="00191DE4">
        <w:t xml:space="preserve">NaBr </w:t>
      </w:r>
      <w:r w:rsidR="00191DE4" w:rsidRPr="0076553E">
        <w:t>(31.1 mg, 302 μmol, 0.10 equiv) and TEMPO (47.2 mg, 302 μmol, 0.10 equiv) were adde</w:t>
      </w:r>
      <w:r w:rsidR="00191DE4">
        <w:t>d</w:t>
      </w:r>
      <w:r w:rsidR="00191DE4" w:rsidRPr="0076553E">
        <w:t xml:space="preserve">. The reaction mixture was cooled to 0 °C, and </w:t>
      </w:r>
      <w:r>
        <w:t>commercial bleach</w:t>
      </w:r>
      <w:r w:rsidR="00191DE4">
        <w:t xml:space="preserve"> </w:t>
      </w:r>
      <w:r w:rsidR="00191DE4" w:rsidRPr="0076553E">
        <w:t>(</w:t>
      </w:r>
      <w:r>
        <w:t>~5</w:t>
      </w:r>
      <w:r w:rsidR="00191DE4" w:rsidRPr="00FD4055">
        <w:t>%</w:t>
      </w:r>
      <w:r>
        <w:t xml:space="preserve"> </w:t>
      </w:r>
      <w:r w:rsidR="00561F4E">
        <w:t>aq</w:t>
      </w:r>
      <w:r w:rsidR="00CB19AC">
        <w:t>ueous</w:t>
      </w:r>
      <w:r w:rsidR="00561F4E">
        <w:t xml:space="preserve"> </w:t>
      </w:r>
      <w:r w:rsidR="00191DE4">
        <w:t>NaOCl</w:t>
      </w:r>
      <w:r w:rsidR="00191DE4" w:rsidRPr="00FD4055">
        <w:t>, 1</w:t>
      </w:r>
      <w:r w:rsidR="00191DE4">
        <w:t>3</w:t>
      </w:r>
      <w:r w:rsidR="00191DE4" w:rsidRPr="00FD4055">
        <w:t>.</w:t>
      </w:r>
      <w:r w:rsidR="00191DE4">
        <w:t>5</w:t>
      </w:r>
      <w:r w:rsidR="00191DE4" w:rsidRPr="00FD4055">
        <w:t xml:space="preserve"> mL, 9.06 mmol, 3.0 equiv)</w:t>
      </w:r>
      <w:r w:rsidR="00191DE4" w:rsidRPr="0076553E">
        <w:t xml:space="preserve"> was added dropwise. The resulting mixture was stirred at </w:t>
      </w:r>
      <w:r w:rsidR="00191DE4">
        <w:t>rt o/n</w:t>
      </w:r>
      <w:r w:rsidR="00191DE4" w:rsidRPr="0076553E">
        <w:t>. The reaction was quenched with</w:t>
      </w:r>
      <w:r w:rsidR="00191DE4">
        <w:t xml:space="preserve"> </w:t>
      </w:r>
      <w:r>
        <w:t>sat. aq.</w:t>
      </w:r>
      <w:r w:rsidR="00191DE4" w:rsidRPr="00A44C0A">
        <w:t xml:space="preserve"> Na₂SO₃ solution</w:t>
      </w:r>
      <w:r w:rsidR="00191DE4">
        <w:t xml:space="preserve"> </w:t>
      </w:r>
      <w:r w:rsidR="00191DE4" w:rsidRPr="0076553E">
        <w:t xml:space="preserve">and acidified to pH 2–3 with </w:t>
      </w:r>
      <w:r>
        <w:t>conc</w:t>
      </w:r>
      <w:r w:rsidR="00CB19AC">
        <w:t>entrated</w:t>
      </w:r>
      <w:r>
        <w:t xml:space="preserve"> HCl</w:t>
      </w:r>
      <w:r w:rsidR="00191DE4" w:rsidRPr="0076553E">
        <w:t xml:space="preserve">. The aqueous layer was extracted with EtOAc (3 × 10 mL). The combined organic extracts were washed with brine, dried </w:t>
      </w:r>
      <w:r w:rsidR="00191DE4">
        <w:t>(</w:t>
      </w:r>
      <w:r w:rsidR="00191DE4" w:rsidRPr="0076553E">
        <w:t>MgSO₄</w:t>
      </w:r>
      <w:r w:rsidR="00191DE4">
        <w:t>)</w:t>
      </w:r>
      <w:r w:rsidR="00191DE4" w:rsidRPr="0076553E">
        <w:t xml:space="preserve">, filtered, and concentrated to afford </w:t>
      </w:r>
      <w:r w:rsidR="00191DE4" w:rsidRPr="006937D9">
        <w:rPr>
          <w:b/>
        </w:rPr>
        <w:t>Df-Pro-OH</w:t>
      </w:r>
      <w:r w:rsidR="00191DE4">
        <w:t xml:space="preserve"> </w:t>
      </w:r>
      <w:r w:rsidR="00191DE4" w:rsidRPr="0076553E">
        <w:t>as an off-white solid (650 mg, 2.84 mmol, 94%</w:t>
      </w:r>
      <w:r w:rsidR="00CB19AC">
        <w:t xml:space="preserve"> yield</w:t>
      </w:r>
      <w:r w:rsidR="00191DE4" w:rsidRPr="0076553E">
        <w:t>).</w:t>
      </w:r>
      <w:r w:rsidR="00191DE4">
        <w:t xml:space="preserve"> </w:t>
      </w:r>
      <w:r w:rsidR="00191DE4" w:rsidRPr="00CC0362">
        <w:rPr>
          <w:vertAlign w:val="superscript"/>
          <w:lang w:val="pt-BR"/>
        </w:rPr>
        <w:t>1</w:t>
      </w:r>
      <w:r w:rsidR="00191DE4" w:rsidRPr="00CC0362">
        <w:rPr>
          <w:lang w:val="pt-BR"/>
        </w:rPr>
        <w:t>H</w:t>
      </w:r>
      <w:r w:rsidR="004465EF" w:rsidRPr="00CC0362">
        <w:rPr>
          <w:lang w:val="pt-BR"/>
        </w:rPr>
        <w:t>{</w:t>
      </w:r>
      <w:r w:rsidR="004465EF" w:rsidRPr="00CC0362">
        <w:rPr>
          <w:vertAlign w:val="superscript"/>
          <w:lang w:val="pt-BR"/>
        </w:rPr>
        <w:t>19</w:t>
      </w:r>
      <w:r w:rsidR="004465EF" w:rsidRPr="00CC0362">
        <w:rPr>
          <w:lang w:val="pt-BR"/>
        </w:rPr>
        <w:t>F}</w:t>
      </w:r>
      <w:r w:rsidR="00191DE4" w:rsidRPr="00CC0362">
        <w:rPr>
          <w:lang w:val="pt-BR"/>
        </w:rPr>
        <w:t xml:space="preserve"> NMR (CDCl</w:t>
      </w:r>
      <w:r w:rsidR="00191DE4" w:rsidRPr="00CC0362">
        <w:rPr>
          <w:vertAlign w:val="subscript"/>
          <w:lang w:val="pt-BR"/>
        </w:rPr>
        <w:t>3</w:t>
      </w:r>
      <w:r w:rsidR="00191DE4" w:rsidRPr="00CC0362">
        <w:rPr>
          <w:lang w:val="pt-BR"/>
        </w:rPr>
        <w:t xml:space="preserve">, 400 MHz): </w:t>
      </w:r>
      <w:r w:rsidR="00191DE4">
        <w:t>δ</w:t>
      </w:r>
      <w:r w:rsidR="00191DE4" w:rsidRPr="00CC0362">
        <w:rPr>
          <w:lang w:val="pt-BR"/>
        </w:rPr>
        <w:t xml:space="preserve"> 6.37 (s, 1H), 4.61 (dd, </w:t>
      </w:r>
      <w:r w:rsidR="00191DE4" w:rsidRPr="00CC0362">
        <w:rPr>
          <w:i/>
          <w:lang w:val="pt-BR"/>
        </w:rPr>
        <w:t>J</w:t>
      </w:r>
      <w:r w:rsidR="00191DE4" w:rsidRPr="00CC0362">
        <w:rPr>
          <w:lang w:val="pt-BR"/>
        </w:rPr>
        <w:t xml:space="preserve"> = 8.7, 3.8 Hz, 1H), 3.75 – 3.59 (m, 2H), 2.48 – 2.34 (m, 1H), 2.28 – 2.16 (m, 1H), 2.13 – 2.01 (m, 2H). </w:t>
      </w:r>
      <w:r w:rsidR="00191DE4" w:rsidRPr="00DB0644">
        <w:rPr>
          <w:vertAlign w:val="superscript"/>
          <w:lang w:val="pt-BR"/>
        </w:rPr>
        <w:t>13</w:t>
      </w:r>
      <w:r w:rsidR="00191DE4" w:rsidRPr="00DB0644">
        <w:rPr>
          <w:lang w:val="pt-BR"/>
        </w:rPr>
        <w:t>C NMR (CDCl</w:t>
      </w:r>
      <w:r w:rsidR="00191DE4" w:rsidRPr="00DB0644">
        <w:rPr>
          <w:vertAlign w:val="subscript"/>
          <w:lang w:val="pt-BR"/>
        </w:rPr>
        <w:t>3</w:t>
      </w:r>
      <w:r w:rsidR="00191DE4" w:rsidRPr="00DB0644">
        <w:rPr>
          <w:lang w:val="pt-BR"/>
        </w:rPr>
        <w:t xml:space="preserve">, 125 MHz): </w:t>
      </w:r>
      <w:r w:rsidR="00191DE4">
        <w:t>δ</w:t>
      </w:r>
      <w:r w:rsidR="00191DE4" w:rsidRPr="00DB0644">
        <w:rPr>
          <w:lang w:val="pt-BR"/>
        </w:rPr>
        <w:t xml:space="preserve"> 176.5, 114.5 (t, </w:t>
      </w:r>
      <w:r w:rsidR="00191DE4" w:rsidRPr="00DB0644">
        <w:rPr>
          <w:i/>
          <w:lang w:val="pt-BR"/>
        </w:rPr>
        <w:t>J</w:t>
      </w:r>
      <w:r w:rsidR="00191DE4" w:rsidRPr="00DB0644">
        <w:rPr>
          <w:lang w:val="pt-BR"/>
        </w:rPr>
        <w:t xml:space="preserve"> = 281.1 Hz), 60.9, 49.</w:t>
      </w:r>
      <w:r w:rsidR="00CB19AC">
        <w:rPr>
          <w:lang w:val="pt-BR"/>
        </w:rPr>
        <w:t>3</w:t>
      </w:r>
      <w:r w:rsidR="00191DE4" w:rsidRPr="00DB0644">
        <w:rPr>
          <w:lang w:val="pt-BR"/>
        </w:rPr>
        <w:t xml:space="preserve">, 30.9, 24.9. </w:t>
      </w:r>
      <w:r w:rsidR="00191DE4" w:rsidRPr="00DB0644">
        <w:rPr>
          <w:vertAlign w:val="superscript"/>
          <w:lang w:val="pt-BR"/>
        </w:rPr>
        <w:t>19</w:t>
      </w:r>
      <w:r w:rsidR="00191DE4" w:rsidRPr="00DB0644">
        <w:rPr>
          <w:lang w:val="pt-BR"/>
        </w:rPr>
        <w:t>F</w:t>
      </w:r>
      <w:r w:rsidR="004B0BB9">
        <w:rPr>
          <w:lang w:val="pt-BR"/>
        </w:rPr>
        <w:t>{</w:t>
      </w:r>
      <w:r w:rsidR="004B0BB9" w:rsidRPr="004B0BB9">
        <w:rPr>
          <w:vertAlign w:val="superscript"/>
          <w:lang w:val="pt-BR"/>
        </w:rPr>
        <w:t>1</w:t>
      </w:r>
      <w:r w:rsidR="004B0BB9">
        <w:rPr>
          <w:lang w:val="pt-BR"/>
        </w:rPr>
        <w:t>H}</w:t>
      </w:r>
      <w:r w:rsidR="00191DE4" w:rsidRPr="00DB0644">
        <w:rPr>
          <w:lang w:val="pt-BR"/>
        </w:rPr>
        <w:t xml:space="preserve"> NMR (CDCl</w:t>
      </w:r>
      <w:r w:rsidR="00191DE4" w:rsidRPr="00DB0644">
        <w:rPr>
          <w:vertAlign w:val="subscript"/>
          <w:lang w:val="pt-BR"/>
        </w:rPr>
        <w:t>3</w:t>
      </w:r>
      <w:r w:rsidR="00191DE4" w:rsidRPr="00DB0644">
        <w:rPr>
          <w:lang w:val="pt-BR"/>
        </w:rPr>
        <w:t xml:space="preserve">, 376 MHz): </w:t>
      </w:r>
      <w:r w:rsidR="00191DE4">
        <w:t>δ</w:t>
      </w:r>
      <w:r w:rsidR="00191DE4" w:rsidRPr="00DB0644">
        <w:rPr>
          <w:lang w:val="pt-BR"/>
        </w:rPr>
        <w:t xml:space="preserve"> -120.64 (d, </w:t>
      </w:r>
      <w:r w:rsidR="00191DE4" w:rsidRPr="00DB0644">
        <w:rPr>
          <w:i/>
          <w:lang w:val="pt-BR"/>
        </w:rPr>
        <w:t>J</w:t>
      </w:r>
      <w:r w:rsidR="00191DE4" w:rsidRPr="00DB0644">
        <w:rPr>
          <w:lang w:val="pt-BR"/>
        </w:rPr>
        <w:t xml:space="preserve"> = 275.3 Hz, 1F), -121.86 (d, </w:t>
      </w:r>
      <w:r w:rsidR="00191DE4" w:rsidRPr="00DB0644">
        <w:rPr>
          <w:i/>
          <w:lang w:val="pt-BR"/>
        </w:rPr>
        <w:t>J</w:t>
      </w:r>
      <w:r w:rsidR="00191DE4" w:rsidRPr="00DB0644">
        <w:rPr>
          <w:lang w:val="pt-BR"/>
        </w:rPr>
        <w:t xml:space="preserve"> = 275.2 Hz, 1F). </w:t>
      </w:r>
      <w:r w:rsidR="00191DE4" w:rsidRPr="00EC710B">
        <w:t>HRMS (ESI) m/z calcd. for C</w:t>
      </w:r>
      <w:r w:rsidR="00191DE4">
        <w:rPr>
          <w:vertAlign w:val="subscript"/>
        </w:rPr>
        <w:t>6</w:t>
      </w:r>
      <w:r w:rsidR="00191DE4" w:rsidRPr="00EC710B">
        <w:t>H</w:t>
      </w:r>
      <w:r w:rsidR="00191DE4">
        <w:rPr>
          <w:vertAlign w:val="subscript"/>
        </w:rPr>
        <w:t>9</w:t>
      </w:r>
      <w:r w:rsidR="00191DE4" w:rsidRPr="00EC710B">
        <w:t>F</w:t>
      </w:r>
      <w:r w:rsidR="00191DE4" w:rsidRPr="00EC710B">
        <w:rPr>
          <w:vertAlign w:val="subscript"/>
        </w:rPr>
        <w:t>2</w:t>
      </w:r>
      <w:r w:rsidR="00191DE4" w:rsidRPr="00EC710B">
        <w:t>NO</w:t>
      </w:r>
      <w:r w:rsidR="00191DE4">
        <w:rPr>
          <w:vertAlign w:val="subscript"/>
        </w:rPr>
        <w:t>4</w:t>
      </w:r>
      <w:r w:rsidR="00191DE4" w:rsidRPr="00EC710B">
        <w:t>S [M</w:t>
      </w:r>
      <w:r w:rsidR="00191DE4">
        <w:t>–</w:t>
      </w:r>
      <w:r w:rsidR="00191DE4" w:rsidRPr="00EC710B">
        <w:t>H]</w:t>
      </w:r>
      <w:r w:rsidR="00191DE4">
        <w:rPr>
          <w:vertAlign w:val="superscript"/>
        </w:rPr>
        <w:t>-</w:t>
      </w:r>
      <w:r w:rsidR="00191DE4" w:rsidRPr="00EC710B">
        <w:t xml:space="preserve"> = </w:t>
      </w:r>
      <w:r w:rsidR="00191DE4" w:rsidRPr="000803B7">
        <w:rPr>
          <w:color w:val="000000" w:themeColor="text1"/>
        </w:rPr>
        <w:t>228.0148</w:t>
      </w:r>
      <w:r w:rsidR="00191DE4" w:rsidRPr="00EC710B">
        <w:t xml:space="preserve">, found: </w:t>
      </w:r>
      <w:r w:rsidR="00191DE4" w:rsidRPr="000803B7">
        <w:rPr>
          <w:color w:val="000000" w:themeColor="text1"/>
        </w:rPr>
        <w:t>228.0142</w:t>
      </w:r>
      <w:r w:rsidR="00191DE4" w:rsidRPr="00EC710B">
        <w:t>.</w:t>
      </w:r>
    </w:p>
    <w:p w14:paraId="35FC0850" w14:textId="77777777" w:rsidR="00191DE4" w:rsidRDefault="00191DE4" w:rsidP="00230FFD">
      <w:pPr>
        <w:jc w:val="both"/>
      </w:pPr>
    </w:p>
    <w:p w14:paraId="43327269" w14:textId="7D79645F" w:rsidR="00D760D7" w:rsidRPr="00680B2A" w:rsidRDefault="00730110" w:rsidP="00680B2A">
      <w:pPr>
        <w:spacing w:after="160" w:line="278" w:lineRule="auto"/>
      </w:pPr>
      <w:r>
        <w:br w:type="page"/>
      </w:r>
      <w:r w:rsidR="00511CFC">
        <w:rPr>
          <w:rFonts w:eastAsia="Calibri"/>
          <w:b/>
          <w:lang w:eastAsia="zh-CN"/>
        </w:rPr>
        <w:lastRenderedPageBreak/>
        <w:t>V.</w:t>
      </w:r>
      <w:r w:rsidR="00D760D7" w:rsidRPr="00511CFC">
        <w:rPr>
          <w:rFonts w:eastAsia="Calibri"/>
          <w:b/>
          <w:lang w:eastAsia="zh-CN"/>
        </w:rPr>
        <w:t xml:space="preserve"> Optimization, Control, and Mechanistic Experiments</w:t>
      </w:r>
    </w:p>
    <w:p w14:paraId="0673742F" w14:textId="77777777" w:rsidR="00511CFC" w:rsidRDefault="00511CFC" w:rsidP="00230FFD">
      <w:pPr>
        <w:jc w:val="both"/>
        <w:rPr>
          <w:rFonts w:eastAsia="Calibri"/>
          <w:b/>
          <w:sz w:val="20"/>
          <w:szCs w:val="20"/>
          <w:lang w:eastAsia="zh-CN"/>
        </w:rPr>
      </w:pPr>
    </w:p>
    <w:p w14:paraId="3A7299E2" w14:textId="711A07F5" w:rsidR="00BE15A0" w:rsidRPr="003D2DA8" w:rsidRDefault="00672BB1" w:rsidP="00230FFD">
      <w:pPr>
        <w:jc w:val="both"/>
        <w:rPr>
          <w:rFonts w:eastAsia="Calibri"/>
          <w:b/>
          <w:lang w:eastAsia="zh-CN"/>
        </w:rPr>
      </w:pPr>
      <w:r w:rsidRPr="003D2DA8">
        <w:rPr>
          <w:rFonts w:eastAsia="Calibri"/>
          <w:b/>
          <w:lang w:eastAsia="zh-CN"/>
        </w:rPr>
        <w:t xml:space="preserve"> Hydro</w:t>
      </w:r>
      <w:r w:rsidR="009F4B9F" w:rsidRPr="003D2DA8">
        <w:rPr>
          <w:rFonts w:eastAsia="Calibri"/>
          <w:b/>
          <w:lang w:eastAsia="zh-CN"/>
        </w:rPr>
        <w:t>fluorosulfonylation optimization</w:t>
      </w:r>
    </w:p>
    <w:p w14:paraId="210563AA" w14:textId="77777777" w:rsidR="00FE6FA7" w:rsidRDefault="00FE6FA7" w:rsidP="00230FFD">
      <w:pPr>
        <w:jc w:val="both"/>
        <w:rPr>
          <w:rFonts w:eastAsia="Calibri"/>
          <w:b/>
          <w:sz w:val="20"/>
          <w:szCs w:val="20"/>
          <w:lang w:eastAsia="zh-CN"/>
        </w:rPr>
      </w:pPr>
    </w:p>
    <w:p w14:paraId="6763FE6C" w14:textId="54E54F54" w:rsidR="00FE6FA7" w:rsidRDefault="00FE6FA7" w:rsidP="00230FFD">
      <w:pPr>
        <w:jc w:val="both"/>
        <w:rPr>
          <w:lang w:eastAsia="zh-CN"/>
        </w:rPr>
      </w:pPr>
      <w:r w:rsidRPr="00EC1008">
        <w:rPr>
          <w:lang w:eastAsia="zh-CN"/>
        </w:rPr>
        <w:t>The light source was the AS&amp;S Lumidox II. Samples were irradiated with 445</w:t>
      </w:r>
      <w:r w:rsidR="003D2DA8">
        <w:rPr>
          <w:lang w:eastAsia="zh-CN"/>
        </w:rPr>
        <w:t xml:space="preserve"> </w:t>
      </w:r>
      <w:r w:rsidRPr="00EC1008">
        <w:rPr>
          <w:lang w:eastAsia="zh-CN"/>
        </w:rPr>
        <w:t>nm light and shaken at 500 rpm CW.</w:t>
      </w:r>
      <w:r>
        <w:rPr>
          <w:lang w:eastAsia="zh-CN"/>
        </w:rPr>
        <w:t xml:space="preserve"> Reaction parameters were optimized in the order presented.</w:t>
      </w:r>
    </w:p>
    <w:p w14:paraId="4B6BE5D5" w14:textId="77777777" w:rsidR="007834DE" w:rsidRDefault="007834DE" w:rsidP="00230FFD">
      <w:pPr>
        <w:jc w:val="both"/>
        <w:rPr>
          <w:rFonts w:eastAsia="Calibri"/>
          <w:b/>
          <w:sz w:val="20"/>
          <w:szCs w:val="20"/>
          <w:lang w:eastAsia="zh-CN"/>
        </w:rPr>
      </w:pPr>
    </w:p>
    <w:p w14:paraId="2E282357" w14:textId="10226F8D" w:rsidR="00526EEE" w:rsidRDefault="007834DE" w:rsidP="00230FFD">
      <w:pPr>
        <w:jc w:val="both"/>
        <w:rPr>
          <w:rFonts w:eastAsia="Calibri"/>
          <w:b/>
          <w:sz w:val="20"/>
          <w:szCs w:val="20"/>
          <w:lang w:eastAsia="zh-CN"/>
        </w:rPr>
      </w:pPr>
      <w:r>
        <w:rPr>
          <w:rFonts w:eastAsia="Calibri"/>
          <w:b/>
          <w:sz w:val="20"/>
          <w:szCs w:val="20"/>
          <w:lang w:eastAsia="zh-CN"/>
        </w:rPr>
        <w:t>A)</w:t>
      </w:r>
    </w:p>
    <w:p w14:paraId="67BA8B58" w14:textId="2EAD3366" w:rsidR="00526EEE" w:rsidRDefault="00526EEE" w:rsidP="00230FFD">
      <w:pPr>
        <w:jc w:val="both"/>
      </w:pPr>
      <w:r w:rsidRPr="00526EEE">
        <w:rPr>
          <w:noProof/>
        </w:rPr>
        <w:drawing>
          <wp:inline distT="0" distB="0" distL="0" distR="0" wp14:anchorId="4599A386" wp14:editId="322332DB">
            <wp:extent cx="5207000" cy="4064000"/>
            <wp:effectExtent l="0" t="0" r="0" b="0"/>
            <wp:docPr id="192447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47133" name=""/>
                    <pic:cNvPicPr/>
                  </pic:nvPicPr>
                  <pic:blipFill>
                    <a:blip r:embed="rId52"/>
                    <a:stretch>
                      <a:fillRect/>
                    </a:stretch>
                  </pic:blipFill>
                  <pic:spPr>
                    <a:xfrm>
                      <a:off x="0" y="0"/>
                      <a:ext cx="5207000" cy="4064000"/>
                    </a:xfrm>
                    <a:prstGeom prst="rect">
                      <a:avLst/>
                    </a:prstGeom>
                  </pic:spPr>
                </pic:pic>
              </a:graphicData>
            </a:graphic>
          </wp:inline>
        </w:drawing>
      </w:r>
    </w:p>
    <w:p w14:paraId="3F5448CA" w14:textId="77777777" w:rsidR="00CD0AE6" w:rsidRDefault="00CD0AE6" w:rsidP="00230FFD">
      <w:pPr>
        <w:jc w:val="both"/>
      </w:pPr>
    </w:p>
    <w:p w14:paraId="0281474F" w14:textId="65B40D13" w:rsidR="00070EFA" w:rsidRPr="00CD0AE6" w:rsidRDefault="00CD0AE6" w:rsidP="00230FFD">
      <w:pPr>
        <w:jc w:val="both"/>
        <w:rPr>
          <w:b/>
          <w:bCs/>
        </w:rPr>
      </w:pPr>
      <w:r w:rsidRPr="005203E8">
        <w:rPr>
          <w:b/>
          <w:bCs/>
        </w:rPr>
        <w:t>B)</w:t>
      </w:r>
    </w:p>
    <w:p w14:paraId="6A50D3D6" w14:textId="0BA918F9" w:rsidR="00526EEE" w:rsidRDefault="00070EFA" w:rsidP="00230FFD">
      <w:pPr>
        <w:jc w:val="both"/>
      </w:pPr>
      <w:r w:rsidRPr="00070EFA">
        <w:rPr>
          <w:noProof/>
        </w:rPr>
        <w:drawing>
          <wp:inline distT="0" distB="0" distL="0" distR="0" wp14:anchorId="712FD0AF" wp14:editId="5265CDAC">
            <wp:extent cx="5207000" cy="2755900"/>
            <wp:effectExtent l="0" t="0" r="0" b="0"/>
            <wp:docPr id="600184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84754" name=""/>
                    <pic:cNvPicPr/>
                  </pic:nvPicPr>
                  <pic:blipFill>
                    <a:blip r:embed="rId53"/>
                    <a:stretch>
                      <a:fillRect/>
                    </a:stretch>
                  </pic:blipFill>
                  <pic:spPr>
                    <a:xfrm>
                      <a:off x="0" y="0"/>
                      <a:ext cx="5207000" cy="2755900"/>
                    </a:xfrm>
                    <a:prstGeom prst="rect">
                      <a:avLst/>
                    </a:prstGeom>
                  </pic:spPr>
                </pic:pic>
              </a:graphicData>
            </a:graphic>
          </wp:inline>
        </w:drawing>
      </w:r>
    </w:p>
    <w:p w14:paraId="505E0B68" w14:textId="77777777" w:rsidR="00240126" w:rsidRDefault="00240126" w:rsidP="00230FFD">
      <w:pPr>
        <w:jc w:val="both"/>
      </w:pPr>
    </w:p>
    <w:p w14:paraId="29F82523" w14:textId="77777777" w:rsidR="00A60E7E" w:rsidRDefault="00A60E7E" w:rsidP="00230FFD">
      <w:pPr>
        <w:jc w:val="both"/>
      </w:pPr>
    </w:p>
    <w:p w14:paraId="605FB5CB" w14:textId="2F689114" w:rsidR="00A60E7E" w:rsidRPr="00A60E7E" w:rsidRDefault="00A60E7E" w:rsidP="00230FFD">
      <w:pPr>
        <w:jc w:val="both"/>
        <w:rPr>
          <w:b/>
          <w:bCs/>
        </w:rPr>
      </w:pPr>
      <w:r w:rsidRPr="005203E8">
        <w:rPr>
          <w:b/>
          <w:bCs/>
        </w:rPr>
        <w:lastRenderedPageBreak/>
        <w:t>C)</w:t>
      </w:r>
    </w:p>
    <w:p w14:paraId="6B194DB9" w14:textId="064581C1" w:rsidR="00240126" w:rsidRDefault="00C75E59" w:rsidP="00230FFD">
      <w:pPr>
        <w:jc w:val="both"/>
      </w:pPr>
      <w:r w:rsidRPr="00C75E59">
        <w:rPr>
          <w:noProof/>
        </w:rPr>
        <w:drawing>
          <wp:inline distT="0" distB="0" distL="0" distR="0" wp14:anchorId="338F6BBB" wp14:editId="2024BBA1">
            <wp:extent cx="5207000" cy="2984500"/>
            <wp:effectExtent l="0" t="0" r="0" b="0"/>
            <wp:docPr id="1808350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350859" name=""/>
                    <pic:cNvPicPr/>
                  </pic:nvPicPr>
                  <pic:blipFill>
                    <a:blip r:embed="rId54"/>
                    <a:stretch>
                      <a:fillRect/>
                    </a:stretch>
                  </pic:blipFill>
                  <pic:spPr>
                    <a:xfrm>
                      <a:off x="0" y="0"/>
                      <a:ext cx="5207000" cy="2984500"/>
                    </a:xfrm>
                    <a:prstGeom prst="rect">
                      <a:avLst/>
                    </a:prstGeom>
                  </pic:spPr>
                </pic:pic>
              </a:graphicData>
            </a:graphic>
          </wp:inline>
        </w:drawing>
      </w:r>
    </w:p>
    <w:p w14:paraId="61AC6FF1" w14:textId="77777777" w:rsidR="00B6185D" w:rsidRDefault="00B6185D" w:rsidP="00230FFD">
      <w:pPr>
        <w:jc w:val="both"/>
        <w:rPr>
          <w:b/>
          <w:bCs/>
        </w:rPr>
      </w:pPr>
    </w:p>
    <w:p w14:paraId="5E6E1661" w14:textId="1C64CA2A" w:rsidR="00F053AB" w:rsidRPr="00B6185D" w:rsidRDefault="00B6185D" w:rsidP="00230FFD">
      <w:pPr>
        <w:jc w:val="both"/>
        <w:rPr>
          <w:b/>
          <w:bCs/>
        </w:rPr>
      </w:pPr>
      <w:r>
        <w:rPr>
          <w:b/>
          <w:bCs/>
        </w:rPr>
        <w:t>D</w:t>
      </w:r>
      <w:r w:rsidRPr="005203E8">
        <w:rPr>
          <w:b/>
          <w:bCs/>
        </w:rPr>
        <w:t>)</w:t>
      </w:r>
    </w:p>
    <w:p w14:paraId="2B165EE0" w14:textId="6935B9F8" w:rsidR="00F053AB" w:rsidRDefault="00F053AB" w:rsidP="00230FFD">
      <w:pPr>
        <w:jc w:val="both"/>
      </w:pPr>
      <w:r w:rsidRPr="00183CAA">
        <w:rPr>
          <w:noProof/>
        </w:rPr>
        <w:drawing>
          <wp:inline distT="0" distB="0" distL="0" distR="0" wp14:anchorId="4D2C3CFA" wp14:editId="352C3383">
            <wp:extent cx="5207000" cy="2984500"/>
            <wp:effectExtent l="0" t="0" r="0" b="0"/>
            <wp:docPr id="4885489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548909" name=""/>
                    <pic:cNvPicPr/>
                  </pic:nvPicPr>
                  <pic:blipFill>
                    <a:blip r:embed="rId55"/>
                    <a:stretch>
                      <a:fillRect/>
                    </a:stretch>
                  </pic:blipFill>
                  <pic:spPr>
                    <a:xfrm>
                      <a:off x="0" y="0"/>
                      <a:ext cx="5207000" cy="2984500"/>
                    </a:xfrm>
                    <a:prstGeom prst="rect">
                      <a:avLst/>
                    </a:prstGeom>
                  </pic:spPr>
                </pic:pic>
              </a:graphicData>
            </a:graphic>
          </wp:inline>
        </w:drawing>
      </w:r>
    </w:p>
    <w:p w14:paraId="12470E52" w14:textId="77777777" w:rsidR="00183CAA" w:rsidRDefault="00183CAA" w:rsidP="00230FFD">
      <w:pPr>
        <w:jc w:val="both"/>
      </w:pPr>
    </w:p>
    <w:p w14:paraId="09704F6B" w14:textId="77777777" w:rsidR="0069655C" w:rsidRDefault="0069655C" w:rsidP="00230FFD">
      <w:pPr>
        <w:jc w:val="both"/>
      </w:pPr>
    </w:p>
    <w:p w14:paraId="7B05113F" w14:textId="77777777" w:rsidR="0069655C" w:rsidRDefault="0069655C" w:rsidP="00230FFD">
      <w:pPr>
        <w:jc w:val="both"/>
      </w:pPr>
    </w:p>
    <w:p w14:paraId="47710D8A" w14:textId="77777777" w:rsidR="0069655C" w:rsidRDefault="0069655C" w:rsidP="00230FFD">
      <w:pPr>
        <w:jc w:val="both"/>
      </w:pPr>
    </w:p>
    <w:p w14:paraId="2F7EDC62" w14:textId="77777777" w:rsidR="0069655C" w:rsidRDefault="0069655C" w:rsidP="00230FFD">
      <w:pPr>
        <w:jc w:val="both"/>
      </w:pPr>
    </w:p>
    <w:p w14:paraId="204D6F4E" w14:textId="77777777" w:rsidR="0069655C" w:rsidRDefault="0069655C" w:rsidP="00230FFD">
      <w:pPr>
        <w:jc w:val="both"/>
      </w:pPr>
    </w:p>
    <w:p w14:paraId="6C02E984" w14:textId="77777777" w:rsidR="0069655C" w:rsidRDefault="0069655C" w:rsidP="00230FFD">
      <w:pPr>
        <w:jc w:val="both"/>
      </w:pPr>
    </w:p>
    <w:p w14:paraId="1AC93998" w14:textId="77777777" w:rsidR="0069655C" w:rsidRDefault="0069655C" w:rsidP="00230FFD">
      <w:pPr>
        <w:jc w:val="both"/>
      </w:pPr>
    </w:p>
    <w:p w14:paraId="5BA39588" w14:textId="77777777" w:rsidR="0069655C" w:rsidRDefault="0069655C" w:rsidP="00230FFD">
      <w:pPr>
        <w:jc w:val="both"/>
      </w:pPr>
    </w:p>
    <w:p w14:paraId="47BD95AC" w14:textId="77777777" w:rsidR="0069655C" w:rsidRDefault="0069655C" w:rsidP="00230FFD">
      <w:pPr>
        <w:jc w:val="both"/>
      </w:pPr>
    </w:p>
    <w:p w14:paraId="292405AE" w14:textId="77777777" w:rsidR="0069655C" w:rsidRDefault="0069655C" w:rsidP="00230FFD">
      <w:pPr>
        <w:jc w:val="both"/>
      </w:pPr>
    </w:p>
    <w:p w14:paraId="5D853F79" w14:textId="77777777" w:rsidR="0069655C" w:rsidRDefault="0069655C" w:rsidP="00230FFD">
      <w:pPr>
        <w:jc w:val="both"/>
      </w:pPr>
    </w:p>
    <w:p w14:paraId="5FAD08CD" w14:textId="77777777" w:rsidR="0069655C" w:rsidRDefault="0069655C" w:rsidP="00230FFD">
      <w:pPr>
        <w:jc w:val="both"/>
      </w:pPr>
    </w:p>
    <w:p w14:paraId="4AC8D94A" w14:textId="77777777" w:rsidR="0069655C" w:rsidRDefault="0069655C" w:rsidP="00230FFD">
      <w:pPr>
        <w:jc w:val="both"/>
      </w:pPr>
    </w:p>
    <w:p w14:paraId="68ACAD01" w14:textId="59C63352" w:rsidR="0069655C" w:rsidRPr="0069655C" w:rsidRDefault="0069655C" w:rsidP="00230FFD">
      <w:pPr>
        <w:jc w:val="both"/>
        <w:rPr>
          <w:b/>
          <w:bCs/>
        </w:rPr>
      </w:pPr>
      <w:r>
        <w:rPr>
          <w:b/>
          <w:bCs/>
        </w:rPr>
        <w:lastRenderedPageBreak/>
        <w:t>E</w:t>
      </w:r>
      <w:r w:rsidRPr="005203E8">
        <w:rPr>
          <w:b/>
          <w:bCs/>
        </w:rPr>
        <w:t>)</w:t>
      </w:r>
    </w:p>
    <w:p w14:paraId="6CD2A71A" w14:textId="2A0406D7" w:rsidR="00183CAA" w:rsidRDefault="004840BA" w:rsidP="00230FFD">
      <w:pPr>
        <w:jc w:val="both"/>
      </w:pPr>
      <w:r w:rsidRPr="004840BA">
        <w:rPr>
          <w:noProof/>
        </w:rPr>
        <w:drawing>
          <wp:inline distT="0" distB="0" distL="0" distR="0" wp14:anchorId="778732AE" wp14:editId="18B02F7B">
            <wp:extent cx="5207000" cy="3009900"/>
            <wp:effectExtent l="0" t="0" r="0" b="0"/>
            <wp:docPr id="16677166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716614" name=""/>
                    <pic:cNvPicPr/>
                  </pic:nvPicPr>
                  <pic:blipFill>
                    <a:blip r:embed="rId56"/>
                    <a:stretch>
                      <a:fillRect/>
                    </a:stretch>
                  </pic:blipFill>
                  <pic:spPr>
                    <a:xfrm>
                      <a:off x="0" y="0"/>
                      <a:ext cx="5207000" cy="3009900"/>
                    </a:xfrm>
                    <a:prstGeom prst="rect">
                      <a:avLst/>
                    </a:prstGeom>
                  </pic:spPr>
                </pic:pic>
              </a:graphicData>
            </a:graphic>
          </wp:inline>
        </w:drawing>
      </w:r>
    </w:p>
    <w:p w14:paraId="1F016276" w14:textId="6584E6BC" w:rsidR="00183CAA" w:rsidRDefault="00183CAA" w:rsidP="00230FFD">
      <w:pPr>
        <w:jc w:val="both"/>
      </w:pPr>
    </w:p>
    <w:p w14:paraId="3FE8AA32" w14:textId="77777777" w:rsidR="00D760D7" w:rsidRDefault="00D760D7" w:rsidP="00230FFD">
      <w:pPr>
        <w:jc w:val="both"/>
      </w:pPr>
    </w:p>
    <w:p w14:paraId="3F3A9ACD" w14:textId="4CFDF40C" w:rsidR="00D760D7" w:rsidRPr="0099535C" w:rsidRDefault="0099535C" w:rsidP="00230FFD">
      <w:pPr>
        <w:jc w:val="both"/>
        <w:rPr>
          <w:b/>
          <w:bCs/>
        </w:rPr>
      </w:pPr>
      <w:r>
        <w:rPr>
          <w:b/>
          <w:bCs/>
        </w:rPr>
        <w:t>F</w:t>
      </w:r>
      <w:r w:rsidRPr="005203E8">
        <w:rPr>
          <w:b/>
          <w:bCs/>
        </w:rPr>
        <w:t>)</w:t>
      </w:r>
    </w:p>
    <w:p w14:paraId="415BF694" w14:textId="2C18C54D" w:rsidR="00D760D7" w:rsidRDefault="00DE15F6" w:rsidP="00A73069">
      <w:pPr>
        <w:jc w:val="center"/>
      </w:pPr>
      <w:r w:rsidRPr="00DE15F6">
        <w:rPr>
          <w:noProof/>
        </w:rPr>
        <w:drawing>
          <wp:inline distT="0" distB="0" distL="0" distR="0" wp14:anchorId="4D55F303" wp14:editId="7558A456">
            <wp:extent cx="5207000" cy="2717800"/>
            <wp:effectExtent l="0" t="0" r="0" b="0"/>
            <wp:docPr id="111793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93099" name=""/>
                    <pic:cNvPicPr/>
                  </pic:nvPicPr>
                  <pic:blipFill>
                    <a:blip r:embed="rId57"/>
                    <a:stretch>
                      <a:fillRect/>
                    </a:stretch>
                  </pic:blipFill>
                  <pic:spPr>
                    <a:xfrm>
                      <a:off x="0" y="0"/>
                      <a:ext cx="5207000" cy="2717800"/>
                    </a:xfrm>
                    <a:prstGeom prst="rect">
                      <a:avLst/>
                    </a:prstGeom>
                  </pic:spPr>
                </pic:pic>
              </a:graphicData>
            </a:graphic>
          </wp:inline>
        </w:drawing>
      </w:r>
    </w:p>
    <w:p w14:paraId="5BFD58FE" w14:textId="77777777" w:rsidR="00FE6FA7" w:rsidRDefault="00FE6FA7" w:rsidP="00746A4C">
      <w:pPr>
        <w:pStyle w:val="TESupportingInformation"/>
        <w:spacing w:after="0"/>
        <w:ind w:firstLine="0"/>
        <w:rPr>
          <w:rFonts w:ascii="Times New Roman" w:hAnsi="Times New Roman"/>
          <w:b/>
        </w:rPr>
      </w:pPr>
    </w:p>
    <w:p w14:paraId="7B271B28" w14:textId="0320ABD3" w:rsidR="003D2DA8" w:rsidRDefault="009E0414" w:rsidP="003D2DA8">
      <w:pPr>
        <w:rPr>
          <w:lang w:eastAsia="zh-CN"/>
        </w:rPr>
      </w:pPr>
      <w:r>
        <w:rPr>
          <w:rFonts w:eastAsia="Calibri"/>
          <w:b/>
          <w:lang w:eastAsia="zh-CN"/>
        </w:rPr>
        <w:t>Figure</w:t>
      </w:r>
      <w:r w:rsidR="00FF4B6C">
        <w:rPr>
          <w:rFonts w:eastAsia="Calibri"/>
          <w:b/>
          <w:lang w:eastAsia="zh-CN"/>
        </w:rPr>
        <w:t xml:space="preserve"> S</w:t>
      </w:r>
      <w:r>
        <w:rPr>
          <w:rFonts w:eastAsia="Calibri"/>
          <w:b/>
          <w:lang w:eastAsia="zh-CN"/>
        </w:rPr>
        <w:t>3</w:t>
      </w:r>
      <w:r w:rsidR="00FF4B6C">
        <w:rPr>
          <w:rFonts w:eastAsia="Calibri"/>
          <w:b/>
          <w:lang w:eastAsia="zh-CN"/>
        </w:rPr>
        <w:t xml:space="preserve"> (A–</w:t>
      </w:r>
      <w:r>
        <w:rPr>
          <w:rFonts w:eastAsia="Calibri"/>
          <w:b/>
          <w:lang w:eastAsia="zh-CN"/>
        </w:rPr>
        <w:t>F</w:t>
      </w:r>
      <w:r w:rsidR="00FF4B6C">
        <w:rPr>
          <w:rFonts w:eastAsia="Calibri"/>
          <w:b/>
          <w:lang w:eastAsia="zh-CN"/>
        </w:rPr>
        <w:t>).</w:t>
      </w:r>
      <w:r w:rsidR="00FF4B6C" w:rsidRPr="003D2DA8">
        <w:rPr>
          <w:rFonts w:eastAsia="Calibri"/>
          <w:b/>
          <w:lang w:eastAsia="zh-CN"/>
        </w:rPr>
        <w:t xml:space="preserve"> </w:t>
      </w:r>
      <w:r w:rsidR="00FF4B6C" w:rsidRPr="005203E8">
        <w:rPr>
          <w:rFonts w:eastAsia="Calibri"/>
          <w:bCs/>
          <w:lang w:eastAsia="zh-CN"/>
        </w:rPr>
        <w:t>Hydro</w:t>
      </w:r>
      <w:r w:rsidR="00FF4B6C">
        <w:rPr>
          <w:rFonts w:eastAsia="Calibri"/>
          <w:bCs/>
          <w:lang w:eastAsia="zh-CN"/>
        </w:rPr>
        <w:t>fluoro</w:t>
      </w:r>
      <w:r w:rsidR="00976FDA">
        <w:rPr>
          <w:rFonts w:eastAsia="Calibri"/>
          <w:bCs/>
          <w:lang w:eastAsia="zh-CN"/>
        </w:rPr>
        <w:t>sulfonylation</w:t>
      </w:r>
      <w:r w:rsidR="00FF4B6C" w:rsidRPr="005203E8">
        <w:rPr>
          <w:rFonts w:eastAsia="Calibri"/>
          <w:bCs/>
          <w:lang w:eastAsia="zh-CN"/>
        </w:rPr>
        <w:t xml:space="preserve"> optimization</w:t>
      </w:r>
      <w:r w:rsidR="00FF4B6C">
        <w:rPr>
          <w:rFonts w:eastAsia="Calibri"/>
          <w:bCs/>
          <w:lang w:eastAsia="zh-CN"/>
        </w:rPr>
        <w:t xml:space="preserve"> and control experiments.</w:t>
      </w:r>
    </w:p>
    <w:p w14:paraId="7F761059" w14:textId="6387AD8E" w:rsidR="00976FDA" w:rsidRDefault="00976FDA" w:rsidP="00976FDA">
      <w:pPr>
        <w:rPr>
          <w:lang w:eastAsia="zh-CN"/>
        </w:rPr>
      </w:pPr>
    </w:p>
    <w:p w14:paraId="78CDF263" w14:textId="77777777" w:rsidR="003D2DA8" w:rsidRDefault="003D2DA8" w:rsidP="003D2DA8">
      <w:pPr>
        <w:rPr>
          <w:lang w:eastAsia="zh-CN"/>
        </w:rPr>
      </w:pPr>
    </w:p>
    <w:p w14:paraId="054ED19E" w14:textId="77777777" w:rsidR="003D2DA8" w:rsidRDefault="003D2DA8" w:rsidP="003D2DA8">
      <w:pPr>
        <w:rPr>
          <w:lang w:eastAsia="zh-CN"/>
        </w:rPr>
      </w:pPr>
    </w:p>
    <w:p w14:paraId="261C8FD6" w14:textId="77777777" w:rsidR="003D2DA8" w:rsidRDefault="003D2DA8" w:rsidP="003D2DA8">
      <w:pPr>
        <w:rPr>
          <w:lang w:eastAsia="zh-CN"/>
        </w:rPr>
      </w:pPr>
    </w:p>
    <w:p w14:paraId="5505D1F3" w14:textId="77777777" w:rsidR="003D2DA8" w:rsidRDefault="003D2DA8" w:rsidP="003D2DA8">
      <w:pPr>
        <w:rPr>
          <w:lang w:eastAsia="zh-CN"/>
        </w:rPr>
      </w:pPr>
    </w:p>
    <w:p w14:paraId="4BD290B2" w14:textId="77777777" w:rsidR="003D2DA8" w:rsidRDefault="003D2DA8" w:rsidP="003D2DA8">
      <w:pPr>
        <w:rPr>
          <w:lang w:eastAsia="zh-CN"/>
        </w:rPr>
      </w:pPr>
    </w:p>
    <w:p w14:paraId="415C578C" w14:textId="77777777" w:rsidR="003D2DA8" w:rsidRDefault="003D2DA8" w:rsidP="003D2DA8">
      <w:pPr>
        <w:rPr>
          <w:lang w:eastAsia="zh-CN"/>
        </w:rPr>
      </w:pPr>
    </w:p>
    <w:p w14:paraId="61602650" w14:textId="77777777" w:rsidR="003D2DA8" w:rsidRDefault="003D2DA8" w:rsidP="003D2DA8">
      <w:pPr>
        <w:rPr>
          <w:lang w:eastAsia="zh-CN"/>
        </w:rPr>
      </w:pPr>
    </w:p>
    <w:p w14:paraId="6E3FDB2E" w14:textId="77777777" w:rsidR="003D2DA8" w:rsidRDefault="003D2DA8" w:rsidP="003D2DA8">
      <w:pPr>
        <w:rPr>
          <w:lang w:eastAsia="zh-CN"/>
        </w:rPr>
      </w:pPr>
    </w:p>
    <w:p w14:paraId="7F1C4970" w14:textId="77777777" w:rsidR="003D2DA8" w:rsidRDefault="003D2DA8" w:rsidP="003D2DA8">
      <w:pPr>
        <w:rPr>
          <w:lang w:eastAsia="zh-CN"/>
        </w:rPr>
      </w:pPr>
    </w:p>
    <w:p w14:paraId="06F613B7" w14:textId="77777777" w:rsidR="003D2DA8" w:rsidRDefault="003D2DA8" w:rsidP="003D2DA8">
      <w:pPr>
        <w:rPr>
          <w:lang w:eastAsia="zh-CN"/>
        </w:rPr>
      </w:pPr>
    </w:p>
    <w:p w14:paraId="3C1F47BF" w14:textId="77777777" w:rsidR="003D2DA8" w:rsidRDefault="003D2DA8" w:rsidP="003D2DA8">
      <w:pPr>
        <w:rPr>
          <w:lang w:eastAsia="zh-CN"/>
        </w:rPr>
      </w:pPr>
    </w:p>
    <w:p w14:paraId="670D6B9E" w14:textId="77777777" w:rsidR="003D2DA8" w:rsidRPr="003D2DA8" w:rsidRDefault="003D2DA8" w:rsidP="003D2DA8">
      <w:pPr>
        <w:rPr>
          <w:lang w:eastAsia="zh-CN"/>
        </w:rPr>
      </w:pPr>
    </w:p>
    <w:p w14:paraId="451AED0E" w14:textId="23E117B8" w:rsidR="00746A4C" w:rsidRDefault="00746A4C" w:rsidP="00746A4C">
      <w:pPr>
        <w:pStyle w:val="TESupportingInformation"/>
        <w:spacing w:after="0"/>
        <w:ind w:firstLine="0"/>
        <w:rPr>
          <w:rFonts w:ascii="Times New Roman" w:hAnsi="Times New Roman"/>
          <w:b/>
        </w:rPr>
      </w:pPr>
      <w:r>
        <w:rPr>
          <w:rFonts w:ascii="Times New Roman" w:hAnsi="Times New Roman"/>
          <w:b/>
        </w:rPr>
        <w:t>Hydrotrifluoromethylation Optimization</w:t>
      </w:r>
      <w:r w:rsidR="00235577">
        <w:rPr>
          <w:rFonts w:ascii="Times New Roman" w:hAnsi="Times New Roman"/>
          <w:b/>
        </w:rPr>
        <w:t xml:space="preserve"> and Control Experiments</w:t>
      </w:r>
    </w:p>
    <w:p w14:paraId="35051DFC" w14:textId="6F659980" w:rsidR="00746A4C" w:rsidRDefault="00746A4C" w:rsidP="003D2DA8">
      <w:pPr>
        <w:jc w:val="both"/>
        <w:rPr>
          <w:lang w:eastAsia="zh-CN"/>
        </w:rPr>
      </w:pPr>
      <w:r>
        <w:rPr>
          <w:lang w:eastAsia="zh-CN"/>
        </w:rPr>
        <w:t>Yields</w:t>
      </w:r>
      <w:r w:rsidRPr="00EC1008">
        <w:rPr>
          <w:lang w:eastAsia="zh-CN"/>
        </w:rPr>
        <w:t xml:space="preserve"> were obtained using </w:t>
      </w:r>
      <w:r w:rsidRPr="00EC1008">
        <w:rPr>
          <w:vertAlign w:val="superscript"/>
          <w:lang w:eastAsia="zh-CN"/>
        </w:rPr>
        <w:t>19</w:t>
      </w:r>
      <w:r w:rsidRPr="00EC1008">
        <w:rPr>
          <w:lang w:eastAsia="zh-CN"/>
        </w:rPr>
        <w:t>F NMR with hexafluorobenzene as the internal standard. The light source was the AS&amp;S Lumidox II. Samples were irradiated with 445</w:t>
      </w:r>
      <w:r w:rsidR="00D74FB2">
        <w:rPr>
          <w:lang w:eastAsia="zh-CN"/>
        </w:rPr>
        <w:t xml:space="preserve"> </w:t>
      </w:r>
      <w:r w:rsidRPr="00EC1008">
        <w:rPr>
          <w:lang w:eastAsia="zh-CN"/>
        </w:rPr>
        <w:t>nm light and shaken at 500 rpm CW.</w:t>
      </w:r>
      <w:r>
        <w:rPr>
          <w:lang w:eastAsia="zh-CN"/>
        </w:rPr>
        <w:t xml:space="preserve"> </w:t>
      </w:r>
      <w:r w:rsidR="00D74FB2">
        <w:rPr>
          <w:lang w:eastAsia="zh-CN"/>
        </w:rPr>
        <w:t>The r</w:t>
      </w:r>
      <w:r>
        <w:rPr>
          <w:lang w:eastAsia="zh-CN"/>
        </w:rPr>
        <w:t>eaction parameters were optimized in the order presented.</w:t>
      </w:r>
    </w:p>
    <w:p w14:paraId="24FF0E6F" w14:textId="77777777" w:rsidR="00930ABB" w:rsidRDefault="00930ABB" w:rsidP="00746A4C">
      <w:pPr>
        <w:rPr>
          <w:lang w:eastAsia="zh-CN"/>
        </w:rPr>
      </w:pPr>
    </w:p>
    <w:p w14:paraId="489644D4" w14:textId="1179A9A3" w:rsidR="00B5584F" w:rsidRPr="00B15FC4" w:rsidRDefault="00B15FC4" w:rsidP="00746A4C">
      <w:pPr>
        <w:rPr>
          <w:b/>
          <w:bCs/>
          <w:lang w:eastAsia="zh-CN"/>
        </w:rPr>
      </w:pPr>
      <w:r w:rsidRPr="00FB4366">
        <w:rPr>
          <w:b/>
          <w:bCs/>
          <w:lang w:eastAsia="zh-CN"/>
        </w:rPr>
        <w:t>A)</w:t>
      </w:r>
    </w:p>
    <w:p w14:paraId="205C159B" w14:textId="056C9619" w:rsidR="00746A4C" w:rsidRDefault="00877E20" w:rsidP="00746A4C">
      <w:pPr>
        <w:jc w:val="center"/>
      </w:pPr>
      <w:r w:rsidRPr="00877E20">
        <w:rPr>
          <w:noProof/>
        </w:rPr>
        <w:drawing>
          <wp:inline distT="0" distB="0" distL="0" distR="0" wp14:anchorId="31C6F4D4" wp14:editId="38AB4840">
            <wp:extent cx="5143500" cy="4991100"/>
            <wp:effectExtent l="0" t="0" r="0" b="0"/>
            <wp:docPr id="1175768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768867" name=""/>
                    <pic:cNvPicPr/>
                  </pic:nvPicPr>
                  <pic:blipFill>
                    <a:blip r:embed="rId58"/>
                    <a:stretch>
                      <a:fillRect/>
                    </a:stretch>
                  </pic:blipFill>
                  <pic:spPr>
                    <a:xfrm>
                      <a:off x="0" y="0"/>
                      <a:ext cx="5143500" cy="4991100"/>
                    </a:xfrm>
                    <a:prstGeom prst="rect">
                      <a:avLst/>
                    </a:prstGeom>
                  </pic:spPr>
                </pic:pic>
              </a:graphicData>
            </a:graphic>
          </wp:inline>
        </w:drawing>
      </w:r>
    </w:p>
    <w:p w14:paraId="1552F401" w14:textId="77777777" w:rsidR="00930ABB" w:rsidRDefault="00930ABB" w:rsidP="00930ABB">
      <w:pPr>
        <w:spacing w:line="278" w:lineRule="auto"/>
        <w:rPr>
          <w:b/>
        </w:rPr>
      </w:pPr>
    </w:p>
    <w:p w14:paraId="07B5929C" w14:textId="6F794454" w:rsidR="00746A4C" w:rsidRDefault="00746A4C" w:rsidP="00930ABB">
      <w:pPr>
        <w:jc w:val="center"/>
      </w:pPr>
    </w:p>
    <w:p w14:paraId="2AED2310" w14:textId="77777777" w:rsidR="00185C87" w:rsidRDefault="00185C87" w:rsidP="00930ABB">
      <w:pPr>
        <w:jc w:val="center"/>
      </w:pPr>
    </w:p>
    <w:p w14:paraId="1542822B" w14:textId="77777777" w:rsidR="00185C87" w:rsidRDefault="00185C87" w:rsidP="00930ABB">
      <w:pPr>
        <w:jc w:val="center"/>
      </w:pPr>
    </w:p>
    <w:p w14:paraId="11FA10A7" w14:textId="77777777" w:rsidR="00185C87" w:rsidRDefault="00185C87" w:rsidP="00930ABB">
      <w:pPr>
        <w:jc w:val="center"/>
      </w:pPr>
    </w:p>
    <w:p w14:paraId="3EE523F5" w14:textId="77777777" w:rsidR="00185C87" w:rsidRDefault="00185C87" w:rsidP="00930ABB">
      <w:pPr>
        <w:jc w:val="center"/>
      </w:pPr>
    </w:p>
    <w:p w14:paraId="43DF3C5F" w14:textId="77777777" w:rsidR="001C1B82" w:rsidRDefault="001C1B82" w:rsidP="00930ABB">
      <w:pPr>
        <w:jc w:val="center"/>
      </w:pPr>
    </w:p>
    <w:p w14:paraId="57E6DB6F" w14:textId="77777777" w:rsidR="001C1B82" w:rsidRDefault="001C1B82" w:rsidP="00930ABB">
      <w:pPr>
        <w:jc w:val="center"/>
      </w:pPr>
    </w:p>
    <w:p w14:paraId="2F8C4BA3" w14:textId="77777777" w:rsidR="001C1B82" w:rsidRDefault="001C1B82" w:rsidP="00930ABB">
      <w:pPr>
        <w:jc w:val="center"/>
      </w:pPr>
    </w:p>
    <w:p w14:paraId="5A84BCF8" w14:textId="77777777" w:rsidR="001C1B82" w:rsidRDefault="001C1B82" w:rsidP="00930ABB">
      <w:pPr>
        <w:jc w:val="center"/>
      </w:pPr>
    </w:p>
    <w:p w14:paraId="3E331119" w14:textId="77777777" w:rsidR="001C1B82" w:rsidRDefault="001C1B82" w:rsidP="00930ABB">
      <w:pPr>
        <w:jc w:val="center"/>
      </w:pPr>
    </w:p>
    <w:p w14:paraId="215B2A2A" w14:textId="77777777" w:rsidR="001C1B82" w:rsidRDefault="001C1B82" w:rsidP="00930ABB">
      <w:pPr>
        <w:jc w:val="center"/>
      </w:pPr>
    </w:p>
    <w:p w14:paraId="1A4A5C17" w14:textId="77777777" w:rsidR="001C1B82" w:rsidRDefault="001C1B82" w:rsidP="00930ABB">
      <w:pPr>
        <w:jc w:val="center"/>
      </w:pPr>
    </w:p>
    <w:p w14:paraId="02F07467" w14:textId="77777777" w:rsidR="001C1B82" w:rsidRDefault="001C1B82" w:rsidP="00930ABB">
      <w:pPr>
        <w:jc w:val="center"/>
      </w:pPr>
    </w:p>
    <w:p w14:paraId="7F7B6C8A" w14:textId="77777777" w:rsidR="001C1B82" w:rsidRDefault="001C1B82" w:rsidP="00930ABB">
      <w:pPr>
        <w:jc w:val="center"/>
      </w:pPr>
    </w:p>
    <w:p w14:paraId="3E5DF321" w14:textId="77777777" w:rsidR="001C1B82" w:rsidRDefault="001C1B82" w:rsidP="00930ABB">
      <w:pPr>
        <w:jc w:val="center"/>
      </w:pPr>
    </w:p>
    <w:p w14:paraId="33FED710" w14:textId="23DD733D" w:rsidR="001C1B82" w:rsidRPr="001C1B82" w:rsidRDefault="001C1B82" w:rsidP="001C1B82">
      <w:pPr>
        <w:rPr>
          <w:b/>
          <w:bCs/>
          <w:lang w:eastAsia="zh-CN"/>
        </w:rPr>
      </w:pPr>
      <w:r>
        <w:rPr>
          <w:b/>
          <w:bCs/>
          <w:lang w:eastAsia="zh-CN"/>
        </w:rPr>
        <w:t>B</w:t>
      </w:r>
      <w:r w:rsidRPr="00FB4366">
        <w:rPr>
          <w:b/>
          <w:bCs/>
          <w:lang w:eastAsia="zh-CN"/>
        </w:rPr>
        <w:t>)</w:t>
      </w:r>
    </w:p>
    <w:p w14:paraId="7E06A0E6" w14:textId="520BBB50" w:rsidR="00185C87" w:rsidRDefault="002F0B13" w:rsidP="00930ABB">
      <w:pPr>
        <w:jc w:val="center"/>
      </w:pPr>
      <w:r w:rsidRPr="002F0B13">
        <w:rPr>
          <w:noProof/>
        </w:rPr>
        <w:drawing>
          <wp:inline distT="0" distB="0" distL="0" distR="0" wp14:anchorId="271DC155" wp14:editId="3B8EA87B">
            <wp:extent cx="5156200" cy="8026400"/>
            <wp:effectExtent l="0" t="0" r="0" b="0"/>
            <wp:docPr id="1609123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123828" name=""/>
                    <pic:cNvPicPr/>
                  </pic:nvPicPr>
                  <pic:blipFill>
                    <a:blip r:embed="rId59"/>
                    <a:stretch>
                      <a:fillRect/>
                    </a:stretch>
                  </pic:blipFill>
                  <pic:spPr>
                    <a:xfrm>
                      <a:off x="0" y="0"/>
                      <a:ext cx="5156200" cy="8026400"/>
                    </a:xfrm>
                    <a:prstGeom prst="rect">
                      <a:avLst/>
                    </a:prstGeom>
                  </pic:spPr>
                </pic:pic>
              </a:graphicData>
            </a:graphic>
          </wp:inline>
        </w:drawing>
      </w:r>
    </w:p>
    <w:p w14:paraId="012CF145" w14:textId="77777777" w:rsidR="00D74FB2" w:rsidRDefault="00D74FB2" w:rsidP="00930ABB">
      <w:pPr>
        <w:jc w:val="center"/>
      </w:pPr>
    </w:p>
    <w:p w14:paraId="7C4746DE" w14:textId="77777777" w:rsidR="00587732" w:rsidRDefault="00587732" w:rsidP="00930ABB">
      <w:pPr>
        <w:jc w:val="center"/>
      </w:pPr>
    </w:p>
    <w:p w14:paraId="4639810C" w14:textId="77777777" w:rsidR="00587732" w:rsidRDefault="00587732" w:rsidP="00930ABB">
      <w:pPr>
        <w:jc w:val="center"/>
      </w:pPr>
    </w:p>
    <w:p w14:paraId="735122FB" w14:textId="77777777" w:rsidR="00587732" w:rsidRDefault="00587732" w:rsidP="00930ABB">
      <w:pPr>
        <w:jc w:val="center"/>
      </w:pPr>
    </w:p>
    <w:p w14:paraId="3B0DF34F" w14:textId="77777777" w:rsidR="003A5A61" w:rsidRPr="00E2087D" w:rsidRDefault="003A5A61" w:rsidP="003A5A61">
      <w:pPr>
        <w:rPr>
          <w:b/>
          <w:bCs/>
        </w:rPr>
      </w:pPr>
      <w:r w:rsidRPr="00E2087D">
        <w:rPr>
          <w:b/>
          <w:bCs/>
        </w:rPr>
        <w:t>C)</w:t>
      </w:r>
    </w:p>
    <w:p w14:paraId="55B2721F" w14:textId="77777777" w:rsidR="003A5A61" w:rsidRDefault="003A5A61" w:rsidP="003A5A61">
      <w:pPr>
        <w:jc w:val="center"/>
      </w:pPr>
    </w:p>
    <w:p w14:paraId="163AC7CC" w14:textId="35C15A50" w:rsidR="003A5A61" w:rsidRDefault="003A5A61" w:rsidP="003A5A61">
      <w:pPr>
        <w:jc w:val="center"/>
      </w:pPr>
      <w:r w:rsidRPr="00D940FB">
        <w:rPr>
          <w:noProof/>
        </w:rPr>
        <w:drawing>
          <wp:inline distT="0" distB="0" distL="0" distR="0" wp14:anchorId="2FEFD67F" wp14:editId="1F048CF2">
            <wp:extent cx="5511800" cy="1244600"/>
            <wp:effectExtent l="0" t="0" r="0" b="0"/>
            <wp:docPr id="719678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678844" name=""/>
                    <pic:cNvPicPr/>
                  </pic:nvPicPr>
                  <pic:blipFill>
                    <a:blip r:embed="rId60"/>
                    <a:stretch>
                      <a:fillRect/>
                    </a:stretch>
                  </pic:blipFill>
                  <pic:spPr>
                    <a:xfrm>
                      <a:off x="0" y="0"/>
                      <a:ext cx="5511800" cy="1244600"/>
                    </a:xfrm>
                    <a:prstGeom prst="rect">
                      <a:avLst/>
                    </a:prstGeom>
                  </pic:spPr>
                </pic:pic>
              </a:graphicData>
            </a:graphic>
          </wp:inline>
        </w:drawing>
      </w:r>
    </w:p>
    <w:p w14:paraId="458B441D" w14:textId="77777777" w:rsidR="003A5A61" w:rsidRDefault="003A5A61" w:rsidP="003A5A61">
      <w:pPr>
        <w:rPr>
          <w:b/>
          <w:bCs/>
        </w:rPr>
      </w:pPr>
    </w:p>
    <w:p w14:paraId="577D979A" w14:textId="3D642279" w:rsidR="003A5A61" w:rsidRPr="003A5A61" w:rsidRDefault="003A5A61" w:rsidP="003A5A61">
      <w:pPr>
        <w:rPr>
          <w:b/>
          <w:bCs/>
        </w:rPr>
      </w:pPr>
      <w:r>
        <w:rPr>
          <w:b/>
          <w:bCs/>
        </w:rPr>
        <w:t>D</w:t>
      </w:r>
      <w:r w:rsidRPr="00E2087D">
        <w:rPr>
          <w:b/>
          <w:bCs/>
        </w:rPr>
        <w:t>)</w:t>
      </w:r>
    </w:p>
    <w:p w14:paraId="082DE303" w14:textId="77777777" w:rsidR="003A5A61" w:rsidRDefault="003A5A61" w:rsidP="003A5A61">
      <w:pPr>
        <w:jc w:val="center"/>
      </w:pPr>
      <w:r w:rsidRPr="00564A88">
        <w:rPr>
          <w:noProof/>
        </w:rPr>
        <w:drawing>
          <wp:inline distT="0" distB="0" distL="0" distR="0" wp14:anchorId="0C9FEC58" wp14:editId="6E3AA9EF">
            <wp:extent cx="5384800" cy="5981700"/>
            <wp:effectExtent l="0" t="0" r="0" b="0"/>
            <wp:docPr id="510890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890938" name=""/>
                    <pic:cNvPicPr/>
                  </pic:nvPicPr>
                  <pic:blipFill>
                    <a:blip r:embed="rId61"/>
                    <a:stretch>
                      <a:fillRect/>
                    </a:stretch>
                  </pic:blipFill>
                  <pic:spPr>
                    <a:xfrm>
                      <a:off x="0" y="0"/>
                      <a:ext cx="5384800" cy="5981700"/>
                    </a:xfrm>
                    <a:prstGeom prst="rect">
                      <a:avLst/>
                    </a:prstGeom>
                  </pic:spPr>
                </pic:pic>
              </a:graphicData>
            </a:graphic>
          </wp:inline>
        </w:drawing>
      </w:r>
    </w:p>
    <w:p w14:paraId="636AAB6D" w14:textId="77777777" w:rsidR="003A5A61" w:rsidRDefault="003A5A61" w:rsidP="003A5A61">
      <w:pPr>
        <w:jc w:val="center"/>
      </w:pPr>
    </w:p>
    <w:p w14:paraId="0E3F5D6D" w14:textId="77777777" w:rsidR="003A5A61" w:rsidRDefault="003A5A61" w:rsidP="003A5A61">
      <w:pPr>
        <w:jc w:val="center"/>
      </w:pPr>
    </w:p>
    <w:p w14:paraId="2F54B53E" w14:textId="77777777" w:rsidR="00656F90" w:rsidRDefault="00656F90" w:rsidP="003A5A61">
      <w:pPr>
        <w:jc w:val="center"/>
      </w:pPr>
    </w:p>
    <w:p w14:paraId="797E7401" w14:textId="77777777" w:rsidR="00656F90" w:rsidRDefault="00656F90" w:rsidP="003A5A61">
      <w:pPr>
        <w:jc w:val="center"/>
      </w:pPr>
    </w:p>
    <w:p w14:paraId="30129C0F" w14:textId="77777777" w:rsidR="00656F90" w:rsidRDefault="00656F90" w:rsidP="003A5A61">
      <w:pPr>
        <w:jc w:val="center"/>
      </w:pPr>
    </w:p>
    <w:p w14:paraId="0C96F61F" w14:textId="77777777" w:rsidR="00656F90" w:rsidRDefault="00656F90" w:rsidP="003A5A61">
      <w:pPr>
        <w:jc w:val="center"/>
      </w:pPr>
    </w:p>
    <w:p w14:paraId="50811BF3" w14:textId="77777777" w:rsidR="00656F90" w:rsidRPr="00E2087D" w:rsidRDefault="00656F90" w:rsidP="00656F90">
      <w:pPr>
        <w:rPr>
          <w:b/>
          <w:bCs/>
        </w:rPr>
      </w:pPr>
      <w:r>
        <w:rPr>
          <w:b/>
          <w:bCs/>
        </w:rPr>
        <w:t>E</w:t>
      </w:r>
      <w:r w:rsidRPr="00E2087D">
        <w:rPr>
          <w:b/>
          <w:bCs/>
        </w:rPr>
        <w:t>)</w:t>
      </w:r>
    </w:p>
    <w:p w14:paraId="041A179E" w14:textId="77777777" w:rsidR="00656F90" w:rsidRDefault="00656F90" w:rsidP="00656F90">
      <w:pPr>
        <w:jc w:val="center"/>
      </w:pPr>
      <w:r w:rsidRPr="00564A88">
        <w:rPr>
          <w:noProof/>
        </w:rPr>
        <w:drawing>
          <wp:inline distT="0" distB="0" distL="0" distR="0" wp14:anchorId="522BD671" wp14:editId="76CE86D0">
            <wp:extent cx="5334000" cy="2222500"/>
            <wp:effectExtent l="0" t="0" r="0" b="0"/>
            <wp:docPr id="769241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241857" name=""/>
                    <pic:cNvPicPr/>
                  </pic:nvPicPr>
                  <pic:blipFill>
                    <a:blip r:embed="rId62"/>
                    <a:stretch>
                      <a:fillRect/>
                    </a:stretch>
                  </pic:blipFill>
                  <pic:spPr>
                    <a:xfrm>
                      <a:off x="0" y="0"/>
                      <a:ext cx="5334000" cy="2222500"/>
                    </a:xfrm>
                    <a:prstGeom prst="rect">
                      <a:avLst/>
                    </a:prstGeom>
                  </pic:spPr>
                </pic:pic>
              </a:graphicData>
            </a:graphic>
          </wp:inline>
        </w:drawing>
      </w:r>
    </w:p>
    <w:p w14:paraId="0ABF2B2B" w14:textId="77777777" w:rsidR="00290AD4" w:rsidRDefault="00290AD4" w:rsidP="00656F90">
      <w:pPr>
        <w:rPr>
          <w:b/>
          <w:bCs/>
        </w:rPr>
      </w:pPr>
    </w:p>
    <w:p w14:paraId="004D86DF" w14:textId="2ACCB818" w:rsidR="00656F90" w:rsidRPr="00656F90" w:rsidRDefault="00656F90" w:rsidP="00656F90">
      <w:pPr>
        <w:rPr>
          <w:b/>
          <w:bCs/>
        </w:rPr>
      </w:pPr>
      <w:r>
        <w:rPr>
          <w:b/>
          <w:bCs/>
        </w:rPr>
        <w:t>F</w:t>
      </w:r>
      <w:r w:rsidRPr="00E2087D">
        <w:rPr>
          <w:b/>
          <w:bCs/>
        </w:rPr>
        <w:t>)</w:t>
      </w:r>
    </w:p>
    <w:p w14:paraId="743908D8" w14:textId="0664CC9F" w:rsidR="001E6DBD" w:rsidRDefault="00656F90" w:rsidP="00BE213A">
      <w:pPr>
        <w:spacing w:line="278" w:lineRule="auto"/>
        <w:jc w:val="center"/>
      </w:pPr>
      <w:r w:rsidRPr="00CB2AB9">
        <w:rPr>
          <w:noProof/>
        </w:rPr>
        <w:drawing>
          <wp:inline distT="0" distB="0" distL="0" distR="0" wp14:anchorId="6C16CAA0" wp14:editId="41686013">
            <wp:extent cx="5372100" cy="2524539"/>
            <wp:effectExtent l="0" t="0" r="0" b="9525"/>
            <wp:docPr id="1513837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217838" name=""/>
                    <pic:cNvPicPr/>
                  </pic:nvPicPr>
                  <pic:blipFill rotWithShape="1">
                    <a:blip r:embed="rId63"/>
                    <a:srcRect b="608"/>
                    <a:stretch>
                      <a:fillRect/>
                    </a:stretch>
                  </pic:blipFill>
                  <pic:spPr bwMode="auto">
                    <a:xfrm>
                      <a:off x="0" y="0"/>
                      <a:ext cx="5372100" cy="2524539"/>
                    </a:xfrm>
                    <a:prstGeom prst="rect">
                      <a:avLst/>
                    </a:prstGeom>
                    <a:ln>
                      <a:noFill/>
                    </a:ln>
                    <a:extLst>
                      <a:ext uri="{53640926-AAD7-44D8-BBD7-CCE9431645EC}">
                        <a14:shadowObscured xmlns:a14="http://schemas.microsoft.com/office/drawing/2010/main"/>
                      </a:ext>
                    </a:extLst>
                  </pic:spPr>
                </pic:pic>
              </a:graphicData>
            </a:graphic>
          </wp:inline>
        </w:drawing>
      </w:r>
    </w:p>
    <w:p w14:paraId="4B153FC7" w14:textId="772CB25D" w:rsidR="001E6DBD" w:rsidRDefault="00046376" w:rsidP="001E6DBD">
      <w:pPr>
        <w:spacing w:line="278" w:lineRule="auto"/>
        <w:rPr>
          <w:rFonts w:eastAsia="Calibri"/>
          <w:bCs/>
          <w:lang w:eastAsia="zh-CN"/>
        </w:rPr>
      </w:pPr>
      <w:r>
        <w:rPr>
          <w:rFonts w:eastAsia="Calibri"/>
          <w:b/>
          <w:lang w:eastAsia="zh-CN"/>
        </w:rPr>
        <w:t>Figure S4 (A–F).</w:t>
      </w:r>
      <w:r w:rsidRPr="003D2DA8">
        <w:rPr>
          <w:rFonts w:eastAsia="Calibri"/>
          <w:b/>
          <w:lang w:eastAsia="zh-CN"/>
        </w:rPr>
        <w:t xml:space="preserve"> </w:t>
      </w:r>
      <w:r w:rsidRPr="005203E8">
        <w:rPr>
          <w:rFonts w:eastAsia="Calibri"/>
          <w:bCs/>
          <w:lang w:eastAsia="zh-CN"/>
        </w:rPr>
        <w:t>Hydro</w:t>
      </w:r>
      <w:r>
        <w:rPr>
          <w:rFonts w:eastAsia="Calibri"/>
          <w:bCs/>
          <w:lang w:eastAsia="zh-CN"/>
        </w:rPr>
        <w:t>trifluoromethylation</w:t>
      </w:r>
      <w:r w:rsidRPr="005203E8">
        <w:rPr>
          <w:rFonts w:eastAsia="Calibri"/>
          <w:bCs/>
          <w:lang w:eastAsia="zh-CN"/>
        </w:rPr>
        <w:t xml:space="preserve"> optimization</w:t>
      </w:r>
      <w:r>
        <w:rPr>
          <w:rFonts w:eastAsia="Calibri"/>
          <w:bCs/>
          <w:lang w:eastAsia="zh-CN"/>
        </w:rPr>
        <w:t xml:space="preserve"> and control experiments.</w:t>
      </w:r>
    </w:p>
    <w:p w14:paraId="396D5B40" w14:textId="77777777" w:rsidR="00046376" w:rsidRDefault="00046376" w:rsidP="001E6DBD">
      <w:pPr>
        <w:spacing w:line="278" w:lineRule="auto"/>
      </w:pPr>
    </w:p>
    <w:p w14:paraId="28FCD55E" w14:textId="55DAC1A7" w:rsidR="00ED1410" w:rsidRDefault="001E6DBD" w:rsidP="00D74FB2">
      <w:pPr>
        <w:spacing w:line="278" w:lineRule="auto"/>
        <w:jc w:val="both"/>
        <w:rPr>
          <w:lang w:eastAsia="zh-CN"/>
        </w:rPr>
      </w:pPr>
      <w:r>
        <w:t>The productive reactivity observed in Entry 4 can be explained by an alternative reaction mechanism (</w:t>
      </w:r>
      <w:r w:rsidRPr="00173FB0">
        <w:t>detailed in the text</w:t>
      </w:r>
      <w:r w:rsidR="0047093D">
        <w:t>,</w:t>
      </w:r>
      <w:r w:rsidRPr="00173FB0">
        <w:t xml:space="preserve"> Figure </w:t>
      </w:r>
      <w:r w:rsidR="00173FB0" w:rsidRPr="00173FB0">
        <w:t>6b</w:t>
      </w:r>
      <w:r>
        <w:t>). Rather than an HAT event furnishing the hydrotrifluoromethylated product, the carbon-centered radical intermediate can undergo radical polar crossover with Ir(II) to regenerate the Ir(III) photocatalyst. The resulting carbanion then deprotonates the conjugate acid of TMG to provide the desired product. The reaction yield (22%) is significantly lower than that observed for the final optimized condition (79%).</w:t>
      </w:r>
    </w:p>
    <w:p w14:paraId="35C11104" w14:textId="77777777" w:rsidR="0001458B" w:rsidRDefault="0001458B" w:rsidP="00483F12">
      <w:pPr>
        <w:rPr>
          <w:lang w:eastAsia="zh-CN"/>
        </w:rPr>
      </w:pPr>
    </w:p>
    <w:p w14:paraId="2B093473" w14:textId="5C8C3A93" w:rsidR="009B5275" w:rsidRDefault="009B5275" w:rsidP="00483F12">
      <w:pPr>
        <w:rPr>
          <w:b/>
          <w:bCs/>
          <w:lang w:eastAsia="zh-CN"/>
        </w:rPr>
      </w:pPr>
      <w:r>
        <w:rPr>
          <w:lang w:eastAsia="zh-CN"/>
        </w:rPr>
        <w:t>Productive hydrotrifluoromethylation</w:t>
      </w:r>
      <w:r w:rsidR="00004695">
        <w:rPr>
          <w:lang w:eastAsia="zh-CN"/>
        </w:rPr>
        <w:t xml:space="preserve"> (reductive activation)</w:t>
      </w:r>
      <w:r>
        <w:rPr>
          <w:lang w:eastAsia="zh-CN"/>
        </w:rPr>
        <w:t xml:space="preserve"> with </w:t>
      </w:r>
      <w:r w:rsidRPr="009B5275">
        <w:rPr>
          <w:b/>
          <w:bCs/>
          <w:lang w:eastAsia="zh-CN"/>
        </w:rPr>
        <w:t>Tf-Pro-RAE</w:t>
      </w:r>
      <w:r>
        <w:rPr>
          <w:b/>
          <w:bCs/>
          <w:lang w:eastAsia="zh-CN"/>
        </w:rPr>
        <w:t>:</w:t>
      </w:r>
    </w:p>
    <w:p w14:paraId="138CDFC6" w14:textId="77777777" w:rsidR="00457D39" w:rsidRDefault="00457D39" w:rsidP="00483F12">
      <w:pPr>
        <w:rPr>
          <w:b/>
          <w:bCs/>
          <w:lang w:eastAsia="zh-CN"/>
        </w:rPr>
      </w:pPr>
    </w:p>
    <w:p w14:paraId="34457ED7" w14:textId="12D890AA" w:rsidR="00D760D7" w:rsidRDefault="00004695" w:rsidP="00483F12">
      <w:pPr>
        <w:jc w:val="center"/>
      </w:pPr>
      <w:r w:rsidRPr="00004695">
        <w:rPr>
          <w:noProof/>
        </w:rPr>
        <w:drawing>
          <wp:inline distT="0" distB="0" distL="0" distR="0" wp14:anchorId="19327C69" wp14:editId="06044F6D">
            <wp:extent cx="5918200" cy="1212574"/>
            <wp:effectExtent l="0" t="0" r="6350" b="6985"/>
            <wp:docPr id="504307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307044" name=""/>
                    <pic:cNvPicPr/>
                  </pic:nvPicPr>
                  <pic:blipFill rotWithShape="1">
                    <a:blip r:embed="rId64"/>
                    <a:srcRect b="1569"/>
                    <a:stretch>
                      <a:fillRect/>
                    </a:stretch>
                  </pic:blipFill>
                  <pic:spPr bwMode="auto">
                    <a:xfrm>
                      <a:off x="0" y="0"/>
                      <a:ext cx="5918200" cy="1212574"/>
                    </a:xfrm>
                    <a:prstGeom prst="rect">
                      <a:avLst/>
                    </a:prstGeom>
                    <a:ln>
                      <a:noFill/>
                    </a:ln>
                    <a:extLst>
                      <a:ext uri="{53640926-AAD7-44D8-BBD7-CCE9431645EC}">
                        <a14:shadowObscured xmlns:a14="http://schemas.microsoft.com/office/drawing/2010/main"/>
                      </a:ext>
                    </a:extLst>
                  </pic:spPr>
                </pic:pic>
              </a:graphicData>
            </a:graphic>
          </wp:inline>
        </w:drawing>
      </w:r>
    </w:p>
    <w:p w14:paraId="736DADDF" w14:textId="77777777" w:rsidR="0001458B" w:rsidRDefault="008656E3" w:rsidP="0001458B">
      <w:pPr>
        <w:spacing w:after="160" w:line="278" w:lineRule="auto"/>
        <w:rPr>
          <w:b/>
        </w:rPr>
      </w:pPr>
      <w:r>
        <w:rPr>
          <w:b/>
        </w:rPr>
        <w:t xml:space="preserve"> </w:t>
      </w:r>
    </w:p>
    <w:p w14:paraId="7018C8E3" w14:textId="569A2AED" w:rsidR="008656E3" w:rsidRDefault="008656E3" w:rsidP="0001458B">
      <w:pPr>
        <w:spacing w:after="160" w:line="278" w:lineRule="auto"/>
        <w:rPr>
          <w:b/>
        </w:rPr>
      </w:pPr>
      <w:r>
        <w:rPr>
          <w:b/>
        </w:rPr>
        <w:lastRenderedPageBreak/>
        <w:t>Mechanistic Experiments</w:t>
      </w:r>
    </w:p>
    <w:p w14:paraId="4395EB1C" w14:textId="36C274D5" w:rsidR="002B5B94" w:rsidRDefault="003A2195" w:rsidP="001621F2">
      <w:pPr>
        <w:spacing w:line="278" w:lineRule="auto"/>
        <w:jc w:val="center"/>
        <w:rPr>
          <w:b/>
        </w:rPr>
      </w:pPr>
      <w:r w:rsidRPr="003A2195">
        <w:rPr>
          <w:b/>
          <w:noProof/>
        </w:rPr>
        <w:drawing>
          <wp:inline distT="0" distB="0" distL="0" distR="0" wp14:anchorId="5D08E0E6" wp14:editId="38A8C95F">
            <wp:extent cx="5956300" cy="1168400"/>
            <wp:effectExtent l="0" t="0" r="0" b="0"/>
            <wp:docPr id="17258983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898349" name=""/>
                    <pic:cNvPicPr/>
                  </pic:nvPicPr>
                  <pic:blipFill>
                    <a:blip r:embed="rId65"/>
                    <a:stretch>
                      <a:fillRect/>
                    </a:stretch>
                  </pic:blipFill>
                  <pic:spPr>
                    <a:xfrm>
                      <a:off x="0" y="0"/>
                      <a:ext cx="5956300" cy="1168400"/>
                    </a:xfrm>
                    <a:prstGeom prst="rect">
                      <a:avLst/>
                    </a:prstGeom>
                  </pic:spPr>
                </pic:pic>
              </a:graphicData>
            </a:graphic>
          </wp:inline>
        </w:drawing>
      </w:r>
    </w:p>
    <w:p w14:paraId="01DFA39B" w14:textId="1D3A909D" w:rsidR="008656E3" w:rsidRDefault="008656E3" w:rsidP="008656E3">
      <w:pPr>
        <w:spacing w:line="278" w:lineRule="auto"/>
        <w:jc w:val="center"/>
      </w:pPr>
    </w:p>
    <w:p w14:paraId="7B941D70" w14:textId="5C594015" w:rsidR="008656E3" w:rsidRDefault="008656E3" w:rsidP="008656E3">
      <w:pPr>
        <w:spacing w:line="278" w:lineRule="auto"/>
      </w:pPr>
      <w:r w:rsidRPr="00E84320">
        <w:rPr>
          <w:b/>
          <w:bCs/>
        </w:rPr>
        <w:t>TEMPO trap</w:t>
      </w:r>
      <w:r w:rsidR="0047093D">
        <w:rPr>
          <w:b/>
          <w:bCs/>
        </w:rPr>
        <w:t>ping</w:t>
      </w:r>
      <w:r w:rsidRPr="00E84320">
        <w:rPr>
          <w:b/>
          <w:bCs/>
        </w:rPr>
        <w:t xml:space="preserve"> experiment </w:t>
      </w:r>
      <w:r>
        <w:rPr>
          <w:b/>
          <w:bCs/>
        </w:rPr>
        <w:t>for</w:t>
      </w:r>
      <w:r w:rsidRPr="00E84320">
        <w:rPr>
          <w:b/>
          <w:bCs/>
        </w:rPr>
        <w:t xml:space="preserve"> hydrotrifluoromethylation:</w:t>
      </w:r>
      <w:r>
        <w:t xml:space="preserve"> </w:t>
      </w:r>
    </w:p>
    <w:p w14:paraId="7C3A515D" w14:textId="77777777" w:rsidR="008656E3" w:rsidRDefault="008656E3" w:rsidP="0047093D">
      <w:pPr>
        <w:spacing w:line="278" w:lineRule="auto"/>
        <w:jc w:val="both"/>
      </w:pPr>
      <w:r>
        <w:t>TrtSH (13.8 mg, 50.0 µmol, 0.5 equiv), [Ir(dF(CF</w:t>
      </w:r>
      <w:r w:rsidRPr="00533925">
        <w:rPr>
          <w:vertAlign w:val="subscript"/>
        </w:rPr>
        <w:t>3</w:t>
      </w:r>
      <w:r>
        <w:t>)ppy)</w:t>
      </w:r>
      <w:r w:rsidRPr="00533925">
        <w:rPr>
          <w:vertAlign w:val="subscript"/>
        </w:rPr>
        <w:t>2</w:t>
      </w:r>
      <w:r>
        <w:t>(dtbbpy)]PF</w:t>
      </w:r>
      <w:r w:rsidRPr="00533925">
        <w:rPr>
          <w:vertAlign w:val="subscript"/>
        </w:rPr>
        <w:t>6</w:t>
      </w:r>
      <w:r>
        <w:t xml:space="preserve"> (2.2 mg, 20.0 µmol, 2 mol%), and TEMPO (46.9 mg, 0.300 mmol, 3.0 equiv) were dissolved in CH</w:t>
      </w:r>
      <w:r w:rsidRPr="00E3064F">
        <w:rPr>
          <w:vertAlign w:val="subscript"/>
        </w:rPr>
        <w:t>2</w:t>
      </w:r>
      <w:r>
        <w:t>Cl</w:t>
      </w:r>
      <w:r w:rsidRPr="00E3064F">
        <w:rPr>
          <w:vertAlign w:val="subscript"/>
        </w:rPr>
        <w:t>2</w:t>
      </w:r>
      <w:r>
        <w:t xml:space="preserve"> (3.00 mL) in a 4 mL borosilicate vial equipped with five small glass beads. Tf-Pro-OH (74.2 mg, 0.300 mmol, 3.0 equiv), TMG (37.7 µL, 300 µmol, 3.0 equiv), and 4-phenyl-1-butene (15.0 µL, 0.100 mmol, 1.0 equiv) were added to the solution. The vial was capped and placed in a Lumidox® II photoreactor equipped with a 24-position, 18 mm spacing LED array. With the chiller temperature set to 25 </w:t>
      </w:r>
      <w:r w:rsidRPr="00887511">
        <w:t>ºC</w:t>
      </w:r>
      <w:r>
        <w:t xml:space="preserve">, reaction mixtures were irradiated with 445 nm blue light (345 mW per well) and shaken at 500 rpm overnight (18 h). The hydrotrifluoromethylated product, (5,5,5-trifluoropentyl)benzene, was not detected by </w:t>
      </w:r>
      <w:r w:rsidRPr="0019058E">
        <w:rPr>
          <w:vertAlign w:val="superscript"/>
        </w:rPr>
        <w:t>1</w:t>
      </w:r>
      <w:r>
        <w:t xml:space="preserve">H nor </w:t>
      </w:r>
      <w:r w:rsidRPr="0019058E">
        <w:rPr>
          <w:vertAlign w:val="superscript"/>
        </w:rPr>
        <w:t>19</w:t>
      </w:r>
      <w:r>
        <w:t>F NMR. LCMS analysis revealed the formation of a TEMPO adduct of the α-amino radical (m/z = 359.03) proposed to form from trifylproline after oxidative decarboxylation.</w:t>
      </w:r>
    </w:p>
    <w:p w14:paraId="64506155" w14:textId="77777777" w:rsidR="008656E3" w:rsidRDefault="008656E3" w:rsidP="008656E3">
      <w:pPr>
        <w:spacing w:line="278" w:lineRule="auto"/>
      </w:pPr>
    </w:p>
    <w:p w14:paraId="7AB2E027" w14:textId="77777777" w:rsidR="008656E3" w:rsidRDefault="008656E3" w:rsidP="008656E3">
      <w:pPr>
        <w:spacing w:line="278" w:lineRule="auto"/>
        <w:rPr>
          <w:b/>
          <w:bCs/>
        </w:rPr>
      </w:pPr>
      <w:r w:rsidRPr="00E84320">
        <w:rPr>
          <w:b/>
          <w:bCs/>
        </w:rPr>
        <w:t xml:space="preserve">TEMPO trap experiment </w:t>
      </w:r>
      <w:r>
        <w:rPr>
          <w:b/>
          <w:bCs/>
        </w:rPr>
        <w:t>for</w:t>
      </w:r>
      <w:r w:rsidRPr="00E84320">
        <w:rPr>
          <w:b/>
          <w:bCs/>
        </w:rPr>
        <w:t xml:space="preserve"> hydrot</w:t>
      </w:r>
      <w:r>
        <w:rPr>
          <w:b/>
          <w:bCs/>
        </w:rPr>
        <w:t>osylation</w:t>
      </w:r>
      <w:r w:rsidRPr="00E84320">
        <w:rPr>
          <w:b/>
          <w:bCs/>
        </w:rPr>
        <w:t>:</w:t>
      </w:r>
    </w:p>
    <w:p w14:paraId="3B4E360C" w14:textId="77777777" w:rsidR="008656E3" w:rsidRDefault="008656E3" w:rsidP="0047093D">
      <w:pPr>
        <w:spacing w:line="278" w:lineRule="auto"/>
        <w:jc w:val="both"/>
      </w:pPr>
      <w:r>
        <w:t>[Ir(dF(CF</w:t>
      </w:r>
      <w:r w:rsidRPr="00533925">
        <w:rPr>
          <w:vertAlign w:val="subscript"/>
        </w:rPr>
        <w:t>3</w:t>
      </w:r>
      <w:r>
        <w:t>)ppy)</w:t>
      </w:r>
      <w:r w:rsidRPr="00533925">
        <w:rPr>
          <w:vertAlign w:val="subscript"/>
        </w:rPr>
        <w:t>2</w:t>
      </w:r>
      <w:r>
        <w:t>(dtbbpy)]PF</w:t>
      </w:r>
      <w:r w:rsidRPr="00533925">
        <w:rPr>
          <w:vertAlign w:val="subscript"/>
        </w:rPr>
        <w:t>6</w:t>
      </w:r>
      <w:r>
        <w:t xml:space="preserve"> (2.2 mg, 20.0 µmol, 2 mol%), Ts-Pro-RAE (124 mg, 0.300 mmol, 3.0 equiv) and TEMPO (46.9 mg, 0.300 mmol, 3.0 equiv) were dissolved in </w:t>
      </w:r>
      <w:r w:rsidRPr="004F72F1">
        <w:rPr>
          <w:i/>
          <w:iCs/>
        </w:rPr>
        <w:t>t</w:t>
      </w:r>
      <w:r>
        <w:rPr>
          <w:i/>
          <w:iCs/>
        </w:rPr>
        <w:t>-</w:t>
      </w:r>
      <w:r>
        <w:t xml:space="preserve">BuCN (2.70 mL) in a 4 mL borosilicate vial equipped with five small glass beads. </w:t>
      </w:r>
      <w:r w:rsidRPr="00A839CA">
        <w:t>Tris(trimethylsilyl)silane (46.3 μL,</w:t>
      </w:r>
      <w:r>
        <w:t xml:space="preserve"> 0.</w:t>
      </w:r>
      <w:r w:rsidRPr="00A839CA">
        <w:t xml:space="preserve">150 </w:t>
      </w:r>
      <w:r>
        <w:t>m</w:t>
      </w:r>
      <w:r w:rsidRPr="00A839CA">
        <w:t>mol</w:t>
      </w:r>
      <w:r>
        <w:t xml:space="preserve">, </w:t>
      </w:r>
      <w:r w:rsidRPr="00A839CA">
        <w:t xml:space="preserve">1.5 </w:t>
      </w:r>
      <w:r>
        <w:t>equiv</w:t>
      </w:r>
      <w:r w:rsidRPr="00A839CA">
        <w:t>)</w:t>
      </w:r>
      <w:r>
        <w:t xml:space="preserve"> was then added, followed by </w:t>
      </w:r>
      <w:r w:rsidRPr="00A839CA">
        <w:t>2,4,6-</w:t>
      </w:r>
      <w:r>
        <w:t>t</w:t>
      </w:r>
      <w:r w:rsidRPr="007D6D40">
        <w:t>riisopropylthiophenol</w:t>
      </w:r>
      <w:r w:rsidRPr="00A839CA">
        <w:t xml:space="preserve"> (4.7</w:t>
      </w:r>
      <w:r>
        <w:t xml:space="preserve">3 </w:t>
      </w:r>
      <w:r w:rsidRPr="00A839CA">
        <w:t>mg, 20.00 μmol</w:t>
      </w:r>
      <w:r>
        <w:t>, 0.2 equiv</w:t>
      </w:r>
      <w:r w:rsidRPr="00A839CA">
        <w:t>) as a solution in Pivalonitrile (300 μL)</w:t>
      </w:r>
      <w:r>
        <w:t xml:space="preserve"> and 4-phenyl-1-butene</w:t>
      </w:r>
      <w:r w:rsidRPr="00A839CA">
        <w:t xml:space="preserve"> (15.0 μL, 0.100 mmol</w:t>
      </w:r>
      <w:r>
        <w:t>, 1.0 equiv</w:t>
      </w:r>
      <w:r w:rsidRPr="00A839CA">
        <w:t>). </w:t>
      </w:r>
      <w:r>
        <w:t xml:space="preserve">The vial was capped and placed in a Lumidox® II photoreactor equipped with a 24-position, 18 mm spacing LED array. With the chiller temperature set to 10 </w:t>
      </w:r>
      <w:r w:rsidRPr="00887511">
        <w:t>ºC</w:t>
      </w:r>
      <w:r>
        <w:t>, reaction mixtures were irradiated with 445 nm blue light (345 mW per well) and shaken at 500 rpm overnight (18 h). The hydrotosylated product, (</w:t>
      </w:r>
      <w:r w:rsidRPr="00FA005B">
        <w:t>4-</w:t>
      </w:r>
      <w:r>
        <w:t>tosyl</w:t>
      </w:r>
      <w:r w:rsidRPr="00FA005B">
        <w:t>butyl</w:t>
      </w:r>
      <w:r>
        <w:t>)</w:t>
      </w:r>
      <w:r w:rsidRPr="00FA005B">
        <w:t>benzene</w:t>
      </w:r>
      <w:r>
        <w:t xml:space="preserve">, was not detected by </w:t>
      </w:r>
      <w:r w:rsidRPr="0019058E">
        <w:rPr>
          <w:vertAlign w:val="superscript"/>
        </w:rPr>
        <w:t>1</w:t>
      </w:r>
      <w:r>
        <w:t xml:space="preserve">H NMR. LCMS analysis revealed the formation of a TEMPO adduct of the α-amino radical (m/z = </w:t>
      </w:r>
      <w:r w:rsidRPr="00965215">
        <w:t>381.03</w:t>
      </w:r>
      <w:r>
        <w:t>) proposed to form from Ts-Pro-RAE after single-electron reduction.</w:t>
      </w:r>
    </w:p>
    <w:p w14:paraId="427C4A31" w14:textId="77777777" w:rsidR="008656E3" w:rsidRDefault="008656E3" w:rsidP="008656E3">
      <w:pPr>
        <w:spacing w:line="278" w:lineRule="auto"/>
      </w:pPr>
    </w:p>
    <w:p w14:paraId="35371FDB" w14:textId="77777777" w:rsidR="008656E3" w:rsidRDefault="008656E3" w:rsidP="008656E3">
      <w:pPr>
        <w:spacing w:line="278" w:lineRule="auto"/>
        <w:rPr>
          <w:b/>
          <w:bCs/>
        </w:rPr>
      </w:pPr>
      <w:r w:rsidRPr="00E84320">
        <w:rPr>
          <w:b/>
          <w:bCs/>
        </w:rPr>
        <w:t xml:space="preserve">TEMPO trap experiment </w:t>
      </w:r>
      <w:r>
        <w:rPr>
          <w:b/>
          <w:bCs/>
        </w:rPr>
        <w:t>for</w:t>
      </w:r>
      <w:r w:rsidRPr="00E84320">
        <w:rPr>
          <w:b/>
          <w:bCs/>
        </w:rPr>
        <w:t xml:space="preserve"> hydro</w:t>
      </w:r>
      <w:r>
        <w:rPr>
          <w:b/>
          <w:bCs/>
        </w:rPr>
        <w:t>fluorosulfonylation</w:t>
      </w:r>
      <w:r w:rsidRPr="00E84320">
        <w:rPr>
          <w:b/>
          <w:bCs/>
        </w:rPr>
        <w:t>:</w:t>
      </w:r>
    </w:p>
    <w:p w14:paraId="5ADCC0EC" w14:textId="3D932010" w:rsidR="009A1621" w:rsidRPr="00457D39" w:rsidRDefault="008656E3" w:rsidP="00457D39">
      <w:pPr>
        <w:spacing w:line="278" w:lineRule="auto"/>
        <w:jc w:val="both"/>
      </w:pPr>
      <w:r>
        <w:t>[Ir(dF(CF</w:t>
      </w:r>
      <w:r w:rsidRPr="00533925">
        <w:rPr>
          <w:vertAlign w:val="subscript"/>
        </w:rPr>
        <w:t>3</w:t>
      </w:r>
      <w:r>
        <w:t>)ppy)</w:t>
      </w:r>
      <w:r w:rsidRPr="00533925">
        <w:rPr>
          <w:vertAlign w:val="subscript"/>
        </w:rPr>
        <w:t>2</w:t>
      </w:r>
      <w:r>
        <w:t>(dtbbpy)]PF</w:t>
      </w:r>
      <w:r w:rsidRPr="00533925">
        <w:rPr>
          <w:vertAlign w:val="subscript"/>
        </w:rPr>
        <w:t>6</w:t>
      </w:r>
      <w:r>
        <w:t xml:space="preserve"> (2.2 mg, 20.0 µmol, 2 mol%), FS-Pro-RAE (103 mg, 0.300 mmol, 3.0 equiv) and TEMPO (46.9 mg, 0.300 mmol, 3.0 equiv) were dissolved in </w:t>
      </w:r>
      <w:r w:rsidRPr="004F72F1">
        <w:rPr>
          <w:i/>
          <w:iCs/>
        </w:rPr>
        <w:t>t</w:t>
      </w:r>
      <w:r>
        <w:rPr>
          <w:i/>
          <w:iCs/>
        </w:rPr>
        <w:t>-</w:t>
      </w:r>
      <w:r>
        <w:t>BuCN (3.00 mL) in a 4 mL borosilicate vial equipped with five small glass beads. 1,4-cyclohexadiene</w:t>
      </w:r>
      <w:r w:rsidRPr="00A839CA">
        <w:t xml:space="preserve"> (</w:t>
      </w:r>
      <w:r>
        <w:t>28.3</w:t>
      </w:r>
      <w:r w:rsidRPr="00A839CA">
        <w:t xml:space="preserve"> μL,</w:t>
      </w:r>
      <w:r>
        <w:t xml:space="preserve"> 0.30</w:t>
      </w:r>
      <w:r w:rsidRPr="00A839CA">
        <w:t xml:space="preserve">0 </w:t>
      </w:r>
      <w:r>
        <w:t>m</w:t>
      </w:r>
      <w:r w:rsidRPr="00A839CA">
        <w:t>mol</w:t>
      </w:r>
      <w:r>
        <w:t>, 3.0</w:t>
      </w:r>
      <w:r w:rsidRPr="00A839CA">
        <w:t xml:space="preserve"> </w:t>
      </w:r>
      <w:r>
        <w:t>equiv</w:t>
      </w:r>
      <w:r w:rsidRPr="00A839CA">
        <w:t>)</w:t>
      </w:r>
      <w:r>
        <w:t xml:space="preserve"> and 4-phenyl-1-butene</w:t>
      </w:r>
      <w:r w:rsidRPr="00A839CA">
        <w:t xml:space="preserve"> (15.0 μL, 0.100 mmol</w:t>
      </w:r>
      <w:r>
        <w:t>, 1.0 equiv</w:t>
      </w:r>
      <w:r w:rsidRPr="00A839CA">
        <w:t>)</w:t>
      </w:r>
      <w:r>
        <w:t xml:space="preserve"> were then added</w:t>
      </w:r>
      <w:r w:rsidRPr="00A839CA">
        <w:t>. </w:t>
      </w:r>
      <w:r>
        <w:t xml:space="preserve">The vial was capped and placed in a Lumidox® II photoreactor equipped with a 24-position, 18 mm spacing LED array. With the chiller temperature set to 10 </w:t>
      </w:r>
      <w:r w:rsidRPr="00887511">
        <w:t>ºC</w:t>
      </w:r>
      <w:r>
        <w:t>, reaction mixtures were irradiated with 445 nm blue light (345 mW per well) and shaken at 500 rpm overnight (18 h). The hydrofluorosulfonylated product, (</w:t>
      </w:r>
      <w:r w:rsidRPr="00FA005B">
        <w:t>4-</w:t>
      </w:r>
      <w:r>
        <w:t>(fluorosulfonyl)</w:t>
      </w:r>
      <w:r w:rsidRPr="00FA005B">
        <w:t>butyl</w:t>
      </w:r>
      <w:r>
        <w:t>)</w:t>
      </w:r>
      <w:r w:rsidRPr="00FA005B">
        <w:t>benzene</w:t>
      </w:r>
      <w:r>
        <w:t xml:space="preserve">, was not detected by </w:t>
      </w:r>
      <w:r w:rsidRPr="0019058E">
        <w:rPr>
          <w:vertAlign w:val="superscript"/>
        </w:rPr>
        <w:t>1</w:t>
      </w:r>
      <w:r>
        <w:t xml:space="preserve">H NMR. LCMS analysis revealed the formation of a TEMPO adduct of an α-amino radical (m/z = </w:t>
      </w:r>
      <w:r w:rsidRPr="00965215">
        <w:t>3</w:t>
      </w:r>
      <w:r>
        <w:t>08.99) proposed to form from FS-Pro-RAE after single-electron reduction.</w:t>
      </w:r>
    </w:p>
    <w:p w14:paraId="00CCC1F4" w14:textId="1341C446" w:rsidR="00A704B2" w:rsidRPr="00F83C4E" w:rsidRDefault="000E32F6">
      <w:pPr>
        <w:rPr>
          <w:color w:val="000000"/>
          <w:sz w:val="28"/>
          <w:szCs w:val="28"/>
        </w:rPr>
      </w:pPr>
      <w:r>
        <w:rPr>
          <w:b/>
        </w:rPr>
        <w:lastRenderedPageBreak/>
        <w:t>VI.</w:t>
      </w:r>
      <w:r w:rsidR="00681B6A" w:rsidRPr="00F83C4E">
        <w:rPr>
          <w:b/>
        </w:rPr>
        <w:t xml:space="preserve"> </w:t>
      </w:r>
      <w:r w:rsidR="003816B1" w:rsidRPr="00F83C4E">
        <w:rPr>
          <w:b/>
        </w:rPr>
        <w:t>Synthesis and Characterization of Hydrofluorosulfonylated Products</w:t>
      </w:r>
    </w:p>
    <w:p w14:paraId="7853F67C" w14:textId="1305C805" w:rsidR="008D5B71" w:rsidRDefault="005B58ED">
      <w:pPr>
        <w:spacing w:after="160" w:line="278" w:lineRule="auto"/>
      </w:pPr>
      <w:r w:rsidRPr="006239B7">
        <w:rPr>
          <w:noProof/>
        </w:rPr>
        <w:drawing>
          <wp:anchor distT="0" distB="0" distL="114300" distR="114300" simplePos="0" relativeHeight="251658260" behindDoc="0" locked="0" layoutInCell="1" allowOverlap="1" wp14:anchorId="4A897B56" wp14:editId="465D3431">
            <wp:simplePos x="0" y="0"/>
            <wp:positionH relativeFrom="margin">
              <wp:align>right</wp:align>
            </wp:positionH>
            <wp:positionV relativeFrom="paragraph">
              <wp:posOffset>184330</wp:posOffset>
            </wp:positionV>
            <wp:extent cx="5943600" cy="1225550"/>
            <wp:effectExtent l="0" t="0" r="0" b="0"/>
            <wp:wrapSquare wrapText="bothSides"/>
            <wp:docPr id="2022181230" name="Picture 56">
              <a:extLst xmlns:a="http://schemas.openxmlformats.org/drawingml/2006/main">
                <a:ext uri="{FF2B5EF4-FFF2-40B4-BE49-F238E27FC236}">
                  <a16:creationId xmlns:a16="http://schemas.microsoft.com/office/drawing/2014/main" id="{F9084CF1-0B56-4CF7-B068-F9371A36B3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170708" name=""/>
                    <pic:cNvPicPr/>
                  </pic:nvPicPr>
                  <pic:blipFill>
                    <a:blip r:embed="rId66">
                      <a:extLst>
                        <a:ext uri="{28A0092B-C50C-407E-A947-70E740481C1C}">
                          <a14:useLocalDpi xmlns:a14="http://schemas.microsoft.com/office/drawing/2010/main" val="0"/>
                        </a:ext>
                      </a:extLst>
                    </a:blip>
                    <a:stretch>
                      <a:fillRect/>
                    </a:stretch>
                  </pic:blipFill>
                  <pic:spPr>
                    <a:xfrm>
                      <a:off x="0" y="0"/>
                      <a:ext cx="5943600" cy="1225550"/>
                    </a:xfrm>
                    <a:prstGeom prst="rect">
                      <a:avLst/>
                    </a:prstGeom>
                  </pic:spPr>
                </pic:pic>
              </a:graphicData>
            </a:graphic>
            <wp14:sizeRelH relativeFrom="page">
              <wp14:pctWidth>0</wp14:pctWidth>
            </wp14:sizeRelH>
            <wp14:sizeRelV relativeFrom="page">
              <wp14:pctHeight>0</wp14:pctHeight>
            </wp14:sizeRelV>
          </wp:anchor>
        </w:drawing>
      </w:r>
    </w:p>
    <w:p w14:paraId="3B5E911F" w14:textId="44E8C76C" w:rsidR="005976A6" w:rsidRDefault="00297526" w:rsidP="00BC5B5A">
      <w:pPr>
        <w:jc w:val="both"/>
        <w:rPr>
          <w:shd w:val="clear" w:color="auto" w:fill="FFFFFF"/>
        </w:rPr>
      </w:pPr>
      <w:r>
        <w:rPr>
          <w:b/>
        </w:rPr>
        <w:t xml:space="preserve">General Procedure </w:t>
      </w:r>
      <w:r w:rsidR="00004695">
        <w:rPr>
          <w:b/>
        </w:rPr>
        <w:t>D (GPD)</w:t>
      </w:r>
      <w:r>
        <w:rPr>
          <w:b/>
        </w:rPr>
        <w:t>:</w:t>
      </w:r>
      <w:r>
        <w:rPr>
          <w:bCs/>
        </w:rPr>
        <w:t xml:space="preserve"> </w:t>
      </w:r>
      <w:r w:rsidR="00E503A3">
        <w:rPr>
          <w:bCs/>
        </w:rPr>
        <w:t>Par</w:t>
      </w:r>
      <w:r w:rsidR="00205D5C">
        <w:rPr>
          <w:bCs/>
        </w:rPr>
        <w:t xml:space="preserve">allel </w:t>
      </w:r>
      <w:r>
        <w:rPr>
          <w:bCs/>
        </w:rPr>
        <w:t xml:space="preserve">reactions </w:t>
      </w:r>
      <w:r w:rsidR="004C1EF5">
        <w:rPr>
          <w:bCs/>
        </w:rPr>
        <w:t>(</w:t>
      </w:r>
      <w:r w:rsidR="00D01756">
        <w:rPr>
          <w:bCs/>
        </w:rPr>
        <w:t xml:space="preserve">one to three) </w:t>
      </w:r>
      <w:r>
        <w:rPr>
          <w:bCs/>
        </w:rPr>
        <w:t xml:space="preserve">were conducted on 0.1 mmol scale as follows. </w:t>
      </w:r>
      <w:r>
        <w:t xml:space="preserve">To each 4 mL borosilicate vial under ambient conditions were added </w:t>
      </w:r>
      <w:r w:rsidRPr="000E0737">
        <w:rPr>
          <w:rFonts w:eastAsiaTheme="minorHAnsi"/>
          <w:color w:val="000000"/>
          <w14:ligatures w14:val="standardContextual"/>
        </w:rPr>
        <w:t>[Ir[dF(C</w:t>
      </w:r>
      <w:r>
        <w:rPr>
          <w:rFonts w:eastAsiaTheme="minorHAnsi"/>
          <w:color w:val="000000"/>
          <w14:ligatures w14:val="standardContextual"/>
        </w:rPr>
        <w:t>F</w:t>
      </w:r>
      <w:r w:rsidRPr="003A4683">
        <w:rPr>
          <w:rFonts w:eastAsiaTheme="minorHAnsi"/>
          <w:color w:val="000000"/>
          <w:vertAlign w:val="subscript"/>
          <w14:ligatures w14:val="standardContextual"/>
        </w:rPr>
        <w:t>3</w:t>
      </w:r>
      <w:r w:rsidRPr="000E0737">
        <w:rPr>
          <w:rFonts w:eastAsiaTheme="minorHAnsi"/>
          <w:color w:val="000000"/>
          <w14:ligatures w14:val="standardContextual"/>
        </w:rPr>
        <w:t>)ppy</w:t>
      </w:r>
      <w:r>
        <w:rPr>
          <w:rFonts w:eastAsiaTheme="minorHAnsi"/>
          <w:color w:val="000000"/>
          <w14:ligatures w14:val="standardContextual"/>
        </w:rPr>
        <w:t>]</w:t>
      </w:r>
      <w:r w:rsidRPr="003A4683">
        <w:rPr>
          <w:rFonts w:eastAsiaTheme="minorHAnsi"/>
          <w:color w:val="000000"/>
          <w:vertAlign w:val="subscript"/>
          <w14:ligatures w14:val="standardContextual"/>
        </w:rPr>
        <w:t>2</w:t>
      </w:r>
      <w:r w:rsidRPr="000E0737">
        <w:rPr>
          <w:rFonts w:eastAsiaTheme="minorHAnsi"/>
          <w:color w:val="000000"/>
          <w14:ligatures w14:val="standardContextual"/>
        </w:rPr>
        <w:t>(dtbbpy)]P</w:t>
      </w:r>
      <w:r>
        <w:rPr>
          <w:rFonts w:eastAsiaTheme="minorHAnsi"/>
          <w:color w:val="000000"/>
          <w14:ligatures w14:val="standardContextual"/>
        </w:rPr>
        <w:t>F</w:t>
      </w:r>
      <w:r w:rsidRPr="003A4683">
        <w:rPr>
          <w:rFonts w:eastAsiaTheme="minorHAnsi"/>
          <w:color w:val="000000"/>
          <w:vertAlign w:val="subscript"/>
          <w14:ligatures w14:val="standardContextual"/>
        </w:rPr>
        <w:t>6</w:t>
      </w:r>
      <w:r>
        <w:rPr>
          <w:shd w:val="clear" w:color="auto" w:fill="FFFFFF"/>
        </w:rPr>
        <w:t xml:space="preserve"> (</w:t>
      </w:r>
      <w:r w:rsidRPr="003E3330">
        <w:rPr>
          <w:b/>
          <w:bCs/>
          <w:shd w:val="clear" w:color="auto" w:fill="FFFFFF"/>
        </w:rPr>
        <w:t>PC</w:t>
      </w:r>
      <w:r>
        <w:rPr>
          <w:b/>
          <w:bCs/>
          <w:shd w:val="clear" w:color="auto" w:fill="FFFFFF"/>
        </w:rPr>
        <w:t>1</w:t>
      </w:r>
      <w:r>
        <w:rPr>
          <w:shd w:val="clear" w:color="auto" w:fill="FFFFFF"/>
        </w:rPr>
        <w:t>) (2.2 mg, 2.0 µmol, 2 mol %)</w:t>
      </w:r>
      <w:r w:rsidR="00A05C73">
        <w:rPr>
          <w:shd w:val="clear" w:color="auto" w:fill="FFFFFF"/>
        </w:rPr>
        <w:t xml:space="preserve">, </w:t>
      </w:r>
      <w:r w:rsidR="00B44ED0">
        <w:rPr>
          <w:b/>
          <w:bCs/>
        </w:rPr>
        <w:t xml:space="preserve">FS-Pro-RAE </w:t>
      </w:r>
      <w:r>
        <w:t>(0.3 mmol, 3.0 equiv.)</w:t>
      </w:r>
      <w:r w:rsidR="00451E54">
        <w:t xml:space="preserve">. </w:t>
      </w:r>
      <w:r>
        <w:t>Pivalonitrile (3.0 mL, 0.033 M) was then added to each vial, followed by</w:t>
      </w:r>
      <w:r w:rsidR="00466064">
        <w:t xml:space="preserve"> </w:t>
      </w:r>
      <w:r w:rsidR="007E4C9B">
        <w:t>1</w:t>
      </w:r>
      <w:r w:rsidR="00EF1612">
        <w:t>,</w:t>
      </w:r>
      <w:r w:rsidR="00214E06">
        <w:t>4</w:t>
      </w:r>
      <w:r w:rsidR="00626A0E">
        <w:t>-C</w:t>
      </w:r>
      <w:r w:rsidR="00FB2DED">
        <w:t xml:space="preserve">HD </w:t>
      </w:r>
      <w:r w:rsidR="00DA2FB8">
        <w:t>(</w:t>
      </w:r>
      <w:r w:rsidR="006E3C6E">
        <w:t>0.</w:t>
      </w:r>
      <w:r w:rsidR="002071CD">
        <w:t>3 mm</w:t>
      </w:r>
      <w:r w:rsidR="007F2DEE">
        <w:t>ol,</w:t>
      </w:r>
      <w:r w:rsidR="006F5BEE">
        <w:t xml:space="preserve"> </w:t>
      </w:r>
      <w:r w:rsidR="00D91A09">
        <w:t>28</w:t>
      </w:r>
      <w:r w:rsidR="00C12FC3">
        <w:t>.3</w:t>
      </w:r>
      <w:r w:rsidR="00F44963">
        <w:t xml:space="preserve"> </w:t>
      </w:r>
      <w:r w:rsidR="001B65D7">
        <w:rPr>
          <w:shd w:val="clear" w:color="auto" w:fill="FFFFFF"/>
        </w:rPr>
        <w:t>µL</w:t>
      </w:r>
      <w:r w:rsidR="00EA7AAD">
        <w:rPr>
          <w:shd w:val="clear" w:color="auto" w:fill="FFFFFF"/>
        </w:rPr>
        <w:t xml:space="preserve">, </w:t>
      </w:r>
      <w:r w:rsidR="00286C42">
        <w:rPr>
          <w:shd w:val="clear" w:color="auto" w:fill="FFFFFF"/>
        </w:rPr>
        <w:t>3.</w:t>
      </w:r>
      <w:r w:rsidR="00C25EFD">
        <w:rPr>
          <w:shd w:val="clear" w:color="auto" w:fill="FFFFFF"/>
        </w:rPr>
        <w:t>0 e</w:t>
      </w:r>
      <w:r w:rsidR="004443F7">
        <w:rPr>
          <w:shd w:val="clear" w:color="auto" w:fill="FFFFFF"/>
        </w:rPr>
        <w:t>qu</w:t>
      </w:r>
      <w:r w:rsidR="00AD6D1C">
        <w:rPr>
          <w:shd w:val="clear" w:color="auto" w:fill="FFFFFF"/>
        </w:rPr>
        <w:t>iv</w:t>
      </w:r>
      <w:r w:rsidR="009D0522">
        <w:rPr>
          <w:shd w:val="clear" w:color="auto" w:fill="FFFFFF"/>
        </w:rPr>
        <w:t>.</w:t>
      </w:r>
      <w:r w:rsidR="00B151FB">
        <w:rPr>
          <w:shd w:val="clear" w:color="auto" w:fill="FFFFFF"/>
        </w:rPr>
        <w:t>)</w:t>
      </w:r>
      <w:r w:rsidR="00537FFA">
        <w:rPr>
          <w:shd w:val="clear" w:color="auto" w:fill="FFFFFF"/>
        </w:rPr>
        <w:t xml:space="preserve"> </w:t>
      </w:r>
      <w:r w:rsidR="00630A21">
        <w:rPr>
          <w:shd w:val="clear" w:color="auto" w:fill="FFFFFF"/>
        </w:rPr>
        <w:t xml:space="preserve">and </w:t>
      </w:r>
      <w:r w:rsidR="005E0347">
        <w:rPr>
          <w:shd w:val="clear" w:color="auto" w:fill="FFFFFF"/>
        </w:rPr>
        <w:t>d</w:t>
      </w:r>
      <w:r w:rsidR="00633726">
        <w:rPr>
          <w:shd w:val="clear" w:color="auto" w:fill="FFFFFF"/>
        </w:rPr>
        <w:t>esired</w:t>
      </w:r>
      <w:r w:rsidR="00A622E7">
        <w:rPr>
          <w:shd w:val="clear" w:color="auto" w:fill="FFFFFF"/>
        </w:rPr>
        <w:t xml:space="preserve"> alkene</w:t>
      </w:r>
      <w:r w:rsidR="00E61ADC">
        <w:rPr>
          <w:shd w:val="clear" w:color="auto" w:fill="FFFFFF"/>
        </w:rPr>
        <w:t xml:space="preserve"> </w:t>
      </w:r>
      <w:r w:rsidR="003F6A3E">
        <w:rPr>
          <w:shd w:val="clear" w:color="auto" w:fill="FFFFFF"/>
        </w:rPr>
        <w:t>(</w:t>
      </w:r>
      <w:r w:rsidR="009155BB">
        <w:rPr>
          <w:shd w:val="clear" w:color="auto" w:fill="FFFFFF"/>
        </w:rPr>
        <w:t xml:space="preserve">0.1 </w:t>
      </w:r>
      <w:r w:rsidR="001D5E4B">
        <w:rPr>
          <w:shd w:val="clear" w:color="auto" w:fill="FFFFFF"/>
        </w:rPr>
        <w:t xml:space="preserve">mmol, </w:t>
      </w:r>
      <w:r w:rsidR="009868A2">
        <w:rPr>
          <w:shd w:val="clear" w:color="auto" w:fill="FFFFFF"/>
        </w:rPr>
        <w:t>1.</w:t>
      </w:r>
      <w:r w:rsidR="00DD21FA">
        <w:rPr>
          <w:shd w:val="clear" w:color="auto" w:fill="FFFFFF"/>
        </w:rPr>
        <w:t>0 equiv.</w:t>
      </w:r>
      <w:r w:rsidR="000B3E06">
        <w:rPr>
          <w:shd w:val="clear" w:color="auto" w:fill="FFFFFF"/>
        </w:rPr>
        <w:t>)</w:t>
      </w:r>
      <w:r w:rsidR="00BD7D2B">
        <w:rPr>
          <w:shd w:val="clear" w:color="auto" w:fill="FFFFFF"/>
        </w:rPr>
        <w:t xml:space="preserve"> </w:t>
      </w:r>
      <w:r w:rsidR="00121557">
        <w:rPr>
          <w:shd w:val="clear" w:color="auto" w:fill="FFFFFF"/>
        </w:rPr>
        <w:t>[</w:t>
      </w:r>
      <w:r w:rsidR="00E004C8" w:rsidRPr="00951D8F">
        <w:rPr>
          <w:b/>
          <w:bCs/>
          <w:shd w:val="clear" w:color="auto" w:fill="FFFFFF"/>
        </w:rPr>
        <w:t>C</w:t>
      </w:r>
      <w:r w:rsidR="00885B87" w:rsidRPr="00951D8F">
        <w:rPr>
          <w:b/>
          <w:bCs/>
          <w:shd w:val="clear" w:color="auto" w:fill="FFFFFF"/>
        </w:rPr>
        <w:t>ond</w:t>
      </w:r>
      <w:r w:rsidR="004566F7" w:rsidRPr="00951D8F">
        <w:rPr>
          <w:b/>
          <w:bCs/>
          <w:shd w:val="clear" w:color="auto" w:fill="FFFFFF"/>
        </w:rPr>
        <w:t>itio</w:t>
      </w:r>
      <w:r w:rsidR="007B6988" w:rsidRPr="00951D8F">
        <w:rPr>
          <w:b/>
          <w:bCs/>
          <w:shd w:val="clear" w:color="auto" w:fill="FFFFFF"/>
        </w:rPr>
        <w:t>n</w:t>
      </w:r>
      <w:r w:rsidR="00231C4D" w:rsidRPr="00951D8F">
        <w:rPr>
          <w:b/>
          <w:bCs/>
          <w:shd w:val="clear" w:color="auto" w:fill="FFFFFF"/>
        </w:rPr>
        <w:t xml:space="preserve"> A</w:t>
      </w:r>
      <w:r w:rsidR="00964980">
        <w:rPr>
          <w:shd w:val="clear" w:color="auto" w:fill="FFFFFF"/>
        </w:rPr>
        <w:t>]</w:t>
      </w:r>
      <w:r w:rsidR="00BE586B">
        <w:rPr>
          <w:shd w:val="clear" w:color="auto" w:fill="FFFFFF"/>
        </w:rPr>
        <w:t>.</w:t>
      </w:r>
      <w:r w:rsidR="00782665">
        <w:rPr>
          <w:shd w:val="clear" w:color="auto" w:fill="FFFFFF"/>
        </w:rPr>
        <w:t xml:space="preserve"> </w:t>
      </w:r>
      <w:r>
        <w:t xml:space="preserve">Each vial was charged with 5 small glass beads, capped, and placed in a Lumidox II photoreactor equipped with a 24-position, 18 mm spacing LED array. The chiller temperature was set to 10 </w:t>
      </w:r>
      <w:r w:rsidRPr="00887511">
        <w:t>ºC</w:t>
      </w:r>
      <w:r>
        <w:t xml:space="preserve"> to keep the internal temperature below 25 </w:t>
      </w:r>
      <w:r w:rsidRPr="00887511">
        <w:t>ºC</w:t>
      </w:r>
      <w:r>
        <w:t>. The shaker was set to 500 rpm, and the 445 nm wavelength light at 2/5 intensity was turned on. Upon reaction overnight, the parallel reaction mixtures were combined, concentrated to near dryness, diluted with CH</w:t>
      </w:r>
      <w:r>
        <w:rPr>
          <w:vertAlign w:val="subscript"/>
        </w:rPr>
        <w:t>2</w:t>
      </w:r>
      <w:r>
        <w:t>Cl</w:t>
      </w:r>
      <w:r>
        <w:rPr>
          <w:vertAlign w:val="subscript"/>
        </w:rPr>
        <w:t>2</w:t>
      </w:r>
      <w:r>
        <w:t>, and washed 3x with 10% aqueous K</w:t>
      </w:r>
      <w:r>
        <w:rPr>
          <w:vertAlign w:val="subscript"/>
        </w:rPr>
        <w:t>2</w:t>
      </w:r>
      <w:r>
        <w:t>CO</w:t>
      </w:r>
      <w:r>
        <w:rPr>
          <w:vertAlign w:val="subscript"/>
        </w:rPr>
        <w:t>3</w:t>
      </w:r>
      <w:r>
        <w:t>. The organic layers were combined, dried over MgSO</w:t>
      </w:r>
      <w:r>
        <w:rPr>
          <w:vertAlign w:val="subscript"/>
        </w:rPr>
        <w:t>4</w:t>
      </w:r>
      <w:r>
        <w:t>, filtered, and concentrated via rotary evaporation. The crude residue was purified by flash chromatography on silica gel.</w:t>
      </w:r>
    </w:p>
    <w:p w14:paraId="331FA8E3" w14:textId="77777777" w:rsidR="00BC5B5A" w:rsidRPr="00BC5B5A" w:rsidRDefault="00BC5B5A" w:rsidP="00BC5B5A">
      <w:pPr>
        <w:jc w:val="both"/>
        <w:rPr>
          <w:shd w:val="clear" w:color="auto" w:fill="FFFFFF"/>
        </w:rPr>
      </w:pPr>
    </w:p>
    <w:p w14:paraId="35F22E59" w14:textId="3FD3F573" w:rsidR="005976A6" w:rsidRPr="00D67F95" w:rsidRDefault="005976A6" w:rsidP="00BC5B5A">
      <w:pPr>
        <w:jc w:val="both"/>
        <w:rPr>
          <w:shd w:val="clear" w:color="auto" w:fill="FFFFFF"/>
        </w:rPr>
      </w:pPr>
      <w:r>
        <w:rPr>
          <w:b/>
        </w:rPr>
        <w:t xml:space="preserve">General Procedure </w:t>
      </w:r>
      <w:r w:rsidR="00004695">
        <w:rPr>
          <w:b/>
        </w:rPr>
        <w:t>E (GPE)</w:t>
      </w:r>
      <w:r>
        <w:rPr>
          <w:b/>
        </w:rPr>
        <w:t>:</w:t>
      </w:r>
      <w:r w:rsidR="009353F3">
        <w:rPr>
          <w:bCs/>
        </w:rPr>
        <w:t xml:space="preserve"> </w:t>
      </w:r>
      <w:r w:rsidR="00C71B32">
        <w:rPr>
          <w:bCs/>
        </w:rPr>
        <w:t>Parallel reactions (one to three)</w:t>
      </w:r>
      <w:r>
        <w:rPr>
          <w:bCs/>
        </w:rPr>
        <w:t xml:space="preserve"> were conducted on 0.1 mmol scale as follows. </w:t>
      </w:r>
      <w:r>
        <w:t xml:space="preserve">To each 4 mL borosilicate vial under ambient conditions were added </w:t>
      </w:r>
      <w:r w:rsidRPr="000E0737">
        <w:rPr>
          <w:rFonts w:eastAsiaTheme="minorHAnsi"/>
          <w:color w:val="000000"/>
          <w14:ligatures w14:val="standardContextual"/>
        </w:rPr>
        <w:t>[Ir[dF(C</w:t>
      </w:r>
      <w:r>
        <w:rPr>
          <w:rFonts w:eastAsiaTheme="minorHAnsi"/>
          <w:color w:val="000000"/>
          <w14:ligatures w14:val="standardContextual"/>
        </w:rPr>
        <w:t>F</w:t>
      </w:r>
      <w:r w:rsidRPr="003A4683">
        <w:rPr>
          <w:rFonts w:eastAsiaTheme="minorHAnsi"/>
          <w:color w:val="000000"/>
          <w:vertAlign w:val="subscript"/>
          <w14:ligatures w14:val="standardContextual"/>
        </w:rPr>
        <w:t>3</w:t>
      </w:r>
      <w:r w:rsidRPr="000E0737">
        <w:rPr>
          <w:rFonts w:eastAsiaTheme="minorHAnsi"/>
          <w:color w:val="000000"/>
          <w14:ligatures w14:val="standardContextual"/>
        </w:rPr>
        <w:t>)ppy</w:t>
      </w:r>
      <w:r>
        <w:rPr>
          <w:rFonts w:eastAsiaTheme="minorHAnsi"/>
          <w:color w:val="000000"/>
          <w14:ligatures w14:val="standardContextual"/>
        </w:rPr>
        <w:t>]</w:t>
      </w:r>
      <w:r w:rsidRPr="003A4683">
        <w:rPr>
          <w:rFonts w:eastAsiaTheme="minorHAnsi"/>
          <w:color w:val="000000"/>
          <w:vertAlign w:val="subscript"/>
          <w14:ligatures w14:val="standardContextual"/>
        </w:rPr>
        <w:t>2</w:t>
      </w:r>
      <w:r w:rsidRPr="000E0737">
        <w:rPr>
          <w:rFonts w:eastAsiaTheme="minorHAnsi"/>
          <w:color w:val="000000"/>
          <w14:ligatures w14:val="standardContextual"/>
        </w:rPr>
        <w:t>(dtbbpy)]P</w:t>
      </w:r>
      <w:r>
        <w:rPr>
          <w:rFonts w:eastAsiaTheme="minorHAnsi"/>
          <w:color w:val="000000"/>
          <w14:ligatures w14:val="standardContextual"/>
        </w:rPr>
        <w:t>F</w:t>
      </w:r>
      <w:r w:rsidRPr="003A4683">
        <w:rPr>
          <w:rFonts w:eastAsiaTheme="minorHAnsi"/>
          <w:color w:val="000000"/>
          <w:vertAlign w:val="subscript"/>
          <w14:ligatures w14:val="standardContextual"/>
        </w:rPr>
        <w:t>6</w:t>
      </w:r>
      <w:r>
        <w:rPr>
          <w:shd w:val="clear" w:color="auto" w:fill="FFFFFF"/>
        </w:rPr>
        <w:t xml:space="preserve"> (</w:t>
      </w:r>
      <w:r w:rsidRPr="003E3330">
        <w:rPr>
          <w:b/>
          <w:bCs/>
          <w:shd w:val="clear" w:color="auto" w:fill="FFFFFF"/>
        </w:rPr>
        <w:t>PC</w:t>
      </w:r>
      <w:r>
        <w:rPr>
          <w:b/>
          <w:bCs/>
          <w:shd w:val="clear" w:color="auto" w:fill="FFFFFF"/>
        </w:rPr>
        <w:t>1</w:t>
      </w:r>
      <w:r>
        <w:rPr>
          <w:shd w:val="clear" w:color="auto" w:fill="FFFFFF"/>
        </w:rPr>
        <w:t xml:space="preserve">) (2.2 mg, 2.0 µmol, 2 mol %) and </w:t>
      </w:r>
      <w:r w:rsidR="00C24927">
        <w:rPr>
          <w:b/>
          <w:bCs/>
        </w:rPr>
        <w:t>F</w:t>
      </w:r>
      <w:r w:rsidR="00804525">
        <w:rPr>
          <w:b/>
          <w:bCs/>
        </w:rPr>
        <w:t>S-P</w:t>
      </w:r>
      <w:r w:rsidR="009F270A">
        <w:rPr>
          <w:b/>
          <w:bCs/>
        </w:rPr>
        <w:t>ro</w:t>
      </w:r>
      <w:r w:rsidR="00995FB3">
        <w:rPr>
          <w:b/>
          <w:bCs/>
        </w:rPr>
        <w:t>-R</w:t>
      </w:r>
      <w:r w:rsidR="00987720">
        <w:rPr>
          <w:b/>
          <w:bCs/>
        </w:rPr>
        <w:t>AE</w:t>
      </w:r>
      <w:r w:rsidR="006D2EF8">
        <w:rPr>
          <w:b/>
          <w:bCs/>
        </w:rPr>
        <w:t xml:space="preserve"> </w:t>
      </w:r>
      <w:r w:rsidR="00253965">
        <w:rPr>
          <w:b/>
          <w:bCs/>
        </w:rPr>
        <w:t>(</w:t>
      </w:r>
      <w:r>
        <w:t>0.3 mmol, 3.0 equiv.).  Pivalonitrile (3.0 mL, 0.033 M) was then added to each vial, followed by (TMS)</w:t>
      </w:r>
      <w:r>
        <w:rPr>
          <w:vertAlign w:val="subscript"/>
        </w:rPr>
        <w:t>3</w:t>
      </w:r>
      <w:r>
        <w:t>SiH (0.15 mmol, 46.3 µL, 1.5 equiv.), TRIP-SH (</w:t>
      </w:r>
      <w:r>
        <w:rPr>
          <w:shd w:val="clear" w:color="auto" w:fill="FFFFFF"/>
        </w:rPr>
        <w:t xml:space="preserve">4.7 mg, 20.0 µmol, 20 mol %) </w:t>
      </w:r>
      <w:r>
        <w:t>and the desired alkene (0.1 mmol, 1.0 equiv.)</w:t>
      </w:r>
      <w:r w:rsidR="00F004A9">
        <w:t xml:space="preserve"> </w:t>
      </w:r>
      <w:r w:rsidR="00F004A9">
        <w:rPr>
          <w:shd w:val="clear" w:color="auto" w:fill="FFFFFF"/>
        </w:rPr>
        <w:t>[</w:t>
      </w:r>
      <w:r w:rsidR="00F004A9" w:rsidRPr="00951D8F">
        <w:rPr>
          <w:b/>
          <w:bCs/>
          <w:shd w:val="clear" w:color="auto" w:fill="FFFFFF"/>
        </w:rPr>
        <w:t xml:space="preserve">Condition </w:t>
      </w:r>
      <w:r w:rsidR="00F004A9">
        <w:rPr>
          <w:b/>
          <w:bCs/>
          <w:shd w:val="clear" w:color="auto" w:fill="FFFFFF"/>
        </w:rPr>
        <w:t>B</w:t>
      </w:r>
      <w:r w:rsidR="00F004A9">
        <w:rPr>
          <w:shd w:val="clear" w:color="auto" w:fill="FFFFFF"/>
        </w:rPr>
        <w:t>]</w:t>
      </w:r>
      <w:r>
        <w:t xml:space="preserve">. Each vial was charged with 5 small glass beads, capped, and placed in a Lumidox II photoreactor equipped with a 24-position, 18 mm spacing LED array. The chiller temperature was set to 10 </w:t>
      </w:r>
      <w:r w:rsidRPr="00887511">
        <w:t>ºC</w:t>
      </w:r>
      <w:r>
        <w:t xml:space="preserve"> to keep the internal temperature below 25 </w:t>
      </w:r>
      <w:r w:rsidRPr="00887511">
        <w:t>ºC</w:t>
      </w:r>
      <w:r>
        <w:t>. The shaker was set to 500 rpm, and the 445 nm wavelength light at 2/5 intensity was turned on. Upon reaction overnight, the parallel reaction mixtures were combined, concentrated to near dryness, diluted with CH</w:t>
      </w:r>
      <w:r>
        <w:rPr>
          <w:vertAlign w:val="subscript"/>
        </w:rPr>
        <w:t>2</w:t>
      </w:r>
      <w:r>
        <w:t>Cl</w:t>
      </w:r>
      <w:r>
        <w:rPr>
          <w:vertAlign w:val="subscript"/>
        </w:rPr>
        <w:t>2</w:t>
      </w:r>
      <w:r>
        <w:t>, and washed 3x with 10% aqueous K</w:t>
      </w:r>
      <w:r>
        <w:rPr>
          <w:vertAlign w:val="subscript"/>
        </w:rPr>
        <w:t>2</w:t>
      </w:r>
      <w:r>
        <w:t>CO</w:t>
      </w:r>
      <w:r>
        <w:rPr>
          <w:vertAlign w:val="subscript"/>
        </w:rPr>
        <w:t>3</w:t>
      </w:r>
      <w:r>
        <w:t>. The organic layers were combined, dried over MgSO</w:t>
      </w:r>
      <w:r>
        <w:rPr>
          <w:vertAlign w:val="subscript"/>
        </w:rPr>
        <w:t>4</w:t>
      </w:r>
      <w:r>
        <w:t>, filtered, and concentrated via rotary evaporation. The crude residue was purified by flash chromatography on silica gel.</w:t>
      </w:r>
    </w:p>
    <w:p w14:paraId="64A9683C" w14:textId="1782447D" w:rsidR="00B22DEE" w:rsidRDefault="00BC5B5A" w:rsidP="00B22DEE">
      <w:pPr>
        <w:spacing w:after="160" w:line="278" w:lineRule="auto"/>
      </w:pPr>
      <w:r w:rsidRPr="00B7491F">
        <w:rPr>
          <w:noProof/>
        </w:rPr>
        <w:drawing>
          <wp:anchor distT="0" distB="0" distL="114300" distR="114300" simplePos="0" relativeHeight="251658264" behindDoc="0" locked="0" layoutInCell="1" allowOverlap="1" wp14:anchorId="22ED3419" wp14:editId="60A892DD">
            <wp:simplePos x="0" y="0"/>
            <wp:positionH relativeFrom="margin">
              <wp:posOffset>2004060</wp:posOffset>
            </wp:positionH>
            <wp:positionV relativeFrom="paragraph">
              <wp:posOffset>54610</wp:posOffset>
            </wp:positionV>
            <wp:extent cx="1438476" cy="752580"/>
            <wp:effectExtent l="0" t="0" r="9525" b="9525"/>
            <wp:wrapSquare wrapText="bothSides"/>
            <wp:docPr id="128478327" name="Picture 20">
              <a:extLst xmlns:a="http://schemas.openxmlformats.org/drawingml/2006/main">
                <a:ext uri="{FF2B5EF4-FFF2-40B4-BE49-F238E27FC236}">
                  <a16:creationId xmlns:a16="http://schemas.microsoft.com/office/drawing/2014/main" id="{4F931BA1-F103-4689-ABA2-04FC2A7D2B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83907" name=""/>
                    <pic:cNvPicPr/>
                  </pic:nvPicPr>
                  <pic:blipFill>
                    <a:blip r:embed="rId67">
                      <a:extLst>
                        <a:ext uri="{28A0092B-C50C-407E-A947-70E740481C1C}">
                          <a14:useLocalDpi xmlns:a14="http://schemas.microsoft.com/office/drawing/2010/main" val="0"/>
                        </a:ext>
                      </a:extLst>
                    </a:blip>
                    <a:stretch>
                      <a:fillRect/>
                    </a:stretch>
                  </pic:blipFill>
                  <pic:spPr>
                    <a:xfrm>
                      <a:off x="0" y="0"/>
                      <a:ext cx="1438476" cy="752580"/>
                    </a:xfrm>
                    <a:prstGeom prst="rect">
                      <a:avLst/>
                    </a:prstGeom>
                  </pic:spPr>
                </pic:pic>
              </a:graphicData>
            </a:graphic>
            <wp14:sizeRelH relativeFrom="page">
              <wp14:pctWidth>0</wp14:pctWidth>
            </wp14:sizeRelH>
            <wp14:sizeRelV relativeFrom="page">
              <wp14:pctHeight>0</wp14:pctHeight>
            </wp14:sizeRelV>
          </wp:anchor>
        </w:drawing>
      </w:r>
    </w:p>
    <w:p w14:paraId="67F9B4E5" w14:textId="64727F15" w:rsidR="00BC5B5A" w:rsidRDefault="00BC5B5A" w:rsidP="00B22DEE">
      <w:pPr>
        <w:spacing w:after="160" w:line="278" w:lineRule="auto"/>
      </w:pPr>
    </w:p>
    <w:p w14:paraId="63F6D44E" w14:textId="77777777" w:rsidR="00B22DEE" w:rsidRDefault="00B22DEE" w:rsidP="00B22DEE">
      <w:pPr>
        <w:spacing w:after="160" w:line="278" w:lineRule="auto"/>
      </w:pPr>
    </w:p>
    <w:p w14:paraId="3C4E0EA0" w14:textId="77777777" w:rsidR="001615AA" w:rsidRDefault="00596A94" w:rsidP="001615AA">
      <w:pPr>
        <w:spacing w:after="160" w:line="278" w:lineRule="auto"/>
        <w:jc w:val="both"/>
      </w:pPr>
      <w:r w:rsidRPr="00815AA4">
        <w:rPr>
          <w:rStyle w:val="Strong"/>
          <w:color w:val="000000"/>
        </w:rPr>
        <w:t xml:space="preserve">Compound </w:t>
      </w:r>
      <w:r w:rsidR="00481771">
        <w:rPr>
          <w:rStyle w:val="Strong"/>
          <w:color w:val="000000"/>
        </w:rPr>
        <w:t>2</w:t>
      </w:r>
      <w:r w:rsidRPr="00815AA4">
        <w:rPr>
          <w:rStyle w:val="Strong"/>
          <w:color w:val="000000"/>
        </w:rPr>
        <w:t>a.</w:t>
      </w:r>
      <w:r w:rsidRPr="00815AA4">
        <w:rPr>
          <w:rStyle w:val="apple-converted-space"/>
          <w:color w:val="000000"/>
        </w:rPr>
        <w:t> </w:t>
      </w:r>
      <w:r w:rsidRPr="00F62789">
        <w:rPr>
          <w:color w:val="000000"/>
        </w:rPr>
        <w:t>Sulf</w:t>
      </w:r>
      <w:r w:rsidR="004A3640">
        <w:rPr>
          <w:color w:val="000000"/>
        </w:rPr>
        <w:t>onyl flu</w:t>
      </w:r>
      <w:r w:rsidR="00ED2CDB">
        <w:rPr>
          <w:color w:val="000000"/>
        </w:rPr>
        <w:t>oride</w:t>
      </w:r>
      <w:r w:rsidRPr="00F62789">
        <w:rPr>
          <w:rStyle w:val="apple-converted-space"/>
          <w:color w:val="000000"/>
        </w:rPr>
        <w:t> </w:t>
      </w:r>
      <w:r w:rsidR="00747104">
        <w:rPr>
          <w:rStyle w:val="Strong"/>
          <w:color w:val="000000"/>
        </w:rPr>
        <w:t>2</w:t>
      </w:r>
      <w:r w:rsidRPr="00F62789">
        <w:rPr>
          <w:rStyle w:val="Strong"/>
          <w:color w:val="000000"/>
        </w:rPr>
        <w:t>a</w:t>
      </w:r>
      <w:r w:rsidRPr="00F62789">
        <w:rPr>
          <w:rStyle w:val="apple-converted-space"/>
          <w:color w:val="000000"/>
        </w:rPr>
        <w:t> </w:t>
      </w:r>
      <w:r w:rsidRPr="00F62789">
        <w:rPr>
          <w:color w:val="000000"/>
        </w:rPr>
        <w:t>was prepared from</w:t>
      </w:r>
      <w:r w:rsidRPr="00F62789">
        <w:rPr>
          <w:rStyle w:val="apple-converted-space"/>
          <w:color w:val="000000"/>
        </w:rPr>
        <w:t> </w:t>
      </w:r>
      <w:r w:rsidR="00A471A4">
        <w:rPr>
          <w:rStyle w:val="Strong"/>
          <w:color w:val="000000"/>
        </w:rPr>
        <w:t>FS</w:t>
      </w:r>
      <w:r w:rsidRPr="00F62789">
        <w:rPr>
          <w:rStyle w:val="Strong"/>
          <w:color w:val="000000"/>
        </w:rPr>
        <w:t>-Pro-RAE</w:t>
      </w:r>
      <w:r w:rsidRPr="00F62789">
        <w:rPr>
          <w:rStyle w:val="apple-converted-space"/>
          <w:color w:val="000000"/>
        </w:rPr>
        <w:t> </w:t>
      </w:r>
      <w:r w:rsidRPr="00F62789">
        <w:rPr>
          <w:color w:val="000000"/>
        </w:rPr>
        <w:t>(</w:t>
      </w:r>
      <w:r w:rsidR="008501B9">
        <w:rPr>
          <w:color w:val="000000"/>
        </w:rPr>
        <w:t>309</w:t>
      </w:r>
      <w:r w:rsidRPr="00F62789">
        <w:rPr>
          <w:color w:val="000000"/>
        </w:rPr>
        <w:t xml:space="preserve"> mg, 0.90 mmol, 3.0 equiv) and 4-phenyl-1-butene (</w:t>
      </w:r>
      <w:r w:rsidRPr="00F62789">
        <w:rPr>
          <w:rStyle w:val="Strong"/>
          <w:color w:val="000000"/>
        </w:rPr>
        <w:t>1a</w:t>
      </w:r>
      <w:r w:rsidRPr="00F62789">
        <w:rPr>
          <w:color w:val="000000"/>
        </w:rPr>
        <w:t>) (</w:t>
      </w:r>
      <w:r>
        <w:rPr>
          <w:color w:val="000000"/>
        </w:rPr>
        <w:t>40</w:t>
      </w:r>
      <w:r w:rsidRPr="00F62789">
        <w:rPr>
          <w:color w:val="000000"/>
        </w:rPr>
        <w:t xml:space="preserve"> mg, 0.30 mmol, 1.0 equiv) according to</w:t>
      </w:r>
      <w:r w:rsidRPr="00F62789">
        <w:rPr>
          <w:rStyle w:val="apple-converted-space"/>
          <w:color w:val="000000"/>
        </w:rPr>
        <w:t> </w:t>
      </w:r>
      <w:r w:rsidR="00004695">
        <w:rPr>
          <w:b/>
        </w:rPr>
        <w:t>GPD</w:t>
      </w:r>
      <w:r w:rsidRPr="00F62789">
        <w:rPr>
          <w:rStyle w:val="apple-converted-space"/>
          <w:color w:val="000000"/>
        </w:rPr>
        <w:t> </w:t>
      </w:r>
      <w:r w:rsidRPr="00F62789">
        <w:rPr>
          <w:color w:val="000000"/>
        </w:rPr>
        <w:t>using three parallel reactions on 0.1 mmol scale. Purification by flash chromatography on silica gel (</w:t>
      </w:r>
      <w:r w:rsidR="002439CD">
        <w:rPr>
          <w:color w:val="000000"/>
        </w:rPr>
        <w:t>2</w:t>
      </w:r>
      <w:r w:rsidRPr="00F62789">
        <w:rPr>
          <w:color w:val="000000"/>
        </w:rPr>
        <w:t>→</w:t>
      </w:r>
      <w:r>
        <w:rPr>
          <w:color w:val="000000"/>
        </w:rPr>
        <w:t>5</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00D84942">
        <w:rPr>
          <w:rStyle w:val="Strong"/>
          <w:color w:val="000000"/>
        </w:rPr>
        <w:t>2</w:t>
      </w:r>
      <w:r w:rsidRPr="00F62789">
        <w:rPr>
          <w:rStyle w:val="Strong"/>
          <w:color w:val="000000"/>
        </w:rPr>
        <w:t>a</w:t>
      </w:r>
      <w:r w:rsidRPr="00F62789">
        <w:rPr>
          <w:rStyle w:val="apple-converted-space"/>
          <w:color w:val="000000"/>
        </w:rPr>
        <w:t> </w:t>
      </w:r>
      <w:r w:rsidRPr="00F62789">
        <w:rPr>
          <w:color w:val="000000"/>
        </w:rPr>
        <w:t>as</w:t>
      </w:r>
      <w:r w:rsidR="000C4DC0">
        <w:rPr>
          <w:color w:val="000000"/>
        </w:rPr>
        <w:t xml:space="preserve"> a whi</w:t>
      </w:r>
      <w:r w:rsidR="00514D3B">
        <w:rPr>
          <w:color w:val="000000"/>
        </w:rPr>
        <w:t>te crystal</w:t>
      </w:r>
      <w:r w:rsidR="005660F7">
        <w:rPr>
          <w:color w:val="000000"/>
        </w:rPr>
        <w:t>line solid</w:t>
      </w:r>
      <w:r w:rsidR="00CF5497">
        <w:rPr>
          <w:color w:val="000000"/>
        </w:rPr>
        <w:t xml:space="preserve"> </w:t>
      </w:r>
      <w:r w:rsidRPr="00F62789">
        <w:rPr>
          <w:color w:val="000000"/>
        </w:rPr>
        <w:t>(</w:t>
      </w:r>
      <w:r w:rsidR="00685987">
        <w:rPr>
          <w:rStyle w:val="Strong"/>
          <w:b w:val="0"/>
          <w:bCs w:val="0"/>
          <w:color w:val="000000"/>
        </w:rPr>
        <w:t>4</w:t>
      </w:r>
      <w:r w:rsidR="00912AF5">
        <w:rPr>
          <w:rStyle w:val="Strong"/>
          <w:b w:val="0"/>
          <w:bCs w:val="0"/>
          <w:color w:val="000000"/>
        </w:rPr>
        <w:t>5</w:t>
      </w:r>
      <w:r w:rsidRPr="00F62789">
        <w:rPr>
          <w:rStyle w:val="apple-converted-space"/>
          <w:color w:val="000000"/>
        </w:rPr>
        <w:t>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sidR="00EA4C9F">
        <w:rPr>
          <w:rStyle w:val="Strong"/>
          <w:b w:val="0"/>
          <w:bCs w:val="0"/>
          <w:color w:val="000000"/>
        </w:rPr>
        <w:t>21</w:t>
      </w:r>
      <w:r w:rsidRPr="00F62789">
        <w:rPr>
          <w:rStyle w:val="apple-converted-space"/>
          <w:color w:val="000000"/>
        </w:rPr>
        <w:t> </w:t>
      </w:r>
      <w:r w:rsidRPr="00F62789">
        <w:rPr>
          <w:color w:val="000000"/>
        </w:rPr>
        <w:t xml:space="preserve">mmol, </w:t>
      </w:r>
      <w:r>
        <w:rPr>
          <w:color w:val="000000"/>
        </w:rPr>
        <w:t>7</w:t>
      </w:r>
      <w:r w:rsidR="003A526A">
        <w:rPr>
          <w:color w:val="000000"/>
        </w:rPr>
        <w:t>0</w:t>
      </w:r>
      <w:r w:rsidRPr="00F62789">
        <w:rPr>
          <w:color w:val="000000"/>
        </w:rPr>
        <w:t>%</w:t>
      </w:r>
      <w:r w:rsidR="001615AA">
        <w:rPr>
          <w:color w:val="000000"/>
        </w:rPr>
        <w:t xml:space="preserve"> yield</w:t>
      </w:r>
      <w:r w:rsidRPr="00F62789">
        <w:rPr>
          <w:color w:val="000000"/>
        </w:rPr>
        <w:t>).</w:t>
      </w:r>
      <w:r w:rsidR="004D15D8">
        <w:t xml:space="preserve"> </w:t>
      </w:r>
      <w:r w:rsidR="000400D6" w:rsidRPr="00CC0362">
        <w:rPr>
          <w:vertAlign w:val="superscript"/>
          <w:lang w:val="pt-BR"/>
        </w:rPr>
        <w:t>1</w:t>
      </w:r>
      <w:r w:rsidR="000400D6" w:rsidRPr="00CC0362">
        <w:rPr>
          <w:lang w:val="pt-BR"/>
        </w:rPr>
        <w:t>H NMR (CDCl</w:t>
      </w:r>
      <w:r w:rsidR="000400D6" w:rsidRPr="00CC0362">
        <w:rPr>
          <w:vertAlign w:val="subscript"/>
          <w:lang w:val="pt-BR"/>
        </w:rPr>
        <w:t>3</w:t>
      </w:r>
      <w:r w:rsidR="000400D6" w:rsidRPr="00CC0362">
        <w:rPr>
          <w:lang w:val="pt-BR"/>
        </w:rPr>
        <w:t xml:space="preserve">, 500 MHz): </w:t>
      </w:r>
      <w:r w:rsidR="000400D6" w:rsidRPr="000400D6">
        <w:t>δ</w:t>
      </w:r>
      <w:r w:rsidR="000400D6" w:rsidRPr="00CC0362">
        <w:rPr>
          <w:lang w:val="pt-BR"/>
        </w:rPr>
        <w:t xml:space="preserve"> 7.29 (t, </w:t>
      </w:r>
      <w:r w:rsidR="000400D6" w:rsidRPr="00CC0362">
        <w:rPr>
          <w:i/>
          <w:lang w:val="pt-BR"/>
        </w:rPr>
        <w:t>J</w:t>
      </w:r>
      <w:r w:rsidR="000400D6" w:rsidRPr="00CC0362">
        <w:rPr>
          <w:lang w:val="pt-BR"/>
        </w:rPr>
        <w:t xml:space="preserve"> = 7.5 Hz, 2H), 7.24 – 7.15 (m, 3H), 3.38 – 3.33 (m, 2H), 2.68 (t, </w:t>
      </w:r>
      <w:r w:rsidR="000400D6" w:rsidRPr="00CC0362">
        <w:rPr>
          <w:i/>
          <w:lang w:val="pt-BR"/>
        </w:rPr>
        <w:t>J</w:t>
      </w:r>
      <w:r w:rsidR="000400D6" w:rsidRPr="00CC0362">
        <w:rPr>
          <w:lang w:val="pt-BR"/>
        </w:rPr>
        <w:t xml:space="preserve"> = 7.4 Hz, 2H), 2.03 – 1.93 (m, 2H), 1.82 (p, </w:t>
      </w:r>
      <w:r w:rsidR="000400D6" w:rsidRPr="00CC0362">
        <w:rPr>
          <w:i/>
          <w:lang w:val="pt-BR"/>
        </w:rPr>
        <w:t>J</w:t>
      </w:r>
      <w:r w:rsidR="000400D6" w:rsidRPr="00CC0362">
        <w:rPr>
          <w:lang w:val="pt-BR"/>
        </w:rPr>
        <w:t xml:space="preserve"> = 7.5, 7.4 Hz, 2H). </w:t>
      </w:r>
      <w:r w:rsidR="000400D6" w:rsidRPr="00FF3FCB">
        <w:rPr>
          <w:vertAlign w:val="superscript"/>
          <w:lang w:val="pt-BR"/>
        </w:rPr>
        <w:t>13</w:t>
      </w:r>
      <w:r w:rsidR="000400D6" w:rsidRPr="00FF3FCB">
        <w:rPr>
          <w:lang w:val="pt-BR"/>
        </w:rPr>
        <w:t>C NMR (CDCl</w:t>
      </w:r>
      <w:r w:rsidR="000400D6" w:rsidRPr="00FF3FCB">
        <w:rPr>
          <w:vertAlign w:val="subscript"/>
          <w:lang w:val="pt-BR"/>
        </w:rPr>
        <w:t>3</w:t>
      </w:r>
      <w:r w:rsidR="000400D6" w:rsidRPr="00FF3FCB">
        <w:rPr>
          <w:lang w:val="pt-BR"/>
        </w:rPr>
        <w:t xml:space="preserve">, 125 MHz): </w:t>
      </w:r>
      <w:r w:rsidR="000400D6" w:rsidRPr="000400D6">
        <w:t>δ</w:t>
      </w:r>
      <w:r w:rsidR="000400D6" w:rsidRPr="00FF3FCB">
        <w:rPr>
          <w:lang w:val="pt-BR"/>
        </w:rPr>
        <w:t xml:space="preserve"> 140.8, 128.7, 128.5, 126.4, 51.0, 50.8, 35.2, 29.6, 23.1. </w:t>
      </w:r>
      <w:r w:rsidR="000400D6" w:rsidRPr="00FF3FCB">
        <w:rPr>
          <w:vertAlign w:val="superscript"/>
          <w:lang w:val="pt-BR"/>
        </w:rPr>
        <w:t>19</w:t>
      </w:r>
      <w:r w:rsidR="000400D6" w:rsidRPr="00FF3FCB">
        <w:rPr>
          <w:lang w:val="pt-BR"/>
        </w:rPr>
        <w:t>F NMR (CDCl</w:t>
      </w:r>
      <w:r w:rsidR="000400D6" w:rsidRPr="00FF3FCB">
        <w:rPr>
          <w:vertAlign w:val="subscript"/>
          <w:lang w:val="pt-BR"/>
        </w:rPr>
        <w:t>3</w:t>
      </w:r>
      <w:r w:rsidR="000400D6" w:rsidRPr="00FF3FCB">
        <w:rPr>
          <w:lang w:val="pt-BR"/>
        </w:rPr>
        <w:t xml:space="preserve">, 376 MHz): </w:t>
      </w:r>
      <w:r w:rsidR="000400D6" w:rsidRPr="000400D6">
        <w:t>δ</w:t>
      </w:r>
      <w:r w:rsidR="000400D6" w:rsidRPr="00FF3FCB">
        <w:rPr>
          <w:lang w:val="pt-BR"/>
        </w:rPr>
        <w:t xml:space="preserve"> 53.6. </w:t>
      </w:r>
      <w:r w:rsidRPr="00370AF7">
        <w:rPr>
          <w:rFonts w:ascii="TimesNewRomanPSMT" w:hAnsi="TimesNewRomanPSMT"/>
        </w:rPr>
        <w:t xml:space="preserve">HRMS (ESI) m/z calcd. for </w:t>
      </w:r>
      <w:r w:rsidRPr="008056DA">
        <w:rPr>
          <w:rFonts w:eastAsiaTheme="minorHAnsi"/>
          <w:color w:val="000000"/>
          <w14:ligatures w14:val="standardContextual"/>
        </w:rPr>
        <w:t>C</w:t>
      </w:r>
      <w:r w:rsidRPr="004762D5">
        <w:rPr>
          <w:rFonts w:eastAsiaTheme="minorHAnsi"/>
          <w:color w:val="000000"/>
          <w:vertAlign w:val="subscript"/>
          <w14:ligatures w14:val="standardContextual"/>
        </w:rPr>
        <w:t>1</w:t>
      </w:r>
      <w:r w:rsidR="00F741F6">
        <w:rPr>
          <w:rFonts w:eastAsiaTheme="minorHAnsi"/>
          <w:color w:val="000000"/>
          <w:vertAlign w:val="subscript"/>
          <w14:ligatures w14:val="standardContextual"/>
        </w:rPr>
        <w:t>0</w:t>
      </w:r>
      <w:r w:rsidRPr="008056DA">
        <w:rPr>
          <w:rFonts w:eastAsiaTheme="minorHAnsi"/>
          <w:color w:val="000000"/>
          <w14:ligatures w14:val="standardContextual"/>
        </w:rPr>
        <w:t>H</w:t>
      </w:r>
      <w:r w:rsidR="00F5527F">
        <w:rPr>
          <w:rFonts w:eastAsiaTheme="minorHAnsi"/>
          <w:color w:val="000000"/>
          <w:vertAlign w:val="subscript"/>
          <w14:ligatures w14:val="standardContextual"/>
        </w:rPr>
        <w:t>13</w:t>
      </w:r>
      <w:r w:rsidR="00C91BE2" w:rsidRPr="00507A2A">
        <w:rPr>
          <w:rFonts w:eastAsiaTheme="minorHAnsi"/>
          <w:color w:val="000000"/>
          <w14:ligatures w14:val="standardContextual"/>
        </w:rPr>
        <w:t>F</w:t>
      </w:r>
      <w:r w:rsidRPr="008056DA">
        <w:rPr>
          <w:rFonts w:eastAsiaTheme="minorHAnsi"/>
          <w:color w:val="000000"/>
          <w14:ligatures w14:val="standardContextual"/>
        </w:rPr>
        <w:t>O</w:t>
      </w:r>
      <w:r w:rsidRPr="004762D5">
        <w:rPr>
          <w:rFonts w:eastAsiaTheme="minorHAnsi"/>
          <w:color w:val="000000"/>
          <w:vertAlign w:val="subscript"/>
          <w14:ligatures w14:val="standardContextual"/>
        </w:rPr>
        <w:t>2</w:t>
      </w:r>
      <w:r w:rsidRPr="008056DA">
        <w:rPr>
          <w:rFonts w:eastAsiaTheme="minorHAnsi"/>
          <w:color w:val="000000"/>
          <w14:ligatures w14:val="standardContextual"/>
        </w:rPr>
        <w:t>S</w:t>
      </w:r>
      <w:r w:rsidRPr="008056DA">
        <w:t xml:space="preserve"> </w:t>
      </w:r>
      <w:r w:rsidRPr="00370AF7">
        <w:rPr>
          <w:rFonts w:ascii="TimesNewRomanPSMT" w:hAnsi="TimesNewRomanPSMT"/>
        </w:rPr>
        <w:t>[M</w:t>
      </w:r>
      <w:r>
        <w:rPr>
          <w:rFonts w:ascii="TimesNewRomanPSMT" w:hAnsi="TimesNewRomanPSMT"/>
        </w:rPr>
        <w:t>+H</w:t>
      </w:r>
      <w:r w:rsidRPr="00370AF7">
        <w:rPr>
          <w:rFonts w:ascii="TimesNewRomanPSMT" w:hAnsi="TimesNewRomanPSMT"/>
        </w:rPr>
        <w:t>]</w:t>
      </w:r>
      <w:r w:rsidRPr="00370AF7">
        <w:rPr>
          <w:rFonts w:ascii="TimesNewRomanPSMT" w:hAnsi="TimesNewRomanPSMT"/>
          <w:position w:val="10"/>
          <w:sz w:val="16"/>
          <w:szCs w:val="16"/>
        </w:rPr>
        <w:t xml:space="preserve">+ </w:t>
      </w:r>
      <w:r w:rsidRPr="00370AF7">
        <w:rPr>
          <w:rFonts w:ascii="TimesNewRomanPSMT" w:hAnsi="TimesNewRomanPSMT"/>
        </w:rPr>
        <w:t>:</w:t>
      </w:r>
      <w:r>
        <w:rPr>
          <w:rFonts w:ascii="TimesNewRomanPSMT" w:hAnsi="TimesNewRomanPSMT"/>
        </w:rPr>
        <w:t xml:space="preserve"> </w:t>
      </w:r>
      <w:r w:rsidR="00924D3C">
        <w:t>21</w:t>
      </w:r>
      <w:r w:rsidR="00327104">
        <w:t>7</w:t>
      </w:r>
      <w:r w:rsidR="00A31082">
        <w:t>.0</w:t>
      </w:r>
      <w:r w:rsidR="002845B0">
        <w:t>6</w:t>
      </w:r>
      <w:r w:rsidR="00BE3B07">
        <w:t>9</w:t>
      </w:r>
      <w:r w:rsidR="003E6EC8">
        <w:t>3</w:t>
      </w:r>
      <w:r w:rsidRPr="000F0335">
        <w:t xml:space="preserve">, </w:t>
      </w:r>
      <w:r>
        <w:t>f</w:t>
      </w:r>
      <w:r w:rsidRPr="000F0335">
        <w:t xml:space="preserve">ound: </w:t>
      </w:r>
      <w:r w:rsidR="00C01EE1">
        <w:t>217</w:t>
      </w:r>
      <w:r w:rsidR="00A76E5E">
        <w:t>.0</w:t>
      </w:r>
      <w:r w:rsidR="00C239BB">
        <w:t>6</w:t>
      </w:r>
      <w:r w:rsidR="00D04E0F">
        <w:t>94</w:t>
      </w:r>
      <w:r w:rsidR="001615AA">
        <w:t>.</w:t>
      </w:r>
    </w:p>
    <w:p w14:paraId="32E31E50" w14:textId="384D7B6A" w:rsidR="006701B2" w:rsidRDefault="00DC4437" w:rsidP="001615AA">
      <w:pPr>
        <w:spacing w:after="160" w:line="278" w:lineRule="auto"/>
        <w:jc w:val="both"/>
      </w:pPr>
      <w:r w:rsidRPr="003558E8">
        <w:rPr>
          <w:noProof/>
        </w:rPr>
        <w:lastRenderedPageBreak/>
        <w:drawing>
          <wp:anchor distT="0" distB="0" distL="114300" distR="114300" simplePos="0" relativeHeight="251658240" behindDoc="0" locked="0" layoutInCell="1" allowOverlap="1" wp14:anchorId="0F47E022" wp14:editId="2630F346">
            <wp:simplePos x="0" y="0"/>
            <wp:positionH relativeFrom="margin">
              <wp:posOffset>2134235</wp:posOffset>
            </wp:positionH>
            <wp:positionV relativeFrom="paragraph">
              <wp:posOffset>0</wp:posOffset>
            </wp:positionV>
            <wp:extent cx="1838582" cy="981212"/>
            <wp:effectExtent l="0" t="0" r="9525" b="9525"/>
            <wp:wrapSquare wrapText="bothSides"/>
            <wp:docPr id="1362795882" name="Picture 1362795882">
              <a:extLst xmlns:a="http://schemas.openxmlformats.org/drawingml/2006/main">
                <a:ext uri="{FF2B5EF4-FFF2-40B4-BE49-F238E27FC236}">
                  <a16:creationId xmlns:a16="http://schemas.microsoft.com/office/drawing/2014/main" id="{6FE94C50-9A6B-4AED-930D-784CA21A6D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795882" name=""/>
                    <pic:cNvPicPr/>
                  </pic:nvPicPr>
                  <pic:blipFill>
                    <a:blip r:embed="rId68">
                      <a:extLst>
                        <a:ext uri="{28A0092B-C50C-407E-A947-70E740481C1C}">
                          <a14:useLocalDpi xmlns:a14="http://schemas.microsoft.com/office/drawing/2010/main" val="0"/>
                        </a:ext>
                      </a:extLst>
                    </a:blip>
                    <a:stretch>
                      <a:fillRect/>
                    </a:stretch>
                  </pic:blipFill>
                  <pic:spPr>
                    <a:xfrm>
                      <a:off x="0" y="0"/>
                      <a:ext cx="1838582" cy="981212"/>
                    </a:xfrm>
                    <a:prstGeom prst="rect">
                      <a:avLst/>
                    </a:prstGeom>
                  </pic:spPr>
                </pic:pic>
              </a:graphicData>
            </a:graphic>
            <wp14:sizeRelH relativeFrom="page">
              <wp14:pctWidth>0</wp14:pctWidth>
            </wp14:sizeRelH>
            <wp14:sizeRelV relativeFrom="page">
              <wp14:pctHeight>0</wp14:pctHeight>
            </wp14:sizeRelV>
          </wp:anchor>
        </w:drawing>
      </w:r>
    </w:p>
    <w:p w14:paraId="1BDE60A1" w14:textId="77777777" w:rsidR="00F01891" w:rsidRDefault="00F01891" w:rsidP="00C64579">
      <w:pPr>
        <w:spacing w:before="100" w:beforeAutospacing="1" w:after="100" w:afterAutospacing="1"/>
        <w:jc w:val="both"/>
        <w:rPr>
          <w:rStyle w:val="Strong"/>
          <w:color w:val="000000"/>
        </w:rPr>
      </w:pPr>
    </w:p>
    <w:p w14:paraId="52215EFA" w14:textId="77777777" w:rsidR="001615AA" w:rsidRDefault="001615AA" w:rsidP="00F06410">
      <w:pPr>
        <w:spacing w:before="100" w:beforeAutospacing="1" w:after="100" w:afterAutospacing="1"/>
        <w:jc w:val="both"/>
        <w:rPr>
          <w:rStyle w:val="Strong"/>
          <w:color w:val="000000"/>
        </w:rPr>
      </w:pPr>
    </w:p>
    <w:p w14:paraId="767C8F39" w14:textId="22D9EF0D" w:rsidR="00F06410" w:rsidRPr="003E63E8" w:rsidRDefault="001615AA" w:rsidP="00F06410">
      <w:pPr>
        <w:spacing w:before="100" w:beforeAutospacing="1" w:after="100" w:afterAutospacing="1"/>
        <w:jc w:val="both"/>
      </w:pPr>
      <w:r w:rsidRPr="00075F7B">
        <w:rPr>
          <w:noProof/>
        </w:rPr>
        <w:drawing>
          <wp:anchor distT="0" distB="0" distL="114300" distR="114300" simplePos="0" relativeHeight="251658241" behindDoc="0" locked="0" layoutInCell="1" allowOverlap="1" wp14:anchorId="17954EA6" wp14:editId="1AAE22A1">
            <wp:simplePos x="0" y="0"/>
            <wp:positionH relativeFrom="margin">
              <wp:posOffset>2191385</wp:posOffset>
            </wp:positionH>
            <wp:positionV relativeFrom="paragraph">
              <wp:posOffset>1670685</wp:posOffset>
            </wp:positionV>
            <wp:extent cx="1724266" cy="800212"/>
            <wp:effectExtent l="0" t="0" r="9525" b="0"/>
            <wp:wrapSquare wrapText="bothSides"/>
            <wp:docPr id="865043681" name="Picture 22">
              <a:extLst xmlns:a="http://schemas.openxmlformats.org/drawingml/2006/main">
                <a:ext uri="{FF2B5EF4-FFF2-40B4-BE49-F238E27FC236}">
                  <a16:creationId xmlns:a16="http://schemas.microsoft.com/office/drawing/2014/main" id="{345CE913-1D81-4ECE-B21F-3DEBBF1064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048630" name=""/>
                    <pic:cNvPicPr/>
                  </pic:nvPicPr>
                  <pic:blipFill>
                    <a:blip r:embed="rId69">
                      <a:extLst>
                        <a:ext uri="{28A0092B-C50C-407E-A947-70E740481C1C}">
                          <a14:useLocalDpi xmlns:a14="http://schemas.microsoft.com/office/drawing/2010/main" val="0"/>
                        </a:ext>
                      </a:extLst>
                    </a:blip>
                    <a:stretch>
                      <a:fillRect/>
                    </a:stretch>
                  </pic:blipFill>
                  <pic:spPr>
                    <a:xfrm>
                      <a:off x="0" y="0"/>
                      <a:ext cx="1724266" cy="800212"/>
                    </a:xfrm>
                    <a:prstGeom prst="rect">
                      <a:avLst/>
                    </a:prstGeom>
                  </pic:spPr>
                </pic:pic>
              </a:graphicData>
            </a:graphic>
            <wp14:sizeRelH relativeFrom="page">
              <wp14:pctWidth>0</wp14:pctWidth>
            </wp14:sizeRelH>
            <wp14:sizeRelV relativeFrom="page">
              <wp14:pctHeight>0</wp14:pctHeight>
            </wp14:sizeRelV>
          </wp:anchor>
        </w:drawing>
      </w:r>
      <w:r w:rsidR="00F60F69" w:rsidRPr="00815AA4">
        <w:rPr>
          <w:rStyle w:val="Strong"/>
          <w:color w:val="000000"/>
        </w:rPr>
        <w:t xml:space="preserve">Compound </w:t>
      </w:r>
      <w:r w:rsidR="009829F0">
        <w:rPr>
          <w:rStyle w:val="Strong"/>
          <w:color w:val="000000"/>
        </w:rPr>
        <w:t>2</w:t>
      </w:r>
      <w:r w:rsidR="00986A82">
        <w:rPr>
          <w:rStyle w:val="Strong"/>
          <w:color w:val="000000"/>
        </w:rPr>
        <w:t>b</w:t>
      </w:r>
      <w:r w:rsidR="00F60F69" w:rsidRPr="00815AA4">
        <w:rPr>
          <w:rStyle w:val="Strong"/>
          <w:color w:val="000000"/>
        </w:rPr>
        <w:t>.</w:t>
      </w:r>
      <w:r w:rsidR="00F60F69" w:rsidRPr="00815AA4">
        <w:rPr>
          <w:rStyle w:val="apple-converted-space"/>
          <w:color w:val="000000"/>
        </w:rPr>
        <w:t> </w:t>
      </w:r>
      <w:r w:rsidR="00F60F69" w:rsidRPr="00F62789">
        <w:rPr>
          <w:color w:val="000000"/>
        </w:rPr>
        <w:t>Sulf</w:t>
      </w:r>
      <w:r w:rsidR="00F60F69">
        <w:rPr>
          <w:color w:val="000000"/>
        </w:rPr>
        <w:t>onyl fluoride</w:t>
      </w:r>
      <w:r w:rsidR="00F60F69" w:rsidRPr="00F62789">
        <w:rPr>
          <w:rStyle w:val="apple-converted-space"/>
          <w:color w:val="000000"/>
        </w:rPr>
        <w:t> </w:t>
      </w:r>
      <w:r w:rsidR="00F60F69">
        <w:rPr>
          <w:rStyle w:val="Strong"/>
          <w:color w:val="000000"/>
        </w:rPr>
        <w:t>2</w:t>
      </w:r>
      <w:r w:rsidR="008E135E">
        <w:rPr>
          <w:rStyle w:val="Strong"/>
          <w:color w:val="000000"/>
        </w:rPr>
        <w:t>b</w:t>
      </w:r>
      <w:r w:rsidR="00F60F69" w:rsidRPr="00F62789">
        <w:rPr>
          <w:rStyle w:val="apple-converted-space"/>
          <w:color w:val="000000"/>
        </w:rPr>
        <w:t> </w:t>
      </w:r>
      <w:r w:rsidR="00F60F69" w:rsidRPr="00F62789">
        <w:rPr>
          <w:color w:val="000000"/>
        </w:rPr>
        <w:t>was prepared from</w:t>
      </w:r>
      <w:r w:rsidR="00F60F69" w:rsidRPr="00F62789">
        <w:rPr>
          <w:rStyle w:val="apple-converted-space"/>
          <w:color w:val="000000"/>
        </w:rPr>
        <w:t> </w:t>
      </w:r>
      <w:r w:rsidR="00F60F69">
        <w:rPr>
          <w:rStyle w:val="Strong"/>
          <w:color w:val="000000"/>
        </w:rPr>
        <w:t>FS</w:t>
      </w:r>
      <w:r w:rsidR="00F60F69" w:rsidRPr="00F62789">
        <w:rPr>
          <w:rStyle w:val="Strong"/>
          <w:color w:val="000000"/>
        </w:rPr>
        <w:t>-Pro-RAE</w:t>
      </w:r>
      <w:r w:rsidR="00F60F69" w:rsidRPr="00F62789">
        <w:rPr>
          <w:rStyle w:val="apple-converted-space"/>
          <w:color w:val="000000"/>
        </w:rPr>
        <w:t> </w:t>
      </w:r>
      <w:r w:rsidR="00F60F69" w:rsidRPr="00F62789">
        <w:rPr>
          <w:color w:val="000000"/>
        </w:rPr>
        <w:t>(</w:t>
      </w:r>
      <w:r w:rsidR="00F60F69">
        <w:rPr>
          <w:color w:val="000000"/>
        </w:rPr>
        <w:t>309</w:t>
      </w:r>
      <w:r w:rsidR="00F60F69" w:rsidRPr="00F62789">
        <w:rPr>
          <w:color w:val="000000"/>
        </w:rPr>
        <w:t xml:space="preserve"> mg, 0.90 mmol, 3.0 equiv) and</w:t>
      </w:r>
      <w:r w:rsidR="00780B65">
        <w:rPr>
          <w:color w:val="000000"/>
        </w:rPr>
        <w:t xml:space="preserve"> </w:t>
      </w:r>
      <w:r w:rsidR="00C8784D" w:rsidRPr="00C8784D">
        <w:rPr>
          <w:color w:val="000000"/>
        </w:rPr>
        <w:t>1-bromo-3-(but-3-en-1-yl)benzene</w:t>
      </w:r>
      <w:r w:rsidR="00F60F69" w:rsidRPr="00F62789">
        <w:rPr>
          <w:color w:val="000000"/>
        </w:rPr>
        <w:t xml:space="preserve"> (</w:t>
      </w:r>
      <w:r w:rsidR="00854381">
        <w:rPr>
          <w:color w:val="000000"/>
        </w:rPr>
        <w:t>63</w:t>
      </w:r>
      <w:r w:rsidR="00F60F69" w:rsidRPr="00F62789">
        <w:rPr>
          <w:color w:val="000000"/>
        </w:rPr>
        <w:t xml:space="preserve"> mg, 0.30 mmol, 1.0 equiv) according to</w:t>
      </w:r>
      <w:r w:rsidR="00F60F69" w:rsidRPr="00F62789">
        <w:rPr>
          <w:rStyle w:val="apple-converted-space"/>
          <w:color w:val="000000"/>
        </w:rPr>
        <w:t> </w:t>
      </w:r>
      <w:r w:rsidR="00004695">
        <w:rPr>
          <w:b/>
        </w:rPr>
        <w:t>GPD</w:t>
      </w:r>
      <w:r w:rsidR="00F60F69" w:rsidRPr="00F62789">
        <w:rPr>
          <w:rStyle w:val="apple-converted-space"/>
          <w:color w:val="000000"/>
        </w:rPr>
        <w:t> </w:t>
      </w:r>
      <w:r w:rsidR="00F60F69" w:rsidRPr="00F62789">
        <w:rPr>
          <w:color w:val="000000"/>
        </w:rPr>
        <w:t>using three parallel reactions on 0.1 mmol scale. Purification by flash chromatography on silica gel (</w:t>
      </w:r>
      <w:r w:rsidR="00937AAB">
        <w:rPr>
          <w:color w:val="000000"/>
        </w:rPr>
        <w:t>0</w:t>
      </w:r>
      <w:r w:rsidR="00F60F69" w:rsidRPr="00F62789">
        <w:rPr>
          <w:color w:val="000000"/>
        </w:rPr>
        <w:t>→</w:t>
      </w:r>
      <w:r w:rsidR="0025423A">
        <w:rPr>
          <w:color w:val="000000"/>
        </w:rPr>
        <w:t>30</w:t>
      </w:r>
      <w:r w:rsidR="00F60F69" w:rsidRPr="00F62789">
        <w:rPr>
          <w:color w:val="000000"/>
        </w:rPr>
        <w:t xml:space="preserve">% </w:t>
      </w:r>
      <w:r w:rsidR="00F60F69">
        <w:rPr>
          <w:color w:val="000000"/>
        </w:rPr>
        <w:t>EtOAc</w:t>
      </w:r>
      <w:r w:rsidR="00F60F69" w:rsidRPr="00F62789">
        <w:rPr>
          <w:color w:val="000000"/>
        </w:rPr>
        <w:t>/</w:t>
      </w:r>
      <w:r w:rsidR="00F60F69">
        <w:rPr>
          <w:color w:val="000000"/>
        </w:rPr>
        <w:t>hexanes</w:t>
      </w:r>
      <w:r w:rsidR="00F60F69" w:rsidRPr="00F62789">
        <w:rPr>
          <w:color w:val="000000"/>
        </w:rPr>
        <w:t>) afforded</w:t>
      </w:r>
      <w:r w:rsidR="00F60F69" w:rsidRPr="00F62789">
        <w:rPr>
          <w:rStyle w:val="apple-converted-space"/>
          <w:color w:val="000000"/>
        </w:rPr>
        <w:t> </w:t>
      </w:r>
      <w:r w:rsidR="00F60F69">
        <w:rPr>
          <w:rStyle w:val="Strong"/>
          <w:color w:val="000000"/>
        </w:rPr>
        <w:t>2</w:t>
      </w:r>
      <w:r w:rsidR="00BC5844">
        <w:rPr>
          <w:rStyle w:val="Strong"/>
          <w:color w:val="000000"/>
        </w:rPr>
        <w:t>b</w:t>
      </w:r>
      <w:r w:rsidR="00F60F69" w:rsidRPr="00F62789">
        <w:rPr>
          <w:rStyle w:val="apple-converted-space"/>
          <w:color w:val="000000"/>
        </w:rPr>
        <w:t> </w:t>
      </w:r>
      <w:r w:rsidR="00F60F69" w:rsidRPr="00F62789">
        <w:rPr>
          <w:color w:val="000000"/>
        </w:rPr>
        <w:t>as</w:t>
      </w:r>
      <w:r w:rsidR="00F60F69">
        <w:rPr>
          <w:color w:val="000000"/>
        </w:rPr>
        <w:t xml:space="preserve"> a </w:t>
      </w:r>
      <w:r w:rsidR="00FD175D">
        <w:rPr>
          <w:color w:val="000000"/>
        </w:rPr>
        <w:t>c</w:t>
      </w:r>
      <w:r w:rsidR="00BC4A99">
        <w:rPr>
          <w:color w:val="000000"/>
        </w:rPr>
        <w:t>lear</w:t>
      </w:r>
      <w:r w:rsidR="00950101">
        <w:rPr>
          <w:color w:val="000000"/>
        </w:rPr>
        <w:t xml:space="preserve"> </w:t>
      </w:r>
      <w:r w:rsidR="00EE0F80">
        <w:rPr>
          <w:color w:val="000000"/>
        </w:rPr>
        <w:t>oil</w:t>
      </w:r>
      <w:r w:rsidR="00F60F69">
        <w:rPr>
          <w:color w:val="000000"/>
        </w:rPr>
        <w:t xml:space="preserve"> </w:t>
      </w:r>
      <w:r w:rsidR="00F60F69" w:rsidRPr="00F62789">
        <w:rPr>
          <w:color w:val="000000"/>
        </w:rPr>
        <w:t>(</w:t>
      </w:r>
      <w:r w:rsidR="00C13B5A">
        <w:rPr>
          <w:rStyle w:val="Strong"/>
          <w:b w:val="0"/>
          <w:bCs w:val="0"/>
          <w:color w:val="000000"/>
        </w:rPr>
        <w:t>54</w:t>
      </w:r>
      <w:r w:rsidR="00F60F69" w:rsidRPr="00F62789">
        <w:rPr>
          <w:rStyle w:val="apple-converted-space"/>
          <w:color w:val="000000"/>
        </w:rPr>
        <w:t> </w:t>
      </w:r>
      <w:r w:rsidR="00F60F69" w:rsidRPr="00F62789">
        <w:rPr>
          <w:color w:val="000000"/>
        </w:rPr>
        <w:t>mg,</w:t>
      </w:r>
      <w:r w:rsidR="00F60F69" w:rsidRPr="00F62789">
        <w:rPr>
          <w:rStyle w:val="apple-converted-space"/>
          <w:color w:val="000000"/>
        </w:rPr>
        <w:t> </w:t>
      </w:r>
      <w:r w:rsidR="00F60F69">
        <w:rPr>
          <w:rStyle w:val="apple-converted-space"/>
          <w:color w:val="000000"/>
        </w:rPr>
        <w:t>0</w:t>
      </w:r>
      <w:r w:rsidR="00F60F69" w:rsidRPr="00C95385">
        <w:rPr>
          <w:rStyle w:val="Strong"/>
          <w:b w:val="0"/>
          <w:bCs w:val="0"/>
          <w:color w:val="000000"/>
        </w:rPr>
        <w:t>.</w:t>
      </w:r>
      <w:r w:rsidR="00801DDF">
        <w:rPr>
          <w:rStyle w:val="Strong"/>
          <w:b w:val="0"/>
          <w:bCs w:val="0"/>
          <w:color w:val="000000"/>
        </w:rPr>
        <w:t>19</w:t>
      </w:r>
      <w:r w:rsidR="00F60F69" w:rsidRPr="00F62789">
        <w:rPr>
          <w:rStyle w:val="apple-converted-space"/>
          <w:color w:val="000000"/>
        </w:rPr>
        <w:t> </w:t>
      </w:r>
      <w:r w:rsidR="00F60F69" w:rsidRPr="00F62789">
        <w:rPr>
          <w:color w:val="000000"/>
        </w:rPr>
        <w:t xml:space="preserve">mmol, </w:t>
      </w:r>
      <w:r w:rsidR="00E979AD">
        <w:rPr>
          <w:color w:val="000000"/>
        </w:rPr>
        <w:t>62</w:t>
      </w:r>
      <w:r w:rsidR="00F60F69" w:rsidRPr="00F62789">
        <w:rPr>
          <w:color w:val="000000"/>
        </w:rPr>
        <w:t>%</w:t>
      </w:r>
      <w:r>
        <w:rPr>
          <w:color w:val="000000"/>
        </w:rPr>
        <w:t xml:space="preserve"> yield</w:t>
      </w:r>
      <w:r w:rsidR="00F60F69" w:rsidRPr="00F62789">
        <w:rPr>
          <w:color w:val="000000"/>
        </w:rPr>
        <w:t>).</w:t>
      </w:r>
      <w:r w:rsidR="00F60F69">
        <w:t xml:space="preserve"> </w:t>
      </w:r>
      <w:r w:rsidR="00C64579" w:rsidRPr="00CC0362">
        <w:rPr>
          <w:vertAlign w:val="superscript"/>
          <w:lang w:val="pt-BR"/>
        </w:rPr>
        <w:t>1</w:t>
      </w:r>
      <w:r w:rsidR="00C64579" w:rsidRPr="00CC0362">
        <w:rPr>
          <w:lang w:val="pt-BR"/>
        </w:rPr>
        <w:t>H NMR (CDCl</w:t>
      </w:r>
      <w:r w:rsidR="00C64579" w:rsidRPr="00CC0362">
        <w:rPr>
          <w:vertAlign w:val="subscript"/>
          <w:lang w:val="pt-BR"/>
        </w:rPr>
        <w:t>3</w:t>
      </w:r>
      <w:r w:rsidR="00C64579" w:rsidRPr="00CC0362">
        <w:rPr>
          <w:lang w:val="pt-BR"/>
        </w:rPr>
        <w:t xml:space="preserve">, 500 MHz): </w:t>
      </w:r>
      <w:r w:rsidR="00C64579" w:rsidRPr="00C64579">
        <w:t>δ</w:t>
      </w:r>
      <w:r w:rsidR="00C64579" w:rsidRPr="00CC0362">
        <w:rPr>
          <w:lang w:val="pt-BR"/>
        </w:rPr>
        <w:t xml:space="preserve"> 7.37 – 7.30 (m, 2H), 7.16 (t, </w:t>
      </w:r>
      <w:r w:rsidR="00C64579" w:rsidRPr="00CC0362">
        <w:rPr>
          <w:i/>
          <w:lang w:val="pt-BR"/>
        </w:rPr>
        <w:t>J</w:t>
      </w:r>
      <w:r w:rsidR="00C64579" w:rsidRPr="00CC0362">
        <w:rPr>
          <w:lang w:val="pt-BR"/>
        </w:rPr>
        <w:t xml:space="preserve"> = 7.7 Hz, 1H), 7.09 (d, </w:t>
      </w:r>
      <w:r w:rsidR="00C64579" w:rsidRPr="00CC0362">
        <w:rPr>
          <w:i/>
          <w:lang w:val="pt-BR"/>
        </w:rPr>
        <w:t>J</w:t>
      </w:r>
      <w:r w:rsidR="00C64579" w:rsidRPr="00CC0362">
        <w:rPr>
          <w:lang w:val="pt-BR"/>
        </w:rPr>
        <w:t xml:space="preserve"> = 7.6 Hz, 1H), 3.37 (td, </w:t>
      </w:r>
      <w:r w:rsidR="00C64579" w:rsidRPr="00CC0362">
        <w:rPr>
          <w:i/>
          <w:lang w:val="pt-BR"/>
        </w:rPr>
        <w:t>J</w:t>
      </w:r>
      <w:r w:rsidR="00C64579" w:rsidRPr="00CC0362">
        <w:rPr>
          <w:lang w:val="pt-BR"/>
        </w:rPr>
        <w:t xml:space="preserve"> = 7.6, 4.0 Hz, 2H), 2.65 (t, </w:t>
      </w:r>
      <w:r w:rsidR="00C64579" w:rsidRPr="00CC0362">
        <w:rPr>
          <w:i/>
          <w:lang w:val="pt-BR"/>
        </w:rPr>
        <w:t>J</w:t>
      </w:r>
      <w:r w:rsidR="00C64579" w:rsidRPr="00CC0362">
        <w:rPr>
          <w:lang w:val="pt-BR"/>
        </w:rPr>
        <w:t xml:space="preserve"> = 7.5 Hz, 2H), 1.97 (h, </w:t>
      </w:r>
      <w:r w:rsidR="00C64579" w:rsidRPr="00CC0362">
        <w:rPr>
          <w:i/>
          <w:lang w:val="pt-BR"/>
        </w:rPr>
        <w:t>J</w:t>
      </w:r>
      <w:r w:rsidR="00C64579" w:rsidRPr="00CC0362">
        <w:rPr>
          <w:lang w:val="pt-BR"/>
        </w:rPr>
        <w:t xml:space="preserve"> = 7.2, 7.0 Hz, 2H), 1.81 (p, </w:t>
      </w:r>
      <w:r w:rsidR="00C64579" w:rsidRPr="00CC0362">
        <w:rPr>
          <w:i/>
          <w:lang w:val="pt-BR"/>
        </w:rPr>
        <w:t>J</w:t>
      </w:r>
      <w:r w:rsidR="00C64579" w:rsidRPr="00CC0362">
        <w:rPr>
          <w:lang w:val="pt-BR"/>
        </w:rPr>
        <w:t xml:space="preserve"> = 7.6, 7.4 Hz, 2H). </w:t>
      </w:r>
      <w:r w:rsidR="00C64579" w:rsidRPr="00FF3FCB">
        <w:rPr>
          <w:vertAlign w:val="superscript"/>
          <w:lang w:val="pt-BR"/>
        </w:rPr>
        <w:t>13</w:t>
      </w:r>
      <w:r w:rsidR="00C64579" w:rsidRPr="00FF3FCB">
        <w:rPr>
          <w:lang w:val="pt-BR"/>
        </w:rPr>
        <w:t>C NMR (CDCl</w:t>
      </w:r>
      <w:r w:rsidR="00C64579" w:rsidRPr="00FF3FCB">
        <w:rPr>
          <w:vertAlign w:val="subscript"/>
          <w:lang w:val="pt-BR"/>
        </w:rPr>
        <w:t>3</w:t>
      </w:r>
      <w:r w:rsidR="00C64579" w:rsidRPr="00FF3FCB">
        <w:rPr>
          <w:lang w:val="pt-BR"/>
        </w:rPr>
        <w:t xml:space="preserve">, 125 MHz): </w:t>
      </w:r>
      <w:r w:rsidR="00C64579" w:rsidRPr="00C64579">
        <w:t>δ</w:t>
      </w:r>
      <w:r w:rsidR="00C64579" w:rsidRPr="00FF3FCB">
        <w:rPr>
          <w:lang w:val="pt-BR"/>
        </w:rPr>
        <w:t xml:space="preserve"> 143.0, 131.4, 130.2, 129.5, 127.0, 122.7, 50.7, 50.6, 34.7, 29.3, 23.0. </w:t>
      </w:r>
      <w:r w:rsidR="00C64579" w:rsidRPr="00FF3FCB">
        <w:rPr>
          <w:vertAlign w:val="superscript"/>
          <w:lang w:val="pt-BR"/>
        </w:rPr>
        <w:t>19</w:t>
      </w:r>
      <w:r w:rsidR="00C64579" w:rsidRPr="00FF3FCB">
        <w:rPr>
          <w:lang w:val="pt-BR"/>
        </w:rPr>
        <w:t>F NMR (CDCl</w:t>
      </w:r>
      <w:r w:rsidR="00C64579" w:rsidRPr="00FF3FCB">
        <w:rPr>
          <w:vertAlign w:val="subscript"/>
          <w:lang w:val="pt-BR"/>
        </w:rPr>
        <w:t>3</w:t>
      </w:r>
      <w:r w:rsidR="00C64579" w:rsidRPr="00FF3FCB">
        <w:rPr>
          <w:lang w:val="pt-BR"/>
        </w:rPr>
        <w:t xml:space="preserve">, 376 MHz): </w:t>
      </w:r>
      <w:r w:rsidR="00C64579" w:rsidRPr="00C64579">
        <w:t>δ</w:t>
      </w:r>
      <w:r w:rsidR="00C64579" w:rsidRPr="00FF3FCB">
        <w:rPr>
          <w:lang w:val="pt-BR"/>
        </w:rPr>
        <w:t xml:space="preserve"> 53.8. </w:t>
      </w:r>
      <w:r w:rsidR="00F06410" w:rsidRPr="00370AF7">
        <w:rPr>
          <w:rFonts w:ascii="TimesNewRomanPSMT" w:hAnsi="TimesNewRomanPSMT"/>
        </w:rPr>
        <w:t xml:space="preserve">HRMS (ESI) m/z calcd. for </w:t>
      </w:r>
      <w:r w:rsidR="00F06410" w:rsidRPr="008056DA">
        <w:rPr>
          <w:rFonts w:eastAsiaTheme="minorHAnsi"/>
          <w:color w:val="000000"/>
          <w14:ligatures w14:val="standardContextual"/>
        </w:rPr>
        <w:t>C</w:t>
      </w:r>
      <w:r w:rsidR="00F06410" w:rsidRPr="004762D5">
        <w:rPr>
          <w:rFonts w:eastAsiaTheme="minorHAnsi"/>
          <w:color w:val="000000"/>
          <w:vertAlign w:val="subscript"/>
          <w14:ligatures w14:val="standardContextual"/>
        </w:rPr>
        <w:t>1</w:t>
      </w:r>
      <w:r w:rsidR="00F06410">
        <w:rPr>
          <w:rFonts w:eastAsiaTheme="minorHAnsi"/>
          <w:color w:val="000000"/>
          <w:vertAlign w:val="subscript"/>
          <w14:ligatures w14:val="standardContextual"/>
        </w:rPr>
        <w:t>0</w:t>
      </w:r>
      <w:r w:rsidR="00F06410" w:rsidRPr="008056DA">
        <w:rPr>
          <w:rFonts w:eastAsiaTheme="minorHAnsi"/>
          <w:color w:val="000000"/>
          <w14:ligatures w14:val="standardContextual"/>
        </w:rPr>
        <w:t>H</w:t>
      </w:r>
      <w:r w:rsidR="00F06410">
        <w:rPr>
          <w:rFonts w:eastAsiaTheme="minorHAnsi"/>
          <w:color w:val="000000"/>
          <w:vertAlign w:val="subscript"/>
          <w14:ligatures w14:val="standardContextual"/>
        </w:rPr>
        <w:t>1</w:t>
      </w:r>
      <w:r w:rsidR="00377868">
        <w:rPr>
          <w:rFonts w:eastAsiaTheme="minorHAnsi"/>
          <w:color w:val="000000"/>
          <w:vertAlign w:val="subscript"/>
          <w14:ligatures w14:val="standardContextual"/>
        </w:rPr>
        <w:t>2</w:t>
      </w:r>
      <w:r w:rsidR="00AF45C9" w:rsidRPr="002A5D96">
        <w:rPr>
          <w:rFonts w:eastAsiaTheme="minorHAnsi"/>
          <w:color w:val="000000"/>
          <w14:ligatures w14:val="standardContextual"/>
        </w:rPr>
        <w:t>B</w:t>
      </w:r>
      <w:r w:rsidR="00307962" w:rsidRPr="002A5D96">
        <w:rPr>
          <w:rFonts w:eastAsiaTheme="minorHAnsi"/>
          <w:color w:val="000000"/>
          <w14:ligatures w14:val="standardContextual"/>
        </w:rPr>
        <w:t>r</w:t>
      </w:r>
      <w:r w:rsidR="00F06410" w:rsidRPr="00507A2A">
        <w:rPr>
          <w:rFonts w:eastAsiaTheme="minorHAnsi"/>
          <w:color w:val="000000"/>
          <w14:ligatures w14:val="standardContextual"/>
        </w:rPr>
        <w:t>F</w:t>
      </w:r>
      <w:r w:rsidR="00F06410" w:rsidRPr="008056DA">
        <w:rPr>
          <w:rFonts w:eastAsiaTheme="minorHAnsi"/>
          <w:color w:val="000000"/>
          <w14:ligatures w14:val="standardContextual"/>
        </w:rPr>
        <w:t>O</w:t>
      </w:r>
      <w:r w:rsidR="00F06410" w:rsidRPr="004762D5">
        <w:rPr>
          <w:rFonts w:eastAsiaTheme="minorHAnsi"/>
          <w:color w:val="000000"/>
          <w:vertAlign w:val="subscript"/>
          <w14:ligatures w14:val="standardContextual"/>
        </w:rPr>
        <w:t>2</w:t>
      </w:r>
      <w:r w:rsidR="00F06410" w:rsidRPr="008056DA">
        <w:rPr>
          <w:rFonts w:eastAsiaTheme="minorHAnsi"/>
          <w:color w:val="000000"/>
          <w14:ligatures w14:val="standardContextual"/>
        </w:rPr>
        <w:t>S</w:t>
      </w:r>
      <w:r w:rsidR="00F06410" w:rsidRPr="008056DA">
        <w:t xml:space="preserve"> </w:t>
      </w:r>
      <w:r w:rsidR="00F06410" w:rsidRPr="00370AF7">
        <w:rPr>
          <w:rFonts w:ascii="TimesNewRomanPSMT" w:hAnsi="TimesNewRomanPSMT"/>
        </w:rPr>
        <w:t>[M</w:t>
      </w:r>
      <w:r w:rsidR="00F06410">
        <w:rPr>
          <w:rFonts w:ascii="TimesNewRomanPSMT" w:hAnsi="TimesNewRomanPSMT"/>
        </w:rPr>
        <w:t>+</w:t>
      </w:r>
      <w:r w:rsidR="008642D4">
        <w:rPr>
          <w:rFonts w:ascii="TimesNewRomanPSMT" w:hAnsi="TimesNewRomanPSMT"/>
        </w:rPr>
        <w:t>Na</w:t>
      </w:r>
      <w:r w:rsidR="00F06410" w:rsidRPr="00370AF7">
        <w:rPr>
          <w:rFonts w:ascii="TimesNewRomanPSMT" w:hAnsi="TimesNewRomanPSMT"/>
        </w:rPr>
        <w:t>]</w:t>
      </w:r>
      <w:r w:rsidR="00F06410" w:rsidRPr="00370AF7">
        <w:rPr>
          <w:rFonts w:ascii="TimesNewRomanPSMT" w:hAnsi="TimesNewRomanPSMT"/>
          <w:position w:val="10"/>
          <w:sz w:val="16"/>
          <w:szCs w:val="16"/>
        </w:rPr>
        <w:t xml:space="preserve">+ </w:t>
      </w:r>
      <w:r w:rsidR="00F06410" w:rsidRPr="00370AF7">
        <w:rPr>
          <w:rFonts w:ascii="TimesNewRomanPSMT" w:hAnsi="TimesNewRomanPSMT"/>
        </w:rPr>
        <w:t>:</w:t>
      </w:r>
      <w:r w:rsidR="00F06410">
        <w:rPr>
          <w:rFonts w:ascii="TimesNewRomanPSMT" w:hAnsi="TimesNewRomanPSMT"/>
        </w:rPr>
        <w:t xml:space="preserve"> </w:t>
      </w:r>
      <w:r w:rsidR="009011A6">
        <w:t>316</w:t>
      </w:r>
      <w:r w:rsidR="00F06410">
        <w:t>.</w:t>
      </w:r>
      <w:r w:rsidR="00CF6CAD">
        <w:t>96</w:t>
      </w:r>
      <w:r w:rsidR="00D21BAC">
        <w:t>18</w:t>
      </w:r>
      <w:r w:rsidR="00F06410" w:rsidRPr="000F0335">
        <w:t xml:space="preserve">, </w:t>
      </w:r>
      <w:r w:rsidR="00F06410">
        <w:t>f</w:t>
      </w:r>
      <w:r w:rsidR="00F06410" w:rsidRPr="000F0335">
        <w:t xml:space="preserve">ound: </w:t>
      </w:r>
      <w:r w:rsidR="00615595">
        <w:t>31</w:t>
      </w:r>
      <w:r w:rsidR="00A2074C">
        <w:t>6</w:t>
      </w:r>
      <w:r w:rsidR="00F06410">
        <w:t>.</w:t>
      </w:r>
      <w:r w:rsidR="000D201D">
        <w:t>9613</w:t>
      </w:r>
      <w:r>
        <w:t>.</w:t>
      </w:r>
    </w:p>
    <w:p w14:paraId="3FFD8C07" w14:textId="13FB1825" w:rsidR="00432410" w:rsidRDefault="00432410" w:rsidP="00C64579">
      <w:pPr>
        <w:spacing w:before="100" w:beforeAutospacing="1" w:after="100" w:afterAutospacing="1"/>
        <w:jc w:val="both"/>
      </w:pPr>
    </w:p>
    <w:p w14:paraId="20C36FA7" w14:textId="77777777" w:rsidR="002D7D20" w:rsidRDefault="002D7D20" w:rsidP="00C64579">
      <w:pPr>
        <w:spacing w:before="100" w:beforeAutospacing="1" w:after="100" w:afterAutospacing="1"/>
        <w:jc w:val="both"/>
        <w:rPr>
          <w:rStyle w:val="Strong"/>
          <w:color w:val="000000"/>
        </w:rPr>
      </w:pPr>
    </w:p>
    <w:p w14:paraId="259BEAEA" w14:textId="64D754CF" w:rsidR="00D25FD9" w:rsidRPr="003E63E8" w:rsidRDefault="007C2F43" w:rsidP="00D25FD9">
      <w:pPr>
        <w:spacing w:before="100" w:beforeAutospacing="1" w:after="100" w:afterAutospacing="1"/>
        <w:jc w:val="both"/>
      </w:pPr>
      <w:r w:rsidRPr="00815AA4">
        <w:rPr>
          <w:rStyle w:val="Strong"/>
          <w:color w:val="000000"/>
        </w:rPr>
        <w:t xml:space="preserve">Compound </w:t>
      </w:r>
      <w:r>
        <w:rPr>
          <w:rStyle w:val="Strong"/>
          <w:color w:val="000000"/>
        </w:rPr>
        <w:t>2</w:t>
      </w:r>
      <w:r w:rsidR="00C60876">
        <w:rPr>
          <w:rStyle w:val="Strong"/>
          <w:color w:val="000000"/>
        </w:rPr>
        <w:t>c</w:t>
      </w:r>
      <w:r w:rsidRPr="00815AA4">
        <w:rPr>
          <w:rStyle w:val="Strong"/>
          <w:color w:val="000000"/>
        </w:rPr>
        <w:t>.</w:t>
      </w:r>
      <w:r w:rsidRPr="00815AA4">
        <w:rPr>
          <w:rStyle w:val="apple-converted-space"/>
          <w:color w:val="000000"/>
        </w:rPr>
        <w:t> </w:t>
      </w:r>
      <w:r w:rsidRPr="00F62789">
        <w:rPr>
          <w:color w:val="000000"/>
        </w:rPr>
        <w:t>Sulf</w:t>
      </w:r>
      <w:r>
        <w:rPr>
          <w:color w:val="000000"/>
        </w:rPr>
        <w:t>onyl fluoride</w:t>
      </w:r>
      <w:r w:rsidRPr="00F62789">
        <w:rPr>
          <w:rStyle w:val="apple-converted-space"/>
          <w:color w:val="000000"/>
        </w:rPr>
        <w:t> </w:t>
      </w:r>
      <w:r>
        <w:rPr>
          <w:rStyle w:val="Strong"/>
          <w:color w:val="000000"/>
        </w:rPr>
        <w:t>2</w:t>
      </w:r>
      <w:r w:rsidR="006809E4">
        <w:rPr>
          <w:rStyle w:val="Strong"/>
          <w:color w:val="000000"/>
        </w:rPr>
        <w:t>c</w:t>
      </w:r>
      <w:r w:rsidRPr="00F62789">
        <w:rPr>
          <w:rStyle w:val="apple-converted-space"/>
          <w:color w:val="000000"/>
        </w:rPr>
        <w:t> </w:t>
      </w:r>
      <w:r w:rsidRPr="00F62789">
        <w:rPr>
          <w:color w:val="000000"/>
        </w:rPr>
        <w:t>was prepared from</w:t>
      </w:r>
      <w:r w:rsidRPr="00F62789">
        <w:rPr>
          <w:rStyle w:val="apple-converted-space"/>
          <w:color w:val="000000"/>
        </w:rPr>
        <w:t> </w:t>
      </w:r>
      <w:r>
        <w:rPr>
          <w:rStyle w:val="Strong"/>
          <w:color w:val="000000"/>
        </w:rPr>
        <w:t>FS</w:t>
      </w:r>
      <w:r w:rsidRPr="00F62789">
        <w:rPr>
          <w:rStyle w:val="Strong"/>
          <w:color w:val="000000"/>
        </w:rPr>
        <w:t>-Pro-RAE</w:t>
      </w:r>
      <w:r w:rsidRPr="00F62789">
        <w:rPr>
          <w:rStyle w:val="apple-converted-space"/>
          <w:color w:val="000000"/>
        </w:rPr>
        <w:t> </w:t>
      </w:r>
      <w:r w:rsidRPr="00F62789">
        <w:rPr>
          <w:color w:val="000000"/>
        </w:rPr>
        <w:t>(</w:t>
      </w:r>
      <w:r>
        <w:rPr>
          <w:color w:val="000000"/>
        </w:rPr>
        <w:t>309</w:t>
      </w:r>
      <w:r w:rsidRPr="00F62789">
        <w:rPr>
          <w:color w:val="000000"/>
        </w:rPr>
        <w:t xml:space="preserve"> mg, 0.90 mmol, 3.0 equiv) and</w:t>
      </w:r>
      <w:r>
        <w:rPr>
          <w:color w:val="000000"/>
        </w:rPr>
        <w:t xml:space="preserve"> </w:t>
      </w:r>
      <w:r w:rsidR="001F5F4F" w:rsidRPr="001F5F4F">
        <w:rPr>
          <w:color w:val="000000"/>
        </w:rPr>
        <w:t xml:space="preserve">3-(but-3-en-1-yl)pyridine </w:t>
      </w:r>
      <w:r w:rsidRPr="00F62789">
        <w:rPr>
          <w:color w:val="000000"/>
        </w:rPr>
        <w:t>(</w:t>
      </w:r>
      <w:r w:rsidR="00E44EA8">
        <w:rPr>
          <w:color w:val="000000"/>
        </w:rPr>
        <w:t xml:space="preserve">40 </w:t>
      </w:r>
      <w:r w:rsidRPr="00F62789">
        <w:rPr>
          <w:color w:val="000000"/>
        </w:rPr>
        <w:t>mg, 0.30 mmol, 1.0 equiv) according to</w:t>
      </w:r>
      <w:r w:rsidRPr="00F62789">
        <w:rPr>
          <w:rStyle w:val="apple-converted-space"/>
          <w:color w:val="000000"/>
        </w:rPr>
        <w:t> </w:t>
      </w:r>
      <w:r w:rsidR="00004695">
        <w:rPr>
          <w:b/>
        </w:rPr>
        <w:t>GPD</w:t>
      </w:r>
      <w:r w:rsidRPr="00F62789">
        <w:rPr>
          <w:rStyle w:val="apple-converted-space"/>
          <w:color w:val="000000"/>
        </w:rPr>
        <w:t> </w:t>
      </w:r>
      <w:r w:rsidRPr="00F62789">
        <w:rPr>
          <w:color w:val="000000"/>
        </w:rPr>
        <w:t>using three parallel reactions on 0.1 mmol scale. Purification by flash chromatography on silica gel (</w:t>
      </w:r>
      <w:r>
        <w:rPr>
          <w:color w:val="000000"/>
        </w:rPr>
        <w:t>0</w:t>
      </w:r>
      <w:r w:rsidRPr="00F62789">
        <w:rPr>
          <w:color w:val="000000"/>
        </w:rPr>
        <w:t>→</w:t>
      </w:r>
      <w:r w:rsidR="00E44EA8">
        <w:rPr>
          <w:color w:val="000000"/>
        </w:rPr>
        <w:t>9</w:t>
      </w:r>
      <w:r w:rsidR="000B5A23">
        <w:rPr>
          <w:color w:val="000000"/>
        </w:rPr>
        <w:t>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Pr>
          <w:rStyle w:val="Strong"/>
          <w:color w:val="000000"/>
        </w:rPr>
        <w:t>2</w:t>
      </w:r>
      <w:r w:rsidR="000B5A23">
        <w:rPr>
          <w:rStyle w:val="Strong"/>
          <w:color w:val="000000"/>
        </w:rPr>
        <w:t>c</w:t>
      </w:r>
      <w:r w:rsidRPr="00F62789">
        <w:rPr>
          <w:rStyle w:val="apple-converted-space"/>
          <w:color w:val="000000"/>
        </w:rPr>
        <w:t> </w:t>
      </w:r>
      <w:r w:rsidRPr="00F62789">
        <w:rPr>
          <w:color w:val="000000"/>
        </w:rPr>
        <w:t>as</w:t>
      </w:r>
      <w:r>
        <w:rPr>
          <w:color w:val="000000"/>
        </w:rPr>
        <w:t xml:space="preserve"> a </w:t>
      </w:r>
      <w:r w:rsidR="000B62BB">
        <w:rPr>
          <w:color w:val="000000"/>
        </w:rPr>
        <w:t>yellow</w:t>
      </w:r>
      <w:r>
        <w:rPr>
          <w:color w:val="000000"/>
        </w:rPr>
        <w:t xml:space="preserve"> oil </w:t>
      </w:r>
      <w:r w:rsidRPr="00F62789">
        <w:rPr>
          <w:color w:val="000000"/>
        </w:rPr>
        <w:t>(</w:t>
      </w:r>
      <w:r>
        <w:rPr>
          <w:rStyle w:val="Strong"/>
          <w:b w:val="0"/>
          <w:bCs w:val="0"/>
          <w:color w:val="000000"/>
        </w:rPr>
        <w:t>54</w:t>
      </w:r>
      <w:r w:rsidRPr="00F62789">
        <w:rPr>
          <w:rStyle w:val="apple-converted-space"/>
          <w:color w:val="000000"/>
        </w:rPr>
        <w:t>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sidR="0084463A">
        <w:rPr>
          <w:rStyle w:val="Strong"/>
          <w:b w:val="0"/>
          <w:bCs w:val="0"/>
          <w:color w:val="000000"/>
        </w:rPr>
        <w:t>27</w:t>
      </w:r>
      <w:r w:rsidRPr="00F62789">
        <w:rPr>
          <w:rStyle w:val="apple-converted-space"/>
          <w:color w:val="000000"/>
        </w:rPr>
        <w:t> </w:t>
      </w:r>
      <w:r w:rsidRPr="00F62789">
        <w:rPr>
          <w:color w:val="000000"/>
        </w:rPr>
        <w:t xml:space="preserve">mmol, </w:t>
      </w:r>
      <w:r w:rsidR="000B62BB">
        <w:rPr>
          <w:color w:val="000000"/>
        </w:rPr>
        <w:t>89</w:t>
      </w:r>
      <w:r w:rsidRPr="00F62789">
        <w:rPr>
          <w:color w:val="000000"/>
        </w:rPr>
        <w:t>%).</w:t>
      </w:r>
      <w:r w:rsidR="00D25FD9">
        <w:rPr>
          <w:color w:val="000000"/>
        </w:rPr>
        <w:t xml:space="preserve"> </w:t>
      </w:r>
      <w:r w:rsidR="00D25FD9" w:rsidRPr="00FF3FCB">
        <w:rPr>
          <w:color w:val="000000"/>
          <w:vertAlign w:val="superscript"/>
          <w:lang w:val="pt-BR"/>
        </w:rPr>
        <w:t>1</w:t>
      </w:r>
      <w:r w:rsidR="00D25FD9" w:rsidRPr="00FF3FCB">
        <w:rPr>
          <w:color w:val="000000"/>
          <w:lang w:val="pt-BR"/>
        </w:rPr>
        <w:t>H NMR (CDCl</w:t>
      </w:r>
      <w:r w:rsidR="00D25FD9" w:rsidRPr="00FF3FCB">
        <w:rPr>
          <w:color w:val="000000"/>
          <w:vertAlign w:val="subscript"/>
          <w:lang w:val="pt-BR"/>
        </w:rPr>
        <w:t>3</w:t>
      </w:r>
      <w:r w:rsidR="00D25FD9" w:rsidRPr="00FF3FCB">
        <w:rPr>
          <w:color w:val="000000"/>
          <w:lang w:val="pt-BR"/>
        </w:rPr>
        <w:t xml:space="preserve">, 500 MHz): </w:t>
      </w:r>
      <w:r w:rsidR="00D25FD9" w:rsidRPr="00D25FD9">
        <w:rPr>
          <w:color w:val="000000"/>
        </w:rPr>
        <w:t>δ</w:t>
      </w:r>
      <w:r w:rsidR="00D25FD9" w:rsidRPr="00FF3FCB">
        <w:rPr>
          <w:color w:val="000000"/>
          <w:lang w:val="pt-BR"/>
        </w:rPr>
        <w:t xml:space="preserve"> 8.50 – 8.44 (m, 2H), 7.50 (dt, </w:t>
      </w:r>
      <w:r w:rsidR="00D25FD9" w:rsidRPr="00FF3FCB">
        <w:rPr>
          <w:i/>
          <w:color w:val="000000"/>
          <w:lang w:val="pt-BR"/>
        </w:rPr>
        <w:t>J</w:t>
      </w:r>
      <w:r w:rsidR="00D25FD9" w:rsidRPr="00FF3FCB">
        <w:rPr>
          <w:color w:val="000000"/>
          <w:lang w:val="pt-BR"/>
        </w:rPr>
        <w:t xml:space="preserve"> = 7.9, 1.9 Hz, 1H), 7.28 – 7.20 (m, 1H), 3.39 (td, </w:t>
      </w:r>
      <w:r w:rsidR="00D25FD9" w:rsidRPr="00FF3FCB">
        <w:rPr>
          <w:i/>
          <w:color w:val="000000"/>
          <w:lang w:val="pt-BR"/>
        </w:rPr>
        <w:t>J</w:t>
      </w:r>
      <w:r w:rsidR="00D25FD9" w:rsidRPr="00FF3FCB">
        <w:rPr>
          <w:color w:val="000000"/>
          <w:lang w:val="pt-BR"/>
        </w:rPr>
        <w:t xml:space="preserve"> = 7.6, 4.1 Hz, 2H), 2.69 (t, </w:t>
      </w:r>
      <w:r w:rsidR="00D25FD9" w:rsidRPr="00FF3FCB">
        <w:rPr>
          <w:i/>
          <w:color w:val="000000"/>
          <w:lang w:val="pt-BR"/>
        </w:rPr>
        <w:t>J</w:t>
      </w:r>
      <w:r w:rsidR="00D25FD9" w:rsidRPr="00FF3FCB">
        <w:rPr>
          <w:color w:val="000000"/>
          <w:lang w:val="pt-BR"/>
        </w:rPr>
        <w:t xml:space="preserve"> = 7.6 Hz, 2H), 2.05 – 1.95 (m, 2H), 1.84 (p, </w:t>
      </w:r>
      <w:r w:rsidR="00D25FD9" w:rsidRPr="00FF3FCB">
        <w:rPr>
          <w:i/>
          <w:color w:val="000000"/>
          <w:lang w:val="pt-BR"/>
        </w:rPr>
        <w:t>J</w:t>
      </w:r>
      <w:r w:rsidR="00D25FD9" w:rsidRPr="00FF3FCB">
        <w:rPr>
          <w:color w:val="000000"/>
          <w:lang w:val="pt-BR"/>
        </w:rPr>
        <w:t xml:space="preserve"> = 7.7, 7.5 Hz, 2H). </w:t>
      </w:r>
      <w:r w:rsidR="00D25FD9" w:rsidRPr="00FF3FCB">
        <w:rPr>
          <w:color w:val="000000"/>
          <w:vertAlign w:val="superscript"/>
          <w:lang w:val="pt-BR"/>
        </w:rPr>
        <w:t>13</w:t>
      </w:r>
      <w:r w:rsidR="00D25FD9" w:rsidRPr="00FF3FCB">
        <w:rPr>
          <w:color w:val="000000"/>
          <w:lang w:val="pt-BR"/>
        </w:rPr>
        <w:t>C NMR (CDCl</w:t>
      </w:r>
      <w:r w:rsidR="00D25FD9" w:rsidRPr="00FF3FCB">
        <w:rPr>
          <w:color w:val="000000"/>
          <w:vertAlign w:val="subscript"/>
          <w:lang w:val="pt-BR"/>
        </w:rPr>
        <w:t>3</w:t>
      </w:r>
      <w:r w:rsidR="00D25FD9" w:rsidRPr="00FF3FCB">
        <w:rPr>
          <w:color w:val="000000"/>
          <w:lang w:val="pt-BR"/>
        </w:rPr>
        <w:t xml:space="preserve">, 125 MHz): </w:t>
      </w:r>
      <w:r w:rsidR="00D25FD9" w:rsidRPr="00D25FD9">
        <w:rPr>
          <w:color w:val="000000"/>
        </w:rPr>
        <w:t>δ</w:t>
      </w:r>
      <w:r w:rsidR="00D25FD9" w:rsidRPr="00FF3FCB">
        <w:rPr>
          <w:color w:val="000000"/>
          <w:lang w:val="pt-BR"/>
        </w:rPr>
        <w:t xml:space="preserve"> 149.7, 147.8, 135.8, 123.5, 50.7, 50.6, 32.3, 29.2, 23.0. </w:t>
      </w:r>
      <w:r w:rsidR="00D25FD9" w:rsidRPr="00FF3FCB">
        <w:rPr>
          <w:color w:val="000000"/>
          <w:vertAlign w:val="superscript"/>
          <w:lang w:val="pt-BR"/>
        </w:rPr>
        <w:t>19</w:t>
      </w:r>
      <w:r w:rsidR="00D25FD9" w:rsidRPr="00FF3FCB">
        <w:rPr>
          <w:color w:val="000000"/>
          <w:lang w:val="pt-BR"/>
        </w:rPr>
        <w:t>F NMR (CDCl</w:t>
      </w:r>
      <w:r w:rsidR="00D25FD9" w:rsidRPr="00FF3FCB">
        <w:rPr>
          <w:color w:val="000000"/>
          <w:vertAlign w:val="subscript"/>
          <w:lang w:val="pt-BR"/>
        </w:rPr>
        <w:t>3</w:t>
      </w:r>
      <w:r w:rsidR="00D25FD9" w:rsidRPr="00FF3FCB">
        <w:rPr>
          <w:color w:val="000000"/>
          <w:lang w:val="pt-BR"/>
        </w:rPr>
        <w:t xml:space="preserve">, 376 MHz): </w:t>
      </w:r>
      <w:r w:rsidR="00D25FD9" w:rsidRPr="00D25FD9">
        <w:rPr>
          <w:color w:val="000000"/>
        </w:rPr>
        <w:t>δ</w:t>
      </w:r>
      <w:r w:rsidR="00D25FD9" w:rsidRPr="00FF3FCB">
        <w:rPr>
          <w:color w:val="000000"/>
          <w:lang w:val="pt-BR"/>
        </w:rPr>
        <w:t xml:space="preserve"> 53.9</w:t>
      </w:r>
      <w:r w:rsidR="00D25FD9" w:rsidRPr="00FF3FCB">
        <w:rPr>
          <w:lang w:val="pt-BR"/>
        </w:rPr>
        <w:t xml:space="preserve">. </w:t>
      </w:r>
      <w:r w:rsidR="00D25FD9" w:rsidRPr="00370AF7">
        <w:rPr>
          <w:rFonts w:ascii="TimesNewRomanPSMT" w:hAnsi="TimesNewRomanPSMT"/>
        </w:rPr>
        <w:t xml:space="preserve">HRMS (ESI) m/z calcd. for </w:t>
      </w:r>
      <w:r w:rsidR="00D25FD9" w:rsidRPr="008056DA">
        <w:rPr>
          <w:rFonts w:eastAsiaTheme="minorHAnsi"/>
          <w:color w:val="000000"/>
          <w14:ligatures w14:val="standardContextual"/>
        </w:rPr>
        <w:t>C</w:t>
      </w:r>
      <w:r w:rsidR="00D25FD9">
        <w:rPr>
          <w:rFonts w:eastAsiaTheme="minorHAnsi"/>
          <w:color w:val="000000"/>
          <w:vertAlign w:val="subscript"/>
          <w14:ligatures w14:val="standardContextual"/>
        </w:rPr>
        <w:t>9</w:t>
      </w:r>
      <w:r w:rsidR="00D25FD9" w:rsidRPr="008056DA">
        <w:rPr>
          <w:rFonts w:eastAsiaTheme="minorHAnsi"/>
          <w:color w:val="000000"/>
          <w14:ligatures w14:val="standardContextual"/>
        </w:rPr>
        <w:t>H</w:t>
      </w:r>
      <w:r w:rsidR="00D25FD9">
        <w:rPr>
          <w:rFonts w:eastAsiaTheme="minorHAnsi"/>
          <w:color w:val="000000"/>
          <w:vertAlign w:val="subscript"/>
          <w14:ligatures w14:val="standardContextual"/>
        </w:rPr>
        <w:t>12</w:t>
      </w:r>
      <w:r w:rsidR="00D25FD9" w:rsidRPr="00507A2A">
        <w:rPr>
          <w:rFonts w:eastAsiaTheme="minorHAnsi"/>
          <w:color w:val="000000"/>
          <w14:ligatures w14:val="standardContextual"/>
        </w:rPr>
        <w:t>F</w:t>
      </w:r>
      <w:r w:rsidR="00965B2C">
        <w:rPr>
          <w:rFonts w:eastAsiaTheme="minorHAnsi"/>
          <w:color w:val="000000"/>
          <w14:ligatures w14:val="standardContextual"/>
        </w:rPr>
        <w:t>N</w:t>
      </w:r>
      <w:r w:rsidR="00D25FD9" w:rsidRPr="008056DA">
        <w:rPr>
          <w:rFonts w:eastAsiaTheme="minorHAnsi"/>
          <w:color w:val="000000"/>
          <w14:ligatures w14:val="standardContextual"/>
        </w:rPr>
        <w:t>O</w:t>
      </w:r>
      <w:r w:rsidR="00D25FD9" w:rsidRPr="004762D5">
        <w:rPr>
          <w:rFonts w:eastAsiaTheme="minorHAnsi"/>
          <w:color w:val="000000"/>
          <w:vertAlign w:val="subscript"/>
          <w14:ligatures w14:val="standardContextual"/>
        </w:rPr>
        <w:t>2</w:t>
      </w:r>
      <w:r w:rsidR="00D25FD9" w:rsidRPr="008056DA">
        <w:rPr>
          <w:rFonts w:eastAsiaTheme="minorHAnsi"/>
          <w:color w:val="000000"/>
          <w14:ligatures w14:val="standardContextual"/>
        </w:rPr>
        <w:t>S</w:t>
      </w:r>
      <w:r w:rsidR="00D25FD9" w:rsidRPr="008056DA">
        <w:t xml:space="preserve"> </w:t>
      </w:r>
      <w:r w:rsidR="00D25FD9" w:rsidRPr="00370AF7">
        <w:rPr>
          <w:rFonts w:ascii="TimesNewRomanPSMT" w:hAnsi="TimesNewRomanPSMT"/>
        </w:rPr>
        <w:t>[M</w:t>
      </w:r>
      <w:r w:rsidR="00D25FD9">
        <w:rPr>
          <w:rFonts w:ascii="TimesNewRomanPSMT" w:hAnsi="TimesNewRomanPSMT"/>
        </w:rPr>
        <w:t>+</w:t>
      </w:r>
      <w:r w:rsidR="001777FA">
        <w:rPr>
          <w:rFonts w:ascii="TimesNewRomanPSMT" w:hAnsi="TimesNewRomanPSMT"/>
        </w:rPr>
        <w:t>H</w:t>
      </w:r>
      <w:r w:rsidR="00D25FD9" w:rsidRPr="00370AF7">
        <w:rPr>
          <w:rFonts w:ascii="TimesNewRomanPSMT" w:hAnsi="TimesNewRomanPSMT"/>
        </w:rPr>
        <w:t>]</w:t>
      </w:r>
      <w:r w:rsidR="00D25FD9" w:rsidRPr="00370AF7">
        <w:rPr>
          <w:rFonts w:ascii="TimesNewRomanPSMT" w:hAnsi="TimesNewRomanPSMT"/>
          <w:position w:val="10"/>
          <w:sz w:val="16"/>
          <w:szCs w:val="16"/>
        </w:rPr>
        <w:t xml:space="preserve">+ </w:t>
      </w:r>
      <w:r w:rsidR="00D25FD9" w:rsidRPr="00370AF7">
        <w:rPr>
          <w:rFonts w:ascii="TimesNewRomanPSMT" w:hAnsi="TimesNewRomanPSMT"/>
        </w:rPr>
        <w:t>:</w:t>
      </w:r>
      <w:r w:rsidR="00D25FD9">
        <w:rPr>
          <w:rFonts w:ascii="TimesNewRomanPSMT" w:hAnsi="TimesNewRomanPSMT"/>
        </w:rPr>
        <w:t xml:space="preserve"> </w:t>
      </w:r>
      <w:r w:rsidR="005E7B0A">
        <w:t>218.</w:t>
      </w:r>
      <w:r w:rsidR="00104AF3">
        <w:t>0646</w:t>
      </w:r>
      <w:r w:rsidR="00D25FD9" w:rsidRPr="000F0335">
        <w:t xml:space="preserve">, </w:t>
      </w:r>
      <w:r w:rsidR="00D25FD9">
        <w:t>f</w:t>
      </w:r>
      <w:r w:rsidR="00D25FD9" w:rsidRPr="000F0335">
        <w:t xml:space="preserve">ound: </w:t>
      </w:r>
      <w:r w:rsidR="00104AF3">
        <w:t>21</w:t>
      </w:r>
      <w:r w:rsidR="00B25963">
        <w:t>8.0647</w:t>
      </w:r>
      <w:r w:rsidR="006B345D">
        <w:t>.</w:t>
      </w:r>
    </w:p>
    <w:p w14:paraId="64D8B9BE" w14:textId="7CDABC2E" w:rsidR="007C2F43" w:rsidRDefault="00143482" w:rsidP="00C64579">
      <w:pPr>
        <w:spacing w:before="100" w:beforeAutospacing="1" w:after="100" w:afterAutospacing="1"/>
        <w:jc w:val="both"/>
      </w:pPr>
      <w:r w:rsidRPr="00143482">
        <w:rPr>
          <w:noProof/>
        </w:rPr>
        <w:drawing>
          <wp:anchor distT="0" distB="0" distL="114300" distR="114300" simplePos="0" relativeHeight="251658242" behindDoc="0" locked="0" layoutInCell="1" allowOverlap="1" wp14:anchorId="64F40399" wp14:editId="57585687">
            <wp:simplePos x="0" y="0"/>
            <wp:positionH relativeFrom="margin">
              <wp:posOffset>2062481</wp:posOffset>
            </wp:positionH>
            <wp:positionV relativeFrom="paragraph">
              <wp:posOffset>205105</wp:posOffset>
            </wp:positionV>
            <wp:extent cx="1876687" cy="800212"/>
            <wp:effectExtent l="0" t="0" r="0" b="0"/>
            <wp:wrapSquare wrapText="bothSides"/>
            <wp:docPr id="611235473" name="Picture 611235473">
              <a:extLst xmlns:a="http://schemas.openxmlformats.org/drawingml/2006/main">
                <a:ext uri="{FF2B5EF4-FFF2-40B4-BE49-F238E27FC236}">
                  <a16:creationId xmlns:a16="http://schemas.microsoft.com/office/drawing/2014/main" id="{F58AA6F0-27D0-4C32-BC8F-32122754F5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235473" name=""/>
                    <pic:cNvPicPr/>
                  </pic:nvPicPr>
                  <pic:blipFill>
                    <a:blip r:embed="rId70">
                      <a:extLst>
                        <a:ext uri="{28A0092B-C50C-407E-A947-70E740481C1C}">
                          <a14:useLocalDpi xmlns:a14="http://schemas.microsoft.com/office/drawing/2010/main" val="0"/>
                        </a:ext>
                      </a:extLst>
                    </a:blip>
                    <a:stretch>
                      <a:fillRect/>
                    </a:stretch>
                  </pic:blipFill>
                  <pic:spPr>
                    <a:xfrm>
                      <a:off x="0" y="0"/>
                      <a:ext cx="1876687" cy="800212"/>
                    </a:xfrm>
                    <a:prstGeom prst="rect">
                      <a:avLst/>
                    </a:prstGeom>
                  </pic:spPr>
                </pic:pic>
              </a:graphicData>
            </a:graphic>
            <wp14:sizeRelH relativeFrom="page">
              <wp14:pctWidth>0</wp14:pctWidth>
            </wp14:sizeRelH>
            <wp14:sizeRelV relativeFrom="page">
              <wp14:pctHeight>0</wp14:pctHeight>
            </wp14:sizeRelV>
          </wp:anchor>
        </w:drawing>
      </w:r>
    </w:p>
    <w:p w14:paraId="7C5BB1CC" w14:textId="7AE34BAA" w:rsidR="00F60F69" w:rsidRDefault="00F60F69" w:rsidP="00F60F69">
      <w:pPr>
        <w:spacing w:before="100" w:beforeAutospacing="1" w:after="100" w:afterAutospacing="1"/>
        <w:jc w:val="both"/>
      </w:pPr>
    </w:p>
    <w:p w14:paraId="2445CC3E" w14:textId="3CED1602" w:rsidR="00E54045" w:rsidRDefault="00E54045"/>
    <w:p w14:paraId="19273489" w14:textId="77777777" w:rsidR="00E54045" w:rsidRDefault="00E54045"/>
    <w:p w14:paraId="22675675" w14:textId="7B3CA6E3" w:rsidR="00C706B6" w:rsidRDefault="00E54045" w:rsidP="00C706B6">
      <w:pPr>
        <w:spacing w:before="100" w:beforeAutospacing="1" w:after="100" w:afterAutospacing="1"/>
        <w:jc w:val="both"/>
      </w:pPr>
      <w:r w:rsidRPr="00815AA4">
        <w:rPr>
          <w:rStyle w:val="Strong"/>
          <w:color w:val="000000"/>
        </w:rPr>
        <w:t xml:space="preserve">Compound </w:t>
      </w:r>
      <w:r>
        <w:rPr>
          <w:rStyle w:val="Strong"/>
          <w:color w:val="000000"/>
        </w:rPr>
        <w:t>2d</w:t>
      </w:r>
      <w:r w:rsidRPr="00815AA4">
        <w:rPr>
          <w:rStyle w:val="Strong"/>
          <w:color w:val="000000"/>
        </w:rPr>
        <w:t>.</w:t>
      </w:r>
      <w:r w:rsidRPr="00815AA4">
        <w:rPr>
          <w:rStyle w:val="apple-converted-space"/>
          <w:color w:val="000000"/>
        </w:rPr>
        <w:t> </w:t>
      </w:r>
      <w:r w:rsidRPr="00F62789">
        <w:rPr>
          <w:color w:val="000000"/>
        </w:rPr>
        <w:t>Sulf</w:t>
      </w:r>
      <w:r>
        <w:rPr>
          <w:color w:val="000000"/>
        </w:rPr>
        <w:t>onyl fluoride</w:t>
      </w:r>
      <w:r w:rsidRPr="00F62789">
        <w:rPr>
          <w:rStyle w:val="apple-converted-space"/>
          <w:color w:val="000000"/>
        </w:rPr>
        <w:t> </w:t>
      </w:r>
      <w:r>
        <w:rPr>
          <w:rStyle w:val="Strong"/>
          <w:color w:val="000000"/>
        </w:rPr>
        <w:t>2d</w:t>
      </w:r>
      <w:r w:rsidRPr="00F62789">
        <w:rPr>
          <w:rStyle w:val="apple-converted-space"/>
          <w:color w:val="000000"/>
        </w:rPr>
        <w:t> </w:t>
      </w:r>
      <w:r w:rsidRPr="00F62789">
        <w:rPr>
          <w:color w:val="000000"/>
        </w:rPr>
        <w:t>was prepared from</w:t>
      </w:r>
      <w:r w:rsidRPr="00F62789">
        <w:rPr>
          <w:rStyle w:val="apple-converted-space"/>
          <w:color w:val="000000"/>
        </w:rPr>
        <w:t> </w:t>
      </w:r>
      <w:r>
        <w:rPr>
          <w:rStyle w:val="Strong"/>
          <w:color w:val="000000"/>
        </w:rPr>
        <w:t>FS</w:t>
      </w:r>
      <w:r w:rsidRPr="00F62789">
        <w:rPr>
          <w:rStyle w:val="Strong"/>
          <w:color w:val="000000"/>
        </w:rPr>
        <w:t>-Pro-RAE</w:t>
      </w:r>
      <w:r w:rsidRPr="00F62789">
        <w:rPr>
          <w:rStyle w:val="apple-converted-space"/>
          <w:color w:val="000000"/>
        </w:rPr>
        <w:t> </w:t>
      </w:r>
      <w:r w:rsidRPr="00F62789">
        <w:rPr>
          <w:color w:val="000000"/>
        </w:rPr>
        <w:t>(</w:t>
      </w:r>
      <w:r>
        <w:rPr>
          <w:color w:val="000000"/>
        </w:rPr>
        <w:t>309</w:t>
      </w:r>
      <w:r w:rsidRPr="00F62789">
        <w:rPr>
          <w:color w:val="000000"/>
        </w:rPr>
        <w:t xml:space="preserve"> mg, 0.90 mmol, 3.0 equiv) and</w:t>
      </w:r>
      <w:r>
        <w:rPr>
          <w:color w:val="000000"/>
        </w:rPr>
        <w:t xml:space="preserve"> </w:t>
      </w:r>
      <w:r w:rsidR="00204646" w:rsidRPr="00204646">
        <w:rPr>
          <w:i/>
          <w:iCs/>
          <w:color w:val="000000"/>
        </w:rPr>
        <w:t>N</w:t>
      </w:r>
      <w:r w:rsidR="00204646" w:rsidRPr="00204646">
        <w:rPr>
          <w:color w:val="000000"/>
        </w:rPr>
        <w:t xml:space="preserve">-phenylpent-4-enamide </w:t>
      </w:r>
      <w:r w:rsidRPr="00F62789">
        <w:rPr>
          <w:color w:val="000000"/>
        </w:rPr>
        <w:t>(</w:t>
      </w:r>
      <w:r w:rsidR="00987271">
        <w:rPr>
          <w:color w:val="000000"/>
        </w:rPr>
        <w:t>53</w:t>
      </w:r>
      <w:r>
        <w:rPr>
          <w:color w:val="000000"/>
        </w:rPr>
        <w:t xml:space="preserve"> </w:t>
      </w:r>
      <w:r w:rsidRPr="00F62789">
        <w:rPr>
          <w:color w:val="000000"/>
        </w:rPr>
        <w:t>mg, 0.30 mmol, 1.0 equiv) according to</w:t>
      </w:r>
      <w:r w:rsidRPr="00F62789">
        <w:rPr>
          <w:rStyle w:val="apple-converted-space"/>
          <w:color w:val="000000"/>
        </w:rPr>
        <w:t> </w:t>
      </w:r>
      <w:r w:rsidR="00004695">
        <w:rPr>
          <w:b/>
        </w:rPr>
        <w:t>GPD</w:t>
      </w:r>
      <w:r w:rsidRPr="00F62789">
        <w:rPr>
          <w:rStyle w:val="apple-converted-space"/>
          <w:color w:val="000000"/>
        </w:rPr>
        <w:t> </w:t>
      </w:r>
      <w:r w:rsidRPr="00F62789">
        <w:rPr>
          <w:color w:val="000000"/>
        </w:rPr>
        <w:t>using three parallel reactions on 0.1 mmol scale. Purification by flash chromatography on silica gel (</w:t>
      </w:r>
      <w:r>
        <w:rPr>
          <w:color w:val="000000"/>
        </w:rPr>
        <w:t>0</w:t>
      </w:r>
      <w:r w:rsidRPr="00F62789">
        <w:rPr>
          <w:color w:val="000000"/>
        </w:rPr>
        <w:t>→</w:t>
      </w:r>
      <w:r w:rsidR="008B5A24">
        <w:rPr>
          <w:color w:val="000000"/>
        </w:rPr>
        <w:t>5</w:t>
      </w:r>
      <w:r>
        <w:rPr>
          <w:color w:val="000000"/>
        </w:rPr>
        <w:t>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Pr>
          <w:rStyle w:val="Strong"/>
          <w:color w:val="000000"/>
        </w:rPr>
        <w:t>2</w:t>
      </w:r>
      <w:r w:rsidR="008B5A24">
        <w:rPr>
          <w:rStyle w:val="Strong"/>
          <w:color w:val="000000"/>
        </w:rPr>
        <w:t>d</w:t>
      </w:r>
      <w:r w:rsidRPr="00F62789">
        <w:rPr>
          <w:rStyle w:val="apple-converted-space"/>
          <w:color w:val="000000"/>
        </w:rPr>
        <w:t> </w:t>
      </w:r>
      <w:r w:rsidRPr="00F62789">
        <w:rPr>
          <w:color w:val="000000"/>
        </w:rPr>
        <w:t>as</w:t>
      </w:r>
      <w:r>
        <w:rPr>
          <w:color w:val="000000"/>
        </w:rPr>
        <w:t xml:space="preserve"> a </w:t>
      </w:r>
      <w:r w:rsidR="008B5A24">
        <w:rPr>
          <w:color w:val="000000"/>
        </w:rPr>
        <w:t>whit</w:t>
      </w:r>
      <w:r w:rsidR="00D76B63">
        <w:rPr>
          <w:color w:val="000000"/>
        </w:rPr>
        <w:t>e solid</w:t>
      </w:r>
      <w:r>
        <w:rPr>
          <w:color w:val="000000"/>
        </w:rPr>
        <w:t xml:space="preserve"> </w:t>
      </w:r>
      <w:r w:rsidRPr="00F62789">
        <w:rPr>
          <w:color w:val="000000"/>
        </w:rPr>
        <w:t>(</w:t>
      </w:r>
      <w:r>
        <w:rPr>
          <w:rStyle w:val="Strong"/>
          <w:b w:val="0"/>
          <w:bCs w:val="0"/>
          <w:color w:val="000000"/>
        </w:rPr>
        <w:t>54</w:t>
      </w:r>
      <w:r w:rsidRPr="00F62789">
        <w:rPr>
          <w:rStyle w:val="apple-converted-space"/>
          <w:color w:val="000000"/>
        </w:rPr>
        <w:t>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2</w:t>
      </w:r>
      <w:r w:rsidR="000C2145">
        <w:rPr>
          <w:rStyle w:val="Strong"/>
          <w:b w:val="0"/>
          <w:bCs w:val="0"/>
          <w:color w:val="000000"/>
        </w:rPr>
        <w:t>1</w:t>
      </w:r>
      <w:r w:rsidRPr="00F62789">
        <w:rPr>
          <w:rStyle w:val="apple-converted-space"/>
          <w:color w:val="000000"/>
        </w:rPr>
        <w:t> </w:t>
      </w:r>
      <w:r w:rsidRPr="00F62789">
        <w:rPr>
          <w:color w:val="000000"/>
        </w:rPr>
        <w:t xml:space="preserve">mmol, </w:t>
      </w:r>
      <w:r w:rsidR="00D76A88">
        <w:rPr>
          <w:color w:val="000000"/>
        </w:rPr>
        <w:t>6</w:t>
      </w:r>
      <w:r>
        <w:rPr>
          <w:color w:val="000000"/>
        </w:rPr>
        <w:t>9</w:t>
      </w:r>
      <w:r w:rsidRPr="00F62789">
        <w:rPr>
          <w:color w:val="000000"/>
        </w:rPr>
        <w:t>%</w:t>
      </w:r>
      <w:r w:rsidR="006B345D">
        <w:rPr>
          <w:color w:val="000000"/>
        </w:rPr>
        <w:t xml:space="preserve"> yield</w:t>
      </w:r>
      <w:r w:rsidRPr="00F62789">
        <w:rPr>
          <w:color w:val="000000"/>
        </w:rPr>
        <w:t>).</w:t>
      </w:r>
      <w:r w:rsidR="00E3365C">
        <w:rPr>
          <w:color w:val="000000"/>
        </w:rPr>
        <w:t xml:space="preserve"> </w:t>
      </w:r>
      <w:r w:rsidR="007025B9" w:rsidRPr="00CC0362">
        <w:rPr>
          <w:color w:val="000000"/>
          <w:vertAlign w:val="superscript"/>
          <w:lang w:val="pt-BR"/>
        </w:rPr>
        <w:t>1</w:t>
      </w:r>
      <w:r w:rsidR="007025B9" w:rsidRPr="00CC0362">
        <w:rPr>
          <w:color w:val="000000"/>
          <w:lang w:val="pt-BR"/>
        </w:rPr>
        <w:t>H NMR (CDCl</w:t>
      </w:r>
      <w:r w:rsidR="007025B9" w:rsidRPr="00CC0362">
        <w:rPr>
          <w:color w:val="000000"/>
          <w:vertAlign w:val="subscript"/>
          <w:lang w:val="pt-BR"/>
        </w:rPr>
        <w:t>3</w:t>
      </w:r>
      <w:r w:rsidR="007025B9" w:rsidRPr="00CC0362">
        <w:rPr>
          <w:color w:val="000000"/>
          <w:lang w:val="pt-BR"/>
        </w:rPr>
        <w:t xml:space="preserve">, 500 MHz): </w:t>
      </w:r>
      <w:r w:rsidR="007025B9" w:rsidRPr="007025B9">
        <w:rPr>
          <w:color w:val="000000"/>
        </w:rPr>
        <w:t>δ</w:t>
      </w:r>
      <w:r w:rsidR="007025B9" w:rsidRPr="00CC0362">
        <w:rPr>
          <w:color w:val="000000"/>
          <w:lang w:val="pt-BR"/>
        </w:rPr>
        <w:t xml:space="preserve"> 7.49 (d, </w:t>
      </w:r>
      <w:r w:rsidR="007025B9" w:rsidRPr="00CC0362">
        <w:rPr>
          <w:i/>
          <w:color w:val="000000"/>
          <w:lang w:val="pt-BR"/>
        </w:rPr>
        <w:t>J</w:t>
      </w:r>
      <w:r w:rsidR="007025B9" w:rsidRPr="00CC0362">
        <w:rPr>
          <w:color w:val="000000"/>
          <w:lang w:val="pt-BR"/>
        </w:rPr>
        <w:t xml:space="preserve"> = 7.8 Hz, 2H), 7.32 (t, </w:t>
      </w:r>
      <w:r w:rsidR="007025B9" w:rsidRPr="00CC0362">
        <w:rPr>
          <w:i/>
          <w:color w:val="000000"/>
          <w:lang w:val="pt-BR"/>
        </w:rPr>
        <w:t>J</w:t>
      </w:r>
      <w:r w:rsidR="007025B9" w:rsidRPr="00CC0362">
        <w:rPr>
          <w:color w:val="000000"/>
          <w:lang w:val="pt-BR"/>
        </w:rPr>
        <w:t xml:space="preserve"> = 7.6 Hz, 2H), 7.12 (t, </w:t>
      </w:r>
      <w:r w:rsidR="007025B9" w:rsidRPr="00CC0362">
        <w:rPr>
          <w:i/>
          <w:color w:val="000000"/>
          <w:lang w:val="pt-BR"/>
        </w:rPr>
        <w:t>J</w:t>
      </w:r>
      <w:r w:rsidR="007025B9" w:rsidRPr="00CC0362">
        <w:rPr>
          <w:color w:val="000000"/>
          <w:lang w:val="pt-BR"/>
        </w:rPr>
        <w:t xml:space="preserve"> = 7.4 Hz, 1H), 3.41 (td, </w:t>
      </w:r>
      <w:r w:rsidR="007025B9" w:rsidRPr="00CC0362">
        <w:rPr>
          <w:i/>
          <w:color w:val="000000"/>
          <w:lang w:val="pt-BR"/>
        </w:rPr>
        <w:t>J</w:t>
      </w:r>
      <w:r w:rsidR="007025B9" w:rsidRPr="00CC0362">
        <w:rPr>
          <w:color w:val="000000"/>
          <w:lang w:val="pt-BR"/>
        </w:rPr>
        <w:t xml:space="preserve"> = 7.7, 7.6, 4.1 Hz, 2H), 2.42 (t, </w:t>
      </w:r>
      <w:r w:rsidR="007025B9" w:rsidRPr="00CC0362">
        <w:rPr>
          <w:i/>
          <w:color w:val="000000"/>
          <w:lang w:val="pt-BR"/>
        </w:rPr>
        <w:t>J</w:t>
      </w:r>
      <w:r w:rsidR="007025B9" w:rsidRPr="00CC0362">
        <w:rPr>
          <w:color w:val="000000"/>
          <w:lang w:val="pt-BR"/>
        </w:rPr>
        <w:t xml:space="preserve"> = 7.0 Hz, 2H), 2.09 – 1.99 (m, 2H), 1.91 (p, </w:t>
      </w:r>
      <w:r w:rsidR="007025B9" w:rsidRPr="00CC0362">
        <w:rPr>
          <w:i/>
          <w:color w:val="000000"/>
          <w:lang w:val="pt-BR"/>
        </w:rPr>
        <w:t>J</w:t>
      </w:r>
      <w:r w:rsidR="007025B9" w:rsidRPr="00CC0362">
        <w:rPr>
          <w:color w:val="000000"/>
          <w:lang w:val="pt-BR"/>
        </w:rPr>
        <w:t xml:space="preserve"> = 7.2, 7.0 Hz, 2H). </w:t>
      </w:r>
      <w:r w:rsidR="007025B9" w:rsidRPr="00FF3FCB">
        <w:rPr>
          <w:color w:val="000000"/>
          <w:vertAlign w:val="superscript"/>
          <w:lang w:val="pt-BR"/>
        </w:rPr>
        <w:t>13</w:t>
      </w:r>
      <w:r w:rsidR="007025B9" w:rsidRPr="00FF3FCB">
        <w:rPr>
          <w:color w:val="000000"/>
          <w:lang w:val="pt-BR"/>
        </w:rPr>
        <w:t>C NMR (CDCl</w:t>
      </w:r>
      <w:r w:rsidR="007025B9" w:rsidRPr="00FF3FCB">
        <w:rPr>
          <w:color w:val="000000"/>
          <w:vertAlign w:val="subscript"/>
          <w:lang w:val="pt-BR"/>
        </w:rPr>
        <w:t>3</w:t>
      </w:r>
      <w:r w:rsidR="007025B9" w:rsidRPr="00FF3FCB">
        <w:rPr>
          <w:color w:val="000000"/>
          <w:lang w:val="pt-BR"/>
        </w:rPr>
        <w:t xml:space="preserve">, 125 MHz): </w:t>
      </w:r>
      <w:r w:rsidR="007025B9" w:rsidRPr="007025B9">
        <w:rPr>
          <w:color w:val="000000"/>
        </w:rPr>
        <w:t>δ</w:t>
      </w:r>
      <w:r w:rsidR="007025B9" w:rsidRPr="00FF3FCB">
        <w:rPr>
          <w:color w:val="000000"/>
          <w:lang w:val="pt-BR"/>
        </w:rPr>
        <w:t xml:space="preserve"> 169.9, 137.7, 129.2, 124.7, 120.1, 50.8, 50.7, 36.4, 23.5, 23.2. </w:t>
      </w:r>
      <w:r w:rsidR="007025B9" w:rsidRPr="00FF3FCB">
        <w:rPr>
          <w:color w:val="000000"/>
          <w:vertAlign w:val="superscript"/>
          <w:lang w:val="pt-BR"/>
        </w:rPr>
        <w:t>19</w:t>
      </w:r>
      <w:r w:rsidR="007025B9" w:rsidRPr="00FF3FCB">
        <w:rPr>
          <w:color w:val="000000"/>
          <w:lang w:val="pt-BR"/>
        </w:rPr>
        <w:t>F NMR (CDCl</w:t>
      </w:r>
      <w:r w:rsidR="007025B9" w:rsidRPr="00FF3FCB">
        <w:rPr>
          <w:color w:val="000000"/>
          <w:vertAlign w:val="subscript"/>
          <w:lang w:val="pt-BR"/>
        </w:rPr>
        <w:t>3</w:t>
      </w:r>
      <w:r w:rsidR="007025B9" w:rsidRPr="00FF3FCB">
        <w:rPr>
          <w:color w:val="000000"/>
          <w:lang w:val="pt-BR"/>
        </w:rPr>
        <w:t xml:space="preserve">, 376 MHz): </w:t>
      </w:r>
      <w:r w:rsidR="007025B9" w:rsidRPr="007025B9">
        <w:rPr>
          <w:color w:val="000000"/>
        </w:rPr>
        <w:t>δ</w:t>
      </w:r>
      <w:r w:rsidR="007025B9" w:rsidRPr="00FF3FCB">
        <w:rPr>
          <w:color w:val="000000"/>
          <w:lang w:val="pt-BR"/>
        </w:rPr>
        <w:t xml:space="preserve"> 53.8. </w:t>
      </w:r>
      <w:r w:rsidR="00C706B6" w:rsidRPr="00370AF7">
        <w:rPr>
          <w:rFonts w:ascii="TimesNewRomanPSMT" w:hAnsi="TimesNewRomanPSMT"/>
        </w:rPr>
        <w:t xml:space="preserve">HRMS (ESI) m/z calcd. for </w:t>
      </w:r>
      <w:r w:rsidR="00C706B6" w:rsidRPr="008056DA">
        <w:rPr>
          <w:rFonts w:eastAsiaTheme="minorHAnsi"/>
          <w:color w:val="000000"/>
          <w14:ligatures w14:val="standardContextual"/>
        </w:rPr>
        <w:t>C</w:t>
      </w:r>
      <w:r w:rsidR="00C706B6" w:rsidRPr="004762D5">
        <w:rPr>
          <w:rFonts w:eastAsiaTheme="minorHAnsi"/>
          <w:color w:val="000000"/>
          <w:vertAlign w:val="subscript"/>
          <w14:ligatures w14:val="standardContextual"/>
        </w:rPr>
        <w:t>1</w:t>
      </w:r>
      <w:r w:rsidR="00C706B6">
        <w:rPr>
          <w:rFonts w:eastAsiaTheme="minorHAnsi"/>
          <w:color w:val="000000"/>
          <w:vertAlign w:val="subscript"/>
          <w14:ligatures w14:val="standardContextual"/>
        </w:rPr>
        <w:t>0</w:t>
      </w:r>
      <w:r w:rsidR="00C706B6" w:rsidRPr="008056DA">
        <w:rPr>
          <w:rFonts w:eastAsiaTheme="minorHAnsi"/>
          <w:color w:val="000000"/>
          <w14:ligatures w14:val="standardContextual"/>
        </w:rPr>
        <w:t>H</w:t>
      </w:r>
      <w:r w:rsidR="00C706B6">
        <w:rPr>
          <w:rFonts w:eastAsiaTheme="minorHAnsi"/>
          <w:color w:val="000000"/>
          <w:vertAlign w:val="subscript"/>
          <w14:ligatures w14:val="standardContextual"/>
        </w:rPr>
        <w:t>12</w:t>
      </w:r>
      <w:r w:rsidR="00C706B6" w:rsidRPr="002A5D96">
        <w:rPr>
          <w:rFonts w:eastAsiaTheme="minorHAnsi"/>
          <w:color w:val="000000"/>
          <w14:ligatures w14:val="standardContextual"/>
        </w:rPr>
        <w:t>Br</w:t>
      </w:r>
      <w:r w:rsidR="00C706B6" w:rsidRPr="00507A2A">
        <w:rPr>
          <w:rFonts w:eastAsiaTheme="minorHAnsi"/>
          <w:color w:val="000000"/>
          <w14:ligatures w14:val="standardContextual"/>
        </w:rPr>
        <w:t>F</w:t>
      </w:r>
      <w:r w:rsidR="00C706B6" w:rsidRPr="008056DA">
        <w:rPr>
          <w:rFonts w:eastAsiaTheme="minorHAnsi"/>
          <w:color w:val="000000"/>
          <w14:ligatures w14:val="standardContextual"/>
        </w:rPr>
        <w:t>O</w:t>
      </w:r>
      <w:r w:rsidR="00C706B6" w:rsidRPr="004762D5">
        <w:rPr>
          <w:rFonts w:eastAsiaTheme="minorHAnsi"/>
          <w:color w:val="000000"/>
          <w:vertAlign w:val="subscript"/>
          <w14:ligatures w14:val="standardContextual"/>
        </w:rPr>
        <w:t>2</w:t>
      </w:r>
      <w:r w:rsidR="00C706B6" w:rsidRPr="008056DA">
        <w:rPr>
          <w:rFonts w:eastAsiaTheme="minorHAnsi"/>
          <w:color w:val="000000"/>
          <w14:ligatures w14:val="standardContextual"/>
        </w:rPr>
        <w:t>S</w:t>
      </w:r>
      <w:r w:rsidR="00C706B6" w:rsidRPr="008056DA">
        <w:t xml:space="preserve"> </w:t>
      </w:r>
      <w:r w:rsidR="00C706B6" w:rsidRPr="00370AF7">
        <w:rPr>
          <w:rFonts w:ascii="TimesNewRomanPSMT" w:hAnsi="TimesNewRomanPSMT"/>
        </w:rPr>
        <w:t>[M</w:t>
      </w:r>
      <w:r w:rsidR="00C706B6">
        <w:rPr>
          <w:rFonts w:ascii="TimesNewRomanPSMT" w:hAnsi="TimesNewRomanPSMT"/>
        </w:rPr>
        <w:t>+</w:t>
      </w:r>
      <w:r w:rsidR="004E2C77">
        <w:rPr>
          <w:rFonts w:ascii="TimesNewRomanPSMT" w:hAnsi="TimesNewRomanPSMT"/>
        </w:rPr>
        <w:t>H</w:t>
      </w:r>
      <w:r w:rsidR="00C706B6" w:rsidRPr="00370AF7">
        <w:rPr>
          <w:rFonts w:ascii="TimesNewRomanPSMT" w:hAnsi="TimesNewRomanPSMT"/>
        </w:rPr>
        <w:t>]</w:t>
      </w:r>
      <w:r w:rsidR="00C706B6" w:rsidRPr="00370AF7">
        <w:rPr>
          <w:rFonts w:ascii="TimesNewRomanPSMT" w:hAnsi="TimesNewRomanPSMT"/>
          <w:position w:val="10"/>
          <w:sz w:val="16"/>
          <w:szCs w:val="16"/>
        </w:rPr>
        <w:t xml:space="preserve">+ </w:t>
      </w:r>
      <w:r w:rsidR="00C706B6" w:rsidRPr="00370AF7">
        <w:rPr>
          <w:rFonts w:ascii="TimesNewRomanPSMT" w:hAnsi="TimesNewRomanPSMT"/>
        </w:rPr>
        <w:t>:</w:t>
      </w:r>
      <w:r w:rsidR="00C706B6">
        <w:rPr>
          <w:rFonts w:ascii="TimesNewRomanPSMT" w:hAnsi="TimesNewRomanPSMT"/>
        </w:rPr>
        <w:t xml:space="preserve"> </w:t>
      </w:r>
      <w:r w:rsidR="00F115DE">
        <w:t>260</w:t>
      </w:r>
      <w:r w:rsidR="005F2A0B">
        <w:t>.0751</w:t>
      </w:r>
      <w:r w:rsidR="00C706B6" w:rsidRPr="000F0335">
        <w:t xml:space="preserve">, </w:t>
      </w:r>
      <w:r w:rsidR="00C706B6">
        <w:t>f</w:t>
      </w:r>
      <w:r w:rsidR="00C706B6" w:rsidRPr="000F0335">
        <w:t xml:space="preserve">ound: </w:t>
      </w:r>
      <w:r w:rsidR="005F2A0B">
        <w:t>26</w:t>
      </w:r>
      <w:r w:rsidR="00CE2DEB">
        <w:t>0.0751</w:t>
      </w:r>
      <w:r w:rsidR="006B345D">
        <w:t>.</w:t>
      </w:r>
    </w:p>
    <w:p w14:paraId="558703E7" w14:textId="77777777" w:rsidR="006B345D" w:rsidRPr="003E63E8" w:rsidRDefault="006B345D" w:rsidP="00C706B6">
      <w:pPr>
        <w:spacing w:before="100" w:beforeAutospacing="1" w:after="100" w:afterAutospacing="1"/>
        <w:jc w:val="both"/>
      </w:pPr>
    </w:p>
    <w:p w14:paraId="3D0FA62E" w14:textId="636755A3" w:rsidR="007025B9" w:rsidRPr="007025B9" w:rsidRDefault="00C120E6" w:rsidP="007025B9">
      <w:pPr>
        <w:rPr>
          <w:color w:val="000000"/>
        </w:rPr>
      </w:pPr>
      <w:r w:rsidRPr="00C120E6">
        <w:rPr>
          <w:noProof/>
        </w:rPr>
        <w:lastRenderedPageBreak/>
        <w:drawing>
          <wp:anchor distT="0" distB="0" distL="114300" distR="114300" simplePos="0" relativeHeight="251658243" behindDoc="0" locked="0" layoutInCell="1" allowOverlap="1" wp14:anchorId="1236861A" wp14:editId="0E4D4AC0">
            <wp:simplePos x="0" y="0"/>
            <wp:positionH relativeFrom="margin">
              <wp:posOffset>2000250</wp:posOffset>
            </wp:positionH>
            <wp:positionV relativeFrom="paragraph">
              <wp:posOffset>74930</wp:posOffset>
            </wp:positionV>
            <wp:extent cx="1943371" cy="628738"/>
            <wp:effectExtent l="0" t="0" r="0" b="0"/>
            <wp:wrapSquare wrapText="bothSides"/>
            <wp:docPr id="1339438525" name="Picture 1339438525">
              <a:extLst xmlns:a="http://schemas.openxmlformats.org/drawingml/2006/main">
                <a:ext uri="{FF2B5EF4-FFF2-40B4-BE49-F238E27FC236}">
                  <a16:creationId xmlns:a16="http://schemas.microsoft.com/office/drawing/2014/main" id="{07EAEC4C-24D1-4408-9A47-F16273740D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438525" name=""/>
                    <pic:cNvPicPr/>
                  </pic:nvPicPr>
                  <pic:blipFill>
                    <a:blip r:embed="rId71">
                      <a:extLst>
                        <a:ext uri="{28A0092B-C50C-407E-A947-70E740481C1C}">
                          <a14:useLocalDpi xmlns:a14="http://schemas.microsoft.com/office/drawing/2010/main" val="0"/>
                        </a:ext>
                      </a:extLst>
                    </a:blip>
                    <a:stretch>
                      <a:fillRect/>
                    </a:stretch>
                  </pic:blipFill>
                  <pic:spPr>
                    <a:xfrm>
                      <a:off x="0" y="0"/>
                      <a:ext cx="1943371" cy="628738"/>
                    </a:xfrm>
                    <a:prstGeom prst="rect">
                      <a:avLst/>
                    </a:prstGeom>
                  </pic:spPr>
                </pic:pic>
              </a:graphicData>
            </a:graphic>
            <wp14:sizeRelH relativeFrom="page">
              <wp14:pctWidth>0</wp14:pctWidth>
            </wp14:sizeRelH>
            <wp14:sizeRelV relativeFrom="page">
              <wp14:pctHeight>0</wp14:pctHeight>
            </wp14:sizeRelV>
          </wp:anchor>
        </w:drawing>
      </w:r>
    </w:p>
    <w:p w14:paraId="5890A853" w14:textId="5F79EC33" w:rsidR="00645EE9" w:rsidRDefault="00645EE9"/>
    <w:p w14:paraId="5E29FDF6" w14:textId="77777777" w:rsidR="006B345D" w:rsidRDefault="006B345D" w:rsidP="00181744">
      <w:pPr>
        <w:spacing w:before="100" w:beforeAutospacing="1" w:after="100" w:afterAutospacing="1"/>
        <w:jc w:val="both"/>
      </w:pPr>
    </w:p>
    <w:p w14:paraId="466FA0A3" w14:textId="380B873A" w:rsidR="00181744" w:rsidRPr="003E63E8" w:rsidRDefault="00FC2CCC" w:rsidP="00181744">
      <w:pPr>
        <w:spacing w:before="100" w:beforeAutospacing="1" w:after="100" w:afterAutospacing="1"/>
        <w:jc w:val="both"/>
      </w:pPr>
      <w:r w:rsidRPr="00FB426A">
        <w:rPr>
          <w:noProof/>
        </w:rPr>
        <w:drawing>
          <wp:anchor distT="0" distB="0" distL="114300" distR="114300" simplePos="0" relativeHeight="251658244" behindDoc="0" locked="0" layoutInCell="1" allowOverlap="1" wp14:anchorId="7E51FC94" wp14:editId="5B05016D">
            <wp:simplePos x="0" y="0"/>
            <wp:positionH relativeFrom="column">
              <wp:posOffset>1725930</wp:posOffset>
            </wp:positionH>
            <wp:positionV relativeFrom="paragraph">
              <wp:posOffset>1832610</wp:posOffset>
            </wp:positionV>
            <wp:extent cx="2286319" cy="1124107"/>
            <wp:effectExtent l="0" t="0" r="0" b="0"/>
            <wp:wrapSquare wrapText="bothSides"/>
            <wp:docPr id="1784883810" name="Picture 1784883810">
              <a:extLst xmlns:a="http://schemas.openxmlformats.org/drawingml/2006/main">
                <a:ext uri="{FF2B5EF4-FFF2-40B4-BE49-F238E27FC236}">
                  <a16:creationId xmlns:a16="http://schemas.microsoft.com/office/drawing/2014/main" id="{A001543D-9407-44A3-A979-043A062513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883810" name=""/>
                    <pic:cNvPicPr/>
                  </pic:nvPicPr>
                  <pic:blipFill>
                    <a:blip r:embed="rId72">
                      <a:extLst>
                        <a:ext uri="{28A0092B-C50C-407E-A947-70E740481C1C}">
                          <a14:useLocalDpi xmlns:a14="http://schemas.microsoft.com/office/drawing/2010/main" val="0"/>
                        </a:ext>
                      </a:extLst>
                    </a:blip>
                    <a:stretch>
                      <a:fillRect/>
                    </a:stretch>
                  </pic:blipFill>
                  <pic:spPr>
                    <a:xfrm>
                      <a:off x="0" y="0"/>
                      <a:ext cx="2286319" cy="1124107"/>
                    </a:xfrm>
                    <a:prstGeom prst="rect">
                      <a:avLst/>
                    </a:prstGeom>
                  </pic:spPr>
                </pic:pic>
              </a:graphicData>
            </a:graphic>
            <wp14:sizeRelH relativeFrom="page">
              <wp14:pctWidth>0</wp14:pctWidth>
            </wp14:sizeRelH>
            <wp14:sizeRelV relativeFrom="page">
              <wp14:pctHeight>0</wp14:pctHeight>
            </wp14:sizeRelV>
          </wp:anchor>
        </w:drawing>
      </w:r>
      <w:r w:rsidR="00646932" w:rsidRPr="00815AA4">
        <w:rPr>
          <w:rStyle w:val="Strong"/>
          <w:color w:val="000000"/>
        </w:rPr>
        <w:t xml:space="preserve">Compound </w:t>
      </w:r>
      <w:r w:rsidR="00646932">
        <w:rPr>
          <w:rStyle w:val="Strong"/>
          <w:color w:val="000000"/>
        </w:rPr>
        <w:t>2</w:t>
      </w:r>
      <w:r w:rsidR="008B30B9">
        <w:rPr>
          <w:rStyle w:val="Strong"/>
          <w:color w:val="000000"/>
        </w:rPr>
        <w:t>e</w:t>
      </w:r>
      <w:r w:rsidR="00646932" w:rsidRPr="00815AA4">
        <w:rPr>
          <w:rStyle w:val="Strong"/>
          <w:color w:val="000000"/>
        </w:rPr>
        <w:t>.</w:t>
      </w:r>
      <w:r w:rsidR="00646932" w:rsidRPr="00815AA4">
        <w:rPr>
          <w:rStyle w:val="apple-converted-space"/>
          <w:color w:val="000000"/>
        </w:rPr>
        <w:t> </w:t>
      </w:r>
      <w:r w:rsidR="00646932" w:rsidRPr="00F62789">
        <w:rPr>
          <w:color w:val="000000"/>
        </w:rPr>
        <w:t>Sulf</w:t>
      </w:r>
      <w:r w:rsidR="00646932">
        <w:rPr>
          <w:color w:val="000000"/>
        </w:rPr>
        <w:t>onyl fluoride</w:t>
      </w:r>
      <w:r w:rsidR="00646932" w:rsidRPr="00F62789">
        <w:rPr>
          <w:rStyle w:val="apple-converted-space"/>
          <w:color w:val="000000"/>
        </w:rPr>
        <w:t> </w:t>
      </w:r>
      <w:r w:rsidR="00646932">
        <w:rPr>
          <w:rStyle w:val="Strong"/>
          <w:color w:val="000000"/>
        </w:rPr>
        <w:t>2</w:t>
      </w:r>
      <w:r w:rsidR="006445D5">
        <w:rPr>
          <w:rStyle w:val="Strong"/>
          <w:color w:val="000000"/>
        </w:rPr>
        <w:t>e</w:t>
      </w:r>
      <w:r w:rsidR="00646932" w:rsidRPr="00F62789">
        <w:rPr>
          <w:rStyle w:val="apple-converted-space"/>
          <w:color w:val="000000"/>
        </w:rPr>
        <w:t> </w:t>
      </w:r>
      <w:r w:rsidR="00646932" w:rsidRPr="00F62789">
        <w:rPr>
          <w:color w:val="000000"/>
        </w:rPr>
        <w:t>was prepared from</w:t>
      </w:r>
      <w:r w:rsidR="00646932" w:rsidRPr="00F62789">
        <w:rPr>
          <w:rStyle w:val="apple-converted-space"/>
          <w:color w:val="000000"/>
        </w:rPr>
        <w:t> </w:t>
      </w:r>
      <w:r w:rsidR="00646932">
        <w:rPr>
          <w:rStyle w:val="Strong"/>
          <w:color w:val="000000"/>
        </w:rPr>
        <w:t>FS</w:t>
      </w:r>
      <w:r w:rsidR="00646932" w:rsidRPr="00F62789">
        <w:rPr>
          <w:rStyle w:val="Strong"/>
          <w:color w:val="000000"/>
        </w:rPr>
        <w:t>-Pro-RAE</w:t>
      </w:r>
      <w:r w:rsidR="00646932" w:rsidRPr="00F62789">
        <w:rPr>
          <w:rStyle w:val="apple-converted-space"/>
          <w:color w:val="000000"/>
        </w:rPr>
        <w:t> </w:t>
      </w:r>
      <w:r w:rsidR="00646932" w:rsidRPr="00F62789">
        <w:rPr>
          <w:color w:val="000000"/>
        </w:rPr>
        <w:t>(</w:t>
      </w:r>
      <w:r w:rsidR="00646932">
        <w:rPr>
          <w:color w:val="000000"/>
        </w:rPr>
        <w:t>309</w:t>
      </w:r>
      <w:r w:rsidR="00646932" w:rsidRPr="00F62789">
        <w:rPr>
          <w:color w:val="000000"/>
        </w:rPr>
        <w:t xml:space="preserve"> mg, 0.90 mmol, 3.0 equiv) and</w:t>
      </w:r>
      <w:r w:rsidR="00646932">
        <w:rPr>
          <w:color w:val="000000"/>
        </w:rPr>
        <w:t xml:space="preserve"> </w:t>
      </w:r>
      <w:r w:rsidR="00767277" w:rsidRPr="00767277">
        <w:rPr>
          <w:color w:val="000000"/>
        </w:rPr>
        <w:t xml:space="preserve">2-(oct-7-en-1-yl)oxirane </w:t>
      </w:r>
      <w:r w:rsidR="00767277">
        <w:rPr>
          <w:color w:val="000000"/>
        </w:rPr>
        <w:t xml:space="preserve"> </w:t>
      </w:r>
      <w:r w:rsidR="00646932" w:rsidRPr="00F62789">
        <w:rPr>
          <w:color w:val="000000"/>
        </w:rPr>
        <w:t>(</w:t>
      </w:r>
      <w:r w:rsidR="008A241E">
        <w:rPr>
          <w:color w:val="000000"/>
        </w:rPr>
        <w:t xml:space="preserve">46 </w:t>
      </w:r>
      <w:r w:rsidR="00646932" w:rsidRPr="00F62789">
        <w:rPr>
          <w:color w:val="000000"/>
        </w:rPr>
        <w:t>mg, 0.30 mmol, 1.0 equiv) according to</w:t>
      </w:r>
      <w:r w:rsidR="00646932" w:rsidRPr="00F62789">
        <w:rPr>
          <w:rStyle w:val="apple-converted-space"/>
          <w:color w:val="000000"/>
        </w:rPr>
        <w:t> </w:t>
      </w:r>
      <w:r w:rsidR="00004695">
        <w:rPr>
          <w:b/>
        </w:rPr>
        <w:t>GPD</w:t>
      </w:r>
      <w:r w:rsidR="00646932" w:rsidRPr="00F62789">
        <w:rPr>
          <w:rStyle w:val="apple-converted-space"/>
          <w:color w:val="000000"/>
        </w:rPr>
        <w:t> </w:t>
      </w:r>
      <w:r w:rsidR="00646932" w:rsidRPr="00F62789">
        <w:rPr>
          <w:color w:val="000000"/>
        </w:rPr>
        <w:t xml:space="preserve">using </w:t>
      </w:r>
      <w:r w:rsidR="00646932" w:rsidRPr="00C120E6">
        <w:rPr>
          <w:color w:val="000000"/>
        </w:rPr>
        <w:t>three parallel reactions on 0.1 mmol scale. Purification by flash chromatography on silica gel</w:t>
      </w:r>
      <w:r w:rsidR="00646932" w:rsidRPr="00F62789">
        <w:rPr>
          <w:color w:val="000000"/>
        </w:rPr>
        <w:t xml:space="preserve"> (</w:t>
      </w:r>
      <w:r w:rsidR="00646932">
        <w:rPr>
          <w:color w:val="000000"/>
        </w:rPr>
        <w:t>0</w:t>
      </w:r>
      <w:r w:rsidR="00646932" w:rsidRPr="00F62789">
        <w:rPr>
          <w:color w:val="000000"/>
        </w:rPr>
        <w:t>→</w:t>
      </w:r>
      <w:r w:rsidR="008B30B9">
        <w:rPr>
          <w:color w:val="000000"/>
        </w:rPr>
        <w:t>35</w:t>
      </w:r>
      <w:r w:rsidR="00646932" w:rsidRPr="00F62789">
        <w:rPr>
          <w:color w:val="000000"/>
        </w:rPr>
        <w:t xml:space="preserve">% </w:t>
      </w:r>
      <w:r w:rsidR="00646932">
        <w:rPr>
          <w:color w:val="000000"/>
        </w:rPr>
        <w:t>EtOAc</w:t>
      </w:r>
      <w:r w:rsidR="00646932" w:rsidRPr="00F62789">
        <w:rPr>
          <w:color w:val="000000"/>
        </w:rPr>
        <w:t>/</w:t>
      </w:r>
      <w:r w:rsidR="00646932">
        <w:rPr>
          <w:color w:val="000000"/>
        </w:rPr>
        <w:t>hexanes</w:t>
      </w:r>
      <w:r w:rsidR="00646932" w:rsidRPr="00F62789">
        <w:rPr>
          <w:color w:val="000000"/>
        </w:rPr>
        <w:t>) afforded</w:t>
      </w:r>
      <w:r w:rsidR="00646932" w:rsidRPr="00F62789">
        <w:rPr>
          <w:rStyle w:val="apple-converted-space"/>
          <w:color w:val="000000"/>
        </w:rPr>
        <w:t> </w:t>
      </w:r>
      <w:r w:rsidR="00646932">
        <w:rPr>
          <w:rStyle w:val="Strong"/>
          <w:color w:val="000000"/>
        </w:rPr>
        <w:t>2</w:t>
      </w:r>
      <w:r w:rsidR="006445D5">
        <w:rPr>
          <w:rStyle w:val="Strong"/>
          <w:color w:val="000000"/>
        </w:rPr>
        <w:t>e</w:t>
      </w:r>
      <w:r w:rsidR="00646932" w:rsidRPr="00F62789">
        <w:rPr>
          <w:rStyle w:val="apple-converted-space"/>
          <w:color w:val="000000"/>
        </w:rPr>
        <w:t> </w:t>
      </w:r>
      <w:r w:rsidR="00646932" w:rsidRPr="00F62789">
        <w:rPr>
          <w:color w:val="000000"/>
        </w:rPr>
        <w:t>as</w:t>
      </w:r>
      <w:r w:rsidR="00646932">
        <w:rPr>
          <w:color w:val="000000"/>
        </w:rPr>
        <w:t xml:space="preserve"> a </w:t>
      </w:r>
      <w:r w:rsidR="008B30B9">
        <w:rPr>
          <w:color w:val="000000"/>
        </w:rPr>
        <w:t>clear oil</w:t>
      </w:r>
      <w:r w:rsidR="00646932">
        <w:rPr>
          <w:color w:val="000000"/>
        </w:rPr>
        <w:t xml:space="preserve"> </w:t>
      </w:r>
      <w:r w:rsidR="00646932" w:rsidRPr="00F62789">
        <w:rPr>
          <w:color w:val="000000"/>
        </w:rPr>
        <w:t>(</w:t>
      </w:r>
      <w:r w:rsidR="00646932">
        <w:rPr>
          <w:rStyle w:val="Strong"/>
          <w:b w:val="0"/>
          <w:bCs w:val="0"/>
          <w:color w:val="000000"/>
        </w:rPr>
        <w:t>54</w:t>
      </w:r>
      <w:r w:rsidR="00646932" w:rsidRPr="00F62789">
        <w:rPr>
          <w:rStyle w:val="apple-converted-space"/>
          <w:color w:val="000000"/>
        </w:rPr>
        <w:t> </w:t>
      </w:r>
      <w:r w:rsidR="00646932" w:rsidRPr="00F62789">
        <w:rPr>
          <w:color w:val="000000"/>
        </w:rPr>
        <w:t>mg,</w:t>
      </w:r>
      <w:r w:rsidR="00646932" w:rsidRPr="00F62789">
        <w:rPr>
          <w:rStyle w:val="apple-converted-space"/>
          <w:color w:val="000000"/>
        </w:rPr>
        <w:t> </w:t>
      </w:r>
      <w:r w:rsidR="00646932">
        <w:rPr>
          <w:rStyle w:val="apple-converted-space"/>
          <w:color w:val="000000"/>
        </w:rPr>
        <w:t>0</w:t>
      </w:r>
      <w:r w:rsidR="00646932" w:rsidRPr="00C95385">
        <w:rPr>
          <w:rStyle w:val="Strong"/>
          <w:b w:val="0"/>
          <w:bCs w:val="0"/>
          <w:color w:val="000000"/>
        </w:rPr>
        <w:t>.</w:t>
      </w:r>
      <w:r w:rsidR="00646932">
        <w:rPr>
          <w:rStyle w:val="Strong"/>
          <w:b w:val="0"/>
          <w:bCs w:val="0"/>
          <w:color w:val="000000"/>
        </w:rPr>
        <w:t>21</w:t>
      </w:r>
      <w:r w:rsidR="00646932" w:rsidRPr="00F62789">
        <w:rPr>
          <w:rStyle w:val="apple-converted-space"/>
          <w:color w:val="000000"/>
        </w:rPr>
        <w:t> </w:t>
      </w:r>
      <w:r w:rsidR="00646932" w:rsidRPr="00F62789">
        <w:rPr>
          <w:color w:val="000000"/>
        </w:rPr>
        <w:t xml:space="preserve">mmol, </w:t>
      </w:r>
      <w:r w:rsidR="008835E6">
        <w:rPr>
          <w:color w:val="000000"/>
        </w:rPr>
        <w:t>43</w:t>
      </w:r>
      <w:r w:rsidR="00646932" w:rsidRPr="00F62789">
        <w:rPr>
          <w:color w:val="000000"/>
        </w:rPr>
        <w:t>%</w:t>
      </w:r>
      <w:r w:rsidR="00645850">
        <w:rPr>
          <w:color w:val="000000"/>
        </w:rPr>
        <w:t xml:space="preserve"> yield</w:t>
      </w:r>
      <w:r w:rsidR="00646932" w:rsidRPr="00F62789">
        <w:rPr>
          <w:color w:val="000000"/>
        </w:rPr>
        <w:t>).</w:t>
      </w:r>
      <w:r w:rsidR="006445D5">
        <w:rPr>
          <w:color w:val="000000"/>
        </w:rPr>
        <w:t xml:space="preserve"> </w:t>
      </w:r>
      <w:r w:rsidR="00574F23" w:rsidRPr="00CC0362">
        <w:rPr>
          <w:color w:val="000000"/>
          <w:vertAlign w:val="superscript"/>
          <w:lang w:val="pt-BR"/>
        </w:rPr>
        <w:t>1</w:t>
      </w:r>
      <w:r w:rsidR="00574F23" w:rsidRPr="00CC0362">
        <w:rPr>
          <w:color w:val="000000"/>
          <w:lang w:val="pt-BR"/>
        </w:rPr>
        <w:t>H NMR (CDCl</w:t>
      </w:r>
      <w:r w:rsidR="00574F23" w:rsidRPr="00CC0362">
        <w:rPr>
          <w:color w:val="000000"/>
          <w:vertAlign w:val="subscript"/>
          <w:lang w:val="pt-BR"/>
        </w:rPr>
        <w:t>3</w:t>
      </w:r>
      <w:r w:rsidR="00574F23" w:rsidRPr="00CC0362">
        <w:rPr>
          <w:color w:val="000000"/>
          <w:lang w:val="pt-BR"/>
        </w:rPr>
        <w:t xml:space="preserve">, 500 MHz): </w:t>
      </w:r>
      <w:r w:rsidR="00574F23" w:rsidRPr="00574F23">
        <w:rPr>
          <w:color w:val="000000"/>
        </w:rPr>
        <w:t>δ</w:t>
      </w:r>
      <w:r w:rsidR="00574F23" w:rsidRPr="00CC0362">
        <w:rPr>
          <w:color w:val="000000"/>
          <w:lang w:val="pt-BR"/>
        </w:rPr>
        <w:t xml:space="preserve"> 3.39 – 3.31 (m, 2H), 2.93 – 2.86 (m, 1H), 2.74 (td, </w:t>
      </w:r>
      <w:r w:rsidR="00574F23" w:rsidRPr="00CC0362">
        <w:rPr>
          <w:i/>
          <w:color w:val="000000"/>
          <w:lang w:val="pt-BR"/>
        </w:rPr>
        <w:t>J</w:t>
      </w:r>
      <w:r w:rsidR="00574F23" w:rsidRPr="00CC0362">
        <w:rPr>
          <w:color w:val="000000"/>
          <w:lang w:val="pt-BR"/>
        </w:rPr>
        <w:t xml:space="preserve"> = 4.4, 3.8, 1.0 Hz, 1H), 2.48 – 2.43 (m, 1H), 1.94 (ddd, </w:t>
      </w:r>
      <w:r w:rsidR="00574F23" w:rsidRPr="00CC0362">
        <w:rPr>
          <w:i/>
          <w:color w:val="000000"/>
          <w:lang w:val="pt-BR"/>
        </w:rPr>
        <w:t>J</w:t>
      </w:r>
      <w:r w:rsidR="00574F23" w:rsidRPr="00CC0362">
        <w:rPr>
          <w:color w:val="000000"/>
          <w:lang w:val="pt-BR"/>
        </w:rPr>
        <w:t xml:space="preserve"> = 15.3, 8.6, 6.9 Hz, 2H), 1.61 – 1.37 (m, 6H), 1.36 – 1.34 (m, 6H). </w:t>
      </w:r>
      <w:r w:rsidR="00574F23" w:rsidRPr="00FF3FCB">
        <w:rPr>
          <w:color w:val="000000"/>
          <w:vertAlign w:val="superscript"/>
          <w:lang w:val="pt-BR"/>
        </w:rPr>
        <w:t>13</w:t>
      </w:r>
      <w:r w:rsidR="00574F23" w:rsidRPr="00FF3FCB">
        <w:rPr>
          <w:color w:val="000000"/>
          <w:lang w:val="pt-BR"/>
        </w:rPr>
        <w:t>C NMR (CDCl</w:t>
      </w:r>
      <w:r w:rsidR="00574F23" w:rsidRPr="00FF3FCB">
        <w:rPr>
          <w:color w:val="000000"/>
          <w:vertAlign w:val="subscript"/>
          <w:lang w:val="pt-BR"/>
        </w:rPr>
        <w:t>3</w:t>
      </w:r>
      <w:r w:rsidR="00574F23" w:rsidRPr="00FF3FCB">
        <w:rPr>
          <w:color w:val="000000"/>
          <w:lang w:val="pt-BR"/>
        </w:rPr>
        <w:t xml:space="preserve">, 125 MHz): </w:t>
      </w:r>
      <w:r w:rsidR="00574F23" w:rsidRPr="00574F23">
        <w:rPr>
          <w:color w:val="000000"/>
        </w:rPr>
        <w:t>δ</w:t>
      </w:r>
      <w:r w:rsidR="00574F23" w:rsidRPr="00FF3FCB">
        <w:rPr>
          <w:color w:val="000000"/>
          <w:lang w:val="pt-BR"/>
        </w:rPr>
        <w:t xml:space="preserve"> 52.4, 51.1, 50.9, 47.2, 32.5, 29.3, 29.2, 28.8, 27.9, 26.0, 23.5. </w:t>
      </w:r>
      <w:r w:rsidR="00574F23" w:rsidRPr="00FF3FCB">
        <w:rPr>
          <w:color w:val="000000"/>
          <w:vertAlign w:val="superscript"/>
          <w:lang w:val="pt-BR"/>
        </w:rPr>
        <w:t>19</w:t>
      </w:r>
      <w:r w:rsidR="00574F23" w:rsidRPr="00FF3FCB">
        <w:rPr>
          <w:color w:val="000000"/>
          <w:lang w:val="pt-BR"/>
        </w:rPr>
        <w:t>F NMR (CDCl</w:t>
      </w:r>
      <w:r w:rsidR="00574F23" w:rsidRPr="00FF3FCB">
        <w:rPr>
          <w:color w:val="000000"/>
          <w:vertAlign w:val="subscript"/>
          <w:lang w:val="pt-BR"/>
        </w:rPr>
        <w:t>3</w:t>
      </w:r>
      <w:r w:rsidR="00574F23" w:rsidRPr="00FF3FCB">
        <w:rPr>
          <w:color w:val="000000"/>
          <w:lang w:val="pt-BR"/>
        </w:rPr>
        <w:t xml:space="preserve">, 376 MHz): </w:t>
      </w:r>
      <w:r w:rsidR="00574F23" w:rsidRPr="00574F23">
        <w:rPr>
          <w:color w:val="000000"/>
        </w:rPr>
        <w:t>δ</w:t>
      </w:r>
      <w:r w:rsidR="00574F23" w:rsidRPr="00FF3FCB">
        <w:rPr>
          <w:color w:val="000000"/>
          <w:lang w:val="pt-BR"/>
        </w:rPr>
        <w:t xml:space="preserve"> 53.3. </w:t>
      </w:r>
      <w:r w:rsidR="00181744" w:rsidRPr="00370AF7">
        <w:rPr>
          <w:rFonts w:ascii="TimesNewRomanPSMT" w:hAnsi="TimesNewRomanPSMT"/>
        </w:rPr>
        <w:t xml:space="preserve">HRMS (ESI) m/z calcd. for </w:t>
      </w:r>
      <w:r w:rsidR="00181744" w:rsidRPr="008056DA">
        <w:rPr>
          <w:rFonts w:eastAsiaTheme="minorHAnsi"/>
          <w:color w:val="000000"/>
          <w14:ligatures w14:val="standardContextual"/>
        </w:rPr>
        <w:t>C</w:t>
      </w:r>
      <w:r w:rsidR="00181744" w:rsidRPr="004762D5">
        <w:rPr>
          <w:rFonts w:eastAsiaTheme="minorHAnsi"/>
          <w:color w:val="000000"/>
          <w:vertAlign w:val="subscript"/>
          <w14:ligatures w14:val="standardContextual"/>
        </w:rPr>
        <w:t>1</w:t>
      </w:r>
      <w:r w:rsidR="00181744">
        <w:rPr>
          <w:rFonts w:eastAsiaTheme="minorHAnsi"/>
          <w:color w:val="000000"/>
          <w:vertAlign w:val="subscript"/>
          <w14:ligatures w14:val="standardContextual"/>
        </w:rPr>
        <w:t>0</w:t>
      </w:r>
      <w:r w:rsidR="00181744" w:rsidRPr="008056DA">
        <w:rPr>
          <w:rFonts w:eastAsiaTheme="minorHAnsi"/>
          <w:color w:val="000000"/>
          <w14:ligatures w14:val="standardContextual"/>
        </w:rPr>
        <w:t>H</w:t>
      </w:r>
      <w:r w:rsidR="00107539">
        <w:rPr>
          <w:rFonts w:eastAsiaTheme="minorHAnsi"/>
          <w:color w:val="000000"/>
          <w:vertAlign w:val="subscript"/>
          <w14:ligatures w14:val="standardContextual"/>
        </w:rPr>
        <w:t>19</w:t>
      </w:r>
      <w:r w:rsidR="00ED5DE7" w:rsidRPr="006961E7">
        <w:rPr>
          <w:rFonts w:eastAsiaTheme="minorHAnsi"/>
          <w:color w:val="000000"/>
          <w14:ligatures w14:val="standardContextual"/>
        </w:rPr>
        <w:t>F</w:t>
      </w:r>
      <w:r w:rsidR="00181744" w:rsidRPr="008056DA">
        <w:rPr>
          <w:rFonts w:eastAsiaTheme="minorHAnsi"/>
          <w:color w:val="000000"/>
          <w14:ligatures w14:val="standardContextual"/>
        </w:rPr>
        <w:t>O</w:t>
      </w:r>
      <w:r w:rsidR="00107539">
        <w:rPr>
          <w:rFonts w:eastAsiaTheme="minorHAnsi"/>
          <w:color w:val="000000"/>
          <w:vertAlign w:val="subscript"/>
          <w14:ligatures w14:val="standardContextual"/>
        </w:rPr>
        <w:t>3</w:t>
      </w:r>
      <w:r w:rsidR="00181744" w:rsidRPr="008056DA">
        <w:rPr>
          <w:rFonts w:eastAsiaTheme="minorHAnsi"/>
          <w:color w:val="000000"/>
          <w14:ligatures w14:val="standardContextual"/>
        </w:rPr>
        <w:t>S</w:t>
      </w:r>
      <w:r w:rsidR="00181744" w:rsidRPr="008056DA">
        <w:t xml:space="preserve"> </w:t>
      </w:r>
      <w:r w:rsidR="00181744" w:rsidRPr="00370AF7">
        <w:rPr>
          <w:rFonts w:ascii="TimesNewRomanPSMT" w:hAnsi="TimesNewRomanPSMT"/>
        </w:rPr>
        <w:t>[M</w:t>
      </w:r>
      <w:r w:rsidR="00181744">
        <w:rPr>
          <w:rFonts w:ascii="TimesNewRomanPSMT" w:hAnsi="TimesNewRomanPSMT"/>
        </w:rPr>
        <w:t>+H</w:t>
      </w:r>
      <w:r w:rsidR="00181744" w:rsidRPr="00370AF7">
        <w:rPr>
          <w:rFonts w:ascii="TimesNewRomanPSMT" w:hAnsi="TimesNewRomanPSMT"/>
        </w:rPr>
        <w:t>]</w:t>
      </w:r>
      <w:r w:rsidR="00181744" w:rsidRPr="00370AF7">
        <w:rPr>
          <w:rFonts w:ascii="TimesNewRomanPSMT" w:hAnsi="TimesNewRomanPSMT"/>
          <w:position w:val="10"/>
          <w:sz w:val="16"/>
          <w:szCs w:val="16"/>
        </w:rPr>
        <w:t xml:space="preserve">+ </w:t>
      </w:r>
      <w:r w:rsidR="00181744" w:rsidRPr="00370AF7">
        <w:rPr>
          <w:rFonts w:ascii="TimesNewRomanPSMT" w:hAnsi="TimesNewRomanPSMT"/>
        </w:rPr>
        <w:t>:</w:t>
      </w:r>
      <w:r w:rsidR="00181744">
        <w:rPr>
          <w:rFonts w:ascii="TimesNewRomanPSMT" w:hAnsi="TimesNewRomanPSMT"/>
        </w:rPr>
        <w:t xml:space="preserve"> </w:t>
      </w:r>
      <w:r w:rsidR="00181744">
        <w:t>2</w:t>
      </w:r>
      <w:r w:rsidR="00885729">
        <w:t>39</w:t>
      </w:r>
      <w:r w:rsidR="001C329F">
        <w:t>.1112</w:t>
      </w:r>
      <w:r w:rsidR="00181744" w:rsidRPr="000F0335">
        <w:t xml:space="preserve">, </w:t>
      </w:r>
      <w:r w:rsidR="00181744">
        <w:t>f</w:t>
      </w:r>
      <w:r w:rsidR="00181744" w:rsidRPr="000F0335">
        <w:t xml:space="preserve">ound: </w:t>
      </w:r>
      <w:r w:rsidR="00181744">
        <w:t>2</w:t>
      </w:r>
      <w:r w:rsidR="001C329F">
        <w:t>39.1110</w:t>
      </w:r>
      <w:r w:rsidR="006B345D">
        <w:t>.</w:t>
      </w:r>
    </w:p>
    <w:p w14:paraId="27EF2D3F" w14:textId="3BA53537" w:rsidR="00DE5693" w:rsidRDefault="00DE5693" w:rsidP="00181744">
      <w:pPr>
        <w:spacing w:before="100" w:beforeAutospacing="1" w:after="100" w:afterAutospacing="1"/>
        <w:jc w:val="both"/>
      </w:pPr>
    </w:p>
    <w:p w14:paraId="6C060D88" w14:textId="193A814A" w:rsidR="00DE5693" w:rsidRDefault="00DE5693" w:rsidP="00181744">
      <w:pPr>
        <w:spacing w:before="100" w:beforeAutospacing="1" w:after="100" w:afterAutospacing="1"/>
        <w:jc w:val="both"/>
      </w:pPr>
    </w:p>
    <w:p w14:paraId="550239CE" w14:textId="77777777" w:rsidR="00325CAD" w:rsidRDefault="00325CAD" w:rsidP="00181744">
      <w:pPr>
        <w:spacing w:before="100" w:beforeAutospacing="1" w:after="100" w:afterAutospacing="1"/>
        <w:jc w:val="both"/>
        <w:rPr>
          <w:rStyle w:val="Strong"/>
          <w:color w:val="000000"/>
        </w:rPr>
      </w:pPr>
    </w:p>
    <w:p w14:paraId="550C8878" w14:textId="77777777" w:rsidR="00B22DEE" w:rsidRDefault="00B22DEE" w:rsidP="000B4427">
      <w:pPr>
        <w:spacing w:before="100" w:beforeAutospacing="1" w:after="100" w:afterAutospacing="1"/>
        <w:jc w:val="both"/>
        <w:rPr>
          <w:rStyle w:val="Strong"/>
          <w:color w:val="000000"/>
        </w:rPr>
      </w:pPr>
    </w:p>
    <w:p w14:paraId="089EC471" w14:textId="62DCCD7F" w:rsidR="000B4427" w:rsidRPr="003E63E8" w:rsidRDefault="00DE5693" w:rsidP="000B4427">
      <w:pPr>
        <w:spacing w:before="100" w:beforeAutospacing="1" w:after="100" w:afterAutospacing="1"/>
        <w:jc w:val="both"/>
      </w:pPr>
      <w:r w:rsidRPr="00815AA4">
        <w:rPr>
          <w:rStyle w:val="Strong"/>
          <w:color w:val="000000"/>
        </w:rPr>
        <w:t xml:space="preserve">Compound </w:t>
      </w:r>
      <w:r>
        <w:rPr>
          <w:rStyle w:val="Strong"/>
          <w:color w:val="000000"/>
        </w:rPr>
        <w:t>2f</w:t>
      </w:r>
      <w:r w:rsidRPr="00815AA4">
        <w:rPr>
          <w:rStyle w:val="Strong"/>
          <w:color w:val="000000"/>
        </w:rPr>
        <w:t>.</w:t>
      </w:r>
      <w:r w:rsidRPr="00815AA4">
        <w:rPr>
          <w:rStyle w:val="apple-converted-space"/>
          <w:color w:val="000000"/>
        </w:rPr>
        <w:t> </w:t>
      </w:r>
      <w:r w:rsidRPr="00F62789">
        <w:rPr>
          <w:color w:val="000000"/>
        </w:rPr>
        <w:t>Sulf</w:t>
      </w:r>
      <w:r>
        <w:rPr>
          <w:color w:val="000000"/>
        </w:rPr>
        <w:t>onyl fluoride</w:t>
      </w:r>
      <w:r w:rsidRPr="00F62789">
        <w:rPr>
          <w:rStyle w:val="apple-converted-space"/>
          <w:color w:val="000000"/>
        </w:rPr>
        <w:t> </w:t>
      </w:r>
      <w:r>
        <w:rPr>
          <w:rStyle w:val="Strong"/>
          <w:color w:val="000000"/>
        </w:rPr>
        <w:t>2f</w:t>
      </w:r>
      <w:r w:rsidRPr="00F62789">
        <w:rPr>
          <w:rStyle w:val="apple-converted-space"/>
          <w:color w:val="000000"/>
        </w:rPr>
        <w:t> </w:t>
      </w:r>
      <w:r w:rsidRPr="00F62789">
        <w:rPr>
          <w:color w:val="000000"/>
        </w:rPr>
        <w:t>was prepared from</w:t>
      </w:r>
      <w:r w:rsidRPr="00F62789">
        <w:rPr>
          <w:rStyle w:val="apple-converted-space"/>
          <w:color w:val="000000"/>
        </w:rPr>
        <w:t> </w:t>
      </w:r>
      <w:r>
        <w:rPr>
          <w:rStyle w:val="Strong"/>
          <w:color w:val="000000"/>
        </w:rPr>
        <w:t>FS</w:t>
      </w:r>
      <w:r w:rsidRPr="00F62789">
        <w:rPr>
          <w:rStyle w:val="Strong"/>
          <w:color w:val="000000"/>
        </w:rPr>
        <w:t>-Pro-RAE</w:t>
      </w:r>
      <w:r w:rsidRPr="00F62789">
        <w:rPr>
          <w:rStyle w:val="apple-converted-space"/>
          <w:color w:val="000000"/>
        </w:rPr>
        <w:t> </w:t>
      </w:r>
      <w:r w:rsidRPr="00F62789">
        <w:rPr>
          <w:color w:val="000000"/>
        </w:rPr>
        <w:t>(</w:t>
      </w:r>
      <w:r w:rsidR="00CE1126">
        <w:rPr>
          <w:color w:val="000000"/>
        </w:rPr>
        <w:t>206</w:t>
      </w:r>
      <w:r w:rsidRPr="00F62789">
        <w:rPr>
          <w:color w:val="000000"/>
        </w:rPr>
        <w:t xml:space="preserve"> mg, 0.</w:t>
      </w:r>
      <w:r w:rsidR="00C92C43">
        <w:rPr>
          <w:color w:val="000000"/>
        </w:rPr>
        <w:t>6</w:t>
      </w:r>
      <w:r w:rsidRPr="00F62789">
        <w:rPr>
          <w:color w:val="000000"/>
        </w:rPr>
        <w:t>0 mmol, 3.0 equiv) and</w:t>
      </w:r>
      <w:r>
        <w:rPr>
          <w:color w:val="000000"/>
        </w:rPr>
        <w:t xml:space="preserve"> </w:t>
      </w:r>
      <w:r w:rsidR="00A849E1" w:rsidRPr="00A849E1">
        <w:rPr>
          <w:color w:val="000000"/>
        </w:rPr>
        <w:t xml:space="preserve">4-(but-3-en-1-yl)phenyl 4-cyano-3,5-difluorobenzoate </w:t>
      </w:r>
      <w:r w:rsidRPr="00F62789">
        <w:rPr>
          <w:color w:val="000000"/>
        </w:rPr>
        <w:t>(</w:t>
      </w:r>
      <w:r w:rsidR="00DE025B">
        <w:rPr>
          <w:color w:val="000000"/>
        </w:rPr>
        <w:t>63</w:t>
      </w:r>
      <w:r>
        <w:rPr>
          <w:color w:val="000000"/>
        </w:rPr>
        <w:t xml:space="preserve"> </w:t>
      </w:r>
      <w:r w:rsidRPr="00F62789">
        <w:rPr>
          <w:color w:val="000000"/>
        </w:rPr>
        <w:t>mg, 0.</w:t>
      </w:r>
      <w:r w:rsidR="003F7783">
        <w:rPr>
          <w:color w:val="000000"/>
        </w:rPr>
        <w:t>2</w:t>
      </w:r>
      <w:r w:rsidRPr="00F62789">
        <w:rPr>
          <w:color w:val="000000"/>
        </w:rPr>
        <w:t>0 mmol, 1.0 equiv) according to</w:t>
      </w:r>
      <w:r w:rsidRPr="00F62789">
        <w:rPr>
          <w:rStyle w:val="apple-converted-space"/>
          <w:color w:val="000000"/>
        </w:rPr>
        <w:t> </w:t>
      </w:r>
      <w:r w:rsidR="00004695">
        <w:rPr>
          <w:b/>
        </w:rPr>
        <w:t>GPD</w:t>
      </w:r>
      <w:r w:rsidRPr="00F62789">
        <w:rPr>
          <w:rStyle w:val="apple-converted-space"/>
          <w:color w:val="000000"/>
        </w:rPr>
        <w:t> </w:t>
      </w:r>
      <w:r w:rsidRPr="00F62789">
        <w:rPr>
          <w:color w:val="000000"/>
        </w:rPr>
        <w:t xml:space="preserve">using </w:t>
      </w:r>
      <w:r w:rsidRPr="00C120E6">
        <w:rPr>
          <w:color w:val="000000"/>
        </w:rPr>
        <w:t>t</w:t>
      </w:r>
      <w:r w:rsidR="00A45886">
        <w:rPr>
          <w:color w:val="000000"/>
        </w:rPr>
        <w:t>wo</w:t>
      </w:r>
      <w:r w:rsidRPr="00C120E6">
        <w:rPr>
          <w:color w:val="000000"/>
        </w:rPr>
        <w:t xml:space="preserve"> parallel reactions on 0.1 mmol scale. Purification by flash chromatography on silica gel</w:t>
      </w:r>
      <w:r w:rsidRPr="00F62789">
        <w:rPr>
          <w:color w:val="000000"/>
        </w:rPr>
        <w:t xml:space="preserve"> (</w:t>
      </w:r>
      <w:r>
        <w:rPr>
          <w:color w:val="000000"/>
        </w:rPr>
        <w:t>0</w:t>
      </w:r>
      <w:r w:rsidRPr="00F62789">
        <w:rPr>
          <w:color w:val="000000"/>
        </w:rPr>
        <w:t>→</w:t>
      </w:r>
      <w:r>
        <w:rPr>
          <w:color w:val="000000"/>
        </w:rPr>
        <w:t>5</w:t>
      </w:r>
      <w:r w:rsidR="00792F20">
        <w:rPr>
          <w:color w:val="000000"/>
        </w:rPr>
        <w:t>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Pr>
          <w:rStyle w:val="Strong"/>
          <w:color w:val="000000"/>
        </w:rPr>
        <w:t>2f</w:t>
      </w:r>
      <w:r w:rsidRPr="00F62789">
        <w:rPr>
          <w:rStyle w:val="apple-converted-space"/>
          <w:color w:val="000000"/>
        </w:rPr>
        <w:t> </w:t>
      </w:r>
      <w:r w:rsidRPr="00F62789">
        <w:rPr>
          <w:color w:val="000000"/>
        </w:rPr>
        <w:t>as</w:t>
      </w:r>
      <w:r>
        <w:rPr>
          <w:color w:val="000000"/>
        </w:rPr>
        <w:t xml:space="preserve"> a </w:t>
      </w:r>
      <w:r w:rsidR="00E00E0C">
        <w:rPr>
          <w:color w:val="000000"/>
        </w:rPr>
        <w:t>w</w:t>
      </w:r>
      <w:r w:rsidR="009623CF">
        <w:rPr>
          <w:color w:val="000000"/>
        </w:rPr>
        <w:t>hite solid</w:t>
      </w:r>
      <w:r>
        <w:rPr>
          <w:color w:val="000000"/>
        </w:rPr>
        <w:t xml:space="preserve"> </w:t>
      </w:r>
      <w:r w:rsidRPr="00F62789">
        <w:rPr>
          <w:color w:val="000000"/>
        </w:rPr>
        <w:t>(</w:t>
      </w:r>
      <w:r w:rsidR="00931F62">
        <w:rPr>
          <w:rStyle w:val="Strong"/>
          <w:b w:val="0"/>
          <w:bCs w:val="0"/>
          <w:color w:val="000000"/>
        </w:rPr>
        <w:t>42</w:t>
      </w:r>
      <w:r w:rsidRPr="00F62789">
        <w:rPr>
          <w:rStyle w:val="apple-converted-space"/>
          <w:color w:val="000000"/>
        </w:rPr>
        <w:t>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sidR="00117C65">
        <w:rPr>
          <w:rStyle w:val="Strong"/>
          <w:b w:val="0"/>
          <w:bCs w:val="0"/>
          <w:color w:val="000000"/>
        </w:rPr>
        <w:t>1</w:t>
      </w:r>
      <w:r>
        <w:rPr>
          <w:rStyle w:val="Strong"/>
          <w:b w:val="0"/>
          <w:bCs w:val="0"/>
          <w:color w:val="000000"/>
        </w:rPr>
        <w:t>1</w:t>
      </w:r>
      <w:r w:rsidRPr="00F62789">
        <w:rPr>
          <w:rStyle w:val="apple-converted-space"/>
          <w:color w:val="000000"/>
        </w:rPr>
        <w:t> </w:t>
      </w:r>
      <w:r w:rsidRPr="00F62789">
        <w:rPr>
          <w:color w:val="000000"/>
        </w:rPr>
        <w:t xml:space="preserve">mmol, </w:t>
      </w:r>
      <w:r w:rsidR="00795625">
        <w:rPr>
          <w:color w:val="000000"/>
        </w:rPr>
        <w:t>53</w:t>
      </w:r>
      <w:r w:rsidRPr="00F62789">
        <w:rPr>
          <w:color w:val="000000"/>
        </w:rPr>
        <w:t>%</w:t>
      </w:r>
      <w:r w:rsidR="00645850">
        <w:rPr>
          <w:color w:val="000000"/>
        </w:rPr>
        <w:t xml:space="preserve"> yield</w:t>
      </w:r>
      <w:r w:rsidRPr="00F62789">
        <w:rPr>
          <w:color w:val="000000"/>
        </w:rPr>
        <w:t>).</w:t>
      </w:r>
      <w:r w:rsidR="001E3754">
        <w:rPr>
          <w:color w:val="000000"/>
        </w:rPr>
        <w:t xml:space="preserve"> </w:t>
      </w:r>
      <w:r w:rsidR="002F6808" w:rsidRPr="00CC0362">
        <w:rPr>
          <w:color w:val="000000"/>
          <w:vertAlign w:val="superscript"/>
          <w:lang w:val="pt-BR"/>
        </w:rPr>
        <w:t>1</w:t>
      </w:r>
      <w:r w:rsidR="002F6808" w:rsidRPr="00CC0362">
        <w:rPr>
          <w:color w:val="000000"/>
          <w:lang w:val="pt-BR"/>
        </w:rPr>
        <w:t>H NMR (CDCl</w:t>
      </w:r>
      <w:r w:rsidR="002F6808" w:rsidRPr="00CC0362">
        <w:rPr>
          <w:color w:val="000000"/>
          <w:vertAlign w:val="subscript"/>
          <w:lang w:val="pt-BR"/>
        </w:rPr>
        <w:t>3</w:t>
      </w:r>
      <w:r w:rsidR="002F6808" w:rsidRPr="00CC0362">
        <w:rPr>
          <w:color w:val="000000"/>
          <w:lang w:val="pt-BR"/>
        </w:rPr>
        <w:t xml:space="preserve">, 500 MHz): </w:t>
      </w:r>
      <w:r w:rsidR="002F6808" w:rsidRPr="002F6808">
        <w:rPr>
          <w:color w:val="000000"/>
        </w:rPr>
        <w:t>δ</w:t>
      </w:r>
      <w:r w:rsidR="002F6808" w:rsidRPr="00CC0362">
        <w:rPr>
          <w:color w:val="000000"/>
          <w:lang w:val="pt-BR"/>
        </w:rPr>
        <w:t xml:space="preserve"> 8.09 (d, </w:t>
      </w:r>
      <w:r w:rsidR="002F6808" w:rsidRPr="00CC0362">
        <w:rPr>
          <w:i/>
          <w:color w:val="000000"/>
          <w:lang w:val="pt-BR"/>
        </w:rPr>
        <w:t>J</w:t>
      </w:r>
      <w:r w:rsidR="002F6808" w:rsidRPr="00CC0362">
        <w:rPr>
          <w:color w:val="000000"/>
          <w:lang w:val="pt-BR"/>
        </w:rPr>
        <w:t xml:space="preserve"> = 8.2 Hz, 2H), 7.37 – 7.31 (m, 2H), 7.08 – 7.02 (m, 2H), 3.39 (td, </w:t>
      </w:r>
      <w:r w:rsidR="002F6808" w:rsidRPr="00CC0362">
        <w:rPr>
          <w:i/>
          <w:color w:val="000000"/>
          <w:lang w:val="pt-BR"/>
        </w:rPr>
        <w:t>J</w:t>
      </w:r>
      <w:r w:rsidR="002F6808" w:rsidRPr="00CC0362">
        <w:rPr>
          <w:color w:val="000000"/>
          <w:lang w:val="pt-BR"/>
        </w:rPr>
        <w:t xml:space="preserve"> = 7.5, 7.4, 3.8 Hz, 2H), 2.80 (t, </w:t>
      </w:r>
      <w:r w:rsidR="002F6808" w:rsidRPr="00CC0362">
        <w:rPr>
          <w:i/>
          <w:color w:val="000000"/>
          <w:lang w:val="pt-BR"/>
        </w:rPr>
        <w:t>J</w:t>
      </w:r>
      <w:r w:rsidR="002F6808" w:rsidRPr="00CC0362">
        <w:rPr>
          <w:color w:val="000000"/>
          <w:lang w:val="pt-BR"/>
        </w:rPr>
        <w:t xml:space="preserve"> = 7.5 Hz, 2H), 2.06 – 1.95 (m, 2H), 1.88 (p, </w:t>
      </w:r>
      <w:r w:rsidR="002F6808" w:rsidRPr="00CC0362">
        <w:rPr>
          <w:i/>
          <w:color w:val="000000"/>
          <w:lang w:val="pt-BR"/>
        </w:rPr>
        <w:t>J</w:t>
      </w:r>
      <w:r w:rsidR="002F6808" w:rsidRPr="00CC0362">
        <w:rPr>
          <w:color w:val="000000"/>
          <w:lang w:val="pt-BR"/>
        </w:rPr>
        <w:t xml:space="preserve"> = 7.6, 7.3 Hz, 2H). </w:t>
      </w:r>
      <w:r w:rsidR="002F6808" w:rsidRPr="00FF3FCB">
        <w:rPr>
          <w:color w:val="000000"/>
          <w:vertAlign w:val="superscript"/>
          <w:lang w:val="pt-BR"/>
        </w:rPr>
        <w:t>13</w:t>
      </w:r>
      <w:r w:rsidR="002F6808" w:rsidRPr="00FF3FCB">
        <w:rPr>
          <w:color w:val="000000"/>
          <w:lang w:val="pt-BR"/>
        </w:rPr>
        <w:t>C NMR (CDCl</w:t>
      </w:r>
      <w:r w:rsidR="002F6808" w:rsidRPr="00FF3FCB">
        <w:rPr>
          <w:color w:val="000000"/>
          <w:vertAlign w:val="subscript"/>
          <w:lang w:val="pt-BR"/>
        </w:rPr>
        <w:t>3</w:t>
      </w:r>
      <w:r w:rsidR="002F6808" w:rsidRPr="00FF3FCB">
        <w:rPr>
          <w:color w:val="000000"/>
          <w:lang w:val="pt-BR"/>
        </w:rPr>
        <w:t xml:space="preserve">, 125 MHz): </w:t>
      </w:r>
      <w:r w:rsidR="002F6808" w:rsidRPr="002F6808">
        <w:rPr>
          <w:color w:val="000000"/>
        </w:rPr>
        <w:t>δ</w:t>
      </w:r>
      <w:r w:rsidR="002F6808" w:rsidRPr="00FF3FCB">
        <w:rPr>
          <w:color w:val="000000"/>
          <w:lang w:val="pt-BR"/>
        </w:rPr>
        <w:t xml:space="preserve"> 148.4, 134.5, 131.0, 129.1, 126.2, 123.8, 107.2, 107.2, 107.0, 107.0, 50.8, 50.7, 35.4, 29.2, 23.1. </w:t>
      </w:r>
      <w:r w:rsidR="002F6808" w:rsidRPr="00FF3FCB">
        <w:rPr>
          <w:color w:val="000000"/>
          <w:vertAlign w:val="superscript"/>
          <w:lang w:val="pt-BR"/>
        </w:rPr>
        <w:t>19</w:t>
      </w:r>
      <w:r w:rsidR="002F6808" w:rsidRPr="00FF3FCB">
        <w:rPr>
          <w:color w:val="000000"/>
          <w:lang w:val="pt-BR"/>
        </w:rPr>
        <w:t>F NMR (CDCl</w:t>
      </w:r>
      <w:r w:rsidR="002F6808" w:rsidRPr="00FF3FCB">
        <w:rPr>
          <w:color w:val="000000"/>
          <w:vertAlign w:val="subscript"/>
          <w:lang w:val="pt-BR"/>
        </w:rPr>
        <w:t>3</w:t>
      </w:r>
      <w:r w:rsidR="002F6808" w:rsidRPr="00FF3FCB">
        <w:rPr>
          <w:color w:val="000000"/>
          <w:lang w:val="pt-BR"/>
        </w:rPr>
        <w:t xml:space="preserve">, 376 MHz): </w:t>
      </w:r>
      <w:r w:rsidR="002F6808" w:rsidRPr="002F6808">
        <w:rPr>
          <w:color w:val="000000"/>
        </w:rPr>
        <w:t>δ</w:t>
      </w:r>
      <w:r w:rsidR="002F6808" w:rsidRPr="00FF3FCB">
        <w:rPr>
          <w:color w:val="000000"/>
          <w:lang w:val="pt-BR"/>
        </w:rPr>
        <w:t xml:space="preserve"> 54.0, -102.0.</w:t>
      </w:r>
      <w:r w:rsidR="008343ED" w:rsidRPr="00FF3FCB">
        <w:rPr>
          <w:color w:val="000000"/>
          <w:lang w:val="pt-BR"/>
        </w:rPr>
        <w:t xml:space="preserve"> </w:t>
      </w:r>
      <w:r w:rsidR="000B4427" w:rsidRPr="00370AF7">
        <w:rPr>
          <w:rFonts w:ascii="TimesNewRomanPSMT" w:hAnsi="TimesNewRomanPSMT"/>
        </w:rPr>
        <w:t xml:space="preserve">HRMS (ESI) m/z calcd. for </w:t>
      </w:r>
      <w:r w:rsidR="000B4427" w:rsidRPr="008056DA">
        <w:rPr>
          <w:rFonts w:eastAsiaTheme="minorHAnsi"/>
          <w:color w:val="000000"/>
          <w14:ligatures w14:val="standardContextual"/>
        </w:rPr>
        <w:t>C</w:t>
      </w:r>
      <w:r w:rsidR="000B4427" w:rsidRPr="004762D5">
        <w:rPr>
          <w:rFonts w:eastAsiaTheme="minorHAnsi"/>
          <w:color w:val="000000"/>
          <w:vertAlign w:val="subscript"/>
          <w14:ligatures w14:val="standardContextual"/>
        </w:rPr>
        <w:t>1</w:t>
      </w:r>
      <w:r w:rsidR="00FF03F8">
        <w:rPr>
          <w:rFonts w:eastAsiaTheme="minorHAnsi"/>
          <w:color w:val="000000"/>
          <w:vertAlign w:val="subscript"/>
          <w14:ligatures w14:val="standardContextual"/>
        </w:rPr>
        <w:t>8</w:t>
      </w:r>
      <w:r w:rsidR="000B4427" w:rsidRPr="008056DA">
        <w:rPr>
          <w:rFonts w:eastAsiaTheme="minorHAnsi"/>
          <w:color w:val="000000"/>
          <w14:ligatures w14:val="standardContextual"/>
        </w:rPr>
        <w:t>H</w:t>
      </w:r>
      <w:r w:rsidR="000B4427">
        <w:rPr>
          <w:rFonts w:eastAsiaTheme="minorHAnsi"/>
          <w:color w:val="000000"/>
          <w:vertAlign w:val="subscript"/>
          <w14:ligatures w14:val="standardContextual"/>
        </w:rPr>
        <w:t>1</w:t>
      </w:r>
      <w:r w:rsidR="00C710BE">
        <w:rPr>
          <w:rFonts w:eastAsiaTheme="minorHAnsi"/>
          <w:color w:val="000000"/>
          <w:vertAlign w:val="subscript"/>
          <w14:ligatures w14:val="standardContextual"/>
        </w:rPr>
        <w:t>4</w:t>
      </w:r>
      <w:r w:rsidR="0056111B" w:rsidRPr="00422C7C">
        <w:rPr>
          <w:rFonts w:eastAsiaTheme="minorHAnsi"/>
          <w:color w:val="000000"/>
          <w14:ligatures w14:val="standardContextual"/>
        </w:rPr>
        <w:t>F</w:t>
      </w:r>
      <w:r w:rsidR="00226F13" w:rsidRPr="00890658">
        <w:rPr>
          <w:rFonts w:eastAsiaTheme="minorHAnsi"/>
          <w:color w:val="000000"/>
          <w:vertAlign w:val="subscript"/>
          <w14:ligatures w14:val="standardContextual"/>
        </w:rPr>
        <w:t>3</w:t>
      </w:r>
      <w:r w:rsidR="001E6D68">
        <w:rPr>
          <w:rFonts w:eastAsiaTheme="minorHAnsi"/>
          <w:color w:val="000000"/>
          <w14:ligatures w14:val="standardContextual"/>
        </w:rPr>
        <w:t>N</w:t>
      </w:r>
      <w:r w:rsidR="000B4427" w:rsidRPr="008056DA">
        <w:rPr>
          <w:rFonts w:eastAsiaTheme="minorHAnsi"/>
          <w:color w:val="000000"/>
          <w14:ligatures w14:val="standardContextual"/>
        </w:rPr>
        <w:t>O</w:t>
      </w:r>
      <w:r w:rsidR="002C7B10">
        <w:rPr>
          <w:rFonts w:eastAsiaTheme="minorHAnsi"/>
          <w:color w:val="000000"/>
          <w:vertAlign w:val="subscript"/>
          <w14:ligatures w14:val="standardContextual"/>
        </w:rPr>
        <w:t>4</w:t>
      </w:r>
      <w:r w:rsidR="000B4427" w:rsidRPr="008056DA">
        <w:rPr>
          <w:rFonts w:eastAsiaTheme="minorHAnsi"/>
          <w:color w:val="000000"/>
          <w14:ligatures w14:val="standardContextual"/>
        </w:rPr>
        <w:t>S</w:t>
      </w:r>
      <w:r w:rsidR="000B4427" w:rsidRPr="008056DA">
        <w:t xml:space="preserve"> </w:t>
      </w:r>
      <w:r w:rsidR="000B4427" w:rsidRPr="00370AF7">
        <w:rPr>
          <w:rFonts w:ascii="TimesNewRomanPSMT" w:hAnsi="TimesNewRomanPSMT"/>
        </w:rPr>
        <w:t>[M</w:t>
      </w:r>
      <w:r w:rsidR="000B4427">
        <w:rPr>
          <w:rFonts w:ascii="TimesNewRomanPSMT" w:hAnsi="TimesNewRomanPSMT"/>
        </w:rPr>
        <w:t>+</w:t>
      </w:r>
      <w:r w:rsidR="00111105">
        <w:rPr>
          <w:rFonts w:ascii="TimesNewRomanPSMT" w:hAnsi="TimesNewRomanPSMT"/>
        </w:rPr>
        <w:t>N</w:t>
      </w:r>
      <w:r w:rsidR="000B4427">
        <w:rPr>
          <w:rFonts w:ascii="TimesNewRomanPSMT" w:hAnsi="TimesNewRomanPSMT"/>
        </w:rPr>
        <w:t>H</w:t>
      </w:r>
      <w:r w:rsidR="004072E5" w:rsidRPr="00226692">
        <w:rPr>
          <w:rFonts w:ascii="TimesNewRomanPSMT" w:hAnsi="TimesNewRomanPSMT"/>
          <w:vertAlign w:val="subscript"/>
        </w:rPr>
        <w:t>4</w:t>
      </w:r>
      <w:r w:rsidR="000B4427" w:rsidRPr="00370AF7">
        <w:rPr>
          <w:rFonts w:ascii="TimesNewRomanPSMT" w:hAnsi="TimesNewRomanPSMT"/>
        </w:rPr>
        <w:t>]</w:t>
      </w:r>
      <w:r w:rsidR="000B4427" w:rsidRPr="00370AF7">
        <w:rPr>
          <w:rFonts w:ascii="TimesNewRomanPSMT" w:hAnsi="TimesNewRomanPSMT"/>
          <w:position w:val="10"/>
          <w:sz w:val="16"/>
          <w:szCs w:val="16"/>
        </w:rPr>
        <w:t xml:space="preserve">+ </w:t>
      </w:r>
      <w:r w:rsidR="000B4427" w:rsidRPr="00370AF7">
        <w:rPr>
          <w:rFonts w:ascii="TimesNewRomanPSMT" w:hAnsi="TimesNewRomanPSMT"/>
        </w:rPr>
        <w:t>:</w:t>
      </w:r>
      <w:r w:rsidR="000B4427">
        <w:rPr>
          <w:rFonts w:ascii="TimesNewRomanPSMT" w:hAnsi="TimesNewRomanPSMT"/>
        </w:rPr>
        <w:t xml:space="preserve"> </w:t>
      </w:r>
      <w:r w:rsidR="00EE47CC">
        <w:t>41</w:t>
      </w:r>
      <w:r w:rsidR="009B23BB">
        <w:t>5</w:t>
      </w:r>
      <w:r w:rsidR="00454B77">
        <w:t>.</w:t>
      </w:r>
      <w:r w:rsidR="000460C8">
        <w:t>09</w:t>
      </w:r>
      <w:r w:rsidR="00D24D95">
        <w:t>34</w:t>
      </w:r>
      <w:r w:rsidR="000B4427" w:rsidRPr="000F0335">
        <w:t xml:space="preserve">, </w:t>
      </w:r>
      <w:r w:rsidR="000B4427">
        <w:t>f</w:t>
      </w:r>
      <w:r w:rsidR="000B4427" w:rsidRPr="000F0335">
        <w:t xml:space="preserve">ound: </w:t>
      </w:r>
      <w:r w:rsidR="004E25DD">
        <w:t>43</w:t>
      </w:r>
      <w:r w:rsidR="00BC7112">
        <w:t>5.0</w:t>
      </w:r>
      <w:r w:rsidR="008A4CE3">
        <w:t>932</w:t>
      </w:r>
      <w:r w:rsidR="00645850">
        <w:t>.</w:t>
      </w:r>
    </w:p>
    <w:p w14:paraId="671E9428" w14:textId="48D94380" w:rsidR="00DE5693" w:rsidRDefault="00B22DEE" w:rsidP="00181744">
      <w:pPr>
        <w:spacing w:before="100" w:beforeAutospacing="1" w:after="100" w:afterAutospacing="1"/>
        <w:jc w:val="both"/>
      </w:pPr>
      <w:r w:rsidRPr="00503172">
        <w:rPr>
          <w:noProof/>
        </w:rPr>
        <w:drawing>
          <wp:anchor distT="0" distB="0" distL="114300" distR="114300" simplePos="0" relativeHeight="251658245" behindDoc="0" locked="0" layoutInCell="1" allowOverlap="1" wp14:anchorId="441D43C0" wp14:editId="51FF4F61">
            <wp:simplePos x="0" y="0"/>
            <wp:positionH relativeFrom="margin">
              <wp:align>center</wp:align>
            </wp:positionH>
            <wp:positionV relativeFrom="paragraph">
              <wp:posOffset>14989</wp:posOffset>
            </wp:positionV>
            <wp:extent cx="2191056" cy="924054"/>
            <wp:effectExtent l="0" t="0" r="0" b="9525"/>
            <wp:wrapSquare wrapText="bothSides"/>
            <wp:docPr id="1824601050" name="Picture 1">
              <a:extLst xmlns:a="http://schemas.openxmlformats.org/drawingml/2006/main">
                <a:ext uri="{FF2B5EF4-FFF2-40B4-BE49-F238E27FC236}">
                  <a16:creationId xmlns:a16="http://schemas.microsoft.com/office/drawing/2014/main" id="{43B16BDE-A5D6-4BB8-BB6E-B84E76B310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601050" name=""/>
                    <pic:cNvPicPr/>
                  </pic:nvPicPr>
                  <pic:blipFill>
                    <a:blip r:embed="rId73">
                      <a:extLst>
                        <a:ext uri="{28A0092B-C50C-407E-A947-70E740481C1C}">
                          <a14:useLocalDpi xmlns:a14="http://schemas.microsoft.com/office/drawing/2010/main" val="0"/>
                        </a:ext>
                      </a:extLst>
                    </a:blip>
                    <a:stretch>
                      <a:fillRect/>
                    </a:stretch>
                  </pic:blipFill>
                  <pic:spPr>
                    <a:xfrm>
                      <a:off x="0" y="0"/>
                      <a:ext cx="2191056" cy="924054"/>
                    </a:xfrm>
                    <a:prstGeom prst="rect">
                      <a:avLst/>
                    </a:prstGeom>
                  </pic:spPr>
                </pic:pic>
              </a:graphicData>
            </a:graphic>
            <wp14:sizeRelH relativeFrom="page">
              <wp14:pctWidth>0</wp14:pctWidth>
            </wp14:sizeRelH>
            <wp14:sizeRelV relativeFrom="page">
              <wp14:pctHeight>0</wp14:pctHeight>
            </wp14:sizeRelV>
          </wp:anchor>
        </w:drawing>
      </w:r>
    </w:p>
    <w:p w14:paraId="32A057D8" w14:textId="339B47CF" w:rsidR="00574F23" w:rsidRPr="00574F23" w:rsidRDefault="00574F23" w:rsidP="00574F23">
      <w:pPr>
        <w:rPr>
          <w:color w:val="000000"/>
        </w:rPr>
      </w:pPr>
    </w:p>
    <w:p w14:paraId="23D758BE" w14:textId="77777777" w:rsidR="00530EEB" w:rsidRDefault="00530EEB"/>
    <w:p w14:paraId="5AB8DDE8" w14:textId="77777777" w:rsidR="0059705F" w:rsidRDefault="0059705F" w:rsidP="00990A66">
      <w:pPr>
        <w:spacing w:before="100" w:beforeAutospacing="1" w:after="100" w:afterAutospacing="1"/>
        <w:jc w:val="both"/>
        <w:rPr>
          <w:rStyle w:val="Strong"/>
          <w:color w:val="000000"/>
        </w:rPr>
      </w:pPr>
    </w:p>
    <w:p w14:paraId="4EBC94DF" w14:textId="6A81FA46" w:rsidR="00990A66" w:rsidRPr="00FF3FCB" w:rsidRDefault="002A0181" w:rsidP="00990A66">
      <w:pPr>
        <w:spacing w:before="100" w:beforeAutospacing="1" w:after="100" w:afterAutospacing="1"/>
        <w:jc w:val="both"/>
        <w:rPr>
          <w:lang w:val="pt-BR"/>
        </w:rPr>
      </w:pPr>
      <w:r w:rsidRPr="00815AA4">
        <w:rPr>
          <w:rStyle w:val="Strong"/>
          <w:color w:val="000000"/>
        </w:rPr>
        <w:t xml:space="preserve">Compound </w:t>
      </w:r>
      <w:r>
        <w:rPr>
          <w:rStyle w:val="Strong"/>
          <w:color w:val="000000"/>
        </w:rPr>
        <w:t>2</w:t>
      </w:r>
      <w:r w:rsidR="00D86C56">
        <w:rPr>
          <w:rStyle w:val="Strong"/>
          <w:color w:val="000000"/>
        </w:rPr>
        <w:t>g</w:t>
      </w:r>
      <w:r w:rsidRPr="00815AA4">
        <w:rPr>
          <w:rStyle w:val="Strong"/>
          <w:color w:val="000000"/>
        </w:rPr>
        <w:t>.</w:t>
      </w:r>
      <w:r w:rsidRPr="00815AA4">
        <w:rPr>
          <w:rStyle w:val="apple-converted-space"/>
          <w:color w:val="000000"/>
        </w:rPr>
        <w:t> </w:t>
      </w:r>
      <w:r w:rsidRPr="00F62789">
        <w:rPr>
          <w:color w:val="000000"/>
        </w:rPr>
        <w:t>Sulf</w:t>
      </w:r>
      <w:r>
        <w:rPr>
          <w:color w:val="000000"/>
        </w:rPr>
        <w:t>onyl fluoride</w:t>
      </w:r>
      <w:r w:rsidRPr="00F62789">
        <w:rPr>
          <w:rStyle w:val="apple-converted-space"/>
          <w:color w:val="000000"/>
        </w:rPr>
        <w:t> </w:t>
      </w:r>
      <w:r>
        <w:rPr>
          <w:rStyle w:val="Strong"/>
          <w:color w:val="000000"/>
        </w:rPr>
        <w:t>2</w:t>
      </w:r>
      <w:r w:rsidR="00AC0D3C">
        <w:rPr>
          <w:rStyle w:val="Strong"/>
          <w:color w:val="000000"/>
        </w:rPr>
        <w:t>g</w:t>
      </w:r>
      <w:r w:rsidRPr="00F62789">
        <w:rPr>
          <w:rStyle w:val="apple-converted-space"/>
          <w:color w:val="000000"/>
        </w:rPr>
        <w:t> </w:t>
      </w:r>
      <w:r w:rsidRPr="00F62789">
        <w:rPr>
          <w:color w:val="000000"/>
        </w:rPr>
        <w:t>was prepared from</w:t>
      </w:r>
      <w:r w:rsidRPr="00F62789">
        <w:rPr>
          <w:rStyle w:val="apple-converted-space"/>
          <w:color w:val="000000"/>
        </w:rPr>
        <w:t> </w:t>
      </w:r>
      <w:r>
        <w:rPr>
          <w:rStyle w:val="Strong"/>
          <w:color w:val="000000"/>
        </w:rPr>
        <w:t>FS</w:t>
      </w:r>
      <w:r w:rsidRPr="00F62789">
        <w:rPr>
          <w:rStyle w:val="Strong"/>
          <w:color w:val="000000"/>
        </w:rPr>
        <w:t>-Pro-RAE</w:t>
      </w:r>
      <w:r w:rsidRPr="00F62789">
        <w:rPr>
          <w:rStyle w:val="apple-converted-space"/>
          <w:color w:val="000000"/>
        </w:rPr>
        <w:t> </w:t>
      </w:r>
      <w:r w:rsidRPr="00F62789">
        <w:rPr>
          <w:color w:val="000000"/>
        </w:rPr>
        <w:t>(</w:t>
      </w:r>
      <w:r>
        <w:rPr>
          <w:color w:val="000000"/>
        </w:rPr>
        <w:t>206</w:t>
      </w:r>
      <w:r w:rsidRPr="00F62789">
        <w:rPr>
          <w:color w:val="000000"/>
        </w:rPr>
        <w:t xml:space="preserve"> mg, 0.</w:t>
      </w:r>
      <w:r>
        <w:rPr>
          <w:color w:val="000000"/>
        </w:rPr>
        <w:t>6</w:t>
      </w:r>
      <w:r w:rsidRPr="00F62789">
        <w:rPr>
          <w:color w:val="000000"/>
        </w:rPr>
        <w:t>0 mmol, 3.0 equiv) and</w:t>
      </w:r>
      <w:r>
        <w:rPr>
          <w:color w:val="000000"/>
        </w:rPr>
        <w:t xml:space="preserve"> </w:t>
      </w:r>
      <w:r w:rsidR="00884354" w:rsidRPr="00884354">
        <w:rPr>
          <w:color w:val="000000"/>
        </w:rPr>
        <w:t xml:space="preserve">4-allyl 1-(tert-butyl) piperidine-1,4-dicarboxylate </w:t>
      </w:r>
      <w:r w:rsidRPr="00F62789">
        <w:rPr>
          <w:color w:val="000000"/>
        </w:rPr>
        <w:t>(</w:t>
      </w:r>
      <w:r w:rsidR="00710715">
        <w:rPr>
          <w:color w:val="000000"/>
        </w:rPr>
        <w:t>54</w:t>
      </w:r>
      <w:r>
        <w:rPr>
          <w:color w:val="000000"/>
        </w:rPr>
        <w:t xml:space="preserve"> </w:t>
      </w:r>
      <w:r w:rsidRPr="00F62789">
        <w:rPr>
          <w:color w:val="000000"/>
        </w:rPr>
        <w:t>mg, 0.</w:t>
      </w:r>
      <w:r>
        <w:rPr>
          <w:color w:val="000000"/>
        </w:rPr>
        <w:t>2</w:t>
      </w:r>
      <w:r w:rsidRPr="00F62789">
        <w:rPr>
          <w:color w:val="000000"/>
        </w:rPr>
        <w:t>0 mmol, 1.0 equiv) according to</w:t>
      </w:r>
      <w:r w:rsidRPr="00F62789">
        <w:rPr>
          <w:rStyle w:val="apple-converted-space"/>
          <w:color w:val="000000"/>
        </w:rPr>
        <w:t> </w:t>
      </w:r>
      <w:r w:rsidR="00004695">
        <w:rPr>
          <w:b/>
        </w:rPr>
        <w:t>GPD</w:t>
      </w:r>
      <w:r w:rsidRPr="00F62789">
        <w:rPr>
          <w:rStyle w:val="apple-converted-space"/>
          <w:color w:val="000000"/>
        </w:rPr>
        <w:t> </w:t>
      </w:r>
      <w:r w:rsidRPr="00F62789">
        <w:rPr>
          <w:color w:val="000000"/>
        </w:rPr>
        <w:t xml:space="preserve">using </w:t>
      </w:r>
      <w:r w:rsidRPr="00C120E6">
        <w:rPr>
          <w:color w:val="000000"/>
        </w:rPr>
        <w:t>t</w:t>
      </w:r>
      <w:r>
        <w:rPr>
          <w:color w:val="000000"/>
        </w:rPr>
        <w:t>wo</w:t>
      </w:r>
      <w:r w:rsidRPr="00C120E6">
        <w:rPr>
          <w:color w:val="000000"/>
        </w:rPr>
        <w:t xml:space="preserve"> parallel reactions on 0.1 mmol scale. Purification by flash chromatography on silica gel</w:t>
      </w:r>
      <w:r w:rsidRPr="00F62789">
        <w:rPr>
          <w:color w:val="000000"/>
        </w:rPr>
        <w:t xml:space="preserve"> (</w:t>
      </w:r>
      <w:r>
        <w:rPr>
          <w:color w:val="000000"/>
        </w:rPr>
        <w:t>0</w:t>
      </w:r>
      <w:r w:rsidRPr="00F62789">
        <w:rPr>
          <w:color w:val="000000"/>
        </w:rPr>
        <w:t>→</w:t>
      </w:r>
      <w:r w:rsidR="0097712B">
        <w:rPr>
          <w:color w:val="000000"/>
        </w:rPr>
        <w:t>2</w:t>
      </w:r>
      <w:r>
        <w:rPr>
          <w:color w:val="000000"/>
        </w:rPr>
        <w:t>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Pr>
          <w:rStyle w:val="Strong"/>
          <w:color w:val="000000"/>
        </w:rPr>
        <w:t>2</w:t>
      </w:r>
      <w:r w:rsidR="000B4FB8">
        <w:rPr>
          <w:rStyle w:val="Strong"/>
          <w:color w:val="000000"/>
        </w:rPr>
        <w:t>g</w:t>
      </w:r>
      <w:r w:rsidR="00676074">
        <w:rPr>
          <w:rStyle w:val="Strong"/>
          <w:color w:val="000000"/>
        </w:rPr>
        <w:t xml:space="preserve"> </w:t>
      </w:r>
      <w:r w:rsidRPr="00F62789">
        <w:rPr>
          <w:color w:val="000000"/>
        </w:rPr>
        <w:t>as</w:t>
      </w:r>
      <w:r>
        <w:rPr>
          <w:color w:val="000000"/>
        </w:rPr>
        <w:t xml:space="preserve"> a </w:t>
      </w:r>
      <w:r w:rsidR="00416577">
        <w:rPr>
          <w:color w:val="000000"/>
        </w:rPr>
        <w:t>c</w:t>
      </w:r>
      <w:r w:rsidR="00FF592D">
        <w:rPr>
          <w:color w:val="000000"/>
        </w:rPr>
        <w:t>o</w:t>
      </w:r>
      <w:r w:rsidR="00D849F6">
        <w:rPr>
          <w:color w:val="000000"/>
        </w:rPr>
        <w:t xml:space="preserve">lorless </w:t>
      </w:r>
      <w:r w:rsidR="00803AF5">
        <w:rPr>
          <w:color w:val="000000"/>
        </w:rPr>
        <w:t>amorpho</w:t>
      </w:r>
      <w:r w:rsidR="00A97430">
        <w:rPr>
          <w:color w:val="000000"/>
        </w:rPr>
        <w:t xml:space="preserve">us </w:t>
      </w:r>
      <w:r>
        <w:rPr>
          <w:color w:val="000000"/>
        </w:rPr>
        <w:t xml:space="preserve">solid </w:t>
      </w:r>
      <w:r w:rsidRPr="00F62789">
        <w:rPr>
          <w:color w:val="000000"/>
        </w:rPr>
        <w:t>(</w:t>
      </w:r>
      <w:r w:rsidR="007F3D24">
        <w:rPr>
          <w:rStyle w:val="Strong"/>
          <w:b w:val="0"/>
          <w:bCs w:val="0"/>
          <w:color w:val="000000"/>
        </w:rPr>
        <w:t>50</w:t>
      </w:r>
      <w:r w:rsidRPr="00F62789">
        <w:rPr>
          <w:rStyle w:val="apple-converted-space"/>
          <w:color w:val="000000"/>
        </w:rPr>
        <w:t>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sidR="008814EC">
        <w:rPr>
          <w:rStyle w:val="Strong"/>
          <w:b w:val="0"/>
          <w:bCs w:val="0"/>
          <w:color w:val="000000"/>
        </w:rPr>
        <w:t>1</w:t>
      </w:r>
      <w:r w:rsidR="00236AC9">
        <w:rPr>
          <w:rStyle w:val="Strong"/>
          <w:b w:val="0"/>
          <w:bCs w:val="0"/>
          <w:color w:val="000000"/>
        </w:rPr>
        <w:t>4</w:t>
      </w:r>
      <w:r w:rsidRPr="00F62789">
        <w:rPr>
          <w:rStyle w:val="apple-converted-space"/>
          <w:color w:val="000000"/>
        </w:rPr>
        <w:t> </w:t>
      </w:r>
      <w:r w:rsidRPr="00F62789">
        <w:rPr>
          <w:color w:val="000000"/>
        </w:rPr>
        <w:t xml:space="preserve">mmol, </w:t>
      </w:r>
      <w:r w:rsidR="00E75EBA">
        <w:rPr>
          <w:color w:val="000000"/>
        </w:rPr>
        <w:t>72</w:t>
      </w:r>
      <w:r w:rsidRPr="00F62789">
        <w:rPr>
          <w:color w:val="000000"/>
        </w:rPr>
        <w:t>%</w:t>
      </w:r>
      <w:r w:rsidR="00645850">
        <w:rPr>
          <w:color w:val="000000"/>
        </w:rPr>
        <w:t xml:space="preserve"> yield</w:t>
      </w:r>
      <w:r w:rsidRPr="00F62789">
        <w:rPr>
          <w:color w:val="000000"/>
        </w:rPr>
        <w:t>).</w:t>
      </w:r>
      <w:r w:rsidR="0055490F">
        <w:rPr>
          <w:color w:val="000000"/>
        </w:rPr>
        <w:t xml:space="preserve"> </w:t>
      </w:r>
      <w:r w:rsidR="005A02B9" w:rsidRPr="00CC0362">
        <w:rPr>
          <w:color w:val="000000"/>
          <w:vertAlign w:val="superscript"/>
          <w:lang w:val="pt-BR"/>
        </w:rPr>
        <w:t>1</w:t>
      </w:r>
      <w:r w:rsidR="005A02B9" w:rsidRPr="00CC0362">
        <w:rPr>
          <w:color w:val="000000"/>
          <w:lang w:val="pt-BR"/>
        </w:rPr>
        <w:t>H NMR (CDCl</w:t>
      </w:r>
      <w:r w:rsidR="005A02B9" w:rsidRPr="00CC0362">
        <w:rPr>
          <w:color w:val="000000"/>
          <w:vertAlign w:val="subscript"/>
          <w:lang w:val="pt-BR"/>
        </w:rPr>
        <w:t>3</w:t>
      </w:r>
      <w:r w:rsidR="005A02B9" w:rsidRPr="00CC0362">
        <w:rPr>
          <w:color w:val="000000"/>
          <w:lang w:val="pt-BR"/>
        </w:rPr>
        <w:t xml:space="preserve">, 500 MHz): </w:t>
      </w:r>
      <w:r w:rsidR="005A02B9" w:rsidRPr="005A02B9">
        <w:rPr>
          <w:color w:val="000000"/>
        </w:rPr>
        <w:t>δ</w:t>
      </w:r>
      <w:r w:rsidR="005A02B9" w:rsidRPr="00CC0362">
        <w:rPr>
          <w:color w:val="000000"/>
          <w:lang w:val="pt-BR"/>
        </w:rPr>
        <w:t xml:space="preserve"> 4.24 (t, </w:t>
      </w:r>
      <w:r w:rsidR="005A02B9" w:rsidRPr="00CC0362">
        <w:rPr>
          <w:i/>
          <w:color w:val="000000"/>
          <w:lang w:val="pt-BR"/>
        </w:rPr>
        <w:t>J</w:t>
      </w:r>
      <w:r w:rsidR="005A02B9" w:rsidRPr="00CC0362">
        <w:rPr>
          <w:color w:val="000000"/>
          <w:lang w:val="pt-BR"/>
        </w:rPr>
        <w:t xml:space="preserve"> = 5.9 Hz, 2H), 4.05 (s, 2H), 3.50 – 3.43 (m, 2H), 2.82 (t, </w:t>
      </w:r>
      <w:r w:rsidR="005A02B9" w:rsidRPr="00CC0362">
        <w:rPr>
          <w:i/>
          <w:color w:val="000000"/>
          <w:lang w:val="pt-BR"/>
        </w:rPr>
        <w:t>J</w:t>
      </w:r>
      <w:r w:rsidR="005A02B9" w:rsidRPr="00CC0362">
        <w:rPr>
          <w:color w:val="000000"/>
          <w:lang w:val="pt-BR"/>
        </w:rPr>
        <w:t xml:space="preserve"> = 12.5 Hz, 2H), 2.47 (tt, </w:t>
      </w:r>
      <w:r w:rsidR="005A02B9" w:rsidRPr="00CC0362">
        <w:rPr>
          <w:i/>
          <w:color w:val="000000"/>
          <w:lang w:val="pt-BR"/>
        </w:rPr>
        <w:t>J</w:t>
      </w:r>
      <w:r w:rsidR="005A02B9" w:rsidRPr="00CC0362">
        <w:rPr>
          <w:color w:val="000000"/>
          <w:lang w:val="pt-BR"/>
        </w:rPr>
        <w:t xml:space="preserve"> = 11.2, 3.8 Hz, 1H), 2.34 – 2.25 (m, 2H), 1.88 (dd, </w:t>
      </w:r>
      <w:r w:rsidR="005A02B9" w:rsidRPr="00CC0362">
        <w:rPr>
          <w:i/>
          <w:color w:val="000000"/>
          <w:lang w:val="pt-BR"/>
        </w:rPr>
        <w:t>J</w:t>
      </w:r>
      <w:r w:rsidR="005A02B9" w:rsidRPr="00CC0362">
        <w:rPr>
          <w:color w:val="000000"/>
          <w:lang w:val="pt-BR"/>
        </w:rPr>
        <w:t xml:space="preserve"> = 13.3, 3.8 Hz, 2H), 1.67 – 1.56 (m, 2H), 1.46 (s, 9H). </w:t>
      </w:r>
      <w:r w:rsidR="005A02B9" w:rsidRPr="00FF3FCB">
        <w:rPr>
          <w:color w:val="000000"/>
          <w:vertAlign w:val="superscript"/>
          <w:lang w:val="pt-BR"/>
        </w:rPr>
        <w:t>13</w:t>
      </w:r>
      <w:r w:rsidR="005A02B9" w:rsidRPr="00FF3FCB">
        <w:rPr>
          <w:color w:val="000000"/>
          <w:lang w:val="pt-BR"/>
        </w:rPr>
        <w:t>C NMR (CDCl</w:t>
      </w:r>
      <w:r w:rsidR="005A02B9" w:rsidRPr="00FF3FCB">
        <w:rPr>
          <w:color w:val="000000"/>
          <w:vertAlign w:val="subscript"/>
          <w:lang w:val="pt-BR"/>
        </w:rPr>
        <w:t>3</w:t>
      </w:r>
      <w:r w:rsidR="005A02B9" w:rsidRPr="00FF3FCB">
        <w:rPr>
          <w:color w:val="000000"/>
          <w:lang w:val="pt-BR"/>
        </w:rPr>
        <w:t xml:space="preserve">, 125 MHz): </w:t>
      </w:r>
      <w:r w:rsidR="005A02B9" w:rsidRPr="005A02B9">
        <w:rPr>
          <w:color w:val="000000"/>
        </w:rPr>
        <w:t>δ</w:t>
      </w:r>
      <w:r w:rsidR="005A02B9" w:rsidRPr="00FF3FCB">
        <w:rPr>
          <w:color w:val="000000"/>
          <w:lang w:val="pt-BR"/>
        </w:rPr>
        <w:t xml:space="preserve"> 174.3, 154.8, 79.9, 61.4, 48.1, 48.0, 41.2, 28.6, 28.1, 23.4. </w:t>
      </w:r>
      <w:r w:rsidR="005A02B9" w:rsidRPr="00FF3FCB">
        <w:rPr>
          <w:color w:val="000000"/>
          <w:vertAlign w:val="superscript"/>
          <w:lang w:val="pt-BR"/>
        </w:rPr>
        <w:t>19</w:t>
      </w:r>
      <w:r w:rsidR="005A02B9" w:rsidRPr="00FF3FCB">
        <w:rPr>
          <w:color w:val="000000"/>
          <w:lang w:val="pt-BR"/>
        </w:rPr>
        <w:t>F NMR (CDCl</w:t>
      </w:r>
      <w:r w:rsidR="005A02B9" w:rsidRPr="00FF3FCB">
        <w:rPr>
          <w:color w:val="000000"/>
          <w:vertAlign w:val="subscript"/>
          <w:lang w:val="pt-BR"/>
        </w:rPr>
        <w:t>3</w:t>
      </w:r>
      <w:r w:rsidR="005A02B9" w:rsidRPr="00FF3FCB">
        <w:rPr>
          <w:color w:val="000000"/>
          <w:lang w:val="pt-BR"/>
        </w:rPr>
        <w:t xml:space="preserve">, 470 MHz): </w:t>
      </w:r>
      <w:r w:rsidR="005A02B9" w:rsidRPr="005A02B9">
        <w:rPr>
          <w:color w:val="000000"/>
        </w:rPr>
        <w:t>δ</w:t>
      </w:r>
      <w:r w:rsidR="005A02B9" w:rsidRPr="00FF3FCB">
        <w:rPr>
          <w:color w:val="000000"/>
          <w:lang w:val="pt-BR"/>
        </w:rPr>
        <w:t xml:space="preserve"> 53.9. </w:t>
      </w:r>
      <w:r w:rsidR="00990A66" w:rsidRPr="00FF3FCB">
        <w:rPr>
          <w:rFonts w:ascii="TimesNewRomanPSMT" w:hAnsi="TimesNewRomanPSMT"/>
          <w:lang w:val="pt-BR"/>
        </w:rPr>
        <w:t xml:space="preserve">HRMS (ESI) m/z calcd. for </w:t>
      </w:r>
      <w:r w:rsidR="00990A66" w:rsidRPr="00FF3FCB">
        <w:rPr>
          <w:rFonts w:eastAsiaTheme="minorHAnsi"/>
          <w:color w:val="000000"/>
          <w:lang w:val="pt-BR"/>
          <w14:ligatures w14:val="standardContextual"/>
        </w:rPr>
        <w:t>C</w:t>
      </w:r>
      <w:r w:rsidR="00990A66" w:rsidRPr="00FF3FCB">
        <w:rPr>
          <w:rFonts w:eastAsiaTheme="minorHAnsi"/>
          <w:color w:val="000000"/>
          <w:vertAlign w:val="subscript"/>
          <w:lang w:val="pt-BR"/>
          <w14:ligatures w14:val="standardContextual"/>
        </w:rPr>
        <w:t>1</w:t>
      </w:r>
      <w:r w:rsidR="00084ABC" w:rsidRPr="00FF3FCB">
        <w:rPr>
          <w:rFonts w:eastAsiaTheme="minorHAnsi"/>
          <w:color w:val="000000"/>
          <w:vertAlign w:val="subscript"/>
          <w:lang w:val="pt-BR"/>
          <w14:ligatures w14:val="standardContextual"/>
        </w:rPr>
        <w:t>4</w:t>
      </w:r>
      <w:r w:rsidR="00990A66" w:rsidRPr="00FF3FCB">
        <w:rPr>
          <w:rFonts w:eastAsiaTheme="minorHAnsi"/>
          <w:color w:val="000000"/>
          <w:lang w:val="pt-BR"/>
          <w14:ligatures w14:val="standardContextual"/>
        </w:rPr>
        <w:t>H</w:t>
      </w:r>
      <w:r w:rsidR="009D5AD9" w:rsidRPr="00FF3FCB">
        <w:rPr>
          <w:rFonts w:eastAsiaTheme="minorHAnsi"/>
          <w:color w:val="000000"/>
          <w:vertAlign w:val="subscript"/>
          <w:lang w:val="pt-BR"/>
          <w14:ligatures w14:val="standardContextual"/>
        </w:rPr>
        <w:t>24</w:t>
      </w:r>
      <w:r w:rsidR="00A14E09" w:rsidRPr="00FF3FCB">
        <w:rPr>
          <w:rFonts w:eastAsiaTheme="minorHAnsi"/>
          <w:color w:val="000000"/>
          <w:lang w:val="pt-BR"/>
          <w14:ligatures w14:val="standardContextual"/>
        </w:rPr>
        <w:t>F</w:t>
      </w:r>
      <w:r w:rsidR="00990A66" w:rsidRPr="00FF3FCB">
        <w:rPr>
          <w:rFonts w:eastAsiaTheme="minorHAnsi"/>
          <w:color w:val="000000"/>
          <w:lang w:val="pt-BR"/>
          <w14:ligatures w14:val="standardContextual"/>
        </w:rPr>
        <w:t>NO</w:t>
      </w:r>
      <w:r w:rsidR="00C139F9" w:rsidRPr="00FF3FCB">
        <w:rPr>
          <w:rFonts w:eastAsiaTheme="minorHAnsi"/>
          <w:color w:val="000000"/>
          <w:vertAlign w:val="subscript"/>
          <w:lang w:val="pt-BR"/>
          <w14:ligatures w14:val="standardContextual"/>
        </w:rPr>
        <w:t>6</w:t>
      </w:r>
      <w:r w:rsidR="00990A66" w:rsidRPr="00FF3FCB">
        <w:rPr>
          <w:rFonts w:eastAsiaTheme="minorHAnsi"/>
          <w:color w:val="000000"/>
          <w:lang w:val="pt-BR"/>
          <w14:ligatures w14:val="standardContextual"/>
        </w:rPr>
        <w:t>S</w:t>
      </w:r>
      <w:r w:rsidR="00990A66" w:rsidRPr="00FF3FCB">
        <w:rPr>
          <w:lang w:val="pt-BR"/>
        </w:rPr>
        <w:t xml:space="preserve"> </w:t>
      </w:r>
      <w:r w:rsidR="00990A66" w:rsidRPr="00FF3FCB">
        <w:rPr>
          <w:rFonts w:ascii="TimesNewRomanPSMT" w:hAnsi="TimesNewRomanPSMT"/>
          <w:lang w:val="pt-BR"/>
        </w:rPr>
        <w:t>[M+N</w:t>
      </w:r>
      <w:r w:rsidR="003D152A" w:rsidRPr="00FF3FCB">
        <w:rPr>
          <w:rFonts w:ascii="TimesNewRomanPSMT" w:hAnsi="TimesNewRomanPSMT"/>
          <w:lang w:val="pt-BR"/>
        </w:rPr>
        <w:t>a</w:t>
      </w:r>
      <w:r w:rsidR="00990A66" w:rsidRPr="00FF3FCB">
        <w:rPr>
          <w:rFonts w:ascii="TimesNewRomanPSMT" w:hAnsi="TimesNewRomanPSMT"/>
          <w:lang w:val="pt-BR"/>
        </w:rPr>
        <w:t>]</w:t>
      </w:r>
      <w:r w:rsidR="00990A66" w:rsidRPr="00FF3FCB">
        <w:rPr>
          <w:rFonts w:ascii="TimesNewRomanPSMT" w:hAnsi="TimesNewRomanPSMT"/>
          <w:position w:val="10"/>
          <w:sz w:val="16"/>
          <w:szCs w:val="16"/>
          <w:lang w:val="pt-BR"/>
        </w:rPr>
        <w:t xml:space="preserve">+ </w:t>
      </w:r>
      <w:r w:rsidR="00990A66" w:rsidRPr="00FF3FCB">
        <w:rPr>
          <w:rFonts w:ascii="TimesNewRomanPSMT" w:hAnsi="TimesNewRomanPSMT"/>
          <w:lang w:val="pt-BR"/>
        </w:rPr>
        <w:t xml:space="preserve">: </w:t>
      </w:r>
      <w:r w:rsidR="00CD65B5" w:rsidRPr="00FF3FCB">
        <w:rPr>
          <w:lang w:val="pt-BR"/>
        </w:rPr>
        <w:t>376</w:t>
      </w:r>
      <w:r w:rsidR="0013104D" w:rsidRPr="00FF3FCB">
        <w:rPr>
          <w:lang w:val="pt-BR"/>
        </w:rPr>
        <w:t>.1201</w:t>
      </w:r>
      <w:r w:rsidR="00990A66" w:rsidRPr="00FF3FCB">
        <w:rPr>
          <w:lang w:val="pt-BR"/>
        </w:rPr>
        <w:t xml:space="preserve">, found: </w:t>
      </w:r>
      <w:r w:rsidR="002A0B1E" w:rsidRPr="00FF3FCB">
        <w:rPr>
          <w:lang w:val="pt-BR"/>
        </w:rPr>
        <w:t>376</w:t>
      </w:r>
      <w:r w:rsidR="009509E5" w:rsidRPr="00FF3FCB">
        <w:rPr>
          <w:lang w:val="pt-BR"/>
        </w:rPr>
        <w:t>.</w:t>
      </w:r>
      <w:r w:rsidR="009673E5" w:rsidRPr="00FF3FCB">
        <w:rPr>
          <w:lang w:val="pt-BR"/>
        </w:rPr>
        <w:t>119</w:t>
      </w:r>
      <w:r w:rsidR="00583315" w:rsidRPr="00FF3FCB">
        <w:rPr>
          <w:lang w:val="pt-BR"/>
        </w:rPr>
        <w:t>8</w:t>
      </w:r>
      <w:r w:rsidR="00645850">
        <w:rPr>
          <w:lang w:val="pt-BR"/>
        </w:rPr>
        <w:t>.</w:t>
      </w:r>
    </w:p>
    <w:p w14:paraId="184C97D1" w14:textId="65F3FE75" w:rsidR="00871EB0" w:rsidRPr="00FF3FCB" w:rsidRDefault="00A82E5E" w:rsidP="00990A66">
      <w:pPr>
        <w:spacing w:before="100" w:beforeAutospacing="1" w:after="100" w:afterAutospacing="1"/>
        <w:jc w:val="both"/>
        <w:rPr>
          <w:lang w:val="pt-BR"/>
        </w:rPr>
      </w:pPr>
      <w:r w:rsidRPr="0066163C">
        <w:rPr>
          <w:noProof/>
        </w:rPr>
        <w:lastRenderedPageBreak/>
        <w:drawing>
          <wp:anchor distT="0" distB="0" distL="114300" distR="114300" simplePos="0" relativeHeight="251658246" behindDoc="0" locked="0" layoutInCell="1" allowOverlap="1" wp14:anchorId="2E81A27F" wp14:editId="2E61A066">
            <wp:simplePos x="0" y="0"/>
            <wp:positionH relativeFrom="margin">
              <wp:align>center</wp:align>
            </wp:positionH>
            <wp:positionV relativeFrom="paragraph">
              <wp:posOffset>12700</wp:posOffset>
            </wp:positionV>
            <wp:extent cx="1648055" cy="895475"/>
            <wp:effectExtent l="0" t="0" r="9525" b="0"/>
            <wp:wrapSquare wrapText="bothSides"/>
            <wp:docPr id="1257970765" name="Picture 1257970765">
              <a:extLst xmlns:a="http://schemas.openxmlformats.org/drawingml/2006/main">
                <a:ext uri="{FF2B5EF4-FFF2-40B4-BE49-F238E27FC236}">
                  <a16:creationId xmlns:a16="http://schemas.microsoft.com/office/drawing/2014/main" id="{E0F2ECCC-9118-4DBD-97B7-B1A4DF6F5A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970765" name=""/>
                    <pic:cNvPicPr/>
                  </pic:nvPicPr>
                  <pic:blipFill>
                    <a:blip r:embed="rId74">
                      <a:extLst>
                        <a:ext uri="{28A0092B-C50C-407E-A947-70E740481C1C}">
                          <a14:useLocalDpi xmlns:a14="http://schemas.microsoft.com/office/drawing/2010/main" val="0"/>
                        </a:ext>
                      </a:extLst>
                    </a:blip>
                    <a:stretch>
                      <a:fillRect/>
                    </a:stretch>
                  </pic:blipFill>
                  <pic:spPr>
                    <a:xfrm>
                      <a:off x="0" y="0"/>
                      <a:ext cx="1648055" cy="895475"/>
                    </a:xfrm>
                    <a:prstGeom prst="rect">
                      <a:avLst/>
                    </a:prstGeom>
                  </pic:spPr>
                </pic:pic>
              </a:graphicData>
            </a:graphic>
            <wp14:sizeRelH relativeFrom="page">
              <wp14:pctWidth>0</wp14:pctWidth>
            </wp14:sizeRelH>
            <wp14:sizeRelV relativeFrom="page">
              <wp14:pctHeight>0</wp14:pctHeight>
            </wp14:sizeRelV>
          </wp:anchor>
        </w:drawing>
      </w:r>
    </w:p>
    <w:p w14:paraId="161ECF5A" w14:textId="70F79AA1" w:rsidR="00684EB9" w:rsidRPr="00FF3FCB" w:rsidRDefault="00684EB9" w:rsidP="00990A66">
      <w:pPr>
        <w:spacing w:before="100" w:beforeAutospacing="1" w:after="100" w:afterAutospacing="1"/>
        <w:jc w:val="both"/>
        <w:rPr>
          <w:lang w:val="pt-BR"/>
        </w:rPr>
      </w:pPr>
    </w:p>
    <w:p w14:paraId="42CFA140" w14:textId="77777777" w:rsidR="00003F5E" w:rsidRPr="00FF3FCB" w:rsidRDefault="00003F5E" w:rsidP="0097232E">
      <w:pPr>
        <w:spacing w:before="100" w:beforeAutospacing="1" w:after="100" w:afterAutospacing="1"/>
        <w:jc w:val="both"/>
        <w:rPr>
          <w:rStyle w:val="Strong"/>
          <w:color w:val="000000"/>
          <w:lang w:val="pt-BR"/>
        </w:rPr>
      </w:pPr>
    </w:p>
    <w:p w14:paraId="6663CD84" w14:textId="1781EA8A" w:rsidR="00684EB9" w:rsidRDefault="00645850" w:rsidP="00990A66">
      <w:pPr>
        <w:spacing w:before="100" w:beforeAutospacing="1" w:after="100" w:afterAutospacing="1"/>
        <w:jc w:val="both"/>
      </w:pPr>
      <w:r w:rsidRPr="00E33726">
        <w:rPr>
          <w:rStyle w:val="Strong"/>
          <w:noProof/>
          <w:color w:val="000000"/>
        </w:rPr>
        <w:drawing>
          <wp:anchor distT="0" distB="0" distL="114300" distR="114300" simplePos="0" relativeHeight="251658247" behindDoc="0" locked="0" layoutInCell="1" allowOverlap="1" wp14:anchorId="2BFDE71D" wp14:editId="6E7D67F1">
            <wp:simplePos x="0" y="0"/>
            <wp:positionH relativeFrom="margin">
              <wp:posOffset>2124710</wp:posOffset>
            </wp:positionH>
            <wp:positionV relativeFrom="paragraph">
              <wp:posOffset>2265045</wp:posOffset>
            </wp:positionV>
            <wp:extent cx="1857634" cy="895475"/>
            <wp:effectExtent l="0" t="0" r="9525" b="0"/>
            <wp:wrapSquare wrapText="bothSides"/>
            <wp:docPr id="1883714580" name="Picture 1883714580">
              <a:extLst xmlns:a="http://schemas.openxmlformats.org/drawingml/2006/main">
                <a:ext uri="{FF2B5EF4-FFF2-40B4-BE49-F238E27FC236}">
                  <a16:creationId xmlns:a16="http://schemas.microsoft.com/office/drawing/2014/main" id="{26FCE52D-3366-4B4C-AA08-D3C9FED8FF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714580" name=""/>
                    <pic:cNvPicPr/>
                  </pic:nvPicPr>
                  <pic:blipFill>
                    <a:blip r:embed="rId75">
                      <a:extLst>
                        <a:ext uri="{28A0092B-C50C-407E-A947-70E740481C1C}">
                          <a14:useLocalDpi xmlns:a14="http://schemas.microsoft.com/office/drawing/2010/main" val="0"/>
                        </a:ext>
                      </a:extLst>
                    </a:blip>
                    <a:stretch>
                      <a:fillRect/>
                    </a:stretch>
                  </pic:blipFill>
                  <pic:spPr>
                    <a:xfrm>
                      <a:off x="0" y="0"/>
                      <a:ext cx="1857634" cy="895475"/>
                    </a:xfrm>
                    <a:prstGeom prst="rect">
                      <a:avLst/>
                    </a:prstGeom>
                  </pic:spPr>
                </pic:pic>
              </a:graphicData>
            </a:graphic>
            <wp14:sizeRelH relativeFrom="page">
              <wp14:pctWidth>0</wp14:pctWidth>
            </wp14:sizeRelH>
            <wp14:sizeRelV relativeFrom="page">
              <wp14:pctHeight>0</wp14:pctHeight>
            </wp14:sizeRelV>
          </wp:anchor>
        </w:drawing>
      </w:r>
      <w:r w:rsidR="00CF5424" w:rsidRPr="00815AA4">
        <w:rPr>
          <w:rStyle w:val="Strong"/>
          <w:color w:val="000000"/>
        </w:rPr>
        <w:t xml:space="preserve">Compound </w:t>
      </w:r>
      <w:r w:rsidR="00CF5424">
        <w:rPr>
          <w:rStyle w:val="Strong"/>
          <w:color w:val="000000"/>
        </w:rPr>
        <w:t>2</w:t>
      </w:r>
      <w:r w:rsidR="00325B79">
        <w:rPr>
          <w:rStyle w:val="Strong"/>
          <w:color w:val="000000"/>
        </w:rPr>
        <w:t>h</w:t>
      </w:r>
      <w:r w:rsidR="00CF5424" w:rsidRPr="00815AA4">
        <w:rPr>
          <w:rStyle w:val="Strong"/>
          <w:color w:val="000000"/>
        </w:rPr>
        <w:t>.</w:t>
      </w:r>
      <w:r w:rsidR="00CF5424" w:rsidRPr="00815AA4">
        <w:rPr>
          <w:rStyle w:val="apple-converted-space"/>
          <w:color w:val="000000"/>
        </w:rPr>
        <w:t> </w:t>
      </w:r>
      <w:r w:rsidR="00CF5424" w:rsidRPr="00F62789">
        <w:rPr>
          <w:color w:val="000000"/>
        </w:rPr>
        <w:t>Sulf</w:t>
      </w:r>
      <w:r w:rsidR="00CF5424">
        <w:rPr>
          <w:color w:val="000000"/>
        </w:rPr>
        <w:t>onyl fluoride</w:t>
      </w:r>
      <w:r w:rsidR="00CF5424" w:rsidRPr="00F62789">
        <w:rPr>
          <w:rStyle w:val="apple-converted-space"/>
          <w:color w:val="000000"/>
        </w:rPr>
        <w:t> </w:t>
      </w:r>
      <w:r w:rsidR="00CF5424">
        <w:rPr>
          <w:rStyle w:val="Strong"/>
          <w:color w:val="000000"/>
        </w:rPr>
        <w:t>2</w:t>
      </w:r>
      <w:r w:rsidR="00E948EB">
        <w:rPr>
          <w:rStyle w:val="Strong"/>
          <w:color w:val="000000"/>
        </w:rPr>
        <w:t>h</w:t>
      </w:r>
      <w:r w:rsidR="00CF5424" w:rsidRPr="00F62789">
        <w:rPr>
          <w:rStyle w:val="apple-converted-space"/>
          <w:color w:val="000000"/>
        </w:rPr>
        <w:t> </w:t>
      </w:r>
      <w:r w:rsidR="00CF5424" w:rsidRPr="00F62789">
        <w:rPr>
          <w:color w:val="000000"/>
        </w:rPr>
        <w:t>was prepared from</w:t>
      </w:r>
      <w:r w:rsidR="00CF5424" w:rsidRPr="00F62789">
        <w:rPr>
          <w:rStyle w:val="apple-converted-space"/>
          <w:color w:val="000000"/>
        </w:rPr>
        <w:t> </w:t>
      </w:r>
      <w:r w:rsidR="00CF5424">
        <w:rPr>
          <w:rStyle w:val="Strong"/>
          <w:color w:val="000000"/>
        </w:rPr>
        <w:t>FS</w:t>
      </w:r>
      <w:r w:rsidR="00CF5424" w:rsidRPr="00F62789">
        <w:rPr>
          <w:rStyle w:val="Strong"/>
          <w:color w:val="000000"/>
        </w:rPr>
        <w:t>-Pro-RAE</w:t>
      </w:r>
      <w:r w:rsidR="00CF5424" w:rsidRPr="00F62789">
        <w:rPr>
          <w:rStyle w:val="apple-converted-space"/>
          <w:color w:val="000000"/>
        </w:rPr>
        <w:t> </w:t>
      </w:r>
      <w:r w:rsidR="00CF5424" w:rsidRPr="00F62789">
        <w:rPr>
          <w:color w:val="000000"/>
        </w:rPr>
        <w:t>(</w:t>
      </w:r>
      <w:r w:rsidR="005A58AF">
        <w:rPr>
          <w:color w:val="000000"/>
        </w:rPr>
        <w:t>103</w:t>
      </w:r>
      <w:r w:rsidR="00CF5424" w:rsidRPr="00F62789">
        <w:rPr>
          <w:color w:val="000000"/>
        </w:rPr>
        <w:t xml:space="preserve"> mg, 0.</w:t>
      </w:r>
      <w:r w:rsidR="003950C4">
        <w:rPr>
          <w:color w:val="000000"/>
        </w:rPr>
        <w:t>3</w:t>
      </w:r>
      <w:r w:rsidR="00CF5424" w:rsidRPr="00F62789">
        <w:rPr>
          <w:color w:val="000000"/>
        </w:rPr>
        <w:t>0 mmol, 3.0 equiv) and</w:t>
      </w:r>
      <w:r w:rsidR="009C2C27">
        <w:rPr>
          <w:color w:val="000000"/>
        </w:rPr>
        <w:t xml:space="preserve"> </w:t>
      </w:r>
      <w:r w:rsidR="00B1049C" w:rsidRPr="00B1049C">
        <w:rPr>
          <w:color w:val="000000"/>
        </w:rPr>
        <w:t>2-(but-3-en-1-yl)-1,4-ditosylpiperazine</w:t>
      </w:r>
      <w:r w:rsidR="00902559">
        <w:rPr>
          <w:color w:val="000000"/>
        </w:rPr>
        <w:t xml:space="preserve"> </w:t>
      </w:r>
      <w:r w:rsidR="00F34A52">
        <w:rPr>
          <w:color w:val="000000"/>
        </w:rPr>
        <w:t>(</w:t>
      </w:r>
      <w:r w:rsidR="00D75410">
        <w:rPr>
          <w:color w:val="000000"/>
        </w:rPr>
        <w:t>45</w:t>
      </w:r>
      <w:r w:rsidR="00CF5424">
        <w:rPr>
          <w:color w:val="000000"/>
        </w:rPr>
        <w:t xml:space="preserve"> </w:t>
      </w:r>
      <w:r w:rsidR="00CF5424" w:rsidRPr="00F62789">
        <w:rPr>
          <w:color w:val="000000"/>
        </w:rPr>
        <w:t>mg, 0.</w:t>
      </w:r>
      <w:r w:rsidR="001B5D82">
        <w:rPr>
          <w:color w:val="000000"/>
        </w:rPr>
        <w:t>1</w:t>
      </w:r>
      <w:r w:rsidR="00CF5424" w:rsidRPr="00F62789">
        <w:rPr>
          <w:color w:val="000000"/>
        </w:rPr>
        <w:t>0 mmol, 1.0 equiv) according to</w:t>
      </w:r>
      <w:r w:rsidR="00CF5424" w:rsidRPr="00F62789">
        <w:rPr>
          <w:rStyle w:val="apple-converted-space"/>
          <w:color w:val="000000"/>
        </w:rPr>
        <w:t> </w:t>
      </w:r>
      <w:r w:rsidR="00004695">
        <w:rPr>
          <w:b/>
        </w:rPr>
        <w:t>GPD</w:t>
      </w:r>
      <w:r w:rsidR="00CF5424" w:rsidRPr="00F62789">
        <w:rPr>
          <w:rStyle w:val="apple-converted-space"/>
          <w:color w:val="000000"/>
        </w:rPr>
        <w:t> </w:t>
      </w:r>
      <w:r w:rsidR="00CF5424" w:rsidRPr="00C120E6">
        <w:rPr>
          <w:color w:val="000000"/>
        </w:rPr>
        <w:t>on 0.1 mmol scale.</w:t>
      </w:r>
      <w:r w:rsidR="00162CE7">
        <w:rPr>
          <w:color w:val="000000"/>
        </w:rPr>
        <w:t xml:space="preserve"> </w:t>
      </w:r>
      <w:r w:rsidR="00053FF5" w:rsidRPr="00C120E6">
        <w:rPr>
          <w:color w:val="000000"/>
        </w:rPr>
        <w:t>Purification by flash chromatography on silica gel</w:t>
      </w:r>
      <w:r w:rsidR="00053FF5" w:rsidRPr="00F62789">
        <w:rPr>
          <w:color w:val="000000"/>
        </w:rPr>
        <w:t xml:space="preserve"> (</w:t>
      </w:r>
      <w:r w:rsidR="00053FF5">
        <w:rPr>
          <w:color w:val="000000"/>
        </w:rPr>
        <w:t>0</w:t>
      </w:r>
      <w:r w:rsidR="00053FF5" w:rsidRPr="00F62789">
        <w:rPr>
          <w:color w:val="000000"/>
        </w:rPr>
        <w:t>→</w:t>
      </w:r>
      <w:r w:rsidR="0033191B">
        <w:rPr>
          <w:color w:val="000000"/>
        </w:rPr>
        <w:t>4</w:t>
      </w:r>
      <w:r w:rsidR="00053FF5">
        <w:rPr>
          <w:color w:val="000000"/>
        </w:rPr>
        <w:t>0</w:t>
      </w:r>
      <w:r w:rsidR="00053FF5" w:rsidRPr="00F62789">
        <w:rPr>
          <w:color w:val="000000"/>
        </w:rPr>
        <w:t xml:space="preserve">% </w:t>
      </w:r>
      <w:r w:rsidR="00053FF5">
        <w:rPr>
          <w:color w:val="000000"/>
        </w:rPr>
        <w:t>EtOAc</w:t>
      </w:r>
      <w:r w:rsidR="00053FF5" w:rsidRPr="00F62789">
        <w:rPr>
          <w:color w:val="000000"/>
        </w:rPr>
        <w:t>/</w:t>
      </w:r>
      <w:r w:rsidR="00053FF5">
        <w:rPr>
          <w:color w:val="000000"/>
        </w:rPr>
        <w:t>hexanes</w:t>
      </w:r>
      <w:r w:rsidR="00053FF5" w:rsidRPr="00F62789">
        <w:rPr>
          <w:color w:val="000000"/>
        </w:rPr>
        <w:t>) afforded</w:t>
      </w:r>
      <w:r w:rsidR="00053FF5" w:rsidRPr="00F62789">
        <w:rPr>
          <w:rStyle w:val="apple-converted-space"/>
          <w:color w:val="000000"/>
        </w:rPr>
        <w:t> </w:t>
      </w:r>
      <w:r w:rsidR="00053FF5">
        <w:rPr>
          <w:rStyle w:val="Strong"/>
          <w:color w:val="000000"/>
        </w:rPr>
        <w:t>2</w:t>
      </w:r>
      <w:r w:rsidR="007F2DC7">
        <w:rPr>
          <w:rStyle w:val="Strong"/>
          <w:color w:val="000000"/>
        </w:rPr>
        <w:t>h</w:t>
      </w:r>
      <w:r w:rsidR="00053FF5">
        <w:rPr>
          <w:rStyle w:val="Strong"/>
          <w:color w:val="000000"/>
        </w:rPr>
        <w:t xml:space="preserve"> </w:t>
      </w:r>
      <w:r w:rsidR="00053FF5" w:rsidRPr="00F62789">
        <w:rPr>
          <w:color w:val="000000"/>
        </w:rPr>
        <w:t>as</w:t>
      </w:r>
      <w:r w:rsidR="00053FF5">
        <w:rPr>
          <w:color w:val="000000"/>
        </w:rPr>
        <w:t xml:space="preserve"> a </w:t>
      </w:r>
      <w:r w:rsidR="004268C0">
        <w:rPr>
          <w:color w:val="000000"/>
        </w:rPr>
        <w:t>white crysta</w:t>
      </w:r>
      <w:r w:rsidR="007D5810">
        <w:rPr>
          <w:color w:val="000000"/>
        </w:rPr>
        <w:t>lline soli</w:t>
      </w:r>
      <w:r w:rsidR="00A21509">
        <w:rPr>
          <w:color w:val="000000"/>
        </w:rPr>
        <w:t>d</w:t>
      </w:r>
      <w:r w:rsidR="00053FF5">
        <w:rPr>
          <w:color w:val="000000"/>
        </w:rPr>
        <w:t xml:space="preserve"> </w:t>
      </w:r>
      <w:r w:rsidR="00053FF5" w:rsidRPr="00F62789">
        <w:rPr>
          <w:color w:val="000000"/>
        </w:rPr>
        <w:t>(</w:t>
      </w:r>
      <w:r w:rsidR="006513D9">
        <w:rPr>
          <w:rStyle w:val="Strong"/>
          <w:b w:val="0"/>
          <w:bCs w:val="0"/>
          <w:color w:val="000000"/>
        </w:rPr>
        <w:t>35</w:t>
      </w:r>
      <w:r w:rsidR="00053FF5" w:rsidRPr="00F62789">
        <w:rPr>
          <w:rStyle w:val="apple-converted-space"/>
          <w:color w:val="000000"/>
        </w:rPr>
        <w:t> </w:t>
      </w:r>
      <w:r w:rsidR="00053FF5" w:rsidRPr="00F62789">
        <w:rPr>
          <w:color w:val="000000"/>
        </w:rPr>
        <w:t>mg,</w:t>
      </w:r>
      <w:r w:rsidR="00053FF5" w:rsidRPr="00F62789">
        <w:rPr>
          <w:rStyle w:val="apple-converted-space"/>
          <w:color w:val="000000"/>
        </w:rPr>
        <w:t> </w:t>
      </w:r>
      <w:r w:rsidR="00053FF5">
        <w:rPr>
          <w:rStyle w:val="apple-converted-space"/>
          <w:color w:val="000000"/>
        </w:rPr>
        <w:t>0</w:t>
      </w:r>
      <w:r w:rsidR="00053FF5" w:rsidRPr="00C95385">
        <w:rPr>
          <w:rStyle w:val="Strong"/>
          <w:b w:val="0"/>
          <w:bCs w:val="0"/>
          <w:color w:val="000000"/>
        </w:rPr>
        <w:t>.</w:t>
      </w:r>
      <w:r w:rsidR="005D36B6">
        <w:rPr>
          <w:rStyle w:val="Strong"/>
          <w:b w:val="0"/>
          <w:bCs w:val="0"/>
          <w:color w:val="000000"/>
        </w:rPr>
        <w:t>066</w:t>
      </w:r>
      <w:r w:rsidR="00053FF5" w:rsidRPr="00F62789">
        <w:rPr>
          <w:rStyle w:val="apple-converted-space"/>
          <w:color w:val="000000"/>
        </w:rPr>
        <w:t> </w:t>
      </w:r>
      <w:r w:rsidR="00053FF5" w:rsidRPr="00F62789">
        <w:rPr>
          <w:color w:val="000000"/>
        </w:rPr>
        <w:t xml:space="preserve">mmol, </w:t>
      </w:r>
      <w:r w:rsidR="004A63C5">
        <w:rPr>
          <w:color w:val="000000"/>
        </w:rPr>
        <w:t>66</w:t>
      </w:r>
      <w:r w:rsidR="00053FF5" w:rsidRPr="00F62789">
        <w:rPr>
          <w:color w:val="000000"/>
        </w:rPr>
        <w:t>%</w:t>
      </w:r>
      <w:r>
        <w:rPr>
          <w:color w:val="000000"/>
        </w:rPr>
        <w:t xml:space="preserve"> yield</w:t>
      </w:r>
      <w:r w:rsidR="00053FF5" w:rsidRPr="00F62789">
        <w:rPr>
          <w:color w:val="000000"/>
        </w:rPr>
        <w:t>).</w:t>
      </w:r>
      <w:r w:rsidR="00C13640">
        <w:rPr>
          <w:color w:val="000000"/>
        </w:rPr>
        <w:t xml:space="preserve"> </w:t>
      </w:r>
      <w:r w:rsidR="00BE2A9A" w:rsidRPr="00CC0362">
        <w:rPr>
          <w:color w:val="000000"/>
          <w:vertAlign w:val="superscript"/>
          <w:lang w:val="pt-BR"/>
        </w:rPr>
        <w:t>1</w:t>
      </w:r>
      <w:r w:rsidR="00BE2A9A" w:rsidRPr="00CC0362">
        <w:rPr>
          <w:color w:val="000000"/>
          <w:lang w:val="pt-BR"/>
        </w:rPr>
        <w:t>H NMR (CDCl</w:t>
      </w:r>
      <w:r w:rsidR="00BE2A9A" w:rsidRPr="00CC0362">
        <w:rPr>
          <w:color w:val="000000"/>
          <w:vertAlign w:val="subscript"/>
          <w:lang w:val="pt-BR"/>
        </w:rPr>
        <w:t>3</w:t>
      </w:r>
      <w:r w:rsidR="00BE2A9A" w:rsidRPr="00CC0362">
        <w:rPr>
          <w:color w:val="000000"/>
          <w:lang w:val="pt-BR"/>
        </w:rPr>
        <w:t xml:space="preserve">, 400 MHz): </w:t>
      </w:r>
      <w:r w:rsidR="00BE2A9A" w:rsidRPr="00BE2A9A">
        <w:rPr>
          <w:color w:val="000000"/>
        </w:rPr>
        <w:t>δ</w:t>
      </w:r>
      <w:r w:rsidR="00BE2A9A" w:rsidRPr="00CC0362">
        <w:rPr>
          <w:color w:val="000000"/>
          <w:lang w:val="pt-BR"/>
        </w:rPr>
        <w:t xml:space="preserve"> 7.59 (d, </w:t>
      </w:r>
      <w:r w:rsidR="00BE2A9A" w:rsidRPr="00CC0362">
        <w:rPr>
          <w:i/>
          <w:color w:val="000000"/>
          <w:lang w:val="pt-BR"/>
        </w:rPr>
        <w:t>J</w:t>
      </w:r>
      <w:r w:rsidR="00BE2A9A" w:rsidRPr="00CC0362">
        <w:rPr>
          <w:color w:val="000000"/>
          <w:lang w:val="pt-BR"/>
        </w:rPr>
        <w:t xml:space="preserve"> = 7.9 Hz, 2H), 7.52 (d, </w:t>
      </w:r>
      <w:r w:rsidR="00BE2A9A" w:rsidRPr="00CC0362">
        <w:rPr>
          <w:i/>
          <w:color w:val="000000"/>
          <w:lang w:val="pt-BR"/>
        </w:rPr>
        <w:t>J</w:t>
      </w:r>
      <w:r w:rsidR="00BE2A9A" w:rsidRPr="00CC0362">
        <w:rPr>
          <w:color w:val="000000"/>
          <w:lang w:val="pt-BR"/>
        </w:rPr>
        <w:t xml:space="preserve"> = 7.9 Hz, 2H), 7.31 (d, </w:t>
      </w:r>
      <w:r w:rsidR="00BE2A9A" w:rsidRPr="00CC0362">
        <w:rPr>
          <w:i/>
          <w:color w:val="000000"/>
          <w:lang w:val="pt-BR"/>
        </w:rPr>
        <w:t>J</w:t>
      </w:r>
      <w:r w:rsidR="00BE2A9A" w:rsidRPr="00CC0362">
        <w:rPr>
          <w:color w:val="000000"/>
          <w:lang w:val="pt-BR"/>
        </w:rPr>
        <w:t xml:space="preserve"> = 7.9 Hz, 2H), 7.23 (d, </w:t>
      </w:r>
      <w:r w:rsidR="00BE2A9A" w:rsidRPr="00CC0362">
        <w:rPr>
          <w:i/>
          <w:color w:val="000000"/>
          <w:lang w:val="pt-BR"/>
        </w:rPr>
        <w:t>J</w:t>
      </w:r>
      <w:r w:rsidR="00BE2A9A" w:rsidRPr="00CC0362">
        <w:rPr>
          <w:color w:val="000000"/>
          <w:lang w:val="pt-BR"/>
        </w:rPr>
        <w:t xml:space="preserve"> = 8.0 Hz, 2H), 3.95 (s, 1H), 3.81 – 3.73 (m, 1H), 3.62 – 3.54 (m, 1H), 3.50 (d, </w:t>
      </w:r>
      <w:r w:rsidR="00BE2A9A" w:rsidRPr="00CC0362">
        <w:rPr>
          <w:i/>
          <w:color w:val="000000"/>
          <w:lang w:val="pt-BR"/>
        </w:rPr>
        <w:t>J</w:t>
      </w:r>
      <w:r w:rsidR="00BE2A9A" w:rsidRPr="00CC0362">
        <w:rPr>
          <w:color w:val="000000"/>
          <w:lang w:val="pt-BR"/>
        </w:rPr>
        <w:t xml:space="preserve"> = 11.7 Hz, 1H), 3.28 (td, </w:t>
      </w:r>
      <w:r w:rsidR="00BE2A9A" w:rsidRPr="00CC0362">
        <w:rPr>
          <w:i/>
          <w:color w:val="000000"/>
          <w:lang w:val="pt-BR"/>
        </w:rPr>
        <w:t>J</w:t>
      </w:r>
      <w:r w:rsidR="00BE2A9A" w:rsidRPr="00CC0362">
        <w:rPr>
          <w:color w:val="000000"/>
          <w:lang w:val="pt-BR"/>
        </w:rPr>
        <w:t xml:space="preserve"> = 7.6, 4.0 Hz, 2H), 3.20 (td, </w:t>
      </w:r>
      <w:r w:rsidR="00BE2A9A" w:rsidRPr="00CC0362">
        <w:rPr>
          <w:i/>
          <w:color w:val="000000"/>
          <w:lang w:val="pt-BR"/>
        </w:rPr>
        <w:t>J</w:t>
      </w:r>
      <w:r w:rsidR="00BE2A9A" w:rsidRPr="00CC0362">
        <w:rPr>
          <w:color w:val="000000"/>
          <w:lang w:val="pt-BR"/>
        </w:rPr>
        <w:t xml:space="preserve"> = 14.1, 13.0, 3.3 Hz, 1H), 2.45 (s, 3H), 2.39 (s, 3H), 2.28 (dd, </w:t>
      </w:r>
      <w:r w:rsidR="00BE2A9A" w:rsidRPr="00CC0362">
        <w:rPr>
          <w:i/>
          <w:color w:val="000000"/>
          <w:lang w:val="pt-BR"/>
        </w:rPr>
        <w:t>J</w:t>
      </w:r>
      <w:r w:rsidR="00BE2A9A" w:rsidRPr="00CC0362">
        <w:rPr>
          <w:color w:val="000000"/>
          <w:lang w:val="pt-BR"/>
        </w:rPr>
        <w:t xml:space="preserve"> = 11.8, 3.5 Hz, 1H), 2.17 (td, </w:t>
      </w:r>
      <w:r w:rsidR="00BE2A9A" w:rsidRPr="00CC0362">
        <w:rPr>
          <w:i/>
          <w:color w:val="000000"/>
          <w:lang w:val="pt-BR"/>
        </w:rPr>
        <w:t>J</w:t>
      </w:r>
      <w:r w:rsidR="00BE2A9A" w:rsidRPr="00CC0362">
        <w:rPr>
          <w:color w:val="000000"/>
          <w:lang w:val="pt-BR"/>
        </w:rPr>
        <w:t xml:space="preserve"> = 11.8, 3.3 Hz, 1H), 1.98 – 1.79 (m, </w:t>
      </w:r>
      <w:r w:rsidR="00BE2A9A" w:rsidRPr="00CC0362">
        <w:rPr>
          <w:i/>
          <w:color w:val="000000"/>
          <w:lang w:val="pt-BR"/>
        </w:rPr>
        <w:t>J</w:t>
      </w:r>
      <w:r w:rsidR="00BE2A9A" w:rsidRPr="00CC0362">
        <w:rPr>
          <w:color w:val="000000"/>
          <w:lang w:val="pt-BR"/>
        </w:rPr>
        <w:t xml:space="preserve"> = 7.0 Hz, 2H), 1.76 – 1.56 (m, 2H), 1.41 (p, </w:t>
      </w:r>
      <w:r w:rsidR="00BE2A9A" w:rsidRPr="00CC0362">
        <w:rPr>
          <w:i/>
          <w:color w:val="000000"/>
          <w:lang w:val="pt-BR"/>
        </w:rPr>
        <w:t>J</w:t>
      </w:r>
      <w:r w:rsidR="00BE2A9A" w:rsidRPr="00CC0362">
        <w:rPr>
          <w:color w:val="000000"/>
          <w:lang w:val="pt-BR"/>
        </w:rPr>
        <w:t xml:space="preserve"> = 7.8, 7.7 Hz, 2H). </w:t>
      </w:r>
      <w:r w:rsidR="00BE2A9A" w:rsidRPr="00FF3FCB">
        <w:rPr>
          <w:color w:val="000000"/>
          <w:vertAlign w:val="superscript"/>
          <w:lang w:val="pt-BR"/>
        </w:rPr>
        <w:t>13</w:t>
      </w:r>
      <w:r w:rsidR="00BE2A9A" w:rsidRPr="00FF3FCB">
        <w:rPr>
          <w:color w:val="000000"/>
          <w:lang w:val="pt-BR"/>
        </w:rPr>
        <w:t>C NMR (CDCl</w:t>
      </w:r>
      <w:r w:rsidR="00BE2A9A" w:rsidRPr="00FF3FCB">
        <w:rPr>
          <w:color w:val="000000"/>
          <w:vertAlign w:val="subscript"/>
          <w:lang w:val="pt-BR"/>
        </w:rPr>
        <w:t>3</w:t>
      </w:r>
      <w:r w:rsidR="00BE2A9A" w:rsidRPr="00FF3FCB">
        <w:rPr>
          <w:color w:val="000000"/>
          <w:lang w:val="pt-BR"/>
        </w:rPr>
        <w:t xml:space="preserve">, 125 MHz): </w:t>
      </w:r>
      <w:r w:rsidR="00BE2A9A" w:rsidRPr="00BE2A9A">
        <w:rPr>
          <w:color w:val="000000"/>
        </w:rPr>
        <w:t>δ</w:t>
      </w:r>
      <w:r w:rsidR="00BE2A9A" w:rsidRPr="00FF3FCB">
        <w:rPr>
          <w:color w:val="000000"/>
          <w:lang w:val="pt-BR"/>
        </w:rPr>
        <w:t xml:space="preserve"> 144.1, 143.9, 137.4, 132.4, 129.9, 129.8, 127.5, 127.0, 52.3, 50.6, 50.4, 48.0, 45.1, 40.0, 27.5, 24.3, 23.0, 21.6, 21.5. </w:t>
      </w:r>
      <w:r w:rsidR="00BE2A9A" w:rsidRPr="00FF3FCB">
        <w:rPr>
          <w:color w:val="000000"/>
          <w:vertAlign w:val="superscript"/>
          <w:lang w:val="pt-BR"/>
        </w:rPr>
        <w:t>19</w:t>
      </w:r>
      <w:r w:rsidR="00BE2A9A" w:rsidRPr="00FF3FCB">
        <w:rPr>
          <w:color w:val="000000"/>
          <w:lang w:val="pt-BR"/>
        </w:rPr>
        <w:t>F NMR (CDCl</w:t>
      </w:r>
      <w:r w:rsidR="00BE2A9A" w:rsidRPr="00FF3FCB">
        <w:rPr>
          <w:color w:val="000000"/>
          <w:vertAlign w:val="subscript"/>
          <w:lang w:val="pt-BR"/>
        </w:rPr>
        <w:t>3</w:t>
      </w:r>
      <w:r w:rsidR="00BE2A9A" w:rsidRPr="00FF3FCB">
        <w:rPr>
          <w:color w:val="000000"/>
          <w:lang w:val="pt-BR"/>
        </w:rPr>
        <w:t xml:space="preserve">, 376 MHz): </w:t>
      </w:r>
      <w:r w:rsidR="00BE2A9A" w:rsidRPr="00BE2A9A">
        <w:rPr>
          <w:color w:val="000000"/>
        </w:rPr>
        <w:t>δ</w:t>
      </w:r>
      <w:r w:rsidR="00BE2A9A" w:rsidRPr="00FF3FCB">
        <w:rPr>
          <w:color w:val="000000"/>
          <w:lang w:val="pt-BR"/>
        </w:rPr>
        <w:t xml:space="preserve"> 53.7.</w:t>
      </w:r>
      <w:r w:rsidR="00AB45EB" w:rsidRPr="00FF3FCB">
        <w:rPr>
          <w:color w:val="000000"/>
          <w:lang w:val="pt-BR"/>
        </w:rPr>
        <w:t xml:space="preserve"> </w:t>
      </w:r>
      <w:r w:rsidR="0097232E" w:rsidRPr="00370AF7">
        <w:rPr>
          <w:rFonts w:ascii="TimesNewRomanPSMT" w:hAnsi="TimesNewRomanPSMT"/>
        </w:rPr>
        <w:t xml:space="preserve">HRMS (ESI) m/z calcd. for </w:t>
      </w:r>
      <w:r w:rsidR="0097232E" w:rsidRPr="008056DA">
        <w:rPr>
          <w:rFonts w:eastAsiaTheme="minorHAnsi"/>
          <w:color w:val="000000"/>
          <w14:ligatures w14:val="standardContextual"/>
        </w:rPr>
        <w:t>C</w:t>
      </w:r>
      <w:r w:rsidR="003B5FDB">
        <w:rPr>
          <w:rFonts w:eastAsiaTheme="minorHAnsi"/>
          <w:color w:val="000000"/>
          <w:vertAlign w:val="subscript"/>
          <w14:ligatures w14:val="standardContextual"/>
        </w:rPr>
        <w:t>2</w:t>
      </w:r>
      <w:r w:rsidR="00A51082">
        <w:rPr>
          <w:rFonts w:eastAsiaTheme="minorHAnsi"/>
          <w:color w:val="000000"/>
          <w:vertAlign w:val="subscript"/>
          <w14:ligatures w14:val="standardContextual"/>
        </w:rPr>
        <w:t>2</w:t>
      </w:r>
      <w:r w:rsidR="0097232E" w:rsidRPr="008056DA">
        <w:rPr>
          <w:rFonts w:eastAsiaTheme="minorHAnsi"/>
          <w:color w:val="000000"/>
          <w14:ligatures w14:val="standardContextual"/>
        </w:rPr>
        <w:t>H</w:t>
      </w:r>
      <w:r w:rsidR="002B02B7">
        <w:rPr>
          <w:rFonts w:eastAsiaTheme="minorHAnsi"/>
          <w:color w:val="000000"/>
          <w:vertAlign w:val="subscript"/>
          <w14:ligatures w14:val="standardContextual"/>
        </w:rPr>
        <w:t>29</w:t>
      </w:r>
      <w:r w:rsidR="00CF4A54" w:rsidRPr="00987E91">
        <w:rPr>
          <w:rFonts w:eastAsiaTheme="minorHAnsi"/>
          <w:color w:val="000000"/>
          <w14:ligatures w14:val="standardContextual"/>
        </w:rPr>
        <w:t>F</w:t>
      </w:r>
      <w:r w:rsidR="0097232E">
        <w:rPr>
          <w:rFonts w:eastAsiaTheme="minorHAnsi"/>
          <w:color w:val="000000"/>
          <w14:ligatures w14:val="standardContextual"/>
        </w:rPr>
        <w:t>N</w:t>
      </w:r>
      <w:r w:rsidR="00633822" w:rsidRPr="00875168">
        <w:rPr>
          <w:rFonts w:eastAsiaTheme="minorHAnsi"/>
          <w:color w:val="000000"/>
          <w:vertAlign w:val="subscript"/>
          <w14:ligatures w14:val="standardContextual"/>
        </w:rPr>
        <w:t>2</w:t>
      </w:r>
      <w:r w:rsidR="0097232E" w:rsidRPr="008056DA">
        <w:rPr>
          <w:rFonts w:eastAsiaTheme="minorHAnsi"/>
          <w:color w:val="000000"/>
          <w14:ligatures w14:val="standardContextual"/>
        </w:rPr>
        <w:t>O</w:t>
      </w:r>
      <w:r w:rsidR="0097232E">
        <w:rPr>
          <w:rFonts w:eastAsiaTheme="minorHAnsi"/>
          <w:color w:val="000000"/>
          <w:vertAlign w:val="subscript"/>
          <w14:ligatures w14:val="standardContextual"/>
        </w:rPr>
        <w:t>6</w:t>
      </w:r>
      <w:r w:rsidR="0097232E" w:rsidRPr="008056DA">
        <w:rPr>
          <w:rFonts w:eastAsiaTheme="minorHAnsi"/>
          <w:color w:val="000000"/>
          <w14:ligatures w14:val="standardContextual"/>
        </w:rPr>
        <w:t>S</w:t>
      </w:r>
      <w:r w:rsidR="00457435" w:rsidRPr="00437DD0">
        <w:rPr>
          <w:rFonts w:eastAsiaTheme="minorHAnsi"/>
          <w:color w:val="000000"/>
          <w:vertAlign w:val="subscript"/>
          <w14:ligatures w14:val="standardContextual"/>
        </w:rPr>
        <w:t>3</w:t>
      </w:r>
      <w:r w:rsidR="0097232E" w:rsidRPr="008056DA">
        <w:t xml:space="preserve"> </w:t>
      </w:r>
      <w:r w:rsidR="0097232E" w:rsidRPr="00370AF7">
        <w:rPr>
          <w:rFonts w:ascii="TimesNewRomanPSMT" w:hAnsi="TimesNewRomanPSMT"/>
        </w:rPr>
        <w:t>[M</w:t>
      </w:r>
      <w:r w:rsidR="0097232E">
        <w:rPr>
          <w:rFonts w:ascii="TimesNewRomanPSMT" w:hAnsi="TimesNewRomanPSMT"/>
        </w:rPr>
        <w:t>+</w:t>
      </w:r>
      <w:r w:rsidR="00A5674B">
        <w:rPr>
          <w:rFonts w:ascii="TimesNewRomanPSMT" w:hAnsi="TimesNewRomanPSMT"/>
        </w:rPr>
        <w:t>N</w:t>
      </w:r>
      <w:r w:rsidR="00D53244">
        <w:rPr>
          <w:rFonts w:ascii="TimesNewRomanPSMT" w:hAnsi="TimesNewRomanPSMT"/>
        </w:rPr>
        <w:t>H</w:t>
      </w:r>
      <w:r w:rsidR="00D53244" w:rsidRPr="0072080D">
        <w:rPr>
          <w:rFonts w:ascii="TimesNewRomanPSMT" w:hAnsi="TimesNewRomanPSMT"/>
          <w:vertAlign w:val="subscript"/>
        </w:rPr>
        <w:t>4</w:t>
      </w:r>
      <w:r w:rsidR="0097232E" w:rsidRPr="00370AF7">
        <w:rPr>
          <w:rFonts w:ascii="TimesNewRomanPSMT" w:hAnsi="TimesNewRomanPSMT"/>
        </w:rPr>
        <w:t>]</w:t>
      </w:r>
      <w:r w:rsidR="0097232E" w:rsidRPr="00370AF7">
        <w:rPr>
          <w:rFonts w:ascii="TimesNewRomanPSMT" w:hAnsi="TimesNewRomanPSMT"/>
          <w:position w:val="10"/>
          <w:sz w:val="16"/>
          <w:szCs w:val="16"/>
        </w:rPr>
        <w:t xml:space="preserve">+ </w:t>
      </w:r>
      <w:r w:rsidR="0097232E" w:rsidRPr="00370AF7">
        <w:rPr>
          <w:rFonts w:ascii="TimesNewRomanPSMT" w:hAnsi="TimesNewRomanPSMT"/>
        </w:rPr>
        <w:t>:</w:t>
      </w:r>
      <w:r w:rsidR="0097232E">
        <w:rPr>
          <w:rFonts w:ascii="TimesNewRomanPSMT" w:hAnsi="TimesNewRomanPSMT"/>
        </w:rPr>
        <w:t xml:space="preserve"> </w:t>
      </w:r>
      <w:r w:rsidR="0058310F">
        <w:t>550.</w:t>
      </w:r>
      <w:r w:rsidR="002D1BB4">
        <w:t>1510</w:t>
      </w:r>
      <w:r w:rsidR="0097232E" w:rsidRPr="000F0335">
        <w:t xml:space="preserve">, </w:t>
      </w:r>
      <w:r w:rsidR="0097232E">
        <w:t>f</w:t>
      </w:r>
      <w:r w:rsidR="0097232E" w:rsidRPr="000F0335">
        <w:t xml:space="preserve">ound: </w:t>
      </w:r>
      <w:r w:rsidR="008742EB">
        <w:t>550</w:t>
      </w:r>
      <w:r w:rsidR="007409AD">
        <w:t>.1</w:t>
      </w:r>
      <w:r w:rsidR="00255F97">
        <w:t>510</w:t>
      </w:r>
      <w:r>
        <w:t>.</w:t>
      </w:r>
    </w:p>
    <w:p w14:paraId="0B094F11" w14:textId="3D9EFDF8" w:rsidR="00ED0854" w:rsidRDefault="00ED0854" w:rsidP="005A02B9">
      <w:pPr>
        <w:rPr>
          <w:rStyle w:val="Strong"/>
          <w:color w:val="000000"/>
        </w:rPr>
      </w:pPr>
    </w:p>
    <w:p w14:paraId="27722011" w14:textId="377B538E" w:rsidR="008605FA" w:rsidRDefault="008605FA" w:rsidP="005A02B9">
      <w:pPr>
        <w:rPr>
          <w:rStyle w:val="Strong"/>
          <w:color w:val="000000"/>
        </w:rPr>
      </w:pPr>
    </w:p>
    <w:p w14:paraId="51A5E8E7" w14:textId="77777777" w:rsidR="008605FA" w:rsidRDefault="008605FA" w:rsidP="005A02B9">
      <w:pPr>
        <w:rPr>
          <w:rStyle w:val="Strong"/>
          <w:color w:val="000000"/>
        </w:rPr>
      </w:pPr>
    </w:p>
    <w:p w14:paraId="56F10A61" w14:textId="77777777" w:rsidR="009B0FA6" w:rsidRDefault="009B0FA6" w:rsidP="005A02B9">
      <w:pPr>
        <w:rPr>
          <w:rStyle w:val="Strong"/>
          <w:color w:val="000000"/>
        </w:rPr>
      </w:pPr>
    </w:p>
    <w:p w14:paraId="07BE538E" w14:textId="653405D6" w:rsidR="0027340C" w:rsidRDefault="0027340C" w:rsidP="005A02B9">
      <w:pPr>
        <w:rPr>
          <w:rStyle w:val="Strong"/>
          <w:color w:val="000000"/>
        </w:rPr>
      </w:pPr>
    </w:p>
    <w:p w14:paraId="56B9A14D" w14:textId="1F91C2BB" w:rsidR="00D269AF" w:rsidRPr="003E63E8" w:rsidRDefault="001E2A50" w:rsidP="00D269AF">
      <w:pPr>
        <w:spacing w:before="100" w:beforeAutospacing="1" w:after="100" w:afterAutospacing="1"/>
        <w:jc w:val="both"/>
      </w:pPr>
      <w:r w:rsidRPr="00815AA4">
        <w:rPr>
          <w:rStyle w:val="Strong"/>
          <w:color w:val="000000"/>
        </w:rPr>
        <w:t xml:space="preserve">Compound </w:t>
      </w:r>
      <w:r>
        <w:rPr>
          <w:rStyle w:val="Strong"/>
          <w:color w:val="000000"/>
        </w:rPr>
        <w:t>2</w:t>
      </w:r>
      <w:r w:rsidR="008E6EE7">
        <w:rPr>
          <w:rStyle w:val="Strong"/>
          <w:color w:val="000000"/>
        </w:rPr>
        <w:t>i</w:t>
      </w:r>
      <w:r w:rsidRPr="00815AA4">
        <w:rPr>
          <w:rStyle w:val="Strong"/>
          <w:color w:val="000000"/>
        </w:rPr>
        <w:t>.</w:t>
      </w:r>
      <w:r w:rsidRPr="00815AA4">
        <w:rPr>
          <w:rStyle w:val="apple-converted-space"/>
          <w:color w:val="000000"/>
        </w:rPr>
        <w:t> </w:t>
      </w:r>
      <w:r w:rsidRPr="00F62789">
        <w:rPr>
          <w:color w:val="000000"/>
        </w:rPr>
        <w:t>Sulf</w:t>
      </w:r>
      <w:r>
        <w:rPr>
          <w:color w:val="000000"/>
        </w:rPr>
        <w:t>onyl fluoride</w:t>
      </w:r>
      <w:r w:rsidRPr="00F62789">
        <w:rPr>
          <w:rStyle w:val="apple-converted-space"/>
          <w:color w:val="000000"/>
        </w:rPr>
        <w:t> </w:t>
      </w:r>
      <w:r>
        <w:rPr>
          <w:rStyle w:val="Strong"/>
          <w:color w:val="000000"/>
        </w:rPr>
        <w:t>2</w:t>
      </w:r>
      <w:r w:rsidR="002B0808">
        <w:rPr>
          <w:rStyle w:val="Strong"/>
          <w:color w:val="000000"/>
        </w:rPr>
        <w:t>i</w:t>
      </w:r>
      <w:r w:rsidRPr="00F62789">
        <w:rPr>
          <w:rStyle w:val="apple-converted-space"/>
          <w:color w:val="000000"/>
        </w:rPr>
        <w:t> </w:t>
      </w:r>
      <w:r w:rsidRPr="00F62789">
        <w:rPr>
          <w:color w:val="000000"/>
        </w:rPr>
        <w:t>was prepared from</w:t>
      </w:r>
      <w:r w:rsidRPr="00F62789">
        <w:rPr>
          <w:rStyle w:val="apple-converted-space"/>
          <w:color w:val="000000"/>
        </w:rPr>
        <w:t> </w:t>
      </w:r>
      <w:r>
        <w:rPr>
          <w:rStyle w:val="Strong"/>
          <w:color w:val="000000"/>
        </w:rPr>
        <w:t>FS</w:t>
      </w:r>
      <w:r w:rsidRPr="00F62789">
        <w:rPr>
          <w:rStyle w:val="Strong"/>
          <w:color w:val="000000"/>
        </w:rPr>
        <w:t>-Pro-RAE</w:t>
      </w:r>
      <w:r w:rsidRPr="00F62789">
        <w:rPr>
          <w:rStyle w:val="apple-converted-space"/>
          <w:color w:val="000000"/>
        </w:rPr>
        <w:t> </w:t>
      </w:r>
      <w:r w:rsidRPr="00F62789">
        <w:rPr>
          <w:color w:val="000000"/>
        </w:rPr>
        <w:t>(</w:t>
      </w:r>
      <w:r>
        <w:rPr>
          <w:color w:val="000000"/>
        </w:rPr>
        <w:t>206</w:t>
      </w:r>
      <w:r w:rsidRPr="00F62789">
        <w:rPr>
          <w:color w:val="000000"/>
        </w:rPr>
        <w:t xml:space="preserve"> mg, 0.</w:t>
      </w:r>
      <w:r>
        <w:rPr>
          <w:color w:val="000000"/>
        </w:rPr>
        <w:t>6</w:t>
      </w:r>
      <w:r w:rsidRPr="00F62789">
        <w:rPr>
          <w:color w:val="000000"/>
        </w:rPr>
        <w:t>0 mmol, 3.0 equiv) and</w:t>
      </w:r>
      <w:r>
        <w:rPr>
          <w:color w:val="000000"/>
        </w:rPr>
        <w:t xml:space="preserve"> </w:t>
      </w:r>
      <w:r w:rsidR="003954C8" w:rsidRPr="003954C8">
        <w:rPr>
          <w:color w:val="000000"/>
        </w:rPr>
        <w:t xml:space="preserve">but-3-en-1-yl 5-methyl-3-phenylisoxazole-4-carboxylate </w:t>
      </w:r>
      <w:r w:rsidRPr="00F62789">
        <w:rPr>
          <w:color w:val="000000"/>
        </w:rPr>
        <w:t>(</w:t>
      </w:r>
      <w:r>
        <w:rPr>
          <w:color w:val="000000"/>
        </w:rPr>
        <w:t>5</w:t>
      </w:r>
      <w:r w:rsidR="00152925">
        <w:rPr>
          <w:color w:val="000000"/>
        </w:rPr>
        <w:t>2</w:t>
      </w:r>
      <w:r>
        <w:rPr>
          <w:color w:val="000000"/>
        </w:rPr>
        <w:t xml:space="preserve"> </w:t>
      </w:r>
      <w:r w:rsidRPr="00F62789">
        <w:rPr>
          <w:color w:val="000000"/>
        </w:rPr>
        <w:t>mg, 0.</w:t>
      </w:r>
      <w:r>
        <w:rPr>
          <w:color w:val="000000"/>
        </w:rPr>
        <w:t>2</w:t>
      </w:r>
      <w:r w:rsidRPr="00F62789">
        <w:rPr>
          <w:color w:val="000000"/>
        </w:rPr>
        <w:t>0 mmol, 1.0 equiv) according to</w:t>
      </w:r>
      <w:r w:rsidRPr="00F62789">
        <w:rPr>
          <w:rStyle w:val="apple-converted-space"/>
          <w:color w:val="000000"/>
        </w:rPr>
        <w:t> </w:t>
      </w:r>
      <w:r w:rsidR="00004695">
        <w:rPr>
          <w:b/>
        </w:rPr>
        <w:t>GPD</w:t>
      </w:r>
      <w:r w:rsidRPr="00F62789">
        <w:rPr>
          <w:rStyle w:val="apple-converted-space"/>
          <w:color w:val="000000"/>
        </w:rPr>
        <w:t> </w:t>
      </w:r>
      <w:r w:rsidRPr="00F62789">
        <w:rPr>
          <w:color w:val="000000"/>
        </w:rPr>
        <w:t xml:space="preserve">using </w:t>
      </w:r>
      <w:r w:rsidRPr="00C120E6">
        <w:rPr>
          <w:color w:val="000000"/>
        </w:rPr>
        <w:t>t</w:t>
      </w:r>
      <w:r>
        <w:rPr>
          <w:color w:val="000000"/>
        </w:rPr>
        <w:t>wo</w:t>
      </w:r>
      <w:r w:rsidRPr="00C120E6">
        <w:rPr>
          <w:color w:val="000000"/>
        </w:rPr>
        <w:t xml:space="preserve"> parallel reactions on 0.1 mmol scale. Purification by flash chromatography on silica gel</w:t>
      </w:r>
      <w:r w:rsidRPr="00F62789">
        <w:rPr>
          <w:color w:val="000000"/>
        </w:rPr>
        <w:t xml:space="preserve"> (</w:t>
      </w:r>
      <w:r>
        <w:rPr>
          <w:color w:val="000000"/>
        </w:rPr>
        <w:t>0</w:t>
      </w:r>
      <w:r w:rsidRPr="00F62789">
        <w:rPr>
          <w:color w:val="000000"/>
        </w:rPr>
        <w:t>→</w:t>
      </w:r>
      <w:r>
        <w:rPr>
          <w:color w:val="000000"/>
        </w:rPr>
        <w:t>2</w:t>
      </w:r>
      <w:r w:rsidR="008F0BA7">
        <w:rPr>
          <w:color w:val="000000"/>
        </w:rPr>
        <w:t>5</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Pr>
          <w:rStyle w:val="Strong"/>
          <w:color w:val="000000"/>
        </w:rPr>
        <w:t>2</w:t>
      </w:r>
      <w:r w:rsidR="006F6918">
        <w:rPr>
          <w:rStyle w:val="Strong"/>
          <w:color w:val="000000"/>
        </w:rPr>
        <w:t>i</w:t>
      </w:r>
      <w:r>
        <w:rPr>
          <w:rStyle w:val="Strong"/>
          <w:color w:val="000000"/>
        </w:rPr>
        <w:t xml:space="preserve"> </w:t>
      </w:r>
      <w:r w:rsidRPr="00F62789">
        <w:rPr>
          <w:color w:val="000000"/>
        </w:rPr>
        <w:t>as</w:t>
      </w:r>
      <w:r>
        <w:rPr>
          <w:color w:val="000000"/>
        </w:rPr>
        <w:t xml:space="preserve"> a </w:t>
      </w:r>
      <w:r w:rsidR="007B4879">
        <w:rPr>
          <w:color w:val="000000"/>
        </w:rPr>
        <w:t>visco</w:t>
      </w:r>
      <w:r w:rsidR="000304BD">
        <w:rPr>
          <w:color w:val="000000"/>
        </w:rPr>
        <w:t xml:space="preserve">us golden </w:t>
      </w:r>
      <w:r w:rsidR="00BC7390">
        <w:rPr>
          <w:color w:val="000000"/>
        </w:rPr>
        <w:t>oil</w:t>
      </w:r>
      <w:r>
        <w:rPr>
          <w:color w:val="000000"/>
        </w:rPr>
        <w:t xml:space="preserve"> </w:t>
      </w:r>
      <w:r w:rsidRPr="00F62789">
        <w:rPr>
          <w:color w:val="000000"/>
        </w:rPr>
        <w:t>(</w:t>
      </w:r>
      <w:r>
        <w:rPr>
          <w:rStyle w:val="Strong"/>
          <w:b w:val="0"/>
          <w:bCs w:val="0"/>
          <w:color w:val="000000"/>
        </w:rPr>
        <w:t>5</w:t>
      </w:r>
      <w:r w:rsidR="003E57A7">
        <w:rPr>
          <w:rStyle w:val="Strong"/>
          <w:b w:val="0"/>
          <w:bCs w:val="0"/>
          <w:color w:val="000000"/>
        </w:rPr>
        <w:t>6</w:t>
      </w:r>
      <w:r w:rsidRPr="00F62789">
        <w:rPr>
          <w:rStyle w:val="apple-converted-space"/>
          <w:color w:val="000000"/>
        </w:rPr>
        <w:t>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1</w:t>
      </w:r>
      <w:r w:rsidR="00B53624">
        <w:rPr>
          <w:rStyle w:val="Strong"/>
          <w:b w:val="0"/>
          <w:bCs w:val="0"/>
          <w:color w:val="000000"/>
        </w:rPr>
        <w:t>6</w:t>
      </w:r>
      <w:r w:rsidRPr="00F62789">
        <w:rPr>
          <w:rStyle w:val="apple-converted-space"/>
          <w:color w:val="000000"/>
        </w:rPr>
        <w:t> </w:t>
      </w:r>
      <w:r w:rsidRPr="00F62789">
        <w:rPr>
          <w:color w:val="000000"/>
        </w:rPr>
        <w:t xml:space="preserve">mmol, </w:t>
      </w:r>
      <w:r w:rsidR="00FD0F0C">
        <w:rPr>
          <w:color w:val="000000"/>
        </w:rPr>
        <w:t>8</w:t>
      </w:r>
      <w:r>
        <w:rPr>
          <w:color w:val="000000"/>
        </w:rPr>
        <w:t>2</w:t>
      </w:r>
      <w:r w:rsidRPr="00F62789">
        <w:rPr>
          <w:color w:val="000000"/>
        </w:rPr>
        <w:t>%</w:t>
      </w:r>
      <w:r w:rsidR="003A7B32">
        <w:rPr>
          <w:color w:val="000000"/>
        </w:rPr>
        <w:t xml:space="preserve"> yield</w:t>
      </w:r>
      <w:r w:rsidRPr="00F62789">
        <w:rPr>
          <w:color w:val="000000"/>
        </w:rPr>
        <w:t>).</w:t>
      </w:r>
      <w:r w:rsidR="006244B7">
        <w:rPr>
          <w:color w:val="000000"/>
        </w:rPr>
        <w:t xml:space="preserve"> </w:t>
      </w:r>
      <w:r w:rsidR="00CF200E" w:rsidRPr="00CC0362">
        <w:rPr>
          <w:vertAlign w:val="superscript"/>
          <w:lang w:val="pt-BR"/>
        </w:rPr>
        <w:t>1</w:t>
      </w:r>
      <w:r w:rsidR="00CF200E" w:rsidRPr="00CC0362">
        <w:rPr>
          <w:lang w:val="pt-BR"/>
        </w:rPr>
        <w:t>H NMR (CDCl</w:t>
      </w:r>
      <w:r w:rsidR="00CF200E" w:rsidRPr="00CC0362">
        <w:rPr>
          <w:vertAlign w:val="subscript"/>
          <w:lang w:val="pt-BR"/>
        </w:rPr>
        <w:t>3</w:t>
      </w:r>
      <w:r w:rsidR="00CF200E" w:rsidRPr="00CC0362">
        <w:rPr>
          <w:lang w:val="pt-BR"/>
        </w:rPr>
        <w:t xml:space="preserve">, 500 MHz): </w:t>
      </w:r>
      <w:r w:rsidR="00CF200E" w:rsidRPr="003233FF">
        <w:t>δ</w:t>
      </w:r>
      <w:r w:rsidR="00CF200E" w:rsidRPr="00CC0362">
        <w:rPr>
          <w:lang w:val="pt-BR"/>
        </w:rPr>
        <w:t xml:space="preserve"> </w:t>
      </w:r>
      <w:r w:rsidR="003233FF" w:rsidRPr="00CC0362">
        <w:rPr>
          <w:lang w:val="pt-BR"/>
        </w:rPr>
        <w:t>7.57 – 7.53 (m, 2H)</w:t>
      </w:r>
      <w:r w:rsidR="00CF200E" w:rsidRPr="00CC0362">
        <w:rPr>
          <w:lang w:val="pt-BR"/>
        </w:rPr>
        <w:t xml:space="preserve">, </w:t>
      </w:r>
      <w:r w:rsidR="00E00DCB" w:rsidRPr="00CC0362">
        <w:rPr>
          <w:lang w:val="pt-BR"/>
        </w:rPr>
        <w:t>7.50 – 7.43 (m, 3H)</w:t>
      </w:r>
      <w:r w:rsidR="00CF200E" w:rsidRPr="00CC0362">
        <w:rPr>
          <w:lang w:val="pt-BR"/>
        </w:rPr>
        <w:t>, 4.22 – 4.16 (m, 2H), 3.15 (</w:t>
      </w:r>
      <w:r w:rsidR="00835466" w:rsidRPr="00CC0362">
        <w:rPr>
          <w:lang w:val="pt-BR"/>
        </w:rPr>
        <w:t>tdd</w:t>
      </w:r>
      <w:r w:rsidR="00CF200E" w:rsidRPr="00CC0362">
        <w:rPr>
          <w:lang w:val="pt-BR"/>
        </w:rPr>
        <w:t xml:space="preserve">, </w:t>
      </w:r>
      <w:r w:rsidR="00CF200E" w:rsidRPr="00CC0362">
        <w:rPr>
          <w:i/>
          <w:lang w:val="pt-BR"/>
        </w:rPr>
        <w:t>J</w:t>
      </w:r>
      <w:r w:rsidR="00CF200E" w:rsidRPr="00CC0362">
        <w:rPr>
          <w:lang w:val="pt-BR"/>
        </w:rPr>
        <w:t xml:space="preserve"> = 7.2, 3.9, 1.9 Hz, 2H), 2.75 (d, </w:t>
      </w:r>
      <w:r w:rsidR="00CF200E" w:rsidRPr="00CC0362">
        <w:rPr>
          <w:i/>
          <w:lang w:val="pt-BR"/>
        </w:rPr>
        <w:t>J</w:t>
      </w:r>
      <w:r w:rsidR="00CF200E" w:rsidRPr="00CC0362">
        <w:rPr>
          <w:lang w:val="pt-BR"/>
        </w:rPr>
        <w:t xml:space="preserve"> = 1.1 Hz, 3H), 1.79 – 1.66 (m, 4H). </w:t>
      </w:r>
      <w:r w:rsidR="00CF200E" w:rsidRPr="00FF3FCB">
        <w:rPr>
          <w:vertAlign w:val="superscript"/>
          <w:lang w:val="pt-BR"/>
        </w:rPr>
        <w:t>13</w:t>
      </w:r>
      <w:r w:rsidR="00CF200E" w:rsidRPr="00FF3FCB">
        <w:rPr>
          <w:lang w:val="pt-BR"/>
        </w:rPr>
        <w:t>C NMR (CDCl</w:t>
      </w:r>
      <w:r w:rsidR="00CF200E" w:rsidRPr="00FF3FCB">
        <w:rPr>
          <w:vertAlign w:val="subscript"/>
          <w:lang w:val="pt-BR"/>
        </w:rPr>
        <w:t>3</w:t>
      </w:r>
      <w:r w:rsidR="00CF200E" w:rsidRPr="00FF3FCB">
        <w:rPr>
          <w:lang w:val="pt-BR"/>
        </w:rPr>
        <w:t xml:space="preserve">, 125 MHz): </w:t>
      </w:r>
      <w:r w:rsidR="00CF200E">
        <w:t>δ</w:t>
      </w:r>
      <w:r w:rsidR="00CF200E" w:rsidRPr="00FF3FCB">
        <w:rPr>
          <w:lang w:val="pt-BR"/>
        </w:rPr>
        <w:t xml:space="preserve"> 176.6, 162.5, 162.0, 134.5, 129.9, 129.5, 128.9, 128.2, 123.7, 108.4, 63.4, 50.4, 50.3, 26.8, 20.5, 13.6. </w:t>
      </w:r>
      <w:r w:rsidR="00CF200E" w:rsidRPr="00FF3FCB">
        <w:rPr>
          <w:vertAlign w:val="superscript"/>
          <w:lang w:val="pt-BR"/>
        </w:rPr>
        <w:t>19</w:t>
      </w:r>
      <w:r w:rsidR="00CF200E" w:rsidRPr="00FF3FCB">
        <w:rPr>
          <w:lang w:val="pt-BR"/>
        </w:rPr>
        <w:t>F NMR (CDCl</w:t>
      </w:r>
      <w:r w:rsidR="00CF200E" w:rsidRPr="00FF3FCB">
        <w:rPr>
          <w:vertAlign w:val="subscript"/>
          <w:lang w:val="pt-BR"/>
        </w:rPr>
        <w:t>3</w:t>
      </w:r>
      <w:r w:rsidR="00CF200E" w:rsidRPr="00FF3FCB">
        <w:rPr>
          <w:lang w:val="pt-BR"/>
        </w:rPr>
        <w:t xml:space="preserve">, 376 MHz): </w:t>
      </w:r>
      <w:r w:rsidR="00CF200E">
        <w:t>δ</w:t>
      </w:r>
      <w:r w:rsidR="00CF200E" w:rsidRPr="00FF3FCB">
        <w:rPr>
          <w:lang w:val="pt-BR"/>
        </w:rPr>
        <w:t xml:space="preserve"> 53.9. </w:t>
      </w:r>
      <w:r w:rsidR="00D269AF" w:rsidRPr="00370AF7">
        <w:rPr>
          <w:rFonts w:ascii="TimesNewRomanPSMT" w:hAnsi="TimesNewRomanPSMT"/>
        </w:rPr>
        <w:t xml:space="preserve">HRMS (ESI) m/z calcd. for </w:t>
      </w:r>
      <w:r w:rsidR="00D269AF" w:rsidRPr="008056DA">
        <w:rPr>
          <w:rFonts w:eastAsiaTheme="minorHAnsi"/>
          <w:color w:val="000000"/>
          <w14:ligatures w14:val="standardContextual"/>
        </w:rPr>
        <w:t>C</w:t>
      </w:r>
      <w:r w:rsidR="00C46608">
        <w:rPr>
          <w:rFonts w:eastAsiaTheme="minorHAnsi"/>
          <w:color w:val="000000"/>
          <w:vertAlign w:val="subscript"/>
          <w14:ligatures w14:val="standardContextual"/>
        </w:rPr>
        <w:t>1</w:t>
      </w:r>
      <w:r w:rsidR="00B92836">
        <w:rPr>
          <w:rFonts w:eastAsiaTheme="minorHAnsi"/>
          <w:color w:val="000000"/>
          <w:vertAlign w:val="subscript"/>
          <w14:ligatures w14:val="standardContextual"/>
        </w:rPr>
        <w:t>5</w:t>
      </w:r>
      <w:r w:rsidR="00D269AF" w:rsidRPr="008056DA">
        <w:rPr>
          <w:rFonts w:eastAsiaTheme="minorHAnsi"/>
          <w:color w:val="000000"/>
          <w14:ligatures w14:val="standardContextual"/>
        </w:rPr>
        <w:t>H</w:t>
      </w:r>
      <w:r w:rsidR="00741395">
        <w:rPr>
          <w:rFonts w:eastAsiaTheme="minorHAnsi"/>
          <w:color w:val="000000"/>
          <w:vertAlign w:val="subscript"/>
          <w14:ligatures w14:val="standardContextual"/>
        </w:rPr>
        <w:t>16</w:t>
      </w:r>
      <w:r w:rsidR="00D269AF" w:rsidRPr="00987E91">
        <w:rPr>
          <w:rFonts w:eastAsiaTheme="minorHAnsi"/>
          <w:color w:val="000000"/>
          <w14:ligatures w14:val="standardContextual"/>
        </w:rPr>
        <w:t>F</w:t>
      </w:r>
      <w:r w:rsidR="00D269AF">
        <w:rPr>
          <w:rFonts w:eastAsiaTheme="minorHAnsi"/>
          <w:color w:val="000000"/>
          <w14:ligatures w14:val="standardContextual"/>
        </w:rPr>
        <w:t>N</w:t>
      </w:r>
      <w:r w:rsidR="00D269AF" w:rsidRPr="008056DA">
        <w:rPr>
          <w:rFonts w:eastAsiaTheme="minorHAnsi"/>
          <w:color w:val="000000"/>
          <w14:ligatures w14:val="standardContextual"/>
        </w:rPr>
        <w:t>O</w:t>
      </w:r>
      <w:r w:rsidR="00736F4D">
        <w:rPr>
          <w:rFonts w:eastAsiaTheme="minorHAnsi"/>
          <w:color w:val="000000"/>
          <w:vertAlign w:val="subscript"/>
          <w14:ligatures w14:val="standardContextual"/>
        </w:rPr>
        <w:t>5</w:t>
      </w:r>
      <w:r w:rsidR="00D269AF" w:rsidRPr="008056DA">
        <w:rPr>
          <w:rFonts w:eastAsiaTheme="minorHAnsi"/>
          <w:color w:val="000000"/>
          <w14:ligatures w14:val="standardContextual"/>
        </w:rPr>
        <w:t>S</w:t>
      </w:r>
      <w:r w:rsidR="00D269AF" w:rsidRPr="008056DA">
        <w:t xml:space="preserve"> </w:t>
      </w:r>
      <w:r w:rsidR="00D269AF" w:rsidRPr="00370AF7">
        <w:rPr>
          <w:rFonts w:ascii="TimesNewRomanPSMT" w:hAnsi="TimesNewRomanPSMT"/>
        </w:rPr>
        <w:t>[M</w:t>
      </w:r>
      <w:r w:rsidR="00D269AF">
        <w:rPr>
          <w:rFonts w:ascii="TimesNewRomanPSMT" w:hAnsi="TimesNewRomanPSMT"/>
        </w:rPr>
        <w:t>+H</w:t>
      </w:r>
      <w:r w:rsidR="00D269AF" w:rsidRPr="00370AF7">
        <w:rPr>
          <w:rFonts w:ascii="TimesNewRomanPSMT" w:hAnsi="TimesNewRomanPSMT"/>
        </w:rPr>
        <w:t>]</w:t>
      </w:r>
      <w:r w:rsidR="00D269AF" w:rsidRPr="00370AF7">
        <w:rPr>
          <w:rFonts w:ascii="TimesNewRomanPSMT" w:hAnsi="TimesNewRomanPSMT"/>
          <w:position w:val="10"/>
          <w:sz w:val="16"/>
          <w:szCs w:val="16"/>
        </w:rPr>
        <w:t xml:space="preserve">+ </w:t>
      </w:r>
      <w:r w:rsidR="00D269AF" w:rsidRPr="00370AF7">
        <w:rPr>
          <w:rFonts w:ascii="TimesNewRomanPSMT" w:hAnsi="TimesNewRomanPSMT"/>
        </w:rPr>
        <w:t>:</w:t>
      </w:r>
      <w:r w:rsidR="00D269AF">
        <w:rPr>
          <w:rFonts w:ascii="TimesNewRomanPSMT" w:hAnsi="TimesNewRomanPSMT"/>
        </w:rPr>
        <w:t xml:space="preserve"> </w:t>
      </w:r>
      <w:r w:rsidR="00744E47">
        <w:t>342</w:t>
      </w:r>
      <w:r w:rsidR="00972390">
        <w:t>.0</w:t>
      </w:r>
      <w:r w:rsidR="00D92528">
        <w:t>8</w:t>
      </w:r>
      <w:r w:rsidR="00BE6BDD">
        <w:t>0</w:t>
      </w:r>
      <w:r w:rsidR="005D46E4">
        <w:t>6</w:t>
      </w:r>
      <w:r w:rsidR="00D269AF" w:rsidRPr="000F0335">
        <w:t xml:space="preserve">, </w:t>
      </w:r>
      <w:r w:rsidR="00D269AF">
        <w:t>f</w:t>
      </w:r>
      <w:r w:rsidR="00D269AF" w:rsidRPr="000F0335">
        <w:t xml:space="preserve">ound: </w:t>
      </w:r>
      <w:r w:rsidR="00D31B5D">
        <w:t>342.</w:t>
      </w:r>
      <w:r w:rsidR="00817DBF">
        <w:t>079</w:t>
      </w:r>
      <w:r w:rsidR="00182E59">
        <w:t>7</w:t>
      </w:r>
      <w:r w:rsidR="004327CB">
        <w:t>.</w:t>
      </w:r>
    </w:p>
    <w:p w14:paraId="009EEC85" w14:textId="03AF3FFE" w:rsidR="00CF200E" w:rsidRDefault="00792EE5" w:rsidP="00CF200E">
      <w:r w:rsidRPr="00B32285">
        <w:rPr>
          <w:noProof/>
        </w:rPr>
        <w:drawing>
          <wp:anchor distT="0" distB="0" distL="114300" distR="114300" simplePos="0" relativeHeight="251658248" behindDoc="0" locked="0" layoutInCell="1" allowOverlap="1" wp14:anchorId="6366052F" wp14:editId="66755F57">
            <wp:simplePos x="0" y="0"/>
            <wp:positionH relativeFrom="margin">
              <wp:align>center</wp:align>
            </wp:positionH>
            <wp:positionV relativeFrom="paragraph">
              <wp:posOffset>100330</wp:posOffset>
            </wp:positionV>
            <wp:extent cx="1219200" cy="571500"/>
            <wp:effectExtent l="0" t="0" r="0" b="0"/>
            <wp:wrapSquare wrapText="bothSides"/>
            <wp:docPr id="1190674322" name="Picture 1190674322">
              <a:extLst xmlns:a="http://schemas.openxmlformats.org/drawingml/2006/main">
                <a:ext uri="{FF2B5EF4-FFF2-40B4-BE49-F238E27FC236}">
                  <a16:creationId xmlns:a16="http://schemas.microsoft.com/office/drawing/2014/main" id="{0F3314F6-E56E-4AED-B2A6-76636B410A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674322" name=""/>
                    <pic:cNvPicPr/>
                  </pic:nvPicPr>
                  <pic:blipFill>
                    <a:blip r:embed="rId76">
                      <a:extLst>
                        <a:ext uri="{28A0092B-C50C-407E-A947-70E740481C1C}">
                          <a14:useLocalDpi xmlns:a14="http://schemas.microsoft.com/office/drawing/2010/main" val="0"/>
                        </a:ext>
                      </a:extLst>
                    </a:blip>
                    <a:stretch>
                      <a:fillRect/>
                    </a:stretch>
                  </pic:blipFill>
                  <pic:spPr>
                    <a:xfrm>
                      <a:off x="0" y="0"/>
                      <a:ext cx="1219200" cy="571500"/>
                    </a:xfrm>
                    <a:prstGeom prst="rect">
                      <a:avLst/>
                    </a:prstGeom>
                  </pic:spPr>
                </pic:pic>
              </a:graphicData>
            </a:graphic>
            <wp14:sizeRelH relativeFrom="page">
              <wp14:pctWidth>0</wp14:pctWidth>
            </wp14:sizeRelH>
            <wp14:sizeRelV relativeFrom="page">
              <wp14:pctHeight>0</wp14:pctHeight>
            </wp14:sizeRelV>
          </wp:anchor>
        </w:drawing>
      </w:r>
    </w:p>
    <w:p w14:paraId="72F20717" w14:textId="66C55459" w:rsidR="005A02B9" w:rsidRPr="005A02B9" w:rsidRDefault="005A02B9" w:rsidP="005A02B9">
      <w:pPr>
        <w:rPr>
          <w:color w:val="000000"/>
        </w:rPr>
      </w:pPr>
    </w:p>
    <w:p w14:paraId="2670566F" w14:textId="77777777" w:rsidR="00F43223" w:rsidRDefault="00F43223">
      <w:pPr>
        <w:rPr>
          <w:rStyle w:val="Strong"/>
          <w:color w:val="000000"/>
        </w:rPr>
      </w:pPr>
    </w:p>
    <w:p w14:paraId="192B4467" w14:textId="77777777" w:rsidR="00696963" w:rsidRDefault="00696963">
      <w:pPr>
        <w:rPr>
          <w:rStyle w:val="Strong"/>
          <w:color w:val="000000"/>
        </w:rPr>
      </w:pPr>
    </w:p>
    <w:p w14:paraId="4F674DCA" w14:textId="4BA0A967" w:rsidR="005D61E4" w:rsidRPr="003E63E8" w:rsidRDefault="007E6FB5" w:rsidP="005D61E4">
      <w:pPr>
        <w:spacing w:before="100" w:beforeAutospacing="1" w:after="100" w:afterAutospacing="1"/>
        <w:jc w:val="both"/>
      </w:pPr>
      <w:r w:rsidRPr="00815AA4">
        <w:rPr>
          <w:rStyle w:val="Strong"/>
          <w:color w:val="000000"/>
        </w:rPr>
        <w:t xml:space="preserve">Compound </w:t>
      </w:r>
      <w:r>
        <w:rPr>
          <w:rStyle w:val="Strong"/>
          <w:color w:val="000000"/>
        </w:rPr>
        <w:t>2</w:t>
      </w:r>
      <w:r w:rsidR="00147F0B">
        <w:rPr>
          <w:rStyle w:val="Strong"/>
          <w:color w:val="000000"/>
        </w:rPr>
        <w:t>j</w:t>
      </w:r>
      <w:r w:rsidRPr="00815AA4">
        <w:rPr>
          <w:rStyle w:val="Strong"/>
          <w:color w:val="000000"/>
        </w:rPr>
        <w:t>.</w:t>
      </w:r>
      <w:r w:rsidRPr="00815AA4">
        <w:rPr>
          <w:rStyle w:val="apple-converted-space"/>
          <w:color w:val="000000"/>
        </w:rPr>
        <w:t> </w:t>
      </w:r>
      <w:r w:rsidRPr="00F62789">
        <w:rPr>
          <w:color w:val="000000"/>
        </w:rPr>
        <w:t>Sulf</w:t>
      </w:r>
      <w:r>
        <w:rPr>
          <w:color w:val="000000"/>
        </w:rPr>
        <w:t>onyl fluoride</w:t>
      </w:r>
      <w:r w:rsidRPr="00F62789">
        <w:rPr>
          <w:rStyle w:val="apple-converted-space"/>
          <w:color w:val="000000"/>
        </w:rPr>
        <w:t> </w:t>
      </w:r>
      <w:r>
        <w:rPr>
          <w:rStyle w:val="Strong"/>
          <w:color w:val="000000"/>
        </w:rPr>
        <w:t>2</w:t>
      </w:r>
      <w:r w:rsidR="00A219DF">
        <w:rPr>
          <w:rStyle w:val="Strong"/>
          <w:color w:val="000000"/>
        </w:rPr>
        <w:t>j</w:t>
      </w:r>
      <w:r w:rsidRPr="00F62789">
        <w:rPr>
          <w:rStyle w:val="apple-converted-space"/>
          <w:color w:val="000000"/>
        </w:rPr>
        <w:t> </w:t>
      </w:r>
      <w:r w:rsidRPr="00F62789">
        <w:rPr>
          <w:color w:val="000000"/>
        </w:rPr>
        <w:t>was prepared from</w:t>
      </w:r>
      <w:r w:rsidRPr="00F62789">
        <w:rPr>
          <w:rStyle w:val="apple-converted-space"/>
          <w:color w:val="000000"/>
        </w:rPr>
        <w:t> </w:t>
      </w:r>
      <w:r>
        <w:rPr>
          <w:rStyle w:val="Strong"/>
          <w:color w:val="000000"/>
        </w:rPr>
        <w:t>FS</w:t>
      </w:r>
      <w:r w:rsidRPr="00F62789">
        <w:rPr>
          <w:rStyle w:val="Strong"/>
          <w:color w:val="000000"/>
        </w:rPr>
        <w:t>-Pro-RAE</w:t>
      </w:r>
      <w:r w:rsidRPr="00F62789">
        <w:rPr>
          <w:rStyle w:val="apple-converted-space"/>
          <w:color w:val="000000"/>
        </w:rPr>
        <w:t> </w:t>
      </w:r>
      <w:r w:rsidRPr="00F62789">
        <w:rPr>
          <w:color w:val="000000"/>
        </w:rPr>
        <w:t>(</w:t>
      </w:r>
      <w:r>
        <w:rPr>
          <w:color w:val="000000"/>
        </w:rPr>
        <w:t>206</w:t>
      </w:r>
      <w:r w:rsidRPr="00F62789">
        <w:rPr>
          <w:color w:val="000000"/>
        </w:rPr>
        <w:t xml:space="preserve"> mg, 0.</w:t>
      </w:r>
      <w:r>
        <w:rPr>
          <w:color w:val="000000"/>
        </w:rPr>
        <w:t>6</w:t>
      </w:r>
      <w:r w:rsidRPr="00F62789">
        <w:rPr>
          <w:color w:val="000000"/>
        </w:rPr>
        <w:t>0 mmol, 3.0 equiv) and</w:t>
      </w:r>
      <w:r>
        <w:rPr>
          <w:color w:val="000000"/>
        </w:rPr>
        <w:t xml:space="preserve"> </w:t>
      </w:r>
      <w:r w:rsidR="007941FB" w:rsidRPr="007941FB">
        <w:rPr>
          <w:color w:val="000000"/>
        </w:rPr>
        <w:t xml:space="preserve">benzyl 4-methylenepiperidine-1-carboxylate </w:t>
      </w:r>
      <w:r w:rsidRPr="00F62789">
        <w:rPr>
          <w:color w:val="000000"/>
        </w:rPr>
        <w:t>(</w:t>
      </w:r>
      <w:r w:rsidR="000547AB">
        <w:rPr>
          <w:color w:val="000000"/>
        </w:rPr>
        <w:t>46</w:t>
      </w:r>
      <w:r w:rsidR="00FE1D33">
        <w:rPr>
          <w:color w:val="000000"/>
        </w:rPr>
        <w:t xml:space="preserve"> </w:t>
      </w:r>
      <w:r w:rsidRPr="00F62789">
        <w:rPr>
          <w:color w:val="000000"/>
        </w:rPr>
        <w:t>mg, 0.</w:t>
      </w:r>
      <w:r>
        <w:rPr>
          <w:color w:val="000000"/>
        </w:rPr>
        <w:t>2</w:t>
      </w:r>
      <w:r w:rsidRPr="00F62789">
        <w:rPr>
          <w:color w:val="000000"/>
        </w:rPr>
        <w:t>0 mmol, 1.0 equiv) according to</w:t>
      </w:r>
      <w:r w:rsidRPr="00F62789">
        <w:rPr>
          <w:rStyle w:val="apple-converted-space"/>
          <w:color w:val="000000"/>
        </w:rPr>
        <w:t> </w:t>
      </w:r>
      <w:r w:rsidR="00004695">
        <w:rPr>
          <w:b/>
        </w:rPr>
        <w:t>GPD</w:t>
      </w:r>
      <w:r w:rsidRPr="00F62789">
        <w:rPr>
          <w:rStyle w:val="apple-converted-space"/>
          <w:color w:val="000000"/>
        </w:rPr>
        <w:t> </w:t>
      </w:r>
      <w:r w:rsidRPr="00F62789">
        <w:rPr>
          <w:color w:val="000000"/>
        </w:rPr>
        <w:t xml:space="preserve">using </w:t>
      </w:r>
      <w:r w:rsidRPr="00C120E6">
        <w:rPr>
          <w:color w:val="000000"/>
        </w:rPr>
        <w:t>t</w:t>
      </w:r>
      <w:r>
        <w:rPr>
          <w:color w:val="000000"/>
        </w:rPr>
        <w:t>wo</w:t>
      </w:r>
      <w:r w:rsidRPr="00C120E6">
        <w:rPr>
          <w:color w:val="000000"/>
        </w:rPr>
        <w:t xml:space="preserve"> parallel reactions on 0.1 mmol scale. Purification by flash chromatography on silica gel</w:t>
      </w:r>
      <w:r w:rsidRPr="00F62789">
        <w:rPr>
          <w:color w:val="000000"/>
        </w:rPr>
        <w:t xml:space="preserve"> (</w:t>
      </w:r>
      <w:r>
        <w:rPr>
          <w:color w:val="000000"/>
        </w:rPr>
        <w:t>0</w:t>
      </w:r>
      <w:r w:rsidRPr="00F62789">
        <w:rPr>
          <w:color w:val="000000"/>
        </w:rPr>
        <w:t>→</w:t>
      </w:r>
      <w:r w:rsidR="00FD2E66">
        <w:rPr>
          <w:color w:val="000000"/>
        </w:rPr>
        <w:t>30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Pr>
          <w:rStyle w:val="Strong"/>
          <w:color w:val="000000"/>
        </w:rPr>
        <w:t>2</w:t>
      </w:r>
      <w:r w:rsidR="00F752BA">
        <w:rPr>
          <w:rStyle w:val="Strong"/>
          <w:color w:val="000000"/>
        </w:rPr>
        <w:t>j</w:t>
      </w:r>
      <w:r>
        <w:rPr>
          <w:rStyle w:val="Strong"/>
          <w:color w:val="000000"/>
        </w:rPr>
        <w:t xml:space="preserve"> </w:t>
      </w:r>
      <w:r w:rsidRPr="00F62789">
        <w:rPr>
          <w:color w:val="000000"/>
        </w:rPr>
        <w:t>as</w:t>
      </w:r>
      <w:r>
        <w:rPr>
          <w:color w:val="000000"/>
        </w:rPr>
        <w:t xml:space="preserve"> a viscous </w:t>
      </w:r>
      <w:r w:rsidR="004C46AC">
        <w:rPr>
          <w:color w:val="000000"/>
        </w:rPr>
        <w:t>yellow</w:t>
      </w:r>
      <w:r>
        <w:rPr>
          <w:color w:val="000000"/>
        </w:rPr>
        <w:t xml:space="preserve"> oil </w:t>
      </w:r>
      <w:r w:rsidRPr="00F62789">
        <w:rPr>
          <w:color w:val="000000"/>
        </w:rPr>
        <w:t>(</w:t>
      </w:r>
      <w:r w:rsidR="00504A84">
        <w:rPr>
          <w:rStyle w:val="Strong"/>
          <w:b w:val="0"/>
          <w:bCs w:val="0"/>
          <w:color w:val="000000"/>
        </w:rPr>
        <w:t>42</w:t>
      </w:r>
      <w:r w:rsidRPr="00F62789">
        <w:rPr>
          <w:rStyle w:val="apple-converted-space"/>
          <w:color w:val="000000"/>
        </w:rPr>
        <w:t>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1</w:t>
      </w:r>
      <w:r w:rsidR="000D47DB">
        <w:rPr>
          <w:rStyle w:val="Strong"/>
          <w:b w:val="0"/>
          <w:bCs w:val="0"/>
          <w:color w:val="000000"/>
        </w:rPr>
        <w:t>3</w:t>
      </w:r>
      <w:r w:rsidRPr="00F62789">
        <w:rPr>
          <w:rStyle w:val="apple-converted-space"/>
          <w:color w:val="000000"/>
        </w:rPr>
        <w:t> </w:t>
      </w:r>
      <w:r w:rsidRPr="00F62789">
        <w:rPr>
          <w:color w:val="000000"/>
        </w:rPr>
        <w:t xml:space="preserve">mmol, </w:t>
      </w:r>
      <w:r w:rsidR="000E6E82">
        <w:rPr>
          <w:color w:val="000000"/>
        </w:rPr>
        <w:t>66</w:t>
      </w:r>
      <w:r w:rsidRPr="00F62789">
        <w:rPr>
          <w:color w:val="000000"/>
        </w:rPr>
        <w:t>%</w:t>
      </w:r>
      <w:r w:rsidR="003A7B32">
        <w:rPr>
          <w:color w:val="000000"/>
        </w:rPr>
        <w:t xml:space="preserve"> yield</w:t>
      </w:r>
      <w:r w:rsidRPr="00F62789">
        <w:rPr>
          <w:color w:val="000000"/>
        </w:rPr>
        <w:t>).</w:t>
      </w:r>
      <w:r>
        <w:rPr>
          <w:color w:val="000000"/>
        </w:rPr>
        <w:t xml:space="preserve"> </w:t>
      </w:r>
      <w:r w:rsidR="00547AE0" w:rsidRPr="00412AA8">
        <w:rPr>
          <w:vertAlign w:val="superscript"/>
          <w:lang w:val="pt-BR"/>
        </w:rPr>
        <w:t>1</w:t>
      </w:r>
      <w:r w:rsidR="00547AE0" w:rsidRPr="00412AA8">
        <w:rPr>
          <w:lang w:val="pt-BR"/>
        </w:rPr>
        <w:t>H NMR (CDCl</w:t>
      </w:r>
      <w:r w:rsidR="00547AE0" w:rsidRPr="00412AA8">
        <w:rPr>
          <w:vertAlign w:val="subscript"/>
          <w:lang w:val="pt-BR"/>
        </w:rPr>
        <w:t>3</w:t>
      </w:r>
      <w:r w:rsidR="00547AE0" w:rsidRPr="00412AA8">
        <w:rPr>
          <w:lang w:val="pt-BR"/>
        </w:rPr>
        <w:t xml:space="preserve">, 500 MHz): </w:t>
      </w:r>
      <w:r w:rsidR="00547AE0">
        <w:t>δ</w:t>
      </w:r>
      <w:r w:rsidR="00547AE0" w:rsidRPr="00412AA8">
        <w:rPr>
          <w:lang w:val="pt-BR"/>
        </w:rPr>
        <w:t xml:space="preserve"> 7.35 (</w:t>
      </w:r>
      <w:r w:rsidR="00C26C65" w:rsidRPr="00412AA8">
        <w:rPr>
          <w:lang w:val="pt-BR"/>
        </w:rPr>
        <w:t>m,</w:t>
      </w:r>
      <w:r w:rsidR="00547AE0" w:rsidRPr="00412AA8">
        <w:rPr>
          <w:lang w:val="pt-BR"/>
        </w:rPr>
        <w:t xml:space="preserve"> 5H), 5.12 (s, 2H), 4.23 (s, 2H), 3.30 (dd, </w:t>
      </w:r>
      <w:r w:rsidR="00547AE0" w:rsidRPr="00412AA8">
        <w:rPr>
          <w:i/>
          <w:lang w:val="pt-BR"/>
        </w:rPr>
        <w:t>J</w:t>
      </w:r>
      <w:r w:rsidR="00CB672A" w:rsidRPr="00412AA8">
        <w:rPr>
          <w:i/>
          <w:vertAlign w:val="subscript"/>
          <w:lang w:val="pt-BR"/>
        </w:rPr>
        <w:t>H-H</w:t>
      </w:r>
      <w:r w:rsidR="00547AE0" w:rsidRPr="00412AA8">
        <w:rPr>
          <w:lang w:val="pt-BR"/>
        </w:rPr>
        <w:t xml:space="preserve"> = 6.6, </w:t>
      </w:r>
      <w:r w:rsidR="00CB672A" w:rsidRPr="00412AA8">
        <w:rPr>
          <w:i/>
          <w:lang w:val="pt-BR"/>
        </w:rPr>
        <w:t>J</w:t>
      </w:r>
      <w:r w:rsidR="00CB672A" w:rsidRPr="00412AA8">
        <w:rPr>
          <w:i/>
          <w:vertAlign w:val="subscript"/>
          <w:lang w:val="pt-BR"/>
        </w:rPr>
        <w:t>H-F</w:t>
      </w:r>
      <w:r w:rsidR="009A7C3D" w:rsidRPr="00412AA8">
        <w:rPr>
          <w:lang w:val="pt-BR"/>
        </w:rPr>
        <w:t xml:space="preserve"> </w:t>
      </w:r>
      <w:r w:rsidR="00CB672A" w:rsidRPr="00412AA8">
        <w:rPr>
          <w:lang w:val="pt-BR"/>
        </w:rPr>
        <w:t>=</w:t>
      </w:r>
      <w:r w:rsidR="00547AE0" w:rsidRPr="00412AA8">
        <w:rPr>
          <w:lang w:val="pt-BR"/>
        </w:rPr>
        <w:t xml:space="preserve"> 3.4 Hz, 2H), 2.84 (s, 2H), 2.24 (</w:t>
      </w:r>
      <w:r w:rsidR="00EA2828" w:rsidRPr="00412AA8">
        <w:rPr>
          <w:lang w:val="pt-BR"/>
        </w:rPr>
        <w:t>ttt</w:t>
      </w:r>
      <w:r w:rsidR="00547AE0" w:rsidRPr="00412AA8">
        <w:rPr>
          <w:lang w:val="pt-BR"/>
        </w:rPr>
        <w:t xml:space="preserve">, </w:t>
      </w:r>
      <w:r w:rsidR="00547AE0" w:rsidRPr="00412AA8">
        <w:rPr>
          <w:i/>
          <w:lang w:val="pt-BR"/>
        </w:rPr>
        <w:t>J</w:t>
      </w:r>
      <w:r w:rsidR="00547AE0" w:rsidRPr="00412AA8">
        <w:rPr>
          <w:lang w:val="pt-BR"/>
        </w:rPr>
        <w:t xml:space="preserve"> = 10.7, 6.8, 3.6 Hz, 1H), 1.40 – 1.28 (m, 2H). </w:t>
      </w:r>
      <w:r w:rsidR="00547AE0" w:rsidRPr="00FF3FCB">
        <w:rPr>
          <w:vertAlign w:val="superscript"/>
          <w:lang w:val="pt-BR"/>
        </w:rPr>
        <w:t>13</w:t>
      </w:r>
      <w:r w:rsidR="00547AE0" w:rsidRPr="00FF3FCB">
        <w:rPr>
          <w:lang w:val="pt-BR"/>
        </w:rPr>
        <w:t>C NMR (CDCl</w:t>
      </w:r>
      <w:r w:rsidR="00547AE0" w:rsidRPr="00FF3FCB">
        <w:rPr>
          <w:vertAlign w:val="subscript"/>
          <w:lang w:val="pt-BR"/>
        </w:rPr>
        <w:t>3</w:t>
      </w:r>
      <w:r w:rsidR="00547AE0" w:rsidRPr="00FF3FCB">
        <w:rPr>
          <w:lang w:val="pt-BR"/>
        </w:rPr>
        <w:t xml:space="preserve">, 125 MHz): </w:t>
      </w:r>
      <w:r w:rsidR="00547AE0">
        <w:t>δ</w:t>
      </w:r>
      <w:r w:rsidR="00547AE0" w:rsidRPr="00FF3FCB">
        <w:rPr>
          <w:lang w:val="pt-BR"/>
        </w:rPr>
        <w:t xml:space="preserve"> 155.2, 136.7, 128.7, 128.3, 128.1, 67.4, 56.7, 56.6, 43.6, 32.2, 31.2. </w:t>
      </w:r>
      <w:r w:rsidR="00547AE0" w:rsidRPr="00FF3FCB">
        <w:rPr>
          <w:vertAlign w:val="superscript"/>
          <w:lang w:val="pt-BR"/>
        </w:rPr>
        <w:t>19</w:t>
      </w:r>
      <w:r w:rsidR="00547AE0" w:rsidRPr="00FF3FCB">
        <w:rPr>
          <w:lang w:val="pt-BR"/>
        </w:rPr>
        <w:t>F NMR (CDCl</w:t>
      </w:r>
      <w:r w:rsidR="00547AE0" w:rsidRPr="00FF3FCB">
        <w:rPr>
          <w:vertAlign w:val="subscript"/>
          <w:lang w:val="pt-BR"/>
        </w:rPr>
        <w:t>3</w:t>
      </w:r>
      <w:r w:rsidR="00547AE0" w:rsidRPr="00FF3FCB">
        <w:rPr>
          <w:lang w:val="pt-BR"/>
        </w:rPr>
        <w:t xml:space="preserve">, 376 MHz): </w:t>
      </w:r>
      <w:r w:rsidR="00547AE0">
        <w:t>δ</w:t>
      </w:r>
      <w:r w:rsidR="00547AE0" w:rsidRPr="00FF3FCB">
        <w:rPr>
          <w:lang w:val="pt-BR"/>
        </w:rPr>
        <w:t xml:space="preserve"> 59.5. </w:t>
      </w:r>
      <w:r w:rsidR="005D61E4" w:rsidRPr="00370AF7">
        <w:rPr>
          <w:rFonts w:ascii="TimesNewRomanPSMT" w:hAnsi="TimesNewRomanPSMT"/>
        </w:rPr>
        <w:t xml:space="preserve">HRMS (ESI) m/z calcd. for </w:t>
      </w:r>
      <w:r w:rsidR="005D61E4" w:rsidRPr="008056DA">
        <w:rPr>
          <w:rFonts w:eastAsiaTheme="minorHAnsi"/>
          <w:color w:val="000000"/>
          <w14:ligatures w14:val="standardContextual"/>
        </w:rPr>
        <w:t>C</w:t>
      </w:r>
      <w:r w:rsidR="005D61E4">
        <w:rPr>
          <w:rFonts w:eastAsiaTheme="minorHAnsi"/>
          <w:color w:val="000000"/>
          <w:vertAlign w:val="subscript"/>
          <w14:ligatures w14:val="standardContextual"/>
        </w:rPr>
        <w:t>1</w:t>
      </w:r>
      <w:r w:rsidR="00011D50">
        <w:rPr>
          <w:rFonts w:eastAsiaTheme="minorHAnsi"/>
          <w:color w:val="000000"/>
          <w:vertAlign w:val="subscript"/>
          <w14:ligatures w14:val="standardContextual"/>
        </w:rPr>
        <w:t>4</w:t>
      </w:r>
      <w:r w:rsidR="005D61E4" w:rsidRPr="008056DA">
        <w:rPr>
          <w:rFonts w:eastAsiaTheme="minorHAnsi"/>
          <w:color w:val="000000"/>
          <w14:ligatures w14:val="standardContextual"/>
        </w:rPr>
        <w:t>H</w:t>
      </w:r>
      <w:r w:rsidR="005D61E4">
        <w:rPr>
          <w:rFonts w:eastAsiaTheme="minorHAnsi"/>
          <w:color w:val="000000"/>
          <w:vertAlign w:val="subscript"/>
          <w14:ligatures w14:val="standardContextual"/>
        </w:rPr>
        <w:t>1</w:t>
      </w:r>
      <w:r w:rsidR="00353469">
        <w:rPr>
          <w:rFonts w:eastAsiaTheme="minorHAnsi"/>
          <w:color w:val="000000"/>
          <w:vertAlign w:val="subscript"/>
          <w14:ligatures w14:val="standardContextual"/>
        </w:rPr>
        <w:t>8</w:t>
      </w:r>
      <w:r w:rsidR="005D61E4" w:rsidRPr="00987E91">
        <w:rPr>
          <w:rFonts w:eastAsiaTheme="minorHAnsi"/>
          <w:color w:val="000000"/>
          <w14:ligatures w14:val="standardContextual"/>
        </w:rPr>
        <w:t>F</w:t>
      </w:r>
      <w:r w:rsidR="005D61E4">
        <w:rPr>
          <w:rFonts w:eastAsiaTheme="minorHAnsi"/>
          <w:color w:val="000000"/>
          <w14:ligatures w14:val="standardContextual"/>
        </w:rPr>
        <w:t>N</w:t>
      </w:r>
      <w:r w:rsidR="005D61E4" w:rsidRPr="008056DA">
        <w:rPr>
          <w:rFonts w:eastAsiaTheme="minorHAnsi"/>
          <w:color w:val="000000"/>
          <w14:ligatures w14:val="standardContextual"/>
        </w:rPr>
        <w:t>O</w:t>
      </w:r>
      <w:r w:rsidR="007776E5">
        <w:rPr>
          <w:rFonts w:eastAsiaTheme="minorHAnsi"/>
          <w:color w:val="000000"/>
          <w:vertAlign w:val="subscript"/>
          <w14:ligatures w14:val="standardContextual"/>
        </w:rPr>
        <w:t>4</w:t>
      </w:r>
      <w:r w:rsidR="005D61E4" w:rsidRPr="008056DA">
        <w:rPr>
          <w:rFonts w:eastAsiaTheme="minorHAnsi"/>
          <w:color w:val="000000"/>
          <w14:ligatures w14:val="standardContextual"/>
        </w:rPr>
        <w:t>S</w:t>
      </w:r>
      <w:r w:rsidR="005D61E4" w:rsidRPr="008056DA">
        <w:t xml:space="preserve"> </w:t>
      </w:r>
      <w:r w:rsidR="005D61E4" w:rsidRPr="00370AF7">
        <w:rPr>
          <w:rFonts w:ascii="TimesNewRomanPSMT" w:hAnsi="TimesNewRomanPSMT"/>
        </w:rPr>
        <w:t>[M</w:t>
      </w:r>
      <w:r w:rsidR="005D61E4">
        <w:rPr>
          <w:rFonts w:ascii="TimesNewRomanPSMT" w:hAnsi="TimesNewRomanPSMT"/>
        </w:rPr>
        <w:t>+H</w:t>
      </w:r>
      <w:r w:rsidR="005D61E4" w:rsidRPr="00370AF7">
        <w:rPr>
          <w:rFonts w:ascii="TimesNewRomanPSMT" w:hAnsi="TimesNewRomanPSMT"/>
        </w:rPr>
        <w:t>]</w:t>
      </w:r>
      <w:r w:rsidR="005D61E4" w:rsidRPr="00370AF7">
        <w:rPr>
          <w:rFonts w:ascii="TimesNewRomanPSMT" w:hAnsi="TimesNewRomanPSMT"/>
          <w:position w:val="10"/>
          <w:sz w:val="16"/>
          <w:szCs w:val="16"/>
        </w:rPr>
        <w:t xml:space="preserve">+ </w:t>
      </w:r>
      <w:r w:rsidR="005D61E4" w:rsidRPr="00370AF7">
        <w:rPr>
          <w:rFonts w:ascii="TimesNewRomanPSMT" w:hAnsi="TimesNewRomanPSMT"/>
        </w:rPr>
        <w:t>:</w:t>
      </w:r>
      <w:r w:rsidR="005D61E4">
        <w:rPr>
          <w:rFonts w:ascii="TimesNewRomanPSMT" w:hAnsi="TimesNewRomanPSMT"/>
        </w:rPr>
        <w:t xml:space="preserve"> </w:t>
      </w:r>
      <w:r w:rsidR="005D61E4">
        <w:t>3</w:t>
      </w:r>
      <w:r w:rsidR="000E70D6">
        <w:t>16</w:t>
      </w:r>
      <w:r w:rsidR="00762474">
        <w:t>.</w:t>
      </w:r>
      <w:r w:rsidR="00756252">
        <w:t>101</w:t>
      </w:r>
      <w:r w:rsidR="00B90EC4">
        <w:t>3</w:t>
      </w:r>
      <w:r w:rsidR="005D61E4" w:rsidRPr="000F0335">
        <w:t xml:space="preserve">, </w:t>
      </w:r>
      <w:r w:rsidR="005D61E4">
        <w:t>f</w:t>
      </w:r>
      <w:r w:rsidR="005D61E4" w:rsidRPr="000F0335">
        <w:t xml:space="preserve">ound: </w:t>
      </w:r>
      <w:r w:rsidR="005D61E4">
        <w:t>3</w:t>
      </w:r>
      <w:r w:rsidR="00C501C2">
        <w:t>1</w:t>
      </w:r>
      <w:r w:rsidR="00E91531">
        <w:t>6.</w:t>
      </w:r>
      <w:r w:rsidR="00307618">
        <w:t>1</w:t>
      </w:r>
      <w:r w:rsidR="00035C99">
        <w:t>008</w:t>
      </w:r>
      <w:r w:rsidR="006E5F62">
        <w:t>.</w:t>
      </w:r>
    </w:p>
    <w:p w14:paraId="24A6A3F8" w14:textId="67F184EB" w:rsidR="00AB6822" w:rsidRDefault="00DD674B" w:rsidP="005D61E4">
      <w:pPr>
        <w:spacing w:before="100" w:beforeAutospacing="1" w:after="100" w:afterAutospacing="1"/>
        <w:jc w:val="both"/>
      </w:pPr>
      <w:r w:rsidRPr="00C01E29">
        <w:rPr>
          <w:noProof/>
          <w:color w:val="000000"/>
        </w:rPr>
        <w:lastRenderedPageBreak/>
        <w:drawing>
          <wp:anchor distT="0" distB="0" distL="114300" distR="114300" simplePos="0" relativeHeight="251658249" behindDoc="0" locked="0" layoutInCell="1" allowOverlap="1" wp14:anchorId="47B4A56C" wp14:editId="37852069">
            <wp:simplePos x="0" y="0"/>
            <wp:positionH relativeFrom="margin">
              <wp:posOffset>2381250</wp:posOffset>
            </wp:positionH>
            <wp:positionV relativeFrom="paragraph">
              <wp:posOffset>5715</wp:posOffset>
            </wp:positionV>
            <wp:extent cx="1171575" cy="628650"/>
            <wp:effectExtent l="0" t="0" r="9525" b="0"/>
            <wp:wrapSquare wrapText="bothSides"/>
            <wp:docPr id="1872085762" name="Picture 1872085762">
              <a:extLst xmlns:a="http://schemas.openxmlformats.org/drawingml/2006/main">
                <a:ext uri="{FF2B5EF4-FFF2-40B4-BE49-F238E27FC236}">
                  <a16:creationId xmlns:a16="http://schemas.microsoft.com/office/drawing/2014/main" id="{3AD8D9A7-4D78-4316-8CE8-7974E0800F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085762" name=""/>
                    <pic:cNvPicPr/>
                  </pic:nvPicPr>
                  <pic:blipFill>
                    <a:blip r:embed="rId77">
                      <a:extLst>
                        <a:ext uri="{28A0092B-C50C-407E-A947-70E740481C1C}">
                          <a14:useLocalDpi xmlns:a14="http://schemas.microsoft.com/office/drawing/2010/main" val="0"/>
                        </a:ext>
                      </a:extLst>
                    </a:blip>
                    <a:stretch>
                      <a:fillRect/>
                    </a:stretch>
                  </pic:blipFill>
                  <pic:spPr>
                    <a:xfrm>
                      <a:off x="0" y="0"/>
                      <a:ext cx="1171575" cy="628650"/>
                    </a:xfrm>
                    <a:prstGeom prst="rect">
                      <a:avLst/>
                    </a:prstGeom>
                  </pic:spPr>
                </pic:pic>
              </a:graphicData>
            </a:graphic>
            <wp14:sizeRelH relativeFrom="page">
              <wp14:pctWidth>0</wp14:pctWidth>
            </wp14:sizeRelH>
            <wp14:sizeRelV relativeFrom="page">
              <wp14:pctHeight>0</wp14:pctHeight>
            </wp14:sizeRelV>
          </wp:anchor>
        </w:drawing>
      </w:r>
    </w:p>
    <w:p w14:paraId="576DE7C6" w14:textId="06FCBD44" w:rsidR="00547AE0" w:rsidRDefault="00547AE0" w:rsidP="00547AE0"/>
    <w:p w14:paraId="27FBC820" w14:textId="77777777" w:rsidR="00D75D0C" w:rsidRDefault="00D75D0C">
      <w:pPr>
        <w:rPr>
          <w:rStyle w:val="Strong"/>
          <w:color w:val="000000"/>
        </w:rPr>
      </w:pPr>
    </w:p>
    <w:p w14:paraId="48376FB4" w14:textId="3B1197AD" w:rsidR="00335C1B" w:rsidRPr="003E63E8" w:rsidRDefault="00C771D2" w:rsidP="00335C1B">
      <w:pPr>
        <w:spacing w:before="100" w:beforeAutospacing="1" w:after="100" w:afterAutospacing="1"/>
        <w:jc w:val="both"/>
      </w:pPr>
      <w:r w:rsidRPr="00815AA4">
        <w:rPr>
          <w:rStyle w:val="Strong"/>
          <w:color w:val="000000"/>
        </w:rPr>
        <w:t xml:space="preserve">Compound </w:t>
      </w:r>
      <w:r>
        <w:rPr>
          <w:rStyle w:val="Strong"/>
          <w:color w:val="000000"/>
        </w:rPr>
        <w:t>2</w:t>
      </w:r>
      <w:r w:rsidR="0031162C">
        <w:rPr>
          <w:rStyle w:val="Strong"/>
          <w:color w:val="000000"/>
        </w:rPr>
        <w:t>k</w:t>
      </w:r>
      <w:r w:rsidRPr="00815AA4">
        <w:rPr>
          <w:rStyle w:val="Strong"/>
          <w:color w:val="000000"/>
        </w:rPr>
        <w:t>.</w:t>
      </w:r>
      <w:r w:rsidRPr="00815AA4">
        <w:rPr>
          <w:rStyle w:val="apple-converted-space"/>
          <w:color w:val="000000"/>
        </w:rPr>
        <w:t> </w:t>
      </w:r>
      <w:r w:rsidRPr="00F62789">
        <w:rPr>
          <w:color w:val="000000"/>
        </w:rPr>
        <w:t>Sulf</w:t>
      </w:r>
      <w:r>
        <w:rPr>
          <w:color w:val="000000"/>
        </w:rPr>
        <w:t>onyl fluoride</w:t>
      </w:r>
      <w:r w:rsidRPr="00F62789">
        <w:rPr>
          <w:rStyle w:val="apple-converted-space"/>
          <w:color w:val="000000"/>
        </w:rPr>
        <w:t> </w:t>
      </w:r>
      <w:r>
        <w:rPr>
          <w:rStyle w:val="Strong"/>
          <w:color w:val="000000"/>
        </w:rPr>
        <w:t>2</w:t>
      </w:r>
      <w:r w:rsidR="00224391">
        <w:rPr>
          <w:rStyle w:val="Strong"/>
          <w:color w:val="000000"/>
        </w:rPr>
        <w:t>k</w:t>
      </w:r>
      <w:r w:rsidRPr="00F62789">
        <w:rPr>
          <w:rStyle w:val="apple-converted-space"/>
          <w:color w:val="000000"/>
        </w:rPr>
        <w:t> </w:t>
      </w:r>
      <w:r w:rsidRPr="00F62789">
        <w:rPr>
          <w:color w:val="000000"/>
        </w:rPr>
        <w:t>was prepared from</w:t>
      </w:r>
      <w:r w:rsidRPr="00F62789">
        <w:rPr>
          <w:rStyle w:val="apple-converted-space"/>
          <w:color w:val="000000"/>
        </w:rPr>
        <w:t> </w:t>
      </w:r>
      <w:r>
        <w:rPr>
          <w:rStyle w:val="Strong"/>
          <w:color w:val="000000"/>
        </w:rPr>
        <w:t>FS</w:t>
      </w:r>
      <w:r w:rsidRPr="00F62789">
        <w:rPr>
          <w:rStyle w:val="Strong"/>
          <w:color w:val="000000"/>
        </w:rPr>
        <w:t>-Pro-RAE</w:t>
      </w:r>
      <w:r w:rsidRPr="00F62789">
        <w:rPr>
          <w:rStyle w:val="apple-converted-space"/>
          <w:color w:val="000000"/>
        </w:rPr>
        <w:t> </w:t>
      </w:r>
      <w:r w:rsidRPr="00F62789">
        <w:rPr>
          <w:color w:val="000000"/>
        </w:rPr>
        <w:t>(</w:t>
      </w:r>
      <w:r>
        <w:rPr>
          <w:color w:val="000000"/>
        </w:rPr>
        <w:t>206</w:t>
      </w:r>
      <w:r w:rsidRPr="00F62789">
        <w:rPr>
          <w:color w:val="000000"/>
        </w:rPr>
        <w:t xml:space="preserve"> mg, 0.</w:t>
      </w:r>
      <w:r>
        <w:rPr>
          <w:color w:val="000000"/>
        </w:rPr>
        <w:t>6</w:t>
      </w:r>
      <w:r w:rsidRPr="00F62789">
        <w:rPr>
          <w:color w:val="000000"/>
        </w:rPr>
        <w:t>0 mmol, 3.0 equiv) and</w:t>
      </w:r>
      <w:r>
        <w:rPr>
          <w:color w:val="000000"/>
        </w:rPr>
        <w:t xml:space="preserve"> </w:t>
      </w:r>
      <w:r w:rsidR="008D31E0" w:rsidRPr="008D31E0">
        <w:rPr>
          <w:color w:val="000000"/>
        </w:rPr>
        <w:t xml:space="preserve">4-methylene-1-tosylpiperidine </w:t>
      </w:r>
      <w:r w:rsidRPr="00F62789">
        <w:rPr>
          <w:color w:val="000000"/>
        </w:rPr>
        <w:t>(</w:t>
      </w:r>
      <w:r w:rsidR="005B061C">
        <w:rPr>
          <w:color w:val="000000"/>
        </w:rPr>
        <w:t xml:space="preserve">50 </w:t>
      </w:r>
      <w:r w:rsidRPr="00F62789">
        <w:rPr>
          <w:color w:val="000000"/>
        </w:rPr>
        <w:t>mg, 0.</w:t>
      </w:r>
      <w:r>
        <w:rPr>
          <w:color w:val="000000"/>
        </w:rPr>
        <w:t>2</w:t>
      </w:r>
      <w:r w:rsidRPr="00F62789">
        <w:rPr>
          <w:color w:val="000000"/>
        </w:rPr>
        <w:t>0 mmol, 1.0 equiv) according</w:t>
      </w:r>
      <w:r w:rsidR="00693731">
        <w:rPr>
          <w:color w:val="000000"/>
        </w:rPr>
        <w:t xml:space="preserve"> </w:t>
      </w:r>
      <w:r w:rsidRPr="00F62789">
        <w:rPr>
          <w:color w:val="000000"/>
        </w:rPr>
        <w:t>to</w:t>
      </w:r>
      <w:r w:rsidRPr="00F62789">
        <w:rPr>
          <w:rStyle w:val="apple-converted-space"/>
          <w:color w:val="000000"/>
        </w:rPr>
        <w:t> </w:t>
      </w:r>
      <w:r w:rsidR="00004695">
        <w:rPr>
          <w:b/>
        </w:rPr>
        <w:t>GPD</w:t>
      </w:r>
      <w:r w:rsidRPr="00F62789">
        <w:rPr>
          <w:rStyle w:val="apple-converted-space"/>
          <w:color w:val="000000"/>
        </w:rPr>
        <w:t> </w:t>
      </w:r>
      <w:r w:rsidRPr="00F62789">
        <w:rPr>
          <w:color w:val="000000"/>
        </w:rPr>
        <w:t xml:space="preserve">using </w:t>
      </w:r>
      <w:r w:rsidRPr="00C120E6">
        <w:rPr>
          <w:color w:val="000000"/>
        </w:rPr>
        <w:t>t</w:t>
      </w:r>
      <w:r>
        <w:rPr>
          <w:color w:val="000000"/>
        </w:rPr>
        <w:t>wo</w:t>
      </w:r>
      <w:r w:rsidRPr="00C120E6">
        <w:rPr>
          <w:color w:val="000000"/>
        </w:rPr>
        <w:t xml:space="preserve"> parallel reactions on 0.1 mmol scale. Purification by flash chromatography on silica gel</w:t>
      </w:r>
      <w:r w:rsidRPr="00F62789">
        <w:rPr>
          <w:color w:val="000000"/>
        </w:rPr>
        <w:t xml:space="preserve"> (</w:t>
      </w:r>
      <w:r>
        <w:rPr>
          <w:color w:val="000000"/>
        </w:rPr>
        <w:t>0</w:t>
      </w:r>
      <w:r w:rsidRPr="00F62789">
        <w:rPr>
          <w:color w:val="000000"/>
        </w:rPr>
        <w:t>→</w:t>
      </w:r>
      <w:r w:rsidR="00C85281">
        <w:rPr>
          <w:color w:val="000000"/>
        </w:rPr>
        <w:t>2</w:t>
      </w:r>
      <w:r>
        <w:rPr>
          <w:color w:val="000000"/>
        </w:rPr>
        <w:t>0</w:t>
      </w:r>
      <w:r w:rsidR="00C01E29" w:rsidRPr="00C01E29">
        <w:rPr>
          <w:noProof/>
          <w14:ligatures w14:val="standardContextual"/>
        </w:rPr>
        <w:t xml:space="preserve"> </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Pr>
          <w:rStyle w:val="Strong"/>
          <w:color w:val="000000"/>
        </w:rPr>
        <w:t>2</w:t>
      </w:r>
      <w:r w:rsidR="001032F7">
        <w:rPr>
          <w:rStyle w:val="Strong"/>
          <w:color w:val="000000"/>
        </w:rPr>
        <w:t>k</w:t>
      </w:r>
      <w:r>
        <w:rPr>
          <w:rStyle w:val="Strong"/>
          <w:color w:val="000000"/>
        </w:rPr>
        <w:t xml:space="preserve"> </w:t>
      </w:r>
      <w:r w:rsidRPr="00F62789">
        <w:rPr>
          <w:color w:val="000000"/>
        </w:rPr>
        <w:t>as</w:t>
      </w:r>
      <w:r>
        <w:rPr>
          <w:color w:val="000000"/>
        </w:rPr>
        <w:t xml:space="preserve"> a </w:t>
      </w:r>
      <w:r w:rsidR="002F0F76">
        <w:rPr>
          <w:color w:val="000000"/>
        </w:rPr>
        <w:t xml:space="preserve">white </w:t>
      </w:r>
      <w:r w:rsidR="005C3B3F">
        <w:rPr>
          <w:color w:val="000000"/>
        </w:rPr>
        <w:t>powder</w:t>
      </w:r>
      <w:r>
        <w:rPr>
          <w:color w:val="000000"/>
        </w:rPr>
        <w:t xml:space="preserve"> </w:t>
      </w:r>
      <w:r w:rsidRPr="00F62789">
        <w:rPr>
          <w:color w:val="000000"/>
        </w:rPr>
        <w:t>(</w:t>
      </w:r>
      <w:r>
        <w:rPr>
          <w:rStyle w:val="Strong"/>
          <w:b w:val="0"/>
          <w:bCs w:val="0"/>
          <w:color w:val="000000"/>
        </w:rPr>
        <w:t>4</w:t>
      </w:r>
      <w:r w:rsidR="00851C57">
        <w:rPr>
          <w:rStyle w:val="Strong"/>
          <w:b w:val="0"/>
          <w:bCs w:val="0"/>
          <w:color w:val="000000"/>
        </w:rPr>
        <w:t>4</w:t>
      </w:r>
      <w:r w:rsidRPr="00F62789">
        <w:rPr>
          <w:rStyle w:val="apple-converted-space"/>
          <w:color w:val="000000"/>
        </w:rPr>
        <w:t>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13</w:t>
      </w:r>
      <w:r w:rsidRPr="00F62789">
        <w:rPr>
          <w:rStyle w:val="apple-converted-space"/>
          <w:color w:val="000000"/>
        </w:rPr>
        <w:t> </w:t>
      </w:r>
      <w:r w:rsidRPr="00F62789">
        <w:rPr>
          <w:color w:val="000000"/>
        </w:rPr>
        <w:t xml:space="preserve">mmol, </w:t>
      </w:r>
      <w:r>
        <w:rPr>
          <w:color w:val="000000"/>
        </w:rPr>
        <w:t>6</w:t>
      </w:r>
      <w:r w:rsidR="0000460A">
        <w:rPr>
          <w:color w:val="000000"/>
        </w:rPr>
        <w:t>8</w:t>
      </w:r>
      <w:r w:rsidRPr="00F62789">
        <w:rPr>
          <w:color w:val="000000"/>
        </w:rPr>
        <w:t>%</w:t>
      </w:r>
      <w:r w:rsidR="00C219D3">
        <w:rPr>
          <w:color w:val="000000"/>
        </w:rPr>
        <w:t xml:space="preserve"> yield</w:t>
      </w:r>
      <w:r w:rsidRPr="00F62789">
        <w:rPr>
          <w:color w:val="000000"/>
        </w:rPr>
        <w:t>).</w:t>
      </w:r>
      <w:r>
        <w:rPr>
          <w:color w:val="000000"/>
        </w:rPr>
        <w:t xml:space="preserve"> </w:t>
      </w:r>
      <w:r w:rsidR="000654B5" w:rsidRPr="00412AA8">
        <w:rPr>
          <w:vertAlign w:val="superscript"/>
          <w:lang w:val="pt-BR"/>
        </w:rPr>
        <w:t>1</w:t>
      </w:r>
      <w:r w:rsidR="000654B5" w:rsidRPr="00412AA8">
        <w:rPr>
          <w:lang w:val="pt-BR"/>
        </w:rPr>
        <w:t>H NMR (CDCl</w:t>
      </w:r>
      <w:r w:rsidR="000654B5" w:rsidRPr="00412AA8">
        <w:rPr>
          <w:vertAlign w:val="subscript"/>
          <w:lang w:val="pt-BR"/>
        </w:rPr>
        <w:t>3</w:t>
      </w:r>
      <w:r w:rsidR="000654B5" w:rsidRPr="00412AA8">
        <w:rPr>
          <w:lang w:val="pt-BR"/>
        </w:rPr>
        <w:t xml:space="preserve">, 500 MHz): </w:t>
      </w:r>
      <w:r w:rsidR="000654B5">
        <w:t>δ</w:t>
      </w:r>
      <w:r w:rsidR="000654B5" w:rsidRPr="00412AA8">
        <w:rPr>
          <w:lang w:val="pt-BR"/>
        </w:rPr>
        <w:t xml:space="preserve"> 7.63 (d, </w:t>
      </w:r>
      <w:r w:rsidR="000654B5" w:rsidRPr="00412AA8">
        <w:rPr>
          <w:i/>
          <w:lang w:val="pt-BR"/>
        </w:rPr>
        <w:t>J</w:t>
      </w:r>
      <w:r w:rsidR="000654B5" w:rsidRPr="00412AA8">
        <w:rPr>
          <w:lang w:val="pt-BR"/>
        </w:rPr>
        <w:t xml:space="preserve"> = 8.3 Hz, 2H), 7.33 (d, </w:t>
      </w:r>
      <w:r w:rsidR="000654B5" w:rsidRPr="00412AA8">
        <w:rPr>
          <w:i/>
          <w:lang w:val="pt-BR"/>
        </w:rPr>
        <w:t>J</w:t>
      </w:r>
      <w:r w:rsidR="000654B5" w:rsidRPr="00412AA8">
        <w:rPr>
          <w:lang w:val="pt-BR"/>
        </w:rPr>
        <w:t xml:space="preserve"> = 7.9 Hz, 2H), 3.86 – 3.79 (m, 2H), 3.28 (dd, </w:t>
      </w:r>
      <w:r w:rsidR="000654B5" w:rsidRPr="00412AA8">
        <w:rPr>
          <w:i/>
          <w:lang w:val="pt-BR"/>
        </w:rPr>
        <w:t>J</w:t>
      </w:r>
      <w:r w:rsidR="00CB672A" w:rsidRPr="00412AA8">
        <w:rPr>
          <w:i/>
          <w:vertAlign w:val="subscript"/>
          <w:lang w:val="pt-BR"/>
        </w:rPr>
        <w:t>H-H</w:t>
      </w:r>
      <w:r w:rsidR="000654B5" w:rsidRPr="00412AA8">
        <w:rPr>
          <w:lang w:val="pt-BR"/>
        </w:rPr>
        <w:t xml:space="preserve"> = 6.2, </w:t>
      </w:r>
      <w:r w:rsidR="00CB672A" w:rsidRPr="00412AA8">
        <w:rPr>
          <w:i/>
          <w:lang w:val="pt-BR"/>
        </w:rPr>
        <w:t>J</w:t>
      </w:r>
      <w:r w:rsidR="00CB672A" w:rsidRPr="00412AA8">
        <w:rPr>
          <w:i/>
          <w:vertAlign w:val="subscript"/>
          <w:lang w:val="pt-BR"/>
        </w:rPr>
        <w:t>H-F</w:t>
      </w:r>
      <w:r w:rsidR="009A7C3D" w:rsidRPr="00412AA8">
        <w:rPr>
          <w:i/>
          <w:vertAlign w:val="subscript"/>
          <w:lang w:val="pt-BR"/>
        </w:rPr>
        <w:t xml:space="preserve"> </w:t>
      </w:r>
      <w:r w:rsidR="00CB672A" w:rsidRPr="00412AA8">
        <w:rPr>
          <w:i/>
          <w:vertAlign w:val="subscript"/>
          <w:lang w:val="pt-BR"/>
        </w:rPr>
        <w:t xml:space="preserve"> </w:t>
      </w:r>
      <w:r w:rsidR="00CB672A" w:rsidRPr="00412AA8">
        <w:rPr>
          <w:lang w:val="pt-BR"/>
        </w:rPr>
        <w:t>=</w:t>
      </w:r>
      <w:r w:rsidR="000654B5" w:rsidRPr="00412AA8">
        <w:rPr>
          <w:lang w:val="pt-BR"/>
        </w:rPr>
        <w:t xml:space="preserve"> 3.5 Hz, 2H), 2.44 (s, 3H), 2.30 (td, </w:t>
      </w:r>
      <w:r w:rsidR="000654B5" w:rsidRPr="00412AA8">
        <w:rPr>
          <w:i/>
          <w:lang w:val="pt-BR"/>
        </w:rPr>
        <w:t>J</w:t>
      </w:r>
      <w:r w:rsidR="000654B5" w:rsidRPr="00412AA8">
        <w:rPr>
          <w:lang w:val="pt-BR"/>
        </w:rPr>
        <w:t xml:space="preserve"> = 12.1, 2.3 Hz, 2H), 2.01 – 1.96 (m, 3H), 1.59 – 1.49 (m, 2H). </w:t>
      </w:r>
      <w:r w:rsidR="000654B5" w:rsidRPr="00FF3FCB">
        <w:rPr>
          <w:vertAlign w:val="superscript"/>
          <w:lang w:val="pt-BR"/>
        </w:rPr>
        <w:t>13</w:t>
      </w:r>
      <w:r w:rsidR="000654B5" w:rsidRPr="00FF3FCB">
        <w:rPr>
          <w:lang w:val="pt-BR"/>
        </w:rPr>
        <w:t>C NMR (CDCl</w:t>
      </w:r>
      <w:r w:rsidR="000654B5" w:rsidRPr="00FF3FCB">
        <w:rPr>
          <w:vertAlign w:val="subscript"/>
          <w:lang w:val="pt-BR"/>
        </w:rPr>
        <w:t>3</w:t>
      </w:r>
      <w:r w:rsidR="000654B5" w:rsidRPr="00FF3FCB">
        <w:rPr>
          <w:lang w:val="pt-BR"/>
        </w:rPr>
        <w:t xml:space="preserve">, 125 MHz): </w:t>
      </w:r>
      <w:r w:rsidR="000654B5">
        <w:t>δ</w:t>
      </w:r>
      <w:r w:rsidR="000654B5" w:rsidRPr="00FF3FCB">
        <w:rPr>
          <w:lang w:val="pt-BR"/>
        </w:rPr>
        <w:t xml:space="preserve"> 144.0, 133.0, 129.9, 127.9, 56.3, 56.2, 45.8, 31.6, 30.8, 30.8, 21.7, 0.1. </w:t>
      </w:r>
      <w:r w:rsidR="000654B5" w:rsidRPr="00FF3FCB">
        <w:rPr>
          <w:vertAlign w:val="superscript"/>
          <w:lang w:val="pt-BR"/>
        </w:rPr>
        <w:t>19</w:t>
      </w:r>
      <w:r w:rsidR="000654B5" w:rsidRPr="00FF3FCB">
        <w:rPr>
          <w:lang w:val="pt-BR"/>
        </w:rPr>
        <w:t>F NMR (CDCl</w:t>
      </w:r>
      <w:r w:rsidR="000654B5" w:rsidRPr="00FF3FCB">
        <w:rPr>
          <w:vertAlign w:val="subscript"/>
          <w:lang w:val="pt-BR"/>
        </w:rPr>
        <w:t>3</w:t>
      </w:r>
      <w:r w:rsidR="000654B5" w:rsidRPr="00FF3FCB">
        <w:rPr>
          <w:lang w:val="pt-BR"/>
        </w:rPr>
        <w:t xml:space="preserve">, 470 MHz): </w:t>
      </w:r>
      <w:r w:rsidR="000654B5">
        <w:t>δ</w:t>
      </w:r>
      <w:r w:rsidR="000654B5" w:rsidRPr="00FF3FCB">
        <w:rPr>
          <w:lang w:val="pt-BR"/>
        </w:rPr>
        <w:t xml:space="preserve"> 59.2. </w:t>
      </w:r>
      <w:r w:rsidR="00335C1B" w:rsidRPr="00370AF7">
        <w:rPr>
          <w:rFonts w:ascii="TimesNewRomanPSMT" w:hAnsi="TimesNewRomanPSMT"/>
        </w:rPr>
        <w:t xml:space="preserve">HRMS (ESI) m/z calcd. for </w:t>
      </w:r>
      <w:r w:rsidR="00335C1B" w:rsidRPr="008056DA">
        <w:rPr>
          <w:rFonts w:eastAsiaTheme="minorHAnsi"/>
          <w:color w:val="000000"/>
          <w14:ligatures w14:val="standardContextual"/>
        </w:rPr>
        <w:t>C</w:t>
      </w:r>
      <w:r w:rsidR="00335C1B">
        <w:rPr>
          <w:rFonts w:eastAsiaTheme="minorHAnsi"/>
          <w:color w:val="000000"/>
          <w:vertAlign w:val="subscript"/>
          <w14:ligatures w14:val="standardContextual"/>
        </w:rPr>
        <w:t>1</w:t>
      </w:r>
      <w:r w:rsidR="008B6398">
        <w:rPr>
          <w:rFonts w:eastAsiaTheme="minorHAnsi"/>
          <w:color w:val="000000"/>
          <w:vertAlign w:val="subscript"/>
          <w14:ligatures w14:val="standardContextual"/>
        </w:rPr>
        <w:t>3</w:t>
      </w:r>
      <w:r w:rsidR="00335C1B" w:rsidRPr="008056DA">
        <w:rPr>
          <w:rFonts w:eastAsiaTheme="minorHAnsi"/>
          <w:color w:val="000000"/>
          <w14:ligatures w14:val="standardContextual"/>
        </w:rPr>
        <w:t>H</w:t>
      </w:r>
      <w:r w:rsidR="00335C1B">
        <w:rPr>
          <w:rFonts w:eastAsiaTheme="minorHAnsi"/>
          <w:color w:val="000000"/>
          <w:vertAlign w:val="subscript"/>
          <w14:ligatures w14:val="standardContextual"/>
        </w:rPr>
        <w:t>18</w:t>
      </w:r>
      <w:r w:rsidR="00335C1B" w:rsidRPr="00987E91">
        <w:rPr>
          <w:rFonts w:eastAsiaTheme="minorHAnsi"/>
          <w:color w:val="000000"/>
          <w14:ligatures w14:val="standardContextual"/>
        </w:rPr>
        <w:t>F</w:t>
      </w:r>
      <w:r w:rsidR="00335C1B">
        <w:rPr>
          <w:rFonts w:eastAsiaTheme="minorHAnsi"/>
          <w:color w:val="000000"/>
          <w14:ligatures w14:val="standardContextual"/>
        </w:rPr>
        <w:t>N</w:t>
      </w:r>
      <w:r w:rsidR="00335C1B" w:rsidRPr="008056DA">
        <w:rPr>
          <w:rFonts w:eastAsiaTheme="minorHAnsi"/>
          <w:color w:val="000000"/>
          <w14:ligatures w14:val="standardContextual"/>
        </w:rPr>
        <w:t>O</w:t>
      </w:r>
      <w:r w:rsidR="00335C1B">
        <w:rPr>
          <w:rFonts w:eastAsiaTheme="minorHAnsi"/>
          <w:color w:val="000000"/>
          <w:vertAlign w:val="subscript"/>
          <w14:ligatures w14:val="standardContextual"/>
        </w:rPr>
        <w:t>4</w:t>
      </w:r>
      <w:r w:rsidR="00335C1B" w:rsidRPr="008056DA">
        <w:rPr>
          <w:rFonts w:eastAsiaTheme="minorHAnsi"/>
          <w:color w:val="000000"/>
          <w14:ligatures w14:val="standardContextual"/>
        </w:rPr>
        <w:t>S</w:t>
      </w:r>
      <w:r w:rsidR="00F00E5B" w:rsidRPr="00A87AFE">
        <w:rPr>
          <w:rFonts w:eastAsiaTheme="minorHAnsi"/>
          <w:color w:val="000000"/>
          <w:vertAlign w:val="subscript"/>
          <w14:ligatures w14:val="standardContextual"/>
        </w:rPr>
        <w:t>2</w:t>
      </w:r>
      <w:r w:rsidR="00335C1B" w:rsidRPr="008056DA">
        <w:t xml:space="preserve"> </w:t>
      </w:r>
      <w:r w:rsidR="00335C1B" w:rsidRPr="00370AF7">
        <w:rPr>
          <w:rFonts w:ascii="TimesNewRomanPSMT" w:hAnsi="TimesNewRomanPSMT"/>
        </w:rPr>
        <w:t>[M</w:t>
      </w:r>
      <w:r w:rsidR="00335C1B">
        <w:rPr>
          <w:rFonts w:ascii="TimesNewRomanPSMT" w:hAnsi="TimesNewRomanPSMT"/>
        </w:rPr>
        <w:t>+H</w:t>
      </w:r>
      <w:r w:rsidR="00335C1B" w:rsidRPr="00370AF7">
        <w:rPr>
          <w:rFonts w:ascii="TimesNewRomanPSMT" w:hAnsi="TimesNewRomanPSMT"/>
        </w:rPr>
        <w:t>]</w:t>
      </w:r>
      <w:r w:rsidR="00335C1B" w:rsidRPr="00370AF7">
        <w:rPr>
          <w:rFonts w:ascii="TimesNewRomanPSMT" w:hAnsi="TimesNewRomanPSMT"/>
          <w:position w:val="10"/>
          <w:sz w:val="16"/>
          <w:szCs w:val="16"/>
        </w:rPr>
        <w:t xml:space="preserve">+ </w:t>
      </w:r>
      <w:r w:rsidR="00335C1B" w:rsidRPr="00370AF7">
        <w:rPr>
          <w:rFonts w:ascii="TimesNewRomanPSMT" w:hAnsi="TimesNewRomanPSMT"/>
        </w:rPr>
        <w:t>:</w:t>
      </w:r>
      <w:r w:rsidR="00335C1B">
        <w:rPr>
          <w:rFonts w:ascii="TimesNewRomanPSMT" w:hAnsi="TimesNewRomanPSMT"/>
        </w:rPr>
        <w:t xml:space="preserve"> </w:t>
      </w:r>
      <w:r w:rsidR="00335C1B">
        <w:t>3</w:t>
      </w:r>
      <w:r w:rsidR="00D81127">
        <w:t>36</w:t>
      </w:r>
      <w:r w:rsidR="003E399B">
        <w:t>.073</w:t>
      </w:r>
      <w:r w:rsidR="00D93EDA">
        <w:t>4</w:t>
      </w:r>
      <w:r w:rsidR="00335C1B" w:rsidRPr="000F0335">
        <w:t xml:space="preserve">, </w:t>
      </w:r>
      <w:r w:rsidR="00335C1B">
        <w:t>f</w:t>
      </w:r>
      <w:r w:rsidR="00335C1B" w:rsidRPr="000F0335">
        <w:t xml:space="preserve">ound: </w:t>
      </w:r>
      <w:r w:rsidR="00335C1B">
        <w:t>3</w:t>
      </w:r>
      <w:r w:rsidR="00DF6A56">
        <w:t>36.</w:t>
      </w:r>
      <w:r w:rsidR="00A975AE">
        <w:t>0</w:t>
      </w:r>
      <w:r w:rsidR="00BA1A24">
        <w:t>7</w:t>
      </w:r>
      <w:r w:rsidR="00CE5FA2">
        <w:t>30</w:t>
      </w:r>
      <w:r w:rsidR="00443E05">
        <w:t>.</w:t>
      </w:r>
    </w:p>
    <w:p w14:paraId="77F1A0E7" w14:textId="31899AD2" w:rsidR="000654B5" w:rsidRDefault="000654B5" w:rsidP="000654B5"/>
    <w:p w14:paraId="29DA3583" w14:textId="070527F5" w:rsidR="00216730" w:rsidRDefault="00D049AA">
      <w:r w:rsidRPr="00066BD5">
        <w:rPr>
          <w:noProof/>
        </w:rPr>
        <w:drawing>
          <wp:anchor distT="0" distB="0" distL="114300" distR="114300" simplePos="0" relativeHeight="251658250" behindDoc="0" locked="0" layoutInCell="1" allowOverlap="1" wp14:anchorId="6F265853" wp14:editId="6BDAA849">
            <wp:simplePos x="0" y="0"/>
            <wp:positionH relativeFrom="margin">
              <wp:posOffset>2428875</wp:posOffset>
            </wp:positionH>
            <wp:positionV relativeFrom="paragraph">
              <wp:posOffset>13335</wp:posOffset>
            </wp:positionV>
            <wp:extent cx="1086002" cy="847843"/>
            <wp:effectExtent l="0" t="0" r="0" b="0"/>
            <wp:wrapSquare wrapText="bothSides"/>
            <wp:docPr id="23202654" name="Picture 23202654">
              <a:extLst xmlns:a="http://schemas.openxmlformats.org/drawingml/2006/main">
                <a:ext uri="{FF2B5EF4-FFF2-40B4-BE49-F238E27FC236}">
                  <a16:creationId xmlns:a16="http://schemas.microsoft.com/office/drawing/2014/main" id="{29210BD9-224B-4F36-A725-F5D5F74FDE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02654" name=""/>
                    <pic:cNvPicPr/>
                  </pic:nvPicPr>
                  <pic:blipFill>
                    <a:blip r:embed="rId78">
                      <a:extLst>
                        <a:ext uri="{28A0092B-C50C-407E-A947-70E740481C1C}">
                          <a14:useLocalDpi xmlns:a14="http://schemas.microsoft.com/office/drawing/2010/main" val="0"/>
                        </a:ext>
                      </a:extLst>
                    </a:blip>
                    <a:stretch>
                      <a:fillRect/>
                    </a:stretch>
                  </pic:blipFill>
                  <pic:spPr>
                    <a:xfrm>
                      <a:off x="0" y="0"/>
                      <a:ext cx="1086002" cy="847843"/>
                    </a:xfrm>
                    <a:prstGeom prst="rect">
                      <a:avLst/>
                    </a:prstGeom>
                  </pic:spPr>
                </pic:pic>
              </a:graphicData>
            </a:graphic>
            <wp14:sizeRelH relativeFrom="page">
              <wp14:pctWidth>0</wp14:pctWidth>
            </wp14:sizeRelH>
            <wp14:sizeRelV relativeFrom="page">
              <wp14:pctHeight>0</wp14:pctHeight>
            </wp14:sizeRelV>
          </wp:anchor>
        </w:drawing>
      </w:r>
    </w:p>
    <w:p w14:paraId="78444B1A" w14:textId="77777777" w:rsidR="00C610A8" w:rsidRDefault="00C610A8">
      <w:pPr>
        <w:rPr>
          <w:rStyle w:val="Strong"/>
          <w:color w:val="000000"/>
        </w:rPr>
      </w:pPr>
    </w:p>
    <w:p w14:paraId="3E257E92" w14:textId="77777777" w:rsidR="00C610A8" w:rsidRDefault="00C610A8">
      <w:pPr>
        <w:rPr>
          <w:rStyle w:val="Strong"/>
          <w:color w:val="000000"/>
        </w:rPr>
      </w:pPr>
    </w:p>
    <w:p w14:paraId="6124644E" w14:textId="77777777" w:rsidR="007417E3" w:rsidRDefault="007417E3">
      <w:pPr>
        <w:rPr>
          <w:rStyle w:val="Strong"/>
          <w:color w:val="000000"/>
        </w:rPr>
      </w:pPr>
    </w:p>
    <w:p w14:paraId="5B6981C5" w14:textId="77777777" w:rsidR="007417E3" w:rsidRDefault="007417E3">
      <w:pPr>
        <w:rPr>
          <w:rStyle w:val="Strong"/>
          <w:color w:val="000000"/>
        </w:rPr>
      </w:pPr>
    </w:p>
    <w:p w14:paraId="5EF25913" w14:textId="33DD85CE" w:rsidR="00D727B3" w:rsidRPr="003E63E8" w:rsidRDefault="00216730" w:rsidP="00443E05">
      <w:pPr>
        <w:jc w:val="both"/>
      </w:pPr>
      <w:r w:rsidRPr="00815AA4">
        <w:rPr>
          <w:rStyle w:val="Strong"/>
          <w:color w:val="000000"/>
        </w:rPr>
        <w:t xml:space="preserve">Compound </w:t>
      </w:r>
      <w:r>
        <w:rPr>
          <w:rStyle w:val="Strong"/>
          <w:color w:val="000000"/>
        </w:rPr>
        <w:t>2</w:t>
      </w:r>
      <w:r w:rsidR="00B46127">
        <w:rPr>
          <w:rStyle w:val="Strong"/>
          <w:color w:val="000000"/>
        </w:rPr>
        <w:t>l</w:t>
      </w:r>
      <w:r w:rsidRPr="00815AA4">
        <w:rPr>
          <w:rStyle w:val="Strong"/>
          <w:color w:val="000000"/>
        </w:rPr>
        <w:t>.</w:t>
      </w:r>
      <w:r w:rsidRPr="00815AA4">
        <w:rPr>
          <w:rStyle w:val="apple-converted-space"/>
          <w:color w:val="000000"/>
        </w:rPr>
        <w:t> </w:t>
      </w:r>
      <w:r w:rsidRPr="00F62789">
        <w:rPr>
          <w:color w:val="000000"/>
        </w:rPr>
        <w:t>Sulf</w:t>
      </w:r>
      <w:r>
        <w:rPr>
          <w:color w:val="000000"/>
        </w:rPr>
        <w:t>onyl fluoride</w:t>
      </w:r>
      <w:r w:rsidRPr="00F62789">
        <w:rPr>
          <w:rStyle w:val="apple-converted-space"/>
          <w:color w:val="000000"/>
        </w:rPr>
        <w:t> </w:t>
      </w:r>
      <w:r>
        <w:rPr>
          <w:rStyle w:val="Strong"/>
          <w:color w:val="000000"/>
        </w:rPr>
        <w:t>2</w:t>
      </w:r>
      <w:r w:rsidR="00A33011">
        <w:rPr>
          <w:rStyle w:val="Strong"/>
          <w:color w:val="000000"/>
        </w:rPr>
        <w:t>l</w:t>
      </w:r>
      <w:r w:rsidRPr="00F62789">
        <w:rPr>
          <w:rStyle w:val="apple-converted-space"/>
          <w:color w:val="000000"/>
        </w:rPr>
        <w:t> </w:t>
      </w:r>
      <w:r w:rsidRPr="00F62789">
        <w:rPr>
          <w:color w:val="000000"/>
        </w:rPr>
        <w:t>was prepared from</w:t>
      </w:r>
      <w:r w:rsidRPr="00F62789">
        <w:rPr>
          <w:rStyle w:val="apple-converted-space"/>
          <w:color w:val="000000"/>
        </w:rPr>
        <w:t> </w:t>
      </w:r>
      <w:r>
        <w:rPr>
          <w:rStyle w:val="Strong"/>
          <w:color w:val="000000"/>
        </w:rPr>
        <w:t>FS</w:t>
      </w:r>
      <w:r w:rsidRPr="00F62789">
        <w:rPr>
          <w:rStyle w:val="Strong"/>
          <w:color w:val="000000"/>
        </w:rPr>
        <w:t>-Pro-RAE</w:t>
      </w:r>
      <w:r w:rsidRPr="00F62789">
        <w:rPr>
          <w:rStyle w:val="apple-converted-space"/>
          <w:color w:val="000000"/>
        </w:rPr>
        <w:t> </w:t>
      </w:r>
      <w:r w:rsidRPr="00F62789">
        <w:rPr>
          <w:color w:val="000000"/>
        </w:rPr>
        <w:t>(</w:t>
      </w:r>
      <w:r w:rsidR="002B69BE">
        <w:rPr>
          <w:color w:val="000000"/>
        </w:rPr>
        <w:t>3</w:t>
      </w:r>
      <w:r>
        <w:rPr>
          <w:color w:val="000000"/>
        </w:rPr>
        <w:t>0</w:t>
      </w:r>
      <w:r w:rsidR="00905D22">
        <w:rPr>
          <w:color w:val="000000"/>
        </w:rPr>
        <w:t>9</w:t>
      </w:r>
      <w:r w:rsidRPr="00F62789">
        <w:rPr>
          <w:color w:val="000000"/>
        </w:rPr>
        <w:t xml:space="preserve"> mg, 0.</w:t>
      </w:r>
      <w:r w:rsidR="00086438">
        <w:rPr>
          <w:color w:val="000000"/>
        </w:rPr>
        <w:t>9</w:t>
      </w:r>
      <w:r w:rsidRPr="00F62789">
        <w:rPr>
          <w:color w:val="000000"/>
        </w:rPr>
        <w:t>0 mmol, 3.0 equiv.) and</w:t>
      </w:r>
      <w:r>
        <w:rPr>
          <w:color w:val="000000"/>
        </w:rPr>
        <w:t xml:space="preserve"> </w:t>
      </w:r>
      <w:r w:rsidR="00122DF7" w:rsidRPr="00122DF7">
        <w:rPr>
          <w:color w:val="000000"/>
        </w:rPr>
        <w:t xml:space="preserve">tert-butyl 3-methyleneazetidine-1-carboxylate </w:t>
      </w:r>
      <w:r w:rsidRPr="00F62789">
        <w:rPr>
          <w:color w:val="000000"/>
        </w:rPr>
        <w:t>(</w:t>
      </w:r>
      <w:r w:rsidR="002776C9">
        <w:rPr>
          <w:color w:val="000000"/>
        </w:rPr>
        <w:t>51</w:t>
      </w:r>
      <w:r>
        <w:rPr>
          <w:color w:val="000000"/>
        </w:rPr>
        <w:t xml:space="preserve"> </w:t>
      </w:r>
      <w:r w:rsidRPr="00F62789">
        <w:rPr>
          <w:color w:val="000000"/>
        </w:rPr>
        <w:t>mg, 0.</w:t>
      </w:r>
      <w:r w:rsidR="008971DA">
        <w:rPr>
          <w:color w:val="000000"/>
        </w:rPr>
        <w:t>3</w:t>
      </w:r>
      <w:r w:rsidRPr="00F62789">
        <w:rPr>
          <w:color w:val="000000"/>
        </w:rPr>
        <w:t>0 mmol, 1.0 equiv) according</w:t>
      </w:r>
      <w:r>
        <w:rPr>
          <w:color w:val="000000"/>
        </w:rPr>
        <w:t xml:space="preserve"> </w:t>
      </w:r>
      <w:r w:rsidRPr="00F62789">
        <w:rPr>
          <w:color w:val="000000"/>
        </w:rPr>
        <w:t>to</w:t>
      </w:r>
      <w:r w:rsidRPr="00F62789">
        <w:rPr>
          <w:rStyle w:val="apple-converted-space"/>
          <w:color w:val="000000"/>
        </w:rPr>
        <w:t> </w:t>
      </w:r>
      <w:r w:rsidR="00004695">
        <w:rPr>
          <w:b/>
        </w:rPr>
        <w:t>GPD</w:t>
      </w:r>
      <w:r w:rsidRPr="00F62789">
        <w:rPr>
          <w:rStyle w:val="apple-converted-space"/>
          <w:color w:val="000000"/>
        </w:rPr>
        <w:t> </w:t>
      </w:r>
      <w:r w:rsidRPr="00F62789">
        <w:rPr>
          <w:color w:val="000000"/>
        </w:rPr>
        <w:t xml:space="preserve">using </w:t>
      </w:r>
      <w:r w:rsidRPr="00C120E6">
        <w:rPr>
          <w:color w:val="000000"/>
        </w:rPr>
        <w:t>t</w:t>
      </w:r>
      <w:r w:rsidR="007A4C6B">
        <w:rPr>
          <w:color w:val="000000"/>
        </w:rPr>
        <w:t>hree</w:t>
      </w:r>
      <w:r w:rsidRPr="00C120E6">
        <w:rPr>
          <w:color w:val="000000"/>
        </w:rPr>
        <w:t xml:space="preserve"> parallel reactions on 0.1 mmol scale. Purification by flash chromatography on silica gel</w:t>
      </w:r>
      <w:r w:rsidRPr="00F62789">
        <w:rPr>
          <w:color w:val="000000"/>
        </w:rPr>
        <w:t xml:space="preserve"> (</w:t>
      </w:r>
      <w:r>
        <w:rPr>
          <w:color w:val="000000"/>
        </w:rPr>
        <w:t>0</w:t>
      </w:r>
      <w:r w:rsidRPr="00F62789">
        <w:rPr>
          <w:color w:val="000000"/>
        </w:rPr>
        <w:t>→</w:t>
      </w:r>
      <w:r w:rsidR="00524B10">
        <w:rPr>
          <w:color w:val="000000"/>
        </w:rPr>
        <w:t>4</w:t>
      </w:r>
      <w:r>
        <w:rPr>
          <w:color w:val="000000"/>
        </w:rPr>
        <w:t>0</w:t>
      </w:r>
      <w:r w:rsidRPr="00C01E29">
        <w:rPr>
          <w:noProof/>
          <w14:ligatures w14:val="standardContextual"/>
        </w:rPr>
        <w:t xml:space="preserve"> </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Pr>
          <w:rStyle w:val="Strong"/>
          <w:color w:val="000000"/>
        </w:rPr>
        <w:t>2</w:t>
      </w:r>
      <w:r w:rsidR="00736B8A">
        <w:rPr>
          <w:rStyle w:val="Strong"/>
          <w:color w:val="000000"/>
        </w:rPr>
        <w:t>l</w:t>
      </w:r>
      <w:r>
        <w:rPr>
          <w:rStyle w:val="Strong"/>
          <w:color w:val="000000"/>
        </w:rPr>
        <w:t xml:space="preserve"> </w:t>
      </w:r>
      <w:r w:rsidRPr="00F62789">
        <w:rPr>
          <w:color w:val="000000"/>
        </w:rPr>
        <w:t>as</w:t>
      </w:r>
      <w:r>
        <w:rPr>
          <w:color w:val="000000"/>
        </w:rPr>
        <w:t xml:space="preserve"> a white </w:t>
      </w:r>
      <w:r w:rsidR="005D0A26">
        <w:rPr>
          <w:color w:val="000000"/>
        </w:rPr>
        <w:t>so</w:t>
      </w:r>
      <w:r w:rsidR="00B42F78">
        <w:rPr>
          <w:color w:val="000000"/>
        </w:rPr>
        <w:t xml:space="preserve">lid </w:t>
      </w:r>
      <w:r w:rsidRPr="00F62789">
        <w:rPr>
          <w:color w:val="000000"/>
        </w:rPr>
        <w:t>(</w:t>
      </w:r>
      <w:r w:rsidR="00A85C49">
        <w:rPr>
          <w:rStyle w:val="Strong"/>
          <w:b w:val="0"/>
          <w:bCs w:val="0"/>
          <w:color w:val="000000"/>
        </w:rPr>
        <w:t>60</w:t>
      </w:r>
      <w:r w:rsidRPr="00F62789">
        <w:rPr>
          <w:rStyle w:val="apple-converted-space"/>
          <w:color w:val="000000"/>
        </w:rPr>
        <w:t>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sidR="00210745">
        <w:rPr>
          <w:rStyle w:val="Strong"/>
          <w:b w:val="0"/>
          <w:bCs w:val="0"/>
          <w:color w:val="000000"/>
        </w:rPr>
        <w:t>2</w:t>
      </w:r>
      <w:r w:rsidR="00EF1A58">
        <w:rPr>
          <w:rStyle w:val="Strong"/>
          <w:b w:val="0"/>
          <w:bCs w:val="0"/>
          <w:color w:val="000000"/>
        </w:rPr>
        <w:t>4</w:t>
      </w:r>
      <w:r w:rsidRPr="00F62789">
        <w:rPr>
          <w:rStyle w:val="apple-converted-space"/>
          <w:color w:val="000000"/>
        </w:rPr>
        <w:t> </w:t>
      </w:r>
      <w:r w:rsidRPr="00F62789">
        <w:rPr>
          <w:color w:val="000000"/>
        </w:rPr>
        <w:t xml:space="preserve">mmol, </w:t>
      </w:r>
      <w:r w:rsidR="00AD614E">
        <w:rPr>
          <w:color w:val="000000"/>
        </w:rPr>
        <w:t>79</w:t>
      </w:r>
      <w:r w:rsidRPr="00F62789">
        <w:rPr>
          <w:color w:val="000000"/>
        </w:rPr>
        <w:t>%</w:t>
      </w:r>
      <w:r w:rsidR="00443E05">
        <w:rPr>
          <w:color w:val="000000"/>
        </w:rPr>
        <w:t xml:space="preserve"> yield</w:t>
      </w:r>
      <w:r w:rsidRPr="00F62789">
        <w:rPr>
          <w:color w:val="000000"/>
        </w:rPr>
        <w:t>).</w:t>
      </w:r>
      <w:r>
        <w:rPr>
          <w:color w:val="000000"/>
        </w:rPr>
        <w:t xml:space="preserve"> </w:t>
      </w:r>
      <w:r w:rsidR="0071239A" w:rsidRPr="00CC0362">
        <w:rPr>
          <w:vertAlign w:val="superscript"/>
          <w:lang w:val="pt-BR"/>
        </w:rPr>
        <w:t>1</w:t>
      </w:r>
      <w:r w:rsidR="0071239A" w:rsidRPr="00CC0362">
        <w:rPr>
          <w:lang w:val="pt-BR"/>
        </w:rPr>
        <w:t>H NMR (CDCl</w:t>
      </w:r>
      <w:r w:rsidR="0071239A" w:rsidRPr="00CC0362">
        <w:rPr>
          <w:vertAlign w:val="subscript"/>
          <w:lang w:val="pt-BR"/>
        </w:rPr>
        <w:t>3</w:t>
      </w:r>
      <w:r w:rsidR="0071239A" w:rsidRPr="00CC0362">
        <w:rPr>
          <w:lang w:val="pt-BR"/>
        </w:rPr>
        <w:t xml:space="preserve">, 500 MHz): </w:t>
      </w:r>
      <w:r w:rsidR="0071239A">
        <w:t>δ</w:t>
      </w:r>
      <w:r w:rsidR="0071239A" w:rsidRPr="00CC0362">
        <w:rPr>
          <w:lang w:val="pt-BR"/>
        </w:rPr>
        <w:t xml:space="preserve"> 4.20 (t, </w:t>
      </w:r>
      <w:r w:rsidR="0071239A" w:rsidRPr="00CC0362">
        <w:rPr>
          <w:i/>
          <w:lang w:val="pt-BR"/>
        </w:rPr>
        <w:t>J</w:t>
      </w:r>
      <w:r w:rsidR="0071239A" w:rsidRPr="00CC0362">
        <w:rPr>
          <w:lang w:val="pt-BR"/>
        </w:rPr>
        <w:t xml:space="preserve"> = 8.6 Hz, 2H), 3.79 (dd, </w:t>
      </w:r>
      <w:r w:rsidR="0071239A" w:rsidRPr="00CC0362">
        <w:rPr>
          <w:i/>
          <w:lang w:val="pt-BR"/>
        </w:rPr>
        <w:t>J</w:t>
      </w:r>
      <w:r w:rsidR="0071239A" w:rsidRPr="00CC0362">
        <w:rPr>
          <w:lang w:val="pt-BR"/>
        </w:rPr>
        <w:t xml:space="preserve"> = 9.1, 5.4 Hz, 2H), 3.66 (dd, </w:t>
      </w:r>
      <w:r w:rsidR="0071239A" w:rsidRPr="00CC0362">
        <w:rPr>
          <w:i/>
          <w:lang w:val="pt-BR"/>
        </w:rPr>
        <w:t>J</w:t>
      </w:r>
      <w:r w:rsidR="0071239A" w:rsidRPr="00CC0362">
        <w:rPr>
          <w:lang w:val="pt-BR"/>
        </w:rPr>
        <w:t xml:space="preserve"> = 7.6, 4.2 Hz, 2H), 3.21 – 3.09 (m, 1H), 1.44 (s, 9H). </w:t>
      </w:r>
      <w:r w:rsidR="0071239A" w:rsidRPr="00FF3FCB">
        <w:rPr>
          <w:vertAlign w:val="superscript"/>
          <w:lang w:val="pt-BR"/>
        </w:rPr>
        <w:t>13</w:t>
      </w:r>
      <w:r w:rsidR="0071239A" w:rsidRPr="00FF3FCB">
        <w:rPr>
          <w:lang w:val="pt-BR"/>
        </w:rPr>
        <w:t>C NMR (CDCl</w:t>
      </w:r>
      <w:r w:rsidR="0071239A" w:rsidRPr="00FF3FCB">
        <w:rPr>
          <w:vertAlign w:val="subscript"/>
          <w:lang w:val="pt-BR"/>
        </w:rPr>
        <w:t>3</w:t>
      </w:r>
      <w:r w:rsidR="0071239A" w:rsidRPr="00FF3FCB">
        <w:rPr>
          <w:lang w:val="pt-BR"/>
        </w:rPr>
        <w:t xml:space="preserve">, 125 MHz): </w:t>
      </w:r>
      <w:r w:rsidR="0071239A">
        <w:t>δ</w:t>
      </w:r>
      <w:r w:rsidR="0071239A" w:rsidRPr="00FF3FCB">
        <w:rPr>
          <w:lang w:val="pt-BR"/>
        </w:rPr>
        <w:t xml:space="preserve"> 156.1, 80.4, 54.3, 54.2, 28.5, 24.2. </w:t>
      </w:r>
      <w:r w:rsidR="0071239A" w:rsidRPr="00FF3FCB">
        <w:rPr>
          <w:vertAlign w:val="superscript"/>
          <w:lang w:val="pt-BR"/>
        </w:rPr>
        <w:t>19</w:t>
      </w:r>
      <w:r w:rsidR="0071239A" w:rsidRPr="00FF3FCB">
        <w:rPr>
          <w:lang w:val="pt-BR"/>
        </w:rPr>
        <w:t>F NMR (CDCl</w:t>
      </w:r>
      <w:r w:rsidR="0071239A" w:rsidRPr="00FF3FCB">
        <w:rPr>
          <w:vertAlign w:val="subscript"/>
          <w:lang w:val="pt-BR"/>
        </w:rPr>
        <w:t>3</w:t>
      </w:r>
      <w:r w:rsidR="0071239A" w:rsidRPr="00FF3FCB">
        <w:rPr>
          <w:lang w:val="pt-BR"/>
        </w:rPr>
        <w:t xml:space="preserve">, 376 MHz): </w:t>
      </w:r>
      <w:r w:rsidR="0071239A">
        <w:t>δ</w:t>
      </w:r>
      <w:r w:rsidR="0071239A" w:rsidRPr="00FF3FCB">
        <w:rPr>
          <w:lang w:val="pt-BR"/>
        </w:rPr>
        <w:t xml:space="preserve"> 55.6.</w:t>
      </w:r>
      <w:r w:rsidR="00FD64F5" w:rsidRPr="00FF3FCB">
        <w:rPr>
          <w:lang w:val="pt-BR"/>
        </w:rPr>
        <w:t xml:space="preserve"> </w:t>
      </w:r>
      <w:r w:rsidR="00D727B3" w:rsidRPr="00370AF7">
        <w:rPr>
          <w:rFonts w:ascii="TimesNewRomanPSMT" w:hAnsi="TimesNewRomanPSMT"/>
        </w:rPr>
        <w:t xml:space="preserve">HRMS (ESI) m/z calcd. for </w:t>
      </w:r>
      <w:r w:rsidR="00D727B3" w:rsidRPr="008056DA">
        <w:rPr>
          <w:rFonts w:eastAsiaTheme="minorHAnsi"/>
          <w:color w:val="000000"/>
          <w14:ligatures w14:val="standardContextual"/>
        </w:rPr>
        <w:t>C</w:t>
      </w:r>
      <w:r w:rsidR="008D6A74">
        <w:rPr>
          <w:rFonts w:eastAsiaTheme="minorHAnsi"/>
          <w:color w:val="000000"/>
          <w:vertAlign w:val="subscript"/>
          <w14:ligatures w14:val="standardContextual"/>
        </w:rPr>
        <w:t>9</w:t>
      </w:r>
      <w:r w:rsidR="00D727B3" w:rsidRPr="008056DA">
        <w:rPr>
          <w:rFonts w:eastAsiaTheme="minorHAnsi"/>
          <w:color w:val="000000"/>
          <w14:ligatures w14:val="standardContextual"/>
        </w:rPr>
        <w:t>H</w:t>
      </w:r>
      <w:r w:rsidR="00D727B3">
        <w:rPr>
          <w:rFonts w:eastAsiaTheme="minorHAnsi"/>
          <w:color w:val="000000"/>
          <w:vertAlign w:val="subscript"/>
          <w14:ligatures w14:val="standardContextual"/>
        </w:rPr>
        <w:t>1</w:t>
      </w:r>
      <w:r w:rsidR="006924AF">
        <w:rPr>
          <w:rFonts w:eastAsiaTheme="minorHAnsi"/>
          <w:color w:val="000000"/>
          <w:vertAlign w:val="subscript"/>
          <w14:ligatures w14:val="standardContextual"/>
        </w:rPr>
        <w:t>6</w:t>
      </w:r>
      <w:r w:rsidR="00D727B3" w:rsidRPr="00987E91">
        <w:rPr>
          <w:rFonts w:eastAsiaTheme="minorHAnsi"/>
          <w:color w:val="000000"/>
          <w14:ligatures w14:val="standardContextual"/>
        </w:rPr>
        <w:t>F</w:t>
      </w:r>
      <w:r w:rsidR="00D727B3">
        <w:rPr>
          <w:rFonts w:eastAsiaTheme="minorHAnsi"/>
          <w:color w:val="000000"/>
          <w14:ligatures w14:val="standardContextual"/>
        </w:rPr>
        <w:t>N</w:t>
      </w:r>
      <w:r w:rsidR="00D727B3" w:rsidRPr="008056DA">
        <w:rPr>
          <w:rFonts w:eastAsiaTheme="minorHAnsi"/>
          <w:color w:val="000000"/>
          <w14:ligatures w14:val="standardContextual"/>
        </w:rPr>
        <w:t>O</w:t>
      </w:r>
      <w:r w:rsidR="00D727B3">
        <w:rPr>
          <w:rFonts w:eastAsiaTheme="minorHAnsi"/>
          <w:color w:val="000000"/>
          <w:vertAlign w:val="subscript"/>
          <w14:ligatures w14:val="standardContextual"/>
        </w:rPr>
        <w:t>4</w:t>
      </w:r>
      <w:r w:rsidR="00D727B3" w:rsidRPr="008056DA">
        <w:rPr>
          <w:rFonts w:eastAsiaTheme="minorHAnsi"/>
          <w:color w:val="000000"/>
          <w14:ligatures w14:val="standardContextual"/>
        </w:rPr>
        <w:t>S</w:t>
      </w:r>
      <w:r w:rsidR="00D727B3" w:rsidRPr="008056DA">
        <w:t xml:space="preserve"> </w:t>
      </w:r>
      <w:r w:rsidR="00D727B3" w:rsidRPr="00370AF7">
        <w:rPr>
          <w:rFonts w:ascii="TimesNewRomanPSMT" w:hAnsi="TimesNewRomanPSMT"/>
        </w:rPr>
        <w:t>[M</w:t>
      </w:r>
      <w:r w:rsidR="00D727B3">
        <w:rPr>
          <w:rFonts w:ascii="TimesNewRomanPSMT" w:hAnsi="TimesNewRomanPSMT"/>
        </w:rPr>
        <w:t>+H</w:t>
      </w:r>
      <w:r w:rsidR="00D727B3" w:rsidRPr="00370AF7">
        <w:rPr>
          <w:rFonts w:ascii="TimesNewRomanPSMT" w:hAnsi="TimesNewRomanPSMT"/>
        </w:rPr>
        <w:t>]</w:t>
      </w:r>
      <w:r w:rsidR="00D727B3" w:rsidRPr="00370AF7">
        <w:rPr>
          <w:rFonts w:ascii="TimesNewRomanPSMT" w:hAnsi="TimesNewRomanPSMT"/>
          <w:position w:val="10"/>
          <w:sz w:val="16"/>
          <w:szCs w:val="16"/>
        </w:rPr>
        <w:t xml:space="preserve">+ </w:t>
      </w:r>
      <w:r w:rsidR="00D727B3" w:rsidRPr="00370AF7">
        <w:rPr>
          <w:rFonts w:ascii="TimesNewRomanPSMT" w:hAnsi="TimesNewRomanPSMT"/>
        </w:rPr>
        <w:t>:</w:t>
      </w:r>
      <w:r w:rsidR="00D727B3">
        <w:rPr>
          <w:rFonts w:ascii="TimesNewRomanPSMT" w:hAnsi="TimesNewRomanPSMT"/>
        </w:rPr>
        <w:t xml:space="preserve"> </w:t>
      </w:r>
      <w:r w:rsidR="009F7A5D">
        <w:t>2</w:t>
      </w:r>
      <w:r w:rsidR="00055595">
        <w:t>54</w:t>
      </w:r>
      <w:r w:rsidR="00C92512">
        <w:t>.0</w:t>
      </w:r>
      <w:r w:rsidR="00BC6F27">
        <w:t>8</w:t>
      </w:r>
      <w:r w:rsidR="00BF5B7B">
        <w:t>57</w:t>
      </w:r>
      <w:r w:rsidR="00D727B3" w:rsidRPr="000F0335">
        <w:t xml:space="preserve">, </w:t>
      </w:r>
      <w:r w:rsidR="00D727B3">
        <w:t>f</w:t>
      </w:r>
      <w:r w:rsidR="00D727B3" w:rsidRPr="000F0335">
        <w:t xml:space="preserve">ound: </w:t>
      </w:r>
      <w:r w:rsidR="000F5467">
        <w:t>25</w:t>
      </w:r>
      <w:r w:rsidR="004A52F3">
        <w:t>4.</w:t>
      </w:r>
      <w:r w:rsidR="00185C85">
        <w:t>08</w:t>
      </w:r>
      <w:r w:rsidR="002A59D1">
        <w:t>53</w:t>
      </w:r>
      <w:r w:rsidR="00443E05">
        <w:t>.</w:t>
      </w:r>
    </w:p>
    <w:p w14:paraId="1E2FDE6F" w14:textId="77777777" w:rsidR="00CA476D" w:rsidRDefault="00CA476D" w:rsidP="00D02EAD"/>
    <w:p w14:paraId="740720A6" w14:textId="70130E3B" w:rsidR="00747F91" w:rsidRDefault="00A43AA3" w:rsidP="00D02EAD">
      <w:r w:rsidRPr="00854254">
        <w:rPr>
          <w:rStyle w:val="Strong"/>
          <w:noProof/>
          <w:color w:val="000000"/>
        </w:rPr>
        <w:drawing>
          <wp:anchor distT="0" distB="0" distL="114300" distR="114300" simplePos="0" relativeHeight="251658251" behindDoc="0" locked="0" layoutInCell="1" allowOverlap="1" wp14:anchorId="01EC672D" wp14:editId="2615D630">
            <wp:simplePos x="0" y="0"/>
            <wp:positionH relativeFrom="margin">
              <wp:posOffset>2548255</wp:posOffset>
            </wp:positionH>
            <wp:positionV relativeFrom="paragraph">
              <wp:posOffset>10795</wp:posOffset>
            </wp:positionV>
            <wp:extent cx="847843" cy="885949"/>
            <wp:effectExtent l="0" t="0" r="0" b="9525"/>
            <wp:wrapSquare wrapText="bothSides"/>
            <wp:docPr id="1643023683" name="Picture 1643023683">
              <a:extLst xmlns:a="http://schemas.openxmlformats.org/drawingml/2006/main">
                <a:ext uri="{FF2B5EF4-FFF2-40B4-BE49-F238E27FC236}">
                  <a16:creationId xmlns:a16="http://schemas.microsoft.com/office/drawing/2014/main" id="{0F1471B2-AB55-497C-B2AD-9235B2787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023683" name=""/>
                    <pic:cNvPicPr/>
                  </pic:nvPicPr>
                  <pic:blipFill>
                    <a:blip r:embed="rId79">
                      <a:extLst>
                        <a:ext uri="{28A0092B-C50C-407E-A947-70E740481C1C}">
                          <a14:useLocalDpi xmlns:a14="http://schemas.microsoft.com/office/drawing/2010/main" val="0"/>
                        </a:ext>
                      </a:extLst>
                    </a:blip>
                    <a:stretch>
                      <a:fillRect/>
                    </a:stretch>
                  </pic:blipFill>
                  <pic:spPr>
                    <a:xfrm>
                      <a:off x="0" y="0"/>
                      <a:ext cx="847843" cy="885949"/>
                    </a:xfrm>
                    <a:prstGeom prst="rect">
                      <a:avLst/>
                    </a:prstGeom>
                  </pic:spPr>
                </pic:pic>
              </a:graphicData>
            </a:graphic>
            <wp14:sizeRelH relativeFrom="page">
              <wp14:pctWidth>0</wp14:pctWidth>
            </wp14:sizeRelH>
            <wp14:sizeRelV relativeFrom="page">
              <wp14:pctHeight>0</wp14:pctHeight>
            </wp14:sizeRelV>
          </wp:anchor>
        </w:drawing>
      </w:r>
    </w:p>
    <w:p w14:paraId="238ACE77" w14:textId="0084573A" w:rsidR="00DA4AC6" w:rsidRDefault="00DA4AC6">
      <w:pPr>
        <w:rPr>
          <w:rStyle w:val="Strong"/>
          <w:color w:val="000000"/>
        </w:rPr>
      </w:pPr>
    </w:p>
    <w:p w14:paraId="72AF3AD0" w14:textId="77777777" w:rsidR="001F16B0" w:rsidRDefault="001F16B0">
      <w:pPr>
        <w:rPr>
          <w:rStyle w:val="Strong"/>
          <w:color w:val="000000"/>
        </w:rPr>
      </w:pPr>
    </w:p>
    <w:p w14:paraId="50674267" w14:textId="77777777" w:rsidR="0081169E" w:rsidRDefault="0081169E">
      <w:pPr>
        <w:rPr>
          <w:rStyle w:val="Strong"/>
          <w:color w:val="000000"/>
        </w:rPr>
      </w:pPr>
    </w:p>
    <w:p w14:paraId="41DAAE54" w14:textId="77777777" w:rsidR="0081169E" w:rsidRDefault="0081169E">
      <w:pPr>
        <w:rPr>
          <w:rStyle w:val="Strong"/>
          <w:color w:val="000000"/>
        </w:rPr>
      </w:pPr>
    </w:p>
    <w:p w14:paraId="25BB2B32" w14:textId="77777777" w:rsidR="005D3556" w:rsidRDefault="005D3556">
      <w:pPr>
        <w:rPr>
          <w:rStyle w:val="Strong"/>
          <w:color w:val="000000"/>
        </w:rPr>
      </w:pPr>
    </w:p>
    <w:p w14:paraId="6746A463" w14:textId="54630C4C" w:rsidR="00467F01" w:rsidRDefault="008D4EF8" w:rsidP="00E51AD7">
      <w:pPr>
        <w:jc w:val="both"/>
        <w:rPr>
          <w:color w:val="000000"/>
        </w:rPr>
      </w:pPr>
      <w:r w:rsidRPr="00815AA4">
        <w:rPr>
          <w:rStyle w:val="Strong"/>
          <w:color w:val="000000"/>
        </w:rPr>
        <w:t xml:space="preserve">Compound </w:t>
      </w:r>
      <w:r>
        <w:rPr>
          <w:rStyle w:val="Strong"/>
          <w:color w:val="000000"/>
        </w:rPr>
        <w:t>2</w:t>
      </w:r>
      <w:r w:rsidR="00FF3A9E">
        <w:rPr>
          <w:rStyle w:val="Strong"/>
          <w:color w:val="000000"/>
        </w:rPr>
        <w:t>m</w:t>
      </w:r>
      <w:r w:rsidRPr="00815AA4">
        <w:rPr>
          <w:rStyle w:val="Strong"/>
          <w:color w:val="000000"/>
        </w:rPr>
        <w:t>.</w:t>
      </w:r>
      <w:r w:rsidRPr="00815AA4">
        <w:rPr>
          <w:rStyle w:val="apple-converted-space"/>
          <w:color w:val="000000"/>
        </w:rPr>
        <w:t> </w:t>
      </w:r>
      <w:r w:rsidRPr="00F62789">
        <w:rPr>
          <w:color w:val="000000"/>
        </w:rPr>
        <w:t>Sulf</w:t>
      </w:r>
      <w:r>
        <w:rPr>
          <w:color w:val="000000"/>
        </w:rPr>
        <w:t>onyl fluoride</w:t>
      </w:r>
      <w:r w:rsidRPr="00F62789">
        <w:rPr>
          <w:rStyle w:val="apple-converted-space"/>
          <w:color w:val="000000"/>
        </w:rPr>
        <w:t> </w:t>
      </w:r>
      <w:r>
        <w:rPr>
          <w:rStyle w:val="Strong"/>
          <w:color w:val="000000"/>
        </w:rPr>
        <w:t>2</w:t>
      </w:r>
      <w:r w:rsidR="002F3F07">
        <w:rPr>
          <w:rStyle w:val="Strong"/>
          <w:color w:val="000000"/>
        </w:rPr>
        <w:t>m</w:t>
      </w:r>
      <w:r w:rsidRPr="00F62789">
        <w:rPr>
          <w:rStyle w:val="apple-converted-space"/>
          <w:color w:val="000000"/>
        </w:rPr>
        <w:t> </w:t>
      </w:r>
      <w:r w:rsidRPr="00F62789">
        <w:rPr>
          <w:color w:val="000000"/>
        </w:rPr>
        <w:t>was prepared from</w:t>
      </w:r>
      <w:r w:rsidRPr="00F62789">
        <w:rPr>
          <w:rStyle w:val="apple-converted-space"/>
          <w:color w:val="000000"/>
        </w:rPr>
        <w:t> </w:t>
      </w:r>
      <w:r>
        <w:rPr>
          <w:rStyle w:val="Strong"/>
          <w:color w:val="000000"/>
        </w:rPr>
        <w:t>FS</w:t>
      </w:r>
      <w:r w:rsidRPr="00F62789">
        <w:rPr>
          <w:rStyle w:val="Strong"/>
          <w:color w:val="000000"/>
        </w:rPr>
        <w:t>-Pro-RAE</w:t>
      </w:r>
      <w:r w:rsidRPr="00F62789">
        <w:rPr>
          <w:rStyle w:val="apple-converted-space"/>
          <w:color w:val="000000"/>
        </w:rPr>
        <w:t> </w:t>
      </w:r>
      <w:r w:rsidRPr="00F62789">
        <w:rPr>
          <w:color w:val="000000"/>
        </w:rPr>
        <w:t>(</w:t>
      </w:r>
      <w:r>
        <w:rPr>
          <w:color w:val="000000"/>
        </w:rPr>
        <w:t>309</w:t>
      </w:r>
      <w:r w:rsidRPr="00F62789">
        <w:rPr>
          <w:color w:val="000000"/>
        </w:rPr>
        <w:t xml:space="preserve"> mg, 0.</w:t>
      </w:r>
      <w:r>
        <w:rPr>
          <w:color w:val="000000"/>
        </w:rPr>
        <w:t>9</w:t>
      </w:r>
      <w:r w:rsidRPr="00F62789">
        <w:rPr>
          <w:color w:val="000000"/>
        </w:rPr>
        <w:t>0 mmol, 3.0 equiv.) and</w:t>
      </w:r>
      <w:r>
        <w:rPr>
          <w:color w:val="000000"/>
        </w:rPr>
        <w:t xml:space="preserve"> </w:t>
      </w:r>
      <w:r w:rsidR="003E4582" w:rsidRPr="003E4582">
        <w:rPr>
          <w:color w:val="000000"/>
        </w:rPr>
        <w:t xml:space="preserve">tert-butyl 3-methylenepyrrolidine-1-carboxylate </w:t>
      </w:r>
      <w:r w:rsidRPr="00F62789">
        <w:rPr>
          <w:color w:val="000000"/>
        </w:rPr>
        <w:t>(</w:t>
      </w:r>
      <w:r>
        <w:rPr>
          <w:color w:val="000000"/>
        </w:rPr>
        <w:t>5</w:t>
      </w:r>
      <w:r w:rsidR="001542FA">
        <w:rPr>
          <w:color w:val="000000"/>
        </w:rPr>
        <w:t>5</w:t>
      </w:r>
      <w:r>
        <w:rPr>
          <w:color w:val="000000"/>
        </w:rPr>
        <w:t xml:space="preserve"> </w:t>
      </w:r>
      <w:r w:rsidRPr="00F62789">
        <w:rPr>
          <w:color w:val="000000"/>
        </w:rPr>
        <w:t>mg, 0.</w:t>
      </w:r>
      <w:r>
        <w:rPr>
          <w:color w:val="000000"/>
        </w:rPr>
        <w:t>3</w:t>
      </w:r>
      <w:r w:rsidRPr="00F62789">
        <w:rPr>
          <w:color w:val="000000"/>
        </w:rPr>
        <w:t>0 mmol, 1.0 equiv.) according</w:t>
      </w:r>
      <w:r>
        <w:rPr>
          <w:color w:val="000000"/>
        </w:rPr>
        <w:t xml:space="preserve"> </w:t>
      </w:r>
      <w:r w:rsidRPr="00F62789">
        <w:rPr>
          <w:color w:val="000000"/>
        </w:rPr>
        <w:t>to</w:t>
      </w:r>
      <w:r w:rsidRPr="00F62789">
        <w:rPr>
          <w:rStyle w:val="apple-converted-space"/>
          <w:color w:val="000000"/>
        </w:rPr>
        <w:t> </w:t>
      </w:r>
      <w:r w:rsidR="00004695">
        <w:rPr>
          <w:b/>
        </w:rPr>
        <w:t>GPD</w:t>
      </w:r>
      <w:r w:rsidRPr="00F62789">
        <w:rPr>
          <w:rStyle w:val="apple-converted-space"/>
          <w:color w:val="000000"/>
        </w:rPr>
        <w:t> </w:t>
      </w:r>
      <w:r w:rsidRPr="00F62789">
        <w:rPr>
          <w:color w:val="000000"/>
        </w:rPr>
        <w:t xml:space="preserve">using </w:t>
      </w:r>
      <w:r w:rsidRPr="00C120E6">
        <w:rPr>
          <w:color w:val="000000"/>
        </w:rPr>
        <w:t>t</w:t>
      </w:r>
      <w:r>
        <w:rPr>
          <w:color w:val="000000"/>
        </w:rPr>
        <w:t>hree</w:t>
      </w:r>
      <w:r w:rsidRPr="00C120E6">
        <w:rPr>
          <w:color w:val="000000"/>
        </w:rPr>
        <w:t xml:space="preserve"> parallel reactions on 0.1 mmol scale. Purification by flash chromatography on silica gel</w:t>
      </w:r>
      <w:r w:rsidRPr="00F62789">
        <w:rPr>
          <w:color w:val="000000"/>
        </w:rPr>
        <w:t xml:space="preserve"> (</w:t>
      </w:r>
      <w:r>
        <w:rPr>
          <w:color w:val="000000"/>
        </w:rPr>
        <w:t>0</w:t>
      </w:r>
      <w:r w:rsidRPr="00F62789">
        <w:rPr>
          <w:color w:val="000000"/>
        </w:rPr>
        <w:t>→</w:t>
      </w:r>
      <w:r w:rsidR="001B40D4">
        <w:rPr>
          <w:color w:val="000000"/>
        </w:rPr>
        <w:t>30</w:t>
      </w:r>
      <w:r w:rsidRPr="00C01E29">
        <w:rPr>
          <w:noProof/>
          <w14:ligatures w14:val="standardContextual"/>
        </w:rPr>
        <w:t xml:space="preserve"> </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Pr>
          <w:rStyle w:val="Strong"/>
          <w:color w:val="000000"/>
        </w:rPr>
        <w:t>2</w:t>
      </w:r>
      <w:r w:rsidR="00200E81">
        <w:rPr>
          <w:rStyle w:val="Strong"/>
          <w:color w:val="000000"/>
        </w:rPr>
        <w:t>m</w:t>
      </w:r>
      <w:r>
        <w:rPr>
          <w:rStyle w:val="Strong"/>
          <w:color w:val="000000"/>
        </w:rPr>
        <w:t xml:space="preserve"> </w:t>
      </w:r>
      <w:r w:rsidRPr="00F62789">
        <w:rPr>
          <w:color w:val="000000"/>
        </w:rPr>
        <w:t>as</w:t>
      </w:r>
      <w:r>
        <w:rPr>
          <w:color w:val="000000"/>
        </w:rPr>
        <w:t xml:space="preserve"> a </w:t>
      </w:r>
      <w:r w:rsidR="00F37381">
        <w:rPr>
          <w:color w:val="000000"/>
        </w:rPr>
        <w:t>wa</w:t>
      </w:r>
      <w:r w:rsidR="00F53B40">
        <w:rPr>
          <w:color w:val="000000"/>
        </w:rPr>
        <w:t>x</w:t>
      </w:r>
      <w:r w:rsidR="00F37381">
        <w:rPr>
          <w:color w:val="000000"/>
        </w:rPr>
        <w:t xml:space="preserve">y yellow solid </w:t>
      </w:r>
      <w:r w:rsidRPr="00F62789">
        <w:rPr>
          <w:color w:val="000000"/>
        </w:rPr>
        <w:t>(</w:t>
      </w:r>
      <w:r w:rsidR="00E03569">
        <w:rPr>
          <w:color w:val="000000"/>
        </w:rPr>
        <w:t xml:space="preserve">56 </w:t>
      </w:r>
      <w:r w:rsidRPr="00F62789">
        <w:rPr>
          <w:color w:val="000000"/>
        </w:rPr>
        <w:t>mg,</w:t>
      </w:r>
      <w:r w:rsidRPr="00F62789">
        <w:rPr>
          <w:rStyle w:val="apple-converted-space"/>
          <w:color w:val="000000"/>
        </w:rPr>
        <w:t> </w:t>
      </w:r>
      <w:r w:rsidR="00176334">
        <w:rPr>
          <w:rStyle w:val="apple-converted-space"/>
          <w:color w:val="000000"/>
        </w:rPr>
        <w:t xml:space="preserve">0.21 </w:t>
      </w:r>
      <w:r w:rsidRPr="00F62789">
        <w:rPr>
          <w:color w:val="000000"/>
        </w:rPr>
        <w:t xml:space="preserve">mmol, </w:t>
      </w:r>
      <w:r w:rsidR="00E66C30">
        <w:rPr>
          <w:color w:val="000000"/>
        </w:rPr>
        <w:t>70</w:t>
      </w:r>
      <w:r w:rsidRPr="00F62789">
        <w:rPr>
          <w:color w:val="000000"/>
        </w:rPr>
        <w:t>%</w:t>
      </w:r>
      <w:r w:rsidR="00E51AD7">
        <w:rPr>
          <w:color w:val="000000"/>
        </w:rPr>
        <w:t xml:space="preserve"> yield</w:t>
      </w:r>
      <w:r w:rsidRPr="00F62789">
        <w:rPr>
          <w:color w:val="000000"/>
        </w:rPr>
        <w:t>).</w:t>
      </w:r>
      <w:r>
        <w:rPr>
          <w:color w:val="000000"/>
        </w:rPr>
        <w:t xml:space="preserve"> </w:t>
      </w:r>
      <w:r w:rsidR="00460860" w:rsidRPr="00460860">
        <w:rPr>
          <w:rStyle w:val="Strong"/>
          <w:b w:val="0"/>
          <w:bCs w:val="0"/>
          <w:color w:val="000000"/>
        </w:rPr>
        <w:t xml:space="preserve">Compound </w:t>
      </w:r>
      <w:r w:rsidR="00460860" w:rsidRPr="00460860">
        <w:rPr>
          <w:rStyle w:val="Strong"/>
          <w:color w:val="000000"/>
        </w:rPr>
        <w:t>2m</w:t>
      </w:r>
      <w:r w:rsidR="00460860" w:rsidRPr="00460860">
        <w:rPr>
          <w:rStyle w:val="Strong"/>
          <w:b w:val="0"/>
          <w:bCs w:val="0"/>
          <w:color w:val="000000"/>
        </w:rPr>
        <w:t xml:space="preserve"> was observed as a mixture of rotamers by NMR spectroscopy.</w:t>
      </w:r>
      <w:r w:rsidR="00460860">
        <w:rPr>
          <w:rStyle w:val="Strong"/>
          <w:color w:val="000000"/>
        </w:rPr>
        <w:t xml:space="preserve"> </w:t>
      </w:r>
      <w:r w:rsidR="00650D53" w:rsidRPr="00FF3FCB">
        <w:rPr>
          <w:vertAlign w:val="superscript"/>
          <w:lang w:val="pt-BR"/>
        </w:rPr>
        <w:t>1</w:t>
      </w:r>
      <w:r w:rsidR="00650D53" w:rsidRPr="00FF3FCB">
        <w:rPr>
          <w:lang w:val="pt-BR"/>
        </w:rPr>
        <w:t>H NMR (CDCl</w:t>
      </w:r>
      <w:r w:rsidR="00650D53" w:rsidRPr="00FF3FCB">
        <w:rPr>
          <w:vertAlign w:val="subscript"/>
          <w:lang w:val="pt-BR"/>
        </w:rPr>
        <w:t>3</w:t>
      </w:r>
      <w:r w:rsidR="00650D53" w:rsidRPr="00FF3FCB">
        <w:rPr>
          <w:lang w:val="pt-BR"/>
        </w:rPr>
        <w:t xml:space="preserve">, 500 MHz): </w:t>
      </w:r>
      <w:r w:rsidR="00650D53">
        <w:t>δ</w:t>
      </w:r>
      <w:r w:rsidR="00650D53" w:rsidRPr="00FF3FCB">
        <w:rPr>
          <w:lang w:val="pt-BR"/>
        </w:rPr>
        <w:t xml:space="preserve"> 3.81 – 3.67 (m, 1H), 3.58 – 3.29 (m, 4H), 3.11 (dd, </w:t>
      </w:r>
      <w:r w:rsidR="00650D53" w:rsidRPr="00FF3FCB">
        <w:rPr>
          <w:i/>
          <w:lang w:val="pt-BR"/>
        </w:rPr>
        <w:t>J</w:t>
      </w:r>
      <w:r w:rsidR="00650D53" w:rsidRPr="00FF3FCB">
        <w:rPr>
          <w:lang w:val="pt-BR"/>
        </w:rPr>
        <w:t xml:space="preserve"> = 11.1, 8.1 Hz, 1H), 2.80 (s, 1H), 2.25 (s, 1H), 1.76 (s, 1H), 1.46 (s, 9H). </w:t>
      </w:r>
      <w:r w:rsidR="00650D53" w:rsidRPr="00FF3FCB">
        <w:rPr>
          <w:vertAlign w:val="superscript"/>
          <w:lang w:val="pt-BR"/>
        </w:rPr>
        <w:t>13</w:t>
      </w:r>
      <w:r w:rsidR="00650D53" w:rsidRPr="00FF3FCB">
        <w:rPr>
          <w:lang w:val="pt-BR"/>
        </w:rPr>
        <w:t>C NMR (CDCl</w:t>
      </w:r>
      <w:r w:rsidR="00650D53" w:rsidRPr="00FF3FCB">
        <w:rPr>
          <w:vertAlign w:val="subscript"/>
          <w:lang w:val="pt-BR"/>
        </w:rPr>
        <w:t>3</w:t>
      </w:r>
      <w:r w:rsidR="00650D53" w:rsidRPr="00FF3FCB">
        <w:rPr>
          <w:lang w:val="pt-BR"/>
        </w:rPr>
        <w:t xml:space="preserve">, 125 MHz): </w:t>
      </w:r>
      <w:r w:rsidR="00650D53">
        <w:t>δ</w:t>
      </w:r>
      <w:r w:rsidR="00650D53" w:rsidRPr="00FF3FCB">
        <w:rPr>
          <w:lang w:val="pt-BR"/>
        </w:rPr>
        <w:t xml:space="preserve"> 154.3, 80.0, 53.8, 53.7, 50.5, 50.3, 45.2, 44.8, 34.2, 33.4, 31.2, 31.1, 30.7, 28.6. </w:t>
      </w:r>
      <w:r w:rsidR="00650D53" w:rsidRPr="00FF3FCB">
        <w:rPr>
          <w:vertAlign w:val="superscript"/>
          <w:lang w:val="pt-BR"/>
        </w:rPr>
        <w:t>19</w:t>
      </w:r>
      <w:r w:rsidR="00650D53" w:rsidRPr="00FF3FCB">
        <w:rPr>
          <w:lang w:val="pt-BR"/>
        </w:rPr>
        <w:t>F NMR (CDCl</w:t>
      </w:r>
      <w:r w:rsidR="00650D53" w:rsidRPr="00FF3FCB">
        <w:rPr>
          <w:vertAlign w:val="subscript"/>
          <w:lang w:val="pt-BR"/>
        </w:rPr>
        <w:t>3</w:t>
      </w:r>
      <w:r w:rsidR="00650D53" w:rsidRPr="00FF3FCB">
        <w:rPr>
          <w:lang w:val="pt-BR"/>
        </w:rPr>
        <w:t xml:space="preserve">, 376 MHz): </w:t>
      </w:r>
      <w:r w:rsidR="00650D53">
        <w:t>δ</w:t>
      </w:r>
      <w:r w:rsidR="00650D53" w:rsidRPr="00FF3FCB">
        <w:rPr>
          <w:lang w:val="pt-BR"/>
        </w:rPr>
        <w:t xml:space="preserve"> 56.7, 56.5.</w:t>
      </w:r>
      <w:r w:rsidR="007449DE" w:rsidRPr="00FF3FCB">
        <w:rPr>
          <w:lang w:val="pt-BR"/>
        </w:rPr>
        <w:t xml:space="preserve"> </w:t>
      </w:r>
      <w:r w:rsidR="007449DE" w:rsidRPr="00370AF7">
        <w:rPr>
          <w:rFonts w:ascii="TimesNewRomanPSMT" w:hAnsi="TimesNewRomanPSMT"/>
        </w:rPr>
        <w:t xml:space="preserve">HRMS (ESI) m/z calcd. for </w:t>
      </w:r>
      <w:r w:rsidR="007449DE" w:rsidRPr="008056DA">
        <w:rPr>
          <w:rFonts w:eastAsiaTheme="minorHAnsi"/>
          <w:color w:val="000000"/>
          <w14:ligatures w14:val="standardContextual"/>
        </w:rPr>
        <w:t>C</w:t>
      </w:r>
      <w:r w:rsidR="00947501">
        <w:rPr>
          <w:rFonts w:eastAsiaTheme="minorHAnsi"/>
          <w:color w:val="000000"/>
          <w:vertAlign w:val="subscript"/>
          <w14:ligatures w14:val="standardContextual"/>
        </w:rPr>
        <w:t>10</w:t>
      </w:r>
      <w:r w:rsidR="007449DE" w:rsidRPr="008056DA">
        <w:rPr>
          <w:rFonts w:eastAsiaTheme="minorHAnsi"/>
          <w:color w:val="000000"/>
          <w14:ligatures w14:val="standardContextual"/>
        </w:rPr>
        <w:t>H</w:t>
      </w:r>
      <w:r w:rsidR="007449DE">
        <w:rPr>
          <w:rFonts w:eastAsiaTheme="minorHAnsi"/>
          <w:color w:val="000000"/>
          <w:vertAlign w:val="subscript"/>
          <w14:ligatures w14:val="standardContextual"/>
        </w:rPr>
        <w:t>1</w:t>
      </w:r>
      <w:r w:rsidR="00C86B4F">
        <w:rPr>
          <w:rFonts w:eastAsiaTheme="minorHAnsi"/>
          <w:color w:val="000000"/>
          <w:vertAlign w:val="subscript"/>
          <w14:ligatures w14:val="standardContextual"/>
        </w:rPr>
        <w:t>8</w:t>
      </w:r>
      <w:r w:rsidR="007449DE" w:rsidRPr="00987E91">
        <w:rPr>
          <w:rFonts w:eastAsiaTheme="minorHAnsi"/>
          <w:color w:val="000000"/>
          <w14:ligatures w14:val="standardContextual"/>
        </w:rPr>
        <w:t>F</w:t>
      </w:r>
      <w:r w:rsidR="007449DE">
        <w:rPr>
          <w:rFonts w:eastAsiaTheme="minorHAnsi"/>
          <w:color w:val="000000"/>
          <w14:ligatures w14:val="standardContextual"/>
        </w:rPr>
        <w:t>N</w:t>
      </w:r>
      <w:r w:rsidR="007449DE" w:rsidRPr="008056DA">
        <w:rPr>
          <w:rFonts w:eastAsiaTheme="minorHAnsi"/>
          <w:color w:val="000000"/>
          <w14:ligatures w14:val="standardContextual"/>
        </w:rPr>
        <w:t>O</w:t>
      </w:r>
      <w:r w:rsidR="007449DE">
        <w:rPr>
          <w:rFonts w:eastAsiaTheme="minorHAnsi"/>
          <w:color w:val="000000"/>
          <w:vertAlign w:val="subscript"/>
          <w14:ligatures w14:val="standardContextual"/>
        </w:rPr>
        <w:t>4</w:t>
      </w:r>
      <w:r w:rsidR="007449DE" w:rsidRPr="008056DA">
        <w:rPr>
          <w:rFonts w:eastAsiaTheme="minorHAnsi"/>
          <w:color w:val="000000"/>
          <w14:ligatures w14:val="standardContextual"/>
        </w:rPr>
        <w:t>S</w:t>
      </w:r>
      <w:r w:rsidR="007449DE" w:rsidRPr="008056DA">
        <w:t xml:space="preserve"> </w:t>
      </w:r>
      <w:r w:rsidR="007449DE" w:rsidRPr="00370AF7">
        <w:rPr>
          <w:rFonts w:ascii="TimesNewRomanPSMT" w:hAnsi="TimesNewRomanPSMT"/>
        </w:rPr>
        <w:t>[M</w:t>
      </w:r>
      <w:r w:rsidR="007449DE">
        <w:rPr>
          <w:rFonts w:ascii="TimesNewRomanPSMT" w:hAnsi="TimesNewRomanPSMT"/>
        </w:rPr>
        <w:t>+H</w:t>
      </w:r>
      <w:r w:rsidR="007449DE" w:rsidRPr="00370AF7">
        <w:rPr>
          <w:rFonts w:ascii="TimesNewRomanPSMT" w:hAnsi="TimesNewRomanPSMT"/>
        </w:rPr>
        <w:t>]</w:t>
      </w:r>
      <w:r w:rsidR="007449DE" w:rsidRPr="00370AF7">
        <w:rPr>
          <w:rFonts w:ascii="TimesNewRomanPSMT" w:hAnsi="TimesNewRomanPSMT"/>
          <w:position w:val="10"/>
          <w:sz w:val="16"/>
          <w:szCs w:val="16"/>
        </w:rPr>
        <w:t xml:space="preserve">+ </w:t>
      </w:r>
      <w:r w:rsidR="007449DE" w:rsidRPr="00370AF7">
        <w:rPr>
          <w:rFonts w:ascii="TimesNewRomanPSMT" w:hAnsi="TimesNewRomanPSMT"/>
        </w:rPr>
        <w:t>:</w:t>
      </w:r>
      <w:r w:rsidR="007449DE">
        <w:rPr>
          <w:rFonts w:ascii="TimesNewRomanPSMT" w:hAnsi="TimesNewRomanPSMT"/>
        </w:rPr>
        <w:t xml:space="preserve"> </w:t>
      </w:r>
      <w:r w:rsidR="00511737" w:rsidRPr="006379C8">
        <w:t>268.1013</w:t>
      </w:r>
      <w:r w:rsidR="00FA0A8A">
        <w:t>, f</w:t>
      </w:r>
      <w:r w:rsidR="00511737" w:rsidRPr="006379C8">
        <w:t>ound: 268.1008</w:t>
      </w:r>
      <w:r w:rsidR="00E51AD7">
        <w:t>.</w:t>
      </w:r>
    </w:p>
    <w:p w14:paraId="78A8A1BB" w14:textId="584426F0" w:rsidR="005348DD" w:rsidRDefault="005348DD" w:rsidP="00E51AD7">
      <w:pPr>
        <w:spacing w:before="100" w:beforeAutospacing="1" w:after="100" w:afterAutospacing="1"/>
        <w:jc w:val="both"/>
        <w:rPr>
          <w:rStyle w:val="Strong"/>
          <w:color w:val="000000"/>
        </w:rPr>
      </w:pPr>
    </w:p>
    <w:p w14:paraId="6BC45494" w14:textId="47D1BFDA" w:rsidR="005348DD" w:rsidRDefault="005348DD" w:rsidP="009D06A5">
      <w:pPr>
        <w:rPr>
          <w:rStyle w:val="Strong"/>
          <w:color w:val="000000"/>
        </w:rPr>
      </w:pPr>
    </w:p>
    <w:p w14:paraId="67E02AB9" w14:textId="3871864D" w:rsidR="005348DD" w:rsidRDefault="005348DD" w:rsidP="009D06A5">
      <w:pPr>
        <w:rPr>
          <w:rStyle w:val="Strong"/>
          <w:color w:val="000000"/>
        </w:rPr>
      </w:pPr>
    </w:p>
    <w:p w14:paraId="646FCA35" w14:textId="49969895" w:rsidR="005348DD" w:rsidRDefault="00E51AD7" w:rsidP="009D06A5">
      <w:pPr>
        <w:rPr>
          <w:rStyle w:val="Strong"/>
          <w:color w:val="000000"/>
        </w:rPr>
      </w:pPr>
      <w:r w:rsidRPr="00C74CF2">
        <w:rPr>
          <w:noProof/>
          <w:color w:val="000000"/>
        </w:rPr>
        <w:lastRenderedPageBreak/>
        <w:drawing>
          <wp:anchor distT="0" distB="0" distL="114300" distR="114300" simplePos="0" relativeHeight="251658252" behindDoc="0" locked="0" layoutInCell="1" allowOverlap="1" wp14:anchorId="2B6F166C" wp14:editId="5236B66B">
            <wp:simplePos x="0" y="0"/>
            <wp:positionH relativeFrom="margin">
              <wp:posOffset>2207260</wp:posOffset>
            </wp:positionH>
            <wp:positionV relativeFrom="paragraph">
              <wp:posOffset>0</wp:posOffset>
            </wp:positionV>
            <wp:extent cx="1400370" cy="838317"/>
            <wp:effectExtent l="0" t="0" r="9525" b="0"/>
            <wp:wrapSquare wrapText="bothSides"/>
            <wp:docPr id="1569031119" name="Picture 1569031119">
              <a:extLst xmlns:a="http://schemas.openxmlformats.org/drawingml/2006/main">
                <a:ext uri="{FF2B5EF4-FFF2-40B4-BE49-F238E27FC236}">
                  <a16:creationId xmlns:a16="http://schemas.microsoft.com/office/drawing/2014/main" id="{6B414821-97FE-45C2-8CD4-B8BF540A35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031119" name=""/>
                    <pic:cNvPicPr/>
                  </pic:nvPicPr>
                  <pic:blipFill>
                    <a:blip r:embed="rId80">
                      <a:extLst>
                        <a:ext uri="{28A0092B-C50C-407E-A947-70E740481C1C}">
                          <a14:useLocalDpi xmlns:a14="http://schemas.microsoft.com/office/drawing/2010/main" val="0"/>
                        </a:ext>
                      </a:extLst>
                    </a:blip>
                    <a:stretch>
                      <a:fillRect/>
                    </a:stretch>
                  </pic:blipFill>
                  <pic:spPr>
                    <a:xfrm>
                      <a:off x="0" y="0"/>
                      <a:ext cx="1400370" cy="838317"/>
                    </a:xfrm>
                    <a:prstGeom prst="rect">
                      <a:avLst/>
                    </a:prstGeom>
                  </pic:spPr>
                </pic:pic>
              </a:graphicData>
            </a:graphic>
            <wp14:sizeRelH relativeFrom="page">
              <wp14:pctWidth>0</wp14:pctWidth>
            </wp14:sizeRelH>
            <wp14:sizeRelV relativeFrom="page">
              <wp14:pctHeight>0</wp14:pctHeight>
            </wp14:sizeRelV>
          </wp:anchor>
        </w:drawing>
      </w:r>
    </w:p>
    <w:p w14:paraId="0E1101C7" w14:textId="77777777" w:rsidR="00E51AD7" w:rsidRDefault="00E51AD7" w:rsidP="00040C1D">
      <w:pPr>
        <w:rPr>
          <w:rStyle w:val="Strong"/>
          <w:color w:val="000000"/>
        </w:rPr>
      </w:pPr>
    </w:p>
    <w:p w14:paraId="209F9AAE" w14:textId="77777777" w:rsidR="00E51AD7" w:rsidRDefault="00E51AD7" w:rsidP="00040C1D">
      <w:pPr>
        <w:rPr>
          <w:rStyle w:val="Strong"/>
          <w:color w:val="000000"/>
        </w:rPr>
      </w:pPr>
    </w:p>
    <w:p w14:paraId="1668B2A6" w14:textId="77777777" w:rsidR="00E51AD7" w:rsidRDefault="00E51AD7" w:rsidP="00040C1D">
      <w:pPr>
        <w:rPr>
          <w:rStyle w:val="Strong"/>
          <w:color w:val="000000"/>
        </w:rPr>
      </w:pPr>
    </w:p>
    <w:p w14:paraId="3F2C7D37" w14:textId="77777777" w:rsidR="00E51AD7" w:rsidRDefault="00E51AD7" w:rsidP="00040C1D">
      <w:pPr>
        <w:rPr>
          <w:rStyle w:val="Strong"/>
          <w:color w:val="000000"/>
        </w:rPr>
      </w:pPr>
    </w:p>
    <w:p w14:paraId="6D45CCFD" w14:textId="626F58E1" w:rsidR="00040C1D" w:rsidRDefault="009D06A5" w:rsidP="00E51AD7">
      <w:pPr>
        <w:jc w:val="both"/>
        <w:rPr>
          <w:color w:val="000000"/>
        </w:rPr>
      </w:pPr>
      <w:r w:rsidRPr="00815AA4">
        <w:rPr>
          <w:rStyle w:val="Strong"/>
          <w:color w:val="000000"/>
        </w:rPr>
        <w:t xml:space="preserve">Compound </w:t>
      </w:r>
      <w:r>
        <w:rPr>
          <w:rStyle w:val="Strong"/>
          <w:color w:val="000000"/>
        </w:rPr>
        <w:t>2</w:t>
      </w:r>
      <w:r w:rsidR="00927878">
        <w:rPr>
          <w:rStyle w:val="Strong"/>
          <w:color w:val="000000"/>
        </w:rPr>
        <w:t>n</w:t>
      </w:r>
      <w:r w:rsidRPr="00815AA4">
        <w:rPr>
          <w:rStyle w:val="Strong"/>
          <w:color w:val="000000"/>
        </w:rPr>
        <w:t>.</w:t>
      </w:r>
      <w:r w:rsidRPr="00815AA4">
        <w:rPr>
          <w:rStyle w:val="apple-converted-space"/>
          <w:color w:val="000000"/>
        </w:rPr>
        <w:t> </w:t>
      </w:r>
      <w:r w:rsidRPr="00F62789">
        <w:rPr>
          <w:color w:val="000000"/>
        </w:rPr>
        <w:t>Sulf</w:t>
      </w:r>
      <w:r>
        <w:rPr>
          <w:color w:val="000000"/>
        </w:rPr>
        <w:t>onyl fluoride</w:t>
      </w:r>
      <w:r w:rsidRPr="00F62789">
        <w:rPr>
          <w:rStyle w:val="apple-converted-space"/>
          <w:color w:val="000000"/>
        </w:rPr>
        <w:t> </w:t>
      </w:r>
      <w:r>
        <w:rPr>
          <w:rStyle w:val="Strong"/>
          <w:color w:val="000000"/>
        </w:rPr>
        <w:t>2</w:t>
      </w:r>
      <w:r w:rsidR="00D96AE2">
        <w:rPr>
          <w:rStyle w:val="Strong"/>
          <w:color w:val="000000"/>
        </w:rPr>
        <w:t>n</w:t>
      </w:r>
      <w:r w:rsidRPr="00F62789">
        <w:rPr>
          <w:rStyle w:val="apple-converted-space"/>
          <w:color w:val="000000"/>
        </w:rPr>
        <w:t> </w:t>
      </w:r>
      <w:r w:rsidRPr="00F62789">
        <w:rPr>
          <w:color w:val="000000"/>
        </w:rPr>
        <w:t>was prepared from</w:t>
      </w:r>
      <w:r w:rsidRPr="00F62789">
        <w:rPr>
          <w:rStyle w:val="apple-converted-space"/>
          <w:color w:val="000000"/>
        </w:rPr>
        <w:t> </w:t>
      </w:r>
      <w:r>
        <w:rPr>
          <w:rStyle w:val="Strong"/>
          <w:color w:val="000000"/>
        </w:rPr>
        <w:t>FS</w:t>
      </w:r>
      <w:r w:rsidRPr="00F62789">
        <w:rPr>
          <w:rStyle w:val="Strong"/>
          <w:color w:val="000000"/>
        </w:rPr>
        <w:t>-Pro-RAE</w:t>
      </w:r>
      <w:r w:rsidRPr="00F62789">
        <w:rPr>
          <w:rStyle w:val="apple-converted-space"/>
          <w:color w:val="000000"/>
        </w:rPr>
        <w:t> </w:t>
      </w:r>
      <w:r w:rsidRPr="00F62789">
        <w:rPr>
          <w:color w:val="000000"/>
        </w:rPr>
        <w:t>(</w:t>
      </w:r>
      <w:r>
        <w:rPr>
          <w:color w:val="000000"/>
        </w:rPr>
        <w:t>103</w:t>
      </w:r>
      <w:r w:rsidRPr="00F62789">
        <w:rPr>
          <w:color w:val="000000"/>
        </w:rPr>
        <w:t xml:space="preserve"> mg, 0.</w:t>
      </w:r>
      <w:r>
        <w:rPr>
          <w:color w:val="000000"/>
        </w:rPr>
        <w:t>3</w:t>
      </w:r>
      <w:r w:rsidRPr="00F62789">
        <w:rPr>
          <w:color w:val="000000"/>
        </w:rPr>
        <w:t>0 mmol, 3.0 equiv) and</w:t>
      </w:r>
      <w:r>
        <w:rPr>
          <w:color w:val="000000"/>
        </w:rPr>
        <w:t xml:space="preserve"> </w:t>
      </w:r>
      <w:r w:rsidR="00553D5B" w:rsidRPr="00553D5B">
        <w:rPr>
          <w:color w:val="000000"/>
        </w:rPr>
        <w:t xml:space="preserve">cyclopent-3-en-1-yl(morpholino)methanone </w:t>
      </w:r>
      <w:r>
        <w:rPr>
          <w:color w:val="000000"/>
        </w:rPr>
        <w:t>(</w:t>
      </w:r>
      <w:r w:rsidR="004A55E4">
        <w:rPr>
          <w:color w:val="000000"/>
        </w:rPr>
        <w:t xml:space="preserve">18 </w:t>
      </w:r>
      <w:r w:rsidRPr="00F62789">
        <w:rPr>
          <w:color w:val="000000"/>
        </w:rPr>
        <w:t>mg, 0.</w:t>
      </w:r>
      <w:r>
        <w:rPr>
          <w:color w:val="000000"/>
        </w:rPr>
        <w:t>1</w:t>
      </w:r>
      <w:r w:rsidRPr="00F62789">
        <w:rPr>
          <w:color w:val="000000"/>
        </w:rPr>
        <w:t>0 mmol, 1.0 equiv) according to</w:t>
      </w:r>
      <w:r w:rsidRPr="00F62789">
        <w:rPr>
          <w:rStyle w:val="apple-converted-space"/>
          <w:color w:val="000000"/>
        </w:rPr>
        <w:t> </w:t>
      </w:r>
      <w:r w:rsidR="00004695">
        <w:rPr>
          <w:b/>
        </w:rPr>
        <w:t>GPD</w:t>
      </w:r>
      <w:r w:rsidRPr="00F62789">
        <w:rPr>
          <w:rStyle w:val="apple-converted-space"/>
          <w:color w:val="000000"/>
        </w:rPr>
        <w:t> </w:t>
      </w:r>
      <w:r w:rsidRPr="00C120E6">
        <w:rPr>
          <w:color w:val="000000"/>
        </w:rPr>
        <w:t>on 0.1 mmol scale.</w:t>
      </w:r>
      <w:r>
        <w:rPr>
          <w:color w:val="000000"/>
        </w:rPr>
        <w:t xml:space="preserve"> </w:t>
      </w:r>
      <w:r w:rsidRPr="00C120E6">
        <w:rPr>
          <w:color w:val="000000"/>
        </w:rPr>
        <w:t>Purification by flash chromatography on silica gel</w:t>
      </w:r>
      <w:r w:rsidRPr="00F62789">
        <w:rPr>
          <w:color w:val="000000"/>
        </w:rPr>
        <w:t xml:space="preserve"> (</w:t>
      </w:r>
      <w:r>
        <w:rPr>
          <w:color w:val="000000"/>
        </w:rPr>
        <w:t>0</w:t>
      </w:r>
      <w:r w:rsidRPr="00F62789">
        <w:rPr>
          <w:color w:val="000000"/>
        </w:rPr>
        <w:t>→</w:t>
      </w:r>
      <w:r w:rsidR="00D236AC">
        <w:rPr>
          <w:color w:val="000000"/>
        </w:rPr>
        <w:t>5</w:t>
      </w:r>
      <w:r>
        <w:rPr>
          <w:color w:val="000000"/>
        </w:rPr>
        <w:t>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Pr>
          <w:rStyle w:val="Strong"/>
          <w:color w:val="000000"/>
        </w:rPr>
        <w:t>2</w:t>
      </w:r>
      <w:r w:rsidR="00465FDD">
        <w:rPr>
          <w:rStyle w:val="Strong"/>
          <w:color w:val="000000"/>
        </w:rPr>
        <w:t>n</w:t>
      </w:r>
      <w:r>
        <w:rPr>
          <w:rStyle w:val="Strong"/>
          <w:color w:val="000000"/>
        </w:rPr>
        <w:t xml:space="preserve"> </w:t>
      </w:r>
      <w:r w:rsidRPr="00F62789">
        <w:rPr>
          <w:color w:val="000000"/>
        </w:rPr>
        <w:t>as</w:t>
      </w:r>
      <w:r>
        <w:rPr>
          <w:color w:val="000000"/>
        </w:rPr>
        <w:t xml:space="preserve"> </w:t>
      </w:r>
      <w:r w:rsidR="0069576C">
        <w:rPr>
          <w:color w:val="000000"/>
        </w:rPr>
        <w:t>yell</w:t>
      </w:r>
      <w:r w:rsidR="00F73A6B">
        <w:rPr>
          <w:color w:val="000000"/>
        </w:rPr>
        <w:t xml:space="preserve">ow </w:t>
      </w:r>
      <w:r>
        <w:rPr>
          <w:color w:val="000000"/>
        </w:rPr>
        <w:t>solid</w:t>
      </w:r>
      <w:r w:rsidR="00FB3770">
        <w:rPr>
          <w:color w:val="000000"/>
        </w:rPr>
        <w:t>s</w:t>
      </w:r>
      <w:r>
        <w:rPr>
          <w:color w:val="000000"/>
        </w:rPr>
        <w:t xml:space="preserve"> </w:t>
      </w:r>
      <w:r w:rsidRPr="00F62789">
        <w:rPr>
          <w:color w:val="000000"/>
        </w:rPr>
        <w:t>(</w:t>
      </w:r>
      <w:r w:rsidR="00FD2074">
        <w:rPr>
          <w:rStyle w:val="Strong"/>
          <w:b w:val="0"/>
          <w:bCs w:val="0"/>
          <w:color w:val="000000"/>
        </w:rPr>
        <w:t>1</w:t>
      </w:r>
      <w:r w:rsidR="000C4DAD">
        <w:rPr>
          <w:rStyle w:val="Strong"/>
          <w:b w:val="0"/>
          <w:bCs w:val="0"/>
          <w:color w:val="000000"/>
        </w:rPr>
        <w:t>6</w:t>
      </w:r>
      <w:r w:rsidRPr="00F62789">
        <w:rPr>
          <w:rStyle w:val="apple-converted-space"/>
          <w:color w:val="000000"/>
        </w:rPr>
        <w:t>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06</w:t>
      </w:r>
      <w:r w:rsidR="00EF0B7F">
        <w:rPr>
          <w:rStyle w:val="Strong"/>
          <w:b w:val="0"/>
          <w:bCs w:val="0"/>
          <w:color w:val="000000"/>
        </w:rPr>
        <w:t>2</w:t>
      </w:r>
      <w:r w:rsidRPr="00F62789">
        <w:rPr>
          <w:rStyle w:val="apple-converted-space"/>
          <w:color w:val="000000"/>
        </w:rPr>
        <w:t> </w:t>
      </w:r>
      <w:r w:rsidRPr="00F62789">
        <w:rPr>
          <w:color w:val="000000"/>
        </w:rPr>
        <w:t xml:space="preserve">mmol, </w:t>
      </w:r>
      <w:r>
        <w:rPr>
          <w:color w:val="000000"/>
        </w:rPr>
        <w:t>6</w:t>
      </w:r>
      <w:r w:rsidR="006628BF">
        <w:rPr>
          <w:color w:val="000000"/>
        </w:rPr>
        <w:t>2</w:t>
      </w:r>
      <w:r w:rsidRPr="00F62789">
        <w:rPr>
          <w:color w:val="000000"/>
        </w:rPr>
        <w:t>%</w:t>
      </w:r>
      <w:r w:rsidR="00C25EA2">
        <w:rPr>
          <w:color w:val="000000"/>
        </w:rPr>
        <w:t xml:space="preserve"> yield</w:t>
      </w:r>
      <w:r w:rsidRPr="00F62789">
        <w:rPr>
          <w:color w:val="000000"/>
        </w:rPr>
        <w:t>).</w:t>
      </w:r>
      <w:r>
        <w:rPr>
          <w:color w:val="000000"/>
        </w:rPr>
        <w:t xml:space="preserve"> </w:t>
      </w:r>
      <w:r w:rsidR="00B06DE3" w:rsidRPr="00CC0362">
        <w:rPr>
          <w:vertAlign w:val="superscript"/>
          <w:lang w:val="pt-BR"/>
        </w:rPr>
        <w:t>1</w:t>
      </w:r>
      <w:r w:rsidR="00B06DE3" w:rsidRPr="00CC0362">
        <w:rPr>
          <w:lang w:val="pt-BR"/>
        </w:rPr>
        <w:t>H NMR (CDCl</w:t>
      </w:r>
      <w:r w:rsidR="00B06DE3" w:rsidRPr="00CC0362">
        <w:rPr>
          <w:vertAlign w:val="subscript"/>
          <w:lang w:val="pt-BR"/>
        </w:rPr>
        <w:t>3</w:t>
      </w:r>
      <w:r w:rsidR="00B06DE3" w:rsidRPr="00CC0362">
        <w:rPr>
          <w:lang w:val="pt-BR"/>
        </w:rPr>
        <w:t xml:space="preserve">, 500 MHz): </w:t>
      </w:r>
      <w:r w:rsidR="00B06DE3">
        <w:t>δ</w:t>
      </w:r>
      <w:r w:rsidR="00B06DE3" w:rsidRPr="00CC0362">
        <w:rPr>
          <w:lang w:val="pt-BR"/>
        </w:rPr>
        <w:t xml:space="preserve"> 4.07 (tt, </w:t>
      </w:r>
      <w:r w:rsidR="00B06DE3" w:rsidRPr="00CC0362">
        <w:rPr>
          <w:i/>
          <w:lang w:val="pt-BR"/>
        </w:rPr>
        <w:t>J</w:t>
      </w:r>
      <w:r w:rsidR="00B06DE3" w:rsidRPr="00CC0362">
        <w:rPr>
          <w:lang w:val="pt-BR"/>
        </w:rPr>
        <w:t xml:space="preserve"> = 8.8, 5.8 Hz, 1H), 3.70 – 3.66 (m, 4H), 3.64 – 3.60 (m, 2H), 3.57 – 3.45 (m, 2H), 3.26 (p, </w:t>
      </w:r>
      <w:r w:rsidR="00B06DE3" w:rsidRPr="00CC0362">
        <w:rPr>
          <w:i/>
          <w:lang w:val="pt-BR"/>
        </w:rPr>
        <w:t>J</w:t>
      </w:r>
      <w:r w:rsidR="00B06DE3" w:rsidRPr="00CC0362">
        <w:rPr>
          <w:lang w:val="pt-BR"/>
        </w:rPr>
        <w:t xml:space="preserve"> = 7.1 Hz, 1H), 2.60 (dt, </w:t>
      </w:r>
      <w:r w:rsidR="00B06DE3" w:rsidRPr="00CC0362">
        <w:rPr>
          <w:i/>
          <w:lang w:val="pt-BR"/>
        </w:rPr>
        <w:t>J</w:t>
      </w:r>
      <w:r w:rsidR="00B06DE3" w:rsidRPr="00CC0362">
        <w:rPr>
          <w:lang w:val="pt-BR"/>
        </w:rPr>
        <w:t xml:space="preserve"> = 14.9, 7.6 Hz, 1H), </w:t>
      </w:r>
      <w:r w:rsidR="00BC0D3B" w:rsidRPr="00CC0362">
        <w:rPr>
          <w:lang w:val="pt-BR"/>
        </w:rPr>
        <w:t>2.39 – 2.24 (m, 3H)</w:t>
      </w:r>
      <w:r w:rsidR="00B06DE3" w:rsidRPr="00CC0362">
        <w:rPr>
          <w:lang w:val="pt-BR"/>
        </w:rPr>
        <w:t xml:space="preserve">, </w:t>
      </w:r>
      <w:r w:rsidR="00B47CC8" w:rsidRPr="00CC0362">
        <w:rPr>
          <w:lang w:val="pt-BR"/>
        </w:rPr>
        <w:t>2.21 – 2.11 (m, 1H)</w:t>
      </w:r>
      <w:r w:rsidR="00B06DE3" w:rsidRPr="00CC0362">
        <w:rPr>
          <w:lang w:val="pt-BR"/>
        </w:rPr>
        <w:t xml:space="preserve">, </w:t>
      </w:r>
      <w:r w:rsidR="000C05B9" w:rsidRPr="00CC0362">
        <w:rPr>
          <w:lang w:val="pt-BR"/>
        </w:rPr>
        <w:t>1.98 – 1.87 (m, 1H)</w:t>
      </w:r>
      <w:r w:rsidR="00B06DE3" w:rsidRPr="00CC0362">
        <w:rPr>
          <w:lang w:val="pt-BR"/>
        </w:rPr>
        <w:t xml:space="preserve">. </w:t>
      </w:r>
      <w:r w:rsidR="00B06DE3" w:rsidRPr="000C05B9">
        <w:rPr>
          <w:vertAlign w:val="superscript"/>
          <w:lang w:val="pt-BR"/>
        </w:rPr>
        <w:t>13</w:t>
      </w:r>
      <w:r w:rsidR="00B06DE3" w:rsidRPr="000C05B9">
        <w:rPr>
          <w:lang w:val="pt-BR"/>
        </w:rPr>
        <w:t>C</w:t>
      </w:r>
      <w:r w:rsidR="00B06DE3" w:rsidRPr="00FF3FCB">
        <w:rPr>
          <w:lang w:val="pt-BR"/>
        </w:rPr>
        <w:t xml:space="preserve"> NMR (CDCl</w:t>
      </w:r>
      <w:r w:rsidR="00B06DE3" w:rsidRPr="00FF3FCB">
        <w:rPr>
          <w:vertAlign w:val="subscript"/>
          <w:lang w:val="pt-BR"/>
        </w:rPr>
        <w:t>3</w:t>
      </w:r>
      <w:r w:rsidR="00B06DE3" w:rsidRPr="00FF3FCB">
        <w:rPr>
          <w:lang w:val="pt-BR"/>
        </w:rPr>
        <w:t xml:space="preserve">, 125 MHz): </w:t>
      </w:r>
      <w:r w:rsidR="00B06DE3">
        <w:t>δ</w:t>
      </w:r>
      <w:r w:rsidR="00B06DE3" w:rsidRPr="00FF3FCB">
        <w:rPr>
          <w:lang w:val="pt-BR"/>
        </w:rPr>
        <w:t xml:space="preserve"> 171.0, 67.0, 66.8, 60.3, 60.2, 46.1, 42.6, 40.8, 31.5, 29.1, 27.8. </w:t>
      </w:r>
      <w:r w:rsidR="00B06DE3" w:rsidRPr="00FF3FCB">
        <w:rPr>
          <w:vertAlign w:val="superscript"/>
          <w:lang w:val="pt-BR"/>
        </w:rPr>
        <w:t>19</w:t>
      </w:r>
      <w:r w:rsidR="00B06DE3" w:rsidRPr="00FF3FCB">
        <w:rPr>
          <w:lang w:val="pt-BR"/>
        </w:rPr>
        <w:t>F NMR (CDCl</w:t>
      </w:r>
      <w:r w:rsidR="00B06DE3" w:rsidRPr="00FF3FCB">
        <w:rPr>
          <w:vertAlign w:val="subscript"/>
          <w:lang w:val="pt-BR"/>
        </w:rPr>
        <w:t>3</w:t>
      </w:r>
      <w:r w:rsidR="00B06DE3" w:rsidRPr="00FF3FCB">
        <w:rPr>
          <w:lang w:val="pt-BR"/>
        </w:rPr>
        <w:t xml:space="preserve">, 470 MHz): </w:t>
      </w:r>
      <w:r w:rsidR="00B06DE3">
        <w:t>δ</w:t>
      </w:r>
      <w:r w:rsidR="00B06DE3" w:rsidRPr="00FF3FCB">
        <w:rPr>
          <w:lang w:val="pt-BR"/>
        </w:rPr>
        <w:t xml:space="preserve"> 46.0. </w:t>
      </w:r>
      <w:r w:rsidR="00040C1D" w:rsidRPr="00370AF7">
        <w:rPr>
          <w:rFonts w:ascii="TimesNewRomanPSMT" w:hAnsi="TimesNewRomanPSMT"/>
        </w:rPr>
        <w:t xml:space="preserve">HRMS (ESI) m/z calcd. for </w:t>
      </w:r>
      <w:r w:rsidR="00040C1D" w:rsidRPr="008056DA">
        <w:rPr>
          <w:rFonts w:eastAsiaTheme="minorHAnsi"/>
          <w:color w:val="000000"/>
          <w14:ligatures w14:val="standardContextual"/>
        </w:rPr>
        <w:t>C</w:t>
      </w:r>
      <w:r w:rsidR="00040C1D">
        <w:rPr>
          <w:rFonts w:eastAsiaTheme="minorHAnsi"/>
          <w:color w:val="000000"/>
          <w:vertAlign w:val="subscript"/>
          <w14:ligatures w14:val="standardContextual"/>
        </w:rPr>
        <w:t>10</w:t>
      </w:r>
      <w:r w:rsidR="00040C1D" w:rsidRPr="008056DA">
        <w:rPr>
          <w:rFonts w:eastAsiaTheme="minorHAnsi"/>
          <w:color w:val="000000"/>
          <w14:ligatures w14:val="standardContextual"/>
        </w:rPr>
        <w:t>H</w:t>
      </w:r>
      <w:r w:rsidR="00040C1D">
        <w:rPr>
          <w:rFonts w:eastAsiaTheme="minorHAnsi"/>
          <w:color w:val="000000"/>
          <w:vertAlign w:val="subscript"/>
          <w14:ligatures w14:val="standardContextual"/>
        </w:rPr>
        <w:t>1</w:t>
      </w:r>
      <w:r w:rsidR="00C95440">
        <w:rPr>
          <w:rFonts w:eastAsiaTheme="minorHAnsi"/>
          <w:color w:val="000000"/>
          <w:vertAlign w:val="subscript"/>
          <w14:ligatures w14:val="standardContextual"/>
        </w:rPr>
        <w:t>6</w:t>
      </w:r>
      <w:r w:rsidR="00040C1D" w:rsidRPr="00987E91">
        <w:rPr>
          <w:rFonts w:eastAsiaTheme="minorHAnsi"/>
          <w:color w:val="000000"/>
          <w14:ligatures w14:val="standardContextual"/>
        </w:rPr>
        <w:t>F</w:t>
      </w:r>
      <w:r w:rsidR="00040C1D">
        <w:rPr>
          <w:rFonts w:eastAsiaTheme="minorHAnsi"/>
          <w:color w:val="000000"/>
          <w14:ligatures w14:val="standardContextual"/>
        </w:rPr>
        <w:t>N</w:t>
      </w:r>
      <w:r w:rsidR="00040C1D" w:rsidRPr="008056DA">
        <w:rPr>
          <w:rFonts w:eastAsiaTheme="minorHAnsi"/>
          <w:color w:val="000000"/>
          <w14:ligatures w14:val="standardContextual"/>
        </w:rPr>
        <w:t>O</w:t>
      </w:r>
      <w:r w:rsidR="00040C1D">
        <w:rPr>
          <w:rFonts w:eastAsiaTheme="minorHAnsi"/>
          <w:color w:val="000000"/>
          <w:vertAlign w:val="subscript"/>
          <w14:ligatures w14:val="standardContextual"/>
        </w:rPr>
        <w:t>4</w:t>
      </w:r>
      <w:r w:rsidR="00040C1D" w:rsidRPr="008056DA">
        <w:rPr>
          <w:rFonts w:eastAsiaTheme="minorHAnsi"/>
          <w:color w:val="000000"/>
          <w14:ligatures w14:val="standardContextual"/>
        </w:rPr>
        <w:t>S</w:t>
      </w:r>
      <w:r w:rsidR="00040C1D" w:rsidRPr="008056DA">
        <w:t xml:space="preserve"> </w:t>
      </w:r>
      <w:r w:rsidR="00040C1D" w:rsidRPr="00370AF7">
        <w:rPr>
          <w:rFonts w:ascii="TimesNewRomanPSMT" w:hAnsi="TimesNewRomanPSMT"/>
        </w:rPr>
        <w:t>[M</w:t>
      </w:r>
      <w:r w:rsidR="00040C1D">
        <w:rPr>
          <w:rFonts w:ascii="TimesNewRomanPSMT" w:hAnsi="TimesNewRomanPSMT"/>
        </w:rPr>
        <w:t>+H</w:t>
      </w:r>
      <w:r w:rsidR="00040C1D" w:rsidRPr="00370AF7">
        <w:rPr>
          <w:rFonts w:ascii="TimesNewRomanPSMT" w:hAnsi="TimesNewRomanPSMT"/>
        </w:rPr>
        <w:t>]</w:t>
      </w:r>
      <w:r w:rsidR="00040C1D" w:rsidRPr="00370AF7">
        <w:rPr>
          <w:rFonts w:ascii="TimesNewRomanPSMT" w:hAnsi="TimesNewRomanPSMT"/>
          <w:position w:val="10"/>
          <w:sz w:val="16"/>
          <w:szCs w:val="16"/>
        </w:rPr>
        <w:t xml:space="preserve">+ </w:t>
      </w:r>
      <w:r w:rsidR="00040C1D" w:rsidRPr="00370AF7">
        <w:rPr>
          <w:rFonts w:ascii="TimesNewRomanPSMT" w:hAnsi="TimesNewRomanPSMT"/>
        </w:rPr>
        <w:t>:</w:t>
      </w:r>
      <w:r w:rsidR="00040C1D">
        <w:rPr>
          <w:rFonts w:ascii="TimesNewRomanPSMT" w:hAnsi="TimesNewRomanPSMT"/>
        </w:rPr>
        <w:t xml:space="preserve"> </w:t>
      </w:r>
      <w:r w:rsidR="00040C1D" w:rsidRPr="006379C8">
        <w:t>26</w:t>
      </w:r>
      <w:r w:rsidR="003F1E9E">
        <w:t>6.</w:t>
      </w:r>
      <w:r w:rsidR="00352AAD">
        <w:t>08</w:t>
      </w:r>
      <w:r w:rsidR="00131DE7">
        <w:t>5</w:t>
      </w:r>
      <w:r w:rsidR="00DE6C63">
        <w:t>7</w:t>
      </w:r>
      <w:r w:rsidR="00040C1D">
        <w:t>, f</w:t>
      </w:r>
      <w:r w:rsidR="00040C1D" w:rsidRPr="006379C8">
        <w:t>ound: 26</w:t>
      </w:r>
      <w:r w:rsidR="00A57E78">
        <w:t>6</w:t>
      </w:r>
      <w:r w:rsidR="00040C1D" w:rsidRPr="006379C8">
        <w:t>.</w:t>
      </w:r>
      <w:r w:rsidR="00E9293E">
        <w:t>08</w:t>
      </w:r>
      <w:r w:rsidR="00303287">
        <w:t>56</w:t>
      </w:r>
      <w:r w:rsidR="00E51AD7">
        <w:t>.</w:t>
      </w:r>
    </w:p>
    <w:p w14:paraId="1CFE01AA" w14:textId="77777777" w:rsidR="007B7BAA" w:rsidRDefault="007B7BAA" w:rsidP="009D06A5">
      <w:pPr>
        <w:rPr>
          <w:rStyle w:val="Strong"/>
          <w:color w:val="000000"/>
        </w:rPr>
      </w:pPr>
    </w:p>
    <w:p w14:paraId="2E93F187" w14:textId="6381E972" w:rsidR="007B7BAA" w:rsidRDefault="007B7BAA" w:rsidP="009D06A5">
      <w:pPr>
        <w:rPr>
          <w:rStyle w:val="Strong"/>
          <w:color w:val="000000"/>
        </w:rPr>
      </w:pPr>
    </w:p>
    <w:p w14:paraId="18FF6C64" w14:textId="0AEAB6C5" w:rsidR="00A4761D" w:rsidRDefault="00235BB7" w:rsidP="009D06A5">
      <w:pPr>
        <w:rPr>
          <w:rStyle w:val="Strong"/>
          <w:color w:val="000000"/>
        </w:rPr>
      </w:pPr>
      <w:r w:rsidRPr="001C1450">
        <w:rPr>
          <w:rStyle w:val="Strong"/>
          <w:noProof/>
          <w:color w:val="000000"/>
        </w:rPr>
        <w:drawing>
          <wp:anchor distT="0" distB="0" distL="114300" distR="114300" simplePos="0" relativeHeight="251658253" behindDoc="0" locked="0" layoutInCell="1" allowOverlap="1" wp14:anchorId="767CAAB1" wp14:editId="6972582A">
            <wp:simplePos x="0" y="0"/>
            <wp:positionH relativeFrom="margin">
              <wp:posOffset>2200275</wp:posOffset>
            </wp:positionH>
            <wp:positionV relativeFrom="paragraph">
              <wp:posOffset>4445</wp:posOffset>
            </wp:positionV>
            <wp:extent cx="1533525" cy="885825"/>
            <wp:effectExtent l="0" t="0" r="9525" b="9525"/>
            <wp:wrapSquare wrapText="bothSides"/>
            <wp:docPr id="1956890451" name="Picture 1956890451">
              <a:extLst xmlns:a="http://schemas.openxmlformats.org/drawingml/2006/main">
                <a:ext uri="{FF2B5EF4-FFF2-40B4-BE49-F238E27FC236}">
                  <a16:creationId xmlns:a16="http://schemas.microsoft.com/office/drawing/2014/main" id="{DEEB22F9-8A3C-4AED-9CFE-4F79777DBD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890451" name=""/>
                    <pic:cNvPicPr/>
                  </pic:nvPicPr>
                  <pic:blipFill>
                    <a:blip r:embed="rId81">
                      <a:extLst>
                        <a:ext uri="{28A0092B-C50C-407E-A947-70E740481C1C}">
                          <a14:useLocalDpi xmlns:a14="http://schemas.microsoft.com/office/drawing/2010/main" val="0"/>
                        </a:ext>
                      </a:extLst>
                    </a:blip>
                    <a:stretch>
                      <a:fillRect/>
                    </a:stretch>
                  </pic:blipFill>
                  <pic:spPr>
                    <a:xfrm>
                      <a:off x="0" y="0"/>
                      <a:ext cx="1533525" cy="885825"/>
                    </a:xfrm>
                    <a:prstGeom prst="rect">
                      <a:avLst/>
                    </a:prstGeom>
                  </pic:spPr>
                </pic:pic>
              </a:graphicData>
            </a:graphic>
            <wp14:sizeRelH relativeFrom="page">
              <wp14:pctWidth>0</wp14:pctWidth>
            </wp14:sizeRelH>
            <wp14:sizeRelV relativeFrom="page">
              <wp14:pctHeight>0</wp14:pctHeight>
            </wp14:sizeRelV>
          </wp:anchor>
        </w:drawing>
      </w:r>
    </w:p>
    <w:p w14:paraId="57B927E0" w14:textId="22AABB93" w:rsidR="00ED5952" w:rsidRDefault="00ED5952" w:rsidP="009D06A5">
      <w:pPr>
        <w:rPr>
          <w:rStyle w:val="Strong"/>
          <w:color w:val="000000"/>
        </w:rPr>
      </w:pPr>
    </w:p>
    <w:p w14:paraId="0D516760" w14:textId="6F899CB9" w:rsidR="00ED5952" w:rsidRDefault="00ED5952" w:rsidP="009D06A5">
      <w:pPr>
        <w:rPr>
          <w:rStyle w:val="Strong"/>
          <w:color w:val="000000"/>
        </w:rPr>
      </w:pPr>
    </w:p>
    <w:p w14:paraId="0DCA6EDB" w14:textId="77777777" w:rsidR="008C085F" w:rsidRDefault="008C085F" w:rsidP="009D06A5">
      <w:pPr>
        <w:rPr>
          <w:rStyle w:val="Strong"/>
          <w:color w:val="000000"/>
        </w:rPr>
      </w:pPr>
    </w:p>
    <w:p w14:paraId="23E84ECB" w14:textId="77777777" w:rsidR="00205B95" w:rsidRDefault="00205B95" w:rsidP="009D06A5">
      <w:pPr>
        <w:rPr>
          <w:rStyle w:val="Strong"/>
          <w:color w:val="000000"/>
        </w:rPr>
      </w:pPr>
    </w:p>
    <w:p w14:paraId="68C4B829" w14:textId="77777777" w:rsidR="00E51AD7" w:rsidRDefault="00E51AD7" w:rsidP="009D06A5">
      <w:pPr>
        <w:rPr>
          <w:rStyle w:val="Strong"/>
          <w:color w:val="000000"/>
        </w:rPr>
      </w:pPr>
    </w:p>
    <w:p w14:paraId="4CBDC9A9" w14:textId="7B5FA2C4" w:rsidR="005418BC" w:rsidRDefault="009E16D1" w:rsidP="009F7D7D">
      <w:pPr>
        <w:jc w:val="both"/>
        <w:rPr>
          <w:color w:val="000000"/>
        </w:rPr>
      </w:pPr>
      <w:r w:rsidRPr="00815AA4">
        <w:rPr>
          <w:rStyle w:val="Strong"/>
          <w:color w:val="000000"/>
        </w:rPr>
        <w:t xml:space="preserve">Compound </w:t>
      </w:r>
      <w:r>
        <w:rPr>
          <w:rStyle w:val="Strong"/>
          <w:color w:val="000000"/>
        </w:rPr>
        <w:t>2</w:t>
      </w:r>
      <w:r w:rsidR="004F750D">
        <w:rPr>
          <w:rStyle w:val="Strong"/>
          <w:color w:val="000000"/>
        </w:rPr>
        <w:t>o</w:t>
      </w:r>
      <w:r w:rsidRPr="00815AA4">
        <w:rPr>
          <w:rStyle w:val="Strong"/>
          <w:color w:val="000000"/>
        </w:rPr>
        <w:t>.</w:t>
      </w:r>
      <w:r w:rsidRPr="00815AA4">
        <w:rPr>
          <w:rStyle w:val="apple-converted-space"/>
          <w:color w:val="000000"/>
        </w:rPr>
        <w:t> </w:t>
      </w:r>
      <w:r w:rsidRPr="00F62789">
        <w:rPr>
          <w:color w:val="000000"/>
        </w:rPr>
        <w:t>Sulf</w:t>
      </w:r>
      <w:r>
        <w:rPr>
          <w:color w:val="000000"/>
        </w:rPr>
        <w:t>onyl fluoride</w:t>
      </w:r>
      <w:r w:rsidRPr="00F62789">
        <w:rPr>
          <w:rStyle w:val="apple-converted-space"/>
          <w:color w:val="000000"/>
        </w:rPr>
        <w:t> </w:t>
      </w:r>
      <w:r>
        <w:rPr>
          <w:rStyle w:val="Strong"/>
          <w:color w:val="000000"/>
        </w:rPr>
        <w:t>2</w:t>
      </w:r>
      <w:r w:rsidR="00F6248E">
        <w:rPr>
          <w:rStyle w:val="Strong"/>
          <w:color w:val="000000"/>
        </w:rPr>
        <w:t>o</w:t>
      </w:r>
      <w:r w:rsidRPr="00F62789">
        <w:rPr>
          <w:rStyle w:val="apple-converted-space"/>
          <w:color w:val="000000"/>
        </w:rPr>
        <w:t> </w:t>
      </w:r>
      <w:r w:rsidRPr="00F62789">
        <w:rPr>
          <w:color w:val="000000"/>
        </w:rPr>
        <w:t>was prepared from</w:t>
      </w:r>
      <w:r w:rsidRPr="00F62789">
        <w:rPr>
          <w:rStyle w:val="apple-converted-space"/>
          <w:color w:val="000000"/>
        </w:rPr>
        <w:t> </w:t>
      </w:r>
      <w:r>
        <w:rPr>
          <w:rStyle w:val="Strong"/>
          <w:color w:val="000000"/>
        </w:rPr>
        <w:t>FS</w:t>
      </w:r>
      <w:r w:rsidRPr="00F62789">
        <w:rPr>
          <w:rStyle w:val="Strong"/>
          <w:color w:val="000000"/>
        </w:rPr>
        <w:t>-Pro-RAE</w:t>
      </w:r>
      <w:r w:rsidRPr="00F62789">
        <w:rPr>
          <w:rStyle w:val="apple-converted-space"/>
          <w:color w:val="000000"/>
        </w:rPr>
        <w:t> </w:t>
      </w:r>
      <w:r w:rsidRPr="00F62789">
        <w:rPr>
          <w:color w:val="000000"/>
        </w:rPr>
        <w:t>(</w:t>
      </w:r>
      <w:r>
        <w:rPr>
          <w:color w:val="000000"/>
        </w:rPr>
        <w:t>103</w:t>
      </w:r>
      <w:r w:rsidRPr="00F62789">
        <w:rPr>
          <w:color w:val="000000"/>
        </w:rPr>
        <w:t xml:space="preserve"> mg, 0.</w:t>
      </w:r>
      <w:r>
        <w:rPr>
          <w:color w:val="000000"/>
        </w:rPr>
        <w:t>3</w:t>
      </w:r>
      <w:r w:rsidRPr="00F62789">
        <w:rPr>
          <w:color w:val="000000"/>
        </w:rPr>
        <w:t>0 mmol, 3.0 equiv) and</w:t>
      </w:r>
      <w:r>
        <w:rPr>
          <w:color w:val="000000"/>
        </w:rPr>
        <w:t xml:space="preserve"> </w:t>
      </w:r>
      <w:r w:rsidR="00DC1FEA" w:rsidRPr="00DC1FEA">
        <w:rPr>
          <w:color w:val="000000"/>
        </w:rPr>
        <w:t>benzyl cyclopent-3-ene-1-carboxylate</w:t>
      </w:r>
      <w:r w:rsidRPr="00553D5B">
        <w:rPr>
          <w:color w:val="000000"/>
        </w:rPr>
        <w:t xml:space="preserve"> </w:t>
      </w:r>
      <w:r>
        <w:rPr>
          <w:color w:val="000000"/>
        </w:rPr>
        <w:t>(</w:t>
      </w:r>
      <w:r w:rsidR="0066429D">
        <w:rPr>
          <w:color w:val="000000"/>
        </w:rPr>
        <w:t>20</w:t>
      </w:r>
      <w:r>
        <w:rPr>
          <w:color w:val="000000"/>
        </w:rPr>
        <w:t xml:space="preserve"> </w:t>
      </w:r>
      <w:r w:rsidRPr="00F62789">
        <w:rPr>
          <w:color w:val="000000"/>
        </w:rPr>
        <w:t>mg, 0.</w:t>
      </w:r>
      <w:r>
        <w:rPr>
          <w:color w:val="000000"/>
        </w:rPr>
        <w:t>1</w:t>
      </w:r>
      <w:r w:rsidRPr="00F62789">
        <w:rPr>
          <w:color w:val="000000"/>
        </w:rPr>
        <w:t>0 mmol, 1.0 equiv) according to</w:t>
      </w:r>
      <w:r w:rsidRPr="00F62789">
        <w:rPr>
          <w:rStyle w:val="apple-converted-space"/>
          <w:color w:val="000000"/>
        </w:rPr>
        <w:t> </w:t>
      </w:r>
      <w:r w:rsidR="00004695">
        <w:rPr>
          <w:b/>
        </w:rPr>
        <w:t>GPD</w:t>
      </w:r>
      <w:r w:rsidRPr="00F62789">
        <w:rPr>
          <w:rStyle w:val="apple-converted-space"/>
          <w:color w:val="000000"/>
        </w:rPr>
        <w:t> </w:t>
      </w:r>
      <w:r w:rsidRPr="00C120E6">
        <w:rPr>
          <w:color w:val="000000"/>
        </w:rPr>
        <w:t>on 0.1 mmol scale.</w:t>
      </w:r>
      <w:r>
        <w:rPr>
          <w:color w:val="000000"/>
        </w:rPr>
        <w:t xml:space="preserve"> </w:t>
      </w:r>
      <w:r w:rsidRPr="00C120E6">
        <w:rPr>
          <w:color w:val="000000"/>
        </w:rPr>
        <w:t>Purification by flash chromatography on silica gel</w:t>
      </w:r>
      <w:r w:rsidRPr="00F62789">
        <w:rPr>
          <w:color w:val="000000"/>
        </w:rPr>
        <w:t xml:space="preserve"> (</w:t>
      </w:r>
      <w:r>
        <w:rPr>
          <w:color w:val="000000"/>
        </w:rPr>
        <w:t>0</w:t>
      </w:r>
      <w:r w:rsidRPr="00F62789">
        <w:rPr>
          <w:color w:val="000000"/>
        </w:rPr>
        <w:t>→</w:t>
      </w:r>
      <w:r w:rsidR="00C21A57">
        <w:rPr>
          <w:color w:val="000000"/>
        </w:rPr>
        <w:t>2</w:t>
      </w:r>
      <w:r>
        <w:rPr>
          <w:color w:val="000000"/>
        </w:rPr>
        <w:t>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Pr>
          <w:rStyle w:val="Strong"/>
          <w:color w:val="000000"/>
        </w:rPr>
        <w:t>2</w:t>
      </w:r>
      <w:r w:rsidR="00870F54">
        <w:rPr>
          <w:rStyle w:val="Strong"/>
          <w:color w:val="000000"/>
        </w:rPr>
        <w:t>o</w:t>
      </w:r>
      <w:r>
        <w:rPr>
          <w:rStyle w:val="Strong"/>
          <w:color w:val="000000"/>
        </w:rPr>
        <w:t xml:space="preserve"> </w:t>
      </w:r>
      <w:r w:rsidRPr="00F62789">
        <w:rPr>
          <w:color w:val="000000"/>
        </w:rPr>
        <w:t>a</w:t>
      </w:r>
      <w:r w:rsidR="008C6897">
        <w:rPr>
          <w:color w:val="000000"/>
        </w:rPr>
        <w:t>s a clear oil</w:t>
      </w:r>
      <w:r>
        <w:rPr>
          <w:color w:val="000000"/>
        </w:rPr>
        <w:t xml:space="preserve"> </w:t>
      </w:r>
      <w:r w:rsidRPr="00F62789">
        <w:rPr>
          <w:color w:val="000000"/>
        </w:rPr>
        <w:t>(</w:t>
      </w:r>
      <w:r>
        <w:rPr>
          <w:rStyle w:val="Strong"/>
          <w:b w:val="0"/>
          <w:bCs w:val="0"/>
          <w:color w:val="000000"/>
        </w:rPr>
        <w:t>16</w:t>
      </w:r>
      <w:r w:rsidRPr="00F62789">
        <w:rPr>
          <w:rStyle w:val="apple-converted-space"/>
          <w:color w:val="000000"/>
        </w:rPr>
        <w:t>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0</w:t>
      </w:r>
      <w:r w:rsidR="00477081">
        <w:rPr>
          <w:rStyle w:val="Strong"/>
          <w:b w:val="0"/>
          <w:bCs w:val="0"/>
          <w:color w:val="000000"/>
        </w:rPr>
        <w:t>56</w:t>
      </w:r>
      <w:r w:rsidRPr="00F62789">
        <w:rPr>
          <w:rStyle w:val="apple-converted-space"/>
          <w:color w:val="000000"/>
        </w:rPr>
        <w:t> </w:t>
      </w:r>
      <w:r w:rsidRPr="00F62789">
        <w:rPr>
          <w:color w:val="000000"/>
        </w:rPr>
        <w:t xml:space="preserve">mmol, </w:t>
      </w:r>
      <w:r w:rsidR="00477081">
        <w:rPr>
          <w:color w:val="000000"/>
        </w:rPr>
        <w:t>56</w:t>
      </w:r>
      <w:r w:rsidRPr="00F62789">
        <w:rPr>
          <w:color w:val="000000"/>
        </w:rPr>
        <w:t>%</w:t>
      </w:r>
      <w:r w:rsidR="00D54996">
        <w:rPr>
          <w:color w:val="000000"/>
        </w:rPr>
        <w:t xml:space="preserve"> yield</w:t>
      </w:r>
      <w:r w:rsidRPr="00F62789">
        <w:rPr>
          <w:color w:val="000000"/>
        </w:rPr>
        <w:t>).</w:t>
      </w:r>
      <w:r>
        <w:rPr>
          <w:color w:val="000000"/>
        </w:rPr>
        <w:t xml:space="preserve"> </w:t>
      </w:r>
      <w:r w:rsidR="009E3656" w:rsidRPr="00412AA8">
        <w:rPr>
          <w:vertAlign w:val="superscript"/>
          <w:lang w:val="pt-BR"/>
        </w:rPr>
        <w:t>1</w:t>
      </w:r>
      <w:r w:rsidR="009E3656" w:rsidRPr="00412AA8">
        <w:rPr>
          <w:lang w:val="pt-BR"/>
        </w:rPr>
        <w:t>H NMR (CDCl</w:t>
      </w:r>
      <w:r w:rsidR="009E3656" w:rsidRPr="00412AA8">
        <w:rPr>
          <w:vertAlign w:val="subscript"/>
          <w:lang w:val="pt-BR"/>
        </w:rPr>
        <w:t>3</w:t>
      </w:r>
      <w:r w:rsidR="009E3656" w:rsidRPr="00412AA8">
        <w:rPr>
          <w:lang w:val="pt-BR"/>
        </w:rPr>
        <w:t xml:space="preserve">, 500 MHz): </w:t>
      </w:r>
      <w:r w:rsidR="009E3656">
        <w:t>δ</w:t>
      </w:r>
      <w:r w:rsidR="009E3656" w:rsidRPr="00412AA8">
        <w:rPr>
          <w:lang w:val="pt-BR"/>
        </w:rPr>
        <w:t xml:space="preserve"> 7.37 – 7.29 (m, 5H), 5.13 (s, 2H), 3.96 (tt, </w:t>
      </w:r>
      <w:r w:rsidR="009E3656" w:rsidRPr="00412AA8">
        <w:rPr>
          <w:i/>
          <w:lang w:val="pt-BR"/>
        </w:rPr>
        <w:t>J</w:t>
      </w:r>
      <w:r w:rsidR="009E3656" w:rsidRPr="00412AA8">
        <w:rPr>
          <w:lang w:val="pt-BR"/>
        </w:rPr>
        <w:t xml:space="preserve"> = 8.9, 6.0 Hz, 1H), 3.14 (</w:t>
      </w:r>
      <w:r w:rsidR="00D54996" w:rsidRPr="00412AA8">
        <w:rPr>
          <w:lang w:val="pt-BR"/>
        </w:rPr>
        <w:t>ap</w:t>
      </w:r>
      <w:r w:rsidR="009E3656" w:rsidRPr="00412AA8">
        <w:rPr>
          <w:lang w:val="pt-BR"/>
        </w:rPr>
        <w:t>p</w:t>
      </w:r>
      <w:r w:rsidR="00D54996" w:rsidRPr="00412AA8">
        <w:rPr>
          <w:lang w:val="pt-BR"/>
        </w:rPr>
        <w:t xml:space="preserve"> p</w:t>
      </w:r>
      <w:r w:rsidR="009E3656" w:rsidRPr="00412AA8">
        <w:rPr>
          <w:lang w:val="pt-BR"/>
        </w:rPr>
        <w:t xml:space="preserve">, </w:t>
      </w:r>
      <w:r w:rsidR="009E3656" w:rsidRPr="00412AA8">
        <w:rPr>
          <w:i/>
          <w:lang w:val="pt-BR"/>
        </w:rPr>
        <w:t>J</w:t>
      </w:r>
      <w:r w:rsidR="009E3656" w:rsidRPr="00412AA8">
        <w:rPr>
          <w:lang w:val="pt-BR"/>
        </w:rPr>
        <w:t xml:space="preserve"> = 7.0, 6.8 Hz, 1H), </w:t>
      </w:r>
      <w:r w:rsidR="00B90DCC" w:rsidRPr="00412AA8">
        <w:rPr>
          <w:lang w:val="pt-BR"/>
        </w:rPr>
        <w:t>2.57 – 2.48 (m, 1H)</w:t>
      </w:r>
      <w:r w:rsidR="009E3656" w:rsidRPr="00412AA8">
        <w:rPr>
          <w:lang w:val="pt-BR"/>
        </w:rPr>
        <w:t xml:space="preserve">, </w:t>
      </w:r>
      <w:r w:rsidR="00F076FC" w:rsidRPr="00412AA8">
        <w:rPr>
          <w:lang w:val="pt-BR"/>
        </w:rPr>
        <w:t>2.46 – 2.39 (m, 1H)</w:t>
      </w:r>
      <w:r w:rsidR="009E3656" w:rsidRPr="00412AA8">
        <w:rPr>
          <w:lang w:val="pt-BR"/>
        </w:rPr>
        <w:t>, 2.34 – 2</w:t>
      </w:r>
      <w:r w:rsidR="00F076FC" w:rsidRPr="00412AA8">
        <w:rPr>
          <w:lang w:val="pt-BR"/>
        </w:rPr>
        <w:t>.</w:t>
      </w:r>
      <w:r w:rsidR="009E3656" w:rsidRPr="00412AA8">
        <w:rPr>
          <w:lang w:val="pt-BR"/>
        </w:rPr>
        <w:t xml:space="preserve">19 (m, 3H), 2.05 – 1.94 (m, 1H). </w:t>
      </w:r>
      <w:r w:rsidR="009E3656" w:rsidRPr="00FF3FCB">
        <w:rPr>
          <w:vertAlign w:val="superscript"/>
          <w:lang w:val="pt-BR"/>
        </w:rPr>
        <w:t>13</w:t>
      </w:r>
      <w:r w:rsidR="009E3656" w:rsidRPr="00FF3FCB">
        <w:rPr>
          <w:lang w:val="pt-BR"/>
        </w:rPr>
        <w:t>C NMR (CDCl</w:t>
      </w:r>
      <w:r w:rsidR="009E3656" w:rsidRPr="00FF3FCB">
        <w:rPr>
          <w:vertAlign w:val="subscript"/>
          <w:lang w:val="pt-BR"/>
        </w:rPr>
        <w:t>3</w:t>
      </w:r>
      <w:r w:rsidR="009E3656" w:rsidRPr="00FF3FCB">
        <w:rPr>
          <w:lang w:val="pt-BR"/>
        </w:rPr>
        <w:t xml:space="preserve">, 125 MHz): </w:t>
      </w:r>
      <w:r w:rsidR="009E3656">
        <w:t>δ</w:t>
      </w:r>
      <w:r w:rsidR="009E3656" w:rsidRPr="00FF3FCB">
        <w:rPr>
          <w:lang w:val="pt-BR"/>
        </w:rPr>
        <w:t xml:space="preserve"> 174.1, 135.7, 128.8, 128.7, 128.4, 67.0, 60.3, 60.2, 43.4, 31.3, 29.6, 27.7. </w:t>
      </w:r>
      <w:r w:rsidR="009E3656" w:rsidRPr="00FF3FCB">
        <w:rPr>
          <w:vertAlign w:val="superscript"/>
          <w:lang w:val="pt-BR"/>
        </w:rPr>
        <w:t>19</w:t>
      </w:r>
      <w:r w:rsidR="009E3656" w:rsidRPr="00FF3FCB">
        <w:rPr>
          <w:lang w:val="pt-BR"/>
        </w:rPr>
        <w:t>F NMR (CDCl</w:t>
      </w:r>
      <w:r w:rsidR="009E3656" w:rsidRPr="00FF3FCB">
        <w:rPr>
          <w:vertAlign w:val="subscript"/>
          <w:lang w:val="pt-BR"/>
        </w:rPr>
        <w:t>3</w:t>
      </w:r>
      <w:r w:rsidR="009E3656" w:rsidRPr="00FF3FCB">
        <w:rPr>
          <w:lang w:val="pt-BR"/>
        </w:rPr>
        <w:t xml:space="preserve">, 470 MHz): </w:t>
      </w:r>
      <w:r w:rsidR="009E3656">
        <w:t>δ</w:t>
      </w:r>
      <w:r w:rsidR="009E3656" w:rsidRPr="00FF3FCB">
        <w:rPr>
          <w:lang w:val="pt-BR"/>
        </w:rPr>
        <w:t xml:space="preserve"> 46.0.</w:t>
      </w:r>
      <w:r w:rsidR="005418BC" w:rsidRPr="00FF3FCB">
        <w:rPr>
          <w:lang w:val="pt-BR"/>
        </w:rPr>
        <w:t xml:space="preserve"> </w:t>
      </w:r>
      <w:r w:rsidR="005418BC" w:rsidRPr="00370AF7">
        <w:rPr>
          <w:rFonts w:ascii="TimesNewRomanPSMT" w:hAnsi="TimesNewRomanPSMT"/>
        </w:rPr>
        <w:t xml:space="preserve">HRMS (ESI) m/z calcd. for </w:t>
      </w:r>
      <w:r w:rsidR="005418BC" w:rsidRPr="008056DA">
        <w:rPr>
          <w:rFonts w:eastAsiaTheme="minorHAnsi"/>
          <w:color w:val="000000"/>
          <w14:ligatures w14:val="standardContextual"/>
        </w:rPr>
        <w:t>C</w:t>
      </w:r>
      <w:r w:rsidR="005418BC">
        <w:rPr>
          <w:rFonts w:eastAsiaTheme="minorHAnsi"/>
          <w:color w:val="000000"/>
          <w:vertAlign w:val="subscript"/>
          <w14:ligatures w14:val="standardContextual"/>
        </w:rPr>
        <w:t>1</w:t>
      </w:r>
      <w:r w:rsidR="00CD6FA3">
        <w:rPr>
          <w:rFonts w:eastAsiaTheme="minorHAnsi"/>
          <w:color w:val="000000"/>
          <w:vertAlign w:val="subscript"/>
          <w14:ligatures w14:val="standardContextual"/>
        </w:rPr>
        <w:t>3</w:t>
      </w:r>
      <w:r w:rsidR="005418BC" w:rsidRPr="008056DA">
        <w:rPr>
          <w:rFonts w:eastAsiaTheme="minorHAnsi"/>
          <w:color w:val="000000"/>
          <w14:ligatures w14:val="standardContextual"/>
        </w:rPr>
        <w:t>H</w:t>
      </w:r>
      <w:r w:rsidR="005418BC">
        <w:rPr>
          <w:rFonts w:eastAsiaTheme="minorHAnsi"/>
          <w:color w:val="000000"/>
          <w:vertAlign w:val="subscript"/>
          <w14:ligatures w14:val="standardContextual"/>
        </w:rPr>
        <w:t>1</w:t>
      </w:r>
      <w:r w:rsidR="00CD6FA3">
        <w:rPr>
          <w:rFonts w:eastAsiaTheme="minorHAnsi"/>
          <w:color w:val="000000"/>
          <w:vertAlign w:val="subscript"/>
          <w14:ligatures w14:val="standardContextual"/>
        </w:rPr>
        <w:t>5</w:t>
      </w:r>
      <w:r w:rsidR="005418BC" w:rsidRPr="00987E91">
        <w:rPr>
          <w:rFonts w:eastAsiaTheme="minorHAnsi"/>
          <w:color w:val="000000"/>
          <w14:ligatures w14:val="standardContextual"/>
        </w:rPr>
        <w:t>F</w:t>
      </w:r>
      <w:r w:rsidR="005418BC" w:rsidRPr="008056DA">
        <w:rPr>
          <w:rFonts w:eastAsiaTheme="minorHAnsi"/>
          <w:color w:val="000000"/>
          <w14:ligatures w14:val="standardContextual"/>
        </w:rPr>
        <w:t>O</w:t>
      </w:r>
      <w:r w:rsidR="005418BC">
        <w:rPr>
          <w:rFonts w:eastAsiaTheme="minorHAnsi"/>
          <w:color w:val="000000"/>
          <w:vertAlign w:val="subscript"/>
          <w14:ligatures w14:val="standardContextual"/>
        </w:rPr>
        <w:t>4</w:t>
      </w:r>
      <w:r w:rsidR="005418BC" w:rsidRPr="008056DA">
        <w:rPr>
          <w:rFonts w:eastAsiaTheme="minorHAnsi"/>
          <w:color w:val="000000"/>
          <w14:ligatures w14:val="standardContextual"/>
        </w:rPr>
        <w:t>S</w:t>
      </w:r>
      <w:r w:rsidR="005418BC" w:rsidRPr="008056DA">
        <w:t xml:space="preserve"> </w:t>
      </w:r>
      <w:r w:rsidR="005418BC" w:rsidRPr="00370AF7">
        <w:rPr>
          <w:rFonts w:ascii="TimesNewRomanPSMT" w:hAnsi="TimesNewRomanPSMT"/>
        </w:rPr>
        <w:t>[M</w:t>
      </w:r>
      <w:r w:rsidR="005418BC">
        <w:rPr>
          <w:rFonts w:ascii="TimesNewRomanPSMT" w:hAnsi="TimesNewRomanPSMT"/>
        </w:rPr>
        <w:t>+</w:t>
      </w:r>
      <w:r w:rsidR="00DD7321">
        <w:rPr>
          <w:rFonts w:ascii="TimesNewRomanPSMT" w:hAnsi="TimesNewRomanPSMT"/>
        </w:rPr>
        <w:t>N</w:t>
      </w:r>
      <w:r w:rsidR="005418BC">
        <w:rPr>
          <w:rFonts w:ascii="TimesNewRomanPSMT" w:hAnsi="TimesNewRomanPSMT"/>
        </w:rPr>
        <w:t>H</w:t>
      </w:r>
      <w:r w:rsidR="00DD7321" w:rsidRPr="00DD7321">
        <w:rPr>
          <w:rFonts w:ascii="TimesNewRomanPSMT" w:hAnsi="TimesNewRomanPSMT"/>
          <w:vertAlign w:val="superscript"/>
        </w:rPr>
        <w:t>4</w:t>
      </w:r>
      <w:r w:rsidR="005418BC" w:rsidRPr="00370AF7">
        <w:rPr>
          <w:rFonts w:ascii="TimesNewRomanPSMT" w:hAnsi="TimesNewRomanPSMT"/>
        </w:rPr>
        <w:t>]</w:t>
      </w:r>
      <w:r w:rsidR="005418BC" w:rsidRPr="00370AF7">
        <w:rPr>
          <w:rFonts w:ascii="TimesNewRomanPSMT" w:hAnsi="TimesNewRomanPSMT"/>
          <w:position w:val="10"/>
          <w:sz w:val="16"/>
          <w:szCs w:val="16"/>
        </w:rPr>
        <w:t xml:space="preserve">+ </w:t>
      </w:r>
      <w:r w:rsidR="005418BC" w:rsidRPr="00370AF7">
        <w:rPr>
          <w:rFonts w:ascii="TimesNewRomanPSMT" w:hAnsi="TimesNewRomanPSMT"/>
        </w:rPr>
        <w:t>:</w:t>
      </w:r>
      <w:r w:rsidR="005418BC">
        <w:rPr>
          <w:rFonts w:ascii="TimesNewRomanPSMT" w:hAnsi="TimesNewRomanPSMT"/>
        </w:rPr>
        <w:t xml:space="preserve"> </w:t>
      </w:r>
      <w:r w:rsidR="00DD7321">
        <w:t>304.1013</w:t>
      </w:r>
      <w:r w:rsidR="005418BC">
        <w:t>, f</w:t>
      </w:r>
      <w:r w:rsidR="005418BC" w:rsidRPr="006379C8">
        <w:t xml:space="preserve">ound: </w:t>
      </w:r>
      <w:r w:rsidR="00DD7321">
        <w:t>304.1013</w:t>
      </w:r>
      <w:r w:rsidR="00BB5277">
        <w:t>.</w:t>
      </w:r>
    </w:p>
    <w:p w14:paraId="27EE43C5" w14:textId="3FCEF54E" w:rsidR="005418BC" w:rsidRDefault="005418BC" w:rsidP="009F7D7D">
      <w:pPr>
        <w:jc w:val="both"/>
      </w:pPr>
    </w:p>
    <w:p w14:paraId="415B4025" w14:textId="1789EFC1" w:rsidR="009E3656" w:rsidRDefault="00015096" w:rsidP="009E3656">
      <w:r w:rsidRPr="00015096">
        <w:rPr>
          <w:noProof/>
        </w:rPr>
        <w:drawing>
          <wp:anchor distT="0" distB="0" distL="114300" distR="114300" simplePos="0" relativeHeight="251658254" behindDoc="0" locked="0" layoutInCell="1" allowOverlap="1" wp14:anchorId="7C434F81" wp14:editId="57DC5C4A">
            <wp:simplePos x="0" y="0"/>
            <wp:positionH relativeFrom="margin">
              <wp:align>center</wp:align>
            </wp:positionH>
            <wp:positionV relativeFrom="paragraph">
              <wp:posOffset>143785</wp:posOffset>
            </wp:positionV>
            <wp:extent cx="2943636" cy="790685"/>
            <wp:effectExtent l="0" t="0" r="9525" b="9525"/>
            <wp:wrapSquare wrapText="bothSides"/>
            <wp:docPr id="29821674" name="Picture 1">
              <a:extLst xmlns:a="http://schemas.openxmlformats.org/drawingml/2006/main">
                <a:ext uri="{FF2B5EF4-FFF2-40B4-BE49-F238E27FC236}">
                  <a16:creationId xmlns:a16="http://schemas.microsoft.com/office/drawing/2014/main" id="{07493F84-E1FA-4D51-9F9B-E6FA2B254C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21674" name=""/>
                    <pic:cNvPicPr/>
                  </pic:nvPicPr>
                  <pic:blipFill>
                    <a:blip r:embed="rId82">
                      <a:extLst>
                        <a:ext uri="{28A0092B-C50C-407E-A947-70E740481C1C}">
                          <a14:useLocalDpi xmlns:a14="http://schemas.microsoft.com/office/drawing/2010/main" val="0"/>
                        </a:ext>
                      </a:extLst>
                    </a:blip>
                    <a:stretch>
                      <a:fillRect/>
                    </a:stretch>
                  </pic:blipFill>
                  <pic:spPr>
                    <a:xfrm>
                      <a:off x="0" y="0"/>
                      <a:ext cx="2943636" cy="790685"/>
                    </a:xfrm>
                    <a:prstGeom prst="rect">
                      <a:avLst/>
                    </a:prstGeom>
                  </pic:spPr>
                </pic:pic>
              </a:graphicData>
            </a:graphic>
            <wp14:sizeRelH relativeFrom="page">
              <wp14:pctWidth>0</wp14:pctWidth>
            </wp14:sizeRelH>
            <wp14:sizeRelV relativeFrom="page">
              <wp14:pctHeight>0</wp14:pctHeight>
            </wp14:sizeRelV>
          </wp:anchor>
        </w:drawing>
      </w:r>
    </w:p>
    <w:p w14:paraId="3BC27831" w14:textId="458FDBAD" w:rsidR="00EE79CE" w:rsidRDefault="00EE79CE" w:rsidP="009D06A5"/>
    <w:p w14:paraId="753A9F12" w14:textId="43DD3012" w:rsidR="00EE79CE" w:rsidRDefault="00EE79CE" w:rsidP="009F7D7D">
      <w:pPr>
        <w:jc w:val="both"/>
      </w:pPr>
    </w:p>
    <w:p w14:paraId="712E165D" w14:textId="77777777" w:rsidR="003B3EB2" w:rsidRDefault="003B3EB2" w:rsidP="009F7D7D">
      <w:pPr>
        <w:jc w:val="both"/>
      </w:pPr>
    </w:p>
    <w:p w14:paraId="4C870F64" w14:textId="77777777" w:rsidR="00015096" w:rsidRDefault="00015096" w:rsidP="00631318">
      <w:pPr>
        <w:jc w:val="both"/>
        <w:rPr>
          <w:rStyle w:val="Strong"/>
          <w:color w:val="000000"/>
        </w:rPr>
      </w:pPr>
    </w:p>
    <w:p w14:paraId="15EEC751" w14:textId="77777777" w:rsidR="00015096" w:rsidRDefault="00015096" w:rsidP="00631318">
      <w:pPr>
        <w:jc w:val="both"/>
        <w:rPr>
          <w:rStyle w:val="Strong"/>
          <w:color w:val="000000"/>
        </w:rPr>
      </w:pPr>
    </w:p>
    <w:p w14:paraId="51708B1C" w14:textId="77777777" w:rsidR="00015096" w:rsidRDefault="00015096" w:rsidP="00631318">
      <w:pPr>
        <w:jc w:val="both"/>
        <w:rPr>
          <w:rStyle w:val="Strong"/>
          <w:color w:val="000000"/>
        </w:rPr>
      </w:pPr>
    </w:p>
    <w:p w14:paraId="31F2CD25" w14:textId="35BD1DDA" w:rsidR="00631318" w:rsidRDefault="003B3EB2" w:rsidP="00631318">
      <w:pPr>
        <w:jc w:val="both"/>
      </w:pPr>
      <w:r w:rsidRPr="00815AA4">
        <w:rPr>
          <w:rStyle w:val="Strong"/>
          <w:color w:val="000000"/>
        </w:rPr>
        <w:t xml:space="preserve">Compound </w:t>
      </w:r>
      <w:r>
        <w:rPr>
          <w:rStyle w:val="Strong"/>
          <w:color w:val="000000"/>
        </w:rPr>
        <w:t>2p</w:t>
      </w:r>
      <w:r w:rsidRPr="00815AA4">
        <w:rPr>
          <w:rStyle w:val="Strong"/>
          <w:color w:val="000000"/>
        </w:rPr>
        <w:t>.</w:t>
      </w:r>
      <w:r w:rsidRPr="00815AA4">
        <w:rPr>
          <w:rStyle w:val="apple-converted-space"/>
          <w:color w:val="000000"/>
        </w:rPr>
        <w:t> </w:t>
      </w:r>
      <w:r w:rsidRPr="00F62789">
        <w:rPr>
          <w:color w:val="000000"/>
        </w:rPr>
        <w:t>Sulf</w:t>
      </w:r>
      <w:r>
        <w:rPr>
          <w:color w:val="000000"/>
        </w:rPr>
        <w:t>onyl fluoride</w:t>
      </w:r>
      <w:r w:rsidRPr="00F62789">
        <w:rPr>
          <w:rStyle w:val="apple-converted-space"/>
          <w:color w:val="000000"/>
        </w:rPr>
        <w:t> </w:t>
      </w:r>
      <w:r>
        <w:rPr>
          <w:rStyle w:val="Strong"/>
          <w:color w:val="000000"/>
        </w:rPr>
        <w:t>2p</w:t>
      </w:r>
      <w:r w:rsidRPr="00F62789">
        <w:rPr>
          <w:rStyle w:val="apple-converted-space"/>
          <w:color w:val="000000"/>
        </w:rPr>
        <w:t> </w:t>
      </w:r>
      <w:r w:rsidRPr="00F62789">
        <w:rPr>
          <w:color w:val="000000"/>
        </w:rPr>
        <w:t>was prepared from</w:t>
      </w:r>
      <w:r w:rsidRPr="00F62789">
        <w:rPr>
          <w:rStyle w:val="apple-converted-space"/>
          <w:color w:val="000000"/>
        </w:rPr>
        <w:t> </w:t>
      </w:r>
      <w:r>
        <w:rPr>
          <w:rStyle w:val="Strong"/>
          <w:color w:val="000000"/>
        </w:rPr>
        <w:t>FS</w:t>
      </w:r>
      <w:r w:rsidRPr="00F62789">
        <w:rPr>
          <w:rStyle w:val="Strong"/>
          <w:color w:val="000000"/>
        </w:rPr>
        <w:t>-Pro-RAE</w:t>
      </w:r>
      <w:r w:rsidRPr="00F62789">
        <w:rPr>
          <w:rStyle w:val="apple-converted-space"/>
          <w:color w:val="000000"/>
        </w:rPr>
        <w:t> </w:t>
      </w:r>
      <w:r w:rsidRPr="00F62789">
        <w:rPr>
          <w:color w:val="000000"/>
        </w:rPr>
        <w:t>(</w:t>
      </w:r>
      <w:r>
        <w:rPr>
          <w:color w:val="000000"/>
        </w:rPr>
        <w:t>206</w:t>
      </w:r>
      <w:r w:rsidRPr="00F62789">
        <w:rPr>
          <w:color w:val="000000"/>
        </w:rPr>
        <w:t xml:space="preserve"> mg, 0.</w:t>
      </w:r>
      <w:r>
        <w:rPr>
          <w:color w:val="000000"/>
        </w:rPr>
        <w:t>6</w:t>
      </w:r>
      <w:r w:rsidRPr="00F62789">
        <w:rPr>
          <w:color w:val="000000"/>
        </w:rPr>
        <w:t>0 mmol, 3.0 equiv) and</w:t>
      </w:r>
      <w:r>
        <w:rPr>
          <w:color w:val="000000"/>
        </w:rPr>
        <w:t xml:space="preserve"> </w:t>
      </w:r>
      <w:r w:rsidR="005A7D93" w:rsidRPr="005A7D93">
        <w:rPr>
          <w:color w:val="000000"/>
        </w:rPr>
        <w:t>2-(2-(vinyloxy)ethoxy)ethyl 4-methoxybenzoate</w:t>
      </w:r>
      <w:r w:rsidRPr="008D31E0">
        <w:rPr>
          <w:color w:val="000000"/>
        </w:rPr>
        <w:t xml:space="preserve"> </w:t>
      </w:r>
      <w:r w:rsidRPr="00F62789">
        <w:rPr>
          <w:color w:val="000000"/>
        </w:rPr>
        <w:t>(</w:t>
      </w:r>
      <w:r>
        <w:rPr>
          <w:color w:val="000000"/>
        </w:rPr>
        <w:t>5</w:t>
      </w:r>
      <w:r w:rsidR="00AF35F8">
        <w:rPr>
          <w:color w:val="000000"/>
        </w:rPr>
        <w:t>3</w:t>
      </w:r>
      <w:r>
        <w:rPr>
          <w:color w:val="000000"/>
        </w:rPr>
        <w:t xml:space="preserve"> </w:t>
      </w:r>
      <w:r w:rsidRPr="00F62789">
        <w:rPr>
          <w:color w:val="000000"/>
        </w:rPr>
        <w:t>mg, 0.</w:t>
      </w:r>
      <w:r>
        <w:rPr>
          <w:color w:val="000000"/>
        </w:rPr>
        <w:t>2</w:t>
      </w:r>
      <w:r w:rsidRPr="00F62789">
        <w:rPr>
          <w:color w:val="000000"/>
        </w:rPr>
        <w:t>0 mmol, 1.0 equiv) according</w:t>
      </w:r>
      <w:r>
        <w:rPr>
          <w:color w:val="000000"/>
        </w:rPr>
        <w:t xml:space="preserve"> </w:t>
      </w:r>
      <w:r w:rsidRPr="00F62789">
        <w:rPr>
          <w:color w:val="000000"/>
        </w:rPr>
        <w:t>to</w:t>
      </w:r>
      <w:r w:rsidRPr="00F62789">
        <w:rPr>
          <w:rStyle w:val="apple-converted-space"/>
          <w:color w:val="000000"/>
        </w:rPr>
        <w:t> </w:t>
      </w:r>
      <w:r w:rsidR="00004695">
        <w:rPr>
          <w:b/>
        </w:rPr>
        <w:t>GPE</w:t>
      </w:r>
      <w:r w:rsidRPr="00F62789">
        <w:rPr>
          <w:rStyle w:val="apple-converted-space"/>
          <w:color w:val="000000"/>
        </w:rPr>
        <w:t> </w:t>
      </w:r>
      <w:r w:rsidRPr="00F62789">
        <w:rPr>
          <w:color w:val="000000"/>
        </w:rPr>
        <w:t xml:space="preserve">using </w:t>
      </w:r>
      <w:r w:rsidRPr="00C120E6">
        <w:rPr>
          <w:color w:val="000000"/>
        </w:rPr>
        <w:t>t</w:t>
      </w:r>
      <w:r>
        <w:rPr>
          <w:color w:val="000000"/>
        </w:rPr>
        <w:t>wo</w:t>
      </w:r>
      <w:r w:rsidRPr="00C120E6">
        <w:rPr>
          <w:color w:val="000000"/>
        </w:rPr>
        <w:t xml:space="preserve"> parallel reactions on 0.1 mmol scale. Purification by flash chromatography on silica gel</w:t>
      </w:r>
      <w:r w:rsidRPr="00F62789">
        <w:rPr>
          <w:color w:val="000000"/>
        </w:rPr>
        <w:t xml:space="preserve"> (</w:t>
      </w:r>
      <w:r>
        <w:rPr>
          <w:color w:val="000000"/>
        </w:rPr>
        <w:t>0</w:t>
      </w:r>
      <w:r w:rsidRPr="00F62789">
        <w:rPr>
          <w:color w:val="000000"/>
        </w:rPr>
        <w:t>→</w:t>
      </w:r>
      <w:r w:rsidR="009F7D7D">
        <w:rPr>
          <w:color w:val="000000"/>
        </w:rPr>
        <w:t>3</w:t>
      </w:r>
      <w:r>
        <w:rPr>
          <w:color w:val="000000"/>
        </w:rPr>
        <w:t>0</w:t>
      </w:r>
      <w:r w:rsidRPr="00C01E29">
        <w:rPr>
          <w:noProof/>
          <w14:ligatures w14:val="standardContextual"/>
        </w:rPr>
        <w:t xml:space="preserve"> </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Pr>
          <w:rStyle w:val="Strong"/>
          <w:color w:val="000000"/>
        </w:rPr>
        <w:t xml:space="preserve">2p </w:t>
      </w:r>
      <w:r w:rsidRPr="00F62789">
        <w:rPr>
          <w:color w:val="000000"/>
        </w:rPr>
        <w:t>as</w:t>
      </w:r>
      <w:r>
        <w:rPr>
          <w:color w:val="000000"/>
        </w:rPr>
        <w:t xml:space="preserve"> a</w:t>
      </w:r>
      <w:r w:rsidR="009F7D7D">
        <w:rPr>
          <w:color w:val="000000"/>
        </w:rPr>
        <w:t xml:space="preserve"> brown wax </w:t>
      </w:r>
      <w:r w:rsidRPr="00F62789">
        <w:rPr>
          <w:color w:val="000000"/>
        </w:rPr>
        <w:t>(</w:t>
      </w:r>
      <w:r w:rsidR="00AD2ED0">
        <w:rPr>
          <w:rStyle w:val="Strong"/>
          <w:b w:val="0"/>
          <w:bCs w:val="0"/>
          <w:color w:val="000000"/>
        </w:rPr>
        <w:t>36</w:t>
      </w:r>
      <w:r w:rsidRPr="00F62789">
        <w:rPr>
          <w:rStyle w:val="apple-converted-space"/>
          <w:color w:val="000000"/>
        </w:rPr>
        <w:t>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1</w:t>
      </w:r>
      <w:r w:rsidR="00A22142">
        <w:rPr>
          <w:rStyle w:val="Strong"/>
          <w:b w:val="0"/>
          <w:bCs w:val="0"/>
          <w:color w:val="000000"/>
        </w:rPr>
        <w:t>04</w:t>
      </w:r>
      <w:r w:rsidRPr="00F62789">
        <w:rPr>
          <w:rStyle w:val="apple-converted-space"/>
          <w:color w:val="000000"/>
        </w:rPr>
        <w:t> </w:t>
      </w:r>
      <w:r w:rsidRPr="00F62789">
        <w:rPr>
          <w:color w:val="000000"/>
        </w:rPr>
        <w:t xml:space="preserve">mmol, </w:t>
      </w:r>
      <w:r w:rsidR="005B4804">
        <w:rPr>
          <w:color w:val="000000"/>
        </w:rPr>
        <w:t>52</w:t>
      </w:r>
      <w:r w:rsidRPr="00F62789">
        <w:rPr>
          <w:color w:val="000000"/>
        </w:rPr>
        <w:t>%</w:t>
      </w:r>
      <w:r w:rsidR="00D54996">
        <w:rPr>
          <w:color w:val="000000"/>
        </w:rPr>
        <w:t xml:space="preserve"> yield</w:t>
      </w:r>
      <w:r w:rsidRPr="00F62789">
        <w:rPr>
          <w:color w:val="000000"/>
        </w:rPr>
        <w:t>).</w:t>
      </w:r>
      <w:r w:rsidR="002D57E4">
        <w:rPr>
          <w:color w:val="000000"/>
        </w:rPr>
        <w:t xml:space="preserve"> </w:t>
      </w:r>
      <w:r w:rsidR="002D57E4" w:rsidRPr="00F76491">
        <w:rPr>
          <w:vertAlign w:val="superscript"/>
          <w:lang w:val="pt-BR"/>
        </w:rPr>
        <w:t>1</w:t>
      </w:r>
      <w:r w:rsidR="002D57E4" w:rsidRPr="00F76491">
        <w:rPr>
          <w:lang w:val="pt-BR"/>
        </w:rPr>
        <w:t>H NMR (CDCl</w:t>
      </w:r>
      <w:r w:rsidR="002D57E4" w:rsidRPr="00F76491">
        <w:rPr>
          <w:vertAlign w:val="subscript"/>
          <w:lang w:val="pt-BR"/>
        </w:rPr>
        <w:t>3</w:t>
      </w:r>
      <w:r w:rsidR="002D57E4" w:rsidRPr="00F76491">
        <w:rPr>
          <w:lang w:val="pt-BR"/>
        </w:rPr>
        <w:t xml:space="preserve">, 400 MHz): </w:t>
      </w:r>
      <w:r w:rsidR="002D57E4">
        <w:t>δ</w:t>
      </w:r>
      <w:r w:rsidR="002D57E4" w:rsidRPr="00F76491">
        <w:rPr>
          <w:lang w:val="pt-BR"/>
        </w:rPr>
        <w:t xml:space="preserve"> 8.00 (d, </w:t>
      </w:r>
      <w:r w:rsidR="002D57E4" w:rsidRPr="00F76491">
        <w:rPr>
          <w:i/>
          <w:lang w:val="pt-BR"/>
        </w:rPr>
        <w:t>J</w:t>
      </w:r>
      <w:r w:rsidR="002D57E4" w:rsidRPr="00F76491">
        <w:rPr>
          <w:lang w:val="pt-BR"/>
        </w:rPr>
        <w:t xml:space="preserve"> = 8.8 Hz, 2H), 6.91 (d, </w:t>
      </w:r>
      <w:r w:rsidR="002D57E4" w:rsidRPr="00F76491">
        <w:rPr>
          <w:i/>
          <w:lang w:val="pt-BR"/>
        </w:rPr>
        <w:t>J</w:t>
      </w:r>
      <w:r w:rsidR="002D57E4" w:rsidRPr="00F76491">
        <w:rPr>
          <w:lang w:val="pt-BR"/>
        </w:rPr>
        <w:t xml:space="preserve"> = 8.8 Hz, 2H), 4.46 – 4.42 (m, 2H), 3.98 (td, </w:t>
      </w:r>
      <w:r w:rsidR="002D57E4" w:rsidRPr="00F76491">
        <w:rPr>
          <w:i/>
          <w:lang w:val="pt-BR"/>
        </w:rPr>
        <w:t>J</w:t>
      </w:r>
      <w:r w:rsidR="002D57E4" w:rsidRPr="00F76491">
        <w:rPr>
          <w:lang w:val="pt-BR"/>
        </w:rPr>
        <w:t xml:space="preserve"> = 5.9, 1.4 Hz, 2H), 3.85 (s, 3H), 3.82 – 3.80 (m, 2H</w:t>
      </w:r>
      <w:r w:rsidR="002D57E4" w:rsidRPr="00FE453C">
        <w:rPr>
          <w:lang w:val="pt-BR"/>
        </w:rPr>
        <w:t>), 3.69 (</w:t>
      </w:r>
      <w:r w:rsidR="00BD172E" w:rsidRPr="00FE453C">
        <w:rPr>
          <w:lang w:val="pt-BR"/>
        </w:rPr>
        <w:t xml:space="preserve">app </w:t>
      </w:r>
      <w:r w:rsidR="002D57E4" w:rsidRPr="00FE453C">
        <w:rPr>
          <w:lang w:val="pt-BR"/>
        </w:rPr>
        <w:t>s, 4H</w:t>
      </w:r>
      <w:r w:rsidR="00FE453C">
        <w:rPr>
          <w:lang w:val="pt-BR"/>
        </w:rPr>
        <w:t>),</w:t>
      </w:r>
      <w:r w:rsidR="002D57E4" w:rsidRPr="00F76491">
        <w:rPr>
          <w:lang w:val="pt-BR"/>
        </w:rPr>
        <w:t xml:space="preserve"> </w:t>
      </w:r>
      <w:r w:rsidR="00FE453C" w:rsidRPr="00412AA8">
        <w:rPr>
          <w:lang w:val="pt-BR"/>
        </w:rPr>
        <w:t>4.01 – 3.97 (m, 2H)</w:t>
      </w:r>
      <w:r w:rsidR="002D57E4" w:rsidRPr="00F76491">
        <w:rPr>
          <w:lang w:val="pt-BR"/>
        </w:rPr>
        <w:t xml:space="preserve">. </w:t>
      </w:r>
      <w:r w:rsidR="002D57E4" w:rsidRPr="00FF3FCB">
        <w:rPr>
          <w:vertAlign w:val="superscript"/>
          <w:lang w:val="pt-BR"/>
        </w:rPr>
        <w:t>13</w:t>
      </w:r>
      <w:r w:rsidR="002D57E4" w:rsidRPr="00FF3FCB">
        <w:rPr>
          <w:lang w:val="pt-BR"/>
        </w:rPr>
        <w:t>C NMR (CDCl</w:t>
      </w:r>
      <w:r w:rsidR="002D57E4" w:rsidRPr="00FF3FCB">
        <w:rPr>
          <w:vertAlign w:val="subscript"/>
          <w:lang w:val="pt-BR"/>
        </w:rPr>
        <w:t>3</w:t>
      </w:r>
      <w:r w:rsidR="002D57E4" w:rsidRPr="00FF3FCB">
        <w:rPr>
          <w:lang w:val="pt-BR"/>
        </w:rPr>
        <w:t xml:space="preserve">, 125 MHz): </w:t>
      </w:r>
      <w:r w:rsidR="002D57E4">
        <w:t>δ</w:t>
      </w:r>
      <w:r w:rsidR="002D57E4" w:rsidRPr="00FF3FCB">
        <w:rPr>
          <w:lang w:val="pt-BR"/>
        </w:rPr>
        <w:t xml:space="preserve"> 166.4, 163.6, 131.8, 122.6, 113.8, 71.2, 70.8, 69.6, 64.4, 63.8, 55.6, 51.4, 51.3. </w:t>
      </w:r>
      <w:r w:rsidR="002D57E4" w:rsidRPr="00FF3FCB">
        <w:rPr>
          <w:vertAlign w:val="superscript"/>
          <w:lang w:val="pt-BR"/>
        </w:rPr>
        <w:t>19</w:t>
      </w:r>
      <w:r w:rsidR="002D57E4" w:rsidRPr="00FF3FCB">
        <w:rPr>
          <w:lang w:val="pt-BR"/>
        </w:rPr>
        <w:t>F NMR (CDCl</w:t>
      </w:r>
      <w:r w:rsidR="002D57E4" w:rsidRPr="00FF3FCB">
        <w:rPr>
          <w:vertAlign w:val="subscript"/>
          <w:lang w:val="pt-BR"/>
        </w:rPr>
        <w:t>3</w:t>
      </w:r>
      <w:r w:rsidR="002D57E4" w:rsidRPr="00FF3FCB">
        <w:rPr>
          <w:lang w:val="pt-BR"/>
        </w:rPr>
        <w:t xml:space="preserve">, 376 MHz): </w:t>
      </w:r>
      <w:r w:rsidR="002D57E4">
        <w:t>δ</w:t>
      </w:r>
      <w:r w:rsidR="002D57E4" w:rsidRPr="00FF3FCB">
        <w:rPr>
          <w:lang w:val="pt-BR"/>
        </w:rPr>
        <w:t xml:space="preserve"> 58.9. </w:t>
      </w:r>
      <w:r w:rsidR="00631318" w:rsidRPr="00370AF7">
        <w:rPr>
          <w:rFonts w:ascii="TimesNewRomanPSMT" w:hAnsi="TimesNewRomanPSMT"/>
        </w:rPr>
        <w:t xml:space="preserve">HRMS (ESI) m/z calcd. for </w:t>
      </w:r>
      <w:r w:rsidR="00631318" w:rsidRPr="008056DA">
        <w:rPr>
          <w:rFonts w:eastAsiaTheme="minorHAnsi"/>
          <w:color w:val="000000"/>
          <w14:ligatures w14:val="standardContextual"/>
        </w:rPr>
        <w:t>C</w:t>
      </w:r>
      <w:r w:rsidR="00631318">
        <w:rPr>
          <w:rFonts w:eastAsiaTheme="minorHAnsi"/>
          <w:color w:val="000000"/>
          <w:vertAlign w:val="subscript"/>
          <w14:ligatures w14:val="standardContextual"/>
        </w:rPr>
        <w:t>1</w:t>
      </w:r>
      <w:r w:rsidR="00E35D81">
        <w:rPr>
          <w:rFonts w:eastAsiaTheme="minorHAnsi"/>
          <w:color w:val="000000"/>
          <w:vertAlign w:val="subscript"/>
          <w14:ligatures w14:val="standardContextual"/>
        </w:rPr>
        <w:t>4</w:t>
      </w:r>
      <w:r w:rsidR="00631318" w:rsidRPr="008056DA">
        <w:rPr>
          <w:rFonts w:eastAsiaTheme="minorHAnsi"/>
          <w:color w:val="000000"/>
          <w14:ligatures w14:val="standardContextual"/>
        </w:rPr>
        <w:t>H</w:t>
      </w:r>
      <w:r w:rsidR="00E35D81">
        <w:rPr>
          <w:rFonts w:eastAsiaTheme="minorHAnsi"/>
          <w:color w:val="000000"/>
          <w:vertAlign w:val="subscript"/>
          <w14:ligatures w14:val="standardContextual"/>
        </w:rPr>
        <w:t>19</w:t>
      </w:r>
      <w:r w:rsidR="00631318" w:rsidRPr="00987E91">
        <w:rPr>
          <w:rFonts w:eastAsiaTheme="minorHAnsi"/>
          <w:color w:val="000000"/>
          <w14:ligatures w14:val="standardContextual"/>
        </w:rPr>
        <w:t>F</w:t>
      </w:r>
      <w:r w:rsidR="00631318" w:rsidRPr="008056DA">
        <w:rPr>
          <w:rFonts w:eastAsiaTheme="minorHAnsi"/>
          <w:color w:val="000000"/>
          <w14:ligatures w14:val="standardContextual"/>
        </w:rPr>
        <w:t>O</w:t>
      </w:r>
      <w:r w:rsidR="00E35D81">
        <w:rPr>
          <w:rFonts w:eastAsiaTheme="minorHAnsi"/>
          <w:color w:val="000000"/>
          <w:vertAlign w:val="subscript"/>
          <w14:ligatures w14:val="standardContextual"/>
        </w:rPr>
        <w:t>7</w:t>
      </w:r>
      <w:r w:rsidR="00631318" w:rsidRPr="008056DA">
        <w:rPr>
          <w:rFonts w:eastAsiaTheme="minorHAnsi"/>
          <w:color w:val="000000"/>
          <w14:ligatures w14:val="standardContextual"/>
        </w:rPr>
        <w:t>S</w:t>
      </w:r>
      <w:r w:rsidR="00631318" w:rsidRPr="008056DA">
        <w:t xml:space="preserve"> </w:t>
      </w:r>
      <w:r w:rsidR="00631318" w:rsidRPr="00370AF7">
        <w:rPr>
          <w:rFonts w:ascii="TimesNewRomanPSMT" w:hAnsi="TimesNewRomanPSMT"/>
        </w:rPr>
        <w:t>[M</w:t>
      </w:r>
      <w:r w:rsidR="00631318">
        <w:rPr>
          <w:rFonts w:ascii="TimesNewRomanPSMT" w:hAnsi="TimesNewRomanPSMT"/>
        </w:rPr>
        <w:t>+H</w:t>
      </w:r>
      <w:r w:rsidR="00631318" w:rsidRPr="00370AF7">
        <w:rPr>
          <w:rFonts w:ascii="TimesNewRomanPSMT" w:hAnsi="TimesNewRomanPSMT"/>
        </w:rPr>
        <w:t>]</w:t>
      </w:r>
      <w:r w:rsidR="00631318" w:rsidRPr="00370AF7">
        <w:rPr>
          <w:rFonts w:ascii="TimesNewRomanPSMT" w:hAnsi="TimesNewRomanPSMT"/>
          <w:position w:val="10"/>
          <w:sz w:val="16"/>
          <w:szCs w:val="16"/>
        </w:rPr>
        <w:t xml:space="preserve">+ </w:t>
      </w:r>
      <w:r w:rsidR="00631318" w:rsidRPr="00370AF7">
        <w:rPr>
          <w:rFonts w:ascii="TimesNewRomanPSMT" w:hAnsi="TimesNewRomanPSMT"/>
        </w:rPr>
        <w:t>:</w:t>
      </w:r>
      <w:r w:rsidR="00631318">
        <w:rPr>
          <w:rFonts w:ascii="TimesNewRomanPSMT" w:hAnsi="TimesNewRomanPSMT"/>
        </w:rPr>
        <w:t xml:space="preserve"> </w:t>
      </w:r>
      <w:r w:rsidR="00631318">
        <w:t>3</w:t>
      </w:r>
      <w:r w:rsidR="009E0FB7">
        <w:t>51.0908</w:t>
      </w:r>
      <w:r w:rsidR="00631318">
        <w:t>, f</w:t>
      </w:r>
      <w:r w:rsidR="00631318" w:rsidRPr="006379C8">
        <w:t xml:space="preserve">ound: </w:t>
      </w:r>
      <w:r w:rsidR="00631318">
        <w:t>3</w:t>
      </w:r>
      <w:r w:rsidR="009E0FB7">
        <w:t>51.0905</w:t>
      </w:r>
      <w:r w:rsidR="00D54996">
        <w:t>.</w:t>
      </w:r>
    </w:p>
    <w:p w14:paraId="60F4859A" w14:textId="77777777" w:rsidR="002C2FB0" w:rsidRDefault="002C2FB0" w:rsidP="00631318">
      <w:pPr>
        <w:jc w:val="both"/>
      </w:pPr>
    </w:p>
    <w:p w14:paraId="1B484965" w14:textId="6CE17740" w:rsidR="00F22F56" w:rsidRDefault="00F22F56" w:rsidP="00631318">
      <w:pPr>
        <w:jc w:val="both"/>
        <w:rPr>
          <w:rStyle w:val="Strong"/>
          <w:color w:val="000000"/>
        </w:rPr>
      </w:pPr>
      <w:r w:rsidRPr="00F22F56">
        <w:rPr>
          <w:rStyle w:val="Strong"/>
          <w:noProof/>
          <w:color w:val="000000"/>
        </w:rPr>
        <w:lastRenderedPageBreak/>
        <w:drawing>
          <wp:anchor distT="0" distB="0" distL="114300" distR="114300" simplePos="0" relativeHeight="251658255" behindDoc="0" locked="0" layoutInCell="1" allowOverlap="1" wp14:anchorId="20A8D321" wp14:editId="09E1BD3E">
            <wp:simplePos x="0" y="0"/>
            <wp:positionH relativeFrom="margin">
              <wp:align>center</wp:align>
            </wp:positionH>
            <wp:positionV relativeFrom="paragraph">
              <wp:posOffset>312</wp:posOffset>
            </wp:positionV>
            <wp:extent cx="1076475" cy="581106"/>
            <wp:effectExtent l="0" t="0" r="9525" b="9525"/>
            <wp:wrapSquare wrapText="bothSides"/>
            <wp:docPr id="1203042626" name="Picture 1">
              <a:extLst xmlns:a="http://schemas.openxmlformats.org/drawingml/2006/main">
                <a:ext uri="{FF2B5EF4-FFF2-40B4-BE49-F238E27FC236}">
                  <a16:creationId xmlns:a16="http://schemas.microsoft.com/office/drawing/2014/main" id="{F64B2B2D-79B7-4F42-9B1B-8AF074CB1D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042626" name=""/>
                    <pic:cNvPicPr/>
                  </pic:nvPicPr>
                  <pic:blipFill>
                    <a:blip r:embed="rId83">
                      <a:extLst>
                        <a:ext uri="{28A0092B-C50C-407E-A947-70E740481C1C}">
                          <a14:useLocalDpi xmlns:a14="http://schemas.microsoft.com/office/drawing/2010/main" val="0"/>
                        </a:ext>
                      </a:extLst>
                    </a:blip>
                    <a:stretch>
                      <a:fillRect/>
                    </a:stretch>
                  </pic:blipFill>
                  <pic:spPr>
                    <a:xfrm>
                      <a:off x="0" y="0"/>
                      <a:ext cx="1076475" cy="581106"/>
                    </a:xfrm>
                    <a:prstGeom prst="rect">
                      <a:avLst/>
                    </a:prstGeom>
                  </pic:spPr>
                </pic:pic>
              </a:graphicData>
            </a:graphic>
            <wp14:sizeRelH relativeFrom="page">
              <wp14:pctWidth>0</wp14:pctWidth>
            </wp14:sizeRelH>
            <wp14:sizeRelV relativeFrom="page">
              <wp14:pctHeight>0</wp14:pctHeight>
            </wp14:sizeRelV>
          </wp:anchor>
        </w:drawing>
      </w:r>
    </w:p>
    <w:p w14:paraId="50559BBF" w14:textId="77777777" w:rsidR="00F22F56" w:rsidRDefault="00F22F56" w:rsidP="00631318">
      <w:pPr>
        <w:jc w:val="both"/>
        <w:rPr>
          <w:rStyle w:val="Strong"/>
          <w:color w:val="000000"/>
        </w:rPr>
      </w:pPr>
    </w:p>
    <w:p w14:paraId="10993E84" w14:textId="77777777" w:rsidR="00F22F56" w:rsidRDefault="00F22F56" w:rsidP="00631318">
      <w:pPr>
        <w:jc w:val="both"/>
        <w:rPr>
          <w:rStyle w:val="Strong"/>
          <w:color w:val="000000"/>
        </w:rPr>
      </w:pPr>
    </w:p>
    <w:p w14:paraId="2293078A" w14:textId="77777777" w:rsidR="00F22F56" w:rsidRDefault="00F22F56" w:rsidP="001C4EF4">
      <w:pPr>
        <w:rPr>
          <w:rStyle w:val="Strong"/>
          <w:color w:val="000000"/>
        </w:rPr>
      </w:pPr>
    </w:p>
    <w:p w14:paraId="5009E7FB" w14:textId="014267B4" w:rsidR="001C4EF4" w:rsidRDefault="002C2FB0" w:rsidP="00F76491">
      <w:pPr>
        <w:jc w:val="both"/>
      </w:pPr>
      <w:r w:rsidRPr="00815AA4">
        <w:rPr>
          <w:rStyle w:val="Strong"/>
          <w:color w:val="000000"/>
        </w:rPr>
        <w:t xml:space="preserve">Compound </w:t>
      </w:r>
      <w:r>
        <w:rPr>
          <w:rStyle w:val="Strong"/>
          <w:color w:val="000000"/>
        </w:rPr>
        <w:t>2</w:t>
      </w:r>
      <w:r w:rsidR="00D67D43">
        <w:rPr>
          <w:rStyle w:val="Strong"/>
          <w:color w:val="000000"/>
        </w:rPr>
        <w:t>q</w:t>
      </w:r>
      <w:r w:rsidRPr="00815AA4">
        <w:rPr>
          <w:rStyle w:val="Strong"/>
          <w:color w:val="000000"/>
        </w:rPr>
        <w:t>.</w:t>
      </w:r>
      <w:r w:rsidRPr="00815AA4">
        <w:rPr>
          <w:rStyle w:val="apple-converted-space"/>
          <w:color w:val="000000"/>
        </w:rPr>
        <w:t> </w:t>
      </w:r>
      <w:r w:rsidRPr="00F62789">
        <w:rPr>
          <w:color w:val="000000"/>
        </w:rPr>
        <w:t>Sulf</w:t>
      </w:r>
      <w:r>
        <w:rPr>
          <w:color w:val="000000"/>
        </w:rPr>
        <w:t>onyl fluoride</w:t>
      </w:r>
      <w:r w:rsidRPr="00F62789">
        <w:rPr>
          <w:rStyle w:val="apple-converted-space"/>
          <w:color w:val="000000"/>
        </w:rPr>
        <w:t> </w:t>
      </w:r>
      <w:r>
        <w:rPr>
          <w:rStyle w:val="Strong"/>
          <w:color w:val="000000"/>
        </w:rPr>
        <w:t>2</w:t>
      </w:r>
      <w:r w:rsidR="00D67D43">
        <w:rPr>
          <w:rStyle w:val="Strong"/>
          <w:color w:val="000000"/>
        </w:rPr>
        <w:t>q</w:t>
      </w:r>
      <w:r w:rsidRPr="00F62789">
        <w:rPr>
          <w:rStyle w:val="apple-converted-space"/>
          <w:color w:val="000000"/>
        </w:rPr>
        <w:t> </w:t>
      </w:r>
      <w:r w:rsidRPr="00F62789">
        <w:rPr>
          <w:color w:val="000000"/>
        </w:rPr>
        <w:t>was prepared from</w:t>
      </w:r>
      <w:r w:rsidRPr="00F62789">
        <w:rPr>
          <w:rStyle w:val="apple-converted-space"/>
          <w:color w:val="000000"/>
        </w:rPr>
        <w:t> </w:t>
      </w:r>
      <w:r>
        <w:rPr>
          <w:rStyle w:val="Strong"/>
          <w:color w:val="000000"/>
        </w:rPr>
        <w:t>FS</w:t>
      </w:r>
      <w:r w:rsidRPr="00F62789">
        <w:rPr>
          <w:rStyle w:val="Strong"/>
          <w:color w:val="000000"/>
        </w:rPr>
        <w:t>-Pro-RAE</w:t>
      </w:r>
      <w:r w:rsidRPr="00F62789">
        <w:rPr>
          <w:rStyle w:val="apple-converted-space"/>
          <w:color w:val="000000"/>
        </w:rPr>
        <w:t> </w:t>
      </w:r>
      <w:r w:rsidRPr="00F62789">
        <w:rPr>
          <w:color w:val="000000"/>
        </w:rPr>
        <w:t>(</w:t>
      </w:r>
      <w:r>
        <w:rPr>
          <w:color w:val="000000"/>
        </w:rPr>
        <w:t>309</w:t>
      </w:r>
      <w:r w:rsidRPr="00F62789">
        <w:rPr>
          <w:color w:val="000000"/>
        </w:rPr>
        <w:t xml:space="preserve"> mg, 0.90 mmol, 3.0 equiv) and</w:t>
      </w:r>
      <w:r>
        <w:rPr>
          <w:color w:val="000000"/>
        </w:rPr>
        <w:t xml:space="preserve"> </w:t>
      </w:r>
      <w:r w:rsidR="00D42251" w:rsidRPr="00D42251">
        <w:rPr>
          <w:color w:val="000000"/>
        </w:rPr>
        <w:t>triethyl(vinyl)silane</w:t>
      </w:r>
      <w:r>
        <w:rPr>
          <w:color w:val="000000"/>
        </w:rPr>
        <w:t xml:space="preserve"> </w:t>
      </w:r>
      <w:r w:rsidRPr="00F62789">
        <w:rPr>
          <w:color w:val="000000"/>
        </w:rPr>
        <w:t>(</w:t>
      </w:r>
      <w:r>
        <w:rPr>
          <w:color w:val="000000"/>
        </w:rPr>
        <w:t>4</w:t>
      </w:r>
      <w:r w:rsidR="00D87701">
        <w:rPr>
          <w:color w:val="000000"/>
        </w:rPr>
        <w:t>2</w:t>
      </w:r>
      <w:r>
        <w:rPr>
          <w:color w:val="000000"/>
        </w:rPr>
        <w:t xml:space="preserve"> </w:t>
      </w:r>
      <w:r w:rsidRPr="00F62789">
        <w:rPr>
          <w:color w:val="000000"/>
        </w:rPr>
        <w:t>mg, 0.30 mmol, 1.0 equiv) according to</w:t>
      </w:r>
      <w:r w:rsidRPr="00F62789">
        <w:rPr>
          <w:rStyle w:val="apple-converted-space"/>
          <w:color w:val="000000"/>
        </w:rPr>
        <w:t> </w:t>
      </w:r>
      <w:r w:rsidR="00004695">
        <w:rPr>
          <w:b/>
        </w:rPr>
        <w:t>GPD</w:t>
      </w:r>
      <w:r w:rsidRPr="00F62789">
        <w:rPr>
          <w:rStyle w:val="apple-converted-space"/>
          <w:color w:val="000000"/>
        </w:rPr>
        <w:t> </w:t>
      </w:r>
      <w:r w:rsidRPr="00F62789">
        <w:rPr>
          <w:color w:val="000000"/>
        </w:rPr>
        <w:t xml:space="preserve">using </w:t>
      </w:r>
      <w:r w:rsidRPr="00C120E6">
        <w:rPr>
          <w:color w:val="000000"/>
        </w:rPr>
        <w:t>three parallel reactions on 0.1 mmol scale. Purification by flash chromatography on silica gel</w:t>
      </w:r>
      <w:r w:rsidRPr="00F62789">
        <w:rPr>
          <w:color w:val="000000"/>
        </w:rPr>
        <w:t xml:space="preserve"> (</w:t>
      </w:r>
      <w:r>
        <w:rPr>
          <w:color w:val="000000"/>
        </w:rPr>
        <w:t>0</w:t>
      </w:r>
      <w:r w:rsidRPr="00F62789">
        <w:rPr>
          <w:color w:val="000000"/>
        </w:rPr>
        <w:t>→</w:t>
      </w:r>
      <w:r>
        <w:rPr>
          <w:color w:val="000000"/>
        </w:rPr>
        <w:t>5</w:t>
      </w:r>
      <w:r w:rsidRPr="00F62789">
        <w:rPr>
          <w:color w:val="000000"/>
        </w:rPr>
        <w:t xml:space="preserve">% </w:t>
      </w:r>
      <w:r w:rsidR="007B0AA7">
        <w:rPr>
          <w:color w:val="000000"/>
        </w:rPr>
        <w:t>ether</w:t>
      </w:r>
      <w:r w:rsidRPr="00F62789">
        <w:rPr>
          <w:color w:val="000000"/>
        </w:rPr>
        <w:t>/</w:t>
      </w:r>
      <w:r w:rsidR="007B0AA7">
        <w:rPr>
          <w:color w:val="000000"/>
        </w:rPr>
        <w:t>penta</w:t>
      </w:r>
      <w:r>
        <w:rPr>
          <w:color w:val="000000"/>
        </w:rPr>
        <w:t>nes</w:t>
      </w:r>
      <w:r w:rsidRPr="00F62789">
        <w:rPr>
          <w:color w:val="000000"/>
        </w:rPr>
        <w:t>) afforded</w:t>
      </w:r>
      <w:r w:rsidRPr="00F62789">
        <w:rPr>
          <w:rStyle w:val="apple-converted-space"/>
          <w:color w:val="000000"/>
        </w:rPr>
        <w:t> </w:t>
      </w:r>
      <w:r>
        <w:rPr>
          <w:rStyle w:val="Strong"/>
          <w:color w:val="000000"/>
        </w:rPr>
        <w:t>2</w:t>
      </w:r>
      <w:r w:rsidR="00D67D43">
        <w:rPr>
          <w:rStyle w:val="Strong"/>
          <w:color w:val="000000"/>
        </w:rPr>
        <w:t>q</w:t>
      </w:r>
      <w:r w:rsidRPr="00F62789">
        <w:rPr>
          <w:rStyle w:val="apple-converted-space"/>
          <w:color w:val="000000"/>
        </w:rPr>
        <w:t> </w:t>
      </w:r>
      <w:r w:rsidRPr="00F62789">
        <w:rPr>
          <w:color w:val="000000"/>
        </w:rPr>
        <w:t>as</w:t>
      </w:r>
      <w:r>
        <w:rPr>
          <w:color w:val="000000"/>
        </w:rPr>
        <w:t xml:space="preserve"> a clear oil </w:t>
      </w:r>
      <w:r w:rsidRPr="00F62789">
        <w:rPr>
          <w:color w:val="000000"/>
        </w:rPr>
        <w:t>(</w:t>
      </w:r>
      <w:r w:rsidR="00D947D2">
        <w:rPr>
          <w:rStyle w:val="Strong"/>
          <w:b w:val="0"/>
          <w:bCs w:val="0"/>
          <w:color w:val="000000"/>
        </w:rPr>
        <w:t>48</w:t>
      </w:r>
      <w:r w:rsidRPr="00F62789">
        <w:rPr>
          <w:rStyle w:val="apple-converted-space"/>
          <w:color w:val="000000"/>
        </w:rPr>
        <w:t>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2</w:t>
      </w:r>
      <w:r w:rsidR="00133DB0">
        <w:rPr>
          <w:rStyle w:val="Strong"/>
          <w:b w:val="0"/>
          <w:bCs w:val="0"/>
          <w:color w:val="000000"/>
        </w:rPr>
        <w:t>2</w:t>
      </w:r>
      <w:r w:rsidRPr="00F62789">
        <w:rPr>
          <w:rStyle w:val="apple-converted-space"/>
          <w:color w:val="000000"/>
        </w:rPr>
        <w:t> </w:t>
      </w:r>
      <w:r w:rsidRPr="00F62789">
        <w:rPr>
          <w:color w:val="000000"/>
        </w:rPr>
        <w:t xml:space="preserve">mmol, </w:t>
      </w:r>
      <w:r w:rsidR="006517D9">
        <w:rPr>
          <w:color w:val="000000"/>
        </w:rPr>
        <w:t>72</w:t>
      </w:r>
      <w:r w:rsidRPr="00F62789">
        <w:rPr>
          <w:color w:val="000000"/>
        </w:rPr>
        <w:t>%</w:t>
      </w:r>
      <w:r w:rsidR="003B465B">
        <w:rPr>
          <w:color w:val="000000"/>
        </w:rPr>
        <w:t xml:space="preserve"> yield</w:t>
      </w:r>
      <w:r w:rsidRPr="00F62789">
        <w:rPr>
          <w:color w:val="000000"/>
        </w:rPr>
        <w:t>).</w:t>
      </w:r>
      <w:r w:rsidR="00B70154">
        <w:rPr>
          <w:color w:val="000000"/>
        </w:rPr>
        <w:t xml:space="preserve"> </w:t>
      </w:r>
      <w:r w:rsidR="00B70154" w:rsidRPr="00CC0362">
        <w:rPr>
          <w:vertAlign w:val="superscript"/>
          <w:lang w:val="pt-BR"/>
        </w:rPr>
        <w:t>1</w:t>
      </w:r>
      <w:r w:rsidR="00B70154" w:rsidRPr="00CC0362">
        <w:rPr>
          <w:lang w:val="pt-BR"/>
        </w:rPr>
        <w:t>H NMR (CDCl</w:t>
      </w:r>
      <w:r w:rsidR="00B70154" w:rsidRPr="00CC0362">
        <w:rPr>
          <w:vertAlign w:val="subscript"/>
          <w:lang w:val="pt-BR"/>
        </w:rPr>
        <w:t>3</w:t>
      </w:r>
      <w:r w:rsidR="00B70154" w:rsidRPr="00CC0362">
        <w:rPr>
          <w:lang w:val="pt-BR"/>
        </w:rPr>
        <w:t xml:space="preserve">, 400 MHz): </w:t>
      </w:r>
      <w:r w:rsidR="00B70154">
        <w:t>δ</w:t>
      </w:r>
      <w:r w:rsidR="00B70154" w:rsidRPr="00CC0362">
        <w:rPr>
          <w:lang w:val="pt-BR"/>
        </w:rPr>
        <w:t xml:space="preserve"> 3.34 – 3.24 (m, 2H), 1.23 – 1.14 (m, 2H), 0.96 (t, </w:t>
      </w:r>
      <w:r w:rsidR="00B70154" w:rsidRPr="00CC0362">
        <w:rPr>
          <w:i/>
          <w:lang w:val="pt-BR"/>
        </w:rPr>
        <w:t>J</w:t>
      </w:r>
      <w:r w:rsidR="00B70154" w:rsidRPr="00CC0362">
        <w:rPr>
          <w:lang w:val="pt-BR"/>
        </w:rPr>
        <w:t xml:space="preserve"> = 7.9 Hz, 9H), 0.64 – 0.46 (m, 6H). </w:t>
      </w:r>
      <w:r w:rsidR="00B70154" w:rsidRPr="00FF3FCB">
        <w:rPr>
          <w:vertAlign w:val="superscript"/>
          <w:lang w:val="pt-BR"/>
        </w:rPr>
        <w:t>13</w:t>
      </w:r>
      <w:r w:rsidR="00B70154" w:rsidRPr="00FF3FCB">
        <w:rPr>
          <w:lang w:val="pt-BR"/>
        </w:rPr>
        <w:t>C NMR (CDCl</w:t>
      </w:r>
      <w:r w:rsidR="00B70154" w:rsidRPr="00FF3FCB">
        <w:rPr>
          <w:vertAlign w:val="subscript"/>
          <w:lang w:val="pt-BR"/>
        </w:rPr>
        <w:t>3</w:t>
      </w:r>
      <w:r w:rsidR="00B70154" w:rsidRPr="00FF3FCB">
        <w:rPr>
          <w:lang w:val="pt-BR"/>
        </w:rPr>
        <w:t xml:space="preserve">, 125 MHz): </w:t>
      </w:r>
      <w:r w:rsidR="00B70154">
        <w:t>δ</w:t>
      </w:r>
      <w:r w:rsidR="00B70154" w:rsidRPr="00FF3FCB">
        <w:rPr>
          <w:lang w:val="pt-BR"/>
        </w:rPr>
        <w:t xml:space="preserve"> 48.1, 48.0, 7.3, 5.7, 3.0. </w:t>
      </w:r>
      <w:r w:rsidR="00B70154" w:rsidRPr="00FF3FCB">
        <w:rPr>
          <w:vertAlign w:val="superscript"/>
          <w:lang w:val="pt-BR"/>
        </w:rPr>
        <w:t>19</w:t>
      </w:r>
      <w:r w:rsidR="00B70154" w:rsidRPr="00FF3FCB">
        <w:rPr>
          <w:lang w:val="pt-BR"/>
        </w:rPr>
        <w:t>F NMR (CDCl</w:t>
      </w:r>
      <w:r w:rsidR="00B70154" w:rsidRPr="00FF3FCB">
        <w:rPr>
          <w:vertAlign w:val="subscript"/>
          <w:lang w:val="pt-BR"/>
        </w:rPr>
        <w:t>3</w:t>
      </w:r>
      <w:r w:rsidR="00B70154" w:rsidRPr="00FF3FCB">
        <w:rPr>
          <w:lang w:val="pt-BR"/>
        </w:rPr>
        <w:t xml:space="preserve">, 376 MHz): </w:t>
      </w:r>
      <w:r w:rsidR="00B70154">
        <w:t>δ</w:t>
      </w:r>
      <w:r w:rsidR="00B70154" w:rsidRPr="00FF3FCB">
        <w:rPr>
          <w:lang w:val="pt-BR"/>
        </w:rPr>
        <w:t xml:space="preserve"> 47.7.</w:t>
      </w:r>
      <w:r w:rsidR="001C4EF4" w:rsidRPr="00FF3FCB">
        <w:rPr>
          <w:lang w:val="pt-BR"/>
        </w:rPr>
        <w:t xml:space="preserve"> </w:t>
      </w:r>
      <w:r w:rsidR="001C4EF4" w:rsidRPr="00370AF7">
        <w:rPr>
          <w:rFonts w:ascii="TimesNewRomanPSMT" w:hAnsi="TimesNewRomanPSMT"/>
        </w:rPr>
        <w:t xml:space="preserve">HRMS (ESI) m/z calcd. for </w:t>
      </w:r>
      <w:r w:rsidR="001C4EF4" w:rsidRPr="008056DA">
        <w:rPr>
          <w:rFonts w:eastAsiaTheme="minorHAnsi"/>
          <w:color w:val="000000"/>
          <w14:ligatures w14:val="standardContextual"/>
        </w:rPr>
        <w:t>C</w:t>
      </w:r>
      <w:r w:rsidR="00AE7376">
        <w:rPr>
          <w:rFonts w:eastAsiaTheme="minorHAnsi"/>
          <w:color w:val="000000"/>
          <w:vertAlign w:val="subscript"/>
          <w14:ligatures w14:val="standardContextual"/>
        </w:rPr>
        <w:t>8</w:t>
      </w:r>
      <w:r w:rsidR="001C4EF4" w:rsidRPr="008056DA">
        <w:rPr>
          <w:rFonts w:eastAsiaTheme="minorHAnsi"/>
          <w:color w:val="000000"/>
          <w14:ligatures w14:val="standardContextual"/>
        </w:rPr>
        <w:t>H</w:t>
      </w:r>
      <w:r w:rsidR="001C4EF4">
        <w:rPr>
          <w:rFonts w:eastAsiaTheme="minorHAnsi"/>
          <w:color w:val="000000"/>
          <w:vertAlign w:val="subscript"/>
          <w14:ligatures w14:val="standardContextual"/>
        </w:rPr>
        <w:t>19</w:t>
      </w:r>
      <w:r w:rsidR="001C4EF4" w:rsidRPr="00987E91">
        <w:rPr>
          <w:rFonts w:eastAsiaTheme="minorHAnsi"/>
          <w:color w:val="000000"/>
          <w14:ligatures w14:val="standardContextual"/>
        </w:rPr>
        <w:t>F</w:t>
      </w:r>
      <w:r w:rsidR="001C4EF4" w:rsidRPr="008056DA">
        <w:rPr>
          <w:rFonts w:eastAsiaTheme="minorHAnsi"/>
          <w:color w:val="000000"/>
          <w14:ligatures w14:val="standardContextual"/>
        </w:rPr>
        <w:t>O</w:t>
      </w:r>
      <w:r w:rsidR="00AE7376">
        <w:rPr>
          <w:rFonts w:eastAsiaTheme="minorHAnsi"/>
          <w:color w:val="000000"/>
          <w:vertAlign w:val="subscript"/>
          <w14:ligatures w14:val="standardContextual"/>
        </w:rPr>
        <w:t>2</w:t>
      </w:r>
      <w:r w:rsidR="001C4EF4" w:rsidRPr="008056DA">
        <w:rPr>
          <w:rFonts w:eastAsiaTheme="minorHAnsi"/>
          <w:color w:val="000000"/>
          <w14:ligatures w14:val="standardContextual"/>
        </w:rPr>
        <w:t>S</w:t>
      </w:r>
      <w:r w:rsidR="00AE7376">
        <w:rPr>
          <w:rFonts w:eastAsiaTheme="minorHAnsi"/>
          <w:color w:val="000000"/>
          <w14:ligatures w14:val="standardContextual"/>
        </w:rPr>
        <w:t>Si</w:t>
      </w:r>
      <w:r w:rsidR="001C4EF4" w:rsidRPr="008056DA">
        <w:t xml:space="preserve"> </w:t>
      </w:r>
      <w:r w:rsidR="001C4EF4" w:rsidRPr="00370AF7">
        <w:rPr>
          <w:rFonts w:ascii="TimesNewRomanPSMT" w:hAnsi="TimesNewRomanPSMT"/>
        </w:rPr>
        <w:t>[M</w:t>
      </w:r>
      <w:r w:rsidR="001C4EF4">
        <w:rPr>
          <w:rFonts w:ascii="TimesNewRomanPSMT" w:hAnsi="TimesNewRomanPSMT"/>
        </w:rPr>
        <w:t>-H</w:t>
      </w:r>
      <w:r w:rsidR="001C4EF4" w:rsidRPr="00370AF7">
        <w:rPr>
          <w:rFonts w:ascii="TimesNewRomanPSMT" w:hAnsi="TimesNewRomanPSMT"/>
        </w:rPr>
        <w:t>]</w:t>
      </w:r>
      <w:r w:rsidR="001C4EF4">
        <w:rPr>
          <w:rFonts w:ascii="TimesNewRomanPSMT" w:hAnsi="TimesNewRomanPSMT"/>
          <w:position w:val="10"/>
          <w:sz w:val="16"/>
          <w:szCs w:val="16"/>
        </w:rPr>
        <w:t>-</w:t>
      </w:r>
      <w:r w:rsidR="001C4EF4" w:rsidRPr="00370AF7">
        <w:rPr>
          <w:rFonts w:ascii="TimesNewRomanPSMT" w:hAnsi="TimesNewRomanPSMT"/>
          <w:position w:val="10"/>
          <w:sz w:val="16"/>
          <w:szCs w:val="16"/>
        </w:rPr>
        <w:t xml:space="preserve"> </w:t>
      </w:r>
      <w:r w:rsidR="001C4EF4" w:rsidRPr="00370AF7">
        <w:rPr>
          <w:rFonts w:ascii="TimesNewRomanPSMT" w:hAnsi="TimesNewRomanPSMT"/>
        </w:rPr>
        <w:t>:</w:t>
      </w:r>
      <w:r w:rsidR="001C4EF4">
        <w:rPr>
          <w:rFonts w:ascii="TimesNewRomanPSMT" w:hAnsi="TimesNewRomanPSMT"/>
        </w:rPr>
        <w:t xml:space="preserve"> </w:t>
      </w:r>
      <w:r w:rsidR="00424310">
        <w:t>225.0786</w:t>
      </w:r>
      <w:r w:rsidR="001C4EF4">
        <w:t>, f</w:t>
      </w:r>
      <w:r w:rsidR="001C4EF4" w:rsidRPr="006379C8">
        <w:t xml:space="preserve">ound: </w:t>
      </w:r>
      <w:r w:rsidR="00424310">
        <w:t>225.0786</w:t>
      </w:r>
      <w:r w:rsidR="003B465B">
        <w:t>.</w:t>
      </w:r>
    </w:p>
    <w:p w14:paraId="4005CCCD" w14:textId="27155CC8" w:rsidR="002C2FB0" w:rsidRDefault="002C2FB0" w:rsidP="00631318">
      <w:pPr>
        <w:jc w:val="both"/>
        <w:rPr>
          <w:color w:val="000000"/>
        </w:rPr>
      </w:pPr>
    </w:p>
    <w:p w14:paraId="78B92BD3" w14:textId="77777777" w:rsidR="00696840" w:rsidRDefault="00696840" w:rsidP="009F7D7D">
      <w:pPr>
        <w:jc w:val="both"/>
      </w:pPr>
    </w:p>
    <w:p w14:paraId="296C752D" w14:textId="55C83C2F" w:rsidR="00696840" w:rsidRDefault="00841580" w:rsidP="009F7D7D">
      <w:pPr>
        <w:jc w:val="both"/>
      </w:pPr>
      <w:r w:rsidRPr="00841580">
        <w:rPr>
          <w:noProof/>
        </w:rPr>
        <w:drawing>
          <wp:anchor distT="0" distB="0" distL="114300" distR="114300" simplePos="0" relativeHeight="251658256" behindDoc="0" locked="0" layoutInCell="1" allowOverlap="1" wp14:anchorId="7DB9ADFD" wp14:editId="6D167760">
            <wp:simplePos x="0" y="0"/>
            <wp:positionH relativeFrom="margin">
              <wp:align>center</wp:align>
            </wp:positionH>
            <wp:positionV relativeFrom="paragraph">
              <wp:posOffset>6722</wp:posOffset>
            </wp:positionV>
            <wp:extent cx="2143424" cy="800212"/>
            <wp:effectExtent l="0" t="0" r="0" b="0"/>
            <wp:wrapSquare wrapText="bothSides"/>
            <wp:docPr id="248489720" name="Picture 1">
              <a:extLst xmlns:a="http://schemas.openxmlformats.org/drawingml/2006/main">
                <a:ext uri="{FF2B5EF4-FFF2-40B4-BE49-F238E27FC236}">
                  <a16:creationId xmlns:a16="http://schemas.microsoft.com/office/drawing/2014/main" id="{F4A392BD-3AE1-429C-8745-B9D252091A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489720" name=""/>
                    <pic:cNvPicPr/>
                  </pic:nvPicPr>
                  <pic:blipFill>
                    <a:blip r:embed="rId84">
                      <a:extLst>
                        <a:ext uri="{28A0092B-C50C-407E-A947-70E740481C1C}">
                          <a14:useLocalDpi xmlns:a14="http://schemas.microsoft.com/office/drawing/2010/main" val="0"/>
                        </a:ext>
                      </a:extLst>
                    </a:blip>
                    <a:stretch>
                      <a:fillRect/>
                    </a:stretch>
                  </pic:blipFill>
                  <pic:spPr>
                    <a:xfrm>
                      <a:off x="0" y="0"/>
                      <a:ext cx="2143424" cy="800212"/>
                    </a:xfrm>
                    <a:prstGeom prst="rect">
                      <a:avLst/>
                    </a:prstGeom>
                  </pic:spPr>
                </pic:pic>
              </a:graphicData>
            </a:graphic>
            <wp14:sizeRelH relativeFrom="page">
              <wp14:pctWidth>0</wp14:pctWidth>
            </wp14:sizeRelH>
            <wp14:sizeRelV relativeFrom="page">
              <wp14:pctHeight>0</wp14:pctHeight>
            </wp14:sizeRelV>
          </wp:anchor>
        </w:drawing>
      </w:r>
    </w:p>
    <w:p w14:paraId="6583233A" w14:textId="77777777" w:rsidR="000D57A5" w:rsidRDefault="000D57A5" w:rsidP="009F7D7D">
      <w:pPr>
        <w:jc w:val="both"/>
      </w:pPr>
    </w:p>
    <w:p w14:paraId="32979CC4" w14:textId="77777777" w:rsidR="00841580" w:rsidRDefault="00841580" w:rsidP="009F7D7D">
      <w:pPr>
        <w:jc w:val="both"/>
        <w:rPr>
          <w:rStyle w:val="Strong"/>
          <w:color w:val="000000"/>
        </w:rPr>
      </w:pPr>
    </w:p>
    <w:p w14:paraId="46368984" w14:textId="77777777" w:rsidR="00841580" w:rsidRDefault="00841580" w:rsidP="009F7D7D">
      <w:pPr>
        <w:jc w:val="both"/>
        <w:rPr>
          <w:rStyle w:val="Strong"/>
          <w:color w:val="000000"/>
        </w:rPr>
      </w:pPr>
    </w:p>
    <w:p w14:paraId="6A74B94F" w14:textId="77777777" w:rsidR="00841580" w:rsidRDefault="00841580" w:rsidP="009F7D7D">
      <w:pPr>
        <w:jc w:val="both"/>
        <w:rPr>
          <w:rStyle w:val="Strong"/>
          <w:color w:val="000000"/>
        </w:rPr>
      </w:pPr>
    </w:p>
    <w:p w14:paraId="0A305738" w14:textId="77777777" w:rsidR="00841580" w:rsidRDefault="00841580" w:rsidP="009F7D7D">
      <w:pPr>
        <w:jc w:val="both"/>
        <w:rPr>
          <w:rStyle w:val="Strong"/>
          <w:color w:val="000000"/>
        </w:rPr>
      </w:pPr>
    </w:p>
    <w:p w14:paraId="5E105C37" w14:textId="204B1AC1" w:rsidR="00933B61" w:rsidRDefault="000D57A5" w:rsidP="00933B61">
      <w:pPr>
        <w:jc w:val="both"/>
      </w:pPr>
      <w:r w:rsidRPr="00815AA4">
        <w:rPr>
          <w:rStyle w:val="Strong"/>
          <w:color w:val="000000"/>
        </w:rPr>
        <w:t xml:space="preserve">Compound </w:t>
      </w:r>
      <w:r>
        <w:rPr>
          <w:rStyle w:val="Strong"/>
          <w:color w:val="000000"/>
        </w:rPr>
        <w:t>2</w:t>
      </w:r>
      <w:r w:rsidR="00841580">
        <w:rPr>
          <w:rStyle w:val="Strong"/>
          <w:color w:val="000000"/>
        </w:rPr>
        <w:t>r</w:t>
      </w:r>
      <w:r w:rsidRPr="00815AA4">
        <w:rPr>
          <w:rStyle w:val="Strong"/>
          <w:color w:val="000000"/>
        </w:rPr>
        <w:t>.</w:t>
      </w:r>
      <w:r w:rsidRPr="00815AA4">
        <w:rPr>
          <w:rStyle w:val="apple-converted-space"/>
          <w:color w:val="000000"/>
        </w:rPr>
        <w:t> </w:t>
      </w:r>
      <w:r w:rsidRPr="00F62789">
        <w:rPr>
          <w:color w:val="000000"/>
        </w:rPr>
        <w:t>Sulf</w:t>
      </w:r>
      <w:r>
        <w:rPr>
          <w:color w:val="000000"/>
        </w:rPr>
        <w:t>onyl fluoride</w:t>
      </w:r>
      <w:r w:rsidRPr="00F62789">
        <w:rPr>
          <w:rStyle w:val="apple-converted-space"/>
          <w:color w:val="000000"/>
        </w:rPr>
        <w:t> </w:t>
      </w:r>
      <w:r>
        <w:rPr>
          <w:rStyle w:val="Strong"/>
          <w:color w:val="000000"/>
        </w:rPr>
        <w:t>2</w:t>
      </w:r>
      <w:r w:rsidR="00841580">
        <w:rPr>
          <w:rStyle w:val="Strong"/>
          <w:color w:val="000000"/>
        </w:rPr>
        <w:t>r</w:t>
      </w:r>
      <w:r w:rsidRPr="00F62789">
        <w:rPr>
          <w:rStyle w:val="apple-converted-space"/>
          <w:color w:val="000000"/>
        </w:rPr>
        <w:t> </w:t>
      </w:r>
      <w:r w:rsidRPr="00F62789">
        <w:rPr>
          <w:color w:val="000000"/>
        </w:rPr>
        <w:t>was prepared from</w:t>
      </w:r>
      <w:r w:rsidRPr="00F62789">
        <w:rPr>
          <w:rStyle w:val="apple-converted-space"/>
          <w:color w:val="000000"/>
        </w:rPr>
        <w:t> </w:t>
      </w:r>
      <w:r>
        <w:rPr>
          <w:rStyle w:val="Strong"/>
          <w:color w:val="000000"/>
        </w:rPr>
        <w:t>FS</w:t>
      </w:r>
      <w:r w:rsidRPr="00F62789">
        <w:rPr>
          <w:rStyle w:val="Strong"/>
          <w:color w:val="000000"/>
        </w:rPr>
        <w:t>-Pro-RAE</w:t>
      </w:r>
      <w:r w:rsidRPr="00F62789">
        <w:rPr>
          <w:rStyle w:val="apple-converted-space"/>
          <w:color w:val="000000"/>
        </w:rPr>
        <w:t> </w:t>
      </w:r>
      <w:r w:rsidRPr="00F62789">
        <w:rPr>
          <w:color w:val="000000"/>
        </w:rPr>
        <w:t>(</w:t>
      </w:r>
      <w:r w:rsidR="001C07EB">
        <w:rPr>
          <w:color w:val="000000"/>
        </w:rPr>
        <w:t>203</w:t>
      </w:r>
      <w:r w:rsidRPr="00F62789">
        <w:rPr>
          <w:color w:val="000000"/>
        </w:rPr>
        <w:t xml:space="preserve"> mg, 0.</w:t>
      </w:r>
      <w:r w:rsidR="00D42251">
        <w:rPr>
          <w:color w:val="000000"/>
        </w:rPr>
        <w:t>60</w:t>
      </w:r>
      <w:r w:rsidRPr="00F62789">
        <w:rPr>
          <w:color w:val="000000"/>
        </w:rPr>
        <w:t xml:space="preserve"> mmol, 3.0 equiv) and</w:t>
      </w:r>
      <w:r>
        <w:rPr>
          <w:color w:val="000000"/>
        </w:rPr>
        <w:t xml:space="preserve"> </w:t>
      </w:r>
      <w:r w:rsidR="002F7099" w:rsidRPr="002F7099">
        <w:rPr>
          <w:color w:val="000000"/>
        </w:rPr>
        <w:t>2-(vinyloxy)ethyl 4-methylbenzoate</w:t>
      </w:r>
      <w:r w:rsidRPr="00767277">
        <w:rPr>
          <w:color w:val="000000"/>
        </w:rPr>
        <w:t xml:space="preserve"> </w:t>
      </w:r>
      <w:r w:rsidRPr="00F62789">
        <w:rPr>
          <w:color w:val="000000"/>
        </w:rPr>
        <w:t>(</w:t>
      </w:r>
      <w:r>
        <w:rPr>
          <w:color w:val="000000"/>
        </w:rPr>
        <w:t>4</w:t>
      </w:r>
      <w:r w:rsidR="002F7099">
        <w:rPr>
          <w:color w:val="000000"/>
        </w:rPr>
        <w:t>2</w:t>
      </w:r>
      <w:r>
        <w:rPr>
          <w:color w:val="000000"/>
        </w:rPr>
        <w:t xml:space="preserve"> </w:t>
      </w:r>
      <w:r w:rsidRPr="00F62789">
        <w:rPr>
          <w:color w:val="000000"/>
        </w:rPr>
        <w:t>mg, 0.</w:t>
      </w:r>
      <w:r w:rsidR="00D42251">
        <w:rPr>
          <w:color w:val="000000"/>
        </w:rPr>
        <w:t>2</w:t>
      </w:r>
      <w:r w:rsidRPr="00F62789">
        <w:rPr>
          <w:color w:val="000000"/>
        </w:rPr>
        <w:t>0 mmol, 1.0 equiv) according to</w:t>
      </w:r>
      <w:r w:rsidRPr="00F62789">
        <w:rPr>
          <w:rStyle w:val="apple-converted-space"/>
          <w:color w:val="000000"/>
        </w:rPr>
        <w:t> </w:t>
      </w:r>
      <w:r w:rsidR="00004695">
        <w:rPr>
          <w:b/>
        </w:rPr>
        <w:t>GPE</w:t>
      </w:r>
      <w:r w:rsidRPr="00F62789">
        <w:rPr>
          <w:rStyle w:val="apple-converted-space"/>
          <w:color w:val="000000"/>
        </w:rPr>
        <w:t> </w:t>
      </w:r>
      <w:r w:rsidRPr="00F62789">
        <w:rPr>
          <w:color w:val="000000"/>
        </w:rPr>
        <w:t xml:space="preserve">using </w:t>
      </w:r>
      <w:r w:rsidRPr="00C120E6">
        <w:rPr>
          <w:color w:val="000000"/>
        </w:rPr>
        <w:t>t</w:t>
      </w:r>
      <w:r w:rsidR="001C07EB">
        <w:rPr>
          <w:color w:val="000000"/>
        </w:rPr>
        <w:t xml:space="preserve">wo </w:t>
      </w:r>
      <w:r w:rsidRPr="00C120E6">
        <w:rPr>
          <w:color w:val="000000"/>
        </w:rPr>
        <w:t>parallel reactions on 0.1 mmol scale. Purification by flash chromatography on silica gel</w:t>
      </w:r>
      <w:r w:rsidRPr="00F62789">
        <w:rPr>
          <w:color w:val="000000"/>
        </w:rPr>
        <w:t xml:space="preserve"> (</w:t>
      </w:r>
      <w:r>
        <w:rPr>
          <w:color w:val="000000"/>
        </w:rPr>
        <w:t>0</w:t>
      </w:r>
      <w:r w:rsidRPr="00F62789">
        <w:rPr>
          <w:color w:val="000000"/>
        </w:rPr>
        <w:t>→</w:t>
      </w:r>
      <w:r w:rsidR="007C387C">
        <w:rPr>
          <w:color w:val="000000"/>
        </w:rPr>
        <w:t>30</w:t>
      </w:r>
      <w:r w:rsidRPr="00F62789">
        <w:rPr>
          <w:color w:val="000000"/>
        </w:rPr>
        <w:t xml:space="preserve">% </w:t>
      </w:r>
      <w:r w:rsidR="00077F70">
        <w:rPr>
          <w:color w:val="000000"/>
        </w:rPr>
        <w:t>EtOAc</w:t>
      </w:r>
      <w:r w:rsidRPr="00F62789">
        <w:rPr>
          <w:color w:val="000000"/>
        </w:rPr>
        <w:t>/</w:t>
      </w:r>
      <w:r w:rsidR="00077F70">
        <w:rPr>
          <w:color w:val="000000"/>
        </w:rPr>
        <w:t>hexa</w:t>
      </w:r>
      <w:r>
        <w:rPr>
          <w:color w:val="000000"/>
        </w:rPr>
        <w:t>nes</w:t>
      </w:r>
      <w:r w:rsidRPr="00F62789">
        <w:rPr>
          <w:color w:val="000000"/>
        </w:rPr>
        <w:t>) afforded</w:t>
      </w:r>
      <w:r w:rsidRPr="00F62789">
        <w:rPr>
          <w:rStyle w:val="apple-converted-space"/>
          <w:color w:val="000000"/>
        </w:rPr>
        <w:t> </w:t>
      </w:r>
      <w:r>
        <w:rPr>
          <w:rStyle w:val="Strong"/>
          <w:color w:val="000000"/>
        </w:rPr>
        <w:t>2</w:t>
      </w:r>
      <w:r w:rsidR="00841580">
        <w:rPr>
          <w:rStyle w:val="Strong"/>
          <w:color w:val="000000"/>
        </w:rPr>
        <w:t xml:space="preserve">r </w:t>
      </w:r>
      <w:r w:rsidRPr="00F62789">
        <w:rPr>
          <w:color w:val="000000"/>
        </w:rPr>
        <w:t>as</w:t>
      </w:r>
      <w:r>
        <w:rPr>
          <w:color w:val="000000"/>
        </w:rPr>
        <w:t xml:space="preserve"> a </w:t>
      </w:r>
      <w:r w:rsidR="00077F70">
        <w:rPr>
          <w:color w:val="000000"/>
        </w:rPr>
        <w:t>viscous golden oil</w:t>
      </w:r>
      <w:r>
        <w:rPr>
          <w:color w:val="000000"/>
        </w:rPr>
        <w:t xml:space="preserve"> </w:t>
      </w:r>
      <w:r w:rsidRPr="00F62789">
        <w:rPr>
          <w:color w:val="000000"/>
        </w:rPr>
        <w:t>(</w:t>
      </w:r>
      <w:r>
        <w:rPr>
          <w:rStyle w:val="Strong"/>
          <w:b w:val="0"/>
          <w:bCs w:val="0"/>
          <w:color w:val="000000"/>
        </w:rPr>
        <w:t>4</w:t>
      </w:r>
      <w:r w:rsidR="00FA679C">
        <w:rPr>
          <w:rStyle w:val="Strong"/>
          <w:b w:val="0"/>
          <w:bCs w:val="0"/>
          <w:color w:val="000000"/>
        </w:rPr>
        <w:t>6</w:t>
      </w:r>
      <w:r w:rsidRPr="00F62789">
        <w:rPr>
          <w:rStyle w:val="apple-converted-space"/>
          <w:color w:val="000000"/>
        </w:rPr>
        <w:t>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sidR="00FA679C">
        <w:rPr>
          <w:rStyle w:val="Strong"/>
          <w:b w:val="0"/>
          <w:bCs w:val="0"/>
          <w:color w:val="000000"/>
        </w:rPr>
        <w:t>16</w:t>
      </w:r>
      <w:r w:rsidRPr="00F62789">
        <w:rPr>
          <w:rStyle w:val="apple-converted-space"/>
          <w:color w:val="000000"/>
        </w:rPr>
        <w:t> </w:t>
      </w:r>
      <w:r w:rsidRPr="00F62789">
        <w:rPr>
          <w:color w:val="000000"/>
        </w:rPr>
        <w:t xml:space="preserve">mmol, </w:t>
      </w:r>
      <w:r>
        <w:rPr>
          <w:color w:val="000000"/>
        </w:rPr>
        <w:t>7</w:t>
      </w:r>
      <w:r w:rsidR="00FA679C">
        <w:rPr>
          <w:color w:val="000000"/>
        </w:rPr>
        <w:t>8</w:t>
      </w:r>
      <w:r w:rsidRPr="00F62789">
        <w:rPr>
          <w:color w:val="000000"/>
        </w:rPr>
        <w:t>%</w:t>
      </w:r>
      <w:r w:rsidR="0084612A">
        <w:rPr>
          <w:color w:val="000000"/>
        </w:rPr>
        <w:t xml:space="preserve"> yield</w:t>
      </w:r>
      <w:r w:rsidRPr="00F62789">
        <w:rPr>
          <w:color w:val="000000"/>
        </w:rPr>
        <w:t>).</w:t>
      </w:r>
      <w:r>
        <w:rPr>
          <w:color w:val="000000"/>
        </w:rPr>
        <w:t xml:space="preserve"> </w:t>
      </w:r>
      <w:r w:rsidR="00933B61" w:rsidRPr="0073389D">
        <w:rPr>
          <w:bCs/>
        </w:rPr>
        <w:t>:</w:t>
      </w:r>
      <w:r w:rsidR="00933B61">
        <w:rPr>
          <w:b/>
        </w:rPr>
        <w:t xml:space="preserve"> </w:t>
      </w:r>
      <w:r w:rsidR="00933B61">
        <w:rPr>
          <w:vertAlign w:val="superscript"/>
        </w:rPr>
        <w:t>1</w:t>
      </w:r>
      <w:r w:rsidR="00933B61">
        <w:t>H NMR (CDCl</w:t>
      </w:r>
      <w:r w:rsidR="00933B61">
        <w:rPr>
          <w:vertAlign w:val="subscript"/>
        </w:rPr>
        <w:t>3</w:t>
      </w:r>
      <w:r w:rsidR="00933B61">
        <w:t xml:space="preserve">, 500 MHz): δ 7.93 (d, </w:t>
      </w:r>
      <w:r w:rsidR="00933B61">
        <w:rPr>
          <w:i/>
        </w:rPr>
        <w:t>J</w:t>
      </w:r>
      <w:r w:rsidR="00933B61">
        <w:t xml:space="preserve"> = 7.8 Hz, 2H), 7.24 (d, </w:t>
      </w:r>
      <w:r w:rsidR="00933B61">
        <w:rPr>
          <w:i/>
        </w:rPr>
        <w:t>J</w:t>
      </w:r>
      <w:r w:rsidR="00933B61">
        <w:t xml:space="preserve"> = 8.5 Hz, 2H), 4.49 – 4.44 (m, 2H), 4.07 – 4.00 (m, 2H), 3.88 – 3.82 (m, 2H</w:t>
      </w:r>
      <w:r w:rsidR="00933B61" w:rsidRPr="00340958">
        <w:t xml:space="preserve">), </w:t>
      </w:r>
      <w:r w:rsidR="00792AC5" w:rsidRPr="00340958">
        <w:t>3.68 – 3.62 (m, 2H)</w:t>
      </w:r>
      <w:r w:rsidR="00933B61" w:rsidRPr="00340958">
        <w:t>,</w:t>
      </w:r>
      <w:r w:rsidR="00933B61">
        <w:t xml:space="preserve"> 2.41 (s, 3H). </w:t>
      </w:r>
      <w:r w:rsidR="00933B61">
        <w:rPr>
          <w:vertAlign w:val="superscript"/>
        </w:rPr>
        <w:t>13</w:t>
      </w:r>
      <w:r w:rsidR="00933B61">
        <w:t>C NMR (CDCl</w:t>
      </w:r>
      <w:r w:rsidR="00933B61">
        <w:rPr>
          <w:vertAlign w:val="subscript"/>
        </w:rPr>
        <w:t>3</w:t>
      </w:r>
      <w:r w:rsidR="00933B61">
        <w:t xml:space="preserve">, 125 MHz): δ 166.7, 144.0, 129.9, 129.3, 127.3, 69.8, 64.2, 63.5, 51.4, 51.3, 21.8. </w:t>
      </w:r>
      <w:r w:rsidR="00933B61">
        <w:rPr>
          <w:vertAlign w:val="superscript"/>
        </w:rPr>
        <w:t>19</w:t>
      </w:r>
      <w:r w:rsidR="00933B61">
        <w:t>F NMR (CDCl</w:t>
      </w:r>
      <w:r w:rsidR="00933B61">
        <w:rPr>
          <w:vertAlign w:val="subscript"/>
        </w:rPr>
        <w:t>3</w:t>
      </w:r>
      <w:r w:rsidR="00933B61">
        <w:t xml:space="preserve">, 376 MHz): δ 59.2. </w:t>
      </w:r>
      <w:r w:rsidR="00933B61" w:rsidRPr="00370AF7">
        <w:rPr>
          <w:rFonts w:ascii="TimesNewRomanPSMT" w:hAnsi="TimesNewRomanPSMT"/>
        </w:rPr>
        <w:t xml:space="preserve">HRMS (ESI) m/z calcd. for </w:t>
      </w:r>
      <w:r w:rsidR="00933B61" w:rsidRPr="008056DA">
        <w:rPr>
          <w:rFonts w:eastAsiaTheme="minorHAnsi"/>
          <w:color w:val="000000"/>
          <w14:ligatures w14:val="standardContextual"/>
        </w:rPr>
        <w:t>C</w:t>
      </w:r>
      <w:r w:rsidR="00933B61">
        <w:rPr>
          <w:rFonts w:eastAsiaTheme="minorHAnsi"/>
          <w:color w:val="000000"/>
          <w:vertAlign w:val="subscript"/>
          <w14:ligatures w14:val="standardContextual"/>
        </w:rPr>
        <w:t>1</w:t>
      </w:r>
      <w:r w:rsidR="00065436">
        <w:rPr>
          <w:rFonts w:eastAsiaTheme="minorHAnsi"/>
          <w:color w:val="000000"/>
          <w:vertAlign w:val="subscript"/>
          <w14:ligatures w14:val="standardContextual"/>
        </w:rPr>
        <w:t>2</w:t>
      </w:r>
      <w:r w:rsidR="00933B61" w:rsidRPr="008056DA">
        <w:rPr>
          <w:rFonts w:eastAsiaTheme="minorHAnsi"/>
          <w:color w:val="000000"/>
          <w14:ligatures w14:val="standardContextual"/>
        </w:rPr>
        <w:t>H</w:t>
      </w:r>
      <w:r w:rsidR="00933B61">
        <w:rPr>
          <w:rFonts w:eastAsiaTheme="minorHAnsi"/>
          <w:color w:val="000000"/>
          <w:vertAlign w:val="subscript"/>
          <w14:ligatures w14:val="standardContextual"/>
        </w:rPr>
        <w:t>1</w:t>
      </w:r>
      <w:r w:rsidR="00065436">
        <w:rPr>
          <w:rFonts w:eastAsiaTheme="minorHAnsi"/>
          <w:color w:val="000000"/>
          <w:vertAlign w:val="subscript"/>
          <w14:ligatures w14:val="standardContextual"/>
        </w:rPr>
        <w:t>5</w:t>
      </w:r>
      <w:r w:rsidR="00933B61" w:rsidRPr="00987E91">
        <w:rPr>
          <w:rFonts w:eastAsiaTheme="minorHAnsi"/>
          <w:color w:val="000000"/>
          <w14:ligatures w14:val="standardContextual"/>
        </w:rPr>
        <w:t>F</w:t>
      </w:r>
      <w:r w:rsidR="00933B61" w:rsidRPr="008056DA">
        <w:rPr>
          <w:rFonts w:eastAsiaTheme="minorHAnsi"/>
          <w:color w:val="000000"/>
          <w14:ligatures w14:val="standardContextual"/>
        </w:rPr>
        <w:t>O</w:t>
      </w:r>
      <w:r w:rsidR="00065436">
        <w:rPr>
          <w:rFonts w:eastAsiaTheme="minorHAnsi"/>
          <w:color w:val="000000"/>
          <w:vertAlign w:val="subscript"/>
          <w14:ligatures w14:val="standardContextual"/>
        </w:rPr>
        <w:t>5</w:t>
      </w:r>
      <w:r w:rsidR="00933B61" w:rsidRPr="008056DA">
        <w:rPr>
          <w:rFonts w:eastAsiaTheme="minorHAnsi"/>
          <w:color w:val="000000"/>
          <w14:ligatures w14:val="standardContextual"/>
        </w:rPr>
        <w:t>S</w:t>
      </w:r>
      <w:r w:rsidR="00933B61" w:rsidRPr="008056DA">
        <w:t xml:space="preserve"> </w:t>
      </w:r>
      <w:r w:rsidR="00933B61" w:rsidRPr="00370AF7">
        <w:rPr>
          <w:rFonts w:ascii="TimesNewRomanPSMT" w:hAnsi="TimesNewRomanPSMT"/>
        </w:rPr>
        <w:t>[M</w:t>
      </w:r>
      <w:r w:rsidR="00933B61">
        <w:rPr>
          <w:rFonts w:ascii="TimesNewRomanPSMT" w:hAnsi="TimesNewRomanPSMT"/>
        </w:rPr>
        <w:t>+H</w:t>
      </w:r>
      <w:r w:rsidR="00933B61" w:rsidRPr="00370AF7">
        <w:rPr>
          <w:rFonts w:ascii="TimesNewRomanPSMT" w:hAnsi="TimesNewRomanPSMT"/>
        </w:rPr>
        <w:t>]</w:t>
      </w:r>
      <w:r w:rsidR="00933B61" w:rsidRPr="00370AF7">
        <w:rPr>
          <w:rFonts w:ascii="TimesNewRomanPSMT" w:hAnsi="TimesNewRomanPSMT"/>
          <w:position w:val="10"/>
          <w:sz w:val="16"/>
          <w:szCs w:val="16"/>
        </w:rPr>
        <w:t xml:space="preserve">+ </w:t>
      </w:r>
      <w:r w:rsidR="00933B61" w:rsidRPr="00370AF7">
        <w:rPr>
          <w:rFonts w:ascii="TimesNewRomanPSMT" w:hAnsi="TimesNewRomanPSMT"/>
        </w:rPr>
        <w:t>:</w:t>
      </w:r>
      <w:r w:rsidR="00933B61">
        <w:rPr>
          <w:rFonts w:ascii="TimesNewRomanPSMT" w:hAnsi="TimesNewRomanPSMT"/>
        </w:rPr>
        <w:t xml:space="preserve"> </w:t>
      </w:r>
      <w:r w:rsidR="009A7A59">
        <w:t>291.0697</w:t>
      </w:r>
      <w:r w:rsidR="00933B61">
        <w:t>, f</w:t>
      </w:r>
      <w:r w:rsidR="00933B61" w:rsidRPr="006379C8">
        <w:t xml:space="preserve">ound: </w:t>
      </w:r>
      <w:r w:rsidR="009A7A59">
        <w:t>291.0696</w:t>
      </w:r>
      <w:r w:rsidR="0084612A">
        <w:t>.</w:t>
      </w:r>
    </w:p>
    <w:p w14:paraId="5F91576B" w14:textId="5D82E7DE" w:rsidR="00933B61" w:rsidRDefault="00BC4CB9" w:rsidP="00933B61">
      <w:pPr>
        <w:jc w:val="both"/>
      </w:pPr>
      <w:r w:rsidRPr="00BC4CB9">
        <w:rPr>
          <w:rStyle w:val="Strong"/>
          <w:noProof/>
          <w:color w:val="000000"/>
        </w:rPr>
        <w:drawing>
          <wp:anchor distT="0" distB="0" distL="114300" distR="114300" simplePos="0" relativeHeight="251658257" behindDoc="0" locked="0" layoutInCell="1" allowOverlap="1" wp14:anchorId="18D58EC7" wp14:editId="02061E19">
            <wp:simplePos x="0" y="0"/>
            <wp:positionH relativeFrom="margin">
              <wp:align>center</wp:align>
            </wp:positionH>
            <wp:positionV relativeFrom="paragraph">
              <wp:posOffset>9465</wp:posOffset>
            </wp:positionV>
            <wp:extent cx="2210108" cy="971686"/>
            <wp:effectExtent l="0" t="0" r="0" b="0"/>
            <wp:wrapSquare wrapText="bothSides"/>
            <wp:docPr id="581727117" name="Picture 1">
              <a:extLst xmlns:a="http://schemas.openxmlformats.org/drawingml/2006/main">
                <a:ext uri="{FF2B5EF4-FFF2-40B4-BE49-F238E27FC236}">
                  <a16:creationId xmlns:a16="http://schemas.microsoft.com/office/drawing/2014/main" id="{5B28F322-1C29-4B8C-A828-0F05666D9F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727117" name=""/>
                    <pic:cNvPicPr/>
                  </pic:nvPicPr>
                  <pic:blipFill>
                    <a:blip r:embed="rId85">
                      <a:extLst>
                        <a:ext uri="{28A0092B-C50C-407E-A947-70E740481C1C}">
                          <a14:useLocalDpi xmlns:a14="http://schemas.microsoft.com/office/drawing/2010/main" val="0"/>
                        </a:ext>
                      </a:extLst>
                    </a:blip>
                    <a:stretch>
                      <a:fillRect/>
                    </a:stretch>
                  </pic:blipFill>
                  <pic:spPr>
                    <a:xfrm>
                      <a:off x="0" y="0"/>
                      <a:ext cx="2210108" cy="971686"/>
                    </a:xfrm>
                    <a:prstGeom prst="rect">
                      <a:avLst/>
                    </a:prstGeom>
                  </pic:spPr>
                </pic:pic>
              </a:graphicData>
            </a:graphic>
            <wp14:sizeRelH relativeFrom="page">
              <wp14:pctWidth>0</wp14:pctWidth>
            </wp14:sizeRelH>
            <wp14:sizeRelV relativeFrom="page">
              <wp14:pctHeight>0</wp14:pctHeight>
            </wp14:sizeRelV>
          </wp:anchor>
        </w:drawing>
      </w:r>
    </w:p>
    <w:p w14:paraId="53362FF9" w14:textId="77777777" w:rsidR="00567BFF" w:rsidRDefault="00567BFF" w:rsidP="009F7D7D">
      <w:pPr>
        <w:jc w:val="both"/>
      </w:pPr>
    </w:p>
    <w:p w14:paraId="57AE488E" w14:textId="48984C05" w:rsidR="00567BFF" w:rsidRDefault="00567BFF" w:rsidP="009F7D7D">
      <w:pPr>
        <w:jc w:val="both"/>
      </w:pPr>
    </w:p>
    <w:p w14:paraId="2178BBD1" w14:textId="5D27DE2A" w:rsidR="00567BFF" w:rsidRDefault="00567BFF" w:rsidP="009F7D7D">
      <w:pPr>
        <w:jc w:val="both"/>
        <w:rPr>
          <w:rStyle w:val="Strong"/>
          <w:color w:val="000000"/>
        </w:rPr>
      </w:pPr>
    </w:p>
    <w:p w14:paraId="76D389FC" w14:textId="77777777" w:rsidR="00567BFF" w:rsidRDefault="00567BFF" w:rsidP="009F7D7D">
      <w:pPr>
        <w:jc w:val="both"/>
        <w:rPr>
          <w:rStyle w:val="Strong"/>
          <w:color w:val="000000"/>
        </w:rPr>
      </w:pPr>
    </w:p>
    <w:p w14:paraId="5C7A08F4" w14:textId="77777777" w:rsidR="00BC4CB9" w:rsidRDefault="00BC4CB9" w:rsidP="009F7D7D">
      <w:pPr>
        <w:jc w:val="both"/>
        <w:rPr>
          <w:rStyle w:val="Strong"/>
          <w:color w:val="000000"/>
        </w:rPr>
      </w:pPr>
    </w:p>
    <w:p w14:paraId="46301D81" w14:textId="6C7D7B99" w:rsidR="00B54A63" w:rsidRPr="009E0414" w:rsidRDefault="00567BFF" w:rsidP="00B54A63">
      <w:pPr>
        <w:jc w:val="both"/>
      </w:pPr>
      <w:r w:rsidRPr="00815AA4">
        <w:rPr>
          <w:rStyle w:val="Strong"/>
          <w:color w:val="000000"/>
        </w:rPr>
        <w:t xml:space="preserve">Compound </w:t>
      </w:r>
      <w:r>
        <w:rPr>
          <w:rStyle w:val="Strong"/>
          <w:color w:val="000000"/>
        </w:rPr>
        <w:t>2</w:t>
      </w:r>
      <w:r w:rsidR="007005A4">
        <w:rPr>
          <w:rStyle w:val="Strong"/>
          <w:color w:val="000000"/>
        </w:rPr>
        <w:t>s</w:t>
      </w:r>
      <w:r w:rsidRPr="00815AA4">
        <w:rPr>
          <w:rStyle w:val="Strong"/>
          <w:color w:val="000000"/>
        </w:rPr>
        <w:t>.</w:t>
      </w:r>
      <w:r w:rsidRPr="00815AA4">
        <w:rPr>
          <w:rStyle w:val="apple-converted-space"/>
          <w:color w:val="000000"/>
        </w:rPr>
        <w:t> </w:t>
      </w:r>
      <w:r w:rsidRPr="00F62789">
        <w:rPr>
          <w:color w:val="000000"/>
        </w:rPr>
        <w:t>Sulf</w:t>
      </w:r>
      <w:r>
        <w:rPr>
          <w:color w:val="000000"/>
        </w:rPr>
        <w:t>onyl fluoride</w:t>
      </w:r>
      <w:r w:rsidRPr="00F62789">
        <w:rPr>
          <w:rStyle w:val="apple-converted-space"/>
          <w:color w:val="000000"/>
        </w:rPr>
        <w:t> </w:t>
      </w:r>
      <w:r>
        <w:rPr>
          <w:rStyle w:val="Strong"/>
          <w:color w:val="000000"/>
        </w:rPr>
        <w:t>2</w:t>
      </w:r>
      <w:r w:rsidR="007005A4">
        <w:rPr>
          <w:rStyle w:val="Strong"/>
          <w:color w:val="000000"/>
        </w:rPr>
        <w:t>s</w:t>
      </w:r>
      <w:r w:rsidRPr="00F62789">
        <w:rPr>
          <w:rStyle w:val="apple-converted-space"/>
          <w:color w:val="000000"/>
        </w:rPr>
        <w:t> </w:t>
      </w:r>
      <w:r w:rsidRPr="00F62789">
        <w:rPr>
          <w:color w:val="000000"/>
        </w:rPr>
        <w:t>was prepared from</w:t>
      </w:r>
      <w:r w:rsidRPr="00F62789">
        <w:rPr>
          <w:rStyle w:val="apple-converted-space"/>
          <w:color w:val="000000"/>
        </w:rPr>
        <w:t> </w:t>
      </w:r>
      <w:r>
        <w:rPr>
          <w:rStyle w:val="Strong"/>
          <w:color w:val="000000"/>
        </w:rPr>
        <w:t>FS</w:t>
      </w:r>
      <w:r w:rsidRPr="00F62789">
        <w:rPr>
          <w:rStyle w:val="Strong"/>
          <w:color w:val="000000"/>
        </w:rPr>
        <w:t>-Pro-RAE</w:t>
      </w:r>
      <w:r w:rsidRPr="00F62789">
        <w:rPr>
          <w:rStyle w:val="apple-converted-space"/>
          <w:color w:val="000000"/>
        </w:rPr>
        <w:t> </w:t>
      </w:r>
      <w:r w:rsidRPr="00F62789">
        <w:rPr>
          <w:color w:val="000000"/>
        </w:rPr>
        <w:t>(</w:t>
      </w:r>
      <w:r>
        <w:rPr>
          <w:color w:val="000000"/>
        </w:rPr>
        <w:t>203</w:t>
      </w:r>
      <w:r w:rsidRPr="00F62789">
        <w:rPr>
          <w:color w:val="000000"/>
        </w:rPr>
        <w:t xml:space="preserve"> mg, 0.</w:t>
      </w:r>
      <w:r>
        <w:rPr>
          <w:color w:val="000000"/>
        </w:rPr>
        <w:t>60</w:t>
      </w:r>
      <w:r w:rsidRPr="00F62789">
        <w:rPr>
          <w:color w:val="000000"/>
        </w:rPr>
        <w:t xml:space="preserve"> mmol, 3.0 equiv) and</w:t>
      </w:r>
      <w:r w:rsidR="00E46851">
        <w:rPr>
          <w:color w:val="000000"/>
        </w:rPr>
        <w:t xml:space="preserve"> </w:t>
      </w:r>
      <w:r w:rsidR="00E46851" w:rsidRPr="00E46851">
        <w:rPr>
          <w:color w:val="000000"/>
        </w:rPr>
        <w:t xml:space="preserve">but-3-en-1-yl 4-(N,N-dipropylsulfamoyl)benzoate </w:t>
      </w:r>
      <w:r w:rsidRPr="00F62789">
        <w:rPr>
          <w:color w:val="000000"/>
        </w:rPr>
        <w:t>(</w:t>
      </w:r>
      <w:r w:rsidR="00F5253F">
        <w:rPr>
          <w:color w:val="000000"/>
        </w:rPr>
        <w:t>68</w:t>
      </w:r>
      <w:r>
        <w:rPr>
          <w:color w:val="000000"/>
        </w:rPr>
        <w:t xml:space="preserve"> </w:t>
      </w:r>
      <w:r w:rsidRPr="00F62789">
        <w:rPr>
          <w:color w:val="000000"/>
        </w:rPr>
        <w:t>mg, 0.</w:t>
      </w:r>
      <w:r>
        <w:rPr>
          <w:color w:val="000000"/>
        </w:rPr>
        <w:t>2</w:t>
      </w:r>
      <w:r w:rsidRPr="00F62789">
        <w:rPr>
          <w:color w:val="000000"/>
        </w:rPr>
        <w:t>0 mmol, 1.0 equiv) according to</w:t>
      </w:r>
      <w:r w:rsidRPr="00F62789">
        <w:rPr>
          <w:rStyle w:val="apple-converted-space"/>
          <w:color w:val="000000"/>
        </w:rPr>
        <w:t> </w:t>
      </w:r>
      <w:r w:rsidR="00004695">
        <w:rPr>
          <w:b/>
        </w:rPr>
        <w:t>GPD</w:t>
      </w:r>
      <w:r w:rsidR="004C1D5F">
        <w:rPr>
          <w:rStyle w:val="apple-converted-space"/>
          <w:color w:val="000000"/>
        </w:rPr>
        <w:t xml:space="preserve"> </w:t>
      </w:r>
      <w:r w:rsidRPr="00F62789">
        <w:rPr>
          <w:color w:val="000000"/>
        </w:rPr>
        <w:t xml:space="preserve">using </w:t>
      </w:r>
      <w:r w:rsidRPr="00C120E6">
        <w:rPr>
          <w:color w:val="000000"/>
        </w:rPr>
        <w:t>t</w:t>
      </w:r>
      <w:r>
        <w:rPr>
          <w:color w:val="000000"/>
        </w:rPr>
        <w:t xml:space="preserve">wo </w:t>
      </w:r>
      <w:r w:rsidRPr="00C120E6">
        <w:rPr>
          <w:color w:val="000000"/>
        </w:rPr>
        <w:t>parallel reactions on 0.1 mmol scale. Purification by flash chromatography on silica gel</w:t>
      </w:r>
      <w:r w:rsidRPr="00F62789">
        <w:rPr>
          <w:color w:val="000000"/>
        </w:rPr>
        <w:t xml:space="preserve"> (</w:t>
      </w:r>
      <w:r>
        <w:rPr>
          <w:color w:val="000000"/>
        </w:rPr>
        <w:t>0</w:t>
      </w:r>
      <w:r w:rsidRPr="00F62789">
        <w:rPr>
          <w:color w:val="000000"/>
        </w:rPr>
        <w:t>→</w:t>
      </w:r>
      <w:r w:rsidR="009A47E7">
        <w:rPr>
          <w:color w:val="000000"/>
        </w:rPr>
        <w:t>4</w:t>
      </w:r>
      <w:r>
        <w:rPr>
          <w:color w:val="000000"/>
        </w:rPr>
        <w:t>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Pr>
          <w:rStyle w:val="Strong"/>
          <w:color w:val="000000"/>
        </w:rPr>
        <w:t>2</w:t>
      </w:r>
      <w:r w:rsidR="007005A4">
        <w:rPr>
          <w:rStyle w:val="Strong"/>
          <w:color w:val="000000"/>
        </w:rPr>
        <w:t>s</w:t>
      </w:r>
      <w:r>
        <w:rPr>
          <w:rStyle w:val="Strong"/>
          <w:color w:val="000000"/>
        </w:rPr>
        <w:t xml:space="preserve"> </w:t>
      </w:r>
      <w:r w:rsidRPr="00F62789">
        <w:rPr>
          <w:color w:val="000000"/>
        </w:rPr>
        <w:t>as</w:t>
      </w:r>
      <w:r>
        <w:rPr>
          <w:color w:val="000000"/>
        </w:rPr>
        <w:t xml:space="preserve"> a viscous </w:t>
      </w:r>
      <w:r w:rsidR="00672C50">
        <w:rPr>
          <w:color w:val="000000"/>
        </w:rPr>
        <w:t>clear</w:t>
      </w:r>
      <w:r>
        <w:rPr>
          <w:color w:val="000000"/>
        </w:rPr>
        <w:t xml:space="preserve"> oil </w:t>
      </w:r>
      <w:r w:rsidRPr="00F62789">
        <w:rPr>
          <w:color w:val="000000"/>
        </w:rPr>
        <w:t>(</w:t>
      </w:r>
      <w:r w:rsidR="0067188D">
        <w:rPr>
          <w:rStyle w:val="Strong"/>
          <w:b w:val="0"/>
          <w:bCs w:val="0"/>
          <w:color w:val="000000"/>
        </w:rPr>
        <w:t>66</w:t>
      </w:r>
      <w:r w:rsidRPr="00F62789">
        <w:rPr>
          <w:rStyle w:val="apple-converted-space"/>
          <w:color w:val="000000"/>
        </w:rPr>
        <w:t>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1</w:t>
      </w:r>
      <w:r w:rsidR="00DA2C52">
        <w:rPr>
          <w:rStyle w:val="Strong"/>
          <w:b w:val="0"/>
          <w:bCs w:val="0"/>
          <w:color w:val="000000"/>
        </w:rPr>
        <w:t>54</w:t>
      </w:r>
      <w:r w:rsidRPr="00F62789">
        <w:rPr>
          <w:rStyle w:val="apple-converted-space"/>
          <w:color w:val="000000"/>
        </w:rPr>
        <w:t> </w:t>
      </w:r>
      <w:r w:rsidRPr="00F62789">
        <w:rPr>
          <w:color w:val="000000"/>
        </w:rPr>
        <w:t xml:space="preserve">mmol, </w:t>
      </w:r>
      <w:r>
        <w:rPr>
          <w:color w:val="000000"/>
        </w:rPr>
        <w:t>7</w:t>
      </w:r>
      <w:r w:rsidR="00DA2C52">
        <w:rPr>
          <w:color w:val="000000"/>
        </w:rPr>
        <w:t>7</w:t>
      </w:r>
      <w:r w:rsidRPr="00F62789">
        <w:rPr>
          <w:color w:val="000000"/>
        </w:rPr>
        <w:t>%</w:t>
      </w:r>
      <w:r w:rsidR="006E66E0">
        <w:rPr>
          <w:color w:val="000000"/>
        </w:rPr>
        <w:t xml:space="preserve"> yield</w:t>
      </w:r>
      <w:r w:rsidRPr="00F62789">
        <w:rPr>
          <w:color w:val="000000"/>
        </w:rPr>
        <w:t>).</w:t>
      </w:r>
      <w:r w:rsidR="00B54A63">
        <w:rPr>
          <w:color w:val="000000"/>
        </w:rPr>
        <w:t xml:space="preserve"> </w:t>
      </w:r>
      <w:r w:rsidR="00B54A63" w:rsidRPr="00412AA8">
        <w:rPr>
          <w:vertAlign w:val="superscript"/>
          <w:lang w:val="pt-BR"/>
        </w:rPr>
        <w:t>1</w:t>
      </w:r>
      <w:r w:rsidR="00B54A63" w:rsidRPr="00412AA8">
        <w:rPr>
          <w:lang w:val="pt-BR"/>
        </w:rPr>
        <w:t>H NMR (CDCl</w:t>
      </w:r>
      <w:r w:rsidR="00B54A63" w:rsidRPr="00412AA8">
        <w:rPr>
          <w:vertAlign w:val="subscript"/>
          <w:lang w:val="pt-BR"/>
        </w:rPr>
        <w:t>3</w:t>
      </w:r>
      <w:r w:rsidR="00B54A63" w:rsidRPr="00412AA8">
        <w:rPr>
          <w:lang w:val="pt-BR"/>
        </w:rPr>
        <w:t xml:space="preserve">, 500 MHz): </w:t>
      </w:r>
      <w:r w:rsidR="00B54A63">
        <w:t>δ</w:t>
      </w:r>
      <w:r w:rsidR="00B54A63" w:rsidRPr="00412AA8">
        <w:rPr>
          <w:lang w:val="pt-BR"/>
        </w:rPr>
        <w:t xml:space="preserve"> 8.14 (d, </w:t>
      </w:r>
      <w:r w:rsidR="00B54A63" w:rsidRPr="00412AA8">
        <w:rPr>
          <w:i/>
          <w:lang w:val="pt-BR"/>
        </w:rPr>
        <w:t>J</w:t>
      </w:r>
      <w:r w:rsidR="00B54A63" w:rsidRPr="00412AA8">
        <w:rPr>
          <w:lang w:val="pt-BR"/>
        </w:rPr>
        <w:t xml:space="preserve"> = 8.2 Hz, 2H), 7.88 (d, </w:t>
      </w:r>
      <w:r w:rsidR="00B54A63" w:rsidRPr="00412AA8">
        <w:rPr>
          <w:i/>
          <w:lang w:val="pt-BR"/>
        </w:rPr>
        <w:t>J</w:t>
      </w:r>
      <w:r w:rsidR="00B54A63" w:rsidRPr="00412AA8">
        <w:rPr>
          <w:lang w:val="pt-BR"/>
        </w:rPr>
        <w:t xml:space="preserve"> = 8.3 Hz, 2H), 4.42 (t, </w:t>
      </w:r>
      <w:r w:rsidR="00B54A63" w:rsidRPr="00412AA8">
        <w:rPr>
          <w:i/>
          <w:lang w:val="pt-BR"/>
        </w:rPr>
        <w:t>J</w:t>
      </w:r>
      <w:r w:rsidR="00B54A63" w:rsidRPr="00412AA8">
        <w:rPr>
          <w:lang w:val="pt-BR"/>
        </w:rPr>
        <w:t xml:space="preserve"> = 6.0 Hz, 2H), 3.47 (td, </w:t>
      </w:r>
      <w:r w:rsidR="00B54A63" w:rsidRPr="00412AA8">
        <w:rPr>
          <w:i/>
          <w:lang w:val="pt-BR"/>
        </w:rPr>
        <w:t>J</w:t>
      </w:r>
      <w:r w:rsidR="00B54A63" w:rsidRPr="00412AA8">
        <w:rPr>
          <w:lang w:val="pt-BR"/>
        </w:rPr>
        <w:t xml:space="preserve"> = 7.8, 4.0 Hz, 2H), 3.10 (t, </w:t>
      </w:r>
      <w:r w:rsidR="00B54A63" w:rsidRPr="00412AA8">
        <w:rPr>
          <w:i/>
          <w:lang w:val="pt-BR"/>
        </w:rPr>
        <w:t>J</w:t>
      </w:r>
      <w:r w:rsidR="00B54A63" w:rsidRPr="00412AA8">
        <w:rPr>
          <w:lang w:val="pt-BR"/>
        </w:rPr>
        <w:t xml:space="preserve"> = 7.7 Hz, 4H), 2.14 (</w:t>
      </w:r>
      <w:r w:rsidR="00EC4D23" w:rsidRPr="00412AA8">
        <w:rPr>
          <w:lang w:val="pt-BR"/>
        </w:rPr>
        <w:t xml:space="preserve">app </w:t>
      </w:r>
      <w:r w:rsidR="00B54A63" w:rsidRPr="00412AA8">
        <w:rPr>
          <w:lang w:val="pt-BR"/>
        </w:rPr>
        <w:t xml:space="preserve">p, </w:t>
      </w:r>
      <w:r w:rsidR="00B54A63" w:rsidRPr="00412AA8">
        <w:rPr>
          <w:i/>
          <w:lang w:val="pt-BR"/>
        </w:rPr>
        <w:t>J</w:t>
      </w:r>
      <w:r w:rsidR="00B54A63" w:rsidRPr="00412AA8">
        <w:rPr>
          <w:lang w:val="pt-BR"/>
        </w:rPr>
        <w:t xml:space="preserve"> = 7.9, 7.6 Hz, 2H), 2.</w:t>
      </w:r>
      <w:r w:rsidR="00152461" w:rsidRPr="00412AA8">
        <w:rPr>
          <w:lang w:val="pt-BR"/>
        </w:rPr>
        <w:t>06 – 1.97 (m</w:t>
      </w:r>
      <w:r w:rsidR="00B54A63" w:rsidRPr="00412AA8">
        <w:rPr>
          <w:lang w:val="pt-BR"/>
        </w:rPr>
        <w:t xml:space="preserve">, 2H), 1.61 – 1.49 (m, 4H), 0.87 (t, </w:t>
      </w:r>
      <w:r w:rsidR="00B54A63" w:rsidRPr="00412AA8">
        <w:rPr>
          <w:i/>
          <w:lang w:val="pt-BR"/>
        </w:rPr>
        <w:t>J</w:t>
      </w:r>
      <w:r w:rsidR="00B54A63" w:rsidRPr="00412AA8">
        <w:rPr>
          <w:lang w:val="pt-BR"/>
        </w:rPr>
        <w:t xml:space="preserve"> = 7.3 Hz, 6H). </w:t>
      </w:r>
      <w:r w:rsidR="00B54A63" w:rsidRPr="00FF3FCB">
        <w:rPr>
          <w:vertAlign w:val="superscript"/>
          <w:lang w:val="pt-BR"/>
        </w:rPr>
        <w:t>13</w:t>
      </w:r>
      <w:r w:rsidR="00B54A63" w:rsidRPr="00FF3FCB">
        <w:rPr>
          <w:lang w:val="pt-BR"/>
        </w:rPr>
        <w:t>C NMR (CDCl</w:t>
      </w:r>
      <w:r w:rsidR="00B54A63" w:rsidRPr="00FF3FCB">
        <w:rPr>
          <w:vertAlign w:val="subscript"/>
          <w:lang w:val="pt-BR"/>
        </w:rPr>
        <w:t>3</w:t>
      </w:r>
      <w:r w:rsidR="00B54A63" w:rsidRPr="00FF3FCB">
        <w:rPr>
          <w:lang w:val="pt-BR"/>
        </w:rPr>
        <w:t xml:space="preserve">, 125 MHz): </w:t>
      </w:r>
      <w:r w:rsidR="00B54A63">
        <w:t>δ</w:t>
      </w:r>
      <w:r w:rsidR="00B54A63" w:rsidRPr="00FF3FCB">
        <w:rPr>
          <w:lang w:val="pt-BR"/>
        </w:rPr>
        <w:t xml:space="preserve"> 165.3, 144.8, 133.2, 130.4, 127.3, 64.2, 50.6, 50.5, 50.1, 27.2, 22.1, 20.6, 11.3. </w:t>
      </w:r>
      <w:r w:rsidR="00B54A63" w:rsidRPr="00FF3FCB">
        <w:rPr>
          <w:vertAlign w:val="superscript"/>
          <w:lang w:val="pt-BR"/>
        </w:rPr>
        <w:t>19</w:t>
      </w:r>
      <w:r w:rsidR="00B54A63" w:rsidRPr="00FF3FCB">
        <w:rPr>
          <w:lang w:val="pt-BR"/>
        </w:rPr>
        <w:t>F NMR (CDCl</w:t>
      </w:r>
      <w:r w:rsidR="00B54A63" w:rsidRPr="00FF3FCB">
        <w:rPr>
          <w:vertAlign w:val="subscript"/>
          <w:lang w:val="pt-BR"/>
        </w:rPr>
        <w:t>3</w:t>
      </w:r>
      <w:r w:rsidR="00B54A63" w:rsidRPr="00FF3FCB">
        <w:rPr>
          <w:lang w:val="pt-BR"/>
        </w:rPr>
        <w:t xml:space="preserve">, 376 MHz): </w:t>
      </w:r>
      <w:r w:rsidR="00B54A63">
        <w:t>δ</w:t>
      </w:r>
      <w:r w:rsidR="00B54A63" w:rsidRPr="00FF3FCB">
        <w:rPr>
          <w:lang w:val="pt-BR"/>
        </w:rPr>
        <w:t xml:space="preserve"> 54.1. </w:t>
      </w:r>
      <w:r w:rsidR="00B54A63" w:rsidRPr="009E0414">
        <w:rPr>
          <w:rFonts w:ascii="TimesNewRomanPSMT" w:hAnsi="TimesNewRomanPSMT"/>
        </w:rPr>
        <w:t xml:space="preserve">HRMS (ESI) m/z calcd. for </w:t>
      </w:r>
      <w:r w:rsidR="00B54A63" w:rsidRPr="009E0414">
        <w:rPr>
          <w:rFonts w:eastAsiaTheme="minorHAnsi"/>
          <w:color w:val="000000"/>
          <w14:ligatures w14:val="standardContextual"/>
        </w:rPr>
        <w:t>C</w:t>
      </w:r>
      <w:r w:rsidR="00B54A63" w:rsidRPr="009E0414">
        <w:rPr>
          <w:rFonts w:eastAsiaTheme="minorHAnsi"/>
          <w:color w:val="000000"/>
          <w:vertAlign w:val="subscript"/>
          <w14:ligatures w14:val="standardContextual"/>
        </w:rPr>
        <w:t>1</w:t>
      </w:r>
      <w:r w:rsidR="00C20E01" w:rsidRPr="009E0414">
        <w:rPr>
          <w:rFonts w:eastAsiaTheme="minorHAnsi"/>
          <w:color w:val="000000"/>
          <w:vertAlign w:val="subscript"/>
          <w14:ligatures w14:val="standardContextual"/>
        </w:rPr>
        <w:t>7</w:t>
      </w:r>
      <w:r w:rsidR="00B54A63" w:rsidRPr="009E0414">
        <w:rPr>
          <w:rFonts w:eastAsiaTheme="minorHAnsi"/>
          <w:color w:val="000000"/>
          <w14:ligatures w14:val="standardContextual"/>
        </w:rPr>
        <w:t>H</w:t>
      </w:r>
      <w:r w:rsidR="00C20E01" w:rsidRPr="009E0414">
        <w:rPr>
          <w:rFonts w:eastAsiaTheme="minorHAnsi"/>
          <w:color w:val="000000"/>
          <w:vertAlign w:val="subscript"/>
          <w14:ligatures w14:val="standardContextual"/>
        </w:rPr>
        <w:t>26</w:t>
      </w:r>
      <w:r w:rsidR="00B54A63" w:rsidRPr="009E0414">
        <w:rPr>
          <w:rFonts w:eastAsiaTheme="minorHAnsi"/>
          <w:color w:val="000000"/>
          <w14:ligatures w14:val="standardContextual"/>
        </w:rPr>
        <w:t>F</w:t>
      </w:r>
      <w:r w:rsidR="00C20E01" w:rsidRPr="009E0414">
        <w:rPr>
          <w:rFonts w:eastAsiaTheme="minorHAnsi"/>
          <w:color w:val="000000"/>
          <w14:ligatures w14:val="standardContextual"/>
        </w:rPr>
        <w:t>N</w:t>
      </w:r>
      <w:r w:rsidR="00B54A63" w:rsidRPr="009E0414">
        <w:rPr>
          <w:rFonts w:eastAsiaTheme="minorHAnsi"/>
          <w:color w:val="000000"/>
          <w14:ligatures w14:val="standardContextual"/>
        </w:rPr>
        <w:t>O</w:t>
      </w:r>
      <w:r w:rsidR="00C20E01" w:rsidRPr="009E0414">
        <w:rPr>
          <w:rFonts w:eastAsiaTheme="minorHAnsi"/>
          <w:color w:val="000000"/>
          <w:vertAlign w:val="subscript"/>
          <w14:ligatures w14:val="standardContextual"/>
        </w:rPr>
        <w:t>6</w:t>
      </w:r>
      <w:r w:rsidR="00B54A63" w:rsidRPr="009E0414">
        <w:rPr>
          <w:rFonts w:eastAsiaTheme="minorHAnsi"/>
          <w:color w:val="000000"/>
          <w14:ligatures w14:val="standardContextual"/>
        </w:rPr>
        <w:t>S</w:t>
      </w:r>
      <w:r w:rsidR="00C20E01" w:rsidRPr="009E0414">
        <w:rPr>
          <w:rFonts w:eastAsiaTheme="minorHAnsi"/>
          <w:color w:val="000000"/>
          <w:vertAlign w:val="subscript"/>
          <w14:ligatures w14:val="standardContextual"/>
        </w:rPr>
        <w:t>2</w:t>
      </w:r>
      <w:r w:rsidR="00B54A63" w:rsidRPr="009E0414">
        <w:t xml:space="preserve"> </w:t>
      </w:r>
      <w:r w:rsidR="00B54A63" w:rsidRPr="009E0414">
        <w:rPr>
          <w:rFonts w:ascii="TimesNewRomanPSMT" w:hAnsi="TimesNewRomanPSMT"/>
        </w:rPr>
        <w:t>[M+H]</w:t>
      </w:r>
      <w:r w:rsidR="00B54A63" w:rsidRPr="009E0414">
        <w:rPr>
          <w:rFonts w:ascii="TimesNewRomanPSMT" w:hAnsi="TimesNewRomanPSMT"/>
          <w:position w:val="10"/>
          <w:sz w:val="16"/>
          <w:szCs w:val="16"/>
        </w:rPr>
        <w:t xml:space="preserve">+ </w:t>
      </w:r>
      <w:r w:rsidR="00B54A63" w:rsidRPr="009E0414">
        <w:rPr>
          <w:rFonts w:ascii="TimesNewRomanPSMT" w:hAnsi="TimesNewRomanPSMT"/>
        </w:rPr>
        <w:t xml:space="preserve">: </w:t>
      </w:r>
      <w:r w:rsidR="00B54A63" w:rsidRPr="009E0414">
        <w:t>424.1258, found: 424.1256</w:t>
      </w:r>
      <w:r w:rsidR="006E66E0" w:rsidRPr="009E0414">
        <w:t>.</w:t>
      </w:r>
    </w:p>
    <w:p w14:paraId="785C20B1" w14:textId="6E78C0AE" w:rsidR="00C20E01" w:rsidRPr="009E0414" w:rsidRDefault="00290199" w:rsidP="009F7D7D">
      <w:pPr>
        <w:jc w:val="both"/>
        <w:rPr>
          <w:rStyle w:val="Strong"/>
          <w:color w:val="000000"/>
        </w:rPr>
      </w:pPr>
      <w:r w:rsidRPr="00290199">
        <w:rPr>
          <w:rStyle w:val="Strong"/>
          <w:noProof/>
          <w:color w:val="000000"/>
        </w:rPr>
        <w:lastRenderedPageBreak/>
        <w:drawing>
          <wp:anchor distT="0" distB="0" distL="114300" distR="114300" simplePos="0" relativeHeight="251658258" behindDoc="0" locked="0" layoutInCell="1" allowOverlap="1" wp14:anchorId="7BF883F4" wp14:editId="2984C3D4">
            <wp:simplePos x="0" y="0"/>
            <wp:positionH relativeFrom="margin">
              <wp:align>center</wp:align>
            </wp:positionH>
            <wp:positionV relativeFrom="paragraph">
              <wp:posOffset>576</wp:posOffset>
            </wp:positionV>
            <wp:extent cx="2372056" cy="1362265"/>
            <wp:effectExtent l="0" t="0" r="9525" b="9525"/>
            <wp:wrapSquare wrapText="bothSides"/>
            <wp:docPr id="1875756074" name="Picture 1">
              <a:extLst xmlns:a="http://schemas.openxmlformats.org/drawingml/2006/main">
                <a:ext uri="{FF2B5EF4-FFF2-40B4-BE49-F238E27FC236}">
                  <a16:creationId xmlns:a16="http://schemas.microsoft.com/office/drawing/2014/main" id="{6DDDB7C6-E5AE-4B47-9E8E-2ACEFB43E8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756074" name=""/>
                    <pic:cNvPicPr/>
                  </pic:nvPicPr>
                  <pic:blipFill>
                    <a:blip r:embed="rId86">
                      <a:extLst>
                        <a:ext uri="{28A0092B-C50C-407E-A947-70E740481C1C}">
                          <a14:useLocalDpi xmlns:a14="http://schemas.microsoft.com/office/drawing/2010/main" val="0"/>
                        </a:ext>
                      </a:extLst>
                    </a:blip>
                    <a:stretch>
                      <a:fillRect/>
                    </a:stretch>
                  </pic:blipFill>
                  <pic:spPr>
                    <a:xfrm>
                      <a:off x="0" y="0"/>
                      <a:ext cx="2372056" cy="1362265"/>
                    </a:xfrm>
                    <a:prstGeom prst="rect">
                      <a:avLst/>
                    </a:prstGeom>
                  </pic:spPr>
                </pic:pic>
              </a:graphicData>
            </a:graphic>
            <wp14:sizeRelH relativeFrom="page">
              <wp14:pctWidth>0</wp14:pctWidth>
            </wp14:sizeRelH>
            <wp14:sizeRelV relativeFrom="page">
              <wp14:pctHeight>0</wp14:pctHeight>
            </wp14:sizeRelV>
          </wp:anchor>
        </w:drawing>
      </w:r>
    </w:p>
    <w:p w14:paraId="377DB568" w14:textId="113C5754" w:rsidR="00C20E01" w:rsidRPr="009E0414" w:rsidRDefault="00C20E01" w:rsidP="009F7D7D">
      <w:pPr>
        <w:jc w:val="both"/>
        <w:rPr>
          <w:rStyle w:val="Strong"/>
          <w:color w:val="000000"/>
        </w:rPr>
      </w:pPr>
    </w:p>
    <w:p w14:paraId="15926011" w14:textId="4F2C384D" w:rsidR="00C20E01" w:rsidRPr="009E0414" w:rsidRDefault="00C20E01" w:rsidP="009F7D7D">
      <w:pPr>
        <w:jc w:val="both"/>
        <w:rPr>
          <w:rStyle w:val="Strong"/>
          <w:color w:val="000000"/>
        </w:rPr>
      </w:pPr>
    </w:p>
    <w:p w14:paraId="57B3EEDA" w14:textId="77777777" w:rsidR="00C20E01" w:rsidRPr="009E0414" w:rsidRDefault="00C20E01" w:rsidP="009F7D7D">
      <w:pPr>
        <w:jc w:val="both"/>
        <w:rPr>
          <w:rStyle w:val="Strong"/>
          <w:color w:val="000000"/>
        </w:rPr>
      </w:pPr>
    </w:p>
    <w:p w14:paraId="5911DF0F" w14:textId="77777777" w:rsidR="00290199" w:rsidRPr="009E0414" w:rsidRDefault="00290199" w:rsidP="009F7D7D">
      <w:pPr>
        <w:jc w:val="both"/>
        <w:rPr>
          <w:rStyle w:val="Strong"/>
          <w:color w:val="000000"/>
        </w:rPr>
      </w:pPr>
    </w:p>
    <w:p w14:paraId="2F652F83" w14:textId="77777777" w:rsidR="00290199" w:rsidRPr="009E0414" w:rsidRDefault="00290199" w:rsidP="009F7D7D">
      <w:pPr>
        <w:jc w:val="both"/>
        <w:rPr>
          <w:rStyle w:val="Strong"/>
          <w:color w:val="000000"/>
        </w:rPr>
      </w:pPr>
    </w:p>
    <w:p w14:paraId="3416A3B7" w14:textId="77777777" w:rsidR="00290199" w:rsidRPr="009E0414" w:rsidRDefault="00290199" w:rsidP="009F7D7D">
      <w:pPr>
        <w:jc w:val="both"/>
        <w:rPr>
          <w:rStyle w:val="Strong"/>
          <w:color w:val="000000"/>
        </w:rPr>
      </w:pPr>
    </w:p>
    <w:p w14:paraId="29B1E1B1" w14:textId="77777777" w:rsidR="00290199" w:rsidRPr="009E0414" w:rsidRDefault="00290199" w:rsidP="009F7D7D">
      <w:pPr>
        <w:jc w:val="both"/>
        <w:rPr>
          <w:rStyle w:val="Strong"/>
          <w:color w:val="000000"/>
        </w:rPr>
      </w:pPr>
    </w:p>
    <w:p w14:paraId="2DFA0DE3" w14:textId="16C6B795" w:rsidR="00370ED7" w:rsidRPr="00FF3FCB" w:rsidRDefault="00C20E01" w:rsidP="00370ED7">
      <w:pPr>
        <w:jc w:val="both"/>
        <w:rPr>
          <w:lang w:val="pt-BR"/>
        </w:rPr>
      </w:pPr>
      <w:r w:rsidRPr="009E0414">
        <w:rPr>
          <w:rStyle w:val="Strong"/>
          <w:color w:val="000000"/>
        </w:rPr>
        <w:t>Compound 2t.</w:t>
      </w:r>
      <w:r w:rsidRPr="009E0414">
        <w:rPr>
          <w:rStyle w:val="apple-converted-space"/>
          <w:color w:val="000000"/>
        </w:rPr>
        <w:t> </w:t>
      </w:r>
      <w:r w:rsidRPr="009E0414">
        <w:rPr>
          <w:color w:val="000000"/>
        </w:rPr>
        <w:t>Sulfonyl fluoride</w:t>
      </w:r>
      <w:r w:rsidRPr="009E0414">
        <w:rPr>
          <w:rStyle w:val="apple-converted-space"/>
          <w:color w:val="000000"/>
        </w:rPr>
        <w:t> </w:t>
      </w:r>
      <w:r w:rsidRPr="009E0414">
        <w:rPr>
          <w:rStyle w:val="Strong"/>
          <w:color w:val="000000"/>
        </w:rPr>
        <w:t>2t</w:t>
      </w:r>
      <w:r w:rsidRPr="009E0414">
        <w:rPr>
          <w:rStyle w:val="apple-converted-space"/>
          <w:color w:val="000000"/>
        </w:rPr>
        <w:t> </w:t>
      </w:r>
      <w:r w:rsidRPr="009E0414">
        <w:rPr>
          <w:color w:val="000000"/>
        </w:rPr>
        <w:t>was prepared from</w:t>
      </w:r>
      <w:r w:rsidRPr="009E0414">
        <w:rPr>
          <w:rStyle w:val="apple-converted-space"/>
          <w:color w:val="000000"/>
        </w:rPr>
        <w:t> </w:t>
      </w:r>
      <w:r w:rsidRPr="009E0414">
        <w:rPr>
          <w:rStyle w:val="Strong"/>
          <w:color w:val="000000"/>
        </w:rPr>
        <w:t>FS-Pro-RAE</w:t>
      </w:r>
      <w:r w:rsidRPr="009E0414">
        <w:rPr>
          <w:rStyle w:val="apple-converted-space"/>
          <w:color w:val="000000"/>
        </w:rPr>
        <w:t> </w:t>
      </w:r>
      <w:r w:rsidRPr="009E0414">
        <w:rPr>
          <w:color w:val="000000"/>
        </w:rPr>
        <w:t>(</w:t>
      </w:r>
      <w:r w:rsidR="00901CAB" w:rsidRPr="009E0414">
        <w:rPr>
          <w:color w:val="000000"/>
        </w:rPr>
        <w:t>1</w:t>
      </w:r>
      <w:r w:rsidRPr="009E0414">
        <w:rPr>
          <w:color w:val="000000"/>
        </w:rPr>
        <w:t>0</w:t>
      </w:r>
      <w:r w:rsidR="00240C7B" w:rsidRPr="009E0414">
        <w:rPr>
          <w:color w:val="000000"/>
        </w:rPr>
        <w:t>3</w:t>
      </w:r>
      <w:r w:rsidRPr="009E0414">
        <w:rPr>
          <w:color w:val="000000"/>
        </w:rPr>
        <w:t xml:space="preserve"> mg, 0.</w:t>
      </w:r>
      <w:r w:rsidR="00240C7B" w:rsidRPr="009E0414">
        <w:rPr>
          <w:color w:val="000000"/>
        </w:rPr>
        <w:t>3</w:t>
      </w:r>
      <w:r w:rsidRPr="009E0414">
        <w:rPr>
          <w:color w:val="000000"/>
        </w:rPr>
        <w:t>0 mmol, 3.0 equiv)</w:t>
      </w:r>
      <w:r w:rsidR="00901CAB" w:rsidRPr="009E0414">
        <w:rPr>
          <w:color w:val="000000"/>
        </w:rPr>
        <w:t xml:space="preserve"> </w:t>
      </w:r>
      <w:r w:rsidRPr="009E0414">
        <w:rPr>
          <w:color w:val="000000"/>
        </w:rPr>
        <w:t>and</w:t>
      </w:r>
      <w:r w:rsidR="00901CAB" w:rsidRPr="009E0414">
        <w:rPr>
          <w:color w:val="000000"/>
        </w:rPr>
        <w:t xml:space="preserve"> N-(but-3-en-1-yl)-N-methyl-4-(5-(p-tolyl)-3-(trifluoromethyl)-1H-pyrazol-1-yl)ben</w:t>
      </w:r>
      <w:r w:rsidR="00624C28" w:rsidRPr="009E0414">
        <w:rPr>
          <w:color w:val="000000"/>
        </w:rPr>
        <w:t>-</w:t>
      </w:r>
      <w:r w:rsidR="00901CAB" w:rsidRPr="009E0414">
        <w:rPr>
          <w:color w:val="000000"/>
        </w:rPr>
        <w:t>zenesulfonamide (</w:t>
      </w:r>
      <w:r w:rsidR="007A292C" w:rsidRPr="009E0414">
        <w:rPr>
          <w:color w:val="000000"/>
        </w:rPr>
        <w:t>45</w:t>
      </w:r>
      <w:r w:rsidRPr="009E0414">
        <w:rPr>
          <w:color w:val="000000"/>
        </w:rPr>
        <w:t xml:space="preserve"> mg, 0.</w:t>
      </w:r>
      <w:r w:rsidR="00240C7B" w:rsidRPr="009E0414">
        <w:rPr>
          <w:color w:val="000000"/>
        </w:rPr>
        <w:t>1</w:t>
      </w:r>
      <w:r w:rsidRPr="009E0414">
        <w:rPr>
          <w:color w:val="000000"/>
        </w:rPr>
        <w:t>0 mmol, 1.0 equiv) according to</w:t>
      </w:r>
      <w:r w:rsidRPr="009E0414">
        <w:rPr>
          <w:rStyle w:val="apple-converted-space"/>
          <w:color w:val="000000"/>
        </w:rPr>
        <w:t> </w:t>
      </w:r>
      <w:r w:rsidR="00004695" w:rsidRPr="009E0414">
        <w:rPr>
          <w:b/>
        </w:rPr>
        <w:t>GPD</w:t>
      </w:r>
      <w:r w:rsidRPr="009E0414">
        <w:rPr>
          <w:color w:val="000000"/>
        </w:rPr>
        <w:t xml:space="preserve">. </w:t>
      </w:r>
      <w:r w:rsidRPr="00C120E6">
        <w:rPr>
          <w:color w:val="000000"/>
        </w:rPr>
        <w:t>Purification by flash chromatography on silica gel</w:t>
      </w:r>
      <w:r w:rsidRPr="00F62789">
        <w:rPr>
          <w:color w:val="000000"/>
        </w:rPr>
        <w:t xml:space="preserve"> (</w:t>
      </w:r>
      <w:r>
        <w:rPr>
          <w:color w:val="000000"/>
        </w:rPr>
        <w:t>0</w:t>
      </w:r>
      <w:r w:rsidRPr="00F62789">
        <w:rPr>
          <w:color w:val="000000"/>
        </w:rPr>
        <w:t>→</w:t>
      </w:r>
      <w:r w:rsidR="00192F20">
        <w:rPr>
          <w:color w:val="000000"/>
        </w:rPr>
        <w:t>3</w:t>
      </w:r>
      <w:r>
        <w:rPr>
          <w:color w:val="000000"/>
        </w:rPr>
        <w:t>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Pr>
          <w:rStyle w:val="Strong"/>
          <w:color w:val="000000"/>
        </w:rPr>
        <w:t xml:space="preserve">2t </w:t>
      </w:r>
      <w:r w:rsidRPr="00F62789">
        <w:rPr>
          <w:color w:val="000000"/>
        </w:rPr>
        <w:t>as</w:t>
      </w:r>
      <w:r>
        <w:rPr>
          <w:color w:val="000000"/>
        </w:rPr>
        <w:t xml:space="preserve"> a </w:t>
      </w:r>
      <w:r w:rsidR="00192F20">
        <w:rPr>
          <w:color w:val="000000"/>
        </w:rPr>
        <w:t xml:space="preserve">white solid </w:t>
      </w:r>
      <w:r w:rsidRPr="00F62789">
        <w:rPr>
          <w:color w:val="000000"/>
        </w:rPr>
        <w:t>(</w:t>
      </w:r>
      <w:r w:rsidR="00F93CFC">
        <w:rPr>
          <w:rStyle w:val="Strong"/>
          <w:b w:val="0"/>
          <w:bCs w:val="0"/>
          <w:color w:val="000000"/>
        </w:rPr>
        <w:t>33</w:t>
      </w:r>
      <w:r w:rsidRPr="00F62789">
        <w:rPr>
          <w:rStyle w:val="apple-converted-space"/>
          <w:color w:val="000000"/>
        </w:rPr>
        <w:t>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sidR="00F93CFC">
        <w:rPr>
          <w:rStyle w:val="Strong"/>
          <w:b w:val="0"/>
          <w:bCs w:val="0"/>
          <w:color w:val="000000"/>
        </w:rPr>
        <w:t>061</w:t>
      </w:r>
      <w:r w:rsidRPr="00F62789">
        <w:rPr>
          <w:rStyle w:val="apple-converted-space"/>
          <w:color w:val="000000"/>
        </w:rPr>
        <w:t> </w:t>
      </w:r>
      <w:r w:rsidRPr="00F62789">
        <w:rPr>
          <w:color w:val="000000"/>
        </w:rPr>
        <w:t xml:space="preserve">mmol, </w:t>
      </w:r>
      <w:r w:rsidR="00F93CFC">
        <w:rPr>
          <w:color w:val="000000"/>
        </w:rPr>
        <w:t>61</w:t>
      </w:r>
      <w:r w:rsidRPr="00F62789">
        <w:rPr>
          <w:color w:val="000000"/>
        </w:rPr>
        <w:t>%</w:t>
      </w:r>
      <w:r w:rsidR="00624C28">
        <w:rPr>
          <w:color w:val="000000"/>
        </w:rPr>
        <w:t xml:space="preserve"> yield</w:t>
      </w:r>
      <w:r w:rsidRPr="00F62789">
        <w:rPr>
          <w:color w:val="000000"/>
        </w:rPr>
        <w:t>).</w:t>
      </w:r>
      <w:r>
        <w:rPr>
          <w:color w:val="000000"/>
        </w:rPr>
        <w:t xml:space="preserve"> </w:t>
      </w:r>
      <w:r w:rsidR="00370ED7" w:rsidRPr="00CC0362">
        <w:rPr>
          <w:vertAlign w:val="superscript"/>
          <w:lang w:val="pt-BR"/>
        </w:rPr>
        <w:t>1</w:t>
      </w:r>
      <w:r w:rsidR="00370ED7" w:rsidRPr="00CC0362">
        <w:rPr>
          <w:lang w:val="pt-BR"/>
        </w:rPr>
        <w:t>H NMR (CDCl</w:t>
      </w:r>
      <w:r w:rsidR="00370ED7" w:rsidRPr="00CC0362">
        <w:rPr>
          <w:vertAlign w:val="subscript"/>
          <w:lang w:val="pt-BR"/>
        </w:rPr>
        <w:t>3</w:t>
      </w:r>
      <w:r w:rsidR="00370ED7" w:rsidRPr="00CC0362">
        <w:rPr>
          <w:lang w:val="pt-BR"/>
        </w:rPr>
        <w:t xml:space="preserve">, 500 MHz): </w:t>
      </w:r>
      <w:r w:rsidR="00370ED7">
        <w:t>δ</w:t>
      </w:r>
      <w:r w:rsidR="00370ED7" w:rsidRPr="00CC0362">
        <w:rPr>
          <w:lang w:val="pt-BR"/>
        </w:rPr>
        <w:t xml:space="preserve"> 7.76 (d, </w:t>
      </w:r>
      <w:r w:rsidR="00370ED7" w:rsidRPr="00CC0362">
        <w:rPr>
          <w:i/>
          <w:lang w:val="pt-BR"/>
        </w:rPr>
        <w:t>J</w:t>
      </w:r>
      <w:r w:rsidR="00370ED7" w:rsidRPr="00CC0362">
        <w:rPr>
          <w:lang w:val="pt-BR"/>
        </w:rPr>
        <w:t xml:space="preserve"> = 8.4 Hz, 2H), 7.50 (d, </w:t>
      </w:r>
      <w:r w:rsidR="00370ED7" w:rsidRPr="00CC0362">
        <w:rPr>
          <w:i/>
          <w:lang w:val="pt-BR"/>
        </w:rPr>
        <w:t>J</w:t>
      </w:r>
      <w:r w:rsidR="00370ED7" w:rsidRPr="00CC0362">
        <w:rPr>
          <w:lang w:val="pt-BR"/>
        </w:rPr>
        <w:t xml:space="preserve"> = 8.3 Hz, 2H), 7.17 (d, </w:t>
      </w:r>
      <w:r w:rsidR="00370ED7" w:rsidRPr="00CC0362">
        <w:rPr>
          <w:i/>
          <w:lang w:val="pt-BR"/>
        </w:rPr>
        <w:t>J</w:t>
      </w:r>
      <w:r w:rsidR="00370ED7" w:rsidRPr="00CC0362">
        <w:rPr>
          <w:lang w:val="pt-BR"/>
        </w:rPr>
        <w:t xml:space="preserve"> = 7.8 Hz, 2H), 7.10 (d, </w:t>
      </w:r>
      <w:r w:rsidR="00370ED7" w:rsidRPr="00CC0362">
        <w:rPr>
          <w:i/>
          <w:lang w:val="pt-BR"/>
        </w:rPr>
        <w:t>J</w:t>
      </w:r>
      <w:r w:rsidR="00370ED7" w:rsidRPr="00CC0362">
        <w:rPr>
          <w:lang w:val="pt-BR"/>
        </w:rPr>
        <w:t xml:space="preserve"> = 7.8 Hz, 2H), 6.75 (s, 1H), 3.48 (td, </w:t>
      </w:r>
      <w:r w:rsidR="00370ED7" w:rsidRPr="00CC0362">
        <w:rPr>
          <w:i/>
          <w:lang w:val="pt-BR"/>
        </w:rPr>
        <w:t>J</w:t>
      </w:r>
      <w:r w:rsidR="00370ED7" w:rsidRPr="00CC0362">
        <w:rPr>
          <w:lang w:val="pt-BR"/>
        </w:rPr>
        <w:t xml:space="preserve"> = 7.3, 3.9 Hz, 2H), 3.04 (t, </w:t>
      </w:r>
      <w:r w:rsidR="00370ED7" w:rsidRPr="00CC0362">
        <w:rPr>
          <w:i/>
          <w:lang w:val="pt-BR"/>
        </w:rPr>
        <w:t>J</w:t>
      </w:r>
      <w:r w:rsidR="00370ED7" w:rsidRPr="00CC0362">
        <w:rPr>
          <w:lang w:val="pt-BR"/>
        </w:rPr>
        <w:t xml:space="preserve"> = 6.5 Hz, 2H), 2.72 (s, 3H), 2.38 (s, 3H), 2.07 (p, </w:t>
      </w:r>
      <w:r w:rsidR="00370ED7" w:rsidRPr="00CC0362">
        <w:rPr>
          <w:i/>
          <w:lang w:val="pt-BR"/>
        </w:rPr>
        <w:t>J</w:t>
      </w:r>
      <w:r w:rsidR="00370ED7" w:rsidRPr="00CC0362">
        <w:rPr>
          <w:lang w:val="pt-BR"/>
        </w:rPr>
        <w:t xml:space="preserve"> = 7.5, 7.4 Hz, 2H), 1.78 (p, </w:t>
      </w:r>
      <w:r w:rsidR="00370ED7" w:rsidRPr="00CC0362">
        <w:rPr>
          <w:i/>
          <w:lang w:val="pt-BR"/>
        </w:rPr>
        <w:t>J</w:t>
      </w:r>
      <w:r w:rsidR="00370ED7" w:rsidRPr="00CC0362">
        <w:rPr>
          <w:lang w:val="pt-BR"/>
        </w:rPr>
        <w:t xml:space="preserve"> = 6.7 Hz, 2H). </w:t>
      </w:r>
      <w:r w:rsidR="00370ED7" w:rsidRPr="00FF3FCB">
        <w:rPr>
          <w:vertAlign w:val="superscript"/>
          <w:lang w:val="pt-BR"/>
        </w:rPr>
        <w:t>13</w:t>
      </w:r>
      <w:r w:rsidR="00370ED7" w:rsidRPr="00FF3FCB">
        <w:rPr>
          <w:lang w:val="pt-BR"/>
        </w:rPr>
        <w:t>C NMR (CDCl</w:t>
      </w:r>
      <w:r w:rsidR="00370ED7" w:rsidRPr="00FF3FCB">
        <w:rPr>
          <w:vertAlign w:val="subscript"/>
          <w:lang w:val="pt-BR"/>
        </w:rPr>
        <w:t>3</w:t>
      </w:r>
      <w:r w:rsidR="00370ED7" w:rsidRPr="00FF3FCB">
        <w:rPr>
          <w:lang w:val="pt-BR"/>
        </w:rPr>
        <w:t xml:space="preserve">, 125 MHz): </w:t>
      </w:r>
      <w:r w:rsidR="00370ED7">
        <w:t>δ</w:t>
      </w:r>
      <w:r w:rsidR="00370ED7" w:rsidRPr="00FF3FCB">
        <w:rPr>
          <w:lang w:val="pt-BR"/>
        </w:rPr>
        <w:t xml:space="preserve"> 145.5, 144.5, 144.2, 143.9, 142.8, 140.0, 136.7, 129.9, 128.8, 128.4, 125.8, 125.7, 106.5, 106.4, 50.1, 50.0, 48.9, 34.9, 25.4, 21.4, 20.4. </w:t>
      </w:r>
      <w:r w:rsidR="00370ED7" w:rsidRPr="00FF3FCB">
        <w:rPr>
          <w:vertAlign w:val="superscript"/>
          <w:lang w:val="pt-BR"/>
        </w:rPr>
        <w:t>19</w:t>
      </w:r>
      <w:r w:rsidR="00370ED7" w:rsidRPr="00FF3FCB">
        <w:rPr>
          <w:lang w:val="pt-BR"/>
        </w:rPr>
        <w:t>F NMR (CDCl</w:t>
      </w:r>
      <w:r w:rsidR="00370ED7" w:rsidRPr="00FF3FCB">
        <w:rPr>
          <w:vertAlign w:val="subscript"/>
          <w:lang w:val="pt-BR"/>
        </w:rPr>
        <w:t>3</w:t>
      </w:r>
      <w:r w:rsidR="00370ED7" w:rsidRPr="00FF3FCB">
        <w:rPr>
          <w:lang w:val="pt-BR"/>
        </w:rPr>
        <w:t xml:space="preserve">, 376 MHz): </w:t>
      </w:r>
      <w:r w:rsidR="00370ED7">
        <w:t>δ</w:t>
      </w:r>
      <w:r w:rsidR="00370ED7" w:rsidRPr="00FF3FCB">
        <w:rPr>
          <w:lang w:val="pt-BR"/>
        </w:rPr>
        <w:t xml:space="preserve"> 54.5, -62.5. </w:t>
      </w:r>
      <w:r w:rsidR="00370ED7" w:rsidRPr="00FF3FCB">
        <w:rPr>
          <w:rFonts w:ascii="TimesNewRomanPSMT" w:hAnsi="TimesNewRomanPSMT"/>
          <w:lang w:val="pt-BR"/>
        </w:rPr>
        <w:t xml:space="preserve">HRMS (ESI) m/z calcd. for </w:t>
      </w:r>
      <w:r w:rsidR="00370ED7" w:rsidRPr="00FF3FCB">
        <w:rPr>
          <w:rFonts w:eastAsiaTheme="minorHAnsi"/>
          <w:color w:val="000000"/>
          <w:lang w:val="pt-BR"/>
          <w14:ligatures w14:val="standardContextual"/>
        </w:rPr>
        <w:t>C</w:t>
      </w:r>
      <w:r w:rsidR="00370ED7" w:rsidRPr="00FF3FCB">
        <w:rPr>
          <w:rFonts w:eastAsiaTheme="minorHAnsi"/>
          <w:color w:val="000000"/>
          <w:vertAlign w:val="subscript"/>
          <w:lang w:val="pt-BR"/>
          <w14:ligatures w14:val="standardContextual"/>
        </w:rPr>
        <w:t>22</w:t>
      </w:r>
      <w:r w:rsidR="00370ED7" w:rsidRPr="00FF3FCB">
        <w:rPr>
          <w:rFonts w:eastAsiaTheme="minorHAnsi"/>
          <w:color w:val="000000"/>
          <w:lang w:val="pt-BR"/>
          <w14:ligatures w14:val="standardContextual"/>
        </w:rPr>
        <w:t>H</w:t>
      </w:r>
      <w:r w:rsidR="00370ED7" w:rsidRPr="00FF3FCB">
        <w:rPr>
          <w:rFonts w:eastAsiaTheme="minorHAnsi"/>
          <w:color w:val="000000"/>
          <w:vertAlign w:val="subscript"/>
          <w:lang w:val="pt-BR"/>
          <w14:ligatures w14:val="standardContextual"/>
        </w:rPr>
        <w:t>2</w:t>
      </w:r>
      <w:r w:rsidR="0020219C" w:rsidRPr="00FF3FCB">
        <w:rPr>
          <w:rFonts w:eastAsiaTheme="minorHAnsi"/>
          <w:color w:val="000000"/>
          <w:vertAlign w:val="subscript"/>
          <w:lang w:val="pt-BR"/>
          <w14:ligatures w14:val="standardContextual"/>
        </w:rPr>
        <w:t>3</w:t>
      </w:r>
      <w:r w:rsidR="00370ED7" w:rsidRPr="00FF3FCB">
        <w:rPr>
          <w:rFonts w:eastAsiaTheme="minorHAnsi"/>
          <w:color w:val="000000"/>
          <w:lang w:val="pt-BR"/>
          <w14:ligatures w14:val="standardContextual"/>
        </w:rPr>
        <w:t>F</w:t>
      </w:r>
      <w:r w:rsidR="0020219C" w:rsidRPr="00FF3FCB">
        <w:rPr>
          <w:rFonts w:eastAsiaTheme="minorHAnsi"/>
          <w:color w:val="000000"/>
          <w:vertAlign w:val="subscript"/>
          <w:lang w:val="pt-BR"/>
          <w14:ligatures w14:val="standardContextual"/>
        </w:rPr>
        <w:t>4</w:t>
      </w:r>
      <w:r w:rsidR="00370ED7" w:rsidRPr="00FF3FCB">
        <w:rPr>
          <w:rFonts w:eastAsiaTheme="minorHAnsi"/>
          <w:color w:val="000000"/>
          <w:lang w:val="pt-BR"/>
          <w14:ligatures w14:val="standardContextual"/>
        </w:rPr>
        <w:t>N</w:t>
      </w:r>
      <w:r w:rsidR="0020219C" w:rsidRPr="00FF3FCB">
        <w:rPr>
          <w:rFonts w:eastAsiaTheme="minorHAnsi"/>
          <w:color w:val="000000"/>
          <w:vertAlign w:val="subscript"/>
          <w:lang w:val="pt-BR"/>
          <w14:ligatures w14:val="standardContextual"/>
        </w:rPr>
        <w:t>3</w:t>
      </w:r>
      <w:r w:rsidR="00370ED7" w:rsidRPr="00FF3FCB">
        <w:rPr>
          <w:rFonts w:eastAsiaTheme="minorHAnsi"/>
          <w:color w:val="000000"/>
          <w:lang w:val="pt-BR"/>
          <w14:ligatures w14:val="standardContextual"/>
        </w:rPr>
        <w:t>O</w:t>
      </w:r>
      <w:r w:rsidR="0020219C" w:rsidRPr="00FF3FCB">
        <w:rPr>
          <w:rFonts w:eastAsiaTheme="minorHAnsi"/>
          <w:color w:val="000000"/>
          <w:vertAlign w:val="subscript"/>
          <w:lang w:val="pt-BR"/>
          <w14:ligatures w14:val="standardContextual"/>
        </w:rPr>
        <w:t>4</w:t>
      </w:r>
      <w:r w:rsidR="00370ED7" w:rsidRPr="00FF3FCB">
        <w:rPr>
          <w:rFonts w:eastAsiaTheme="minorHAnsi"/>
          <w:color w:val="000000"/>
          <w:lang w:val="pt-BR"/>
          <w14:ligatures w14:val="standardContextual"/>
        </w:rPr>
        <w:t>S</w:t>
      </w:r>
      <w:r w:rsidR="00370ED7" w:rsidRPr="00FF3FCB">
        <w:rPr>
          <w:rFonts w:eastAsiaTheme="minorHAnsi"/>
          <w:color w:val="000000"/>
          <w:vertAlign w:val="subscript"/>
          <w:lang w:val="pt-BR"/>
          <w14:ligatures w14:val="standardContextual"/>
        </w:rPr>
        <w:t>2</w:t>
      </w:r>
      <w:r w:rsidR="00370ED7" w:rsidRPr="00FF3FCB">
        <w:rPr>
          <w:lang w:val="pt-BR"/>
        </w:rPr>
        <w:t xml:space="preserve"> </w:t>
      </w:r>
      <w:r w:rsidR="00370ED7" w:rsidRPr="00FF3FCB">
        <w:rPr>
          <w:rFonts w:ascii="TimesNewRomanPSMT" w:hAnsi="TimesNewRomanPSMT"/>
          <w:lang w:val="pt-BR"/>
        </w:rPr>
        <w:t>[M+H]</w:t>
      </w:r>
      <w:r w:rsidR="00370ED7" w:rsidRPr="00FF3FCB">
        <w:rPr>
          <w:rFonts w:ascii="TimesNewRomanPSMT" w:hAnsi="TimesNewRomanPSMT"/>
          <w:position w:val="10"/>
          <w:sz w:val="16"/>
          <w:szCs w:val="16"/>
          <w:lang w:val="pt-BR"/>
        </w:rPr>
        <w:t xml:space="preserve">+ </w:t>
      </w:r>
      <w:r w:rsidR="00370ED7" w:rsidRPr="00FF3FCB">
        <w:rPr>
          <w:rFonts w:ascii="TimesNewRomanPSMT" w:hAnsi="TimesNewRomanPSMT"/>
          <w:lang w:val="pt-BR"/>
        </w:rPr>
        <w:t xml:space="preserve">: </w:t>
      </w:r>
      <w:r w:rsidR="00936D1C" w:rsidRPr="00FF3FCB">
        <w:rPr>
          <w:lang w:val="pt-BR"/>
        </w:rPr>
        <w:t>534.1139</w:t>
      </w:r>
      <w:r w:rsidR="00370ED7" w:rsidRPr="00FF3FCB">
        <w:rPr>
          <w:lang w:val="pt-BR"/>
        </w:rPr>
        <w:t xml:space="preserve">, found: </w:t>
      </w:r>
      <w:r w:rsidR="00936D1C" w:rsidRPr="00FF3FCB">
        <w:rPr>
          <w:lang w:val="pt-BR"/>
        </w:rPr>
        <w:t>534.1137</w:t>
      </w:r>
    </w:p>
    <w:p w14:paraId="2003739F" w14:textId="6CF38DC9" w:rsidR="00370ED7" w:rsidRPr="00FF3FCB" w:rsidRDefault="00370ED7" w:rsidP="00370ED7">
      <w:pPr>
        <w:jc w:val="both"/>
        <w:rPr>
          <w:lang w:val="pt-BR"/>
        </w:rPr>
      </w:pPr>
    </w:p>
    <w:p w14:paraId="7F6DF97A" w14:textId="66975426" w:rsidR="004C1D5F" w:rsidRPr="00FF3FCB" w:rsidRDefault="001E322F" w:rsidP="009F7D7D">
      <w:pPr>
        <w:jc w:val="both"/>
        <w:rPr>
          <w:lang w:val="pt-BR"/>
        </w:rPr>
      </w:pPr>
      <w:r w:rsidRPr="001E322F">
        <w:rPr>
          <w:noProof/>
        </w:rPr>
        <w:drawing>
          <wp:anchor distT="0" distB="0" distL="114300" distR="114300" simplePos="0" relativeHeight="251658259" behindDoc="0" locked="0" layoutInCell="1" allowOverlap="1" wp14:anchorId="60BCB00E" wp14:editId="56842718">
            <wp:simplePos x="0" y="0"/>
            <wp:positionH relativeFrom="margin">
              <wp:align>center</wp:align>
            </wp:positionH>
            <wp:positionV relativeFrom="paragraph">
              <wp:posOffset>136944</wp:posOffset>
            </wp:positionV>
            <wp:extent cx="2867425" cy="905001"/>
            <wp:effectExtent l="0" t="0" r="9525" b="9525"/>
            <wp:wrapSquare wrapText="bothSides"/>
            <wp:docPr id="531585467" name="Picture 1">
              <a:extLst xmlns:a="http://schemas.openxmlformats.org/drawingml/2006/main">
                <a:ext uri="{FF2B5EF4-FFF2-40B4-BE49-F238E27FC236}">
                  <a16:creationId xmlns:a16="http://schemas.microsoft.com/office/drawing/2014/main" id="{AE51CAF6-ED71-4124-AC8E-199429622D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585467" name=""/>
                    <pic:cNvPicPr/>
                  </pic:nvPicPr>
                  <pic:blipFill>
                    <a:blip r:embed="rId87">
                      <a:extLst>
                        <a:ext uri="{28A0092B-C50C-407E-A947-70E740481C1C}">
                          <a14:useLocalDpi xmlns:a14="http://schemas.microsoft.com/office/drawing/2010/main" val="0"/>
                        </a:ext>
                      </a:extLst>
                    </a:blip>
                    <a:stretch>
                      <a:fillRect/>
                    </a:stretch>
                  </pic:blipFill>
                  <pic:spPr>
                    <a:xfrm>
                      <a:off x="0" y="0"/>
                      <a:ext cx="2867425" cy="905001"/>
                    </a:xfrm>
                    <a:prstGeom prst="rect">
                      <a:avLst/>
                    </a:prstGeom>
                  </pic:spPr>
                </pic:pic>
              </a:graphicData>
            </a:graphic>
            <wp14:sizeRelH relativeFrom="page">
              <wp14:pctWidth>0</wp14:pctWidth>
            </wp14:sizeRelH>
            <wp14:sizeRelV relativeFrom="page">
              <wp14:pctHeight>0</wp14:pctHeight>
            </wp14:sizeRelV>
          </wp:anchor>
        </w:drawing>
      </w:r>
    </w:p>
    <w:p w14:paraId="1E6FDA09" w14:textId="6AAF6A8B" w:rsidR="004C1D5F" w:rsidRPr="00FF3FCB" w:rsidRDefault="004C1D5F" w:rsidP="009F7D7D">
      <w:pPr>
        <w:jc w:val="both"/>
        <w:rPr>
          <w:lang w:val="pt-BR"/>
        </w:rPr>
      </w:pPr>
    </w:p>
    <w:p w14:paraId="46B07385" w14:textId="77777777" w:rsidR="004C1D5F" w:rsidRPr="00FF3FCB" w:rsidRDefault="004C1D5F" w:rsidP="009F7D7D">
      <w:pPr>
        <w:jc w:val="both"/>
        <w:rPr>
          <w:rStyle w:val="Strong"/>
          <w:color w:val="000000"/>
          <w:lang w:val="pt-BR"/>
        </w:rPr>
      </w:pPr>
    </w:p>
    <w:p w14:paraId="650E8F5C" w14:textId="77777777" w:rsidR="004C1D5F" w:rsidRPr="00FF3FCB" w:rsidRDefault="004C1D5F" w:rsidP="009F7D7D">
      <w:pPr>
        <w:jc w:val="both"/>
        <w:rPr>
          <w:rStyle w:val="Strong"/>
          <w:color w:val="000000"/>
          <w:lang w:val="pt-BR"/>
        </w:rPr>
      </w:pPr>
    </w:p>
    <w:p w14:paraId="7C441E33" w14:textId="77777777" w:rsidR="001E322F" w:rsidRPr="00FF3FCB" w:rsidRDefault="001E322F" w:rsidP="009F7D7D">
      <w:pPr>
        <w:jc w:val="both"/>
        <w:rPr>
          <w:rStyle w:val="Strong"/>
          <w:color w:val="000000"/>
          <w:lang w:val="pt-BR"/>
        </w:rPr>
      </w:pPr>
    </w:p>
    <w:p w14:paraId="3E37C9FA" w14:textId="77777777" w:rsidR="001E322F" w:rsidRPr="00FF3FCB" w:rsidRDefault="001E322F" w:rsidP="009F7D7D">
      <w:pPr>
        <w:jc w:val="both"/>
        <w:rPr>
          <w:rStyle w:val="Strong"/>
          <w:color w:val="000000"/>
          <w:lang w:val="pt-BR"/>
        </w:rPr>
      </w:pPr>
    </w:p>
    <w:p w14:paraId="229D251B" w14:textId="2F28C455" w:rsidR="001300EC" w:rsidRDefault="004C1D5F" w:rsidP="001300EC">
      <w:pPr>
        <w:jc w:val="both"/>
      </w:pPr>
      <w:r w:rsidRPr="00815AA4">
        <w:rPr>
          <w:rStyle w:val="Strong"/>
          <w:color w:val="000000"/>
        </w:rPr>
        <w:t xml:space="preserve">Compound </w:t>
      </w:r>
      <w:r>
        <w:rPr>
          <w:rStyle w:val="Strong"/>
          <w:color w:val="000000"/>
        </w:rPr>
        <w:t>2u</w:t>
      </w:r>
      <w:r w:rsidRPr="00815AA4">
        <w:rPr>
          <w:rStyle w:val="Strong"/>
          <w:color w:val="000000"/>
        </w:rPr>
        <w:t>.</w:t>
      </w:r>
      <w:r w:rsidRPr="00815AA4">
        <w:rPr>
          <w:rStyle w:val="apple-converted-space"/>
          <w:color w:val="000000"/>
        </w:rPr>
        <w:t> </w:t>
      </w:r>
      <w:r w:rsidRPr="00F62789">
        <w:rPr>
          <w:color w:val="000000"/>
        </w:rPr>
        <w:t>Sulf</w:t>
      </w:r>
      <w:r>
        <w:rPr>
          <w:color w:val="000000"/>
        </w:rPr>
        <w:t>onyl fluoride</w:t>
      </w:r>
      <w:r w:rsidRPr="00F62789">
        <w:rPr>
          <w:rStyle w:val="apple-converted-space"/>
          <w:color w:val="000000"/>
        </w:rPr>
        <w:t> </w:t>
      </w:r>
      <w:r>
        <w:rPr>
          <w:rStyle w:val="Strong"/>
          <w:color w:val="000000"/>
        </w:rPr>
        <w:t>2u</w:t>
      </w:r>
      <w:r w:rsidRPr="00F62789">
        <w:rPr>
          <w:rStyle w:val="apple-converted-space"/>
          <w:color w:val="000000"/>
        </w:rPr>
        <w:t> </w:t>
      </w:r>
      <w:r w:rsidRPr="00F62789">
        <w:rPr>
          <w:color w:val="000000"/>
        </w:rPr>
        <w:t>was prepared from</w:t>
      </w:r>
      <w:r w:rsidRPr="00F62789">
        <w:rPr>
          <w:rStyle w:val="apple-converted-space"/>
          <w:color w:val="000000"/>
        </w:rPr>
        <w:t> </w:t>
      </w:r>
      <w:r>
        <w:rPr>
          <w:rStyle w:val="Strong"/>
          <w:color w:val="000000"/>
        </w:rPr>
        <w:t>FS</w:t>
      </w:r>
      <w:r w:rsidRPr="00F62789">
        <w:rPr>
          <w:rStyle w:val="Strong"/>
          <w:color w:val="000000"/>
        </w:rPr>
        <w:t>-Pro-RAE</w:t>
      </w:r>
      <w:r w:rsidRPr="00F62789">
        <w:rPr>
          <w:rStyle w:val="apple-converted-space"/>
          <w:color w:val="000000"/>
        </w:rPr>
        <w:t> </w:t>
      </w:r>
      <w:r w:rsidRPr="00F62789">
        <w:rPr>
          <w:color w:val="000000"/>
        </w:rPr>
        <w:t>(</w:t>
      </w:r>
      <w:r>
        <w:rPr>
          <w:color w:val="000000"/>
        </w:rPr>
        <w:t>203</w:t>
      </w:r>
      <w:r w:rsidRPr="00F62789">
        <w:rPr>
          <w:color w:val="000000"/>
        </w:rPr>
        <w:t xml:space="preserve"> mg, 0.</w:t>
      </w:r>
      <w:r>
        <w:rPr>
          <w:color w:val="000000"/>
        </w:rPr>
        <w:t>60</w:t>
      </w:r>
      <w:r w:rsidRPr="00F62789">
        <w:rPr>
          <w:color w:val="000000"/>
        </w:rPr>
        <w:t xml:space="preserve"> mmol, 3.0 equiv) and</w:t>
      </w:r>
      <w:r>
        <w:rPr>
          <w:color w:val="000000"/>
        </w:rPr>
        <w:t xml:space="preserve"> </w:t>
      </w:r>
      <w:r w:rsidR="00801159" w:rsidRPr="00801159">
        <w:rPr>
          <w:color w:val="000000"/>
        </w:rPr>
        <w:t xml:space="preserve">but-3-en-1-yl 2-(3-cyano-4-isobutoxyphenyl)-4-methylthiazole-5-carboxylate </w:t>
      </w:r>
      <w:r w:rsidRPr="00F62789">
        <w:rPr>
          <w:color w:val="000000"/>
        </w:rPr>
        <w:t>(</w:t>
      </w:r>
      <w:r w:rsidR="00AD77D4">
        <w:rPr>
          <w:color w:val="000000"/>
        </w:rPr>
        <w:t>74</w:t>
      </w:r>
      <w:r>
        <w:rPr>
          <w:color w:val="000000"/>
        </w:rPr>
        <w:t xml:space="preserve"> </w:t>
      </w:r>
      <w:r w:rsidRPr="00F62789">
        <w:rPr>
          <w:color w:val="000000"/>
        </w:rPr>
        <w:t>mg, 0.</w:t>
      </w:r>
      <w:r>
        <w:rPr>
          <w:color w:val="000000"/>
        </w:rPr>
        <w:t>2</w:t>
      </w:r>
      <w:r w:rsidRPr="00F62789">
        <w:rPr>
          <w:color w:val="000000"/>
        </w:rPr>
        <w:t>0 mmol, 1.0 equiv) according to</w:t>
      </w:r>
      <w:r w:rsidRPr="00F62789">
        <w:rPr>
          <w:rStyle w:val="apple-converted-space"/>
          <w:color w:val="000000"/>
        </w:rPr>
        <w:t> </w:t>
      </w:r>
      <w:r w:rsidR="00004695">
        <w:rPr>
          <w:b/>
        </w:rPr>
        <w:t>GPD</w:t>
      </w:r>
      <w:r>
        <w:rPr>
          <w:rStyle w:val="apple-converted-space"/>
          <w:color w:val="000000"/>
        </w:rPr>
        <w:t xml:space="preserve"> </w:t>
      </w:r>
      <w:r w:rsidRPr="00F62789">
        <w:rPr>
          <w:color w:val="000000"/>
        </w:rPr>
        <w:t xml:space="preserve">using </w:t>
      </w:r>
      <w:r w:rsidRPr="00C120E6">
        <w:rPr>
          <w:color w:val="000000"/>
        </w:rPr>
        <w:t>t</w:t>
      </w:r>
      <w:r>
        <w:rPr>
          <w:color w:val="000000"/>
        </w:rPr>
        <w:t xml:space="preserve">wo </w:t>
      </w:r>
      <w:r w:rsidRPr="00C120E6">
        <w:rPr>
          <w:color w:val="000000"/>
        </w:rPr>
        <w:t>parallel reactions on 0.1 mmol scale. Purification by flash chromatography on silica gel</w:t>
      </w:r>
      <w:r w:rsidRPr="00F62789">
        <w:rPr>
          <w:color w:val="000000"/>
        </w:rPr>
        <w:t xml:space="preserve"> (</w:t>
      </w:r>
      <w:r>
        <w:rPr>
          <w:color w:val="000000"/>
        </w:rPr>
        <w:t>0</w:t>
      </w:r>
      <w:r w:rsidRPr="00F62789">
        <w:rPr>
          <w:color w:val="000000"/>
        </w:rPr>
        <w:t>→</w:t>
      </w:r>
      <w:r w:rsidR="00AD77D4">
        <w:rPr>
          <w:color w:val="000000"/>
        </w:rPr>
        <w:t>25</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Pr>
          <w:rStyle w:val="Strong"/>
          <w:color w:val="000000"/>
        </w:rPr>
        <w:t xml:space="preserve">2u </w:t>
      </w:r>
      <w:r w:rsidRPr="00F62789">
        <w:rPr>
          <w:color w:val="000000"/>
        </w:rPr>
        <w:t>as</w:t>
      </w:r>
      <w:r>
        <w:rPr>
          <w:color w:val="000000"/>
        </w:rPr>
        <w:t xml:space="preserve"> a </w:t>
      </w:r>
      <w:r w:rsidR="00AD77D4">
        <w:rPr>
          <w:color w:val="000000"/>
        </w:rPr>
        <w:t>white solid</w:t>
      </w:r>
      <w:r>
        <w:rPr>
          <w:color w:val="000000"/>
        </w:rPr>
        <w:t xml:space="preserve"> </w:t>
      </w:r>
      <w:r w:rsidRPr="00F62789">
        <w:rPr>
          <w:color w:val="000000"/>
        </w:rPr>
        <w:t>(</w:t>
      </w:r>
      <w:r w:rsidR="00AD77D4">
        <w:rPr>
          <w:rStyle w:val="Strong"/>
          <w:b w:val="0"/>
          <w:bCs w:val="0"/>
          <w:color w:val="000000"/>
        </w:rPr>
        <w:t>56</w:t>
      </w:r>
      <w:r w:rsidRPr="00F62789">
        <w:rPr>
          <w:rStyle w:val="apple-converted-space"/>
          <w:color w:val="000000"/>
        </w:rPr>
        <w:t>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1</w:t>
      </w:r>
      <w:r w:rsidR="00420859">
        <w:rPr>
          <w:rStyle w:val="Strong"/>
          <w:b w:val="0"/>
          <w:bCs w:val="0"/>
          <w:color w:val="000000"/>
        </w:rPr>
        <w:t>24</w:t>
      </w:r>
      <w:r w:rsidRPr="00F62789">
        <w:rPr>
          <w:rStyle w:val="apple-converted-space"/>
          <w:color w:val="000000"/>
        </w:rPr>
        <w:t> </w:t>
      </w:r>
      <w:r w:rsidRPr="00F62789">
        <w:rPr>
          <w:color w:val="000000"/>
        </w:rPr>
        <w:t xml:space="preserve">mmol, </w:t>
      </w:r>
      <w:r w:rsidR="00420859">
        <w:rPr>
          <w:color w:val="000000"/>
        </w:rPr>
        <w:t>62</w:t>
      </w:r>
      <w:r w:rsidRPr="00F62789">
        <w:rPr>
          <w:color w:val="000000"/>
        </w:rPr>
        <w:t>%</w:t>
      </w:r>
      <w:r w:rsidR="007326FE">
        <w:rPr>
          <w:color w:val="000000"/>
        </w:rPr>
        <w:t xml:space="preserve"> yield</w:t>
      </w:r>
      <w:r w:rsidRPr="00F62789">
        <w:rPr>
          <w:color w:val="000000"/>
        </w:rPr>
        <w:t>).</w:t>
      </w:r>
      <w:r>
        <w:rPr>
          <w:color w:val="000000"/>
        </w:rPr>
        <w:t xml:space="preserve"> </w:t>
      </w:r>
      <w:r w:rsidR="001300EC" w:rsidRPr="00CC0362">
        <w:rPr>
          <w:vertAlign w:val="superscript"/>
          <w:lang w:val="pt-BR"/>
        </w:rPr>
        <w:t>1</w:t>
      </w:r>
      <w:r w:rsidR="001300EC" w:rsidRPr="00CC0362">
        <w:rPr>
          <w:lang w:val="pt-BR"/>
        </w:rPr>
        <w:t>H NMR (CDCl</w:t>
      </w:r>
      <w:r w:rsidR="001300EC" w:rsidRPr="00CC0362">
        <w:rPr>
          <w:vertAlign w:val="subscript"/>
          <w:lang w:val="pt-BR"/>
        </w:rPr>
        <w:t>3</w:t>
      </w:r>
      <w:r w:rsidR="001300EC" w:rsidRPr="00CC0362">
        <w:rPr>
          <w:lang w:val="pt-BR"/>
        </w:rPr>
        <w:t xml:space="preserve">, 500 MHz): </w:t>
      </w:r>
      <w:r w:rsidR="001300EC">
        <w:t>δ</w:t>
      </w:r>
      <w:r w:rsidR="001300EC" w:rsidRPr="00CC0362">
        <w:rPr>
          <w:lang w:val="pt-BR"/>
        </w:rPr>
        <w:t xml:space="preserve"> 8.18 (d, </w:t>
      </w:r>
      <w:r w:rsidR="001300EC" w:rsidRPr="00CC0362">
        <w:rPr>
          <w:i/>
          <w:lang w:val="pt-BR"/>
        </w:rPr>
        <w:t>J</w:t>
      </w:r>
      <w:r w:rsidR="001300EC" w:rsidRPr="00CC0362">
        <w:rPr>
          <w:lang w:val="pt-BR"/>
        </w:rPr>
        <w:t xml:space="preserve"> = 2.3 Hz, 1H), 8.09 (dd, </w:t>
      </w:r>
      <w:r w:rsidR="001300EC" w:rsidRPr="00CC0362">
        <w:rPr>
          <w:i/>
          <w:lang w:val="pt-BR"/>
        </w:rPr>
        <w:t>J</w:t>
      </w:r>
      <w:r w:rsidR="001300EC" w:rsidRPr="00CC0362">
        <w:rPr>
          <w:lang w:val="pt-BR"/>
        </w:rPr>
        <w:t xml:space="preserve"> = 8.7, 2.3 Hz, 1H), 7.01 (d, </w:t>
      </w:r>
      <w:r w:rsidR="001300EC" w:rsidRPr="00CC0362">
        <w:rPr>
          <w:i/>
          <w:lang w:val="pt-BR"/>
        </w:rPr>
        <w:t>J</w:t>
      </w:r>
      <w:r w:rsidR="001300EC" w:rsidRPr="00CC0362">
        <w:rPr>
          <w:lang w:val="pt-BR"/>
        </w:rPr>
        <w:t xml:space="preserve"> = 8.8 Hz, 1H), 4.36 (t, </w:t>
      </w:r>
      <w:r w:rsidR="001300EC" w:rsidRPr="00CC0362">
        <w:rPr>
          <w:i/>
          <w:lang w:val="pt-BR"/>
        </w:rPr>
        <w:t>J</w:t>
      </w:r>
      <w:r w:rsidR="001300EC" w:rsidRPr="00CC0362">
        <w:rPr>
          <w:lang w:val="pt-BR"/>
        </w:rPr>
        <w:t xml:space="preserve"> = 6.1 Hz, 2H), 3.90 (d, </w:t>
      </w:r>
      <w:r w:rsidR="001300EC" w:rsidRPr="00CC0362">
        <w:rPr>
          <w:i/>
          <w:lang w:val="pt-BR"/>
        </w:rPr>
        <w:t>J</w:t>
      </w:r>
      <w:r w:rsidR="001300EC" w:rsidRPr="00CC0362">
        <w:rPr>
          <w:lang w:val="pt-BR"/>
        </w:rPr>
        <w:t xml:space="preserve"> = 6.4 Hz, 2H), 3.47 (td, </w:t>
      </w:r>
      <w:r w:rsidR="001300EC" w:rsidRPr="00CC0362">
        <w:rPr>
          <w:i/>
          <w:lang w:val="pt-BR"/>
        </w:rPr>
        <w:t>J</w:t>
      </w:r>
      <w:r w:rsidR="001300EC" w:rsidRPr="00CC0362">
        <w:rPr>
          <w:lang w:val="pt-BR"/>
        </w:rPr>
        <w:t xml:space="preserve"> = 7.6, 4.0 Hz, 2H), 2.76 (s, 3H), 2.26 – 2.08 (m, 3H), 2.02 – 1.93 (m, 2H), 1.09 (d, </w:t>
      </w:r>
      <w:r w:rsidR="001300EC" w:rsidRPr="00CC0362">
        <w:rPr>
          <w:i/>
          <w:lang w:val="pt-BR"/>
        </w:rPr>
        <w:t>J</w:t>
      </w:r>
      <w:r w:rsidR="001300EC" w:rsidRPr="00CC0362">
        <w:rPr>
          <w:lang w:val="pt-BR"/>
        </w:rPr>
        <w:t xml:space="preserve"> = 6.6 Hz, 6H). </w:t>
      </w:r>
      <w:r w:rsidR="001300EC" w:rsidRPr="00FF3FCB">
        <w:rPr>
          <w:vertAlign w:val="superscript"/>
          <w:lang w:val="pt-BR"/>
        </w:rPr>
        <w:t>13</w:t>
      </w:r>
      <w:r w:rsidR="001300EC" w:rsidRPr="00FF3FCB">
        <w:rPr>
          <w:lang w:val="pt-BR"/>
        </w:rPr>
        <w:t>C NMR (CDCl</w:t>
      </w:r>
      <w:r w:rsidR="001300EC" w:rsidRPr="00FF3FCB">
        <w:rPr>
          <w:vertAlign w:val="subscript"/>
          <w:lang w:val="pt-BR"/>
        </w:rPr>
        <w:t>3</w:t>
      </w:r>
      <w:r w:rsidR="001300EC" w:rsidRPr="00FF3FCB">
        <w:rPr>
          <w:lang w:val="pt-BR"/>
        </w:rPr>
        <w:t xml:space="preserve">, 125 MHz): </w:t>
      </w:r>
      <w:r w:rsidR="001300EC">
        <w:t>δ</w:t>
      </w:r>
      <w:r w:rsidR="001300EC" w:rsidRPr="00FF3FCB">
        <w:rPr>
          <w:lang w:val="pt-BR"/>
        </w:rPr>
        <w:t xml:space="preserve"> 167.7, 162.8, 162.0, 162.0, 132.8, 132.3, 126.0, 121.2, 115.5, 112.8, 103.2, 75.9, 63.8, 50.6, 50.5, 28.3, 27.2, 20.7, 19.2, 17.7. </w:t>
      </w:r>
      <w:r w:rsidR="001300EC" w:rsidRPr="00FF3FCB">
        <w:rPr>
          <w:vertAlign w:val="superscript"/>
          <w:lang w:val="pt-BR"/>
        </w:rPr>
        <w:t>19</w:t>
      </w:r>
      <w:r w:rsidR="001300EC" w:rsidRPr="00FF3FCB">
        <w:rPr>
          <w:lang w:val="pt-BR"/>
        </w:rPr>
        <w:t>F NMR (CDCl</w:t>
      </w:r>
      <w:r w:rsidR="001300EC" w:rsidRPr="00FF3FCB">
        <w:rPr>
          <w:vertAlign w:val="subscript"/>
          <w:lang w:val="pt-BR"/>
        </w:rPr>
        <w:t>3</w:t>
      </w:r>
      <w:r w:rsidR="001300EC" w:rsidRPr="00FF3FCB">
        <w:rPr>
          <w:lang w:val="pt-BR"/>
        </w:rPr>
        <w:t xml:space="preserve">, 376 MHz): </w:t>
      </w:r>
      <w:r w:rsidR="001300EC">
        <w:t>δ</w:t>
      </w:r>
      <w:r w:rsidR="001300EC" w:rsidRPr="00FF3FCB">
        <w:rPr>
          <w:lang w:val="pt-BR"/>
        </w:rPr>
        <w:t xml:space="preserve"> 54.0. </w:t>
      </w:r>
      <w:r w:rsidR="001300EC" w:rsidRPr="00370AF7">
        <w:rPr>
          <w:rFonts w:ascii="TimesNewRomanPSMT" w:hAnsi="TimesNewRomanPSMT"/>
        </w:rPr>
        <w:t xml:space="preserve">HRMS (ESI) m/z calcd. for </w:t>
      </w:r>
      <w:r w:rsidR="001300EC" w:rsidRPr="008056DA">
        <w:rPr>
          <w:rFonts w:eastAsiaTheme="minorHAnsi"/>
          <w:color w:val="000000"/>
          <w14:ligatures w14:val="standardContextual"/>
        </w:rPr>
        <w:t>C</w:t>
      </w:r>
      <w:r w:rsidR="001300EC">
        <w:rPr>
          <w:rFonts w:eastAsiaTheme="minorHAnsi"/>
          <w:color w:val="000000"/>
          <w:vertAlign w:val="subscript"/>
          <w14:ligatures w14:val="standardContextual"/>
        </w:rPr>
        <w:t>20</w:t>
      </w:r>
      <w:r w:rsidR="001300EC" w:rsidRPr="008056DA">
        <w:rPr>
          <w:rFonts w:eastAsiaTheme="minorHAnsi"/>
          <w:color w:val="000000"/>
          <w14:ligatures w14:val="standardContextual"/>
        </w:rPr>
        <w:t>H</w:t>
      </w:r>
      <w:r w:rsidR="001300EC">
        <w:rPr>
          <w:rFonts w:eastAsiaTheme="minorHAnsi"/>
          <w:color w:val="000000"/>
          <w:vertAlign w:val="subscript"/>
          <w14:ligatures w14:val="standardContextual"/>
        </w:rPr>
        <w:t>23</w:t>
      </w:r>
      <w:r w:rsidR="001300EC" w:rsidRPr="00987E91">
        <w:rPr>
          <w:rFonts w:eastAsiaTheme="minorHAnsi"/>
          <w:color w:val="000000"/>
          <w14:ligatures w14:val="standardContextual"/>
        </w:rPr>
        <w:t>F</w:t>
      </w:r>
      <w:r w:rsidR="001300EC">
        <w:rPr>
          <w:rFonts w:eastAsiaTheme="minorHAnsi"/>
          <w:color w:val="000000"/>
          <w14:ligatures w14:val="standardContextual"/>
        </w:rPr>
        <w:t>N</w:t>
      </w:r>
      <w:r w:rsidR="00821150">
        <w:rPr>
          <w:rFonts w:eastAsiaTheme="minorHAnsi"/>
          <w:color w:val="000000"/>
          <w:vertAlign w:val="subscript"/>
          <w14:ligatures w14:val="standardContextual"/>
        </w:rPr>
        <w:t>2</w:t>
      </w:r>
      <w:r w:rsidR="001300EC" w:rsidRPr="008056DA">
        <w:rPr>
          <w:rFonts w:eastAsiaTheme="minorHAnsi"/>
          <w:color w:val="000000"/>
          <w14:ligatures w14:val="standardContextual"/>
        </w:rPr>
        <w:t>O</w:t>
      </w:r>
      <w:r w:rsidR="00821150">
        <w:rPr>
          <w:rFonts w:eastAsiaTheme="minorHAnsi"/>
          <w:color w:val="000000"/>
          <w:vertAlign w:val="subscript"/>
          <w14:ligatures w14:val="standardContextual"/>
        </w:rPr>
        <w:t>5</w:t>
      </w:r>
      <w:r w:rsidR="001300EC" w:rsidRPr="008056DA">
        <w:rPr>
          <w:rFonts w:eastAsiaTheme="minorHAnsi"/>
          <w:color w:val="000000"/>
          <w14:ligatures w14:val="standardContextual"/>
        </w:rPr>
        <w:t>S</w:t>
      </w:r>
      <w:r w:rsidR="001300EC" w:rsidRPr="00C20E01">
        <w:rPr>
          <w:rFonts w:eastAsiaTheme="minorHAnsi"/>
          <w:color w:val="000000"/>
          <w:vertAlign w:val="subscript"/>
          <w14:ligatures w14:val="standardContextual"/>
        </w:rPr>
        <w:t>2</w:t>
      </w:r>
      <w:r w:rsidR="001300EC" w:rsidRPr="008056DA">
        <w:t xml:space="preserve"> </w:t>
      </w:r>
      <w:r w:rsidR="001300EC" w:rsidRPr="00370AF7">
        <w:rPr>
          <w:rFonts w:ascii="TimesNewRomanPSMT" w:hAnsi="TimesNewRomanPSMT"/>
        </w:rPr>
        <w:t>[M</w:t>
      </w:r>
      <w:r w:rsidR="001300EC">
        <w:rPr>
          <w:rFonts w:ascii="TimesNewRomanPSMT" w:hAnsi="TimesNewRomanPSMT"/>
        </w:rPr>
        <w:t>+H</w:t>
      </w:r>
      <w:r w:rsidR="001300EC" w:rsidRPr="00370AF7">
        <w:rPr>
          <w:rFonts w:ascii="TimesNewRomanPSMT" w:hAnsi="TimesNewRomanPSMT"/>
        </w:rPr>
        <w:t>]</w:t>
      </w:r>
      <w:r w:rsidR="001300EC" w:rsidRPr="00370AF7">
        <w:rPr>
          <w:rFonts w:ascii="TimesNewRomanPSMT" w:hAnsi="TimesNewRomanPSMT"/>
          <w:position w:val="10"/>
          <w:sz w:val="16"/>
          <w:szCs w:val="16"/>
        </w:rPr>
        <w:t xml:space="preserve">+ </w:t>
      </w:r>
      <w:r w:rsidR="001300EC" w:rsidRPr="00370AF7">
        <w:rPr>
          <w:rFonts w:ascii="TimesNewRomanPSMT" w:hAnsi="TimesNewRomanPSMT"/>
        </w:rPr>
        <w:t>:</w:t>
      </w:r>
      <w:r w:rsidR="001300EC">
        <w:rPr>
          <w:rFonts w:ascii="TimesNewRomanPSMT" w:hAnsi="TimesNewRomanPSMT"/>
        </w:rPr>
        <w:t xml:space="preserve"> </w:t>
      </w:r>
      <w:r w:rsidR="004102AB">
        <w:t>455</w:t>
      </w:r>
      <w:r w:rsidR="001300EC">
        <w:t>.11</w:t>
      </w:r>
      <w:r w:rsidR="004102AB">
        <w:t>05</w:t>
      </w:r>
      <w:r w:rsidR="001300EC">
        <w:t>, f</w:t>
      </w:r>
      <w:r w:rsidR="001300EC" w:rsidRPr="006379C8">
        <w:t xml:space="preserve">ound: </w:t>
      </w:r>
      <w:r w:rsidR="004102AB">
        <w:t>455.1115</w:t>
      </w:r>
      <w:r w:rsidR="007326FE">
        <w:t>.</w:t>
      </w:r>
    </w:p>
    <w:p w14:paraId="40571D08" w14:textId="77777777" w:rsidR="00004695" w:rsidRDefault="00004695">
      <w:pPr>
        <w:rPr>
          <w:b/>
          <w:highlight w:val="yellow"/>
        </w:rPr>
      </w:pPr>
    </w:p>
    <w:p w14:paraId="660F7DC6" w14:textId="441B5007" w:rsidR="009E65CF" w:rsidRPr="007E1F05" w:rsidRDefault="00961BA6">
      <w:r>
        <w:rPr>
          <w:b/>
        </w:rPr>
        <w:t>VI</w:t>
      </w:r>
      <w:r w:rsidR="000D2C99">
        <w:rPr>
          <w:b/>
        </w:rPr>
        <w:t>I</w:t>
      </w:r>
      <w:r>
        <w:rPr>
          <w:b/>
        </w:rPr>
        <w:t>.</w:t>
      </w:r>
      <w:r w:rsidR="00E31B44" w:rsidRPr="007E1F05">
        <w:rPr>
          <w:b/>
        </w:rPr>
        <w:t xml:space="preserve"> </w:t>
      </w:r>
      <w:r w:rsidR="00581F2E" w:rsidRPr="007E1F05">
        <w:rPr>
          <w:b/>
        </w:rPr>
        <w:t>Synthesis and Characterization of Hydrosulfonylated Products</w:t>
      </w:r>
    </w:p>
    <w:p w14:paraId="6D98D9A5" w14:textId="77777777" w:rsidR="0061137E" w:rsidRDefault="0061137E">
      <w:pPr>
        <w:rPr>
          <w:b/>
        </w:rPr>
      </w:pPr>
    </w:p>
    <w:p w14:paraId="1BE27E66" w14:textId="02901E14" w:rsidR="0061137E" w:rsidRDefault="0061137E" w:rsidP="0061137E">
      <w:pPr>
        <w:jc w:val="center"/>
        <w:rPr>
          <w:b/>
        </w:rPr>
      </w:pPr>
      <w:r w:rsidRPr="0061137E">
        <w:rPr>
          <w:b/>
          <w:noProof/>
        </w:rPr>
        <w:drawing>
          <wp:inline distT="0" distB="0" distL="0" distR="0" wp14:anchorId="6DDEA33B" wp14:editId="11290797">
            <wp:extent cx="5143500" cy="1028700"/>
            <wp:effectExtent l="0" t="0" r="0" b="0"/>
            <wp:docPr id="713426255" name="Picture 1">
              <a:extLst xmlns:a="http://schemas.openxmlformats.org/drawingml/2006/main">
                <a:ext uri="{FF2B5EF4-FFF2-40B4-BE49-F238E27FC236}">
                  <a16:creationId xmlns:a16="http://schemas.microsoft.com/office/drawing/2014/main" id="{35B4202F-DEB3-4480-B2CC-0C74C4A09E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61632" name=""/>
                    <pic:cNvPicPr/>
                  </pic:nvPicPr>
                  <pic:blipFill>
                    <a:blip r:embed="rId88"/>
                    <a:stretch>
                      <a:fillRect/>
                    </a:stretch>
                  </pic:blipFill>
                  <pic:spPr>
                    <a:xfrm>
                      <a:off x="0" y="0"/>
                      <a:ext cx="5143500" cy="1028700"/>
                    </a:xfrm>
                    <a:prstGeom prst="rect">
                      <a:avLst/>
                    </a:prstGeom>
                  </pic:spPr>
                </pic:pic>
              </a:graphicData>
            </a:graphic>
          </wp:inline>
        </w:drawing>
      </w:r>
    </w:p>
    <w:p w14:paraId="54F4EB82" w14:textId="77777777" w:rsidR="0061137E" w:rsidRDefault="0061137E" w:rsidP="0061137E">
      <w:pPr>
        <w:jc w:val="center"/>
        <w:rPr>
          <w:b/>
        </w:rPr>
      </w:pPr>
    </w:p>
    <w:p w14:paraId="16276DB2" w14:textId="2973F6D9" w:rsidR="00FB1D9C" w:rsidRPr="00D67F95" w:rsidRDefault="00A72466" w:rsidP="00227799">
      <w:pPr>
        <w:jc w:val="both"/>
        <w:rPr>
          <w:shd w:val="clear" w:color="auto" w:fill="FFFFFF"/>
        </w:rPr>
      </w:pPr>
      <w:r>
        <w:rPr>
          <w:b/>
        </w:rPr>
        <w:t xml:space="preserve">General Procedure </w:t>
      </w:r>
      <w:r w:rsidR="00004695">
        <w:rPr>
          <w:b/>
        </w:rPr>
        <w:t>F</w:t>
      </w:r>
      <w:r w:rsidR="00331941">
        <w:rPr>
          <w:b/>
        </w:rPr>
        <w:t xml:space="preserve"> (GPF)</w:t>
      </w:r>
      <w:r w:rsidR="00333DBA">
        <w:rPr>
          <w:b/>
        </w:rPr>
        <w:t>:</w:t>
      </w:r>
      <w:r w:rsidR="00333DBA">
        <w:rPr>
          <w:bCs/>
        </w:rPr>
        <w:t xml:space="preserve"> </w:t>
      </w:r>
      <w:r w:rsidR="005B6C1B">
        <w:rPr>
          <w:bCs/>
        </w:rPr>
        <w:t>Thre</w:t>
      </w:r>
      <w:r w:rsidR="00C209A8">
        <w:rPr>
          <w:bCs/>
        </w:rPr>
        <w:t>e</w:t>
      </w:r>
      <w:r w:rsidR="00E06A51">
        <w:rPr>
          <w:bCs/>
        </w:rPr>
        <w:t xml:space="preserve"> pa</w:t>
      </w:r>
      <w:r w:rsidR="00F75B4A">
        <w:rPr>
          <w:bCs/>
        </w:rPr>
        <w:t>rallel reaction</w:t>
      </w:r>
      <w:r w:rsidR="004F0EE6">
        <w:rPr>
          <w:bCs/>
        </w:rPr>
        <w:t>s were con</w:t>
      </w:r>
      <w:r w:rsidR="007F4BA4">
        <w:rPr>
          <w:bCs/>
        </w:rPr>
        <w:t>ducted on 0.1 mm</w:t>
      </w:r>
      <w:r w:rsidR="00D07DE6">
        <w:rPr>
          <w:bCs/>
        </w:rPr>
        <w:t>ol sc</w:t>
      </w:r>
      <w:r w:rsidR="00386C5E">
        <w:rPr>
          <w:bCs/>
        </w:rPr>
        <w:t>ale as follows</w:t>
      </w:r>
      <w:r w:rsidR="00E87CB0">
        <w:rPr>
          <w:bCs/>
        </w:rPr>
        <w:t xml:space="preserve">. </w:t>
      </w:r>
      <w:r w:rsidR="00061F30">
        <w:t xml:space="preserve">To </w:t>
      </w:r>
      <w:r w:rsidR="00D52CFD">
        <w:t>eac</w:t>
      </w:r>
      <w:r w:rsidR="00650052">
        <w:t>h</w:t>
      </w:r>
      <w:r w:rsidR="00061F30">
        <w:t xml:space="preserve"> 4 mL borosilicate vial </w:t>
      </w:r>
      <w:r w:rsidR="00B75ED9">
        <w:t xml:space="preserve">under ambient </w:t>
      </w:r>
      <w:r w:rsidR="00AF466E">
        <w:t>conditions</w:t>
      </w:r>
      <w:r w:rsidR="00061F30">
        <w:t xml:space="preserve"> w</w:t>
      </w:r>
      <w:r w:rsidR="00012C4B">
        <w:t>ere</w:t>
      </w:r>
      <w:r w:rsidR="00061F30">
        <w:t xml:space="preserve"> added</w:t>
      </w:r>
      <w:r w:rsidR="009A7ADC">
        <w:t xml:space="preserve"> </w:t>
      </w:r>
      <w:r w:rsidR="00782482" w:rsidRPr="000E0737">
        <w:rPr>
          <w:rFonts w:eastAsiaTheme="minorHAnsi"/>
          <w:color w:val="000000"/>
          <w14:ligatures w14:val="standardContextual"/>
        </w:rPr>
        <w:t>[Ir[dF(C</w:t>
      </w:r>
      <w:r w:rsidR="002B37C6">
        <w:rPr>
          <w:rFonts w:eastAsiaTheme="minorHAnsi"/>
          <w:color w:val="000000"/>
          <w14:ligatures w14:val="standardContextual"/>
        </w:rPr>
        <w:t>F</w:t>
      </w:r>
      <w:r w:rsidR="002B37C6" w:rsidRPr="003A4683">
        <w:rPr>
          <w:rFonts w:eastAsiaTheme="minorHAnsi"/>
          <w:color w:val="000000"/>
          <w:vertAlign w:val="subscript"/>
          <w14:ligatures w14:val="standardContextual"/>
        </w:rPr>
        <w:t>3</w:t>
      </w:r>
      <w:r w:rsidR="00782482" w:rsidRPr="000E0737">
        <w:rPr>
          <w:rFonts w:eastAsiaTheme="minorHAnsi"/>
          <w:color w:val="000000"/>
          <w14:ligatures w14:val="standardContextual"/>
        </w:rPr>
        <w:t>)ppy</w:t>
      </w:r>
      <w:r w:rsidR="00C033CB">
        <w:rPr>
          <w:rFonts w:eastAsiaTheme="minorHAnsi"/>
          <w:color w:val="000000"/>
          <w14:ligatures w14:val="standardContextual"/>
        </w:rPr>
        <w:t>]</w:t>
      </w:r>
      <w:r w:rsidR="00C033CB" w:rsidRPr="003A4683">
        <w:rPr>
          <w:rFonts w:eastAsiaTheme="minorHAnsi"/>
          <w:color w:val="000000"/>
          <w:vertAlign w:val="subscript"/>
          <w14:ligatures w14:val="standardContextual"/>
        </w:rPr>
        <w:t>2</w:t>
      </w:r>
      <w:r w:rsidR="00782482" w:rsidRPr="000E0737">
        <w:rPr>
          <w:rFonts w:eastAsiaTheme="minorHAnsi"/>
          <w:color w:val="000000"/>
          <w14:ligatures w14:val="standardContextual"/>
        </w:rPr>
        <w:t>(dtbbpy)]P</w:t>
      </w:r>
      <w:r w:rsidR="003A4683">
        <w:rPr>
          <w:rFonts w:eastAsiaTheme="minorHAnsi"/>
          <w:color w:val="000000"/>
          <w14:ligatures w14:val="standardContextual"/>
        </w:rPr>
        <w:t>F</w:t>
      </w:r>
      <w:r w:rsidR="003A4683" w:rsidRPr="003A4683">
        <w:rPr>
          <w:rFonts w:eastAsiaTheme="minorHAnsi"/>
          <w:color w:val="000000"/>
          <w:vertAlign w:val="subscript"/>
          <w14:ligatures w14:val="standardContextual"/>
        </w:rPr>
        <w:t>6</w:t>
      </w:r>
      <w:r w:rsidR="00061F30">
        <w:rPr>
          <w:shd w:val="clear" w:color="auto" w:fill="FFFFFF"/>
        </w:rPr>
        <w:t xml:space="preserve"> (</w:t>
      </w:r>
      <w:r w:rsidR="00061F30" w:rsidRPr="003E3330">
        <w:rPr>
          <w:b/>
          <w:bCs/>
          <w:shd w:val="clear" w:color="auto" w:fill="FFFFFF"/>
        </w:rPr>
        <w:t>PC</w:t>
      </w:r>
      <w:r w:rsidR="000E0737">
        <w:rPr>
          <w:b/>
          <w:bCs/>
          <w:shd w:val="clear" w:color="auto" w:fill="FFFFFF"/>
        </w:rPr>
        <w:t>1</w:t>
      </w:r>
      <w:r w:rsidR="00061F30">
        <w:rPr>
          <w:shd w:val="clear" w:color="auto" w:fill="FFFFFF"/>
        </w:rPr>
        <w:t>) (</w:t>
      </w:r>
      <w:r w:rsidR="008808E0">
        <w:rPr>
          <w:shd w:val="clear" w:color="auto" w:fill="FFFFFF"/>
        </w:rPr>
        <w:t>2.2</w:t>
      </w:r>
      <w:r w:rsidR="00061F30">
        <w:rPr>
          <w:shd w:val="clear" w:color="auto" w:fill="FFFFFF"/>
        </w:rPr>
        <w:t xml:space="preserve"> mg, </w:t>
      </w:r>
      <w:r w:rsidR="00316658">
        <w:rPr>
          <w:shd w:val="clear" w:color="auto" w:fill="FFFFFF"/>
        </w:rPr>
        <w:t>2</w:t>
      </w:r>
      <w:r w:rsidR="00061F30">
        <w:rPr>
          <w:shd w:val="clear" w:color="auto" w:fill="FFFFFF"/>
        </w:rPr>
        <w:t>.</w:t>
      </w:r>
      <w:r w:rsidR="00316658">
        <w:rPr>
          <w:shd w:val="clear" w:color="auto" w:fill="FFFFFF"/>
        </w:rPr>
        <w:t>0</w:t>
      </w:r>
      <w:r w:rsidR="00061F30">
        <w:rPr>
          <w:shd w:val="clear" w:color="auto" w:fill="FFFFFF"/>
        </w:rPr>
        <w:t xml:space="preserve"> µmol, </w:t>
      </w:r>
      <w:r w:rsidR="000E0737">
        <w:rPr>
          <w:shd w:val="clear" w:color="auto" w:fill="FFFFFF"/>
        </w:rPr>
        <w:t>2</w:t>
      </w:r>
      <w:r w:rsidR="00061F30">
        <w:rPr>
          <w:shd w:val="clear" w:color="auto" w:fill="FFFFFF"/>
        </w:rPr>
        <w:t xml:space="preserve"> mol%) and </w:t>
      </w:r>
      <w:r w:rsidR="00CD05BD">
        <w:t xml:space="preserve">the desired </w:t>
      </w:r>
      <w:r w:rsidR="00CD05BD" w:rsidRPr="004D52DC">
        <w:rPr>
          <w:b/>
          <w:bCs/>
        </w:rPr>
        <w:t>S(VI)-Pro-RAE</w:t>
      </w:r>
      <w:r w:rsidR="00CD05BD">
        <w:rPr>
          <w:b/>
          <w:bCs/>
        </w:rPr>
        <w:t xml:space="preserve"> </w:t>
      </w:r>
      <w:r w:rsidR="009E2F87" w:rsidRPr="009E2F87">
        <w:t>reagent</w:t>
      </w:r>
      <w:r w:rsidR="009E2F87">
        <w:rPr>
          <w:b/>
          <w:bCs/>
        </w:rPr>
        <w:t xml:space="preserve"> </w:t>
      </w:r>
      <w:r w:rsidR="00CD05BD">
        <w:t>(0.3 mmol, 3.0 equiv).  Pivalonitrile (3</w:t>
      </w:r>
      <w:r w:rsidR="006B222E">
        <w:t>.0</w:t>
      </w:r>
      <w:r w:rsidR="00CD05BD">
        <w:t xml:space="preserve"> mL, 0.033 M) was then added to </w:t>
      </w:r>
      <w:r w:rsidR="000E7BFC">
        <w:t>each</w:t>
      </w:r>
      <w:r w:rsidR="00CD05BD">
        <w:t xml:space="preserve"> vial, followed by </w:t>
      </w:r>
      <w:r w:rsidR="00BA7773">
        <w:t>(</w:t>
      </w:r>
      <w:r w:rsidR="000F6189">
        <w:t>TMS</w:t>
      </w:r>
      <w:r w:rsidR="0067248C">
        <w:t>)</w:t>
      </w:r>
      <w:r w:rsidR="00F778BD">
        <w:rPr>
          <w:vertAlign w:val="subscript"/>
        </w:rPr>
        <w:t>3</w:t>
      </w:r>
      <w:r w:rsidR="00B2476A">
        <w:t>SiH</w:t>
      </w:r>
      <w:r w:rsidR="00CD05BD">
        <w:t xml:space="preserve"> </w:t>
      </w:r>
      <w:r w:rsidR="00B475F5">
        <w:t xml:space="preserve">(0.15 mmol, </w:t>
      </w:r>
      <w:r w:rsidR="00730AB5">
        <w:t>46.3</w:t>
      </w:r>
      <w:r w:rsidR="00C70B87">
        <w:t xml:space="preserve"> µL</w:t>
      </w:r>
      <w:r w:rsidR="00E11D52">
        <w:t xml:space="preserve">, </w:t>
      </w:r>
      <w:r w:rsidR="00B475F5">
        <w:t>1.5 equiv)</w:t>
      </w:r>
      <w:r w:rsidR="008C75D7">
        <w:t>, T</w:t>
      </w:r>
      <w:r w:rsidR="00344D40">
        <w:t>RIP</w:t>
      </w:r>
      <w:r w:rsidR="00DF3B9F">
        <w:t xml:space="preserve">-SH </w:t>
      </w:r>
      <w:r w:rsidR="003523C0">
        <w:t>(</w:t>
      </w:r>
      <w:r w:rsidR="00575E71">
        <w:rPr>
          <w:shd w:val="clear" w:color="auto" w:fill="FFFFFF"/>
        </w:rPr>
        <w:t>4</w:t>
      </w:r>
      <w:r w:rsidR="000441B2">
        <w:rPr>
          <w:shd w:val="clear" w:color="auto" w:fill="FFFFFF"/>
        </w:rPr>
        <w:t>.</w:t>
      </w:r>
      <w:r w:rsidR="00C44569">
        <w:rPr>
          <w:shd w:val="clear" w:color="auto" w:fill="FFFFFF"/>
        </w:rPr>
        <w:t>7</w:t>
      </w:r>
      <w:r w:rsidR="000441B2">
        <w:rPr>
          <w:shd w:val="clear" w:color="auto" w:fill="FFFFFF"/>
        </w:rPr>
        <w:t xml:space="preserve"> mg, 2</w:t>
      </w:r>
      <w:r w:rsidR="00F77E32">
        <w:rPr>
          <w:shd w:val="clear" w:color="auto" w:fill="FFFFFF"/>
        </w:rPr>
        <w:t>0</w:t>
      </w:r>
      <w:r w:rsidR="000441B2">
        <w:rPr>
          <w:shd w:val="clear" w:color="auto" w:fill="FFFFFF"/>
        </w:rPr>
        <w:t>.0 µmol, 2</w:t>
      </w:r>
      <w:r w:rsidR="00220128">
        <w:rPr>
          <w:shd w:val="clear" w:color="auto" w:fill="FFFFFF"/>
        </w:rPr>
        <w:t>0</w:t>
      </w:r>
      <w:r w:rsidR="000441B2">
        <w:rPr>
          <w:shd w:val="clear" w:color="auto" w:fill="FFFFFF"/>
        </w:rPr>
        <w:t xml:space="preserve"> mol%</w:t>
      </w:r>
      <w:r w:rsidR="00821435">
        <w:rPr>
          <w:shd w:val="clear" w:color="auto" w:fill="FFFFFF"/>
        </w:rPr>
        <w:t>)</w:t>
      </w:r>
      <w:r w:rsidR="005E73D7">
        <w:rPr>
          <w:shd w:val="clear" w:color="auto" w:fill="FFFFFF"/>
        </w:rPr>
        <w:t xml:space="preserve"> </w:t>
      </w:r>
      <w:r w:rsidR="00CD05BD">
        <w:t xml:space="preserve">and the desired alkene (0.1 mmol, 1.0 </w:t>
      </w:r>
      <w:r w:rsidR="00CD05BD">
        <w:lastRenderedPageBreak/>
        <w:t xml:space="preserve">equiv). </w:t>
      </w:r>
      <w:r w:rsidR="00606050">
        <w:t>Each</w:t>
      </w:r>
      <w:r w:rsidR="00CD05BD">
        <w:t xml:space="preserve"> vial was </w:t>
      </w:r>
      <w:r w:rsidR="007C57C9">
        <w:t>ch</w:t>
      </w:r>
      <w:r w:rsidR="009F425C">
        <w:t>arged</w:t>
      </w:r>
      <w:r w:rsidR="00CD05BD">
        <w:t xml:space="preserve"> with 5 small glass beads, capped, and placed in a Lumidox II photoreactor equipped with a 24-position, 18 mm spacing LED array. The chiller temperature was set to 10 </w:t>
      </w:r>
      <w:r w:rsidR="00CD05BD" w:rsidRPr="00887511">
        <w:t>ºC</w:t>
      </w:r>
      <w:r w:rsidR="00CD05BD">
        <w:t xml:space="preserve"> to keep the internal temperature below 25 </w:t>
      </w:r>
      <w:r w:rsidR="00CD05BD" w:rsidRPr="00887511">
        <w:t>ºC</w:t>
      </w:r>
      <w:r w:rsidR="00CD05BD">
        <w:t xml:space="preserve">. The shaker was set to 500 rpm, and the 445 nm wavelength light at 2/5 intensity was turned on. Upon reaction overnight, </w:t>
      </w:r>
      <w:r w:rsidR="00A12791">
        <w:t xml:space="preserve">the </w:t>
      </w:r>
      <w:r w:rsidR="002B65FB">
        <w:t>three par</w:t>
      </w:r>
      <w:r w:rsidR="006123B2">
        <w:t xml:space="preserve">allel </w:t>
      </w:r>
      <w:r w:rsidR="001850A0">
        <w:t xml:space="preserve">reaction mixtures were combined, </w:t>
      </w:r>
      <w:r w:rsidR="00CD05BD">
        <w:t>concentrated to near dryness, diluted with CH</w:t>
      </w:r>
      <w:r w:rsidR="00CD05BD">
        <w:rPr>
          <w:vertAlign w:val="subscript"/>
        </w:rPr>
        <w:t>2</w:t>
      </w:r>
      <w:r w:rsidR="00CD05BD">
        <w:t>Cl</w:t>
      </w:r>
      <w:r w:rsidR="00CD05BD">
        <w:rPr>
          <w:vertAlign w:val="subscript"/>
        </w:rPr>
        <w:t>2</w:t>
      </w:r>
      <w:r w:rsidR="00404FB9">
        <w:t>,</w:t>
      </w:r>
      <w:r w:rsidR="00CD05BD">
        <w:t xml:space="preserve"> and washed 3x with 10% aqueous </w:t>
      </w:r>
      <w:r w:rsidR="005E74D9">
        <w:t>K</w:t>
      </w:r>
      <w:r w:rsidR="005E74D9">
        <w:rPr>
          <w:vertAlign w:val="subscript"/>
        </w:rPr>
        <w:t>2</w:t>
      </w:r>
      <w:r w:rsidR="005E74D9">
        <w:t>CO</w:t>
      </w:r>
      <w:r w:rsidR="00857362">
        <w:rPr>
          <w:vertAlign w:val="subscript"/>
        </w:rPr>
        <w:t>3</w:t>
      </w:r>
      <w:r w:rsidR="00CD05BD">
        <w:t xml:space="preserve">. </w:t>
      </w:r>
      <w:r w:rsidR="006F14E3">
        <w:t>The o</w:t>
      </w:r>
      <w:r w:rsidR="00CD05BD">
        <w:t xml:space="preserve">rganic layers were </w:t>
      </w:r>
      <w:r w:rsidR="00690618">
        <w:t>combined</w:t>
      </w:r>
      <w:r w:rsidR="001276B4">
        <w:t>,</w:t>
      </w:r>
      <w:r w:rsidR="00CD05BD">
        <w:t xml:space="preserve"> dried over </w:t>
      </w:r>
      <w:r w:rsidR="003369D4">
        <w:t>MgSO</w:t>
      </w:r>
      <w:r w:rsidR="003369D4">
        <w:rPr>
          <w:vertAlign w:val="subscript"/>
        </w:rPr>
        <w:t>4</w:t>
      </w:r>
      <w:r w:rsidR="00CD05BD">
        <w:t xml:space="preserve">, filtered, and concentrated via rotary evaporation. The crude residue was purified </w:t>
      </w:r>
      <w:r w:rsidR="00331ADA">
        <w:t xml:space="preserve">by </w:t>
      </w:r>
      <w:r w:rsidR="00CD05BD">
        <w:t>flash chromatography on silica gel.</w:t>
      </w:r>
    </w:p>
    <w:p w14:paraId="1A2E40E7" w14:textId="77777777" w:rsidR="00013B91" w:rsidRDefault="00013B91" w:rsidP="00FB1D9C"/>
    <w:p w14:paraId="6B204E3C" w14:textId="13616361" w:rsidR="004F276A" w:rsidRDefault="00013B91" w:rsidP="00FB1D9C">
      <w:r w:rsidRPr="00013B91">
        <w:rPr>
          <w:noProof/>
        </w:rPr>
        <w:drawing>
          <wp:inline distT="0" distB="0" distL="0" distR="0" wp14:anchorId="03DBF3A2" wp14:editId="72932E3A">
            <wp:extent cx="5943600" cy="2355215"/>
            <wp:effectExtent l="0" t="0" r="0" b="0"/>
            <wp:docPr id="2020966813" name="Picture 30">
              <a:extLst xmlns:a="http://schemas.openxmlformats.org/drawingml/2006/main">
                <a:ext uri="{FF2B5EF4-FFF2-40B4-BE49-F238E27FC236}">
                  <a16:creationId xmlns:a16="http://schemas.microsoft.com/office/drawing/2014/main" id="{9C7C2BB8-19BF-4C0A-BF92-A9F5E06A1B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650210" name=""/>
                    <pic:cNvPicPr/>
                  </pic:nvPicPr>
                  <pic:blipFill>
                    <a:blip r:embed="rId89"/>
                    <a:stretch>
                      <a:fillRect/>
                    </a:stretch>
                  </pic:blipFill>
                  <pic:spPr>
                    <a:xfrm>
                      <a:off x="0" y="0"/>
                      <a:ext cx="5943600" cy="2355215"/>
                    </a:xfrm>
                    <a:prstGeom prst="rect">
                      <a:avLst/>
                    </a:prstGeom>
                  </pic:spPr>
                </pic:pic>
              </a:graphicData>
            </a:graphic>
          </wp:inline>
        </w:drawing>
      </w:r>
    </w:p>
    <w:p w14:paraId="35C8378A" w14:textId="6BC0931E" w:rsidR="003F4832" w:rsidRDefault="00046376" w:rsidP="00FB1D9C">
      <w:r>
        <w:rPr>
          <w:rFonts w:eastAsia="Calibri"/>
          <w:b/>
          <w:lang w:eastAsia="zh-CN"/>
        </w:rPr>
        <w:t>Table S2.</w:t>
      </w:r>
      <w:r w:rsidRPr="003D2DA8">
        <w:rPr>
          <w:rFonts w:eastAsia="Calibri"/>
          <w:b/>
          <w:lang w:eastAsia="zh-CN"/>
        </w:rPr>
        <w:t xml:space="preserve"> </w:t>
      </w:r>
      <w:r w:rsidR="00991C96">
        <w:rPr>
          <w:rFonts w:eastAsia="Calibri"/>
          <w:bCs/>
          <w:lang w:eastAsia="zh-CN"/>
        </w:rPr>
        <w:t>Radical precursors used in these studies.</w:t>
      </w:r>
    </w:p>
    <w:p w14:paraId="0D738F6A" w14:textId="60619DDD" w:rsidR="00511B04" w:rsidRDefault="00286717" w:rsidP="003F4832">
      <w:pPr>
        <w:spacing w:before="100" w:beforeAutospacing="1" w:after="100" w:afterAutospacing="1"/>
        <w:jc w:val="center"/>
        <w:rPr>
          <w:rStyle w:val="Strong"/>
          <w:color w:val="000000"/>
        </w:rPr>
      </w:pPr>
      <w:r w:rsidRPr="006379C8">
        <w:rPr>
          <w:noProof/>
        </w:rPr>
        <w:drawing>
          <wp:inline distT="0" distB="0" distL="0" distR="0" wp14:anchorId="132FEB54" wp14:editId="30639F7A">
            <wp:extent cx="1511300" cy="863600"/>
            <wp:effectExtent l="0" t="0" r="0" b="0"/>
            <wp:docPr id="1898170661" name="Picture 2">
              <a:extLst xmlns:a="http://schemas.openxmlformats.org/drawingml/2006/main">
                <a:ext uri="{FF2B5EF4-FFF2-40B4-BE49-F238E27FC236}">
                  <a16:creationId xmlns:a16="http://schemas.microsoft.com/office/drawing/2014/main" id="{763BA9FA-648F-48B3-B672-C589818018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1511300" cy="863600"/>
                    </a:xfrm>
                    <a:prstGeom prst="rect">
                      <a:avLst/>
                    </a:prstGeom>
                  </pic:spPr>
                </pic:pic>
              </a:graphicData>
            </a:graphic>
          </wp:inline>
        </w:drawing>
      </w:r>
    </w:p>
    <w:p w14:paraId="599BA6ED" w14:textId="7330B5E8" w:rsidR="00CB422C" w:rsidRPr="00302B45" w:rsidRDefault="00815AA4" w:rsidP="00A12B78">
      <w:pPr>
        <w:spacing w:before="100" w:beforeAutospacing="1" w:after="100" w:afterAutospacing="1"/>
        <w:jc w:val="both"/>
        <w:rPr>
          <w:rFonts w:ascii="TimesNewRomanPSMT" w:hAnsi="TimesNewRomanPSMT"/>
        </w:rPr>
      </w:pPr>
      <w:r w:rsidRPr="00815AA4">
        <w:rPr>
          <w:rStyle w:val="Strong"/>
          <w:color w:val="000000"/>
        </w:rPr>
        <w:t>Compound 3a.</w:t>
      </w:r>
      <w:r w:rsidRPr="00815AA4">
        <w:rPr>
          <w:rStyle w:val="apple-converted-space"/>
          <w:color w:val="000000"/>
        </w:rPr>
        <w:t> </w:t>
      </w:r>
      <w:r w:rsidR="008976F6" w:rsidRPr="00F62789">
        <w:rPr>
          <w:color w:val="000000"/>
        </w:rPr>
        <w:t>Sulfone</w:t>
      </w:r>
      <w:r w:rsidR="008976F6" w:rsidRPr="00F62789">
        <w:rPr>
          <w:rStyle w:val="apple-converted-space"/>
          <w:color w:val="000000"/>
        </w:rPr>
        <w:t> </w:t>
      </w:r>
      <w:r w:rsidR="008976F6" w:rsidRPr="00F62789">
        <w:rPr>
          <w:rStyle w:val="Strong"/>
          <w:color w:val="000000"/>
        </w:rPr>
        <w:t>3a</w:t>
      </w:r>
      <w:r w:rsidR="008976F6" w:rsidRPr="00F62789">
        <w:rPr>
          <w:rStyle w:val="apple-converted-space"/>
          <w:color w:val="000000"/>
        </w:rPr>
        <w:t> </w:t>
      </w:r>
      <w:r w:rsidR="008976F6" w:rsidRPr="00F62789">
        <w:rPr>
          <w:color w:val="000000"/>
        </w:rPr>
        <w:t>was prepared from</w:t>
      </w:r>
      <w:r w:rsidR="008976F6" w:rsidRPr="00F62789">
        <w:rPr>
          <w:rStyle w:val="apple-converted-space"/>
          <w:color w:val="000000"/>
        </w:rPr>
        <w:t> </w:t>
      </w:r>
      <w:r w:rsidR="008976F6" w:rsidRPr="00F62789">
        <w:rPr>
          <w:rStyle w:val="Strong"/>
          <w:color w:val="000000"/>
        </w:rPr>
        <w:t>Ts-Pro-RAE</w:t>
      </w:r>
      <w:r w:rsidR="008976F6" w:rsidRPr="00F62789">
        <w:rPr>
          <w:rStyle w:val="apple-converted-space"/>
          <w:color w:val="000000"/>
        </w:rPr>
        <w:t> </w:t>
      </w:r>
      <w:r w:rsidR="008976F6" w:rsidRPr="00F62789">
        <w:rPr>
          <w:color w:val="000000"/>
        </w:rPr>
        <w:t>(373 mg, 0.90 mmol, 3.0 equiv) and 4-phenyl-1-butene (</w:t>
      </w:r>
      <w:r w:rsidR="008976F6" w:rsidRPr="00F62789">
        <w:rPr>
          <w:rStyle w:val="Strong"/>
          <w:color w:val="000000"/>
        </w:rPr>
        <w:t>1a</w:t>
      </w:r>
      <w:r w:rsidR="008976F6" w:rsidRPr="00F62789">
        <w:rPr>
          <w:color w:val="000000"/>
        </w:rPr>
        <w:t>) (</w:t>
      </w:r>
      <w:r w:rsidR="00F058CE">
        <w:rPr>
          <w:color w:val="000000"/>
        </w:rPr>
        <w:t>40</w:t>
      </w:r>
      <w:r w:rsidR="008976F6" w:rsidRPr="00F62789">
        <w:rPr>
          <w:color w:val="000000"/>
        </w:rPr>
        <w:t xml:space="preserve"> mg, 0.30 mmol, 1.0 equiv) according to</w:t>
      </w:r>
      <w:r w:rsidR="008976F6" w:rsidRPr="00F62789">
        <w:rPr>
          <w:rStyle w:val="apple-converted-space"/>
          <w:color w:val="000000"/>
        </w:rPr>
        <w:t> </w:t>
      </w:r>
      <w:r w:rsidR="00331941">
        <w:rPr>
          <w:b/>
        </w:rPr>
        <w:t>GPF</w:t>
      </w:r>
      <w:r w:rsidR="008976F6" w:rsidRPr="00F62789">
        <w:rPr>
          <w:rStyle w:val="apple-converted-space"/>
          <w:color w:val="000000"/>
        </w:rPr>
        <w:t> </w:t>
      </w:r>
      <w:r w:rsidR="008976F6" w:rsidRPr="00F62789">
        <w:rPr>
          <w:color w:val="000000"/>
        </w:rPr>
        <w:t>using three parallel reactions on 0.1 mmol scale. Purification by flash chromatography on silica gel (0→</w:t>
      </w:r>
      <w:r w:rsidR="007028AF">
        <w:rPr>
          <w:color w:val="000000"/>
        </w:rPr>
        <w:t>15</w:t>
      </w:r>
      <w:r w:rsidR="008976F6" w:rsidRPr="00F62789">
        <w:rPr>
          <w:color w:val="000000"/>
        </w:rPr>
        <w:t xml:space="preserve">% </w:t>
      </w:r>
      <w:r w:rsidR="007028AF">
        <w:rPr>
          <w:color w:val="000000"/>
        </w:rPr>
        <w:t>EtOAc</w:t>
      </w:r>
      <w:r w:rsidR="008976F6" w:rsidRPr="00F62789">
        <w:rPr>
          <w:color w:val="000000"/>
        </w:rPr>
        <w:t>/</w:t>
      </w:r>
      <w:r w:rsidR="007028AF">
        <w:rPr>
          <w:color w:val="000000"/>
        </w:rPr>
        <w:t>hexanes</w:t>
      </w:r>
      <w:r w:rsidR="008976F6" w:rsidRPr="00F62789">
        <w:rPr>
          <w:color w:val="000000"/>
        </w:rPr>
        <w:t>) afforded</w:t>
      </w:r>
      <w:r w:rsidR="008976F6" w:rsidRPr="00F62789">
        <w:rPr>
          <w:rStyle w:val="apple-converted-space"/>
          <w:color w:val="000000"/>
        </w:rPr>
        <w:t> </w:t>
      </w:r>
      <w:r w:rsidR="008976F6" w:rsidRPr="00F62789">
        <w:rPr>
          <w:rStyle w:val="Strong"/>
          <w:color w:val="000000"/>
        </w:rPr>
        <w:t>3a</w:t>
      </w:r>
      <w:r w:rsidR="008976F6" w:rsidRPr="00F62789">
        <w:rPr>
          <w:rStyle w:val="apple-converted-space"/>
          <w:color w:val="000000"/>
        </w:rPr>
        <w:t> </w:t>
      </w:r>
      <w:r w:rsidR="008976F6" w:rsidRPr="00F62789">
        <w:rPr>
          <w:color w:val="000000"/>
        </w:rPr>
        <w:t xml:space="preserve">as </w:t>
      </w:r>
      <w:r w:rsidR="00235FAE">
        <w:rPr>
          <w:color w:val="000000"/>
        </w:rPr>
        <w:t xml:space="preserve">an </w:t>
      </w:r>
      <w:r w:rsidR="00B50CC9">
        <w:rPr>
          <w:color w:val="000000"/>
        </w:rPr>
        <w:t>off-white</w:t>
      </w:r>
      <w:r w:rsidR="00235FAE">
        <w:rPr>
          <w:color w:val="000000"/>
        </w:rPr>
        <w:t xml:space="preserve"> powder</w:t>
      </w:r>
      <w:r w:rsidR="008976F6" w:rsidRPr="00F62789">
        <w:rPr>
          <w:color w:val="000000"/>
        </w:rPr>
        <w:t xml:space="preserve"> (</w:t>
      </w:r>
      <w:r w:rsidR="00054CAE" w:rsidRPr="00054CAE">
        <w:rPr>
          <w:rStyle w:val="Strong"/>
          <w:b w:val="0"/>
          <w:bCs w:val="0"/>
          <w:color w:val="000000"/>
        </w:rPr>
        <w:t>64</w:t>
      </w:r>
      <w:r w:rsidR="008976F6" w:rsidRPr="00F62789">
        <w:rPr>
          <w:rStyle w:val="apple-converted-space"/>
          <w:color w:val="000000"/>
        </w:rPr>
        <w:t> </w:t>
      </w:r>
      <w:r w:rsidR="008976F6" w:rsidRPr="00F62789">
        <w:rPr>
          <w:color w:val="000000"/>
        </w:rPr>
        <w:t>mg,</w:t>
      </w:r>
      <w:r w:rsidR="008976F6" w:rsidRPr="00F62789">
        <w:rPr>
          <w:rStyle w:val="apple-converted-space"/>
          <w:color w:val="000000"/>
        </w:rPr>
        <w:t> </w:t>
      </w:r>
      <w:r w:rsidR="00875873">
        <w:rPr>
          <w:rStyle w:val="apple-converted-space"/>
          <w:color w:val="000000"/>
        </w:rPr>
        <w:t>0</w:t>
      </w:r>
      <w:r w:rsidR="00C95385" w:rsidRPr="00C95385">
        <w:rPr>
          <w:rStyle w:val="Strong"/>
          <w:b w:val="0"/>
          <w:bCs w:val="0"/>
          <w:color w:val="000000"/>
        </w:rPr>
        <w:t>.22</w:t>
      </w:r>
      <w:r w:rsidR="008976F6" w:rsidRPr="00F62789">
        <w:rPr>
          <w:rStyle w:val="apple-converted-space"/>
          <w:color w:val="000000"/>
        </w:rPr>
        <w:t> </w:t>
      </w:r>
      <w:r w:rsidR="008976F6" w:rsidRPr="00F62789">
        <w:rPr>
          <w:color w:val="000000"/>
        </w:rPr>
        <w:t xml:space="preserve">mmol, </w:t>
      </w:r>
      <w:r w:rsidR="00261B3E">
        <w:rPr>
          <w:color w:val="000000"/>
        </w:rPr>
        <w:t>74</w:t>
      </w:r>
      <w:r w:rsidR="008976F6" w:rsidRPr="00F62789">
        <w:rPr>
          <w:color w:val="000000"/>
        </w:rPr>
        <w:t>%</w:t>
      </w:r>
      <w:r w:rsidR="00313652">
        <w:rPr>
          <w:color w:val="000000"/>
        </w:rPr>
        <w:t xml:space="preserve"> yield</w:t>
      </w:r>
      <w:r w:rsidR="008976F6" w:rsidRPr="00F62789">
        <w:rPr>
          <w:color w:val="000000"/>
        </w:rPr>
        <w:t>).</w:t>
      </w:r>
      <w:r w:rsidR="00A12B78" w:rsidRPr="00F62789">
        <w:t xml:space="preserve"> </w:t>
      </w:r>
      <w:r w:rsidR="00A440CB" w:rsidRPr="00CC0362">
        <w:rPr>
          <w:vertAlign w:val="superscript"/>
          <w:lang w:val="pt-BR"/>
        </w:rPr>
        <w:t>1</w:t>
      </w:r>
      <w:r w:rsidR="00A440CB" w:rsidRPr="00CC0362">
        <w:rPr>
          <w:lang w:val="pt-BR"/>
        </w:rPr>
        <w:t>H NMR (CDCl</w:t>
      </w:r>
      <w:r w:rsidR="00A440CB" w:rsidRPr="00CC0362">
        <w:rPr>
          <w:vertAlign w:val="subscript"/>
          <w:lang w:val="pt-BR"/>
        </w:rPr>
        <w:t>3</w:t>
      </w:r>
      <w:r w:rsidR="00A440CB" w:rsidRPr="00CC0362">
        <w:rPr>
          <w:lang w:val="pt-BR"/>
        </w:rPr>
        <w:t xml:space="preserve">, 500 MHz): </w:t>
      </w:r>
      <w:r w:rsidR="00A440CB">
        <w:t>δ</w:t>
      </w:r>
      <w:r w:rsidR="00A440CB" w:rsidRPr="00CC0362">
        <w:rPr>
          <w:lang w:val="pt-BR"/>
        </w:rPr>
        <w:t xml:space="preserve"> 7.75 (d, </w:t>
      </w:r>
      <w:r w:rsidR="00A440CB" w:rsidRPr="00CC0362">
        <w:rPr>
          <w:i/>
          <w:lang w:val="pt-BR"/>
        </w:rPr>
        <w:t>J</w:t>
      </w:r>
      <w:r w:rsidR="00A440CB" w:rsidRPr="00CC0362">
        <w:rPr>
          <w:lang w:val="pt-BR"/>
        </w:rPr>
        <w:t xml:space="preserve"> = 8.2 Hz, 2H), 7.34 (d, </w:t>
      </w:r>
      <w:r w:rsidR="00A440CB" w:rsidRPr="00CC0362">
        <w:rPr>
          <w:i/>
          <w:lang w:val="pt-BR"/>
        </w:rPr>
        <w:t>J</w:t>
      </w:r>
      <w:r w:rsidR="00A440CB" w:rsidRPr="00CC0362">
        <w:rPr>
          <w:lang w:val="pt-BR"/>
        </w:rPr>
        <w:t xml:space="preserve"> = 7.9 Hz, 2H), 7.27 – 7.22 (m, 3H), 7.19 – 7.14 (m, 1H), 7.11 – 7.07 (m, 2H), 3.10 – 3.03 (m, 2H), 2.58 (t, </w:t>
      </w:r>
      <w:r w:rsidR="00A440CB" w:rsidRPr="00CC0362">
        <w:rPr>
          <w:i/>
          <w:lang w:val="pt-BR"/>
        </w:rPr>
        <w:t>J</w:t>
      </w:r>
      <w:r w:rsidR="00A440CB" w:rsidRPr="00CC0362">
        <w:rPr>
          <w:lang w:val="pt-BR"/>
        </w:rPr>
        <w:t xml:space="preserve"> = 7.3 Hz, 2H), 2.45 (s, 3H), 1.79 – 1.63 (m, 4H). </w:t>
      </w:r>
      <w:r w:rsidR="00A440CB">
        <w:rPr>
          <w:vertAlign w:val="superscript"/>
        </w:rPr>
        <w:t>13</w:t>
      </w:r>
      <w:r w:rsidR="00A440CB">
        <w:t>C NMR (CDCl</w:t>
      </w:r>
      <w:r w:rsidR="00A440CB">
        <w:rPr>
          <w:vertAlign w:val="subscript"/>
        </w:rPr>
        <w:t>3</w:t>
      </w:r>
      <w:r w:rsidR="00A440CB">
        <w:t xml:space="preserve">, 125 MHz): δ 144.7, 141.4, 136.4, 130.0, 128.6, 128.5, 128.2, 126.2, 56.4, 35.4, 30.2, 22.5, 21.8. </w:t>
      </w:r>
      <w:r w:rsidR="00A12B78">
        <w:t xml:space="preserve"> </w:t>
      </w:r>
      <w:r w:rsidR="00A12B78" w:rsidRPr="00370AF7">
        <w:rPr>
          <w:rFonts w:ascii="TimesNewRomanPSMT" w:hAnsi="TimesNewRomanPSMT"/>
        </w:rPr>
        <w:t xml:space="preserve">HRMS (ESI) m/z calcd. for </w:t>
      </w:r>
      <w:r w:rsidR="00433690" w:rsidRPr="008056DA">
        <w:rPr>
          <w:rFonts w:eastAsiaTheme="minorHAnsi"/>
          <w:color w:val="000000"/>
          <w14:ligatures w14:val="standardContextual"/>
        </w:rPr>
        <w:t>C</w:t>
      </w:r>
      <w:r w:rsidR="008E5159" w:rsidRPr="004762D5">
        <w:rPr>
          <w:rFonts w:eastAsiaTheme="minorHAnsi"/>
          <w:color w:val="000000"/>
          <w:vertAlign w:val="subscript"/>
          <w14:ligatures w14:val="standardContextual"/>
        </w:rPr>
        <w:t>17</w:t>
      </w:r>
      <w:r w:rsidR="00433690" w:rsidRPr="008056DA">
        <w:rPr>
          <w:rFonts w:eastAsiaTheme="minorHAnsi"/>
          <w:color w:val="000000"/>
          <w14:ligatures w14:val="standardContextual"/>
        </w:rPr>
        <w:t>H</w:t>
      </w:r>
      <w:r w:rsidR="004762D5" w:rsidRPr="004762D5">
        <w:rPr>
          <w:rFonts w:eastAsiaTheme="minorHAnsi"/>
          <w:color w:val="000000"/>
          <w:vertAlign w:val="subscript"/>
          <w14:ligatures w14:val="standardContextual"/>
        </w:rPr>
        <w:t>20</w:t>
      </w:r>
      <w:r w:rsidR="00433690" w:rsidRPr="008056DA">
        <w:rPr>
          <w:rFonts w:eastAsiaTheme="minorHAnsi"/>
          <w:color w:val="000000"/>
          <w14:ligatures w14:val="standardContextual"/>
        </w:rPr>
        <w:t>O</w:t>
      </w:r>
      <w:r w:rsidR="004762D5" w:rsidRPr="004762D5">
        <w:rPr>
          <w:rFonts w:eastAsiaTheme="minorHAnsi"/>
          <w:color w:val="000000"/>
          <w:vertAlign w:val="subscript"/>
          <w14:ligatures w14:val="standardContextual"/>
        </w:rPr>
        <w:t>2</w:t>
      </w:r>
      <w:r w:rsidR="00433690" w:rsidRPr="008056DA">
        <w:rPr>
          <w:rFonts w:eastAsiaTheme="minorHAnsi"/>
          <w:color w:val="000000"/>
          <w14:ligatures w14:val="standardContextual"/>
        </w:rPr>
        <w:t>S</w:t>
      </w:r>
      <w:r w:rsidR="00A12B78" w:rsidRPr="008056DA">
        <w:t xml:space="preserve"> </w:t>
      </w:r>
      <w:r w:rsidR="00A12B78" w:rsidRPr="00370AF7">
        <w:rPr>
          <w:rFonts w:ascii="TimesNewRomanPSMT" w:hAnsi="TimesNewRomanPSMT"/>
        </w:rPr>
        <w:t>[M</w:t>
      </w:r>
      <w:r w:rsidR="00A12B78">
        <w:rPr>
          <w:rFonts w:ascii="TimesNewRomanPSMT" w:hAnsi="TimesNewRomanPSMT"/>
        </w:rPr>
        <w:t>+</w:t>
      </w:r>
      <w:r w:rsidR="00F05D6D">
        <w:rPr>
          <w:rFonts w:ascii="TimesNewRomanPSMT" w:hAnsi="TimesNewRomanPSMT"/>
        </w:rPr>
        <w:t>N</w:t>
      </w:r>
      <w:r w:rsidR="00A12B78">
        <w:rPr>
          <w:rFonts w:ascii="TimesNewRomanPSMT" w:hAnsi="TimesNewRomanPSMT"/>
        </w:rPr>
        <w:t>H</w:t>
      </w:r>
      <w:r w:rsidR="009F676A">
        <w:rPr>
          <w:rFonts w:ascii="TimesNewRomanPSMT" w:hAnsi="TimesNewRomanPSMT"/>
          <w:vertAlign w:val="subscript"/>
        </w:rPr>
        <w:t>4</w:t>
      </w:r>
      <w:r w:rsidR="00A12B78" w:rsidRPr="00370AF7">
        <w:rPr>
          <w:rFonts w:ascii="TimesNewRomanPSMT" w:hAnsi="TimesNewRomanPSMT"/>
        </w:rPr>
        <w:t>]</w:t>
      </w:r>
      <w:r w:rsidR="00A12B78" w:rsidRPr="00370AF7">
        <w:rPr>
          <w:rFonts w:ascii="TimesNewRomanPSMT" w:hAnsi="TimesNewRomanPSMT"/>
          <w:position w:val="10"/>
          <w:sz w:val="16"/>
          <w:szCs w:val="16"/>
        </w:rPr>
        <w:t xml:space="preserve">+ </w:t>
      </w:r>
      <w:r w:rsidR="00A12B78" w:rsidRPr="00370AF7">
        <w:rPr>
          <w:rFonts w:ascii="TimesNewRomanPSMT" w:hAnsi="TimesNewRomanPSMT"/>
        </w:rPr>
        <w:t>:</w:t>
      </w:r>
      <w:r w:rsidR="00196190">
        <w:rPr>
          <w:rFonts w:ascii="TimesNewRomanPSMT" w:hAnsi="TimesNewRomanPSMT"/>
        </w:rPr>
        <w:t xml:space="preserve"> </w:t>
      </w:r>
      <w:r w:rsidR="00013555" w:rsidRPr="000F0335">
        <w:t xml:space="preserve">306.1522, </w:t>
      </w:r>
      <w:r w:rsidR="00013555">
        <w:t>f</w:t>
      </w:r>
      <w:r w:rsidR="00013555" w:rsidRPr="000F0335">
        <w:t>ound: 306.1518</w:t>
      </w:r>
      <w:r w:rsidR="00313652">
        <w:t>.</w:t>
      </w:r>
    </w:p>
    <w:p w14:paraId="2C9FE61F" w14:textId="34C82A7F" w:rsidR="00CB422C" w:rsidRPr="00302B45" w:rsidRDefault="005A1046" w:rsidP="00302B45">
      <w:pPr>
        <w:spacing w:before="100" w:beforeAutospacing="1" w:after="100" w:afterAutospacing="1"/>
        <w:jc w:val="center"/>
        <w:rPr>
          <w:rStyle w:val="Strong"/>
          <w:b w:val="0"/>
        </w:rPr>
      </w:pPr>
      <w:r w:rsidRPr="006379C8">
        <w:rPr>
          <w:noProof/>
        </w:rPr>
        <w:drawing>
          <wp:inline distT="0" distB="0" distL="0" distR="0" wp14:anchorId="6E74647C" wp14:editId="023FE7D4">
            <wp:extent cx="1498600" cy="863600"/>
            <wp:effectExtent l="0" t="0" r="0" b="0"/>
            <wp:docPr id="1862420137" name="Picture 3">
              <a:extLst xmlns:a="http://schemas.openxmlformats.org/drawingml/2006/main">
                <a:ext uri="{FF2B5EF4-FFF2-40B4-BE49-F238E27FC236}">
                  <a16:creationId xmlns:a16="http://schemas.microsoft.com/office/drawing/2014/main" id="{FE6ED5F4-1DF7-42BF-BECF-D5BCC9E33E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1498600" cy="863600"/>
                    </a:xfrm>
                    <a:prstGeom prst="rect">
                      <a:avLst/>
                    </a:prstGeom>
                  </pic:spPr>
                </pic:pic>
              </a:graphicData>
            </a:graphic>
          </wp:inline>
        </w:drawing>
      </w:r>
    </w:p>
    <w:p w14:paraId="171063AC" w14:textId="6E66A481" w:rsidR="002D7637" w:rsidRPr="00302B45" w:rsidRDefault="000840CC" w:rsidP="000840CC">
      <w:pPr>
        <w:spacing w:before="100" w:beforeAutospacing="1" w:after="100" w:afterAutospacing="1"/>
        <w:jc w:val="both"/>
        <w:rPr>
          <w:rFonts w:ascii="TimesNewRomanPSMT" w:hAnsi="TimesNewRomanPSMT"/>
        </w:rPr>
      </w:pPr>
      <w:r w:rsidRPr="00815AA4">
        <w:rPr>
          <w:rStyle w:val="Strong"/>
          <w:color w:val="000000"/>
        </w:rPr>
        <w:t>Compound 3</w:t>
      </w:r>
      <w:r w:rsidR="00C70D85">
        <w:rPr>
          <w:rStyle w:val="Strong"/>
          <w:color w:val="000000"/>
        </w:rPr>
        <w:t>b</w:t>
      </w:r>
      <w:r w:rsidRPr="00815AA4">
        <w:rPr>
          <w:rStyle w:val="Strong"/>
          <w:color w:val="000000"/>
        </w:rPr>
        <w:t>.</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sidR="006B0FF1">
        <w:rPr>
          <w:rStyle w:val="Strong"/>
          <w:color w:val="000000"/>
        </w:rPr>
        <w:t>b</w:t>
      </w:r>
      <w:r w:rsidRPr="00F62789">
        <w:rPr>
          <w:rStyle w:val="apple-converted-space"/>
          <w:color w:val="000000"/>
        </w:rPr>
        <w:t> </w:t>
      </w:r>
      <w:r w:rsidRPr="00F62789">
        <w:rPr>
          <w:color w:val="000000"/>
        </w:rPr>
        <w:t>was prepared from</w:t>
      </w:r>
      <w:r w:rsidRPr="00F62789">
        <w:rPr>
          <w:rStyle w:val="apple-converted-space"/>
          <w:color w:val="000000"/>
        </w:rPr>
        <w:t> </w:t>
      </w:r>
      <w:r w:rsidRPr="00F62789">
        <w:rPr>
          <w:rStyle w:val="Strong"/>
          <w:color w:val="000000"/>
        </w:rPr>
        <w:t>Ts-Pro-RAE</w:t>
      </w:r>
      <w:r w:rsidRPr="00F62789">
        <w:rPr>
          <w:rStyle w:val="apple-converted-space"/>
          <w:color w:val="000000"/>
        </w:rPr>
        <w:t> </w:t>
      </w:r>
      <w:r w:rsidRPr="00F62789">
        <w:rPr>
          <w:color w:val="000000"/>
        </w:rPr>
        <w:t xml:space="preserve">(373 mg, 0.90 mmol, 3.0 equiv) and </w:t>
      </w:r>
      <w:r w:rsidR="00C052F0" w:rsidRPr="00C052F0">
        <w:rPr>
          <w:color w:val="000000"/>
        </w:rPr>
        <w:t>3-(but-3-en-1-yl)pyridine</w:t>
      </w:r>
      <w:r w:rsidRPr="00F62789">
        <w:rPr>
          <w:color w:val="000000"/>
        </w:rPr>
        <w:t xml:space="preserve"> (</w:t>
      </w:r>
      <w:r>
        <w:rPr>
          <w:color w:val="000000"/>
        </w:rPr>
        <w:t>40</w:t>
      </w:r>
      <w:r w:rsidRPr="00F62789">
        <w:rPr>
          <w:color w:val="000000"/>
        </w:rPr>
        <w:t xml:space="preserve"> mg, 0.30 mmol, 1.0 equiv) according to</w:t>
      </w:r>
      <w:r w:rsidRPr="00F62789">
        <w:rPr>
          <w:rStyle w:val="apple-converted-space"/>
          <w:color w:val="000000"/>
        </w:rPr>
        <w:t> </w:t>
      </w:r>
      <w:r w:rsidR="00331941">
        <w:rPr>
          <w:b/>
        </w:rPr>
        <w:t>GPF</w:t>
      </w:r>
      <w:r w:rsidR="00331941" w:rsidRPr="00F62789">
        <w:rPr>
          <w:color w:val="000000"/>
        </w:rPr>
        <w:t xml:space="preserve"> </w:t>
      </w:r>
      <w:r w:rsidRPr="00F62789">
        <w:rPr>
          <w:color w:val="000000"/>
        </w:rPr>
        <w:t>using three parallel reactions on 0.1 mmol scale. Purification by flash chromatography on silica gel (0→</w:t>
      </w:r>
      <w:r w:rsidR="000A3BF0">
        <w:rPr>
          <w:color w:val="000000"/>
        </w:rPr>
        <w:t>100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sidR="005F6361">
        <w:rPr>
          <w:rStyle w:val="Strong"/>
          <w:color w:val="000000"/>
        </w:rPr>
        <w:t>b</w:t>
      </w:r>
      <w:r w:rsidRPr="00F62789">
        <w:rPr>
          <w:rStyle w:val="apple-converted-space"/>
          <w:color w:val="000000"/>
        </w:rPr>
        <w:t> </w:t>
      </w:r>
      <w:r w:rsidRPr="00F62789">
        <w:rPr>
          <w:color w:val="000000"/>
        </w:rPr>
        <w:t>as</w:t>
      </w:r>
      <w:r w:rsidR="002B2803">
        <w:rPr>
          <w:color w:val="000000"/>
        </w:rPr>
        <w:t xml:space="preserve"> a </w:t>
      </w:r>
      <w:r w:rsidR="00024561">
        <w:rPr>
          <w:color w:val="000000"/>
        </w:rPr>
        <w:t>light-yellow</w:t>
      </w:r>
      <w:r w:rsidR="00840691">
        <w:rPr>
          <w:color w:val="000000"/>
        </w:rPr>
        <w:t xml:space="preserve"> viscous oil</w:t>
      </w:r>
      <w:r w:rsidRPr="00F62789">
        <w:rPr>
          <w:color w:val="000000"/>
        </w:rPr>
        <w:t xml:space="preserve"> (</w:t>
      </w:r>
      <w:r w:rsidR="00545173">
        <w:rPr>
          <w:rStyle w:val="Strong"/>
          <w:b w:val="0"/>
          <w:bCs w:val="0"/>
          <w:color w:val="000000"/>
        </w:rPr>
        <w:t>71</w:t>
      </w:r>
      <w:r w:rsidRPr="00F62789">
        <w:rPr>
          <w:rStyle w:val="apple-converted-space"/>
          <w:color w:val="000000"/>
        </w:rPr>
        <w:t> </w:t>
      </w:r>
      <w:r w:rsidRPr="00F62789">
        <w:rPr>
          <w:color w:val="000000"/>
        </w:rPr>
        <w:t>mg,</w:t>
      </w:r>
      <w:r w:rsidRPr="00F62789">
        <w:rPr>
          <w:rStyle w:val="apple-converted-space"/>
          <w:color w:val="000000"/>
        </w:rPr>
        <w:t> </w:t>
      </w:r>
      <w:r w:rsidRPr="00C95385">
        <w:rPr>
          <w:rStyle w:val="Strong"/>
          <w:b w:val="0"/>
          <w:bCs w:val="0"/>
          <w:color w:val="000000"/>
        </w:rPr>
        <w:t>.2</w:t>
      </w:r>
      <w:r w:rsidR="003C570F">
        <w:rPr>
          <w:rStyle w:val="Strong"/>
          <w:b w:val="0"/>
          <w:bCs w:val="0"/>
          <w:color w:val="000000"/>
        </w:rPr>
        <w:t>5</w:t>
      </w:r>
      <w:r w:rsidRPr="00F62789">
        <w:rPr>
          <w:rStyle w:val="apple-converted-space"/>
          <w:color w:val="000000"/>
        </w:rPr>
        <w:t> </w:t>
      </w:r>
      <w:r w:rsidRPr="00F62789">
        <w:rPr>
          <w:color w:val="000000"/>
        </w:rPr>
        <w:t xml:space="preserve">mmol, </w:t>
      </w:r>
      <w:r w:rsidR="00364FC7">
        <w:rPr>
          <w:color w:val="000000"/>
        </w:rPr>
        <w:t>82</w:t>
      </w:r>
      <w:r w:rsidRPr="00F62789">
        <w:rPr>
          <w:color w:val="000000"/>
        </w:rPr>
        <w:t>%</w:t>
      </w:r>
      <w:r w:rsidR="00313652">
        <w:rPr>
          <w:color w:val="000000"/>
        </w:rPr>
        <w:t xml:space="preserve"> yield</w:t>
      </w:r>
      <w:r w:rsidRPr="00F62789">
        <w:rPr>
          <w:color w:val="000000"/>
        </w:rPr>
        <w:t>).</w:t>
      </w:r>
      <w:r w:rsidRPr="00F62789">
        <w:t xml:space="preserve"> </w:t>
      </w:r>
      <w:r w:rsidR="00F34934" w:rsidRPr="00CC0362">
        <w:rPr>
          <w:vertAlign w:val="superscript"/>
          <w:lang w:val="pt-BR"/>
        </w:rPr>
        <w:t>1</w:t>
      </w:r>
      <w:r w:rsidR="00F34934" w:rsidRPr="00CC0362">
        <w:rPr>
          <w:lang w:val="pt-BR"/>
        </w:rPr>
        <w:t>H NMR (CDCl</w:t>
      </w:r>
      <w:r w:rsidR="00F34934" w:rsidRPr="00CC0362">
        <w:rPr>
          <w:vertAlign w:val="subscript"/>
          <w:lang w:val="pt-BR"/>
        </w:rPr>
        <w:t>3</w:t>
      </w:r>
      <w:r w:rsidR="00F34934" w:rsidRPr="00CC0362">
        <w:rPr>
          <w:lang w:val="pt-BR"/>
        </w:rPr>
        <w:t xml:space="preserve">, 500 MHz): </w:t>
      </w:r>
      <w:r w:rsidR="00F34934">
        <w:t>δ</w:t>
      </w:r>
      <w:r w:rsidR="00F34934" w:rsidRPr="00CC0362">
        <w:rPr>
          <w:lang w:val="pt-BR"/>
        </w:rPr>
        <w:t xml:space="preserve"> 8.43 (d, </w:t>
      </w:r>
      <w:r w:rsidR="00F34934" w:rsidRPr="00CC0362">
        <w:rPr>
          <w:i/>
          <w:lang w:val="pt-BR"/>
        </w:rPr>
        <w:t>J</w:t>
      </w:r>
      <w:r w:rsidR="00F34934" w:rsidRPr="00CC0362">
        <w:rPr>
          <w:lang w:val="pt-BR"/>
        </w:rPr>
        <w:t xml:space="preserve"> = 4.7 Hz, 1H), 8.38 (s, 1H), 7.76 (d, </w:t>
      </w:r>
      <w:r w:rsidR="00F34934" w:rsidRPr="00CC0362">
        <w:rPr>
          <w:i/>
          <w:lang w:val="pt-BR"/>
        </w:rPr>
        <w:t>J</w:t>
      </w:r>
      <w:r w:rsidR="00F34934" w:rsidRPr="00CC0362">
        <w:rPr>
          <w:lang w:val="pt-BR"/>
        </w:rPr>
        <w:t xml:space="preserve"> = 7.8 Hz, 2H), 7.43 (d, </w:t>
      </w:r>
      <w:r w:rsidR="00F34934" w:rsidRPr="00CC0362">
        <w:rPr>
          <w:i/>
          <w:lang w:val="pt-BR"/>
        </w:rPr>
        <w:t>J</w:t>
      </w:r>
      <w:r w:rsidR="00F34934" w:rsidRPr="00CC0362">
        <w:rPr>
          <w:lang w:val="pt-BR"/>
        </w:rPr>
        <w:t xml:space="preserve"> = 7.7 Hz, 1H), 7.35 (d, </w:t>
      </w:r>
      <w:r w:rsidR="00F34934" w:rsidRPr="00CC0362">
        <w:rPr>
          <w:i/>
          <w:lang w:val="pt-BR"/>
        </w:rPr>
        <w:t>J</w:t>
      </w:r>
      <w:r w:rsidR="00F34934" w:rsidRPr="00CC0362">
        <w:rPr>
          <w:lang w:val="pt-BR"/>
        </w:rPr>
        <w:t xml:space="preserve"> = 7.9 Hz, 2H), 7.19 (dd, </w:t>
      </w:r>
      <w:r w:rsidR="00F34934" w:rsidRPr="00CC0362">
        <w:rPr>
          <w:i/>
          <w:lang w:val="pt-BR"/>
        </w:rPr>
        <w:t>J</w:t>
      </w:r>
      <w:r w:rsidR="00F34934" w:rsidRPr="00CC0362">
        <w:rPr>
          <w:lang w:val="pt-BR"/>
        </w:rPr>
        <w:t xml:space="preserve"> = 7.8, 4.7 Hz, 1H), 3.11 – 3.05 (m, 2H), 2.59 (t, </w:t>
      </w:r>
      <w:r w:rsidR="00F34934" w:rsidRPr="00CC0362">
        <w:rPr>
          <w:i/>
          <w:lang w:val="pt-BR"/>
        </w:rPr>
        <w:t>J</w:t>
      </w:r>
      <w:r w:rsidR="00F34934" w:rsidRPr="00CC0362">
        <w:rPr>
          <w:lang w:val="pt-BR"/>
        </w:rPr>
        <w:t xml:space="preserve"> = 7.4 </w:t>
      </w:r>
      <w:r w:rsidR="00F34934" w:rsidRPr="00CC0362">
        <w:rPr>
          <w:lang w:val="pt-BR"/>
        </w:rPr>
        <w:lastRenderedPageBreak/>
        <w:t xml:space="preserve">Hz, 2H), 2.45 (s, 3H), 1.82 – 1.64 (m, 4H). </w:t>
      </w:r>
      <w:r w:rsidR="00F34934">
        <w:rPr>
          <w:vertAlign w:val="superscript"/>
        </w:rPr>
        <w:t>13</w:t>
      </w:r>
      <w:r w:rsidR="00F34934">
        <w:t>C NMR (CDCl</w:t>
      </w:r>
      <w:r w:rsidR="00F34934">
        <w:rPr>
          <w:vertAlign w:val="subscript"/>
        </w:rPr>
        <w:t>3</w:t>
      </w:r>
      <w:r w:rsidR="00F34934">
        <w:t>, 125 MHz): δ 149.8, 147.7, 144.9, 136.7, 136.3, 135.9, 130.1, 128.2, 123.5, 56.2, 32.6, 29.8, 22.5, 21.8.</w:t>
      </w:r>
      <w:r>
        <w:t xml:space="preserve"> </w:t>
      </w:r>
      <w:r w:rsidRPr="00370AF7">
        <w:rPr>
          <w:rFonts w:ascii="TimesNewRomanPSMT" w:hAnsi="TimesNewRomanPSMT"/>
        </w:rPr>
        <w:t xml:space="preserve">HRMS (ESI) m/z calcd. for </w:t>
      </w:r>
      <w:r w:rsidR="00EA1E43" w:rsidRPr="00EA1E43">
        <w:rPr>
          <w:rFonts w:eastAsiaTheme="minorHAnsi"/>
          <w:color w:val="000000"/>
          <w14:ligatures w14:val="standardContextual"/>
        </w:rPr>
        <w:t>C</w:t>
      </w:r>
      <w:r w:rsidR="00EA1E43" w:rsidRPr="00EA1E43">
        <w:rPr>
          <w:rFonts w:eastAsiaTheme="minorHAnsi"/>
          <w:color w:val="000000"/>
          <w:vertAlign w:val="subscript"/>
          <w14:ligatures w14:val="standardContextual"/>
        </w:rPr>
        <w:t>16</w:t>
      </w:r>
      <w:r w:rsidR="00EA1E43" w:rsidRPr="00EA1E43">
        <w:rPr>
          <w:rFonts w:eastAsiaTheme="minorHAnsi"/>
          <w:color w:val="000000"/>
          <w14:ligatures w14:val="standardContextual"/>
        </w:rPr>
        <w:t>H</w:t>
      </w:r>
      <w:r w:rsidR="00EA1E43" w:rsidRPr="00EA1E43">
        <w:rPr>
          <w:rFonts w:eastAsiaTheme="minorHAnsi"/>
          <w:color w:val="000000"/>
          <w:vertAlign w:val="subscript"/>
          <w14:ligatures w14:val="standardContextual"/>
        </w:rPr>
        <w:t>19</w:t>
      </w:r>
      <w:r w:rsidR="00EA1E43" w:rsidRPr="00EA1E43">
        <w:rPr>
          <w:rFonts w:eastAsiaTheme="minorHAnsi"/>
          <w:color w:val="000000"/>
          <w14:ligatures w14:val="standardContextual"/>
        </w:rPr>
        <w:t>NO</w:t>
      </w:r>
      <w:r w:rsidR="00E002F6">
        <w:rPr>
          <w:rFonts w:eastAsiaTheme="minorHAnsi"/>
          <w:color w:val="000000"/>
          <w:vertAlign w:val="subscript"/>
          <w14:ligatures w14:val="standardContextual"/>
        </w:rPr>
        <w:t>2</w:t>
      </w:r>
      <w:r w:rsidR="00EA1E43" w:rsidRPr="00EA1E43">
        <w:rPr>
          <w:rFonts w:eastAsiaTheme="minorHAnsi"/>
          <w:color w:val="000000"/>
          <w14:ligatures w14:val="standardContextual"/>
        </w:rPr>
        <w:t>S</w:t>
      </w:r>
      <w:r w:rsidRPr="008056DA">
        <w:t xml:space="preserve"> </w:t>
      </w:r>
      <w:r w:rsidRPr="00370AF7">
        <w:rPr>
          <w:rFonts w:ascii="TimesNewRomanPSMT" w:hAnsi="TimesNewRomanPSMT"/>
        </w:rPr>
        <w:t>[M</w:t>
      </w:r>
      <w:r>
        <w:rPr>
          <w:rFonts w:ascii="TimesNewRomanPSMT" w:hAnsi="TimesNewRomanPSMT"/>
        </w:rPr>
        <w:t>+H</w:t>
      </w:r>
      <w:r w:rsidRPr="00370AF7">
        <w:rPr>
          <w:rFonts w:ascii="TimesNewRomanPSMT" w:hAnsi="TimesNewRomanPSMT"/>
        </w:rPr>
        <w:t>]</w:t>
      </w:r>
      <w:r w:rsidRPr="00370AF7">
        <w:rPr>
          <w:rFonts w:ascii="TimesNewRomanPSMT" w:hAnsi="TimesNewRomanPSMT"/>
          <w:position w:val="10"/>
          <w:sz w:val="16"/>
          <w:szCs w:val="16"/>
        </w:rPr>
        <w:t xml:space="preserve">+ </w:t>
      </w:r>
      <w:r w:rsidRPr="00370AF7">
        <w:rPr>
          <w:rFonts w:ascii="TimesNewRomanPSMT" w:hAnsi="TimesNewRomanPSMT"/>
        </w:rPr>
        <w:t>:</w:t>
      </w:r>
      <w:r>
        <w:rPr>
          <w:rFonts w:ascii="TimesNewRomanPSMT" w:hAnsi="TimesNewRomanPSMT"/>
        </w:rPr>
        <w:t xml:space="preserve"> </w:t>
      </w:r>
      <w:r w:rsidR="0011695C" w:rsidRPr="006379C8">
        <w:t xml:space="preserve">290.1209, </w:t>
      </w:r>
      <w:r w:rsidR="00EC73FE">
        <w:t>f</w:t>
      </w:r>
      <w:r w:rsidR="0011695C" w:rsidRPr="006379C8">
        <w:t>ound: 290.1204</w:t>
      </w:r>
      <w:r w:rsidR="00313652">
        <w:t>.</w:t>
      </w:r>
    </w:p>
    <w:p w14:paraId="19851872" w14:textId="6E2C088E" w:rsidR="002D7637" w:rsidRPr="00313652" w:rsidRDefault="005A48F9" w:rsidP="00313652">
      <w:pPr>
        <w:spacing w:before="100" w:beforeAutospacing="1" w:after="100" w:afterAutospacing="1"/>
        <w:jc w:val="center"/>
        <w:rPr>
          <w:rStyle w:val="Strong"/>
          <w:b w:val="0"/>
          <w:bCs w:val="0"/>
        </w:rPr>
      </w:pPr>
      <w:r w:rsidRPr="006379C8">
        <w:rPr>
          <w:noProof/>
        </w:rPr>
        <w:drawing>
          <wp:inline distT="0" distB="0" distL="0" distR="0" wp14:anchorId="3D487DF6" wp14:editId="211518DE">
            <wp:extent cx="1816100" cy="876300"/>
            <wp:effectExtent l="0" t="0" r="0" b="0"/>
            <wp:docPr id="196352678" name="Picture 4">
              <a:extLst xmlns:a="http://schemas.openxmlformats.org/drawingml/2006/main">
                <a:ext uri="{FF2B5EF4-FFF2-40B4-BE49-F238E27FC236}">
                  <a16:creationId xmlns:a16="http://schemas.microsoft.com/office/drawing/2014/main" id="{6C1BEC58-E324-45DE-B516-6B0F997D64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630654" name=""/>
                    <pic:cNvPicPr/>
                  </pic:nvPicPr>
                  <pic:blipFill>
                    <a:blip r:embed="rId92"/>
                    <a:stretch>
                      <a:fillRect/>
                    </a:stretch>
                  </pic:blipFill>
                  <pic:spPr>
                    <a:xfrm>
                      <a:off x="0" y="0"/>
                      <a:ext cx="1816100" cy="876300"/>
                    </a:xfrm>
                    <a:prstGeom prst="rect">
                      <a:avLst/>
                    </a:prstGeom>
                  </pic:spPr>
                </pic:pic>
              </a:graphicData>
            </a:graphic>
          </wp:inline>
        </w:drawing>
      </w:r>
    </w:p>
    <w:p w14:paraId="6C023388" w14:textId="395D1BB8" w:rsidR="00E029F5" w:rsidRDefault="000B4AA7" w:rsidP="00313652">
      <w:pPr>
        <w:jc w:val="both"/>
      </w:pPr>
      <w:r w:rsidRPr="00815AA4">
        <w:rPr>
          <w:rStyle w:val="Strong"/>
          <w:color w:val="000000"/>
        </w:rPr>
        <w:t>Compound 3</w:t>
      </w:r>
      <w:r w:rsidR="00A84F37">
        <w:rPr>
          <w:rStyle w:val="Strong"/>
          <w:color w:val="000000"/>
        </w:rPr>
        <w:t>c</w:t>
      </w:r>
      <w:r w:rsidRPr="00815AA4">
        <w:rPr>
          <w:rStyle w:val="Strong"/>
          <w:color w:val="000000"/>
        </w:rPr>
        <w:t>.</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sidR="00E710CD">
        <w:rPr>
          <w:rStyle w:val="Strong"/>
          <w:color w:val="000000"/>
        </w:rPr>
        <w:t xml:space="preserve">c </w:t>
      </w:r>
      <w:r w:rsidRPr="00F62789">
        <w:rPr>
          <w:color w:val="000000"/>
        </w:rPr>
        <w:t>was prepared from</w:t>
      </w:r>
      <w:r w:rsidRPr="00F62789">
        <w:rPr>
          <w:rStyle w:val="apple-converted-space"/>
          <w:color w:val="000000"/>
        </w:rPr>
        <w:t> </w:t>
      </w:r>
      <w:r w:rsidRPr="00F62789">
        <w:rPr>
          <w:rStyle w:val="Strong"/>
          <w:color w:val="000000"/>
        </w:rPr>
        <w:t>Ts-Pro-RAE</w:t>
      </w:r>
      <w:r w:rsidRPr="00F62789">
        <w:rPr>
          <w:rStyle w:val="apple-converted-space"/>
          <w:color w:val="000000"/>
        </w:rPr>
        <w:t> </w:t>
      </w:r>
      <w:r w:rsidRPr="00F62789">
        <w:rPr>
          <w:color w:val="000000"/>
        </w:rPr>
        <w:t xml:space="preserve">(373 mg, 0.90 mmol, 3.0 equiv) and </w:t>
      </w:r>
      <w:r w:rsidR="00E769D3" w:rsidRPr="00E769D3">
        <w:rPr>
          <w:color w:val="000000"/>
        </w:rPr>
        <w:t xml:space="preserve">N-phenylpent-4-enamide </w:t>
      </w:r>
      <w:r w:rsidRPr="00F62789">
        <w:rPr>
          <w:color w:val="000000"/>
        </w:rPr>
        <w:t>(</w:t>
      </w:r>
      <w:r w:rsidR="00002B34">
        <w:rPr>
          <w:color w:val="000000"/>
        </w:rPr>
        <w:t>53</w:t>
      </w:r>
      <w:r w:rsidRPr="00F62789">
        <w:rPr>
          <w:color w:val="000000"/>
        </w:rPr>
        <w:t xml:space="preserve"> mg, 0.30 mmol, 1.0 equiv) according to</w:t>
      </w:r>
      <w:r w:rsidRPr="00F62789">
        <w:rPr>
          <w:rStyle w:val="apple-converted-space"/>
          <w:color w:val="000000"/>
        </w:rPr>
        <w:t> </w:t>
      </w:r>
      <w:r w:rsidR="00331941">
        <w:rPr>
          <w:b/>
        </w:rPr>
        <w:t>GPF</w:t>
      </w:r>
      <w:r w:rsidRPr="00F62789">
        <w:rPr>
          <w:rStyle w:val="apple-converted-space"/>
          <w:color w:val="000000"/>
        </w:rPr>
        <w:t> </w:t>
      </w:r>
      <w:r w:rsidRPr="00F62789">
        <w:rPr>
          <w:color w:val="000000"/>
        </w:rPr>
        <w:t>using three parallel reactions on 0.1 mmol scale. Purification by flash chromatography on silica gel (0→</w:t>
      </w:r>
      <w:r w:rsidR="001C64FD">
        <w:rPr>
          <w:color w:val="000000"/>
        </w:rPr>
        <w:t>40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sidR="00A07F87">
        <w:rPr>
          <w:rStyle w:val="Strong"/>
          <w:color w:val="000000"/>
        </w:rPr>
        <w:t xml:space="preserve">c </w:t>
      </w:r>
      <w:r w:rsidRPr="00F62789">
        <w:rPr>
          <w:color w:val="000000"/>
        </w:rPr>
        <w:t xml:space="preserve">as </w:t>
      </w:r>
      <w:r w:rsidR="00FC2531">
        <w:rPr>
          <w:color w:val="000000"/>
        </w:rPr>
        <w:t xml:space="preserve">a </w:t>
      </w:r>
      <w:r w:rsidR="008753AF">
        <w:rPr>
          <w:color w:val="000000"/>
        </w:rPr>
        <w:t>yellow powder</w:t>
      </w:r>
      <w:r w:rsidRPr="00F62789">
        <w:rPr>
          <w:color w:val="000000"/>
        </w:rPr>
        <w:t xml:space="preserve"> (</w:t>
      </w:r>
      <w:r w:rsidR="00C44BA6">
        <w:rPr>
          <w:rStyle w:val="Strong"/>
          <w:b w:val="0"/>
          <w:bCs w:val="0"/>
          <w:color w:val="000000"/>
        </w:rPr>
        <w:t>5</w:t>
      </w:r>
      <w:r w:rsidR="008753AF">
        <w:rPr>
          <w:rStyle w:val="Strong"/>
          <w:b w:val="0"/>
          <w:bCs w:val="0"/>
          <w:color w:val="000000"/>
        </w:rPr>
        <w:t>2</w:t>
      </w:r>
      <w:r w:rsidR="00C44BA6">
        <w:rPr>
          <w:rStyle w:val="Strong"/>
          <w:b w:val="0"/>
          <w:bCs w:val="0"/>
          <w:color w:val="000000"/>
        </w:rPr>
        <w:t xml:space="preserve"> </w:t>
      </w:r>
      <w:r w:rsidRPr="00F62789">
        <w:rPr>
          <w:color w:val="000000"/>
        </w:rPr>
        <w:t>mg,</w:t>
      </w:r>
      <w:r w:rsidRPr="00F62789">
        <w:rPr>
          <w:rStyle w:val="apple-converted-space"/>
          <w:color w:val="000000"/>
        </w:rPr>
        <w:t> </w:t>
      </w:r>
      <w:r w:rsidR="0002220A">
        <w:rPr>
          <w:rStyle w:val="apple-converted-space"/>
          <w:color w:val="000000"/>
        </w:rPr>
        <w:t>0</w:t>
      </w:r>
      <w:r w:rsidRPr="00C95385">
        <w:rPr>
          <w:rStyle w:val="Strong"/>
          <w:b w:val="0"/>
          <w:bCs w:val="0"/>
          <w:color w:val="000000"/>
        </w:rPr>
        <w:t>.</w:t>
      </w:r>
      <w:r w:rsidR="00043855">
        <w:rPr>
          <w:rStyle w:val="Strong"/>
          <w:b w:val="0"/>
          <w:bCs w:val="0"/>
          <w:color w:val="000000"/>
        </w:rPr>
        <w:t>16</w:t>
      </w:r>
      <w:r w:rsidRPr="00F62789">
        <w:rPr>
          <w:rStyle w:val="apple-converted-space"/>
          <w:color w:val="000000"/>
        </w:rPr>
        <w:t> </w:t>
      </w:r>
      <w:r w:rsidRPr="00F62789">
        <w:rPr>
          <w:color w:val="000000"/>
        </w:rPr>
        <w:t xml:space="preserve">mmol, </w:t>
      </w:r>
      <w:r w:rsidR="00C44BA6">
        <w:rPr>
          <w:color w:val="000000"/>
        </w:rPr>
        <w:t>53</w:t>
      </w:r>
      <w:r w:rsidRPr="00F62789">
        <w:rPr>
          <w:color w:val="000000"/>
        </w:rPr>
        <w:t>%</w:t>
      </w:r>
      <w:r w:rsidR="00313652">
        <w:rPr>
          <w:color w:val="000000"/>
        </w:rPr>
        <w:t xml:space="preserve"> yield</w:t>
      </w:r>
      <w:r w:rsidRPr="00F62789">
        <w:rPr>
          <w:color w:val="000000"/>
        </w:rPr>
        <w:t>).</w:t>
      </w:r>
      <w:r w:rsidRPr="00F62789">
        <w:t xml:space="preserve"> </w:t>
      </w:r>
      <w:r w:rsidR="00E86284" w:rsidRPr="00CC0362">
        <w:rPr>
          <w:vertAlign w:val="superscript"/>
          <w:lang w:val="pt-BR"/>
        </w:rPr>
        <w:t>1</w:t>
      </w:r>
      <w:r w:rsidR="00E86284" w:rsidRPr="00CC0362">
        <w:rPr>
          <w:lang w:val="pt-BR"/>
        </w:rPr>
        <w:t>H NMR (CDCl</w:t>
      </w:r>
      <w:r w:rsidR="00E86284" w:rsidRPr="00CC0362">
        <w:rPr>
          <w:vertAlign w:val="subscript"/>
          <w:lang w:val="pt-BR"/>
        </w:rPr>
        <w:t>3</w:t>
      </w:r>
      <w:r w:rsidR="00E86284" w:rsidRPr="00CC0362">
        <w:rPr>
          <w:lang w:val="pt-BR"/>
        </w:rPr>
        <w:t xml:space="preserve">, 500 MHz): </w:t>
      </w:r>
      <w:r w:rsidR="00E86284">
        <w:t>δ</w:t>
      </w:r>
      <w:r w:rsidR="00E86284" w:rsidRPr="00CC0362">
        <w:rPr>
          <w:lang w:val="pt-BR"/>
        </w:rPr>
        <w:t xml:space="preserve"> 7.79 – 7.74 (m, 2H), 7.48 (d, </w:t>
      </w:r>
      <w:r w:rsidR="00E86284" w:rsidRPr="00CC0362">
        <w:rPr>
          <w:i/>
          <w:lang w:val="pt-BR"/>
        </w:rPr>
        <w:t>J</w:t>
      </w:r>
      <w:r w:rsidR="00E86284" w:rsidRPr="00CC0362">
        <w:rPr>
          <w:lang w:val="pt-BR"/>
        </w:rPr>
        <w:t xml:space="preserve"> = 7.9 Hz, 2H), 7.32 (dd, </w:t>
      </w:r>
      <w:r w:rsidR="00E86284" w:rsidRPr="00CC0362">
        <w:rPr>
          <w:i/>
          <w:lang w:val="pt-BR"/>
        </w:rPr>
        <w:t>J</w:t>
      </w:r>
      <w:r w:rsidR="00E86284" w:rsidRPr="00CC0362">
        <w:rPr>
          <w:lang w:val="pt-BR"/>
        </w:rPr>
        <w:t xml:space="preserve"> = 18.5, 7.9 Hz, 4H), 7.10 (t, </w:t>
      </w:r>
      <w:r w:rsidR="00E86284" w:rsidRPr="00CC0362">
        <w:rPr>
          <w:i/>
          <w:lang w:val="pt-BR"/>
        </w:rPr>
        <w:t>J</w:t>
      </w:r>
      <w:r w:rsidR="00E86284" w:rsidRPr="00CC0362">
        <w:rPr>
          <w:lang w:val="pt-BR"/>
        </w:rPr>
        <w:t xml:space="preserve"> = 7.3 Hz, 1H), 3.11 (t, </w:t>
      </w:r>
      <w:r w:rsidR="00E86284" w:rsidRPr="00CC0362">
        <w:rPr>
          <w:i/>
          <w:lang w:val="pt-BR"/>
        </w:rPr>
        <w:t>J</w:t>
      </w:r>
      <w:r w:rsidR="00E86284" w:rsidRPr="00CC0362">
        <w:rPr>
          <w:lang w:val="pt-BR"/>
        </w:rPr>
        <w:t xml:space="preserve"> = 6.9 Hz, 2H), 2.44 (s, 3H), 2.36 (t, </w:t>
      </w:r>
      <w:r w:rsidR="00E86284" w:rsidRPr="00CC0362">
        <w:rPr>
          <w:i/>
          <w:lang w:val="pt-BR"/>
        </w:rPr>
        <w:t>J</w:t>
      </w:r>
      <w:r w:rsidR="00E86284" w:rsidRPr="00CC0362">
        <w:rPr>
          <w:lang w:val="pt-BR"/>
        </w:rPr>
        <w:t xml:space="preserve"> = 6.6 Hz, 2H), 1.88 – 1.79 (m, 4H). </w:t>
      </w:r>
      <w:r w:rsidR="00E86284">
        <w:rPr>
          <w:vertAlign w:val="superscript"/>
        </w:rPr>
        <w:t>13</w:t>
      </w:r>
      <w:r w:rsidR="00E86284">
        <w:t>C NMR (CDCl</w:t>
      </w:r>
      <w:r w:rsidR="00E86284">
        <w:rPr>
          <w:vertAlign w:val="subscript"/>
        </w:rPr>
        <w:t>3</w:t>
      </w:r>
      <w:r w:rsidR="00E86284">
        <w:t>, 125 MHz): δ 170.3, 144.9, 137.9, 136.3, 130.1, 129.2, 128.2, 124.5, 119.9, 56.1, 36.9, 24.2, 22.4, 21.8.</w:t>
      </w:r>
      <w:r>
        <w:t xml:space="preserve"> </w:t>
      </w:r>
      <w:r w:rsidRPr="00370AF7">
        <w:rPr>
          <w:rFonts w:ascii="TimesNewRomanPSMT" w:hAnsi="TimesNewRomanPSMT"/>
        </w:rPr>
        <w:t xml:space="preserve">HRMS (ESI) m/z calcd. for </w:t>
      </w:r>
      <w:r w:rsidRPr="00EA1E43">
        <w:rPr>
          <w:rFonts w:eastAsiaTheme="minorHAnsi"/>
          <w:color w:val="000000"/>
          <w14:ligatures w14:val="standardContextual"/>
        </w:rPr>
        <w:t>C</w:t>
      </w:r>
      <w:r w:rsidRPr="00EA1E43">
        <w:rPr>
          <w:rFonts w:eastAsiaTheme="minorHAnsi"/>
          <w:color w:val="000000"/>
          <w:vertAlign w:val="subscript"/>
          <w14:ligatures w14:val="standardContextual"/>
        </w:rPr>
        <w:t>1</w:t>
      </w:r>
      <w:r w:rsidR="002072FD">
        <w:rPr>
          <w:rFonts w:eastAsiaTheme="minorHAnsi"/>
          <w:color w:val="000000"/>
          <w:vertAlign w:val="subscript"/>
          <w14:ligatures w14:val="standardContextual"/>
        </w:rPr>
        <w:t>8</w:t>
      </w:r>
      <w:r w:rsidRPr="00EA1E43">
        <w:rPr>
          <w:rFonts w:eastAsiaTheme="minorHAnsi"/>
          <w:color w:val="000000"/>
          <w14:ligatures w14:val="standardContextual"/>
        </w:rPr>
        <w:t>H</w:t>
      </w:r>
      <w:r w:rsidR="002072FD">
        <w:rPr>
          <w:rFonts w:eastAsiaTheme="minorHAnsi"/>
          <w:color w:val="000000"/>
          <w:vertAlign w:val="subscript"/>
          <w14:ligatures w14:val="standardContextual"/>
        </w:rPr>
        <w:t>21</w:t>
      </w:r>
      <w:r w:rsidRPr="00EA1E43">
        <w:rPr>
          <w:rFonts w:eastAsiaTheme="minorHAnsi"/>
          <w:color w:val="000000"/>
          <w14:ligatures w14:val="standardContextual"/>
        </w:rPr>
        <w:t>NO</w:t>
      </w:r>
      <w:r w:rsidR="002072FD">
        <w:rPr>
          <w:rFonts w:eastAsiaTheme="minorHAnsi"/>
          <w:color w:val="000000"/>
          <w:vertAlign w:val="subscript"/>
          <w14:ligatures w14:val="standardContextual"/>
        </w:rPr>
        <w:t>3</w:t>
      </w:r>
      <w:r w:rsidRPr="00EA1E43">
        <w:rPr>
          <w:rFonts w:eastAsiaTheme="minorHAnsi"/>
          <w:color w:val="000000"/>
          <w14:ligatures w14:val="standardContextual"/>
        </w:rPr>
        <w:t>S</w:t>
      </w:r>
      <w:r w:rsidRPr="008056DA">
        <w:t xml:space="preserve"> </w:t>
      </w:r>
      <w:r w:rsidRPr="00370AF7">
        <w:rPr>
          <w:rFonts w:ascii="TimesNewRomanPSMT" w:hAnsi="TimesNewRomanPSMT"/>
        </w:rPr>
        <w:t>[M</w:t>
      </w:r>
      <w:r>
        <w:rPr>
          <w:rFonts w:ascii="TimesNewRomanPSMT" w:hAnsi="TimesNewRomanPSMT"/>
        </w:rPr>
        <w:t>+H</w:t>
      </w:r>
      <w:r w:rsidRPr="00370AF7">
        <w:rPr>
          <w:rFonts w:ascii="TimesNewRomanPSMT" w:hAnsi="TimesNewRomanPSMT"/>
        </w:rPr>
        <w:t>]</w:t>
      </w:r>
      <w:r w:rsidRPr="00370AF7">
        <w:rPr>
          <w:rFonts w:ascii="TimesNewRomanPSMT" w:hAnsi="TimesNewRomanPSMT"/>
          <w:position w:val="10"/>
          <w:sz w:val="16"/>
          <w:szCs w:val="16"/>
        </w:rPr>
        <w:t xml:space="preserve">+ </w:t>
      </w:r>
      <w:r w:rsidRPr="00370AF7">
        <w:rPr>
          <w:rFonts w:ascii="TimesNewRomanPSMT" w:hAnsi="TimesNewRomanPSMT"/>
        </w:rPr>
        <w:t>:</w:t>
      </w:r>
      <w:r>
        <w:rPr>
          <w:rFonts w:ascii="TimesNewRomanPSMT" w:hAnsi="TimesNewRomanPSMT"/>
        </w:rPr>
        <w:t xml:space="preserve"> </w:t>
      </w:r>
      <w:r w:rsidR="00E029F5" w:rsidRPr="006379C8">
        <w:t xml:space="preserve">332.1315, </w:t>
      </w:r>
      <w:r w:rsidR="00927122">
        <w:t>f</w:t>
      </w:r>
      <w:r w:rsidR="00E029F5" w:rsidRPr="006379C8">
        <w:t>ound: 332.1312</w:t>
      </w:r>
      <w:r w:rsidR="00313652">
        <w:t>.</w:t>
      </w:r>
    </w:p>
    <w:p w14:paraId="44767C71" w14:textId="77777777" w:rsidR="00F20EF2" w:rsidRPr="006379C8" w:rsidRDefault="00F20EF2" w:rsidP="00313652">
      <w:pPr>
        <w:jc w:val="both"/>
      </w:pPr>
    </w:p>
    <w:p w14:paraId="1C360A1C" w14:textId="77777777" w:rsidR="00852CF6" w:rsidRDefault="00852CF6" w:rsidP="00E029F5"/>
    <w:p w14:paraId="4F524406" w14:textId="34D64C33" w:rsidR="004B1C9D" w:rsidRDefault="008B51E0" w:rsidP="008B51E0">
      <w:pPr>
        <w:jc w:val="center"/>
      </w:pPr>
      <w:r w:rsidRPr="008B51E0">
        <w:rPr>
          <w:noProof/>
        </w:rPr>
        <w:drawing>
          <wp:inline distT="0" distB="0" distL="0" distR="0" wp14:anchorId="072A903F" wp14:editId="06EC7950">
            <wp:extent cx="2260600" cy="622300"/>
            <wp:effectExtent l="0" t="0" r="0" b="0"/>
            <wp:docPr id="1608439094" name="Picture 6">
              <a:extLst xmlns:a="http://schemas.openxmlformats.org/drawingml/2006/main">
                <a:ext uri="{FF2B5EF4-FFF2-40B4-BE49-F238E27FC236}">
                  <a16:creationId xmlns:a16="http://schemas.microsoft.com/office/drawing/2014/main" id="{91A462C7-509C-473A-A112-6DBAACD8E4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172497" name=""/>
                    <pic:cNvPicPr/>
                  </pic:nvPicPr>
                  <pic:blipFill>
                    <a:blip r:embed="rId93"/>
                    <a:stretch>
                      <a:fillRect/>
                    </a:stretch>
                  </pic:blipFill>
                  <pic:spPr>
                    <a:xfrm>
                      <a:off x="0" y="0"/>
                      <a:ext cx="2260600" cy="622300"/>
                    </a:xfrm>
                    <a:prstGeom prst="rect">
                      <a:avLst/>
                    </a:prstGeom>
                  </pic:spPr>
                </pic:pic>
              </a:graphicData>
            </a:graphic>
          </wp:inline>
        </w:drawing>
      </w:r>
    </w:p>
    <w:p w14:paraId="16AE393B" w14:textId="77777777" w:rsidR="00852CF6" w:rsidRDefault="00852CF6" w:rsidP="004B1C9D">
      <w:pPr>
        <w:rPr>
          <w:rStyle w:val="Strong"/>
          <w:color w:val="000000"/>
        </w:rPr>
      </w:pPr>
    </w:p>
    <w:p w14:paraId="23B6DA67" w14:textId="54A9912C" w:rsidR="004B1C9D" w:rsidRPr="006379C8" w:rsidRDefault="004B1C9D" w:rsidP="00F20EF2">
      <w:pPr>
        <w:jc w:val="both"/>
      </w:pPr>
      <w:r w:rsidRPr="00815AA4">
        <w:rPr>
          <w:rStyle w:val="Strong"/>
          <w:color w:val="000000"/>
        </w:rPr>
        <w:t>Compound 3</w:t>
      </w:r>
      <w:r w:rsidR="000945A4">
        <w:rPr>
          <w:rStyle w:val="Strong"/>
          <w:color w:val="000000"/>
        </w:rPr>
        <w:t>d</w:t>
      </w:r>
      <w:r w:rsidRPr="00815AA4">
        <w:rPr>
          <w:rStyle w:val="Strong"/>
          <w:color w:val="000000"/>
        </w:rPr>
        <w:t>.</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sidR="000945A4">
        <w:rPr>
          <w:rStyle w:val="Strong"/>
          <w:color w:val="000000"/>
        </w:rPr>
        <w:t>d</w:t>
      </w:r>
      <w:r>
        <w:rPr>
          <w:rStyle w:val="Strong"/>
          <w:color w:val="000000"/>
        </w:rPr>
        <w:t xml:space="preserve"> </w:t>
      </w:r>
      <w:r w:rsidRPr="00F62789">
        <w:rPr>
          <w:color w:val="000000"/>
        </w:rPr>
        <w:t>was prepared from</w:t>
      </w:r>
      <w:r w:rsidRPr="00F62789">
        <w:rPr>
          <w:rStyle w:val="apple-converted-space"/>
          <w:color w:val="000000"/>
        </w:rPr>
        <w:t> </w:t>
      </w:r>
      <w:r w:rsidRPr="00F62789">
        <w:rPr>
          <w:rStyle w:val="Strong"/>
          <w:color w:val="000000"/>
        </w:rPr>
        <w:t>Ts-Pro-RAE</w:t>
      </w:r>
      <w:r w:rsidRPr="00F62789">
        <w:rPr>
          <w:rStyle w:val="apple-converted-space"/>
          <w:color w:val="000000"/>
        </w:rPr>
        <w:t> </w:t>
      </w:r>
      <w:r w:rsidRPr="00F62789">
        <w:rPr>
          <w:color w:val="000000"/>
        </w:rPr>
        <w:t xml:space="preserve">(373 mg, 0.90 mmol, 3.0 equiv) and </w:t>
      </w:r>
      <w:r w:rsidR="003D5E76" w:rsidRPr="003D5E76">
        <w:rPr>
          <w:color w:val="000000"/>
        </w:rPr>
        <w:t xml:space="preserve">2-(oct-7-en-1-yl)oxirane </w:t>
      </w:r>
      <w:r w:rsidRPr="00F62789">
        <w:rPr>
          <w:color w:val="000000"/>
        </w:rPr>
        <w:t>(</w:t>
      </w:r>
      <w:r w:rsidR="00FB6175">
        <w:rPr>
          <w:color w:val="000000"/>
        </w:rPr>
        <w:t>4</w:t>
      </w:r>
      <w:r w:rsidR="009705AB">
        <w:rPr>
          <w:color w:val="000000"/>
        </w:rPr>
        <w:t>6</w:t>
      </w:r>
      <w:r w:rsidRPr="00F62789">
        <w:rPr>
          <w:color w:val="000000"/>
        </w:rPr>
        <w:t xml:space="preserve"> mg, 0.30 mmol, 1.0 equiv) according to</w:t>
      </w:r>
      <w:r w:rsidRPr="00F62789">
        <w:rPr>
          <w:rStyle w:val="apple-converted-space"/>
          <w:color w:val="000000"/>
        </w:rPr>
        <w:t> </w:t>
      </w:r>
      <w:r w:rsidR="00331941">
        <w:rPr>
          <w:b/>
        </w:rPr>
        <w:t>GPF</w:t>
      </w:r>
      <w:r w:rsidRPr="00F62789">
        <w:rPr>
          <w:rStyle w:val="apple-converted-space"/>
          <w:color w:val="000000"/>
        </w:rPr>
        <w:t> </w:t>
      </w:r>
      <w:r w:rsidRPr="00F62789">
        <w:rPr>
          <w:color w:val="000000"/>
        </w:rPr>
        <w:t>using three parallel reactions on 0.1 mmol scale. Purification by flash chromatography on silica gel (0→</w:t>
      </w:r>
      <w:r w:rsidR="005265A2">
        <w:rPr>
          <w:color w:val="000000"/>
        </w:rPr>
        <w:t>20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sidR="000945A4">
        <w:rPr>
          <w:rStyle w:val="Strong"/>
          <w:color w:val="000000"/>
        </w:rPr>
        <w:t>d</w:t>
      </w:r>
      <w:r>
        <w:rPr>
          <w:rStyle w:val="Strong"/>
          <w:color w:val="000000"/>
        </w:rPr>
        <w:t xml:space="preserve"> </w:t>
      </w:r>
      <w:r w:rsidRPr="00F62789">
        <w:rPr>
          <w:color w:val="000000"/>
        </w:rPr>
        <w:t xml:space="preserve">as </w:t>
      </w:r>
      <w:r w:rsidR="00417FF7">
        <w:rPr>
          <w:color w:val="000000"/>
        </w:rPr>
        <w:t xml:space="preserve">a </w:t>
      </w:r>
      <w:r w:rsidR="008753AF">
        <w:rPr>
          <w:color w:val="000000"/>
        </w:rPr>
        <w:t>beige waxy solid</w:t>
      </w:r>
      <w:r w:rsidR="008753AF" w:rsidRPr="00F62789">
        <w:rPr>
          <w:color w:val="000000"/>
        </w:rPr>
        <w:t xml:space="preserve"> </w:t>
      </w:r>
      <w:r w:rsidRPr="00F62789">
        <w:rPr>
          <w:color w:val="000000"/>
        </w:rPr>
        <w:t>(</w:t>
      </w:r>
      <w:r>
        <w:rPr>
          <w:rStyle w:val="Strong"/>
          <w:b w:val="0"/>
          <w:bCs w:val="0"/>
          <w:color w:val="000000"/>
        </w:rPr>
        <w:t>5</w:t>
      </w:r>
      <w:r w:rsidR="00E1279B">
        <w:rPr>
          <w:rStyle w:val="Strong"/>
          <w:b w:val="0"/>
          <w:bCs w:val="0"/>
          <w:color w:val="000000"/>
        </w:rPr>
        <w:t>5</w:t>
      </w:r>
      <w:r>
        <w:rPr>
          <w:rStyle w:val="Strong"/>
          <w:b w:val="0"/>
          <w:bCs w:val="0"/>
          <w:color w:val="000000"/>
        </w:rPr>
        <w:t xml:space="preserve">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1</w:t>
      </w:r>
      <w:r w:rsidR="00E1279B">
        <w:rPr>
          <w:rStyle w:val="Strong"/>
          <w:b w:val="0"/>
          <w:bCs w:val="0"/>
          <w:color w:val="000000"/>
        </w:rPr>
        <w:t>8</w:t>
      </w:r>
      <w:r w:rsidRPr="00F62789">
        <w:rPr>
          <w:rStyle w:val="apple-converted-space"/>
          <w:color w:val="000000"/>
        </w:rPr>
        <w:t> </w:t>
      </w:r>
      <w:r w:rsidRPr="00F62789">
        <w:rPr>
          <w:color w:val="000000"/>
        </w:rPr>
        <w:t xml:space="preserve">mmol, </w:t>
      </w:r>
      <w:r>
        <w:rPr>
          <w:color w:val="000000"/>
        </w:rPr>
        <w:t>5</w:t>
      </w:r>
      <w:r w:rsidR="00E1279B">
        <w:rPr>
          <w:color w:val="000000"/>
        </w:rPr>
        <w:t>9</w:t>
      </w:r>
      <w:r w:rsidRPr="00F62789">
        <w:rPr>
          <w:color w:val="000000"/>
        </w:rPr>
        <w:t>%</w:t>
      </w:r>
      <w:r w:rsidR="00F20EF2">
        <w:rPr>
          <w:color w:val="000000"/>
        </w:rPr>
        <w:t xml:space="preserve"> yield</w:t>
      </w:r>
      <w:r w:rsidRPr="00F62789">
        <w:rPr>
          <w:color w:val="000000"/>
        </w:rPr>
        <w:t>).</w:t>
      </w:r>
      <w:r w:rsidRPr="00F62789">
        <w:t xml:space="preserve"> </w:t>
      </w:r>
      <w:r w:rsidR="008C0674" w:rsidRPr="00CC0362">
        <w:rPr>
          <w:vertAlign w:val="superscript"/>
          <w:lang w:val="pt-BR"/>
        </w:rPr>
        <w:t>1</w:t>
      </w:r>
      <w:r w:rsidR="008C0674" w:rsidRPr="00CC0362">
        <w:rPr>
          <w:lang w:val="pt-BR"/>
        </w:rPr>
        <w:t>H NMR (CDCl</w:t>
      </w:r>
      <w:r w:rsidR="008C0674" w:rsidRPr="00CC0362">
        <w:rPr>
          <w:vertAlign w:val="subscript"/>
          <w:lang w:val="pt-BR"/>
        </w:rPr>
        <w:t>3</w:t>
      </w:r>
      <w:r w:rsidR="008C0674" w:rsidRPr="00CC0362">
        <w:rPr>
          <w:lang w:val="pt-BR"/>
        </w:rPr>
        <w:t xml:space="preserve">, 500 MHz): </w:t>
      </w:r>
      <w:r w:rsidR="008C0674">
        <w:t>δ</w:t>
      </w:r>
      <w:r w:rsidR="008C0674" w:rsidRPr="00CC0362">
        <w:rPr>
          <w:lang w:val="pt-BR"/>
        </w:rPr>
        <w:t xml:space="preserve"> 7.81 – 7.75 (m, 2H), 7.35 (d, </w:t>
      </w:r>
      <w:r w:rsidR="008C0674" w:rsidRPr="00CC0362">
        <w:rPr>
          <w:i/>
          <w:lang w:val="pt-BR"/>
        </w:rPr>
        <w:t>J</w:t>
      </w:r>
      <w:r w:rsidR="008C0674" w:rsidRPr="00CC0362">
        <w:rPr>
          <w:lang w:val="pt-BR"/>
        </w:rPr>
        <w:t xml:space="preserve"> = 7.9 Hz, 2H), 3.07 – 3.02 (m, 2H), 2.88 (tdd, </w:t>
      </w:r>
      <w:r w:rsidR="008C0674" w:rsidRPr="00CC0362">
        <w:rPr>
          <w:i/>
          <w:lang w:val="pt-BR"/>
        </w:rPr>
        <w:t>J</w:t>
      </w:r>
      <w:r w:rsidR="008C0674" w:rsidRPr="00CC0362">
        <w:rPr>
          <w:lang w:val="pt-BR"/>
        </w:rPr>
        <w:t xml:space="preserve"> = 6.2, 4.4, 3.2 Hz, 1H), 2.73 (dd, </w:t>
      </w:r>
      <w:r w:rsidR="008C0674" w:rsidRPr="00CC0362">
        <w:rPr>
          <w:i/>
          <w:lang w:val="pt-BR"/>
        </w:rPr>
        <w:t>J</w:t>
      </w:r>
      <w:r w:rsidR="008C0674" w:rsidRPr="00CC0362">
        <w:rPr>
          <w:lang w:val="pt-BR"/>
        </w:rPr>
        <w:t xml:space="preserve"> = 5.0, 3.9 Hz, 1H), 2.47 – 2.42 (m, 4H), 1.73 – 1.65 (m, 2H), 1.56 – 1.39 (m, 4H), 1.36 – 1.24 (m, 8H). </w:t>
      </w:r>
      <w:r w:rsidR="008C0674">
        <w:rPr>
          <w:vertAlign w:val="superscript"/>
        </w:rPr>
        <w:t>13</w:t>
      </w:r>
      <w:r w:rsidR="008C0674">
        <w:t>C NMR (CDCl</w:t>
      </w:r>
      <w:r w:rsidR="008C0674">
        <w:rPr>
          <w:vertAlign w:val="subscript"/>
        </w:rPr>
        <w:t>3</w:t>
      </w:r>
      <w:r w:rsidR="008C0674">
        <w:t xml:space="preserve">, 125 MHz): δ 144.7, 136.5, 130.0, 128.2, 56.5, 52.5, 47.2, 32.6, 29.4, 29.3, 29.0, 28.4, 26.0, 22.8, 21.8. </w:t>
      </w:r>
      <w:r w:rsidRPr="00370AF7">
        <w:rPr>
          <w:rFonts w:ascii="TimesNewRomanPSMT" w:hAnsi="TimesNewRomanPSMT"/>
        </w:rPr>
        <w:t xml:space="preserve">HRMS (ESI) m/z calcd. for </w:t>
      </w:r>
      <w:r w:rsidRPr="00EA1E43">
        <w:rPr>
          <w:rFonts w:eastAsiaTheme="minorHAnsi"/>
          <w:color w:val="000000"/>
          <w14:ligatures w14:val="standardContextual"/>
        </w:rPr>
        <w:t>C</w:t>
      </w:r>
      <w:r w:rsidRPr="00EA1E43">
        <w:rPr>
          <w:rFonts w:eastAsiaTheme="minorHAnsi"/>
          <w:color w:val="000000"/>
          <w:vertAlign w:val="subscript"/>
          <w14:ligatures w14:val="standardContextual"/>
        </w:rPr>
        <w:t>1</w:t>
      </w:r>
      <w:r w:rsidR="007C1495">
        <w:rPr>
          <w:rFonts w:eastAsiaTheme="minorHAnsi"/>
          <w:color w:val="000000"/>
          <w:vertAlign w:val="subscript"/>
          <w14:ligatures w14:val="standardContextual"/>
        </w:rPr>
        <w:t>7</w:t>
      </w:r>
      <w:r w:rsidRPr="00EA1E43">
        <w:rPr>
          <w:rFonts w:eastAsiaTheme="minorHAnsi"/>
          <w:color w:val="000000"/>
          <w14:ligatures w14:val="standardContextual"/>
        </w:rPr>
        <w:t>H</w:t>
      </w:r>
      <w:r>
        <w:rPr>
          <w:rFonts w:eastAsiaTheme="minorHAnsi"/>
          <w:color w:val="000000"/>
          <w:vertAlign w:val="subscript"/>
          <w14:ligatures w14:val="standardContextual"/>
        </w:rPr>
        <w:t>2</w:t>
      </w:r>
      <w:r w:rsidR="007C1495">
        <w:rPr>
          <w:rFonts w:eastAsiaTheme="minorHAnsi"/>
          <w:color w:val="000000"/>
          <w:vertAlign w:val="subscript"/>
          <w14:ligatures w14:val="standardContextual"/>
        </w:rPr>
        <w:t>6</w:t>
      </w:r>
      <w:r w:rsidRPr="00EA1E43">
        <w:rPr>
          <w:rFonts w:eastAsiaTheme="minorHAnsi"/>
          <w:color w:val="000000"/>
          <w14:ligatures w14:val="standardContextual"/>
        </w:rPr>
        <w:t>O</w:t>
      </w:r>
      <w:r>
        <w:rPr>
          <w:rFonts w:eastAsiaTheme="minorHAnsi"/>
          <w:color w:val="000000"/>
          <w:vertAlign w:val="subscript"/>
          <w14:ligatures w14:val="standardContextual"/>
        </w:rPr>
        <w:t>3</w:t>
      </w:r>
      <w:r w:rsidRPr="00EA1E43">
        <w:rPr>
          <w:rFonts w:eastAsiaTheme="minorHAnsi"/>
          <w:color w:val="000000"/>
          <w14:ligatures w14:val="standardContextual"/>
        </w:rPr>
        <w:t>S</w:t>
      </w:r>
      <w:r w:rsidRPr="008056DA">
        <w:t xml:space="preserve"> </w:t>
      </w:r>
      <w:r w:rsidRPr="00370AF7">
        <w:rPr>
          <w:rFonts w:ascii="TimesNewRomanPSMT" w:hAnsi="TimesNewRomanPSMT"/>
        </w:rPr>
        <w:t>[M</w:t>
      </w:r>
      <w:r>
        <w:rPr>
          <w:rFonts w:ascii="TimesNewRomanPSMT" w:hAnsi="TimesNewRomanPSMT"/>
        </w:rPr>
        <w:t>+H</w:t>
      </w:r>
      <w:r w:rsidRPr="00370AF7">
        <w:rPr>
          <w:rFonts w:ascii="TimesNewRomanPSMT" w:hAnsi="TimesNewRomanPSMT"/>
        </w:rPr>
        <w:t>]</w:t>
      </w:r>
      <w:r w:rsidRPr="00370AF7">
        <w:rPr>
          <w:rFonts w:ascii="TimesNewRomanPSMT" w:hAnsi="TimesNewRomanPSMT"/>
          <w:position w:val="10"/>
          <w:sz w:val="16"/>
          <w:szCs w:val="16"/>
        </w:rPr>
        <w:t xml:space="preserve">+ </w:t>
      </w:r>
      <w:r w:rsidRPr="00370AF7">
        <w:rPr>
          <w:rFonts w:ascii="TimesNewRomanPSMT" w:hAnsi="TimesNewRomanPSMT"/>
        </w:rPr>
        <w:t>:</w:t>
      </w:r>
      <w:r>
        <w:rPr>
          <w:rFonts w:ascii="TimesNewRomanPSMT" w:hAnsi="TimesNewRomanPSMT"/>
        </w:rPr>
        <w:t xml:space="preserve"> </w:t>
      </w:r>
      <w:r w:rsidR="00EC4E73" w:rsidRPr="006379C8">
        <w:t xml:space="preserve">311.1675, </w:t>
      </w:r>
      <w:r w:rsidR="004F0098">
        <w:t>f</w:t>
      </w:r>
      <w:r w:rsidR="00EC4E73" w:rsidRPr="006379C8">
        <w:t>ound: 311.1673</w:t>
      </w:r>
      <w:r w:rsidR="00F20EF2">
        <w:t>.</w:t>
      </w:r>
    </w:p>
    <w:p w14:paraId="4C305DAF" w14:textId="77777777" w:rsidR="007B5CED" w:rsidRDefault="007B5CED" w:rsidP="004B1C9D"/>
    <w:p w14:paraId="31BE2997" w14:textId="7421B52C" w:rsidR="0007506A" w:rsidRDefault="0007506A" w:rsidP="0007506A">
      <w:pPr>
        <w:jc w:val="center"/>
      </w:pPr>
      <w:r w:rsidRPr="0007506A">
        <w:rPr>
          <w:noProof/>
        </w:rPr>
        <w:drawing>
          <wp:inline distT="0" distB="0" distL="0" distR="0" wp14:anchorId="139BE7EB" wp14:editId="5F1CCB35">
            <wp:extent cx="2324100" cy="1397000"/>
            <wp:effectExtent l="0" t="0" r="0" b="0"/>
            <wp:docPr id="1529237178" name="Picture 6">
              <a:extLst xmlns:a="http://schemas.openxmlformats.org/drawingml/2006/main">
                <a:ext uri="{FF2B5EF4-FFF2-40B4-BE49-F238E27FC236}">
                  <a16:creationId xmlns:a16="http://schemas.microsoft.com/office/drawing/2014/main" id="{C72CB3DC-196E-4461-AAAA-F24316C1A5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698870" name=""/>
                    <pic:cNvPicPr/>
                  </pic:nvPicPr>
                  <pic:blipFill>
                    <a:blip r:embed="rId94"/>
                    <a:stretch>
                      <a:fillRect/>
                    </a:stretch>
                  </pic:blipFill>
                  <pic:spPr>
                    <a:xfrm>
                      <a:off x="0" y="0"/>
                      <a:ext cx="2324100" cy="1397000"/>
                    </a:xfrm>
                    <a:prstGeom prst="rect">
                      <a:avLst/>
                    </a:prstGeom>
                  </pic:spPr>
                </pic:pic>
              </a:graphicData>
            </a:graphic>
          </wp:inline>
        </w:drawing>
      </w:r>
    </w:p>
    <w:p w14:paraId="7E6B4422" w14:textId="77777777" w:rsidR="007B5CED" w:rsidRDefault="007B5CED" w:rsidP="00A571EF">
      <w:pPr>
        <w:rPr>
          <w:rStyle w:val="Strong"/>
          <w:color w:val="000000"/>
        </w:rPr>
      </w:pPr>
    </w:p>
    <w:p w14:paraId="28461F1B" w14:textId="10EABFE0" w:rsidR="00A571EF" w:rsidRDefault="0083383E" w:rsidP="00F20EF2">
      <w:pPr>
        <w:jc w:val="both"/>
      </w:pPr>
      <w:r w:rsidRPr="00815AA4">
        <w:rPr>
          <w:rStyle w:val="Strong"/>
          <w:color w:val="000000"/>
        </w:rPr>
        <w:t>Compound 3</w:t>
      </w:r>
      <w:r w:rsidR="00752AD2">
        <w:rPr>
          <w:rStyle w:val="Strong"/>
          <w:color w:val="000000"/>
        </w:rPr>
        <w:t>e</w:t>
      </w:r>
      <w:r w:rsidRPr="00815AA4">
        <w:rPr>
          <w:rStyle w:val="Strong"/>
          <w:color w:val="000000"/>
        </w:rPr>
        <w:t>.</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sidR="002F6A23">
        <w:rPr>
          <w:rStyle w:val="Strong"/>
          <w:color w:val="000000"/>
        </w:rPr>
        <w:t>e</w:t>
      </w:r>
      <w:r>
        <w:rPr>
          <w:rStyle w:val="Strong"/>
          <w:color w:val="000000"/>
        </w:rPr>
        <w:t xml:space="preserve"> </w:t>
      </w:r>
      <w:r w:rsidRPr="00F62789">
        <w:rPr>
          <w:color w:val="000000"/>
        </w:rPr>
        <w:t>was prepared from</w:t>
      </w:r>
      <w:r w:rsidRPr="00F62789">
        <w:rPr>
          <w:rStyle w:val="apple-converted-space"/>
          <w:color w:val="000000"/>
        </w:rPr>
        <w:t> </w:t>
      </w:r>
      <w:r w:rsidRPr="00F62789">
        <w:rPr>
          <w:rStyle w:val="Strong"/>
          <w:color w:val="000000"/>
        </w:rPr>
        <w:t>Ts-Pro-RAE</w:t>
      </w:r>
      <w:r w:rsidRPr="00F62789">
        <w:rPr>
          <w:rStyle w:val="apple-converted-space"/>
          <w:color w:val="000000"/>
        </w:rPr>
        <w:t> </w:t>
      </w:r>
      <w:r w:rsidRPr="00F62789">
        <w:rPr>
          <w:color w:val="000000"/>
        </w:rPr>
        <w:t xml:space="preserve">(373 mg, 0.90 mmol, 3.0 equiv) and </w:t>
      </w:r>
      <w:r w:rsidR="009C7BD3" w:rsidRPr="009C7BD3">
        <w:rPr>
          <w:color w:val="000000"/>
        </w:rPr>
        <w:t xml:space="preserve">4-(but-3-en-1-yl)phenyl 4-cyano-3,5-difluorobenzoate </w:t>
      </w:r>
      <w:r w:rsidRPr="00F62789">
        <w:rPr>
          <w:color w:val="000000"/>
        </w:rPr>
        <w:t>(</w:t>
      </w:r>
      <w:r w:rsidR="000211ED">
        <w:rPr>
          <w:color w:val="000000"/>
        </w:rPr>
        <w:t>94</w:t>
      </w:r>
      <w:r w:rsidRPr="00F62789">
        <w:rPr>
          <w:color w:val="000000"/>
        </w:rPr>
        <w:t xml:space="preserve"> mg, 0.30 mmol, 1.0 equiv) according to</w:t>
      </w:r>
      <w:r w:rsidRPr="00F62789">
        <w:rPr>
          <w:rStyle w:val="apple-converted-space"/>
          <w:color w:val="000000"/>
        </w:rPr>
        <w:t> </w:t>
      </w:r>
      <w:r w:rsidR="00331941">
        <w:rPr>
          <w:b/>
        </w:rPr>
        <w:t>GPF</w:t>
      </w:r>
      <w:r w:rsidRPr="00F62789">
        <w:rPr>
          <w:rStyle w:val="apple-converted-space"/>
          <w:color w:val="000000"/>
        </w:rPr>
        <w:t> </w:t>
      </w:r>
      <w:r w:rsidRPr="00F62789">
        <w:rPr>
          <w:color w:val="000000"/>
        </w:rPr>
        <w:t xml:space="preserve">using three parallel reactions on 0.1 mmol scale. </w:t>
      </w:r>
      <w:r w:rsidR="00574EB9">
        <w:rPr>
          <w:color w:val="000000"/>
        </w:rPr>
        <w:t xml:space="preserve">The standard </w:t>
      </w:r>
      <w:r w:rsidR="00EB520E">
        <w:rPr>
          <w:color w:val="000000"/>
        </w:rPr>
        <w:t>K</w:t>
      </w:r>
      <w:r w:rsidR="00EB520E" w:rsidRPr="00FD7D6A">
        <w:rPr>
          <w:color w:val="000000"/>
          <w:vertAlign w:val="subscript"/>
        </w:rPr>
        <w:t>2</w:t>
      </w:r>
      <w:r w:rsidR="00EB520E">
        <w:rPr>
          <w:color w:val="000000"/>
        </w:rPr>
        <w:t>CO</w:t>
      </w:r>
      <w:r w:rsidR="00AE2E0A" w:rsidRPr="00FD7D6A">
        <w:rPr>
          <w:color w:val="000000"/>
          <w:vertAlign w:val="subscript"/>
        </w:rPr>
        <w:t>3</w:t>
      </w:r>
      <w:r w:rsidR="00056D71">
        <w:rPr>
          <w:color w:val="000000"/>
        </w:rPr>
        <w:t xml:space="preserve"> workup</w:t>
      </w:r>
      <w:r w:rsidR="007F64C2">
        <w:rPr>
          <w:color w:val="000000"/>
        </w:rPr>
        <w:t xml:space="preserve"> </w:t>
      </w:r>
      <w:r w:rsidR="00FC53E3">
        <w:rPr>
          <w:color w:val="000000"/>
        </w:rPr>
        <w:t xml:space="preserve">procedure was omitted for this compound due to </w:t>
      </w:r>
      <w:r w:rsidR="005961D3">
        <w:rPr>
          <w:color w:val="000000"/>
        </w:rPr>
        <w:t>sus</w:t>
      </w:r>
      <w:r w:rsidR="00FD7D6A">
        <w:rPr>
          <w:color w:val="000000"/>
        </w:rPr>
        <w:t xml:space="preserve">pected decomposition. </w:t>
      </w:r>
      <w:r w:rsidRPr="00F62789">
        <w:rPr>
          <w:color w:val="000000"/>
        </w:rPr>
        <w:t>Purification by flash chromatography on silica gel (0→</w:t>
      </w:r>
      <w:r>
        <w:rPr>
          <w:color w:val="000000"/>
        </w:rPr>
        <w:t>20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sidR="000C08D7">
        <w:rPr>
          <w:rStyle w:val="Strong"/>
          <w:color w:val="000000"/>
        </w:rPr>
        <w:t>e</w:t>
      </w:r>
      <w:r>
        <w:rPr>
          <w:rStyle w:val="Strong"/>
          <w:color w:val="000000"/>
        </w:rPr>
        <w:t xml:space="preserve"> </w:t>
      </w:r>
      <w:r w:rsidRPr="00F62789">
        <w:rPr>
          <w:color w:val="000000"/>
        </w:rPr>
        <w:t xml:space="preserve">as </w:t>
      </w:r>
      <w:r w:rsidR="002C7C77">
        <w:rPr>
          <w:color w:val="000000"/>
        </w:rPr>
        <w:t xml:space="preserve">a </w:t>
      </w:r>
      <w:r w:rsidR="00A81F5A">
        <w:rPr>
          <w:color w:val="000000"/>
        </w:rPr>
        <w:t>brown viscous oil</w:t>
      </w:r>
      <w:r w:rsidRPr="00F62789">
        <w:rPr>
          <w:color w:val="000000"/>
        </w:rPr>
        <w:t xml:space="preserve"> (</w:t>
      </w:r>
      <w:r w:rsidR="00943269">
        <w:rPr>
          <w:rStyle w:val="Strong"/>
          <w:b w:val="0"/>
          <w:bCs w:val="0"/>
          <w:color w:val="000000"/>
        </w:rPr>
        <w:t>77</w:t>
      </w:r>
      <w:r>
        <w:rPr>
          <w:rStyle w:val="Strong"/>
          <w:b w:val="0"/>
          <w:bCs w:val="0"/>
          <w:color w:val="000000"/>
        </w:rPr>
        <w:t xml:space="preserve">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1</w:t>
      </w:r>
      <w:r w:rsidR="005E40F5">
        <w:rPr>
          <w:rStyle w:val="Strong"/>
          <w:b w:val="0"/>
          <w:bCs w:val="0"/>
          <w:color w:val="000000"/>
        </w:rPr>
        <w:t>7</w:t>
      </w:r>
      <w:r w:rsidRPr="00F62789">
        <w:rPr>
          <w:rStyle w:val="apple-converted-space"/>
          <w:color w:val="000000"/>
        </w:rPr>
        <w:t> </w:t>
      </w:r>
      <w:r w:rsidRPr="00F62789">
        <w:rPr>
          <w:color w:val="000000"/>
        </w:rPr>
        <w:t xml:space="preserve">mmol, </w:t>
      </w:r>
      <w:r>
        <w:rPr>
          <w:color w:val="000000"/>
        </w:rPr>
        <w:t>5</w:t>
      </w:r>
      <w:r w:rsidR="007D6064">
        <w:rPr>
          <w:color w:val="000000"/>
        </w:rPr>
        <w:t>6</w:t>
      </w:r>
      <w:r w:rsidRPr="00F62789">
        <w:rPr>
          <w:color w:val="000000"/>
        </w:rPr>
        <w:t>%</w:t>
      </w:r>
      <w:r w:rsidR="00F20EF2">
        <w:rPr>
          <w:color w:val="000000"/>
        </w:rPr>
        <w:t xml:space="preserve"> yield</w:t>
      </w:r>
      <w:r w:rsidRPr="00F62789">
        <w:rPr>
          <w:color w:val="000000"/>
        </w:rPr>
        <w:t>).</w:t>
      </w:r>
      <w:r w:rsidRPr="00F62789">
        <w:t xml:space="preserve"> </w:t>
      </w:r>
      <w:r w:rsidR="00E323C7" w:rsidRPr="00CC0362">
        <w:rPr>
          <w:vertAlign w:val="superscript"/>
          <w:lang w:val="pt-BR"/>
        </w:rPr>
        <w:t>1</w:t>
      </w:r>
      <w:r w:rsidR="00E323C7" w:rsidRPr="00CC0362">
        <w:rPr>
          <w:lang w:val="pt-BR"/>
        </w:rPr>
        <w:t>H NMR (CDCl</w:t>
      </w:r>
      <w:r w:rsidR="00E323C7" w:rsidRPr="00CC0362">
        <w:rPr>
          <w:vertAlign w:val="subscript"/>
          <w:lang w:val="pt-BR"/>
        </w:rPr>
        <w:t>3</w:t>
      </w:r>
      <w:r w:rsidR="00E323C7" w:rsidRPr="00CC0362">
        <w:rPr>
          <w:lang w:val="pt-BR"/>
        </w:rPr>
        <w:t xml:space="preserve">, 500 MHz): </w:t>
      </w:r>
      <w:r w:rsidR="00E323C7">
        <w:t>δ</w:t>
      </w:r>
      <w:r w:rsidR="00E323C7" w:rsidRPr="00CC0362">
        <w:rPr>
          <w:lang w:val="pt-BR"/>
        </w:rPr>
        <w:t xml:space="preserve"> 8.07 – 8.03 (m, 2H), 7.77 (d, </w:t>
      </w:r>
      <w:r w:rsidR="00E323C7" w:rsidRPr="00CC0362">
        <w:rPr>
          <w:i/>
          <w:lang w:val="pt-BR"/>
        </w:rPr>
        <w:t>J</w:t>
      </w:r>
      <w:r w:rsidR="00E323C7" w:rsidRPr="00CC0362">
        <w:rPr>
          <w:lang w:val="pt-BR"/>
        </w:rPr>
        <w:t xml:space="preserve"> = 8.0 Hz, 2H), 7.36 (d, </w:t>
      </w:r>
      <w:r w:rsidR="00E323C7" w:rsidRPr="00CC0362">
        <w:rPr>
          <w:i/>
          <w:lang w:val="pt-BR"/>
        </w:rPr>
        <w:t>J</w:t>
      </w:r>
      <w:r w:rsidR="00E323C7" w:rsidRPr="00CC0362">
        <w:rPr>
          <w:lang w:val="pt-BR"/>
        </w:rPr>
        <w:t xml:space="preserve"> = 7.9 Hz, 2H), 7.28 (d, </w:t>
      </w:r>
      <w:r w:rsidR="00E323C7" w:rsidRPr="00CC0362">
        <w:rPr>
          <w:i/>
          <w:lang w:val="pt-BR"/>
        </w:rPr>
        <w:t>J</w:t>
      </w:r>
      <w:r w:rsidR="00E323C7" w:rsidRPr="00CC0362">
        <w:rPr>
          <w:lang w:val="pt-BR"/>
        </w:rPr>
        <w:t xml:space="preserve"> = 8.0 Hz, 2H), 7.07 – 7.03 (m, 2H), 3.08 (t, </w:t>
      </w:r>
      <w:r w:rsidR="00E323C7" w:rsidRPr="00CC0362">
        <w:rPr>
          <w:i/>
          <w:lang w:val="pt-BR"/>
        </w:rPr>
        <w:t>J</w:t>
      </w:r>
      <w:r w:rsidR="00E323C7" w:rsidRPr="00CC0362">
        <w:rPr>
          <w:lang w:val="pt-BR"/>
        </w:rPr>
        <w:t xml:space="preserve"> = 7.2 Hz, 2H), 2.71 (t, </w:t>
      </w:r>
      <w:r w:rsidR="00E323C7" w:rsidRPr="00CC0362">
        <w:rPr>
          <w:i/>
          <w:lang w:val="pt-BR"/>
        </w:rPr>
        <w:t>J</w:t>
      </w:r>
      <w:r w:rsidR="00E323C7" w:rsidRPr="00CC0362">
        <w:rPr>
          <w:lang w:val="pt-BR"/>
        </w:rPr>
        <w:t xml:space="preserve"> = 7.1 Hz, </w:t>
      </w:r>
      <w:r w:rsidR="00E323C7" w:rsidRPr="00CC0362">
        <w:rPr>
          <w:lang w:val="pt-BR"/>
        </w:rPr>
        <w:lastRenderedPageBreak/>
        <w:t xml:space="preserve">2H), 2.46 (s, 3H), 1.77 (qd, </w:t>
      </w:r>
      <w:r w:rsidR="00E323C7" w:rsidRPr="00CC0362">
        <w:rPr>
          <w:i/>
          <w:lang w:val="pt-BR"/>
        </w:rPr>
        <w:t>J</w:t>
      </w:r>
      <w:r w:rsidR="00E323C7" w:rsidRPr="00CC0362">
        <w:rPr>
          <w:lang w:val="pt-BR"/>
        </w:rPr>
        <w:t xml:space="preserve"> = 11.5, 9.1, 4.6 Hz, 4H). </w:t>
      </w:r>
      <w:r w:rsidR="00E323C7" w:rsidRPr="00FF3FCB">
        <w:rPr>
          <w:vertAlign w:val="superscript"/>
          <w:lang w:val="pt-BR"/>
        </w:rPr>
        <w:t>13</w:t>
      </w:r>
      <w:r w:rsidR="00E323C7" w:rsidRPr="00FF3FCB">
        <w:rPr>
          <w:lang w:val="pt-BR"/>
        </w:rPr>
        <w:t>C NMR (CDCl</w:t>
      </w:r>
      <w:r w:rsidR="00E323C7" w:rsidRPr="00FF3FCB">
        <w:rPr>
          <w:vertAlign w:val="subscript"/>
          <w:lang w:val="pt-BR"/>
        </w:rPr>
        <w:t>3</w:t>
      </w:r>
      <w:r w:rsidR="00E323C7" w:rsidRPr="00FF3FCB">
        <w:rPr>
          <w:lang w:val="pt-BR"/>
        </w:rPr>
        <w:t xml:space="preserve">, 125 MHz): </w:t>
      </w:r>
      <w:r w:rsidR="00E323C7">
        <w:t>δ</w:t>
      </w:r>
      <w:r w:rsidR="00E323C7" w:rsidRPr="00FF3FCB">
        <w:rPr>
          <w:lang w:val="pt-BR"/>
        </w:rPr>
        <w:t xml:space="preserve"> 163.4, 149.1, 144.9, 136.4, 130.8, 130.1, 129.1, 128.2, 125.8, 108.9, 107.2, 107.2, 107.0, 107.0, 56.2, 35.6, 29.7, 22.4, 21.8. </w:t>
      </w:r>
      <w:r w:rsidR="00E323C7" w:rsidRPr="00FF3FCB">
        <w:rPr>
          <w:vertAlign w:val="superscript"/>
          <w:lang w:val="pt-BR"/>
        </w:rPr>
        <w:t>19</w:t>
      </w:r>
      <w:r w:rsidR="00E323C7" w:rsidRPr="00FF3FCB">
        <w:rPr>
          <w:lang w:val="pt-BR"/>
        </w:rPr>
        <w:t>F NMR (CDCl</w:t>
      </w:r>
      <w:r w:rsidR="00E323C7" w:rsidRPr="00FF3FCB">
        <w:rPr>
          <w:vertAlign w:val="subscript"/>
          <w:lang w:val="pt-BR"/>
        </w:rPr>
        <w:t>3</w:t>
      </w:r>
      <w:r w:rsidR="00E323C7" w:rsidRPr="00FF3FCB">
        <w:rPr>
          <w:lang w:val="pt-BR"/>
        </w:rPr>
        <w:t xml:space="preserve">, 376 MHz): </w:t>
      </w:r>
      <w:r w:rsidR="00E323C7">
        <w:t>δ</w:t>
      </w:r>
      <w:r w:rsidR="00E323C7" w:rsidRPr="00FF3FCB">
        <w:rPr>
          <w:lang w:val="pt-BR"/>
        </w:rPr>
        <w:t xml:space="preserve"> -102.0. </w:t>
      </w:r>
      <w:r w:rsidRPr="00370AF7">
        <w:rPr>
          <w:rFonts w:ascii="TimesNewRomanPSMT" w:hAnsi="TimesNewRomanPSMT"/>
        </w:rPr>
        <w:t xml:space="preserve">HRMS (ESI) m/z calcd. for </w:t>
      </w:r>
      <w:r w:rsidRPr="0014684E">
        <w:rPr>
          <w:rFonts w:eastAsiaTheme="minorHAnsi"/>
          <w:color w:val="000000"/>
          <w14:ligatures w14:val="standardContextual"/>
        </w:rPr>
        <w:t>C</w:t>
      </w:r>
      <w:r w:rsidR="00CF6B66" w:rsidRPr="003F53BE">
        <w:rPr>
          <w:rFonts w:eastAsiaTheme="minorHAnsi"/>
          <w:color w:val="000000"/>
          <w:vertAlign w:val="subscript"/>
          <w14:ligatures w14:val="standardContextual"/>
        </w:rPr>
        <w:t>25</w:t>
      </w:r>
      <w:r w:rsidRPr="0014684E">
        <w:rPr>
          <w:rFonts w:eastAsiaTheme="minorHAnsi"/>
          <w:color w:val="000000"/>
          <w14:ligatures w14:val="standardContextual"/>
        </w:rPr>
        <w:t>H</w:t>
      </w:r>
      <w:r w:rsidRPr="003F53BE">
        <w:rPr>
          <w:rFonts w:eastAsiaTheme="minorHAnsi"/>
          <w:color w:val="000000"/>
          <w:vertAlign w:val="subscript"/>
          <w14:ligatures w14:val="standardContextual"/>
        </w:rPr>
        <w:t>2</w:t>
      </w:r>
      <w:r w:rsidR="0014684E" w:rsidRPr="003F53BE">
        <w:rPr>
          <w:rFonts w:eastAsiaTheme="minorHAnsi"/>
          <w:color w:val="000000"/>
          <w:vertAlign w:val="subscript"/>
          <w14:ligatures w14:val="standardContextual"/>
        </w:rPr>
        <w:t>1</w:t>
      </w:r>
      <w:r w:rsidR="0014684E">
        <w:rPr>
          <w:rFonts w:eastAsiaTheme="minorHAnsi"/>
          <w:color w:val="000000"/>
          <w14:ligatures w14:val="standardContextual"/>
        </w:rPr>
        <w:t>F</w:t>
      </w:r>
      <w:r w:rsidR="00B047F9" w:rsidRPr="003F53BE">
        <w:rPr>
          <w:rFonts w:eastAsiaTheme="minorHAnsi"/>
          <w:color w:val="000000"/>
          <w:vertAlign w:val="subscript"/>
          <w14:ligatures w14:val="standardContextual"/>
        </w:rPr>
        <w:t>2</w:t>
      </w:r>
      <w:r w:rsidR="007E5D93">
        <w:rPr>
          <w:rFonts w:eastAsiaTheme="minorHAnsi"/>
          <w:color w:val="000000"/>
          <w14:ligatures w14:val="standardContextual"/>
        </w:rPr>
        <w:t>N</w:t>
      </w:r>
      <w:r w:rsidRPr="0014684E">
        <w:rPr>
          <w:rFonts w:eastAsiaTheme="minorHAnsi"/>
          <w:color w:val="000000"/>
          <w14:ligatures w14:val="standardContextual"/>
        </w:rPr>
        <w:t>O</w:t>
      </w:r>
      <w:r w:rsidR="003F53BE" w:rsidRPr="003F53BE">
        <w:rPr>
          <w:rFonts w:eastAsiaTheme="minorHAnsi"/>
          <w:color w:val="000000"/>
          <w:vertAlign w:val="subscript"/>
          <w14:ligatures w14:val="standardContextual"/>
        </w:rPr>
        <w:t>4</w:t>
      </w:r>
      <w:r w:rsidRPr="0014684E">
        <w:rPr>
          <w:rFonts w:eastAsiaTheme="minorHAnsi"/>
          <w:color w:val="000000"/>
          <w14:ligatures w14:val="standardContextual"/>
        </w:rPr>
        <w:t>S</w:t>
      </w:r>
      <w:r w:rsidRPr="008056DA">
        <w:t xml:space="preserve"> </w:t>
      </w:r>
      <w:r w:rsidRPr="00370AF7">
        <w:rPr>
          <w:rFonts w:ascii="TimesNewRomanPSMT" w:hAnsi="TimesNewRomanPSMT"/>
        </w:rPr>
        <w:t>[M</w:t>
      </w:r>
      <w:r>
        <w:rPr>
          <w:rFonts w:ascii="TimesNewRomanPSMT" w:hAnsi="TimesNewRomanPSMT"/>
        </w:rPr>
        <w:t>+</w:t>
      </w:r>
      <w:r w:rsidR="004A5C85">
        <w:rPr>
          <w:rFonts w:ascii="TimesNewRomanPSMT" w:hAnsi="TimesNewRomanPSMT"/>
        </w:rPr>
        <w:t>N</w:t>
      </w:r>
      <w:r>
        <w:rPr>
          <w:rFonts w:ascii="TimesNewRomanPSMT" w:hAnsi="TimesNewRomanPSMT"/>
        </w:rPr>
        <w:t>H</w:t>
      </w:r>
      <w:r w:rsidR="004A5C85">
        <w:rPr>
          <w:rFonts w:ascii="TimesNewRomanPSMT" w:hAnsi="TimesNewRomanPSMT"/>
          <w:vertAlign w:val="subscript"/>
        </w:rPr>
        <w:t>4</w:t>
      </w:r>
      <w:r w:rsidRPr="00370AF7">
        <w:rPr>
          <w:rFonts w:ascii="TimesNewRomanPSMT" w:hAnsi="TimesNewRomanPSMT"/>
        </w:rPr>
        <w:t>]</w:t>
      </w:r>
      <w:r w:rsidRPr="00370AF7">
        <w:rPr>
          <w:rFonts w:ascii="TimesNewRomanPSMT" w:hAnsi="TimesNewRomanPSMT"/>
          <w:position w:val="10"/>
          <w:sz w:val="16"/>
          <w:szCs w:val="16"/>
        </w:rPr>
        <w:t xml:space="preserve">+ </w:t>
      </w:r>
      <w:r w:rsidRPr="00370AF7">
        <w:rPr>
          <w:rFonts w:ascii="TimesNewRomanPSMT" w:hAnsi="TimesNewRomanPSMT"/>
        </w:rPr>
        <w:t>:</w:t>
      </w:r>
      <w:r>
        <w:rPr>
          <w:rFonts w:ascii="TimesNewRomanPSMT" w:hAnsi="TimesNewRomanPSMT"/>
        </w:rPr>
        <w:t xml:space="preserve"> </w:t>
      </w:r>
      <w:r w:rsidR="00A571EF" w:rsidRPr="006379C8">
        <w:t xml:space="preserve">487.1498, </w:t>
      </w:r>
      <w:r w:rsidR="0057018D">
        <w:t>f</w:t>
      </w:r>
      <w:r w:rsidR="00A571EF" w:rsidRPr="006379C8">
        <w:t>ound: 487.1497</w:t>
      </w:r>
      <w:r w:rsidR="00F20EF2">
        <w:t>.</w:t>
      </w:r>
    </w:p>
    <w:p w14:paraId="6D6BD17B" w14:textId="77777777" w:rsidR="00D53EB2" w:rsidRPr="006379C8" w:rsidRDefault="00D53EB2" w:rsidP="00F20EF2">
      <w:pPr>
        <w:jc w:val="both"/>
      </w:pPr>
    </w:p>
    <w:p w14:paraId="2A398A56" w14:textId="77777777" w:rsidR="001834EA" w:rsidRDefault="001834EA" w:rsidP="00F20EF2">
      <w:pPr>
        <w:jc w:val="both"/>
      </w:pPr>
    </w:p>
    <w:p w14:paraId="15315E9A" w14:textId="17EE40D3" w:rsidR="00AB6C31" w:rsidRDefault="00551C12" w:rsidP="00551C12">
      <w:pPr>
        <w:jc w:val="center"/>
      </w:pPr>
      <w:r w:rsidRPr="006379C8">
        <w:rPr>
          <w:noProof/>
        </w:rPr>
        <w:drawing>
          <wp:inline distT="0" distB="0" distL="0" distR="0" wp14:anchorId="6E29B361" wp14:editId="50D37B9C">
            <wp:extent cx="2095500" cy="1003300"/>
            <wp:effectExtent l="0" t="0" r="0" b="0"/>
            <wp:docPr id="331134182" name="Picture 7">
              <a:extLst xmlns:a="http://schemas.openxmlformats.org/drawingml/2006/main">
                <a:ext uri="{FF2B5EF4-FFF2-40B4-BE49-F238E27FC236}">
                  <a16:creationId xmlns:a16="http://schemas.microsoft.com/office/drawing/2014/main" id="{64BBC5C7-9FBB-4927-A3A1-1DFFED77A8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2095500" cy="1003300"/>
                    </a:xfrm>
                    <a:prstGeom prst="rect">
                      <a:avLst/>
                    </a:prstGeom>
                  </pic:spPr>
                </pic:pic>
              </a:graphicData>
            </a:graphic>
          </wp:inline>
        </w:drawing>
      </w:r>
    </w:p>
    <w:p w14:paraId="2D0AF1E2" w14:textId="77777777" w:rsidR="001834EA" w:rsidRDefault="001834EA" w:rsidP="00A571EF">
      <w:pPr>
        <w:rPr>
          <w:rStyle w:val="Strong"/>
          <w:color w:val="000000"/>
        </w:rPr>
      </w:pPr>
    </w:p>
    <w:p w14:paraId="7E8CFCE1" w14:textId="33EAC9DE" w:rsidR="00AB6C31" w:rsidRDefault="00AB6C31" w:rsidP="00D53EB2">
      <w:pPr>
        <w:jc w:val="both"/>
      </w:pPr>
      <w:r w:rsidRPr="00815AA4">
        <w:rPr>
          <w:rStyle w:val="Strong"/>
          <w:color w:val="000000"/>
        </w:rPr>
        <w:t>Compound 3</w:t>
      </w:r>
      <w:r w:rsidR="00F41C8F">
        <w:rPr>
          <w:rStyle w:val="Strong"/>
          <w:color w:val="000000"/>
        </w:rPr>
        <w:t>f</w:t>
      </w:r>
      <w:r w:rsidRPr="00815AA4">
        <w:rPr>
          <w:rStyle w:val="Strong"/>
          <w:color w:val="000000"/>
        </w:rPr>
        <w:t>.</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sidR="00F41C8F">
        <w:rPr>
          <w:rStyle w:val="Strong"/>
          <w:color w:val="000000"/>
        </w:rPr>
        <w:t>f</w:t>
      </w:r>
      <w:r>
        <w:rPr>
          <w:rStyle w:val="Strong"/>
          <w:color w:val="000000"/>
        </w:rPr>
        <w:t xml:space="preserve"> </w:t>
      </w:r>
      <w:r w:rsidRPr="00F62789">
        <w:rPr>
          <w:color w:val="000000"/>
        </w:rPr>
        <w:t>was prepared from</w:t>
      </w:r>
      <w:r w:rsidRPr="00F62789">
        <w:rPr>
          <w:rStyle w:val="apple-converted-space"/>
          <w:color w:val="000000"/>
        </w:rPr>
        <w:t> </w:t>
      </w:r>
      <w:r w:rsidRPr="00F62789">
        <w:rPr>
          <w:rStyle w:val="Strong"/>
          <w:color w:val="000000"/>
        </w:rPr>
        <w:t>Ts-Pro-RAE</w:t>
      </w:r>
      <w:r w:rsidRPr="00F62789">
        <w:rPr>
          <w:rStyle w:val="apple-converted-space"/>
          <w:color w:val="000000"/>
        </w:rPr>
        <w:t> </w:t>
      </w:r>
      <w:r w:rsidRPr="00F62789">
        <w:rPr>
          <w:color w:val="000000"/>
        </w:rPr>
        <w:t xml:space="preserve">(373 mg, 0.90 mmol, 3.0 equiv) and </w:t>
      </w:r>
      <w:r w:rsidR="00670A75" w:rsidRPr="00670A75">
        <w:rPr>
          <w:color w:val="000000"/>
        </w:rPr>
        <w:t>4-(allyloxy)benzaldehyde</w:t>
      </w:r>
      <w:r w:rsidRPr="009C7BD3">
        <w:rPr>
          <w:color w:val="000000"/>
        </w:rPr>
        <w:t xml:space="preserve"> </w:t>
      </w:r>
      <w:r w:rsidRPr="00F62789">
        <w:rPr>
          <w:color w:val="000000"/>
        </w:rPr>
        <w:t>(</w:t>
      </w:r>
      <w:r w:rsidR="003A20FD">
        <w:rPr>
          <w:color w:val="000000"/>
        </w:rPr>
        <w:t>49</w:t>
      </w:r>
      <w:r w:rsidRPr="00F62789">
        <w:rPr>
          <w:color w:val="000000"/>
        </w:rPr>
        <w:t xml:space="preserve"> mg, 0.30 mmol, 1.0 equiv) according to</w:t>
      </w:r>
      <w:r w:rsidRPr="00F62789">
        <w:rPr>
          <w:rStyle w:val="apple-converted-space"/>
          <w:color w:val="000000"/>
        </w:rPr>
        <w:t> </w:t>
      </w:r>
      <w:r w:rsidR="00331941">
        <w:rPr>
          <w:b/>
        </w:rPr>
        <w:t>GPF</w:t>
      </w:r>
      <w:r w:rsidRPr="00F62789">
        <w:rPr>
          <w:rStyle w:val="apple-converted-space"/>
          <w:color w:val="000000"/>
        </w:rPr>
        <w:t> </w:t>
      </w:r>
      <w:r w:rsidRPr="00F62789">
        <w:rPr>
          <w:color w:val="000000"/>
        </w:rPr>
        <w:t>using three parallel reactions on 0.1 mmol scale. Purification by flash chromatography on silica gel (0→</w:t>
      </w:r>
      <w:r w:rsidR="00F50F23">
        <w:rPr>
          <w:color w:val="000000"/>
        </w:rPr>
        <w:t>5</w:t>
      </w:r>
      <w:r w:rsidR="00C717FD">
        <w:rPr>
          <w:color w:val="000000"/>
        </w:rPr>
        <w:t>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sidR="00C717FD">
        <w:rPr>
          <w:rStyle w:val="Strong"/>
          <w:color w:val="000000"/>
        </w:rPr>
        <w:t xml:space="preserve">f </w:t>
      </w:r>
      <w:r w:rsidRPr="00F62789">
        <w:rPr>
          <w:color w:val="000000"/>
        </w:rPr>
        <w:t xml:space="preserve">as </w:t>
      </w:r>
      <w:r w:rsidR="002C7C77">
        <w:rPr>
          <w:color w:val="000000"/>
        </w:rPr>
        <w:t xml:space="preserve">a </w:t>
      </w:r>
      <w:r w:rsidR="00C717FD">
        <w:rPr>
          <w:color w:val="000000"/>
        </w:rPr>
        <w:t>light-brown waxy solid</w:t>
      </w:r>
      <w:r w:rsidRPr="00F62789">
        <w:rPr>
          <w:color w:val="000000"/>
        </w:rPr>
        <w:t xml:space="preserve"> (</w:t>
      </w:r>
      <w:r w:rsidR="005F2160">
        <w:rPr>
          <w:rStyle w:val="Strong"/>
          <w:b w:val="0"/>
          <w:bCs w:val="0"/>
          <w:color w:val="000000"/>
        </w:rPr>
        <w:t>44</w:t>
      </w:r>
      <w:r>
        <w:rPr>
          <w:rStyle w:val="Strong"/>
          <w:b w:val="0"/>
          <w:bCs w:val="0"/>
          <w:color w:val="000000"/>
        </w:rPr>
        <w:t xml:space="preserve">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1</w:t>
      </w:r>
      <w:r w:rsidR="00006451">
        <w:rPr>
          <w:rStyle w:val="Strong"/>
          <w:b w:val="0"/>
          <w:bCs w:val="0"/>
          <w:color w:val="000000"/>
        </w:rPr>
        <w:t>3</w:t>
      </w:r>
      <w:r w:rsidRPr="00F62789">
        <w:rPr>
          <w:rStyle w:val="apple-converted-space"/>
          <w:color w:val="000000"/>
        </w:rPr>
        <w:t> </w:t>
      </w:r>
      <w:r w:rsidRPr="00F62789">
        <w:rPr>
          <w:color w:val="000000"/>
        </w:rPr>
        <w:t xml:space="preserve">mmol, </w:t>
      </w:r>
      <w:r w:rsidR="005F2160">
        <w:rPr>
          <w:color w:val="000000"/>
        </w:rPr>
        <w:t>44</w:t>
      </w:r>
      <w:r w:rsidRPr="00F62789">
        <w:rPr>
          <w:color w:val="000000"/>
        </w:rPr>
        <w:t>%</w:t>
      </w:r>
      <w:r w:rsidR="00D53EB2">
        <w:rPr>
          <w:color w:val="000000"/>
        </w:rPr>
        <w:t xml:space="preserve"> yield</w:t>
      </w:r>
      <w:r w:rsidRPr="00F62789">
        <w:rPr>
          <w:color w:val="000000"/>
        </w:rPr>
        <w:t>).</w:t>
      </w:r>
      <w:r w:rsidRPr="00F62789">
        <w:t xml:space="preserve"> </w:t>
      </w:r>
      <w:r w:rsidR="00900296" w:rsidRPr="00CC0362">
        <w:rPr>
          <w:vertAlign w:val="superscript"/>
          <w:lang w:val="pt-BR"/>
        </w:rPr>
        <w:t>1</w:t>
      </w:r>
      <w:r w:rsidR="00900296" w:rsidRPr="00CC0362">
        <w:rPr>
          <w:lang w:val="pt-BR"/>
        </w:rPr>
        <w:t>H NMR (CDCl</w:t>
      </w:r>
      <w:r w:rsidR="00900296" w:rsidRPr="00CC0362">
        <w:rPr>
          <w:vertAlign w:val="subscript"/>
          <w:lang w:val="pt-BR"/>
        </w:rPr>
        <w:t>3</w:t>
      </w:r>
      <w:r w:rsidR="00900296" w:rsidRPr="00CC0362">
        <w:rPr>
          <w:lang w:val="pt-BR"/>
        </w:rPr>
        <w:t xml:space="preserve">, 500 MHz): </w:t>
      </w:r>
      <w:r w:rsidR="00900296">
        <w:t>δ</w:t>
      </w:r>
      <w:r w:rsidR="00900296" w:rsidRPr="00CC0362">
        <w:rPr>
          <w:lang w:val="pt-BR"/>
        </w:rPr>
        <w:t xml:space="preserve"> 9.88 (s, 1H), 7.81 (d, </w:t>
      </w:r>
      <w:r w:rsidR="00900296" w:rsidRPr="00CC0362">
        <w:rPr>
          <w:i/>
          <w:lang w:val="pt-BR"/>
        </w:rPr>
        <w:t>J</w:t>
      </w:r>
      <w:r w:rsidR="00900296" w:rsidRPr="00CC0362">
        <w:rPr>
          <w:lang w:val="pt-BR"/>
        </w:rPr>
        <w:t xml:space="preserve"> = 8.6 Hz, 4H), 7.38 – 7.34 (m, 2H), 6.95 – 6.91 (m, 2H), 4.12 (t, </w:t>
      </w:r>
      <w:r w:rsidR="00900296" w:rsidRPr="00CC0362">
        <w:rPr>
          <w:i/>
          <w:lang w:val="pt-BR"/>
        </w:rPr>
        <w:t>J</w:t>
      </w:r>
      <w:r w:rsidR="00900296" w:rsidRPr="00CC0362">
        <w:rPr>
          <w:lang w:val="pt-BR"/>
        </w:rPr>
        <w:t xml:space="preserve"> = 5.9 Hz, 2H), 3.30 (dd, </w:t>
      </w:r>
      <w:r w:rsidR="00900296" w:rsidRPr="00CC0362">
        <w:rPr>
          <w:i/>
          <w:lang w:val="pt-BR"/>
        </w:rPr>
        <w:t>J</w:t>
      </w:r>
      <w:r w:rsidR="00900296" w:rsidRPr="00CC0362">
        <w:rPr>
          <w:lang w:val="pt-BR"/>
        </w:rPr>
        <w:t xml:space="preserve"> = 8.4, 6.7 Hz, 2H), 2.45 (s, 3H), 2.30 – 2.23 (m, 2H). </w:t>
      </w:r>
      <w:r w:rsidR="00900296">
        <w:rPr>
          <w:vertAlign w:val="superscript"/>
        </w:rPr>
        <w:t>13</w:t>
      </w:r>
      <w:r w:rsidR="00900296">
        <w:t>C NMR (CDCl</w:t>
      </w:r>
      <w:r w:rsidR="00900296">
        <w:rPr>
          <w:vertAlign w:val="subscript"/>
        </w:rPr>
        <w:t>3</w:t>
      </w:r>
      <w:r w:rsidR="00900296">
        <w:t>, 125 MHz): δ 190.8, 163.4, 145.1, 136.3, 132.1, 130.5, 130.2, 128.2, 114.8, 66.0, 53.3, 23.0, 21.8.</w:t>
      </w:r>
      <w:r>
        <w:t xml:space="preserve"> </w:t>
      </w:r>
      <w:r w:rsidRPr="00370AF7">
        <w:rPr>
          <w:rFonts w:ascii="TimesNewRomanPSMT" w:hAnsi="TimesNewRomanPSMT"/>
        </w:rPr>
        <w:t xml:space="preserve">HRMS (ESI) m/z calcd. for </w:t>
      </w:r>
      <w:r w:rsidRPr="0014684E">
        <w:rPr>
          <w:rFonts w:eastAsiaTheme="minorHAnsi"/>
          <w:color w:val="000000"/>
          <w14:ligatures w14:val="standardContextual"/>
        </w:rPr>
        <w:t>C</w:t>
      </w:r>
      <w:r w:rsidR="00706D07">
        <w:rPr>
          <w:rFonts w:eastAsiaTheme="minorHAnsi"/>
          <w:color w:val="000000"/>
          <w:vertAlign w:val="subscript"/>
          <w14:ligatures w14:val="standardContextual"/>
        </w:rPr>
        <w:t>17</w:t>
      </w:r>
      <w:r w:rsidRPr="0014684E">
        <w:rPr>
          <w:rFonts w:eastAsiaTheme="minorHAnsi"/>
          <w:color w:val="000000"/>
          <w14:ligatures w14:val="standardContextual"/>
        </w:rPr>
        <w:t>H</w:t>
      </w:r>
      <w:r w:rsidR="001A2AC7">
        <w:rPr>
          <w:rFonts w:eastAsiaTheme="minorHAnsi"/>
          <w:color w:val="000000"/>
          <w:vertAlign w:val="subscript"/>
          <w14:ligatures w14:val="standardContextual"/>
        </w:rPr>
        <w:t>18</w:t>
      </w:r>
      <w:r w:rsidRPr="0014684E">
        <w:rPr>
          <w:rFonts w:eastAsiaTheme="minorHAnsi"/>
          <w:color w:val="000000"/>
          <w14:ligatures w14:val="standardContextual"/>
        </w:rPr>
        <w:t>O</w:t>
      </w:r>
      <w:r w:rsidRPr="003F53BE">
        <w:rPr>
          <w:rFonts w:eastAsiaTheme="minorHAnsi"/>
          <w:color w:val="000000"/>
          <w:vertAlign w:val="subscript"/>
          <w14:ligatures w14:val="standardContextual"/>
        </w:rPr>
        <w:t>4</w:t>
      </w:r>
      <w:r w:rsidRPr="0014684E">
        <w:rPr>
          <w:rFonts w:eastAsiaTheme="minorHAnsi"/>
          <w:color w:val="000000"/>
          <w14:ligatures w14:val="standardContextual"/>
        </w:rPr>
        <w:t>S</w:t>
      </w:r>
      <w:r w:rsidRPr="008056DA">
        <w:t xml:space="preserve"> </w:t>
      </w:r>
      <w:r w:rsidRPr="00370AF7">
        <w:rPr>
          <w:rFonts w:ascii="TimesNewRomanPSMT" w:hAnsi="TimesNewRomanPSMT"/>
        </w:rPr>
        <w:t>[M</w:t>
      </w:r>
      <w:r>
        <w:rPr>
          <w:rFonts w:ascii="TimesNewRomanPSMT" w:hAnsi="TimesNewRomanPSMT"/>
        </w:rPr>
        <w:t>+H</w:t>
      </w:r>
      <w:r w:rsidRPr="00370AF7">
        <w:rPr>
          <w:rFonts w:ascii="TimesNewRomanPSMT" w:hAnsi="TimesNewRomanPSMT"/>
        </w:rPr>
        <w:t>]</w:t>
      </w:r>
      <w:r w:rsidRPr="00370AF7">
        <w:rPr>
          <w:rFonts w:ascii="TimesNewRomanPSMT" w:hAnsi="TimesNewRomanPSMT"/>
          <w:position w:val="10"/>
          <w:sz w:val="16"/>
          <w:szCs w:val="16"/>
        </w:rPr>
        <w:t xml:space="preserve">+ </w:t>
      </w:r>
      <w:r w:rsidRPr="00370AF7">
        <w:rPr>
          <w:rFonts w:ascii="TimesNewRomanPSMT" w:hAnsi="TimesNewRomanPSMT"/>
        </w:rPr>
        <w:t>:</w:t>
      </w:r>
      <w:r>
        <w:rPr>
          <w:rFonts w:ascii="TimesNewRomanPSMT" w:hAnsi="TimesNewRomanPSMT"/>
        </w:rPr>
        <w:t xml:space="preserve"> </w:t>
      </w:r>
      <w:r w:rsidR="00E7739D" w:rsidRPr="006379C8">
        <w:t xml:space="preserve">319.0999, </w:t>
      </w:r>
      <w:r w:rsidR="00E7739D">
        <w:t>f</w:t>
      </w:r>
      <w:r w:rsidR="00E7739D" w:rsidRPr="006379C8">
        <w:t>ound: 319.0998</w:t>
      </w:r>
      <w:r w:rsidR="00D53EB2">
        <w:t>.</w:t>
      </w:r>
    </w:p>
    <w:p w14:paraId="477D3942" w14:textId="77777777" w:rsidR="00D53EB2" w:rsidRDefault="00D53EB2" w:rsidP="00A571EF"/>
    <w:p w14:paraId="2560B37D" w14:textId="77777777" w:rsidR="00D01690" w:rsidRDefault="00D01690" w:rsidP="00A571EF"/>
    <w:p w14:paraId="45F3F231" w14:textId="55BF4256" w:rsidR="009127B5" w:rsidRDefault="008868FD" w:rsidP="008868FD">
      <w:pPr>
        <w:jc w:val="center"/>
      </w:pPr>
      <w:r w:rsidRPr="006379C8">
        <w:rPr>
          <w:noProof/>
        </w:rPr>
        <w:drawing>
          <wp:inline distT="0" distB="0" distL="0" distR="0" wp14:anchorId="23ECF8A6" wp14:editId="550BBE83">
            <wp:extent cx="1600200" cy="609600"/>
            <wp:effectExtent l="0" t="0" r="0" b="0"/>
            <wp:docPr id="339224905" name="Picture 8">
              <a:extLst xmlns:a="http://schemas.openxmlformats.org/drawingml/2006/main">
                <a:ext uri="{FF2B5EF4-FFF2-40B4-BE49-F238E27FC236}">
                  <a16:creationId xmlns:a16="http://schemas.microsoft.com/office/drawing/2014/main" id="{C2773ABA-34BE-4A3F-BEF9-65D5F923A60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341588" name=""/>
                    <pic:cNvPicPr/>
                  </pic:nvPicPr>
                  <pic:blipFill>
                    <a:blip r:embed="rId96"/>
                    <a:stretch>
                      <a:fillRect/>
                    </a:stretch>
                  </pic:blipFill>
                  <pic:spPr>
                    <a:xfrm>
                      <a:off x="0" y="0"/>
                      <a:ext cx="1600200" cy="609600"/>
                    </a:xfrm>
                    <a:prstGeom prst="rect">
                      <a:avLst/>
                    </a:prstGeom>
                  </pic:spPr>
                </pic:pic>
              </a:graphicData>
            </a:graphic>
          </wp:inline>
        </w:drawing>
      </w:r>
    </w:p>
    <w:p w14:paraId="6A65F29C" w14:textId="77777777" w:rsidR="00D01690" w:rsidRDefault="00D01690" w:rsidP="00A571EF">
      <w:pPr>
        <w:rPr>
          <w:rStyle w:val="Strong"/>
          <w:color w:val="000000"/>
        </w:rPr>
      </w:pPr>
    </w:p>
    <w:p w14:paraId="05DFE9A6" w14:textId="35F2102A" w:rsidR="009127B5" w:rsidRDefault="009127B5" w:rsidP="00BC0B3B">
      <w:pPr>
        <w:jc w:val="both"/>
      </w:pPr>
      <w:r w:rsidRPr="00815AA4">
        <w:rPr>
          <w:rStyle w:val="Strong"/>
          <w:color w:val="000000"/>
        </w:rPr>
        <w:t>Compound 3</w:t>
      </w:r>
      <w:r>
        <w:rPr>
          <w:rStyle w:val="Strong"/>
          <w:color w:val="000000"/>
        </w:rPr>
        <w:t>g</w:t>
      </w:r>
      <w:r w:rsidRPr="00815AA4">
        <w:rPr>
          <w:rStyle w:val="Strong"/>
          <w:color w:val="000000"/>
        </w:rPr>
        <w:t>.</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Pr>
          <w:rStyle w:val="Strong"/>
          <w:color w:val="000000"/>
        </w:rPr>
        <w:t xml:space="preserve">g </w:t>
      </w:r>
      <w:r w:rsidRPr="00F62789">
        <w:rPr>
          <w:color w:val="000000"/>
        </w:rPr>
        <w:t>was prepared from</w:t>
      </w:r>
      <w:r w:rsidRPr="00F62789">
        <w:rPr>
          <w:rStyle w:val="apple-converted-space"/>
          <w:color w:val="000000"/>
        </w:rPr>
        <w:t> </w:t>
      </w:r>
      <w:r w:rsidRPr="00F62789">
        <w:rPr>
          <w:rStyle w:val="Strong"/>
          <w:color w:val="000000"/>
        </w:rPr>
        <w:t>Ts-Pro-RAE</w:t>
      </w:r>
      <w:r w:rsidRPr="00F62789">
        <w:rPr>
          <w:rStyle w:val="apple-converted-space"/>
          <w:color w:val="000000"/>
        </w:rPr>
        <w:t> </w:t>
      </w:r>
      <w:r w:rsidRPr="00F62789">
        <w:rPr>
          <w:color w:val="000000"/>
        </w:rPr>
        <w:t xml:space="preserve">(373 mg, 0.90 mmol, 3.0 equiv) and </w:t>
      </w:r>
      <w:r w:rsidR="00A26181" w:rsidRPr="00A26181">
        <w:rPr>
          <w:color w:val="000000"/>
        </w:rPr>
        <w:t xml:space="preserve">hex-5-en-2-ol </w:t>
      </w:r>
      <w:r w:rsidRPr="00F62789">
        <w:rPr>
          <w:color w:val="000000"/>
        </w:rPr>
        <w:t>(</w:t>
      </w:r>
      <w:r w:rsidR="00444409">
        <w:rPr>
          <w:color w:val="000000"/>
        </w:rPr>
        <w:t>30</w:t>
      </w:r>
      <w:r w:rsidRPr="00F62789">
        <w:rPr>
          <w:color w:val="000000"/>
        </w:rPr>
        <w:t xml:space="preserve"> mg, 0.30 mmol, 1.0 equiv) according to</w:t>
      </w:r>
      <w:r w:rsidRPr="00F62789">
        <w:rPr>
          <w:rStyle w:val="apple-converted-space"/>
          <w:color w:val="000000"/>
        </w:rPr>
        <w:t> </w:t>
      </w:r>
      <w:r w:rsidR="00331941">
        <w:rPr>
          <w:b/>
        </w:rPr>
        <w:t>GPF</w:t>
      </w:r>
      <w:r w:rsidR="00331941" w:rsidRPr="00F62789">
        <w:rPr>
          <w:color w:val="000000"/>
        </w:rPr>
        <w:t xml:space="preserve"> </w:t>
      </w:r>
      <w:r w:rsidRPr="00F62789">
        <w:rPr>
          <w:color w:val="000000"/>
        </w:rPr>
        <w:t>using three parallel reactions on 0.1 mmol scale. Purification by flash chromatography on silica gel (0→</w:t>
      </w:r>
      <w:r w:rsidR="00946820">
        <w:rPr>
          <w:color w:val="000000"/>
        </w:rPr>
        <w:t>40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sidR="00895132">
        <w:rPr>
          <w:rStyle w:val="Strong"/>
          <w:color w:val="000000"/>
        </w:rPr>
        <w:t xml:space="preserve">g </w:t>
      </w:r>
      <w:r w:rsidRPr="00F62789">
        <w:rPr>
          <w:color w:val="000000"/>
        </w:rPr>
        <w:t xml:space="preserve">as </w:t>
      </w:r>
      <w:r w:rsidR="00167B56">
        <w:rPr>
          <w:color w:val="000000"/>
        </w:rPr>
        <w:t>a viscous</w:t>
      </w:r>
      <w:r w:rsidR="00A949E7">
        <w:rPr>
          <w:color w:val="000000"/>
        </w:rPr>
        <w:t xml:space="preserve"> golden</w:t>
      </w:r>
      <w:r w:rsidR="00314272">
        <w:rPr>
          <w:color w:val="000000"/>
        </w:rPr>
        <w:t>-brown oil</w:t>
      </w:r>
      <w:r w:rsidRPr="00F62789">
        <w:rPr>
          <w:color w:val="000000"/>
        </w:rPr>
        <w:t xml:space="preserve"> (</w:t>
      </w:r>
      <w:r w:rsidR="004C05D0">
        <w:rPr>
          <w:rStyle w:val="Strong"/>
          <w:b w:val="0"/>
          <w:bCs w:val="0"/>
          <w:color w:val="000000"/>
        </w:rPr>
        <w:t>58</w:t>
      </w:r>
      <w:r>
        <w:rPr>
          <w:rStyle w:val="Strong"/>
          <w:b w:val="0"/>
          <w:bCs w:val="0"/>
          <w:color w:val="000000"/>
        </w:rPr>
        <w:t xml:space="preserve">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sidR="00413332">
        <w:rPr>
          <w:rStyle w:val="Strong"/>
          <w:b w:val="0"/>
          <w:bCs w:val="0"/>
          <w:color w:val="000000"/>
        </w:rPr>
        <w:t>2</w:t>
      </w:r>
      <w:r w:rsidR="00637E45">
        <w:rPr>
          <w:rStyle w:val="Strong"/>
          <w:b w:val="0"/>
          <w:bCs w:val="0"/>
          <w:color w:val="000000"/>
        </w:rPr>
        <w:t>3</w:t>
      </w:r>
      <w:r w:rsidRPr="00F62789">
        <w:rPr>
          <w:rStyle w:val="apple-converted-space"/>
          <w:color w:val="000000"/>
        </w:rPr>
        <w:t> </w:t>
      </w:r>
      <w:r w:rsidRPr="00F62789">
        <w:rPr>
          <w:color w:val="000000"/>
        </w:rPr>
        <w:t xml:space="preserve">mmol, </w:t>
      </w:r>
      <w:r w:rsidR="00BA057D">
        <w:rPr>
          <w:color w:val="000000"/>
        </w:rPr>
        <w:t>75</w:t>
      </w:r>
      <w:r w:rsidRPr="00F62789">
        <w:rPr>
          <w:color w:val="000000"/>
        </w:rPr>
        <w:t>%</w:t>
      </w:r>
      <w:r w:rsidR="00BC0B3B">
        <w:rPr>
          <w:color w:val="000000"/>
        </w:rPr>
        <w:t xml:space="preserve"> yield</w:t>
      </w:r>
      <w:r w:rsidRPr="00F62789">
        <w:rPr>
          <w:color w:val="000000"/>
        </w:rPr>
        <w:t>).</w:t>
      </w:r>
      <w:r w:rsidRPr="00F62789">
        <w:t xml:space="preserve"> </w:t>
      </w:r>
      <w:r w:rsidR="00B62DD5" w:rsidRPr="009003A9">
        <w:rPr>
          <w:vertAlign w:val="superscript"/>
          <w:lang w:val="pt-BR"/>
        </w:rPr>
        <w:t>1</w:t>
      </w:r>
      <w:r w:rsidR="00B62DD5" w:rsidRPr="009003A9">
        <w:rPr>
          <w:lang w:val="pt-BR"/>
        </w:rPr>
        <w:t>H NMR (CDCl</w:t>
      </w:r>
      <w:r w:rsidR="00B62DD5" w:rsidRPr="009003A9">
        <w:rPr>
          <w:vertAlign w:val="subscript"/>
          <w:lang w:val="pt-BR"/>
        </w:rPr>
        <w:t>3</w:t>
      </w:r>
      <w:r w:rsidR="00B62DD5" w:rsidRPr="009003A9">
        <w:rPr>
          <w:lang w:val="pt-BR"/>
        </w:rPr>
        <w:t xml:space="preserve">, 500 MHz): </w:t>
      </w:r>
      <w:r w:rsidR="00B62DD5">
        <w:t>δ</w:t>
      </w:r>
      <w:r w:rsidR="00B62DD5" w:rsidRPr="009003A9">
        <w:rPr>
          <w:lang w:val="pt-BR"/>
        </w:rPr>
        <w:t xml:space="preserve"> 7.77 (dd, </w:t>
      </w:r>
      <w:r w:rsidR="00B62DD5" w:rsidRPr="009003A9">
        <w:rPr>
          <w:i/>
          <w:lang w:val="pt-BR"/>
        </w:rPr>
        <w:t>J</w:t>
      </w:r>
      <w:r w:rsidR="00B62DD5" w:rsidRPr="009003A9">
        <w:rPr>
          <w:lang w:val="pt-BR"/>
        </w:rPr>
        <w:t xml:space="preserve"> = 8.2, 1.6 Hz, 2H), 7.35 (d, </w:t>
      </w:r>
      <w:r w:rsidR="00B62DD5" w:rsidRPr="009003A9">
        <w:rPr>
          <w:i/>
          <w:lang w:val="pt-BR"/>
        </w:rPr>
        <w:t>J</w:t>
      </w:r>
      <w:r w:rsidR="00B62DD5" w:rsidRPr="009003A9">
        <w:rPr>
          <w:lang w:val="pt-BR"/>
        </w:rPr>
        <w:t xml:space="preserve"> = 7.8 Hz, 2H), 3.75 (h</w:t>
      </w:r>
      <w:r w:rsidR="009003A9" w:rsidRPr="009003A9">
        <w:rPr>
          <w:lang w:val="pt-BR"/>
        </w:rPr>
        <w:t>ep</w:t>
      </w:r>
      <w:r w:rsidR="009003A9">
        <w:rPr>
          <w:lang w:val="pt-BR"/>
        </w:rPr>
        <w:t>tet</w:t>
      </w:r>
      <w:r w:rsidR="00B62DD5" w:rsidRPr="009003A9">
        <w:rPr>
          <w:lang w:val="pt-BR"/>
        </w:rPr>
        <w:t xml:space="preserve">, </w:t>
      </w:r>
      <w:r w:rsidR="00B62DD5" w:rsidRPr="009003A9">
        <w:rPr>
          <w:i/>
          <w:lang w:val="pt-BR"/>
        </w:rPr>
        <w:t>J</w:t>
      </w:r>
      <w:r w:rsidR="00B62DD5" w:rsidRPr="009003A9">
        <w:rPr>
          <w:lang w:val="pt-BR"/>
        </w:rPr>
        <w:t xml:space="preserve"> = 6.0 Hz, 1H), 3.07 (t, </w:t>
      </w:r>
      <w:r w:rsidR="00B62DD5" w:rsidRPr="009003A9">
        <w:rPr>
          <w:i/>
          <w:lang w:val="pt-BR"/>
        </w:rPr>
        <w:t>J</w:t>
      </w:r>
      <w:r w:rsidR="00B62DD5" w:rsidRPr="009003A9">
        <w:rPr>
          <w:lang w:val="pt-BR"/>
        </w:rPr>
        <w:t xml:space="preserve"> = 8.1 Hz, 2H), 2.45 (s, 3H), 1.79 – 1.65 (m, 2H), 1.54 – 1.36 (m, 4H), 1.18 – 1.12 (m, 3H). </w:t>
      </w:r>
      <w:r w:rsidR="00B62DD5">
        <w:rPr>
          <w:vertAlign w:val="superscript"/>
        </w:rPr>
        <w:t>13</w:t>
      </w:r>
      <w:r w:rsidR="00B62DD5">
        <w:t>C NMR (CDCl</w:t>
      </w:r>
      <w:r w:rsidR="00B62DD5">
        <w:rPr>
          <w:vertAlign w:val="subscript"/>
        </w:rPr>
        <w:t>3</w:t>
      </w:r>
      <w:r w:rsidR="00B62DD5">
        <w:t xml:space="preserve">, 125 MHz): δ 144.8, 136.4, 130.0, 128.2, 67.7, 56.5, 38.6, 24.6, 23.8, 22.9, 21.8. </w:t>
      </w:r>
      <w:r>
        <w:t xml:space="preserve"> </w:t>
      </w:r>
      <w:r w:rsidRPr="00370AF7">
        <w:rPr>
          <w:rFonts w:ascii="TimesNewRomanPSMT" w:hAnsi="TimesNewRomanPSMT"/>
        </w:rPr>
        <w:t xml:space="preserve">HRMS (ESI) m/z calcd. for </w:t>
      </w:r>
      <w:r w:rsidRPr="0014684E">
        <w:rPr>
          <w:rFonts w:eastAsiaTheme="minorHAnsi"/>
          <w:color w:val="000000"/>
          <w14:ligatures w14:val="standardContextual"/>
        </w:rPr>
        <w:t>C</w:t>
      </w:r>
      <w:r>
        <w:rPr>
          <w:rFonts w:eastAsiaTheme="minorHAnsi"/>
          <w:color w:val="000000"/>
          <w:vertAlign w:val="subscript"/>
          <w14:ligatures w14:val="standardContextual"/>
        </w:rPr>
        <w:t>1</w:t>
      </w:r>
      <w:r w:rsidR="009B5AB6">
        <w:rPr>
          <w:rFonts w:eastAsiaTheme="minorHAnsi"/>
          <w:color w:val="000000"/>
          <w:vertAlign w:val="subscript"/>
          <w14:ligatures w14:val="standardContextual"/>
        </w:rPr>
        <w:t>3</w:t>
      </w:r>
      <w:r w:rsidRPr="0014684E">
        <w:rPr>
          <w:rFonts w:eastAsiaTheme="minorHAnsi"/>
          <w:color w:val="000000"/>
          <w14:ligatures w14:val="standardContextual"/>
        </w:rPr>
        <w:t>H</w:t>
      </w:r>
      <w:r w:rsidR="009B5AB6">
        <w:rPr>
          <w:rFonts w:eastAsiaTheme="minorHAnsi"/>
          <w:color w:val="000000"/>
          <w:vertAlign w:val="subscript"/>
          <w14:ligatures w14:val="standardContextual"/>
        </w:rPr>
        <w:t>20</w:t>
      </w:r>
      <w:r w:rsidRPr="0014684E">
        <w:rPr>
          <w:rFonts w:eastAsiaTheme="minorHAnsi"/>
          <w:color w:val="000000"/>
          <w14:ligatures w14:val="standardContextual"/>
        </w:rPr>
        <w:t>O</w:t>
      </w:r>
      <w:r w:rsidR="009B5AB6">
        <w:rPr>
          <w:rFonts w:eastAsiaTheme="minorHAnsi"/>
          <w:color w:val="000000"/>
          <w:vertAlign w:val="subscript"/>
          <w14:ligatures w14:val="standardContextual"/>
        </w:rPr>
        <w:t>3</w:t>
      </w:r>
      <w:r w:rsidRPr="0014684E">
        <w:rPr>
          <w:rFonts w:eastAsiaTheme="minorHAnsi"/>
          <w:color w:val="000000"/>
          <w14:ligatures w14:val="standardContextual"/>
        </w:rPr>
        <w:t>S</w:t>
      </w:r>
      <w:r w:rsidRPr="008056DA">
        <w:t xml:space="preserve"> </w:t>
      </w:r>
      <w:r w:rsidRPr="00370AF7">
        <w:rPr>
          <w:rFonts w:ascii="TimesNewRomanPSMT" w:hAnsi="TimesNewRomanPSMT"/>
        </w:rPr>
        <w:t>[M</w:t>
      </w:r>
      <w:r>
        <w:rPr>
          <w:rFonts w:ascii="TimesNewRomanPSMT" w:hAnsi="TimesNewRomanPSMT"/>
        </w:rPr>
        <w:t>+H</w:t>
      </w:r>
      <w:r w:rsidRPr="00370AF7">
        <w:rPr>
          <w:rFonts w:ascii="TimesNewRomanPSMT" w:hAnsi="TimesNewRomanPSMT"/>
        </w:rPr>
        <w:t>]</w:t>
      </w:r>
      <w:r w:rsidRPr="00370AF7">
        <w:rPr>
          <w:rFonts w:ascii="TimesNewRomanPSMT" w:hAnsi="TimesNewRomanPSMT"/>
          <w:position w:val="10"/>
          <w:sz w:val="16"/>
          <w:szCs w:val="16"/>
        </w:rPr>
        <w:t xml:space="preserve">+ </w:t>
      </w:r>
      <w:r w:rsidRPr="00370AF7">
        <w:rPr>
          <w:rFonts w:ascii="TimesNewRomanPSMT" w:hAnsi="TimesNewRomanPSMT"/>
        </w:rPr>
        <w:t>:</w:t>
      </w:r>
      <w:r>
        <w:rPr>
          <w:rFonts w:ascii="TimesNewRomanPSMT" w:hAnsi="TimesNewRomanPSMT"/>
        </w:rPr>
        <w:t xml:space="preserve"> </w:t>
      </w:r>
      <w:r w:rsidR="0022620F" w:rsidRPr="006379C8">
        <w:t xml:space="preserve">257.1206, </w:t>
      </w:r>
      <w:r w:rsidR="0022620F">
        <w:t>f</w:t>
      </w:r>
      <w:r w:rsidR="0022620F" w:rsidRPr="006379C8">
        <w:t>ound: 257.1201</w:t>
      </w:r>
      <w:r w:rsidR="00BC0B3B">
        <w:t>.</w:t>
      </w:r>
    </w:p>
    <w:p w14:paraId="61508434" w14:textId="77777777" w:rsidR="00BC0B3B" w:rsidRDefault="00BC0B3B" w:rsidP="00A571EF"/>
    <w:p w14:paraId="656999C9" w14:textId="77777777" w:rsidR="006A671E" w:rsidRDefault="006A671E" w:rsidP="00A571EF"/>
    <w:p w14:paraId="10A7341B" w14:textId="3D1EE5FB" w:rsidR="008C1FF7" w:rsidRDefault="0011412F" w:rsidP="0011412F">
      <w:pPr>
        <w:jc w:val="center"/>
      </w:pPr>
      <w:r w:rsidRPr="0011412F">
        <w:rPr>
          <w:noProof/>
        </w:rPr>
        <w:drawing>
          <wp:inline distT="0" distB="0" distL="0" distR="0" wp14:anchorId="74A28D73" wp14:editId="1B197608">
            <wp:extent cx="1676400" cy="876300"/>
            <wp:effectExtent l="0" t="0" r="0" b="0"/>
            <wp:docPr id="278640370" name="Picture 9">
              <a:extLst xmlns:a="http://schemas.openxmlformats.org/drawingml/2006/main">
                <a:ext uri="{FF2B5EF4-FFF2-40B4-BE49-F238E27FC236}">
                  <a16:creationId xmlns:a16="http://schemas.microsoft.com/office/drawing/2014/main" id="{1DA861F3-EE63-40CD-A844-B8F35D2A2E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564940" name=""/>
                    <pic:cNvPicPr/>
                  </pic:nvPicPr>
                  <pic:blipFill>
                    <a:blip r:embed="rId97"/>
                    <a:stretch>
                      <a:fillRect/>
                    </a:stretch>
                  </pic:blipFill>
                  <pic:spPr>
                    <a:xfrm>
                      <a:off x="0" y="0"/>
                      <a:ext cx="1676400" cy="876300"/>
                    </a:xfrm>
                    <a:prstGeom prst="rect">
                      <a:avLst/>
                    </a:prstGeom>
                  </pic:spPr>
                </pic:pic>
              </a:graphicData>
            </a:graphic>
          </wp:inline>
        </w:drawing>
      </w:r>
    </w:p>
    <w:p w14:paraId="190D505D" w14:textId="77777777" w:rsidR="006A671E" w:rsidRDefault="006A671E" w:rsidP="008C1FF7">
      <w:pPr>
        <w:rPr>
          <w:rStyle w:val="Strong"/>
          <w:color w:val="000000"/>
        </w:rPr>
      </w:pPr>
    </w:p>
    <w:p w14:paraId="79DD8C1E" w14:textId="0DA9113A" w:rsidR="00D11E50" w:rsidRDefault="008C1FF7" w:rsidP="008E10F6">
      <w:pPr>
        <w:jc w:val="both"/>
      </w:pPr>
      <w:r w:rsidRPr="00815AA4">
        <w:rPr>
          <w:rStyle w:val="Strong"/>
          <w:color w:val="000000"/>
        </w:rPr>
        <w:t>Compound 3</w:t>
      </w:r>
      <w:r w:rsidR="000135B0">
        <w:rPr>
          <w:rStyle w:val="Strong"/>
          <w:color w:val="000000"/>
        </w:rPr>
        <w:t>h</w:t>
      </w:r>
      <w:r w:rsidRPr="00815AA4">
        <w:rPr>
          <w:rStyle w:val="Strong"/>
          <w:color w:val="000000"/>
        </w:rPr>
        <w:t>.</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sidR="00133947">
        <w:rPr>
          <w:rStyle w:val="Strong"/>
          <w:color w:val="000000"/>
        </w:rPr>
        <w:t>h</w:t>
      </w:r>
      <w:r>
        <w:rPr>
          <w:rStyle w:val="Strong"/>
          <w:color w:val="000000"/>
        </w:rPr>
        <w:t xml:space="preserve"> </w:t>
      </w:r>
      <w:r w:rsidRPr="00F62789">
        <w:rPr>
          <w:color w:val="000000"/>
        </w:rPr>
        <w:t>was prepared from</w:t>
      </w:r>
      <w:r w:rsidRPr="00F62789">
        <w:rPr>
          <w:rStyle w:val="apple-converted-space"/>
          <w:color w:val="000000"/>
        </w:rPr>
        <w:t> </w:t>
      </w:r>
      <w:r w:rsidRPr="00F62789">
        <w:rPr>
          <w:rStyle w:val="Strong"/>
          <w:color w:val="000000"/>
        </w:rPr>
        <w:t>Ts-Pro-RAE</w:t>
      </w:r>
      <w:r w:rsidRPr="00F62789">
        <w:rPr>
          <w:rStyle w:val="apple-converted-space"/>
          <w:color w:val="000000"/>
        </w:rPr>
        <w:t> </w:t>
      </w:r>
      <w:r w:rsidRPr="00F62789">
        <w:rPr>
          <w:color w:val="000000"/>
        </w:rPr>
        <w:t xml:space="preserve">(373 mg, 0.90 mmol, 3.0 equiv) and </w:t>
      </w:r>
      <w:r w:rsidR="009A132D" w:rsidRPr="009A132D">
        <w:rPr>
          <w:color w:val="000000"/>
        </w:rPr>
        <w:t xml:space="preserve">hex-5-en-1-yl acetate </w:t>
      </w:r>
      <w:r w:rsidRPr="00F62789">
        <w:rPr>
          <w:color w:val="000000"/>
        </w:rPr>
        <w:t>(</w:t>
      </w:r>
      <w:r w:rsidR="00D01525">
        <w:rPr>
          <w:color w:val="000000"/>
        </w:rPr>
        <w:t>43</w:t>
      </w:r>
      <w:r w:rsidRPr="00F62789">
        <w:rPr>
          <w:color w:val="000000"/>
        </w:rPr>
        <w:t xml:space="preserve"> mg, 0.30 mmol, 1.0 equiv) according to</w:t>
      </w:r>
      <w:r w:rsidRPr="00F62789">
        <w:rPr>
          <w:rStyle w:val="apple-converted-space"/>
          <w:color w:val="000000"/>
        </w:rPr>
        <w:t> </w:t>
      </w:r>
      <w:r w:rsidR="00331941">
        <w:rPr>
          <w:b/>
        </w:rPr>
        <w:t>GPF</w:t>
      </w:r>
      <w:r w:rsidRPr="00F62789">
        <w:rPr>
          <w:rStyle w:val="apple-converted-space"/>
          <w:color w:val="000000"/>
        </w:rPr>
        <w:t> </w:t>
      </w:r>
      <w:r w:rsidRPr="00F62789">
        <w:rPr>
          <w:color w:val="000000"/>
        </w:rPr>
        <w:t>using three parallel reactions on 0.1 mmol scale. Purification by flash chromatography on silica gel (0→</w:t>
      </w:r>
      <w:r w:rsidR="008E6DA8">
        <w:rPr>
          <w:color w:val="000000"/>
        </w:rPr>
        <w:t>30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sidR="00E71098">
        <w:rPr>
          <w:rStyle w:val="Strong"/>
          <w:color w:val="000000"/>
        </w:rPr>
        <w:t>h</w:t>
      </w:r>
      <w:r>
        <w:rPr>
          <w:rStyle w:val="Strong"/>
          <w:color w:val="000000"/>
        </w:rPr>
        <w:t xml:space="preserve"> </w:t>
      </w:r>
      <w:r w:rsidRPr="00F62789">
        <w:rPr>
          <w:color w:val="000000"/>
        </w:rPr>
        <w:t xml:space="preserve">as </w:t>
      </w:r>
      <w:r>
        <w:rPr>
          <w:color w:val="000000"/>
        </w:rPr>
        <w:t xml:space="preserve">a </w:t>
      </w:r>
      <w:r w:rsidR="008F2E05">
        <w:rPr>
          <w:color w:val="000000"/>
        </w:rPr>
        <w:t>clear</w:t>
      </w:r>
      <w:r>
        <w:rPr>
          <w:color w:val="000000"/>
        </w:rPr>
        <w:t xml:space="preserve"> oil</w:t>
      </w:r>
      <w:r w:rsidRPr="00F62789">
        <w:rPr>
          <w:color w:val="000000"/>
        </w:rPr>
        <w:t xml:space="preserve"> (</w:t>
      </w:r>
      <w:r w:rsidR="00603680">
        <w:rPr>
          <w:rStyle w:val="Strong"/>
          <w:b w:val="0"/>
          <w:bCs w:val="0"/>
          <w:color w:val="000000"/>
        </w:rPr>
        <w:t>55</w:t>
      </w:r>
      <w:r>
        <w:rPr>
          <w:rStyle w:val="Strong"/>
          <w:b w:val="0"/>
          <w:bCs w:val="0"/>
          <w:color w:val="000000"/>
        </w:rPr>
        <w:t xml:space="preserve">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sidR="00D60062">
        <w:rPr>
          <w:rStyle w:val="Strong"/>
          <w:b w:val="0"/>
          <w:bCs w:val="0"/>
          <w:color w:val="000000"/>
        </w:rPr>
        <w:t>18</w:t>
      </w:r>
      <w:r w:rsidRPr="00F62789">
        <w:rPr>
          <w:rStyle w:val="apple-converted-space"/>
          <w:color w:val="000000"/>
        </w:rPr>
        <w:t> </w:t>
      </w:r>
      <w:r w:rsidRPr="00F62789">
        <w:rPr>
          <w:color w:val="000000"/>
        </w:rPr>
        <w:t xml:space="preserve">mmol, </w:t>
      </w:r>
      <w:r w:rsidR="003C1B66">
        <w:rPr>
          <w:color w:val="000000"/>
        </w:rPr>
        <w:t>61</w:t>
      </w:r>
      <w:r w:rsidRPr="00F62789">
        <w:rPr>
          <w:color w:val="000000"/>
        </w:rPr>
        <w:t>%</w:t>
      </w:r>
      <w:r w:rsidR="009003A9">
        <w:rPr>
          <w:color w:val="000000"/>
        </w:rPr>
        <w:t xml:space="preserve"> yield</w:t>
      </w:r>
      <w:r w:rsidRPr="00F62789">
        <w:rPr>
          <w:color w:val="000000"/>
        </w:rPr>
        <w:t>).</w:t>
      </w:r>
      <w:r w:rsidRPr="00F62789">
        <w:t xml:space="preserve"> </w:t>
      </w:r>
      <w:r w:rsidR="009D2B73" w:rsidRPr="00CC0362">
        <w:rPr>
          <w:vertAlign w:val="superscript"/>
          <w:lang w:val="pt-BR"/>
        </w:rPr>
        <w:t>1</w:t>
      </w:r>
      <w:r w:rsidR="009D2B73" w:rsidRPr="00CC0362">
        <w:rPr>
          <w:lang w:val="pt-BR"/>
        </w:rPr>
        <w:t>H NMR (CDCl</w:t>
      </w:r>
      <w:r w:rsidR="009D2B73" w:rsidRPr="00CC0362">
        <w:rPr>
          <w:vertAlign w:val="subscript"/>
          <w:lang w:val="pt-BR"/>
        </w:rPr>
        <w:t>3</w:t>
      </w:r>
      <w:r w:rsidR="009D2B73" w:rsidRPr="00CC0362">
        <w:rPr>
          <w:lang w:val="pt-BR"/>
        </w:rPr>
        <w:t xml:space="preserve">, 400 MHz): </w:t>
      </w:r>
      <w:r w:rsidR="009D2B73">
        <w:t>δ</w:t>
      </w:r>
      <w:r w:rsidR="009D2B73" w:rsidRPr="00CC0362">
        <w:rPr>
          <w:lang w:val="pt-BR"/>
        </w:rPr>
        <w:t xml:space="preserve"> 7.78 (d, </w:t>
      </w:r>
      <w:r w:rsidR="009D2B73" w:rsidRPr="00CC0362">
        <w:rPr>
          <w:i/>
          <w:lang w:val="pt-BR"/>
        </w:rPr>
        <w:t>J</w:t>
      </w:r>
      <w:r w:rsidR="009D2B73" w:rsidRPr="00CC0362">
        <w:rPr>
          <w:lang w:val="pt-BR"/>
        </w:rPr>
        <w:t xml:space="preserve"> = 8.2 Hz, 2H), 7.36 (dt, </w:t>
      </w:r>
      <w:r w:rsidR="009D2B73" w:rsidRPr="00CC0362">
        <w:rPr>
          <w:i/>
          <w:lang w:val="pt-BR"/>
        </w:rPr>
        <w:t>J</w:t>
      </w:r>
      <w:r w:rsidR="009D2B73" w:rsidRPr="00CC0362">
        <w:rPr>
          <w:lang w:val="pt-BR"/>
        </w:rPr>
        <w:t xml:space="preserve"> = 7.8, 0.7 Hz, 2H), 4.01 (t, </w:t>
      </w:r>
      <w:r w:rsidR="009D2B73" w:rsidRPr="00CC0362">
        <w:rPr>
          <w:i/>
          <w:lang w:val="pt-BR"/>
        </w:rPr>
        <w:t>J</w:t>
      </w:r>
      <w:r w:rsidR="009D2B73" w:rsidRPr="00CC0362">
        <w:rPr>
          <w:lang w:val="pt-BR"/>
        </w:rPr>
        <w:t xml:space="preserve"> = 6.6 Hz, 2H), 3.09 – 3.02 (m, 2H), 2.45 (s, 3H), 2.03 (s, 3H), 1.71 (tt, </w:t>
      </w:r>
      <w:r w:rsidR="009D2B73" w:rsidRPr="00CC0362">
        <w:rPr>
          <w:i/>
          <w:lang w:val="pt-BR"/>
        </w:rPr>
        <w:t>J</w:t>
      </w:r>
      <w:r w:rsidR="009D2B73" w:rsidRPr="00CC0362">
        <w:rPr>
          <w:lang w:val="pt-BR"/>
        </w:rPr>
        <w:t xml:space="preserve"> = 7.9, 6.1 Hz, 2H), 1.58 (ddd, </w:t>
      </w:r>
      <w:r w:rsidR="009D2B73" w:rsidRPr="00CC0362">
        <w:rPr>
          <w:i/>
          <w:lang w:val="pt-BR"/>
        </w:rPr>
        <w:t>J</w:t>
      </w:r>
      <w:r w:rsidR="009D2B73" w:rsidRPr="00CC0362">
        <w:rPr>
          <w:lang w:val="pt-BR"/>
        </w:rPr>
        <w:t xml:space="preserve"> = 14.4, 7.3, 5.0 Hz, 2H), 1.45 – 1.27 (m, 4H). </w:t>
      </w:r>
      <w:r w:rsidR="009D2B73">
        <w:rPr>
          <w:vertAlign w:val="superscript"/>
        </w:rPr>
        <w:t>13</w:t>
      </w:r>
      <w:r w:rsidR="009D2B73">
        <w:t>C NMR (CDCl</w:t>
      </w:r>
      <w:r w:rsidR="009D2B73">
        <w:rPr>
          <w:vertAlign w:val="subscript"/>
        </w:rPr>
        <w:t>3</w:t>
      </w:r>
      <w:r w:rsidR="009D2B73">
        <w:t>, 125 MHz): δ 171.3, 144.8, 136.4, 130.0, 128.2, 64.3, 56.4, 28.4, 28.1, 25.6, 22.8, 21.8, 21.1.</w:t>
      </w:r>
      <w:r w:rsidR="00CD24D7">
        <w:t xml:space="preserve"> </w:t>
      </w:r>
      <w:r w:rsidRPr="00370AF7">
        <w:rPr>
          <w:rFonts w:ascii="TimesNewRomanPSMT" w:hAnsi="TimesNewRomanPSMT"/>
        </w:rPr>
        <w:t xml:space="preserve">HRMS (ESI) m/z calcd. for </w:t>
      </w:r>
      <w:r w:rsidRPr="0014684E">
        <w:rPr>
          <w:rFonts w:eastAsiaTheme="minorHAnsi"/>
          <w:color w:val="000000"/>
          <w14:ligatures w14:val="standardContextual"/>
        </w:rPr>
        <w:t>C</w:t>
      </w:r>
      <w:r>
        <w:rPr>
          <w:rFonts w:eastAsiaTheme="minorHAnsi"/>
          <w:color w:val="000000"/>
          <w:vertAlign w:val="subscript"/>
          <w14:ligatures w14:val="standardContextual"/>
        </w:rPr>
        <w:t>1</w:t>
      </w:r>
      <w:r w:rsidR="009858CD">
        <w:rPr>
          <w:rFonts w:eastAsiaTheme="minorHAnsi"/>
          <w:color w:val="000000"/>
          <w:vertAlign w:val="subscript"/>
          <w14:ligatures w14:val="standardContextual"/>
        </w:rPr>
        <w:t>2</w:t>
      </w:r>
      <w:r w:rsidRPr="0014684E">
        <w:rPr>
          <w:rFonts w:eastAsiaTheme="minorHAnsi"/>
          <w:color w:val="000000"/>
          <w14:ligatures w14:val="standardContextual"/>
        </w:rPr>
        <w:t>H</w:t>
      </w:r>
      <w:r>
        <w:rPr>
          <w:rFonts w:eastAsiaTheme="minorHAnsi"/>
          <w:color w:val="000000"/>
          <w:vertAlign w:val="subscript"/>
          <w14:ligatures w14:val="standardContextual"/>
        </w:rPr>
        <w:t>2</w:t>
      </w:r>
      <w:r w:rsidR="00694625">
        <w:rPr>
          <w:rFonts w:eastAsiaTheme="minorHAnsi"/>
          <w:color w:val="000000"/>
          <w:vertAlign w:val="subscript"/>
          <w14:ligatures w14:val="standardContextual"/>
        </w:rPr>
        <w:t>2</w:t>
      </w:r>
      <w:r w:rsidRPr="0014684E">
        <w:rPr>
          <w:rFonts w:eastAsiaTheme="minorHAnsi"/>
          <w:color w:val="000000"/>
          <w14:ligatures w14:val="standardContextual"/>
        </w:rPr>
        <w:t>O</w:t>
      </w:r>
      <w:r w:rsidR="00694625">
        <w:rPr>
          <w:rFonts w:eastAsiaTheme="minorHAnsi"/>
          <w:color w:val="000000"/>
          <w:vertAlign w:val="subscript"/>
          <w14:ligatures w14:val="standardContextual"/>
        </w:rPr>
        <w:t>4</w:t>
      </w:r>
      <w:r w:rsidRPr="0014684E">
        <w:rPr>
          <w:rFonts w:eastAsiaTheme="minorHAnsi"/>
          <w:color w:val="000000"/>
          <w14:ligatures w14:val="standardContextual"/>
        </w:rPr>
        <w:t>S</w:t>
      </w:r>
      <w:r w:rsidRPr="008056DA">
        <w:t xml:space="preserve"> </w:t>
      </w:r>
      <w:r w:rsidRPr="00370AF7">
        <w:rPr>
          <w:rFonts w:ascii="TimesNewRomanPSMT" w:hAnsi="TimesNewRomanPSMT"/>
        </w:rPr>
        <w:t>[M</w:t>
      </w:r>
      <w:r>
        <w:rPr>
          <w:rFonts w:ascii="TimesNewRomanPSMT" w:hAnsi="TimesNewRomanPSMT"/>
        </w:rPr>
        <w:t>+H</w:t>
      </w:r>
      <w:r w:rsidRPr="00370AF7">
        <w:rPr>
          <w:rFonts w:ascii="TimesNewRomanPSMT" w:hAnsi="TimesNewRomanPSMT"/>
        </w:rPr>
        <w:t>]</w:t>
      </w:r>
      <w:r w:rsidRPr="00370AF7">
        <w:rPr>
          <w:rFonts w:ascii="TimesNewRomanPSMT" w:hAnsi="TimesNewRomanPSMT"/>
          <w:position w:val="10"/>
          <w:sz w:val="16"/>
          <w:szCs w:val="16"/>
        </w:rPr>
        <w:t xml:space="preserve">+ </w:t>
      </w:r>
      <w:r w:rsidRPr="00370AF7">
        <w:rPr>
          <w:rFonts w:ascii="TimesNewRomanPSMT" w:hAnsi="TimesNewRomanPSMT"/>
        </w:rPr>
        <w:t>:</w:t>
      </w:r>
      <w:r>
        <w:rPr>
          <w:rFonts w:ascii="TimesNewRomanPSMT" w:hAnsi="TimesNewRomanPSMT"/>
        </w:rPr>
        <w:t xml:space="preserve"> </w:t>
      </w:r>
      <w:r w:rsidR="00AB6513" w:rsidRPr="006379C8">
        <w:t xml:space="preserve">299.1312, </w:t>
      </w:r>
      <w:r w:rsidR="00AB6513">
        <w:t>f</w:t>
      </w:r>
      <w:r w:rsidR="00AB6513" w:rsidRPr="006379C8">
        <w:t>ound: 299.1310</w:t>
      </w:r>
      <w:r w:rsidR="00BC0B3B">
        <w:t>.</w:t>
      </w:r>
    </w:p>
    <w:p w14:paraId="0B04F79A" w14:textId="5F8A9EFC" w:rsidR="00D11E50" w:rsidRDefault="001A6FE4" w:rsidP="00D11E50">
      <w:pPr>
        <w:jc w:val="center"/>
      </w:pPr>
      <w:r w:rsidRPr="001A6FE4">
        <w:rPr>
          <w:noProof/>
        </w:rPr>
        <w:lastRenderedPageBreak/>
        <w:drawing>
          <wp:inline distT="0" distB="0" distL="0" distR="0" wp14:anchorId="64022481" wp14:editId="413F457A">
            <wp:extent cx="1727200" cy="584200"/>
            <wp:effectExtent l="0" t="0" r="0" b="0"/>
            <wp:docPr id="2040879825" name="Picture 11">
              <a:extLst xmlns:a="http://schemas.openxmlformats.org/drawingml/2006/main">
                <a:ext uri="{FF2B5EF4-FFF2-40B4-BE49-F238E27FC236}">
                  <a16:creationId xmlns:a16="http://schemas.microsoft.com/office/drawing/2014/main" id="{28E63E4A-2714-4899-B58C-907125826F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485140" name=""/>
                    <pic:cNvPicPr/>
                  </pic:nvPicPr>
                  <pic:blipFill>
                    <a:blip r:embed="rId98"/>
                    <a:stretch>
                      <a:fillRect/>
                    </a:stretch>
                  </pic:blipFill>
                  <pic:spPr>
                    <a:xfrm>
                      <a:off x="0" y="0"/>
                      <a:ext cx="1727200" cy="584200"/>
                    </a:xfrm>
                    <a:prstGeom prst="rect">
                      <a:avLst/>
                    </a:prstGeom>
                  </pic:spPr>
                </pic:pic>
              </a:graphicData>
            </a:graphic>
          </wp:inline>
        </w:drawing>
      </w:r>
    </w:p>
    <w:p w14:paraId="18BC71E9" w14:textId="77777777" w:rsidR="001B6BE0" w:rsidRDefault="001B6BE0" w:rsidP="009F1D8A">
      <w:pPr>
        <w:rPr>
          <w:rStyle w:val="Strong"/>
          <w:color w:val="000000"/>
        </w:rPr>
      </w:pPr>
    </w:p>
    <w:p w14:paraId="4BFF1589" w14:textId="4F8A7115" w:rsidR="009F1D8A" w:rsidRDefault="00D11E50" w:rsidP="008E10F6">
      <w:pPr>
        <w:jc w:val="both"/>
      </w:pPr>
      <w:r w:rsidRPr="00815AA4">
        <w:rPr>
          <w:rStyle w:val="Strong"/>
          <w:color w:val="000000"/>
        </w:rPr>
        <w:t>Compound 3</w:t>
      </w:r>
      <w:r>
        <w:rPr>
          <w:rStyle w:val="Strong"/>
          <w:color w:val="000000"/>
        </w:rPr>
        <w:t>i</w:t>
      </w:r>
      <w:r w:rsidRPr="00815AA4">
        <w:rPr>
          <w:rStyle w:val="Strong"/>
          <w:color w:val="000000"/>
        </w:rPr>
        <w:t>.</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Pr>
          <w:rStyle w:val="Strong"/>
          <w:color w:val="000000"/>
        </w:rPr>
        <w:t xml:space="preserve">i </w:t>
      </w:r>
      <w:r w:rsidRPr="00F62789">
        <w:rPr>
          <w:color w:val="000000"/>
        </w:rPr>
        <w:t>was prepared from</w:t>
      </w:r>
      <w:r w:rsidRPr="00F62789">
        <w:rPr>
          <w:rStyle w:val="apple-converted-space"/>
          <w:color w:val="000000"/>
        </w:rPr>
        <w:t> </w:t>
      </w:r>
      <w:r w:rsidRPr="00F62789">
        <w:rPr>
          <w:rStyle w:val="Strong"/>
          <w:color w:val="000000"/>
        </w:rPr>
        <w:t>Ts-Pro-RAE</w:t>
      </w:r>
      <w:r w:rsidRPr="00F62789">
        <w:rPr>
          <w:rStyle w:val="apple-converted-space"/>
          <w:color w:val="000000"/>
        </w:rPr>
        <w:t> </w:t>
      </w:r>
      <w:r w:rsidRPr="00F62789">
        <w:rPr>
          <w:color w:val="000000"/>
        </w:rPr>
        <w:t xml:space="preserve">(373 mg, 0.90 mmol, 3.0 equiv) and </w:t>
      </w:r>
      <w:r w:rsidR="00CA3A47" w:rsidRPr="00CA3A47">
        <w:rPr>
          <w:color w:val="000000"/>
        </w:rPr>
        <w:t>benzyl 4-methylenepiperidine-1-carboxylate</w:t>
      </w:r>
      <w:r w:rsidRPr="009A132D">
        <w:rPr>
          <w:color w:val="000000"/>
        </w:rPr>
        <w:t xml:space="preserve"> </w:t>
      </w:r>
      <w:r w:rsidRPr="00F62789">
        <w:rPr>
          <w:color w:val="000000"/>
        </w:rPr>
        <w:t>(</w:t>
      </w:r>
      <w:r w:rsidR="00765538">
        <w:rPr>
          <w:color w:val="000000"/>
        </w:rPr>
        <w:t>64</w:t>
      </w:r>
      <w:r w:rsidRPr="00F62789">
        <w:rPr>
          <w:color w:val="000000"/>
        </w:rPr>
        <w:t xml:space="preserve"> mg, 0.30 mmol, 1.0 equiv) according to</w:t>
      </w:r>
      <w:r w:rsidRPr="00F62789">
        <w:rPr>
          <w:rStyle w:val="apple-converted-space"/>
          <w:color w:val="000000"/>
        </w:rPr>
        <w:t> </w:t>
      </w:r>
      <w:r w:rsidR="00331941">
        <w:rPr>
          <w:b/>
        </w:rPr>
        <w:t>GPF</w:t>
      </w:r>
      <w:r w:rsidRPr="00F62789">
        <w:rPr>
          <w:rStyle w:val="apple-converted-space"/>
          <w:color w:val="000000"/>
        </w:rPr>
        <w:t> </w:t>
      </w:r>
      <w:r w:rsidRPr="00F62789">
        <w:rPr>
          <w:color w:val="000000"/>
        </w:rPr>
        <w:t>using three parallel reactions on 0.1 mmol scale. Purification by flash chromatography on silica gel (0→</w:t>
      </w:r>
      <w:r>
        <w:rPr>
          <w:color w:val="000000"/>
        </w:rPr>
        <w:t>30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Pr>
          <w:rStyle w:val="Strong"/>
          <w:color w:val="000000"/>
        </w:rPr>
        <w:t xml:space="preserve">i </w:t>
      </w:r>
      <w:r w:rsidRPr="00F62789">
        <w:rPr>
          <w:color w:val="000000"/>
        </w:rPr>
        <w:t xml:space="preserve">as </w:t>
      </w:r>
      <w:r>
        <w:rPr>
          <w:color w:val="000000"/>
        </w:rPr>
        <w:t xml:space="preserve">a </w:t>
      </w:r>
      <w:r w:rsidR="006326E3">
        <w:rPr>
          <w:color w:val="000000"/>
        </w:rPr>
        <w:t xml:space="preserve">beige-orange </w:t>
      </w:r>
      <w:r w:rsidR="00B20B98">
        <w:rPr>
          <w:color w:val="000000"/>
        </w:rPr>
        <w:t>oily solid</w:t>
      </w:r>
      <w:r w:rsidRPr="00F62789">
        <w:rPr>
          <w:color w:val="000000"/>
        </w:rPr>
        <w:t xml:space="preserve"> (</w:t>
      </w:r>
      <w:r>
        <w:rPr>
          <w:rStyle w:val="Strong"/>
          <w:b w:val="0"/>
          <w:bCs w:val="0"/>
          <w:color w:val="000000"/>
        </w:rPr>
        <w:t>5</w:t>
      </w:r>
      <w:r w:rsidR="00C03BDE">
        <w:rPr>
          <w:rStyle w:val="Strong"/>
          <w:b w:val="0"/>
          <w:bCs w:val="0"/>
          <w:color w:val="000000"/>
        </w:rPr>
        <w:t>8</w:t>
      </w:r>
      <w:r>
        <w:rPr>
          <w:rStyle w:val="Strong"/>
          <w:b w:val="0"/>
          <w:bCs w:val="0"/>
          <w:color w:val="000000"/>
        </w:rPr>
        <w:t xml:space="preserve">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1</w:t>
      </w:r>
      <w:r w:rsidR="009B749D">
        <w:rPr>
          <w:rStyle w:val="Strong"/>
          <w:b w:val="0"/>
          <w:bCs w:val="0"/>
          <w:color w:val="000000"/>
        </w:rPr>
        <w:t>5</w:t>
      </w:r>
      <w:r w:rsidRPr="00F62789">
        <w:rPr>
          <w:rStyle w:val="apple-converted-space"/>
          <w:color w:val="000000"/>
        </w:rPr>
        <w:t> </w:t>
      </w:r>
      <w:r w:rsidRPr="00F62789">
        <w:rPr>
          <w:color w:val="000000"/>
        </w:rPr>
        <w:t xml:space="preserve">mmol, </w:t>
      </w:r>
      <w:r w:rsidR="00CC54E2">
        <w:rPr>
          <w:color w:val="000000"/>
        </w:rPr>
        <w:t>50</w:t>
      </w:r>
      <w:r w:rsidRPr="00F62789">
        <w:rPr>
          <w:color w:val="000000"/>
        </w:rPr>
        <w:t>%</w:t>
      </w:r>
      <w:r w:rsidR="008E10F6">
        <w:rPr>
          <w:color w:val="000000"/>
        </w:rPr>
        <w:t xml:space="preserve"> yield</w:t>
      </w:r>
      <w:r w:rsidRPr="00F62789">
        <w:rPr>
          <w:color w:val="000000"/>
        </w:rPr>
        <w:t>).</w:t>
      </w:r>
      <w:r w:rsidRPr="00F62789">
        <w:t xml:space="preserve"> </w:t>
      </w:r>
      <w:r w:rsidR="00975911" w:rsidRPr="00CC0362">
        <w:rPr>
          <w:vertAlign w:val="superscript"/>
          <w:lang w:val="pt-BR"/>
        </w:rPr>
        <w:t>1</w:t>
      </w:r>
      <w:r w:rsidR="00975911" w:rsidRPr="00CC0362">
        <w:rPr>
          <w:lang w:val="pt-BR"/>
        </w:rPr>
        <w:t>H NMR (CDCl</w:t>
      </w:r>
      <w:r w:rsidR="00975911" w:rsidRPr="00CC0362">
        <w:rPr>
          <w:vertAlign w:val="subscript"/>
          <w:lang w:val="pt-BR"/>
        </w:rPr>
        <w:t>3</w:t>
      </w:r>
      <w:r w:rsidR="00975911" w:rsidRPr="00CC0362">
        <w:rPr>
          <w:lang w:val="pt-BR"/>
        </w:rPr>
        <w:t xml:space="preserve">, 500 MHz): </w:t>
      </w:r>
      <w:r w:rsidR="00975911">
        <w:t>δ</w:t>
      </w:r>
      <w:r w:rsidR="00975911" w:rsidRPr="00CC0362">
        <w:rPr>
          <w:lang w:val="pt-BR"/>
        </w:rPr>
        <w:t xml:space="preserve"> 7.78 (d, </w:t>
      </w:r>
      <w:r w:rsidR="00975911" w:rsidRPr="00CC0362">
        <w:rPr>
          <w:i/>
          <w:lang w:val="pt-BR"/>
        </w:rPr>
        <w:t>J</w:t>
      </w:r>
      <w:r w:rsidR="00975911" w:rsidRPr="00CC0362">
        <w:rPr>
          <w:lang w:val="pt-BR"/>
        </w:rPr>
        <w:t xml:space="preserve"> = 8.1 Hz, 2H), 7.39 – 7.28 (m, 7H), 5.10 (s, 2H), 4.13 (s, 2H), 2.98 (d, </w:t>
      </w:r>
      <w:r w:rsidR="00975911" w:rsidRPr="00CC0362">
        <w:rPr>
          <w:i/>
          <w:lang w:val="pt-BR"/>
        </w:rPr>
        <w:t>J</w:t>
      </w:r>
      <w:r w:rsidR="00975911" w:rsidRPr="00CC0362">
        <w:rPr>
          <w:lang w:val="pt-BR"/>
        </w:rPr>
        <w:t xml:space="preserve"> = 6.2 Hz, 2H), 2.87 – 2.74 (m, 2H), 2.45 (s, 3H), 2.</w:t>
      </w:r>
      <w:r w:rsidR="000C4B3E" w:rsidRPr="00CC0362">
        <w:rPr>
          <w:lang w:val="pt-BR"/>
        </w:rPr>
        <w:t xml:space="preserve">24 – </w:t>
      </w:r>
      <w:r w:rsidR="00975911" w:rsidRPr="00CC0362">
        <w:rPr>
          <w:lang w:val="pt-BR"/>
        </w:rPr>
        <w:t>2</w:t>
      </w:r>
      <w:r w:rsidR="000C4B3E" w:rsidRPr="00CC0362">
        <w:rPr>
          <w:lang w:val="pt-BR"/>
        </w:rPr>
        <w:t>.13 (m</w:t>
      </w:r>
      <w:r w:rsidR="00975911" w:rsidRPr="00CC0362">
        <w:rPr>
          <w:lang w:val="pt-BR"/>
        </w:rPr>
        <w:t>, 1H), 1.</w:t>
      </w:r>
      <w:r w:rsidR="0027792A" w:rsidRPr="00CC0362">
        <w:rPr>
          <w:lang w:val="pt-BR"/>
        </w:rPr>
        <w:t xml:space="preserve">93 – </w:t>
      </w:r>
      <w:r w:rsidR="00975911" w:rsidRPr="00CC0362">
        <w:rPr>
          <w:lang w:val="pt-BR"/>
        </w:rPr>
        <w:t>1</w:t>
      </w:r>
      <w:r w:rsidR="0027792A" w:rsidRPr="00CC0362">
        <w:rPr>
          <w:lang w:val="pt-BR"/>
        </w:rPr>
        <w:t>.84 (m</w:t>
      </w:r>
      <w:r w:rsidR="00975911" w:rsidRPr="00CC0362">
        <w:rPr>
          <w:lang w:val="pt-BR"/>
        </w:rPr>
        <w:t xml:space="preserve">, 2H), 1.26 (qd, </w:t>
      </w:r>
      <w:r w:rsidR="00975911" w:rsidRPr="00CC0362">
        <w:rPr>
          <w:i/>
          <w:lang w:val="pt-BR"/>
        </w:rPr>
        <w:t>J</w:t>
      </w:r>
      <w:r w:rsidR="00975911" w:rsidRPr="00CC0362">
        <w:rPr>
          <w:lang w:val="pt-BR"/>
        </w:rPr>
        <w:t xml:space="preserve"> = 12.0, 4.</w:t>
      </w:r>
      <w:r w:rsidR="001558F4" w:rsidRPr="00CC0362">
        <w:rPr>
          <w:lang w:val="pt-BR"/>
        </w:rPr>
        <w:t>1</w:t>
      </w:r>
      <w:r w:rsidR="00975911" w:rsidRPr="00CC0362">
        <w:rPr>
          <w:lang w:val="pt-BR"/>
        </w:rPr>
        <w:t xml:space="preserve"> Hz, 2H).</w:t>
      </w:r>
      <w:r w:rsidR="00975911" w:rsidRPr="00CC0362">
        <w:rPr>
          <w:vertAlign w:val="superscript"/>
          <w:lang w:val="pt-BR"/>
        </w:rPr>
        <w:t xml:space="preserve"> </w:t>
      </w:r>
      <w:r w:rsidR="00975911">
        <w:rPr>
          <w:vertAlign w:val="superscript"/>
        </w:rPr>
        <w:t>13</w:t>
      </w:r>
      <w:r w:rsidR="00975911">
        <w:t>C NMR (CDCl</w:t>
      </w:r>
      <w:r w:rsidR="00975911">
        <w:rPr>
          <w:vertAlign w:val="subscript"/>
        </w:rPr>
        <w:t>3</w:t>
      </w:r>
      <w:r w:rsidR="00975911">
        <w:t xml:space="preserve">, 125 MHz): δ 155.3, 144.9, 137.3, 136.9, 130.2, 128.6, 128.2, 128.0, 127.9, 67.3, 62.1, 43.8, 32.0, 31.3, 21.8. </w:t>
      </w:r>
      <w:r w:rsidRPr="00370AF7">
        <w:rPr>
          <w:rFonts w:ascii="TimesNewRomanPSMT" w:hAnsi="TimesNewRomanPSMT"/>
        </w:rPr>
        <w:t xml:space="preserve">HRMS (ESI) m/z calcd. for </w:t>
      </w:r>
      <w:r w:rsidRPr="0014684E">
        <w:rPr>
          <w:rFonts w:eastAsiaTheme="minorHAnsi"/>
          <w:color w:val="000000"/>
          <w14:ligatures w14:val="standardContextual"/>
        </w:rPr>
        <w:t>C</w:t>
      </w:r>
      <w:r w:rsidR="00062DB1">
        <w:rPr>
          <w:rFonts w:eastAsiaTheme="minorHAnsi"/>
          <w:color w:val="000000"/>
          <w:vertAlign w:val="subscript"/>
          <w14:ligatures w14:val="standardContextual"/>
        </w:rPr>
        <w:t>21</w:t>
      </w:r>
      <w:r w:rsidRPr="0014684E">
        <w:rPr>
          <w:rFonts w:eastAsiaTheme="minorHAnsi"/>
          <w:color w:val="000000"/>
          <w14:ligatures w14:val="standardContextual"/>
        </w:rPr>
        <w:t>H</w:t>
      </w:r>
      <w:r>
        <w:rPr>
          <w:rFonts w:eastAsiaTheme="minorHAnsi"/>
          <w:color w:val="000000"/>
          <w:vertAlign w:val="subscript"/>
          <w14:ligatures w14:val="standardContextual"/>
        </w:rPr>
        <w:t>2</w:t>
      </w:r>
      <w:r w:rsidR="002417E7">
        <w:rPr>
          <w:rFonts w:eastAsiaTheme="minorHAnsi"/>
          <w:color w:val="000000"/>
          <w:vertAlign w:val="subscript"/>
          <w14:ligatures w14:val="standardContextual"/>
        </w:rPr>
        <w:t>5</w:t>
      </w:r>
      <w:r w:rsidR="00072A23">
        <w:rPr>
          <w:rFonts w:eastAsiaTheme="minorHAnsi"/>
          <w:color w:val="000000"/>
          <w14:ligatures w14:val="standardContextual"/>
        </w:rPr>
        <w:t>N</w:t>
      </w:r>
      <w:r w:rsidRPr="0014684E">
        <w:rPr>
          <w:rFonts w:eastAsiaTheme="minorHAnsi"/>
          <w:color w:val="000000"/>
          <w14:ligatures w14:val="standardContextual"/>
        </w:rPr>
        <w:t>O</w:t>
      </w:r>
      <w:r>
        <w:rPr>
          <w:rFonts w:eastAsiaTheme="minorHAnsi"/>
          <w:color w:val="000000"/>
          <w:vertAlign w:val="subscript"/>
          <w14:ligatures w14:val="standardContextual"/>
        </w:rPr>
        <w:t>4</w:t>
      </w:r>
      <w:r w:rsidRPr="0014684E">
        <w:rPr>
          <w:rFonts w:eastAsiaTheme="minorHAnsi"/>
          <w:color w:val="000000"/>
          <w14:ligatures w14:val="standardContextual"/>
        </w:rPr>
        <w:t>S</w:t>
      </w:r>
      <w:r w:rsidRPr="008056DA">
        <w:t xml:space="preserve"> </w:t>
      </w:r>
      <w:r w:rsidRPr="00370AF7">
        <w:rPr>
          <w:rFonts w:ascii="TimesNewRomanPSMT" w:hAnsi="TimesNewRomanPSMT"/>
        </w:rPr>
        <w:t>[M</w:t>
      </w:r>
      <w:r>
        <w:rPr>
          <w:rFonts w:ascii="TimesNewRomanPSMT" w:hAnsi="TimesNewRomanPSMT"/>
        </w:rPr>
        <w:t>+H</w:t>
      </w:r>
      <w:r w:rsidRPr="00370AF7">
        <w:rPr>
          <w:rFonts w:ascii="TimesNewRomanPSMT" w:hAnsi="TimesNewRomanPSMT"/>
        </w:rPr>
        <w:t>]</w:t>
      </w:r>
      <w:r w:rsidRPr="00370AF7">
        <w:rPr>
          <w:rFonts w:ascii="TimesNewRomanPSMT" w:hAnsi="TimesNewRomanPSMT"/>
          <w:position w:val="10"/>
          <w:sz w:val="16"/>
          <w:szCs w:val="16"/>
        </w:rPr>
        <w:t xml:space="preserve">+ </w:t>
      </w:r>
      <w:r w:rsidRPr="00370AF7">
        <w:rPr>
          <w:rFonts w:ascii="TimesNewRomanPSMT" w:hAnsi="TimesNewRomanPSMT"/>
        </w:rPr>
        <w:t>:</w:t>
      </w:r>
      <w:r>
        <w:rPr>
          <w:rFonts w:ascii="TimesNewRomanPSMT" w:hAnsi="TimesNewRomanPSMT"/>
        </w:rPr>
        <w:t xml:space="preserve"> </w:t>
      </w:r>
      <w:r w:rsidR="009F1D8A" w:rsidRPr="006379C8">
        <w:t>388.1577, Found: 388.1570</w:t>
      </w:r>
      <w:r w:rsidR="008E10F6">
        <w:t>.</w:t>
      </w:r>
    </w:p>
    <w:p w14:paraId="748B2885" w14:textId="77777777" w:rsidR="008E10F6" w:rsidRPr="006379C8" w:rsidRDefault="008E10F6" w:rsidP="008E10F6">
      <w:pPr>
        <w:jc w:val="both"/>
      </w:pPr>
    </w:p>
    <w:p w14:paraId="2F723854" w14:textId="77777777" w:rsidR="00BA0B93" w:rsidRDefault="00BA0B93" w:rsidP="009F1D8A"/>
    <w:p w14:paraId="61D06888" w14:textId="5F99EEFD" w:rsidR="00587D37" w:rsidRDefault="00F203B7" w:rsidP="00F203B7">
      <w:pPr>
        <w:jc w:val="center"/>
      </w:pPr>
      <w:r w:rsidRPr="006379C8">
        <w:rPr>
          <w:noProof/>
        </w:rPr>
        <w:drawing>
          <wp:inline distT="0" distB="0" distL="0" distR="0" wp14:anchorId="733C8FC4" wp14:editId="756454A6">
            <wp:extent cx="1041400" cy="838200"/>
            <wp:effectExtent l="0" t="0" r="0" b="0"/>
            <wp:docPr id="1964446135" name="Picture 12">
              <a:extLst xmlns:a="http://schemas.openxmlformats.org/drawingml/2006/main">
                <a:ext uri="{FF2B5EF4-FFF2-40B4-BE49-F238E27FC236}">
                  <a16:creationId xmlns:a16="http://schemas.microsoft.com/office/drawing/2014/main" id="{57D5B924-D4BC-458C-8705-611F3FA123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1041400" cy="838200"/>
                    </a:xfrm>
                    <a:prstGeom prst="rect">
                      <a:avLst/>
                    </a:prstGeom>
                  </pic:spPr>
                </pic:pic>
              </a:graphicData>
            </a:graphic>
          </wp:inline>
        </w:drawing>
      </w:r>
    </w:p>
    <w:p w14:paraId="122CC8B4" w14:textId="77777777" w:rsidR="00BA0B93" w:rsidRDefault="00BA0B93" w:rsidP="004626DB">
      <w:pPr>
        <w:rPr>
          <w:rStyle w:val="Strong"/>
          <w:color w:val="000000"/>
        </w:rPr>
      </w:pPr>
    </w:p>
    <w:p w14:paraId="1683D87A" w14:textId="34027B09" w:rsidR="004626DB" w:rsidRDefault="004626DB" w:rsidP="007348B7">
      <w:pPr>
        <w:jc w:val="both"/>
      </w:pPr>
      <w:r w:rsidRPr="00815AA4">
        <w:rPr>
          <w:rStyle w:val="Strong"/>
          <w:color w:val="000000"/>
        </w:rPr>
        <w:t>Compound 3</w:t>
      </w:r>
      <w:r w:rsidR="00436EB7">
        <w:rPr>
          <w:rStyle w:val="Strong"/>
          <w:color w:val="000000"/>
        </w:rPr>
        <w:t>j</w:t>
      </w:r>
      <w:r w:rsidRPr="00815AA4">
        <w:rPr>
          <w:rStyle w:val="Strong"/>
          <w:color w:val="000000"/>
        </w:rPr>
        <w:t>.</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sidR="00436EB7">
        <w:rPr>
          <w:rStyle w:val="Strong"/>
          <w:color w:val="000000"/>
        </w:rPr>
        <w:t>j</w:t>
      </w:r>
      <w:r>
        <w:rPr>
          <w:rStyle w:val="Strong"/>
          <w:color w:val="000000"/>
        </w:rPr>
        <w:t xml:space="preserve"> </w:t>
      </w:r>
      <w:r w:rsidRPr="00F62789">
        <w:rPr>
          <w:color w:val="000000"/>
        </w:rPr>
        <w:t>was prepared from</w:t>
      </w:r>
      <w:r w:rsidRPr="00F62789">
        <w:rPr>
          <w:rStyle w:val="apple-converted-space"/>
          <w:color w:val="000000"/>
        </w:rPr>
        <w:t> </w:t>
      </w:r>
      <w:r w:rsidRPr="00F62789">
        <w:rPr>
          <w:rStyle w:val="Strong"/>
          <w:color w:val="000000"/>
        </w:rPr>
        <w:t>Ts-Pro-RAE</w:t>
      </w:r>
      <w:r w:rsidRPr="00F62789">
        <w:rPr>
          <w:rStyle w:val="apple-converted-space"/>
          <w:color w:val="000000"/>
        </w:rPr>
        <w:t> </w:t>
      </w:r>
      <w:r w:rsidRPr="00F62789">
        <w:rPr>
          <w:color w:val="000000"/>
        </w:rPr>
        <w:t xml:space="preserve">(373 mg, 0.90 mmol, 3.0 equiv) and </w:t>
      </w:r>
      <w:r w:rsidR="00622475" w:rsidRPr="00622475">
        <w:rPr>
          <w:color w:val="000000"/>
        </w:rPr>
        <w:t xml:space="preserve">methylenecyclobutane </w:t>
      </w:r>
      <w:r w:rsidRPr="00F62789">
        <w:rPr>
          <w:color w:val="000000"/>
        </w:rPr>
        <w:t>(</w:t>
      </w:r>
      <w:r w:rsidR="00CB63DE">
        <w:rPr>
          <w:color w:val="000000"/>
        </w:rPr>
        <w:t>20</w:t>
      </w:r>
      <w:r w:rsidRPr="00F62789">
        <w:rPr>
          <w:color w:val="000000"/>
        </w:rPr>
        <w:t xml:space="preserve"> mg, 0.30 mmol, 1.0 equiv) according to</w:t>
      </w:r>
      <w:r w:rsidRPr="00F62789">
        <w:rPr>
          <w:rStyle w:val="apple-converted-space"/>
          <w:color w:val="000000"/>
        </w:rPr>
        <w:t> </w:t>
      </w:r>
      <w:r w:rsidR="00331941">
        <w:rPr>
          <w:b/>
        </w:rPr>
        <w:t>GPF</w:t>
      </w:r>
      <w:r w:rsidRPr="00F62789">
        <w:rPr>
          <w:rStyle w:val="apple-converted-space"/>
          <w:color w:val="000000"/>
        </w:rPr>
        <w:t> </w:t>
      </w:r>
      <w:r w:rsidRPr="00F62789">
        <w:rPr>
          <w:color w:val="000000"/>
        </w:rPr>
        <w:t>using three parallel reactions on 0.1 mmol scale. Purification by flash chromatography on silica gel (0→</w:t>
      </w:r>
      <w:r w:rsidR="000551C3">
        <w:rPr>
          <w:color w:val="000000"/>
        </w:rPr>
        <w:t>10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sidR="004F04D8">
        <w:rPr>
          <w:rStyle w:val="Strong"/>
          <w:color w:val="000000"/>
        </w:rPr>
        <w:t>j</w:t>
      </w:r>
      <w:r>
        <w:rPr>
          <w:rStyle w:val="Strong"/>
          <w:color w:val="000000"/>
        </w:rPr>
        <w:t xml:space="preserve"> </w:t>
      </w:r>
      <w:r w:rsidRPr="00F62789">
        <w:rPr>
          <w:color w:val="000000"/>
        </w:rPr>
        <w:t xml:space="preserve">as </w:t>
      </w:r>
      <w:r>
        <w:rPr>
          <w:color w:val="000000"/>
        </w:rPr>
        <w:t xml:space="preserve">a </w:t>
      </w:r>
      <w:r w:rsidR="00511785">
        <w:rPr>
          <w:color w:val="000000"/>
        </w:rPr>
        <w:t>white powder</w:t>
      </w:r>
      <w:r w:rsidRPr="00F62789">
        <w:rPr>
          <w:color w:val="000000"/>
        </w:rPr>
        <w:t xml:space="preserve"> (</w:t>
      </w:r>
      <w:r w:rsidR="00882BA2">
        <w:rPr>
          <w:rStyle w:val="Strong"/>
          <w:b w:val="0"/>
          <w:bCs w:val="0"/>
          <w:color w:val="000000"/>
        </w:rPr>
        <w:t>44</w:t>
      </w:r>
      <w:r>
        <w:rPr>
          <w:rStyle w:val="Strong"/>
          <w:b w:val="0"/>
          <w:bCs w:val="0"/>
          <w:color w:val="000000"/>
        </w:rPr>
        <w:t xml:space="preserve">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sidR="004A128C">
        <w:rPr>
          <w:rStyle w:val="Strong"/>
          <w:b w:val="0"/>
          <w:bCs w:val="0"/>
          <w:color w:val="000000"/>
        </w:rPr>
        <w:t>20</w:t>
      </w:r>
      <w:r w:rsidRPr="00F62789">
        <w:rPr>
          <w:rStyle w:val="apple-converted-space"/>
          <w:color w:val="000000"/>
        </w:rPr>
        <w:t> </w:t>
      </w:r>
      <w:r w:rsidRPr="00F62789">
        <w:rPr>
          <w:color w:val="000000"/>
        </w:rPr>
        <w:t xml:space="preserve">mmol, </w:t>
      </w:r>
      <w:r w:rsidR="00882BA2">
        <w:rPr>
          <w:color w:val="000000"/>
        </w:rPr>
        <w:t>65</w:t>
      </w:r>
      <w:r w:rsidRPr="00F62789">
        <w:rPr>
          <w:color w:val="000000"/>
        </w:rPr>
        <w:t>%</w:t>
      </w:r>
      <w:r w:rsidR="007348B7">
        <w:rPr>
          <w:color w:val="000000"/>
        </w:rPr>
        <w:t xml:space="preserve"> yield</w:t>
      </w:r>
      <w:r w:rsidRPr="00F62789">
        <w:rPr>
          <w:color w:val="000000"/>
        </w:rPr>
        <w:t>).</w:t>
      </w:r>
      <w:r w:rsidRPr="00F62789">
        <w:t xml:space="preserve"> </w:t>
      </w:r>
      <w:r w:rsidR="007B6935" w:rsidRPr="00BA198A">
        <w:rPr>
          <w:vertAlign w:val="superscript"/>
          <w:lang w:val="pt-BR"/>
        </w:rPr>
        <w:t>1</w:t>
      </w:r>
      <w:r w:rsidR="007B6935" w:rsidRPr="00BA198A">
        <w:rPr>
          <w:lang w:val="pt-BR"/>
        </w:rPr>
        <w:t>H NMR (CDCl</w:t>
      </w:r>
      <w:r w:rsidR="007B6935" w:rsidRPr="00BA198A">
        <w:rPr>
          <w:vertAlign w:val="subscript"/>
          <w:lang w:val="pt-BR"/>
        </w:rPr>
        <w:t>3</w:t>
      </w:r>
      <w:r w:rsidR="007B6935" w:rsidRPr="00BA198A">
        <w:rPr>
          <w:lang w:val="pt-BR"/>
        </w:rPr>
        <w:t xml:space="preserve">, 500 MHz): </w:t>
      </w:r>
      <w:r w:rsidR="007B6935">
        <w:t>δ</w:t>
      </w:r>
      <w:r w:rsidR="007B6935" w:rsidRPr="00BA198A">
        <w:rPr>
          <w:lang w:val="pt-BR"/>
        </w:rPr>
        <w:t xml:space="preserve"> 7.78 – 7.74 (m, 2H), 7.34 (d, </w:t>
      </w:r>
      <w:r w:rsidR="007B6935" w:rsidRPr="00BA198A">
        <w:rPr>
          <w:i/>
          <w:lang w:val="pt-BR"/>
        </w:rPr>
        <w:t>J</w:t>
      </w:r>
      <w:r w:rsidR="007B6935" w:rsidRPr="00BA198A">
        <w:rPr>
          <w:lang w:val="pt-BR"/>
        </w:rPr>
        <w:t xml:space="preserve"> = 7.8 Hz, 2H), 3.18 (d, </w:t>
      </w:r>
      <w:r w:rsidR="007B6935" w:rsidRPr="00BA198A">
        <w:rPr>
          <w:i/>
          <w:lang w:val="pt-BR"/>
        </w:rPr>
        <w:t>J</w:t>
      </w:r>
      <w:r w:rsidR="007B6935" w:rsidRPr="00BA198A">
        <w:rPr>
          <w:lang w:val="pt-BR"/>
        </w:rPr>
        <w:t xml:space="preserve"> = 7.2 Hz, 2H), 2.69 (hept</w:t>
      </w:r>
      <w:r w:rsidR="00BA198A" w:rsidRPr="00BA198A">
        <w:rPr>
          <w:lang w:val="pt-BR"/>
        </w:rPr>
        <w:t>et</w:t>
      </w:r>
      <w:r w:rsidR="007B6935" w:rsidRPr="00BA198A">
        <w:rPr>
          <w:lang w:val="pt-BR"/>
        </w:rPr>
        <w:t xml:space="preserve">, </w:t>
      </w:r>
      <w:r w:rsidR="007B6935" w:rsidRPr="00BA198A">
        <w:rPr>
          <w:i/>
          <w:lang w:val="pt-BR"/>
        </w:rPr>
        <w:t>J</w:t>
      </w:r>
      <w:r w:rsidR="007B6935" w:rsidRPr="00BA198A">
        <w:rPr>
          <w:lang w:val="pt-BR"/>
        </w:rPr>
        <w:t xml:space="preserve"> = 7.8 Hz, 1H), 2.44 (s, 3H), 2.08 – 1.99 (m, 2H), 1.94 – 1.83 (m, 1H), 1.83 – 1.65 (m, 3H). </w:t>
      </w:r>
      <w:r w:rsidR="007B6935">
        <w:rPr>
          <w:vertAlign w:val="superscript"/>
        </w:rPr>
        <w:t>13</w:t>
      </w:r>
      <w:r w:rsidR="007B6935">
        <w:t>C NMR (CDCl</w:t>
      </w:r>
      <w:r w:rsidR="007B6935">
        <w:rPr>
          <w:vertAlign w:val="subscript"/>
        </w:rPr>
        <w:t>3</w:t>
      </w:r>
      <w:r w:rsidR="007B6935">
        <w:t>, 125 MHz): δ 144.7, 136.9, 130.0, 128.2, 62.4, 30.0, 28.5, 21.8, 19.3.</w:t>
      </w:r>
      <w:r>
        <w:t xml:space="preserve"> </w:t>
      </w:r>
      <w:r w:rsidRPr="00370AF7">
        <w:rPr>
          <w:rFonts w:ascii="TimesNewRomanPSMT" w:hAnsi="TimesNewRomanPSMT"/>
        </w:rPr>
        <w:t xml:space="preserve">HRMS (ESI) m/z calcd. for </w:t>
      </w:r>
      <w:r w:rsidRPr="0014684E">
        <w:rPr>
          <w:rFonts w:eastAsiaTheme="minorHAnsi"/>
          <w:color w:val="000000"/>
          <w14:ligatures w14:val="standardContextual"/>
        </w:rPr>
        <w:t>C</w:t>
      </w:r>
      <w:r w:rsidR="00B072A0">
        <w:rPr>
          <w:rFonts w:eastAsiaTheme="minorHAnsi"/>
          <w:color w:val="000000"/>
          <w:vertAlign w:val="subscript"/>
          <w14:ligatures w14:val="standardContextual"/>
        </w:rPr>
        <w:t>12</w:t>
      </w:r>
      <w:r w:rsidRPr="0014684E">
        <w:rPr>
          <w:rFonts w:eastAsiaTheme="minorHAnsi"/>
          <w:color w:val="000000"/>
          <w14:ligatures w14:val="standardContextual"/>
        </w:rPr>
        <w:t>H</w:t>
      </w:r>
      <w:r w:rsidR="00B072A0">
        <w:rPr>
          <w:rFonts w:eastAsiaTheme="minorHAnsi"/>
          <w:color w:val="000000"/>
          <w:vertAlign w:val="subscript"/>
          <w14:ligatures w14:val="standardContextual"/>
        </w:rPr>
        <w:t>16</w:t>
      </w:r>
      <w:r w:rsidRPr="0014684E">
        <w:rPr>
          <w:rFonts w:eastAsiaTheme="minorHAnsi"/>
          <w:color w:val="000000"/>
          <w14:ligatures w14:val="standardContextual"/>
        </w:rPr>
        <w:t>O</w:t>
      </w:r>
      <w:r w:rsidR="00B072A0">
        <w:rPr>
          <w:rFonts w:eastAsiaTheme="minorHAnsi"/>
          <w:color w:val="000000"/>
          <w:vertAlign w:val="subscript"/>
          <w14:ligatures w14:val="standardContextual"/>
        </w:rPr>
        <w:t>2</w:t>
      </w:r>
      <w:r w:rsidRPr="0014684E">
        <w:rPr>
          <w:rFonts w:eastAsiaTheme="minorHAnsi"/>
          <w:color w:val="000000"/>
          <w14:ligatures w14:val="standardContextual"/>
        </w:rPr>
        <w:t>S</w:t>
      </w:r>
      <w:r w:rsidRPr="008056DA">
        <w:t xml:space="preserve"> </w:t>
      </w:r>
      <w:r w:rsidRPr="00370AF7">
        <w:rPr>
          <w:rFonts w:ascii="TimesNewRomanPSMT" w:hAnsi="TimesNewRomanPSMT"/>
        </w:rPr>
        <w:t>[M</w:t>
      </w:r>
      <w:r>
        <w:rPr>
          <w:rFonts w:ascii="TimesNewRomanPSMT" w:hAnsi="TimesNewRomanPSMT"/>
        </w:rPr>
        <w:t>+H</w:t>
      </w:r>
      <w:r w:rsidRPr="00370AF7">
        <w:rPr>
          <w:rFonts w:ascii="TimesNewRomanPSMT" w:hAnsi="TimesNewRomanPSMT"/>
        </w:rPr>
        <w:t>]</w:t>
      </w:r>
      <w:r w:rsidRPr="00370AF7">
        <w:rPr>
          <w:rFonts w:ascii="TimesNewRomanPSMT" w:hAnsi="TimesNewRomanPSMT"/>
          <w:position w:val="10"/>
          <w:sz w:val="16"/>
          <w:szCs w:val="16"/>
        </w:rPr>
        <w:t xml:space="preserve">+ </w:t>
      </w:r>
      <w:r w:rsidRPr="00370AF7">
        <w:rPr>
          <w:rFonts w:ascii="TimesNewRomanPSMT" w:hAnsi="TimesNewRomanPSMT"/>
        </w:rPr>
        <w:t>:</w:t>
      </w:r>
      <w:r>
        <w:rPr>
          <w:rFonts w:ascii="TimesNewRomanPSMT" w:hAnsi="TimesNewRomanPSMT"/>
        </w:rPr>
        <w:t xml:space="preserve"> </w:t>
      </w:r>
      <w:r w:rsidR="004E22CE" w:rsidRPr="006379C8">
        <w:t xml:space="preserve">225.0944, </w:t>
      </w:r>
      <w:r w:rsidR="00353BDC">
        <w:t>f</w:t>
      </w:r>
      <w:r w:rsidR="004E22CE" w:rsidRPr="006379C8">
        <w:t>ound: 225.0944</w:t>
      </w:r>
      <w:r w:rsidR="007348B7">
        <w:t>.</w:t>
      </w:r>
    </w:p>
    <w:p w14:paraId="55989759" w14:textId="77777777" w:rsidR="00647B59" w:rsidRDefault="00647B59" w:rsidP="004626DB"/>
    <w:p w14:paraId="661B308B" w14:textId="14D54A85" w:rsidR="00383247" w:rsidRDefault="00647B59" w:rsidP="00647B59">
      <w:pPr>
        <w:jc w:val="center"/>
      </w:pPr>
      <w:r w:rsidRPr="000A1F34">
        <w:rPr>
          <w:noProof/>
        </w:rPr>
        <w:drawing>
          <wp:inline distT="0" distB="0" distL="0" distR="0" wp14:anchorId="32E50194" wp14:editId="167A6642">
            <wp:extent cx="889000" cy="901700"/>
            <wp:effectExtent l="0" t="0" r="0" b="0"/>
            <wp:docPr id="1096552893" name="Picture 13">
              <a:extLst xmlns:a="http://schemas.openxmlformats.org/drawingml/2006/main">
                <a:ext uri="{FF2B5EF4-FFF2-40B4-BE49-F238E27FC236}">
                  <a16:creationId xmlns:a16="http://schemas.microsoft.com/office/drawing/2014/main" id="{47B0685B-4144-4A10-B782-A7B9FBC962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263891" name=""/>
                    <pic:cNvPicPr/>
                  </pic:nvPicPr>
                  <pic:blipFill>
                    <a:blip r:embed="rId100"/>
                    <a:stretch>
                      <a:fillRect/>
                    </a:stretch>
                  </pic:blipFill>
                  <pic:spPr>
                    <a:xfrm>
                      <a:off x="0" y="0"/>
                      <a:ext cx="889000" cy="901700"/>
                    </a:xfrm>
                    <a:prstGeom prst="rect">
                      <a:avLst/>
                    </a:prstGeom>
                  </pic:spPr>
                </pic:pic>
              </a:graphicData>
            </a:graphic>
          </wp:inline>
        </w:drawing>
      </w:r>
    </w:p>
    <w:p w14:paraId="33165A5E" w14:textId="77777777" w:rsidR="00647B59" w:rsidRDefault="00647B59" w:rsidP="00383247">
      <w:pPr>
        <w:rPr>
          <w:rStyle w:val="Strong"/>
          <w:color w:val="000000"/>
        </w:rPr>
      </w:pPr>
    </w:p>
    <w:p w14:paraId="4367B70A" w14:textId="636C37E7" w:rsidR="00383247" w:rsidRPr="006379C8" w:rsidRDefault="00383247" w:rsidP="00BA198A">
      <w:pPr>
        <w:jc w:val="both"/>
      </w:pPr>
      <w:r w:rsidRPr="00815AA4">
        <w:rPr>
          <w:rStyle w:val="Strong"/>
          <w:color w:val="000000"/>
        </w:rPr>
        <w:t>Compound 3</w:t>
      </w:r>
      <w:r>
        <w:rPr>
          <w:rStyle w:val="Strong"/>
          <w:color w:val="000000"/>
        </w:rPr>
        <w:t>k</w:t>
      </w:r>
      <w:r w:rsidRPr="00815AA4">
        <w:rPr>
          <w:rStyle w:val="Strong"/>
          <w:color w:val="000000"/>
        </w:rPr>
        <w:t>.</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Pr>
          <w:rStyle w:val="Strong"/>
          <w:color w:val="000000"/>
        </w:rPr>
        <w:t xml:space="preserve">k </w:t>
      </w:r>
      <w:r w:rsidRPr="00F62789">
        <w:rPr>
          <w:color w:val="000000"/>
        </w:rPr>
        <w:t>was prepared from</w:t>
      </w:r>
      <w:r w:rsidRPr="00F62789">
        <w:rPr>
          <w:rStyle w:val="apple-converted-space"/>
          <w:color w:val="000000"/>
        </w:rPr>
        <w:t> </w:t>
      </w:r>
      <w:r w:rsidRPr="00F62789">
        <w:rPr>
          <w:rStyle w:val="Strong"/>
          <w:color w:val="000000"/>
        </w:rPr>
        <w:t>Ts-Pro-RAE</w:t>
      </w:r>
      <w:r w:rsidRPr="00F62789">
        <w:rPr>
          <w:rStyle w:val="apple-converted-space"/>
          <w:color w:val="000000"/>
        </w:rPr>
        <w:t> </w:t>
      </w:r>
      <w:r w:rsidRPr="00F62789">
        <w:rPr>
          <w:color w:val="000000"/>
        </w:rPr>
        <w:t xml:space="preserve">(373 mg, 0.90 mmol, 3.0 equiv) and </w:t>
      </w:r>
      <w:r w:rsidR="00037943" w:rsidRPr="00037943">
        <w:rPr>
          <w:color w:val="000000"/>
        </w:rPr>
        <w:t>cyclopentene</w:t>
      </w:r>
      <w:r w:rsidRPr="00622475">
        <w:rPr>
          <w:color w:val="000000"/>
        </w:rPr>
        <w:t xml:space="preserve"> </w:t>
      </w:r>
      <w:r w:rsidRPr="00F62789">
        <w:rPr>
          <w:color w:val="000000"/>
        </w:rPr>
        <w:t>(</w:t>
      </w:r>
      <w:r>
        <w:rPr>
          <w:color w:val="000000"/>
        </w:rPr>
        <w:t>20</w:t>
      </w:r>
      <w:r w:rsidRPr="00F62789">
        <w:rPr>
          <w:color w:val="000000"/>
        </w:rPr>
        <w:t xml:space="preserve"> mg, 0.30 mmol, 1.0 equiv) according to</w:t>
      </w:r>
      <w:r w:rsidRPr="00F62789">
        <w:rPr>
          <w:rStyle w:val="apple-converted-space"/>
          <w:color w:val="000000"/>
        </w:rPr>
        <w:t> </w:t>
      </w:r>
      <w:r w:rsidR="00331941">
        <w:rPr>
          <w:b/>
        </w:rPr>
        <w:t>GPF</w:t>
      </w:r>
      <w:r w:rsidRPr="00F62789">
        <w:rPr>
          <w:rStyle w:val="apple-converted-space"/>
          <w:color w:val="000000"/>
        </w:rPr>
        <w:t> </w:t>
      </w:r>
      <w:r w:rsidRPr="00F62789">
        <w:rPr>
          <w:color w:val="000000"/>
        </w:rPr>
        <w:t>using three parallel reactions on 0.1 mmol scale. Purification by flash chromatography on silica gel (0→</w:t>
      </w:r>
      <w:r w:rsidR="00431861">
        <w:rPr>
          <w:color w:val="000000"/>
        </w:rPr>
        <w:t>10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Pr>
          <w:rStyle w:val="Strong"/>
          <w:color w:val="000000"/>
        </w:rPr>
        <w:t xml:space="preserve">j </w:t>
      </w:r>
      <w:r w:rsidRPr="00F62789">
        <w:rPr>
          <w:color w:val="000000"/>
        </w:rPr>
        <w:t xml:space="preserve">as </w:t>
      </w:r>
      <w:r>
        <w:rPr>
          <w:color w:val="000000"/>
        </w:rPr>
        <w:t xml:space="preserve">a </w:t>
      </w:r>
      <w:r w:rsidR="004627ED">
        <w:rPr>
          <w:color w:val="000000"/>
        </w:rPr>
        <w:t>viscous</w:t>
      </w:r>
      <w:r w:rsidR="00B657DB">
        <w:rPr>
          <w:color w:val="000000"/>
        </w:rPr>
        <w:t xml:space="preserve"> cloudy oil</w:t>
      </w:r>
      <w:r w:rsidRPr="00F62789">
        <w:rPr>
          <w:color w:val="000000"/>
        </w:rPr>
        <w:t xml:space="preserve"> (</w:t>
      </w:r>
      <w:r>
        <w:rPr>
          <w:rStyle w:val="Strong"/>
          <w:b w:val="0"/>
          <w:bCs w:val="0"/>
          <w:color w:val="000000"/>
        </w:rPr>
        <w:t>4</w:t>
      </w:r>
      <w:r w:rsidR="000D274F">
        <w:rPr>
          <w:rStyle w:val="Strong"/>
          <w:b w:val="0"/>
          <w:bCs w:val="0"/>
          <w:color w:val="000000"/>
        </w:rPr>
        <w:t>6</w:t>
      </w:r>
      <w:r>
        <w:rPr>
          <w:rStyle w:val="Strong"/>
          <w:b w:val="0"/>
          <w:bCs w:val="0"/>
          <w:color w:val="000000"/>
        </w:rPr>
        <w:t xml:space="preserve">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sidR="000D274F">
        <w:rPr>
          <w:rStyle w:val="Strong"/>
          <w:b w:val="0"/>
          <w:bCs w:val="0"/>
          <w:color w:val="000000"/>
        </w:rPr>
        <w:t>21</w:t>
      </w:r>
      <w:r w:rsidRPr="00F62789">
        <w:rPr>
          <w:rStyle w:val="apple-converted-space"/>
          <w:color w:val="000000"/>
        </w:rPr>
        <w:t> </w:t>
      </w:r>
      <w:r w:rsidRPr="00F62789">
        <w:rPr>
          <w:color w:val="000000"/>
        </w:rPr>
        <w:t xml:space="preserve">mmol, </w:t>
      </w:r>
      <w:r>
        <w:rPr>
          <w:color w:val="000000"/>
        </w:rPr>
        <w:t>6</w:t>
      </w:r>
      <w:r w:rsidR="00B657DB">
        <w:rPr>
          <w:color w:val="000000"/>
        </w:rPr>
        <w:t>9</w:t>
      </w:r>
      <w:r w:rsidRPr="00F62789">
        <w:rPr>
          <w:color w:val="000000"/>
        </w:rPr>
        <w:t>%</w:t>
      </w:r>
      <w:r w:rsidR="00BA198A">
        <w:rPr>
          <w:color w:val="000000"/>
        </w:rPr>
        <w:t xml:space="preserve"> yield</w:t>
      </w:r>
      <w:r w:rsidRPr="00F62789">
        <w:rPr>
          <w:color w:val="000000"/>
        </w:rPr>
        <w:t>).</w:t>
      </w:r>
      <w:r w:rsidRPr="00F62789">
        <w:t xml:space="preserve"> </w:t>
      </w:r>
      <w:r w:rsidR="00CF306B" w:rsidRPr="000A7AEB">
        <w:rPr>
          <w:vertAlign w:val="superscript"/>
          <w:lang w:val="pt-BR"/>
        </w:rPr>
        <w:t>1</w:t>
      </w:r>
      <w:r w:rsidR="00CF306B" w:rsidRPr="000A7AEB">
        <w:rPr>
          <w:lang w:val="pt-BR"/>
        </w:rPr>
        <w:t>H NMR (CDCl</w:t>
      </w:r>
      <w:r w:rsidR="00CF306B" w:rsidRPr="000A7AEB">
        <w:rPr>
          <w:vertAlign w:val="subscript"/>
          <w:lang w:val="pt-BR"/>
        </w:rPr>
        <w:t>3</w:t>
      </w:r>
      <w:r w:rsidR="00CF306B" w:rsidRPr="000A7AEB">
        <w:rPr>
          <w:lang w:val="pt-BR"/>
        </w:rPr>
        <w:t xml:space="preserve">, 500 MHz): </w:t>
      </w:r>
      <w:r w:rsidR="00CF306B">
        <w:t>δ</w:t>
      </w:r>
      <w:r w:rsidR="00CF306B" w:rsidRPr="000A7AEB">
        <w:rPr>
          <w:lang w:val="pt-BR"/>
        </w:rPr>
        <w:t xml:space="preserve"> 7.79 – 7.75 (m, 2H), 7.34 (d, </w:t>
      </w:r>
      <w:r w:rsidR="00CF306B" w:rsidRPr="000A7AEB">
        <w:rPr>
          <w:i/>
          <w:lang w:val="pt-BR"/>
        </w:rPr>
        <w:t>J</w:t>
      </w:r>
      <w:r w:rsidR="00CF306B" w:rsidRPr="000A7AEB">
        <w:rPr>
          <w:lang w:val="pt-BR"/>
        </w:rPr>
        <w:t xml:space="preserve"> = 7.9 Hz, 2H), 3.50 – 3.41 (m, 1H), 2.05 (d</w:t>
      </w:r>
      <w:r w:rsidR="000A7AEB" w:rsidRPr="000A7AEB">
        <w:rPr>
          <w:lang w:val="pt-BR"/>
        </w:rPr>
        <w:t>dd</w:t>
      </w:r>
      <w:r w:rsidR="00CF306B" w:rsidRPr="000A7AEB">
        <w:rPr>
          <w:lang w:val="pt-BR"/>
        </w:rPr>
        <w:t xml:space="preserve">, </w:t>
      </w:r>
      <w:r w:rsidR="00CF306B" w:rsidRPr="000A7AEB">
        <w:rPr>
          <w:i/>
          <w:lang w:val="pt-BR"/>
        </w:rPr>
        <w:t>J</w:t>
      </w:r>
      <w:r w:rsidR="00CF306B" w:rsidRPr="000A7AEB">
        <w:rPr>
          <w:lang w:val="pt-BR"/>
        </w:rPr>
        <w:t xml:space="preserve"> = 14.1, 7.2, 7.1 Hz, 2H), 1.91 – 1.81 (m, 2H), 1.80 – 1.70 (m, 2H), 1.65 – 1.53 (m, 2H). </w:t>
      </w:r>
      <w:r w:rsidR="00CF306B">
        <w:rPr>
          <w:vertAlign w:val="superscript"/>
        </w:rPr>
        <w:t>13</w:t>
      </w:r>
      <w:r w:rsidR="00CF306B">
        <w:t>C NMR (CDCl</w:t>
      </w:r>
      <w:r w:rsidR="00CF306B">
        <w:rPr>
          <w:vertAlign w:val="subscript"/>
        </w:rPr>
        <w:t>3</w:t>
      </w:r>
      <w:r w:rsidR="00CF306B">
        <w:t xml:space="preserve">, 125 MHz): δ 144.5, 136.2, 129.9, 128.6, 64.4, 27.4, 26.0, 21.7. </w:t>
      </w:r>
      <w:r>
        <w:t xml:space="preserve"> </w:t>
      </w:r>
      <w:r w:rsidRPr="00370AF7">
        <w:rPr>
          <w:rFonts w:ascii="TimesNewRomanPSMT" w:hAnsi="TimesNewRomanPSMT"/>
        </w:rPr>
        <w:t xml:space="preserve">HRMS (ESI) m/z calcd. for </w:t>
      </w:r>
      <w:r w:rsidRPr="0014684E">
        <w:rPr>
          <w:rFonts w:eastAsiaTheme="minorHAnsi"/>
          <w:color w:val="000000"/>
          <w14:ligatures w14:val="standardContextual"/>
        </w:rPr>
        <w:t>C</w:t>
      </w:r>
      <w:r>
        <w:rPr>
          <w:rFonts w:eastAsiaTheme="minorHAnsi"/>
          <w:color w:val="000000"/>
          <w:vertAlign w:val="subscript"/>
          <w14:ligatures w14:val="standardContextual"/>
        </w:rPr>
        <w:t>12</w:t>
      </w:r>
      <w:r w:rsidRPr="0014684E">
        <w:rPr>
          <w:rFonts w:eastAsiaTheme="minorHAnsi"/>
          <w:color w:val="000000"/>
          <w14:ligatures w14:val="standardContextual"/>
        </w:rPr>
        <w:t>H</w:t>
      </w:r>
      <w:r>
        <w:rPr>
          <w:rFonts w:eastAsiaTheme="minorHAnsi"/>
          <w:color w:val="000000"/>
          <w:vertAlign w:val="subscript"/>
          <w14:ligatures w14:val="standardContextual"/>
        </w:rPr>
        <w:t>16</w:t>
      </w:r>
      <w:r w:rsidRPr="0014684E">
        <w:rPr>
          <w:rFonts w:eastAsiaTheme="minorHAnsi"/>
          <w:color w:val="000000"/>
          <w14:ligatures w14:val="standardContextual"/>
        </w:rPr>
        <w:t>O</w:t>
      </w:r>
      <w:r>
        <w:rPr>
          <w:rFonts w:eastAsiaTheme="minorHAnsi"/>
          <w:color w:val="000000"/>
          <w:vertAlign w:val="subscript"/>
          <w14:ligatures w14:val="standardContextual"/>
        </w:rPr>
        <w:t>2</w:t>
      </w:r>
      <w:r w:rsidRPr="0014684E">
        <w:rPr>
          <w:rFonts w:eastAsiaTheme="minorHAnsi"/>
          <w:color w:val="000000"/>
          <w14:ligatures w14:val="standardContextual"/>
        </w:rPr>
        <w:t>S</w:t>
      </w:r>
      <w:r w:rsidRPr="008056DA">
        <w:t xml:space="preserve"> </w:t>
      </w:r>
      <w:r w:rsidRPr="00370AF7">
        <w:rPr>
          <w:rFonts w:ascii="TimesNewRomanPSMT" w:hAnsi="TimesNewRomanPSMT"/>
        </w:rPr>
        <w:t>[M</w:t>
      </w:r>
      <w:r>
        <w:rPr>
          <w:rFonts w:ascii="TimesNewRomanPSMT" w:hAnsi="TimesNewRomanPSMT"/>
        </w:rPr>
        <w:t>+</w:t>
      </w:r>
      <w:r w:rsidR="007D1EED">
        <w:rPr>
          <w:rFonts w:ascii="TimesNewRomanPSMT" w:hAnsi="TimesNewRomanPSMT"/>
        </w:rPr>
        <w:t>N</w:t>
      </w:r>
      <w:r>
        <w:rPr>
          <w:rFonts w:ascii="TimesNewRomanPSMT" w:hAnsi="TimesNewRomanPSMT"/>
        </w:rPr>
        <w:t>H</w:t>
      </w:r>
      <w:r w:rsidR="007A4DA6">
        <w:rPr>
          <w:rFonts w:ascii="TimesNewRomanPSMT" w:hAnsi="TimesNewRomanPSMT"/>
          <w:vertAlign w:val="subscript"/>
        </w:rPr>
        <w:t>4</w:t>
      </w:r>
      <w:r w:rsidRPr="00370AF7">
        <w:rPr>
          <w:rFonts w:ascii="TimesNewRomanPSMT" w:hAnsi="TimesNewRomanPSMT"/>
        </w:rPr>
        <w:t>]</w:t>
      </w:r>
      <w:r w:rsidRPr="00370AF7">
        <w:rPr>
          <w:rFonts w:ascii="TimesNewRomanPSMT" w:hAnsi="TimesNewRomanPSMT"/>
          <w:position w:val="10"/>
          <w:sz w:val="16"/>
          <w:szCs w:val="16"/>
        </w:rPr>
        <w:t xml:space="preserve">+ </w:t>
      </w:r>
      <w:r w:rsidRPr="00370AF7">
        <w:rPr>
          <w:rFonts w:ascii="TimesNewRomanPSMT" w:hAnsi="TimesNewRomanPSMT"/>
        </w:rPr>
        <w:t>:</w:t>
      </w:r>
      <w:r>
        <w:rPr>
          <w:rFonts w:ascii="TimesNewRomanPSMT" w:hAnsi="TimesNewRomanPSMT"/>
        </w:rPr>
        <w:t xml:space="preserve"> </w:t>
      </w:r>
      <w:r w:rsidR="007D1EED" w:rsidRPr="006379C8">
        <w:t xml:space="preserve">242.1209, </w:t>
      </w:r>
      <w:r w:rsidR="0055420C">
        <w:t>f</w:t>
      </w:r>
      <w:r w:rsidR="007D1EED" w:rsidRPr="006379C8">
        <w:t>ound: 242.1205</w:t>
      </w:r>
      <w:r w:rsidR="00BA198A">
        <w:t>.</w:t>
      </w:r>
    </w:p>
    <w:p w14:paraId="32637AC0" w14:textId="77777777" w:rsidR="00E637B7" w:rsidRDefault="00E637B7" w:rsidP="00383247"/>
    <w:p w14:paraId="0802A75B" w14:textId="77777777" w:rsidR="000A7AEB" w:rsidRDefault="000A7AEB" w:rsidP="00383247"/>
    <w:p w14:paraId="33780638" w14:textId="77777777" w:rsidR="000A7AEB" w:rsidRDefault="000A7AEB" w:rsidP="00383247"/>
    <w:p w14:paraId="232D0471" w14:textId="77777777" w:rsidR="00BA198A" w:rsidRDefault="00BA198A" w:rsidP="00383247"/>
    <w:p w14:paraId="2AF842D6" w14:textId="1128CB49" w:rsidR="00E637B7" w:rsidRDefault="00E637B7" w:rsidP="00E637B7">
      <w:pPr>
        <w:jc w:val="center"/>
      </w:pPr>
      <w:r w:rsidRPr="006379C8">
        <w:rPr>
          <w:noProof/>
        </w:rPr>
        <w:lastRenderedPageBreak/>
        <w:drawing>
          <wp:inline distT="0" distB="0" distL="0" distR="0" wp14:anchorId="650B6431" wp14:editId="010FA03E">
            <wp:extent cx="1460500" cy="609600"/>
            <wp:effectExtent l="0" t="0" r="0" b="0"/>
            <wp:docPr id="1548233742" name="Picture 14">
              <a:extLst xmlns:a="http://schemas.openxmlformats.org/drawingml/2006/main">
                <a:ext uri="{FF2B5EF4-FFF2-40B4-BE49-F238E27FC236}">
                  <a16:creationId xmlns:a16="http://schemas.microsoft.com/office/drawing/2014/main" id="{5FBE7B0E-4343-424C-AD7B-C5E4167FDC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135197" name=""/>
                    <pic:cNvPicPr/>
                  </pic:nvPicPr>
                  <pic:blipFill>
                    <a:blip r:embed="rId101"/>
                    <a:stretch>
                      <a:fillRect/>
                    </a:stretch>
                  </pic:blipFill>
                  <pic:spPr>
                    <a:xfrm>
                      <a:off x="0" y="0"/>
                      <a:ext cx="1460500" cy="609600"/>
                    </a:xfrm>
                    <a:prstGeom prst="rect">
                      <a:avLst/>
                    </a:prstGeom>
                  </pic:spPr>
                </pic:pic>
              </a:graphicData>
            </a:graphic>
          </wp:inline>
        </w:drawing>
      </w:r>
    </w:p>
    <w:p w14:paraId="3E50C4BD" w14:textId="275F21A1" w:rsidR="00461BC2" w:rsidRDefault="00461BC2" w:rsidP="00383247"/>
    <w:p w14:paraId="667A8121" w14:textId="219AC4DD" w:rsidR="00461BC2" w:rsidRDefault="00461BC2" w:rsidP="000A7AEB">
      <w:pPr>
        <w:jc w:val="both"/>
      </w:pPr>
      <w:r w:rsidRPr="00815AA4">
        <w:rPr>
          <w:rStyle w:val="Strong"/>
          <w:color w:val="000000"/>
        </w:rPr>
        <w:t>Compound 3</w:t>
      </w:r>
      <w:r w:rsidR="007444D1">
        <w:rPr>
          <w:rStyle w:val="Strong"/>
          <w:color w:val="000000"/>
        </w:rPr>
        <w:t>l</w:t>
      </w:r>
      <w:r w:rsidRPr="00815AA4">
        <w:rPr>
          <w:rStyle w:val="Strong"/>
          <w:color w:val="000000"/>
        </w:rPr>
        <w:t>.</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sidR="000C79ED">
        <w:rPr>
          <w:rStyle w:val="Strong"/>
          <w:color w:val="000000"/>
        </w:rPr>
        <w:t>l</w:t>
      </w:r>
      <w:r>
        <w:rPr>
          <w:rStyle w:val="Strong"/>
          <w:color w:val="000000"/>
        </w:rPr>
        <w:t xml:space="preserve"> </w:t>
      </w:r>
      <w:r w:rsidRPr="00F62789">
        <w:rPr>
          <w:color w:val="000000"/>
        </w:rPr>
        <w:t>was prepared from</w:t>
      </w:r>
      <w:r w:rsidRPr="00F62789">
        <w:rPr>
          <w:rStyle w:val="apple-converted-space"/>
          <w:color w:val="000000"/>
        </w:rPr>
        <w:t> </w:t>
      </w:r>
      <w:r w:rsidRPr="00F62789">
        <w:rPr>
          <w:rStyle w:val="Strong"/>
          <w:color w:val="000000"/>
        </w:rPr>
        <w:t>Ts-Pro-RAE</w:t>
      </w:r>
      <w:r w:rsidRPr="00F62789">
        <w:rPr>
          <w:rStyle w:val="apple-converted-space"/>
          <w:color w:val="000000"/>
        </w:rPr>
        <w:t> </w:t>
      </w:r>
      <w:r w:rsidRPr="00F62789">
        <w:rPr>
          <w:color w:val="000000"/>
        </w:rPr>
        <w:t xml:space="preserve">(373 mg, 0.90 mmol, 3.0 equiv) and </w:t>
      </w:r>
      <w:r w:rsidR="00E64937" w:rsidRPr="00E64937">
        <w:rPr>
          <w:color w:val="000000"/>
        </w:rPr>
        <w:t>1,2,3,4,4a,5,8,8a-octahydro-1,4-methanonaphthalene</w:t>
      </w:r>
      <w:r w:rsidRPr="00622475">
        <w:rPr>
          <w:color w:val="000000"/>
        </w:rPr>
        <w:t xml:space="preserve"> </w:t>
      </w:r>
      <w:r w:rsidRPr="00F62789">
        <w:rPr>
          <w:color w:val="000000"/>
        </w:rPr>
        <w:t>(</w:t>
      </w:r>
      <w:r w:rsidR="00D33159">
        <w:rPr>
          <w:color w:val="000000"/>
        </w:rPr>
        <w:t>45</w:t>
      </w:r>
      <w:r w:rsidRPr="00F62789">
        <w:rPr>
          <w:color w:val="000000"/>
        </w:rPr>
        <w:t xml:space="preserve"> mg, 0.30 mmol, 1.0 equiv) according to</w:t>
      </w:r>
      <w:r w:rsidRPr="00F62789">
        <w:rPr>
          <w:rStyle w:val="apple-converted-space"/>
          <w:color w:val="000000"/>
        </w:rPr>
        <w:t> </w:t>
      </w:r>
      <w:r w:rsidR="00331941">
        <w:rPr>
          <w:b/>
        </w:rPr>
        <w:t>GPF</w:t>
      </w:r>
      <w:r w:rsidRPr="00F62789">
        <w:rPr>
          <w:rStyle w:val="apple-converted-space"/>
          <w:color w:val="000000"/>
        </w:rPr>
        <w:t> </w:t>
      </w:r>
      <w:r w:rsidRPr="00F62789">
        <w:rPr>
          <w:color w:val="000000"/>
        </w:rPr>
        <w:t>using three parallel reactions on 0.1 mmol scale. Purification by flash chromatography on silica gel (0→</w:t>
      </w:r>
      <w:r>
        <w:rPr>
          <w:color w:val="000000"/>
        </w:rPr>
        <w:t>5</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sidR="005C503C">
        <w:rPr>
          <w:rStyle w:val="Strong"/>
          <w:color w:val="000000"/>
        </w:rPr>
        <w:t>l</w:t>
      </w:r>
      <w:r>
        <w:rPr>
          <w:rStyle w:val="Strong"/>
          <w:color w:val="000000"/>
        </w:rPr>
        <w:t xml:space="preserve"> </w:t>
      </w:r>
      <w:r w:rsidRPr="00F62789">
        <w:rPr>
          <w:color w:val="000000"/>
        </w:rPr>
        <w:t xml:space="preserve">as </w:t>
      </w:r>
      <w:r>
        <w:rPr>
          <w:color w:val="000000"/>
        </w:rPr>
        <w:t>a viscous cloudy oil</w:t>
      </w:r>
      <w:r w:rsidRPr="00F62789">
        <w:rPr>
          <w:color w:val="000000"/>
        </w:rPr>
        <w:t xml:space="preserve"> (</w:t>
      </w:r>
      <w:r w:rsidR="0015402A">
        <w:rPr>
          <w:rStyle w:val="Strong"/>
          <w:b w:val="0"/>
          <w:bCs w:val="0"/>
          <w:color w:val="000000"/>
        </w:rPr>
        <w:t>78</w:t>
      </w:r>
      <w:r>
        <w:rPr>
          <w:rStyle w:val="Strong"/>
          <w:b w:val="0"/>
          <w:bCs w:val="0"/>
          <w:color w:val="000000"/>
        </w:rPr>
        <w:t xml:space="preserve">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2</w:t>
      </w:r>
      <w:r w:rsidR="0015402A">
        <w:rPr>
          <w:rStyle w:val="Strong"/>
          <w:b w:val="0"/>
          <w:bCs w:val="0"/>
          <w:color w:val="000000"/>
        </w:rPr>
        <w:t>6</w:t>
      </w:r>
      <w:r w:rsidRPr="00F62789">
        <w:rPr>
          <w:rStyle w:val="apple-converted-space"/>
          <w:color w:val="000000"/>
        </w:rPr>
        <w:t> </w:t>
      </w:r>
      <w:r w:rsidRPr="00F62789">
        <w:rPr>
          <w:color w:val="000000"/>
        </w:rPr>
        <w:t xml:space="preserve">mmol, </w:t>
      </w:r>
      <w:r w:rsidR="0015402A">
        <w:rPr>
          <w:color w:val="000000"/>
        </w:rPr>
        <w:t>85</w:t>
      </w:r>
      <w:r w:rsidRPr="00F62789">
        <w:rPr>
          <w:color w:val="000000"/>
        </w:rPr>
        <w:t>%</w:t>
      </w:r>
      <w:r w:rsidR="000A7AEB">
        <w:rPr>
          <w:color w:val="000000"/>
        </w:rPr>
        <w:t xml:space="preserve"> yield</w:t>
      </w:r>
      <w:r w:rsidRPr="00F62789">
        <w:rPr>
          <w:color w:val="000000"/>
        </w:rPr>
        <w:t>).</w:t>
      </w:r>
      <w:r w:rsidRPr="00F62789">
        <w:t xml:space="preserve"> </w:t>
      </w:r>
      <w:r w:rsidR="007C48B3" w:rsidRPr="00412AA8">
        <w:rPr>
          <w:vertAlign w:val="superscript"/>
          <w:lang w:val="pt-BR"/>
        </w:rPr>
        <w:t>1</w:t>
      </w:r>
      <w:r w:rsidR="007C48B3" w:rsidRPr="00412AA8">
        <w:rPr>
          <w:lang w:val="pt-BR"/>
        </w:rPr>
        <w:t>H NMR (CDCl</w:t>
      </w:r>
      <w:r w:rsidR="007C48B3" w:rsidRPr="00412AA8">
        <w:rPr>
          <w:vertAlign w:val="subscript"/>
          <w:lang w:val="pt-BR"/>
        </w:rPr>
        <w:t>3</w:t>
      </w:r>
      <w:r w:rsidR="007C48B3" w:rsidRPr="00412AA8">
        <w:rPr>
          <w:lang w:val="pt-BR"/>
        </w:rPr>
        <w:t xml:space="preserve">, 500 MHz): </w:t>
      </w:r>
      <w:r w:rsidR="007C48B3">
        <w:t>δ</w:t>
      </w:r>
      <w:r w:rsidR="007C48B3" w:rsidRPr="00412AA8">
        <w:rPr>
          <w:lang w:val="pt-BR"/>
        </w:rPr>
        <w:t xml:space="preserve"> 7.74 (d, </w:t>
      </w:r>
      <w:r w:rsidR="007C48B3" w:rsidRPr="00412AA8">
        <w:rPr>
          <w:i/>
          <w:lang w:val="pt-BR"/>
        </w:rPr>
        <w:t>J</w:t>
      </w:r>
      <w:r w:rsidR="007C48B3" w:rsidRPr="00412AA8">
        <w:rPr>
          <w:lang w:val="pt-BR"/>
        </w:rPr>
        <w:t xml:space="preserve"> = 6.7 Hz, 2H), 7.34 (d, </w:t>
      </w:r>
      <w:r w:rsidR="007C48B3" w:rsidRPr="00412AA8">
        <w:rPr>
          <w:i/>
          <w:lang w:val="pt-BR"/>
        </w:rPr>
        <w:t>J</w:t>
      </w:r>
      <w:r w:rsidR="007C48B3" w:rsidRPr="00412AA8">
        <w:rPr>
          <w:lang w:val="pt-BR"/>
        </w:rPr>
        <w:t xml:space="preserve"> = 7.8 Hz, 2H), 3.09 (ddt, </w:t>
      </w:r>
      <w:r w:rsidR="007C48B3" w:rsidRPr="00412AA8">
        <w:rPr>
          <w:i/>
          <w:lang w:val="pt-BR"/>
        </w:rPr>
        <w:t>J</w:t>
      </w:r>
      <w:r w:rsidR="007C48B3" w:rsidRPr="00412AA8">
        <w:rPr>
          <w:lang w:val="pt-BR"/>
        </w:rPr>
        <w:t xml:space="preserve"> = 12.1, 10.0, 4.6 Hz, 1H), 2.44 (s, 3H), 2.16 – 2.08 (m, 1H), 1.89 – 1.84 (m, 2H), 1.</w:t>
      </w:r>
      <w:r w:rsidR="00152B92" w:rsidRPr="00412AA8">
        <w:rPr>
          <w:lang w:val="pt-BR"/>
        </w:rPr>
        <w:t>71 – 1.66 (m</w:t>
      </w:r>
      <w:r w:rsidR="007C48B3" w:rsidRPr="00412AA8">
        <w:rPr>
          <w:lang w:val="pt-BR"/>
        </w:rPr>
        <w:t xml:space="preserve">, 1H), 1.59 – 1.31 (m, 8H), 1.17 – 1.07 (m, 3H), 1.02 – 0.97 (m, 1H). </w:t>
      </w:r>
      <w:r w:rsidR="007C48B3">
        <w:rPr>
          <w:vertAlign w:val="superscript"/>
        </w:rPr>
        <w:t>13</w:t>
      </w:r>
      <w:r w:rsidR="007C48B3">
        <w:t>C NMR (CDCl</w:t>
      </w:r>
      <w:r w:rsidR="007C48B3">
        <w:rPr>
          <w:vertAlign w:val="subscript"/>
        </w:rPr>
        <w:t>3</w:t>
      </w:r>
      <w:r w:rsidR="007C48B3">
        <w:t>, 125 MHz): δ 144.5, 135.1, 129.8, 129.0, 58.4, 42.3, 42.3, 42.2, 41.5, 32.9, 29.6, 29.6, 23.6, 22.8, 21.8, 20.2.</w:t>
      </w:r>
      <w:r>
        <w:t xml:space="preserve"> </w:t>
      </w:r>
      <w:r w:rsidRPr="00370AF7">
        <w:rPr>
          <w:rFonts w:ascii="TimesNewRomanPSMT" w:hAnsi="TimesNewRomanPSMT"/>
        </w:rPr>
        <w:t xml:space="preserve">HRMS (ESI) m/z calcd. for </w:t>
      </w:r>
      <w:r w:rsidRPr="0014684E">
        <w:rPr>
          <w:rFonts w:eastAsiaTheme="minorHAnsi"/>
          <w:color w:val="000000"/>
          <w14:ligatures w14:val="standardContextual"/>
        </w:rPr>
        <w:t>C</w:t>
      </w:r>
      <w:r>
        <w:rPr>
          <w:rFonts w:eastAsiaTheme="minorHAnsi"/>
          <w:color w:val="000000"/>
          <w:vertAlign w:val="subscript"/>
          <w14:ligatures w14:val="standardContextual"/>
        </w:rPr>
        <w:t>1</w:t>
      </w:r>
      <w:r w:rsidR="00C74793">
        <w:rPr>
          <w:rFonts w:eastAsiaTheme="minorHAnsi"/>
          <w:color w:val="000000"/>
          <w:vertAlign w:val="subscript"/>
          <w14:ligatures w14:val="standardContextual"/>
        </w:rPr>
        <w:t>8</w:t>
      </w:r>
      <w:r w:rsidRPr="0014684E">
        <w:rPr>
          <w:rFonts w:eastAsiaTheme="minorHAnsi"/>
          <w:color w:val="000000"/>
          <w14:ligatures w14:val="standardContextual"/>
        </w:rPr>
        <w:t>H</w:t>
      </w:r>
      <w:r w:rsidR="00C74793">
        <w:rPr>
          <w:rFonts w:eastAsiaTheme="minorHAnsi"/>
          <w:color w:val="000000"/>
          <w:vertAlign w:val="subscript"/>
          <w14:ligatures w14:val="standardContextual"/>
        </w:rPr>
        <w:t>24</w:t>
      </w:r>
      <w:r w:rsidRPr="0014684E">
        <w:rPr>
          <w:rFonts w:eastAsiaTheme="minorHAnsi"/>
          <w:color w:val="000000"/>
          <w14:ligatures w14:val="standardContextual"/>
        </w:rPr>
        <w:t>O</w:t>
      </w:r>
      <w:r>
        <w:rPr>
          <w:rFonts w:eastAsiaTheme="minorHAnsi"/>
          <w:color w:val="000000"/>
          <w:vertAlign w:val="subscript"/>
          <w14:ligatures w14:val="standardContextual"/>
        </w:rPr>
        <w:t>2</w:t>
      </w:r>
      <w:r w:rsidRPr="0014684E">
        <w:rPr>
          <w:rFonts w:eastAsiaTheme="minorHAnsi"/>
          <w:color w:val="000000"/>
          <w14:ligatures w14:val="standardContextual"/>
        </w:rPr>
        <w:t>S</w:t>
      </w:r>
      <w:r w:rsidRPr="008056DA">
        <w:t xml:space="preserve"> </w:t>
      </w:r>
      <w:r w:rsidRPr="00370AF7">
        <w:rPr>
          <w:rFonts w:ascii="TimesNewRomanPSMT" w:hAnsi="TimesNewRomanPSMT"/>
        </w:rPr>
        <w:t>[M</w:t>
      </w:r>
      <w:r>
        <w:rPr>
          <w:rFonts w:ascii="TimesNewRomanPSMT" w:hAnsi="TimesNewRomanPSMT"/>
        </w:rPr>
        <w:t>+NH</w:t>
      </w:r>
      <w:r>
        <w:rPr>
          <w:rFonts w:ascii="TimesNewRomanPSMT" w:hAnsi="TimesNewRomanPSMT"/>
          <w:vertAlign w:val="subscript"/>
        </w:rPr>
        <w:t>4</w:t>
      </w:r>
      <w:r w:rsidRPr="00370AF7">
        <w:rPr>
          <w:rFonts w:ascii="TimesNewRomanPSMT" w:hAnsi="TimesNewRomanPSMT"/>
        </w:rPr>
        <w:t>]</w:t>
      </w:r>
      <w:r w:rsidRPr="00370AF7">
        <w:rPr>
          <w:rFonts w:ascii="TimesNewRomanPSMT" w:hAnsi="TimesNewRomanPSMT"/>
          <w:position w:val="10"/>
          <w:sz w:val="16"/>
          <w:szCs w:val="16"/>
        </w:rPr>
        <w:t xml:space="preserve">+ </w:t>
      </w:r>
      <w:r w:rsidRPr="00370AF7">
        <w:rPr>
          <w:rFonts w:ascii="TimesNewRomanPSMT" w:hAnsi="TimesNewRomanPSMT"/>
        </w:rPr>
        <w:t>:</w:t>
      </w:r>
      <w:r>
        <w:rPr>
          <w:rFonts w:ascii="TimesNewRomanPSMT" w:hAnsi="TimesNewRomanPSMT"/>
        </w:rPr>
        <w:t xml:space="preserve"> </w:t>
      </w:r>
      <w:r w:rsidR="00A20A14" w:rsidRPr="006379C8">
        <w:t xml:space="preserve">322.1835, </w:t>
      </w:r>
      <w:r w:rsidR="00A20A14">
        <w:t>f</w:t>
      </w:r>
      <w:r w:rsidR="00A20A14" w:rsidRPr="006379C8">
        <w:t>ound: 322.1837</w:t>
      </w:r>
      <w:r w:rsidR="000A7AEB">
        <w:t>.</w:t>
      </w:r>
    </w:p>
    <w:p w14:paraId="7303B363" w14:textId="77777777" w:rsidR="007B2487" w:rsidRPr="006379C8" w:rsidRDefault="007B2487" w:rsidP="000A7AEB">
      <w:pPr>
        <w:jc w:val="both"/>
      </w:pPr>
    </w:p>
    <w:p w14:paraId="762ED2B5" w14:textId="77777777" w:rsidR="00B562DC" w:rsidRDefault="00B562DC" w:rsidP="00461BC2"/>
    <w:p w14:paraId="65E67F62" w14:textId="504DD132" w:rsidR="004A1804" w:rsidRDefault="004A1804" w:rsidP="004A1804">
      <w:pPr>
        <w:jc w:val="center"/>
        <w:rPr>
          <w:rStyle w:val="Strong"/>
          <w:color w:val="000000"/>
        </w:rPr>
      </w:pPr>
      <w:r w:rsidRPr="004A1804">
        <w:rPr>
          <w:rStyle w:val="Strong"/>
          <w:noProof/>
          <w:color w:val="000000"/>
        </w:rPr>
        <w:drawing>
          <wp:inline distT="0" distB="0" distL="0" distR="0" wp14:anchorId="545F45AD" wp14:editId="6600E7DF">
            <wp:extent cx="1447800" cy="609600"/>
            <wp:effectExtent l="0" t="0" r="0" b="0"/>
            <wp:docPr id="1399410332" name="Picture 15">
              <a:extLst xmlns:a="http://schemas.openxmlformats.org/drawingml/2006/main">
                <a:ext uri="{FF2B5EF4-FFF2-40B4-BE49-F238E27FC236}">
                  <a16:creationId xmlns:a16="http://schemas.microsoft.com/office/drawing/2014/main" id="{67B62965-72E0-4B20-A558-FBB78D2F94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524607" name=""/>
                    <pic:cNvPicPr/>
                  </pic:nvPicPr>
                  <pic:blipFill>
                    <a:blip r:embed="rId102"/>
                    <a:stretch>
                      <a:fillRect/>
                    </a:stretch>
                  </pic:blipFill>
                  <pic:spPr>
                    <a:xfrm>
                      <a:off x="0" y="0"/>
                      <a:ext cx="1447800" cy="609600"/>
                    </a:xfrm>
                    <a:prstGeom prst="rect">
                      <a:avLst/>
                    </a:prstGeom>
                  </pic:spPr>
                </pic:pic>
              </a:graphicData>
            </a:graphic>
          </wp:inline>
        </w:drawing>
      </w:r>
    </w:p>
    <w:p w14:paraId="77A96A4A" w14:textId="77777777" w:rsidR="009B738A" w:rsidRDefault="009B738A" w:rsidP="004A1804">
      <w:pPr>
        <w:jc w:val="center"/>
        <w:rPr>
          <w:rStyle w:val="Strong"/>
          <w:color w:val="000000"/>
        </w:rPr>
      </w:pPr>
    </w:p>
    <w:p w14:paraId="76039AFE" w14:textId="45302473" w:rsidR="00B562DC" w:rsidRDefault="00B562DC" w:rsidP="007B2487">
      <w:pPr>
        <w:jc w:val="both"/>
      </w:pPr>
      <w:r w:rsidRPr="00815AA4">
        <w:rPr>
          <w:rStyle w:val="Strong"/>
          <w:color w:val="000000"/>
        </w:rPr>
        <w:t>Compound 3</w:t>
      </w:r>
      <w:r>
        <w:rPr>
          <w:rStyle w:val="Strong"/>
          <w:color w:val="000000"/>
        </w:rPr>
        <w:t>m</w:t>
      </w:r>
      <w:r w:rsidRPr="00815AA4">
        <w:rPr>
          <w:rStyle w:val="Strong"/>
          <w:color w:val="000000"/>
        </w:rPr>
        <w:t>.</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Pr>
          <w:rStyle w:val="Strong"/>
          <w:color w:val="000000"/>
        </w:rPr>
        <w:t xml:space="preserve">m </w:t>
      </w:r>
      <w:r w:rsidRPr="00F62789">
        <w:rPr>
          <w:color w:val="000000"/>
        </w:rPr>
        <w:t>was prepared from</w:t>
      </w:r>
      <w:r w:rsidRPr="00F62789">
        <w:rPr>
          <w:rStyle w:val="apple-converted-space"/>
          <w:color w:val="000000"/>
        </w:rPr>
        <w:t> </w:t>
      </w:r>
      <w:r w:rsidRPr="00F62789">
        <w:rPr>
          <w:rStyle w:val="Strong"/>
          <w:color w:val="000000"/>
        </w:rPr>
        <w:t>Ts-Pro-RAE</w:t>
      </w:r>
      <w:r w:rsidRPr="00F62789">
        <w:rPr>
          <w:rStyle w:val="apple-converted-space"/>
          <w:color w:val="000000"/>
        </w:rPr>
        <w:t> </w:t>
      </w:r>
      <w:r w:rsidRPr="00F62789">
        <w:rPr>
          <w:color w:val="000000"/>
        </w:rPr>
        <w:t xml:space="preserve">(373 mg, 0.90 mmol, 3.0 equiv) and </w:t>
      </w:r>
      <w:r w:rsidR="00D67233" w:rsidRPr="00D67233">
        <w:rPr>
          <w:color w:val="000000"/>
        </w:rPr>
        <w:t xml:space="preserve">methyl acrylate </w:t>
      </w:r>
      <w:r w:rsidRPr="00F62789">
        <w:rPr>
          <w:color w:val="000000"/>
        </w:rPr>
        <w:t>(</w:t>
      </w:r>
      <w:r w:rsidR="005D797F">
        <w:rPr>
          <w:color w:val="000000"/>
        </w:rPr>
        <w:t>26</w:t>
      </w:r>
      <w:r w:rsidRPr="00F62789">
        <w:rPr>
          <w:color w:val="000000"/>
        </w:rPr>
        <w:t xml:space="preserve"> mg, 0.30 mmol, 1.0 equiv) </w:t>
      </w:r>
      <w:r w:rsidR="00AD77F6">
        <w:rPr>
          <w:color w:val="000000"/>
        </w:rPr>
        <w:t xml:space="preserve">and </w:t>
      </w:r>
      <w:r w:rsidR="008C00BA">
        <w:t>diethyl 1,4-dihydro-2,6-dimethyl-3,5-pyridinedicarboxylate (Hant</w:t>
      </w:r>
      <w:r w:rsidR="00713A2A">
        <w:t xml:space="preserve">zsch ester) </w:t>
      </w:r>
      <w:r w:rsidR="005F648D">
        <w:t>(</w:t>
      </w:r>
      <w:r w:rsidR="004C4E55">
        <w:t xml:space="preserve">228 mg, </w:t>
      </w:r>
      <w:r w:rsidR="00AA359E">
        <w:t>0</w:t>
      </w:r>
      <w:r w:rsidR="007B3508">
        <w:t>.9 mmol, 3.0 equiv</w:t>
      </w:r>
      <w:r w:rsidR="00AA359E">
        <w:t>)</w:t>
      </w:r>
      <w:r w:rsidR="00713A2A">
        <w:t xml:space="preserve"> as the HA</w:t>
      </w:r>
      <w:r w:rsidR="005F648D">
        <w:t xml:space="preserve">T source </w:t>
      </w:r>
      <w:r w:rsidRPr="00F62789">
        <w:rPr>
          <w:color w:val="000000"/>
        </w:rPr>
        <w:t>according to</w:t>
      </w:r>
      <w:r w:rsidRPr="00F62789">
        <w:rPr>
          <w:rStyle w:val="apple-converted-space"/>
          <w:color w:val="000000"/>
        </w:rPr>
        <w:t> </w:t>
      </w:r>
      <w:r w:rsidR="00586649">
        <w:rPr>
          <w:rStyle w:val="apple-converted-space"/>
          <w:color w:val="000000"/>
        </w:rPr>
        <w:t>m</w:t>
      </w:r>
      <w:r w:rsidR="001171D0">
        <w:rPr>
          <w:rStyle w:val="apple-converted-space"/>
          <w:color w:val="000000"/>
        </w:rPr>
        <w:t xml:space="preserve">odified </w:t>
      </w:r>
      <w:r w:rsidR="00331941">
        <w:rPr>
          <w:b/>
        </w:rPr>
        <w:t>GPF</w:t>
      </w:r>
      <w:r w:rsidRPr="00F62789">
        <w:rPr>
          <w:rStyle w:val="apple-converted-space"/>
          <w:color w:val="000000"/>
        </w:rPr>
        <w:t> </w:t>
      </w:r>
      <w:r w:rsidRPr="00F62789">
        <w:rPr>
          <w:color w:val="000000"/>
        </w:rPr>
        <w:t>using three parallel reactions on 0.1 mmol scale. Purification by flash chromatography on silica gel (0→</w:t>
      </w:r>
      <w:r w:rsidR="005605F9">
        <w:rPr>
          <w:color w:val="000000"/>
        </w:rPr>
        <w:t>20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sidR="001602C2">
        <w:rPr>
          <w:rStyle w:val="Strong"/>
          <w:color w:val="000000"/>
        </w:rPr>
        <w:t>m</w:t>
      </w:r>
      <w:r>
        <w:rPr>
          <w:rStyle w:val="Strong"/>
          <w:color w:val="000000"/>
        </w:rPr>
        <w:t xml:space="preserve"> </w:t>
      </w:r>
      <w:r w:rsidRPr="00F62789">
        <w:rPr>
          <w:color w:val="000000"/>
        </w:rPr>
        <w:t xml:space="preserve">as </w:t>
      </w:r>
      <w:r>
        <w:rPr>
          <w:color w:val="000000"/>
        </w:rPr>
        <w:t xml:space="preserve">a </w:t>
      </w:r>
      <w:r w:rsidR="005605F9">
        <w:rPr>
          <w:color w:val="000000"/>
        </w:rPr>
        <w:t>light be</w:t>
      </w:r>
      <w:r w:rsidR="00CD47FA">
        <w:rPr>
          <w:color w:val="000000"/>
        </w:rPr>
        <w:t xml:space="preserve">ige </w:t>
      </w:r>
      <w:r w:rsidR="00E027F8">
        <w:rPr>
          <w:color w:val="000000"/>
        </w:rPr>
        <w:t>powder</w:t>
      </w:r>
      <w:r w:rsidRPr="00F62789">
        <w:rPr>
          <w:color w:val="000000"/>
        </w:rPr>
        <w:t xml:space="preserve"> (</w:t>
      </w:r>
      <w:r>
        <w:rPr>
          <w:rStyle w:val="Strong"/>
          <w:b w:val="0"/>
          <w:bCs w:val="0"/>
          <w:color w:val="000000"/>
        </w:rPr>
        <w:t>7</w:t>
      </w:r>
      <w:r w:rsidR="006C1C78">
        <w:rPr>
          <w:rStyle w:val="Strong"/>
          <w:b w:val="0"/>
          <w:bCs w:val="0"/>
          <w:color w:val="000000"/>
        </w:rPr>
        <w:t>0</w:t>
      </w:r>
      <w:r>
        <w:rPr>
          <w:rStyle w:val="Strong"/>
          <w:b w:val="0"/>
          <w:bCs w:val="0"/>
          <w:color w:val="000000"/>
        </w:rPr>
        <w:t xml:space="preserve">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2</w:t>
      </w:r>
      <w:r w:rsidR="00FE73B5">
        <w:rPr>
          <w:rStyle w:val="Strong"/>
          <w:b w:val="0"/>
          <w:bCs w:val="0"/>
          <w:color w:val="000000"/>
        </w:rPr>
        <w:t>9</w:t>
      </w:r>
      <w:r w:rsidRPr="00F62789">
        <w:rPr>
          <w:rStyle w:val="apple-converted-space"/>
          <w:color w:val="000000"/>
        </w:rPr>
        <w:t> </w:t>
      </w:r>
      <w:r w:rsidRPr="00F62789">
        <w:rPr>
          <w:color w:val="000000"/>
        </w:rPr>
        <w:t xml:space="preserve">mmol, </w:t>
      </w:r>
      <w:r w:rsidR="00FE73B5">
        <w:rPr>
          <w:color w:val="000000"/>
        </w:rPr>
        <w:t>96</w:t>
      </w:r>
      <w:r w:rsidRPr="00F62789">
        <w:rPr>
          <w:color w:val="000000"/>
        </w:rPr>
        <w:t>%</w:t>
      </w:r>
      <w:r w:rsidR="007B2487">
        <w:rPr>
          <w:color w:val="000000"/>
        </w:rPr>
        <w:t xml:space="preserve"> yield</w:t>
      </w:r>
      <w:r w:rsidRPr="00F62789">
        <w:rPr>
          <w:color w:val="000000"/>
        </w:rPr>
        <w:t>).</w:t>
      </w:r>
      <w:r w:rsidRPr="00F62789">
        <w:t xml:space="preserve"> </w:t>
      </w:r>
      <w:r w:rsidR="00B55F5E" w:rsidRPr="00CC0362">
        <w:rPr>
          <w:vertAlign w:val="superscript"/>
          <w:lang w:val="pt-BR"/>
        </w:rPr>
        <w:t>1</w:t>
      </w:r>
      <w:r w:rsidR="00B55F5E" w:rsidRPr="00CC0362">
        <w:rPr>
          <w:lang w:val="pt-BR"/>
        </w:rPr>
        <w:t>H NMR (CDCl</w:t>
      </w:r>
      <w:r w:rsidR="00B55F5E" w:rsidRPr="00CC0362">
        <w:rPr>
          <w:vertAlign w:val="subscript"/>
          <w:lang w:val="pt-BR"/>
        </w:rPr>
        <w:t>3</w:t>
      </w:r>
      <w:r w:rsidR="00B55F5E" w:rsidRPr="00CC0362">
        <w:rPr>
          <w:lang w:val="pt-BR"/>
        </w:rPr>
        <w:t xml:space="preserve">, 500 MHz): </w:t>
      </w:r>
      <w:r w:rsidR="00B55F5E">
        <w:t>δ</w:t>
      </w:r>
      <w:r w:rsidR="00B55F5E" w:rsidRPr="00CC0362">
        <w:rPr>
          <w:lang w:val="pt-BR"/>
        </w:rPr>
        <w:t xml:space="preserve"> 7.80 – 7.77 (m, 2H), 7.37 (d, </w:t>
      </w:r>
      <w:r w:rsidR="00B55F5E" w:rsidRPr="00CC0362">
        <w:rPr>
          <w:i/>
          <w:lang w:val="pt-BR"/>
        </w:rPr>
        <w:t>J</w:t>
      </w:r>
      <w:r w:rsidR="00B55F5E" w:rsidRPr="00CC0362">
        <w:rPr>
          <w:lang w:val="pt-BR"/>
        </w:rPr>
        <w:t xml:space="preserve"> = 8.0 Hz, 2H), 3.64 (s, 3H), 3.43 – 3.37 (m, 2H), 2.77 – 2.72 (m, 2H), 2.45 (s, 3H). </w:t>
      </w:r>
      <w:r w:rsidR="00B55F5E">
        <w:rPr>
          <w:vertAlign w:val="superscript"/>
        </w:rPr>
        <w:t>13</w:t>
      </w:r>
      <w:r w:rsidR="00B55F5E">
        <w:t>C NMR (CDCl</w:t>
      </w:r>
      <w:r w:rsidR="00B55F5E">
        <w:rPr>
          <w:vertAlign w:val="subscript"/>
        </w:rPr>
        <w:t>3</w:t>
      </w:r>
      <w:r w:rsidR="00B55F5E">
        <w:t xml:space="preserve">, 125 MHz): δ 170.6, 145.2, 135.7, 130.2, 128.4, 52.4, 51.7, 27.9, 21.8. </w:t>
      </w:r>
      <w:r>
        <w:t xml:space="preserve"> </w:t>
      </w:r>
      <w:r w:rsidRPr="00370AF7">
        <w:rPr>
          <w:rFonts w:ascii="TimesNewRomanPSMT" w:hAnsi="TimesNewRomanPSMT"/>
        </w:rPr>
        <w:t xml:space="preserve">HRMS (ESI) m/z calcd. for </w:t>
      </w:r>
      <w:r w:rsidRPr="0014684E">
        <w:rPr>
          <w:rFonts w:eastAsiaTheme="minorHAnsi"/>
          <w:color w:val="000000"/>
          <w14:ligatures w14:val="standardContextual"/>
        </w:rPr>
        <w:t>C</w:t>
      </w:r>
      <w:r>
        <w:rPr>
          <w:rFonts w:eastAsiaTheme="minorHAnsi"/>
          <w:color w:val="000000"/>
          <w:vertAlign w:val="subscript"/>
          <w14:ligatures w14:val="standardContextual"/>
        </w:rPr>
        <w:t>1</w:t>
      </w:r>
      <w:r w:rsidR="002F1541">
        <w:rPr>
          <w:rFonts w:eastAsiaTheme="minorHAnsi"/>
          <w:color w:val="000000"/>
          <w:vertAlign w:val="subscript"/>
          <w14:ligatures w14:val="standardContextual"/>
        </w:rPr>
        <w:t>1</w:t>
      </w:r>
      <w:r w:rsidRPr="0014684E">
        <w:rPr>
          <w:rFonts w:eastAsiaTheme="minorHAnsi"/>
          <w:color w:val="000000"/>
          <w14:ligatures w14:val="standardContextual"/>
        </w:rPr>
        <w:t>H</w:t>
      </w:r>
      <w:r w:rsidR="002F1541">
        <w:rPr>
          <w:rFonts w:eastAsiaTheme="minorHAnsi"/>
          <w:color w:val="000000"/>
          <w:vertAlign w:val="subscript"/>
          <w14:ligatures w14:val="standardContextual"/>
        </w:rPr>
        <w:t>1</w:t>
      </w:r>
      <w:r>
        <w:rPr>
          <w:rFonts w:eastAsiaTheme="minorHAnsi"/>
          <w:color w:val="000000"/>
          <w:vertAlign w:val="subscript"/>
          <w14:ligatures w14:val="standardContextual"/>
        </w:rPr>
        <w:t>4</w:t>
      </w:r>
      <w:r w:rsidRPr="0014684E">
        <w:rPr>
          <w:rFonts w:eastAsiaTheme="minorHAnsi"/>
          <w:color w:val="000000"/>
          <w14:ligatures w14:val="standardContextual"/>
        </w:rPr>
        <w:t>O</w:t>
      </w:r>
      <w:r w:rsidR="00267BC4">
        <w:rPr>
          <w:rFonts w:eastAsiaTheme="minorHAnsi"/>
          <w:color w:val="000000"/>
          <w:vertAlign w:val="subscript"/>
          <w14:ligatures w14:val="standardContextual"/>
        </w:rPr>
        <w:t>4</w:t>
      </w:r>
      <w:r w:rsidRPr="0014684E">
        <w:rPr>
          <w:rFonts w:eastAsiaTheme="minorHAnsi"/>
          <w:color w:val="000000"/>
          <w14:ligatures w14:val="standardContextual"/>
        </w:rPr>
        <w:t>S</w:t>
      </w:r>
      <w:r w:rsidRPr="008056DA">
        <w:t xml:space="preserve"> </w:t>
      </w:r>
      <w:r w:rsidRPr="00370AF7">
        <w:rPr>
          <w:rFonts w:ascii="TimesNewRomanPSMT" w:hAnsi="TimesNewRomanPSMT"/>
        </w:rPr>
        <w:t>[M</w:t>
      </w:r>
      <w:r>
        <w:rPr>
          <w:rFonts w:ascii="TimesNewRomanPSMT" w:hAnsi="TimesNewRomanPSMT"/>
        </w:rPr>
        <w:t>+NH</w:t>
      </w:r>
      <w:r>
        <w:rPr>
          <w:rFonts w:ascii="TimesNewRomanPSMT" w:hAnsi="TimesNewRomanPSMT"/>
          <w:vertAlign w:val="subscript"/>
        </w:rPr>
        <w:t>4</w:t>
      </w:r>
      <w:r w:rsidRPr="00370AF7">
        <w:rPr>
          <w:rFonts w:ascii="TimesNewRomanPSMT" w:hAnsi="TimesNewRomanPSMT"/>
        </w:rPr>
        <w:t>]</w:t>
      </w:r>
      <w:r w:rsidRPr="00370AF7">
        <w:rPr>
          <w:rFonts w:ascii="TimesNewRomanPSMT" w:hAnsi="TimesNewRomanPSMT"/>
          <w:position w:val="10"/>
          <w:sz w:val="16"/>
          <w:szCs w:val="16"/>
        </w:rPr>
        <w:t xml:space="preserve">+ </w:t>
      </w:r>
      <w:r w:rsidRPr="00370AF7">
        <w:rPr>
          <w:rFonts w:ascii="TimesNewRomanPSMT" w:hAnsi="TimesNewRomanPSMT"/>
        </w:rPr>
        <w:t>:</w:t>
      </w:r>
      <w:r>
        <w:rPr>
          <w:rFonts w:ascii="TimesNewRomanPSMT" w:hAnsi="TimesNewRomanPSMT"/>
        </w:rPr>
        <w:t xml:space="preserve"> </w:t>
      </w:r>
      <w:r w:rsidR="006B54E7" w:rsidRPr="006379C8">
        <w:t xml:space="preserve">260.0951, </w:t>
      </w:r>
      <w:r w:rsidR="006B54E7">
        <w:t>f</w:t>
      </w:r>
      <w:r w:rsidR="006B54E7" w:rsidRPr="006379C8">
        <w:t>ound: 260.0947</w:t>
      </w:r>
      <w:r w:rsidR="007B2487">
        <w:t>.</w:t>
      </w:r>
    </w:p>
    <w:p w14:paraId="4F8BBCEF" w14:textId="77777777" w:rsidR="007B2487" w:rsidRDefault="007B2487" w:rsidP="00461BC2"/>
    <w:p w14:paraId="597367EC" w14:textId="77777777" w:rsidR="00CE5E7C" w:rsidRDefault="00CE5E7C" w:rsidP="00461BC2"/>
    <w:p w14:paraId="700F5E2D" w14:textId="189CE693" w:rsidR="00CE5E7C" w:rsidRDefault="00CE5E7C" w:rsidP="00CE5E7C">
      <w:pPr>
        <w:jc w:val="center"/>
      </w:pPr>
      <w:r w:rsidRPr="006379C8">
        <w:rPr>
          <w:noProof/>
        </w:rPr>
        <w:drawing>
          <wp:inline distT="0" distB="0" distL="0" distR="0" wp14:anchorId="56466367" wp14:editId="656043A0">
            <wp:extent cx="1257300" cy="622300"/>
            <wp:effectExtent l="0" t="0" r="0" b="0"/>
            <wp:docPr id="1908533831" name="Picture 16">
              <a:extLst xmlns:a="http://schemas.openxmlformats.org/drawingml/2006/main">
                <a:ext uri="{FF2B5EF4-FFF2-40B4-BE49-F238E27FC236}">
                  <a16:creationId xmlns:a16="http://schemas.microsoft.com/office/drawing/2014/main" id="{F8C88E81-5040-48C0-BA5B-D0AC447D8D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395929" name=""/>
                    <pic:cNvPicPr/>
                  </pic:nvPicPr>
                  <pic:blipFill>
                    <a:blip r:embed="rId103"/>
                    <a:stretch>
                      <a:fillRect/>
                    </a:stretch>
                  </pic:blipFill>
                  <pic:spPr>
                    <a:xfrm>
                      <a:off x="0" y="0"/>
                      <a:ext cx="1257300" cy="622300"/>
                    </a:xfrm>
                    <a:prstGeom prst="rect">
                      <a:avLst/>
                    </a:prstGeom>
                  </pic:spPr>
                </pic:pic>
              </a:graphicData>
            </a:graphic>
          </wp:inline>
        </w:drawing>
      </w:r>
    </w:p>
    <w:p w14:paraId="328FB02E" w14:textId="1C2F1D69" w:rsidR="005F2515" w:rsidRDefault="005F2515" w:rsidP="00461BC2"/>
    <w:p w14:paraId="7A252CC0" w14:textId="0B9946C4" w:rsidR="005F2515" w:rsidRDefault="005F2515" w:rsidP="007B2487">
      <w:pPr>
        <w:jc w:val="both"/>
      </w:pPr>
      <w:r w:rsidRPr="00815AA4">
        <w:rPr>
          <w:rStyle w:val="Strong"/>
          <w:color w:val="000000"/>
        </w:rPr>
        <w:t>Compound 3</w:t>
      </w:r>
      <w:r w:rsidR="000C7370">
        <w:rPr>
          <w:rStyle w:val="Strong"/>
          <w:color w:val="000000"/>
        </w:rPr>
        <w:t>n</w:t>
      </w:r>
      <w:r w:rsidRPr="00815AA4">
        <w:rPr>
          <w:rStyle w:val="Strong"/>
          <w:color w:val="000000"/>
        </w:rPr>
        <w:t>.</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sidR="00F25969">
        <w:rPr>
          <w:rStyle w:val="Strong"/>
          <w:color w:val="000000"/>
        </w:rPr>
        <w:t>n</w:t>
      </w:r>
      <w:r>
        <w:rPr>
          <w:rStyle w:val="Strong"/>
          <w:color w:val="000000"/>
        </w:rPr>
        <w:t xml:space="preserve"> </w:t>
      </w:r>
      <w:r w:rsidRPr="00F62789">
        <w:rPr>
          <w:color w:val="000000"/>
        </w:rPr>
        <w:t>was prepared from</w:t>
      </w:r>
      <w:r w:rsidRPr="00F62789">
        <w:rPr>
          <w:rStyle w:val="apple-converted-space"/>
          <w:color w:val="000000"/>
        </w:rPr>
        <w:t> </w:t>
      </w:r>
      <w:r w:rsidRPr="00F62789">
        <w:rPr>
          <w:rStyle w:val="Strong"/>
          <w:color w:val="000000"/>
        </w:rPr>
        <w:t>Ts-Pro-RAE</w:t>
      </w:r>
      <w:r w:rsidRPr="00F62789">
        <w:rPr>
          <w:rStyle w:val="apple-converted-space"/>
          <w:color w:val="000000"/>
        </w:rPr>
        <w:t> </w:t>
      </w:r>
      <w:r w:rsidRPr="00F62789">
        <w:rPr>
          <w:color w:val="000000"/>
        </w:rPr>
        <w:t xml:space="preserve">(373 mg, 0.90 mmol, 3.0 equiv) and </w:t>
      </w:r>
      <w:r w:rsidR="009A1EC6" w:rsidRPr="009A1EC6">
        <w:rPr>
          <w:color w:val="000000"/>
        </w:rPr>
        <w:t>acrylonitrile</w:t>
      </w:r>
      <w:r w:rsidRPr="00D67233">
        <w:rPr>
          <w:color w:val="000000"/>
        </w:rPr>
        <w:t xml:space="preserve"> </w:t>
      </w:r>
      <w:r w:rsidRPr="00F62789">
        <w:rPr>
          <w:color w:val="000000"/>
        </w:rPr>
        <w:t>(</w:t>
      </w:r>
      <w:r w:rsidR="009A1EC6">
        <w:rPr>
          <w:color w:val="000000"/>
        </w:rPr>
        <w:t>1</w:t>
      </w:r>
      <w:r w:rsidR="00E846CA">
        <w:rPr>
          <w:color w:val="000000"/>
        </w:rPr>
        <w:t>6</w:t>
      </w:r>
      <w:r w:rsidRPr="00F62789">
        <w:rPr>
          <w:color w:val="000000"/>
        </w:rPr>
        <w:t xml:space="preserve"> mg, 0.30 mmol, 1.0 equiv) </w:t>
      </w:r>
      <w:r w:rsidR="00724ABB">
        <w:rPr>
          <w:color w:val="000000"/>
        </w:rPr>
        <w:t xml:space="preserve">and </w:t>
      </w:r>
      <w:r w:rsidR="00724ABB">
        <w:t xml:space="preserve">diethyl 1,4-dihydro-2,6-dimethyl-3,5-pyridinedicarboxylate (Hantzsch ester) (228 mg, 0.9 mmol, 3.0 equiv) as the HAT source </w:t>
      </w:r>
      <w:r w:rsidRPr="00F62789">
        <w:rPr>
          <w:color w:val="000000"/>
        </w:rPr>
        <w:t>according to</w:t>
      </w:r>
      <w:r w:rsidRPr="00F62789">
        <w:rPr>
          <w:rStyle w:val="apple-converted-space"/>
          <w:color w:val="000000"/>
        </w:rPr>
        <w:t> </w:t>
      </w:r>
      <w:r w:rsidR="00724ABB">
        <w:rPr>
          <w:rStyle w:val="apple-converted-space"/>
          <w:color w:val="000000"/>
        </w:rPr>
        <w:t xml:space="preserve">modified </w:t>
      </w:r>
      <w:r w:rsidR="00331941">
        <w:rPr>
          <w:b/>
        </w:rPr>
        <w:t>GPF</w:t>
      </w:r>
      <w:r w:rsidRPr="00F62789">
        <w:rPr>
          <w:rStyle w:val="apple-converted-space"/>
          <w:color w:val="000000"/>
        </w:rPr>
        <w:t> </w:t>
      </w:r>
      <w:r w:rsidRPr="00F62789">
        <w:rPr>
          <w:color w:val="000000"/>
        </w:rPr>
        <w:t>using three parallel reactions on 0.1 mmol scale. Purification by flash chromatography on silica gel (0→</w:t>
      </w:r>
      <w:r>
        <w:rPr>
          <w:color w:val="000000"/>
        </w:rPr>
        <w:t>20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sidR="00973408">
        <w:rPr>
          <w:rStyle w:val="Strong"/>
          <w:color w:val="000000"/>
        </w:rPr>
        <w:t>n</w:t>
      </w:r>
      <w:r>
        <w:rPr>
          <w:rStyle w:val="Strong"/>
          <w:color w:val="000000"/>
        </w:rPr>
        <w:t xml:space="preserve"> </w:t>
      </w:r>
      <w:r w:rsidRPr="00F62789">
        <w:rPr>
          <w:color w:val="000000"/>
        </w:rPr>
        <w:t xml:space="preserve">as </w:t>
      </w:r>
      <w:r w:rsidR="00473B8C">
        <w:rPr>
          <w:color w:val="000000"/>
        </w:rPr>
        <w:t xml:space="preserve">white </w:t>
      </w:r>
      <w:r w:rsidR="006A33B5">
        <w:rPr>
          <w:color w:val="000000"/>
        </w:rPr>
        <w:t xml:space="preserve">crystals </w:t>
      </w:r>
      <w:r w:rsidRPr="00F62789">
        <w:rPr>
          <w:color w:val="000000"/>
        </w:rPr>
        <w:t>(</w:t>
      </w:r>
      <w:r w:rsidR="009C5F01">
        <w:rPr>
          <w:rStyle w:val="Strong"/>
          <w:b w:val="0"/>
          <w:bCs w:val="0"/>
          <w:color w:val="000000"/>
        </w:rPr>
        <w:t>56</w:t>
      </w:r>
      <w:r>
        <w:rPr>
          <w:rStyle w:val="Strong"/>
          <w:b w:val="0"/>
          <w:bCs w:val="0"/>
          <w:color w:val="000000"/>
        </w:rPr>
        <w:t xml:space="preserve">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2</w:t>
      </w:r>
      <w:r w:rsidR="009669B3">
        <w:rPr>
          <w:rStyle w:val="Strong"/>
          <w:b w:val="0"/>
          <w:bCs w:val="0"/>
          <w:color w:val="000000"/>
        </w:rPr>
        <w:t>7</w:t>
      </w:r>
      <w:r w:rsidRPr="00F62789">
        <w:rPr>
          <w:rStyle w:val="apple-converted-space"/>
          <w:color w:val="000000"/>
        </w:rPr>
        <w:t> </w:t>
      </w:r>
      <w:r w:rsidRPr="00F62789">
        <w:rPr>
          <w:color w:val="000000"/>
        </w:rPr>
        <w:t xml:space="preserve">mmol, </w:t>
      </w:r>
      <w:r w:rsidR="009669B3">
        <w:rPr>
          <w:color w:val="000000"/>
        </w:rPr>
        <w:t>89</w:t>
      </w:r>
      <w:r w:rsidRPr="00F62789">
        <w:rPr>
          <w:color w:val="000000"/>
        </w:rPr>
        <w:t>%</w:t>
      </w:r>
      <w:r w:rsidR="007B2487">
        <w:rPr>
          <w:color w:val="000000"/>
        </w:rPr>
        <w:t xml:space="preserve"> yield</w:t>
      </w:r>
      <w:r w:rsidRPr="00F62789">
        <w:rPr>
          <w:color w:val="000000"/>
        </w:rPr>
        <w:t>).</w:t>
      </w:r>
      <w:r w:rsidRPr="00F62789">
        <w:t xml:space="preserve"> </w:t>
      </w:r>
      <w:r w:rsidR="00594178" w:rsidRPr="00CC0362">
        <w:rPr>
          <w:vertAlign w:val="superscript"/>
          <w:lang w:val="pt-BR"/>
        </w:rPr>
        <w:t>1</w:t>
      </w:r>
      <w:r w:rsidR="00594178" w:rsidRPr="00CC0362">
        <w:rPr>
          <w:lang w:val="pt-BR"/>
        </w:rPr>
        <w:t>H NMR (CDCl</w:t>
      </w:r>
      <w:r w:rsidR="00594178" w:rsidRPr="00CC0362">
        <w:rPr>
          <w:vertAlign w:val="subscript"/>
          <w:lang w:val="pt-BR"/>
        </w:rPr>
        <w:t>3</w:t>
      </w:r>
      <w:r w:rsidR="00594178" w:rsidRPr="00CC0362">
        <w:rPr>
          <w:lang w:val="pt-BR"/>
        </w:rPr>
        <w:t xml:space="preserve">, 500 MHz): </w:t>
      </w:r>
      <w:r w:rsidR="00594178">
        <w:t>δ</w:t>
      </w:r>
      <w:r w:rsidR="00594178" w:rsidRPr="00CC0362">
        <w:rPr>
          <w:lang w:val="pt-BR"/>
        </w:rPr>
        <w:t xml:space="preserve"> 7.80 (d, </w:t>
      </w:r>
      <w:r w:rsidR="00594178" w:rsidRPr="00CC0362">
        <w:rPr>
          <w:i/>
          <w:lang w:val="pt-BR"/>
        </w:rPr>
        <w:t>J</w:t>
      </w:r>
      <w:r w:rsidR="00594178" w:rsidRPr="00CC0362">
        <w:rPr>
          <w:lang w:val="pt-BR"/>
        </w:rPr>
        <w:t xml:space="preserve"> = 8.0 Hz, 2H), 7.41 (d, </w:t>
      </w:r>
      <w:r w:rsidR="00594178" w:rsidRPr="00CC0362">
        <w:rPr>
          <w:i/>
          <w:lang w:val="pt-BR"/>
        </w:rPr>
        <w:t>J</w:t>
      </w:r>
      <w:r w:rsidR="00594178" w:rsidRPr="00CC0362">
        <w:rPr>
          <w:lang w:val="pt-BR"/>
        </w:rPr>
        <w:t xml:space="preserve"> = 8.0 Hz, 2H), 3.36 (t, </w:t>
      </w:r>
      <w:r w:rsidR="00594178" w:rsidRPr="00CC0362">
        <w:rPr>
          <w:i/>
          <w:lang w:val="pt-BR"/>
        </w:rPr>
        <w:t>J</w:t>
      </w:r>
      <w:r w:rsidR="00594178" w:rsidRPr="00CC0362">
        <w:rPr>
          <w:lang w:val="pt-BR"/>
        </w:rPr>
        <w:t xml:space="preserve"> = 7.7 Hz, 2H), 2.82 – 2.77 (m, 2H), 2.48 (s, 3H). </w:t>
      </w:r>
      <w:r w:rsidR="00594178">
        <w:rPr>
          <w:vertAlign w:val="superscript"/>
        </w:rPr>
        <w:t>13</w:t>
      </w:r>
      <w:r w:rsidR="00594178">
        <w:t>C NMR (CDCl</w:t>
      </w:r>
      <w:r w:rsidR="00594178">
        <w:rPr>
          <w:vertAlign w:val="subscript"/>
        </w:rPr>
        <w:t>3</w:t>
      </w:r>
      <w:r w:rsidR="00594178">
        <w:t xml:space="preserve">, 125 MHz): δ 146.2, 134.7, 130.6, 128.5, 116.1, 51.4, 21.9, 12.2. </w:t>
      </w:r>
      <w:r w:rsidRPr="00370AF7">
        <w:rPr>
          <w:rFonts w:ascii="TimesNewRomanPSMT" w:hAnsi="TimesNewRomanPSMT"/>
        </w:rPr>
        <w:t xml:space="preserve">HRMS (ESI) m/z calcd. for </w:t>
      </w:r>
      <w:r w:rsidRPr="0014684E">
        <w:rPr>
          <w:rFonts w:eastAsiaTheme="minorHAnsi"/>
          <w:color w:val="000000"/>
          <w14:ligatures w14:val="standardContextual"/>
        </w:rPr>
        <w:t>C</w:t>
      </w:r>
      <w:r>
        <w:rPr>
          <w:rFonts w:eastAsiaTheme="minorHAnsi"/>
          <w:color w:val="000000"/>
          <w:vertAlign w:val="subscript"/>
          <w14:ligatures w14:val="standardContextual"/>
        </w:rPr>
        <w:t>1</w:t>
      </w:r>
      <w:r w:rsidR="001765AE">
        <w:rPr>
          <w:rFonts w:eastAsiaTheme="minorHAnsi"/>
          <w:color w:val="000000"/>
          <w:vertAlign w:val="subscript"/>
          <w14:ligatures w14:val="standardContextual"/>
        </w:rPr>
        <w:t>0</w:t>
      </w:r>
      <w:r w:rsidRPr="0014684E">
        <w:rPr>
          <w:rFonts w:eastAsiaTheme="minorHAnsi"/>
          <w:color w:val="000000"/>
          <w14:ligatures w14:val="standardContextual"/>
        </w:rPr>
        <w:t>H</w:t>
      </w:r>
      <w:r>
        <w:rPr>
          <w:rFonts w:eastAsiaTheme="minorHAnsi"/>
          <w:color w:val="000000"/>
          <w:vertAlign w:val="subscript"/>
          <w14:ligatures w14:val="standardContextual"/>
        </w:rPr>
        <w:t>1</w:t>
      </w:r>
      <w:r w:rsidR="000648E6">
        <w:rPr>
          <w:rFonts w:eastAsiaTheme="minorHAnsi"/>
          <w:color w:val="000000"/>
          <w:vertAlign w:val="subscript"/>
          <w14:ligatures w14:val="standardContextual"/>
        </w:rPr>
        <w:t>1</w:t>
      </w:r>
      <w:r w:rsidR="00D702A0">
        <w:rPr>
          <w:rFonts w:eastAsiaTheme="minorHAnsi"/>
          <w:color w:val="000000"/>
          <w14:ligatures w14:val="standardContextual"/>
        </w:rPr>
        <w:t>N</w:t>
      </w:r>
      <w:r w:rsidRPr="0014684E">
        <w:rPr>
          <w:rFonts w:eastAsiaTheme="minorHAnsi"/>
          <w:color w:val="000000"/>
          <w14:ligatures w14:val="standardContextual"/>
        </w:rPr>
        <w:t>O</w:t>
      </w:r>
      <w:r w:rsidR="00F9537F">
        <w:rPr>
          <w:rFonts w:eastAsiaTheme="minorHAnsi"/>
          <w:color w:val="000000"/>
          <w:vertAlign w:val="subscript"/>
          <w14:ligatures w14:val="standardContextual"/>
        </w:rPr>
        <w:t>2</w:t>
      </w:r>
      <w:r w:rsidRPr="0014684E">
        <w:rPr>
          <w:rFonts w:eastAsiaTheme="minorHAnsi"/>
          <w:color w:val="000000"/>
          <w14:ligatures w14:val="standardContextual"/>
        </w:rPr>
        <w:t>S</w:t>
      </w:r>
      <w:r w:rsidRPr="008056DA">
        <w:t xml:space="preserve"> </w:t>
      </w:r>
      <w:r w:rsidRPr="00370AF7">
        <w:rPr>
          <w:rFonts w:ascii="TimesNewRomanPSMT" w:hAnsi="TimesNewRomanPSMT"/>
        </w:rPr>
        <w:t>[M</w:t>
      </w:r>
      <w:r>
        <w:rPr>
          <w:rFonts w:ascii="TimesNewRomanPSMT" w:hAnsi="TimesNewRomanPSMT"/>
        </w:rPr>
        <w:t>+NH</w:t>
      </w:r>
      <w:r>
        <w:rPr>
          <w:rFonts w:ascii="TimesNewRomanPSMT" w:hAnsi="TimesNewRomanPSMT"/>
          <w:vertAlign w:val="subscript"/>
        </w:rPr>
        <w:t>4</w:t>
      </w:r>
      <w:r w:rsidRPr="00370AF7">
        <w:rPr>
          <w:rFonts w:ascii="TimesNewRomanPSMT" w:hAnsi="TimesNewRomanPSMT"/>
        </w:rPr>
        <w:t>]</w:t>
      </w:r>
      <w:r w:rsidRPr="00370AF7">
        <w:rPr>
          <w:rFonts w:ascii="TimesNewRomanPSMT" w:hAnsi="TimesNewRomanPSMT"/>
          <w:position w:val="10"/>
          <w:sz w:val="16"/>
          <w:szCs w:val="16"/>
        </w:rPr>
        <w:t xml:space="preserve">+ </w:t>
      </w:r>
      <w:r w:rsidRPr="00370AF7">
        <w:rPr>
          <w:rFonts w:ascii="TimesNewRomanPSMT" w:hAnsi="TimesNewRomanPSMT"/>
        </w:rPr>
        <w:t>:</w:t>
      </w:r>
      <w:r>
        <w:rPr>
          <w:rFonts w:ascii="TimesNewRomanPSMT" w:hAnsi="TimesNewRomanPSMT"/>
        </w:rPr>
        <w:t xml:space="preserve"> </w:t>
      </w:r>
      <w:r w:rsidR="00017A02" w:rsidRPr="006379C8">
        <w:t xml:space="preserve">227.0849, </w:t>
      </w:r>
      <w:r w:rsidR="00017A02">
        <w:t>f</w:t>
      </w:r>
      <w:r w:rsidR="00017A02" w:rsidRPr="006379C8">
        <w:t>ound: 227.0845</w:t>
      </w:r>
      <w:r w:rsidR="007B2487">
        <w:t>.</w:t>
      </w:r>
    </w:p>
    <w:p w14:paraId="3E6EB7A9" w14:textId="77777777" w:rsidR="00D62080" w:rsidRDefault="00D62080" w:rsidP="005F2515"/>
    <w:p w14:paraId="1500BC18" w14:textId="11ECA47B" w:rsidR="00694B1B" w:rsidRDefault="00694B1B" w:rsidP="005F2515"/>
    <w:p w14:paraId="33F97DB7" w14:textId="77777777" w:rsidR="007B2487" w:rsidRDefault="007B2487" w:rsidP="005F2515"/>
    <w:p w14:paraId="34118812" w14:textId="77777777" w:rsidR="007B2487" w:rsidRDefault="007B2487" w:rsidP="005F2515"/>
    <w:p w14:paraId="274E6BD9" w14:textId="068C2386" w:rsidR="00694B1B" w:rsidRDefault="00694B1B" w:rsidP="00D62080">
      <w:pPr>
        <w:jc w:val="center"/>
      </w:pPr>
      <w:r w:rsidRPr="006379C8">
        <w:rPr>
          <w:noProof/>
        </w:rPr>
        <w:lastRenderedPageBreak/>
        <w:drawing>
          <wp:inline distT="0" distB="0" distL="0" distR="0" wp14:anchorId="493B8E4A" wp14:editId="0CCE9915">
            <wp:extent cx="1612900" cy="622300"/>
            <wp:effectExtent l="0" t="0" r="0" b="0"/>
            <wp:docPr id="890039" name="Picture 17">
              <a:extLst xmlns:a="http://schemas.openxmlformats.org/drawingml/2006/main">
                <a:ext uri="{FF2B5EF4-FFF2-40B4-BE49-F238E27FC236}">
                  <a16:creationId xmlns:a16="http://schemas.microsoft.com/office/drawing/2014/main" id="{3BA5C9B1-0818-486B-B8A0-1935B7F8D2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28432" name=""/>
                    <pic:cNvPicPr/>
                  </pic:nvPicPr>
                  <pic:blipFill>
                    <a:blip r:embed="rId104"/>
                    <a:stretch>
                      <a:fillRect/>
                    </a:stretch>
                  </pic:blipFill>
                  <pic:spPr>
                    <a:xfrm>
                      <a:off x="0" y="0"/>
                      <a:ext cx="1612900" cy="622300"/>
                    </a:xfrm>
                    <a:prstGeom prst="rect">
                      <a:avLst/>
                    </a:prstGeom>
                  </pic:spPr>
                </pic:pic>
              </a:graphicData>
            </a:graphic>
          </wp:inline>
        </w:drawing>
      </w:r>
    </w:p>
    <w:p w14:paraId="6A551DE0" w14:textId="77777777" w:rsidR="00D62080" w:rsidRDefault="00D62080" w:rsidP="00D62080">
      <w:pPr>
        <w:jc w:val="center"/>
      </w:pPr>
    </w:p>
    <w:p w14:paraId="21CDEC1C" w14:textId="5646240E" w:rsidR="00B701EC" w:rsidRDefault="002167A3" w:rsidP="007B2487">
      <w:pPr>
        <w:jc w:val="both"/>
      </w:pPr>
      <w:r w:rsidRPr="00815AA4">
        <w:rPr>
          <w:rStyle w:val="Strong"/>
          <w:color w:val="000000"/>
        </w:rPr>
        <w:t>Compound 3</w:t>
      </w:r>
      <w:r>
        <w:rPr>
          <w:rStyle w:val="Strong"/>
          <w:color w:val="000000"/>
        </w:rPr>
        <w:t>o</w:t>
      </w:r>
      <w:r w:rsidRPr="00815AA4">
        <w:rPr>
          <w:rStyle w:val="Strong"/>
          <w:color w:val="000000"/>
        </w:rPr>
        <w:t>.</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sidR="00B56511">
        <w:rPr>
          <w:rStyle w:val="Strong"/>
          <w:color w:val="000000"/>
        </w:rPr>
        <w:t>o</w:t>
      </w:r>
      <w:r>
        <w:rPr>
          <w:rStyle w:val="Strong"/>
          <w:color w:val="000000"/>
        </w:rPr>
        <w:t xml:space="preserve"> </w:t>
      </w:r>
      <w:r w:rsidRPr="00F62789">
        <w:rPr>
          <w:color w:val="000000"/>
        </w:rPr>
        <w:t>was prepared from</w:t>
      </w:r>
      <w:r w:rsidRPr="00F62789">
        <w:rPr>
          <w:rStyle w:val="apple-converted-space"/>
          <w:color w:val="000000"/>
        </w:rPr>
        <w:t> </w:t>
      </w:r>
      <w:r w:rsidRPr="00F62789">
        <w:rPr>
          <w:rStyle w:val="Strong"/>
          <w:color w:val="000000"/>
        </w:rPr>
        <w:t>Ts-Pro-RAE</w:t>
      </w:r>
      <w:r w:rsidRPr="00F62789">
        <w:rPr>
          <w:rStyle w:val="apple-converted-space"/>
          <w:color w:val="000000"/>
        </w:rPr>
        <w:t> </w:t>
      </w:r>
      <w:r w:rsidRPr="00F62789">
        <w:rPr>
          <w:color w:val="000000"/>
        </w:rPr>
        <w:t xml:space="preserve">(373 mg, 0.90 mmol, 3.0 equiv) and </w:t>
      </w:r>
      <w:r w:rsidR="008B53BB" w:rsidRPr="008B53BB">
        <w:rPr>
          <w:color w:val="000000"/>
        </w:rPr>
        <w:t>(vinyloxy)cyclohexane</w:t>
      </w:r>
      <w:r w:rsidRPr="00D67233">
        <w:rPr>
          <w:color w:val="000000"/>
        </w:rPr>
        <w:t xml:space="preserve"> </w:t>
      </w:r>
      <w:r w:rsidRPr="00F62789">
        <w:rPr>
          <w:color w:val="000000"/>
        </w:rPr>
        <w:t>(</w:t>
      </w:r>
      <w:r w:rsidR="002936BA">
        <w:rPr>
          <w:color w:val="000000"/>
        </w:rPr>
        <w:t>38</w:t>
      </w:r>
      <w:r w:rsidRPr="00F62789">
        <w:rPr>
          <w:color w:val="000000"/>
        </w:rPr>
        <w:t xml:space="preserve"> mg, 0.30 mmol, 1.0 equiv) according to</w:t>
      </w:r>
      <w:r w:rsidRPr="00F62789">
        <w:rPr>
          <w:rStyle w:val="apple-converted-space"/>
          <w:color w:val="000000"/>
        </w:rPr>
        <w:t> </w:t>
      </w:r>
      <w:r w:rsidR="00331941">
        <w:rPr>
          <w:b/>
        </w:rPr>
        <w:t>GPF</w:t>
      </w:r>
      <w:r w:rsidRPr="00F62789">
        <w:rPr>
          <w:rStyle w:val="apple-converted-space"/>
          <w:color w:val="000000"/>
        </w:rPr>
        <w:t> </w:t>
      </w:r>
      <w:r w:rsidRPr="00F62789">
        <w:rPr>
          <w:color w:val="000000"/>
        </w:rPr>
        <w:t>using three parallel reactions on 0.1 mmol scale. Purification by flash chromatography on silica gel (0→</w:t>
      </w:r>
      <w:r>
        <w:rPr>
          <w:color w:val="000000"/>
        </w:rPr>
        <w:t>20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sidR="007A2582">
        <w:rPr>
          <w:rStyle w:val="Strong"/>
          <w:color w:val="000000"/>
        </w:rPr>
        <w:t>o</w:t>
      </w:r>
      <w:r>
        <w:rPr>
          <w:rStyle w:val="Strong"/>
          <w:color w:val="000000"/>
        </w:rPr>
        <w:t xml:space="preserve"> </w:t>
      </w:r>
      <w:r w:rsidRPr="00F62789">
        <w:rPr>
          <w:color w:val="000000"/>
        </w:rPr>
        <w:t xml:space="preserve">as </w:t>
      </w:r>
      <w:r w:rsidR="00C94F5A">
        <w:rPr>
          <w:color w:val="000000"/>
        </w:rPr>
        <w:t>a clear oil</w:t>
      </w:r>
      <w:r>
        <w:rPr>
          <w:color w:val="000000"/>
        </w:rPr>
        <w:t xml:space="preserve"> </w:t>
      </w:r>
      <w:r w:rsidRPr="00F62789">
        <w:rPr>
          <w:color w:val="000000"/>
        </w:rPr>
        <w:t>(</w:t>
      </w:r>
      <w:r w:rsidR="00376A33">
        <w:rPr>
          <w:rStyle w:val="Strong"/>
          <w:b w:val="0"/>
          <w:bCs w:val="0"/>
          <w:color w:val="000000"/>
        </w:rPr>
        <w:t>60</w:t>
      </w:r>
      <w:r>
        <w:rPr>
          <w:rStyle w:val="Strong"/>
          <w:b w:val="0"/>
          <w:bCs w:val="0"/>
          <w:color w:val="000000"/>
        </w:rPr>
        <w:t xml:space="preserve">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2</w:t>
      </w:r>
      <w:r w:rsidR="00376A33">
        <w:rPr>
          <w:rStyle w:val="Strong"/>
          <w:b w:val="0"/>
          <w:bCs w:val="0"/>
          <w:color w:val="000000"/>
        </w:rPr>
        <w:t>1</w:t>
      </w:r>
      <w:r w:rsidRPr="00F62789">
        <w:rPr>
          <w:rStyle w:val="apple-converted-space"/>
          <w:color w:val="000000"/>
        </w:rPr>
        <w:t> </w:t>
      </w:r>
      <w:r w:rsidRPr="00F62789">
        <w:rPr>
          <w:color w:val="000000"/>
        </w:rPr>
        <w:t xml:space="preserve">mmol, </w:t>
      </w:r>
      <w:r w:rsidR="00196918">
        <w:rPr>
          <w:color w:val="000000"/>
        </w:rPr>
        <w:t>71</w:t>
      </w:r>
      <w:r w:rsidRPr="00F62789">
        <w:rPr>
          <w:color w:val="000000"/>
        </w:rPr>
        <w:t>%</w:t>
      </w:r>
      <w:r w:rsidR="007B2487">
        <w:rPr>
          <w:color w:val="000000"/>
        </w:rPr>
        <w:t xml:space="preserve"> yield</w:t>
      </w:r>
      <w:r w:rsidRPr="00F62789">
        <w:rPr>
          <w:color w:val="000000"/>
        </w:rPr>
        <w:t>).</w:t>
      </w:r>
      <w:r w:rsidRPr="00F62789">
        <w:t xml:space="preserve"> </w:t>
      </w:r>
      <w:r w:rsidR="00682E6A" w:rsidRPr="00412AA8">
        <w:rPr>
          <w:vertAlign w:val="superscript"/>
          <w:lang w:val="pt-BR"/>
        </w:rPr>
        <w:t>1</w:t>
      </w:r>
      <w:r w:rsidR="00682E6A" w:rsidRPr="00412AA8">
        <w:rPr>
          <w:lang w:val="pt-BR"/>
        </w:rPr>
        <w:t>H NMR (CDCl</w:t>
      </w:r>
      <w:r w:rsidR="00682E6A" w:rsidRPr="00412AA8">
        <w:rPr>
          <w:vertAlign w:val="subscript"/>
          <w:lang w:val="pt-BR"/>
        </w:rPr>
        <w:t>3</w:t>
      </w:r>
      <w:r w:rsidR="00682E6A" w:rsidRPr="00412AA8">
        <w:rPr>
          <w:lang w:val="pt-BR"/>
        </w:rPr>
        <w:t xml:space="preserve">, 500 MHz): </w:t>
      </w:r>
      <w:r w:rsidR="00682E6A">
        <w:t>δ</w:t>
      </w:r>
      <w:r w:rsidR="00682E6A" w:rsidRPr="00412AA8">
        <w:rPr>
          <w:lang w:val="pt-BR"/>
        </w:rPr>
        <w:t xml:space="preserve"> 7.79 (d, </w:t>
      </w:r>
      <w:r w:rsidR="00682E6A" w:rsidRPr="00412AA8">
        <w:rPr>
          <w:i/>
          <w:lang w:val="pt-BR"/>
        </w:rPr>
        <w:t>J</w:t>
      </w:r>
      <w:r w:rsidR="00682E6A" w:rsidRPr="00412AA8">
        <w:rPr>
          <w:lang w:val="pt-BR"/>
        </w:rPr>
        <w:t xml:space="preserve"> = 7.9 Hz, 2H), 7.33 (d, </w:t>
      </w:r>
      <w:r w:rsidR="00682E6A" w:rsidRPr="00412AA8">
        <w:rPr>
          <w:i/>
          <w:lang w:val="pt-BR"/>
        </w:rPr>
        <w:t>J</w:t>
      </w:r>
      <w:r w:rsidR="00682E6A" w:rsidRPr="00412AA8">
        <w:rPr>
          <w:lang w:val="pt-BR"/>
        </w:rPr>
        <w:t xml:space="preserve"> = 7.9 Hz, 2H), 3.78 (t, </w:t>
      </w:r>
      <w:r w:rsidR="00682E6A" w:rsidRPr="00412AA8">
        <w:rPr>
          <w:i/>
          <w:lang w:val="pt-BR"/>
        </w:rPr>
        <w:t>J</w:t>
      </w:r>
      <w:r w:rsidR="00682E6A" w:rsidRPr="00412AA8">
        <w:rPr>
          <w:lang w:val="pt-BR"/>
        </w:rPr>
        <w:t xml:space="preserve"> = 6.4, 2H), 3.37 (t, </w:t>
      </w:r>
      <w:r w:rsidR="00682E6A" w:rsidRPr="00412AA8">
        <w:rPr>
          <w:i/>
          <w:lang w:val="pt-BR"/>
        </w:rPr>
        <w:t>J</w:t>
      </w:r>
      <w:r w:rsidR="00682E6A" w:rsidRPr="00412AA8">
        <w:rPr>
          <w:lang w:val="pt-BR"/>
        </w:rPr>
        <w:t xml:space="preserve"> = 6.4 Hz, 2H), 3.14 (tt, </w:t>
      </w:r>
      <w:r w:rsidR="00682E6A" w:rsidRPr="00412AA8">
        <w:rPr>
          <w:i/>
          <w:lang w:val="pt-BR"/>
        </w:rPr>
        <w:t>J</w:t>
      </w:r>
      <w:r w:rsidR="00682E6A" w:rsidRPr="00412AA8">
        <w:rPr>
          <w:lang w:val="pt-BR"/>
        </w:rPr>
        <w:t xml:space="preserve"> = 8.1, 3.7 Hz, 1H), 2.44 (s, 3H), 1.71 (dt, </w:t>
      </w:r>
      <w:r w:rsidR="00682E6A" w:rsidRPr="00412AA8">
        <w:rPr>
          <w:i/>
          <w:lang w:val="pt-BR"/>
        </w:rPr>
        <w:t>J</w:t>
      </w:r>
      <w:r w:rsidR="00682E6A" w:rsidRPr="00412AA8">
        <w:rPr>
          <w:lang w:val="pt-BR"/>
        </w:rPr>
        <w:t xml:space="preserve"> = 8.6, 3.6 Hz, 2H), 1.66 – 1.59 (m, 2H), 1.51 – 1.43 (m, 1H), 1.23 – 1.07 (m, 5H). </w:t>
      </w:r>
      <w:r w:rsidR="00682E6A">
        <w:rPr>
          <w:vertAlign w:val="superscript"/>
        </w:rPr>
        <w:t>13</w:t>
      </w:r>
      <w:r w:rsidR="00682E6A">
        <w:t>C NMR (CDCl</w:t>
      </w:r>
      <w:r w:rsidR="00682E6A">
        <w:rPr>
          <w:vertAlign w:val="subscript"/>
        </w:rPr>
        <w:t>3</w:t>
      </w:r>
      <w:r w:rsidR="00682E6A">
        <w:t xml:space="preserve">, 125 MHz): δ 144.7, 137.2, 129.8, 128.3, 78.1, 61.3, 57.0, 31.9, 25.8, 23.9, 21.8. </w:t>
      </w:r>
      <w:r>
        <w:t xml:space="preserve"> </w:t>
      </w:r>
      <w:r w:rsidRPr="00370AF7">
        <w:rPr>
          <w:rFonts w:ascii="TimesNewRomanPSMT" w:hAnsi="TimesNewRomanPSMT"/>
        </w:rPr>
        <w:t xml:space="preserve">HRMS (ESI) m/z calcd. for </w:t>
      </w:r>
      <w:r w:rsidRPr="0014684E">
        <w:rPr>
          <w:rFonts w:eastAsiaTheme="minorHAnsi"/>
          <w:color w:val="000000"/>
          <w14:ligatures w14:val="standardContextual"/>
        </w:rPr>
        <w:t>C</w:t>
      </w:r>
      <w:r>
        <w:rPr>
          <w:rFonts w:eastAsiaTheme="minorHAnsi"/>
          <w:color w:val="000000"/>
          <w:vertAlign w:val="subscript"/>
          <w14:ligatures w14:val="standardContextual"/>
        </w:rPr>
        <w:t>1</w:t>
      </w:r>
      <w:r w:rsidR="000F1665">
        <w:rPr>
          <w:rFonts w:eastAsiaTheme="minorHAnsi"/>
          <w:color w:val="000000"/>
          <w:vertAlign w:val="subscript"/>
          <w14:ligatures w14:val="standardContextual"/>
        </w:rPr>
        <w:t>5</w:t>
      </w:r>
      <w:r w:rsidRPr="0014684E">
        <w:rPr>
          <w:rFonts w:eastAsiaTheme="minorHAnsi"/>
          <w:color w:val="000000"/>
          <w14:ligatures w14:val="standardContextual"/>
        </w:rPr>
        <w:t>H</w:t>
      </w:r>
      <w:r w:rsidR="00123606">
        <w:rPr>
          <w:rFonts w:eastAsiaTheme="minorHAnsi"/>
          <w:color w:val="000000"/>
          <w:vertAlign w:val="subscript"/>
          <w14:ligatures w14:val="standardContextual"/>
        </w:rPr>
        <w:t>22</w:t>
      </w:r>
      <w:r w:rsidRPr="0014684E">
        <w:rPr>
          <w:rFonts w:eastAsiaTheme="minorHAnsi"/>
          <w:color w:val="000000"/>
          <w14:ligatures w14:val="standardContextual"/>
        </w:rPr>
        <w:t>O</w:t>
      </w:r>
      <w:r w:rsidR="00FA7740">
        <w:rPr>
          <w:rFonts w:eastAsiaTheme="minorHAnsi"/>
          <w:color w:val="000000"/>
          <w:vertAlign w:val="subscript"/>
          <w14:ligatures w14:val="standardContextual"/>
        </w:rPr>
        <w:t>3</w:t>
      </w:r>
      <w:r w:rsidRPr="0014684E">
        <w:rPr>
          <w:rFonts w:eastAsiaTheme="minorHAnsi"/>
          <w:color w:val="000000"/>
          <w14:ligatures w14:val="standardContextual"/>
        </w:rPr>
        <w:t>S</w:t>
      </w:r>
      <w:r w:rsidRPr="008056DA">
        <w:t xml:space="preserve"> </w:t>
      </w:r>
      <w:r w:rsidRPr="00370AF7">
        <w:rPr>
          <w:rFonts w:ascii="TimesNewRomanPSMT" w:hAnsi="TimesNewRomanPSMT"/>
        </w:rPr>
        <w:t>[M</w:t>
      </w:r>
      <w:r>
        <w:rPr>
          <w:rFonts w:ascii="TimesNewRomanPSMT" w:hAnsi="TimesNewRomanPSMT"/>
        </w:rPr>
        <w:t>+NH</w:t>
      </w:r>
      <w:r>
        <w:rPr>
          <w:rFonts w:ascii="TimesNewRomanPSMT" w:hAnsi="TimesNewRomanPSMT"/>
          <w:vertAlign w:val="subscript"/>
        </w:rPr>
        <w:t>4</w:t>
      </w:r>
      <w:r w:rsidRPr="00370AF7">
        <w:rPr>
          <w:rFonts w:ascii="TimesNewRomanPSMT" w:hAnsi="TimesNewRomanPSMT"/>
        </w:rPr>
        <w:t>]</w:t>
      </w:r>
      <w:r w:rsidRPr="00370AF7">
        <w:rPr>
          <w:rFonts w:ascii="TimesNewRomanPSMT" w:hAnsi="TimesNewRomanPSMT"/>
          <w:position w:val="10"/>
          <w:sz w:val="16"/>
          <w:szCs w:val="16"/>
        </w:rPr>
        <w:t xml:space="preserve">+ </w:t>
      </w:r>
      <w:r w:rsidRPr="00370AF7">
        <w:rPr>
          <w:rFonts w:ascii="TimesNewRomanPSMT" w:hAnsi="TimesNewRomanPSMT"/>
        </w:rPr>
        <w:t>:</w:t>
      </w:r>
      <w:r>
        <w:rPr>
          <w:rFonts w:ascii="TimesNewRomanPSMT" w:hAnsi="TimesNewRomanPSMT"/>
        </w:rPr>
        <w:t xml:space="preserve"> </w:t>
      </w:r>
      <w:r w:rsidR="00B701EC" w:rsidRPr="006379C8">
        <w:t xml:space="preserve">300.1628, </w:t>
      </w:r>
      <w:r w:rsidR="006F1297">
        <w:t>f</w:t>
      </w:r>
      <w:r w:rsidR="00B701EC" w:rsidRPr="006379C8">
        <w:t>ound: 300.1629</w:t>
      </w:r>
      <w:r w:rsidR="007B2487">
        <w:t>.</w:t>
      </w:r>
    </w:p>
    <w:p w14:paraId="7B7C28AB" w14:textId="77777777" w:rsidR="007B2487" w:rsidRPr="006379C8" w:rsidRDefault="007B2487" w:rsidP="00B701EC"/>
    <w:p w14:paraId="2CFF9E10" w14:textId="77777777" w:rsidR="00F000DB" w:rsidRDefault="00F000DB" w:rsidP="00B701EC"/>
    <w:p w14:paraId="1F5D609F" w14:textId="11B446D8" w:rsidR="00F000DB" w:rsidRDefault="00F000DB" w:rsidP="00F000DB">
      <w:pPr>
        <w:jc w:val="center"/>
      </w:pPr>
      <w:r w:rsidRPr="00F000DB">
        <w:rPr>
          <w:noProof/>
        </w:rPr>
        <w:drawing>
          <wp:inline distT="0" distB="0" distL="0" distR="0" wp14:anchorId="4C0E99B8" wp14:editId="672C0C19">
            <wp:extent cx="901700" cy="863600"/>
            <wp:effectExtent l="0" t="0" r="0" b="0"/>
            <wp:docPr id="584015764" name="Picture 18">
              <a:extLst xmlns:a="http://schemas.openxmlformats.org/drawingml/2006/main">
                <a:ext uri="{FF2B5EF4-FFF2-40B4-BE49-F238E27FC236}">
                  <a16:creationId xmlns:a16="http://schemas.microsoft.com/office/drawing/2014/main" id="{94739587-1AC6-4343-A065-BF860F2D33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573633" name=""/>
                    <pic:cNvPicPr/>
                  </pic:nvPicPr>
                  <pic:blipFill>
                    <a:blip r:embed="rId105"/>
                    <a:stretch>
                      <a:fillRect/>
                    </a:stretch>
                  </pic:blipFill>
                  <pic:spPr>
                    <a:xfrm>
                      <a:off x="0" y="0"/>
                      <a:ext cx="901700" cy="863600"/>
                    </a:xfrm>
                    <a:prstGeom prst="rect">
                      <a:avLst/>
                    </a:prstGeom>
                  </pic:spPr>
                </pic:pic>
              </a:graphicData>
            </a:graphic>
          </wp:inline>
        </w:drawing>
      </w:r>
    </w:p>
    <w:p w14:paraId="0FF11D09" w14:textId="1FD8F646" w:rsidR="007B258F" w:rsidRDefault="007B258F" w:rsidP="00B701EC"/>
    <w:p w14:paraId="316813AB" w14:textId="64678763" w:rsidR="007B258F" w:rsidRDefault="00C77A66" w:rsidP="00F70C3B">
      <w:pPr>
        <w:jc w:val="both"/>
        <w:rPr>
          <w:lang w:val="pt-BR"/>
        </w:rPr>
      </w:pPr>
      <w:r w:rsidRPr="00815AA4">
        <w:rPr>
          <w:rStyle w:val="Strong"/>
          <w:color w:val="000000"/>
        </w:rPr>
        <w:t>Compound 3</w:t>
      </w:r>
      <w:r w:rsidR="00E34A74">
        <w:rPr>
          <w:rStyle w:val="Strong"/>
          <w:color w:val="000000"/>
        </w:rPr>
        <w:t>p</w:t>
      </w:r>
      <w:r w:rsidRPr="00815AA4">
        <w:rPr>
          <w:rStyle w:val="Strong"/>
          <w:color w:val="000000"/>
        </w:rPr>
        <w:t>.</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sidR="00FB01B5">
        <w:rPr>
          <w:rStyle w:val="Strong"/>
          <w:color w:val="000000"/>
        </w:rPr>
        <w:t>p</w:t>
      </w:r>
      <w:r>
        <w:rPr>
          <w:rStyle w:val="Strong"/>
          <w:color w:val="000000"/>
        </w:rPr>
        <w:t xml:space="preserve"> </w:t>
      </w:r>
      <w:r w:rsidRPr="00F62789">
        <w:rPr>
          <w:color w:val="000000"/>
        </w:rPr>
        <w:t>was prepared from</w:t>
      </w:r>
      <w:r w:rsidRPr="00F62789">
        <w:rPr>
          <w:rStyle w:val="apple-converted-space"/>
          <w:color w:val="000000"/>
        </w:rPr>
        <w:t> </w:t>
      </w:r>
      <w:r w:rsidRPr="00F62789">
        <w:rPr>
          <w:rStyle w:val="Strong"/>
          <w:color w:val="000000"/>
        </w:rPr>
        <w:t>Ts-Pro-RAE</w:t>
      </w:r>
      <w:r w:rsidRPr="00F62789">
        <w:rPr>
          <w:rStyle w:val="apple-converted-space"/>
          <w:color w:val="000000"/>
        </w:rPr>
        <w:t> </w:t>
      </w:r>
      <w:r w:rsidRPr="00F62789">
        <w:rPr>
          <w:color w:val="000000"/>
        </w:rPr>
        <w:t xml:space="preserve">(373 mg, 0.90 mmol, 3.0 equiv) and </w:t>
      </w:r>
      <w:r w:rsidR="00AF55AF">
        <w:rPr>
          <w:color w:val="000000"/>
        </w:rPr>
        <w:t>v</w:t>
      </w:r>
      <w:r w:rsidR="00E6595B" w:rsidRPr="00E6595B">
        <w:rPr>
          <w:color w:val="000000"/>
        </w:rPr>
        <w:t>inyltrimethyl</w:t>
      </w:r>
      <w:r w:rsidR="00AF55AF">
        <w:rPr>
          <w:color w:val="000000"/>
        </w:rPr>
        <w:t xml:space="preserve"> </w:t>
      </w:r>
      <w:r w:rsidR="00E6595B" w:rsidRPr="00E6595B">
        <w:rPr>
          <w:color w:val="000000"/>
        </w:rPr>
        <w:t xml:space="preserve">silane </w:t>
      </w:r>
      <w:r w:rsidRPr="00F62789">
        <w:rPr>
          <w:color w:val="000000"/>
        </w:rPr>
        <w:t>(</w:t>
      </w:r>
      <w:r>
        <w:rPr>
          <w:color w:val="000000"/>
        </w:rPr>
        <w:t>3</w:t>
      </w:r>
      <w:r w:rsidR="00AA03FB">
        <w:rPr>
          <w:color w:val="000000"/>
        </w:rPr>
        <w:t>0</w:t>
      </w:r>
      <w:r w:rsidRPr="00F62789">
        <w:rPr>
          <w:color w:val="000000"/>
        </w:rPr>
        <w:t xml:space="preserve"> mg, 0.30 mmol, 1.0 equiv) according to</w:t>
      </w:r>
      <w:r w:rsidRPr="00F62789">
        <w:rPr>
          <w:rStyle w:val="apple-converted-space"/>
          <w:color w:val="000000"/>
        </w:rPr>
        <w:t> </w:t>
      </w:r>
      <w:r w:rsidR="00331941">
        <w:rPr>
          <w:b/>
        </w:rPr>
        <w:t>GPF</w:t>
      </w:r>
      <w:r w:rsidRPr="00F62789">
        <w:rPr>
          <w:rStyle w:val="apple-converted-space"/>
          <w:color w:val="000000"/>
        </w:rPr>
        <w:t> </w:t>
      </w:r>
      <w:r w:rsidRPr="00F62789">
        <w:rPr>
          <w:color w:val="000000"/>
        </w:rPr>
        <w:t>using three parallel reactions on 0.1 mmol scale. Purification by flash chromatography on silica gel (0→</w:t>
      </w:r>
      <w:r w:rsidR="000A5EF2">
        <w:rPr>
          <w:color w:val="000000"/>
        </w:rPr>
        <w:t>10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sidR="004B3A68">
        <w:rPr>
          <w:rStyle w:val="Strong"/>
          <w:color w:val="000000"/>
        </w:rPr>
        <w:t>p</w:t>
      </w:r>
      <w:r>
        <w:rPr>
          <w:rStyle w:val="Strong"/>
          <w:color w:val="000000"/>
        </w:rPr>
        <w:t xml:space="preserve"> </w:t>
      </w:r>
      <w:r w:rsidRPr="00F62789">
        <w:rPr>
          <w:color w:val="000000"/>
        </w:rPr>
        <w:t xml:space="preserve">as </w:t>
      </w:r>
      <w:r>
        <w:rPr>
          <w:color w:val="000000"/>
        </w:rPr>
        <w:t xml:space="preserve">a </w:t>
      </w:r>
      <w:r w:rsidR="004B3A68">
        <w:rPr>
          <w:color w:val="000000"/>
        </w:rPr>
        <w:t>white c</w:t>
      </w:r>
      <w:r w:rsidR="00083D12">
        <w:rPr>
          <w:color w:val="000000"/>
        </w:rPr>
        <w:t>r</w:t>
      </w:r>
      <w:r w:rsidR="004B6D32">
        <w:rPr>
          <w:color w:val="000000"/>
        </w:rPr>
        <w:t>ystalline solid</w:t>
      </w:r>
      <w:r>
        <w:rPr>
          <w:color w:val="000000"/>
        </w:rPr>
        <w:t xml:space="preserve"> </w:t>
      </w:r>
      <w:r w:rsidRPr="00F62789">
        <w:rPr>
          <w:color w:val="000000"/>
        </w:rPr>
        <w:t>(</w:t>
      </w:r>
      <w:r>
        <w:rPr>
          <w:rStyle w:val="Strong"/>
          <w:b w:val="0"/>
          <w:bCs w:val="0"/>
          <w:color w:val="000000"/>
        </w:rPr>
        <w:t>6</w:t>
      </w:r>
      <w:r w:rsidR="005F3EB9">
        <w:rPr>
          <w:rStyle w:val="Strong"/>
          <w:b w:val="0"/>
          <w:bCs w:val="0"/>
          <w:color w:val="000000"/>
        </w:rPr>
        <w:t>9</w:t>
      </w:r>
      <w:r>
        <w:rPr>
          <w:rStyle w:val="Strong"/>
          <w:b w:val="0"/>
          <w:bCs w:val="0"/>
          <w:color w:val="000000"/>
        </w:rPr>
        <w:t xml:space="preserve">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2</w:t>
      </w:r>
      <w:r w:rsidR="005F3EB9">
        <w:rPr>
          <w:rStyle w:val="Strong"/>
          <w:b w:val="0"/>
          <w:bCs w:val="0"/>
          <w:color w:val="000000"/>
        </w:rPr>
        <w:t>7</w:t>
      </w:r>
      <w:r w:rsidRPr="00F62789">
        <w:rPr>
          <w:rStyle w:val="apple-converted-space"/>
          <w:color w:val="000000"/>
        </w:rPr>
        <w:t> </w:t>
      </w:r>
      <w:r w:rsidRPr="00F62789">
        <w:rPr>
          <w:color w:val="000000"/>
        </w:rPr>
        <w:t xml:space="preserve">mmol, </w:t>
      </w:r>
      <w:r w:rsidR="00F9610E">
        <w:rPr>
          <w:color w:val="000000"/>
        </w:rPr>
        <w:t>90</w:t>
      </w:r>
      <w:r w:rsidRPr="00F62789">
        <w:rPr>
          <w:color w:val="000000"/>
        </w:rPr>
        <w:t>%</w:t>
      </w:r>
      <w:r w:rsidR="0016764E">
        <w:rPr>
          <w:color w:val="000000"/>
        </w:rPr>
        <w:t xml:space="preserve"> yield</w:t>
      </w:r>
      <w:r w:rsidRPr="00F62789">
        <w:rPr>
          <w:color w:val="000000"/>
        </w:rPr>
        <w:t>).</w:t>
      </w:r>
      <w:r w:rsidRPr="00F62789">
        <w:t xml:space="preserve"> </w:t>
      </w:r>
      <w:r w:rsidR="005717AA" w:rsidRPr="00CC0362">
        <w:rPr>
          <w:vertAlign w:val="superscript"/>
          <w:lang w:val="pt-BR"/>
        </w:rPr>
        <w:t>1</w:t>
      </w:r>
      <w:r w:rsidR="005717AA" w:rsidRPr="00CC0362">
        <w:rPr>
          <w:lang w:val="pt-BR"/>
        </w:rPr>
        <w:t>H NMR (CDCl</w:t>
      </w:r>
      <w:r w:rsidR="005717AA" w:rsidRPr="00CC0362">
        <w:rPr>
          <w:vertAlign w:val="subscript"/>
          <w:lang w:val="pt-BR"/>
        </w:rPr>
        <w:t>3</w:t>
      </w:r>
      <w:r w:rsidR="005717AA" w:rsidRPr="00CC0362">
        <w:rPr>
          <w:lang w:val="pt-BR"/>
        </w:rPr>
        <w:t xml:space="preserve">, 500 MHz): </w:t>
      </w:r>
      <w:r w:rsidR="005717AA">
        <w:t>δ</w:t>
      </w:r>
      <w:r w:rsidR="005717AA" w:rsidRPr="00CC0362">
        <w:rPr>
          <w:lang w:val="pt-BR"/>
        </w:rPr>
        <w:t xml:space="preserve"> 7.81 – 7.75 (m, 2H), 7.36 (d, </w:t>
      </w:r>
      <w:r w:rsidR="005717AA" w:rsidRPr="00CC0362">
        <w:rPr>
          <w:i/>
          <w:lang w:val="pt-BR"/>
        </w:rPr>
        <w:t>J</w:t>
      </w:r>
      <w:r w:rsidR="005717AA" w:rsidRPr="00CC0362">
        <w:rPr>
          <w:lang w:val="pt-BR"/>
        </w:rPr>
        <w:t xml:space="preserve"> = 7.9 Hz, 2H), 3.02 – 2.92 (m, 2H), 2.45 (s, 3H), 0.95 – 0.88 (m, 2H), 0.00 (s, 9H). </w:t>
      </w:r>
      <w:r w:rsidR="005717AA" w:rsidRPr="00FF3FCB">
        <w:rPr>
          <w:vertAlign w:val="superscript"/>
          <w:lang w:val="pt-BR"/>
        </w:rPr>
        <w:t>13</w:t>
      </w:r>
      <w:r w:rsidR="005717AA" w:rsidRPr="00FF3FCB">
        <w:rPr>
          <w:lang w:val="pt-BR"/>
        </w:rPr>
        <w:t>C NMR (CDCl</w:t>
      </w:r>
      <w:r w:rsidR="005717AA" w:rsidRPr="00FF3FCB">
        <w:rPr>
          <w:vertAlign w:val="subscript"/>
          <w:lang w:val="pt-BR"/>
        </w:rPr>
        <w:t>3</w:t>
      </w:r>
      <w:r w:rsidR="005717AA" w:rsidRPr="00FF3FCB">
        <w:rPr>
          <w:lang w:val="pt-BR"/>
        </w:rPr>
        <w:t xml:space="preserve">, 125 MHz): </w:t>
      </w:r>
      <w:r w:rsidR="005717AA">
        <w:t>δ</w:t>
      </w:r>
      <w:r w:rsidR="005717AA" w:rsidRPr="00FF3FCB">
        <w:rPr>
          <w:lang w:val="pt-BR"/>
        </w:rPr>
        <w:t xml:space="preserve"> 144.6, 136.0, 130.0, 128.4, 53.0, 21.8, 9.4, -1.9.</w:t>
      </w:r>
      <w:r w:rsidRPr="00FF3FCB">
        <w:rPr>
          <w:lang w:val="pt-BR"/>
        </w:rPr>
        <w:t xml:space="preserve"> </w:t>
      </w:r>
      <w:r w:rsidRPr="00FF3FCB">
        <w:rPr>
          <w:rFonts w:ascii="TimesNewRomanPSMT" w:hAnsi="TimesNewRomanPSMT"/>
          <w:lang w:val="pt-BR"/>
        </w:rPr>
        <w:t xml:space="preserve">HRMS (ESI) m/z calcd. for </w:t>
      </w:r>
      <w:r w:rsidRPr="00FF3FCB">
        <w:rPr>
          <w:rFonts w:eastAsiaTheme="minorHAnsi"/>
          <w:color w:val="000000"/>
          <w:lang w:val="pt-BR"/>
          <w14:ligatures w14:val="standardContextual"/>
        </w:rPr>
        <w:t>C</w:t>
      </w:r>
      <w:r w:rsidRPr="00FF3FCB">
        <w:rPr>
          <w:rFonts w:eastAsiaTheme="minorHAnsi"/>
          <w:color w:val="000000"/>
          <w:vertAlign w:val="subscript"/>
          <w:lang w:val="pt-BR"/>
          <w14:ligatures w14:val="standardContextual"/>
        </w:rPr>
        <w:t>1</w:t>
      </w:r>
      <w:r w:rsidR="00CA1786" w:rsidRPr="00FF3FCB">
        <w:rPr>
          <w:rFonts w:eastAsiaTheme="minorHAnsi"/>
          <w:color w:val="000000"/>
          <w:vertAlign w:val="subscript"/>
          <w:lang w:val="pt-BR"/>
          <w14:ligatures w14:val="standardContextual"/>
        </w:rPr>
        <w:t>2</w:t>
      </w:r>
      <w:r w:rsidRPr="00FF3FCB">
        <w:rPr>
          <w:rFonts w:eastAsiaTheme="minorHAnsi"/>
          <w:color w:val="000000"/>
          <w:lang w:val="pt-BR"/>
          <w14:ligatures w14:val="standardContextual"/>
        </w:rPr>
        <w:t>H</w:t>
      </w:r>
      <w:r w:rsidRPr="00FF3FCB">
        <w:rPr>
          <w:rFonts w:eastAsiaTheme="minorHAnsi"/>
          <w:color w:val="000000"/>
          <w:vertAlign w:val="subscript"/>
          <w:lang w:val="pt-BR"/>
          <w14:ligatures w14:val="standardContextual"/>
        </w:rPr>
        <w:t>2</w:t>
      </w:r>
      <w:r w:rsidR="00A44C78" w:rsidRPr="00FF3FCB">
        <w:rPr>
          <w:rFonts w:eastAsiaTheme="minorHAnsi"/>
          <w:color w:val="000000"/>
          <w:vertAlign w:val="subscript"/>
          <w:lang w:val="pt-BR"/>
          <w14:ligatures w14:val="standardContextual"/>
        </w:rPr>
        <w:t>0</w:t>
      </w:r>
      <w:r w:rsidRPr="00FF3FCB">
        <w:rPr>
          <w:rFonts w:eastAsiaTheme="minorHAnsi"/>
          <w:color w:val="000000"/>
          <w:lang w:val="pt-BR"/>
          <w14:ligatures w14:val="standardContextual"/>
        </w:rPr>
        <w:t>O</w:t>
      </w:r>
      <w:r w:rsidR="00A257AA" w:rsidRPr="00FF3FCB">
        <w:rPr>
          <w:rFonts w:eastAsiaTheme="minorHAnsi"/>
          <w:color w:val="000000"/>
          <w:vertAlign w:val="subscript"/>
          <w:lang w:val="pt-BR"/>
          <w14:ligatures w14:val="standardContextual"/>
        </w:rPr>
        <w:t>2</w:t>
      </w:r>
      <w:r w:rsidRPr="00FF3FCB">
        <w:rPr>
          <w:rFonts w:eastAsiaTheme="minorHAnsi"/>
          <w:color w:val="000000"/>
          <w:lang w:val="pt-BR"/>
          <w14:ligatures w14:val="standardContextual"/>
        </w:rPr>
        <w:t>S</w:t>
      </w:r>
      <w:r w:rsidR="00A257AA" w:rsidRPr="00FF3FCB">
        <w:rPr>
          <w:rFonts w:eastAsiaTheme="minorHAnsi"/>
          <w:color w:val="000000"/>
          <w:lang w:val="pt-BR"/>
          <w14:ligatures w14:val="standardContextual"/>
        </w:rPr>
        <w:t>Si</w:t>
      </w:r>
      <w:r w:rsidRPr="00FF3FCB">
        <w:rPr>
          <w:lang w:val="pt-BR"/>
        </w:rPr>
        <w:t xml:space="preserve"> </w:t>
      </w:r>
      <w:r w:rsidRPr="00FF3FCB">
        <w:rPr>
          <w:rFonts w:ascii="TimesNewRomanPSMT" w:hAnsi="TimesNewRomanPSMT"/>
          <w:lang w:val="pt-BR"/>
        </w:rPr>
        <w:t>[M+NH</w:t>
      </w:r>
      <w:r w:rsidRPr="00FF3FCB">
        <w:rPr>
          <w:rFonts w:ascii="TimesNewRomanPSMT" w:hAnsi="TimesNewRomanPSMT"/>
          <w:vertAlign w:val="subscript"/>
          <w:lang w:val="pt-BR"/>
        </w:rPr>
        <w:t>4</w:t>
      </w:r>
      <w:r w:rsidRPr="00FF3FCB">
        <w:rPr>
          <w:rFonts w:ascii="TimesNewRomanPSMT" w:hAnsi="TimesNewRomanPSMT"/>
          <w:lang w:val="pt-BR"/>
        </w:rPr>
        <w:t>]</w:t>
      </w:r>
      <w:r w:rsidRPr="00FF3FCB">
        <w:rPr>
          <w:rFonts w:ascii="TimesNewRomanPSMT" w:hAnsi="TimesNewRomanPSMT"/>
          <w:position w:val="10"/>
          <w:sz w:val="16"/>
          <w:szCs w:val="16"/>
          <w:lang w:val="pt-BR"/>
        </w:rPr>
        <w:t xml:space="preserve">+ </w:t>
      </w:r>
      <w:r w:rsidRPr="00FF3FCB">
        <w:rPr>
          <w:rFonts w:ascii="TimesNewRomanPSMT" w:hAnsi="TimesNewRomanPSMT"/>
          <w:lang w:val="pt-BR"/>
        </w:rPr>
        <w:t xml:space="preserve">: </w:t>
      </w:r>
      <w:r w:rsidR="004607DB" w:rsidRPr="00FF3FCB">
        <w:rPr>
          <w:lang w:val="pt-BR"/>
        </w:rPr>
        <w:t xml:space="preserve">274.1292, </w:t>
      </w:r>
      <w:r w:rsidR="00F01CEC" w:rsidRPr="00FF3FCB">
        <w:rPr>
          <w:lang w:val="pt-BR"/>
        </w:rPr>
        <w:t>f</w:t>
      </w:r>
      <w:r w:rsidR="004607DB" w:rsidRPr="00FF3FCB">
        <w:rPr>
          <w:lang w:val="pt-BR"/>
        </w:rPr>
        <w:t>ound: 274.1291</w:t>
      </w:r>
      <w:r w:rsidR="00F70C3B">
        <w:rPr>
          <w:lang w:val="pt-BR"/>
        </w:rPr>
        <w:t>.</w:t>
      </w:r>
    </w:p>
    <w:p w14:paraId="4DDA84E3" w14:textId="77777777" w:rsidR="00F70C3B" w:rsidRPr="00FF3FCB" w:rsidRDefault="00F70C3B" w:rsidP="00F70C3B">
      <w:pPr>
        <w:jc w:val="both"/>
        <w:rPr>
          <w:lang w:val="pt-BR"/>
        </w:rPr>
      </w:pPr>
    </w:p>
    <w:p w14:paraId="77B4AB06" w14:textId="77777777" w:rsidR="00082584" w:rsidRPr="00FF3FCB" w:rsidRDefault="00082584" w:rsidP="00B701EC">
      <w:pPr>
        <w:rPr>
          <w:lang w:val="pt-BR"/>
        </w:rPr>
      </w:pPr>
    </w:p>
    <w:p w14:paraId="7370D1D4" w14:textId="20801B2C" w:rsidR="00082584" w:rsidRDefault="00082584" w:rsidP="00082584">
      <w:pPr>
        <w:jc w:val="center"/>
      </w:pPr>
      <w:r w:rsidRPr="00082584">
        <w:rPr>
          <w:noProof/>
        </w:rPr>
        <w:drawing>
          <wp:inline distT="0" distB="0" distL="0" distR="0" wp14:anchorId="6D9F3D39" wp14:editId="10FCB689">
            <wp:extent cx="889000" cy="939800"/>
            <wp:effectExtent l="0" t="0" r="0" b="0"/>
            <wp:docPr id="1676738391" name="Picture 9">
              <a:extLst xmlns:a="http://schemas.openxmlformats.org/drawingml/2006/main">
                <a:ext uri="{FF2B5EF4-FFF2-40B4-BE49-F238E27FC236}">
                  <a16:creationId xmlns:a16="http://schemas.microsoft.com/office/drawing/2014/main" id="{017825F2-0081-4001-B272-F673E25D4E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787971" name=""/>
                    <pic:cNvPicPr/>
                  </pic:nvPicPr>
                  <pic:blipFill>
                    <a:blip r:embed="rId106"/>
                    <a:stretch>
                      <a:fillRect/>
                    </a:stretch>
                  </pic:blipFill>
                  <pic:spPr>
                    <a:xfrm>
                      <a:off x="0" y="0"/>
                      <a:ext cx="889000" cy="939800"/>
                    </a:xfrm>
                    <a:prstGeom prst="rect">
                      <a:avLst/>
                    </a:prstGeom>
                  </pic:spPr>
                </pic:pic>
              </a:graphicData>
            </a:graphic>
          </wp:inline>
        </w:drawing>
      </w:r>
    </w:p>
    <w:p w14:paraId="4DDB434B" w14:textId="691205AE" w:rsidR="002167A3" w:rsidRDefault="002167A3" w:rsidP="002167A3"/>
    <w:p w14:paraId="38DB54F0" w14:textId="37EAD46D" w:rsidR="00836250" w:rsidRPr="00FF3FCB" w:rsidRDefault="00836250" w:rsidP="0016764E">
      <w:pPr>
        <w:jc w:val="both"/>
        <w:rPr>
          <w:lang w:val="pt-BR"/>
        </w:rPr>
      </w:pPr>
      <w:r w:rsidRPr="00815AA4">
        <w:rPr>
          <w:rStyle w:val="Strong"/>
          <w:color w:val="000000"/>
        </w:rPr>
        <w:t>Compound 3</w:t>
      </w:r>
      <w:r w:rsidR="000E6549">
        <w:rPr>
          <w:rStyle w:val="Strong"/>
          <w:color w:val="000000"/>
        </w:rPr>
        <w:t>q</w:t>
      </w:r>
      <w:r w:rsidRPr="00815AA4">
        <w:rPr>
          <w:rStyle w:val="Strong"/>
          <w:color w:val="000000"/>
        </w:rPr>
        <w:t>.</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sidR="000E6549">
        <w:rPr>
          <w:rStyle w:val="Strong"/>
          <w:color w:val="000000"/>
        </w:rPr>
        <w:t>q</w:t>
      </w:r>
      <w:r>
        <w:rPr>
          <w:rStyle w:val="Strong"/>
          <w:color w:val="000000"/>
        </w:rPr>
        <w:t xml:space="preserve"> </w:t>
      </w:r>
      <w:r w:rsidRPr="00F62789">
        <w:rPr>
          <w:color w:val="000000"/>
        </w:rPr>
        <w:t>was prepared from</w:t>
      </w:r>
      <w:r w:rsidR="00E02657">
        <w:rPr>
          <w:rStyle w:val="apple-converted-space"/>
          <w:color w:val="000000"/>
        </w:rPr>
        <w:t xml:space="preserve"> </w:t>
      </w:r>
      <w:r w:rsidR="00A51BC6">
        <w:rPr>
          <w:rStyle w:val="Strong"/>
          <w:color w:val="000000"/>
        </w:rPr>
        <w:t>S(VI)</w:t>
      </w:r>
      <w:r w:rsidRPr="00F62789">
        <w:rPr>
          <w:rStyle w:val="Strong"/>
          <w:color w:val="000000"/>
        </w:rPr>
        <w:t>-Pro-RAE</w:t>
      </w:r>
      <w:r w:rsidR="00A51BC6">
        <w:rPr>
          <w:rStyle w:val="Strong"/>
          <w:color w:val="000000"/>
          <w:vertAlign w:val="subscript"/>
        </w:rPr>
        <w:t>1</w:t>
      </w:r>
      <w:r w:rsidRPr="00F62789">
        <w:rPr>
          <w:rStyle w:val="apple-converted-space"/>
          <w:color w:val="000000"/>
        </w:rPr>
        <w:t> </w:t>
      </w:r>
      <w:r w:rsidRPr="00F62789">
        <w:rPr>
          <w:color w:val="000000"/>
        </w:rPr>
        <w:t>(</w:t>
      </w:r>
      <w:r w:rsidR="009E2647">
        <w:rPr>
          <w:color w:val="000000"/>
        </w:rPr>
        <w:t>422</w:t>
      </w:r>
      <w:r w:rsidRPr="00F62789">
        <w:rPr>
          <w:color w:val="000000"/>
        </w:rPr>
        <w:t xml:space="preserve"> mg, 0.90 mmol, 3.0 equiv) and </w:t>
      </w:r>
      <w:r>
        <w:rPr>
          <w:color w:val="000000"/>
        </w:rPr>
        <w:t>v</w:t>
      </w:r>
      <w:r w:rsidRPr="00E6595B">
        <w:rPr>
          <w:color w:val="000000"/>
        </w:rPr>
        <w:t>inyltrimethyl</w:t>
      </w:r>
      <w:r>
        <w:rPr>
          <w:color w:val="000000"/>
        </w:rPr>
        <w:t xml:space="preserve"> </w:t>
      </w:r>
      <w:r w:rsidRPr="00E6595B">
        <w:rPr>
          <w:color w:val="000000"/>
        </w:rPr>
        <w:t xml:space="preserve">silane </w:t>
      </w:r>
      <w:r w:rsidRPr="00F62789">
        <w:rPr>
          <w:color w:val="000000"/>
        </w:rPr>
        <w:t>(</w:t>
      </w:r>
      <w:r>
        <w:rPr>
          <w:color w:val="000000"/>
        </w:rPr>
        <w:t>30</w:t>
      </w:r>
      <w:r w:rsidRPr="00F62789">
        <w:rPr>
          <w:color w:val="000000"/>
        </w:rPr>
        <w:t xml:space="preserve"> mg, 0.30 mmol, 1.0 equiv) according to</w:t>
      </w:r>
      <w:r w:rsidRPr="00F62789">
        <w:rPr>
          <w:rStyle w:val="apple-converted-space"/>
          <w:color w:val="000000"/>
        </w:rPr>
        <w:t> </w:t>
      </w:r>
      <w:r w:rsidR="00331941">
        <w:rPr>
          <w:b/>
        </w:rPr>
        <w:t>GPF</w:t>
      </w:r>
      <w:r w:rsidRPr="00F62789">
        <w:rPr>
          <w:rStyle w:val="apple-converted-space"/>
          <w:color w:val="000000"/>
        </w:rPr>
        <w:t> </w:t>
      </w:r>
      <w:r w:rsidRPr="00F62789">
        <w:rPr>
          <w:color w:val="000000"/>
        </w:rPr>
        <w:t xml:space="preserve">using three parallel reactions on 0.1 mmol scale. </w:t>
      </w:r>
      <w:r w:rsidR="00241B41">
        <w:rPr>
          <w:color w:val="000000"/>
        </w:rPr>
        <w:t>The standard K</w:t>
      </w:r>
      <w:r w:rsidR="00241B41" w:rsidRPr="00FD7D6A">
        <w:rPr>
          <w:color w:val="000000"/>
          <w:vertAlign w:val="subscript"/>
        </w:rPr>
        <w:t>2</w:t>
      </w:r>
      <w:r w:rsidR="00241B41">
        <w:rPr>
          <w:color w:val="000000"/>
        </w:rPr>
        <w:t>CO</w:t>
      </w:r>
      <w:r w:rsidR="00241B41" w:rsidRPr="00FD7D6A">
        <w:rPr>
          <w:color w:val="000000"/>
          <w:vertAlign w:val="subscript"/>
        </w:rPr>
        <w:t>3</w:t>
      </w:r>
      <w:r w:rsidR="00241B41">
        <w:rPr>
          <w:color w:val="000000"/>
        </w:rPr>
        <w:t xml:space="preserve"> workup procedure was omitted for this compound due to suspected decomposition. </w:t>
      </w:r>
      <w:r w:rsidRPr="00F62789">
        <w:rPr>
          <w:color w:val="000000"/>
        </w:rPr>
        <w:t>Purification by flash chromatography on silica gel (0→</w:t>
      </w:r>
      <w:r>
        <w:rPr>
          <w:color w:val="000000"/>
        </w:rPr>
        <w:t>10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sidR="000E6549">
        <w:rPr>
          <w:rStyle w:val="Strong"/>
          <w:color w:val="000000"/>
        </w:rPr>
        <w:t>q</w:t>
      </w:r>
      <w:r>
        <w:rPr>
          <w:rStyle w:val="Strong"/>
          <w:color w:val="000000"/>
        </w:rPr>
        <w:t xml:space="preserve"> </w:t>
      </w:r>
      <w:r w:rsidRPr="00F62789">
        <w:rPr>
          <w:color w:val="000000"/>
        </w:rPr>
        <w:t xml:space="preserve">as </w:t>
      </w:r>
      <w:r>
        <w:rPr>
          <w:color w:val="000000"/>
        </w:rPr>
        <w:t>a</w:t>
      </w:r>
      <w:r w:rsidR="00DC397F">
        <w:rPr>
          <w:color w:val="000000"/>
        </w:rPr>
        <w:t xml:space="preserve">n off-white powder </w:t>
      </w:r>
      <w:r w:rsidRPr="00F62789">
        <w:rPr>
          <w:color w:val="000000"/>
        </w:rPr>
        <w:t>(</w:t>
      </w:r>
      <w:r w:rsidR="00AB4E44">
        <w:rPr>
          <w:rStyle w:val="Strong"/>
          <w:b w:val="0"/>
          <w:bCs w:val="0"/>
          <w:color w:val="000000"/>
        </w:rPr>
        <w:t>7</w:t>
      </w:r>
      <w:r w:rsidR="00DB4390">
        <w:rPr>
          <w:rStyle w:val="Strong"/>
          <w:b w:val="0"/>
          <w:bCs w:val="0"/>
          <w:color w:val="000000"/>
        </w:rPr>
        <w:t>2</w:t>
      </w:r>
      <w:r>
        <w:rPr>
          <w:rStyle w:val="Strong"/>
          <w:b w:val="0"/>
          <w:bCs w:val="0"/>
          <w:color w:val="000000"/>
        </w:rPr>
        <w:t xml:space="preserve">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2</w:t>
      </w:r>
      <w:r w:rsidR="002E5634">
        <w:rPr>
          <w:rStyle w:val="Strong"/>
          <w:b w:val="0"/>
          <w:bCs w:val="0"/>
          <w:color w:val="000000"/>
        </w:rPr>
        <w:t>3</w:t>
      </w:r>
      <w:r w:rsidRPr="00F62789">
        <w:rPr>
          <w:rStyle w:val="apple-converted-space"/>
          <w:color w:val="000000"/>
        </w:rPr>
        <w:t> </w:t>
      </w:r>
      <w:r w:rsidRPr="00F62789">
        <w:rPr>
          <w:color w:val="000000"/>
        </w:rPr>
        <w:t xml:space="preserve">mmol, </w:t>
      </w:r>
      <w:r w:rsidR="00C5521B">
        <w:rPr>
          <w:color w:val="000000"/>
        </w:rPr>
        <w:t>77</w:t>
      </w:r>
      <w:r w:rsidRPr="00F62789">
        <w:rPr>
          <w:color w:val="000000"/>
        </w:rPr>
        <w:t>%</w:t>
      </w:r>
      <w:r w:rsidR="0016764E">
        <w:rPr>
          <w:color w:val="000000"/>
        </w:rPr>
        <w:t xml:space="preserve"> yield</w:t>
      </w:r>
      <w:r w:rsidRPr="00F62789">
        <w:rPr>
          <w:color w:val="000000"/>
        </w:rPr>
        <w:t>).</w:t>
      </w:r>
      <w:r w:rsidRPr="00F62789">
        <w:t xml:space="preserve"> </w:t>
      </w:r>
      <w:r w:rsidR="00C5521B" w:rsidRPr="00CC0362">
        <w:rPr>
          <w:vertAlign w:val="superscript"/>
          <w:lang w:val="pt-BR"/>
        </w:rPr>
        <w:t>1</w:t>
      </w:r>
      <w:r w:rsidR="00C5521B" w:rsidRPr="00CC0362">
        <w:rPr>
          <w:lang w:val="pt-BR"/>
        </w:rPr>
        <w:t>H NMR (CDCl</w:t>
      </w:r>
      <w:r w:rsidR="00C5521B" w:rsidRPr="00CC0362">
        <w:rPr>
          <w:vertAlign w:val="subscript"/>
          <w:lang w:val="pt-BR"/>
        </w:rPr>
        <w:t>3</w:t>
      </w:r>
      <w:r w:rsidR="00C5521B" w:rsidRPr="00CC0362">
        <w:rPr>
          <w:lang w:val="pt-BR"/>
        </w:rPr>
        <w:t xml:space="preserve">, 500 MHz): </w:t>
      </w:r>
      <w:r w:rsidR="00C5521B">
        <w:t>δ</w:t>
      </w:r>
      <w:r w:rsidR="00C5521B" w:rsidRPr="00CC0362">
        <w:rPr>
          <w:lang w:val="pt-BR"/>
        </w:rPr>
        <w:t xml:space="preserve"> 8.05 (d, </w:t>
      </w:r>
      <w:r w:rsidR="00C5521B" w:rsidRPr="00CC0362">
        <w:rPr>
          <w:i/>
          <w:lang w:val="pt-BR"/>
        </w:rPr>
        <w:t>J</w:t>
      </w:r>
      <w:r w:rsidR="00C5521B" w:rsidRPr="00CC0362">
        <w:rPr>
          <w:lang w:val="pt-BR"/>
        </w:rPr>
        <w:t xml:space="preserve"> = 8.0 Hz, 2H), 7.85 (d, </w:t>
      </w:r>
      <w:r w:rsidR="00C5521B" w:rsidRPr="00CC0362">
        <w:rPr>
          <w:i/>
          <w:lang w:val="pt-BR"/>
        </w:rPr>
        <w:t>J</w:t>
      </w:r>
      <w:r w:rsidR="00C5521B" w:rsidRPr="00CC0362">
        <w:rPr>
          <w:lang w:val="pt-BR"/>
        </w:rPr>
        <w:t xml:space="preserve"> = 8.1 Hz, 2H), 3.05 – 2.99 (m, 2H), 0.95 – 0.90 (m, 2H), 0.02 (s, 9H). </w:t>
      </w:r>
      <w:r w:rsidR="00C5521B" w:rsidRPr="00FF3FCB">
        <w:rPr>
          <w:vertAlign w:val="superscript"/>
          <w:lang w:val="pt-BR"/>
        </w:rPr>
        <w:t>13</w:t>
      </w:r>
      <w:r w:rsidR="00C5521B" w:rsidRPr="00FF3FCB">
        <w:rPr>
          <w:lang w:val="pt-BR"/>
        </w:rPr>
        <w:t>C NMR (CDCl</w:t>
      </w:r>
      <w:r w:rsidR="00C5521B" w:rsidRPr="00FF3FCB">
        <w:rPr>
          <w:vertAlign w:val="subscript"/>
          <w:lang w:val="pt-BR"/>
        </w:rPr>
        <w:t>3</w:t>
      </w:r>
      <w:r w:rsidR="00C5521B" w:rsidRPr="00FF3FCB">
        <w:rPr>
          <w:lang w:val="pt-BR"/>
        </w:rPr>
        <w:t xml:space="preserve">, 125 MHz): </w:t>
      </w:r>
      <w:r w:rsidR="00C5521B">
        <w:t>δ</w:t>
      </w:r>
      <w:r w:rsidR="00C5521B" w:rsidRPr="00FF3FCB">
        <w:rPr>
          <w:lang w:val="pt-BR"/>
        </w:rPr>
        <w:t xml:space="preserve"> 142.5, 135.7, 135.4, 129.1, 126.6, 126.6, 126.5, 126.5, 124.4, 122.2, 53.0, 9.2, -1.9. </w:t>
      </w:r>
      <w:r w:rsidR="00C5521B" w:rsidRPr="00FF3FCB">
        <w:rPr>
          <w:vertAlign w:val="superscript"/>
          <w:lang w:val="pt-BR"/>
        </w:rPr>
        <w:t>19</w:t>
      </w:r>
      <w:r w:rsidR="00C5521B" w:rsidRPr="00FF3FCB">
        <w:rPr>
          <w:lang w:val="pt-BR"/>
        </w:rPr>
        <w:t>F NMR (CDCl</w:t>
      </w:r>
      <w:r w:rsidR="00C5521B" w:rsidRPr="00FF3FCB">
        <w:rPr>
          <w:vertAlign w:val="subscript"/>
          <w:lang w:val="pt-BR"/>
        </w:rPr>
        <w:t>3</w:t>
      </w:r>
      <w:r w:rsidR="00C5521B" w:rsidRPr="00FF3FCB">
        <w:rPr>
          <w:lang w:val="pt-BR"/>
        </w:rPr>
        <w:t xml:space="preserve">, 376 MHz): </w:t>
      </w:r>
      <w:r w:rsidR="00C5521B">
        <w:t>δ</w:t>
      </w:r>
      <w:r w:rsidR="00C5521B" w:rsidRPr="00FF3FCB">
        <w:rPr>
          <w:lang w:val="pt-BR"/>
        </w:rPr>
        <w:t xml:space="preserve"> -63.2. </w:t>
      </w:r>
      <w:r w:rsidRPr="00FF3FCB">
        <w:rPr>
          <w:rFonts w:ascii="TimesNewRomanPSMT" w:hAnsi="TimesNewRomanPSMT"/>
          <w:lang w:val="pt-BR"/>
        </w:rPr>
        <w:t xml:space="preserve">HRMS (ESI) m/z calcd. for </w:t>
      </w:r>
      <w:r w:rsidRPr="00FF3FCB">
        <w:rPr>
          <w:rFonts w:eastAsiaTheme="minorHAnsi"/>
          <w:color w:val="000000"/>
          <w:lang w:val="pt-BR"/>
          <w14:ligatures w14:val="standardContextual"/>
        </w:rPr>
        <w:t>C</w:t>
      </w:r>
      <w:r w:rsidRPr="00FF3FCB">
        <w:rPr>
          <w:rFonts w:eastAsiaTheme="minorHAnsi"/>
          <w:color w:val="000000"/>
          <w:vertAlign w:val="subscript"/>
          <w:lang w:val="pt-BR"/>
          <w14:ligatures w14:val="standardContextual"/>
        </w:rPr>
        <w:t>12</w:t>
      </w:r>
      <w:r w:rsidRPr="00FF3FCB">
        <w:rPr>
          <w:rFonts w:eastAsiaTheme="minorHAnsi"/>
          <w:color w:val="000000"/>
          <w:lang w:val="pt-BR"/>
          <w14:ligatures w14:val="standardContextual"/>
        </w:rPr>
        <w:t>H</w:t>
      </w:r>
      <w:r w:rsidR="00E60968" w:rsidRPr="00FF3FCB">
        <w:rPr>
          <w:rFonts w:eastAsiaTheme="minorHAnsi"/>
          <w:color w:val="000000"/>
          <w:vertAlign w:val="subscript"/>
          <w:lang w:val="pt-BR"/>
          <w14:ligatures w14:val="standardContextual"/>
        </w:rPr>
        <w:t>17</w:t>
      </w:r>
      <w:r w:rsidR="00AF1E3D" w:rsidRPr="00FF3FCB">
        <w:rPr>
          <w:rFonts w:eastAsiaTheme="minorHAnsi"/>
          <w:color w:val="000000"/>
          <w:vertAlign w:val="subscript"/>
          <w:lang w:val="pt-BR"/>
          <w14:ligatures w14:val="standardContextual"/>
        </w:rPr>
        <w:t xml:space="preserve"> </w:t>
      </w:r>
      <w:r w:rsidR="00AF1E3D" w:rsidRPr="00FF3FCB">
        <w:rPr>
          <w:rFonts w:eastAsiaTheme="minorHAnsi"/>
          <w:color w:val="000000"/>
          <w:lang w:val="pt-BR"/>
          <w14:ligatures w14:val="standardContextual"/>
        </w:rPr>
        <w:t>F</w:t>
      </w:r>
      <w:r w:rsidR="00C50E16" w:rsidRPr="00FF3FCB">
        <w:rPr>
          <w:rFonts w:eastAsiaTheme="minorHAnsi"/>
          <w:color w:val="000000"/>
          <w:vertAlign w:val="subscript"/>
          <w:lang w:val="pt-BR"/>
          <w14:ligatures w14:val="standardContextual"/>
        </w:rPr>
        <w:t>3</w:t>
      </w:r>
      <w:r w:rsidRPr="00FF3FCB">
        <w:rPr>
          <w:rFonts w:eastAsiaTheme="minorHAnsi"/>
          <w:color w:val="000000"/>
          <w:lang w:val="pt-BR"/>
          <w14:ligatures w14:val="standardContextual"/>
        </w:rPr>
        <w:t>O</w:t>
      </w:r>
      <w:r w:rsidRPr="00FF3FCB">
        <w:rPr>
          <w:rFonts w:eastAsiaTheme="minorHAnsi"/>
          <w:color w:val="000000"/>
          <w:vertAlign w:val="subscript"/>
          <w:lang w:val="pt-BR"/>
          <w14:ligatures w14:val="standardContextual"/>
        </w:rPr>
        <w:t>2</w:t>
      </w:r>
      <w:r w:rsidRPr="00FF3FCB">
        <w:rPr>
          <w:rFonts w:eastAsiaTheme="minorHAnsi"/>
          <w:color w:val="000000"/>
          <w:lang w:val="pt-BR"/>
          <w14:ligatures w14:val="standardContextual"/>
        </w:rPr>
        <w:t>SSi</w:t>
      </w:r>
      <w:r w:rsidRPr="00FF3FCB">
        <w:rPr>
          <w:lang w:val="pt-BR"/>
        </w:rPr>
        <w:t xml:space="preserve"> </w:t>
      </w:r>
      <w:r w:rsidRPr="00FF3FCB">
        <w:rPr>
          <w:rFonts w:ascii="TimesNewRomanPSMT" w:hAnsi="TimesNewRomanPSMT"/>
          <w:lang w:val="pt-BR"/>
        </w:rPr>
        <w:t>[M+H]</w:t>
      </w:r>
      <w:r w:rsidRPr="00FF3FCB">
        <w:rPr>
          <w:rFonts w:ascii="TimesNewRomanPSMT" w:hAnsi="TimesNewRomanPSMT"/>
          <w:position w:val="10"/>
          <w:sz w:val="16"/>
          <w:szCs w:val="16"/>
          <w:lang w:val="pt-BR"/>
        </w:rPr>
        <w:t xml:space="preserve">+ </w:t>
      </w:r>
      <w:r w:rsidRPr="00FF3FCB">
        <w:rPr>
          <w:rFonts w:ascii="TimesNewRomanPSMT" w:hAnsi="TimesNewRomanPSMT"/>
          <w:lang w:val="pt-BR"/>
        </w:rPr>
        <w:t xml:space="preserve">: </w:t>
      </w:r>
      <w:r w:rsidR="00DD1C43" w:rsidRPr="00FF3FCB">
        <w:rPr>
          <w:lang w:val="pt-BR"/>
        </w:rPr>
        <w:t xml:space="preserve">311.0743, </w:t>
      </w:r>
      <w:r w:rsidR="0087348C" w:rsidRPr="00FF3FCB">
        <w:rPr>
          <w:lang w:val="pt-BR"/>
        </w:rPr>
        <w:t>f</w:t>
      </w:r>
      <w:r w:rsidR="00DD1C43" w:rsidRPr="00FF3FCB">
        <w:rPr>
          <w:lang w:val="pt-BR"/>
        </w:rPr>
        <w:t>ound: 311.0743</w:t>
      </w:r>
      <w:r w:rsidR="0016764E">
        <w:rPr>
          <w:lang w:val="pt-BR"/>
        </w:rPr>
        <w:t>.</w:t>
      </w:r>
    </w:p>
    <w:p w14:paraId="04BF4589" w14:textId="77777777" w:rsidR="00836250" w:rsidRPr="00FF3FCB" w:rsidRDefault="00836250" w:rsidP="002167A3">
      <w:pPr>
        <w:rPr>
          <w:lang w:val="pt-BR"/>
        </w:rPr>
      </w:pPr>
    </w:p>
    <w:p w14:paraId="71EA3A93" w14:textId="77777777" w:rsidR="009A6F1A" w:rsidRPr="00FF3FCB" w:rsidRDefault="009A6F1A" w:rsidP="002167A3">
      <w:pPr>
        <w:rPr>
          <w:lang w:val="pt-BR"/>
        </w:rPr>
      </w:pPr>
    </w:p>
    <w:p w14:paraId="7699104A" w14:textId="295A06E3" w:rsidR="00D54903" w:rsidRDefault="00D54903" w:rsidP="00D54903">
      <w:pPr>
        <w:jc w:val="center"/>
      </w:pPr>
      <w:r w:rsidRPr="00D54903">
        <w:rPr>
          <w:noProof/>
        </w:rPr>
        <w:lastRenderedPageBreak/>
        <w:drawing>
          <wp:inline distT="0" distB="0" distL="0" distR="0" wp14:anchorId="7DC70A5A" wp14:editId="57E5215E">
            <wp:extent cx="901700" cy="901700"/>
            <wp:effectExtent l="0" t="0" r="0" b="0"/>
            <wp:docPr id="1039660794" name="Picture 12">
              <a:extLst xmlns:a="http://schemas.openxmlformats.org/drawingml/2006/main">
                <a:ext uri="{FF2B5EF4-FFF2-40B4-BE49-F238E27FC236}">
                  <a16:creationId xmlns:a16="http://schemas.microsoft.com/office/drawing/2014/main" id="{A6BFB1E9-2052-4433-B35F-D74AED5227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789122" name=""/>
                    <pic:cNvPicPr/>
                  </pic:nvPicPr>
                  <pic:blipFill>
                    <a:blip r:embed="rId107"/>
                    <a:stretch>
                      <a:fillRect/>
                    </a:stretch>
                  </pic:blipFill>
                  <pic:spPr>
                    <a:xfrm>
                      <a:off x="0" y="0"/>
                      <a:ext cx="901700" cy="901700"/>
                    </a:xfrm>
                    <a:prstGeom prst="rect">
                      <a:avLst/>
                    </a:prstGeom>
                  </pic:spPr>
                </pic:pic>
              </a:graphicData>
            </a:graphic>
          </wp:inline>
        </w:drawing>
      </w:r>
    </w:p>
    <w:p w14:paraId="4C4CD5A6" w14:textId="77777777" w:rsidR="003D4336" w:rsidRDefault="003D4336" w:rsidP="00D54903">
      <w:pPr>
        <w:jc w:val="center"/>
      </w:pPr>
    </w:p>
    <w:p w14:paraId="6DA2C23F" w14:textId="71457255" w:rsidR="00D31179" w:rsidRDefault="00D31179" w:rsidP="0016764E">
      <w:pPr>
        <w:jc w:val="both"/>
        <w:rPr>
          <w:lang w:val="pt-BR"/>
        </w:rPr>
      </w:pPr>
      <w:r w:rsidRPr="00815AA4">
        <w:rPr>
          <w:rStyle w:val="Strong"/>
          <w:color w:val="000000"/>
        </w:rPr>
        <w:t>Compound 3</w:t>
      </w:r>
      <w:r w:rsidR="002954FF">
        <w:rPr>
          <w:rStyle w:val="Strong"/>
          <w:color w:val="000000"/>
        </w:rPr>
        <w:t>r</w:t>
      </w:r>
      <w:r w:rsidRPr="00815AA4">
        <w:rPr>
          <w:rStyle w:val="Strong"/>
          <w:color w:val="000000"/>
        </w:rPr>
        <w:t>.</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sidR="002954FF">
        <w:rPr>
          <w:rStyle w:val="Strong"/>
          <w:color w:val="000000"/>
        </w:rPr>
        <w:t>r</w:t>
      </w:r>
      <w:r>
        <w:rPr>
          <w:rStyle w:val="Strong"/>
          <w:color w:val="000000"/>
        </w:rPr>
        <w:t xml:space="preserve"> </w:t>
      </w:r>
      <w:r w:rsidRPr="00F62789">
        <w:rPr>
          <w:color w:val="000000"/>
        </w:rPr>
        <w:t>was prepared from</w:t>
      </w:r>
      <w:r w:rsidRPr="00F62789">
        <w:rPr>
          <w:rStyle w:val="apple-converted-space"/>
          <w:color w:val="000000"/>
        </w:rPr>
        <w:t> </w:t>
      </w:r>
      <w:r w:rsidR="0087348C">
        <w:rPr>
          <w:rStyle w:val="Strong"/>
          <w:color w:val="000000"/>
        </w:rPr>
        <w:t>S(VI)</w:t>
      </w:r>
      <w:r w:rsidR="0087348C" w:rsidRPr="00F62789">
        <w:rPr>
          <w:rStyle w:val="Strong"/>
          <w:color w:val="000000"/>
        </w:rPr>
        <w:t>-Pro-RAE</w:t>
      </w:r>
      <w:r w:rsidR="007D5BD3">
        <w:rPr>
          <w:rStyle w:val="Strong"/>
          <w:color w:val="000000"/>
          <w:vertAlign w:val="subscript"/>
        </w:rPr>
        <w:t>2</w:t>
      </w:r>
      <w:r w:rsidR="0087348C" w:rsidRPr="00F62789">
        <w:rPr>
          <w:color w:val="000000"/>
        </w:rPr>
        <w:t xml:space="preserve"> </w:t>
      </w:r>
      <w:r w:rsidRPr="00F62789">
        <w:rPr>
          <w:color w:val="000000"/>
        </w:rPr>
        <w:t>(</w:t>
      </w:r>
      <w:r w:rsidR="0034597F">
        <w:rPr>
          <w:color w:val="000000"/>
        </w:rPr>
        <w:t>387</w:t>
      </w:r>
      <w:r w:rsidRPr="00F62789">
        <w:rPr>
          <w:color w:val="000000"/>
        </w:rPr>
        <w:t xml:space="preserve"> mg, 0.90 mmol, 3.0 equiv) and </w:t>
      </w:r>
      <w:r>
        <w:rPr>
          <w:color w:val="000000"/>
        </w:rPr>
        <w:t>v</w:t>
      </w:r>
      <w:r w:rsidRPr="00E6595B">
        <w:rPr>
          <w:color w:val="000000"/>
        </w:rPr>
        <w:t>inyltrimethyl</w:t>
      </w:r>
      <w:r>
        <w:rPr>
          <w:color w:val="000000"/>
        </w:rPr>
        <w:t xml:space="preserve"> </w:t>
      </w:r>
      <w:r w:rsidRPr="00E6595B">
        <w:rPr>
          <w:color w:val="000000"/>
        </w:rPr>
        <w:t xml:space="preserve">silane </w:t>
      </w:r>
      <w:r w:rsidRPr="00F62789">
        <w:rPr>
          <w:color w:val="000000"/>
        </w:rPr>
        <w:t>(</w:t>
      </w:r>
      <w:r>
        <w:rPr>
          <w:color w:val="000000"/>
        </w:rPr>
        <w:t>30</w:t>
      </w:r>
      <w:r w:rsidRPr="00F62789">
        <w:rPr>
          <w:color w:val="000000"/>
        </w:rPr>
        <w:t xml:space="preserve"> mg, 0.30 mmol, 1.0 equiv) according to</w:t>
      </w:r>
      <w:r w:rsidRPr="00F62789">
        <w:rPr>
          <w:rStyle w:val="apple-converted-space"/>
          <w:color w:val="000000"/>
        </w:rPr>
        <w:t> </w:t>
      </w:r>
      <w:r w:rsidR="00331941">
        <w:rPr>
          <w:b/>
        </w:rPr>
        <w:t>GPF</w:t>
      </w:r>
      <w:r w:rsidRPr="00F62789">
        <w:rPr>
          <w:rStyle w:val="apple-converted-space"/>
          <w:color w:val="000000"/>
        </w:rPr>
        <w:t> </w:t>
      </w:r>
      <w:r w:rsidRPr="00F62789">
        <w:rPr>
          <w:color w:val="000000"/>
        </w:rPr>
        <w:t>using three parallel reactions on 0.1 mmol scale. Purification by flash chromatography on silica gel (0→</w:t>
      </w:r>
      <w:r>
        <w:rPr>
          <w:color w:val="000000"/>
        </w:rPr>
        <w:t>1</w:t>
      </w:r>
      <w:r w:rsidR="005E2A94">
        <w:rPr>
          <w:color w:val="000000"/>
        </w:rPr>
        <w:t>5</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sidR="002954FF">
        <w:rPr>
          <w:rStyle w:val="Strong"/>
          <w:color w:val="000000"/>
        </w:rPr>
        <w:t>r</w:t>
      </w:r>
      <w:r>
        <w:rPr>
          <w:rStyle w:val="Strong"/>
          <w:color w:val="000000"/>
        </w:rPr>
        <w:t xml:space="preserve"> </w:t>
      </w:r>
      <w:r w:rsidRPr="00F62789">
        <w:rPr>
          <w:color w:val="000000"/>
        </w:rPr>
        <w:t xml:space="preserve">as </w:t>
      </w:r>
      <w:r>
        <w:rPr>
          <w:color w:val="000000"/>
        </w:rPr>
        <w:t xml:space="preserve">a </w:t>
      </w:r>
      <w:r w:rsidR="005C2983">
        <w:rPr>
          <w:color w:val="000000"/>
        </w:rPr>
        <w:t>light g</w:t>
      </w:r>
      <w:r w:rsidR="003F437C">
        <w:rPr>
          <w:color w:val="000000"/>
        </w:rPr>
        <w:t>olden-brown oil</w:t>
      </w:r>
      <w:r>
        <w:rPr>
          <w:color w:val="000000"/>
        </w:rPr>
        <w:t xml:space="preserve"> </w:t>
      </w:r>
      <w:r w:rsidRPr="00F62789">
        <w:rPr>
          <w:color w:val="000000"/>
        </w:rPr>
        <w:t>(</w:t>
      </w:r>
      <w:r>
        <w:rPr>
          <w:rStyle w:val="Strong"/>
          <w:b w:val="0"/>
          <w:bCs w:val="0"/>
          <w:color w:val="000000"/>
        </w:rPr>
        <w:t>6</w:t>
      </w:r>
      <w:r w:rsidR="00855DA5">
        <w:rPr>
          <w:rStyle w:val="Strong"/>
          <w:b w:val="0"/>
          <w:bCs w:val="0"/>
          <w:color w:val="000000"/>
        </w:rPr>
        <w:t>8</w:t>
      </w:r>
      <w:r>
        <w:rPr>
          <w:rStyle w:val="Strong"/>
          <w:b w:val="0"/>
          <w:bCs w:val="0"/>
          <w:color w:val="000000"/>
        </w:rPr>
        <w:t xml:space="preserve">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2</w:t>
      </w:r>
      <w:r w:rsidR="00855DA5">
        <w:rPr>
          <w:rStyle w:val="Strong"/>
          <w:b w:val="0"/>
          <w:bCs w:val="0"/>
          <w:color w:val="000000"/>
        </w:rPr>
        <w:t>5</w:t>
      </w:r>
      <w:r w:rsidRPr="00F62789">
        <w:rPr>
          <w:rStyle w:val="apple-converted-space"/>
          <w:color w:val="000000"/>
        </w:rPr>
        <w:t> </w:t>
      </w:r>
      <w:r w:rsidRPr="00F62789">
        <w:rPr>
          <w:color w:val="000000"/>
        </w:rPr>
        <w:t xml:space="preserve">mmol, </w:t>
      </w:r>
      <w:r w:rsidR="005E1587">
        <w:rPr>
          <w:color w:val="000000"/>
        </w:rPr>
        <w:t>83</w:t>
      </w:r>
      <w:r w:rsidRPr="00F62789">
        <w:rPr>
          <w:color w:val="000000"/>
        </w:rPr>
        <w:t>%</w:t>
      </w:r>
      <w:r w:rsidR="0016764E">
        <w:rPr>
          <w:color w:val="000000"/>
        </w:rPr>
        <w:t xml:space="preserve"> yield</w:t>
      </w:r>
      <w:r w:rsidRPr="00F62789">
        <w:rPr>
          <w:color w:val="000000"/>
        </w:rPr>
        <w:t>).</w:t>
      </w:r>
      <w:r w:rsidRPr="00F62789">
        <w:t xml:space="preserve"> </w:t>
      </w:r>
      <w:r w:rsidR="004E64B1" w:rsidRPr="00CC0362">
        <w:rPr>
          <w:vertAlign w:val="superscript"/>
          <w:lang w:val="pt-BR"/>
        </w:rPr>
        <w:t>1</w:t>
      </w:r>
      <w:r w:rsidR="004E64B1" w:rsidRPr="00CC0362">
        <w:rPr>
          <w:lang w:val="pt-BR"/>
        </w:rPr>
        <w:t>H NMR (CDCl</w:t>
      </w:r>
      <w:r w:rsidR="004E64B1" w:rsidRPr="00CC0362">
        <w:rPr>
          <w:vertAlign w:val="subscript"/>
          <w:lang w:val="pt-BR"/>
        </w:rPr>
        <w:t>3</w:t>
      </w:r>
      <w:r w:rsidR="004E64B1" w:rsidRPr="00CC0362">
        <w:rPr>
          <w:lang w:val="pt-BR"/>
        </w:rPr>
        <w:t xml:space="preserve">, 500 MHz): </w:t>
      </w:r>
      <w:r w:rsidR="004E64B1">
        <w:t>δ</w:t>
      </w:r>
      <w:r w:rsidR="004E64B1" w:rsidRPr="00CC0362">
        <w:rPr>
          <w:lang w:val="pt-BR"/>
        </w:rPr>
        <w:t xml:space="preserve"> 7.84 – 7.79 (m, 2H), 7.04 – 6.99 (m, 2H), 3.88 (s, 3H), 2.99 – 2.93 (m, 2H), 0.94 – 0.87 (m, 2H), -0.00 (s, 9H). </w:t>
      </w:r>
      <w:r w:rsidR="004E64B1" w:rsidRPr="00FF3FCB">
        <w:rPr>
          <w:vertAlign w:val="superscript"/>
          <w:lang w:val="pt-BR"/>
        </w:rPr>
        <w:t>13</w:t>
      </w:r>
      <w:r w:rsidR="004E64B1" w:rsidRPr="00FF3FCB">
        <w:rPr>
          <w:lang w:val="pt-BR"/>
        </w:rPr>
        <w:t>C NMR (CDCl</w:t>
      </w:r>
      <w:r w:rsidR="004E64B1" w:rsidRPr="00FF3FCB">
        <w:rPr>
          <w:vertAlign w:val="subscript"/>
          <w:lang w:val="pt-BR"/>
        </w:rPr>
        <w:t>3</w:t>
      </w:r>
      <w:r w:rsidR="004E64B1" w:rsidRPr="00FF3FCB">
        <w:rPr>
          <w:lang w:val="pt-BR"/>
        </w:rPr>
        <w:t xml:space="preserve">, 125 MHz): </w:t>
      </w:r>
      <w:r w:rsidR="004E64B1">
        <w:t>δ</w:t>
      </w:r>
      <w:r w:rsidR="004E64B1" w:rsidRPr="00FF3FCB">
        <w:rPr>
          <w:lang w:val="pt-BR"/>
        </w:rPr>
        <w:t xml:space="preserve"> 163.8, 130.5, 130.5, 114.5, 55.8, 53.1, 9.5, -1.9. </w:t>
      </w:r>
      <w:r w:rsidRPr="00FF3FCB">
        <w:rPr>
          <w:lang w:val="pt-BR"/>
        </w:rPr>
        <w:t xml:space="preserve"> </w:t>
      </w:r>
      <w:r w:rsidRPr="00FF3FCB">
        <w:rPr>
          <w:rFonts w:ascii="TimesNewRomanPSMT" w:hAnsi="TimesNewRomanPSMT"/>
          <w:lang w:val="pt-BR"/>
        </w:rPr>
        <w:t xml:space="preserve">HRMS (ESI) m/z calcd. for </w:t>
      </w:r>
      <w:r w:rsidRPr="00FF3FCB">
        <w:rPr>
          <w:rFonts w:eastAsiaTheme="minorHAnsi"/>
          <w:color w:val="000000"/>
          <w:lang w:val="pt-BR"/>
          <w14:ligatures w14:val="standardContextual"/>
        </w:rPr>
        <w:t>C</w:t>
      </w:r>
      <w:r w:rsidRPr="00FF3FCB">
        <w:rPr>
          <w:rFonts w:eastAsiaTheme="minorHAnsi"/>
          <w:color w:val="000000"/>
          <w:vertAlign w:val="subscript"/>
          <w:lang w:val="pt-BR"/>
          <w14:ligatures w14:val="standardContextual"/>
        </w:rPr>
        <w:t>12</w:t>
      </w:r>
      <w:r w:rsidRPr="00FF3FCB">
        <w:rPr>
          <w:rFonts w:eastAsiaTheme="minorHAnsi"/>
          <w:color w:val="000000"/>
          <w:lang w:val="pt-BR"/>
          <w14:ligatures w14:val="standardContextual"/>
        </w:rPr>
        <w:t>H</w:t>
      </w:r>
      <w:r w:rsidRPr="00FF3FCB">
        <w:rPr>
          <w:rFonts w:eastAsiaTheme="minorHAnsi"/>
          <w:color w:val="000000"/>
          <w:vertAlign w:val="subscript"/>
          <w:lang w:val="pt-BR"/>
          <w14:ligatures w14:val="standardContextual"/>
        </w:rPr>
        <w:t>20</w:t>
      </w:r>
      <w:r w:rsidRPr="00FF3FCB">
        <w:rPr>
          <w:rFonts w:eastAsiaTheme="minorHAnsi"/>
          <w:color w:val="000000"/>
          <w:lang w:val="pt-BR"/>
          <w14:ligatures w14:val="standardContextual"/>
        </w:rPr>
        <w:t>O</w:t>
      </w:r>
      <w:r w:rsidR="00EF079F" w:rsidRPr="00FF3FCB">
        <w:rPr>
          <w:rFonts w:eastAsiaTheme="minorHAnsi"/>
          <w:color w:val="000000"/>
          <w:vertAlign w:val="subscript"/>
          <w:lang w:val="pt-BR"/>
          <w14:ligatures w14:val="standardContextual"/>
        </w:rPr>
        <w:t>3</w:t>
      </w:r>
      <w:r w:rsidRPr="00FF3FCB">
        <w:rPr>
          <w:rFonts w:eastAsiaTheme="minorHAnsi"/>
          <w:color w:val="000000"/>
          <w:lang w:val="pt-BR"/>
          <w14:ligatures w14:val="standardContextual"/>
        </w:rPr>
        <w:t>SSi</w:t>
      </w:r>
      <w:r w:rsidRPr="00FF3FCB">
        <w:rPr>
          <w:lang w:val="pt-BR"/>
        </w:rPr>
        <w:t xml:space="preserve"> </w:t>
      </w:r>
      <w:r w:rsidRPr="00FF3FCB">
        <w:rPr>
          <w:rFonts w:ascii="TimesNewRomanPSMT" w:hAnsi="TimesNewRomanPSMT"/>
          <w:lang w:val="pt-BR"/>
        </w:rPr>
        <w:t>[M+H]</w:t>
      </w:r>
      <w:r w:rsidRPr="00FF3FCB">
        <w:rPr>
          <w:rFonts w:ascii="TimesNewRomanPSMT" w:hAnsi="TimesNewRomanPSMT"/>
          <w:position w:val="10"/>
          <w:sz w:val="16"/>
          <w:szCs w:val="16"/>
          <w:lang w:val="pt-BR"/>
        </w:rPr>
        <w:t xml:space="preserve">+ </w:t>
      </w:r>
      <w:r w:rsidRPr="00FF3FCB">
        <w:rPr>
          <w:rFonts w:ascii="TimesNewRomanPSMT" w:hAnsi="TimesNewRomanPSMT"/>
          <w:lang w:val="pt-BR"/>
        </w:rPr>
        <w:t xml:space="preserve">: </w:t>
      </w:r>
      <w:r w:rsidR="007F16AB" w:rsidRPr="00FF3FCB">
        <w:rPr>
          <w:lang w:val="pt-BR"/>
        </w:rPr>
        <w:t xml:space="preserve">273.0975, </w:t>
      </w:r>
      <w:r w:rsidR="00181085" w:rsidRPr="00FF3FCB">
        <w:rPr>
          <w:lang w:val="pt-BR"/>
        </w:rPr>
        <w:t>f</w:t>
      </w:r>
      <w:r w:rsidR="007F16AB" w:rsidRPr="00FF3FCB">
        <w:rPr>
          <w:lang w:val="pt-BR"/>
        </w:rPr>
        <w:t>ound: 273.0975</w:t>
      </w:r>
      <w:r w:rsidR="0016764E">
        <w:rPr>
          <w:lang w:val="pt-BR"/>
        </w:rPr>
        <w:t>.</w:t>
      </w:r>
    </w:p>
    <w:p w14:paraId="08DCB841" w14:textId="77777777" w:rsidR="0016764E" w:rsidRPr="00FF3FCB" w:rsidRDefault="0016764E" w:rsidP="002167A3">
      <w:pPr>
        <w:rPr>
          <w:lang w:val="pt-BR"/>
        </w:rPr>
      </w:pPr>
    </w:p>
    <w:p w14:paraId="682FA887" w14:textId="77777777" w:rsidR="0018548C" w:rsidRPr="00FF3FCB" w:rsidRDefault="0018548C" w:rsidP="002167A3">
      <w:pPr>
        <w:rPr>
          <w:lang w:val="pt-BR"/>
        </w:rPr>
      </w:pPr>
    </w:p>
    <w:p w14:paraId="5E3C5847" w14:textId="6252DA98" w:rsidR="00AB44EA" w:rsidRDefault="00036D1B" w:rsidP="0016764E">
      <w:pPr>
        <w:jc w:val="center"/>
      </w:pPr>
      <w:r w:rsidRPr="00036D1B">
        <w:rPr>
          <w:noProof/>
        </w:rPr>
        <w:drawing>
          <wp:inline distT="0" distB="0" distL="0" distR="0" wp14:anchorId="556804FB" wp14:editId="1293F85D">
            <wp:extent cx="901700" cy="914400"/>
            <wp:effectExtent l="0" t="0" r="0" b="0"/>
            <wp:docPr id="1553206406" name="Picture 15">
              <a:extLst xmlns:a="http://schemas.openxmlformats.org/drawingml/2006/main">
                <a:ext uri="{FF2B5EF4-FFF2-40B4-BE49-F238E27FC236}">
                  <a16:creationId xmlns:a16="http://schemas.microsoft.com/office/drawing/2014/main" id="{BC597D95-3B5D-4598-8E8F-32395C39E9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4445520" name=""/>
                    <pic:cNvPicPr/>
                  </pic:nvPicPr>
                  <pic:blipFill>
                    <a:blip r:embed="rId108"/>
                    <a:stretch>
                      <a:fillRect/>
                    </a:stretch>
                  </pic:blipFill>
                  <pic:spPr>
                    <a:xfrm>
                      <a:off x="0" y="0"/>
                      <a:ext cx="901700" cy="914400"/>
                    </a:xfrm>
                    <a:prstGeom prst="rect">
                      <a:avLst/>
                    </a:prstGeom>
                  </pic:spPr>
                </pic:pic>
              </a:graphicData>
            </a:graphic>
          </wp:inline>
        </w:drawing>
      </w:r>
    </w:p>
    <w:p w14:paraId="5987C27B" w14:textId="77777777" w:rsidR="0016764E" w:rsidRDefault="0016764E" w:rsidP="0016764E">
      <w:pPr>
        <w:jc w:val="center"/>
      </w:pPr>
    </w:p>
    <w:p w14:paraId="5B231F9C" w14:textId="6DBF5DA1" w:rsidR="00485F4F" w:rsidRPr="006379C8" w:rsidRDefault="0018548C" w:rsidP="0016764E">
      <w:pPr>
        <w:jc w:val="both"/>
      </w:pPr>
      <w:r w:rsidRPr="00815AA4">
        <w:rPr>
          <w:rStyle w:val="Strong"/>
          <w:color w:val="000000"/>
        </w:rPr>
        <w:t>Compound 3</w:t>
      </w:r>
      <w:r w:rsidR="00B4303B">
        <w:rPr>
          <w:rStyle w:val="Strong"/>
          <w:color w:val="000000"/>
        </w:rPr>
        <w:t>s</w:t>
      </w:r>
      <w:r w:rsidRPr="00815AA4">
        <w:rPr>
          <w:rStyle w:val="Strong"/>
          <w:color w:val="000000"/>
        </w:rPr>
        <w:t>.</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sidR="00B4303B">
        <w:rPr>
          <w:rStyle w:val="Strong"/>
          <w:color w:val="000000"/>
        </w:rPr>
        <w:t>s</w:t>
      </w:r>
      <w:r>
        <w:rPr>
          <w:rStyle w:val="Strong"/>
          <w:color w:val="000000"/>
        </w:rPr>
        <w:t xml:space="preserve"> </w:t>
      </w:r>
      <w:r w:rsidRPr="00F62789">
        <w:rPr>
          <w:color w:val="000000"/>
        </w:rPr>
        <w:t>was prepared from</w:t>
      </w:r>
      <w:r>
        <w:rPr>
          <w:rStyle w:val="apple-converted-space"/>
          <w:color w:val="000000"/>
        </w:rPr>
        <w:t xml:space="preserve"> </w:t>
      </w:r>
      <w:r>
        <w:rPr>
          <w:rStyle w:val="Strong"/>
          <w:color w:val="000000"/>
        </w:rPr>
        <w:t>S(VI)</w:t>
      </w:r>
      <w:r w:rsidRPr="00F62789">
        <w:rPr>
          <w:rStyle w:val="Strong"/>
          <w:color w:val="000000"/>
        </w:rPr>
        <w:t>-Pro-RAE</w:t>
      </w:r>
      <w:r w:rsidR="00D25B7F">
        <w:rPr>
          <w:rStyle w:val="Strong"/>
          <w:color w:val="000000"/>
          <w:vertAlign w:val="subscript"/>
        </w:rPr>
        <w:t>3</w:t>
      </w:r>
      <w:r w:rsidRPr="00F62789">
        <w:rPr>
          <w:rStyle w:val="apple-converted-space"/>
          <w:color w:val="000000"/>
        </w:rPr>
        <w:t> </w:t>
      </w:r>
      <w:r w:rsidRPr="00F62789">
        <w:rPr>
          <w:color w:val="000000"/>
        </w:rPr>
        <w:t>(</w:t>
      </w:r>
      <w:r w:rsidR="00587B46">
        <w:rPr>
          <w:color w:val="000000"/>
        </w:rPr>
        <w:t>377</w:t>
      </w:r>
      <w:r w:rsidRPr="00F62789">
        <w:rPr>
          <w:color w:val="000000"/>
        </w:rPr>
        <w:t xml:space="preserve"> mg, 0.90 mmol, 3.0 equiv) and </w:t>
      </w:r>
      <w:r>
        <w:rPr>
          <w:color w:val="000000"/>
        </w:rPr>
        <w:t>v</w:t>
      </w:r>
      <w:r w:rsidRPr="00E6595B">
        <w:rPr>
          <w:color w:val="000000"/>
        </w:rPr>
        <w:t>inyltrimethyl</w:t>
      </w:r>
      <w:r>
        <w:rPr>
          <w:color w:val="000000"/>
        </w:rPr>
        <w:t xml:space="preserve"> </w:t>
      </w:r>
      <w:r w:rsidRPr="00E6595B">
        <w:rPr>
          <w:color w:val="000000"/>
        </w:rPr>
        <w:t xml:space="preserve">silane </w:t>
      </w:r>
      <w:r w:rsidRPr="00F62789">
        <w:rPr>
          <w:color w:val="000000"/>
        </w:rPr>
        <w:t>(</w:t>
      </w:r>
      <w:r>
        <w:rPr>
          <w:color w:val="000000"/>
        </w:rPr>
        <w:t>30</w:t>
      </w:r>
      <w:r w:rsidRPr="00F62789">
        <w:rPr>
          <w:color w:val="000000"/>
        </w:rPr>
        <w:t xml:space="preserve"> mg, 0.30 mmol, 1.0 equiv) according to</w:t>
      </w:r>
      <w:r w:rsidRPr="00F62789">
        <w:rPr>
          <w:rStyle w:val="apple-converted-space"/>
          <w:color w:val="000000"/>
        </w:rPr>
        <w:t> </w:t>
      </w:r>
      <w:r w:rsidR="00331941">
        <w:rPr>
          <w:b/>
        </w:rPr>
        <w:t>GPF</w:t>
      </w:r>
      <w:r w:rsidRPr="00F62789">
        <w:rPr>
          <w:rStyle w:val="apple-converted-space"/>
          <w:color w:val="000000"/>
        </w:rPr>
        <w:t> </w:t>
      </w:r>
      <w:r w:rsidRPr="00F62789">
        <w:rPr>
          <w:color w:val="000000"/>
        </w:rPr>
        <w:t xml:space="preserve">using three parallel reactions on 0.1 mmol scale. </w:t>
      </w:r>
      <w:r>
        <w:rPr>
          <w:color w:val="000000"/>
        </w:rPr>
        <w:t>The standard K</w:t>
      </w:r>
      <w:r w:rsidRPr="00FD7D6A">
        <w:rPr>
          <w:color w:val="000000"/>
          <w:vertAlign w:val="subscript"/>
        </w:rPr>
        <w:t>2</w:t>
      </w:r>
      <w:r>
        <w:rPr>
          <w:color w:val="000000"/>
        </w:rPr>
        <w:t>CO</w:t>
      </w:r>
      <w:r w:rsidRPr="00FD7D6A">
        <w:rPr>
          <w:color w:val="000000"/>
          <w:vertAlign w:val="subscript"/>
        </w:rPr>
        <w:t>3</w:t>
      </w:r>
      <w:r>
        <w:rPr>
          <w:color w:val="000000"/>
        </w:rPr>
        <w:t xml:space="preserve"> workup procedure was omitted for this compound due to suspected decomposition. </w:t>
      </w:r>
      <w:r w:rsidRPr="00F62789">
        <w:rPr>
          <w:color w:val="000000"/>
        </w:rPr>
        <w:t>Purification by flash chromatography on silica gel (0→</w:t>
      </w:r>
      <w:r>
        <w:rPr>
          <w:color w:val="000000"/>
        </w:rPr>
        <w:t>10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sidR="00862CF8">
        <w:rPr>
          <w:rStyle w:val="Strong"/>
          <w:color w:val="000000"/>
        </w:rPr>
        <w:t>s</w:t>
      </w:r>
      <w:r>
        <w:rPr>
          <w:rStyle w:val="Strong"/>
          <w:color w:val="000000"/>
        </w:rPr>
        <w:t xml:space="preserve"> </w:t>
      </w:r>
      <w:r w:rsidRPr="00F62789">
        <w:rPr>
          <w:color w:val="000000"/>
        </w:rPr>
        <w:t xml:space="preserve">as </w:t>
      </w:r>
      <w:r w:rsidR="00E920C9">
        <w:rPr>
          <w:color w:val="000000"/>
        </w:rPr>
        <w:t>a clear oil</w:t>
      </w:r>
      <w:r>
        <w:rPr>
          <w:color w:val="000000"/>
        </w:rPr>
        <w:t xml:space="preserve"> </w:t>
      </w:r>
      <w:r w:rsidRPr="00F62789">
        <w:rPr>
          <w:color w:val="000000"/>
        </w:rPr>
        <w:t>(</w:t>
      </w:r>
      <w:r w:rsidR="001B75CD">
        <w:rPr>
          <w:rStyle w:val="Strong"/>
          <w:b w:val="0"/>
          <w:bCs w:val="0"/>
          <w:color w:val="000000"/>
        </w:rPr>
        <w:t>63</w:t>
      </w:r>
      <w:r>
        <w:rPr>
          <w:rStyle w:val="Strong"/>
          <w:b w:val="0"/>
          <w:bCs w:val="0"/>
          <w:color w:val="000000"/>
        </w:rPr>
        <w:t xml:space="preserve">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2</w:t>
      </w:r>
      <w:r w:rsidR="001B75CD">
        <w:rPr>
          <w:rStyle w:val="Strong"/>
          <w:b w:val="0"/>
          <w:bCs w:val="0"/>
          <w:color w:val="000000"/>
        </w:rPr>
        <w:t>4</w:t>
      </w:r>
      <w:r w:rsidRPr="00F62789">
        <w:rPr>
          <w:rStyle w:val="apple-converted-space"/>
          <w:color w:val="000000"/>
        </w:rPr>
        <w:t> </w:t>
      </w:r>
      <w:r w:rsidRPr="00F62789">
        <w:rPr>
          <w:color w:val="000000"/>
        </w:rPr>
        <w:t xml:space="preserve">mmol, </w:t>
      </w:r>
      <w:r w:rsidR="001B75CD">
        <w:rPr>
          <w:color w:val="000000"/>
        </w:rPr>
        <w:t>80</w:t>
      </w:r>
      <w:r w:rsidRPr="00F62789">
        <w:rPr>
          <w:color w:val="000000"/>
        </w:rPr>
        <w:t>%</w:t>
      </w:r>
      <w:r w:rsidR="0016764E">
        <w:rPr>
          <w:color w:val="000000"/>
        </w:rPr>
        <w:t xml:space="preserve"> yield</w:t>
      </w:r>
      <w:r w:rsidRPr="00F62789">
        <w:rPr>
          <w:color w:val="000000"/>
        </w:rPr>
        <w:t>).</w:t>
      </w:r>
      <w:r w:rsidRPr="00F62789">
        <w:t xml:space="preserve"> </w:t>
      </w:r>
      <w:r w:rsidR="00147814" w:rsidRPr="00CC0362">
        <w:rPr>
          <w:vertAlign w:val="superscript"/>
          <w:lang w:val="pt-BR"/>
        </w:rPr>
        <w:t>1</w:t>
      </w:r>
      <w:r w:rsidR="00147814" w:rsidRPr="00CC0362">
        <w:rPr>
          <w:lang w:val="pt-BR"/>
        </w:rPr>
        <w:t>H NMR (CDCl</w:t>
      </w:r>
      <w:r w:rsidR="00147814" w:rsidRPr="00CC0362">
        <w:rPr>
          <w:vertAlign w:val="subscript"/>
          <w:lang w:val="pt-BR"/>
        </w:rPr>
        <w:t>3</w:t>
      </w:r>
      <w:r w:rsidR="00147814" w:rsidRPr="00CC0362">
        <w:rPr>
          <w:lang w:val="pt-BR"/>
        </w:rPr>
        <w:t xml:space="preserve">, 500 MHz): </w:t>
      </w:r>
      <w:r w:rsidR="00147814">
        <w:t>δ</w:t>
      </w:r>
      <w:r w:rsidR="00147814" w:rsidRPr="00CC0362">
        <w:rPr>
          <w:lang w:val="pt-BR"/>
        </w:rPr>
        <w:t xml:space="preserve"> 7.94 – 7.88 (m, 2H), 7.26 – 7.21 (m, 2H), 3.01 – 2.94 (m, 2H), 0.94 – 0.87 (m, 2H), 0.00 (s, 9H). </w:t>
      </w:r>
      <w:r w:rsidR="00147814" w:rsidRPr="00FF3FCB">
        <w:rPr>
          <w:vertAlign w:val="superscript"/>
          <w:lang w:val="pt-BR"/>
        </w:rPr>
        <w:t>13</w:t>
      </w:r>
      <w:r w:rsidR="00147814" w:rsidRPr="00FF3FCB">
        <w:rPr>
          <w:lang w:val="pt-BR"/>
        </w:rPr>
        <w:t>C NMR (CDCl</w:t>
      </w:r>
      <w:r w:rsidR="00147814" w:rsidRPr="00FF3FCB">
        <w:rPr>
          <w:vertAlign w:val="subscript"/>
          <w:lang w:val="pt-BR"/>
        </w:rPr>
        <w:t>3</w:t>
      </w:r>
      <w:r w:rsidR="00147814" w:rsidRPr="00FF3FCB">
        <w:rPr>
          <w:lang w:val="pt-BR"/>
        </w:rPr>
        <w:t xml:space="preserve">, 125 MHz): </w:t>
      </w:r>
      <w:r w:rsidR="00147814">
        <w:t>δ</w:t>
      </w:r>
      <w:r w:rsidR="00147814" w:rsidRPr="00FF3FCB">
        <w:rPr>
          <w:lang w:val="pt-BR"/>
        </w:rPr>
        <w:t xml:space="preserve"> 167.0, 164.9, 135.0, 134.9, 131.3, 131.2, 116.8, 116.6, 53.1, 9.4, -1.9. </w:t>
      </w:r>
      <w:r w:rsidR="00147814" w:rsidRPr="00FF3FCB">
        <w:rPr>
          <w:vertAlign w:val="superscript"/>
          <w:lang w:val="pt-BR"/>
        </w:rPr>
        <w:t>19</w:t>
      </w:r>
      <w:r w:rsidR="00147814" w:rsidRPr="00FF3FCB">
        <w:rPr>
          <w:lang w:val="pt-BR"/>
        </w:rPr>
        <w:t>F NMR (CDCl</w:t>
      </w:r>
      <w:r w:rsidR="00147814" w:rsidRPr="00FF3FCB">
        <w:rPr>
          <w:vertAlign w:val="subscript"/>
          <w:lang w:val="pt-BR"/>
        </w:rPr>
        <w:t>3</w:t>
      </w:r>
      <w:r w:rsidR="00147814" w:rsidRPr="00FF3FCB">
        <w:rPr>
          <w:lang w:val="pt-BR"/>
        </w:rPr>
        <w:t xml:space="preserve">, 376 MHz): </w:t>
      </w:r>
      <w:r w:rsidR="00147814">
        <w:t>δ</w:t>
      </w:r>
      <w:r w:rsidR="00147814" w:rsidRPr="00FF3FCB">
        <w:rPr>
          <w:lang w:val="pt-BR"/>
        </w:rPr>
        <w:t xml:space="preserve"> -103.8. </w:t>
      </w:r>
      <w:r w:rsidRPr="00FF3FCB">
        <w:rPr>
          <w:lang w:val="pt-BR"/>
        </w:rPr>
        <w:t xml:space="preserve"> </w:t>
      </w:r>
      <w:r w:rsidRPr="00370AF7">
        <w:rPr>
          <w:rFonts w:ascii="TimesNewRomanPSMT" w:hAnsi="TimesNewRomanPSMT"/>
        </w:rPr>
        <w:t xml:space="preserve">HRMS (ESI) m/z calcd. for </w:t>
      </w:r>
      <w:r w:rsidRPr="0014684E">
        <w:rPr>
          <w:rFonts w:eastAsiaTheme="minorHAnsi"/>
          <w:color w:val="000000"/>
          <w14:ligatures w14:val="standardContextual"/>
        </w:rPr>
        <w:t>C</w:t>
      </w:r>
      <w:r>
        <w:rPr>
          <w:rFonts w:eastAsiaTheme="minorHAnsi"/>
          <w:color w:val="000000"/>
          <w:vertAlign w:val="subscript"/>
          <w14:ligatures w14:val="standardContextual"/>
        </w:rPr>
        <w:t>1</w:t>
      </w:r>
      <w:r w:rsidR="00D9189C">
        <w:rPr>
          <w:rFonts w:eastAsiaTheme="minorHAnsi"/>
          <w:color w:val="000000"/>
          <w:vertAlign w:val="subscript"/>
          <w14:ligatures w14:val="standardContextual"/>
        </w:rPr>
        <w:t>1</w:t>
      </w:r>
      <w:r w:rsidRPr="0014684E">
        <w:rPr>
          <w:rFonts w:eastAsiaTheme="minorHAnsi"/>
          <w:color w:val="000000"/>
          <w14:ligatures w14:val="standardContextual"/>
        </w:rPr>
        <w:t>H</w:t>
      </w:r>
      <w:r>
        <w:rPr>
          <w:rFonts w:eastAsiaTheme="minorHAnsi"/>
          <w:color w:val="000000"/>
          <w:vertAlign w:val="subscript"/>
          <w14:ligatures w14:val="standardContextual"/>
        </w:rPr>
        <w:t xml:space="preserve">17 </w:t>
      </w:r>
      <w:r>
        <w:rPr>
          <w:rFonts w:eastAsiaTheme="minorHAnsi"/>
          <w:color w:val="000000"/>
          <w14:ligatures w14:val="standardContextual"/>
        </w:rPr>
        <w:t>F</w:t>
      </w:r>
      <w:r w:rsidRPr="0014684E">
        <w:rPr>
          <w:rFonts w:eastAsiaTheme="minorHAnsi"/>
          <w:color w:val="000000"/>
          <w14:ligatures w14:val="standardContextual"/>
        </w:rPr>
        <w:t>O</w:t>
      </w:r>
      <w:r>
        <w:rPr>
          <w:rFonts w:eastAsiaTheme="minorHAnsi"/>
          <w:color w:val="000000"/>
          <w:vertAlign w:val="subscript"/>
          <w14:ligatures w14:val="standardContextual"/>
        </w:rPr>
        <w:t>2</w:t>
      </w:r>
      <w:r w:rsidRPr="0014684E">
        <w:rPr>
          <w:rFonts w:eastAsiaTheme="minorHAnsi"/>
          <w:color w:val="000000"/>
          <w14:ligatures w14:val="standardContextual"/>
        </w:rPr>
        <w:t>S</w:t>
      </w:r>
      <w:r>
        <w:rPr>
          <w:rFonts w:eastAsiaTheme="minorHAnsi"/>
          <w:color w:val="000000"/>
          <w14:ligatures w14:val="standardContextual"/>
        </w:rPr>
        <w:t>Si</w:t>
      </w:r>
      <w:r w:rsidRPr="008056DA">
        <w:t xml:space="preserve"> </w:t>
      </w:r>
      <w:r w:rsidRPr="00370AF7">
        <w:rPr>
          <w:rFonts w:ascii="TimesNewRomanPSMT" w:hAnsi="TimesNewRomanPSMT"/>
        </w:rPr>
        <w:t>[M</w:t>
      </w:r>
      <w:r>
        <w:rPr>
          <w:rFonts w:ascii="TimesNewRomanPSMT" w:hAnsi="TimesNewRomanPSMT"/>
        </w:rPr>
        <w:t>+H</w:t>
      </w:r>
      <w:r w:rsidRPr="00370AF7">
        <w:rPr>
          <w:rFonts w:ascii="TimesNewRomanPSMT" w:hAnsi="TimesNewRomanPSMT"/>
        </w:rPr>
        <w:t>]</w:t>
      </w:r>
      <w:r w:rsidRPr="00370AF7">
        <w:rPr>
          <w:rFonts w:ascii="TimesNewRomanPSMT" w:hAnsi="TimesNewRomanPSMT"/>
          <w:position w:val="10"/>
          <w:sz w:val="16"/>
          <w:szCs w:val="16"/>
        </w:rPr>
        <w:t xml:space="preserve">+ </w:t>
      </w:r>
      <w:r w:rsidRPr="00370AF7">
        <w:rPr>
          <w:rFonts w:ascii="TimesNewRomanPSMT" w:hAnsi="TimesNewRomanPSMT"/>
        </w:rPr>
        <w:t>:</w:t>
      </w:r>
      <w:r>
        <w:rPr>
          <w:rFonts w:ascii="TimesNewRomanPSMT" w:hAnsi="TimesNewRomanPSMT"/>
        </w:rPr>
        <w:t xml:space="preserve"> </w:t>
      </w:r>
      <w:r w:rsidR="00485F4F" w:rsidRPr="006379C8">
        <w:t xml:space="preserve">261.0775, </w:t>
      </w:r>
      <w:r w:rsidR="00375A33">
        <w:t>f</w:t>
      </w:r>
      <w:r w:rsidR="00485F4F" w:rsidRPr="006379C8">
        <w:t>ound: 261.0774</w:t>
      </w:r>
      <w:r w:rsidR="0016764E">
        <w:t>.</w:t>
      </w:r>
    </w:p>
    <w:p w14:paraId="798B134B" w14:textId="77777777" w:rsidR="00600B52" w:rsidRDefault="00600B52" w:rsidP="00485F4F"/>
    <w:p w14:paraId="5296A6FA" w14:textId="77777777" w:rsidR="0016764E" w:rsidRDefault="0016764E" w:rsidP="00485F4F"/>
    <w:p w14:paraId="55529497" w14:textId="02A72975" w:rsidR="00600B52" w:rsidRDefault="00600B52" w:rsidP="00600B52">
      <w:pPr>
        <w:jc w:val="center"/>
      </w:pPr>
      <w:r w:rsidRPr="00600B52">
        <w:rPr>
          <w:noProof/>
        </w:rPr>
        <w:drawing>
          <wp:inline distT="0" distB="0" distL="0" distR="0" wp14:anchorId="61EE2E2A" wp14:editId="096DF81A">
            <wp:extent cx="901700" cy="723900"/>
            <wp:effectExtent l="0" t="0" r="0" b="0"/>
            <wp:docPr id="439614493" name="Picture 16">
              <a:extLst xmlns:a="http://schemas.openxmlformats.org/drawingml/2006/main">
                <a:ext uri="{FF2B5EF4-FFF2-40B4-BE49-F238E27FC236}">
                  <a16:creationId xmlns:a16="http://schemas.microsoft.com/office/drawing/2014/main" id="{E902ECE6-C236-44FD-9B0F-0005E9A08C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58698" name=""/>
                    <pic:cNvPicPr/>
                  </pic:nvPicPr>
                  <pic:blipFill>
                    <a:blip r:embed="rId109"/>
                    <a:stretch>
                      <a:fillRect/>
                    </a:stretch>
                  </pic:blipFill>
                  <pic:spPr>
                    <a:xfrm>
                      <a:off x="0" y="0"/>
                      <a:ext cx="901700" cy="723900"/>
                    </a:xfrm>
                    <a:prstGeom prst="rect">
                      <a:avLst/>
                    </a:prstGeom>
                  </pic:spPr>
                </pic:pic>
              </a:graphicData>
            </a:graphic>
          </wp:inline>
        </w:drawing>
      </w:r>
    </w:p>
    <w:p w14:paraId="17041389" w14:textId="67702BF0" w:rsidR="000A0470" w:rsidRDefault="000A0470" w:rsidP="00485F4F"/>
    <w:p w14:paraId="4610AC5B" w14:textId="3E566E55" w:rsidR="000A0470" w:rsidRDefault="000A0470" w:rsidP="0016764E">
      <w:pPr>
        <w:jc w:val="both"/>
      </w:pPr>
      <w:r w:rsidRPr="00815AA4">
        <w:rPr>
          <w:rStyle w:val="Strong"/>
          <w:color w:val="000000"/>
        </w:rPr>
        <w:t>Compound 3</w:t>
      </w:r>
      <w:r w:rsidR="0097565D">
        <w:rPr>
          <w:rStyle w:val="Strong"/>
          <w:color w:val="000000"/>
        </w:rPr>
        <w:t>t</w:t>
      </w:r>
      <w:r w:rsidRPr="00815AA4">
        <w:rPr>
          <w:rStyle w:val="Strong"/>
          <w:color w:val="000000"/>
        </w:rPr>
        <w:t>.</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sidR="001221C5">
        <w:rPr>
          <w:rStyle w:val="Strong"/>
          <w:color w:val="000000"/>
        </w:rPr>
        <w:t>t</w:t>
      </w:r>
      <w:r>
        <w:rPr>
          <w:rStyle w:val="Strong"/>
          <w:color w:val="000000"/>
        </w:rPr>
        <w:t xml:space="preserve"> </w:t>
      </w:r>
      <w:r w:rsidRPr="00F62789">
        <w:rPr>
          <w:color w:val="000000"/>
        </w:rPr>
        <w:t>was prepared from</w:t>
      </w:r>
      <w:r w:rsidRPr="00F62789">
        <w:rPr>
          <w:rStyle w:val="apple-converted-space"/>
          <w:color w:val="000000"/>
        </w:rPr>
        <w:t> </w:t>
      </w:r>
      <w:r>
        <w:rPr>
          <w:rStyle w:val="Strong"/>
          <w:color w:val="000000"/>
        </w:rPr>
        <w:t>S(VI)</w:t>
      </w:r>
      <w:r w:rsidRPr="00F62789">
        <w:rPr>
          <w:rStyle w:val="Strong"/>
          <w:color w:val="000000"/>
        </w:rPr>
        <w:t>-Pro-RAE</w:t>
      </w:r>
      <w:r w:rsidR="00FA20B0">
        <w:rPr>
          <w:rStyle w:val="Strong"/>
          <w:color w:val="000000"/>
          <w:vertAlign w:val="subscript"/>
        </w:rPr>
        <w:t>4</w:t>
      </w:r>
      <w:r w:rsidRPr="00F62789">
        <w:rPr>
          <w:color w:val="000000"/>
        </w:rPr>
        <w:t xml:space="preserve"> (</w:t>
      </w:r>
      <w:r>
        <w:rPr>
          <w:color w:val="000000"/>
        </w:rPr>
        <w:t>3</w:t>
      </w:r>
      <w:r w:rsidR="00A323E9">
        <w:rPr>
          <w:color w:val="000000"/>
        </w:rPr>
        <w:t>61</w:t>
      </w:r>
      <w:r w:rsidRPr="00F62789">
        <w:rPr>
          <w:color w:val="000000"/>
        </w:rPr>
        <w:t xml:space="preserve"> mg, 0.90 mmol, 3.0 equiv) and </w:t>
      </w:r>
      <w:r>
        <w:rPr>
          <w:color w:val="000000"/>
        </w:rPr>
        <w:t>v</w:t>
      </w:r>
      <w:r w:rsidRPr="00E6595B">
        <w:rPr>
          <w:color w:val="000000"/>
        </w:rPr>
        <w:t>inyltrimethyl</w:t>
      </w:r>
      <w:r>
        <w:rPr>
          <w:color w:val="000000"/>
        </w:rPr>
        <w:t xml:space="preserve"> </w:t>
      </w:r>
      <w:r w:rsidRPr="00E6595B">
        <w:rPr>
          <w:color w:val="000000"/>
        </w:rPr>
        <w:t xml:space="preserve">silane </w:t>
      </w:r>
      <w:r w:rsidRPr="00F62789">
        <w:rPr>
          <w:color w:val="000000"/>
        </w:rPr>
        <w:t>(</w:t>
      </w:r>
      <w:r>
        <w:rPr>
          <w:color w:val="000000"/>
        </w:rPr>
        <w:t>30</w:t>
      </w:r>
      <w:r w:rsidRPr="00F62789">
        <w:rPr>
          <w:color w:val="000000"/>
        </w:rPr>
        <w:t xml:space="preserve"> mg, 0.30 mmol, 1.0 equiv) according to</w:t>
      </w:r>
      <w:r w:rsidRPr="00F62789">
        <w:rPr>
          <w:rStyle w:val="apple-converted-space"/>
          <w:color w:val="000000"/>
        </w:rPr>
        <w:t> </w:t>
      </w:r>
      <w:r w:rsidR="00331941">
        <w:rPr>
          <w:b/>
        </w:rPr>
        <w:t>GPF</w:t>
      </w:r>
      <w:r w:rsidRPr="00F62789">
        <w:rPr>
          <w:rStyle w:val="apple-converted-space"/>
          <w:color w:val="000000"/>
        </w:rPr>
        <w:t> </w:t>
      </w:r>
      <w:r w:rsidRPr="00F62789">
        <w:rPr>
          <w:color w:val="000000"/>
        </w:rPr>
        <w:t>using three parallel reactions on 0.1 mmol scale. Purification by flash chromatography on silica gel (0→</w:t>
      </w:r>
      <w:r w:rsidR="00F22D6F">
        <w:rPr>
          <w:color w:val="000000"/>
        </w:rPr>
        <w:t>60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sidR="001221C5">
        <w:rPr>
          <w:rStyle w:val="Strong"/>
          <w:color w:val="000000"/>
        </w:rPr>
        <w:t>t</w:t>
      </w:r>
      <w:r>
        <w:rPr>
          <w:rStyle w:val="Strong"/>
          <w:color w:val="000000"/>
        </w:rPr>
        <w:t xml:space="preserve"> </w:t>
      </w:r>
      <w:r w:rsidRPr="00F62789">
        <w:rPr>
          <w:color w:val="000000"/>
        </w:rPr>
        <w:t xml:space="preserve">as </w:t>
      </w:r>
      <w:r>
        <w:rPr>
          <w:color w:val="000000"/>
        </w:rPr>
        <w:t xml:space="preserve">a </w:t>
      </w:r>
      <w:r w:rsidR="002A0237">
        <w:rPr>
          <w:color w:val="000000"/>
        </w:rPr>
        <w:t>golden viscous oil</w:t>
      </w:r>
      <w:r>
        <w:rPr>
          <w:color w:val="000000"/>
        </w:rPr>
        <w:t xml:space="preserve"> </w:t>
      </w:r>
      <w:r w:rsidRPr="00F62789">
        <w:rPr>
          <w:color w:val="000000"/>
        </w:rPr>
        <w:t>(</w:t>
      </w:r>
      <w:r>
        <w:rPr>
          <w:rStyle w:val="Strong"/>
          <w:b w:val="0"/>
          <w:bCs w:val="0"/>
          <w:color w:val="000000"/>
        </w:rPr>
        <w:t>6</w:t>
      </w:r>
      <w:r w:rsidR="008E4059">
        <w:rPr>
          <w:rStyle w:val="Strong"/>
          <w:b w:val="0"/>
          <w:bCs w:val="0"/>
          <w:color w:val="000000"/>
        </w:rPr>
        <w:t>2</w:t>
      </w:r>
      <w:r>
        <w:rPr>
          <w:rStyle w:val="Strong"/>
          <w:b w:val="0"/>
          <w:bCs w:val="0"/>
          <w:color w:val="000000"/>
        </w:rPr>
        <w:t xml:space="preserve">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25</w:t>
      </w:r>
      <w:r w:rsidRPr="00F62789">
        <w:rPr>
          <w:rStyle w:val="apple-converted-space"/>
          <w:color w:val="000000"/>
        </w:rPr>
        <w:t> </w:t>
      </w:r>
      <w:r w:rsidRPr="00F62789">
        <w:rPr>
          <w:color w:val="000000"/>
        </w:rPr>
        <w:t xml:space="preserve">mmol, </w:t>
      </w:r>
      <w:r>
        <w:rPr>
          <w:color w:val="000000"/>
        </w:rPr>
        <w:t>8</w:t>
      </w:r>
      <w:r w:rsidR="003558D1">
        <w:rPr>
          <w:color w:val="000000"/>
        </w:rPr>
        <w:t>5</w:t>
      </w:r>
      <w:r w:rsidRPr="00F62789">
        <w:rPr>
          <w:color w:val="000000"/>
        </w:rPr>
        <w:t>%</w:t>
      </w:r>
      <w:r w:rsidR="0016764E">
        <w:rPr>
          <w:color w:val="000000"/>
        </w:rPr>
        <w:t xml:space="preserve"> yield</w:t>
      </w:r>
      <w:r w:rsidRPr="00F62789">
        <w:rPr>
          <w:color w:val="000000"/>
        </w:rPr>
        <w:t>).</w:t>
      </w:r>
      <w:r w:rsidRPr="00F62789">
        <w:t xml:space="preserve"> </w:t>
      </w:r>
      <w:r w:rsidR="00D20462" w:rsidRPr="00CC0362">
        <w:rPr>
          <w:vertAlign w:val="superscript"/>
          <w:lang w:val="pt-BR"/>
        </w:rPr>
        <w:t>1</w:t>
      </w:r>
      <w:r w:rsidR="00D20462" w:rsidRPr="00CC0362">
        <w:rPr>
          <w:lang w:val="pt-BR"/>
        </w:rPr>
        <w:t>H NMR (CDCl</w:t>
      </w:r>
      <w:r w:rsidR="00D20462" w:rsidRPr="00CC0362">
        <w:rPr>
          <w:vertAlign w:val="subscript"/>
          <w:lang w:val="pt-BR"/>
        </w:rPr>
        <w:t>3</w:t>
      </w:r>
      <w:r w:rsidR="00D20462" w:rsidRPr="00CC0362">
        <w:rPr>
          <w:lang w:val="pt-BR"/>
        </w:rPr>
        <w:t xml:space="preserve">, 500 MHz): </w:t>
      </w:r>
      <w:r w:rsidR="00D20462">
        <w:t>δ</w:t>
      </w:r>
      <w:r w:rsidR="00D20462" w:rsidRPr="00CC0362">
        <w:rPr>
          <w:lang w:val="pt-BR"/>
        </w:rPr>
        <w:t xml:space="preserve"> 9.14 – 9.08 (m, 1H), 8.88 (dd, </w:t>
      </w:r>
      <w:r w:rsidR="00D20462" w:rsidRPr="00CC0362">
        <w:rPr>
          <w:i/>
          <w:lang w:val="pt-BR"/>
        </w:rPr>
        <w:t>J</w:t>
      </w:r>
      <w:r w:rsidR="00D20462" w:rsidRPr="00CC0362">
        <w:rPr>
          <w:lang w:val="pt-BR"/>
        </w:rPr>
        <w:t xml:space="preserve"> = 4.9, 1.6 Hz, 1H), 8.19 (dt, </w:t>
      </w:r>
      <w:r w:rsidR="00D20462" w:rsidRPr="00CC0362">
        <w:rPr>
          <w:i/>
          <w:lang w:val="pt-BR"/>
        </w:rPr>
        <w:t>J</w:t>
      </w:r>
      <w:r w:rsidR="00D20462" w:rsidRPr="00CC0362">
        <w:rPr>
          <w:lang w:val="pt-BR"/>
        </w:rPr>
        <w:t xml:space="preserve"> = 8.0, 2.1 Hz, 1H), 7.56 – 7.50 (m, 1H), 3.07 – 2.99 (m, 2H), 0.97 – 0.89 (m, 2H), 0.02 (s, 9H). </w:t>
      </w:r>
      <w:r w:rsidR="00D20462">
        <w:rPr>
          <w:vertAlign w:val="superscript"/>
        </w:rPr>
        <w:t>13</w:t>
      </w:r>
      <w:r w:rsidR="00D20462">
        <w:t>C NMR (CDCl</w:t>
      </w:r>
      <w:r w:rsidR="00D20462">
        <w:rPr>
          <w:vertAlign w:val="subscript"/>
        </w:rPr>
        <w:t>3</w:t>
      </w:r>
      <w:r w:rsidR="00D20462">
        <w:t>, 125 MHz): δ 154.3, 149.5, 136.3, 135.4, 124.0, 53.4, 9.3, -1.9.</w:t>
      </w:r>
      <w:r>
        <w:t xml:space="preserve">  </w:t>
      </w:r>
      <w:r w:rsidRPr="00370AF7">
        <w:rPr>
          <w:rFonts w:ascii="TimesNewRomanPSMT" w:hAnsi="TimesNewRomanPSMT"/>
        </w:rPr>
        <w:t xml:space="preserve">HRMS (ESI) m/z calcd. for </w:t>
      </w:r>
      <w:r w:rsidRPr="0014684E">
        <w:rPr>
          <w:rFonts w:eastAsiaTheme="minorHAnsi"/>
          <w:color w:val="000000"/>
          <w14:ligatures w14:val="standardContextual"/>
        </w:rPr>
        <w:t>C</w:t>
      </w:r>
      <w:r>
        <w:rPr>
          <w:rFonts w:eastAsiaTheme="minorHAnsi"/>
          <w:color w:val="000000"/>
          <w:vertAlign w:val="subscript"/>
          <w14:ligatures w14:val="standardContextual"/>
        </w:rPr>
        <w:t>1</w:t>
      </w:r>
      <w:r w:rsidR="00D45D81">
        <w:rPr>
          <w:rFonts w:eastAsiaTheme="minorHAnsi"/>
          <w:color w:val="000000"/>
          <w:vertAlign w:val="subscript"/>
          <w14:ligatures w14:val="standardContextual"/>
        </w:rPr>
        <w:t>0</w:t>
      </w:r>
      <w:r w:rsidRPr="0014684E">
        <w:rPr>
          <w:rFonts w:eastAsiaTheme="minorHAnsi"/>
          <w:color w:val="000000"/>
          <w14:ligatures w14:val="standardContextual"/>
        </w:rPr>
        <w:t>H</w:t>
      </w:r>
      <w:r w:rsidR="00D45D81">
        <w:rPr>
          <w:rFonts w:eastAsiaTheme="minorHAnsi"/>
          <w:color w:val="000000"/>
          <w:vertAlign w:val="subscript"/>
          <w14:ligatures w14:val="standardContextual"/>
        </w:rPr>
        <w:t>17</w:t>
      </w:r>
      <w:r w:rsidR="00D45D81">
        <w:rPr>
          <w:rFonts w:eastAsiaTheme="minorHAnsi"/>
          <w:color w:val="000000"/>
          <w14:ligatures w14:val="standardContextual"/>
        </w:rPr>
        <w:t>N</w:t>
      </w:r>
      <w:r w:rsidRPr="0014684E">
        <w:rPr>
          <w:rFonts w:eastAsiaTheme="minorHAnsi"/>
          <w:color w:val="000000"/>
          <w14:ligatures w14:val="standardContextual"/>
        </w:rPr>
        <w:t>O</w:t>
      </w:r>
      <w:r w:rsidR="00D45D81">
        <w:rPr>
          <w:rFonts w:eastAsiaTheme="minorHAnsi"/>
          <w:color w:val="000000"/>
          <w:vertAlign w:val="subscript"/>
          <w14:ligatures w14:val="standardContextual"/>
        </w:rPr>
        <w:t>2</w:t>
      </w:r>
      <w:r w:rsidRPr="0014684E">
        <w:rPr>
          <w:rFonts w:eastAsiaTheme="minorHAnsi"/>
          <w:color w:val="000000"/>
          <w14:ligatures w14:val="standardContextual"/>
        </w:rPr>
        <w:t>S</w:t>
      </w:r>
      <w:r>
        <w:rPr>
          <w:rFonts w:eastAsiaTheme="minorHAnsi"/>
          <w:color w:val="000000"/>
          <w14:ligatures w14:val="standardContextual"/>
        </w:rPr>
        <w:t>Si</w:t>
      </w:r>
      <w:r w:rsidRPr="008056DA">
        <w:t xml:space="preserve"> </w:t>
      </w:r>
      <w:r w:rsidRPr="00370AF7">
        <w:rPr>
          <w:rFonts w:ascii="TimesNewRomanPSMT" w:hAnsi="TimesNewRomanPSMT"/>
        </w:rPr>
        <w:t>[M</w:t>
      </w:r>
      <w:r>
        <w:rPr>
          <w:rFonts w:ascii="TimesNewRomanPSMT" w:hAnsi="TimesNewRomanPSMT"/>
        </w:rPr>
        <w:t>+H</w:t>
      </w:r>
      <w:r w:rsidRPr="00370AF7">
        <w:rPr>
          <w:rFonts w:ascii="TimesNewRomanPSMT" w:hAnsi="TimesNewRomanPSMT"/>
        </w:rPr>
        <w:t>]</w:t>
      </w:r>
      <w:r w:rsidRPr="00370AF7">
        <w:rPr>
          <w:rFonts w:ascii="TimesNewRomanPSMT" w:hAnsi="TimesNewRomanPSMT"/>
          <w:position w:val="10"/>
          <w:sz w:val="16"/>
          <w:szCs w:val="16"/>
        </w:rPr>
        <w:t xml:space="preserve">+ </w:t>
      </w:r>
      <w:r w:rsidRPr="00370AF7">
        <w:rPr>
          <w:rFonts w:ascii="TimesNewRomanPSMT" w:hAnsi="TimesNewRomanPSMT"/>
        </w:rPr>
        <w:t>:</w:t>
      </w:r>
      <w:r>
        <w:rPr>
          <w:rFonts w:ascii="TimesNewRomanPSMT" w:hAnsi="TimesNewRomanPSMT"/>
        </w:rPr>
        <w:t xml:space="preserve"> </w:t>
      </w:r>
      <w:r w:rsidR="00F22D6F" w:rsidRPr="006379C8">
        <w:t xml:space="preserve">244.0822, </w:t>
      </w:r>
      <w:r w:rsidR="00A61E7F">
        <w:t>f</w:t>
      </w:r>
      <w:r w:rsidR="00F22D6F" w:rsidRPr="006379C8">
        <w:t>ound: 244.0823</w:t>
      </w:r>
      <w:r w:rsidR="0016764E">
        <w:t>.</w:t>
      </w:r>
    </w:p>
    <w:p w14:paraId="7236B40C" w14:textId="77777777" w:rsidR="0016764E" w:rsidRDefault="0016764E" w:rsidP="000A0470"/>
    <w:p w14:paraId="7AE4759D" w14:textId="77777777" w:rsidR="0016764E" w:rsidRDefault="0016764E" w:rsidP="000A0470"/>
    <w:p w14:paraId="41D4222A" w14:textId="77777777" w:rsidR="0055660D" w:rsidRDefault="0055660D" w:rsidP="000A0470"/>
    <w:p w14:paraId="72BB98CB" w14:textId="3A6C685E" w:rsidR="0055660D" w:rsidRDefault="0055660D" w:rsidP="0055660D">
      <w:pPr>
        <w:jc w:val="center"/>
      </w:pPr>
      <w:r w:rsidRPr="0055660D">
        <w:rPr>
          <w:noProof/>
        </w:rPr>
        <w:lastRenderedPageBreak/>
        <w:drawing>
          <wp:inline distT="0" distB="0" distL="0" distR="0" wp14:anchorId="6BECC266" wp14:editId="74EAC49A">
            <wp:extent cx="901700" cy="723900"/>
            <wp:effectExtent l="0" t="0" r="0" b="0"/>
            <wp:docPr id="1410713630" name="Picture 17">
              <a:extLst xmlns:a="http://schemas.openxmlformats.org/drawingml/2006/main">
                <a:ext uri="{FF2B5EF4-FFF2-40B4-BE49-F238E27FC236}">
                  <a16:creationId xmlns:a16="http://schemas.microsoft.com/office/drawing/2014/main" id="{17D28363-A48C-4979-B581-1F1BA09B78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741548" name=""/>
                    <pic:cNvPicPr/>
                  </pic:nvPicPr>
                  <pic:blipFill>
                    <a:blip r:embed="rId110"/>
                    <a:stretch>
                      <a:fillRect/>
                    </a:stretch>
                  </pic:blipFill>
                  <pic:spPr>
                    <a:xfrm>
                      <a:off x="0" y="0"/>
                      <a:ext cx="901700" cy="723900"/>
                    </a:xfrm>
                    <a:prstGeom prst="rect">
                      <a:avLst/>
                    </a:prstGeom>
                  </pic:spPr>
                </pic:pic>
              </a:graphicData>
            </a:graphic>
          </wp:inline>
        </w:drawing>
      </w:r>
    </w:p>
    <w:p w14:paraId="58167B8D" w14:textId="022F7C2E" w:rsidR="0032285A" w:rsidRDefault="0032285A" w:rsidP="000A0470"/>
    <w:p w14:paraId="0EC6A2D4" w14:textId="439A37E5" w:rsidR="00174488" w:rsidRDefault="0032285A" w:rsidP="0016764E">
      <w:pPr>
        <w:jc w:val="both"/>
      </w:pPr>
      <w:r w:rsidRPr="00815AA4">
        <w:rPr>
          <w:rStyle w:val="Strong"/>
          <w:color w:val="000000"/>
        </w:rPr>
        <w:t>Compound 3</w:t>
      </w:r>
      <w:r w:rsidR="00F12791">
        <w:rPr>
          <w:rStyle w:val="Strong"/>
          <w:color w:val="000000"/>
        </w:rPr>
        <w:t>u</w:t>
      </w:r>
      <w:r w:rsidR="007F3E54">
        <w:rPr>
          <w:rStyle w:val="Strong"/>
          <w:color w:val="000000"/>
        </w:rPr>
        <w:t>.</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sidR="00F12791">
        <w:rPr>
          <w:rStyle w:val="Strong"/>
          <w:color w:val="000000"/>
        </w:rPr>
        <w:t>u</w:t>
      </w:r>
      <w:r>
        <w:rPr>
          <w:rStyle w:val="Strong"/>
          <w:color w:val="000000"/>
        </w:rPr>
        <w:t xml:space="preserve"> </w:t>
      </w:r>
      <w:r w:rsidRPr="00F62789">
        <w:rPr>
          <w:color w:val="000000"/>
        </w:rPr>
        <w:t>was prepared from</w:t>
      </w:r>
      <w:r w:rsidRPr="00F62789">
        <w:rPr>
          <w:rStyle w:val="apple-converted-space"/>
          <w:color w:val="000000"/>
        </w:rPr>
        <w:t> </w:t>
      </w:r>
      <w:r>
        <w:rPr>
          <w:rStyle w:val="Strong"/>
          <w:color w:val="000000"/>
        </w:rPr>
        <w:t>S(VI)</w:t>
      </w:r>
      <w:r w:rsidRPr="00F62789">
        <w:rPr>
          <w:rStyle w:val="Strong"/>
          <w:color w:val="000000"/>
        </w:rPr>
        <w:t>-Pro-RAE</w:t>
      </w:r>
      <w:r w:rsidR="001E2078">
        <w:rPr>
          <w:rStyle w:val="Strong"/>
          <w:color w:val="000000"/>
          <w:vertAlign w:val="subscript"/>
        </w:rPr>
        <w:t>5</w:t>
      </w:r>
      <w:r w:rsidRPr="00F62789">
        <w:rPr>
          <w:color w:val="000000"/>
        </w:rPr>
        <w:t xml:space="preserve"> (</w:t>
      </w:r>
      <w:r>
        <w:rPr>
          <w:color w:val="000000"/>
        </w:rPr>
        <w:t>3</w:t>
      </w:r>
      <w:r w:rsidR="002430AD">
        <w:rPr>
          <w:color w:val="000000"/>
        </w:rPr>
        <w:t>77</w:t>
      </w:r>
      <w:r w:rsidRPr="00F62789">
        <w:rPr>
          <w:color w:val="000000"/>
        </w:rPr>
        <w:t xml:space="preserve"> mg, 0.90 mmol, 3.0 equiv) and </w:t>
      </w:r>
      <w:r>
        <w:rPr>
          <w:color w:val="000000"/>
        </w:rPr>
        <w:t>v</w:t>
      </w:r>
      <w:r w:rsidRPr="00E6595B">
        <w:rPr>
          <w:color w:val="000000"/>
        </w:rPr>
        <w:t>inyltrimethyl</w:t>
      </w:r>
      <w:r>
        <w:rPr>
          <w:color w:val="000000"/>
        </w:rPr>
        <w:t xml:space="preserve"> </w:t>
      </w:r>
      <w:r w:rsidRPr="00E6595B">
        <w:rPr>
          <w:color w:val="000000"/>
        </w:rPr>
        <w:t xml:space="preserve">silane </w:t>
      </w:r>
      <w:r w:rsidRPr="00F62789">
        <w:rPr>
          <w:color w:val="000000"/>
        </w:rPr>
        <w:t>(</w:t>
      </w:r>
      <w:r>
        <w:rPr>
          <w:color w:val="000000"/>
        </w:rPr>
        <w:t>30</w:t>
      </w:r>
      <w:r w:rsidRPr="00F62789">
        <w:rPr>
          <w:color w:val="000000"/>
        </w:rPr>
        <w:t xml:space="preserve"> mg, 0.30 mmol, 1.0 equiv) according to</w:t>
      </w:r>
      <w:r w:rsidRPr="00F62789">
        <w:rPr>
          <w:rStyle w:val="apple-converted-space"/>
          <w:color w:val="000000"/>
        </w:rPr>
        <w:t> </w:t>
      </w:r>
      <w:r w:rsidR="00331941">
        <w:rPr>
          <w:b/>
        </w:rPr>
        <w:t>GPF</w:t>
      </w:r>
      <w:r w:rsidRPr="00F62789">
        <w:rPr>
          <w:rStyle w:val="apple-converted-space"/>
          <w:color w:val="000000"/>
        </w:rPr>
        <w:t> </w:t>
      </w:r>
      <w:r w:rsidRPr="00F62789">
        <w:rPr>
          <w:color w:val="000000"/>
        </w:rPr>
        <w:t>using three parallel reactions on 0.1 mmol scale. Purification by flash chromatography on silica gel (0→</w:t>
      </w:r>
      <w:r w:rsidR="008C19D2">
        <w:rPr>
          <w:color w:val="000000"/>
        </w:rPr>
        <w:t>20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sidR="00D8251A">
        <w:rPr>
          <w:rStyle w:val="Strong"/>
          <w:color w:val="000000"/>
        </w:rPr>
        <w:t>u</w:t>
      </w:r>
      <w:r>
        <w:rPr>
          <w:rStyle w:val="Strong"/>
          <w:color w:val="000000"/>
        </w:rPr>
        <w:t xml:space="preserve"> </w:t>
      </w:r>
      <w:r w:rsidRPr="00F62789">
        <w:rPr>
          <w:color w:val="000000"/>
        </w:rPr>
        <w:t xml:space="preserve">as </w:t>
      </w:r>
      <w:r>
        <w:rPr>
          <w:color w:val="000000"/>
        </w:rPr>
        <w:t xml:space="preserve">a </w:t>
      </w:r>
      <w:r w:rsidR="005B157E">
        <w:rPr>
          <w:color w:val="000000"/>
        </w:rPr>
        <w:t>white cryst</w:t>
      </w:r>
      <w:r w:rsidR="00CA3E23">
        <w:rPr>
          <w:color w:val="000000"/>
        </w:rPr>
        <w:t>alline solid</w:t>
      </w:r>
      <w:r>
        <w:rPr>
          <w:color w:val="000000"/>
        </w:rPr>
        <w:t xml:space="preserve"> </w:t>
      </w:r>
      <w:r w:rsidRPr="00F62789">
        <w:rPr>
          <w:color w:val="000000"/>
        </w:rPr>
        <w:t>(</w:t>
      </w:r>
      <w:r w:rsidR="00E869EA">
        <w:rPr>
          <w:rStyle w:val="Strong"/>
          <w:b w:val="0"/>
          <w:bCs w:val="0"/>
          <w:color w:val="000000"/>
        </w:rPr>
        <w:t xml:space="preserve">50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sidR="00E869EA">
        <w:rPr>
          <w:rStyle w:val="Strong"/>
          <w:b w:val="0"/>
          <w:bCs w:val="0"/>
          <w:color w:val="000000"/>
        </w:rPr>
        <w:t>19</w:t>
      </w:r>
      <w:r w:rsidRPr="00F62789">
        <w:rPr>
          <w:rStyle w:val="apple-converted-space"/>
          <w:color w:val="000000"/>
        </w:rPr>
        <w:t> </w:t>
      </w:r>
      <w:r w:rsidRPr="00F62789">
        <w:rPr>
          <w:color w:val="000000"/>
        </w:rPr>
        <w:t xml:space="preserve">mmol, </w:t>
      </w:r>
      <w:r w:rsidR="00ED2071">
        <w:rPr>
          <w:color w:val="000000"/>
        </w:rPr>
        <w:t>64</w:t>
      </w:r>
      <w:r w:rsidRPr="00F62789">
        <w:rPr>
          <w:color w:val="000000"/>
        </w:rPr>
        <w:t>%</w:t>
      </w:r>
      <w:r w:rsidR="0016764E">
        <w:rPr>
          <w:color w:val="000000"/>
        </w:rPr>
        <w:t xml:space="preserve"> yield</w:t>
      </w:r>
      <w:r w:rsidRPr="00F62789">
        <w:rPr>
          <w:color w:val="000000"/>
        </w:rPr>
        <w:t>).</w:t>
      </w:r>
      <w:r w:rsidRPr="00F62789">
        <w:t xml:space="preserve"> </w:t>
      </w:r>
      <w:r w:rsidR="00FA23C4" w:rsidRPr="00CC0362">
        <w:rPr>
          <w:vertAlign w:val="superscript"/>
          <w:lang w:val="pt-BR"/>
        </w:rPr>
        <w:t>1</w:t>
      </w:r>
      <w:r w:rsidR="00FA23C4" w:rsidRPr="00CC0362">
        <w:rPr>
          <w:lang w:val="pt-BR"/>
        </w:rPr>
        <w:t>H NMR (CDCl</w:t>
      </w:r>
      <w:r w:rsidR="00FA23C4" w:rsidRPr="00CC0362">
        <w:rPr>
          <w:vertAlign w:val="subscript"/>
          <w:lang w:val="pt-BR"/>
        </w:rPr>
        <w:t>3</w:t>
      </w:r>
      <w:r w:rsidR="00FA23C4" w:rsidRPr="00CC0362">
        <w:rPr>
          <w:lang w:val="pt-BR"/>
        </w:rPr>
        <w:t xml:space="preserve">, 500 MHz): </w:t>
      </w:r>
      <w:r w:rsidR="00FA23C4">
        <w:t>δ</w:t>
      </w:r>
      <w:r w:rsidR="00FA23C4" w:rsidRPr="00CC0362">
        <w:rPr>
          <w:lang w:val="pt-BR"/>
        </w:rPr>
        <w:t xml:space="preserve"> 2.99 – 2.94 (m, 2H), 2.66 (s, 3H), 2.43 (s, 3H), 0.94 – 0.89 (m, 2H), 0.05 (s, 9H). </w:t>
      </w:r>
      <w:r w:rsidR="00FA23C4">
        <w:rPr>
          <w:vertAlign w:val="superscript"/>
        </w:rPr>
        <w:t>13</w:t>
      </w:r>
      <w:r w:rsidR="00FA23C4">
        <w:t>C NMR (CDCl</w:t>
      </w:r>
      <w:r w:rsidR="00FA23C4">
        <w:rPr>
          <w:vertAlign w:val="subscript"/>
        </w:rPr>
        <w:t>3</w:t>
      </w:r>
      <w:r w:rsidR="00FA23C4">
        <w:t xml:space="preserve">, 125 MHz): δ 175.1, 158.2, 114.8, 53.8, 12.8, 11.1, 9.2, -1.9. </w:t>
      </w:r>
      <w:r w:rsidRPr="00370AF7">
        <w:rPr>
          <w:rFonts w:ascii="TimesNewRomanPSMT" w:hAnsi="TimesNewRomanPSMT"/>
        </w:rPr>
        <w:t xml:space="preserve">HRMS (ESI) m/z calcd. for </w:t>
      </w:r>
      <w:r w:rsidRPr="0014684E">
        <w:rPr>
          <w:rFonts w:eastAsiaTheme="minorHAnsi"/>
          <w:color w:val="000000"/>
          <w14:ligatures w14:val="standardContextual"/>
        </w:rPr>
        <w:t>C</w:t>
      </w:r>
      <w:r>
        <w:rPr>
          <w:rFonts w:eastAsiaTheme="minorHAnsi"/>
          <w:color w:val="000000"/>
          <w:vertAlign w:val="subscript"/>
          <w14:ligatures w14:val="standardContextual"/>
        </w:rPr>
        <w:t>10</w:t>
      </w:r>
      <w:r w:rsidRPr="0014684E">
        <w:rPr>
          <w:rFonts w:eastAsiaTheme="minorHAnsi"/>
          <w:color w:val="000000"/>
          <w14:ligatures w14:val="standardContextual"/>
        </w:rPr>
        <w:t>H</w:t>
      </w:r>
      <w:r>
        <w:rPr>
          <w:rFonts w:eastAsiaTheme="minorHAnsi"/>
          <w:color w:val="000000"/>
          <w:vertAlign w:val="subscript"/>
          <w14:ligatures w14:val="standardContextual"/>
        </w:rPr>
        <w:t>1</w:t>
      </w:r>
      <w:r w:rsidR="00A17770">
        <w:rPr>
          <w:rFonts w:eastAsiaTheme="minorHAnsi"/>
          <w:color w:val="000000"/>
          <w:vertAlign w:val="subscript"/>
          <w14:ligatures w14:val="standardContextual"/>
        </w:rPr>
        <w:t>9</w:t>
      </w:r>
      <w:r>
        <w:rPr>
          <w:rFonts w:eastAsiaTheme="minorHAnsi"/>
          <w:color w:val="000000"/>
          <w14:ligatures w14:val="standardContextual"/>
        </w:rPr>
        <w:t>N</w:t>
      </w:r>
      <w:r w:rsidRPr="0014684E">
        <w:rPr>
          <w:rFonts w:eastAsiaTheme="minorHAnsi"/>
          <w:color w:val="000000"/>
          <w14:ligatures w14:val="standardContextual"/>
        </w:rPr>
        <w:t>O</w:t>
      </w:r>
      <w:r w:rsidR="005859EC">
        <w:rPr>
          <w:rFonts w:eastAsiaTheme="minorHAnsi"/>
          <w:color w:val="000000"/>
          <w:vertAlign w:val="subscript"/>
          <w14:ligatures w14:val="standardContextual"/>
        </w:rPr>
        <w:t>3</w:t>
      </w:r>
      <w:r w:rsidRPr="0014684E">
        <w:rPr>
          <w:rFonts w:eastAsiaTheme="minorHAnsi"/>
          <w:color w:val="000000"/>
          <w14:ligatures w14:val="standardContextual"/>
        </w:rPr>
        <w:t>S</w:t>
      </w:r>
      <w:r>
        <w:rPr>
          <w:rFonts w:eastAsiaTheme="minorHAnsi"/>
          <w:color w:val="000000"/>
          <w14:ligatures w14:val="standardContextual"/>
        </w:rPr>
        <w:t>Si</w:t>
      </w:r>
      <w:r w:rsidRPr="008056DA">
        <w:t xml:space="preserve"> </w:t>
      </w:r>
      <w:r w:rsidRPr="00370AF7">
        <w:rPr>
          <w:rFonts w:ascii="TimesNewRomanPSMT" w:hAnsi="TimesNewRomanPSMT"/>
        </w:rPr>
        <w:t>[M</w:t>
      </w:r>
      <w:r>
        <w:rPr>
          <w:rFonts w:ascii="TimesNewRomanPSMT" w:hAnsi="TimesNewRomanPSMT"/>
        </w:rPr>
        <w:t>+H</w:t>
      </w:r>
      <w:r w:rsidRPr="00370AF7">
        <w:rPr>
          <w:rFonts w:ascii="TimesNewRomanPSMT" w:hAnsi="TimesNewRomanPSMT"/>
        </w:rPr>
        <w:t>]</w:t>
      </w:r>
      <w:r w:rsidRPr="00370AF7">
        <w:rPr>
          <w:rFonts w:ascii="TimesNewRomanPSMT" w:hAnsi="TimesNewRomanPSMT"/>
          <w:position w:val="10"/>
          <w:sz w:val="16"/>
          <w:szCs w:val="16"/>
        </w:rPr>
        <w:t xml:space="preserve">+ </w:t>
      </w:r>
      <w:r w:rsidRPr="00370AF7">
        <w:rPr>
          <w:rFonts w:ascii="TimesNewRomanPSMT" w:hAnsi="TimesNewRomanPSMT"/>
        </w:rPr>
        <w:t>:</w:t>
      </w:r>
      <w:r>
        <w:rPr>
          <w:rFonts w:ascii="TimesNewRomanPSMT" w:hAnsi="TimesNewRomanPSMT"/>
        </w:rPr>
        <w:t xml:space="preserve"> </w:t>
      </w:r>
      <w:r w:rsidR="00174488" w:rsidRPr="006379C8">
        <w:t xml:space="preserve">262.0928, </w:t>
      </w:r>
      <w:r w:rsidR="00A61E7F">
        <w:t>f</w:t>
      </w:r>
      <w:r w:rsidR="00174488" w:rsidRPr="006379C8">
        <w:t>ound: 262.0927</w:t>
      </w:r>
      <w:r w:rsidR="0016764E">
        <w:t>.</w:t>
      </w:r>
    </w:p>
    <w:p w14:paraId="6814F76C" w14:textId="77777777" w:rsidR="0016764E" w:rsidRPr="006379C8" w:rsidRDefault="0016764E" w:rsidP="00174488"/>
    <w:p w14:paraId="7670745C" w14:textId="77777777" w:rsidR="008D4CBA" w:rsidRDefault="008D4CBA" w:rsidP="00174488"/>
    <w:p w14:paraId="7ECA17AD" w14:textId="227E725A" w:rsidR="008D4CBA" w:rsidRDefault="008D4CBA" w:rsidP="007C5DAC">
      <w:pPr>
        <w:jc w:val="center"/>
      </w:pPr>
      <w:r w:rsidRPr="008D4CBA">
        <w:rPr>
          <w:noProof/>
        </w:rPr>
        <w:drawing>
          <wp:inline distT="0" distB="0" distL="0" distR="0" wp14:anchorId="67F5BA17" wp14:editId="58F0E490">
            <wp:extent cx="901700" cy="596900"/>
            <wp:effectExtent l="0" t="0" r="0" b="0"/>
            <wp:docPr id="785542394" name="Picture 23">
              <a:extLst xmlns:a="http://schemas.openxmlformats.org/drawingml/2006/main">
                <a:ext uri="{FF2B5EF4-FFF2-40B4-BE49-F238E27FC236}">
                  <a16:creationId xmlns:a16="http://schemas.microsoft.com/office/drawing/2014/main" id="{49B27DDB-03B8-41B6-992B-12BF549776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95798" name=""/>
                    <pic:cNvPicPr/>
                  </pic:nvPicPr>
                  <pic:blipFill>
                    <a:blip r:embed="rId111"/>
                    <a:stretch>
                      <a:fillRect/>
                    </a:stretch>
                  </pic:blipFill>
                  <pic:spPr>
                    <a:xfrm>
                      <a:off x="0" y="0"/>
                      <a:ext cx="901700" cy="596900"/>
                    </a:xfrm>
                    <a:prstGeom prst="rect">
                      <a:avLst/>
                    </a:prstGeom>
                  </pic:spPr>
                </pic:pic>
              </a:graphicData>
            </a:graphic>
          </wp:inline>
        </w:drawing>
      </w:r>
    </w:p>
    <w:p w14:paraId="50590261" w14:textId="77777777" w:rsidR="000C52B3" w:rsidRDefault="000C52B3" w:rsidP="00174488"/>
    <w:p w14:paraId="7F8BCE60" w14:textId="6DD77DC0" w:rsidR="000C52B3" w:rsidRDefault="000C52B3" w:rsidP="0016764E">
      <w:pPr>
        <w:jc w:val="both"/>
        <w:rPr>
          <w:lang w:val="pt-BR"/>
        </w:rPr>
      </w:pPr>
      <w:r w:rsidRPr="00815AA4">
        <w:rPr>
          <w:rStyle w:val="Strong"/>
          <w:color w:val="000000"/>
        </w:rPr>
        <w:t>Compound 3</w:t>
      </w:r>
      <w:r w:rsidR="00032493">
        <w:rPr>
          <w:rStyle w:val="Strong"/>
          <w:color w:val="000000"/>
        </w:rPr>
        <w:t>v</w:t>
      </w:r>
      <w:r w:rsidR="00EE432D">
        <w:rPr>
          <w:rStyle w:val="Strong"/>
          <w:color w:val="000000"/>
        </w:rPr>
        <w:t>.</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sidR="00032493">
        <w:rPr>
          <w:rStyle w:val="Strong"/>
          <w:color w:val="000000"/>
        </w:rPr>
        <w:t>v</w:t>
      </w:r>
      <w:r>
        <w:rPr>
          <w:rStyle w:val="Strong"/>
          <w:color w:val="000000"/>
        </w:rPr>
        <w:t xml:space="preserve"> </w:t>
      </w:r>
      <w:r w:rsidRPr="00F62789">
        <w:rPr>
          <w:color w:val="000000"/>
        </w:rPr>
        <w:t>was prepared from</w:t>
      </w:r>
      <w:r w:rsidRPr="00F62789">
        <w:rPr>
          <w:rStyle w:val="apple-converted-space"/>
          <w:color w:val="000000"/>
        </w:rPr>
        <w:t> </w:t>
      </w:r>
      <w:r>
        <w:rPr>
          <w:rStyle w:val="Strong"/>
          <w:color w:val="000000"/>
        </w:rPr>
        <w:t>S(VI)</w:t>
      </w:r>
      <w:r w:rsidRPr="00F62789">
        <w:rPr>
          <w:rStyle w:val="Strong"/>
          <w:color w:val="000000"/>
        </w:rPr>
        <w:t>-Pro-RAE</w:t>
      </w:r>
      <w:r w:rsidR="003F5E24">
        <w:rPr>
          <w:rStyle w:val="Strong"/>
          <w:color w:val="000000"/>
          <w:vertAlign w:val="subscript"/>
        </w:rPr>
        <w:t>6</w:t>
      </w:r>
      <w:r w:rsidRPr="00F62789">
        <w:rPr>
          <w:color w:val="000000"/>
        </w:rPr>
        <w:t xml:space="preserve"> (</w:t>
      </w:r>
      <w:r>
        <w:rPr>
          <w:color w:val="000000"/>
        </w:rPr>
        <w:t>3</w:t>
      </w:r>
      <w:r w:rsidR="003F5E24">
        <w:rPr>
          <w:color w:val="000000"/>
        </w:rPr>
        <w:t>28</w:t>
      </w:r>
      <w:r w:rsidRPr="00F62789">
        <w:rPr>
          <w:color w:val="000000"/>
        </w:rPr>
        <w:t xml:space="preserve"> mg, 0.90 mmol, 3.0 equiv) and </w:t>
      </w:r>
      <w:r>
        <w:rPr>
          <w:color w:val="000000"/>
        </w:rPr>
        <w:t>v</w:t>
      </w:r>
      <w:r w:rsidRPr="00E6595B">
        <w:rPr>
          <w:color w:val="000000"/>
        </w:rPr>
        <w:t>inyltrimethyl</w:t>
      </w:r>
      <w:r>
        <w:rPr>
          <w:color w:val="000000"/>
        </w:rPr>
        <w:t xml:space="preserve"> </w:t>
      </w:r>
      <w:r w:rsidRPr="00E6595B">
        <w:rPr>
          <w:color w:val="000000"/>
        </w:rPr>
        <w:t xml:space="preserve">silane </w:t>
      </w:r>
      <w:r w:rsidRPr="00F62789">
        <w:rPr>
          <w:color w:val="000000"/>
        </w:rPr>
        <w:t>(</w:t>
      </w:r>
      <w:r>
        <w:rPr>
          <w:color w:val="000000"/>
        </w:rPr>
        <w:t>30</w:t>
      </w:r>
      <w:r w:rsidRPr="00F62789">
        <w:rPr>
          <w:color w:val="000000"/>
        </w:rPr>
        <w:t xml:space="preserve"> mg, 0.30 mmol, 1.0 equiv) according to</w:t>
      </w:r>
      <w:r w:rsidRPr="00F62789">
        <w:rPr>
          <w:rStyle w:val="apple-converted-space"/>
          <w:color w:val="000000"/>
        </w:rPr>
        <w:t> </w:t>
      </w:r>
      <w:r w:rsidR="00331941">
        <w:rPr>
          <w:b/>
        </w:rPr>
        <w:t>GPF</w:t>
      </w:r>
      <w:r w:rsidRPr="00F62789">
        <w:rPr>
          <w:rStyle w:val="apple-converted-space"/>
          <w:color w:val="000000"/>
        </w:rPr>
        <w:t> </w:t>
      </w:r>
      <w:r w:rsidRPr="00F62789">
        <w:rPr>
          <w:color w:val="000000"/>
        </w:rPr>
        <w:t>using three parallel reactions on 0.1 mmol scale. Purification by flash chromatography on silica gel (0→</w:t>
      </w:r>
      <w:r w:rsidR="009271AE">
        <w:rPr>
          <w:color w:val="000000"/>
        </w:rPr>
        <w:t>1</w:t>
      </w:r>
      <w:r>
        <w:rPr>
          <w:color w:val="000000"/>
        </w:rPr>
        <w:t>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sidR="00EE432D">
        <w:rPr>
          <w:rStyle w:val="Strong"/>
          <w:color w:val="000000"/>
        </w:rPr>
        <w:t>v</w:t>
      </w:r>
      <w:r>
        <w:rPr>
          <w:rStyle w:val="Strong"/>
          <w:color w:val="000000"/>
        </w:rPr>
        <w:t xml:space="preserve"> </w:t>
      </w:r>
      <w:r w:rsidRPr="00F62789">
        <w:rPr>
          <w:color w:val="000000"/>
        </w:rPr>
        <w:t xml:space="preserve">as </w:t>
      </w:r>
      <w:r>
        <w:rPr>
          <w:color w:val="000000"/>
        </w:rPr>
        <w:t>a</w:t>
      </w:r>
      <w:r w:rsidR="00AE5D82">
        <w:rPr>
          <w:color w:val="000000"/>
        </w:rPr>
        <w:t>n oil</w:t>
      </w:r>
      <w:r w:rsidR="009D313E">
        <w:rPr>
          <w:color w:val="000000"/>
        </w:rPr>
        <w:t>y clear</w:t>
      </w:r>
      <w:r w:rsidR="000C7736">
        <w:rPr>
          <w:color w:val="000000"/>
        </w:rPr>
        <w:t xml:space="preserve">/white solid </w:t>
      </w:r>
      <w:r w:rsidRPr="00F62789">
        <w:rPr>
          <w:color w:val="000000"/>
        </w:rPr>
        <w:t>(</w:t>
      </w:r>
      <w:r w:rsidR="00257E5D">
        <w:rPr>
          <w:rStyle w:val="Strong"/>
          <w:b w:val="0"/>
          <w:bCs w:val="0"/>
          <w:color w:val="000000"/>
        </w:rPr>
        <w:t>48</w:t>
      </w:r>
      <w:r>
        <w:rPr>
          <w:rStyle w:val="Strong"/>
          <w:b w:val="0"/>
          <w:bCs w:val="0"/>
          <w:color w:val="000000"/>
        </w:rPr>
        <w:t xml:space="preserve">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sidR="004C4DE9">
        <w:rPr>
          <w:rStyle w:val="Strong"/>
          <w:b w:val="0"/>
          <w:bCs w:val="0"/>
          <w:color w:val="000000"/>
        </w:rPr>
        <w:t>23</w:t>
      </w:r>
      <w:r w:rsidRPr="00F62789">
        <w:rPr>
          <w:rStyle w:val="apple-converted-space"/>
          <w:color w:val="000000"/>
        </w:rPr>
        <w:t> </w:t>
      </w:r>
      <w:r w:rsidRPr="00F62789">
        <w:rPr>
          <w:color w:val="000000"/>
        </w:rPr>
        <w:t xml:space="preserve">mmol, </w:t>
      </w:r>
      <w:r w:rsidR="00884611">
        <w:rPr>
          <w:color w:val="000000"/>
        </w:rPr>
        <w:t>78</w:t>
      </w:r>
      <w:r w:rsidRPr="00F62789">
        <w:rPr>
          <w:color w:val="000000"/>
        </w:rPr>
        <w:t>%</w:t>
      </w:r>
      <w:r w:rsidR="0016764E">
        <w:rPr>
          <w:color w:val="000000"/>
        </w:rPr>
        <w:t xml:space="preserve"> yield</w:t>
      </w:r>
      <w:r w:rsidRPr="00F62789">
        <w:rPr>
          <w:color w:val="000000"/>
        </w:rPr>
        <w:t>).</w:t>
      </w:r>
      <w:r w:rsidRPr="00F62789">
        <w:t xml:space="preserve"> </w:t>
      </w:r>
      <w:r w:rsidR="0009329B" w:rsidRPr="00CC0362">
        <w:rPr>
          <w:vertAlign w:val="superscript"/>
          <w:lang w:val="pt-BR"/>
        </w:rPr>
        <w:t>1</w:t>
      </w:r>
      <w:r w:rsidR="0009329B" w:rsidRPr="00CC0362">
        <w:rPr>
          <w:lang w:val="pt-BR"/>
        </w:rPr>
        <w:t>H NMR (CDCl</w:t>
      </w:r>
      <w:r w:rsidR="0009329B" w:rsidRPr="00CC0362">
        <w:rPr>
          <w:vertAlign w:val="subscript"/>
          <w:lang w:val="pt-BR"/>
        </w:rPr>
        <w:t>3</w:t>
      </w:r>
      <w:r w:rsidR="0009329B" w:rsidRPr="00CC0362">
        <w:rPr>
          <w:lang w:val="pt-BR"/>
        </w:rPr>
        <w:t xml:space="preserve">, 500 MHz): </w:t>
      </w:r>
      <w:r w:rsidR="0009329B">
        <w:t>δ</w:t>
      </w:r>
      <w:r w:rsidR="0009329B" w:rsidRPr="00CC0362">
        <w:rPr>
          <w:lang w:val="pt-BR"/>
        </w:rPr>
        <w:t xml:space="preserve"> 2.97 – 2.91 (m, 2H), 2.41 – 2.33 (m, 1H), 1.27 – 1.20 (m, 2H), 1.11 – 1.05 (m, 2H), 1.05 – 1.00 (m, 2H), 0.08 – 0.05 (m, 9H). </w:t>
      </w:r>
      <w:r w:rsidR="0009329B" w:rsidRPr="00FF3FCB">
        <w:rPr>
          <w:vertAlign w:val="superscript"/>
          <w:lang w:val="pt-BR"/>
        </w:rPr>
        <w:t>13</w:t>
      </w:r>
      <w:r w:rsidR="0009329B" w:rsidRPr="00FF3FCB">
        <w:rPr>
          <w:lang w:val="pt-BR"/>
        </w:rPr>
        <w:t>C NMR (CDCl</w:t>
      </w:r>
      <w:r w:rsidR="0009329B" w:rsidRPr="00FF3FCB">
        <w:rPr>
          <w:vertAlign w:val="subscript"/>
          <w:lang w:val="pt-BR"/>
        </w:rPr>
        <w:t>3</w:t>
      </w:r>
      <w:r w:rsidR="0009329B" w:rsidRPr="00FF3FCB">
        <w:rPr>
          <w:lang w:val="pt-BR"/>
        </w:rPr>
        <w:t xml:space="preserve">, 125 MHz): </w:t>
      </w:r>
      <w:r w:rsidR="0009329B">
        <w:t>δ</w:t>
      </w:r>
      <w:r w:rsidR="0009329B" w:rsidRPr="00FF3FCB">
        <w:rPr>
          <w:lang w:val="pt-BR"/>
        </w:rPr>
        <w:t xml:space="preserve"> 50.2, 28.4, 8.8, 4.6, -1.9. </w:t>
      </w:r>
      <w:r w:rsidRPr="00FF3FCB">
        <w:rPr>
          <w:rFonts w:ascii="TimesNewRomanPSMT" w:hAnsi="TimesNewRomanPSMT"/>
          <w:lang w:val="pt-BR"/>
        </w:rPr>
        <w:t xml:space="preserve">HRMS (ESI) m/z calcd. for </w:t>
      </w:r>
      <w:r w:rsidRPr="00FF3FCB">
        <w:rPr>
          <w:rFonts w:eastAsiaTheme="minorHAnsi"/>
          <w:color w:val="000000"/>
          <w:lang w:val="pt-BR"/>
          <w14:ligatures w14:val="standardContextual"/>
        </w:rPr>
        <w:t>C</w:t>
      </w:r>
      <w:r w:rsidR="00E83ACE" w:rsidRPr="00FF3FCB">
        <w:rPr>
          <w:rFonts w:eastAsiaTheme="minorHAnsi"/>
          <w:color w:val="000000"/>
          <w:vertAlign w:val="subscript"/>
          <w:lang w:val="pt-BR"/>
          <w14:ligatures w14:val="standardContextual"/>
        </w:rPr>
        <w:t>8</w:t>
      </w:r>
      <w:r w:rsidRPr="00FF3FCB">
        <w:rPr>
          <w:rFonts w:eastAsiaTheme="minorHAnsi"/>
          <w:color w:val="000000"/>
          <w:lang w:val="pt-BR"/>
          <w14:ligatures w14:val="standardContextual"/>
        </w:rPr>
        <w:t>H</w:t>
      </w:r>
      <w:r w:rsidRPr="00FF3FCB">
        <w:rPr>
          <w:rFonts w:eastAsiaTheme="minorHAnsi"/>
          <w:color w:val="000000"/>
          <w:vertAlign w:val="subscript"/>
          <w:lang w:val="pt-BR"/>
          <w14:ligatures w14:val="standardContextual"/>
        </w:rPr>
        <w:t>1</w:t>
      </w:r>
      <w:r w:rsidR="00E83ACE" w:rsidRPr="00FF3FCB">
        <w:rPr>
          <w:rFonts w:eastAsiaTheme="minorHAnsi"/>
          <w:color w:val="000000"/>
          <w:vertAlign w:val="subscript"/>
          <w:lang w:val="pt-BR"/>
          <w14:ligatures w14:val="standardContextual"/>
        </w:rPr>
        <w:t>8</w:t>
      </w:r>
      <w:r w:rsidRPr="00FF3FCB">
        <w:rPr>
          <w:rFonts w:eastAsiaTheme="minorHAnsi"/>
          <w:color w:val="000000"/>
          <w:lang w:val="pt-BR"/>
          <w14:ligatures w14:val="standardContextual"/>
        </w:rPr>
        <w:t>O</w:t>
      </w:r>
      <w:r w:rsidR="00BE39A0" w:rsidRPr="00FF3FCB">
        <w:rPr>
          <w:rFonts w:eastAsiaTheme="minorHAnsi"/>
          <w:color w:val="000000"/>
          <w:vertAlign w:val="subscript"/>
          <w:lang w:val="pt-BR"/>
          <w14:ligatures w14:val="standardContextual"/>
        </w:rPr>
        <w:t>2</w:t>
      </w:r>
      <w:r w:rsidRPr="00FF3FCB">
        <w:rPr>
          <w:rFonts w:eastAsiaTheme="minorHAnsi"/>
          <w:color w:val="000000"/>
          <w:lang w:val="pt-BR"/>
          <w14:ligatures w14:val="standardContextual"/>
        </w:rPr>
        <w:t>SSi</w:t>
      </w:r>
      <w:r w:rsidRPr="00FF3FCB">
        <w:rPr>
          <w:lang w:val="pt-BR"/>
        </w:rPr>
        <w:t xml:space="preserve"> </w:t>
      </w:r>
      <w:r w:rsidRPr="00FF3FCB">
        <w:rPr>
          <w:rFonts w:ascii="TimesNewRomanPSMT" w:hAnsi="TimesNewRomanPSMT"/>
          <w:lang w:val="pt-BR"/>
        </w:rPr>
        <w:t>[M+</w:t>
      </w:r>
      <w:r w:rsidR="00BE39A0" w:rsidRPr="00FF3FCB">
        <w:rPr>
          <w:rFonts w:ascii="TimesNewRomanPSMT" w:hAnsi="TimesNewRomanPSMT"/>
          <w:lang w:val="pt-BR"/>
        </w:rPr>
        <w:t>N</w:t>
      </w:r>
      <w:r w:rsidRPr="00FF3FCB">
        <w:rPr>
          <w:rFonts w:ascii="TimesNewRomanPSMT" w:hAnsi="TimesNewRomanPSMT"/>
          <w:lang w:val="pt-BR"/>
        </w:rPr>
        <w:t>H</w:t>
      </w:r>
      <w:r w:rsidR="00E2245A" w:rsidRPr="00FF3FCB">
        <w:rPr>
          <w:rFonts w:ascii="TimesNewRomanPSMT" w:hAnsi="TimesNewRomanPSMT"/>
          <w:vertAlign w:val="subscript"/>
          <w:lang w:val="pt-BR"/>
        </w:rPr>
        <w:t>4</w:t>
      </w:r>
      <w:r w:rsidRPr="00FF3FCB">
        <w:rPr>
          <w:rFonts w:ascii="TimesNewRomanPSMT" w:hAnsi="TimesNewRomanPSMT"/>
          <w:lang w:val="pt-BR"/>
        </w:rPr>
        <w:t>]</w:t>
      </w:r>
      <w:r w:rsidRPr="00FF3FCB">
        <w:rPr>
          <w:rFonts w:ascii="TimesNewRomanPSMT" w:hAnsi="TimesNewRomanPSMT"/>
          <w:position w:val="10"/>
          <w:sz w:val="16"/>
          <w:szCs w:val="16"/>
          <w:lang w:val="pt-BR"/>
        </w:rPr>
        <w:t xml:space="preserve">+ </w:t>
      </w:r>
      <w:r w:rsidRPr="00FF3FCB">
        <w:rPr>
          <w:rFonts w:ascii="TimesNewRomanPSMT" w:hAnsi="TimesNewRomanPSMT"/>
          <w:lang w:val="pt-BR"/>
        </w:rPr>
        <w:t xml:space="preserve">: </w:t>
      </w:r>
      <w:r w:rsidR="006A3B70" w:rsidRPr="00FF3FCB">
        <w:rPr>
          <w:lang w:val="pt-BR"/>
        </w:rPr>
        <w:t xml:space="preserve">224.1135, </w:t>
      </w:r>
      <w:r w:rsidR="000A2D32" w:rsidRPr="00FF3FCB">
        <w:rPr>
          <w:lang w:val="pt-BR"/>
        </w:rPr>
        <w:t>f</w:t>
      </w:r>
      <w:r w:rsidR="006A3B70" w:rsidRPr="00FF3FCB">
        <w:rPr>
          <w:lang w:val="pt-BR"/>
        </w:rPr>
        <w:t>ound: 224.1132</w:t>
      </w:r>
      <w:r w:rsidR="0016764E">
        <w:rPr>
          <w:lang w:val="pt-BR"/>
        </w:rPr>
        <w:t>.</w:t>
      </w:r>
    </w:p>
    <w:p w14:paraId="5D7D4C78" w14:textId="77777777" w:rsidR="0016764E" w:rsidRPr="00FF3FCB" w:rsidRDefault="0016764E" w:rsidP="000C52B3">
      <w:pPr>
        <w:rPr>
          <w:lang w:val="pt-BR"/>
        </w:rPr>
      </w:pPr>
    </w:p>
    <w:p w14:paraId="192E48AE" w14:textId="77777777" w:rsidR="006E70BA" w:rsidRPr="00FF3FCB" w:rsidRDefault="006E70BA" w:rsidP="000C52B3">
      <w:pPr>
        <w:rPr>
          <w:lang w:val="pt-BR"/>
        </w:rPr>
      </w:pPr>
    </w:p>
    <w:p w14:paraId="64F40704" w14:textId="00BE2183" w:rsidR="006E70BA" w:rsidRDefault="006E70BA" w:rsidP="006E70BA">
      <w:pPr>
        <w:jc w:val="center"/>
      </w:pPr>
      <w:r w:rsidRPr="00DA70D1">
        <w:rPr>
          <w:noProof/>
        </w:rPr>
        <w:drawing>
          <wp:inline distT="0" distB="0" distL="0" distR="0" wp14:anchorId="19185823" wp14:editId="55F9FD5F">
            <wp:extent cx="889000" cy="457200"/>
            <wp:effectExtent l="0" t="0" r="0" b="0"/>
            <wp:docPr id="864297767" name="Picture 24">
              <a:extLst xmlns:a="http://schemas.openxmlformats.org/drawingml/2006/main">
                <a:ext uri="{FF2B5EF4-FFF2-40B4-BE49-F238E27FC236}">
                  <a16:creationId xmlns:a16="http://schemas.microsoft.com/office/drawing/2014/main" id="{575BB531-7AFB-4037-B837-66B6A590EB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238375" name=""/>
                    <pic:cNvPicPr/>
                  </pic:nvPicPr>
                  <pic:blipFill>
                    <a:blip r:embed="rId112"/>
                    <a:stretch>
                      <a:fillRect/>
                    </a:stretch>
                  </pic:blipFill>
                  <pic:spPr>
                    <a:xfrm>
                      <a:off x="0" y="0"/>
                      <a:ext cx="889000" cy="457200"/>
                    </a:xfrm>
                    <a:prstGeom prst="rect">
                      <a:avLst/>
                    </a:prstGeom>
                  </pic:spPr>
                </pic:pic>
              </a:graphicData>
            </a:graphic>
          </wp:inline>
        </w:drawing>
      </w:r>
    </w:p>
    <w:p w14:paraId="7D3AFEAE" w14:textId="1FA70192" w:rsidR="007C5DAC" w:rsidRDefault="007C5DAC" w:rsidP="0016764E">
      <w:pPr>
        <w:jc w:val="both"/>
      </w:pPr>
    </w:p>
    <w:p w14:paraId="43BB7ABD" w14:textId="076FEB37" w:rsidR="0036080B" w:rsidRDefault="007C5DAC" w:rsidP="0016764E">
      <w:pPr>
        <w:jc w:val="both"/>
        <w:rPr>
          <w:rStyle w:val="Strong"/>
          <w:b w:val="0"/>
          <w:bCs w:val="0"/>
          <w:color w:val="000000"/>
        </w:rPr>
      </w:pPr>
      <w:r w:rsidRPr="00815AA4">
        <w:rPr>
          <w:rStyle w:val="Strong"/>
          <w:color w:val="000000"/>
        </w:rPr>
        <w:t>Compound 3</w:t>
      </w:r>
      <w:r w:rsidR="006011C8">
        <w:rPr>
          <w:rStyle w:val="Strong"/>
          <w:color w:val="000000"/>
        </w:rPr>
        <w:t>w</w:t>
      </w:r>
      <w:r>
        <w:rPr>
          <w:rStyle w:val="Strong"/>
          <w:color w:val="000000"/>
        </w:rPr>
        <w:t>.</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sidR="006011C8">
        <w:rPr>
          <w:rStyle w:val="Strong"/>
          <w:color w:val="000000"/>
        </w:rPr>
        <w:t>w</w:t>
      </w:r>
      <w:r>
        <w:rPr>
          <w:rStyle w:val="Strong"/>
          <w:color w:val="000000"/>
        </w:rPr>
        <w:t xml:space="preserve"> </w:t>
      </w:r>
      <w:r w:rsidRPr="00F62789">
        <w:rPr>
          <w:color w:val="000000"/>
        </w:rPr>
        <w:t>was prepared from</w:t>
      </w:r>
      <w:r w:rsidRPr="00F62789">
        <w:rPr>
          <w:rStyle w:val="apple-converted-space"/>
          <w:color w:val="000000"/>
        </w:rPr>
        <w:t> </w:t>
      </w:r>
      <w:r>
        <w:rPr>
          <w:rStyle w:val="Strong"/>
          <w:color w:val="000000"/>
        </w:rPr>
        <w:t>Ms</w:t>
      </w:r>
      <w:r w:rsidRPr="00F62789">
        <w:rPr>
          <w:rStyle w:val="Strong"/>
          <w:color w:val="000000"/>
        </w:rPr>
        <w:t>-Pro-RAE</w:t>
      </w:r>
      <w:r w:rsidRPr="00F62789">
        <w:rPr>
          <w:color w:val="000000"/>
        </w:rPr>
        <w:t xml:space="preserve"> (</w:t>
      </w:r>
      <w:r>
        <w:rPr>
          <w:color w:val="000000"/>
        </w:rPr>
        <w:t>3</w:t>
      </w:r>
      <w:r w:rsidR="00E056B4">
        <w:rPr>
          <w:color w:val="000000"/>
        </w:rPr>
        <w:t>04</w:t>
      </w:r>
      <w:r w:rsidRPr="00F62789">
        <w:rPr>
          <w:color w:val="000000"/>
        </w:rPr>
        <w:t xml:space="preserve"> mg, 0.90 mmol, 3.0 equiv) and </w:t>
      </w:r>
      <w:r>
        <w:rPr>
          <w:color w:val="000000"/>
        </w:rPr>
        <w:t>v</w:t>
      </w:r>
      <w:r w:rsidRPr="00E6595B">
        <w:rPr>
          <w:color w:val="000000"/>
        </w:rPr>
        <w:t>inyltrimethyl</w:t>
      </w:r>
      <w:r>
        <w:rPr>
          <w:color w:val="000000"/>
        </w:rPr>
        <w:t xml:space="preserve"> </w:t>
      </w:r>
      <w:r w:rsidRPr="00E6595B">
        <w:rPr>
          <w:color w:val="000000"/>
        </w:rPr>
        <w:t xml:space="preserve">silane </w:t>
      </w:r>
      <w:r w:rsidRPr="00F62789">
        <w:rPr>
          <w:color w:val="000000"/>
        </w:rPr>
        <w:t>(</w:t>
      </w:r>
      <w:r>
        <w:rPr>
          <w:color w:val="000000"/>
        </w:rPr>
        <w:t>30</w:t>
      </w:r>
      <w:r w:rsidRPr="00F62789">
        <w:rPr>
          <w:color w:val="000000"/>
        </w:rPr>
        <w:t xml:space="preserve"> mg, 0.30 mmol, 1.0 equiv) according to</w:t>
      </w:r>
      <w:r w:rsidRPr="00F62789">
        <w:rPr>
          <w:rStyle w:val="apple-converted-space"/>
          <w:color w:val="000000"/>
        </w:rPr>
        <w:t> </w:t>
      </w:r>
      <w:r w:rsidR="00331941">
        <w:rPr>
          <w:b/>
        </w:rPr>
        <w:t>GPF</w:t>
      </w:r>
      <w:r w:rsidRPr="00F62789">
        <w:rPr>
          <w:rStyle w:val="apple-converted-space"/>
          <w:color w:val="000000"/>
        </w:rPr>
        <w:t> </w:t>
      </w:r>
      <w:r w:rsidRPr="00F62789">
        <w:rPr>
          <w:color w:val="000000"/>
        </w:rPr>
        <w:t xml:space="preserve">using three parallel reactions on 0.1 mmol scale. </w:t>
      </w:r>
      <w:r w:rsidR="00174D7F" w:rsidRPr="00174D7F">
        <w:rPr>
          <w:color w:val="000000"/>
        </w:rPr>
        <w:t>Due to the volatility of</w:t>
      </w:r>
      <w:r w:rsidR="00174D7F" w:rsidRPr="00174D7F">
        <w:rPr>
          <w:rStyle w:val="apple-converted-space"/>
          <w:color w:val="000000"/>
        </w:rPr>
        <w:t> </w:t>
      </w:r>
      <w:r w:rsidR="00174D7F" w:rsidRPr="00174D7F">
        <w:rPr>
          <w:rStyle w:val="Strong"/>
          <w:color w:val="000000"/>
        </w:rPr>
        <w:t>3</w:t>
      </w:r>
      <w:r w:rsidR="006011C8">
        <w:rPr>
          <w:rStyle w:val="Strong"/>
          <w:color w:val="000000"/>
        </w:rPr>
        <w:t>w</w:t>
      </w:r>
      <w:r w:rsidR="00174D7F" w:rsidRPr="00174D7F">
        <w:rPr>
          <w:color w:val="000000"/>
        </w:rPr>
        <w:t>, the reaction mixtures were combined without aqueous workup or purification, and CH</w:t>
      </w:r>
      <w:r w:rsidR="0099725A" w:rsidRPr="0099725A">
        <w:rPr>
          <w:color w:val="000000"/>
          <w:vertAlign w:val="subscript"/>
        </w:rPr>
        <w:t>2</w:t>
      </w:r>
      <w:r w:rsidR="00174D7F" w:rsidRPr="00174D7F">
        <w:rPr>
          <w:color w:val="000000"/>
        </w:rPr>
        <w:t>Br</w:t>
      </w:r>
      <w:r w:rsidR="0099725A" w:rsidRPr="0099725A">
        <w:rPr>
          <w:color w:val="000000"/>
          <w:vertAlign w:val="subscript"/>
        </w:rPr>
        <w:t>2</w:t>
      </w:r>
      <w:r w:rsidR="0099725A">
        <w:rPr>
          <w:color w:val="000000"/>
        </w:rPr>
        <w:t xml:space="preserve"> </w:t>
      </w:r>
      <w:r w:rsidR="00174D7F" w:rsidRPr="00174D7F">
        <w:rPr>
          <w:color w:val="000000"/>
        </w:rPr>
        <w:t xml:space="preserve">(1.0 equiv) was added as an internal standard for determination of the yield by </w:t>
      </w:r>
      <w:r w:rsidR="00174D7F" w:rsidRPr="00F103B0">
        <w:rPr>
          <w:color w:val="000000"/>
          <w:vertAlign w:val="superscript"/>
        </w:rPr>
        <w:t>1</w:t>
      </w:r>
      <w:r w:rsidR="00174D7F" w:rsidRPr="00174D7F">
        <w:rPr>
          <w:color w:val="000000"/>
        </w:rPr>
        <w:t>H NMR spectroscopy.</w:t>
      </w:r>
      <w:r w:rsidR="00174D7F" w:rsidRPr="00174D7F">
        <w:rPr>
          <w:rStyle w:val="apple-converted-space"/>
          <w:color w:val="000000"/>
        </w:rPr>
        <w:t> </w:t>
      </w:r>
      <w:r w:rsidR="00174D7F" w:rsidRPr="00174D7F">
        <w:rPr>
          <w:rStyle w:val="Strong"/>
          <w:color w:val="000000"/>
        </w:rPr>
        <w:t>3</w:t>
      </w:r>
      <w:r w:rsidR="0040263A">
        <w:rPr>
          <w:rStyle w:val="Strong"/>
          <w:color w:val="000000"/>
        </w:rPr>
        <w:t xml:space="preserve">w </w:t>
      </w:r>
      <w:r w:rsidR="00174D7F" w:rsidRPr="00174D7F">
        <w:rPr>
          <w:color w:val="000000"/>
        </w:rPr>
        <w:t xml:space="preserve">was obtained in </w:t>
      </w:r>
      <w:r w:rsidR="00F103B0">
        <w:rPr>
          <w:color w:val="000000"/>
        </w:rPr>
        <w:t>68</w:t>
      </w:r>
      <w:r w:rsidR="00174D7F" w:rsidRPr="00174D7F">
        <w:rPr>
          <w:color w:val="000000"/>
        </w:rPr>
        <w:t>% NMR yield</w:t>
      </w:r>
      <w:r w:rsidR="00E81F9C">
        <w:rPr>
          <w:color w:val="000000"/>
        </w:rPr>
        <w:t xml:space="preserve"> </w:t>
      </w:r>
      <w:r w:rsidR="00E81F9C" w:rsidRPr="00891EDB">
        <w:rPr>
          <w:color w:val="000000"/>
        </w:rPr>
        <w:t>(</w:t>
      </w:r>
      <w:r w:rsidR="00891EDB" w:rsidRPr="00891EDB">
        <w:rPr>
          <w:color w:val="000000"/>
        </w:rPr>
        <w:t xml:space="preserve">see </w:t>
      </w:r>
      <w:r w:rsidR="00D9133D" w:rsidRPr="00891EDB">
        <w:rPr>
          <w:rStyle w:val="Strong"/>
          <w:b w:val="0"/>
          <w:bCs w:val="0"/>
          <w:color w:val="000000"/>
        </w:rPr>
        <w:t xml:space="preserve">crude </w:t>
      </w:r>
      <w:r w:rsidR="005B13F9" w:rsidRPr="00891EDB">
        <w:rPr>
          <w:rStyle w:val="Strong"/>
          <w:b w:val="0"/>
          <w:bCs w:val="0"/>
          <w:color w:val="000000"/>
          <w:vertAlign w:val="superscript"/>
        </w:rPr>
        <w:t>1</w:t>
      </w:r>
      <w:r w:rsidR="00D9133D" w:rsidRPr="00891EDB">
        <w:rPr>
          <w:rStyle w:val="Strong"/>
          <w:b w:val="0"/>
          <w:bCs w:val="0"/>
          <w:color w:val="000000"/>
        </w:rPr>
        <w:t>H NMR spectrum).</w:t>
      </w:r>
    </w:p>
    <w:p w14:paraId="4435E27A" w14:textId="77777777" w:rsidR="0016764E" w:rsidRPr="00891EDB" w:rsidRDefault="0016764E" w:rsidP="000C52B3">
      <w:pPr>
        <w:rPr>
          <w:rStyle w:val="Strong"/>
          <w:b w:val="0"/>
          <w:bCs w:val="0"/>
          <w:color w:val="000000"/>
        </w:rPr>
      </w:pPr>
    </w:p>
    <w:p w14:paraId="2DD2ED82" w14:textId="77777777" w:rsidR="002D5AC8" w:rsidRPr="00891EDB" w:rsidRDefault="002D5AC8" w:rsidP="000C52B3">
      <w:pPr>
        <w:rPr>
          <w:b/>
          <w:bCs/>
        </w:rPr>
      </w:pPr>
    </w:p>
    <w:p w14:paraId="45413F0B" w14:textId="731C5DBD" w:rsidR="002D5AC8" w:rsidRDefault="002D5AC8" w:rsidP="002D5AC8">
      <w:pPr>
        <w:jc w:val="center"/>
      </w:pPr>
      <w:r w:rsidRPr="006379C8">
        <w:rPr>
          <w:noProof/>
        </w:rPr>
        <w:drawing>
          <wp:inline distT="0" distB="0" distL="0" distR="0" wp14:anchorId="22450636" wp14:editId="4D0C0455">
            <wp:extent cx="1892300" cy="863600"/>
            <wp:effectExtent l="0" t="0" r="0" b="0"/>
            <wp:docPr id="374622051" name="Picture 25">
              <a:extLst xmlns:a="http://schemas.openxmlformats.org/drawingml/2006/main">
                <a:ext uri="{FF2B5EF4-FFF2-40B4-BE49-F238E27FC236}">
                  <a16:creationId xmlns:a16="http://schemas.microsoft.com/office/drawing/2014/main" id="{C49F1D6A-A028-45E5-BF29-2909C856A1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621957" name=""/>
                    <pic:cNvPicPr/>
                  </pic:nvPicPr>
                  <pic:blipFill>
                    <a:blip r:embed="rId113"/>
                    <a:stretch>
                      <a:fillRect/>
                    </a:stretch>
                  </pic:blipFill>
                  <pic:spPr>
                    <a:xfrm>
                      <a:off x="0" y="0"/>
                      <a:ext cx="1892300" cy="863600"/>
                    </a:xfrm>
                    <a:prstGeom prst="rect">
                      <a:avLst/>
                    </a:prstGeom>
                  </pic:spPr>
                </pic:pic>
              </a:graphicData>
            </a:graphic>
          </wp:inline>
        </w:drawing>
      </w:r>
    </w:p>
    <w:p w14:paraId="5E21989C" w14:textId="77777777" w:rsidR="002D5AC8" w:rsidRDefault="002D5AC8" w:rsidP="002D5AC8">
      <w:pPr>
        <w:jc w:val="center"/>
      </w:pPr>
    </w:p>
    <w:p w14:paraId="12230188" w14:textId="68E03BF9" w:rsidR="002A03AC" w:rsidRDefault="0036080B" w:rsidP="0016764E">
      <w:pPr>
        <w:jc w:val="both"/>
      </w:pPr>
      <w:r w:rsidRPr="00815AA4">
        <w:rPr>
          <w:rStyle w:val="Strong"/>
          <w:color w:val="000000"/>
        </w:rPr>
        <w:t>Compound 3</w:t>
      </w:r>
      <w:r>
        <w:rPr>
          <w:rStyle w:val="Strong"/>
          <w:color w:val="000000"/>
        </w:rPr>
        <w:t>x.</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Pr>
          <w:rStyle w:val="Strong"/>
          <w:color w:val="000000"/>
        </w:rPr>
        <w:t xml:space="preserve">x </w:t>
      </w:r>
      <w:r w:rsidRPr="00F62789">
        <w:rPr>
          <w:color w:val="000000"/>
        </w:rPr>
        <w:t>was prepared from</w:t>
      </w:r>
      <w:r w:rsidRPr="00F62789">
        <w:rPr>
          <w:rStyle w:val="apple-converted-space"/>
          <w:color w:val="000000"/>
        </w:rPr>
        <w:t> </w:t>
      </w:r>
      <w:r w:rsidR="00847DCF" w:rsidRPr="00F62789">
        <w:rPr>
          <w:rStyle w:val="Strong"/>
          <w:color w:val="000000"/>
        </w:rPr>
        <w:t>Ts-Pro-RAE</w:t>
      </w:r>
      <w:r w:rsidRPr="00F62789">
        <w:rPr>
          <w:color w:val="000000"/>
        </w:rPr>
        <w:t xml:space="preserve"> (</w:t>
      </w:r>
      <w:r w:rsidR="00B0027B">
        <w:rPr>
          <w:color w:val="000000"/>
        </w:rPr>
        <w:t>373</w:t>
      </w:r>
      <w:r w:rsidRPr="00F62789">
        <w:rPr>
          <w:color w:val="000000"/>
        </w:rPr>
        <w:t xml:space="preserve"> mg, 0.90 mmol, 3.0 equiv) and </w:t>
      </w:r>
      <w:r w:rsidR="00DF15F6">
        <w:rPr>
          <w:color w:val="000000"/>
        </w:rPr>
        <w:t>safrole</w:t>
      </w:r>
      <w:r w:rsidRPr="00E6595B">
        <w:rPr>
          <w:color w:val="000000"/>
        </w:rPr>
        <w:t xml:space="preserve"> </w:t>
      </w:r>
      <w:r w:rsidRPr="00F62789">
        <w:rPr>
          <w:color w:val="000000"/>
        </w:rPr>
        <w:t>(</w:t>
      </w:r>
      <w:r w:rsidR="00E87BAC">
        <w:rPr>
          <w:color w:val="000000"/>
        </w:rPr>
        <w:t>49</w:t>
      </w:r>
      <w:r w:rsidRPr="00F62789">
        <w:rPr>
          <w:color w:val="000000"/>
        </w:rPr>
        <w:t xml:space="preserve"> mg, 0.30 mmol, 1.0 equiv) according to</w:t>
      </w:r>
      <w:r w:rsidRPr="00F62789">
        <w:rPr>
          <w:rStyle w:val="apple-converted-space"/>
          <w:color w:val="000000"/>
        </w:rPr>
        <w:t> </w:t>
      </w:r>
      <w:r w:rsidR="00331941">
        <w:rPr>
          <w:b/>
        </w:rPr>
        <w:t>GPF</w:t>
      </w:r>
      <w:r w:rsidRPr="00F62789">
        <w:rPr>
          <w:rStyle w:val="apple-converted-space"/>
          <w:color w:val="000000"/>
        </w:rPr>
        <w:t> </w:t>
      </w:r>
      <w:r w:rsidRPr="00F62789">
        <w:rPr>
          <w:color w:val="000000"/>
        </w:rPr>
        <w:t>using three parallel reactions on 0.1 mmol scale. Purification by flash chromatography on silica gel (0→</w:t>
      </w:r>
      <w:r w:rsidR="001D402A">
        <w:rPr>
          <w:color w:val="000000"/>
        </w:rPr>
        <w:t>20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Pr>
          <w:rStyle w:val="Strong"/>
          <w:color w:val="000000"/>
        </w:rPr>
        <w:t xml:space="preserve">x </w:t>
      </w:r>
      <w:r w:rsidRPr="00F62789">
        <w:rPr>
          <w:color w:val="000000"/>
        </w:rPr>
        <w:t xml:space="preserve">as </w:t>
      </w:r>
      <w:r>
        <w:rPr>
          <w:color w:val="000000"/>
        </w:rPr>
        <w:t xml:space="preserve">an </w:t>
      </w:r>
      <w:r w:rsidR="0028550F">
        <w:rPr>
          <w:color w:val="000000"/>
        </w:rPr>
        <w:t>off</w:t>
      </w:r>
      <w:r w:rsidR="009402B2">
        <w:rPr>
          <w:color w:val="000000"/>
        </w:rPr>
        <w:t>-white powder</w:t>
      </w:r>
      <w:r>
        <w:rPr>
          <w:color w:val="000000"/>
        </w:rPr>
        <w:t xml:space="preserve"> </w:t>
      </w:r>
      <w:r w:rsidRPr="00F62789">
        <w:rPr>
          <w:color w:val="000000"/>
        </w:rPr>
        <w:t>(</w:t>
      </w:r>
      <w:r>
        <w:rPr>
          <w:rStyle w:val="Strong"/>
          <w:b w:val="0"/>
          <w:bCs w:val="0"/>
          <w:color w:val="000000"/>
        </w:rPr>
        <w:t>4</w:t>
      </w:r>
      <w:r w:rsidR="00EC6258">
        <w:rPr>
          <w:rStyle w:val="Strong"/>
          <w:b w:val="0"/>
          <w:bCs w:val="0"/>
          <w:color w:val="000000"/>
        </w:rPr>
        <w:t>2</w:t>
      </w:r>
      <w:r>
        <w:rPr>
          <w:rStyle w:val="Strong"/>
          <w:b w:val="0"/>
          <w:bCs w:val="0"/>
          <w:color w:val="000000"/>
        </w:rPr>
        <w:t xml:space="preserve">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sidR="00351E06">
        <w:rPr>
          <w:rStyle w:val="Strong"/>
          <w:b w:val="0"/>
          <w:bCs w:val="0"/>
          <w:color w:val="000000"/>
        </w:rPr>
        <w:t>1</w:t>
      </w:r>
      <w:r>
        <w:rPr>
          <w:rStyle w:val="Strong"/>
          <w:b w:val="0"/>
          <w:bCs w:val="0"/>
          <w:color w:val="000000"/>
        </w:rPr>
        <w:t>3</w:t>
      </w:r>
      <w:r w:rsidRPr="00F62789">
        <w:rPr>
          <w:rStyle w:val="apple-converted-space"/>
          <w:color w:val="000000"/>
        </w:rPr>
        <w:t> </w:t>
      </w:r>
      <w:r w:rsidRPr="00F62789">
        <w:rPr>
          <w:color w:val="000000"/>
        </w:rPr>
        <w:t xml:space="preserve">mmol, </w:t>
      </w:r>
      <w:r w:rsidR="00351E06">
        <w:rPr>
          <w:color w:val="000000"/>
        </w:rPr>
        <w:t>44</w:t>
      </w:r>
      <w:r w:rsidRPr="00F62789">
        <w:rPr>
          <w:color w:val="000000"/>
        </w:rPr>
        <w:t>%</w:t>
      </w:r>
      <w:r w:rsidR="0016764E">
        <w:rPr>
          <w:color w:val="000000"/>
        </w:rPr>
        <w:t xml:space="preserve"> yield</w:t>
      </w:r>
      <w:r w:rsidRPr="00F62789">
        <w:rPr>
          <w:color w:val="000000"/>
        </w:rPr>
        <w:t>).</w:t>
      </w:r>
      <w:r w:rsidRPr="00F62789">
        <w:t xml:space="preserve"> </w:t>
      </w:r>
      <w:r w:rsidR="003810E9" w:rsidRPr="00CC0362">
        <w:rPr>
          <w:vertAlign w:val="superscript"/>
          <w:lang w:val="pt-BR"/>
        </w:rPr>
        <w:t>1</w:t>
      </w:r>
      <w:r w:rsidR="003810E9" w:rsidRPr="00CC0362">
        <w:rPr>
          <w:lang w:val="pt-BR"/>
        </w:rPr>
        <w:t>H NMR (CDCl</w:t>
      </w:r>
      <w:r w:rsidR="003810E9" w:rsidRPr="00CC0362">
        <w:rPr>
          <w:vertAlign w:val="subscript"/>
          <w:lang w:val="pt-BR"/>
        </w:rPr>
        <w:t>3</w:t>
      </w:r>
      <w:r w:rsidR="003810E9" w:rsidRPr="00CC0362">
        <w:rPr>
          <w:lang w:val="pt-BR"/>
        </w:rPr>
        <w:t xml:space="preserve">, 500 MHz): </w:t>
      </w:r>
      <w:r w:rsidR="003810E9">
        <w:t>δ</w:t>
      </w:r>
      <w:r w:rsidR="003810E9" w:rsidRPr="00CC0362">
        <w:rPr>
          <w:lang w:val="pt-BR"/>
        </w:rPr>
        <w:t xml:space="preserve"> 7.77 – 7.73 (m, 2H), 7.34 (d, </w:t>
      </w:r>
      <w:r w:rsidR="003810E9" w:rsidRPr="00CC0362">
        <w:rPr>
          <w:i/>
          <w:lang w:val="pt-BR"/>
        </w:rPr>
        <w:t>J</w:t>
      </w:r>
      <w:r w:rsidR="003810E9" w:rsidRPr="00CC0362">
        <w:rPr>
          <w:lang w:val="pt-BR"/>
        </w:rPr>
        <w:t xml:space="preserve"> = 7.9 Hz, 2H), 6.69 (d, </w:t>
      </w:r>
      <w:r w:rsidR="003810E9" w:rsidRPr="00CC0362">
        <w:rPr>
          <w:i/>
          <w:lang w:val="pt-BR"/>
        </w:rPr>
        <w:t>J</w:t>
      </w:r>
      <w:r w:rsidR="003810E9" w:rsidRPr="00CC0362">
        <w:rPr>
          <w:lang w:val="pt-BR"/>
        </w:rPr>
        <w:t xml:space="preserve"> = 7.7 Hz, 1H), 6.57 (d, </w:t>
      </w:r>
      <w:r w:rsidR="003810E9" w:rsidRPr="00CC0362">
        <w:rPr>
          <w:i/>
          <w:lang w:val="pt-BR"/>
        </w:rPr>
        <w:t>J</w:t>
      </w:r>
      <w:r w:rsidR="003810E9" w:rsidRPr="00CC0362">
        <w:rPr>
          <w:lang w:val="pt-BR"/>
        </w:rPr>
        <w:t xml:space="preserve"> = 1.6 Hz, 1H), 6.53 (dd, </w:t>
      </w:r>
      <w:r w:rsidR="003810E9" w:rsidRPr="00CC0362">
        <w:rPr>
          <w:i/>
          <w:lang w:val="pt-BR"/>
        </w:rPr>
        <w:t>J</w:t>
      </w:r>
      <w:r w:rsidR="003810E9" w:rsidRPr="00CC0362">
        <w:rPr>
          <w:lang w:val="pt-BR"/>
        </w:rPr>
        <w:t xml:space="preserve"> = 7.8, 1.8 Hz, 1H), 5.91 (s, 1H), 3.06 – 2.99 (m, 2H), 2.60 (t, </w:t>
      </w:r>
      <w:r w:rsidR="003810E9" w:rsidRPr="00CC0362">
        <w:rPr>
          <w:i/>
          <w:lang w:val="pt-BR"/>
        </w:rPr>
        <w:t>J</w:t>
      </w:r>
      <w:r w:rsidR="003810E9" w:rsidRPr="00CC0362">
        <w:rPr>
          <w:lang w:val="pt-BR"/>
        </w:rPr>
        <w:t xml:space="preserve"> = 7.4 Hz, 2H), 2.45 (s, 3H), 1.98 (tt, </w:t>
      </w:r>
      <w:r w:rsidR="003810E9" w:rsidRPr="00CC0362">
        <w:rPr>
          <w:i/>
          <w:lang w:val="pt-BR"/>
        </w:rPr>
        <w:t>J</w:t>
      </w:r>
      <w:r w:rsidR="003810E9" w:rsidRPr="00CC0362">
        <w:rPr>
          <w:lang w:val="pt-BR"/>
        </w:rPr>
        <w:t xml:space="preserve"> = 10.4, </w:t>
      </w:r>
      <w:r w:rsidR="003810E9" w:rsidRPr="00CC0362">
        <w:rPr>
          <w:lang w:val="pt-BR"/>
        </w:rPr>
        <w:lastRenderedPageBreak/>
        <w:t xml:space="preserve">6.7 Hz, 2H). </w:t>
      </w:r>
      <w:r w:rsidR="003810E9">
        <w:rPr>
          <w:vertAlign w:val="superscript"/>
        </w:rPr>
        <w:t>13</w:t>
      </w:r>
      <w:r w:rsidR="003810E9">
        <w:t>C NMR (CDCl</w:t>
      </w:r>
      <w:r w:rsidR="003810E9">
        <w:rPr>
          <w:vertAlign w:val="subscript"/>
        </w:rPr>
        <w:t>3</w:t>
      </w:r>
      <w:r w:rsidR="003810E9">
        <w:t xml:space="preserve">, 125 MHz): δ 147.9, 146.2, 144.8, 136.4, 133.8, 130.0, 128.2, 121.4, 108.9, 108.4, 101.0, 55.6, 34.0, 24.7, 21.8. </w:t>
      </w:r>
      <w:r w:rsidRPr="00370AF7">
        <w:rPr>
          <w:rFonts w:ascii="TimesNewRomanPSMT" w:hAnsi="TimesNewRomanPSMT"/>
        </w:rPr>
        <w:t xml:space="preserve">HRMS (ESI) m/z calcd. for </w:t>
      </w:r>
      <w:r w:rsidRPr="0014684E">
        <w:rPr>
          <w:rFonts w:eastAsiaTheme="minorHAnsi"/>
          <w:color w:val="000000"/>
          <w14:ligatures w14:val="standardContextual"/>
        </w:rPr>
        <w:t>C</w:t>
      </w:r>
      <w:r w:rsidR="00191B7F">
        <w:rPr>
          <w:rFonts w:eastAsiaTheme="minorHAnsi"/>
          <w:color w:val="000000"/>
          <w:vertAlign w:val="subscript"/>
          <w14:ligatures w14:val="standardContextual"/>
        </w:rPr>
        <w:t>17</w:t>
      </w:r>
      <w:r w:rsidRPr="0014684E">
        <w:rPr>
          <w:rFonts w:eastAsiaTheme="minorHAnsi"/>
          <w:color w:val="000000"/>
          <w14:ligatures w14:val="standardContextual"/>
        </w:rPr>
        <w:t>H</w:t>
      </w:r>
      <w:r>
        <w:rPr>
          <w:rFonts w:eastAsiaTheme="minorHAnsi"/>
          <w:color w:val="000000"/>
          <w:vertAlign w:val="subscript"/>
          <w14:ligatures w14:val="standardContextual"/>
        </w:rPr>
        <w:t>18</w:t>
      </w:r>
      <w:r w:rsidRPr="0014684E">
        <w:rPr>
          <w:rFonts w:eastAsiaTheme="minorHAnsi"/>
          <w:color w:val="000000"/>
          <w14:ligatures w14:val="standardContextual"/>
        </w:rPr>
        <w:t>O</w:t>
      </w:r>
      <w:r w:rsidR="00191B7F">
        <w:rPr>
          <w:rFonts w:eastAsiaTheme="minorHAnsi"/>
          <w:color w:val="000000"/>
          <w:vertAlign w:val="subscript"/>
          <w14:ligatures w14:val="standardContextual"/>
        </w:rPr>
        <w:t>4</w:t>
      </w:r>
      <w:r w:rsidRPr="0014684E">
        <w:rPr>
          <w:rFonts w:eastAsiaTheme="minorHAnsi"/>
          <w:color w:val="000000"/>
          <w14:ligatures w14:val="standardContextual"/>
        </w:rPr>
        <w:t>S</w:t>
      </w:r>
      <w:r w:rsidRPr="008056DA">
        <w:t xml:space="preserve"> </w:t>
      </w:r>
      <w:r w:rsidRPr="00370AF7">
        <w:rPr>
          <w:rFonts w:ascii="TimesNewRomanPSMT" w:hAnsi="TimesNewRomanPSMT"/>
        </w:rPr>
        <w:t>[M</w:t>
      </w:r>
      <w:r>
        <w:rPr>
          <w:rFonts w:ascii="TimesNewRomanPSMT" w:hAnsi="TimesNewRomanPSMT"/>
        </w:rPr>
        <w:t>+NH</w:t>
      </w:r>
      <w:r>
        <w:rPr>
          <w:rFonts w:ascii="TimesNewRomanPSMT" w:hAnsi="TimesNewRomanPSMT"/>
          <w:vertAlign w:val="subscript"/>
        </w:rPr>
        <w:t>4</w:t>
      </w:r>
      <w:r w:rsidRPr="00370AF7">
        <w:rPr>
          <w:rFonts w:ascii="TimesNewRomanPSMT" w:hAnsi="TimesNewRomanPSMT"/>
        </w:rPr>
        <w:t>]</w:t>
      </w:r>
      <w:r w:rsidRPr="00370AF7">
        <w:rPr>
          <w:rFonts w:ascii="TimesNewRomanPSMT" w:hAnsi="TimesNewRomanPSMT"/>
          <w:position w:val="10"/>
          <w:sz w:val="16"/>
          <w:szCs w:val="16"/>
        </w:rPr>
        <w:t xml:space="preserve">+ </w:t>
      </w:r>
      <w:r w:rsidRPr="00370AF7">
        <w:rPr>
          <w:rFonts w:ascii="TimesNewRomanPSMT" w:hAnsi="TimesNewRomanPSMT"/>
        </w:rPr>
        <w:t>:</w:t>
      </w:r>
      <w:r>
        <w:rPr>
          <w:rFonts w:ascii="TimesNewRomanPSMT" w:hAnsi="TimesNewRomanPSMT"/>
        </w:rPr>
        <w:t xml:space="preserve"> </w:t>
      </w:r>
      <w:r w:rsidR="00F21693" w:rsidRPr="006379C8">
        <w:t xml:space="preserve">336.1264, </w:t>
      </w:r>
      <w:r w:rsidR="002A03AC">
        <w:t>f</w:t>
      </w:r>
      <w:r w:rsidR="00F21693" w:rsidRPr="006379C8">
        <w:t>ound: 336.1258</w:t>
      </w:r>
      <w:r w:rsidR="004E437E">
        <w:t>.</w:t>
      </w:r>
    </w:p>
    <w:p w14:paraId="5C916C13" w14:textId="77777777" w:rsidR="004E437E" w:rsidRDefault="004E437E" w:rsidP="0016764E">
      <w:pPr>
        <w:jc w:val="both"/>
      </w:pPr>
    </w:p>
    <w:p w14:paraId="204BB9E7" w14:textId="77777777" w:rsidR="0027323C" w:rsidRDefault="0027323C" w:rsidP="0036080B"/>
    <w:p w14:paraId="4AEB8768" w14:textId="48B68170" w:rsidR="0027323C" w:rsidRDefault="0027323C" w:rsidP="0027323C">
      <w:pPr>
        <w:jc w:val="center"/>
      </w:pPr>
      <w:r w:rsidRPr="006379C8">
        <w:rPr>
          <w:noProof/>
        </w:rPr>
        <w:drawing>
          <wp:inline distT="0" distB="0" distL="0" distR="0" wp14:anchorId="1C908BAB" wp14:editId="704ADAC3">
            <wp:extent cx="2603500" cy="1485900"/>
            <wp:effectExtent l="0" t="0" r="0" b="0"/>
            <wp:docPr id="2065197431" name="Picture 28">
              <a:extLst xmlns:a="http://schemas.openxmlformats.org/drawingml/2006/main">
                <a:ext uri="{FF2B5EF4-FFF2-40B4-BE49-F238E27FC236}">
                  <a16:creationId xmlns:a16="http://schemas.microsoft.com/office/drawing/2014/main" id="{A1B112D8-32A5-451D-88CE-585285EA26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2603500" cy="1485900"/>
                    </a:xfrm>
                    <a:prstGeom prst="rect">
                      <a:avLst/>
                    </a:prstGeom>
                  </pic:spPr>
                </pic:pic>
              </a:graphicData>
            </a:graphic>
          </wp:inline>
        </w:drawing>
      </w:r>
    </w:p>
    <w:p w14:paraId="47982C34" w14:textId="77777777" w:rsidR="0027323C" w:rsidRDefault="0027323C" w:rsidP="004E437E">
      <w:pPr>
        <w:jc w:val="both"/>
      </w:pPr>
    </w:p>
    <w:p w14:paraId="65331280" w14:textId="57CC9806" w:rsidR="002A03AC" w:rsidRPr="006379C8" w:rsidRDefault="002A03AC" w:rsidP="004E437E">
      <w:pPr>
        <w:jc w:val="both"/>
      </w:pPr>
      <w:r w:rsidRPr="00815AA4">
        <w:rPr>
          <w:rStyle w:val="Strong"/>
          <w:color w:val="000000"/>
        </w:rPr>
        <w:t>Compound 3</w:t>
      </w:r>
      <w:r w:rsidR="00157B89">
        <w:rPr>
          <w:rStyle w:val="Strong"/>
          <w:color w:val="000000"/>
        </w:rPr>
        <w:t>y</w:t>
      </w:r>
      <w:r>
        <w:rPr>
          <w:rStyle w:val="Strong"/>
          <w:color w:val="000000"/>
        </w:rPr>
        <w:t>.</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sidR="00157B89">
        <w:rPr>
          <w:rStyle w:val="Strong"/>
          <w:color w:val="000000"/>
        </w:rPr>
        <w:t>y</w:t>
      </w:r>
      <w:r>
        <w:rPr>
          <w:rStyle w:val="Strong"/>
          <w:color w:val="000000"/>
        </w:rPr>
        <w:t xml:space="preserve"> </w:t>
      </w:r>
      <w:r w:rsidRPr="00F62789">
        <w:rPr>
          <w:color w:val="000000"/>
        </w:rPr>
        <w:t>was prepared from</w:t>
      </w:r>
      <w:r w:rsidRPr="00F62789">
        <w:rPr>
          <w:rStyle w:val="apple-converted-space"/>
          <w:color w:val="000000"/>
        </w:rPr>
        <w:t> </w:t>
      </w:r>
      <w:r w:rsidRPr="00F62789">
        <w:rPr>
          <w:rStyle w:val="Strong"/>
          <w:color w:val="000000"/>
        </w:rPr>
        <w:t>Ts-Pro-RAE</w:t>
      </w:r>
      <w:r w:rsidRPr="00F62789">
        <w:rPr>
          <w:color w:val="000000"/>
        </w:rPr>
        <w:t xml:space="preserve"> (</w:t>
      </w:r>
      <w:r>
        <w:rPr>
          <w:color w:val="000000"/>
        </w:rPr>
        <w:t>373</w:t>
      </w:r>
      <w:r w:rsidRPr="00F62789">
        <w:rPr>
          <w:color w:val="000000"/>
        </w:rPr>
        <w:t xml:space="preserve"> mg, 0.90 mmol, 3.0 equiv) and </w:t>
      </w:r>
      <w:r w:rsidR="00D661BB" w:rsidRPr="00D661BB">
        <w:rPr>
          <w:color w:val="000000"/>
        </w:rPr>
        <w:t>pent-4-en-1-yl 2-(1-(4-chlorobenzoyl)-5-methoxy-2-methyl-1H-indol-3-yl)acetate</w:t>
      </w:r>
      <w:r w:rsidRPr="00E6595B">
        <w:rPr>
          <w:color w:val="000000"/>
        </w:rPr>
        <w:t xml:space="preserve"> </w:t>
      </w:r>
      <w:r w:rsidRPr="00F62789">
        <w:rPr>
          <w:color w:val="000000"/>
        </w:rPr>
        <w:t>(</w:t>
      </w:r>
      <w:r w:rsidR="008D6A7A">
        <w:rPr>
          <w:color w:val="000000"/>
        </w:rPr>
        <w:t>1</w:t>
      </w:r>
      <w:r w:rsidR="00843AD2">
        <w:rPr>
          <w:color w:val="000000"/>
        </w:rPr>
        <w:t>28</w:t>
      </w:r>
      <w:r w:rsidRPr="00F62789">
        <w:rPr>
          <w:color w:val="000000"/>
        </w:rPr>
        <w:t xml:space="preserve"> mg, 0.30 mmol, 1.0 equiv) according to</w:t>
      </w:r>
      <w:r w:rsidRPr="00F62789">
        <w:rPr>
          <w:rStyle w:val="apple-converted-space"/>
          <w:color w:val="000000"/>
        </w:rPr>
        <w:t> </w:t>
      </w:r>
      <w:r w:rsidR="00331941">
        <w:rPr>
          <w:b/>
        </w:rPr>
        <w:t>GPF</w:t>
      </w:r>
      <w:r w:rsidRPr="00F62789">
        <w:rPr>
          <w:rStyle w:val="apple-converted-space"/>
          <w:color w:val="000000"/>
        </w:rPr>
        <w:t> </w:t>
      </w:r>
      <w:r w:rsidRPr="00F62789">
        <w:rPr>
          <w:color w:val="000000"/>
        </w:rPr>
        <w:t>using three parallel reactions on 0.1 mmol scale. Purification by flash chromatography on silica gel (0→</w:t>
      </w:r>
      <w:r w:rsidR="00CE7E85">
        <w:rPr>
          <w:color w:val="000000"/>
        </w:rPr>
        <w:t>40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sidR="002A0B8E">
        <w:rPr>
          <w:rStyle w:val="Strong"/>
          <w:color w:val="000000"/>
        </w:rPr>
        <w:t>y</w:t>
      </w:r>
      <w:r>
        <w:rPr>
          <w:rStyle w:val="Strong"/>
          <w:color w:val="000000"/>
        </w:rPr>
        <w:t xml:space="preserve"> </w:t>
      </w:r>
      <w:r w:rsidRPr="00F62789">
        <w:rPr>
          <w:color w:val="000000"/>
        </w:rPr>
        <w:t xml:space="preserve">as </w:t>
      </w:r>
      <w:r w:rsidR="0067779A">
        <w:rPr>
          <w:color w:val="000000"/>
        </w:rPr>
        <w:t>waxy yellow c</w:t>
      </w:r>
      <w:r w:rsidR="00570CD9">
        <w:rPr>
          <w:color w:val="000000"/>
        </w:rPr>
        <w:t>rystals</w:t>
      </w:r>
      <w:r>
        <w:rPr>
          <w:color w:val="000000"/>
        </w:rPr>
        <w:t xml:space="preserve"> </w:t>
      </w:r>
      <w:r w:rsidRPr="00F62789">
        <w:rPr>
          <w:color w:val="000000"/>
        </w:rPr>
        <w:t>(</w:t>
      </w:r>
      <w:r w:rsidR="00084BBD">
        <w:rPr>
          <w:rStyle w:val="Strong"/>
          <w:b w:val="0"/>
          <w:bCs w:val="0"/>
          <w:color w:val="000000"/>
        </w:rPr>
        <w:t>70</w:t>
      </w:r>
      <w:r>
        <w:rPr>
          <w:rStyle w:val="Strong"/>
          <w:b w:val="0"/>
          <w:bCs w:val="0"/>
          <w:color w:val="000000"/>
        </w:rPr>
        <w:t xml:space="preserve">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Pr>
          <w:rStyle w:val="Strong"/>
          <w:b w:val="0"/>
          <w:bCs w:val="0"/>
          <w:color w:val="000000"/>
        </w:rPr>
        <w:t>1</w:t>
      </w:r>
      <w:r w:rsidR="00397237">
        <w:rPr>
          <w:rStyle w:val="Strong"/>
          <w:b w:val="0"/>
          <w:bCs w:val="0"/>
          <w:color w:val="000000"/>
        </w:rPr>
        <w:t>2</w:t>
      </w:r>
      <w:r w:rsidRPr="00F62789">
        <w:rPr>
          <w:rStyle w:val="apple-converted-space"/>
          <w:color w:val="000000"/>
        </w:rPr>
        <w:t> </w:t>
      </w:r>
      <w:r w:rsidRPr="00F62789">
        <w:rPr>
          <w:color w:val="000000"/>
        </w:rPr>
        <w:t xml:space="preserve">mmol, </w:t>
      </w:r>
      <w:r>
        <w:rPr>
          <w:color w:val="000000"/>
        </w:rPr>
        <w:t>4</w:t>
      </w:r>
      <w:r w:rsidR="00C65C96">
        <w:rPr>
          <w:color w:val="000000"/>
        </w:rPr>
        <w:t>0</w:t>
      </w:r>
      <w:r w:rsidRPr="00F62789">
        <w:rPr>
          <w:color w:val="000000"/>
        </w:rPr>
        <w:t>%</w:t>
      </w:r>
      <w:r w:rsidR="004E437E">
        <w:rPr>
          <w:color w:val="000000"/>
        </w:rPr>
        <w:t xml:space="preserve"> yield</w:t>
      </w:r>
      <w:r w:rsidRPr="00F62789">
        <w:rPr>
          <w:color w:val="000000"/>
        </w:rPr>
        <w:t>).</w:t>
      </w:r>
      <w:r w:rsidRPr="00F62789">
        <w:t xml:space="preserve"> </w:t>
      </w:r>
      <w:r w:rsidR="000A38BC" w:rsidRPr="00412AA8">
        <w:rPr>
          <w:vertAlign w:val="superscript"/>
          <w:lang w:val="pt-BR"/>
        </w:rPr>
        <w:t>1</w:t>
      </w:r>
      <w:r w:rsidR="000A38BC" w:rsidRPr="00412AA8">
        <w:rPr>
          <w:lang w:val="pt-BR"/>
        </w:rPr>
        <w:t>H NMR (CDCl</w:t>
      </w:r>
      <w:r w:rsidR="000A38BC" w:rsidRPr="00412AA8">
        <w:rPr>
          <w:vertAlign w:val="subscript"/>
          <w:lang w:val="pt-BR"/>
        </w:rPr>
        <w:t>3</w:t>
      </w:r>
      <w:r w:rsidR="000A38BC" w:rsidRPr="00412AA8">
        <w:rPr>
          <w:lang w:val="pt-BR"/>
        </w:rPr>
        <w:t xml:space="preserve">, 500 MHz): </w:t>
      </w:r>
      <w:r w:rsidR="000A38BC">
        <w:t>δ</w:t>
      </w:r>
      <w:r w:rsidR="000A38BC" w:rsidRPr="00412AA8">
        <w:rPr>
          <w:lang w:val="pt-BR"/>
        </w:rPr>
        <w:t xml:space="preserve"> 7.78 – 7.73 (m, 2H), 7.67 – 7.62 (m, 2H), 7.50 – 7.44 (m, 2H), 7.35 (d, </w:t>
      </w:r>
      <w:r w:rsidR="000A38BC" w:rsidRPr="00412AA8">
        <w:rPr>
          <w:i/>
          <w:lang w:val="pt-BR"/>
        </w:rPr>
        <w:t>J</w:t>
      </w:r>
      <w:r w:rsidR="000A38BC" w:rsidRPr="00412AA8">
        <w:rPr>
          <w:lang w:val="pt-BR"/>
        </w:rPr>
        <w:t xml:space="preserve"> = 7.9 Hz, 2H), 6.94 (d, </w:t>
      </w:r>
      <w:r w:rsidR="000A38BC" w:rsidRPr="00412AA8">
        <w:rPr>
          <w:i/>
          <w:lang w:val="pt-BR"/>
        </w:rPr>
        <w:t>J</w:t>
      </w:r>
      <w:r w:rsidR="000A38BC" w:rsidRPr="00412AA8">
        <w:rPr>
          <w:lang w:val="pt-BR"/>
        </w:rPr>
        <w:t xml:space="preserve"> = 2.4 Hz, 1H), 6.85 (d, </w:t>
      </w:r>
      <w:r w:rsidR="000A38BC" w:rsidRPr="00412AA8">
        <w:rPr>
          <w:i/>
          <w:lang w:val="pt-BR"/>
        </w:rPr>
        <w:t>J</w:t>
      </w:r>
      <w:r w:rsidR="000A38BC" w:rsidRPr="00412AA8">
        <w:rPr>
          <w:lang w:val="pt-BR"/>
        </w:rPr>
        <w:t xml:space="preserve"> = 9.0 Hz, 1H), 6.65 (dd, </w:t>
      </w:r>
      <w:r w:rsidR="000A38BC" w:rsidRPr="00412AA8">
        <w:rPr>
          <w:i/>
          <w:lang w:val="pt-BR"/>
        </w:rPr>
        <w:t>J</w:t>
      </w:r>
      <w:r w:rsidR="000A38BC" w:rsidRPr="00412AA8">
        <w:rPr>
          <w:lang w:val="pt-BR"/>
        </w:rPr>
        <w:t xml:space="preserve"> = 9.0, 2.4 Hz, 1H), 4.05 (t, </w:t>
      </w:r>
      <w:r w:rsidR="000A38BC" w:rsidRPr="00412AA8">
        <w:rPr>
          <w:i/>
          <w:lang w:val="pt-BR"/>
        </w:rPr>
        <w:t>J</w:t>
      </w:r>
      <w:r w:rsidR="000A38BC" w:rsidRPr="00412AA8">
        <w:rPr>
          <w:lang w:val="pt-BR"/>
        </w:rPr>
        <w:t xml:space="preserve"> = 6.4 Hz, 2H), 3.81 (s, 3H), 3.63 (s, 2H), 2.99 – 2.92 (m, 2H), 2.44 (s, 3H), 2.37 (s, 3H), 1.</w:t>
      </w:r>
      <w:r w:rsidR="00316EFE" w:rsidRPr="00412AA8">
        <w:rPr>
          <w:lang w:val="pt-BR"/>
        </w:rPr>
        <w:t>72 – 1.64 (m</w:t>
      </w:r>
      <w:r w:rsidR="000A38BC" w:rsidRPr="00412AA8">
        <w:rPr>
          <w:lang w:val="pt-BR"/>
        </w:rPr>
        <w:t>, 2H</w:t>
      </w:r>
      <w:r w:rsidR="00316EFE" w:rsidRPr="00412AA8">
        <w:rPr>
          <w:lang w:val="pt-BR"/>
        </w:rPr>
        <w:t>)</w:t>
      </w:r>
      <w:r w:rsidR="000A38BC" w:rsidRPr="00412AA8">
        <w:rPr>
          <w:lang w:val="pt-BR"/>
        </w:rPr>
        <w:t>,</w:t>
      </w:r>
      <w:r w:rsidR="000C66A5" w:rsidRPr="00412AA8">
        <w:rPr>
          <w:lang w:val="pt-BR"/>
        </w:rPr>
        <w:t xml:space="preserve"> </w:t>
      </w:r>
      <w:r w:rsidR="000A38BC" w:rsidRPr="00412AA8">
        <w:rPr>
          <w:lang w:val="pt-BR"/>
        </w:rPr>
        <w:t>1.</w:t>
      </w:r>
      <w:r w:rsidR="00CF2FE6" w:rsidRPr="00412AA8">
        <w:rPr>
          <w:lang w:val="pt-BR"/>
        </w:rPr>
        <w:t>59</w:t>
      </w:r>
      <w:r w:rsidR="000A38BC" w:rsidRPr="00412AA8">
        <w:rPr>
          <w:lang w:val="pt-BR"/>
        </w:rPr>
        <w:t xml:space="preserve"> (p, </w:t>
      </w:r>
      <w:r w:rsidR="000A38BC" w:rsidRPr="00412AA8">
        <w:rPr>
          <w:i/>
          <w:lang w:val="pt-BR"/>
        </w:rPr>
        <w:t>J</w:t>
      </w:r>
      <w:r w:rsidR="000A38BC" w:rsidRPr="00412AA8">
        <w:rPr>
          <w:lang w:val="pt-BR"/>
        </w:rPr>
        <w:t xml:space="preserve"> = 6.</w:t>
      </w:r>
      <w:r w:rsidR="00CF2FE6" w:rsidRPr="00412AA8">
        <w:rPr>
          <w:lang w:val="pt-BR"/>
        </w:rPr>
        <w:t>8</w:t>
      </w:r>
      <w:r w:rsidR="000A38BC" w:rsidRPr="00412AA8">
        <w:rPr>
          <w:lang w:val="pt-BR"/>
        </w:rPr>
        <w:t xml:space="preserve"> Hz, 2H), 1.35 (</w:t>
      </w:r>
      <w:r w:rsidR="002577DE" w:rsidRPr="00412AA8">
        <w:rPr>
          <w:lang w:val="pt-BR"/>
        </w:rPr>
        <w:t>p</w:t>
      </w:r>
      <w:r w:rsidR="000A38BC" w:rsidRPr="00412AA8">
        <w:rPr>
          <w:lang w:val="pt-BR"/>
        </w:rPr>
        <w:t xml:space="preserve">, </w:t>
      </w:r>
      <w:r w:rsidR="000A38BC" w:rsidRPr="00412AA8">
        <w:rPr>
          <w:i/>
          <w:lang w:val="pt-BR"/>
        </w:rPr>
        <w:t>J</w:t>
      </w:r>
      <w:r w:rsidR="000A38BC" w:rsidRPr="00412AA8">
        <w:rPr>
          <w:lang w:val="pt-BR"/>
        </w:rPr>
        <w:t xml:space="preserve"> = 6.6 Hz, 2H). </w:t>
      </w:r>
      <w:r w:rsidR="000A38BC">
        <w:rPr>
          <w:vertAlign w:val="superscript"/>
        </w:rPr>
        <w:t>13</w:t>
      </w:r>
      <w:r w:rsidR="000A38BC">
        <w:t>C NMR (CDCl</w:t>
      </w:r>
      <w:r w:rsidR="000A38BC">
        <w:rPr>
          <w:vertAlign w:val="subscript"/>
        </w:rPr>
        <w:t>3</w:t>
      </w:r>
      <w:r w:rsidR="000A38BC">
        <w:t>, 125 MHz): δ 170.9, 168.4, 156.2, 144.8, 139.5, 136.4, 136.1, 134.0, 131.3, 131.0, 130.8, 130.1, 129.3, 128.2, 115.1, 112.7, 111.6, 101.7, 64.5, 56.2, 55.9, 30.5, 28.3, 24.9, 22.5, 21.8, 13.5.</w:t>
      </w:r>
      <w:r>
        <w:t xml:space="preserve"> </w:t>
      </w:r>
      <w:r w:rsidRPr="00370AF7">
        <w:rPr>
          <w:rFonts w:ascii="TimesNewRomanPSMT" w:hAnsi="TimesNewRomanPSMT"/>
        </w:rPr>
        <w:t xml:space="preserve">HRMS (ESI) m/z calcd. for </w:t>
      </w:r>
      <w:r w:rsidRPr="0014684E">
        <w:rPr>
          <w:rFonts w:eastAsiaTheme="minorHAnsi"/>
          <w:color w:val="000000"/>
          <w14:ligatures w14:val="standardContextual"/>
        </w:rPr>
        <w:t>C</w:t>
      </w:r>
      <w:r w:rsidR="005A4859">
        <w:rPr>
          <w:rFonts w:eastAsiaTheme="minorHAnsi"/>
          <w:color w:val="000000"/>
          <w:vertAlign w:val="subscript"/>
          <w14:ligatures w14:val="standardContextual"/>
        </w:rPr>
        <w:t>31</w:t>
      </w:r>
      <w:r w:rsidRPr="0014684E">
        <w:rPr>
          <w:rFonts w:eastAsiaTheme="minorHAnsi"/>
          <w:color w:val="000000"/>
          <w14:ligatures w14:val="standardContextual"/>
        </w:rPr>
        <w:t>H</w:t>
      </w:r>
      <w:r w:rsidR="0011672F">
        <w:rPr>
          <w:rFonts w:eastAsiaTheme="minorHAnsi"/>
          <w:color w:val="000000"/>
          <w:vertAlign w:val="subscript"/>
          <w14:ligatures w14:val="standardContextual"/>
        </w:rPr>
        <w:t>32</w:t>
      </w:r>
      <w:r w:rsidR="00A11F5C">
        <w:rPr>
          <w:rFonts w:eastAsiaTheme="minorHAnsi"/>
          <w:color w:val="000000"/>
          <w14:ligatures w14:val="standardContextual"/>
        </w:rPr>
        <w:t>Cl</w:t>
      </w:r>
      <w:r w:rsidR="00DB0C82">
        <w:rPr>
          <w:rFonts w:eastAsiaTheme="minorHAnsi"/>
          <w:color w:val="000000"/>
          <w14:ligatures w14:val="standardContextual"/>
        </w:rPr>
        <w:t>N</w:t>
      </w:r>
      <w:r w:rsidRPr="0014684E">
        <w:rPr>
          <w:rFonts w:eastAsiaTheme="minorHAnsi"/>
          <w:color w:val="000000"/>
          <w14:ligatures w14:val="standardContextual"/>
        </w:rPr>
        <w:t>O</w:t>
      </w:r>
      <w:r w:rsidR="009C15E3">
        <w:rPr>
          <w:rFonts w:eastAsiaTheme="minorHAnsi"/>
          <w:color w:val="000000"/>
          <w:vertAlign w:val="subscript"/>
          <w14:ligatures w14:val="standardContextual"/>
        </w:rPr>
        <w:t>6</w:t>
      </w:r>
      <w:r w:rsidRPr="0014684E">
        <w:rPr>
          <w:rFonts w:eastAsiaTheme="minorHAnsi"/>
          <w:color w:val="000000"/>
          <w14:ligatures w14:val="standardContextual"/>
        </w:rPr>
        <w:t>S</w:t>
      </w:r>
      <w:r w:rsidRPr="008056DA">
        <w:t xml:space="preserve"> </w:t>
      </w:r>
      <w:r w:rsidRPr="00370AF7">
        <w:rPr>
          <w:rFonts w:ascii="TimesNewRomanPSMT" w:hAnsi="TimesNewRomanPSMT"/>
        </w:rPr>
        <w:t>[M</w:t>
      </w:r>
      <w:r>
        <w:rPr>
          <w:rFonts w:ascii="TimesNewRomanPSMT" w:hAnsi="TimesNewRomanPSMT"/>
        </w:rPr>
        <w:t>+H</w:t>
      </w:r>
      <w:r w:rsidRPr="00370AF7">
        <w:rPr>
          <w:rFonts w:ascii="TimesNewRomanPSMT" w:hAnsi="TimesNewRomanPSMT"/>
        </w:rPr>
        <w:t>]</w:t>
      </w:r>
      <w:r w:rsidRPr="00370AF7">
        <w:rPr>
          <w:rFonts w:ascii="TimesNewRomanPSMT" w:hAnsi="TimesNewRomanPSMT"/>
          <w:position w:val="10"/>
          <w:sz w:val="16"/>
          <w:szCs w:val="16"/>
        </w:rPr>
        <w:t xml:space="preserve">+ </w:t>
      </w:r>
      <w:r w:rsidRPr="00370AF7">
        <w:rPr>
          <w:rFonts w:ascii="TimesNewRomanPSMT" w:hAnsi="TimesNewRomanPSMT"/>
        </w:rPr>
        <w:t>:</w:t>
      </w:r>
      <w:r>
        <w:rPr>
          <w:rFonts w:ascii="TimesNewRomanPSMT" w:hAnsi="TimesNewRomanPSMT"/>
        </w:rPr>
        <w:t xml:space="preserve"> </w:t>
      </w:r>
      <w:r w:rsidR="001734EB" w:rsidRPr="006379C8">
        <w:t xml:space="preserve">582.1712, </w:t>
      </w:r>
      <w:r w:rsidR="001734EB">
        <w:t>f</w:t>
      </w:r>
      <w:r w:rsidR="001734EB" w:rsidRPr="006379C8">
        <w:t>ound: 582.1713</w:t>
      </w:r>
      <w:r w:rsidR="004E437E">
        <w:t>.</w:t>
      </w:r>
    </w:p>
    <w:p w14:paraId="60AE653D" w14:textId="77777777" w:rsidR="00AF5F53" w:rsidRDefault="00AF5F53" w:rsidP="002A03AC"/>
    <w:p w14:paraId="3C1C6F13" w14:textId="29DE079E" w:rsidR="00AF5F53" w:rsidRDefault="00AF5F53" w:rsidP="00AF5F53">
      <w:pPr>
        <w:jc w:val="center"/>
      </w:pPr>
      <w:r w:rsidRPr="006379C8">
        <w:rPr>
          <w:noProof/>
        </w:rPr>
        <w:drawing>
          <wp:inline distT="0" distB="0" distL="0" distR="0" wp14:anchorId="45D6F876" wp14:editId="6306AC51">
            <wp:extent cx="2641600" cy="1257300"/>
            <wp:effectExtent l="0" t="0" r="0" b="0"/>
            <wp:docPr id="2012243324" name="Picture 29">
              <a:extLst xmlns:a="http://schemas.openxmlformats.org/drawingml/2006/main">
                <a:ext uri="{FF2B5EF4-FFF2-40B4-BE49-F238E27FC236}">
                  <a16:creationId xmlns:a16="http://schemas.microsoft.com/office/drawing/2014/main" id="{FD8A1775-50E4-47CC-A5EF-0FDC5856F9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431142" name=""/>
                    <pic:cNvPicPr/>
                  </pic:nvPicPr>
                  <pic:blipFill>
                    <a:blip r:embed="rId115"/>
                    <a:stretch>
                      <a:fillRect/>
                    </a:stretch>
                  </pic:blipFill>
                  <pic:spPr>
                    <a:xfrm>
                      <a:off x="0" y="0"/>
                      <a:ext cx="2641600" cy="1257300"/>
                    </a:xfrm>
                    <a:prstGeom prst="rect">
                      <a:avLst/>
                    </a:prstGeom>
                  </pic:spPr>
                </pic:pic>
              </a:graphicData>
            </a:graphic>
          </wp:inline>
        </w:drawing>
      </w:r>
    </w:p>
    <w:p w14:paraId="469A21FC" w14:textId="1D6EBB84" w:rsidR="00E46404" w:rsidRDefault="00E46404" w:rsidP="002A03AC"/>
    <w:p w14:paraId="7FF93B02" w14:textId="1465B225" w:rsidR="00E46404" w:rsidRPr="00FF3FCB" w:rsidRDefault="00E46404" w:rsidP="00A4630E">
      <w:pPr>
        <w:jc w:val="both"/>
        <w:rPr>
          <w:lang w:val="pt-BR"/>
        </w:rPr>
      </w:pPr>
      <w:r w:rsidRPr="00815AA4">
        <w:rPr>
          <w:rStyle w:val="Strong"/>
          <w:color w:val="000000"/>
        </w:rPr>
        <w:t>Compound 3</w:t>
      </w:r>
      <w:r>
        <w:rPr>
          <w:rStyle w:val="Strong"/>
          <w:color w:val="000000"/>
        </w:rPr>
        <w:t>z.</w:t>
      </w:r>
      <w:r w:rsidRPr="00815AA4">
        <w:rPr>
          <w:rStyle w:val="apple-converted-space"/>
          <w:color w:val="000000"/>
        </w:rPr>
        <w:t> </w:t>
      </w:r>
      <w:r w:rsidRPr="00F62789">
        <w:rPr>
          <w:color w:val="000000"/>
        </w:rPr>
        <w:t>Sulfone</w:t>
      </w:r>
      <w:r w:rsidRPr="00F62789">
        <w:rPr>
          <w:rStyle w:val="apple-converted-space"/>
          <w:color w:val="000000"/>
        </w:rPr>
        <w:t> </w:t>
      </w:r>
      <w:r w:rsidRPr="00F62789">
        <w:rPr>
          <w:rStyle w:val="Strong"/>
          <w:color w:val="000000"/>
        </w:rPr>
        <w:t>3</w:t>
      </w:r>
      <w:r>
        <w:rPr>
          <w:rStyle w:val="Strong"/>
          <w:color w:val="000000"/>
        </w:rPr>
        <w:t xml:space="preserve">z </w:t>
      </w:r>
      <w:r w:rsidRPr="00F62789">
        <w:rPr>
          <w:color w:val="000000"/>
        </w:rPr>
        <w:t>was prepared from</w:t>
      </w:r>
      <w:r w:rsidRPr="00F62789">
        <w:rPr>
          <w:rStyle w:val="apple-converted-space"/>
          <w:color w:val="000000"/>
        </w:rPr>
        <w:t> </w:t>
      </w:r>
      <w:r w:rsidRPr="00F62789">
        <w:rPr>
          <w:rStyle w:val="Strong"/>
          <w:color w:val="000000"/>
        </w:rPr>
        <w:t>Ts-Pro-RAE</w:t>
      </w:r>
      <w:r w:rsidRPr="00F62789">
        <w:rPr>
          <w:color w:val="000000"/>
        </w:rPr>
        <w:t xml:space="preserve"> (</w:t>
      </w:r>
      <w:r>
        <w:rPr>
          <w:color w:val="000000"/>
        </w:rPr>
        <w:t>373</w:t>
      </w:r>
      <w:r w:rsidRPr="00F62789">
        <w:rPr>
          <w:color w:val="000000"/>
        </w:rPr>
        <w:t xml:space="preserve"> mg, 0.90 mmol, 3.0 equiv) and </w:t>
      </w:r>
      <w:r w:rsidR="00DF2F6C" w:rsidRPr="00DF2F6C">
        <w:rPr>
          <w:color w:val="000000"/>
        </w:rPr>
        <w:t>N-(but-3-en-1-yl)-N-methyl-4-(5-(p-tolyl)-3-(trifluoromethyl)-1H-pyrazol-1-yl)benzenesulfonamide</w:t>
      </w:r>
      <w:r w:rsidR="00A4630E">
        <w:rPr>
          <w:color w:val="000000"/>
        </w:rPr>
        <w:t xml:space="preserve"> </w:t>
      </w:r>
      <w:r w:rsidRPr="00F62789">
        <w:rPr>
          <w:color w:val="000000"/>
        </w:rPr>
        <w:t>(</w:t>
      </w:r>
      <w:r>
        <w:rPr>
          <w:color w:val="000000"/>
        </w:rPr>
        <w:t>1</w:t>
      </w:r>
      <w:r w:rsidR="005F74D7">
        <w:rPr>
          <w:color w:val="000000"/>
        </w:rPr>
        <w:t>35</w:t>
      </w:r>
      <w:r w:rsidRPr="00F62789">
        <w:rPr>
          <w:color w:val="000000"/>
        </w:rPr>
        <w:t xml:space="preserve"> mg, 0.30 mmol, 1.0 equiv) according to</w:t>
      </w:r>
      <w:r w:rsidRPr="00F62789">
        <w:rPr>
          <w:rStyle w:val="apple-converted-space"/>
          <w:color w:val="000000"/>
        </w:rPr>
        <w:t> </w:t>
      </w:r>
      <w:r w:rsidR="00331941">
        <w:rPr>
          <w:b/>
        </w:rPr>
        <w:t>GPF</w:t>
      </w:r>
      <w:r w:rsidRPr="00F62789">
        <w:rPr>
          <w:rStyle w:val="apple-converted-space"/>
          <w:color w:val="000000"/>
        </w:rPr>
        <w:t> </w:t>
      </w:r>
      <w:r w:rsidRPr="00F62789">
        <w:rPr>
          <w:color w:val="000000"/>
        </w:rPr>
        <w:t>using three parallel reactions on 0.1 mmol scale. Purification by flash chromatography on silica gel (0→</w:t>
      </w:r>
      <w:r w:rsidR="007B7EAF">
        <w:rPr>
          <w:color w:val="000000"/>
        </w:rPr>
        <w:t>5</w:t>
      </w:r>
      <w:r>
        <w:rPr>
          <w:color w:val="000000"/>
        </w:rPr>
        <w:t>0</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sidRPr="00F62789">
        <w:rPr>
          <w:rStyle w:val="Strong"/>
          <w:color w:val="000000"/>
        </w:rPr>
        <w:t>3</w:t>
      </w:r>
      <w:r>
        <w:rPr>
          <w:rStyle w:val="Strong"/>
          <w:color w:val="000000"/>
        </w:rPr>
        <w:t xml:space="preserve">z </w:t>
      </w:r>
      <w:r w:rsidRPr="00F62789">
        <w:rPr>
          <w:color w:val="000000"/>
        </w:rPr>
        <w:t xml:space="preserve">as </w:t>
      </w:r>
      <w:r w:rsidR="00B20AD3">
        <w:rPr>
          <w:color w:val="000000"/>
        </w:rPr>
        <w:t>a beige powder</w:t>
      </w:r>
      <w:r>
        <w:rPr>
          <w:color w:val="000000"/>
        </w:rPr>
        <w:t xml:space="preserve"> </w:t>
      </w:r>
      <w:r w:rsidRPr="00F62789">
        <w:rPr>
          <w:color w:val="000000"/>
        </w:rPr>
        <w:t>(</w:t>
      </w:r>
      <w:r w:rsidR="00B37FDD">
        <w:rPr>
          <w:rStyle w:val="Strong"/>
          <w:b w:val="0"/>
          <w:bCs w:val="0"/>
          <w:color w:val="000000"/>
        </w:rPr>
        <w:t>111</w:t>
      </w:r>
      <w:r>
        <w:rPr>
          <w:rStyle w:val="Strong"/>
          <w:b w:val="0"/>
          <w:bCs w:val="0"/>
          <w:color w:val="000000"/>
        </w:rPr>
        <w:t xml:space="preserve"> </w:t>
      </w:r>
      <w:r w:rsidRPr="00F62789">
        <w:rPr>
          <w:color w:val="000000"/>
        </w:rPr>
        <w:t>mg,</w:t>
      </w:r>
      <w:r w:rsidRPr="00F62789">
        <w:rPr>
          <w:rStyle w:val="apple-converted-space"/>
          <w:color w:val="000000"/>
        </w:rPr>
        <w:t> </w:t>
      </w:r>
      <w:r>
        <w:rPr>
          <w:rStyle w:val="apple-converted-space"/>
          <w:color w:val="000000"/>
        </w:rPr>
        <w:t>0</w:t>
      </w:r>
      <w:r w:rsidRPr="00C95385">
        <w:rPr>
          <w:rStyle w:val="Strong"/>
          <w:b w:val="0"/>
          <w:bCs w:val="0"/>
          <w:color w:val="000000"/>
        </w:rPr>
        <w:t>.</w:t>
      </w:r>
      <w:r w:rsidR="000F1723">
        <w:rPr>
          <w:rStyle w:val="Strong"/>
          <w:b w:val="0"/>
          <w:bCs w:val="0"/>
          <w:color w:val="000000"/>
        </w:rPr>
        <w:t>18</w:t>
      </w:r>
      <w:r w:rsidRPr="00F62789">
        <w:rPr>
          <w:rStyle w:val="apple-converted-space"/>
          <w:color w:val="000000"/>
        </w:rPr>
        <w:t> </w:t>
      </w:r>
      <w:r w:rsidRPr="00F62789">
        <w:rPr>
          <w:color w:val="000000"/>
        </w:rPr>
        <w:t xml:space="preserve">mmol, </w:t>
      </w:r>
      <w:r w:rsidR="000F1723">
        <w:rPr>
          <w:color w:val="000000"/>
        </w:rPr>
        <w:t>61</w:t>
      </w:r>
      <w:r w:rsidRPr="00F62789">
        <w:rPr>
          <w:color w:val="000000"/>
        </w:rPr>
        <w:t>%</w:t>
      </w:r>
      <w:r w:rsidR="00A4630E">
        <w:rPr>
          <w:color w:val="000000"/>
        </w:rPr>
        <w:t xml:space="preserve"> yield</w:t>
      </w:r>
      <w:r w:rsidRPr="00F62789">
        <w:rPr>
          <w:color w:val="000000"/>
        </w:rPr>
        <w:t>).</w:t>
      </w:r>
      <w:r w:rsidRPr="00F62789">
        <w:t xml:space="preserve"> </w:t>
      </w:r>
      <w:r w:rsidR="001E4214" w:rsidRPr="00750C7D">
        <w:rPr>
          <w:vertAlign w:val="superscript"/>
          <w:lang w:val="pt-BR"/>
        </w:rPr>
        <w:t>1</w:t>
      </w:r>
      <w:r w:rsidR="001E4214" w:rsidRPr="00750C7D">
        <w:rPr>
          <w:lang w:val="pt-BR"/>
        </w:rPr>
        <w:t>H NMR (CDCl</w:t>
      </w:r>
      <w:r w:rsidR="001E4214" w:rsidRPr="00750C7D">
        <w:rPr>
          <w:vertAlign w:val="subscript"/>
          <w:lang w:val="pt-BR"/>
        </w:rPr>
        <w:t>3</w:t>
      </w:r>
      <w:r w:rsidR="001E4214" w:rsidRPr="00750C7D">
        <w:rPr>
          <w:lang w:val="pt-BR"/>
        </w:rPr>
        <w:t xml:space="preserve">, 500 MHz): </w:t>
      </w:r>
      <w:r w:rsidR="001E4214">
        <w:t>δ</w:t>
      </w:r>
      <w:r w:rsidR="001E4214" w:rsidRPr="00750C7D">
        <w:rPr>
          <w:lang w:val="pt-BR"/>
        </w:rPr>
        <w:t xml:space="preserve"> 7.81 – 7.76 (m, 2H), 7.75 – 7.71 (m, 2H), 7.50 – 7.44 (m, 2H), 7.40 – 7.33 (m, 2H), 7.17 (d, </w:t>
      </w:r>
      <w:r w:rsidR="001E4214" w:rsidRPr="00750C7D">
        <w:rPr>
          <w:i/>
          <w:lang w:val="pt-BR"/>
        </w:rPr>
        <w:t>J</w:t>
      </w:r>
      <w:r w:rsidR="001E4214" w:rsidRPr="00750C7D">
        <w:rPr>
          <w:lang w:val="pt-BR"/>
        </w:rPr>
        <w:t xml:space="preserve"> = 7.8 Hz, 2H), 7.12 – 7.07 (m, 2H), 6.74 (s, 1H), 3.12 (t, </w:t>
      </w:r>
      <w:r w:rsidR="001E4214" w:rsidRPr="00750C7D">
        <w:rPr>
          <w:i/>
          <w:lang w:val="pt-BR"/>
        </w:rPr>
        <w:t>J</w:t>
      </w:r>
      <w:r w:rsidR="001E4214" w:rsidRPr="00750C7D">
        <w:rPr>
          <w:lang w:val="pt-BR"/>
        </w:rPr>
        <w:t xml:space="preserve"> = 7.7 Hz, 2H), 2.96 (t, </w:t>
      </w:r>
      <w:r w:rsidR="001E4214" w:rsidRPr="00750C7D">
        <w:rPr>
          <w:i/>
          <w:lang w:val="pt-BR"/>
        </w:rPr>
        <w:t>J</w:t>
      </w:r>
      <w:r w:rsidR="001E4214" w:rsidRPr="00750C7D">
        <w:rPr>
          <w:lang w:val="pt-BR"/>
        </w:rPr>
        <w:t xml:space="preserve"> = 6.8 Hz, 2H), 2.67 (s, 3H), 2.45 (s, 3H), 2.38 (s, 3H), 1.79 (p, </w:t>
      </w:r>
      <w:r w:rsidR="001E4214" w:rsidRPr="00750C7D">
        <w:rPr>
          <w:i/>
          <w:lang w:val="pt-BR"/>
        </w:rPr>
        <w:t>J</w:t>
      </w:r>
      <w:r w:rsidR="001E4214" w:rsidRPr="00750C7D">
        <w:rPr>
          <w:lang w:val="pt-BR"/>
        </w:rPr>
        <w:t xml:space="preserve"> = 7.</w:t>
      </w:r>
      <w:r w:rsidR="0015101B">
        <w:rPr>
          <w:lang w:val="pt-BR"/>
        </w:rPr>
        <w:t>4</w:t>
      </w:r>
      <w:r w:rsidR="001E4214" w:rsidRPr="00750C7D">
        <w:rPr>
          <w:lang w:val="pt-BR"/>
        </w:rPr>
        <w:t xml:space="preserve"> Hz, 2H), 1.68 (p, </w:t>
      </w:r>
      <w:r w:rsidR="001E4214" w:rsidRPr="00750C7D">
        <w:rPr>
          <w:i/>
          <w:lang w:val="pt-BR"/>
        </w:rPr>
        <w:t>J</w:t>
      </w:r>
      <w:r w:rsidR="001E4214" w:rsidRPr="00750C7D">
        <w:rPr>
          <w:lang w:val="pt-BR"/>
        </w:rPr>
        <w:t xml:space="preserve"> = 7.0 Hz, 2H). </w:t>
      </w:r>
      <w:r w:rsidR="001E4214" w:rsidRPr="00FF3FCB">
        <w:rPr>
          <w:vertAlign w:val="superscript"/>
          <w:lang w:val="pt-BR"/>
        </w:rPr>
        <w:t>13</w:t>
      </w:r>
      <w:r w:rsidR="001E4214" w:rsidRPr="00FF3FCB">
        <w:rPr>
          <w:lang w:val="pt-BR"/>
        </w:rPr>
        <w:t>C NMR (CDCl</w:t>
      </w:r>
      <w:r w:rsidR="001E4214" w:rsidRPr="00FF3FCB">
        <w:rPr>
          <w:vertAlign w:val="subscript"/>
          <w:lang w:val="pt-BR"/>
        </w:rPr>
        <w:t>3</w:t>
      </w:r>
      <w:r w:rsidR="001E4214" w:rsidRPr="00FF3FCB">
        <w:rPr>
          <w:lang w:val="pt-BR"/>
        </w:rPr>
        <w:t xml:space="preserve">, 125 MHz): </w:t>
      </w:r>
      <w:r w:rsidR="001E4214">
        <w:t>δ</w:t>
      </w:r>
      <w:r w:rsidR="001E4214" w:rsidRPr="00FF3FCB">
        <w:rPr>
          <w:lang w:val="pt-BR"/>
        </w:rPr>
        <w:t xml:space="preserve"> 145.3, 144.8, 142.6, 139.9, 136.8, 136.1, 130.0, 129.8, 128.7, 128.3, 128.1, 125.6, 125.6, 106.3, 106.3, 55.3, 49.2, 34.7, 26.0, 21.6, 21.3, 19.8. </w:t>
      </w:r>
      <w:r w:rsidR="001E4214" w:rsidRPr="00FF3FCB">
        <w:rPr>
          <w:vertAlign w:val="superscript"/>
          <w:lang w:val="pt-BR"/>
        </w:rPr>
        <w:t>19</w:t>
      </w:r>
      <w:r w:rsidR="001E4214" w:rsidRPr="00FF3FCB">
        <w:rPr>
          <w:lang w:val="pt-BR"/>
        </w:rPr>
        <w:t>F NMR (CDCl</w:t>
      </w:r>
      <w:r w:rsidR="001E4214" w:rsidRPr="00FF3FCB">
        <w:rPr>
          <w:vertAlign w:val="subscript"/>
          <w:lang w:val="pt-BR"/>
        </w:rPr>
        <w:t>3</w:t>
      </w:r>
      <w:r w:rsidR="001E4214" w:rsidRPr="00FF3FCB">
        <w:rPr>
          <w:lang w:val="pt-BR"/>
        </w:rPr>
        <w:t xml:space="preserve">, 376 MHz): </w:t>
      </w:r>
      <w:r w:rsidR="001E4214">
        <w:t>δ</w:t>
      </w:r>
      <w:r w:rsidR="001E4214" w:rsidRPr="00FF3FCB">
        <w:rPr>
          <w:lang w:val="pt-BR"/>
        </w:rPr>
        <w:t xml:space="preserve"> -62.5. </w:t>
      </w:r>
      <w:r w:rsidRPr="00FF3FCB">
        <w:rPr>
          <w:lang w:val="pt-BR"/>
        </w:rPr>
        <w:t xml:space="preserve"> </w:t>
      </w:r>
      <w:r w:rsidRPr="00FF3FCB">
        <w:rPr>
          <w:rFonts w:ascii="TimesNewRomanPSMT" w:hAnsi="TimesNewRomanPSMT"/>
          <w:lang w:val="pt-BR"/>
        </w:rPr>
        <w:t xml:space="preserve">HRMS (ESI) m/z calcd. for </w:t>
      </w:r>
      <w:r w:rsidR="00992F36" w:rsidRPr="00FF3FCB">
        <w:rPr>
          <w:rFonts w:eastAsiaTheme="minorHAnsi"/>
          <w:color w:val="000000"/>
          <w:lang w:val="pt-BR"/>
          <w14:ligatures w14:val="standardContextual"/>
        </w:rPr>
        <w:t>C</w:t>
      </w:r>
      <w:r w:rsidR="00992F36" w:rsidRPr="00FF3FCB">
        <w:rPr>
          <w:rFonts w:eastAsiaTheme="minorHAnsi"/>
          <w:color w:val="000000"/>
          <w:vertAlign w:val="subscript"/>
          <w:lang w:val="pt-BR"/>
          <w14:ligatures w14:val="standardContextual"/>
        </w:rPr>
        <w:t>29</w:t>
      </w:r>
      <w:r w:rsidR="00992F36" w:rsidRPr="00FF3FCB">
        <w:rPr>
          <w:rFonts w:eastAsiaTheme="minorHAnsi"/>
          <w:color w:val="000000"/>
          <w:lang w:val="pt-BR"/>
          <w14:ligatures w14:val="standardContextual"/>
        </w:rPr>
        <w:t>H</w:t>
      </w:r>
      <w:r w:rsidR="00992F36" w:rsidRPr="00FF3FCB">
        <w:rPr>
          <w:rFonts w:eastAsiaTheme="minorHAnsi"/>
          <w:color w:val="000000"/>
          <w:vertAlign w:val="subscript"/>
          <w:lang w:val="pt-BR"/>
          <w14:ligatures w14:val="standardContextual"/>
        </w:rPr>
        <w:t>30</w:t>
      </w:r>
      <w:r w:rsidR="00992F36" w:rsidRPr="00FF3FCB">
        <w:rPr>
          <w:rFonts w:eastAsiaTheme="minorHAnsi"/>
          <w:color w:val="000000"/>
          <w:lang w:val="pt-BR"/>
          <w14:ligatures w14:val="standardContextual"/>
        </w:rPr>
        <w:t>F</w:t>
      </w:r>
      <w:r w:rsidR="00992F36" w:rsidRPr="00FF3FCB">
        <w:rPr>
          <w:rFonts w:eastAsiaTheme="minorHAnsi"/>
          <w:color w:val="000000"/>
          <w:vertAlign w:val="subscript"/>
          <w:lang w:val="pt-BR"/>
          <w14:ligatures w14:val="standardContextual"/>
        </w:rPr>
        <w:t>3</w:t>
      </w:r>
      <w:r w:rsidR="00992F36" w:rsidRPr="00FF3FCB">
        <w:rPr>
          <w:rFonts w:eastAsiaTheme="minorHAnsi"/>
          <w:color w:val="000000"/>
          <w:lang w:val="pt-BR"/>
          <w14:ligatures w14:val="standardContextual"/>
        </w:rPr>
        <w:t>N</w:t>
      </w:r>
      <w:r w:rsidR="00992F36" w:rsidRPr="00FF3FCB">
        <w:rPr>
          <w:rFonts w:eastAsiaTheme="minorHAnsi"/>
          <w:color w:val="000000"/>
          <w:vertAlign w:val="subscript"/>
          <w:lang w:val="pt-BR"/>
          <w14:ligatures w14:val="standardContextual"/>
        </w:rPr>
        <w:t>3</w:t>
      </w:r>
      <w:r w:rsidR="00992F36" w:rsidRPr="00FF3FCB">
        <w:rPr>
          <w:rFonts w:eastAsiaTheme="minorHAnsi"/>
          <w:color w:val="000000"/>
          <w:lang w:val="pt-BR"/>
          <w14:ligatures w14:val="standardContextual"/>
        </w:rPr>
        <w:t>O</w:t>
      </w:r>
      <w:r w:rsidR="00992F36" w:rsidRPr="00FF3FCB">
        <w:rPr>
          <w:rFonts w:eastAsiaTheme="minorHAnsi"/>
          <w:color w:val="000000"/>
          <w:vertAlign w:val="subscript"/>
          <w:lang w:val="pt-BR"/>
          <w14:ligatures w14:val="standardContextual"/>
        </w:rPr>
        <w:t>4</w:t>
      </w:r>
      <w:r w:rsidR="00992F36" w:rsidRPr="00FF3FCB">
        <w:rPr>
          <w:rFonts w:eastAsiaTheme="minorHAnsi"/>
          <w:color w:val="000000"/>
          <w:lang w:val="pt-BR"/>
          <w14:ligatures w14:val="standardContextual"/>
        </w:rPr>
        <w:t>S</w:t>
      </w:r>
      <w:r w:rsidR="00992F36" w:rsidRPr="00FF3FCB">
        <w:rPr>
          <w:rFonts w:eastAsiaTheme="minorHAnsi"/>
          <w:color w:val="000000"/>
          <w:vertAlign w:val="subscript"/>
          <w:lang w:val="pt-BR"/>
          <w14:ligatures w14:val="standardContextual"/>
        </w:rPr>
        <w:t>2</w:t>
      </w:r>
      <w:r w:rsidRPr="00FF3FCB">
        <w:rPr>
          <w:lang w:val="pt-BR"/>
        </w:rPr>
        <w:t xml:space="preserve"> </w:t>
      </w:r>
      <w:r w:rsidRPr="00FF3FCB">
        <w:rPr>
          <w:rFonts w:ascii="TimesNewRomanPSMT" w:hAnsi="TimesNewRomanPSMT"/>
          <w:lang w:val="pt-BR"/>
        </w:rPr>
        <w:t>[M+H]</w:t>
      </w:r>
      <w:r w:rsidRPr="00FF3FCB">
        <w:rPr>
          <w:rFonts w:ascii="TimesNewRomanPSMT" w:hAnsi="TimesNewRomanPSMT"/>
          <w:position w:val="10"/>
          <w:sz w:val="16"/>
          <w:szCs w:val="16"/>
          <w:lang w:val="pt-BR"/>
        </w:rPr>
        <w:t xml:space="preserve">+ </w:t>
      </w:r>
      <w:r w:rsidRPr="00FF3FCB">
        <w:rPr>
          <w:rFonts w:ascii="TimesNewRomanPSMT" w:hAnsi="TimesNewRomanPSMT"/>
          <w:lang w:val="pt-BR"/>
        </w:rPr>
        <w:t xml:space="preserve">: </w:t>
      </w:r>
      <w:r w:rsidR="00992F36" w:rsidRPr="00FF3FCB">
        <w:rPr>
          <w:lang w:val="pt-BR"/>
        </w:rPr>
        <w:t>606.1703, found: 606.1702</w:t>
      </w:r>
      <w:r w:rsidR="00A4630E">
        <w:rPr>
          <w:lang w:val="pt-BR"/>
        </w:rPr>
        <w:t>.</w:t>
      </w:r>
    </w:p>
    <w:p w14:paraId="29CD850C" w14:textId="77777777" w:rsidR="003A2CC9" w:rsidRPr="00FF3FCB" w:rsidRDefault="003A2CC9" w:rsidP="00A4630E">
      <w:pPr>
        <w:jc w:val="both"/>
        <w:rPr>
          <w:lang w:val="pt-BR"/>
        </w:rPr>
      </w:pPr>
    </w:p>
    <w:p w14:paraId="7C8A35C7" w14:textId="77777777" w:rsidR="00BF35A1" w:rsidRPr="00FF3FCB" w:rsidRDefault="00BF35A1" w:rsidP="003A2CC9">
      <w:pPr>
        <w:rPr>
          <w:b/>
          <w:lang w:val="pt-BR"/>
        </w:rPr>
      </w:pPr>
    </w:p>
    <w:p w14:paraId="2E23477A" w14:textId="77777777" w:rsidR="00BF35A1" w:rsidRPr="00FF3FCB" w:rsidRDefault="00BF35A1" w:rsidP="003A2CC9">
      <w:pPr>
        <w:rPr>
          <w:b/>
          <w:lang w:val="pt-BR"/>
        </w:rPr>
      </w:pPr>
    </w:p>
    <w:p w14:paraId="4F99E123" w14:textId="77777777" w:rsidR="00A3291E" w:rsidRPr="00FF3FCB" w:rsidRDefault="00A3291E" w:rsidP="003A2CC9">
      <w:pPr>
        <w:rPr>
          <w:b/>
          <w:lang w:val="pt-BR"/>
        </w:rPr>
      </w:pPr>
    </w:p>
    <w:p w14:paraId="610AFF96" w14:textId="77777777" w:rsidR="000C66A5" w:rsidRPr="00CC0362" w:rsidRDefault="000C66A5" w:rsidP="003A2CC9">
      <w:pPr>
        <w:rPr>
          <w:b/>
          <w:lang w:val="pt-BR"/>
        </w:rPr>
      </w:pPr>
    </w:p>
    <w:p w14:paraId="133B26D8" w14:textId="657188CC" w:rsidR="003A2CC9" w:rsidRDefault="006F7E4C" w:rsidP="003A2CC9">
      <w:pPr>
        <w:rPr>
          <w:b/>
        </w:rPr>
      </w:pPr>
      <w:r>
        <w:rPr>
          <w:b/>
        </w:rPr>
        <w:lastRenderedPageBreak/>
        <w:t>VIII</w:t>
      </w:r>
      <w:r w:rsidR="003A2CC9" w:rsidRPr="007E1F05">
        <w:rPr>
          <w:b/>
        </w:rPr>
        <w:t xml:space="preserve">. Synthesis and Characterization of </w:t>
      </w:r>
      <w:r w:rsidR="003A2CC9">
        <w:rPr>
          <w:b/>
        </w:rPr>
        <w:t>Hydrotri(di)fluoromethylated</w:t>
      </w:r>
      <w:r w:rsidR="003A2CC9" w:rsidRPr="007E1F05">
        <w:rPr>
          <w:b/>
        </w:rPr>
        <w:t xml:space="preserve"> Products</w:t>
      </w:r>
    </w:p>
    <w:p w14:paraId="77793AB8" w14:textId="77777777" w:rsidR="00A26C4E" w:rsidRDefault="00A26C4E" w:rsidP="003A2CC9">
      <w:pPr>
        <w:rPr>
          <w:b/>
        </w:rPr>
      </w:pPr>
    </w:p>
    <w:p w14:paraId="02E84CD4" w14:textId="7B3DDD7D" w:rsidR="00C71A67" w:rsidRDefault="002E1294" w:rsidP="003A2CC9">
      <w:pPr>
        <w:jc w:val="center"/>
      </w:pPr>
      <w:r w:rsidRPr="002E1294">
        <w:rPr>
          <w:noProof/>
        </w:rPr>
        <w:drawing>
          <wp:inline distT="0" distB="0" distL="0" distR="0" wp14:anchorId="0F670B22" wp14:editId="7F22E174">
            <wp:extent cx="3822700" cy="1028700"/>
            <wp:effectExtent l="0" t="0" r="0" b="0"/>
            <wp:docPr id="1054364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364187" name=""/>
                    <pic:cNvPicPr/>
                  </pic:nvPicPr>
                  <pic:blipFill>
                    <a:blip r:embed="rId116"/>
                    <a:stretch>
                      <a:fillRect/>
                    </a:stretch>
                  </pic:blipFill>
                  <pic:spPr>
                    <a:xfrm>
                      <a:off x="0" y="0"/>
                      <a:ext cx="3822700" cy="1028700"/>
                    </a:xfrm>
                    <a:prstGeom prst="rect">
                      <a:avLst/>
                    </a:prstGeom>
                  </pic:spPr>
                </pic:pic>
              </a:graphicData>
            </a:graphic>
          </wp:inline>
        </w:drawing>
      </w:r>
    </w:p>
    <w:p w14:paraId="5F4DDB72" w14:textId="29B66457" w:rsidR="003A2CC9" w:rsidRDefault="003A2CC9" w:rsidP="003A2CC9">
      <w:pPr>
        <w:jc w:val="center"/>
      </w:pPr>
    </w:p>
    <w:p w14:paraId="48E8A058" w14:textId="39B02F6D" w:rsidR="003A2CC9" w:rsidRDefault="003A2CC9" w:rsidP="00C17B11">
      <w:pPr>
        <w:jc w:val="both"/>
      </w:pPr>
      <w:r w:rsidRPr="00AC46ED">
        <w:rPr>
          <w:b/>
          <w:bCs/>
        </w:rPr>
        <w:t xml:space="preserve">General Procedure </w:t>
      </w:r>
      <w:r w:rsidR="00CC1483">
        <w:rPr>
          <w:b/>
          <w:bCs/>
        </w:rPr>
        <w:t>G</w:t>
      </w:r>
      <w:r w:rsidRPr="00AC46ED">
        <w:rPr>
          <w:b/>
          <w:bCs/>
        </w:rPr>
        <w:t xml:space="preserve"> (</w:t>
      </w:r>
      <w:r w:rsidR="00CC1483">
        <w:rPr>
          <w:b/>
          <w:bCs/>
        </w:rPr>
        <w:t>GPG</w:t>
      </w:r>
      <w:r w:rsidRPr="00AC46ED">
        <w:rPr>
          <w:b/>
          <w:bCs/>
        </w:rPr>
        <w:t>):</w:t>
      </w:r>
      <w:r>
        <w:t xml:space="preserve"> To a 4 mL borosilicate vial under ambient conditions was added the alkene starting material (0.100 mmol, 1.0 equiv). </w:t>
      </w:r>
      <w:r w:rsidRPr="00347A26">
        <w:t>CH</w:t>
      </w:r>
      <w:r w:rsidRPr="00347A26">
        <w:rPr>
          <w:vertAlign w:val="subscript"/>
        </w:rPr>
        <w:t>2</w:t>
      </w:r>
      <w:r w:rsidRPr="00347A26">
        <w:t>Cl</w:t>
      </w:r>
      <w:r w:rsidRPr="00347A26">
        <w:rPr>
          <w:vertAlign w:val="subscript"/>
        </w:rPr>
        <w:t>2</w:t>
      </w:r>
      <w:r>
        <w:t xml:space="preserve"> </w:t>
      </w:r>
      <w:r w:rsidRPr="00347A26">
        <w:t>stock</w:t>
      </w:r>
      <w:r>
        <w:t xml:space="preserve"> solutions of each reagent were prepared such that a 750 µL aliquot of each stock solution would lead to the addition of the appropriate amount of material. 750 µL of a CH</w:t>
      </w:r>
      <w:r w:rsidRPr="00E3064F">
        <w:rPr>
          <w:vertAlign w:val="subscript"/>
        </w:rPr>
        <w:t>2</w:t>
      </w:r>
      <w:r>
        <w:t>Cl</w:t>
      </w:r>
      <w:r w:rsidRPr="00E3064F">
        <w:rPr>
          <w:vertAlign w:val="subscript"/>
        </w:rPr>
        <w:t>2</w:t>
      </w:r>
      <w:r w:rsidRPr="00347A26">
        <w:t xml:space="preserve"> </w:t>
      </w:r>
      <w:r>
        <w:t>stock solution of Tf-Pro-OH (74.2 mg, 0.300 mmol, 3.0 equiv), [Ir(dF(CF</w:t>
      </w:r>
      <w:r w:rsidRPr="00533925">
        <w:rPr>
          <w:vertAlign w:val="subscript"/>
        </w:rPr>
        <w:t>3</w:t>
      </w:r>
      <w:r>
        <w:t>)ppy)</w:t>
      </w:r>
      <w:r w:rsidRPr="00533925">
        <w:rPr>
          <w:vertAlign w:val="subscript"/>
        </w:rPr>
        <w:t>2</w:t>
      </w:r>
      <w:r>
        <w:t>(dtbbpy)]PF</w:t>
      </w:r>
      <w:r w:rsidRPr="00533925">
        <w:rPr>
          <w:vertAlign w:val="subscript"/>
        </w:rPr>
        <w:t>6</w:t>
      </w:r>
      <w:r>
        <w:t xml:space="preserve"> (2.24 mg, 20.0 µmol, 2 mol%), TMG (37.7</w:t>
      </w:r>
      <w:r w:rsidRPr="008A21B9">
        <w:t xml:space="preserve"> </w:t>
      </w:r>
      <w:r>
        <w:t xml:space="preserve">µL, 0.300 mmol, 3.0 equiv), and TrtSH (13.8 mg, 50.0 µmol, 0.5 equiv) were added the reaction vial in that order. The vial was equipped with 5 small glass beads, capped, and placed in a Lumidox® II photoreactor equipped with a 24-position, 18 mm spacing LED array. With the chiller temperature set to 25 </w:t>
      </w:r>
      <w:r w:rsidRPr="00887511">
        <w:t>ºC</w:t>
      </w:r>
      <w:r>
        <w:t>, reaction mixtures were irradiated with 445 nm blue light (345 mW per well) and shaken at 500 rpm overnight (16 – 18 h). After removal from the photoreactor, hexane was added to the crude reaction mixture (~10 mL) until the formation of a precipitate was observed. The heterogeneous mixture was filtered through a short silica plug (~2 mL silica, ~1 cm in height), and the plug was washed with 50% EtOAc in hexane (~30 mL). The filtrate was concentrated, and the resulting residue was purified by preparatory TLC or column chromatography.</w:t>
      </w:r>
    </w:p>
    <w:p w14:paraId="4E8473B9" w14:textId="77777777" w:rsidR="00C71A67" w:rsidRDefault="00C71A67" w:rsidP="00C17B11">
      <w:pPr>
        <w:spacing w:line="278" w:lineRule="auto"/>
        <w:jc w:val="both"/>
      </w:pPr>
    </w:p>
    <w:p w14:paraId="303ADF29" w14:textId="74C16846" w:rsidR="003A2CC9" w:rsidRDefault="003A2CC9" w:rsidP="00C17B11">
      <w:pPr>
        <w:jc w:val="both"/>
      </w:pPr>
      <w:r w:rsidRPr="00AC46ED">
        <w:rPr>
          <w:b/>
          <w:bCs/>
        </w:rPr>
        <w:t xml:space="preserve">General Procedure </w:t>
      </w:r>
      <w:r w:rsidR="00CC1483">
        <w:rPr>
          <w:b/>
          <w:bCs/>
        </w:rPr>
        <w:t>H</w:t>
      </w:r>
      <w:r w:rsidRPr="00AC46ED">
        <w:rPr>
          <w:b/>
          <w:bCs/>
        </w:rPr>
        <w:t xml:space="preserve"> (</w:t>
      </w:r>
      <w:r w:rsidR="00CC1483">
        <w:rPr>
          <w:b/>
          <w:bCs/>
        </w:rPr>
        <w:t>GPH)</w:t>
      </w:r>
      <w:r w:rsidRPr="00AC46ED">
        <w:rPr>
          <w:b/>
          <w:bCs/>
        </w:rPr>
        <w:t>:</w:t>
      </w:r>
      <w:r>
        <w:t xml:space="preserve"> To a 4 mL borosilicate vial under ambient conditions was added the alkene starting material (0.100 mmol, 1.0 equiv). </w:t>
      </w:r>
      <w:r w:rsidRPr="00347A26">
        <w:t>CH</w:t>
      </w:r>
      <w:r w:rsidRPr="00347A26">
        <w:rPr>
          <w:vertAlign w:val="subscript"/>
        </w:rPr>
        <w:t>2</w:t>
      </w:r>
      <w:r w:rsidRPr="00347A26">
        <w:t>Cl</w:t>
      </w:r>
      <w:r w:rsidRPr="00347A26">
        <w:rPr>
          <w:vertAlign w:val="subscript"/>
        </w:rPr>
        <w:t>2</w:t>
      </w:r>
      <w:r>
        <w:t xml:space="preserve"> </w:t>
      </w:r>
      <w:r w:rsidRPr="00347A26">
        <w:t>stock</w:t>
      </w:r>
      <w:r>
        <w:t xml:space="preserve"> solutions of each reagent were prepared such that a 750 µL aliquot of each stock solution would lead to the addition of the appropriate amount of material. </w:t>
      </w:r>
      <w:r w:rsidR="00307E89">
        <w:t xml:space="preserve">An aliquot of </w:t>
      </w:r>
      <w:r>
        <w:t>750 µL of a CH</w:t>
      </w:r>
      <w:r w:rsidRPr="00E3064F">
        <w:rPr>
          <w:vertAlign w:val="subscript"/>
        </w:rPr>
        <w:t>2</w:t>
      </w:r>
      <w:r>
        <w:t>Cl</w:t>
      </w:r>
      <w:r w:rsidRPr="00E3064F">
        <w:rPr>
          <w:vertAlign w:val="subscript"/>
        </w:rPr>
        <w:t>2</w:t>
      </w:r>
      <w:r w:rsidRPr="00347A26">
        <w:t xml:space="preserve"> </w:t>
      </w:r>
      <w:r>
        <w:t>stock solution of Tf-Pro-OH (74.2 mg, 0.300 mmol, 3.0 equiv) and [Ir(dF(CF</w:t>
      </w:r>
      <w:r w:rsidRPr="00533925">
        <w:rPr>
          <w:vertAlign w:val="subscript"/>
        </w:rPr>
        <w:t>3</w:t>
      </w:r>
      <w:r>
        <w:t>)ppy)</w:t>
      </w:r>
      <w:r w:rsidRPr="00533925">
        <w:rPr>
          <w:vertAlign w:val="subscript"/>
        </w:rPr>
        <w:t>2</w:t>
      </w:r>
      <w:r>
        <w:t>(dtbbpy)]PF</w:t>
      </w:r>
      <w:r w:rsidRPr="00533925">
        <w:rPr>
          <w:vertAlign w:val="subscript"/>
        </w:rPr>
        <w:t>6</w:t>
      </w:r>
      <w:r>
        <w:t xml:space="preserve"> (2.24 mg, 20.0 µmol, 2 mol%) were added to the vial in that order. Cs</w:t>
      </w:r>
      <w:r w:rsidRPr="00C241E7">
        <w:rPr>
          <w:vertAlign w:val="subscript"/>
        </w:rPr>
        <w:t>2</w:t>
      </w:r>
      <w:r>
        <w:t>CO</w:t>
      </w:r>
      <w:r w:rsidRPr="00C241E7">
        <w:rPr>
          <w:vertAlign w:val="subscript"/>
        </w:rPr>
        <w:t>3</w:t>
      </w:r>
      <w:r>
        <w:t xml:space="preserve"> (97.7</w:t>
      </w:r>
      <w:r w:rsidRPr="008A21B9">
        <w:t xml:space="preserve"> </w:t>
      </w:r>
      <w:r>
        <w:t>mg, 0.300 mmol, 3.0 equiv) was added as a solid, followed by CH</w:t>
      </w:r>
      <w:r w:rsidRPr="00A5565E">
        <w:rPr>
          <w:vertAlign w:val="subscript"/>
        </w:rPr>
        <w:t>2</w:t>
      </w:r>
      <w:r>
        <w:t>Cl</w:t>
      </w:r>
      <w:r w:rsidRPr="00A5565E">
        <w:rPr>
          <w:vertAlign w:val="subscript"/>
        </w:rPr>
        <w:t>2</w:t>
      </w:r>
      <w:r>
        <w:t xml:space="preserve"> (750 µL). </w:t>
      </w:r>
      <w:r w:rsidR="00307E89">
        <w:t>Next,</w:t>
      </w:r>
      <w:r>
        <w:t xml:space="preserve"> 750 µL of a CH</w:t>
      </w:r>
      <w:r w:rsidRPr="00E3064F">
        <w:rPr>
          <w:vertAlign w:val="subscript"/>
        </w:rPr>
        <w:t>2</w:t>
      </w:r>
      <w:r>
        <w:t>Cl</w:t>
      </w:r>
      <w:r w:rsidRPr="00E3064F">
        <w:rPr>
          <w:vertAlign w:val="subscript"/>
        </w:rPr>
        <w:t>2</w:t>
      </w:r>
      <w:r w:rsidRPr="00347A26">
        <w:t xml:space="preserve"> </w:t>
      </w:r>
      <w:r>
        <w:t xml:space="preserve">stock solution of TrtSH (13.8 mg, 50.0 µmol, 0.5 equiv) was added. The vial was equipped with 5 small glass beads, capped, and placed in a Lumidox® II photoreactor equipped with a 24-position, 18 mm spacing LED array. With the chiller temperature set to 25 </w:t>
      </w:r>
      <w:r w:rsidRPr="00887511">
        <w:t>ºC</w:t>
      </w:r>
      <w:r>
        <w:t>, reaction mixtures were irradiated with 445 nm blue light (345 mW per well) and shaken at 500 rpm overnight (16 – 18 h). After removal from the photoreactor, the reaction mixture was filtered and the filtrate washed with DCM (~30 mL). The filtrate was concentrated, and the resulting residue was purified</w:t>
      </w:r>
      <w:r w:rsidRPr="007547D8">
        <w:t xml:space="preserve"> </w:t>
      </w:r>
      <w:r>
        <w:t>by preparatory TLC or column chromatography.</w:t>
      </w:r>
    </w:p>
    <w:p w14:paraId="6AFCCB83" w14:textId="77777777" w:rsidR="008466A0" w:rsidRDefault="008466A0" w:rsidP="00C17B11">
      <w:pPr>
        <w:jc w:val="both"/>
      </w:pPr>
    </w:p>
    <w:p w14:paraId="2DF581E4" w14:textId="67B2E010" w:rsidR="007C238C" w:rsidRDefault="008466A0" w:rsidP="00C17B11">
      <w:pPr>
        <w:jc w:val="both"/>
      </w:pPr>
      <w:r>
        <w:t xml:space="preserve">Note: In the following section, </w:t>
      </w:r>
      <w:r w:rsidRPr="005C7032">
        <w:rPr>
          <w:vertAlign w:val="superscript"/>
        </w:rPr>
        <w:t>1</w:t>
      </w:r>
      <w:r>
        <w:t xml:space="preserve">H NMR and </w:t>
      </w:r>
      <w:r w:rsidRPr="005C7032">
        <w:rPr>
          <w:vertAlign w:val="superscript"/>
        </w:rPr>
        <w:t>13</w:t>
      </w:r>
      <w:r>
        <w:t xml:space="preserve">C NMR chemical shift data were reported with reference to TMS (0.00 ppm). </w:t>
      </w:r>
      <w:r w:rsidRPr="002F338A">
        <w:rPr>
          <w:vertAlign w:val="superscript"/>
        </w:rPr>
        <w:t>19</w:t>
      </w:r>
      <w:r>
        <w:t>F NMR chemical shift data were reported with reference to hexafluorobenzene (-164.9 ppm).</w:t>
      </w:r>
      <w:r w:rsidR="00E943C9">
        <w:t xml:space="preserve"> </w:t>
      </w:r>
      <w:r w:rsidR="00E943C9" w:rsidRPr="002F338A">
        <w:rPr>
          <w:vertAlign w:val="superscript"/>
        </w:rPr>
        <w:t>1</w:t>
      </w:r>
      <w:r w:rsidR="00E943C9">
        <w:rPr>
          <w:vertAlign w:val="superscript"/>
        </w:rPr>
        <w:t>1</w:t>
      </w:r>
      <w:r w:rsidR="00E943C9">
        <w:t>B NMR spectra were secondarily (</w:t>
      </w:r>
      <w:r w:rsidR="00E943C9" w:rsidRPr="00207FBD">
        <w:t>Ξ</w:t>
      </w:r>
      <w:r w:rsidR="00E943C9">
        <w:t xml:space="preserve">) referenced to the appropriate </w:t>
      </w:r>
      <w:r w:rsidR="00E943C9" w:rsidRPr="003D3261">
        <w:rPr>
          <w:vertAlign w:val="superscript"/>
        </w:rPr>
        <w:t>1</w:t>
      </w:r>
      <w:r w:rsidR="00E943C9">
        <w:t xml:space="preserve">H spectrum prior to reporting </w:t>
      </w:r>
      <w:r w:rsidR="00E83488">
        <w:t xml:space="preserve">the </w:t>
      </w:r>
      <w:r w:rsidR="00E943C9">
        <w:t>chemical shift data</w:t>
      </w:r>
      <w:r w:rsidR="007B6CE8">
        <w:t xml:space="preserve"> (</w:t>
      </w:r>
      <w:r w:rsidR="007B6CE8">
        <w:rPr>
          <w:i/>
          <w:iCs/>
        </w:rPr>
        <w:t>52</w:t>
      </w:r>
      <w:r w:rsidR="007B6CE8">
        <w:t>)</w:t>
      </w:r>
      <w:r w:rsidR="00E943C9">
        <w:t>.</w:t>
      </w:r>
    </w:p>
    <w:p w14:paraId="653B54FD" w14:textId="77777777" w:rsidR="007C238C" w:rsidRDefault="007C238C" w:rsidP="003A2CC9"/>
    <w:p w14:paraId="796E51A7" w14:textId="7FCFE2C3" w:rsidR="003A2CC9" w:rsidRDefault="00302892" w:rsidP="00307E89">
      <w:pPr>
        <w:jc w:val="center"/>
      </w:pPr>
      <w:r w:rsidRPr="00302892">
        <w:rPr>
          <w:noProof/>
        </w:rPr>
        <w:drawing>
          <wp:inline distT="0" distB="0" distL="0" distR="0" wp14:anchorId="510E4E9C" wp14:editId="2CEAAA10">
            <wp:extent cx="1143000" cy="622300"/>
            <wp:effectExtent l="0" t="0" r="0" b="0"/>
            <wp:docPr id="2447508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750843" name=""/>
                    <pic:cNvPicPr/>
                  </pic:nvPicPr>
                  <pic:blipFill>
                    <a:blip r:embed="rId117"/>
                    <a:stretch>
                      <a:fillRect/>
                    </a:stretch>
                  </pic:blipFill>
                  <pic:spPr>
                    <a:xfrm>
                      <a:off x="0" y="0"/>
                      <a:ext cx="1143000" cy="622300"/>
                    </a:xfrm>
                    <a:prstGeom prst="rect">
                      <a:avLst/>
                    </a:prstGeom>
                  </pic:spPr>
                </pic:pic>
              </a:graphicData>
            </a:graphic>
          </wp:inline>
        </w:drawing>
      </w:r>
    </w:p>
    <w:p w14:paraId="183F7D9D" w14:textId="234A2E1A" w:rsidR="003A2CC9" w:rsidRDefault="003A2CC9" w:rsidP="00307E89">
      <w:pPr>
        <w:jc w:val="both"/>
      </w:pPr>
      <w:r>
        <w:rPr>
          <w:b/>
        </w:rPr>
        <w:t>Compound 4b.</w:t>
      </w:r>
      <w:r>
        <w:rPr>
          <w:bCs/>
        </w:rPr>
        <w:t xml:space="preserve"> Sulfone </w:t>
      </w:r>
      <w:r w:rsidRPr="00CD5155">
        <w:rPr>
          <w:b/>
        </w:rPr>
        <w:t>4b</w:t>
      </w:r>
      <w:r>
        <w:rPr>
          <w:b/>
        </w:rPr>
        <w:t xml:space="preserve"> </w:t>
      </w:r>
      <w:r>
        <w:rPr>
          <w:bCs/>
        </w:rPr>
        <w:t xml:space="preserve">was prepared from phenyl vinyl sulfone (16.8 mg, 0.100 mmol, 1.0 equiv) according to </w:t>
      </w:r>
      <w:r w:rsidR="00833088">
        <w:rPr>
          <w:b/>
          <w:bCs/>
        </w:rPr>
        <w:t>GPH</w:t>
      </w:r>
      <w:r>
        <w:rPr>
          <w:bCs/>
        </w:rPr>
        <w:t xml:space="preserve"> with the omission of TrtSH to avoid side reactivity; CH</w:t>
      </w:r>
      <w:r w:rsidRPr="00971052">
        <w:rPr>
          <w:bCs/>
          <w:vertAlign w:val="subscript"/>
        </w:rPr>
        <w:t>2</w:t>
      </w:r>
      <w:r>
        <w:rPr>
          <w:bCs/>
        </w:rPr>
        <w:t>Cl</w:t>
      </w:r>
      <w:r w:rsidRPr="00971052">
        <w:rPr>
          <w:bCs/>
          <w:vertAlign w:val="subscript"/>
        </w:rPr>
        <w:t>2</w:t>
      </w:r>
      <w:r>
        <w:rPr>
          <w:bCs/>
        </w:rPr>
        <w:t xml:space="preserve"> (750 </w:t>
      </w:r>
      <w:r>
        <w:t xml:space="preserve">µL) was added instead. Purification by preparatory TLC (15% EtOAc in hexane) afforded </w:t>
      </w:r>
      <w:r w:rsidRPr="00641686">
        <w:rPr>
          <w:b/>
          <w:bCs/>
        </w:rPr>
        <w:t>4b</w:t>
      </w:r>
      <w:r>
        <w:t xml:space="preserve"> as a </w:t>
      </w:r>
      <w:r w:rsidR="000811B5">
        <w:t>light-yellow</w:t>
      </w:r>
      <w:r>
        <w:t xml:space="preserve"> solid (13.7 mg, 57.5 µmol, 58%</w:t>
      </w:r>
      <w:r w:rsidR="00A925F5">
        <w:t xml:space="preserve"> yield</w:t>
      </w:r>
      <w:r>
        <w:t>).</w:t>
      </w:r>
      <w:r>
        <w:rPr>
          <w:b/>
        </w:rPr>
        <w:t xml:space="preserve"> </w:t>
      </w:r>
      <w:r w:rsidRPr="00CC0362">
        <w:rPr>
          <w:vertAlign w:val="superscript"/>
          <w:lang w:val="pt-BR"/>
        </w:rPr>
        <w:t>1</w:t>
      </w:r>
      <w:r w:rsidRPr="00CC0362">
        <w:rPr>
          <w:lang w:val="pt-BR"/>
        </w:rPr>
        <w:t>H NMR (CDCl</w:t>
      </w:r>
      <w:r w:rsidRPr="00CC0362">
        <w:rPr>
          <w:vertAlign w:val="subscript"/>
          <w:lang w:val="pt-BR"/>
        </w:rPr>
        <w:t>3</w:t>
      </w:r>
      <w:r w:rsidRPr="00CC0362">
        <w:rPr>
          <w:lang w:val="pt-BR"/>
        </w:rPr>
        <w:t xml:space="preserve">, 500 MHz): </w:t>
      </w:r>
      <w:r>
        <w:t>δ</w:t>
      </w:r>
      <w:r w:rsidRPr="00CC0362">
        <w:rPr>
          <w:lang w:val="pt-BR"/>
        </w:rPr>
        <w:t xml:space="preserve"> 7.93 (d, </w:t>
      </w:r>
      <w:r w:rsidRPr="00CC0362">
        <w:rPr>
          <w:i/>
          <w:lang w:val="pt-BR"/>
        </w:rPr>
        <w:t>J</w:t>
      </w:r>
      <w:r w:rsidRPr="00CC0362">
        <w:rPr>
          <w:lang w:val="pt-BR"/>
        </w:rPr>
        <w:t xml:space="preserve"> = 7.5 Hz, 2H), 7.72 (t, </w:t>
      </w:r>
      <w:r w:rsidRPr="00CC0362">
        <w:rPr>
          <w:i/>
          <w:lang w:val="pt-BR"/>
        </w:rPr>
        <w:t>J</w:t>
      </w:r>
      <w:r w:rsidRPr="00CC0362">
        <w:rPr>
          <w:lang w:val="pt-BR"/>
        </w:rPr>
        <w:t xml:space="preserve"> = 7.3 Hz, 1H), 7.62 (t, </w:t>
      </w:r>
      <w:r w:rsidRPr="00CC0362">
        <w:rPr>
          <w:i/>
          <w:lang w:val="pt-BR"/>
        </w:rPr>
        <w:t>J</w:t>
      </w:r>
      <w:r w:rsidRPr="00CC0362">
        <w:rPr>
          <w:lang w:val="pt-BR"/>
        </w:rPr>
        <w:t xml:space="preserve"> = 7.6 Hz, 2H), 3.32 – 3.23 (m, 2H), 2.63 – 2.50 (m, 2H). </w:t>
      </w:r>
      <w:r w:rsidRPr="00CC0362">
        <w:rPr>
          <w:vertAlign w:val="superscript"/>
          <w:lang w:val="pt-BR"/>
        </w:rPr>
        <w:t>13</w:t>
      </w:r>
      <w:r w:rsidRPr="00CC0362">
        <w:rPr>
          <w:lang w:val="pt-BR"/>
        </w:rPr>
        <w:t>C NMR (CDCl</w:t>
      </w:r>
      <w:r w:rsidRPr="00CC0362">
        <w:rPr>
          <w:vertAlign w:val="subscript"/>
          <w:lang w:val="pt-BR"/>
        </w:rPr>
        <w:t>3</w:t>
      </w:r>
      <w:r w:rsidRPr="00CC0362">
        <w:rPr>
          <w:lang w:val="pt-BR"/>
        </w:rPr>
        <w:t xml:space="preserve">, </w:t>
      </w:r>
      <w:r w:rsidRPr="00CC0362">
        <w:rPr>
          <w:lang w:val="pt-BR"/>
        </w:rPr>
        <w:lastRenderedPageBreak/>
        <w:t xml:space="preserve">125 MHz): </w:t>
      </w:r>
      <w:r>
        <w:t>δ</w:t>
      </w:r>
      <w:r w:rsidRPr="00CC0362">
        <w:rPr>
          <w:lang w:val="pt-BR"/>
        </w:rPr>
        <w:t xml:space="preserve"> 138.</w:t>
      </w:r>
      <w:r w:rsidR="00F41956" w:rsidRPr="00CC0362">
        <w:rPr>
          <w:lang w:val="pt-BR"/>
        </w:rPr>
        <w:t>2</w:t>
      </w:r>
      <w:r w:rsidRPr="00CC0362">
        <w:rPr>
          <w:lang w:val="pt-BR"/>
        </w:rPr>
        <w:t>, 134.4, 129.</w:t>
      </w:r>
      <w:r w:rsidR="00F41956" w:rsidRPr="00CC0362">
        <w:rPr>
          <w:lang w:val="pt-BR"/>
        </w:rPr>
        <w:t>7</w:t>
      </w:r>
      <w:r w:rsidRPr="00CC0362">
        <w:rPr>
          <w:lang w:val="pt-BR"/>
        </w:rPr>
        <w:t xml:space="preserve">, 128.1, 125.4 (q, </w:t>
      </w:r>
      <w:r w:rsidRPr="00CC0362">
        <w:rPr>
          <w:i/>
          <w:lang w:val="pt-BR"/>
        </w:rPr>
        <w:t>J</w:t>
      </w:r>
      <w:r w:rsidRPr="00CC0362">
        <w:rPr>
          <w:lang w:val="pt-BR"/>
        </w:rPr>
        <w:t xml:space="preserve"> = 276.4 Hz), 49.</w:t>
      </w:r>
      <w:r w:rsidR="00F41956" w:rsidRPr="00CC0362">
        <w:rPr>
          <w:lang w:val="pt-BR"/>
        </w:rPr>
        <w:t>4</w:t>
      </w:r>
      <w:r w:rsidRPr="00CC0362">
        <w:rPr>
          <w:lang w:val="pt-BR"/>
        </w:rPr>
        <w:t xml:space="preserve"> (q, </w:t>
      </w:r>
      <w:r w:rsidRPr="00CC0362">
        <w:rPr>
          <w:i/>
          <w:lang w:val="pt-BR"/>
        </w:rPr>
        <w:t>J</w:t>
      </w:r>
      <w:r w:rsidRPr="00CC0362">
        <w:rPr>
          <w:lang w:val="pt-BR"/>
        </w:rPr>
        <w:t xml:space="preserve"> = 2.8 Hz), 28.</w:t>
      </w:r>
      <w:r w:rsidR="00F41956" w:rsidRPr="00CC0362">
        <w:rPr>
          <w:lang w:val="pt-BR"/>
        </w:rPr>
        <w:t>1</w:t>
      </w:r>
      <w:r w:rsidRPr="00CC0362">
        <w:rPr>
          <w:lang w:val="pt-BR"/>
        </w:rPr>
        <w:t xml:space="preserve"> (q, </w:t>
      </w:r>
      <w:r w:rsidRPr="00CC0362">
        <w:rPr>
          <w:i/>
          <w:lang w:val="pt-BR"/>
        </w:rPr>
        <w:t>J</w:t>
      </w:r>
      <w:r w:rsidRPr="00CC0362">
        <w:rPr>
          <w:lang w:val="pt-BR"/>
        </w:rPr>
        <w:t xml:space="preserve"> = 31.5 Hz). </w:t>
      </w:r>
      <w:r w:rsidRPr="00CC0362">
        <w:rPr>
          <w:vertAlign w:val="superscript"/>
          <w:lang w:val="pt-BR"/>
        </w:rPr>
        <w:t>19</w:t>
      </w:r>
      <w:r w:rsidRPr="00CC0362">
        <w:rPr>
          <w:lang w:val="pt-BR"/>
        </w:rPr>
        <w:t>F NMR (CDCl</w:t>
      </w:r>
      <w:r w:rsidRPr="00CC0362">
        <w:rPr>
          <w:vertAlign w:val="subscript"/>
          <w:lang w:val="pt-BR"/>
        </w:rPr>
        <w:t>3</w:t>
      </w:r>
      <w:r w:rsidRPr="00CC0362">
        <w:rPr>
          <w:lang w:val="pt-BR"/>
        </w:rPr>
        <w:t xml:space="preserve">, 376 MHz): </w:t>
      </w:r>
      <w:r>
        <w:t>δ</w:t>
      </w:r>
      <w:r w:rsidRPr="00CC0362">
        <w:rPr>
          <w:lang w:val="pt-BR"/>
        </w:rPr>
        <w:t xml:space="preserve"> -69.1 (t, </w:t>
      </w:r>
      <w:r w:rsidRPr="00CC0362">
        <w:rPr>
          <w:i/>
          <w:lang w:val="pt-BR"/>
        </w:rPr>
        <w:t>J</w:t>
      </w:r>
      <w:r w:rsidRPr="00CC0362">
        <w:rPr>
          <w:lang w:val="pt-BR"/>
        </w:rPr>
        <w:t xml:space="preserve"> = 9.9 Hz, 3F). </w:t>
      </w:r>
      <w:r>
        <w:t>HRMS (ESI) m/z calcd. for C</w:t>
      </w:r>
      <w:r>
        <w:rPr>
          <w:vertAlign w:val="subscript"/>
        </w:rPr>
        <w:t>9</w:t>
      </w:r>
      <w:r>
        <w:t>H</w:t>
      </w:r>
      <w:r>
        <w:rPr>
          <w:vertAlign w:val="subscript"/>
        </w:rPr>
        <w:t>9</w:t>
      </w:r>
      <w:r>
        <w:t>F</w:t>
      </w:r>
      <w:r>
        <w:rPr>
          <w:vertAlign w:val="subscript"/>
        </w:rPr>
        <w:t>3</w:t>
      </w:r>
      <w:r>
        <w:t>O</w:t>
      </w:r>
      <w:r>
        <w:rPr>
          <w:vertAlign w:val="subscript"/>
        </w:rPr>
        <w:t>2</w:t>
      </w:r>
      <w:r>
        <w:t>S [M–H]</w:t>
      </w:r>
      <w:r>
        <w:rPr>
          <w:vertAlign w:val="superscript"/>
        </w:rPr>
        <w:t>-</w:t>
      </w:r>
      <w:r>
        <w:t xml:space="preserve"> = 237.0203, found: 237.0201. (0.8 ppm).</w:t>
      </w:r>
    </w:p>
    <w:p w14:paraId="75ABB618" w14:textId="77777777" w:rsidR="00827D7B" w:rsidRDefault="00827D7B" w:rsidP="003A2CC9"/>
    <w:p w14:paraId="56C2B2F2" w14:textId="5E5D660A" w:rsidR="003A2CC9" w:rsidRDefault="006268D1" w:rsidP="00307E89">
      <w:pPr>
        <w:jc w:val="center"/>
      </w:pPr>
      <w:r w:rsidRPr="006268D1">
        <w:rPr>
          <w:noProof/>
        </w:rPr>
        <w:drawing>
          <wp:inline distT="0" distB="0" distL="0" distR="0" wp14:anchorId="402071BD" wp14:editId="37B83860">
            <wp:extent cx="1587500" cy="508000"/>
            <wp:effectExtent l="0" t="0" r="0" b="0"/>
            <wp:docPr id="1521188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188943" name=""/>
                    <pic:cNvPicPr/>
                  </pic:nvPicPr>
                  <pic:blipFill>
                    <a:blip r:embed="rId118"/>
                    <a:stretch>
                      <a:fillRect/>
                    </a:stretch>
                  </pic:blipFill>
                  <pic:spPr>
                    <a:xfrm>
                      <a:off x="0" y="0"/>
                      <a:ext cx="1587500" cy="508000"/>
                    </a:xfrm>
                    <a:prstGeom prst="rect">
                      <a:avLst/>
                    </a:prstGeom>
                  </pic:spPr>
                </pic:pic>
              </a:graphicData>
            </a:graphic>
          </wp:inline>
        </w:drawing>
      </w:r>
    </w:p>
    <w:p w14:paraId="568D74CC" w14:textId="77777777" w:rsidR="00827D7B" w:rsidRDefault="00827D7B" w:rsidP="003A2CC9"/>
    <w:p w14:paraId="71C4DB34" w14:textId="43827C52" w:rsidR="003A2CC9" w:rsidRPr="00CC0362" w:rsidRDefault="003A2CC9" w:rsidP="00307E89">
      <w:pPr>
        <w:jc w:val="both"/>
        <w:rPr>
          <w:lang w:val="pt-BR"/>
        </w:rPr>
      </w:pPr>
      <w:r>
        <w:rPr>
          <w:b/>
        </w:rPr>
        <w:t xml:space="preserve">Compound 4c. </w:t>
      </w:r>
      <w:r w:rsidRPr="00AA77D6">
        <w:rPr>
          <w:bCs/>
        </w:rPr>
        <w:t>Ester</w:t>
      </w:r>
      <w:r>
        <w:rPr>
          <w:bCs/>
        </w:rPr>
        <w:t xml:space="preserve"> </w:t>
      </w:r>
      <w:r w:rsidRPr="00AA77D6">
        <w:rPr>
          <w:b/>
        </w:rPr>
        <w:t>4c</w:t>
      </w:r>
      <w:r>
        <w:rPr>
          <w:b/>
        </w:rPr>
        <w:t xml:space="preserve"> </w:t>
      </w:r>
      <w:r>
        <w:rPr>
          <w:bCs/>
        </w:rPr>
        <w:t xml:space="preserve">was prepared from phenylethyl acrylate (17.6 mg, 0.100 mmol, 1.0 equiv) according to </w:t>
      </w:r>
      <w:r w:rsidR="000935AB">
        <w:rPr>
          <w:b/>
          <w:bCs/>
        </w:rPr>
        <w:t>GPG</w:t>
      </w:r>
      <w:r>
        <w:rPr>
          <w:bCs/>
        </w:rPr>
        <w:t xml:space="preserve"> with the omission of TrtSH to avoid side reactivity; CH</w:t>
      </w:r>
      <w:r w:rsidRPr="00971052">
        <w:rPr>
          <w:bCs/>
          <w:vertAlign w:val="subscript"/>
        </w:rPr>
        <w:t>2</w:t>
      </w:r>
      <w:r>
        <w:rPr>
          <w:bCs/>
        </w:rPr>
        <w:t>Cl</w:t>
      </w:r>
      <w:r w:rsidRPr="00971052">
        <w:rPr>
          <w:bCs/>
          <w:vertAlign w:val="subscript"/>
        </w:rPr>
        <w:t>2</w:t>
      </w:r>
      <w:r>
        <w:rPr>
          <w:bCs/>
        </w:rPr>
        <w:t xml:space="preserve"> (750 </w:t>
      </w:r>
      <w:r>
        <w:t xml:space="preserve">µL) was added instead of the TrtSH stock solution. Purification by preparatory TLC (10% EtOAc in hexane) afforded </w:t>
      </w:r>
      <w:r w:rsidRPr="00641686">
        <w:rPr>
          <w:b/>
          <w:bCs/>
        </w:rPr>
        <w:t>4</w:t>
      </w:r>
      <w:r>
        <w:rPr>
          <w:b/>
          <w:bCs/>
        </w:rPr>
        <w:t>c</w:t>
      </w:r>
      <w:r>
        <w:t xml:space="preserve"> as a yellow solid (10.8 mg, 43.9 µmol, 44%</w:t>
      </w:r>
      <w:r w:rsidR="00F41956">
        <w:t xml:space="preserve"> yield</w:t>
      </w:r>
      <w:r>
        <w:t>).</w:t>
      </w:r>
      <w:r w:rsidR="00461C8E">
        <w:t xml:space="preserve"> </w:t>
      </w:r>
      <w:r w:rsidRPr="00CC0362">
        <w:rPr>
          <w:vertAlign w:val="superscript"/>
          <w:lang w:val="pt-BR"/>
        </w:rPr>
        <w:t>1</w:t>
      </w:r>
      <w:r w:rsidRPr="00CC0362">
        <w:rPr>
          <w:lang w:val="pt-BR"/>
        </w:rPr>
        <w:t>H NMR (CDCl</w:t>
      </w:r>
      <w:r w:rsidRPr="00CC0362">
        <w:rPr>
          <w:vertAlign w:val="subscript"/>
          <w:lang w:val="pt-BR"/>
        </w:rPr>
        <w:t>3</w:t>
      </w:r>
      <w:r w:rsidRPr="00CC0362">
        <w:rPr>
          <w:lang w:val="pt-BR"/>
        </w:rPr>
        <w:t xml:space="preserve">, 500 MHz): </w:t>
      </w:r>
      <w:r>
        <w:t>δ</w:t>
      </w:r>
      <w:r w:rsidRPr="00CC0362">
        <w:rPr>
          <w:lang w:val="pt-BR"/>
        </w:rPr>
        <w:t xml:space="preserve"> 7.34 – 7.27 (m, 2H), 7.27 – 7.23 (m, 1H), 7.23 – 7.18 (m, 2H), 4.33 (t, </w:t>
      </w:r>
      <w:r w:rsidRPr="00CC0362">
        <w:rPr>
          <w:i/>
          <w:lang w:val="pt-BR"/>
        </w:rPr>
        <w:t>J</w:t>
      </w:r>
      <w:r w:rsidRPr="00CC0362">
        <w:rPr>
          <w:lang w:val="pt-BR"/>
        </w:rPr>
        <w:t xml:space="preserve"> = 7.0 Hz, 2H), 2.94 (t, </w:t>
      </w:r>
      <w:r w:rsidRPr="00CC0362">
        <w:rPr>
          <w:i/>
          <w:lang w:val="pt-BR"/>
        </w:rPr>
        <w:t>J</w:t>
      </w:r>
      <w:r w:rsidRPr="00CC0362">
        <w:rPr>
          <w:lang w:val="pt-BR"/>
        </w:rPr>
        <w:t xml:space="preserve"> = 7.0 Hz, 2H), 2.59 – 2.52 (m, 2H), 2.42 (m, 2H). </w:t>
      </w:r>
      <w:r w:rsidRPr="00CC0362">
        <w:rPr>
          <w:vertAlign w:val="superscript"/>
          <w:lang w:val="pt-BR"/>
        </w:rPr>
        <w:t>13</w:t>
      </w:r>
      <w:r w:rsidRPr="00CC0362">
        <w:rPr>
          <w:lang w:val="pt-BR"/>
        </w:rPr>
        <w:t>C NMR (CDCl</w:t>
      </w:r>
      <w:r w:rsidRPr="00CC0362">
        <w:rPr>
          <w:vertAlign w:val="subscript"/>
          <w:lang w:val="pt-BR"/>
        </w:rPr>
        <w:t>3</w:t>
      </w:r>
      <w:r w:rsidRPr="00CC0362">
        <w:rPr>
          <w:lang w:val="pt-BR"/>
        </w:rPr>
        <w:t xml:space="preserve">, 125 MHz): </w:t>
      </w:r>
      <w:r>
        <w:t>δ</w:t>
      </w:r>
      <w:r w:rsidRPr="00CC0362">
        <w:rPr>
          <w:lang w:val="pt-BR"/>
        </w:rPr>
        <w:t xml:space="preserve"> 170.</w:t>
      </w:r>
      <w:r w:rsidR="00FB6B09" w:rsidRPr="00CC0362">
        <w:rPr>
          <w:lang w:val="pt-BR"/>
        </w:rPr>
        <w:t>9</w:t>
      </w:r>
      <w:r w:rsidRPr="00CC0362">
        <w:rPr>
          <w:lang w:val="pt-BR"/>
        </w:rPr>
        <w:t>, 137.5, 128.</w:t>
      </w:r>
      <w:r w:rsidR="00FB6B09" w:rsidRPr="00CC0362">
        <w:rPr>
          <w:lang w:val="pt-BR"/>
        </w:rPr>
        <w:t>9</w:t>
      </w:r>
      <w:r w:rsidRPr="00CC0362">
        <w:rPr>
          <w:lang w:val="pt-BR"/>
        </w:rPr>
        <w:t>, 128.</w:t>
      </w:r>
      <w:r w:rsidR="00FB6B09" w:rsidRPr="00CC0362">
        <w:rPr>
          <w:lang w:val="pt-BR"/>
        </w:rPr>
        <w:t>6</w:t>
      </w:r>
      <w:r w:rsidRPr="00CC0362">
        <w:rPr>
          <w:lang w:val="pt-BR"/>
        </w:rPr>
        <w:t>, 126.7, 126.</w:t>
      </w:r>
      <w:r w:rsidR="00FB6B09" w:rsidRPr="00CC0362">
        <w:rPr>
          <w:lang w:val="pt-BR"/>
        </w:rPr>
        <w:t>5</w:t>
      </w:r>
      <w:r w:rsidRPr="00CC0362">
        <w:rPr>
          <w:lang w:val="pt-BR"/>
        </w:rPr>
        <w:t xml:space="preserve"> (q, </w:t>
      </w:r>
      <w:r w:rsidRPr="00CC0362">
        <w:rPr>
          <w:i/>
          <w:lang w:val="pt-BR"/>
        </w:rPr>
        <w:t>J</w:t>
      </w:r>
      <w:r w:rsidRPr="00CC0362">
        <w:rPr>
          <w:lang w:val="pt-BR"/>
        </w:rPr>
        <w:t xml:space="preserve"> = 275.9 Hz), 65.5, 35.0, 29.3 (q, </w:t>
      </w:r>
      <w:r w:rsidRPr="00CC0362">
        <w:rPr>
          <w:i/>
          <w:lang w:val="pt-BR"/>
        </w:rPr>
        <w:t>J</w:t>
      </w:r>
      <w:r w:rsidRPr="00CC0362">
        <w:rPr>
          <w:lang w:val="pt-BR"/>
        </w:rPr>
        <w:t xml:space="preserve"> = 30.1 Hz), 27.1 (q, </w:t>
      </w:r>
      <w:r w:rsidRPr="00CC0362">
        <w:rPr>
          <w:i/>
          <w:lang w:val="pt-BR"/>
        </w:rPr>
        <w:t>J</w:t>
      </w:r>
      <w:r w:rsidRPr="00CC0362">
        <w:rPr>
          <w:lang w:val="pt-BR"/>
        </w:rPr>
        <w:t xml:space="preserve"> = 3.2 Hz). </w:t>
      </w:r>
      <w:r w:rsidRPr="00CC0362">
        <w:rPr>
          <w:vertAlign w:val="superscript"/>
          <w:lang w:val="pt-BR"/>
        </w:rPr>
        <w:t>19</w:t>
      </w:r>
      <w:r w:rsidRPr="00CC0362">
        <w:rPr>
          <w:lang w:val="pt-BR"/>
        </w:rPr>
        <w:t>F NMR (CDCl</w:t>
      </w:r>
      <w:r w:rsidRPr="00CC0362">
        <w:rPr>
          <w:vertAlign w:val="subscript"/>
          <w:lang w:val="pt-BR"/>
        </w:rPr>
        <w:t>3</w:t>
      </w:r>
      <w:r w:rsidRPr="00CC0362">
        <w:rPr>
          <w:lang w:val="pt-BR"/>
        </w:rPr>
        <w:t xml:space="preserve">, 376 MHz): </w:t>
      </w:r>
      <w:r>
        <w:t>δ</w:t>
      </w:r>
      <w:r w:rsidRPr="00CC0362">
        <w:rPr>
          <w:lang w:val="pt-BR"/>
        </w:rPr>
        <w:t xml:space="preserve"> -70.2 (t, </w:t>
      </w:r>
      <w:r w:rsidRPr="00CC0362">
        <w:rPr>
          <w:i/>
          <w:lang w:val="pt-BR"/>
        </w:rPr>
        <w:t>J</w:t>
      </w:r>
      <w:r w:rsidRPr="00CC0362">
        <w:rPr>
          <w:lang w:val="pt-BR"/>
        </w:rPr>
        <w:t xml:space="preserve"> = 10.5 Hz, 3F). </w:t>
      </w:r>
      <w:r w:rsidRPr="00DB0644">
        <w:rPr>
          <w:lang w:val="pt-BR"/>
        </w:rPr>
        <w:t>ASAP-MS m/z calcd. for C</w:t>
      </w:r>
      <w:r w:rsidRPr="00DB0644">
        <w:rPr>
          <w:vertAlign w:val="subscript"/>
          <w:lang w:val="pt-BR"/>
        </w:rPr>
        <w:t>12</w:t>
      </w:r>
      <w:r w:rsidRPr="00DB0644">
        <w:rPr>
          <w:lang w:val="pt-BR"/>
        </w:rPr>
        <w:t>H</w:t>
      </w:r>
      <w:r w:rsidRPr="00DB0644">
        <w:rPr>
          <w:vertAlign w:val="subscript"/>
          <w:lang w:val="pt-BR"/>
        </w:rPr>
        <w:t>13</w:t>
      </w:r>
      <w:r w:rsidRPr="00DB0644">
        <w:rPr>
          <w:lang w:val="pt-BR"/>
        </w:rPr>
        <w:t>F</w:t>
      </w:r>
      <w:r w:rsidRPr="00DB0644">
        <w:rPr>
          <w:vertAlign w:val="subscript"/>
          <w:lang w:val="pt-BR"/>
        </w:rPr>
        <w:t>3</w:t>
      </w:r>
      <w:r w:rsidRPr="00DB0644">
        <w:rPr>
          <w:lang w:val="pt-BR"/>
        </w:rPr>
        <w:t>O</w:t>
      </w:r>
      <w:r w:rsidRPr="00DB0644">
        <w:rPr>
          <w:vertAlign w:val="subscript"/>
          <w:lang w:val="pt-BR"/>
        </w:rPr>
        <w:t>2</w:t>
      </w:r>
      <w:r w:rsidRPr="00DB0644">
        <w:rPr>
          <w:lang w:val="pt-BR"/>
        </w:rPr>
        <w:t xml:space="preserve"> [M+H]</w:t>
      </w:r>
      <w:r w:rsidRPr="00DB0644">
        <w:rPr>
          <w:vertAlign w:val="superscript"/>
          <w:lang w:val="pt-BR"/>
        </w:rPr>
        <w:t>+</w:t>
      </w:r>
      <w:r w:rsidRPr="00DB0644">
        <w:rPr>
          <w:lang w:val="pt-BR"/>
        </w:rPr>
        <w:t xml:space="preserve"> = 247.0940, found: 247.0936. </w:t>
      </w:r>
    </w:p>
    <w:p w14:paraId="33EFAEE8" w14:textId="77777777" w:rsidR="00F41956" w:rsidRPr="00CC0362" w:rsidRDefault="00F41956" w:rsidP="00307E89">
      <w:pPr>
        <w:jc w:val="both"/>
        <w:rPr>
          <w:lang w:val="pt-BR"/>
        </w:rPr>
      </w:pPr>
    </w:p>
    <w:p w14:paraId="77FE33BA" w14:textId="77777777" w:rsidR="00827D7B" w:rsidRPr="00CC0362" w:rsidRDefault="00827D7B" w:rsidP="003A2CC9">
      <w:pPr>
        <w:rPr>
          <w:lang w:val="pt-BR"/>
        </w:rPr>
      </w:pPr>
    </w:p>
    <w:p w14:paraId="3F79289C" w14:textId="5B66BB84" w:rsidR="00827D7B" w:rsidRDefault="00077FC7" w:rsidP="00FB6B09">
      <w:pPr>
        <w:jc w:val="center"/>
      </w:pPr>
      <w:r w:rsidRPr="00077FC7">
        <w:rPr>
          <w:noProof/>
        </w:rPr>
        <w:drawing>
          <wp:inline distT="0" distB="0" distL="0" distR="0" wp14:anchorId="6588304C" wp14:editId="34B1B9E3">
            <wp:extent cx="1511300" cy="469900"/>
            <wp:effectExtent l="0" t="0" r="0" b="0"/>
            <wp:docPr id="1337923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923370" name=""/>
                    <pic:cNvPicPr/>
                  </pic:nvPicPr>
                  <pic:blipFill>
                    <a:blip r:embed="rId119"/>
                    <a:stretch>
                      <a:fillRect/>
                    </a:stretch>
                  </pic:blipFill>
                  <pic:spPr>
                    <a:xfrm>
                      <a:off x="0" y="0"/>
                      <a:ext cx="1511300" cy="469900"/>
                    </a:xfrm>
                    <a:prstGeom prst="rect">
                      <a:avLst/>
                    </a:prstGeom>
                  </pic:spPr>
                </pic:pic>
              </a:graphicData>
            </a:graphic>
          </wp:inline>
        </w:drawing>
      </w:r>
    </w:p>
    <w:p w14:paraId="705599E3" w14:textId="77777777" w:rsidR="00FB6B09" w:rsidRDefault="00FB6B09" w:rsidP="00FB6B09">
      <w:pPr>
        <w:jc w:val="center"/>
      </w:pPr>
    </w:p>
    <w:p w14:paraId="47F56002" w14:textId="032CC740" w:rsidR="003A2CC9" w:rsidRDefault="003A2CC9" w:rsidP="00FB6B09">
      <w:pPr>
        <w:jc w:val="both"/>
      </w:pPr>
      <w:r>
        <w:rPr>
          <w:b/>
        </w:rPr>
        <w:t>Compound 4d</w:t>
      </w:r>
      <w:r w:rsidR="00331C63">
        <w:rPr>
          <w:b/>
        </w:rPr>
        <w:t>.</w:t>
      </w:r>
      <w:r>
        <w:rPr>
          <w:b/>
        </w:rPr>
        <w:t xml:space="preserve"> </w:t>
      </w:r>
      <w:r w:rsidRPr="00931BC4">
        <w:rPr>
          <w:bCs/>
        </w:rPr>
        <w:t>Phenyl</w:t>
      </w:r>
      <w:r>
        <w:rPr>
          <w:b/>
        </w:rPr>
        <w:t xml:space="preserve"> </w:t>
      </w:r>
      <w:r w:rsidRPr="00931BC4">
        <w:rPr>
          <w:bCs/>
        </w:rPr>
        <w:t>bromide</w:t>
      </w:r>
      <w:r>
        <w:rPr>
          <w:b/>
        </w:rPr>
        <w:t xml:space="preserve"> 4d </w:t>
      </w:r>
      <w:r>
        <w:rPr>
          <w:bCs/>
        </w:rPr>
        <w:t xml:space="preserve">was prepared from 4-(3-bromophenyl)-1-butene (21.1 mg, 0.100 mmol, 1.0 equiv) according to </w:t>
      </w:r>
      <w:r w:rsidR="00620464">
        <w:rPr>
          <w:b/>
          <w:bCs/>
        </w:rPr>
        <w:t>GPG</w:t>
      </w:r>
      <w:r>
        <w:rPr>
          <w:bCs/>
        </w:rPr>
        <w:t xml:space="preserve">. </w:t>
      </w:r>
      <w:r>
        <w:t xml:space="preserve">Purification by preparatory TLC (100% hexane) afforded </w:t>
      </w:r>
      <w:r w:rsidRPr="00641686">
        <w:rPr>
          <w:b/>
          <w:bCs/>
        </w:rPr>
        <w:t>4</w:t>
      </w:r>
      <w:r>
        <w:rPr>
          <w:b/>
          <w:bCs/>
        </w:rPr>
        <w:t>d</w:t>
      </w:r>
      <w:r>
        <w:t xml:space="preserve"> as a yellow oil (18.6 mg, 66.2 µmol, 66%</w:t>
      </w:r>
      <w:r w:rsidR="00FB6B09">
        <w:t xml:space="preserve"> yield</w:t>
      </w:r>
      <w:r>
        <w:t>).</w:t>
      </w:r>
      <w:r>
        <w:rPr>
          <w:b/>
        </w:rPr>
        <w:t xml:space="preserve"> </w:t>
      </w:r>
      <w:r w:rsidRPr="00CC0362">
        <w:rPr>
          <w:vertAlign w:val="superscript"/>
          <w:lang w:val="pt-BR"/>
        </w:rPr>
        <w:t>1</w:t>
      </w:r>
      <w:r w:rsidRPr="00CC0362">
        <w:rPr>
          <w:lang w:val="pt-BR"/>
        </w:rPr>
        <w:t>H NMR (CDCl</w:t>
      </w:r>
      <w:r w:rsidRPr="00CC0362">
        <w:rPr>
          <w:vertAlign w:val="subscript"/>
          <w:lang w:val="pt-BR"/>
        </w:rPr>
        <w:t>3</w:t>
      </w:r>
      <w:r w:rsidRPr="00CC0362">
        <w:rPr>
          <w:lang w:val="pt-BR"/>
        </w:rPr>
        <w:t xml:space="preserve">, 500 MHz): </w:t>
      </w:r>
      <w:r>
        <w:t>δ</w:t>
      </w:r>
      <w:r w:rsidRPr="00CC0362">
        <w:rPr>
          <w:lang w:val="pt-BR"/>
        </w:rPr>
        <w:t xml:space="preserve"> 7.35 – 7.30 (m, 2H), 7.15 (t, </w:t>
      </w:r>
      <w:r w:rsidRPr="00CC0362">
        <w:rPr>
          <w:i/>
          <w:lang w:val="pt-BR"/>
        </w:rPr>
        <w:t>J</w:t>
      </w:r>
      <w:r w:rsidRPr="00CC0362">
        <w:rPr>
          <w:lang w:val="pt-BR"/>
        </w:rPr>
        <w:t xml:space="preserve"> = 7.8 Hz, 1H), 7.08 (d, </w:t>
      </w:r>
      <w:r w:rsidRPr="00CC0362">
        <w:rPr>
          <w:i/>
          <w:lang w:val="pt-BR"/>
        </w:rPr>
        <w:t>J</w:t>
      </w:r>
      <w:r w:rsidRPr="00CC0362">
        <w:rPr>
          <w:lang w:val="pt-BR"/>
        </w:rPr>
        <w:t xml:space="preserve"> = 7.6 Hz, 1H), 2.60 (t, </w:t>
      </w:r>
      <w:r w:rsidRPr="00CC0362">
        <w:rPr>
          <w:i/>
          <w:lang w:val="pt-BR"/>
        </w:rPr>
        <w:t>J</w:t>
      </w:r>
      <w:r w:rsidRPr="00CC0362">
        <w:rPr>
          <w:lang w:val="pt-BR"/>
        </w:rPr>
        <w:t xml:space="preserve"> = 7.5 Hz, 2H), 2.15 – 2.02 (m, 2H), 1.68 (p, </w:t>
      </w:r>
      <w:r w:rsidRPr="00CC0362">
        <w:rPr>
          <w:i/>
          <w:lang w:val="pt-BR"/>
        </w:rPr>
        <w:t>J</w:t>
      </w:r>
      <w:r w:rsidRPr="00CC0362">
        <w:rPr>
          <w:lang w:val="pt-BR"/>
        </w:rPr>
        <w:t xml:space="preserve"> = 7.5 Hz, 2H), 1.59 (p, </w:t>
      </w:r>
      <w:r w:rsidRPr="00CC0362">
        <w:rPr>
          <w:i/>
          <w:lang w:val="pt-BR"/>
        </w:rPr>
        <w:t>J</w:t>
      </w:r>
      <w:r w:rsidRPr="00CC0362">
        <w:rPr>
          <w:lang w:val="pt-BR"/>
        </w:rPr>
        <w:t xml:space="preserve"> = 7.7, 7.5 Hz, </w:t>
      </w:r>
      <w:r w:rsidR="000F0B3B" w:rsidRPr="00CC0362">
        <w:rPr>
          <w:lang w:val="pt-BR"/>
        </w:rPr>
        <w:t>2</w:t>
      </w:r>
      <w:r w:rsidRPr="00CC0362">
        <w:rPr>
          <w:lang w:val="pt-BR"/>
        </w:rPr>
        <w:t xml:space="preserve">H). </w:t>
      </w:r>
      <w:r w:rsidRPr="00CC0362">
        <w:rPr>
          <w:vertAlign w:val="superscript"/>
          <w:lang w:val="pt-BR"/>
        </w:rPr>
        <w:t>13</w:t>
      </w:r>
      <w:r w:rsidRPr="00CC0362">
        <w:rPr>
          <w:lang w:val="pt-BR"/>
        </w:rPr>
        <w:t>C NMR (CDCl</w:t>
      </w:r>
      <w:r w:rsidRPr="00CC0362">
        <w:rPr>
          <w:vertAlign w:val="subscript"/>
          <w:lang w:val="pt-BR"/>
        </w:rPr>
        <w:t>3</w:t>
      </w:r>
      <w:r w:rsidRPr="00CC0362">
        <w:rPr>
          <w:lang w:val="pt-BR"/>
        </w:rPr>
        <w:t xml:space="preserve">, 125 MHz): </w:t>
      </w:r>
      <w:r>
        <w:t>δ</w:t>
      </w:r>
      <w:r w:rsidRPr="00CC0362">
        <w:rPr>
          <w:lang w:val="pt-BR"/>
        </w:rPr>
        <w:t xml:space="preserve"> 144.0, 131.4, 1</w:t>
      </w:r>
      <w:r w:rsidR="00C21DF4" w:rsidRPr="00CC0362">
        <w:rPr>
          <w:lang w:val="pt-BR"/>
        </w:rPr>
        <w:t>30.0</w:t>
      </w:r>
      <w:r w:rsidRPr="00CC0362">
        <w:rPr>
          <w:lang w:val="pt-BR"/>
        </w:rPr>
        <w:t xml:space="preserve">, 129.1, 127.1 (q, </w:t>
      </w:r>
      <w:r w:rsidRPr="00CC0362">
        <w:rPr>
          <w:i/>
          <w:lang w:val="pt-BR"/>
        </w:rPr>
        <w:t>J</w:t>
      </w:r>
      <w:r w:rsidRPr="00CC0362">
        <w:rPr>
          <w:lang w:val="pt-BR"/>
        </w:rPr>
        <w:t xml:space="preserve"> = 276.4 Hz), 127.0, 122.5, 35.</w:t>
      </w:r>
      <w:r w:rsidR="00C21DF4" w:rsidRPr="00CC0362">
        <w:rPr>
          <w:lang w:val="pt-BR"/>
        </w:rPr>
        <w:t>2</w:t>
      </w:r>
      <w:r w:rsidRPr="00CC0362">
        <w:rPr>
          <w:lang w:val="pt-BR"/>
        </w:rPr>
        <w:t>, 33.</w:t>
      </w:r>
      <w:r w:rsidR="00C21DF4" w:rsidRPr="00CC0362">
        <w:rPr>
          <w:lang w:val="pt-BR"/>
        </w:rPr>
        <w:t>6</w:t>
      </w:r>
      <w:r w:rsidRPr="00CC0362">
        <w:rPr>
          <w:lang w:val="pt-BR"/>
        </w:rPr>
        <w:t xml:space="preserve"> (q, </w:t>
      </w:r>
      <w:r w:rsidRPr="00CC0362">
        <w:rPr>
          <w:i/>
          <w:lang w:val="pt-BR"/>
        </w:rPr>
        <w:t>J</w:t>
      </w:r>
      <w:r w:rsidRPr="00CC0362">
        <w:rPr>
          <w:lang w:val="pt-BR"/>
        </w:rPr>
        <w:t xml:space="preserve"> = 28.4 Hz), 30.2, 21.5 (q, </w:t>
      </w:r>
      <w:r w:rsidRPr="00CC0362">
        <w:rPr>
          <w:i/>
          <w:lang w:val="pt-BR"/>
        </w:rPr>
        <w:t>J</w:t>
      </w:r>
      <w:r w:rsidRPr="00CC0362">
        <w:rPr>
          <w:lang w:val="pt-BR"/>
        </w:rPr>
        <w:t xml:space="preserve"> = 2.9 Hz). </w:t>
      </w:r>
      <w:r w:rsidRPr="00CC0362">
        <w:rPr>
          <w:vertAlign w:val="superscript"/>
          <w:lang w:val="pt-BR"/>
        </w:rPr>
        <w:t>19</w:t>
      </w:r>
      <w:r w:rsidRPr="00CC0362">
        <w:rPr>
          <w:lang w:val="pt-BR"/>
        </w:rPr>
        <w:t>F NMR (CDCl</w:t>
      </w:r>
      <w:r w:rsidRPr="00CC0362">
        <w:rPr>
          <w:vertAlign w:val="subscript"/>
          <w:lang w:val="pt-BR"/>
        </w:rPr>
        <w:t>3</w:t>
      </w:r>
      <w:r w:rsidRPr="00CC0362">
        <w:rPr>
          <w:lang w:val="pt-BR"/>
        </w:rPr>
        <w:t xml:space="preserve">, 376 MHz): </w:t>
      </w:r>
      <w:r>
        <w:t>δ</w:t>
      </w:r>
      <w:r w:rsidRPr="00CC0362">
        <w:rPr>
          <w:lang w:val="pt-BR"/>
        </w:rPr>
        <w:t xml:space="preserve"> -69.</w:t>
      </w:r>
      <w:r w:rsidR="00C21DF4" w:rsidRPr="00CC0362">
        <w:rPr>
          <w:lang w:val="pt-BR"/>
        </w:rPr>
        <w:t>5</w:t>
      </w:r>
      <w:r w:rsidRPr="00CC0362">
        <w:rPr>
          <w:lang w:val="pt-BR"/>
        </w:rPr>
        <w:t xml:space="preserve"> (t, </w:t>
      </w:r>
      <w:r w:rsidRPr="00CC0362">
        <w:rPr>
          <w:i/>
          <w:lang w:val="pt-BR"/>
        </w:rPr>
        <w:t>J</w:t>
      </w:r>
      <w:r w:rsidRPr="00CC0362">
        <w:rPr>
          <w:lang w:val="pt-BR"/>
        </w:rPr>
        <w:t xml:space="preserve"> = 10.8 Hz, 3F). </w:t>
      </w:r>
      <w:r>
        <w:t xml:space="preserve">ASAP-MS m/z calcd. for </w:t>
      </w:r>
      <w:r w:rsidRPr="00161E01">
        <w:t>C</w:t>
      </w:r>
      <w:r w:rsidRPr="00161E01">
        <w:rPr>
          <w:vertAlign w:val="subscript"/>
        </w:rPr>
        <w:t>11</w:t>
      </w:r>
      <w:r w:rsidRPr="00161E01">
        <w:t>H</w:t>
      </w:r>
      <w:r w:rsidRPr="00161E01">
        <w:rPr>
          <w:vertAlign w:val="subscript"/>
        </w:rPr>
        <w:t>12</w:t>
      </w:r>
      <w:r>
        <w:t>Br</w:t>
      </w:r>
      <w:r w:rsidRPr="00161E01">
        <w:t>F</w:t>
      </w:r>
      <w:r w:rsidRPr="00161E01">
        <w:rPr>
          <w:vertAlign w:val="subscript"/>
        </w:rPr>
        <w:t>3</w:t>
      </w:r>
      <w:r>
        <w:t xml:space="preserve"> [M]</w:t>
      </w:r>
      <w:r>
        <w:rPr>
          <w:vertAlign w:val="superscript"/>
        </w:rPr>
        <w:t>+</w:t>
      </w:r>
      <w:r>
        <w:t xml:space="preserve"> = 280.0069, found: 280.0069.</w:t>
      </w:r>
    </w:p>
    <w:p w14:paraId="0BE863E5" w14:textId="77777777" w:rsidR="00827D7B" w:rsidRDefault="00827D7B" w:rsidP="003A2CC9"/>
    <w:p w14:paraId="2B710FDC" w14:textId="1B5FCDA2" w:rsidR="003A2CC9" w:rsidRDefault="00077FC7" w:rsidP="00FB6B09">
      <w:pPr>
        <w:jc w:val="center"/>
      </w:pPr>
      <w:r w:rsidRPr="00077FC7">
        <w:rPr>
          <w:noProof/>
        </w:rPr>
        <w:drawing>
          <wp:inline distT="0" distB="0" distL="0" distR="0" wp14:anchorId="456086CF" wp14:editId="23208D91">
            <wp:extent cx="1282700" cy="508000"/>
            <wp:effectExtent l="0" t="0" r="0" b="0"/>
            <wp:docPr id="184639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39015" name=""/>
                    <pic:cNvPicPr/>
                  </pic:nvPicPr>
                  <pic:blipFill>
                    <a:blip r:embed="rId120"/>
                    <a:stretch>
                      <a:fillRect/>
                    </a:stretch>
                  </pic:blipFill>
                  <pic:spPr>
                    <a:xfrm>
                      <a:off x="0" y="0"/>
                      <a:ext cx="1282700" cy="508000"/>
                    </a:xfrm>
                    <a:prstGeom prst="rect">
                      <a:avLst/>
                    </a:prstGeom>
                  </pic:spPr>
                </pic:pic>
              </a:graphicData>
            </a:graphic>
          </wp:inline>
        </w:drawing>
      </w:r>
    </w:p>
    <w:p w14:paraId="60FF4CD8" w14:textId="77777777" w:rsidR="00827D7B" w:rsidRDefault="00827D7B" w:rsidP="003A2CC9"/>
    <w:p w14:paraId="08B60C2B" w14:textId="3E1F9495" w:rsidR="003A2CC9" w:rsidRDefault="003A2CC9" w:rsidP="00C21DF4">
      <w:pPr>
        <w:jc w:val="both"/>
      </w:pPr>
      <w:r>
        <w:rPr>
          <w:b/>
        </w:rPr>
        <w:t xml:space="preserve">Compound 4e. </w:t>
      </w:r>
      <w:r w:rsidRPr="00CE0CD7">
        <w:rPr>
          <w:bCs/>
        </w:rPr>
        <w:t>Pyridine</w:t>
      </w:r>
      <w:r>
        <w:rPr>
          <w:b/>
        </w:rPr>
        <w:t xml:space="preserve"> </w:t>
      </w:r>
      <w:r w:rsidRPr="00CE0CD7">
        <w:rPr>
          <w:b/>
        </w:rPr>
        <w:t>4e</w:t>
      </w:r>
      <w:r>
        <w:rPr>
          <w:bCs/>
        </w:rPr>
        <w:t xml:space="preserve"> was prepared from homoallyl pyridine</w:t>
      </w:r>
      <w:r>
        <w:rPr>
          <w:b/>
        </w:rPr>
        <w:t xml:space="preserve"> </w:t>
      </w:r>
      <w:r w:rsidRPr="00BE7A30">
        <w:rPr>
          <w:bCs/>
        </w:rPr>
        <w:t>(13.3 mg</w:t>
      </w:r>
      <w:r>
        <w:rPr>
          <w:bCs/>
        </w:rPr>
        <w:t xml:space="preserve">, 0.100 mmol, 1.0 equiv) according to </w:t>
      </w:r>
      <w:r w:rsidR="00620464">
        <w:rPr>
          <w:b/>
          <w:bCs/>
        </w:rPr>
        <w:t>GPG</w:t>
      </w:r>
      <w:r>
        <w:rPr>
          <w:bCs/>
        </w:rPr>
        <w:t xml:space="preserve">. </w:t>
      </w:r>
      <w:r>
        <w:t xml:space="preserve">Purification by preparatory TLC (35% EtOAc in hexane) afforded </w:t>
      </w:r>
      <w:r w:rsidRPr="00641686">
        <w:rPr>
          <w:b/>
          <w:bCs/>
        </w:rPr>
        <w:t>4</w:t>
      </w:r>
      <w:r>
        <w:rPr>
          <w:b/>
          <w:bCs/>
        </w:rPr>
        <w:t>e</w:t>
      </w:r>
      <w:r>
        <w:t xml:space="preserve"> as a yellow oil (13.0 mg, 64.0 µmol, 64%</w:t>
      </w:r>
      <w:r w:rsidR="00C21DF4">
        <w:t xml:space="preserve"> yield</w:t>
      </w:r>
      <w:r>
        <w:t>).</w:t>
      </w:r>
      <w:r>
        <w:rPr>
          <w:b/>
        </w:rPr>
        <w:t xml:space="preserve"> </w:t>
      </w:r>
      <w:r w:rsidRPr="00CC0362">
        <w:rPr>
          <w:vertAlign w:val="superscript"/>
          <w:lang w:val="pt-BR"/>
        </w:rPr>
        <w:t>1</w:t>
      </w:r>
      <w:r w:rsidRPr="00CC0362">
        <w:rPr>
          <w:lang w:val="pt-BR"/>
        </w:rPr>
        <w:t>H NMR (CDCl</w:t>
      </w:r>
      <w:r w:rsidRPr="00CC0362">
        <w:rPr>
          <w:vertAlign w:val="subscript"/>
          <w:lang w:val="pt-BR"/>
        </w:rPr>
        <w:t>3</w:t>
      </w:r>
      <w:r w:rsidRPr="00CC0362">
        <w:rPr>
          <w:lang w:val="pt-BR"/>
        </w:rPr>
        <w:t xml:space="preserve">, 500 MHz): </w:t>
      </w:r>
      <w:r>
        <w:t>δ</w:t>
      </w:r>
      <w:r w:rsidRPr="00CC0362">
        <w:rPr>
          <w:lang w:val="pt-BR"/>
        </w:rPr>
        <w:t xml:space="preserve"> 8.38 (d, </w:t>
      </w:r>
      <w:r w:rsidRPr="00CC0362">
        <w:rPr>
          <w:i/>
          <w:lang w:val="pt-BR"/>
        </w:rPr>
        <w:t>J</w:t>
      </w:r>
      <w:r w:rsidRPr="00CC0362">
        <w:rPr>
          <w:lang w:val="pt-BR"/>
        </w:rPr>
        <w:t xml:space="preserve"> = 4.8 Hz, 2H), 7.41 (dt, </w:t>
      </w:r>
      <w:r w:rsidRPr="00CC0362">
        <w:rPr>
          <w:i/>
          <w:lang w:val="pt-BR"/>
        </w:rPr>
        <w:t>J</w:t>
      </w:r>
      <w:r w:rsidRPr="00CC0362">
        <w:rPr>
          <w:lang w:val="pt-BR"/>
        </w:rPr>
        <w:t xml:space="preserve"> = 7.8, 2.0 Hz, 1H), 7.15 (dd, </w:t>
      </w:r>
      <w:r w:rsidRPr="00CC0362">
        <w:rPr>
          <w:i/>
          <w:lang w:val="pt-BR"/>
        </w:rPr>
        <w:t>J</w:t>
      </w:r>
      <w:r w:rsidRPr="00CC0362">
        <w:rPr>
          <w:lang w:val="pt-BR"/>
        </w:rPr>
        <w:t xml:space="preserve"> = 7.8, 4.7 Hz, 1H), 2.57 (t, </w:t>
      </w:r>
      <w:r w:rsidRPr="00CC0362">
        <w:rPr>
          <w:i/>
          <w:lang w:val="pt-BR"/>
        </w:rPr>
        <w:t>J</w:t>
      </w:r>
      <w:r w:rsidRPr="00CC0362">
        <w:rPr>
          <w:lang w:val="pt-BR"/>
        </w:rPr>
        <w:t xml:space="preserve"> = 7.6 Hz, 2H), 2.10 – 1.97 (m, 2H), 1.64 (p, </w:t>
      </w:r>
      <w:r w:rsidRPr="00CC0362">
        <w:rPr>
          <w:i/>
          <w:lang w:val="pt-BR"/>
        </w:rPr>
        <w:t>J</w:t>
      </w:r>
      <w:r w:rsidRPr="00CC0362">
        <w:rPr>
          <w:lang w:val="pt-BR"/>
        </w:rPr>
        <w:t xml:space="preserve"> = 7.5 Hz, 2H), 1.57 – 1.50 (m, 2H). </w:t>
      </w:r>
      <w:r w:rsidRPr="00CC0362">
        <w:rPr>
          <w:vertAlign w:val="superscript"/>
          <w:lang w:val="pt-BR"/>
        </w:rPr>
        <w:t>13</w:t>
      </w:r>
      <w:r w:rsidRPr="00CC0362">
        <w:rPr>
          <w:lang w:val="pt-BR"/>
        </w:rPr>
        <w:t>C NMR (CDCl</w:t>
      </w:r>
      <w:r w:rsidRPr="00CC0362">
        <w:rPr>
          <w:vertAlign w:val="subscript"/>
          <w:lang w:val="pt-BR"/>
        </w:rPr>
        <w:t>3</w:t>
      </w:r>
      <w:r w:rsidRPr="00CC0362">
        <w:rPr>
          <w:lang w:val="pt-BR"/>
        </w:rPr>
        <w:t xml:space="preserve">, 125 MHz): </w:t>
      </w:r>
      <w:r>
        <w:t>δ</w:t>
      </w:r>
      <w:r w:rsidRPr="00CC0362">
        <w:rPr>
          <w:lang w:val="pt-BR"/>
        </w:rPr>
        <w:t xml:space="preserve"> 148.8, 146.</w:t>
      </w:r>
      <w:r w:rsidR="00C21DF4" w:rsidRPr="00CC0362">
        <w:rPr>
          <w:lang w:val="pt-BR"/>
        </w:rPr>
        <w:t>6</w:t>
      </w:r>
      <w:r w:rsidRPr="00CC0362">
        <w:rPr>
          <w:lang w:val="pt-BR"/>
        </w:rPr>
        <w:t xml:space="preserve">, 135.8, 134.7, 126.0 (q, </w:t>
      </w:r>
      <w:r w:rsidRPr="00CC0362">
        <w:rPr>
          <w:i/>
          <w:lang w:val="pt-BR"/>
        </w:rPr>
        <w:t>J</w:t>
      </w:r>
      <w:r w:rsidRPr="00CC0362">
        <w:rPr>
          <w:lang w:val="pt-BR"/>
        </w:rPr>
        <w:t xml:space="preserve"> = 276.6 Hz), 122.</w:t>
      </w:r>
      <w:r w:rsidR="00C21DF4" w:rsidRPr="00CC0362">
        <w:rPr>
          <w:lang w:val="pt-BR"/>
        </w:rPr>
        <w:t>4</w:t>
      </w:r>
      <w:r w:rsidRPr="00CC0362">
        <w:rPr>
          <w:lang w:val="pt-BR"/>
        </w:rPr>
        <w:t xml:space="preserve">, 32.5 (q, </w:t>
      </w:r>
      <w:r w:rsidRPr="00CC0362">
        <w:rPr>
          <w:i/>
          <w:lang w:val="pt-BR"/>
        </w:rPr>
        <w:t>J</w:t>
      </w:r>
      <w:r w:rsidRPr="00CC0362">
        <w:rPr>
          <w:lang w:val="pt-BR"/>
        </w:rPr>
        <w:t xml:space="preserve"> = 28.5 Hz), 31.6, 29.1, 20.</w:t>
      </w:r>
      <w:r w:rsidR="00C21DF4" w:rsidRPr="00CC0362">
        <w:rPr>
          <w:lang w:val="pt-BR"/>
        </w:rPr>
        <w:t>5</w:t>
      </w:r>
      <w:r w:rsidRPr="00CC0362">
        <w:rPr>
          <w:lang w:val="pt-BR"/>
        </w:rPr>
        <w:t xml:space="preserve"> (q, </w:t>
      </w:r>
      <w:r w:rsidRPr="00CC0362">
        <w:rPr>
          <w:i/>
          <w:lang w:val="pt-BR"/>
        </w:rPr>
        <w:t>J</w:t>
      </w:r>
      <w:r w:rsidRPr="00CC0362">
        <w:rPr>
          <w:lang w:val="pt-BR"/>
        </w:rPr>
        <w:t xml:space="preserve"> = 3.0 Hz). </w:t>
      </w:r>
      <w:r w:rsidRPr="00CC0362">
        <w:rPr>
          <w:vertAlign w:val="superscript"/>
          <w:lang w:val="pt-BR"/>
        </w:rPr>
        <w:t>19</w:t>
      </w:r>
      <w:r w:rsidRPr="00CC0362">
        <w:rPr>
          <w:lang w:val="pt-BR"/>
        </w:rPr>
        <w:t>F NMR (CDCl</w:t>
      </w:r>
      <w:r w:rsidRPr="00CC0362">
        <w:rPr>
          <w:vertAlign w:val="subscript"/>
          <w:lang w:val="pt-BR"/>
        </w:rPr>
        <w:t>3</w:t>
      </w:r>
      <w:r w:rsidRPr="00CC0362">
        <w:rPr>
          <w:lang w:val="pt-BR"/>
        </w:rPr>
        <w:t xml:space="preserve">, 376 MHz): </w:t>
      </w:r>
      <w:r>
        <w:t>δ</w:t>
      </w:r>
      <w:r w:rsidRPr="00CC0362">
        <w:rPr>
          <w:lang w:val="pt-BR"/>
        </w:rPr>
        <w:t xml:space="preserve"> -69.5 (t, </w:t>
      </w:r>
      <w:r w:rsidRPr="00CC0362">
        <w:rPr>
          <w:i/>
          <w:lang w:val="pt-BR"/>
        </w:rPr>
        <w:t>J</w:t>
      </w:r>
      <w:r w:rsidRPr="00CC0362">
        <w:rPr>
          <w:lang w:val="pt-BR"/>
        </w:rPr>
        <w:t xml:space="preserve"> = 10.8 Hz, 3F). </w:t>
      </w:r>
      <w:r>
        <w:t>HRMS (ESI) m/z calcd. for C</w:t>
      </w:r>
      <w:r>
        <w:rPr>
          <w:vertAlign w:val="subscript"/>
        </w:rPr>
        <w:t>10</w:t>
      </w:r>
      <w:r>
        <w:t>H</w:t>
      </w:r>
      <w:r>
        <w:rPr>
          <w:vertAlign w:val="subscript"/>
        </w:rPr>
        <w:t>12</w:t>
      </w:r>
      <w:r>
        <w:t>F</w:t>
      </w:r>
      <w:r>
        <w:rPr>
          <w:vertAlign w:val="subscript"/>
        </w:rPr>
        <w:t>3</w:t>
      </w:r>
      <w:r>
        <w:t>N [M+H]</w:t>
      </w:r>
      <w:r>
        <w:rPr>
          <w:vertAlign w:val="superscript"/>
        </w:rPr>
        <w:t>+</w:t>
      </w:r>
      <w:r>
        <w:t xml:space="preserve"> = 204.0995, found: 204.0995. </w:t>
      </w:r>
    </w:p>
    <w:p w14:paraId="4AFD7D93" w14:textId="77777777" w:rsidR="003A2CC9" w:rsidRDefault="003A2CC9" w:rsidP="003A2CC9"/>
    <w:p w14:paraId="32ADCF1E" w14:textId="77777777" w:rsidR="00611343" w:rsidRDefault="00611343" w:rsidP="003A2CC9"/>
    <w:p w14:paraId="79C753D4" w14:textId="0ED889B6" w:rsidR="003A2CC9" w:rsidRDefault="0064049C" w:rsidP="00C21DF4">
      <w:pPr>
        <w:spacing w:line="278" w:lineRule="auto"/>
        <w:jc w:val="center"/>
      </w:pPr>
      <w:r w:rsidRPr="0064049C">
        <w:rPr>
          <w:noProof/>
        </w:rPr>
        <w:drawing>
          <wp:inline distT="0" distB="0" distL="0" distR="0" wp14:anchorId="32373AA0" wp14:editId="0BD0D003">
            <wp:extent cx="1638300" cy="914400"/>
            <wp:effectExtent l="0" t="0" r="0" b="0"/>
            <wp:docPr id="709861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861671" name=""/>
                    <pic:cNvPicPr/>
                  </pic:nvPicPr>
                  <pic:blipFill>
                    <a:blip r:embed="rId121"/>
                    <a:stretch>
                      <a:fillRect/>
                    </a:stretch>
                  </pic:blipFill>
                  <pic:spPr>
                    <a:xfrm>
                      <a:off x="0" y="0"/>
                      <a:ext cx="1638300" cy="914400"/>
                    </a:xfrm>
                    <a:prstGeom prst="rect">
                      <a:avLst/>
                    </a:prstGeom>
                  </pic:spPr>
                </pic:pic>
              </a:graphicData>
            </a:graphic>
          </wp:inline>
        </w:drawing>
      </w:r>
    </w:p>
    <w:p w14:paraId="6EE7EDA4" w14:textId="3527A59E" w:rsidR="003A2CC9" w:rsidRPr="00CC0362" w:rsidRDefault="003A2CC9" w:rsidP="00C21DF4">
      <w:pPr>
        <w:jc w:val="both"/>
        <w:rPr>
          <w:lang w:val="pt-BR"/>
        </w:rPr>
      </w:pPr>
      <w:r>
        <w:rPr>
          <w:b/>
        </w:rPr>
        <w:lastRenderedPageBreak/>
        <w:t xml:space="preserve">Compound 4f. </w:t>
      </w:r>
      <w:r>
        <w:rPr>
          <w:bCs/>
        </w:rPr>
        <w:t xml:space="preserve">Isoxazole </w:t>
      </w:r>
      <w:r>
        <w:rPr>
          <w:b/>
        </w:rPr>
        <w:t>4f</w:t>
      </w:r>
      <w:r>
        <w:rPr>
          <w:bCs/>
        </w:rPr>
        <w:t xml:space="preserve"> was prepared from 3-</w:t>
      </w:r>
      <w:r w:rsidRPr="001F036F">
        <w:rPr>
          <w:bCs/>
        </w:rPr>
        <w:t>butenyl</w:t>
      </w:r>
      <w:r>
        <w:rPr>
          <w:bCs/>
        </w:rPr>
        <w:t xml:space="preserve"> </w:t>
      </w:r>
      <w:r w:rsidRPr="001F036F">
        <w:rPr>
          <w:bCs/>
        </w:rPr>
        <w:t>5-methyl-3-phenylisoxazole-4-carboxylate</w:t>
      </w:r>
      <w:r>
        <w:rPr>
          <w:bCs/>
        </w:rPr>
        <w:t xml:space="preserve"> </w:t>
      </w:r>
      <w:r w:rsidRPr="00DB4D67">
        <w:rPr>
          <w:bCs/>
        </w:rPr>
        <w:t>(25.7 mg,</w:t>
      </w:r>
      <w:r>
        <w:rPr>
          <w:b/>
        </w:rPr>
        <w:t xml:space="preserve"> </w:t>
      </w:r>
      <w:r w:rsidRPr="00DB4D67">
        <w:rPr>
          <w:bCs/>
        </w:rPr>
        <w:t>0.100 mmol, 1.0 equiv)</w:t>
      </w:r>
      <w:r>
        <w:rPr>
          <w:b/>
        </w:rPr>
        <w:t xml:space="preserve"> </w:t>
      </w:r>
      <w:r>
        <w:rPr>
          <w:bCs/>
        </w:rPr>
        <w:t xml:space="preserve">according to </w:t>
      </w:r>
      <w:r w:rsidR="00620464">
        <w:rPr>
          <w:b/>
          <w:bCs/>
        </w:rPr>
        <w:t>GPG</w:t>
      </w:r>
      <w:r>
        <w:rPr>
          <w:bCs/>
        </w:rPr>
        <w:t xml:space="preserve">. </w:t>
      </w:r>
      <w:r>
        <w:t xml:space="preserve">Purification by preparatory TLC (10% EtOAc / 10% toluene / 80% hexane) afforded </w:t>
      </w:r>
      <w:r w:rsidRPr="00641686">
        <w:rPr>
          <w:b/>
          <w:bCs/>
        </w:rPr>
        <w:t>4</w:t>
      </w:r>
      <w:r>
        <w:rPr>
          <w:b/>
          <w:bCs/>
        </w:rPr>
        <w:t>f</w:t>
      </w:r>
      <w:r>
        <w:t xml:space="preserve"> as a yellow oil (22.0 mg, 67.2 µmol, 67%</w:t>
      </w:r>
      <w:r w:rsidR="00C21DF4">
        <w:t xml:space="preserve"> yield</w:t>
      </w:r>
      <w:r>
        <w:t>).</w:t>
      </w:r>
      <w:r>
        <w:rPr>
          <w:b/>
        </w:rPr>
        <w:t xml:space="preserve"> </w:t>
      </w:r>
      <w:r w:rsidRPr="00CC0362">
        <w:rPr>
          <w:vertAlign w:val="superscript"/>
          <w:lang w:val="pt-BR"/>
        </w:rPr>
        <w:t>1</w:t>
      </w:r>
      <w:r w:rsidRPr="00CC0362">
        <w:rPr>
          <w:lang w:val="pt-BR"/>
        </w:rPr>
        <w:t>H NMR (CDCl</w:t>
      </w:r>
      <w:r w:rsidRPr="00CC0362">
        <w:rPr>
          <w:vertAlign w:val="subscript"/>
          <w:lang w:val="pt-BR"/>
        </w:rPr>
        <w:t>3</w:t>
      </w:r>
      <w:r w:rsidRPr="00CC0362">
        <w:rPr>
          <w:lang w:val="pt-BR"/>
        </w:rPr>
        <w:t xml:space="preserve">, 500 MHz): </w:t>
      </w:r>
      <w:r>
        <w:t>δ</w:t>
      </w:r>
      <w:r w:rsidRPr="00CC0362">
        <w:rPr>
          <w:lang w:val="pt-BR"/>
        </w:rPr>
        <w:t xml:space="preserve"> 7.56 (d, </w:t>
      </w:r>
      <w:r w:rsidRPr="00CC0362">
        <w:rPr>
          <w:i/>
          <w:lang w:val="pt-BR"/>
        </w:rPr>
        <w:t>J</w:t>
      </w:r>
      <w:r w:rsidRPr="00CC0362">
        <w:rPr>
          <w:lang w:val="pt-BR"/>
        </w:rPr>
        <w:t xml:space="preserve"> = 8.0 Hz, 2H), 7.50 – 7.39 (m, 3H), 4.17 (t, </w:t>
      </w:r>
      <w:r w:rsidRPr="00CC0362">
        <w:rPr>
          <w:i/>
          <w:lang w:val="pt-BR"/>
        </w:rPr>
        <w:t>J</w:t>
      </w:r>
      <w:r w:rsidRPr="00CC0362">
        <w:rPr>
          <w:lang w:val="pt-BR"/>
        </w:rPr>
        <w:t xml:space="preserve"> = 6.0 Hz, 2H), 2.74 (s, 3H), 2.03 – 1.89 (m, 2H), 1.61 (p, </w:t>
      </w:r>
      <w:r w:rsidRPr="00CC0362">
        <w:rPr>
          <w:i/>
          <w:lang w:val="pt-BR"/>
        </w:rPr>
        <w:t>J</w:t>
      </w:r>
      <w:r w:rsidRPr="00CC0362">
        <w:rPr>
          <w:lang w:val="pt-BR"/>
        </w:rPr>
        <w:t xml:space="preserve"> = 6.6 Hz, 2H), 1.45 – 1.36 (m, 2H). </w:t>
      </w:r>
      <w:r w:rsidRPr="00CC0362">
        <w:rPr>
          <w:vertAlign w:val="superscript"/>
          <w:lang w:val="pt-BR"/>
        </w:rPr>
        <w:t>13</w:t>
      </w:r>
      <w:r w:rsidRPr="00CC0362">
        <w:rPr>
          <w:lang w:val="pt-BR"/>
        </w:rPr>
        <w:t>C NMR (CDCl</w:t>
      </w:r>
      <w:r w:rsidRPr="00CC0362">
        <w:rPr>
          <w:vertAlign w:val="subscript"/>
          <w:lang w:val="pt-BR"/>
        </w:rPr>
        <w:t>3</w:t>
      </w:r>
      <w:r w:rsidRPr="00CC0362">
        <w:rPr>
          <w:lang w:val="pt-BR"/>
        </w:rPr>
        <w:t xml:space="preserve">, 125 MHz): </w:t>
      </w:r>
      <w:r>
        <w:t>δ</w:t>
      </w:r>
      <w:r w:rsidRPr="00CC0362">
        <w:rPr>
          <w:lang w:val="pt-BR"/>
        </w:rPr>
        <w:t xml:space="preserve"> 176.</w:t>
      </w:r>
      <w:r w:rsidR="00C21DF4" w:rsidRPr="00CC0362">
        <w:rPr>
          <w:lang w:val="pt-BR"/>
        </w:rPr>
        <w:t>2</w:t>
      </w:r>
      <w:r w:rsidRPr="00CC0362">
        <w:rPr>
          <w:lang w:val="pt-BR"/>
        </w:rPr>
        <w:t>, 162.5, 162.0, 129.7, 129.3, 128.7, 128.0, 126.</w:t>
      </w:r>
      <w:r w:rsidR="00C21DF4" w:rsidRPr="00CC0362">
        <w:rPr>
          <w:lang w:val="pt-BR"/>
        </w:rPr>
        <w:t>9</w:t>
      </w:r>
      <w:r w:rsidRPr="00CC0362">
        <w:rPr>
          <w:lang w:val="pt-BR"/>
        </w:rPr>
        <w:t xml:space="preserve"> (q, </w:t>
      </w:r>
      <w:r w:rsidRPr="00CC0362">
        <w:rPr>
          <w:i/>
          <w:lang w:val="pt-BR"/>
        </w:rPr>
        <w:t>J</w:t>
      </w:r>
      <w:r w:rsidRPr="00CC0362">
        <w:rPr>
          <w:lang w:val="pt-BR"/>
        </w:rPr>
        <w:t xml:space="preserve"> = 276.3 Hz), 108.4, 65</w:t>
      </w:r>
      <w:r w:rsidR="00C21DF4" w:rsidRPr="00CC0362">
        <w:rPr>
          <w:lang w:val="pt-BR"/>
        </w:rPr>
        <w:t>.0</w:t>
      </w:r>
      <w:r w:rsidRPr="00CC0362">
        <w:rPr>
          <w:lang w:val="pt-BR"/>
        </w:rPr>
        <w:t>, 33.</w:t>
      </w:r>
      <w:r w:rsidR="00C21DF4" w:rsidRPr="00CC0362">
        <w:rPr>
          <w:lang w:val="pt-BR"/>
        </w:rPr>
        <w:t>3</w:t>
      </w:r>
      <w:r w:rsidRPr="00CC0362">
        <w:rPr>
          <w:lang w:val="pt-BR"/>
        </w:rPr>
        <w:t xml:space="preserve"> (q, </w:t>
      </w:r>
      <w:r w:rsidRPr="00CC0362">
        <w:rPr>
          <w:i/>
          <w:lang w:val="pt-BR"/>
        </w:rPr>
        <w:t>J</w:t>
      </w:r>
      <w:r w:rsidRPr="00CC0362">
        <w:rPr>
          <w:lang w:val="pt-BR"/>
        </w:rPr>
        <w:t xml:space="preserve"> = 28.5 Hz), 27.</w:t>
      </w:r>
      <w:r w:rsidR="00C21DF4" w:rsidRPr="00CC0362">
        <w:rPr>
          <w:lang w:val="pt-BR"/>
        </w:rPr>
        <w:t>5</w:t>
      </w:r>
      <w:r w:rsidRPr="00CC0362">
        <w:rPr>
          <w:lang w:val="pt-BR"/>
        </w:rPr>
        <w:t xml:space="preserve">, 18.7 (q, </w:t>
      </w:r>
      <w:r w:rsidRPr="00CC0362">
        <w:rPr>
          <w:i/>
          <w:lang w:val="pt-BR"/>
        </w:rPr>
        <w:t>J</w:t>
      </w:r>
      <w:r w:rsidRPr="00CC0362">
        <w:rPr>
          <w:lang w:val="pt-BR"/>
        </w:rPr>
        <w:t xml:space="preserve"> = 3.0 Hz), 13.5. </w:t>
      </w:r>
      <w:r w:rsidRPr="00DB0644">
        <w:rPr>
          <w:vertAlign w:val="superscript"/>
          <w:lang w:val="pt-BR"/>
        </w:rPr>
        <w:t>19</w:t>
      </w:r>
      <w:r w:rsidRPr="00DB0644">
        <w:rPr>
          <w:lang w:val="pt-BR"/>
        </w:rPr>
        <w:t>F NMR (CDCl</w:t>
      </w:r>
      <w:r w:rsidRPr="00DB0644">
        <w:rPr>
          <w:vertAlign w:val="subscript"/>
          <w:lang w:val="pt-BR"/>
        </w:rPr>
        <w:t>3</w:t>
      </w:r>
      <w:r w:rsidRPr="00DB0644">
        <w:rPr>
          <w:lang w:val="pt-BR"/>
        </w:rPr>
        <w:t xml:space="preserve">, 376 MHz): </w:t>
      </w:r>
      <w:r>
        <w:t>δ</w:t>
      </w:r>
      <w:r w:rsidRPr="00DB0644">
        <w:rPr>
          <w:lang w:val="pt-BR"/>
        </w:rPr>
        <w:t xml:space="preserve"> -69.5 (t, </w:t>
      </w:r>
      <w:r w:rsidRPr="00DB0644">
        <w:rPr>
          <w:i/>
          <w:lang w:val="pt-BR"/>
        </w:rPr>
        <w:t>J</w:t>
      </w:r>
      <w:r w:rsidRPr="00DB0644">
        <w:rPr>
          <w:lang w:val="pt-BR"/>
        </w:rPr>
        <w:t xml:space="preserve"> = 10.7 Hz, 3F). HRMS (ESI) m/z calcd. for C</w:t>
      </w:r>
      <w:r w:rsidRPr="00DB0644">
        <w:rPr>
          <w:vertAlign w:val="subscript"/>
          <w:lang w:val="pt-BR"/>
        </w:rPr>
        <w:t>16</w:t>
      </w:r>
      <w:r w:rsidRPr="00DB0644">
        <w:rPr>
          <w:lang w:val="pt-BR"/>
        </w:rPr>
        <w:t>H</w:t>
      </w:r>
      <w:r w:rsidRPr="00DB0644">
        <w:rPr>
          <w:vertAlign w:val="subscript"/>
          <w:lang w:val="pt-BR"/>
        </w:rPr>
        <w:t>16</w:t>
      </w:r>
      <w:r w:rsidRPr="00DB0644">
        <w:rPr>
          <w:lang w:val="pt-BR"/>
        </w:rPr>
        <w:t>F</w:t>
      </w:r>
      <w:r w:rsidRPr="00DB0644">
        <w:rPr>
          <w:vertAlign w:val="subscript"/>
          <w:lang w:val="pt-BR"/>
        </w:rPr>
        <w:t>3</w:t>
      </w:r>
      <w:r w:rsidRPr="00DB0644">
        <w:rPr>
          <w:lang w:val="pt-BR"/>
        </w:rPr>
        <w:t>NO</w:t>
      </w:r>
      <w:r w:rsidRPr="00DB0644">
        <w:rPr>
          <w:vertAlign w:val="subscript"/>
          <w:lang w:val="pt-BR"/>
        </w:rPr>
        <w:t>3</w:t>
      </w:r>
      <w:r w:rsidRPr="00DB0644">
        <w:rPr>
          <w:lang w:val="pt-BR"/>
        </w:rPr>
        <w:t xml:space="preserve"> [M+H]</w:t>
      </w:r>
      <w:r w:rsidRPr="00DB0644">
        <w:rPr>
          <w:vertAlign w:val="superscript"/>
          <w:lang w:val="pt-BR"/>
        </w:rPr>
        <w:t>+</w:t>
      </w:r>
      <w:r w:rsidRPr="00DB0644">
        <w:rPr>
          <w:lang w:val="pt-BR"/>
        </w:rPr>
        <w:t xml:space="preserve"> = 328.1155, found: 328.1155. </w:t>
      </w:r>
    </w:p>
    <w:p w14:paraId="105C2AD9" w14:textId="77777777" w:rsidR="00C21DF4" w:rsidRPr="00CC0362" w:rsidRDefault="00C21DF4" w:rsidP="00C21DF4">
      <w:pPr>
        <w:jc w:val="both"/>
        <w:rPr>
          <w:lang w:val="pt-BR"/>
        </w:rPr>
      </w:pPr>
    </w:p>
    <w:p w14:paraId="2C8F940E" w14:textId="77777777" w:rsidR="00827D7B" w:rsidRPr="00CC0362" w:rsidRDefault="00827D7B" w:rsidP="003A2CC9">
      <w:pPr>
        <w:rPr>
          <w:lang w:val="pt-BR"/>
        </w:rPr>
      </w:pPr>
    </w:p>
    <w:p w14:paraId="285438D8" w14:textId="691D0AC1" w:rsidR="003A2CC9" w:rsidRDefault="0064049C" w:rsidP="00C21DF4">
      <w:pPr>
        <w:jc w:val="center"/>
      </w:pPr>
      <w:r w:rsidRPr="0064049C">
        <w:rPr>
          <w:noProof/>
        </w:rPr>
        <w:drawing>
          <wp:inline distT="0" distB="0" distL="0" distR="0" wp14:anchorId="76B7461E" wp14:editId="7009E741">
            <wp:extent cx="1765300" cy="838200"/>
            <wp:effectExtent l="0" t="0" r="0" b="0"/>
            <wp:docPr id="1161181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181429" name=""/>
                    <pic:cNvPicPr/>
                  </pic:nvPicPr>
                  <pic:blipFill>
                    <a:blip r:embed="rId122"/>
                    <a:stretch>
                      <a:fillRect/>
                    </a:stretch>
                  </pic:blipFill>
                  <pic:spPr>
                    <a:xfrm>
                      <a:off x="0" y="0"/>
                      <a:ext cx="1765300" cy="838200"/>
                    </a:xfrm>
                    <a:prstGeom prst="rect">
                      <a:avLst/>
                    </a:prstGeom>
                  </pic:spPr>
                </pic:pic>
              </a:graphicData>
            </a:graphic>
          </wp:inline>
        </w:drawing>
      </w:r>
    </w:p>
    <w:p w14:paraId="33EA11A0" w14:textId="77777777" w:rsidR="00827D7B" w:rsidRDefault="00827D7B" w:rsidP="003A2CC9"/>
    <w:p w14:paraId="42156C6B" w14:textId="7959B030" w:rsidR="003A2CC9" w:rsidRPr="00CC0362" w:rsidRDefault="003A2CC9" w:rsidP="00CD7C89">
      <w:pPr>
        <w:jc w:val="both"/>
        <w:rPr>
          <w:color w:val="000000" w:themeColor="text1"/>
          <w:lang w:val="pt-BR"/>
        </w:rPr>
      </w:pPr>
      <w:r>
        <w:rPr>
          <w:b/>
        </w:rPr>
        <w:t xml:space="preserve">Compound 4g. </w:t>
      </w:r>
      <w:r>
        <w:rPr>
          <w:bCs/>
        </w:rPr>
        <w:t xml:space="preserve">Styrene oxide </w:t>
      </w:r>
      <w:r w:rsidRPr="00E4451D">
        <w:rPr>
          <w:b/>
        </w:rPr>
        <w:t>4g</w:t>
      </w:r>
      <w:r>
        <w:rPr>
          <w:bCs/>
        </w:rPr>
        <w:t xml:space="preserve"> was prepared from </w:t>
      </w:r>
      <w:r w:rsidRPr="0028392C">
        <w:rPr>
          <w:bCs/>
        </w:rPr>
        <w:t>allyl 4-(</w:t>
      </w:r>
      <w:r>
        <w:rPr>
          <w:bCs/>
        </w:rPr>
        <w:t>2-</w:t>
      </w:r>
      <w:r w:rsidRPr="0028392C">
        <w:rPr>
          <w:bCs/>
        </w:rPr>
        <w:t>oxira</w:t>
      </w:r>
      <w:r>
        <w:rPr>
          <w:bCs/>
        </w:rPr>
        <w:t>n</w:t>
      </w:r>
      <w:r w:rsidRPr="0028392C">
        <w:rPr>
          <w:bCs/>
        </w:rPr>
        <w:t>yl)benzoate</w:t>
      </w:r>
      <w:r>
        <w:rPr>
          <w:b/>
        </w:rPr>
        <w:t xml:space="preserve"> </w:t>
      </w:r>
      <w:r w:rsidRPr="00BE53BF">
        <w:rPr>
          <w:bCs/>
        </w:rPr>
        <w:t>(</w:t>
      </w:r>
      <w:r>
        <w:rPr>
          <w:bCs/>
        </w:rPr>
        <w:t>20.4 mg, 0.100 mmol, 1.0 equiv)</w:t>
      </w:r>
      <w:r>
        <w:rPr>
          <w:b/>
        </w:rPr>
        <w:t xml:space="preserve"> </w:t>
      </w:r>
      <w:r>
        <w:rPr>
          <w:bCs/>
        </w:rPr>
        <w:t xml:space="preserve">according to </w:t>
      </w:r>
      <w:r w:rsidR="00620464">
        <w:rPr>
          <w:b/>
          <w:bCs/>
        </w:rPr>
        <w:t>GPG</w:t>
      </w:r>
      <w:r>
        <w:rPr>
          <w:bCs/>
        </w:rPr>
        <w:t xml:space="preserve">. </w:t>
      </w:r>
      <w:r>
        <w:t>Purification by preparatory TLC (</w:t>
      </w:r>
      <w:r w:rsidRPr="003D05A1">
        <w:t>1% Et</w:t>
      </w:r>
      <w:r w:rsidRPr="008F61A4">
        <w:rPr>
          <w:vertAlign w:val="subscript"/>
        </w:rPr>
        <w:t>3</w:t>
      </w:r>
      <w:r w:rsidRPr="003D05A1">
        <w:t>N / 10% EtOAc / 89 % petroleum ether</w:t>
      </w:r>
      <w:r>
        <w:t xml:space="preserve">) afforded </w:t>
      </w:r>
      <w:r w:rsidRPr="00641686">
        <w:rPr>
          <w:b/>
          <w:bCs/>
        </w:rPr>
        <w:t>4</w:t>
      </w:r>
      <w:r>
        <w:rPr>
          <w:b/>
          <w:bCs/>
        </w:rPr>
        <w:t>g</w:t>
      </w:r>
      <w:r>
        <w:t xml:space="preserve"> as a yellow oil (15.6 mg, 56.9 µmol, 57%</w:t>
      </w:r>
      <w:r w:rsidR="000819E4">
        <w:t xml:space="preserve"> yield</w:t>
      </w:r>
      <w:r>
        <w:t>).</w:t>
      </w:r>
      <w:r>
        <w:rPr>
          <w:b/>
        </w:rPr>
        <w:t xml:space="preserve"> </w:t>
      </w:r>
      <w:r w:rsidRPr="00CC0362">
        <w:rPr>
          <w:vertAlign w:val="superscript"/>
          <w:lang w:val="pt-BR"/>
        </w:rPr>
        <w:t>1</w:t>
      </w:r>
      <w:r w:rsidRPr="00CC0362">
        <w:rPr>
          <w:lang w:val="pt-BR"/>
        </w:rPr>
        <w:t>H NMR (CDCl</w:t>
      </w:r>
      <w:r w:rsidRPr="00CC0362">
        <w:rPr>
          <w:vertAlign w:val="subscript"/>
          <w:lang w:val="pt-BR"/>
        </w:rPr>
        <w:t>3</w:t>
      </w:r>
      <w:r w:rsidRPr="00CC0362">
        <w:rPr>
          <w:lang w:val="pt-BR"/>
        </w:rPr>
        <w:t xml:space="preserve">, 500 MHz): </w:t>
      </w:r>
      <w:r>
        <w:t>δ</w:t>
      </w:r>
      <w:r w:rsidRPr="00CC0362">
        <w:rPr>
          <w:lang w:val="pt-BR"/>
        </w:rPr>
        <w:t xml:space="preserve"> 8.02 – 7.97 (m, </w:t>
      </w:r>
      <w:r w:rsidR="00E36000" w:rsidRPr="00CC0362">
        <w:rPr>
          <w:lang w:val="pt-BR"/>
        </w:rPr>
        <w:t>2</w:t>
      </w:r>
      <w:r w:rsidRPr="00CC0362">
        <w:rPr>
          <w:lang w:val="pt-BR"/>
        </w:rPr>
        <w:t xml:space="preserve">H), 7.40 – 7.31 (m, </w:t>
      </w:r>
      <w:r w:rsidR="00E36000" w:rsidRPr="00CC0362">
        <w:rPr>
          <w:lang w:val="pt-BR"/>
        </w:rPr>
        <w:t>2</w:t>
      </w:r>
      <w:r w:rsidRPr="00CC0362">
        <w:rPr>
          <w:lang w:val="pt-BR"/>
        </w:rPr>
        <w:t xml:space="preserve">H), 4.38 (t, </w:t>
      </w:r>
      <w:r w:rsidRPr="00CC0362">
        <w:rPr>
          <w:i/>
          <w:lang w:val="pt-BR"/>
        </w:rPr>
        <w:t>J</w:t>
      </w:r>
      <w:r w:rsidRPr="00CC0362">
        <w:rPr>
          <w:lang w:val="pt-BR"/>
        </w:rPr>
        <w:t xml:space="preserve"> = 6.2 Hz, </w:t>
      </w:r>
      <w:r w:rsidR="00B96C50" w:rsidRPr="00CC0362">
        <w:rPr>
          <w:lang w:val="pt-BR"/>
        </w:rPr>
        <w:t>2</w:t>
      </w:r>
      <w:r w:rsidRPr="00CC0362">
        <w:rPr>
          <w:lang w:val="pt-BR"/>
        </w:rPr>
        <w:t xml:space="preserve">H), 3.91 (dd, </w:t>
      </w:r>
      <w:r w:rsidRPr="00CC0362">
        <w:rPr>
          <w:i/>
          <w:lang w:val="pt-BR"/>
        </w:rPr>
        <w:t>J</w:t>
      </w:r>
      <w:r w:rsidRPr="00CC0362">
        <w:rPr>
          <w:lang w:val="pt-BR"/>
        </w:rPr>
        <w:t xml:space="preserve"> = 4.1, 2.4 Hz, 1H), 3.19 (dd, </w:t>
      </w:r>
      <w:r w:rsidRPr="00CC0362">
        <w:rPr>
          <w:i/>
          <w:lang w:val="pt-BR"/>
        </w:rPr>
        <w:t>J</w:t>
      </w:r>
      <w:r w:rsidRPr="00CC0362">
        <w:rPr>
          <w:lang w:val="pt-BR"/>
        </w:rPr>
        <w:t xml:space="preserve"> = 5.5, 4.0 Hz, 1H), 2.79 (dd, </w:t>
      </w:r>
      <w:r w:rsidRPr="00CC0362">
        <w:rPr>
          <w:i/>
          <w:lang w:val="pt-BR"/>
        </w:rPr>
        <w:t>J</w:t>
      </w:r>
      <w:r w:rsidRPr="00CC0362">
        <w:rPr>
          <w:lang w:val="pt-BR"/>
        </w:rPr>
        <w:t xml:space="preserve"> = 5.5, 2.4 Hz, 1H), 2.33 – 2.18 (m, </w:t>
      </w:r>
      <w:r w:rsidR="00B96C50" w:rsidRPr="00CC0362">
        <w:rPr>
          <w:lang w:val="pt-BR"/>
        </w:rPr>
        <w:t>2</w:t>
      </w:r>
      <w:r w:rsidRPr="00CC0362">
        <w:rPr>
          <w:lang w:val="pt-BR"/>
        </w:rPr>
        <w:t xml:space="preserve">H), 2.10 – 1.99 (m, </w:t>
      </w:r>
      <w:r w:rsidR="00B96C50" w:rsidRPr="00CC0362">
        <w:rPr>
          <w:lang w:val="pt-BR"/>
        </w:rPr>
        <w:t>2</w:t>
      </w:r>
      <w:r w:rsidRPr="00CC0362">
        <w:rPr>
          <w:lang w:val="pt-BR"/>
        </w:rPr>
        <w:t xml:space="preserve">H). </w:t>
      </w:r>
      <w:r w:rsidRPr="00DB0644">
        <w:rPr>
          <w:vertAlign w:val="superscript"/>
          <w:lang w:val="pt-BR"/>
        </w:rPr>
        <w:t>13</w:t>
      </w:r>
      <w:r w:rsidRPr="00DB0644">
        <w:rPr>
          <w:lang w:val="pt-BR"/>
        </w:rPr>
        <w:t>C NMR (CDCl</w:t>
      </w:r>
      <w:r w:rsidRPr="00DB0644">
        <w:rPr>
          <w:vertAlign w:val="subscript"/>
          <w:lang w:val="pt-BR"/>
        </w:rPr>
        <w:t>3</w:t>
      </w:r>
      <w:r w:rsidRPr="00DB0644">
        <w:rPr>
          <w:lang w:val="pt-BR"/>
        </w:rPr>
        <w:t xml:space="preserve">, 125 MHz): </w:t>
      </w:r>
      <w:r>
        <w:t>δ</w:t>
      </w:r>
      <w:r w:rsidRPr="00DB0644">
        <w:rPr>
          <w:lang w:val="pt-BR"/>
        </w:rPr>
        <w:t xml:space="preserve"> 166.0, 143.2, 129.8, 129.</w:t>
      </w:r>
      <w:r w:rsidR="00DA137D">
        <w:rPr>
          <w:lang w:val="pt-BR"/>
        </w:rPr>
        <w:t>7</w:t>
      </w:r>
      <w:r w:rsidRPr="00DB0644">
        <w:rPr>
          <w:lang w:val="pt-BR"/>
        </w:rPr>
        <w:t xml:space="preserve">, 126.9 (q, </w:t>
      </w:r>
      <w:r w:rsidRPr="00DB0644">
        <w:rPr>
          <w:i/>
          <w:lang w:val="pt-BR"/>
        </w:rPr>
        <w:t>J</w:t>
      </w:r>
      <w:r w:rsidRPr="00DB0644">
        <w:rPr>
          <w:lang w:val="pt-BR"/>
        </w:rPr>
        <w:t xml:space="preserve"> = 276.1 Hz), 125.</w:t>
      </w:r>
      <w:r w:rsidR="00DA137D">
        <w:rPr>
          <w:lang w:val="pt-BR"/>
        </w:rPr>
        <w:t>5</w:t>
      </w:r>
      <w:r w:rsidRPr="00DB0644">
        <w:rPr>
          <w:lang w:val="pt-BR"/>
        </w:rPr>
        <w:t xml:space="preserve">, 63.2, 51.9, 51.5, 30.8 (q, </w:t>
      </w:r>
      <w:r w:rsidRPr="00DB0644">
        <w:rPr>
          <w:i/>
          <w:lang w:val="pt-BR"/>
        </w:rPr>
        <w:t>J</w:t>
      </w:r>
      <w:r w:rsidRPr="00DB0644">
        <w:rPr>
          <w:lang w:val="pt-BR"/>
        </w:rPr>
        <w:t xml:space="preserve"> = 29.3 Hz), 21.7 (q, </w:t>
      </w:r>
      <w:r w:rsidRPr="00DB0644">
        <w:rPr>
          <w:i/>
          <w:lang w:val="pt-BR"/>
        </w:rPr>
        <w:t>J</w:t>
      </w:r>
      <w:r w:rsidRPr="00DB0644">
        <w:rPr>
          <w:lang w:val="pt-BR"/>
        </w:rPr>
        <w:t xml:space="preserve"> = 3.1 Hz). </w:t>
      </w:r>
      <w:r w:rsidRPr="00DB0644">
        <w:rPr>
          <w:vertAlign w:val="superscript"/>
          <w:lang w:val="pt-BR"/>
        </w:rPr>
        <w:t>19</w:t>
      </w:r>
      <w:r w:rsidRPr="00DB0644">
        <w:rPr>
          <w:lang w:val="pt-BR"/>
        </w:rPr>
        <w:t>F NMR (CDCl</w:t>
      </w:r>
      <w:r w:rsidRPr="00DB0644">
        <w:rPr>
          <w:vertAlign w:val="subscript"/>
          <w:lang w:val="pt-BR"/>
        </w:rPr>
        <w:t>3</w:t>
      </w:r>
      <w:r w:rsidRPr="00DB0644">
        <w:rPr>
          <w:lang w:val="pt-BR"/>
        </w:rPr>
        <w:t xml:space="preserve">, 470 MHz): </w:t>
      </w:r>
      <w:r>
        <w:t>δ</w:t>
      </w:r>
      <w:r w:rsidRPr="00DB0644">
        <w:rPr>
          <w:lang w:val="pt-BR"/>
        </w:rPr>
        <w:t xml:space="preserve"> -69.5 (t, </w:t>
      </w:r>
      <w:r w:rsidRPr="00DB0644">
        <w:rPr>
          <w:i/>
          <w:lang w:val="pt-BR"/>
        </w:rPr>
        <w:t>J</w:t>
      </w:r>
      <w:r w:rsidRPr="00DB0644">
        <w:rPr>
          <w:lang w:val="pt-BR"/>
        </w:rPr>
        <w:t xml:space="preserve"> = 10.7 Hz, 3F). </w:t>
      </w:r>
      <w:r w:rsidRPr="00DB0644">
        <w:rPr>
          <w:color w:val="000000" w:themeColor="text1"/>
          <w:lang w:val="pt-BR"/>
        </w:rPr>
        <w:t>ASAP-MS m/z calcd. for C</w:t>
      </w:r>
      <w:r w:rsidRPr="00DB0644">
        <w:rPr>
          <w:color w:val="000000" w:themeColor="text1"/>
          <w:vertAlign w:val="subscript"/>
          <w:lang w:val="pt-BR"/>
        </w:rPr>
        <w:t>13</w:t>
      </w:r>
      <w:r w:rsidRPr="00DB0644">
        <w:rPr>
          <w:color w:val="000000" w:themeColor="text1"/>
          <w:lang w:val="pt-BR"/>
        </w:rPr>
        <w:t>H</w:t>
      </w:r>
      <w:r w:rsidRPr="00DB0644">
        <w:rPr>
          <w:color w:val="000000" w:themeColor="text1"/>
          <w:vertAlign w:val="subscript"/>
          <w:lang w:val="pt-BR"/>
        </w:rPr>
        <w:t>13</w:t>
      </w:r>
      <w:r w:rsidRPr="00DB0644">
        <w:rPr>
          <w:color w:val="000000" w:themeColor="text1"/>
          <w:lang w:val="pt-BR"/>
        </w:rPr>
        <w:t>F</w:t>
      </w:r>
      <w:r w:rsidRPr="00DB0644">
        <w:rPr>
          <w:color w:val="000000" w:themeColor="text1"/>
          <w:vertAlign w:val="subscript"/>
          <w:lang w:val="pt-BR"/>
        </w:rPr>
        <w:t>3</w:t>
      </w:r>
      <w:r w:rsidRPr="00DB0644">
        <w:rPr>
          <w:color w:val="000000" w:themeColor="text1"/>
          <w:lang w:val="pt-BR"/>
        </w:rPr>
        <w:t>O</w:t>
      </w:r>
      <w:r w:rsidRPr="00DB0644">
        <w:rPr>
          <w:color w:val="000000" w:themeColor="text1"/>
          <w:vertAlign w:val="subscript"/>
          <w:lang w:val="pt-BR"/>
        </w:rPr>
        <w:t>3</w:t>
      </w:r>
      <w:r w:rsidRPr="00DB0644">
        <w:rPr>
          <w:color w:val="000000" w:themeColor="text1"/>
          <w:lang w:val="pt-BR"/>
        </w:rPr>
        <w:t xml:space="preserve"> [M+H]</w:t>
      </w:r>
      <w:r w:rsidRPr="00DB0644">
        <w:rPr>
          <w:color w:val="000000" w:themeColor="text1"/>
          <w:vertAlign w:val="superscript"/>
          <w:lang w:val="pt-BR"/>
        </w:rPr>
        <w:t>+</w:t>
      </w:r>
      <w:r w:rsidRPr="00DB0644">
        <w:rPr>
          <w:color w:val="000000" w:themeColor="text1"/>
          <w:lang w:val="pt-BR"/>
        </w:rPr>
        <w:t xml:space="preserve"> = 275.0890, found: 275.0885.</w:t>
      </w:r>
    </w:p>
    <w:p w14:paraId="73D58D02" w14:textId="77777777" w:rsidR="00827D7B" w:rsidRPr="00CC0362" w:rsidRDefault="00827D7B" w:rsidP="003A2CC9">
      <w:pPr>
        <w:rPr>
          <w:color w:val="000000" w:themeColor="text1"/>
          <w:lang w:val="pt-BR"/>
        </w:rPr>
      </w:pPr>
    </w:p>
    <w:p w14:paraId="4AED1651" w14:textId="69E9F430" w:rsidR="00A4481D" w:rsidRPr="009C03BF" w:rsidRDefault="00232C7C" w:rsidP="00C21DF4">
      <w:pPr>
        <w:jc w:val="center"/>
        <w:rPr>
          <w:color w:val="000000" w:themeColor="text1"/>
        </w:rPr>
      </w:pPr>
      <w:r w:rsidRPr="00232C7C">
        <w:rPr>
          <w:noProof/>
          <w:color w:val="000000" w:themeColor="text1"/>
        </w:rPr>
        <w:drawing>
          <wp:inline distT="0" distB="0" distL="0" distR="0" wp14:anchorId="107368A2" wp14:editId="3681D210">
            <wp:extent cx="1917700" cy="698500"/>
            <wp:effectExtent l="0" t="0" r="0" b="0"/>
            <wp:docPr id="57434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34079" name=""/>
                    <pic:cNvPicPr/>
                  </pic:nvPicPr>
                  <pic:blipFill>
                    <a:blip r:embed="rId123"/>
                    <a:stretch>
                      <a:fillRect/>
                    </a:stretch>
                  </pic:blipFill>
                  <pic:spPr>
                    <a:xfrm>
                      <a:off x="0" y="0"/>
                      <a:ext cx="1917700" cy="698500"/>
                    </a:xfrm>
                    <a:prstGeom prst="rect">
                      <a:avLst/>
                    </a:prstGeom>
                  </pic:spPr>
                </pic:pic>
              </a:graphicData>
            </a:graphic>
          </wp:inline>
        </w:drawing>
      </w:r>
    </w:p>
    <w:p w14:paraId="5227B459" w14:textId="37DEC637" w:rsidR="00827D7B" w:rsidRDefault="00827D7B" w:rsidP="003A2CC9"/>
    <w:p w14:paraId="72A9B404" w14:textId="086BAED1" w:rsidR="003A2CC9" w:rsidRPr="00CC0362" w:rsidRDefault="003A2CC9" w:rsidP="000819E4">
      <w:pPr>
        <w:jc w:val="both"/>
        <w:rPr>
          <w:bCs/>
          <w:lang w:val="pt-BR"/>
        </w:rPr>
      </w:pPr>
      <w:r>
        <w:rPr>
          <w:b/>
        </w:rPr>
        <w:t>Compound 4h</w:t>
      </w:r>
      <w:r w:rsidRPr="00D31943">
        <w:rPr>
          <w:b/>
        </w:rPr>
        <w:t>.</w:t>
      </w:r>
      <w:r>
        <w:rPr>
          <w:bCs/>
        </w:rPr>
        <w:t xml:space="preserve"> </w:t>
      </w:r>
      <w:r w:rsidRPr="004722B5">
        <w:rPr>
          <w:bCs/>
        </w:rPr>
        <w:t>Aryl</w:t>
      </w:r>
      <w:r>
        <w:rPr>
          <w:b/>
        </w:rPr>
        <w:t xml:space="preserve"> </w:t>
      </w:r>
      <w:r>
        <w:rPr>
          <w:bCs/>
        </w:rPr>
        <w:t xml:space="preserve">boronic ester </w:t>
      </w:r>
      <w:r>
        <w:rPr>
          <w:b/>
        </w:rPr>
        <w:t>4h</w:t>
      </w:r>
      <w:r>
        <w:rPr>
          <w:bCs/>
        </w:rPr>
        <w:t xml:space="preserve"> was prepared from 3-</w:t>
      </w:r>
      <w:r w:rsidRPr="00403A01">
        <w:rPr>
          <w:bCs/>
        </w:rPr>
        <w:t>butenyl 4-(4,4,5,5-tetramethyl-1,3,2-dioxaborolan-2-yl)benzoate</w:t>
      </w:r>
      <w:r>
        <w:rPr>
          <w:bCs/>
        </w:rPr>
        <w:t xml:space="preserve"> (30.2 mg, 0.100 mmol, 1.0 equiv) according to </w:t>
      </w:r>
      <w:r w:rsidR="00833088">
        <w:rPr>
          <w:b/>
          <w:bCs/>
        </w:rPr>
        <w:t>GPH</w:t>
      </w:r>
      <w:r w:rsidR="00232F49">
        <w:rPr>
          <w:bCs/>
        </w:rPr>
        <w:t xml:space="preserve"> with the following </w:t>
      </w:r>
      <w:r w:rsidR="00343729">
        <w:rPr>
          <w:bCs/>
        </w:rPr>
        <w:t>adjustment</w:t>
      </w:r>
      <w:r w:rsidR="00232F49">
        <w:rPr>
          <w:bCs/>
        </w:rPr>
        <w:t xml:space="preserve">: two </w:t>
      </w:r>
      <w:r w:rsidR="0051490D" w:rsidRPr="0051490D">
        <w:rPr>
          <w:bCs/>
        </w:rPr>
        <w:t xml:space="preserve">parallel reactions were conducted </w:t>
      </w:r>
      <w:r w:rsidR="00232F49">
        <w:rPr>
          <w:bCs/>
        </w:rPr>
        <w:t>and combined immediately after removal from the light source.</w:t>
      </w:r>
      <w:r>
        <w:rPr>
          <w:bCs/>
        </w:rPr>
        <w:t xml:space="preserve"> </w:t>
      </w:r>
      <w:r>
        <w:t>Purification by column chromatography (silica gel treated with H</w:t>
      </w:r>
      <w:r w:rsidRPr="00591EE8">
        <w:rPr>
          <w:vertAlign w:val="subscript"/>
        </w:rPr>
        <w:t>3</w:t>
      </w:r>
      <w:r>
        <w:t>BO</w:t>
      </w:r>
      <w:r w:rsidRPr="00591EE8">
        <w:rPr>
          <w:vertAlign w:val="subscript"/>
        </w:rPr>
        <w:t>3</w:t>
      </w:r>
      <w:r>
        <w:t xml:space="preserve"> according to </w:t>
      </w:r>
      <w:r w:rsidR="00F0660D">
        <w:t>a procedure</w:t>
      </w:r>
      <w:r>
        <w:t xml:space="preserve"> from Hitosugi and colleagues</w:t>
      </w:r>
      <w:r w:rsidR="00F47C2A">
        <w:t xml:space="preserve"> (</w:t>
      </w:r>
      <w:r w:rsidR="00F47C2A">
        <w:rPr>
          <w:i/>
          <w:iCs/>
        </w:rPr>
        <w:t>53</w:t>
      </w:r>
      <w:r w:rsidR="00F47C2A">
        <w:t>)</w:t>
      </w:r>
      <w:r w:rsidR="005B4CFD">
        <w:t>;</w:t>
      </w:r>
      <w:r w:rsidR="00F0660D">
        <w:t xml:space="preserve"> </w:t>
      </w:r>
      <w:r>
        <w:t>eluent: 0</w:t>
      </w:r>
      <w:r w:rsidRPr="00F62789">
        <w:rPr>
          <w:color w:val="000000"/>
        </w:rPr>
        <w:t>→</w:t>
      </w:r>
      <w:r>
        <w:rPr>
          <w:color w:val="000000"/>
        </w:rPr>
        <w:t>3% EtOAc in petroleum ether</w:t>
      </w:r>
      <w:r>
        <w:t xml:space="preserve">) afforded </w:t>
      </w:r>
      <w:r w:rsidRPr="00641686">
        <w:rPr>
          <w:b/>
          <w:bCs/>
        </w:rPr>
        <w:t>4</w:t>
      </w:r>
      <w:r>
        <w:rPr>
          <w:b/>
          <w:bCs/>
        </w:rPr>
        <w:t>h</w:t>
      </w:r>
      <w:r>
        <w:t xml:space="preserve"> as a white solid (</w:t>
      </w:r>
      <w:r w:rsidR="00232F49">
        <w:t>50</w:t>
      </w:r>
      <w:r>
        <w:t>.</w:t>
      </w:r>
      <w:r w:rsidR="00232F49">
        <w:t>7</w:t>
      </w:r>
      <w:r>
        <w:t xml:space="preserve"> mg, </w:t>
      </w:r>
      <w:r w:rsidR="007E5BF2">
        <w:t>136</w:t>
      </w:r>
      <w:r>
        <w:t xml:space="preserve"> µmol, </w:t>
      </w:r>
      <w:r w:rsidR="00232F49">
        <w:t>68</w:t>
      </w:r>
      <w:r>
        <w:t>%</w:t>
      </w:r>
      <w:r w:rsidR="000819E4">
        <w:t xml:space="preserve"> yield</w:t>
      </w:r>
      <w:r>
        <w:t>).</w:t>
      </w:r>
      <w:r>
        <w:rPr>
          <w:bCs/>
        </w:rPr>
        <w:t xml:space="preserve"> </w:t>
      </w:r>
      <w:r w:rsidRPr="00CC0362">
        <w:rPr>
          <w:vertAlign w:val="superscript"/>
          <w:lang w:val="pt-BR"/>
        </w:rPr>
        <w:t>1</w:t>
      </w:r>
      <w:r w:rsidRPr="00CC0362">
        <w:rPr>
          <w:lang w:val="pt-BR"/>
        </w:rPr>
        <w:t>H NMR (CDCl</w:t>
      </w:r>
      <w:r w:rsidRPr="00CC0362">
        <w:rPr>
          <w:vertAlign w:val="subscript"/>
          <w:lang w:val="pt-BR"/>
        </w:rPr>
        <w:t>3</w:t>
      </w:r>
      <w:r w:rsidRPr="00CC0362">
        <w:rPr>
          <w:lang w:val="pt-BR"/>
        </w:rPr>
        <w:t xml:space="preserve">, 500 MHz): </w:t>
      </w:r>
      <w:r>
        <w:t>δ</w:t>
      </w:r>
      <w:r w:rsidRPr="00CC0362">
        <w:rPr>
          <w:lang w:val="pt-BR"/>
        </w:rPr>
        <w:t xml:space="preserve"> 8.00 (d, </w:t>
      </w:r>
      <w:r w:rsidRPr="00CC0362">
        <w:rPr>
          <w:i/>
          <w:lang w:val="pt-BR"/>
        </w:rPr>
        <w:t>J</w:t>
      </w:r>
      <w:r w:rsidRPr="00CC0362">
        <w:rPr>
          <w:lang w:val="pt-BR"/>
        </w:rPr>
        <w:t xml:space="preserve"> = 7.9 Hz, 2H), 7.87 (d, </w:t>
      </w:r>
      <w:r w:rsidRPr="00CC0362">
        <w:rPr>
          <w:i/>
          <w:lang w:val="pt-BR"/>
        </w:rPr>
        <w:t>J</w:t>
      </w:r>
      <w:r w:rsidRPr="00CC0362">
        <w:rPr>
          <w:lang w:val="pt-BR"/>
        </w:rPr>
        <w:t xml:space="preserve"> = 7.8 Hz, 2H), 4.35 (t, </w:t>
      </w:r>
      <w:r w:rsidRPr="00CC0362">
        <w:rPr>
          <w:i/>
          <w:lang w:val="pt-BR"/>
        </w:rPr>
        <w:t>J</w:t>
      </w:r>
      <w:r w:rsidRPr="00CC0362">
        <w:rPr>
          <w:lang w:val="pt-BR"/>
        </w:rPr>
        <w:t xml:space="preserve"> = 6.1 Hz, 2H), 2.16 (m, 2H), 1.86 (p, </w:t>
      </w:r>
      <w:r w:rsidRPr="00CC0362">
        <w:rPr>
          <w:i/>
          <w:lang w:val="pt-BR"/>
        </w:rPr>
        <w:t>J</w:t>
      </w:r>
      <w:r w:rsidRPr="00CC0362">
        <w:rPr>
          <w:lang w:val="pt-BR"/>
        </w:rPr>
        <w:t xml:space="preserve"> = 6.8 Hz, 2H), 1.77 – 1.69 (m, 2H), 1.35 (s, 12H). </w:t>
      </w:r>
      <w:r w:rsidRPr="00CC0362">
        <w:rPr>
          <w:vertAlign w:val="superscript"/>
          <w:lang w:val="pt-BR"/>
        </w:rPr>
        <w:t>13</w:t>
      </w:r>
      <w:r w:rsidRPr="00CC0362">
        <w:rPr>
          <w:lang w:val="pt-BR"/>
        </w:rPr>
        <w:t>C NMR (CDCl</w:t>
      </w:r>
      <w:r w:rsidRPr="00CC0362">
        <w:rPr>
          <w:vertAlign w:val="subscript"/>
          <w:lang w:val="pt-BR"/>
        </w:rPr>
        <w:t>3</w:t>
      </w:r>
      <w:r w:rsidRPr="00CC0362">
        <w:rPr>
          <w:lang w:val="pt-BR"/>
        </w:rPr>
        <w:t xml:space="preserve">, 125 MHz): </w:t>
      </w:r>
      <w:r>
        <w:t>δ</w:t>
      </w:r>
      <w:r w:rsidRPr="00CC0362">
        <w:rPr>
          <w:lang w:val="pt-BR"/>
        </w:rPr>
        <w:t xml:space="preserve"> 166.</w:t>
      </w:r>
      <w:r w:rsidR="00146E53" w:rsidRPr="00CC0362">
        <w:rPr>
          <w:lang w:val="pt-BR"/>
        </w:rPr>
        <w:t>6</w:t>
      </w:r>
      <w:r w:rsidRPr="00CC0362">
        <w:rPr>
          <w:lang w:val="pt-BR"/>
        </w:rPr>
        <w:t xml:space="preserve">, 134.7, 132.3, 128.6, 127.0 (q, </w:t>
      </w:r>
      <w:r w:rsidRPr="00CC0362">
        <w:rPr>
          <w:i/>
          <w:lang w:val="pt-BR"/>
        </w:rPr>
        <w:t>J</w:t>
      </w:r>
      <w:r w:rsidRPr="00CC0362">
        <w:rPr>
          <w:lang w:val="pt-BR"/>
        </w:rPr>
        <w:t xml:space="preserve"> = 276.2 Hz), 84.2, 64.2, 33.4 (q, </w:t>
      </w:r>
      <w:r w:rsidRPr="00CC0362">
        <w:rPr>
          <w:i/>
          <w:lang w:val="pt-BR"/>
        </w:rPr>
        <w:t>J</w:t>
      </w:r>
      <w:r w:rsidRPr="00CC0362">
        <w:rPr>
          <w:lang w:val="pt-BR"/>
        </w:rPr>
        <w:t xml:space="preserve"> = 28.7 Hz), 27.8, 24.9, 18.8 (q, </w:t>
      </w:r>
      <w:r w:rsidRPr="00CC0362">
        <w:rPr>
          <w:i/>
          <w:lang w:val="pt-BR"/>
        </w:rPr>
        <w:t>J</w:t>
      </w:r>
      <w:r w:rsidRPr="00CC0362">
        <w:rPr>
          <w:lang w:val="pt-BR"/>
        </w:rPr>
        <w:t xml:space="preserve"> = 3.0 Hz). </w:t>
      </w:r>
      <w:r w:rsidRPr="00CC0362">
        <w:rPr>
          <w:vertAlign w:val="superscript"/>
          <w:lang w:val="pt-BR"/>
        </w:rPr>
        <w:t>19</w:t>
      </w:r>
      <w:r w:rsidRPr="00CC0362">
        <w:rPr>
          <w:lang w:val="pt-BR"/>
        </w:rPr>
        <w:t>F NMR (CDCl</w:t>
      </w:r>
      <w:r w:rsidRPr="00CC0362">
        <w:rPr>
          <w:vertAlign w:val="subscript"/>
          <w:lang w:val="pt-BR"/>
        </w:rPr>
        <w:t>3</w:t>
      </w:r>
      <w:r w:rsidRPr="00CC0362">
        <w:rPr>
          <w:lang w:val="pt-BR"/>
        </w:rPr>
        <w:t xml:space="preserve">, 376 MHz): </w:t>
      </w:r>
      <w:r>
        <w:t>δ</w:t>
      </w:r>
      <w:r w:rsidRPr="00CC0362">
        <w:rPr>
          <w:lang w:val="pt-BR"/>
        </w:rPr>
        <w:t xml:space="preserve"> -69.</w:t>
      </w:r>
      <w:r w:rsidR="00146E53" w:rsidRPr="00CC0362">
        <w:rPr>
          <w:lang w:val="pt-BR"/>
        </w:rPr>
        <w:t>6</w:t>
      </w:r>
      <w:r w:rsidRPr="00CC0362">
        <w:rPr>
          <w:lang w:val="pt-BR"/>
        </w:rPr>
        <w:t xml:space="preserve"> (t, </w:t>
      </w:r>
      <w:r w:rsidRPr="00CC0362">
        <w:rPr>
          <w:i/>
          <w:lang w:val="pt-BR"/>
        </w:rPr>
        <w:t>J</w:t>
      </w:r>
      <w:r w:rsidRPr="00CC0362">
        <w:rPr>
          <w:lang w:val="pt-BR"/>
        </w:rPr>
        <w:t xml:space="preserve"> = 11.1 Hz, 3F). </w:t>
      </w:r>
      <w:r w:rsidRPr="00BA7A0B">
        <w:rPr>
          <w:vertAlign w:val="superscript"/>
          <w:lang w:val="pt-BR"/>
        </w:rPr>
        <w:t>11</w:t>
      </w:r>
      <w:r w:rsidRPr="00BA7A0B">
        <w:rPr>
          <w:lang w:val="pt-BR"/>
        </w:rPr>
        <w:t>B NMR (161 MHz, CDCl</w:t>
      </w:r>
      <w:r w:rsidRPr="00BA7A0B">
        <w:rPr>
          <w:vertAlign w:val="subscript"/>
          <w:lang w:val="pt-BR"/>
        </w:rPr>
        <w:t>3</w:t>
      </w:r>
      <w:r w:rsidRPr="00BA7A0B">
        <w:rPr>
          <w:lang w:val="pt-BR"/>
        </w:rPr>
        <w:t>) δ 30.</w:t>
      </w:r>
      <w:r w:rsidR="00146E53">
        <w:rPr>
          <w:lang w:val="pt-BR"/>
        </w:rPr>
        <w:t>2</w:t>
      </w:r>
      <w:r w:rsidRPr="00BA7A0B">
        <w:rPr>
          <w:lang w:val="pt-BR"/>
        </w:rPr>
        <w:t>.</w:t>
      </w:r>
      <w:r>
        <w:rPr>
          <w:lang w:val="pt-BR"/>
        </w:rPr>
        <w:t xml:space="preserve"> </w:t>
      </w:r>
      <w:r w:rsidRPr="00DB0644">
        <w:rPr>
          <w:lang w:val="pt-BR"/>
        </w:rPr>
        <w:t>ASAP-MS m/z calcd. for C</w:t>
      </w:r>
      <w:r w:rsidRPr="00DB0644">
        <w:rPr>
          <w:vertAlign w:val="subscript"/>
          <w:lang w:val="pt-BR"/>
        </w:rPr>
        <w:t>18</w:t>
      </w:r>
      <w:r w:rsidRPr="00DB0644">
        <w:rPr>
          <w:lang w:val="pt-BR"/>
        </w:rPr>
        <w:t>H</w:t>
      </w:r>
      <w:r w:rsidRPr="00DB0644">
        <w:rPr>
          <w:vertAlign w:val="subscript"/>
          <w:lang w:val="pt-BR"/>
        </w:rPr>
        <w:t>24</w:t>
      </w:r>
      <w:r w:rsidRPr="00DB0644">
        <w:rPr>
          <w:lang w:val="pt-BR"/>
        </w:rPr>
        <w:t>BF</w:t>
      </w:r>
      <w:r w:rsidRPr="00DB0644">
        <w:rPr>
          <w:vertAlign w:val="subscript"/>
          <w:lang w:val="pt-BR"/>
        </w:rPr>
        <w:t>3</w:t>
      </w:r>
      <w:r w:rsidRPr="00DB0644">
        <w:rPr>
          <w:lang w:val="pt-BR"/>
        </w:rPr>
        <w:t>O</w:t>
      </w:r>
      <w:r w:rsidRPr="00DB0644">
        <w:rPr>
          <w:vertAlign w:val="subscript"/>
          <w:lang w:val="pt-BR"/>
        </w:rPr>
        <w:t>4</w:t>
      </w:r>
      <w:r w:rsidRPr="00DB0644">
        <w:rPr>
          <w:lang w:val="pt-BR"/>
        </w:rPr>
        <w:t xml:space="preserve"> [M+H]</w:t>
      </w:r>
      <w:r w:rsidRPr="00DB0644">
        <w:rPr>
          <w:vertAlign w:val="superscript"/>
          <w:lang w:val="pt-BR"/>
        </w:rPr>
        <w:t>+</w:t>
      </w:r>
      <w:r w:rsidRPr="00DB0644">
        <w:rPr>
          <w:lang w:val="pt-BR"/>
        </w:rPr>
        <w:t xml:space="preserve"> = 373.1793, found: 373.1786.</w:t>
      </w:r>
    </w:p>
    <w:p w14:paraId="736BEE71" w14:textId="77777777" w:rsidR="003A2CC9" w:rsidRPr="00CC0362" w:rsidRDefault="003A2CC9" w:rsidP="003A2CC9">
      <w:pPr>
        <w:rPr>
          <w:lang w:val="pt-BR"/>
        </w:rPr>
      </w:pPr>
    </w:p>
    <w:p w14:paraId="3B339E17" w14:textId="77777777" w:rsidR="00827D7B" w:rsidRPr="00CC0362" w:rsidRDefault="00827D7B" w:rsidP="003A2CC9">
      <w:pPr>
        <w:rPr>
          <w:lang w:val="pt-BR"/>
        </w:rPr>
      </w:pPr>
    </w:p>
    <w:p w14:paraId="0EA761F6" w14:textId="68080C6E" w:rsidR="003A2CC9" w:rsidRDefault="00BC2EF5" w:rsidP="00146E53">
      <w:pPr>
        <w:jc w:val="center"/>
      </w:pPr>
      <w:r w:rsidRPr="00BC2EF5">
        <w:rPr>
          <w:noProof/>
        </w:rPr>
        <w:drawing>
          <wp:inline distT="0" distB="0" distL="0" distR="0" wp14:anchorId="17D1D911" wp14:editId="68811360">
            <wp:extent cx="1689100" cy="647700"/>
            <wp:effectExtent l="0" t="0" r="0" b="0"/>
            <wp:docPr id="1745825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825669" name=""/>
                    <pic:cNvPicPr/>
                  </pic:nvPicPr>
                  <pic:blipFill>
                    <a:blip r:embed="rId124"/>
                    <a:stretch>
                      <a:fillRect/>
                    </a:stretch>
                  </pic:blipFill>
                  <pic:spPr>
                    <a:xfrm>
                      <a:off x="0" y="0"/>
                      <a:ext cx="1689100" cy="647700"/>
                    </a:xfrm>
                    <a:prstGeom prst="rect">
                      <a:avLst/>
                    </a:prstGeom>
                  </pic:spPr>
                </pic:pic>
              </a:graphicData>
            </a:graphic>
          </wp:inline>
        </w:drawing>
      </w:r>
    </w:p>
    <w:p w14:paraId="00481D3B" w14:textId="77777777" w:rsidR="00827D7B" w:rsidRDefault="00827D7B" w:rsidP="003A2CC9"/>
    <w:p w14:paraId="4665C60D" w14:textId="714C2C4D" w:rsidR="003A2CC9" w:rsidRPr="001D5E6D" w:rsidRDefault="003A2CC9" w:rsidP="00146E53">
      <w:pPr>
        <w:jc w:val="both"/>
        <w:rPr>
          <w:lang w:val="pt-BR"/>
        </w:rPr>
      </w:pPr>
      <w:r>
        <w:rPr>
          <w:b/>
        </w:rPr>
        <w:t xml:space="preserve">Compound 4i. </w:t>
      </w:r>
      <w:r w:rsidRPr="00640D76">
        <w:rPr>
          <w:bCs/>
        </w:rPr>
        <w:t>Benzoic</w:t>
      </w:r>
      <w:r>
        <w:rPr>
          <w:bCs/>
        </w:rPr>
        <w:t xml:space="preserve"> acid </w:t>
      </w:r>
      <w:r>
        <w:rPr>
          <w:b/>
        </w:rPr>
        <w:t xml:space="preserve">4i </w:t>
      </w:r>
      <w:r>
        <w:rPr>
          <w:bCs/>
        </w:rPr>
        <w:t xml:space="preserve">was prepared from 3-allyloxybenzoic acid (17.8 mg, 0.100 mmol, 1.0 equiv) according to </w:t>
      </w:r>
      <w:r w:rsidR="00620464">
        <w:rPr>
          <w:b/>
          <w:bCs/>
        </w:rPr>
        <w:t>GPG</w:t>
      </w:r>
      <w:r>
        <w:rPr>
          <w:bCs/>
        </w:rPr>
        <w:t xml:space="preserve">. </w:t>
      </w:r>
      <w:r>
        <w:t>Purification by preparatory TLC (</w:t>
      </w:r>
      <w:r w:rsidRPr="00635632">
        <w:t>2% AcOH / 35% EtOAc / 63% hexane</w:t>
      </w:r>
      <w:r>
        <w:t xml:space="preserve">) afforded </w:t>
      </w:r>
      <w:r w:rsidRPr="00641686">
        <w:rPr>
          <w:b/>
          <w:bCs/>
        </w:rPr>
        <w:t>4</w:t>
      </w:r>
      <w:r>
        <w:rPr>
          <w:b/>
          <w:bCs/>
        </w:rPr>
        <w:t>i</w:t>
      </w:r>
      <w:r>
        <w:t xml:space="preserve"> as a white solid (10.4 mg, 41.9 µmol, 42%). </w:t>
      </w:r>
      <w:r w:rsidRPr="00DB0644">
        <w:rPr>
          <w:vertAlign w:val="superscript"/>
          <w:lang w:val="pt-BR"/>
        </w:rPr>
        <w:t>1</w:t>
      </w:r>
      <w:r w:rsidRPr="00DB0644">
        <w:rPr>
          <w:lang w:val="pt-BR"/>
        </w:rPr>
        <w:t>H NMR (CDCl</w:t>
      </w:r>
      <w:r w:rsidRPr="00DB0644">
        <w:rPr>
          <w:vertAlign w:val="subscript"/>
          <w:lang w:val="pt-BR"/>
        </w:rPr>
        <w:t>3</w:t>
      </w:r>
      <w:r w:rsidRPr="00DB0644">
        <w:rPr>
          <w:lang w:val="pt-BR"/>
        </w:rPr>
        <w:t xml:space="preserve">, 500 MHz): </w:t>
      </w:r>
      <w:r>
        <w:t>δ</w:t>
      </w:r>
      <w:r w:rsidRPr="00DB0644">
        <w:rPr>
          <w:lang w:val="pt-BR"/>
        </w:rPr>
        <w:t xml:space="preserve"> 7.73 (d, </w:t>
      </w:r>
      <w:r w:rsidRPr="00DB0644">
        <w:rPr>
          <w:i/>
          <w:lang w:val="pt-BR"/>
        </w:rPr>
        <w:t>J</w:t>
      </w:r>
      <w:r w:rsidRPr="00DB0644">
        <w:rPr>
          <w:lang w:val="pt-BR"/>
        </w:rPr>
        <w:t xml:space="preserve"> = 7.6 Hz, 1H), 7.60 (s, 1H), 7.39 (t, </w:t>
      </w:r>
      <w:r w:rsidRPr="00DB0644">
        <w:rPr>
          <w:i/>
          <w:lang w:val="pt-BR"/>
        </w:rPr>
        <w:t>J</w:t>
      </w:r>
      <w:r w:rsidRPr="00DB0644">
        <w:rPr>
          <w:lang w:val="pt-BR"/>
        </w:rPr>
        <w:t xml:space="preserve"> = 7.8 Hz, 1H), 7.15 (d, </w:t>
      </w:r>
      <w:r w:rsidRPr="00DB0644">
        <w:rPr>
          <w:i/>
          <w:lang w:val="pt-BR"/>
        </w:rPr>
        <w:t>J</w:t>
      </w:r>
      <w:r w:rsidRPr="00DB0644">
        <w:rPr>
          <w:lang w:val="pt-BR"/>
        </w:rPr>
        <w:t xml:space="preserve"> = 7.9 Hz, 1H), 4.08 (t, </w:t>
      </w:r>
      <w:r w:rsidRPr="00DB0644">
        <w:rPr>
          <w:i/>
          <w:lang w:val="pt-BR"/>
        </w:rPr>
        <w:t>J</w:t>
      </w:r>
      <w:r w:rsidRPr="00DB0644">
        <w:rPr>
          <w:lang w:val="pt-BR"/>
        </w:rPr>
        <w:t xml:space="preserve"> = 5.9 Hz, 2H), </w:t>
      </w:r>
      <w:r w:rsidRPr="00DB0644">
        <w:rPr>
          <w:lang w:val="pt-BR"/>
        </w:rPr>
        <w:lastRenderedPageBreak/>
        <w:t xml:space="preserve">2.40 – 2.27 (m, 2H), 2.12 – 2.02 (m, 2H). </w:t>
      </w:r>
      <w:r w:rsidRPr="00DB0644">
        <w:rPr>
          <w:vertAlign w:val="superscript"/>
          <w:lang w:val="pt-BR"/>
        </w:rPr>
        <w:t>13</w:t>
      </w:r>
      <w:r w:rsidRPr="00DB0644">
        <w:rPr>
          <w:lang w:val="pt-BR"/>
        </w:rPr>
        <w:t>C NMR (CDCl</w:t>
      </w:r>
      <w:r w:rsidRPr="00DB0644">
        <w:rPr>
          <w:vertAlign w:val="subscript"/>
          <w:lang w:val="pt-BR"/>
        </w:rPr>
        <w:t>3</w:t>
      </w:r>
      <w:r w:rsidRPr="00DB0644">
        <w:rPr>
          <w:lang w:val="pt-BR"/>
        </w:rPr>
        <w:t xml:space="preserve">, 125 MHz): </w:t>
      </w:r>
      <w:r>
        <w:t>δ</w:t>
      </w:r>
      <w:r w:rsidRPr="00DB0644">
        <w:rPr>
          <w:lang w:val="pt-BR"/>
        </w:rPr>
        <w:t xml:space="preserve"> 171.</w:t>
      </w:r>
      <w:r w:rsidR="001D5E6D">
        <w:rPr>
          <w:lang w:val="pt-BR"/>
        </w:rPr>
        <w:t>5</w:t>
      </w:r>
      <w:r w:rsidRPr="00DB0644">
        <w:rPr>
          <w:lang w:val="pt-BR"/>
        </w:rPr>
        <w:t>, 158.</w:t>
      </w:r>
      <w:r w:rsidR="001D5E6D">
        <w:rPr>
          <w:lang w:val="pt-BR"/>
        </w:rPr>
        <w:t>7</w:t>
      </w:r>
      <w:r w:rsidRPr="00DB0644">
        <w:rPr>
          <w:lang w:val="pt-BR"/>
        </w:rPr>
        <w:t>, 130.6, 129.67, 127.</w:t>
      </w:r>
      <w:r w:rsidR="001D5E6D">
        <w:rPr>
          <w:lang w:val="pt-BR"/>
        </w:rPr>
        <w:t>1</w:t>
      </w:r>
      <w:r w:rsidRPr="00DB0644">
        <w:rPr>
          <w:lang w:val="pt-BR"/>
        </w:rPr>
        <w:t xml:space="preserve"> (q, </w:t>
      </w:r>
      <w:r w:rsidRPr="00DB0644">
        <w:rPr>
          <w:i/>
          <w:lang w:val="pt-BR"/>
        </w:rPr>
        <w:t>J</w:t>
      </w:r>
      <w:r w:rsidRPr="00DB0644">
        <w:rPr>
          <w:lang w:val="pt-BR"/>
        </w:rPr>
        <w:t xml:space="preserve"> = 276.0 Hz), 123.0, 120.8, 115.0, 66.</w:t>
      </w:r>
      <w:r w:rsidR="001D5E6D">
        <w:rPr>
          <w:lang w:val="pt-BR"/>
        </w:rPr>
        <w:t>3</w:t>
      </w:r>
      <w:r w:rsidRPr="00DB0644">
        <w:rPr>
          <w:lang w:val="pt-BR"/>
        </w:rPr>
        <w:t xml:space="preserve">, 30.7 (q, </w:t>
      </w:r>
      <w:r w:rsidRPr="00DB0644">
        <w:rPr>
          <w:i/>
          <w:lang w:val="pt-BR"/>
        </w:rPr>
        <w:t>J</w:t>
      </w:r>
      <w:r w:rsidRPr="00DB0644">
        <w:rPr>
          <w:lang w:val="pt-BR"/>
        </w:rPr>
        <w:t xml:space="preserve"> = 29.2 Hz), 22.</w:t>
      </w:r>
      <w:r w:rsidR="001D5E6D">
        <w:rPr>
          <w:lang w:val="pt-BR"/>
        </w:rPr>
        <w:t>2</w:t>
      </w:r>
      <w:r w:rsidRPr="00DB0644">
        <w:rPr>
          <w:lang w:val="pt-BR"/>
        </w:rPr>
        <w:t xml:space="preserve"> (q, </w:t>
      </w:r>
      <w:r w:rsidRPr="00DB0644">
        <w:rPr>
          <w:i/>
          <w:lang w:val="pt-BR"/>
        </w:rPr>
        <w:t>J</w:t>
      </w:r>
      <w:r w:rsidRPr="00DB0644">
        <w:rPr>
          <w:lang w:val="pt-BR"/>
        </w:rPr>
        <w:t xml:space="preserve"> = 3.1 Hz). </w:t>
      </w:r>
      <w:r w:rsidRPr="00DB0644">
        <w:rPr>
          <w:vertAlign w:val="superscript"/>
          <w:lang w:val="pt-BR"/>
        </w:rPr>
        <w:t>19</w:t>
      </w:r>
      <w:r w:rsidRPr="00DB0644">
        <w:rPr>
          <w:lang w:val="pt-BR"/>
        </w:rPr>
        <w:t>F NMR (CDCl</w:t>
      </w:r>
      <w:r w:rsidRPr="00DB0644">
        <w:rPr>
          <w:vertAlign w:val="subscript"/>
          <w:lang w:val="pt-BR"/>
        </w:rPr>
        <w:t>3</w:t>
      </w:r>
      <w:r w:rsidRPr="00DB0644">
        <w:rPr>
          <w:lang w:val="pt-BR"/>
        </w:rPr>
        <w:t xml:space="preserve">, 376 MHz): </w:t>
      </w:r>
      <w:r>
        <w:t>δ</w:t>
      </w:r>
      <w:r w:rsidRPr="00DB0644">
        <w:rPr>
          <w:lang w:val="pt-BR"/>
        </w:rPr>
        <w:t xml:space="preserve"> -69.5 (t, </w:t>
      </w:r>
      <w:r w:rsidRPr="00DB0644">
        <w:rPr>
          <w:i/>
          <w:lang w:val="pt-BR"/>
        </w:rPr>
        <w:t>J</w:t>
      </w:r>
      <w:r w:rsidRPr="00DB0644">
        <w:rPr>
          <w:lang w:val="pt-BR"/>
        </w:rPr>
        <w:t xml:space="preserve"> = 10.8 Hz, 3F). ASAP-MS m/z calcd. for C</w:t>
      </w:r>
      <w:r w:rsidRPr="00DB0644">
        <w:rPr>
          <w:vertAlign w:val="subscript"/>
          <w:lang w:val="pt-BR"/>
        </w:rPr>
        <w:t>11</w:t>
      </w:r>
      <w:r w:rsidRPr="00DB0644">
        <w:rPr>
          <w:lang w:val="pt-BR"/>
        </w:rPr>
        <w:t>H</w:t>
      </w:r>
      <w:r w:rsidRPr="00DB0644">
        <w:rPr>
          <w:vertAlign w:val="subscript"/>
          <w:lang w:val="pt-BR"/>
        </w:rPr>
        <w:t>11</w:t>
      </w:r>
      <w:r w:rsidRPr="00DB0644">
        <w:rPr>
          <w:lang w:val="pt-BR"/>
        </w:rPr>
        <w:t>F</w:t>
      </w:r>
      <w:r w:rsidRPr="00DB0644">
        <w:rPr>
          <w:vertAlign w:val="subscript"/>
          <w:lang w:val="pt-BR"/>
        </w:rPr>
        <w:t>3</w:t>
      </w:r>
      <w:r w:rsidRPr="00DB0644">
        <w:rPr>
          <w:lang w:val="pt-BR"/>
        </w:rPr>
        <w:t>O</w:t>
      </w:r>
      <w:r w:rsidRPr="00DB0644">
        <w:rPr>
          <w:vertAlign w:val="subscript"/>
          <w:lang w:val="pt-BR"/>
        </w:rPr>
        <w:t>3</w:t>
      </w:r>
      <w:r w:rsidRPr="00DB0644">
        <w:rPr>
          <w:lang w:val="pt-BR"/>
        </w:rPr>
        <w:t xml:space="preserve"> [M–H]</w:t>
      </w:r>
      <w:r w:rsidRPr="00DB0644">
        <w:rPr>
          <w:vertAlign w:val="superscript"/>
          <w:lang w:val="pt-BR"/>
        </w:rPr>
        <w:t>-</w:t>
      </w:r>
      <w:r w:rsidRPr="00DB0644">
        <w:rPr>
          <w:lang w:val="pt-BR"/>
        </w:rPr>
        <w:t xml:space="preserve"> = 247.0588, found: 247.0583</w:t>
      </w:r>
      <w:r w:rsidRPr="001D5E6D">
        <w:rPr>
          <w:lang w:val="pt-BR"/>
        </w:rPr>
        <w:t>.</w:t>
      </w:r>
    </w:p>
    <w:p w14:paraId="63229E31" w14:textId="77777777" w:rsidR="00827D7B" w:rsidRPr="001D5E6D" w:rsidRDefault="00827D7B" w:rsidP="003A2CC9">
      <w:pPr>
        <w:rPr>
          <w:lang w:val="pt-BR"/>
        </w:rPr>
      </w:pPr>
    </w:p>
    <w:p w14:paraId="44489ED7" w14:textId="428CD71F" w:rsidR="003A2CC9" w:rsidRPr="00CC0362" w:rsidRDefault="00BC2EF5" w:rsidP="00146E53">
      <w:pPr>
        <w:jc w:val="center"/>
      </w:pPr>
      <w:r w:rsidRPr="00BC2EF5">
        <w:rPr>
          <w:noProof/>
        </w:rPr>
        <w:drawing>
          <wp:inline distT="0" distB="0" distL="0" distR="0" wp14:anchorId="752DC801" wp14:editId="785EC1D3">
            <wp:extent cx="889000" cy="406400"/>
            <wp:effectExtent l="0" t="0" r="0" b="0"/>
            <wp:docPr id="1346503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503094" name=""/>
                    <pic:cNvPicPr/>
                  </pic:nvPicPr>
                  <pic:blipFill>
                    <a:blip r:embed="rId125"/>
                    <a:stretch>
                      <a:fillRect/>
                    </a:stretch>
                  </pic:blipFill>
                  <pic:spPr>
                    <a:xfrm>
                      <a:off x="0" y="0"/>
                      <a:ext cx="889000" cy="406400"/>
                    </a:xfrm>
                    <a:prstGeom prst="rect">
                      <a:avLst/>
                    </a:prstGeom>
                  </pic:spPr>
                </pic:pic>
              </a:graphicData>
            </a:graphic>
          </wp:inline>
        </w:drawing>
      </w:r>
      <w:r w:rsidR="001D5E6D" w:rsidRPr="00CC0362">
        <w:t xml:space="preserve"> </w:t>
      </w:r>
    </w:p>
    <w:p w14:paraId="37CEBDAA" w14:textId="77777777" w:rsidR="00827D7B" w:rsidRPr="00CC0362" w:rsidRDefault="00827D7B" w:rsidP="003A2CC9"/>
    <w:p w14:paraId="31026BBB" w14:textId="093D5C82" w:rsidR="003A2CC9" w:rsidRPr="00791F8D" w:rsidRDefault="003A2CC9" w:rsidP="001D5E6D">
      <w:pPr>
        <w:jc w:val="both"/>
        <w:rPr>
          <w:lang w:val="pt-BR"/>
        </w:rPr>
      </w:pPr>
      <w:r>
        <w:rPr>
          <w:b/>
        </w:rPr>
        <w:t xml:space="preserve">Compound 4j. </w:t>
      </w:r>
      <w:r>
        <w:rPr>
          <w:bCs/>
        </w:rPr>
        <w:t xml:space="preserve">Azetidine </w:t>
      </w:r>
      <w:r>
        <w:rPr>
          <w:b/>
        </w:rPr>
        <w:t>4j</w:t>
      </w:r>
      <w:r>
        <w:rPr>
          <w:bCs/>
        </w:rPr>
        <w:t xml:space="preserve"> was prepared from </w:t>
      </w:r>
      <w:r w:rsidRPr="001E22E1">
        <w:rPr>
          <w:bCs/>
        </w:rPr>
        <w:t>tert-butyl 3-methyleneazetidine-1-carboxylate</w:t>
      </w:r>
      <w:r>
        <w:rPr>
          <w:bCs/>
        </w:rPr>
        <w:t xml:space="preserve"> (16.9 mg, 0.100 mmol, 1.0 equiv) according to </w:t>
      </w:r>
      <w:r w:rsidR="00833088">
        <w:rPr>
          <w:b/>
          <w:bCs/>
        </w:rPr>
        <w:t>GPH</w:t>
      </w:r>
      <w:r w:rsidR="00C07AA3" w:rsidRPr="00C07AA3">
        <w:rPr>
          <w:bCs/>
        </w:rPr>
        <w:t xml:space="preserve"> </w:t>
      </w:r>
      <w:r w:rsidR="00C07AA3">
        <w:rPr>
          <w:bCs/>
        </w:rPr>
        <w:t xml:space="preserve">with the following </w:t>
      </w:r>
      <w:r w:rsidR="00343729">
        <w:rPr>
          <w:bCs/>
        </w:rPr>
        <w:t>adjustment</w:t>
      </w:r>
      <w:r w:rsidR="00C07AA3">
        <w:rPr>
          <w:bCs/>
        </w:rPr>
        <w:t xml:space="preserve">: two </w:t>
      </w:r>
      <w:r w:rsidR="00C07AA3" w:rsidRPr="0051490D">
        <w:rPr>
          <w:bCs/>
        </w:rPr>
        <w:t xml:space="preserve">parallel reactions were conducted </w:t>
      </w:r>
      <w:r w:rsidR="00C07AA3">
        <w:rPr>
          <w:bCs/>
        </w:rPr>
        <w:t>and combined immediately after removal from the light source.</w:t>
      </w:r>
      <w:r>
        <w:rPr>
          <w:bCs/>
        </w:rPr>
        <w:t xml:space="preserve"> Purification by column chromatography (0% EtOAc / 20% toluene / 80% hexane </w:t>
      </w:r>
      <w:r w:rsidRPr="00F62789">
        <w:rPr>
          <w:color w:val="000000"/>
        </w:rPr>
        <w:t>→</w:t>
      </w:r>
      <w:r>
        <w:rPr>
          <w:color w:val="000000"/>
        </w:rPr>
        <w:t xml:space="preserve"> 10% EtOAc / 20% toluene / 70% hexane) afforded </w:t>
      </w:r>
      <w:r w:rsidRPr="0084272B">
        <w:rPr>
          <w:b/>
          <w:bCs/>
          <w:color w:val="000000"/>
        </w:rPr>
        <w:t>4j</w:t>
      </w:r>
      <w:r>
        <w:rPr>
          <w:color w:val="000000"/>
        </w:rPr>
        <w:t xml:space="preserve"> as a yellow oil (25.8 mg, </w:t>
      </w:r>
      <w:r w:rsidR="00DB7306">
        <w:rPr>
          <w:color w:val="000000"/>
        </w:rPr>
        <w:t>108</w:t>
      </w:r>
      <w:r>
        <w:rPr>
          <w:color w:val="000000"/>
        </w:rPr>
        <w:t xml:space="preserve"> </w:t>
      </w:r>
      <w:r>
        <w:t>µmol, 54%</w:t>
      </w:r>
      <w:r w:rsidR="001D5E6D">
        <w:t xml:space="preserve"> yield</w:t>
      </w:r>
      <w:r>
        <w:rPr>
          <w:color w:val="000000"/>
        </w:rPr>
        <w:t>).</w:t>
      </w:r>
      <w:r>
        <w:rPr>
          <w:bCs/>
        </w:rPr>
        <w:t xml:space="preserve"> </w:t>
      </w:r>
      <w:r>
        <w:rPr>
          <w:b/>
        </w:rPr>
        <w:t xml:space="preserve"> </w:t>
      </w:r>
      <w:r w:rsidRPr="00DB0644">
        <w:rPr>
          <w:vertAlign w:val="superscript"/>
          <w:lang w:val="pt-BR"/>
        </w:rPr>
        <w:t>1</w:t>
      </w:r>
      <w:r w:rsidRPr="00DB0644">
        <w:rPr>
          <w:lang w:val="pt-BR"/>
        </w:rPr>
        <w:t>H NMR (CDCl</w:t>
      </w:r>
      <w:r w:rsidRPr="00DB0644">
        <w:rPr>
          <w:vertAlign w:val="subscript"/>
          <w:lang w:val="pt-BR"/>
        </w:rPr>
        <w:t>3</w:t>
      </w:r>
      <w:r w:rsidRPr="00DB0644">
        <w:rPr>
          <w:lang w:val="pt-BR"/>
        </w:rPr>
        <w:t xml:space="preserve">, 500 MHz): </w:t>
      </w:r>
      <w:r>
        <w:t>δ</w:t>
      </w:r>
      <w:r w:rsidRPr="00DB0644">
        <w:rPr>
          <w:lang w:val="pt-BR"/>
        </w:rPr>
        <w:t xml:space="preserve"> 4.10 (t, </w:t>
      </w:r>
      <w:r w:rsidRPr="00DB0644">
        <w:rPr>
          <w:i/>
          <w:lang w:val="pt-BR"/>
        </w:rPr>
        <w:t>J</w:t>
      </w:r>
      <w:r w:rsidRPr="00DB0644">
        <w:rPr>
          <w:lang w:val="pt-BR"/>
        </w:rPr>
        <w:t xml:space="preserve"> = 8.5 Hz, 2H), 3.68 (dd, </w:t>
      </w:r>
      <w:r w:rsidRPr="00DB0644">
        <w:rPr>
          <w:i/>
          <w:lang w:val="pt-BR"/>
        </w:rPr>
        <w:t>J</w:t>
      </w:r>
      <w:r w:rsidRPr="00DB0644">
        <w:rPr>
          <w:lang w:val="pt-BR"/>
        </w:rPr>
        <w:t xml:space="preserve"> = 8.6, 5.9 Hz, 2H), 2.90 – 2.78 (m, 1H), 2.39 (qd, </w:t>
      </w:r>
      <w:r w:rsidRPr="00DB0644">
        <w:rPr>
          <w:i/>
          <w:lang w:val="pt-BR"/>
        </w:rPr>
        <w:t>J</w:t>
      </w:r>
      <w:r w:rsidRPr="00DB0644">
        <w:rPr>
          <w:lang w:val="pt-BR"/>
        </w:rPr>
        <w:t xml:space="preserve"> = 10.5, 7.3 Hz, 2H), 1.43 (s, 9H). </w:t>
      </w:r>
      <w:r w:rsidRPr="00DB0644">
        <w:rPr>
          <w:vertAlign w:val="superscript"/>
          <w:lang w:val="pt-BR"/>
        </w:rPr>
        <w:t>13</w:t>
      </w:r>
      <w:r w:rsidRPr="00DB0644">
        <w:rPr>
          <w:lang w:val="pt-BR"/>
        </w:rPr>
        <w:t>C NMR (CDCl</w:t>
      </w:r>
      <w:r w:rsidRPr="00DB0644">
        <w:rPr>
          <w:vertAlign w:val="subscript"/>
          <w:lang w:val="pt-BR"/>
        </w:rPr>
        <w:t>3</w:t>
      </w:r>
      <w:r w:rsidRPr="00DB0644">
        <w:rPr>
          <w:lang w:val="pt-BR"/>
        </w:rPr>
        <w:t xml:space="preserve">, 125 MHz): </w:t>
      </w:r>
      <w:r>
        <w:t>δ</w:t>
      </w:r>
      <w:r w:rsidRPr="00DB0644">
        <w:rPr>
          <w:lang w:val="pt-BR"/>
        </w:rPr>
        <w:t xml:space="preserve"> 156.1, 126.</w:t>
      </w:r>
      <w:r w:rsidR="00791F8D">
        <w:rPr>
          <w:lang w:val="pt-BR"/>
        </w:rPr>
        <w:t>3</w:t>
      </w:r>
      <w:r w:rsidRPr="00DB0644">
        <w:rPr>
          <w:lang w:val="pt-BR"/>
        </w:rPr>
        <w:t xml:space="preserve"> (q, </w:t>
      </w:r>
      <w:r w:rsidRPr="00DB0644">
        <w:rPr>
          <w:i/>
          <w:lang w:val="pt-BR"/>
        </w:rPr>
        <w:t>J</w:t>
      </w:r>
      <w:r w:rsidRPr="00DB0644">
        <w:rPr>
          <w:lang w:val="pt-BR"/>
        </w:rPr>
        <w:t xml:space="preserve"> = 277.1 Hz), 79.7, 53.9, 37.</w:t>
      </w:r>
      <w:r w:rsidR="00791F8D">
        <w:rPr>
          <w:lang w:val="pt-BR"/>
        </w:rPr>
        <w:t>9</w:t>
      </w:r>
      <w:r w:rsidRPr="00DB0644">
        <w:rPr>
          <w:lang w:val="pt-BR"/>
        </w:rPr>
        <w:t xml:space="preserve"> (q, </w:t>
      </w:r>
      <w:r w:rsidRPr="00DB0644">
        <w:rPr>
          <w:i/>
          <w:lang w:val="pt-BR"/>
        </w:rPr>
        <w:t>J</w:t>
      </w:r>
      <w:r w:rsidRPr="00DB0644">
        <w:rPr>
          <w:lang w:val="pt-BR"/>
        </w:rPr>
        <w:t xml:space="preserve"> = 28.4 Hz), 28.</w:t>
      </w:r>
      <w:r w:rsidR="00791F8D">
        <w:rPr>
          <w:lang w:val="pt-BR"/>
        </w:rPr>
        <w:t>4</w:t>
      </w:r>
      <w:r w:rsidRPr="00DB0644">
        <w:rPr>
          <w:lang w:val="pt-BR"/>
        </w:rPr>
        <w:t xml:space="preserve">, 23.0 (q, </w:t>
      </w:r>
      <w:r w:rsidRPr="00DB0644">
        <w:rPr>
          <w:i/>
          <w:lang w:val="pt-BR"/>
        </w:rPr>
        <w:t>J</w:t>
      </w:r>
      <w:r w:rsidRPr="00DB0644">
        <w:rPr>
          <w:lang w:val="pt-BR"/>
        </w:rPr>
        <w:t xml:space="preserve"> = 3.2 Hz). </w:t>
      </w:r>
      <w:r w:rsidRPr="00DB0644">
        <w:rPr>
          <w:vertAlign w:val="superscript"/>
          <w:lang w:val="pt-BR"/>
        </w:rPr>
        <w:t>19</w:t>
      </w:r>
      <w:r w:rsidRPr="00DB0644">
        <w:rPr>
          <w:lang w:val="pt-BR"/>
        </w:rPr>
        <w:t>F NMR (CDCl</w:t>
      </w:r>
      <w:r w:rsidRPr="00DB0644">
        <w:rPr>
          <w:vertAlign w:val="subscript"/>
          <w:lang w:val="pt-BR"/>
        </w:rPr>
        <w:t>3</w:t>
      </w:r>
      <w:r w:rsidRPr="00DB0644">
        <w:rPr>
          <w:lang w:val="pt-BR"/>
        </w:rPr>
        <w:t xml:space="preserve">, 376 MHz): </w:t>
      </w:r>
      <w:r>
        <w:t>δ</w:t>
      </w:r>
      <w:r w:rsidRPr="00DB0644">
        <w:rPr>
          <w:lang w:val="pt-BR"/>
        </w:rPr>
        <w:t xml:space="preserve"> -69.</w:t>
      </w:r>
      <w:r w:rsidR="00791F8D">
        <w:rPr>
          <w:lang w:val="pt-BR"/>
        </w:rPr>
        <w:t>1</w:t>
      </w:r>
      <w:r w:rsidRPr="00DB0644">
        <w:rPr>
          <w:lang w:val="pt-BR"/>
        </w:rPr>
        <w:t xml:space="preserve"> (t, </w:t>
      </w:r>
      <w:r w:rsidRPr="00DB0644">
        <w:rPr>
          <w:i/>
          <w:lang w:val="pt-BR"/>
        </w:rPr>
        <w:t>J</w:t>
      </w:r>
      <w:r w:rsidRPr="00DB0644">
        <w:rPr>
          <w:lang w:val="pt-BR"/>
        </w:rPr>
        <w:t xml:space="preserve"> = 10.5 Hz, 3F). </w:t>
      </w:r>
      <w:r w:rsidRPr="00791F8D">
        <w:rPr>
          <w:lang w:val="pt-BR"/>
        </w:rPr>
        <w:t>HRMS (ESI) m/z calcd. for C</w:t>
      </w:r>
      <w:r w:rsidRPr="00791F8D">
        <w:rPr>
          <w:vertAlign w:val="subscript"/>
          <w:lang w:val="pt-BR"/>
        </w:rPr>
        <w:t>10</w:t>
      </w:r>
      <w:r w:rsidRPr="00791F8D">
        <w:rPr>
          <w:lang w:val="pt-BR"/>
        </w:rPr>
        <w:t>H</w:t>
      </w:r>
      <w:r w:rsidRPr="00791F8D">
        <w:rPr>
          <w:vertAlign w:val="subscript"/>
          <w:lang w:val="pt-BR"/>
        </w:rPr>
        <w:t>16</w:t>
      </w:r>
      <w:r w:rsidRPr="00791F8D">
        <w:rPr>
          <w:lang w:val="pt-BR"/>
        </w:rPr>
        <w:t>F</w:t>
      </w:r>
      <w:r w:rsidRPr="00791F8D">
        <w:rPr>
          <w:vertAlign w:val="subscript"/>
          <w:lang w:val="pt-BR"/>
        </w:rPr>
        <w:t>3</w:t>
      </w:r>
      <w:r w:rsidRPr="00791F8D">
        <w:rPr>
          <w:lang w:val="pt-BR"/>
        </w:rPr>
        <w:t>NO</w:t>
      </w:r>
      <w:r w:rsidRPr="00791F8D">
        <w:rPr>
          <w:vertAlign w:val="subscript"/>
          <w:lang w:val="pt-BR"/>
        </w:rPr>
        <w:t>2</w:t>
      </w:r>
      <w:r w:rsidRPr="00791F8D">
        <w:rPr>
          <w:lang w:val="pt-BR"/>
        </w:rPr>
        <w:t xml:space="preserve"> [M+H]</w:t>
      </w:r>
      <w:r w:rsidRPr="00791F8D">
        <w:rPr>
          <w:vertAlign w:val="superscript"/>
          <w:lang w:val="pt-BR"/>
        </w:rPr>
        <w:t>+</w:t>
      </w:r>
      <w:r w:rsidRPr="00791F8D">
        <w:rPr>
          <w:lang w:val="pt-BR"/>
        </w:rPr>
        <w:t xml:space="preserve"> = 240.1206, found: 240.1205.</w:t>
      </w:r>
    </w:p>
    <w:p w14:paraId="27248F1D" w14:textId="77777777" w:rsidR="00827D7B" w:rsidRPr="00791F8D" w:rsidRDefault="00827D7B" w:rsidP="003A2CC9">
      <w:pPr>
        <w:rPr>
          <w:lang w:val="pt-BR"/>
        </w:rPr>
      </w:pPr>
    </w:p>
    <w:p w14:paraId="227BBAAC" w14:textId="1C5E5696" w:rsidR="00827D7B" w:rsidRDefault="00D96D92" w:rsidP="001D5E6D">
      <w:pPr>
        <w:jc w:val="center"/>
      </w:pPr>
      <w:r w:rsidRPr="00D96D92">
        <w:rPr>
          <w:noProof/>
        </w:rPr>
        <w:drawing>
          <wp:inline distT="0" distB="0" distL="0" distR="0" wp14:anchorId="2C76CAEF" wp14:editId="64540AF0">
            <wp:extent cx="952500" cy="431800"/>
            <wp:effectExtent l="0" t="0" r="0" b="0"/>
            <wp:docPr id="470352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352641" name=""/>
                    <pic:cNvPicPr/>
                  </pic:nvPicPr>
                  <pic:blipFill>
                    <a:blip r:embed="rId126"/>
                    <a:stretch>
                      <a:fillRect/>
                    </a:stretch>
                  </pic:blipFill>
                  <pic:spPr>
                    <a:xfrm>
                      <a:off x="0" y="0"/>
                      <a:ext cx="952500" cy="431800"/>
                    </a:xfrm>
                    <a:prstGeom prst="rect">
                      <a:avLst/>
                    </a:prstGeom>
                  </pic:spPr>
                </pic:pic>
              </a:graphicData>
            </a:graphic>
          </wp:inline>
        </w:drawing>
      </w:r>
    </w:p>
    <w:p w14:paraId="472264A7" w14:textId="77777777" w:rsidR="001D5E6D" w:rsidRDefault="001D5E6D" w:rsidP="001D5E6D">
      <w:pPr>
        <w:jc w:val="center"/>
      </w:pPr>
    </w:p>
    <w:p w14:paraId="53CD9246" w14:textId="017307EA" w:rsidR="003A2CC9" w:rsidRPr="00CC0362" w:rsidRDefault="003A2CC9" w:rsidP="00791F8D">
      <w:pPr>
        <w:jc w:val="both"/>
        <w:rPr>
          <w:lang w:val="pt-BR"/>
        </w:rPr>
      </w:pPr>
      <w:r>
        <w:rPr>
          <w:b/>
        </w:rPr>
        <w:t xml:space="preserve">Compound 4k. </w:t>
      </w:r>
      <w:r>
        <w:rPr>
          <w:bCs/>
        </w:rPr>
        <w:t xml:space="preserve">Piperidine </w:t>
      </w:r>
      <w:r>
        <w:rPr>
          <w:b/>
        </w:rPr>
        <w:t>4k</w:t>
      </w:r>
      <w:r>
        <w:rPr>
          <w:bCs/>
        </w:rPr>
        <w:t xml:space="preserve"> was prepared from 4-methylene-1-tosylpiperidine (25.1 mg, 0.100 mmol, 1.0 equiv) according to </w:t>
      </w:r>
      <w:r w:rsidR="00833088">
        <w:rPr>
          <w:b/>
          <w:bCs/>
        </w:rPr>
        <w:t>GPH</w:t>
      </w:r>
      <w:r>
        <w:rPr>
          <w:bCs/>
        </w:rPr>
        <w:t xml:space="preserve">. </w:t>
      </w:r>
      <w:r>
        <w:t xml:space="preserve">Purification by preparatory TLC (10% EtOAc in petroleum ether) afforded </w:t>
      </w:r>
      <w:r w:rsidRPr="00641686">
        <w:rPr>
          <w:b/>
          <w:bCs/>
        </w:rPr>
        <w:t>4</w:t>
      </w:r>
      <w:r>
        <w:rPr>
          <w:b/>
          <w:bCs/>
        </w:rPr>
        <w:t>k</w:t>
      </w:r>
      <w:r>
        <w:t xml:space="preserve"> as a light yellow solid (27.2 mg, 84.6 µmol, 85%</w:t>
      </w:r>
      <w:r w:rsidR="00791F8D">
        <w:t xml:space="preserve"> yield</w:t>
      </w:r>
      <w:r>
        <w:t>).</w:t>
      </w:r>
      <w:r>
        <w:rPr>
          <w:bCs/>
        </w:rPr>
        <w:t xml:space="preserve"> </w:t>
      </w:r>
      <w:r w:rsidRPr="00CC0362">
        <w:rPr>
          <w:vertAlign w:val="superscript"/>
          <w:lang w:val="pt-BR"/>
        </w:rPr>
        <w:t>1</w:t>
      </w:r>
      <w:r w:rsidRPr="00CC0362">
        <w:rPr>
          <w:lang w:val="pt-BR"/>
        </w:rPr>
        <w:t>H NMR (CDCl</w:t>
      </w:r>
      <w:r w:rsidRPr="00CC0362">
        <w:rPr>
          <w:vertAlign w:val="subscript"/>
          <w:lang w:val="pt-BR"/>
        </w:rPr>
        <w:t>3</w:t>
      </w:r>
      <w:r w:rsidRPr="00CC0362">
        <w:rPr>
          <w:lang w:val="pt-BR"/>
        </w:rPr>
        <w:t xml:space="preserve">, 500 MHz): </w:t>
      </w:r>
      <w:r>
        <w:t>δ</w:t>
      </w:r>
      <w:r w:rsidRPr="00CC0362">
        <w:rPr>
          <w:lang w:val="pt-BR"/>
        </w:rPr>
        <w:t xml:space="preserve"> 7.67 – 7.54 (m, 2H), 7.35 – 7.29 (m, 2H), 4.12 – 3.59 (m, 2H), 2.43 (s, 3H), 2.24 (td, </w:t>
      </w:r>
      <w:r w:rsidRPr="00CC0362">
        <w:rPr>
          <w:i/>
          <w:lang w:val="pt-BR"/>
        </w:rPr>
        <w:t>J</w:t>
      </w:r>
      <w:r w:rsidRPr="00CC0362">
        <w:rPr>
          <w:lang w:val="pt-BR"/>
        </w:rPr>
        <w:t xml:space="preserve"> = 12.0, 2.5 Hz, 2H), 2.01 (qd, </w:t>
      </w:r>
      <w:r w:rsidRPr="00CC0362">
        <w:rPr>
          <w:i/>
          <w:lang w:val="pt-BR"/>
        </w:rPr>
        <w:t>J</w:t>
      </w:r>
      <w:r w:rsidRPr="00CC0362">
        <w:rPr>
          <w:lang w:val="pt-BR"/>
        </w:rPr>
        <w:t xml:space="preserve"> = 11.2, 6.6 Hz, 2H), 1.83 (d, </w:t>
      </w:r>
      <w:r w:rsidRPr="00CC0362">
        <w:rPr>
          <w:i/>
          <w:lang w:val="pt-BR"/>
        </w:rPr>
        <w:t>J</w:t>
      </w:r>
      <w:r w:rsidRPr="00CC0362">
        <w:rPr>
          <w:lang w:val="pt-BR"/>
        </w:rPr>
        <w:t xml:space="preserve"> = 12.8 Hz, 2H), 1.70 – 1.52 (m, 1H), 1.42 (m, 2H). </w:t>
      </w:r>
      <w:r w:rsidRPr="00CC0362">
        <w:rPr>
          <w:vertAlign w:val="superscript"/>
          <w:lang w:val="pt-BR"/>
        </w:rPr>
        <w:t>13</w:t>
      </w:r>
      <w:r w:rsidRPr="00CC0362">
        <w:rPr>
          <w:lang w:val="pt-BR"/>
        </w:rPr>
        <w:t>C NMR (CDCl</w:t>
      </w:r>
      <w:r w:rsidRPr="00CC0362">
        <w:rPr>
          <w:vertAlign w:val="subscript"/>
          <w:lang w:val="pt-BR"/>
        </w:rPr>
        <w:t>3</w:t>
      </w:r>
      <w:r w:rsidRPr="00CC0362">
        <w:rPr>
          <w:lang w:val="pt-BR"/>
        </w:rPr>
        <w:t xml:space="preserve">, 125 MHz): </w:t>
      </w:r>
      <w:r>
        <w:t>δ</w:t>
      </w:r>
      <w:r w:rsidRPr="00CC0362">
        <w:rPr>
          <w:lang w:val="pt-BR"/>
        </w:rPr>
        <w:t xml:space="preserve"> 143.6, 13</w:t>
      </w:r>
      <w:r w:rsidR="00791F8D" w:rsidRPr="00CC0362">
        <w:rPr>
          <w:lang w:val="pt-BR"/>
        </w:rPr>
        <w:t>3</w:t>
      </w:r>
      <w:r w:rsidRPr="00CC0362">
        <w:rPr>
          <w:lang w:val="pt-BR"/>
        </w:rPr>
        <w:t>.</w:t>
      </w:r>
      <w:r w:rsidR="00791F8D" w:rsidRPr="00CC0362">
        <w:rPr>
          <w:lang w:val="pt-BR"/>
        </w:rPr>
        <w:t>0</w:t>
      </w:r>
      <w:r w:rsidRPr="00CC0362">
        <w:rPr>
          <w:lang w:val="pt-BR"/>
        </w:rPr>
        <w:t>, 129.</w:t>
      </w:r>
      <w:r w:rsidR="00791F8D" w:rsidRPr="00CC0362">
        <w:rPr>
          <w:lang w:val="pt-BR"/>
        </w:rPr>
        <w:t>7</w:t>
      </w:r>
      <w:r w:rsidRPr="00CC0362">
        <w:rPr>
          <w:lang w:val="pt-BR"/>
        </w:rPr>
        <w:t>, 127.7, 126.</w:t>
      </w:r>
      <w:r w:rsidR="00791F8D" w:rsidRPr="00CC0362">
        <w:rPr>
          <w:lang w:val="pt-BR"/>
        </w:rPr>
        <w:t>3</w:t>
      </w:r>
      <w:r w:rsidRPr="00CC0362">
        <w:rPr>
          <w:lang w:val="pt-BR"/>
        </w:rPr>
        <w:t xml:space="preserve"> (q, </w:t>
      </w:r>
      <w:r w:rsidRPr="00CC0362">
        <w:rPr>
          <w:i/>
          <w:lang w:val="pt-BR"/>
        </w:rPr>
        <w:t>J</w:t>
      </w:r>
      <w:r w:rsidRPr="00CC0362">
        <w:rPr>
          <w:lang w:val="pt-BR"/>
        </w:rPr>
        <w:t xml:space="preserve"> = 277.1 Hz), 46.0, 39.</w:t>
      </w:r>
      <w:r w:rsidR="00791F8D" w:rsidRPr="00CC0362">
        <w:rPr>
          <w:lang w:val="pt-BR"/>
        </w:rPr>
        <w:t>7</w:t>
      </w:r>
      <w:r w:rsidRPr="00CC0362">
        <w:rPr>
          <w:lang w:val="pt-BR"/>
        </w:rPr>
        <w:t xml:space="preserve"> (q, </w:t>
      </w:r>
      <w:r w:rsidRPr="00CC0362">
        <w:rPr>
          <w:i/>
          <w:lang w:val="pt-BR"/>
        </w:rPr>
        <w:t>J</w:t>
      </w:r>
      <w:r w:rsidRPr="00CC0362">
        <w:rPr>
          <w:lang w:val="pt-BR"/>
        </w:rPr>
        <w:t xml:space="preserve"> = 27.7 Hz), 31.3, 29.8 (q, </w:t>
      </w:r>
      <w:r w:rsidRPr="00CC0362">
        <w:rPr>
          <w:i/>
          <w:lang w:val="pt-BR"/>
        </w:rPr>
        <w:t>J</w:t>
      </w:r>
      <w:r w:rsidRPr="00CC0362">
        <w:rPr>
          <w:lang w:val="pt-BR"/>
        </w:rPr>
        <w:t xml:space="preserve"> = 2.5 Hz), 21.5. </w:t>
      </w:r>
      <w:r w:rsidRPr="00DB0644">
        <w:rPr>
          <w:vertAlign w:val="superscript"/>
          <w:lang w:val="pt-BR"/>
        </w:rPr>
        <w:t>19</w:t>
      </w:r>
      <w:r w:rsidRPr="00DB0644">
        <w:rPr>
          <w:lang w:val="pt-BR"/>
        </w:rPr>
        <w:t>F NMR (CDCl</w:t>
      </w:r>
      <w:r w:rsidRPr="00DB0644">
        <w:rPr>
          <w:vertAlign w:val="subscript"/>
          <w:lang w:val="pt-BR"/>
        </w:rPr>
        <w:t>3</w:t>
      </w:r>
      <w:r w:rsidRPr="00DB0644">
        <w:rPr>
          <w:lang w:val="pt-BR"/>
        </w:rPr>
        <w:t xml:space="preserve">, 376 MHz): </w:t>
      </w:r>
      <w:r>
        <w:t>δ</w:t>
      </w:r>
      <w:r w:rsidRPr="00DB0644">
        <w:rPr>
          <w:lang w:val="pt-BR"/>
        </w:rPr>
        <w:t xml:space="preserve"> -66.</w:t>
      </w:r>
      <w:r w:rsidR="00791F8D">
        <w:rPr>
          <w:lang w:val="pt-BR"/>
        </w:rPr>
        <w:t>7</w:t>
      </w:r>
      <w:r w:rsidRPr="00DB0644">
        <w:rPr>
          <w:lang w:val="pt-BR"/>
        </w:rPr>
        <w:t xml:space="preserve"> (t, </w:t>
      </w:r>
      <w:r w:rsidRPr="00DB0644">
        <w:rPr>
          <w:i/>
          <w:lang w:val="pt-BR"/>
        </w:rPr>
        <w:t>J</w:t>
      </w:r>
      <w:r w:rsidRPr="00DB0644">
        <w:rPr>
          <w:lang w:val="pt-BR"/>
        </w:rPr>
        <w:t xml:space="preserve"> = 11.2 Hz, 3F). HRMS (ESI) m/z calcd. for C</w:t>
      </w:r>
      <w:r w:rsidRPr="00DB0644">
        <w:rPr>
          <w:vertAlign w:val="subscript"/>
          <w:lang w:val="pt-BR"/>
        </w:rPr>
        <w:t>14</w:t>
      </w:r>
      <w:r w:rsidRPr="00DB0644">
        <w:rPr>
          <w:lang w:val="pt-BR"/>
        </w:rPr>
        <w:t>H</w:t>
      </w:r>
      <w:r w:rsidRPr="00DB0644">
        <w:rPr>
          <w:vertAlign w:val="subscript"/>
          <w:lang w:val="pt-BR"/>
        </w:rPr>
        <w:t>18</w:t>
      </w:r>
      <w:r w:rsidRPr="00DB0644">
        <w:rPr>
          <w:lang w:val="pt-BR"/>
        </w:rPr>
        <w:t>F</w:t>
      </w:r>
      <w:r w:rsidRPr="00DB0644">
        <w:rPr>
          <w:vertAlign w:val="subscript"/>
          <w:lang w:val="pt-BR"/>
        </w:rPr>
        <w:t>3</w:t>
      </w:r>
      <w:r w:rsidRPr="00DB0644">
        <w:rPr>
          <w:lang w:val="pt-BR"/>
        </w:rPr>
        <w:t>NO</w:t>
      </w:r>
      <w:r w:rsidRPr="00DB0644">
        <w:rPr>
          <w:vertAlign w:val="subscript"/>
          <w:lang w:val="pt-BR"/>
        </w:rPr>
        <w:t>2</w:t>
      </w:r>
      <w:r w:rsidRPr="00DB0644">
        <w:rPr>
          <w:lang w:val="pt-BR"/>
        </w:rPr>
        <w:t>S [M+H]</w:t>
      </w:r>
      <w:r w:rsidRPr="00DB0644">
        <w:rPr>
          <w:vertAlign w:val="superscript"/>
          <w:lang w:val="pt-BR"/>
        </w:rPr>
        <w:t>+</w:t>
      </w:r>
      <w:r w:rsidRPr="00DB0644">
        <w:rPr>
          <w:lang w:val="pt-BR"/>
        </w:rPr>
        <w:t xml:space="preserve"> = 322.1083, found: 322.1077. </w:t>
      </w:r>
    </w:p>
    <w:p w14:paraId="53D18A92" w14:textId="5CB18904" w:rsidR="000C5CB0" w:rsidRPr="00CC0362" w:rsidRDefault="000C5CB0">
      <w:pPr>
        <w:spacing w:after="160" w:line="278" w:lineRule="auto"/>
        <w:rPr>
          <w:lang w:val="pt-BR"/>
        </w:rPr>
      </w:pPr>
    </w:p>
    <w:p w14:paraId="216A0E41" w14:textId="1509E2A6" w:rsidR="000C5CB0" w:rsidRDefault="00CF05C7" w:rsidP="00791F8D">
      <w:pPr>
        <w:jc w:val="center"/>
      </w:pPr>
      <w:r w:rsidRPr="00CF05C7">
        <w:rPr>
          <w:noProof/>
        </w:rPr>
        <w:drawing>
          <wp:inline distT="0" distB="0" distL="0" distR="0" wp14:anchorId="279A5546" wp14:editId="66C63379">
            <wp:extent cx="1054100" cy="431800"/>
            <wp:effectExtent l="0" t="0" r="0" b="0"/>
            <wp:docPr id="1254199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199268" name=""/>
                    <pic:cNvPicPr/>
                  </pic:nvPicPr>
                  <pic:blipFill>
                    <a:blip r:embed="rId127"/>
                    <a:stretch>
                      <a:fillRect/>
                    </a:stretch>
                  </pic:blipFill>
                  <pic:spPr>
                    <a:xfrm>
                      <a:off x="0" y="0"/>
                      <a:ext cx="1054100" cy="431800"/>
                    </a:xfrm>
                    <a:prstGeom prst="rect">
                      <a:avLst/>
                    </a:prstGeom>
                  </pic:spPr>
                </pic:pic>
              </a:graphicData>
            </a:graphic>
          </wp:inline>
        </w:drawing>
      </w:r>
    </w:p>
    <w:p w14:paraId="79BB6946" w14:textId="77777777" w:rsidR="00791F8D" w:rsidRDefault="00791F8D" w:rsidP="00791F8D">
      <w:pPr>
        <w:jc w:val="center"/>
      </w:pPr>
    </w:p>
    <w:p w14:paraId="410905B4" w14:textId="0A3B70EC" w:rsidR="003A2CC9" w:rsidRPr="00791F8D" w:rsidRDefault="003A2CC9" w:rsidP="00791F8D">
      <w:pPr>
        <w:jc w:val="both"/>
        <w:rPr>
          <w:lang w:val="pt-BR"/>
        </w:rPr>
      </w:pPr>
      <w:r>
        <w:rPr>
          <w:b/>
        </w:rPr>
        <w:t xml:space="preserve">Compound 4l. </w:t>
      </w:r>
      <w:r>
        <w:rPr>
          <w:bCs/>
        </w:rPr>
        <w:t xml:space="preserve">Piperidine </w:t>
      </w:r>
      <w:r>
        <w:rPr>
          <w:b/>
          <w:bCs/>
        </w:rPr>
        <w:t>4l</w:t>
      </w:r>
      <w:r>
        <w:t xml:space="preserve"> </w:t>
      </w:r>
      <w:r>
        <w:rPr>
          <w:bCs/>
        </w:rPr>
        <w:t xml:space="preserve">was prepared from benzyl 4-methylenepiperidine-1-carboxylate (23.1 mg, 0.100 mmol, 1.0 equiv) according to </w:t>
      </w:r>
      <w:r w:rsidR="00833088">
        <w:rPr>
          <w:b/>
          <w:bCs/>
        </w:rPr>
        <w:t>GPH</w:t>
      </w:r>
      <w:r>
        <w:rPr>
          <w:bCs/>
        </w:rPr>
        <w:t xml:space="preserve">. </w:t>
      </w:r>
      <w:r>
        <w:t xml:space="preserve">Purification by preparatory TLC (5% EtOAc in petroleum ether) afforded </w:t>
      </w:r>
      <w:r w:rsidRPr="00641686">
        <w:rPr>
          <w:b/>
          <w:bCs/>
        </w:rPr>
        <w:t>4</w:t>
      </w:r>
      <w:r>
        <w:rPr>
          <w:b/>
          <w:bCs/>
        </w:rPr>
        <w:t>l</w:t>
      </w:r>
      <w:r>
        <w:t xml:space="preserve"> as a yellow oil (22.7 mg, 75.3 µmol, 75%</w:t>
      </w:r>
      <w:r w:rsidR="004950C3">
        <w:t xml:space="preserve"> yield</w:t>
      </w:r>
      <w:r>
        <w:t>).</w:t>
      </w:r>
      <w:r>
        <w:rPr>
          <w:b/>
        </w:rPr>
        <w:t xml:space="preserve"> </w:t>
      </w:r>
      <w:r w:rsidRPr="00CC0362">
        <w:rPr>
          <w:vertAlign w:val="superscript"/>
          <w:lang w:val="pt-BR"/>
        </w:rPr>
        <w:t>1</w:t>
      </w:r>
      <w:r w:rsidRPr="00CC0362">
        <w:rPr>
          <w:lang w:val="pt-BR"/>
        </w:rPr>
        <w:t>H NMR (CDCl</w:t>
      </w:r>
      <w:r w:rsidRPr="00CC0362">
        <w:rPr>
          <w:vertAlign w:val="subscript"/>
          <w:lang w:val="pt-BR"/>
        </w:rPr>
        <w:t>3</w:t>
      </w:r>
      <w:r w:rsidRPr="00CC0362">
        <w:rPr>
          <w:lang w:val="pt-BR"/>
        </w:rPr>
        <w:t xml:space="preserve">, 500 MHz): </w:t>
      </w:r>
      <w:r>
        <w:t>δ</w:t>
      </w:r>
      <w:r w:rsidRPr="00CC0362">
        <w:rPr>
          <w:lang w:val="pt-BR"/>
        </w:rPr>
        <w:t xml:space="preserve"> 7.39 – 7.27 (m, 5H), 5.12 (s, 2H), 4.18 (</w:t>
      </w:r>
      <w:r w:rsidR="007E07E1" w:rsidRPr="00CC0362">
        <w:rPr>
          <w:lang w:val="pt-BR"/>
        </w:rPr>
        <w:t xml:space="preserve">br </w:t>
      </w:r>
      <w:r w:rsidRPr="00CC0362">
        <w:rPr>
          <w:lang w:val="pt-BR"/>
        </w:rPr>
        <w:t>s, 2H), 2.8</w:t>
      </w:r>
      <w:r w:rsidR="007E07E1" w:rsidRPr="00CC0362">
        <w:rPr>
          <w:lang w:val="pt-BR"/>
        </w:rPr>
        <w:t>0</w:t>
      </w:r>
      <w:r w:rsidRPr="00CC0362">
        <w:rPr>
          <w:lang w:val="pt-BR"/>
        </w:rPr>
        <w:t xml:space="preserve"> (</w:t>
      </w:r>
      <w:r w:rsidR="007E07E1" w:rsidRPr="00CC0362">
        <w:rPr>
          <w:lang w:val="pt-BR"/>
        </w:rPr>
        <w:t>br s</w:t>
      </w:r>
      <w:r w:rsidRPr="00CC0362">
        <w:rPr>
          <w:lang w:val="pt-BR"/>
        </w:rPr>
        <w:t xml:space="preserve">, 2H), 2.02 (qd, </w:t>
      </w:r>
      <w:r w:rsidRPr="00CC0362">
        <w:rPr>
          <w:i/>
          <w:lang w:val="pt-BR"/>
        </w:rPr>
        <w:t>J</w:t>
      </w:r>
      <w:r w:rsidRPr="00CC0362">
        <w:rPr>
          <w:lang w:val="pt-BR"/>
        </w:rPr>
        <w:t xml:space="preserve"> = 11.3, 6.5 Hz, 2H), 1.91 – 1.80 (m, 1H), 1.78 (d, </w:t>
      </w:r>
      <w:r w:rsidRPr="00CC0362">
        <w:rPr>
          <w:i/>
          <w:lang w:val="pt-BR"/>
        </w:rPr>
        <w:t>J</w:t>
      </w:r>
      <w:r w:rsidRPr="00CC0362">
        <w:rPr>
          <w:lang w:val="pt-BR"/>
        </w:rPr>
        <w:t xml:space="preserve"> = 13.4 Hz, </w:t>
      </w:r>
      <w:r w:rsidR="007152F2" w:rsidRPr="00CC0362">
        <w:rPr>
          <w:lang w:val="pt-BR"/>
        </w:rPr>
        <w:t>2</w:t>
      </w:r>
      <w:r w:rsidRPr="00CC0362">
        <w:rPr>
          <w:lang w:val="pt-BR"/>
        </w:rPr>
        <w:t xml:space="preserve">H), 1.32 – 1.17 (m, 2H). </w:t>
      </w:r>
      <w:r w:rsidRPr="00DB0644">
        <w:rPr>
          <w:vertAlign w:val="superscript"/>
          <w:lang w:val="pt-BR"/>
        </w:rPr>
        <w:t>13</w:t>
      </w:r>
      <w:r w:rsidRPr="00DB0644">
        <w:rPr>
          <w:lang w:val="pt-BR"/>
        </w:rPr>
        <w:t>C NMR (CDCl</w:t>
      </w:r>
      <w:r w:rsidRPr="00DB0644">
        <w:rPr>
          <w:vertAlign w:val="subscript"/>
          <w:lang w:val="pt-BR"/>
        </w:rPr>
        <w:t>3</w:t>
      </w:r>
      <w:r w:rsidRPr="00DB0644">
        <w:rPr>
          <w:lang w:val="pt-BR"/>
        </w:rPr>
        <w:t xml:space="preserve">, 125 MHz): </w:t>
      </w:r>
      <w:r>
        <w:t>δ</w:t>
      </w:r>
      <w:r w:rsidRPr="00DB0644">
        <w:rPr>
          <w:lang w:val="pt-BR"/>
        </w:rPr>
        <w:t xml:space="preserve"> 155.2, 136.8, 128.5, 128.0, 127.9, 126.</w:t>
      </w:r>
      <w:r w:rsidR="00791F8D">
        <w:rPr>
          <w:lang w:val="pt-BR"/>
        </w:rPr>
        <w:t>8</w:t>
      </w:r>
      <w:r w:rsidRPr="00DB0644">
        <w:rPr>
          <w:lang w:val="pt-BR"/>
        </w:rPr>
        <w:t xml:space="preserve"> (q, </w:t>
      </w:r>
      <w:r w:rsidRPr="00DB0644">
        <w:rPr>
          <w:i/>
          <w:lang w:val="pt-BR"/>
        </w:rPr>
        <w:t>J</w:t>
      </w:r>
      <w:r w:rsidRPr="00DB0644">
        <w:rPr>
          <w:lang w:val="pt-BR"/>
        </w:rPr>
        <w:t xml:space="preserve"> = 277.2 Hz), 67.1, 43.</w:t>
      </w:r>
      <w:r w:rsidR="00791F8D">
        <w:rPr>
          <w:lang w:val="pt-BR"/>
        </w:rPr>
        <w:t>8</w:t>
      </w:r>
      <w:r w:rsidRPr="00DB0644">
        <w:rPr>
          <w:lang w:val="pt-BR"/>
        </w:rPr>
        <w:t xml:space="preserve">, 40.0 (q, </w:t>
      </w:r>
      <w:r w:rsidRPr="00DB0644">
        <w:rPr>
          <w:i/>
          <w:lang w:val="pt-BR"/>
        </w:rPr>
        <w:t>J</w:t>
      </w:r>
      <w:r w:rsidRPr="00DB0644">
        <w:rPr>
          <w:lang w:val="pt-BR"/>
        </w:rPr>
        <w:t xml:space="preserve"> = 27.5 Hz), 31.8, 30.5 (q, </w:t>
      </w:r>
      <w:r w:rsidRPr="00DB0644">
        <w:rPr>
          <w:i/>
          <w:lang w:val="pt-BR"/>
        </w:rPr>
        <w:t>J</w:t>
      </w:r>
      <w:r w:rsidRPr="00DB0644">
        <w:rPr>
          <w:lang w:val="pt-BR"/>
        </w:rPr>
        <w:t xml:space="preserve"> = 2.4 Hz). </w:t>
      </w:r>
      <w:r w:rsidRPr="00DB0644">
        <w:rPr>
          <w:vertAlign w:val="superscript"/>
          <w:lang w:val="pt-BR"/>
        </w:rPr>
        <w:t>19</w:t>
      </w:r>
      <w:r w:rsidRPr="00DB0644">
        <w:rPr>
          <w:lang w:val="pt-BR"/>
        </w:rPr>
        <w:t>F NMR (CDCl</w:t>
      </w:r>
      <w:r w:rsidRPr="00DB0644">
        <w:rPr>
          <w:vertAlign w:val="subscript"/>
          <w:lang w:val="pt-BR"/>
        </w:rPr>
        <w:t>3</w:t>
      </w:r>
      <w:r w:rsidRPr="00DB0644">
        <w:rPr>
          <w:lang w:val="pt-BR"/>
        </w:rPr>
        <w:t xml:space="preserve">, 376 MHz): </w:t>
      </w:r>
      <w:r>
        <w:t>δ</w:t>
      </w:r>
      <w:r w:rsidRPr="00DB0644">
        <w:rPr>
          <w:lang w:val="pt-BR"/>
        </w:rPr>
        <w:t xml:space="preserve"> -66.</w:t>
      </w:r>
      <w:r w:rsidR="00791F8D">
        <w:rPr>
          <w:lang w:val="pt-BR"/>
        </w:rPr>
        <w:t>5</w:t>
      </w:r>
      <w:r w:rsidRPr="00DB0644">
        <w:rPr>
          <w:lang w:val="pt-BR"/>
        </w:rPr>
        <w:t xml:space="preserve"> (t, </w:t>
      </w:r>
      <w:r w:rsidRPr="00DB0644">
        <w:rPr>
          <w:i/>
          <w:lang w:val="pt-BR"/>
        </w:rPr>
        <w:t>J</w:t>
      </w:r>
      <w:r w:rsidRPr="00DB0644">
        <w:rPr>
          <w:lang w:val="pt-BR"/>
        </w:rPr>
        <w:t xml:space="preserve"> = 11.2 Hz, 3F). </w:t>
      </w:r>
      <w:r w:rsidRPr="00791F8D">
        <w:rPr>
          <w:lang w:val="pt-BR"/>
        </w:rPr>
        <w:t>HRMS (ESI) m/z calcd. for C</w:t>
      </w:r>
      <w:r w:rsidRPr="00791F8D">
        <w:rPr>
          <w:vertAlign w:val="subscript"/>
          <w:lang w:val="pt-BR"/>
        </w:rPr>
        <w:t>15</w:t>
      </w:r>
      <w:r w:rsidRPr="00791F8D">
        <w:rPr>
          <w:lang w:val="pt-BR"/>
        </w:rPr>
        <w:t>H</w:t>
      </w:r>
      <w:r w:rsidRPr="00791F8D">
        <w:rPr>
          <w:vertAlign w:val="subscript"/>
          <w:lang w:val="pt-BR"/>
        </w:rPr>
        <w:t>18</w:t>
      </w:r>
      <w:r w:rsidRPr="00791F8D">
        <w:rPr>
          <w:lang w:val="pt-BR"/>
        </w:rPr>
        <w:t>F</w:t>
      </w:r>
      <w:r w:rsidRPr="00791F8D">
        <w:rPr>
          <w:vertAlign w:val="subscript"/>
          <w:lang w:val="pt-BR"/>
        </w:rPr>
        <w:t>3</w:t>
      </w:r>
      <w:r w:rsidRPr="00791F8D">
        <w:rPr>
          <w:lang w:val="pt-BR"/>
        </w:rPr>
        <w:t>NO</w:t>
      </w:r>
      <w:r w:rsidRPr="00791F8D">
        <w:rPr>
          <w:vertAlign w:val="subscript"/>
          <w:lang w:val="pt-BR"/>
        </w:rPr>
        <w:t>2</w:t>
      </w:r>
      <w:r w:rsidRPr="00791F8D">
        <w:rPr>
          <w:lang w:val="pt-BR"/>
        </w:rPr>
        <w:t xml:space="preserve"> [M+H]</w:t>
      </w:r>
      <w:r w:rsidRPr="00791F8D">
        <w:rPr>
          <w:vertAlign w:val="superscript"/>
          <w:lang w:val="pt-BR"/>
        </w:rPr>
        <w:t>+</w:t>
      </w:r>
      <w:r w:rsidRPr="00791F8D">
        <w:rPr>
          <w:lang w:val="pt-BR"/>
        </w:rPr>
        <w:t xml:space="preserve"> = 302.1362, found: 302.1361.</w:t>
      </w:r>
    </w:p>
    <w:p w14:paraId="122C97CB" w14:textId="77777777" w:rsidR="003A2CC9" w:rsidRPr="00791F8D" w:rsidRDefault="003A2CC9" w:rsidP="00791F8D">
      <w:pPr>
        <w:jc w:val="both"/>
        <w:rPr>
          <w:lang w:val="pt-BR"/>
        </w:rPr>
      </w:pPr>
    </w:p>
    <w:p w14:paraId="228E1455" w14:textId="18C9BE2C" w:rsidR="00827D7B" w:rsidRDefault="005C18CF" w:rsidP="00877476">
      <w:pPr>
        <w:jc w:val="center"/>
      </w:pPr>
      <w:r w:rsidRPr="005C18CF">
        <w:rPr>
          <w:noProof/>
        </w:rPr>
        <w:drawing>
          <wp:inline distT="0" distB="0" distL="0" distR="0" wp14:anchorId="2A3DB872" wp14:editId="1CD9C4EF">
            <wp:extent cx="1625600" cy="787400"/>
            <wp:effectExtent l="0" t="0" r="0" b="0"/>
            <wp:docPr id="8591720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172044" name=""/>
                    <pic:cNvPicPr/>
                  </pic:nvPicPr>
                  <pic:blipFill>
                    <a:blip r:embed="rId128"/>
                    <a:stretch>
                      <a:fillRect/>
                    </a:stretch>
                  </pic:blipFill>
                  <pic:spPr>
                    <a:xfrm>
                      <a:off x="0" y="0"/>
                      <a:ext cx="1625600" cy="787400"/>
                    </a:xfrm>
                    <a:prstGeom prst="rect">
                      <a:avLst/>
                    </a:prstGeom>
                  </pic:spPr>
                </pic:pic>
              </a:graphicData>
            </a:graphic>
          </wp:inline>
        </w:drawing>
      </w:r>
    </w:p>
    <w:p w14:paraId="3DF8E300" w14:textId="77777777" w:rsidR="004950C3" w:rsidRDefault="004950C3" w:rsidP="00877476">
      <w:pPr>
        <w:jc w:val="center"/>
      </w:pPr>
    </w:p>
    <w:p w14:paraId="3D7D6459" w14:textId="4CA1A9C8" w:rsidR="003A2CC9" w:rsidRDefault="003A2CC9" w:rsidP="004950C3">
      <w:pPr>
        <w:jc w:val="both"/>
      </w:pPr>
      <w:r>
        <w:rPr>
          <w:b/>
        </w:rPr>
        <w:t xml:space="preserve">Compound 4m. </w:t>
      </w:r>
      <w:r w:rsidR="00B25CFD">
        <w:rPr>
          <w:bCs/>
        </w:rPr>
        <w:t>Compound</w:t>
      </w:r>
      <w:r>
        <w:rPr>
          <w:bCs/>
        </w:rPr>
        <w:t xml:space="preserve"> </w:t>
      </w:r>
      <w:r>
        <w:rPr>
          <w:b/>
        </w:rPr>
        <w:t>4m</w:t>
      </w:r>
      <w:r>
        <w:rPr>
          <w:bCs/>
        </w:rPr>
        <w:t xml:space="preserve"> was prepared from </w:t>
      </w:r>
      <w:r>
        <w:rPr>
          <w:bCs/>
          <w:i/>
          <w:iCs/>
        </w:rPr>
        <w:t>N</w:t>
      </w:r>
      <w:r>
        <w:rPr>
          <w:bCs/>
        </w:rPr>
        <w:t xml:space="preserve">-tosylcyclopent-3-ene-1-carboxamide (26.5 mg, 0.100 mmol, 1.0 equiv) according to </w:t>
      </w:r>
      <w:r w:rsidR="00620464">
        <w:rPr>
          <w:b/>
          <w:bCs/>
        </w:rPr>
        <w:t>GPG</w:t>
      </w:r>
      <w:r>
        <w:rPr>
          <w:bCs/>
        </w:rPr>
        <w:t xml:space="preserve">. </w:t>
      </w:r>
      <w:r>
        <w:t xml:space="preserve">Purification by preparatory TLC (25% EtOAc in </w:t>
      </w:r>
      <w:r>
        <w:lastRenderedPageBreak/>
        <w:t xml:space="preserve">hexane) afforded </w:t>
      </w:r>
      <w:r w:rsidRPr="00641686">
        <w:rPr>
          <w:b/>
          <w:bCs/>
        </w:rPr>
        <w:t>4</w:t>
      </w:r>
      <w:r>
        <w:rPr>
          <w:b/>
          <w:bCs/>
        </w:rPr>
        <w:t>m</w:t>
      </w:r>
      <w:r>
        <w:t xml:space="preserve"> as a pale yellow solid (17.5 mg, 52.2 µmol, 52%</w:t>
      </w:r>
      <w:r w:rsidR="004950C3">
        <w:t xml:space="preserve"> yield</w:t>
      </w:r>
      <w:r>
        <w:t>).</w:t>
      </w:r>
      <w:r>
        <w:rPr>
          <w:b/>
        </w:rPr>
        <w:t xml:space="preserve"> </w:t>
      </w:r>
      <w:r w:rsidRPr="00CC0362">
        <w:rPr>
          <w:vertAlign w:val="superscript"/>
          <w:lang w:val="pt-BR"/>
        </w:rPr>
        <w:t>1</w:t>
      </w:r>
      <w:r w:rsidRPr="00CC0362">
        <w:rPr>
          <w:lang w:val="pt-BR"/>
        </w:rPr>
        <w:t>H NMR (CDCl</w:t>
      </w:r>
      <w:r w:rsidRPr="00CC0362">
        <w:rPr>
          <w:vertAlign w:val="subscript"/>
          <w:lang w:val="pt-BR"/>
        </w:rPr>
        <w:t>3</w:t>
      </w:r>
      <w:r w:rsidRPr="00CC0362">
        <w:rPr>
          <w:lang w:val="pt-BR"/>
        </w:rPr>
        <w:t xml:space="preserve">, 400 MHz): </w:t>
      </w:r>
      <w:r>
        <w:t>δ</w:t>
      </w:r>
      <w:r w:rsidRPr="00CC0362">
        <w:rPr>
          <w:lang w:val="pt-BR"/>
        </w:rPr>
        <w:t xml:space="preserve"> 7.93 (d, </w:t>
      </w:r>
      <w:r w:rsidRPr="00CC0362">
        <w:rPr>
          <w:i/>
          <w:lang w:val="pt-BR"/>
        </w:rPr>
        <w:t>J</w:t>
      </w:r>
      <w:r w:rsidRPr="00CC0362">
        <w:rPr>
          <w:lang w:val="pt-BR"/>
        </w:rPr>
        <w:t xml:space="preserve"> = 8.0 Hz, 2H), 7.35 (d, </w:t>
      </w:r>
      <w:r w:rsidRPr="00CC0362">
        <w:rPr>
          <w:i/>
          <w:lang w:val="pt-BR"/>
        </w:rPr>
        <w:t>J</w:t>
      </w:r>
      <w:r w:rsidRPr="00CC0362">
        <w:rPr>
          <w:lang w:val="pt-BR"/>
        </w:rPr>
        <w:t xml:space="preserve"> = 8.0 Hz, 2H), 2.84 – 2.64 (m, 2H), 2.45 (s, 3H), 2.14 – 1.82 (m, 4H), 1.82 – 1.56 (m, 2H). </w:t>
      </w:r>
      <w:r w:rsidRPr="00CC0362">
        <w:rPr>
          <w:vertAlign w:val="superscript"/>
          <w:lang w:val="pt-BR"/>
        </w:rPr>
        <w:t>13</w:t>
      </w:r>
      <w:r w:rsidRPr="00CC0362">
        <w:rPr>
          <w:lang w:val="pt-BR"/>
        </w:rPr>
        <w:t>C NMR (CDCl</w:t>
      </w:r>
      <w:r w:rsidRPr="00CC0362">
        <w:rPr>
          <w:vertAlign w:val="subscript"/>
          <w:lang w:val="pt-BR"/>
        </w:rPr>
        <w:t>3</w:t>
      </w:r>
      <w:r w:rsidRPr="00CC0362">
        <w:rPr>
          <w:lang w:val="pt-BR"/>
        </w:rPr>
        <w:t xml:space="preserve">, 125 MHz): </w:t>
      </w:r>
      <w:r>
        <w:t>δ</w:t>
      </w:r>
      <w:r w:rsidRPr="00CC0362">
        <w:rPr>
          <w:lang w:val="pt-BR"/>
        </w:rPr>
        <w:t xml:space="preserve"> 172.</w:t>
      </w:r>
      <w:r w:rsidR="004950C3" w:rsidRPr="00CC0362">
        <w:rPr>
          <w:lang w:val="pt-BR"/>
        </w:rPr>
        <w:t>5</w:t>
      </w:r>
      <w:r w:rsidRPr="00CC0362">
        <w:rPr>
          <w:lang w:val="pt-BR"/>
        </w:rPr>
        <w:t>, 145.</w:t>
      </w:r>
      <w:r w:rsidR="004950C3" w:rsidRPr="00CC0362">
        <w:rPr>
          <w:lang w:val="pt-BR"/>
        </w:rPr>
        <w:t>4</w:t>
      </w:r>
      <w:r w:rsidRPr="00CC0362">
        <w:rPr>
          <w:lang w:val="pt-BR"/>
        </w:rPr>
        <w:t xml:space="preserve">, 135.3, 129.7, 128.32, 127.9 (q, </w:t>
      </w:r>
      <w:r w:rsidRPr="00CC0362">
        <w:rPr>
          <w:i/>
          <w:lang w:val="pt-BR"/>
        </w:rPr>
        <w:t>J</w:t>
      </w:r>
      <w:r w:rsidRPr="00CC0362">
        <w:rPr>
          <w:lang w:val="pt-BR"/>
        </w:rPr>
        <w:t xml:space="preserve"> = 277.4 Hz), 44.</w:t>
      </w:r>
      <w:r w:rsidR="004950C3" w:rsidRPr="00CC0362">
        <w:rPr>
          <w:lang w:val="pt-BR"/>
        </w:rPr>
        <w:t>9</w:t>
      </w:r>
      <w:r w:rsidRPr="00CC0362">
        <w:rPr>
          <w:lang w:val="pt-BR"/>
        </w:rPr>
        <w:t xml:space="preserve">, 42.3 (q, </w:t>
      </w:r>
      <w:r w:rsidRPr="00CC0362">
        <w:rPr>
          <w:i/>
          <w:lang w:val="pt-BR"/>
        </w:rPr>
        <w:t>J</w:t>
      </w:r>
      <w:r w:rsidRPr="00CC0362">
        <w:rPr>
          <w:lang w:val="pt-BR"/>
        </w:rPr>
        <w:t xml:space="preserve"> = 27.7 Hz), 29.</w:t>
      </w:r>
      <w:r w:rsidR="00FF236A" w:rsidRPr="00CC0362">
        <w:rPr>
          <w:lang w:val="pt-BR"/>
        </w:rPr>
        <w:t>7</w:t>
      </w:r>
      <w:r w:rsidRPr="00CC0362">
        <w:rPr>
          <w:lang w:val="pt-BR"/>
        </w:rPr>
        <w:t xml:space="preserve">, 28.9 (q, </w:t>
      </w:r>
      <w:r w:rsidRPr="00CC0362">
        <w:rPr>
          <w:i/>
          <w:lang w:val="pt-BR"/>
        </w:rPr>
        <w:t>J</w:t>
      </w:r>
      <w:r w:rsidRPr="00CC0362">
        <w:rPr>
          <w:lang w:val="pt-BR"/>
        </w:rPr>
        <w:t xml:space="preserve"> = 2.5 Hz), 25.9 (q, </w:t>
      </w:r>
      <w:r w:rsidRPr="00CC0362">
        <w:rPr>
          <w:i/>
          <w:lang w:val="pt-BR"/>
        </w:rPr>
        <w:t>J</w:t>
      </w:r>
      <w:r w:rsidRPr="00CC0362">
        <w:rPr>
          <w:lang w:val="pt-BR"/>
        </w:rPr>
        <w:t xml:space="preserve"> = 2.3 Hz), 21.7. </w:t>
      </w:r>
      <w:r w:rsidRPr="00DB0644">
        <w:rPr>
          <w:vertAlign w:val="superscript"/>
          <w:lang w:val="pt-BR"/>
        </w:rPr>
        <w:t>19</w:t>
      </w:r>
      <w:r w:rsidRPr="00DB0644">
        <w:rPr>
          <w:lang w:val="pt-BR"/>
        </w:rPr>
        <w:t>F NMR (CDCl</w:t>
      </w:r>
      <w:r w:rsidRPr="00DB0644">
        <w:rPr>
          <w:vertAlign w:val="subscript"/>
          <w:lang w:val="pt-BR"/>
        </w:rPr>
        <w:t>3</w:t>
      </w:r>
      <w:r w:rsidRPr="00DB0644">
        <w:rPr>
          <w:lang w:val="pt-BR"/>
        </w:rPr>
        <w:t xml:space="preserve">, 376 MHz): </w:t>
      </w:r>
      <w:r>
        <w:t>δ</w:t>
      </w:r>
      <w:r w:rsidRPr="00DB0644">
        <w:rPr>
          <w:lang w:val="pt-BR"/>
        </w:rPr>
        <w:t xml:space="preserve"> -74.8 (d, </w:t>
      </w:r>
      <w:r w:rsidRPr="00DB0644">
        <w:rPr>
          <w:i/>
          <w:lang w:val="pt-BR"/>
        </w:rPr>
        <w:t>J</w:t>
      </w:r>
      <w:r w:rsidRPr="00DB0644">
        <w:rPr>
          <w:lang w:val="pt-BR"/>
        </w:rPr>
        <w:t xml:space="preserve"> = 9.6 Hz, 3F). HRMS (ESI) m/z calcd. for C</w:t>
      </w:r>
      <w:r w:rsidRPr="00DB0644">
        <w:rPr>
          <w:vertAlign w:val="subscript"/>
          <w:lang w:val="pt-BR"/>
        </w:rPr>
        <w:t>14</w:t>
      </w:r>
      <w:r w:rsidRPr="00DB0644">
        <w:rPr>
          <w:lang w:val="pt-BR"/>
        </w:rPr>
        <w:t>H</w:t>
      </w:r>
      <w:r w:rsidRPr="00DB0644">
        <w:rPr>
          <w:vertAlign w:val="subscript"/>
          <w:lang w:val="pt-BR"/>
        </w:rPr>
        <w:t>16</w:t>
      </w:r>
      <w:r w:rsidRPr="00DB0644">
        <w:rPr>
          <w:lang w:val="pt-BR"/>
        </w:rPr>
        <w:t>F</w:t>
      </w:r>
      <w:r w:rsidRPr="00DB0644">
        <w:rPr>
          <w:vertAlign w:val="subscript"/>
          <w:lang w:val="pt-BR"/>
        </w:rPr>
        <w:t>3</w:t>
      </w:r>
      <w:r w:rsidRPr="00DB0644">
        <w:rPr>
          <w:lang w:val="pt-BR"/>
        </w:rPr>
        <w:t>NO</w:t>
      </w:r>
      <w:r w:rsidRPr="00DB0644">
        <w:rPr>
          <w:vertAlign w:val="subscript"/>
          <w:lang w:val="pt-BR"/>
        </w:rPr>
        <w:t>3</w:t>
      </w:r>
      <w:r w:rsidRPr="00DB0644">
        <w:rPr>
          <w:lang w:val="pt-BR"/>
        </w:rPr>
        <w:t>S [M-H]</w:t>
      </w:r>
      <w:r w:rsidRPr="00DB0644">
        <w:rPr>
          <w:vertAlign w:val="superscript"/>
          <w:lang w:val="pt-BR"/>
        </w:rPr>
        <w:t>-</w:t>
      </w:r>
      <w:r w:rsidRPr="00DB0644">
        <w:rPr>
          <w:lang w:val="pt-BR"/>
        </w:rPr>
        <w:t xml:space="preserve"> = 334.0730, found: 334.0731. </w:t>
      </w:r>
      <w:r>
        <w:t>(0.3 ppm).</w:t>
      </w:r>
    </w:p>
    <w:p w14:paraId="0E7F8719" w14:textId="77777777" w:rsidR="003A2CC9" w:rsidRDefault="003A2CC9" w:rsidP="003A2CC9"/>
    <w:p w14:paraId="18F5BD79" w14:textId="77777777" w:rsidR="004950C3" w:rsidRDefault="004950C3" w:rsidP="003A2CC9"/>
    <w:p w14:paraId="4D6E789D" w14:textId="7A8D9D61" w:rsidR="003A2CC9" w:rsidRDefault="00107630" w:rsidP="004950C3">
      <w:pPr>
        <w:jc w:val="center"/>
      </w:pPr>
      <w:r w:rsidRPr="00107630">
        <w:rPr>
          <w:noProof/>
        </w:rPr>
        <w:drawing>
          <wp:inline distT="0" distB="0" distL="0" distR="0" wp14:anchorId="421FB5B5" wp14:editId="558AAF94">
            <wp:extent cx="2095500" cy="647700"/>
            <wp:effectExtent l="0" t="0" r="0" b="0"/>
            <wp:docPr id="1387886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886579" name=""/>
                    <pic:cNvPicPr/>
                  </pic:nvPicPr>
                  <pic:blipFill>
                    <a:blip r:embed="rId129"/>
                    <a:stretch>
                      <a:fillRect/>
                    </a:stretch>
                  </pic:blipFill>
                  <pic:spPr>
                    <a:xfrm>
                      <a:off x="0" y="0"/>
                      <a:ext cx="2095500" cy="647700"/>
                    </a:xfrm>
                    <a:prstGeom prst="rect">
                      <a:avLst/>
                    </a:prstGeom>
                  </pic:spPr>
                </pic:pic>
              </a:graphicData>
            </a:graphic>
          </wp:inline>
        </w:drawing>
      </w:r>
    </w:p>
    <w:p w14:paraId="2BD68B23" w14:textId="77777777" w:rsidR="00827D7B" w:rsidRDefault="00827D7B" w:rsidP="003A2CC9"/>
    <w:p w14:paraId="2215F129" w14:textId="7564A4A2" w:rsidR="003A2CC9" w:rsidRPr="00FB2AE9" w:rsidRDefault="003A2CC9" w:rsidP="00FF236A">
      <w:pPr>
        <w:jc w:val="both"/>
        <w:rPr>
          <w:lang w:val="pt-BR"/>
        </w:rPr>
      </w:pPr>
      <w:r>
        <w:rPr>
          <w:b/>
        </w:rPr>
        <w:t xml:space="preserve">Compound 4n. </w:t>
      </w:r>
      <w:r w:rsidRPr="004652F5">
        <w:rPr>
          <w:bCs/>
        </w:rPr>
        <w:t>Anisole</w:t>
      </w:r>
      <w:r>
        <w:rPr>
          <w:b/>
        </w:rPr>
        <w:t xml:space="preserve"> 4n </w:t>
      </w:r>
      <w:r>
        <w:rPr>
          <w:bCs/>
        </w:rPr>
        <w:t xml:space="preserve">was prepared from </w:t>
      </w:r>
      <w:r w:rsidRPr="00E61B78">
        <w:rPr>
          <w:bCs/>
        </w:rPr>
        <w:t>4-methoxyphenethyl cyclopent-3-ene-1-carboxylate</w:t>
      </w:r>
      <w:r>
        <w:t xml:space="preserve"> </w:t>
      </w:r>
      <w:r>
        <w:rPr>
          <w:bCs/>
        </w:rPr>
        <w:t xml:space="preserve">(24.6 mg, 0.100 mmol, 1.0 equiv) according to </w:t>
      </w:r>
      <w:r w:rsidR="00620464">
        <w:rPr>
          <w:b/>
          <w:bCs/>
        </w:rPr>
        <w:t>GPG</w:t>
      </w:r>
      <w:r>
        <w:rPr>
          <w:bCs/>
        </w:rPr>
        <w:t xml:space="preserve">. </w:t>
      </w:r>
      <w:r>
        <w:t xml:space="preserve">Purification by preparatory TLC (25% EtOAc in hexane) afforded </w:t>
      </w:r>
      <w:r w:rsidRPr="00641686">
        <w:rPr>
          <w:b/>
          <w:bCs/>
        </w:rPr>
        <w:t>4</w:t>
      </w:r>
      <w:r>
        <w:rPr>
          <w:b/>
          <w:bCs/>
        </w:rPr>
        <w:t>n</w:t>
      </w:r>
      <w:r>
        <w:t xml:space="preserve"> as a yellow oil (20.9 mg, 66.1 µmol, 66%</w:t>
      </w:r>
      <w:r w:rsidR="00FF236A">
        <w:t xml:space="preserve"> yield</w:t>
      </w:r>
      <w:r>
        <w:t>).</w:t>
      </w:r>
      <w:r>
        <w:rPr>
          <w:b/>
        </w:rPr>
        <w:t xml:space="preserve"> </w:t>
      </w:r>
      <w:r w:rsidRPr="00CC0362">
        <w:rPr>
          <w:vertAlign w:val="superscript"/>
          <w:lang w:val="pt-BR"/>
        </w:rPr>
        <w:t>1</w:t>
      </w:r>
      <w:r w:rsidRPr="00CC0362">
        <w:rPr>
          <w:lang w:val="pt-BR"/>
        </w:rPr>
        <w:t>H NMR (CDCl</w:t>
      </w:r>
      <w:r w:rsidRPr="00CC0362">
        <w:rPr>
          <w:vertAlign w:val="subscript"/>
          <w:lang w:val="pt-BR"/>
        </w:rPr>
        <w:t>3</w:t>
      </w:r>
      <w:r w:rsidRPr="00CC0362">
        <w:rPr>
          <w:lang w:val="pt-BR"/>
        </w:rPr>
        <w:t xml:space="preserve">, 500 MHz): </w:t>
      </w:r>
      <w:r>
        <w:t>δ</w:t>
      </w:r>
      <w:r w:rsidRPr="00CC0362">
        <w:rPr>
          <w:lang w:val="pt-BR"/>
        </w:rPr>
        <w:t xml:space="preserve"> 7.12 (d, </w:t>
      </w:r>
      <w:r w:rsidRPr="00CC0362">
        <w:rPr>
          <w:i/>
          <w:lang w:val="pt-BR"/>
        </w:rPr>
        <w:t>J</w:t>
      </w:r>
      <w:r w:rsidRPr="00CC0362">
        <w:rPr>
          <w:lang w:val="pt-BR"/>
        </w:rPr>
        <w:t xml:space="preserve"> = 8.6 Hz, 2H), 6.84 (d, </w:t>
      </w:r>
      <w:r w:rsidRPr="00CC0362">
        <w:rPr>
          <w:i/>
          <w:lang w:val="pt-BR"/>
        </w:rPr>
        <w:t>J</w:t>
      </w:r>
      <w:r w:rsidRPr="00CC0362">
        <w:rPr>
          <w:lang w:val="pt-BR"/>
        </w:rPr>
        <w:t xml:space="preserve"> = 8.4 Hz, 2H), 4.26 (t, </w:t>
      </w:r>
      <w:r w:rsidRPr="00CC0362">
        <w:rPr>
          <w:i/>
          <w:lang w:val="pt-BR"/>
        </w:rPr>
        <w:t>J</w:t>
      </w:r>
      <w:r w:rsidRPr="00CC0362">
        <w:rPr>
          <w:lang w:val="pt-BR"/>
        </w:rPr>
        <w:t xml:space="preserve"> = 6.9 Hz, 2H), 3.78 (s, 3H), 3.08 – 2.75 (m, 3H), 2.</w:t>
      </w:r>
      <w:r w:rsidR="002D49C2" w:rsidRPr="00CC0362">
        <w:rPr>
          <w:lang w:val="pt-BR"/>
        </w:rPr>
        <w:t xml:space="preserve">80 – 2.64 (m, </w:t>
      </w:r>
      <w:r w:rsidRPr="00CC0362">
        <w:rPr>
          <w:lang w:val="pt-BR"/>
        </w:rPr>
        <w:t xml:space="preserve">1H), 2.18 – 1.88 (m, 4H), 1.86 – 1.64 (m, 2H). </w:t>
      </w:r>
      <w:r w:rsidRPr="00CC0362">
        <w:rPr>
          <w:vertAlign w:val="superscript"/>
          <w:lang w:val="pt-BR"/>
        </w:rPr>
        <w:t>13</w:t>
      </w:r>
      <w:r w:rsidRPr="00CC0362">
        <w:rPr>
          <w:lang w:val="pt-BR"/>
        </w:rPr>
        <w:t>C NMR (CDCl</w:t>
      </w:r>
      <w:r w:rsidRPr="00CC0362">
        <w:rPr>
          <w:vertAlign w:val="subscript"/>
          <w:lang w:val="pt-BR"/>
        </w:rPr>
        <w:t>3</w:t>
      </w:r>
      <w:r w:rsidRPr="00CC0362">
        <w:rPr>
          <w:lang w:val="pt-BR"/>
        </w:rPr>
        <w:t xml:space="preserve">, 125 MHz): </w:t>
      </w:r>
      <w:r>
        <w:t>δ</w:t>
      </w:r>
      <w:r w:rsidRPr="00CC0362">
        <w:rPr>
          <w:lang w:val="pt-BR"/>
        </w:rPr>
        <w:t xml:space="preserve"> 175.</w:t>
      </w:r>
      <w:r w:rsidR="00FB2AE9" w:rsidRPr="00CC0362">
        <w:rPr>
          <w:lang w:val="pt-BR"/>
        </w:rPr>
        <w:t>1</w:t>
      </w:r>
      <w:r w:rsidRPr="00CC0362">
        <w:rPr>
          <w:lang w:val="pt-BR"/>
        </w:rPr>
        <w:t>, 158.</w:t>
      </w:r>
      <w:r w:rsidR="00FB2AE9" w:rsidRPr="00CC0362">
        <w:rPr>
          <w:lang w:val="pt-BR"/>
        </w:rPr>
        <w:t>4</w:t>
      </w:r>
      <w:r w:rsidRPr="00CC0362">
        <w:rPr>
          <w:lang w:val="pt-BR"/>
        </w:rPr>
        <w:t>, 129.8, 129.</w:t>
      </w:r>
      <w:r w:rsidR="00FB2AE9" w:rsidRPr="00CC0362">
        <w:rPr>
          <w:lang w:val="pt-BR"/>
        </w:rPr>
        <w:t>7</w:t>
      </w:r>
      <w:r w:rsidRPr="00CC0362">
        <w:rPr>
          <w:lang w:val="pt-BR"/>
        </w:rPr>
        <w:t>, 128.</w:t>
      </w:r>
      <w:r w:rsidR="00FB2AE9" w:rsidRPr="00CC0362">
        <w:rPr>
          <w:lang w:val="pt-BR"/>
        </w:rPr>
        <w:t>2</w:t>
      </w:r>
      <w:r w:rsidRPr="00CC0362">
        <w:rPr>
          <w:lang w:val="pt-BR"/>
        </w:rPr>
        <w:t xml:space="preserve"> (q, </w:t>
      </w:r>
      <w:r w:rsidRPr="00CC0362">
        <w:rPr>
          <w:i/>
          <w:lang w:val="pt-BR"/>
        </w:rPr>
        <w:t>J</w:t>
      </w:r>
      <w:r w:rsidRPr="00CC0362">
        <w:rPr>
          <w:lang w:val="pt-BR"/>
        </w:rPr>
        <w:t xml:space="preserve"> = 277.0 Hz), 113.9, 65.</w:t>
      </w:r>
      <w:r w:rsidR="00FB2AE9" w:rsidRPr="00CC0362">
        <w:rPr>
          <w:lang w:val="pt-BR"/>
        </w:rPr>
        <w:t>3</w:t>
      </w:r>
      <w:r w:rsidRPr="00CC0362">
        <w:rPr>
          <w:lang w:val="pt-BR"/>
        </w:rPr>
        <w:t>, 55.</w:t>
      </w:r>
      <w:r w:rsidR="00FB2AE9" w:rsidRPr="00CC0362">
        <w:rPr>
          <w:lang w:val="pt-BR"/>
        </w:rPr>
        <w:t>3</w:t>
      </w:r>
      <w:r w:rsidRPr="00CC0362">
        <w:rPr>
          <w:lang w:val="pt-BR"/>
        </w:rPr>
        <w:t>, 43.</w:t>
      </w:r>
      <w:r w:rsidR="00FB2AE9" w:rsidRPr="00CC0362">
        <w:rPr>
          <w:lang w:val="pt-BR"/>
        </w:rPr>
        <w:t>5</w:t>
      </w:r>
      <w:r w:rsidRPr="00CC0362">
        <w:rPr>
          <w:lang w:val="pt-BR"/>
        </w:rPr>
        <w:t>, 42.</w:t>
      </w:r>
      <w:r w:rsidR="00FB2AE9" w:rsidRPr="00CC0362">
        <w:rPr>
          <w:lang w:val="pt-BR"/>
        </w:rPr>
        <w:t>3</w:t>
      </w:r>
      <w:r w:rsidRPr="00CC0362">
        <w:rPr>
          <w:lang w:val="pt-BR"/>
        </w:rPr>
        <w:t xml:space="preserve"> (q, </w:t>
      </w:r>
      <w:r w:rsidRPr="00CC0362">
        <w:rPr>
          <w:i/>
          <w:lang w:val="pt-BR"/>
        </w:rPr>
        <w:t>J</w:t>
      </w:r>
      <w:r w:rsidRPr="00CC0362">
        <w:rPr>
          <w:lang w:val="pt-BR"/>
        </w:rPr>
        <w:t xml:space="preserve"> = 27.5 Hz), 34.2, 29.</w:t>
      </w:r>
      <w:r w:rsidR="00FB2AE9" w:rsidRPr="00CC0362">
        <w:rPr>
          <w:lang w:val="pt-BR"/>
        </w:rPr>
        <w:t>8</w:t>
      </w:r>
      <w:r w:rsidRPr="00CC0362">
        <w:rPr>
          <w:lang w:val="pt-BR"/>
        </w:rPr>
        <w:t>, 29.</w:t>
      </w:r>
      <w:r w:rsidR="00FB2AE9" w:rsidRPr="00CC0362">
        <w:rPr>
          <w:lang w:val="pt-BR"/>
        </w:rPr>
        <w:t>4</w:t>
      </w:r>
      <w:r w:rsidRPr="00CC0362">
        <w:rPr>
          <w:lang w:val="pt-BR"/>
        </w:rPr>
        <w:t xml:space="preserve"> (q, </w:t>
      </w:r>
      <w:r w:rsidRPr="00CC0362">
        <w:rPr>
          <w:i/>
          <w:lang w:val="pt-BR"/>
        </w:rPr>
        <w:t>J</w:t>
      </w:r>
      <w:r w:rsidRPr="00CC0362">
        <w:rPr>
          <w:lang w:val="pt-BR"/>
        </w:rPr>
        <w:t xml:space="preserve"> = 2.4 Hz), 25.8 (q, </w:t>
      </w:r>
      <w:r w:rsidRPr="00CC0362">
        <w:rPr>
          <w:i/>
          <w:lang w:val="pt-BR"/>
        </w:rPr>
        <w:t>J</w:t>
      </w:r>
      <w:r w:rsidRPr="00CC0362">
        <w:rPr>
          <w:lang w:val="pt-BR"/>
        </w:rPr>
        <w:t xml:space="preserve"> = 2.3 Hz). </w:t>
      </w:r>
      <w:r w:rsidRPr="00CC0362">
        <w:rPr>
          <w:vertAlign w:val="superscript"/>
          <w:lang w:val="pt-BR"/>
        </w:rPr>
        <w:t>19</w:t>
      </w:r>
      <w:r w:rsidRPr="00CC0362">
        <w:rPr>
          <w:lang w:val="pt-BR"/>
        </w:rPr>
        <w:t>F NMR (CDCl</w:t>
      </w:r>
      <w:r w:rsidRPr="00CC0362">
        <w:rPr>
          <w:vertAlign w:val="subscript"/>
          <w:lang w:val="pt-BR"/>
        </w:rPr>
        <w:t>3</w:t>
      </w:r>
      <w:r w:rsidRPr="00CC0362">
        <w:rPr>
          <w:lang w:val="pt-BR"/>
        </w:rPr>
        <w:t xml:space="preserve">, 376 MHz): </w:t>
      </w:r>
      <w:r>
        <w:t>δ</w:t>
      </w:r>
      <w:r w:rsidRPr="00CC0362">
        <w:rPr>
          <w:lang w:val="pt-BR"/>
        </w:rPr>
        <w:t xml:space="preserve"> -74.7 (d, </w:t>
      </w:r>
      <w:r w:rsidRPr="00CC0362">
        <w:rPr>
          <w:i/>
          <w:lang w:val="pt-BR"/>
        </w:rPr>
        <w:t>J</w:t>
      </w:r>
      <w:r w:rsidRPr="00CC0362">
        <w:rPr>
          <w:lang w:val="pt-BR"/>
        </w:rPr>
        <w:t xml:space="preserve"> = 9.6 Hz, 3F). </w:t>
      </w:r>
      <w:r w:rsidRPr="00DB0644">
        <w:rPr>
          <w:lang w:val="pt-BR"/>
        </w:rPr>
        <w:t>ASAP-MS m/z calcd. for C</w:t>
      </w:r>
      <w:r w:rsidRPr="00DB0644">
        <w:rPr>
          <w:vertAlign w:val="subscript"/>
          <w:lang w:val="pt-BR"/>
        </w:rPr>
        <w:t>16</w:t>
      </w:r>
      <w:r w:rsidRPr="00DB0644">
        <w:rPr>
          <w:lang w:val="pt-BR"/>
        </w:rPr>
        <w:t>H</w:t>
      </w:r>
      <w:r w:rsidRPr="00DB0644">
        <w:rPr>
          <w:vertAlign w:val="subscript"/>
          <w:lang w:val="pt-BR"/>
        </w:rPr>
        <w:t>19</w:t>
      </w:r>
      <w:r w:rsidRPr="00DB0644">
        <w:rPr>
          <w:lang w:val="pt-BR"/>
        </w:rPr>
        <w:t>F</w:t>
      </w:r>
      <w:r w:rsidRPr="00DB0644">
        <w:rPr>
          <w:vertAlign w:val="subscript"/>
          <w:lang w:val="pt-BR"/>
        </w:rPr>
        <w:t>3</w:t>
      </w:r>
      <w:r w:rsidRPr="00DB0644">
        <w:rPr>
          <w:lang w:val="pt-BR"/>
        </w:rPr>
        <w:t>O</w:t>
      </w:r>
      <w:r w:rsidRPr="00DB0644">
        <w:rPr>
          <w:vertAlign w:val="subscript"/>
          <w:lang w:val="pt-BR"/>
        </w:rPr>
        <w:t>3</w:t>
      </w:r>
      <w:r w:rsidRPr="00DB0644">
        <w:rPr>
          <w:lang w:val="pt-BR"/>
        </w:rPr>
        <w:t xml:space="preserve"> [M+H]</w:t>
      </w:r>
      <w:r w:rsidRPr="00DB0644">
        <w:rPr>
          <w:vertAlign w:val="superscript"/>
          <w:lang w:val="pt-BR"/>
        </w:rPr>
        <w:t>+</w:t>
      </w:r>
      <w:r w:rsidRPr="00DB0644">
        <w:rPr>
          <w:lang w:val="pt-BR"/>
        </w:rPr>
        <w:t xml:space="preserve"> = 317.1359, found: 317.1359</w:t>
      </w:r>
      <w:r w:rsidRPr="00FB2AE9">
        <w:rPr>
          <w:lang w:val="pt-BR"/>
        </w:rPr>
        <w:t>.</w:t>
      </w:r>
    </w:p>
    <w:p w14:paraId="3ED1685E" w14:textId="77777777" w:rsidR="003A2CC9" w:rsidRPr="00FB2AE9" w:rsidRDefault="003A2CC9" w:rsidP="003A2CC9">
      <w:pPr>
        <w:rPr>
          <w:b/>
          <w:lang w:val="pt-BR"/>
        </w:rPr>
      </w:pPr>
    </w:p>
    <w:p w14:paraId="5A330551" w14:textId="3FEE20E1" w:rsidR="00827D7B" w:rsidRDefault="00DB5ACF" w:rsidP="00FF236A">
      <w:pPr>
        <w:jc w:val="center"/>
        <w:rPr>
          <w:b/>
        </w:rPr>
      </w:pPr>
      <w:r w:rsidRPr="00DB5ACF">
        <w:rPr>
          <w:b/>
          <w:noProof/>
        </w:rPr>
        <w:drawing>
          <wp:inline distT="0" distB="0" distL="0" distR="0" wp14:anchorId="2D701D46" wp14:editId="411FCF7C">
            <wp:extent cx="1397000" cy="431800"/>
            <wp:effectExtent l="0" t="0" r="0" b="0"/>
            <wp:docPr id="8200653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065365" name=""/>
                    <pic:cNvPicPr/>
                  </pic:nvPicPr>
                  <pic:blipFill>
                    <a:blip r:embed="rId130"/>
                    <a:stretch>
                      <a:fillRect/>
                    </a:stretch>
                  </pic:blipFill>
                  <pic:spPr>
                    <a:xfrm>
                      <a:off x="0" y="0"/>
                      <a:ext cx="1397000" cy="431800"/>
                    </a:xfrm>
                    <a:prstGeom prst="rect">
                      <a:avLst/>
                    </a:prstGeom>
                  </pic:spPr>
                </pic:pic>
              </a:graphicData>
            </a:graphic>
          </wp:inline>
        </w:drawing>
      </w:r>
    </w:p>
    <w:p w14:paraId="08FA8DB8" w14:textId="77777777" w:rsidR="00827D7B" w:rsidRDefault="00827D7B" w:rsidP="003A2CC9">
      <w:pPr>
        <w:rPr>
          <w:b/>
        </w:rPr>
      </w:pPr>
    </w:p>
    <w:p w14:paraId="77F5D316" w14:textId="75D72D29" w:rsidR="003A2CC9" w:rsidRPr="00CC0362" w:rsidRDefault="003A2CC9" w:rsidP="00FB2AE9">
      <w:pPr>
        <w:jc w:val="both"/>
        <w:rPr>
          <w:lang w:val="pt-BR"/>
        </w:rPr>
      </w:pPr>
      <w:r>
        <w:rPr>
          <w:b/>
        </w:rPr>
        <w:t xml:space="preserve">Compound 4o.  </w:t>
      </w:r>
      <w:r w:rsidRPr="00726D48">
        <w:rPr>
          <w:bCs/>
        </w:rPr>
        <w:t>Safrole derivative</w:t>
      </w:r>
      <w:r>
        <w:rPr>
          <w:b/>
        </w:rPr>
        <w:t xml:space="preserve"> </w:t>
      </w:r>
      <w:r w:rsidRPr="00726D48">
        <w:rPr>
          <w:b/>
        </w:rPr>
        <w:t>4o</w:t>
      </w:r>
      <w:r>
        <w:rPr>
          <w:b/>
        </w:rPr>
        <w:t xml:space="preserve"> </w:t>
      </w:r>
      <w:r>
        <w:rPr>
          <w:bCs/>
        </w:rPr>
        <w:t xml:space="preserve">was prepared from safrole (14.8 µL, 0.100 mmol, 1.0 equiv) according to </w:t>
      </w:r>
      <w:r w:rsidR="00833088">
        <w:rPr>
          <w:b/>
          <w:bCs/>
        </w:rPr>
        <w:t>GPH</w:t>
      </w:r>
      <w:r>
        <w:rPr>
          <w:bCs/>
        </w:rPr>
        <w:t xml:space="preserve">. </w:t>
      </w:r>
      <w:r>
        <w:t>Purification by preparatory TLC (</w:t>
      </w:r>
      <w:r w:rsidRPr="00726D48">
        <w:t xml:space="preserve">10% </w:t>
      </w:r>
      <w:r>
        <w:t xml:space="preserve">toluene in petroleum ether) afforded </w:t>
      </w:r>
      <w:r w:rsidRPr="00641686">
        <w:rPr>
          <w:b/>
          <w:bCs/>
        </w:rPr>
        <w:t>4</w:t>
      </w:r>
      <w:r>
        <w:rPr>
          <w:b/>
          <w:bCs/>
        </w:rPr>
        <w:t>o</w:t>
      </w:r>
      <w:r>
        <w:t xml:space="preserve"> as a yellow oil (12.9 mg, 55.6 µmol, 56%</w:t>
      </w:r>
      <w:r w:rsidR="00EC79E1">
        <w:t xml:space="preserve"> yield</w:t>
      </w:r>
      <w:r>
        <w:t>).</w:t>
      </w:r>
      <w:r>
        <w:rPr>
          <w:b/>
        </w:rPr>
        <w:t xml:space="preserve"> </w:t>
      </w:r>
      <w:r w:rsidRPr="00CC0362">
        <w:rPr>
          <w:vertAlign w:val="superscript"/>
          <w:lang w:val="pt-BR"/>
        </w:rPr>
        <w:t>1</w:t>
      </w:r>
      <w:r w:rsidRPr="00CC0362">
        <w:rPr>
          <w:lang w:val="pt-BR"/>
        </w:rPr>
        <w:t>H NMR (CDCl</w:t>
      </w:r>
      <w:r w:rsidRPr="00CC0362">
        <w:rPr>
          <w:vertAlign w:val="subscript"/>
          <w:lang w:val="pt-BR"/>
        </w:rPr>
        <w:t>3</w:t>
      </w:r>
      <w:r w:rsidRPr="00CC0362">
        <w:rPr>
          <w:lang w:val="pt-BR"/>
        </w:rPr>
        <w:t xml:space="preserve">, 500 MHz): </w:t>
      </w:r>
      <w:r>
        <w:t>δ</w:t>
      </w:r>
      <w:r w:rsidRPr="00CC0362">
        <w:rPr>
          <w:lang w:val="pt-BR"/>
        </w:rPr>
        <w:t xml:space="preserve"> 6.66 (d, </w:t>
      </w:r>
      <w:r w:rsidRPr="00CC0362">
        <w:rPr>
          <w:i/>
          <w:lang w:val="pt-BR"/>
        </w:rPr>
        <w:t>J</w:t>
      </w:r>
      <w:r w:rsidRPr="00CC0362">
        <w:rPr>
          <w:lang w:val="pt-BR"/>
        </w:rPr>
        <w:t xml:space="preserve"> = 7.9 Hz, 1H), 6.58 (d, </w:t>
      </w:r>
      <w:r w:rsidRPr="00CC0362">
        <w:rPr>
          <w:i/>
          <w:lang w:val="pt-BR"/>
        </w:rPr>
        <w:t>J</w:t>
      </w:r>
      <w:r w:rsidRPr="00CC0362">
        <w:rPr>
          <w:lang w:val="pt-BR"/>
        </w:rPr>
        <w:t xml:space="preserve"> = 1.2 Hz, 1H), 6.54 (dd, </w:t>
      </w:r>
      <w:r w:rsidRPr="00CC0362">
        <w:rPr>
          <w:i/>
          <w:lang w:val="pt-BR"/>
        </w:rPr>
        <w:t>J</w:t>
      </w:r>
      <w:r w:rsidRPr="00CC0362">
        <w:rPr>
          <w:lang w:val="pt-BR"/>
        </w:rPr>
        <w:t xml:space="preserve"> = 7.9, 1.3 Hz, 1H), 5.85 (s, 2H), 2.53 (t, </w:t>
      </w:r>
      <w:r w:rsidRPr="00CC0362">
        <w:rPr>
          <w:i/>
          <w:lang w:val="pt-BR"/>
        </w:rPr>
        <w:t>J</w:t>
      </w:r>
      <w:r w:rsidRPr="00CC0362">
        <w:rPr>
          <w:lang w:val="pt-BR"/>
        </w:rPr>
        <w:t xml:space="preserve"> = 7.5 Hz, 2H), 2.08 – 1.90 (m, 2H), 1.77 (p, </w:t>
      </w:r>
      <w:r w:rsidRPr="00CC0362">
        <w:rPr>
          <w:i/>
          <w:lang w:val="pt-BR"/>
        </w:rPr>
        <w:t>J</w:t>
      </w:r>
      <w:r w:rsidRPr="00CC0362">
        <w:rPr>
          <w:lang w:val="pt-BR"/>
        </w:rPr>
        <w:t xml:space="preserve"> = 7.7 Hz, 2H). </w:t>
      </w:r>
      <w:r w:rsidRPr="00CC0362">
        <w:rPr>
          <w:vertAlign w:val="superscript"/>
          <w:lang w:val="pt-BR"/>
        </w:rPr>
        <w:t>13</w:t>
      </w:r>
      <w:r w:rsidRPr="00CC0362">
        <w:rPr>
          <w:lang w:val="pt-BR"/>
        </w:rPr>
        <w:t>C NMR (CDCl</w:t>
      </w:r>
      <w:r w:rsidRPr="00CC0362">
        <w:rPr>
          <w:vertAlign w:val="subscript"/>
          <w:lang w:val="pt-BR"/>
        </w:rPr>
        <w:t>3</w:t>
      </w:r>
      <w:r w:rsidRPr="00CC0362">
        <w:rPr>
          <w:lang w:val="pt-BR"/>
        </w:rPr>
        <w:t xml:space="preserve">, 125 MHz): </w:t>
      </w:r>
      <w:r>
        <w:t>δ</w:t>
      </w:r>
      <w:r w:rsidRPr="00CC0362">
        <w:rPr>
          <w:lang w:val="pt-BR"/>
        </w:rPr>
        <w:t xml:space="preserve"> 146.7, 145</w:t>
      </w:r>
      <w:r w:rsidR="00EC79E1" w:rsidRPr="00CC0362">
        <w:rPr>
          <w:lang w:val="pt-BR"/>
        </w:rPr>
        <w:t>.0</w:t>
      </w:r>
      <w:r w:rsidRPr="00CC0362">
        <w:rPr>
          <w:lang w:val="pt-BR"/>
        </w:rPr>
        <w:t>, 133.4, 126.</w:t>
      </w:r>
      <w:r w:rsidR="00EC79E1" w:rsidRPr="00CC0362">
        <w:rPr>
          <w:lang w:val="pt-BR"/>
        </w:rPr>
        <w:t>2</w:t>
      </w:r>
      <w:r w:rsidRPr="00CC0362">
        <w:rPr>
          <w:lang w:val="pt-BR"/>
        </w:rPr>
        <w:t xml:space="preserve"> (q, </w:t>
      </w:r>
      <w:r w:rsidRPr="00CC0362">
        <w:rPr>
          <w:i/>
          <w:lang w:val="pt-BR"/>
        </w:rPr>
        <w:t>J</w:t>
      </w:r>
      <w:r w:rsidRPr="00CC0362">
        <w:rPr>
          <w:lang w:val="pt-BR"/>
        </w:rPr>
        <w:t xml:space="preserve"> = 276.6 Hz), 120.</w:t>
      </w:r>
      <w:r w:rsidR="00EC79E1" w:rsidRPr="00CC0362">
        <w:rPr>
          <w:lang w:val="pt-BR"/>
        </w:rPr>
        <w:t>2</w:t>
      </w:r>
      <w:r w:rsidRPr="00CC0362">
        <w:rPr>
          <w:lang w:val="pt-BR"/>
        </w:rPr>
        <w:t>, 107.7, 107.2, 99.</w:t>
      </w:r>
      <w:r w:rsidR="00EC79E1" w:rsidRPr="00CC0362">
        <w:rPr>
          <w:lang w:val="pt-BR"/>
        </w:rPr>
        <w:t>9</w:t>
      </w:r>
      <w:r w:rsidRPr="00CC0362">
        <w:rPr>
          <w:lang w:val="pt-BR"/>
        </w:rPr>
        <w:t xml:space="preserve">, 33.3, 31.9 (q, </w:t>
      </w:r>
      <w:r w:rsidRPr="00CC0362">
        <w:rPr>
          <w:i/>
          <w:lang w:val="pt-BR"/>
        </w:rPr>
        <w:t>J</w:t>
      </w:r>
      <w:r w:rsidRPr="00CC0362">
        <w:rPr>
          <w:lang w:val="pt-BR"/>
        </w:rPr>
        <w:t xml:space="preserve"> = 28.5 Hz), 22.7 (q, </w:t>
      </w:r>
      <w:r w:rsidRPr="00CC0362">
        <w:rPr>
          <w:i/>
          <w:lang w:val="pt-BR"/>
        </w:rPr>
        <w:t>J</w:t>
      </w:r>
      <w:r w:rsidRPr="00CC0362">
        <w:rPr>
          <w:lang w:val="pt-BR"/>
        </w:rPr>
        <w:t xml:space="preserve"> = 2.8 Hz). </w:t>
      </w:r>
      <w:r w:rsidRPr="00CC0362">
        <w:rPr>
          <w:vertAlign w:val="superscript"/>
          <w:lang w:val="pt-BR"/>
        </w:rPr>
        <w:t>19</w:t>
      </w:r>
      <w:r w:rsidRPr="00CC0362">
        <w:rPr>
          <w:lang w:val="pt-BR"/>
        </w:rPr>
        <w:t>F NMR (CDCl</w:t>
      </w:r>
      <w:r w:rsidRPr="00CC0362">
        <w:rPr>
          <w:vertAlign w:val="subscript"/>
          <w:lang w:val="pt-BR"/>
        </w:rPr>
        <w:t>3</w:t>
      </w:r>
      <w:r w:rsidRPr="00CC0362">
        <w:rPr>
          <w:lang w:val="pt-BR"/>
        </w:rPr>
        <w:t xml:space="preserve">, 470 MHz): </w:t>
      </w:r>
      <w:r>
        <w:t>δ</w:t>
      </w:r>
      <w:r w:rsidRPr="00CC0362">
        <w:rPr>
          <w:lang w:val="pt-BR"/>
        </w:rPr>
        <w:t xml:space="preserve"> -69.3 (t, </w:t>
      </w:r>
      <w:r w:rsidRPr="00CC0362">
        <w:rPr>
          <w:i/>
          <w:lang w:val="pt-BR"/>
        </w:rPr>
        <w:t>J</w:t>
      </w:r>
      <w:r w:rsidRPr="00CC0362">
        <w:rPr>
          <w:lang w:val="pt-BR"/>
        </w:rPr>
        <w:t xml:space="preserve"> = 10.8 Hz, 3F). </w:t>
      </w:r>
      <w:r w:rsidRPr="00DB0644">
        <w:rPr>
          <w:lang w:val="pt-BR"/>
        </w:rPr>
        <w:t>ASAP-MS m/z calcd. for C</w:t>
      </w:r>
      <w:r w:rsidRPr="00DB0644">
        <w:rPr>
          <w:vertAlign w:val="subscript"/>
          <w:lang w:val="pt-BR"/>
        </w:rPr>
        <w:t>11</w:t>
      </w:r>
      <w:r w:rsidRPr="00DB0644">
        <w:rPr>
          <w:lang w:val="pt-BR"/>
        </w:rPr>
        <w:t>H</w:t>
      </w:r>
      <w:r w:rsidRPr="00DB0644">
        <w:rPr>
          <w:vertAlign w:val="subscript"/>
          <w:lang w:val="pt-BR"/>
        </w:rPr>
        <w:t>11</w:t>
      </w:r>
      <w:r w:rsidRPr="00DB0644">
        <w:rPr>
          <w:lang w:val="pt-BR"/>
        </w:rPr>
        <w:t>F</w:t>
      </w:r>
      <w:r w:rsidRPr="00DB0644">
        <w:rPr>
          <w:vertAlign w:val="subscript"/>
          <w:lang w:val="pt-BR"/>
        </w:rPr>
        <w:t>3</w:t>
      </w:r>
      <w:r w:rsidRPr="00DB0644">
        <w:rPr>
          <w:lang w:val="pt-BR"/>
        </w:rPr>
        <w:t>O</w:t>
      </w:r>
      <w:r w:rsidRPr="00DB0644">
        <w:rPr>
          <w:vertAlign w:val="subscript"/>
          <w:lang w:val="pt-BR"/>
        </w:rPr>
        <w:t>2</w:t>
      </w:r>
      <w:r w:rsidRPr="00DB0644">
        <w:rPr>
          <w:lang w:val="pt-BR"/>
        </w:rPr>
        <w:t xml:space="preserve"> [M+H]</w:t>
      </w:r>
      <w:r w:rsidRPr="00DB0644">
        <w:rPr>
          <w:vertAlign w:val="superscript"/>
          <w:lang w:val="pt-BR"/>
        </w:rPr>
        <w:t xml:space="preserve"> +</w:t>
      </w:r>
      <w:r w:rsidRPr="00DB0644">
        <w:rPr>
          <w:lang w:val="pt-BR"/>
        </w:rPr>
        <w:t xml:space="preserve"> = 233.0784, found: 233.0780.</w:t>
      </w:r>
    </w:p>
    <w:p w14:paraId="759307F1" w14:textId="701427C8" w:rsidR="003A2CC9" w:rsidRPr="00CC0362" w:rsidRDefault="003A2CC9" w:rsidP="003A2CC9">
      <w:pPr>
        <w:rPr>
          <w:lang w:val="pt-BR"/>
        </w:rPr>
      </w:pPr>
    </w:p>
    <w:p w14:paraId="5ABD18F2" w14:textId="5B38F238" w:rsidR="00827D7B" w:rsidRDefault="00C7783B" w:rsidP="00EC79E1">
      <w:pPr>
        <w:jc w:val="center"/>
      </w:pPr>
      <w:r w:rsidRPr="00C7783B">
        <w:rPr>
          <w:noProof/>
        </w:rPr>
        <w:drawing>
          <wp:inline distT="0" distB="0" distL="0" distR="0" wp14:anchorId="32B135AC" wp14:editId="5364CD77">
            <wp:extent cx="2362200" cy="825500"/>
            <wp:effectExtent l="0" t="0" r="0" b="0"/>
            <wp:docPr id="2126926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926364" name=""/>
                    <pic:cNvPicPr/>
                  </pic:nvPicPr>
                  <pic:blipFill>
                    <a:blip r:embed="rId131"/>
                    <a:stretch>
                      <a:fillRect/>
                    </a:stretch>
                  </pic:blipFill>
                  <pic:spPr>
                    <a:xfrm>
                      <a:off x="0" y="0"/>
                      <a:ext cx="2362200" cy="825500"/>
                    </a:xfrm>
                    <a:prstGeom prst="rect">
                      <a:avLst/>
                    </a:prstGeom>
                  </pic:spPr>
                </pic:pic>
              </a:graphicData>
            </a:graphic>
          </wp:inline>
        </w:drawing>
      </w:r>
    </w:p>
    <w:p w14:paraId="6BDEA35E" w14:textId="77777777" w:rsidR="00EC79E1" w:rsidRDefault="00EC79E1" w:rsidP="00EC79E1">
      <w:pPr>
        <w:jc w:val="center"/>
      </w:pPr>
    </w:p>
    <w:p w14:paraId="24A49EA4" w14:textId="10D942B7" w:rsidR="003A2CC9" w:rsidRPr="00CC0362" w:rsidRDefault="003A2CC9" w:rsidP="00EC79E1">
      <w:pPr>
        <w:jc w:val="both"/>
        <w:rPr>
          <w:lang w:val="pt-BR"/>
        </w:rPr>
      </w:pPr>
      <w:r>
        <w:rPr>
          <w:b/>
        </w:rPr>
        <w:t xml:space="preserve">Compound 4p. </w:t>
      </w:r>
      <w:r>
        <w:rPr>
          <w:bCs/>
        </w:rPr>
        <w:t xml:space="preserve">Probenecid derivative </w:t>
      </w:r>
      <w:r>
        <w:rPr>
          <w:b/>
        </w:rPr>
        <w:t>4p</w:t>
      </w:r>
      <w:r>
        <w:rPr>
          <w:bCs/>
        </w:rPr>
        <w:t xml:space="preserve"> was prepared from 3-</w:t>
      </w:r>
      <w:r w:rsidRPr="0097215F">
        <w:rPr>
          <w:bCs/>
        </w:rPr>
        <w:t>butenyl 4-(N,N-dipropyl</w:t>
      </w:r>
      <w:r w:rsidR="00EC79E1">
        <w:rPr>
          <w:bCs/>
        </w:rPr>
        <w:t>-</w:t>
      </w:r>
      <w:r w:rsidRPr="0097215F">
        <w:rPr>
          <w:bCs/>
        </w:rPr>
        <w:t>sulfamoyl)benzoate</w:t>
      </w:r>
      <w:r>
        <w:rPr>
          <w:bCs/>
        </w:rPr>
        <w:t xml:space="preserve"> (33.9 mg, 0.100 mmol, 1.0 equiv) according to </w:t>
      </w:r>
      <w:r w:rsidR="00620464">
        <w:rPr>
          <w:b/>
          <w:bCs/>
        </w:rPr>
        <w:t>GPG</w:t>
      </w:r>
      <w:r>
        <w:rPr>
          <w:bCs/>
        </w:rPr>
        <w:t xml:space="preserve">. </w:t>
      </w:r>
      <w:r>
        <w:t>Purification by preparatory TLC (</w:t>
      </w:r>
      <w:r w:rsidRPr="00726D48">
        <w:t>10% EtOAc / 20% toluene / 70% petroleum ether</w:t>
      </w:r>
      <w:r>
        <w:t xml:space="preserve">) afforded </w:t>
      </w:r>
      <w:r w:rsidRPr="00641686">
        <w:rPr>
          <w:b/>
          <w:bCs/>
        </w:rPr>
        <w:t>4</w:t>
      </w:r>
      <w:r>
        <w:rPr>
          <w:b/>
          <w:bCs/>
        </w:rPr>
        <w:t>p</w:t>
      </w:r>
      <w:r>
        <w:t xml:space="preserve"> as a yellow oil (29.7 mg, 72.5 µmol, 73%</w:t>
      </w:r>
      <w:r w:rsidR="00EC79E1">
        <w:t xml:space="preserve"> yield</w:t>
      </w:r>
      <w:r>
        <w:t>).</w:t>
      </w:r>
      <w:r>
        <w:rPr>
          <w:b/>
        </w:rPr>
        <w:t xml:space="preserve">  </w:t>
      </w:r>
      <w:r w:rsidRPr="00DB0644">
        <w:rPr>
          <w:vertAlign w:val="superscript"/>
          <w:lang w:val="pt-BR"/>
        </w:rPr>
        <w:t>1</w:t>
      </w:r>
      <w:r w:rsidRPr="00DB0644">
        <w:rPr>
          <w:lang w:val="pt-BR"/>
        </w:rPr>
        <w:t>H NMR (CDCl</w:t>
      </w:r>
      <w:r w:rsidRPr="00DB0644">
        <w:rPr>
          <w:vertAlign w:val="subscript"/>
          <w:lang w:val="pt-BR"/>
        </w:rPr>
        <w:t>3</w:t>
      </w:r>
      <w:r w:rsidRPr="00DB0644">
        <w:rPr>
          <w:lang w:val="pt-BR"/>
        </w:rPr>
        <w:t xml:space="preserve">, 500 MHz): </w:t>
      </w:r>
      <w:r>
        <w:t>δ</w:t>
      </w:r>
      <w:r w:rsidRPr="00DB0644">
        <w:rPr>
          <w:lang w:val="pt-BR"/>
        </w:rPr>
        <w:t xml:space="preserve"> 8.18 – 8.10 (m, 2H), 7.91 – 7.84 (m, 2H), 4.38 (t, </w:t>
      </w:r>
      <w:r w:rsidRPr="00DB0644">
        <w:rPr>
          <w:i/>
          <w:lang w:val="pt-BR"/>
        </w:rPr>
        <w:t>J</w:t>
      </w:r>
      <w:r w:rsidRPr="00DB0644">
        <w:rPr>
          <w:lang w:val="pt-BR"/>
        </w:rPr>
        <w:t xml:space="preserve"> = 6.3 Hz, 2H), 3.13 – 3.06 (m, 4H), 2.24 – 2.11 (m, 2H), 1.96 – 1.82 (m, 2H), 1.80 – 1.69 (m, 2H), 1.55 (h, </w:t>
      </w:r>
      <w:r w:rsidRPr="00DB0644">
        <w:rPr>
          <w:i/>
          <w:lang w:val="pt-BR"/>
        </w:rPr>
        <w:t>J</w:t>
      </w:r>
      <w:r w:rsidRPr="00DB0644">
        <w:rPr>
          <w:lang w:val="pt-BR"/>
        </w:rPr>
        <w:t xml:space="preserve"> = 7.4 Hz, 4H), 0.87 (t, </w:t>
      </w:r>
      <w:r w:rsidRPr="00DB0644">
        <w:rPr>
          <w:i/>
          <w:lang w:val="pt-BR"/>
        </w:rPr>
        <w:t>J</w:t>
      </w:r>
      <w:r w:rsidRPr="00DB0644">
        <w:rPr>
          <w:lang w:val="pt-BR"/>
        </w:rPr>
        <w:t xml:space="preserve"> = 7.4 Hz, 6H). </w:t>
      </w:r>
      <w:r w:rsidRPr="00DB0644">
        <w:rPr>
          <w:vertAlign w:val="superscript"/>
          <w:lang w:val="pt-BR"/>
        </w:rPr>
        <w:t>13</w:t>
      </w:r>
      <w:r w:rsidRPr="00DB0644">
        <w:rPr>
          <w:lang w:val="pt-BR"/>
        </w:rPr>
        <w:t>C NMR (CDCl</w:t>
      </w:r>
      <w:r w:rsidRPr="00DB0644">
        <w:rPr>
          <w:vertAlign w:val="subscript"/>
          <w:lang w:val="pt-BR"/>
        </w:rPr>
        <w:t>3</w:t>
      </w:r>
      <w:r w:rsidRPr="00DB0644">
        <w:rPr>
          <w:lang w:val="pt-BR"/>
        </w:rPr>
        <w:t xml:space="preserve">, 125 MHz): </w:t>
      </w:r>
      <w:r>
        <w:t>δ</w:t>
      </w:r>
      <w:r w:rsidRPr="00DB0644">
        <w:rPr>
          <w:lang w:val="pt-BR"/>
        </w:rPr>
        <w:t xml:space="preserve"> 165.2, 144.4, 133.4, 130.2, 127.</w:t>
      </w:r>
      <w:r w:rsidR="00EC79E1">
        <w:rPr>
          <w:lang w:val="pt-BR"/>
        </w:rPr>
        <w:t>1</w:t>
      </w:r>
      <w:r w:rsidRPr="00DB0644">
        <w:rPr>
          <w:lang w:val="pt-BR"/>
        </w:rPr>
        <w:t>, 12</w:t>
      </w:r>
      <w:r w:rsidR="00EC79E1">
        <w:rPr>
          <w:lang w:val="pt-BR"/>
        </w:rPr>
        <w:t>7</w:t>
      </w:r>
      <w:r w:rsidRPr="00DB0644">
        <w:rPr>
          <w:lang w:val="pt-BR"/>
        </w:rPr>
        <w:t>.</w:t>
      </w:r>
      <w:r w:rsidR="00EC79E1">
        <w:rPr>
          <w:lang w:val="pt-BR"/>
        </w:rPr>
        <w:t>0</w:t>
      </w:r>
      <w:r w:rsidRPr="00DB0644">
        <w:rPr>
          <w:lang w:val="pt-BR"/>
        </w:rPr>
        <w:t xml:space="preserve"> (q, </w:t>
      </w:r>
      <w:r w:rsidRPr="00DB0644">
        <w:rPr>
          <w:i/>
          <w:lang w:val="pt-BR"/>
        </w:rPr>
        <w:t>J</w:t>
      </w:r>
      <w:r w:rsidRPr="00DB0644">
        <w:rPr>
          <w:lang w:val="pt-BR"/>
        </w:rPr>
        <w:t xml:space="preserve"> = 276.2 Hz), 64.</w:t>
      </w:r>
      <w:r w:rsidR="00EC79E1">
        <w:rPr>
          <w:lang w:val="pt-BR"/>
        </w:rPr>
        <w:t>8</w:t>
      </w:r>
      <w:r w:rsidRPr="00DB0644">
        <w:rPr>
          <w:lang w:val="pt-BR"/>
        </w:rPr>
        <w:t xml:space="preserve">, </w:t>
      </w:r>
      <w:r w:rsidR="00EC79E1">
        <w:rPr>
          <w:lang w:val="pt-BR"/>
        </w:rPr>
        <w:t>50.0</w:t>
      </w:r>
      <w:r w:rsidRPr="00DB0644">
        <w:rPr>
          <w:lang w:val="pt-BR"/>
        </w:rPr>
        <w:t>, 33.</w:t>
      </w:r>
      <w:r w:rsidR="00EC79E1">
        <w:rPr>
          <w:lang w:val="pt-BR"/>
        </w:rPr>
        <w:t>4</w:t>
      </w:r>
      <w:r w:rsidRPr="00DB0644">
        <w:rPr>
          <w:lang w:val="pt-BR"/>
        </w:rPr>
        <w:t xml:space="preserve"> (q, </w:t>
      </w:r>
      <w:r w:rsidRPr="00DB0644">
        <w:rPr>
          <w:i/>
          <w:lang w:val="pt-BR"/>
        </w:rPr>
        <w:t>J</w:t>
      </w:r>
      <w:r w:rsidRPr="00DB0644">
        <w:rPr>
          <w:lang w:val="pt-BR"/>
        </w:rPr>
        <w:t xml:space="preserve"> = 28.7 Hz), 27.</w:t>
      </w:r>
      <w:r w:rsidR="00EC79E1">
        <w:rPr>
          <w:lang w:val="pt-BR"/>
        </w:rPr>
        <w:t>8</w:t>
      </w:r>
      <w:r w:rsidRPr="00DB0644">
        <w:rPr>
          <w:lang w:val="pt-BR"/>
        </w:rPr>
        <w:t>, 2</w:t>
      </w:r>
      <w:r w:rsidR="00EC79E1">
        <w:rPr>
          <w:lang w:val="pt-BR"/>
        </w:rPr>
        <w:t>2</w:t>
      </w:r>
      <w:r w:rsidRPr="00DB0644">
        <w:rPr>
          <w:lang w:val="pt-BR"/>
        </w:rPr>
        <w:t>.</w:t>
      </w:r>
      <w:r w:rsidR="00EC79E1">
        <w:rPr>
          <w:lang w:val="pt-BR"/>
        </w:rPr>
        <w:t>0</w:t>
      </w:r>
      <w:r w:rsidRPr="00DB0644">
        <w:rPr>
          <w:lang w:val="pt-BR"/>
        </w:rPr>
        <w:t>, 18.</w:t>
      </w:r>
      <w:r w:rsidR="00EC79E1">
        <w:rPr>
          <w:lang w:val="pt-BR"/>
        </w:rPr>
        <w:t>8</w:t>
      </w:r>
      <w:r w:rsidRPr="00DB0644">
        <w:rPr>
          <w:lang w:val="pt-BR"/>
        </w:rPr>
        <w:t xml:space="preserve"> (q, </w:t>
      </w:r>
      <w:r w:rsidRPr="00DB0644">
        <w:rPr>
          <w:i/>
          <w:lang w:val="pt-BR"/>
        </w:rPr>
        <w:t>J</w:t>
      </w:r>
      <w:r w:rsidRPr="00DB0644">
        <w:rPr>
          <w:lang w:val="pt-BR"/>
        </w:rPr>
        <w:t xml:space="preserve"> = 3.0 Hz), 11.</w:t>
      </w:r>
      <w:r w:rsidR="00EC79E1">
        <w:rPr>
          <w:lang w:val="pt-BR"/>
        </w:rPr>
        <w:t>2</w:t>
      </w:r>
      <w:r w:rsidRPr="00DB0644">
        <w:rPr>
          <w:lang w:val="pt-BR"/>
        </w:rPr>
        <w:t xml:space="preserve">. </w:t>
      </w:r>
      <w:r w:rsidRPr="00DB0644">
        <w:rPr>
          <w:vertAlign w:val="superscript"/>
          <w:lang w:val="pt-BR"/>
        </w:rPr>
        <w:t>19</w:t>
      </w:r>
      <w:r w:rsidRPr="00DB0644">
        <w:rPr>
          <w:lang w:val="pt-BR"/>
        </w:rPr>
        <w:t>F NMR (CDCl</w:t>
      </w:r>
      <w:r w:rsidRPr="00DB0644">
        <w:rPr>
          <w:vertAlign w:val="subscript"/>
          <w:lang w:val="pt-BR"/>
        </w:rPr>
        <w:t>3</w:t>
      </w:r>
      <w:r w:rsidRPr="00DB0644">
        <w:rPr>
          <w:lang w:val="pt-BR"/>
        </w:rPr>
        <w:t xml:space="preserve">, 470 MHz): </w:t>
      </w:r>
      <w:r>
        <w:t>δ</w:t>
      </w:r>
      <w:r w:rsidRPr="00DB0644">
        <w:rPr>
          <w:lang w:val="pt-BR"/>
        </w:rPr>
        <w:t xml:space="preserve"> -69.</w:t>
      </w:r>
      <w:r w:rsidR="00EC79E1">
        <w:rPr>
          <w:lang w:val="pt-BR"/>
        </w:rPr>
        <w:t>5</w:t>
      </w:r>
      <w:r w:rsidRPr="00DB0644">
        <w:rPr>
          <w:lang w:val="pt-BR"/>
        </w:rPr>
        <w:t xml:space="preserve"> (t, </w:t>
      </w:r>
      <w:r w:rsidRPr="00DB0644">
        <w:rPr>
          <w:i/>
          <w:lang w:val="pt-BR"/>
        </w:rPr>
        <w:t>J</w:t>
      </w:r>
      <w:r w:rsidRPr="00DB0644">
        <w:rPr>
          <w:lang w:val="pt-BR"/>
        </w:rPr>
        <w:t xml:space="preserve"> = 10.8 Hz, 3F). ASAP-MS m/z calcd. for C</w:t>
      </w:r>
      <w:r w:rsidRPr="00DB0644">
        <w:rPr>
          <w:vertAlign w:val="subscript"/>
          <w:lang w:val="pt-BR"/>
        </w:rPr>
        <w:t>18</w:t>
      </w:r>
      <w:r w:rsidRPr="00DB0644">
        <w:rPr>
          <w:lang w:val="pt-BR"/>
        </w:rPr>
        <w:t>H</w:t>
      </w:r>
      <w:r w:rsidRPr="00DB0644">
        <w:rPr>
          <w:vertAlign w:val="subscript"/>
          <w:lang w:val="pt-BR"/>
        </w:rPr>
        <w:t>26</w:t>
      </w:r>
      <w:r w:rsidRPr="00DB0644">
        <w:rPr>
          <w:lang w:val="pt-BR"/>
        </w:rPr>
        <w:t>F</w:t>
      </w:r>
      <w:r w:rsidRPr="00DB0644">
        <w:rPr>
          <w:vertAlign w:val="subscript"/>
          <w:lang w:val="pt-BR"/>
        </w:rPr>
        <w:t>3</w:t>
      </w:r>
      <w:r w:rsidRPr="00DB0644">
        <w:rPr>
          <w:lang w:val="pt-BR"/>
        </w:rPr>
        <w:t>NO</w:t>
      </w:r>
      <w:r w:rsidRPr="00DB0644">
        <w:rPr>
          <w:vertAlign w:val="subscript"/>
          <w:lang w:val="pt-BR"/>
        </w:rPr>
        <w:t>4</w:t>
      </w:r>
      <w:r w:rsidRPr="00DB0644">
        <w:rPr>
          <w:lang w:val="pt-BR"/>
        </w:rPr>
        <w:t>S [M+H]</w:t>
      </w:r>
      <w:r w:rsidRPr="00DB0644">
        <w:rPr>
          <w:vertAlign w:val="superscript"/>
          <w:lang w:val="pt-BR"/>
        </w:rPr>
        <w:t>+</w:t>
      </w:r>
      <w:r w:rsidRPr="00DB0644">
        <w:rPr>
          <w:lang w:val="pt-BR"/>
        </w:rPr>
        <w:t xml:space="preserve"> = 410.1607, found: 410.1607. </w:t>
      </w:r>
    </w:p>
    <w:p w14:paraId="5A66B73E" w14:textId="77777777" w:rsidR="003A2CC9" w:rsidRPr="00CC0362" w:rsidRDefault="003A2CC9" w:rsidP="00EC79E1">
      <w:pPr>
        <w:jc w:val="both"/>
        <w:rPr>
          <w:lang w:val="pt-BR"/>
        </w:rPr>
      </w:pPr>
    </w:p>
    <w:p w14:paraId="61DFBF47" w14:textId="304FE816" w:rsidR="00827D7B" w:rsidRDefault="00613698" w:rsidP="00EC79E1">
      <w:pPr>
        <w:jc w:val="center"/>
      </w:pPr>
      <w:r w:rsidRPr="00613698">
        <w:rPr>
          <w:noProof/>
        </w:rPr>
        <w:lastRenderedPageBreak/>
        <w:drawing>
          <wp:inline distT="0" distB="0" distL="0" distR="0" wp14:anchorId="04876764" wp14:editId="5996212C">
            <wp:extent cx="1752600" cy="1231900"/>
            <wp:effectExtent l="0" t="0" r="0" b="0"/>
            <wp:docPr id="1833997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997652" name=""/>
                    <pic:cNvPicPr/>
                  </pic:nvPicPr>
                  <pic:blipFill>
                    <a:blip r:embed="rId132"/>
                    <a:stretch>
                      <a:fillRect/>
                    </a:stretch>
                  </pic:blipFill>
                  <pic:spPr>
                    <a:xfrm>
                      <a:off x="0" y="0"/>
                      <a:ext cx="1752600" cy="1231900"/>
                    </a:xfrm>
                    <a:prstGeom prst="rect">
                      <a:avLst/>
                    </a:prstGeom>
                  </pic:spPr>
                </pic:pic>
              </a:graphicData>
            </a:graphic>
          </wp:inline>
        </w:drawing>
      </w:r>
    </w:p>
    <w:p w14:paraId="427A6410" w14:textId="77777777" w:rsidR="00827D7B" w:rsidRDefault="00827D7B" w:rsidP="003A2CC9"/>
    <w:p w14:paraId="17100400" w14:textId="5CD9A79E" w:rsidR="003A2CC9" w:rsidRPr="00CC0362" w:rsidRDefault="003A2CC9" w:rsidP="00EC79E1">
      <w:pPr>
        <w:jc w:val="both"/>
        <w:rPr>
          <w:lang w:val="pt-BR"/>
        </w:rPr>
      </w:pPr>
      <w:r>
        <w:rPr>
          <w:b/>
        </w:rPr>
        <w:t xml:space="preserve">Compound 4q. </w:t>
      </w:r>
      <w:r>
        <w:rPr>
          <w:bCs/>
        </w:rPr>
        <w:t xml:space="preserve">Indomethacin derivative </w:t>
      </w:r>
      <w:r>
        <w:rPr>
          <w:b/>
        </w:rPr>
        <w:t>4q</w:t>
      </w:r>
      <w:r>
        <w:rPr>
          <w:bCs/>
        </w:rPr>
        <w:t xml:space="preserve"> was prepared from 4-</w:t>
      </w:r>
      <w:r w:rsidRPr="00CA6274">
        <w:rPr>
          <w:bCs/>
        </w:rPr>
        <w:t>pentenyl 2-(1-(4-chlorobenzoyl)-5-methoxy-2-methyl-1H-indol-3-yl)acetate</w:t>
      </w:r>
      <w:r>
        <w:rPr>
          <w:bCs/>
        </w:rPr>
        <w:t xml:space="preserve"> (42.6 mg, 0.100 mmol, 1.0 equiv) according to </w:t>
      </w:r>
      <w:r w:rsidR="00620464">
        <w:rPr>
          <w:b/>
          <w:bCs/>
        </w:rPr>
        <w:t>GPG</w:t>
      </w:r>
      <w:r>
        <w:rPr>
          <w:bCs/>
        </w:rPr>
        <w:t xml:space="preserve">. </w:t>
      </w:r>
      <w:r>
        <w:t>Purification by preparatory TLC (</w:t>
      </w:r>
      <w:r w:rsidRPr="00726D48">
        <w:t xml:space="preserve">10% EtOAc / </w:t>
      </w:r>
      <w:r>
        <w:t>1</w:t>
      </w:r>
      <w:r w:rsidRPr="00726D48">
        <w:t xml:space="preserve">0% toluene / </w:t>
      </w:r>
      <w:r>
        <w:t>8</w:t>
      </w:r>
      <w:r w:rsidRPr="00726D48">
        <w:t>0% petroleum ether</w:t>
      </w:r>
      <w:r>
        <w:t xml:space="preserve">) afforded </w:t>
      </w:r>
      <w:r w:rsidRPr="00641686">
        <w:rPr>
          <w:b/>
          <w:bCs/>
        </w:rPr>
        <w:t>4</w:t>
      </w:r>
      <w:r>
        <w:rPr>
          <w:b/>
          <w:bCs/>
        </w:rPr>
        <w:t>q</w:t>
      </w:r>
      <w:r>
        <w:t xml:space="preserve"> as a yellow oil (20.4 mg, 41.1 µmol, 41%</w:t>
      </w:r>
      <w:r w:rsidR="00D440A1">
        <w:t xml:space="preserve"> yield</w:t>
      </w:r>
      <w:r>
        <w:t>).</w:t>
      </w:r>
      <w:r>
        <w:rPr>
          <w:b/>
        </w:rPr>
        <w:t xml:space="preserve"> </w:t>
      </w:r>
      <w:r w:rsidRPr="00CC0362">
        <w:rPr>
          <w:vertAlign w:val="superscript"/>
          <w:lang w:val="pt-BR"/>
        </w:rPr>
        <w:t>1</w:t>
      </w:r>
      <w:r w:rsidRPr="00CC0362">
        <w:rPr>
          <w:lang w:val="pt-BR"/>
        </w:rPr>
        <w:t>H NMR (CDCl</w:t>
      </w:r>
      <w:r w:rsidRPr="00CC0362">
        <w:rPr>
          <w:vertAlign w:val="subscript"/>
          <w:lang w:val="pt-BR"/>
        </w:rPr>
        <w:t>3</w:t>
      </w:r>
      <w:r w:rsidRPr="00CC0362">
        <w:rPr>
          <w:lang w:val="pt-BR"/>
        </w:rPr>
        <w:t xml:space="preserve">, 500 MHz): </w:t>
      </w:r>
      <w:r>
        <w:t>δ</w:t>
      </w:r>
      <w:r w:rsidRPr="00CC0362">
        <w:rPr>
          <w:lang w:val="pt-BR"/>
        </w:rPr>
        <w:t xml:space="preserve"> 7.65 (d, </w:t>
      </w:r>
      <w:r w:rsidRPr="00CC0362">
        <w:rPr>
          <w:i/>
          <w:lang w:val="pt-BR"/>
        </w:rPr>
        <w:t>J</w:t>
      </w:r>
      <w:r w:rsidRPr="00CC0362">
        <w:rPr>
          <w:lang w:val="pt-BR"/>
        </w:rPr>
        <w:t xml:space="preserve"> = 7.8 Hz, 2H), 7.46 (d, </w:t>
      </w:r>
      <w:r w:rsidRPr="00CC0362">
        <w:rPr>
          <w:i/>
          <w:lang w:val="pt-BR"/>
        </w:rPr>
        <w:t>J</w:t>
      </w:r>
      <w:r w:rsidRPr="00CC0362">
        <w:rPr>
          <w:lang w:val="pt-BR"/>
        </w:rPr>
        <w:t xml:space="preserve"> = 8.0 Hz, 2H), 6.96 (d, </w:t>
      </w:r>
      <w:r w:rsidRPr="00CC0362">
        <w:rPr>
          <w:i/>
          <w:lang w:val="pt-BR"/>
        </w:rPr>
        <w:t>J</w:t>
      </w:r>
      <w:r w:rsidRPr="00CC0362">
        <w:rPr>
          <w:lang w:val="pt-BR"/>
        </w:rPr>
        <w:t xml:space="preserve"> = 1.6 Hz, 1H), 6.86 (d, </w:t>
      </w:r>
      <w:r w:rsidRPr="00CC0362">
        <w:rPr>
          <w:i/>
          <w:lang w:val="pt-BR"/>
        </w:rPr>
        <w:t>J</w:t>
      </w:r>
      <w:r w:rsidRPr="00CC0362">
        <w:rPr>
          <w:lang w:val="pt-BR"/>
        </w:rPr>
        <w:t xml:space="preserve"> = 9.2 Hz, 1H), 6.70 – 6.63 (m, 1H), 4.10 (t, </w:t>
      </w:r>
      <w:r w:rsidRPr="00CC0362">
        <w:rPr>
          <w:i/>
          <w:lang w:val="pt-BR"/>
        </w:rPr>
        <w:t>J</w:t>
      </w:r>
      <w:r w:rsidRPr="00CC0362">
        <w:rPr>
          <w:lang w:val="pt-BR"/>
        </w:rPr>
        <w:t xml:space="preserve"> = 6.4 Hz, 2H), 3.82 (s, 3H), 3.65 (s, 2H), 2.39 (s, 3H), 2.08 – 1.91 (m, 2H), 1.63 (p, </w:t>
      </w:r>
      <w:r w:rsidRPr="00CC0362">
        <w:rPr>
          <w:i/>
          <w:lang w:val="pt-BR"/>
        </w:rPr>
        <w:t>J</w:t>
      </w:r>
      <w:r w:rsidRPr="00CC0362">
        <w:rPr>
          <w:lang w:val="pt-BR"/>
        </w:rPr>
        <w:t xml:space="preserve"> = 6.8 Hz, 2H), 1.52 (p, </w:t>
      </w:r>
      <w:r w:rsidRPr="00CC0362">
        <w:rPr>
          <w:i/>
          <w:lang w:val="pt-BR"/>
        </w:rPr>
        <w:t>J</w:t>
      </w:r>
      <w:r w:rsidRPr="00CC0362">
        <w:rPr>
          <w:lang w:val="pt-BR"/>
        </w:rPr>
        <w:t xml:space="preserve"> = 7.9 Hz, 2H), 1.35 (p, </w:t>
      </w:r>
      <w:r w:rsidRPr="00CC0362">
        <w:rPr>
          <w:i/>
          <w:lang w:val="pt-BR"/>
        </w:rPr>
        <w:t>J</w:t>
      </w:r>
      <w:r w:rsidRPr="00CC0362">
        <w:rPr>
          <w:lang w:val="pt-BR"/>
        </w:rPr>
        <w:t xml:space="preserve"> = 7.8, 7.5 Hz, 2H). </w:t>
      </w:r>
      <w:r w:rsidRPr="00CC0362">
        <w:rPr>
          <w:vertAlign w:val="superscript"/>
          <w:lang w:val="pt-BR"/>
        </w:rPr>
        <w:t>13</w:t>
      </w:r>
      <w:r w:rsidRPr="00CC0362">
        <w:rPr>
          <w:lang w:val="pt-BR"/>
        </w:rPr>
        <w:t>C NMR (CDCl</w:t>
      </w:r>
      <w:r w:rsidRPr="00CC0362">
        <w:rPr>
          <w:vertAlign w:val="subscript"/>
          <w:lang w:val="pt-BR"/>
        </w:rPr>
        <w:t>3</w:t>
      </w:r>
      <w:r w:rsidRPr="00CC0362">
        <w:rPr>
          <w:lang w:val="pt-BR"/>
        </w:rPr>
        <w:t xml:space="preserve">, 125 MHz): </w:t>
      </w:r>
      <w:r>
        <w:t>δ</w:t>
      </w:r>
      <w:r w:rsidRPr="00CC0362">
        <w:rPr>
          <w:lang w:val="pt-BR"/>
        </w:rPr>
        <w:t xml:space="preserve"> 170.</w:t>
      </w:r>
      <w:r w:rsidR="000067F4" w:rsidRPr="00CC0362">
        <w:rPr>
          <w:lang w:val="pt-BR"/>
        </w:rPr>
        <w:t>9</w:t>
      </w:r>
      <w:r w:rsidRPr="00CC0362">
        <w:rPr>
          <w:lang w:val="pt-BR"/>
        </w:rPr>
        <w:t>, 168.3, 156.</w:t>
      </w:r>
      <w:r w:rsidR="000067F4" w:rsidRPr="00CC0362">
        <w:rPr>
          <w:lang w:val="pt-BR"/>
        </w:rPr>
        <w:t>1</w:t>
      </w:r>
      <w:r w:rsidRPr="00CC0362">
        <w:rPr>
          <w:lang w:val="pt-BR"/>
        </w:rPr>
        <w:t>, 139.3, 13</w:t>
      </w:r>
      <w:r w:rsidR="000067F4" w:rsidRPr="00CC0362">
        <w:rPr>
          <w:lang w:val="pt-BR"/>
        </w:rPr>
        <w:t>6</w:t>
      </w:r>
      <w:r w:rsidRPr="00CC0362">
        <w:rPr>
          <w:lang w:val="pt-BR"/>
        </w:rPr>
        <w:t>.</w:t>
      </w:r>
      <w:r w:rsidR="000067F4" w:rsidRPr="00CC0362">
        <w:rPr>
          <w:lang w:val="pt-BR"/>
        </w:rPr>
        <w:t>0</w:t>
      </w:r>
      <w:r w:rsidRPr="00CC0362">
        <w:rPr>
          <w:lang w:val="pt-BR"/>
        </w:rPr>
        <w:t>, 133.9, 131.</w:t>
      </w:r>
      <w:r w:rsidR="000067F4" w:rsidRPr="00CC0362">
        <w:rPr>
          <w:lang w:val="pt-BR"/>
        </w:rPr>
        <w:t>2</w:t>
      </w:r>
      <w:r w:rsidRPr="00CC0362">
        <w:rPr>
          <w:lang w:val="pt-BR"/>
        </w:rPr>
        <w:t>, 130.</w:t>
      </w:r>
      <w:r w:rsidR="000067F4" w:rsidRPr="00CC0362">
        <w:rPr>
          <w:lang w:val="pt-BR"/>
        </w:rPr>
        <w:t>9</w:t>
      </w:r>
      <w:r w:rsidRPr="00CC0362">
        <w:rPr>
          <w:lang w:val="pt-BR"/>
        </w:rPr>
        <w:t>, 130.</w:t>
      </w:r>
      <w:r w:rsidR="000067F4" w:rsidRPr="00CC0362">
        <w:rPr>
          <w:lang w:val="pt-BR"/>
        </w:rPr>
        <w:t>7</w:t>
      </w:r>
      <w:r w:rsidRPr="00CC0362">
        <w:rPr>
          <w:lang w:val="pt-BR"/>
        </w:rPr>
        <w:t>, 129.1, 127.</w:t>
      </w:r>
      <w:r w:rsidR="000067F4" w:rsidRPr="00CC0362">
        <w:rPr>
          <w:lang w:val="pt-BR"/>
        </w:rPr>
        <w:t>1</w:t>
      </w:r>
      <w:r w:rsidRPr="00CC0362">
        <w:rPr>
          <w:lang w:val="pt-BR"/>
        </w:rPr>
        <w:t xml:space="preserve"> (q, </w:t>
      </w:r>
      <w:r w:rsidRPr="00CC0362">
        <w:rPr>
          <w:i/>
          <w:lang w:val="pt-BR"/>
        </w:rPr>
        <w:t>J</w:t>
      </w:r>
      <w:r w:rsidRPr="00CC0362">
        <w:rPr>
          <w:lang w:val="pt-BR"/>
        </w:rPr>
        <w:t xml:space="preserve"> = 276.3 Hz), 114.9, 112.6, 111.4, 101.6, 64.6, 55.</w:t>
      </w:r>
      <w:r w:rsidR="000067F4" w:rsidRPr="00CC0362">
        <w:rPr>
          <w:lang w:val="pt-BR"/>
        </w:rPr>
        <w:t>7</w:t>
      </w:r>
      <w:r w:rsidRPr="00CC0362">
        <w:rPr>
          <w:lang w:val="pt-BR"/>
        </w:rPr>
        <w:t xml:space="preserve">, 33.5 (q, </w:t>
      </w:r>
      <w:r w:rsidRPr="00CC0362">
        <w:rPr>
          <w:i/>
          <w:lang w:val="pt-BR"/>
        </w:rPr>
        <w:t>J</w:t>
      </w:r>
      <w:r w:rsidRPr="00CC0362">
        <w:rPr>
          <w:lang w:val="pt-BR"/>
        </w:rPr>
        <w:t xml:space="preserve"> = 28.4 Hz), 30.4, 28.</w:t>
      </w:r>
      <w:r w:rsidR="000067F4" w:rsidRPr="00CC0362">
        <w:rPr>
          <w:lang w:val="pt-BR"/>
        </w:rPr>
        <w:t>3</w:t>
      </w:r>
      <w:r w:rsidRPr="00CC0362">
        <w:rPr>
          <w:lang w:val="pt-BR"/>
        </w:rPr>
        <w:t xml:space="preserve">, 25.1, 21.5 (q, </w:t>
      </w:r>
      <w:r w:rsidRPr="00CC0362">
        <w:rPr>
          <w:i/>
          <w:lang w:val="pt-BR"/>
        </w:rPr>
        <w:t>J</w:t>
      </w:r>
      <w:r w:rsidRPr="00CC0362">
        <w:rPr>
          <w:lang w:val="pt-BR"/>
        </w:rPr>
        <w:t xml:space="preserve"> = 3.0 Hz), 13.3. </w:t>
      </w:r>
      <w:r w:rsidRPr="00DB0644">
        <w:rPr>
          <w:vertAlign w:val="superscript"/>
          <w:lang w:val="pt-BR"/>
        </w:rPr>
        <w:t>19</w:t>
      </w:r>
      <w:r w:rsidRPr="00DB0644">
        <w:rPr>
          <w:lang w:val="pt-BR"/>
        </w:rPr>
        <w:t>F NMR (CDCl</w:t>
      </w:r>
      <w:r w:rsidRPr="00DB0644">
        <w:rPr>
          <w:vertAlign w:val="subscript"/>
          <w:lang w:val="pt-BR"/>
        </w:rPr>
        <w:t>3</w:t>
      </w:r>
      <w:r w:rsidRPr="00DB0644">
        <w:rPr>
          <w:lang w:val="pt-BR"/>
        </w:rPr>
        <w:t xml:space="preserve">, 376 MHz): </w:t>
      </w:r>
      <w:r>
        <w:t>δ</w:t>
      </w:r>
      <w:r w:rsidRPr="00DB0644">
        <w:rPr>
          <w:lang w:val="pt-BR"/>
        </w:rPr>
        <w:t xml:space="preserve"> -69.</w:t>
      </w:r>
      <w:r w:rsidR="000067F4">
        <w:rPr>
          <w:lang w:val="pt-BR"/>
        </w:rPr>
        <w:t>6</w:t>
      </w:r>
      <w:r w:rsidRPr="00DB0644">
        <w:rPr>
          <w:lang w:val="pt-BR"/>
        </w:rPr>
        <w:t xml:space="preserve"> (t, </w:t>
      </w:r>
      <w:r w:rsidRPr="00DB0644">
        <w:rPr>
          <w:i/>
          <w:lang w:val="pt-BR"/>
        </w:rPr>
        <w:t>J</w:t>
      </w:r>
      <w:r w:rsidRPr="00DB0644">
        <w:rPr>
          <w:lang w:val="pt-BR"/>
        </w:rPr>
        <w:t xml:space="preserve"> = 10.9 Hz, 3F). HRMS (ESI) m/z calcd. for C</w:t>
      </w:r>
      <w:r w:rsidRPr="00DB0644">
        <w:rPr>
          <w:vertAlign w:val="subscript"/>
          <w:lang w:val="pt-BR"/>
        </w:rPr>
        <w:t>25</w:t>
      </w:r>
      <w:r w:rsidRPr="00DB0644">
        <w:rPr>
          <w:lang w:val="pt-BR"/>
        </w:rPr>
        <w:t>H</w:t>
      </w:r>
      <w:r w:rsidRPr="00DB0644">
        <w:rPr>
          <w:vertAlign w:val="subscript"/>
          <w:lang w:val="pt-BR"/>
        </w:rPr>
        <w:t>25</w:t>
      </w:r>
      <w:r w:rsidRPr="00DB0644">
        <w:rPr>
          <w:lang w:val="pt-BR"/>
        </w:rPr>
        <w:t>ClF</w:t>
      </w:r>
      <w:r w:rsidRPr="00DB0644">
        <w:rPr>
          <w:vertAlign w:val="subscript"/>
          <w:lang w:val="pt-BR"/>
        </w:rPr>
        <w:t>3</w:t>
      </w:r>
      <w:r w:rsidRPr="00DB0644">
        <w:rPr>
          <w:lang w:val="pt-BR"/>
        </w:rPr>
        <w:t>NO</w:t>
      </w:r>
      <w:r w:rsidRPr="00DB0644">
        <w:rPr>
          <w:vertAlign w:val="subscript"/>
          <w:lang w:val="pt-BR"/>
        </w:rPr>
        <w:t>4</w:t>
      </w:r>
      <w:r w:rsidRPr="00DB0644">
        <w:rPr>
          <w:lang w:val="pt-BR"/>
        </w:rPr>
        <w:t xml:space="preserve"> [M+H]</w:t>
      </w:r>
      <w:r w:rsidRPr="00DB0644">
        <w:rPr>
          <w:vertAlign w:val="superscript"/>
          <w:lang w:val="pt-BR"/>
        </w:rPr>
        <w:t>+</w:t>
      </w:r>
      <w:r w:rsidRPr="00DB0644">
        <w:rPr>
          <w:lang w:val="pt-BR"/>
        </w:rPr>
        <w:t xml:space="preserve"> = 496.1497, found: 496.1496.</w:t>
      </w:r>
    </w:p>
    <w:p w14:paraId="5C762873" w14:textId="77777777" w:rsidR="003A2CC9" w:rsidRPr="00CC0362" w:rsidRDefault="003A2CC9" w:rsidP="003A2CC9">
      <w:pPr>
        <w:rPr>
          <w:lang w:val="pt-BR"/>
        </w:rPr>
      </w:pPr>
    </w:p>
    <w:p w14:paraId="7A8F25A3" w14:textId="77777777" w:rsidR="00827D7B" w:rsidRPr="00CC0362" w:rsidRDefault="00827D7B" w:rsidP="003A2CC9">
      <w:pPr>
        <w:rPr>
          <w:lang w:val="pt-BR"/>
        </w:rPr>
      </w:pPr>
    </w:p>
    <w:p w14:paraId="4EEA32D3" w14:textId="72FFE27E" w:rsidR="00827D7B" w:rsidRDefault="00613698" w:rsidP="00D440A1">
      <w:pPr>
        <w:spacing w:after="160" w:line="278" w:lineRule="auto"/>
        <w:jc w:val="center"/>
      </w:pPr>
      <w:r w:rsidRPr="00613698">
        <w:rPr>
          <w:noProof/>
        </w:rPr>
        <w:drawing>
          <wp:inline distT="0" distB="0" distL="0" distR="0" wp14:anchorId="4E81A580" wp14:editId="5EB7057A">
            <wp:extent cx="2603500" cy="774700"/>
            <wp:effectExtent l="0" t="0" r="0" b="0"/>
            <wp:docPr id="185826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26026" name=""/>
                    <pic:cNvPicPr/>
                  </pic:nvPicPr>
                  <pic:blipFill>
                    <a:blip r:embed="rId133"/>
                    <a:stretch>
                      <a:fillRect/>
                    </a:stretch>
                  </pic:blipFill>
                  <pic:spPr>
                    <a:xfrm>
                      <a:off x="0" y="0"/>
                      <a:ext cx="2603500" cy="774700"/>
                    </a:xfrm>
                    <a:prstGeom prst="rect">
                      <a:avLst/>
                    </a:prstGeom>
                  </pic:spPr>
                </pic:pic>
              </a:graphicData>
            </a:graphic>
          </wp:inline>
        </w:drawing>
      </w:r>
    </w:p>
    <w:p w14:paraId="1957FE3F" w14:textId="25045621" w:rsidR="003A2CC9" w:rsidRDefault="003A2CC9" w:rsidP="000067F4">
      <w:pPr>
        <w:jc w:val="both"/>
        <w:rPr>
          <w:lang w:val="pt-BR"/>
        </w:rPr>
      </w:pPr>
      <w:r>
        <w:rPr>
          <w:b/>
        </w:rPr>
        <w:t xml:space="preserve">Compound 4r. </w:t>
      </w:r>
      <w:r>
        <w:rPr>
          <w:bCs/>
        </w:rPr>
        <w:t xml:space="preserve">Febuxostat derivative </w:t>
      </w:r>
      <w:r>
        <w:rPr>
          <w:b/>
        </w:rPr>
        <w:t>4r</w:t>
      </w:r>
      <w:r>
        <w:rPr>
          <w:bCs/>
        </w:rPr>
        <w:t xml:space="preserve"> was prepared from 3-</w:t>
      </w:r>
      <w:r w:rsidRPr="00826508">
        <w:rPr>
          <w:bCs/>
        </w:rPr>
        <w:t>butenyl 2-(3-cyano-4-isobutoxyphenyl)-4-methylthiazole-5-carboxylate</w:t>
      </w:r>
      <w:r>
        <w:rPr>
          <w:bCs/>
        </w:rPr>
        <w:t xml:space="preserve"> (37.0 mg, 0.100 mmol, 1.0 equiv) according to </w:t>
      </w:r>
      <w:r w:rsidR="00620464">
        <w:rPr>
          <w:b/>
          <w:bCs/>
        </w:rPr>
        <w:t>GPG</w:t>
      </w:r>
      <w:r>
        <w:rPr>
          <w:bCs/>
        </w:rPr>
        <w:t xml:space="preserve">. </w:t>
      </w:r>
      <w:r>
        <w:t>Purification by preparatory TLC (</w:t>
      </w:r>
      <w:r w:rsidRPr="00726D48">
        <w:t xml:space="preserve">10% EtOAc / </w:t>
      </w:r>
      <w:r>
        <w:t>1</w:t>
      </w:r>
      <w:r w:rsidRPr="00726D48">
        <w:t xml:space="preserve">0% toluene / </w:t>
      </w:r>
      <w:r>
        <w:t>8</w:t>
      </w:r>
      <w:r w:rsidRPr="00726D48">
        <w:t>0% petroleum ether</w:t>
      </w:r>
      <w:r>
        <w:t xml:space="preserve">) afforded </w:t>
      </w:r>
      <w:r w:rsidRPr="00641686">
        <w:rPr>
          <w:b/>
          <w:bCs/>
        </w:rPr>
        <w:t>4</w:t>
      </w:r>
      <w:r>
        <w:rPr>
          <w:b/>
          <w:bCs/>
        </w:rPr>
        <w:t>r</w:t>
      </w:r>
      <w:r>
        <w:t xml:space="preserve"> as a yellow oil (20.9 mg, 47.4 µmol, 47%</w:t>
      </w:r>
      <w:r w:rsidR="000067F4">
        <w:t xml:space="preserve"> yield</w:t>
      </w:r>
      <w:r>
        <w:t>).</w:t>
      </w:r>
      <w:r>
        <w:rPr>
          <w:b/>
        </w:rPr>
        <w:t xml:space="preserve">  </w:t>
      </w:r>
      <w:r w:rsidRPr="00DB0644">
        <w:rPr>
          <w:vertAlign w:val="superscript"/>
          <w:lang w:val="pt-BR"/>
        </w:rPr>
        <w:t>1</w:t>
      </w:r>
      <w:r w:rsidRPr="00DB0644">
        <w:rPr>
          <w:lang w:val="pt-BR"/>
        </w:rPr>
        <w:t>H NMR (CDCl</w:t>
      </w:r>
      <w:r w:rsidRPr="00DB0644">
        <w:rPr>
          <w:vertAlign w:val="subscript"/>
          <w:lang w:val="pt-BR"/>
        </w:rPr>
        <w:t>3</w:t>
      </w:r>
      <w:r w:rsidRPr="00DB0644">
        <w:rPr>
          <w:lang w:val="pt-BR"/>
        </w:rPr>
        <w:t xml:space="preserve">, 500 MHz): </w:t>
      </w:r>
      <w:r>
        <w:t>δ</w:t>
      </w:r>
      <w:r w:rsidRPr="00DB0644">
        <w:rPr>
          <w:lang w:val="pt-BR"/>
        </w:rPr>
        <w:t xml:space="preserve"> 8.18 (d, </w:t>
      </w:r>
      <w:r w:rsidRPr="00DB0644">
        <w:rPr>
          <w:i/>
          <w:lang w:val="pt-BR"/>
        </w:rPr>
        <w:t>J</w:t>
      </w:r>
      <w:r w:rsidRPr="00DB0644">
        <w:rPr>
          <w:lang w:val="pt-BR"/>
        </w:rPr>
        <w:t xml:space="preserve"> = 2.2 Hz, 1H), 8.09 (dd, </w:t>
      </w:r>
      <w:r w:rsidRPr="00DB0644">
        <w:rPr>
          <w:i/>
          <w:lang w:val="pt-BR"/>
        </w:rPr>
        <w:t>J</w:t>
      </w:r>
      <w:r w:rsidRPr="00DB0644">
        <w:rPr>
          <w:lang w:val="pt-BR"/>
        </w:rPr>
        <w:t xml:space="preserve"> = 8.8, 2.3 Hz, 1H), 7.01 (d, </w:t>
      </w:r>
      <w:r w:rsidRPr="00DB0644">
        <w:rPr>
          <w:i/>
          <w:lang w:val="pt-BR"/>
        </w:rPr>
        <w:t>J</w:t>
      </w:r>
      <w:r w:rsidRPr="00DB0644">
        <w:rPr>
          <w:lang w:val="pt-BR"/>
        </w:rPr>
        <w:t xml:space="preserve"> = 8.7 Hz, 1H), 4.32 (t, </w:t>
      </w:r>
      <w:r w:rsidRPr="00DB0644">
        <w:rPr>
          <w:i/>
          <w:lang w:val="pt-BR"/>
        </w:rPr>
        <w:t>J</w:t>
      </w:r>
      <w:r w:rsidRPr="00DB0644">
        <w:rPr>
          <w:lang w:val="pt-BR"/>
        </w:rPr>
        <w:t xml:space="preserve"> = 6.2 Hz, 2H), 3.90 (d, </w:t>
      </w:r>
      <w:r w:rsidRPr="00DB0644">
        <w:rPr>
          <w:i/>
          <w:lang w:val="pt-BR"/>
        </w:rPr>
        <w:t>J</w:t>
      </w:r>
      <w:r w:rsidRPr="00DB0644">
        <w:rPr>
          <w:lang w:val="pt-BR"/>
        </w:rPr>
        <w:t xml:space="preserve"> = 6.3 Hz, 2H), 2.76 (s, 3H), 2.26 – 2.09 (m, 3H), 1.85 (p, </w:t>
      </w:r>
      <w:r w:rsidRPr="00DB0644">
        <w:rPr>
          <w:i/>
          <w:lang w:val="pt-BR"/>
        </w:rPr>
        <w:t>J</w:t>
      </w:r>
      <w:r w:rsidRPr="00DB0644">
        <w:rPr>
          <w:lang w:val="pt-BR"/>
        </w:rPr>
        <w:t xml:space="preserve"> = 6.5 Hz, 2H), 1.77 – 1.67 (m, 2H), 1.09 (d, </w:t>
      </w:r>
      <w:r w:rsidRPr="00DB0644">
        <w:rPr>
          <w:i/>
          <w:lang w:val="pt-BR"/>
        </w:rPr>
        <w:t>J</w:t>
      </w:r>
      <w:r w:rsidRPr="00DB0644">
        <w:rPr>
          <w:lang w:val="pt-BR"/>
        </w:rPr>
        <w:t xml:space="preserve"> = 6.5 Hz, 6H). </w:t>
      </w:r>
      <w:r w:rsidRPr="00DB0644">
        <w:rPr>
          <w:vertAlign w:val="superscript"/>
          <w:lang w:val="pt-BR"/>
        </w:rPr>
        <w:t>13</w:t>
      </w:r>
      <w:r w:rsidRPr="00DB0644">
        <w:rPr>
          <w:lang w:val="pt-BR"/>
        </w:rPr>
        <w:t>C NMR (CDCl</w:t>
      </w:r>
      <w:r w:rsidRPr="00DB0644">
        <w:rPr>
          <w:vertAlign w:val="subscript"/>
          <w:lang w:val="pt-BR"/>
        </w:rPr>
        <w:t>3</w:t>
      </w:r>
      <w:r w:rsidRPr="00DB0644">
        <w:rPr>
          <w:lang w:val="pt-BR"/>
        </w:rPr>
        <w:t xml:space="preserve">, 125 MHz): </w:t>
      </w:r>
      <w:r>
        <w:t>δ</w:t>
      </w:r>
      <w:r w:rsidRPr="00DB0644">
        <w:rPr>
          <w:lang w:val="pt-BR"/>
        </w:rPr>
        <w:t xml:space="preserve"> 167.</w:t>
      </w:r>
      <w:r w:rsidR="000067F4">
        <w:rPr>
          <w:lang w:val="pt-BR"/>
        </w:rPr>
        <w:t>4</w:t>
      </w:r>
      <w:r w:rsidRPr="00DB0644">
        <w:rPr>
          <w:lang w:val="pt-BR"/>
        </w:rPr>
        <w:t>, 162.</w:t>
      </w:r>
      <w:r w:rsidR="000067F4">
        <w:rPr>
          <w:lang w:val="pt-BR"/>
        </w:rPr>
        <w:t>6</w:t>
      </w:r>
      <w:r w:rsidRPr="00DB0644">
        <w:rPr>
          <w:lang w:val="pt-BR"/>
        </w:rPr>
        <w:t>, 16</w:t>
      </w:r>
      <w:r w:rsidR="000067F4">
        <w:rPr>
          <w:lang w:val="pt-BR"/>
        </w:rPr>
        <w:t>2.0</w:t>
      </w:r>
      <w:r w:rsidRPr="00DB0644">
        <w:rPr>
          <w:lang w:val="pt-BR"/>
        </w:rPr>
        <w:t>, 161.</w:t>
      </w:r>
      <w:r w:rsidR="000067F4">
        <w:rPr>
          <w:lang w:val="pt-BR"/>
        </w:rPr>
        <w:t>5</w:t>
      </w:r>
      <w:r w:rsidRPr="00DB0644">
        <w:rPr>
          <w:lang w:val="pt-BR"/>
        </w:rPr>
        <w:t>, 132.</w:t>
      </w:r>
      <w:r w:rsidR="000067F4">
        <w:rPr>
          <w:lang w:val="pt-BR"/>
        </w:rPr>
        <w:t>6</w:t>
      </w:r>
      <w:r w:rsidRPr="00DB0644">
        <w:rPr>
          <w:lang w:val="pt-BR"/>
        </w:rPr>
        <w:t>, 132.</w:t>
      </w:r>
      <w:r w:rsidR="000067F4">
        <w:rPr>
          <w:lang w:val="pt-BR"/>
        </w:rPr>
        <w:t>2</w:t>
      </w:r>
      <w:r w:rsidRPr="00DB0644">
        <w:rPr>
          <w:lang w:val="pt-BR"/>
        </w:rPr>
        <w:t>, 12</w:t>
      </w:r>
      <w:r w:rsidR="000067F4">
        <w:rPr>
          <w:lang w:val="pt-BR"/>
        </w:rPr>
        <w:t>7</w:t>
      </w:r>
      <w:r w:rsidRPr="00DB0644">
        <w:rPr>
          <w:lang w:val="pt-BR"/>
        </w:rPr>
        <w:t>.</w:t>
      </w:r>
      <w:r w:rsidR="000067F4">
        <w:rPr>
          <w:lang w:val="pt-BR"/>
        </w:rPr>
        <w:t>0</w:t>
      </w:r>
      <w:r w:rsidRPr="00DB0644">
        <w:rPr>
          <w:lang w:val="pt-BR"/>
        </w:rPr>
        <w:t xml:space="preserve"> (q, </w:t>
      </w:r>
      <w:r w:rsidRPr="00DB0644">
        <w:rPr>
          <w:i/>
          <w:lang w:val="pt-BR"/>
        </w:rPr>
        <w:t>J</w:t>
      </w:r>
      <w:r w:rsidRPr="00DB0644">
        <w:rPr>
          <w:lang w:val="pt-BR"/>
        </w:rPr>
        <w:t xml:space="preserve"> = 276.3 Hz), 12</w:t>
      </w:r>
      <w:r w:rsidR="000067F4">
        <w:rPr>
          <w:lang w:val="pt-BR"/>
        </w:rPr>
        <w:t>6</w:t>
      </w:r>
      <w:r w:rsidRPr="00DB0644">
        <w:rPr>
          <w:lang w:val="pt-BR"/>
        </w:rPr>
        <w:t>.</w:t>
      </w:r>
      <w:r w:rsidR="000067F4">
        <w:rPr>
          <w:lang w:val="pt-BR"/>
        </w:rPr>
        <w:t>0</w:t>
      </w:r>
      <w:r w:rsidRPr="00DB0644">
        <w:rPr>
          <w:lang w:val="pt-BR"/>
        </w:rPr>
        <w:t>, 121.5, 115.</w:t>
      </w:r>
      <w:r w:rsidR="000067F4">
        <w:rPr>
          <w:lang w:val="pt-BR"/>
        </w:rPr>
        <w:t>4</w:t>
      </w:r>
      <w:r w:rsidRPr="00DB0644">
        <w:rPr>
          <w:lang w:val="pt-BR"/>
        </w:rPr>
        <w:t>, 112.</w:t>
      </w:r>
      <w:r w:rsidR="000067F4">
        <w:rPr>
          <w:lang w:val="pt-BR"/>
        </w:rPr>
        <w:t>7</w:t>
      </w:r>
      <w:r w:rsidRPr="00DB0644">
        <w:rPr>
          <w:lang w:val="pt-BR"/>
        </w:rPr>
        <w:t>, 103.</w:t>
      </w:r>
      <w:r w:rsidR="000067F4">
        <w:rPr>
          <w:lang w:val="pt-BR"/>
        </w:rPr>
        <w:t>1</w:t>
      </w:r>
      <w:r w:rsidRPr="00DB0644">
        <w:rPr>
          <w:lang w:val="pt-BR"/>
        </w:rPr>
        <w:t>, 75.7, 64.</w:t>
      </w:r>
      <w:r w:rsidR="000067F4">
        <w:rPr>
          <w:lang w:val="pt-BR"/>
        </w:rPr>
        <w:t>5</w:t>
      </w:r>
      <w:r w:rsidRPr="00DB0644">
        <w:rPr>
          <w:lang w:val="pt-BR"/>
        </w:rPr>
        <w:t>, 33.</w:t>
      </w:r>
      <w:r w:rsidR="000067F4">
        <w:rPr>
          <w:lang w:val="pt-BR"/>
        </w:rPr>
        <w:t>4</w:t>
      </w:r>
      <w:r w:rsidRPr="00DB0644">
        <w:rPr>
          <w:lang w:val="pt-BR"/>
        </w:rPr>
        <w:t xml:space="preserve"> (q, </w:t>
      </w:r>
      <w:r w:rsidRPr="00DB0644">
        <w:rPr>
          <w:i/>
          <w:lang w:val="pt-BR"/>
        </w:rPr>
        <w:t>J</w:t>
      </w:r>
      <w:r w:rsidRPr="00DB0644">
        <w:rPr>
          <w:lang w:val="pt-BR"/>
        </w:rPr>
        <w:t xml:space="preserve"> = 28.7 Hz), 28.</w:t>
      </w:r>
      <w:r w:rsidR="000067F4">
        <w:rPr>
          <w:lang w:val="pt-BR"/>
        </w:rPr>
        <w:t>2</w:t>
      </w:r>
      <w:r w:rsidRPr="00DB0644">
        <w:rPr>
          <w:lang w:val="pt-BR"/>
        </w:rPr>
        <w:t>, 27.8, 19.</w:t>
      </w:r>
      <w:r w:rsidR="000067F4">
        <w:rPr>
          <w:lang w:val="pt-BR"/>
        </w:rPr>
        <w:t>1</w:t>
      </w:r>
      <w:r w:rsidRPr="00DB0644">
        <w:rPr>
          <w:lang w:val="pt-BR"/>
        </w:rPr>
        <w:t xml:space="preserve">, 18.8 (q, </w:t>
      </w:r>
      <w:r w:rsidRPr="00DB0644">
        <w:rPr>
          <w:i/>
          <w:lang w:val="pt-BR"/>
        </w:rPr>
        <w:t>J</w:t>
      </w:r>
      <w:r w:rsidRPr="00DB0644">
        <w:rPr>
          <w:lang w:val="pt-BR"/>
        </w:rPr>
        <w:t xml:space="preserve"> = 3.3 Hz), 17.5. </w:t>
      </w:r>
      <w:r w:rsidRPr="00DB0644">
        <w:rPr>
          <w:vertAlign w:val="superscript"/>
          <w:lang w:val="pt-BR"/>
        </w:rPr>
        <w:t>19</w:t>
      </w:r>
      <w:r w:rsidRPr="00DB0644">
        <w:rPr>
          <w:lang w:val="pt-BR"/>
        </w:rPr>
        <w:t>F NMR (CDCl</w:t>
      </w:r>
      <w:r w:rsidRPr="00DB0644">
        <w:rPr>
          <w:vertAlign w:val="subscript"/>
          <w:lang w:val="pt-BR"/>
        </w:rPr>
        <w:t>3</w:t>
      </w:r>
      <w:r w:rsidRPr="00DB0644">
        <w:rPr>
          <w:lang w:val="pt-BR"/>
        </w:rPr>
        <w:t xml:space="preserve">, 376 MHz): </w:t>
      </w:r>
      <w:r>
        <w:t>δ</w:t>
      </w:r>
      <w:r w:rsidRPr="00DB0644">
        <w:rPr>
          <w:lang w:val="pt-BR"/>
        </w:rPr>
        <w:t xml:space="preserve"> -69.5 (t, </w:t>
      </w:r>
      <w:r w:rsidRPr="00DB0644">
        <w:rPr>
          <w:i/>
          <w:lang w:val="pt-BR"/>
        </w:rPr>
        <w:t>J</w:t>
      </w:r>
      <w:r w:rsidRPr="00DB0644">
        <w:rPr>
          <w:lang w:val="pt-BR"/>
        </w:rPr>
        <w:t xml:space="preserve"> = 10.8 Hz, 3F). HRMS (ESI) m/z calcd. for C</w:t>
      </w:r>
      <w:r w:rsidRPr="00DB0644">
        <w:rPr>
          <w:vertAlign w:val="subscript"/>
          <w:lang w:val="pt-BR"/>
        </w:rPr>
        <w:t>21</w:t>
      </w:r>
      <w:r w:rsidRPr="00DB0644">
        <w:rPr>
          <w:lang w:val="pt-BR"/>
        </w:rPr>
        <w:t>H</w:t>
      </w:r>
      <w:r w:rsidRPr="00DB0644">
        <w:rPr>
          <w:vertAlign w:val="subscript"/>
          <w:lang w:val="pt-BR"/>
        </w:rPr>
        <w:t>23</w:t>
      </w:r>
      <w:r w:rsidRPr="00DB0644">
        <w:rPr>
          <w:lang w:val="pt-BR"/>
        </w:rPr>
        <w:t>F</w:t>
      </w:r>
      <w:r w:rsidRPr="00DB0644">
        <w:rPr>
          <w:vertAlign w:val="subscript"/>
          <w:lang w:val="pt-BR"/>
        </w:rPr>
        <w:t>3</w:t>
      </w:r>
      <w:r w:rsidRPr="00DB0644">
        <w:rPr>
          <w:lang w:val="pt-BR"/>
        </w:rPr>
        <w:t>N</w:t>
      </w:r>
      <w:r w:rsidRPr="00DB0644">
        <w:rPr>
          <w:vertAlign w:val="subscript"/>
          <w:lang w:val="pt-BR"/>
        </w:rPr>
        <w:t>2</w:t>
      </w:r>
      <w:r w:rsidRPr="00DB0644">
        <w:rPr>
          <w:lang w:val="pt-BR"/>
        </w:rPr>
        <w:t>O</w:t>
      </w:r>
      <w:r w:rsidRPr="00DB0644">
        <w:rPr>
          <w:vertAlign w:val="subscript"/>
          <w:lang w:val="pt-BR"/>
        </w:rPr>
        <w:t>3</w:t>
      </w:r>
      <w:r w:rsidRPr="00DB0644">
        <w:rPr>
          <w:lang w:val="pt-BR"/>
        </w:rPr>
        <w:t>S [M+H]</w:t>
      </w:r>
      <w:r w:rsidRPr="00DB0644">
        <w:rPr>
          <w:vertAlign w:val="superscript"/>
          <w:lang w:val="pt-BR"/>
        </w:rPr>
        <w:t>+</w:t>
      </w:r>
      <w:r w:rsidRPr="00DB0644">
        <w:rPr>
          <w:lang w:val="pt-BR"/>
        </w:rPr>
        <w:t xml:space="preserve"> = 441.1454, found: 441.1454.</w:t>
      </w:r>
    </w:p>
    <w:p w14:paraId="19F2D350" w14:textId="77777777" w:rsidR="00285FB3" w:rsidRDefault="00285FB3" w:rsidP="000067F4">
      <w:pPr>
        <w:jc w:val="both"/>
        <w:rPr>
          <w:lang w:val="pt-BR"/>
        </w:rPr>
      </w:pPr>
    </w:p>
    <w:p w14:paraId="30998FF1" w14:textId="77777777" w:rsidR="00285FB3" w:rsidRDefault="00285FB3" w:rsidP="000067F4">
      <w:pPr>
        <w:jc w:val="both"/>
        <w:rPr>
          <w:lang w:val="pt-BR"/>
        </w:rPr>
      </w:pPr>
    </w:p>
    <w:p w14:paraId="78801253" w14:textId="77777777" w:rsidR="00285FB3" w:rsidRDefault="00285FB3" w:rsidP="000067F4">
      <w:pPr>
        <w:jc w:val="both"/>
        <w:rPr>
          <w:lang w:val="pt-BR"/>
        </w:rPr>
      </w:pPr>
    </w:p>
    <w:p w14:paraId="515D4BFA" w14:textId="77777777" w:rsidR="00285FB3" w:rsidRDefault="00285FB3" w:rsidP="000067F4">
      <w:pPr>
        <w:jc w:val="both"/>
        <w:rPr>
          <w:lang w:val="pt-BR"/>
        </w:rPr>
      </w:pPr>
    </w:p>
    <w:p w14:paraId="2E9B1929" w14:textId="77777777" w:rsidR="00285FB3" w:rsidRDefault="00285FB3" w:rsidP="000067F4">
      <w:pPr>
        <w:jc w:val="both"/>
        <w:rPr>
          <w:lang w:val="pt-BR"/>
        </w:rPr>
      </w:pPr>
    </w:p>
    <w:p w14:paraId="7F0E095D" w14:textId="77777777" w:rsidR="00285FB3" w:rsidRDefault="00285FB3" w:rsidP="000067F4">
      <w:pPr>
        <w:jc w:val="both"/>
        <w:rPr>
          <w:lang w:val="pt-BR"/>
        </w:rPr>
      </w:pPr>
    </w:p>
    <w:p w14:paraId="4600839C" w14:textId="77777777" w:rsidR="00285FB3" w:rsidRDefault="00285FB3" w:rsidP="000067F4">
      <w:pPr>
        <w:jc w:val="both"/>
        <w:rPr>
          <w:lang w:val="pt-BR"/>
        </w:rPr>
      </w:pPr>
    </w:p>
    <w:p w14:paraId="6C343E10" w14:textId="77777777" w:rsidR="00285FB3" w:rsidRPr="00CC0362" w:rsidRDefault="00285FB3" w:rsidP="000067F4">
      <w:pPr>
        <w:jc w:val="both"/>
        <w:rPr>
          <w:lang w:val="pt-BR"/>
        </w:rPr>
      </w:pPr>
    </w:p>
    <w:p w14:paraId="061C7537" w14:textId="326902A3" w:rsidR="00827D7B" w:rsidRPr="00CC0362" w:rsidRDefault="00827D7B">
      <w:pPr>
        <w:spacing w:after="160" w:line="278" w:lineRule="auto"/>
        <w:rPr>
          <w:lang w:val="pt-BR"/>
        </w:rPr>
      </w:pPr>
    </w:p>
    <w:p w14:paraId="01ADAF4E" w14:textId="1D127BBA" w:rsidR="00C71A67" w:rsidRDefault="006779B0" w:rsidP="00057B33">
      <w:pPr>
        <w:jc w:val="center"/>
        <w:rPr>
          <w:b/>
          <w:bCs/>
        </w:rPr>
      </w:pPr>
      <w:r w:rsidRPr="00081AFF">
        <w:rPr>
          <w:noProof/>
          <w14:ligatures w14:val="standardContextual"/>
        </w:rPr>
        <w:lastRenderedPageBreak/>
        <w:drawing>
          <wp:inline distT="0" distB="0" distL="0" distR="0" wp14:anchorId="69215932" wp14:editId="3F67D012">
            <wp:extent cx="3872230" cy="1097280"/>
            <wp:effectExtent l="0" t="0" r="0" b="0"/>
            <wp:docPr id="25"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3872230" cy="1097280"/>
                    </a:xfrm>
                    <a:prstGeom prst="rect">
                      <a:avLst/>
                    </a:prstGeom>
                    <a:noFill/>
                    <a:ln>
                      <a:noFill/>
                    </a:ln>
                  </pic:spPr>
                </pic:pic>
              </a:graphicData>
            </a:graphic>
          </wp:inline>
        </w:drawing>
      </w:r>
    </w:p>
    <w:p w14:paraId="2B2C3F31" w14:textId="77777777" w:rsidR="00C71A67" w:rsidRDefault="00C71A67" w:rsidP="00C71A67">
      <w:pPr>
        <w:rPr>
          <w:b/>
          <w:bCs/>
        </w:rPr>
      </w:pPr>
    </w:p>
    <w:p w14:paraId="2FBD3C2E" w14:textId="48DB3D8E" w:rsidR="00C71A67" w:rsidRDefault="00C71A67" w:rsidP="000067F4">
      <w:pPr>
        <w:jc w:val="both"/>
      </w:pPr>
      <w:r w:rsidRPr="00AC46ED">
        <w:rPr>
          <w:b/>
          <w:bCs/>
        </w:rPr>
        <w:t xml:space="preserve">General Procedure </w:t>
      </w:r>
      <w:r w:rsidR="00095182">
        <w:rPr>
          <w:b/>
          <w:bCs/>
        </w:rPr>
        <w:t>I</w:t>
      </w:r>
      <w:r w:rsidRPr="00AC46ED">
        <w:rPr>
          <w:b/>
          <w:bCs/>
        </w:rPr>
        <w:t xml:space="preserve"> (</w:t>
      </w:r>
      <w:r w:rsidR="00095182">
        <w:rPr>
          <w:b/>
          <w:bCs/>
        </w:rPr>
        <w:t>GPI)</w:t>
      </w:r>
      <w:r w:rsidRPr="00AC46ED">
        <w:rPr>
          <w:b/>
          <w:bCs/>
        </w:rPr>
        <w:t>:</w:t>
      </w:r>
      <w:r>
        <w:t xml:space="preserve"> To a 4 mL borosilicate vial under ambient conditions was added the alkene starting material (0.100 mmol, 1.0 equiv). </w:t>
      </w:r>
      <w:r w:rsidRPr="00347A26">
        <w:t>CH</w:t>
      </w:r>
      <w:r w:rsidRPr="00347A26">
        <w:rPr>
          <w:vertAlign w:val="subscript"/>
        </w:rPr>
        <w:t>2</w:t>
      </w:r>
      <w:r w:rsidRPr="00347A26">
        <w:t>Cl</w:t>
      </w:r>
      <w:r w:rsidRPr="00347A26">
        <w:rPr>
          <w:vertAlign w:val="subscript"/>
        </w:rPr>
        <w:t>2</w:t>
      </w:r>
      <w:r>
        <w:t xml:space="preserve"> </w:t>
      </w:r>
      <w:r w:rsidRPr="00347A26">
        <w:t>stock</w:t>
      </w:r>
      <w:r>
        <w:t xml:space="preserve"> solutions of each reagent were prepared such that a 750 µL aliquot of each stock solution would lead to the addition of the appropriate amount of material. </w:t>
      </w:r>
      <w:r w:rsidR="005B1DF3">
        <w:t xml:space="preserve">An aliquot of </w:t>
      </w:r>
      <w:r>
        <w:t>750 µL of a CH</w:t>
      </w:r>
      <w:r w:rsidRPr="00E3064F">
        <w:rPr>
          <w:vertAlign w:val="subscript"/>
        </w:rPr>
        <w:t>2</w:t>
      </w:r>
      <w:r>
        <w:t>Cl</w:t>
      </w:r>
      <w:r w:rsidRPr="00E3064F">
        <w:rPr>
          <w:vertAlign w:val="subscript"/>
        </w:rPr>
        <w:t>2</w:t>
      </w:r>
      <w:r w:rsidRPr="00347A26">
        <w:t xml:space="preserve"> </w:t>
      </w:r>
      <w:r>
        <w:t xml:space="preserve">stock solution of </w:t>
      </w:r>
      <w:r w:rsidR="00723CBC">
        <w:t>D</w:t>
      </w:r>
      <w:r>
        <w:t>f-Pro-OH (</w:t>
      </w:r>
      <w:r w:rsidR="00D05D71">
        <w:t>68</w:t>
      </w:r>
      <w:r>
        <w:t>.</w:t>
      </w:r>
      <w:r w:rsidR="00D05D71">
        <w:t>8</w:t>
      </w:r>
      <w:r>
        <w:t xml:space="preserve"> mg, 0.300 mmol, 3.0 equiv), [Ir(dF(CF</w:t>
      </w:r>
      <w:r w:rsidRPr="00533925">
        <w:rPr>
          <w:vertAlign w:val="subscript"/>
        </w:rPr>
        <w:t>3</w:t>
      </w:r>
      <w:r>
        <w:t>)ppy)</w:t>
      </w:r>
      <w:r w:rsidRPr="00533925">
        <w:rPr>
          <w:vertAlign w:val="subscript"/>
        </w:rPr>
        <w:t>2</w:t>
      </w:r>
      <w:r>
        <w:t>(dtbbpy)]PF</w:t>
      </w:r>
      <w:r w:rsidRPr="00533925">
        <w:rPr>
          <w:vertAlign w:val="subscript"/>
        </w:rPr>
        <w:t>6</w:t>
      </w:r>
      <w:r>
        <w:t xml:space="preserve"> (2.24 mg, 20.0 µmol, 2 mol%), TMG (37.7</w:t>
      </w:r>
      <w:r w:rsidRPr="008A21B9">
        <w:t xml:space="preserve"> </w:t>
      </w:r>
      <w:r>
        <w:t xml:space="preserve">µL, 0.300 mmol, 3.0 equiv), and TrtSH (13.8 mg, 50.0 µmol, 0.5 equiv) were added the reaction vial in that order. The vial was equipped with 5 small glass beads, capped, and placed in a Lumidox® II photoreactor equipped with a 24-position, 18 mm spacing LED array. With the chiller temperature set to 25 </w:t>
      </w:r>
      <w:r w:rsidRPr="00887511">
        <w:t>ºC</w:t>
      </w:r>
      <w:r>
        <w:t>, reaction mixtures were irradiated with 445 nm blue light (345 mW per well) and shaken at 500 rpm overnight (16 – 18 h). After removal from the photoreactor, hexane was added to the crude reaction mixture (~10 mL) until the formation of a precipitate was observed. The heterogeneous mixture was filtered through a short silica plug (~2 mL silica, ~1 cm in height), and the plug was washed with EtOAc (~30 mL). The filtrate was concentrated, and the resulting residue was purified by preparatory TLC.</w:t>
      </w:r>
    </w:p>
    <w:p w14:paraId="7F2CB1DB" w14:textId="77777777" w:rsidR="00057B33" w:rsidRDefault="00057B33" w:rsidP="00C71A67"/>
    <w:p w14:paraId="3E6E60FE" w14:textId="1242E078" w:rsidR="00B900C9" w:rsidRPr="005C7032" w:rsidRDefault="00B900C9" w:rsidP="000067F4">
      <w:pPr>
        <w:jc w:val="both"/>
      </w:pPr>
      <w:r>
        <w:t xml:space="preserve">Note: In the following section, </w:t>
      </w:r>
      <w:r w:rsidRPr="005C7032">
        <w:rPr>
          <w:vertAlign w:val="superscript"/>
        </w:rPr>
        <w:t>1</w:t>
      </w:r>
      <w:r>
        <w:t xml:space="preserve">H NMR and </w:t>
      </w:r>
      <w:r w:rsidRPr="005C7032">
        <w:rPr>
          <w:vertAlign w:val="superscript"/>
        </w:rPr>
        <w:t>13</w:t>
      </w:r>
      <w:r>
        <w:t xml:space="preserve">C NMR chemical shift data were reported with reference to TMS (0.00 ppm). </w:t>
      </w:r>
      <w:r w:rsidRPr="002F338A">
        <w:rPr>
          <w:vertAlign w:val="superscript"/>
        </w:rPr>
        <w:t>19</w:t>
      </w:r>
      <w:r>
        <w:t>F NMR spectra were secondarily (</w:t>
      </w:r>
      <w:r w:rsidRPr="00207FBD">
        <w:t>Ξ</w:t>
      </w:r>
      <w:r>
        <w:t xml:space="preserve">) referenced to the appropriate </w:t>
      </w:r>
      <w:r w:rsidRPr="003D3261">
        <w:rPr>
          <w:vertAlign w:val="superscript"/>
        </w:rPr>
        <w:t>1</w:t>
      </w:r>
      <w:r>
        <w:t>H spectrum prior to reporting chemical shift data</w:t>
      </w:r>
      <w:r w:rsidR="006B6A9E">
        <w:t xml:space="preserve"> (</w:t>
      </w:r>
      <w:r w:rsidR="000E2F50">
        <w:rPr>
          <w:i/>
          <w:iCs/>
        </w:rPr>
        <w:t>52</w:t>
      </w:r>
      <w:r w:rsidR="000E2F50">
        <w:t>)</w:t>
      </w:r>
      <w:r>
        <w:t>.</w:t>
      </w:r>
    </w:p>
    <w:p w14:paraId="679AC9B5" w14:textId="77777777" w:rsidR="00C71A67" w:rsidRDefault="00C71A67" w:rsidP="00827D7B"/>
    <w:p w14:paraId="707AD96C" w14:textId="20D44CAE" w:rsidR="00785391" w:rsidRDefault="003C6E63" w:rsidP="000067F4">
      <w:pPr>
        <w:jc w:val="center"/>
      </w:pPr>
      <w:r w:rsidRPr="003C6E63">
        <w:rPr>
          <w:noProof/>
        </w:rPr>
        <w:drawing>
          <wp:inline distT="0" distB="0" distL="0" distR="0" wp14:anchorId="0B8E72A6" wp14:editId="72D1100F">
            <wp:extent cx="1676400" cy="457200"/>
            <wp:effectExtent l="0" t="0" r="0" b="0"/>
            <wp:docPr id="629936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36345" name=""/>
                    <pic:cNvPicPr/>
                  </pic:nvPicPr>
                  <pic:blipFill>
                    <a:blip r:embed="rId135"/>
                    <a:stretch>
                      <a:fillRect/>
                    </a:stretch>
                  </pic:blipFill>
                  <pic:spPr>
                    <a:xfrm>
                      <a:off x="0" y="0"/>
                      <a:ext cx="1676400" cy="457200"/>
                    </a:xfrm>
                    <a:prstGeom prst="rect">
                      <a:avLst/>
                    </a:prstGeom>
                  </pic:spPr>
                </pic:pic>
              </a:graphicData>
            </a:graphic>
          </wp:inline>
        </w:drawing>
      </w:r>
    </w:p>
    <w:p w14:paraId="619F04B0" w14:textId="77777777" w:rsidR="00057B33" w:rsidRPr="00827D7B" w:rsidRDefault="00057B33" w:rsidP="00827D7B"/>
    <w:p w14:paraId="702474E3" w14:textId="6A0F66D9" w:rsidR="009E2606" w:rsidRDefault="00827D7B" w:rsidP="005B1DF3">
      <w:pPr>
        <w:jc w:val="both"/>
      </w:pPr>
      <w:r w:rsidRPr="00827D7B">
        <w:rPr>
          <w:b/>
        </w:rPr>
        <w:t>Compound 5a</w:t>
      </w:r>
      <w:r w:rsidR="00057B33">
        <w:rPr>
          <w:b/>
        </w:rPr>
        <w:t xml:space="preserve">. </w:t>
      </w:r>
      <w:r w:rsidR="00461C8E" w:rsidRPr="00AA77D6">
        <w:rPr>
          <w:bCs/>
        </w:rPr>
        <w:t>Ester</w:t>
      </w:r>
      <w:r w:rsidR="00461C8E">
        <w:rPr>
          <w:bCs/>
        </w:rPr>
        <w:t xml:space="preserve"> </w:t>
      </w:r>
      <w:r w:rsidR="00461C8E">
        <w:rPr>
          <w:b/>
        </w:rPr>
        <w:t xml:space="preserve">5a </w:t>
      </w:r>
      <w:r w:rsidR="00461C8E">
        <w:rPr>
          <w:bCs/>
        </w:rPr>
        <w:t xml:space="preserve">was prepared from phenylethyl acrylate (17.6 mg, 0.100 mmol, 1.0 equiv) according to </w:t>
      </w:r>
      <w:r w:rsidR="00095182">
        <w:rPr>
          <w:b/>
          <w:bCs/>
        </w:rPr>
        <w:t>GPI</w:t>
      </w:r>
      <w:r w:rsidR="00461C8E">
        <w:rPr>
          <w:bCs/>
        </w:rPr>
        <w:t xml:space="preserve"> with the omission of TrtSH to avoid side reactivity; CH</w:t>
      </w:r>
      <w:r w:rsidR="00461C8E" w:rsidRPr="00971052">
        <w:rPr>
          <w:bCs/>
          <w:vertAlign w:val="subscript"/>
        </w:rPr>
        <w:t>2</w:t>
      </w:r>
      <w:r w:rsidR="00461C8E">
        <w:rPr>
          <w:bCs/>
        </w:rPr>
        <w:t>Cl</w:t>
      </w:r>
      <w:r w:rsidR="00461C8E" w:rsidRPr="00971052">
        <w:rPr>
          <w:bCs/>
          <w:vertAlign w:val="subscript"/>
        </w:rPr>
        <w:t>2</w:t>
      </w:r>
      <w:r w:rsidR="00461C8E">
        <w:rPr>
          <w:bCs/>
        </w:rPr>
        <w:t xml:space="preserve"> (750 </w:t>
      </w:r>
      <w:r w:rsidR="00461C8E">
        <w:t>µL) was added instead of the TrtSH stock solution. Purification by preparatory TLC (10</w:t>
      </w:r>
      <w:r w:rsidR="004652EF">
        <w:t>0%</w:t>
      </w:r>
      <w:r w:rsidR="00461C8E">
        <w:t xml:space="preserve"> hexane</w:t>
      </w:r>
      <w:r w:rsidR="005B1DF3">
        <w:t>s</w:t>
      </w:r>
      <w:r w:rsidR="00461C8E">
        <w:t xml:space="preserve">) afforded </w:t>
      </w:r>
      <w:r w:rsidR="004652EF">
        <w:rPr>
          <w:b/>
          <w:bCs/>
        </w:rPr>
        <w:t>5a</w:t>
      </w:r>
      <w:r w:rsidR="00461C8E">
        <w:t xml:space="preserve"> as a </w:t>
      </w:r>
      <w:r w:rsidR="004652EF">
        <w:t xml:space="preserve">colorless oil </w:t>
      </w:r>
      <w:r w:rsidR="00461C8E">
        <w:t>(1</w:t>
      </w:r>
      <w:r w:rsidR="00331C63">
        <w:t>1</w:t>
      </w:r>
      <w:r w:rsidR="00461C8E">
        <w:t>.</w:t>
      </w:r>
      <w:r w:rsidR="00331C63">
        <w:t>0</w:t>
      </w:r>
      <w:r w:rsidR="00461C8E">
        <w:t xml:space="preserve"> mg, 4</w:t>
      </w:r>
      <w:r w:rsidR="00331C63">
        <w:t>8</w:t>
      </w:r>
      <w:r w:rsidR="00461C8E">
        <w:t>.</w:t>
      </w:r>
      <w:r w:rsidR="00331C63">
        <w:t>0</w:t>
      </w:r>
      <w:r w:rsidR="00461C8E">
        <w:t xml:space="preserve"> µmol, 4</w:t>
      </w:r>
      <w:r w:rsidR="004652EF">
        <w:t>8</w:t>
      </w:r>
      <w:r w:rsidR="00461C8E">
        <w:t>%</w:t>
      </w:r>
      <w:r w:rsidR="005B1DF3">
        <w:t xml:space="preserve"> yield</w:t>
      </w:r>
      <w:r w:rsidR="00461C8E">
        <w:t>).</w:t>
      </w:r>
      <w:r w:rsidRPr="00827D7B">
        <w:rPr>
          <w:vertAlign w:val="superscript"/>
        </w:rPr>
        <w:t>1</w:t>
      </w:r>
      <w:r w:rsidRPr="00827D7B">
        <w:t>H NMR (CDCl</w:t>
      </w:r>
      <w:r w:rsidRPr="00827D7B">
        <w:rPr>
          <w:vertAlign w:val="subscript"/>
        </w:rPr>
        <w:t>3</w:t>
      </w:r>
      <w:r w:rsidRPr="00827D7B">
        <w:t xml:space="preserve">, 500 MHz): δ 7.27 – 7.20 (m, 2H), 7.20 – 7.11 (m, 3H), 5.79 (tt, </w:t>
      </w:r>
      <w:r w:rsidRPr="00827D7B">
        <w:rPr>
          <w:i/>
        </w:rPr>
        <w:t>J</w:t>
      </w:r>
      <w:r w:rsidRPr="00827D7B">
        <w:t xml:space="preserve"> = 56.6, 4.2 Hz, 1H), 4.25 (t, </w:t>
      </w:r>
      <w:r w:rsidRPr="00827D7B">
        <w:rPr>
          <w:i/>
        </w:rPr>
        <w:t>J</w:t>
      </w:r>
      <w:r w:rsidRPr="00827D7B">
        <w:t xml:space="preserve"> = 7.0 Hz, 2H), 2.87 (t, </w:t>
      </w:r>
      <w:r w:rsidRPr="00827D7B">
        <w:rPr>
          <w:i/>
        </w:rPr>
        <w:t>J</w:t>
      </w:r>
      <w:r w:rsidRPr="00827D7B">
        <w:t xml:space="preserve"> = 7.0 Hz, 2H), 2.40 (t, </w:t>
      </w:r>
      <w:r w:rsidRPr="00827D7B">
        <w:rPr>
          <w:i/>
        </w:rPr>
        <w:t>J</w:t>
      </w:r>
      <w:r w:rsidRPr="00827D7B">
        <w:t xml:space="preserve"> = 7.4 Hz, 2H), 2.05 (ttd, </w:t>
      </w:r>
      <w:r w:rsidRPr="00827D7B">
        <w:rPr>
          <w:i/>
        </w:rPr>
        <w:t>J</w:t>
      </w:r>
      <w:r w:rsidRPr="00827D7B">
        <w:t xml:space="preserve"> = 17.3, 7.4, 4.2 Hz, 2H). </w:t>
      </w:r>
      <w:r w:rsidRPr="00C0577C">
        <w:rPr>
          <w:vertAlign w:val="superscript"/>
        </w:rPr>
        <w:t>13</w:t>
      </w:r>
      <w:r w:rsidRPr="00C0577C">
        <w:t>C NMR (CDCl</w:t>
      </w:r>
      <w:r w:rsidRPr="00C0577C">
        <w:rPr>
          <w:vertAlign w:val="subscript"/>
        </w:rPr>
        <w:t>3</w:t>
      </w:r>
      <w:r w:rsidRPr="00C0577C">
        <w:t xml:space="preserve">, 125 MHz): </w:t>
      </w:r>
      <w:r w:rsidRPr="00827D7B">
        <w:t>δ</w:t>
      </w:r>
      <w:r w:rsidRPr="00C0577C">
        <w:t xml:space="preserve"> 172.0, 137.7, 129.0, 128.</w:t>
      </w:r>
      <w:r w:rsidR="00C0577C" w:rsidRPr="00C0577C">
        <w:t>7</w:t>
      </w:r>
      <w:r w:rsidRPr="00C0577C">
        <w:t>, 126.8, 116.</w:t>
      </w:r>
      <w:r w:rsidR="00C0577C" w:rsidRPr="00C0577C">
        <w:t>2</w:t>
      </w:r>
      <w:r w:rsidRPr="00C0577C">
        <w:t xml:space="preserve"> (t, </w:t>
      </w:r>
      <w:r w:rsidRPr="00C0577C">
        <w:rPr>
          <w:i/>
        </w:rPr>
        <w:t>J</w:t>
      </w:r>
      <w:r w:rsidRPr="00C0577C">
        <w:t xml:space="preserve"> = 239.0 Hz), 65.4, 35.2, 29.4 (t, </w:t>
      </w:r>
      <w:r w:rsidRPr="00C0577C">
        <w:rPr>
          <w:i/>
        </w:rPr>
        <w:t>J</w:t>
      </w:r>
      <w:r w:rsidRPr="00C0577C">
        <w:t xml:space="preserve"> = 22.3 Hz), 27</w:t>
      </w:r>
      <w:r w:rsidR="00C0577C" w:rsidRPr="00C0577C">
        <w:t>.0</w:t>
      </w:r>
      <w:r w:rsidRPr="00C0577C">
        <w:t xml:space="preserve"> </w:t>
      </w:r>
      <w:r w:rsidRPr="00827D7B">
        <w:t xml:space="preserve">(t, </w:t>
      </w:r>
      <w:r w:rsidRPr="00827D7B">
        <w:rPr>
          <w:i/>
        </w:rPr>
        <w:t>J</w:t>
      </w:r>
      <w:r w:rsidRPr="00827D7B">
        <w:t xml:space="preserve"> = 6.1 Hz). </w:t>
      </w:r>
      <w:r w:rsidRPr="00827D7B">
        <w:rPr>
          <w:vertAlign w:val="superscript"/>
        </w:rPr>
        <w:t>19</w:t>
      </w:r>
      <w:r w:rsidRPr="00827D7B">
        <w:t>F</w:t>
      </w:r>
      <w:r w:rsidR="0089339F">
        <w:t>{</w:t>
      </w:r>
      <w:r w:rsidR="0089339F" w:rsidRPr="0089339F">
        <w:rPr>
          <w:vertAlign w:val="superscript"/>
        </w:rPr>
        <w:t>1</w:t>
      </w:r>
      <w:r w:rsidR="0089339F">
        <w:t>H}</w:t>
      </w:r>
      <w:r w:rsidRPr="00827D7B">
        <w:t xml:space="preserve"> NMR (CDCl</w:t>
      </w:r>
      <w:r w:rsidRPr="00827D7B">
        <w:rPr>
          <w:vertAlign w:val="subscript"/>
        </w:rPr>
        <w:t>3</w:t>
      </w:r>
      <w:r w:rsidRPr="00827D7B">
        <w:t>, 470 MHz): δ -117.6 (s, 2F).</w:t>
      </w:r>
      <w:r w:rsidR="009E2606">
        <w:t xml:space="preserve"> </w:t>
      </w:r>
      <w:r w:rsidR="009E2606" w:rsidRPr="00FF3FCB">
        <w:t>HRMS (ESI) m/z calcd. for C</w:t>
      </w:r>
      <w:r w:rsidR="00C468E8" w:rsidRPr="00FF3FCB">
        <w:rPr>
          <w:vertAlign w:val="subscript"/>
        </w:rPr>
        <w:t>12</w:t>
      </w:r>
      <w:r w:rsidR="009E2606" w:rsidRPr="00FF3FCB">
        <w:t>H</w:t>
      </w:r>
      <w:r w:rsidR="00C468E8" w:rsidRPr="00FF3FCB">
        <w:rPr>
          <w:vertAlign w:val="subscript"/>
        </w:rPr>
        <w:t>14</w:t>
      </w:r>
      <w:r w:rsidR="009E2606" w:rsidRPr="00FF3FCB">
        <w:t>F</w:t>
      </w:r>
      <w:r w:rsidR="00896A0C" w:rsidRPr="00FF3FCB">
        <w:rPr>
          <w:vertAlign w:val="subscript"/>
        </w:rPr>
        <w:t>2</w:t>
      </w:r>
      <w:r w:rsidR="009E2606" w:rsidRPr="00FF3FCB">
        <w:t>O</w:t>
      </w:r>
      <w:r w:rsidR="00896A0C" w:rsidRPr="00FF3FCB">
        <w:rPr>
          <w:vertAlign w:val="subscript"/>
        </w:rPr>
        <w:t>2</w:t>
      </w:r>
      <w:r w:rsidR="009E2606" w:rsidRPr="00FF3FCB">
        <w:t xml:space="preserve"> [M+</w:t>
      </w:r>
      <w:r w:rsidR="00FD547B" w:rsidRPr="00FF3FCB">
        <w:t>NH</w:t>
      </w:r>
      <w:r w:rsidR="00FD547B" w:rsidRPr="00FF3FCB">
        <w:rPr>
          <w:vertAlign w:val="subscript"/>
        </w:rPr>
        <w:t>4</w:t>
      </w:r>
      <w:r w:rsidR="009E2606" w:rsidRPr="00FF3FCB">
        <w:t>]</w:t>
      </w:r>
      <w:r w:rsidR="009E2606" w:rsidRPr="00FF3FCB">
        <w:rPr>
          <w:vertAlign w:val="superscript"/>
        </w:rPr>
        <w:t>+</w:t>
      </w:r>
      <w:r w:rsidR="009E2606" w:rsidRPr="00FF3FCB">
        <w:t xml:space="preserve"> = </w:t>
      </w:r>
      <w:r w:rsidR="00FD547B" w:rsidRPr="00FF3FCB">
        <w:t>246.1300</w:t>
      </w:r>
      <w:r w:rsidR="009E2606" w:rsidRPr="00FF3FCB">
        <w:t xml:space="preserve">, found: </w:t>
      </w:r>
      <w:r w:rsidR="00FD547B" w:rsidRPr="00FF3FCB">
        <w:t>246.1300</w:t>
      </w:r>
      <w:r w:rsidR="009E2606" w:rsidRPr="00FF3FCB">
        <w:t xml:space="preserve">. </w:t>
      </w:r>
    </w:p>
    <w:p w14:paraId="7A6AFE7D" w14:textId="41A52A3E" w:rsidR="00827D7B" w:rsidRPr="00827D7B" w:rsidRDefault="00827D7B" w:rsidP="00827D7B"/>
    <w:p w14:paraId="75B20A87" w14:textId="77777777" w:rsidR="00827D7B" w:rsidRDefault="00827D7B" w:rsidP="00827D7B"/>
    <w:p w14:paraId="52AB9D18" w14:textId="41A7251A" w:rsidR="00057B33" w:rsidRPr="00827D7B" w:rsidRDefault="00095182" w:rsidP="00C0577C">
      <w:pPr>
        <w:jc w:val="center"/>
      </w:pPr>
      <w:r w:rsidRPr="00095182">
        <w:rPr>
          <w:noProof/>
        </w:rPr>
        <w:drawing>
          <wp:inline distT="0" distB="0" distL="0" distR="0" wp14:anchorId="44472053" wp14:editId="77AFEDBC">
            <wp:extent cx="1587500" cy="457200"/>
            <wp:effectExtent l="0" t="0" r="0" b="0"/>
            <wp:docPr id="1638192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192673" name=""/>
                    <pic:cNvPicPr/>
                  </pic:nvPicPr>
                  <pic:blipFill>
                    <a:blip r:embed="rId136"/>
                    <a:stretch>
                      <a:fillRect/>
                    </a:stretch>
                  </pic:blipFill>
                  <pic:spPr>
                    <a:xfrm>
                      <a:off x="0" y="0"/>
                      <a:ext cx="1587500" cy="457200"/>
                    </a:xfrm>
                    <a:prstGeom prst="rect">
                      <a:avLst/>
                    </a:prstGeom>
                  </pic:spPr>
                </pic:pic>
              </a:graphicData>
            </a:graphic>
          </wp:inline>
        </w:drawing>
      </w:r>
    </w:p>
    <w:p w14:paraId="203BC849" w14:textId="77777777" w:rsidR="00057B33" w:rsidRPr="00827D7B" w:rsidRDefault="00057B33" w:rsidP="00827D7B"/>
    <w:p w14:paraId="31ACB2F3" w14:textId="14844393" w:rsidR="00827D7B" w:rsidRDefault="00827D7B" w:rsidP="00C0577C">
      <w:pPr>
        <w:jc w:val="both"/>
      </w:pPr>
      <w:r w:rsidRPr="00827D7B">
        <w:rPr>
          <w:b/>
        </w:rPr>
        <w:t>Compound 5b</w:t>
      </w:r>
      <w:r w:rsidR="00331C63">
        <w:rPr>
          <w:b/>
        </w:rPr>
        <w:t xml:space="preserve">. </w:t>
      </w:r>
      <w:r w:rsidR="00331C63" w:rsidRPr="00931BC4">
        <w:rPr>
          <w:bCs/>
        </w:rPr>
        <w:t>Phenyl</w:t>
      </w:r>
      <w:r w:rsidR="00331C63">
        <w:rPr>
          <w:b/>
        </w:rPr>
        <w:t xml:space="preserve"> </w:t>
      </w:r>
      <w:r w:rsidR="00331C63" w:rsidRPr="00931BC4">
        <w:rPr>
          <w:bCs/>
        </w:rPr>
        <w:t>bromide</w:t>
      </w:r>
      <w:r w:rsidR="00331C63">
        <w:rPr>
          <w:b/>
        </w:rPr>
        <w:t xml:space="preserve"> 5b </w:t>
      </w:r>
      <w:r w:rsidR="00331C63">
        <w:rPr>
          <w:bCs/>
        </w:rPr>
        <w:t xml:space="preserve">was prepared from 4-(3-bromophenyl)-1-butene (21.1 mg, 0.100 mmol, 1.0 equiv) according to </w:t>
      </w:r>
      <w:r w:rsidR="00095182">
        <w:rPr>
          <w:b/>
          <w:bCs/>
        </w:rPr>
        <w:t>GPI</w:t>
      </w:r>
      <w:r w:rsidR="00331C63">
        <w:rPr>
          <w:bCs/>
        </w:rPr>
        <w:t xml:space="preserve">. </w:t>
      </w:r>
      <w:r w:rsidR="00331C63">
        <w:t xml:space="preserve">Purification by preparatory TLC (100% hexane) afforded </w:t>
      </w:r>
      <w:r w:rsidR="00527D23">
        <w:rPr>
          <w:b/>
          <w:bCs/>
        </w:rPr>
        <w:t>5b</w:t>
      </w:r>
      <w:r w:rsidR="00331C63">
        <w:t xml:space="preserve"> as a </w:t>
      </w:r>
      <w:r w:rsidR="00527D23">
        <w:t>colorless</w:t>
      </w:r>
      <w:r w:rsidR="00331C63">
        <w:t xml:space="preserve"> oil (</w:t>
      </w:r>
      <w:r w:rsidR="00611343" w:rsidRPr="007A24A3">
        <w:t>9</w:t>
      </w:r>
      <w:r w:rsidR="00331C63" w:rsidRPr="007A24A3">
        <w:t>.</w:t>
      </w:r>
      <w:r w:rsidR="007A24A3" w:rsidRPr="007A24A3">
        <w:t>2</w:t>
      </w:r>
      <w:r w:rsidR="00331C63" w:rsidRPr="007A24A3">
        <w:t xml:space="preserve"> mg, </w:t>
      </w:r>
      <w:r w:rsidR="00490830" w:rsidRPr="007A24A3">
        <w:t>3</w:t>
      </w:r>
      <w:r w:rsidR="007A24A3" w:rsidRPr="007A24A3">
        <w:t>5</w:t>
      </w:r>
      <w:r w:rsidR="00331C63" w:rsidRPr="007A24A3">
        <w:t xml:space="preserve"> µmol, </w:t>
      </w:r>
      <w:r w:rsidR="00527D23" w:rsidRPr="007A24A3">
        <w:t>3</w:t>
      </w:r>
      <w:r w:rsidR="007A24A3" w:rsidRPr="007A24A3">
        <w:t>5</w:t>
      </w:r>
      <w:r w:rsidR="00331C63" w:rsidRPr="007A24A3">
        <w:t>%</w:t>
      </w:r>
      <w:r w:rsidR="00C0577C">
        <w:t xml:space="preserve"> yield</w:t>
      </w:r>
      <w:r w:rsidR="00331C63" w:rsidRPr="007A24A3">
        <w:t>)</w:t>
      </w:r>
      <w:r w:rsidR="00331C63">
        <w:t>.</w:t>
      </w:r>
      <w:r w:rsidR="00331C63">
        <w:rPr>
          <w:b/>
        </w:rPr>
        <w:t xml:space="preserve"> </w:t>
      </w:r>
      <w:r w:rsidRPr="00827D7B">
        <w:rPr>
          <w:b/>
        </w:rPr>
        <w:t xml:space="preserve"> </w:t>
      </w:r>
      <w:r w:rsidRPr="00FF3FCB">
        <w:rPr>
          <w:vertAlign w:val="superscript"/>
          <w:lang w:val="pt-BR"/>
        </w:rPr>
        <w:t>1</w:t>
      </w:r>
      <w:r w:rsidRPr="00FF3FCB">
        <w:rPr>
          <w:lang w:val="pt-BR"/>
        </w:rPr>
        <w:t>H NMR (CDCl</w:t>
      </w:r>
      <w:r w:rsidRPr="00FF3FCB">
        <w:rPr>
          <w:vertAlign w:val="subscript"/>
          <w:lang w:val="pt-BR"/>
        </w:rPr>
        <w:t>3</w:t>
      </w:r>
      <w:r w:rsidRPr="00FF3FCB">
        <w:rPr>
          <w:lang w:val="pt-BR"/>
        </w:rPr>
        <w:t xml:space="preserve">, 500 MHz): </w:t>
      </w:r>
      <w:r w:rsidRPr="00827D7B">
        <w:t>δ</w:t>
      </w:r>
      <w:r w:rsidRPr="00FF3FCB">
        <w:rPr>
          <w:lang w:val="pt-BR"/>
        </w:rPr>
        <w:t xml:space="preserve"> 7.34 – 7.27 (m, 2H), 7.17 – 7.04 (m, 2H), 5.79 (tt, </w:t>
      </w:r>
      <w:r w:rsidRPr="00FF3FCB">
        <w:rPr>
          <w:i/>
          <w:lang w:val="pt-BR"/>
        </w:rPr>
        <w:t>J</w:t>
      </w:r>
      <w:r w:rsidRPr="00FF3FCB">
        <w:rPr>
          <w:lang w:val="pt-BR"/>
        </w:rPr>
        <w:t xml:space="preserve"> = 56.8, 4.4 Hz, 1H), 2.60 (t, </w:t>
      </w:r>
      <w:r w:rsidRPr="00FF3FCB">
        <w:rPr>
          <w:i/>
          <w:lang w:val="pt-BR"/>
        </w:rPr>
        <w:t>J</w:t>
      </w:r>
      <w:r w:rsidRPr="00FF3FCB">
        <w:rPr>
          <w:lang w:val="pt-BR"/>
        </w:rPr>
        <w:t xml:space="preserve"> = 7.6 Hz, 2H), 1.94 – 1.76 (m, 2H), 1.66 (p, </w:t>
      </w:r>
      <w:r w:rsidRPr="00FF3FCB">
        <w:rPr>
          <w:i/>
          <w:lang w:val="pt-BR"/>
        </w:rPr>
        <w:t>J</w:t>
      </w:r>
      <w:r w:rsidRPr="00FF3FCB">
        <w:rPr>
          <w:lang w:val="pt-BR"/>
        </w:rPr>
        <w:t xml:space="preserve"> = 7.7 Hz, 2H), 1.53 – 1.43 (m, 2H). </w:t>
      </w:r>
      <w:r w:rsidRPr="00C0577C">
        <w:rPr>
          <w:vertAlign w:val="superscript"/>
          <w:lang w:val="pt-BR"/>
        </w:rPr>
        <w:t>13</w:t>
      </w:r>
      <w:r w:rsidRPr="00C0577C">
        <w:rPr>
          <w:lang w:val="pt-BR"/>
        </w:rPr>
        <w:t>C NMR (CDCl</w:t>
      </w:r>
      <w:r w:rsidRPr="00C0577C">
        <w:rPr>
          <w:vertAlign w:val="subscript"/>
          <w:lang w:val="pt-BR"/>
        </w:rPr>
        <w:t>3</w:t>
      </w:r>
      <w:r w:rsidRPr="00C0577C">
        <w:rPr>
          <w:lang w:val="pt-BR"/>
        </w:rPr>
        <w:t xml:space="preserve">, 125 MHz): </w:t>
      </w:r>
      <w:r w:rsidRPr="00827D7B">
        <w:t>δ</w:t>
      </w:r>
      <w:r w:rsidRPr="00C0577C">
        <w:rPr>
          <w:lang w:val="pt-BR"/>
        </w:rPr>
        <w:t xml:space="preserve"> 144.</w:t>
      </w:r>
      <w:r w:rsidR="00C0577C" w:rsidRPr="00C0577C">
        <w:rPr>
          <w:lang w:val="pt-BR"/>
        </w:rPr>
        <w:t>3</w:t>
      </w:r>
      <w:r w:rsidRPr="00C0577C">
        <w:rPr>
          <w:lang w:val="pt-BR"/>
        </w:rPr>
        <w:t>, 131.4, 129.9, 129.0, 127.0, 122.</w:t>
      </w:r>
      <w:r w:rsidR="00C0577C" w:rsidRPr="00C0577C">
        <w:rPr>
          <w:lang w:val="pt-BR"/>
        </w:rPr>
        <w:t>5</w:t>
      </w:r>
      <w:r w:rsidRPr="00C0577C">
        <w:rPr>
          <w:lang w:val="pt-BR"/>
        </w:rPr>
        <w:t xml:space="preserve">, 117.2 (t, </w:t>
      </w:r>
      <w:r w:rsidRPr="00C0577C">
        <w:rPr>
          <w:i/>
          <w:lang w:val="pt-BR"/>
        </w:rPr>
        <w:t>J</w:t>
      </w:r>
      <w:r w:rsidRPr="00C0577C">
        <w:rPr>
          <w:lang w:val="pt-BR"/>
        </w:rPr>
        <w:t xml:space="preserve"> = 238.8 Hz), 35.3, 33.9 (t, </w:t>
      </w:r>
      <w:r w:rsidRPr="00C0577C">
        <w:rPr>
          <w:i/>
          <w:lang w:val="pt-BR"/>
        </w:rPr>
        <w:t>J</w:t>
      </w:r>
      <w:r w:rsidRPr="00C0577C">
        <w:rPr>
          <w:lang w:val="pt-BR"/>
        </w:rPr>
        <w:t xml:space="preserve"> = 20.8 Hz), 30.6, 21.</w:t>
      </w:r>
      <w:r w:rsidR="00C0577C" w:rsidRPr="00C0577C">
        <w:rPr>
          <w:lang w:val="pt-BR"/>
        </w:rPr>
        <w:t>7</w:t>
      </w:r>
      <w:r w:rsidRPr="00C0577C">
        <w:rPr>
          <w:lang w:val="pt-BR"/>
        </w:rPr>
        <w:t xml:space="preserve"> </w:t>
      </w:r>
      <w:r w:rsidRPr="00FF3FCB">
        <w:rPr>
          <w:lang w:val="pt-BR"/>
        </w:rPr>
        <w:t xml:space="preserve">(t, </w:t>
      </w:r>
      <w:r w:rsidRPr="00FF3FCB">
        <w:rPr>
          <w:i/>
          <w:lang w:val="pt-BR"/>
        </w:rPr>
        <w:t>J</w:t>
      </w:r>
      <w:r w:rsidRPr="00FF3FCB">
        <w:rPr>
          <w:lang w:val="pt-BR"/>
        </w:rPr>
        <w:t xml:space="preserve"> = 5.4 Hz). </w:t>
      </w:r>
      <w:r w:rsidRPr="00FF3FCB">
        <w:rPr>
          <w:vertAlign w:val="superscript"/>
          <w:lang w:val="pt-BR"/>
        </w:rPr>
        <w:t>19</w:t>
      </w:r>
      <w:r w:rsidRPr="00FF3FCB">
        <w:rPr>
          <w:lang w:val="pt-BR"/>
        </w:rPr>
        <w:t>F</w:t>
      </w:r>
      <w:r w:rsidR="003A011C" w:rsidRPr="00FF3FCB">
        <w:rPr>
          <w:lang w:val="pt-BR"/>
        </w:rPr>
        <w:t>{</w:t>
      </w:r>
      <w:r w:rsidR="003A011C" w:rsidRPr="00FF3FCB">
        <w:rPr>
          <w:vertAlign w:val="superscript"/>
          <w:lang w:val="pt-BR"/>
        </w:rPr>
        <w:t>1</w:t>
      </w:r>
      <w:r w:rsidR="003A011C" w:rsidRPr="00FF3FCB">
        <w:rPr>
          <w:lang w:val="pt-BR"/>
        </w:rPr>
        <w:t>H}</w:t>
      </w:r>
      <w:r w:rsidRPr="00FF3FCB">
        <w:rPr>
          <w:lang w:val="pt-BR"/>
        </w:rPr>
        <w:t xml:space="preserve"> </w:t>
      </w:r>
      <w:r w:rsidRPr="00FF3FCB">
        <w:rPr>
          <w:lang w:val="pt-BR"/>
        </w:rPr>
        <w:lastRenderedPageBreak/>
        <w:t>NMR (CDCl</w:t>
      </w:r>
      <w:r w:rsidRPr="00FF3FCB">
        <w:rPr>
          <w:vertAlign w:val="subscript"/>
          <w:lang w:val="pt-BR"/>
        </w:rPr>
        <w:t>3</w:t>
      </w:r>
      <w:r w:rsidRPr="00FF3FCB">
        <w:rPr>
          <w:lang w:val="pt-BR"/>
        </w:rPr>
        <w:t xml:space="preserve">, 470 MHz): </w:t>
      </w:r>
      <w:r w:rsidRPr="00827D7B">
        <w:t>δ</w:t>
      </w:r>
      <w:r w:rsidRPr="00FF3FCB">
        <w:rPr>
          <w:lang w:val="pt-BR"/>
        </w:rPr>
        <w:t xml:space="preserve"> -115.</w:t>
      </w:r>
      <w:r w:rsidR="00C0577C">
        <w:rPr>
          <w:lang w:val="pt-BR"/>
        </w:rPr>
        <w:t>8</w:t>
      </w:r>
      <w:r w:rsidRPr="00FF3FCB">
        <w:rPr>
          <w:lang w:val="pt-BR"/>
        </w:rPr>
        <w:t xml:space="preserve"> (s, 2F).</w:t>
      </w:r>
      <w:r w:rsidR="0015686B" w:rsidRPr="00FF3FCB">
        <w:rPr>
          <w:lang w:val="pt-BR"/>
        </w:rPr>
        <w:t xml:space="preserve"> </w:t>
      </w:r>
      <w:r w:rsidR="0015686B" w:rsidRPr="00FF3FCB">
        <w:t>HRMS (ESI) m/z calcd. for C</w:t>
      </w:r>
      <w:r w:rsidR="0015686B" w:rsidRPr="00FF3FCB">
        <w:rPr>
          <w:vertAlign w:val="subscript"/>
        </w:rPr>
        <w:t>1</w:t>
      </w:r>
      <w:r w:rsidR="00370DE3" w:rsidRPr="00FF3FCB">
        <w:rPr>
          <w:vertAlign w:val="subscript"/>
        </w:rPr>
        <w:t>1</w:t>
      </w:r>
      <w:r w:rsidR="0015686B" w:rsidRPr="00FF3FCB">
        <w:t>H</w:t>
      </w:r>
      <w:r w:rsidR="0015686B" w:rsidRPr="00FF3FCB">
        <w:rPr>
          <w:vertAlign w:val="subscript"/>
        </w:rPr>
        <w:t>1</w:t>
      </w:r>
      <w:r w:rsidR="00370DE3" w:rsidRPr="00FF3FCB">
        <w:rPr>
          <w:vertAlign w:val="subscript"/>
        </w:rPr>
        <w:t>3</w:t>
      </w:r>
      <w:r w:rsidR="00370DE3" w:rsidRPr="00FF3FCB">
        <w:t>Br</w:t>
      </w:r>
      <w:r w:rsidR="0015686B" w:rsidRPr="00FF3FCB">
        <w:t>F</w:t>
      </w:r>
      <w:r w:rsidR="0015686B" w:rsidRPr="00FF3FCB">
        <w:rPr>
          <w:vertAlign w:val="subscript"/>
        </w:rPr>
        <w:t>2</w:t>
      </w:r>
      <w:r w:rsidR="0015686B" w:rsidRPr="00FF3FCB">
        <w:t xml:space="preserve"> [M+H]</w:t>
      </w:r>
      <w:r w:rsidR="0015686B" w:rsidRPr="00FF3FCB">
        <w:rPr>
          <w:vertAlign w:val="superscript"/>
        </w:rPr>
        <w:t>+</w:t>
      </w:r>
      <w:r w:rsidR="0015686B" w:rsidRPr="00FF3FCB">
        <w:t xml:space="preserve"> = 2</w:t>
      </w:r>
      <w:r w:rsidR="005A1988" w:rsidRPr="00FF3FCB">
        <w:t>63</w:t>
      </w:r>
      <w:r w:rsidR="0015686B" w:rsidRPr="00FF3FCB">
        <w:t>.</w:t>
      </w:r>
      <w:r w:rsidR="005A1988" w:rsidRPr="00FF3FCB">
        <w:t>0242</w:t>
      </w:r>
      <w:r w:rsidR="0015686B" w:rsidRPr="00FF3FCB">
        <w:t xml:space="preserve">, found: </w:t>
      </w:r>
      <w:r w:rsidR="005A1988" w:rsidRPr="00FF3FCB">
        <w:t>263.0242</w:t>
      </w:r>
      <w:r w:rsidR="0015686B" w:rsidRPr="00FF3FCB">
        <w:t>.</w:t>
      </w:r>
    </w:p>
    <w:p w14:paraId="1ACE2ACF" w14:textId="77777777" w:rsidR="00057B33" w:rsidRPr="00827D7B" w:rsidRDefault="00057B33" w:rsidP="00827D7B"/>
    <w:p w14:paraId="4959E773" w14:textId="442221B0" w:rsidR="00827D7B" w:rsidRPr="00827D7B" w:rsidRDefault="00354751" w:rsidP="00C0577C">
      <w:pPr>
        <w:jc w:val="center"/>
        <w:rPr>
          <w:b/>
        </w:rPr>
      </w:pPr>
      <w:r w:rsidRPr="00354751">
        <w:rPr>
          <w:b/>
          <w:noProof/>
        </w:rPr>
        <w:drawing>
          <wp:inline distT="0" distB="0" distL="0" distR="0" wp14:anchorId="6C732A30" wp14:editId="192657B2">
            <wp:extent cx="1676400" cy="469900"/>
            <wp:effectExtent l="0" t="0" r="0" b="0"/>
            <wp:docPr id="938048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048881" name=""/>
                    <pic:cNvPicPr/>
                  </pic:nvPicPr>
                  <pic:blipFill>
                    <a:blip r:embed="rId137"/>
                    <a:stretch>
                      <a:fillRect/>
                    </a:stretch>
                  </pic:blipFill>
                  <pic:spPr>
                    <a:xfrm>
                      <a:off x="0" y="0"/>
                      <a:ext cx="1676400" cy="469900"/>
                    </a:xfrm>
                    <a:prstGeom prst="rect">
                      <a:avLst/>
                    </a:prstGeom>
                  </pic:spPr>
                </pic:pic>
              </a:graphicData>
            </a:graphic>
          </wp:inline>
        </w:drawing>
      </w:r>
    </w:p>
    <w:p w14:paraId="22BDB755" w14:textId="77777777" w:rsidR="00057B33" w:rsidRPr="00827D7B" w:rsidRDefault="00057B33" w:rsidP="00827D7B">
      <w:pPr>
        <w:rPr>
          <w:b/>
        </w:rPr>
      </w:pPr>
    </w:p>
    <w:p w14:paraId="3A23D829" w14:textId="7C452B74" w:rsidR="00827D7B" w:rsidRPr="00827D7B" w:rsidRDefault="00827D7B" w:rsidP="00C0577C">
      <w:pPr>
        <w:jc w:val="both"/>
      </w:pPr>
      <w:r w:rsidRPr="00827D7B">
        <w:rPr>
          <w:b/>
        </w:rPr>
        <w:t>Compound 5c</w:t>
      </w:r>
      <w:r w:rsidR="00397233">
        <w:rPr>
          <w:b/>
        </w:rPr>
        <w:t xml:space="preserve">. </w:t>
      </w:r>
      <w:r w:rsidR="00397233">
        <w:rPr>
          <w:bCs/>
        </w:rPr>
        <w:t>Naphthalene</w:t>
      </w:r>
      <w:r w:rsidR="00397233">
        <w:rPr>
          <w:b/>
        </w:rPr>
        <w:t xml:space="preserve"> 5c </w:t>
      </w:r>
      <w:r w:rsidR="00397233">
        <w:rPr>
          <w:bCs/>
        </w:rPr>
        <w:t>was prepared from 4-naphthyl-1-butene (</w:t>
      </w:r>
      <w:r w:rsidR="00E64ABE">
        <w:rPr>
          <w:bCs/>
        </w:rPr>
        <w:t>18.2</w:t>
      </w:r>
      <w:r w:rsidR="00397233">
        <w:rPr>
          <w:bCs/>
        </w:rPr>
        <w:t xml:space="preserve"> mg, 0.100 mmol, 1.0 equiv) according to </w:t>
      </w:r>
      <w:r w:rsidR="00095182">
        <w:rPr>
          <w:b/>
          <w:bCs/>
        </w:rPr>
        <w:t>GPI</w:t>
      </w:r>
      <w:r w:rsidR="00397233">
        <w:rPr>
          <w:bCs/>
        </w:rPr>
        <w:t xml:space="preserve">. </w:t>
      </w:r>
      <w:r w:rsidR="00397233">
        <w:t xml:space="preserve">Purification by preparatory TLC (100% hexane) afforded </w:t>
      </w:r>
      <w:r w:rsidR="00397233">
        <w:rPr>
          <w:b/>
          <w:bCs/>
        </w:rPr>
        <w:t>5</w:t>
      </w:r>
      <w:r w:rsidR="00E64ABE">
        <w:rPr>
          <w:b/>
          <w:bCs/>
        </w:rPr>
        <w:t>c</w:t>
      </w:r>
      <w:r w:rsidR="00397233">
        <w:t xml:space="preserve"> as a colorless oil (</w:t>
      </w:r>
      <w:r w:rsidR="0043776F" w:rsidRPr="0043776F">
        <w:t>7</w:t>
      </w:r>
      <w:r w:rsidR="00397233" w:rsidRPr="0043776F">
        <w:t>.</w:t>
      </w:r>
      <w:r w:rsidR="0043776F" w:rsidRPr="0043776F">
        <w:t>9</w:t>
      </w:r>
      <w:r w:rsidR="00397233" w:rsidRPr="0043776F">
        <w:t xml:space="preserve"> mg, 3</w:t>
      </w:r>
      <w:r w:rsidR="0043776F" w:rsidRPr="0043776F">
        <w:t>4</w:t>
      </w:r>
      <w:r w:rsidR="00397233" w:rsidRPr="0043776F">
        <w:t xml:space="preserve"> µmol, 3</w:t>
      </w:r>
      <w:r w:rsidR="0043776F" w:rsidRPr="0043776F">
        <w:t>4</w:t>
      </w:r>
      <w:r w:rsidR="00397233" w:rsidRPr="0043776F">
        <w:t>%</w:t>
      </w:r>
      <w:r w:rsidR="00E74BBA">
        <w:t xml:space="preserve"> yield</w:t>
      </w:r>
      <w:r w:rsidR="00397233" w:rsidRPr="0043776F">
        <w:t>).</w:t>
      </w:r>
      <w:r w:rsidRPr="00827D7B">
        <w:rPr>
          <w:b/>
        </w:rPr>
        <w:t xml:space="preserve"> </w:t>
      </w:r>
      <w:r w:rsidRPr="00CC0362">
        <w:rPr>
          <w:vertAlign w:val="superscript"/>
          <w:lang w:val="pt-BR"/>
        </w:rPr>
        <w:t>1</w:t>
      </w:r>
      <w:r w:rsidRPr="00CC0362">
        <w:rPr>
          <w:lang w:val="pt-BR"/>
        </w:rPr>
        <w:t>H NMR (CDCl</w:t>
      </w:r>
      <w:r w:rsidRPr="00CC0362">
        <w:rPr>
          <w:vertAlign w:val="subscript"/>
          <w:lang w:val="pt-BR"/>
        </w:rPr>
        <w:t>3</w:t>
      </w:r>
      <w:r w:rsidRPr="00CC0362">
        <w:rPr>
          <w:lang w:val="pt-BR"/>
        </w:rPr>
        <w:t xml:space="preserve">, 400 MHz): </w:t>
      </w:r>
      <w:r w:rsidRPr="00827D7B">
        <w:t>δ</w:t>
      </w:r>
      <w:r w:rsidRPr="00CC0362">
        <w:rPr>
          <w:lang w:val="pt-BR"/>
        </w:rPr>
        <w:t xml:space="preserve"> 7.83 – 7.74 (m, 3H), 7.60 (s, 1H), 7.49 – 7.37 (m, 2H), 7.31 (dd, </w:t>
      </w:r>
      <w:r w:rsidRPr="00CC0362">
        <w:rPr>
          <w:i/>
          <w:lang w:val="pt-BR"/>
        </w:rPr>
        <w:t>J</w:t>
      </w:r>
      <w:r w:rsidRPr="00CC0362">
        <w:rPr>
          <w:lang w:val="pt-BR"/>
        </w:rPr>
        <w:t xml:space="preserve"> = 8.4, 1.7 Hz, 1H), 5.79 (tt, </w:t>
      </w:r>
      <w:r w:rsidRPr="00CC0362">
        <w:rPr>
          <w:i/>
          <w:lang w:val="pt-BR"/>
        </w:rPr>
        <w:t>J</w:t>
      </w:r>
      <w:r w:rsidRPr="00CC0362">
        <w:rPr>
          <w:lang w:val="pt-BR"/>
        </w:rPr>
        <w:t xml:space="preserve"> = 56.8, 4.4 Hz, 1H), 2.80 (t, </w:t>
      </w:r>
      <w:r w:rsidRPr="00CC0362">
        <w:rPr>
          <w:i/>
          <w:lang w:val="pt-BR"/>
        </w:rPr>
        <w:t>J</w:t>
      </w:r>
      <w:r w:rsidRPr="00CC0362">
        <w:rPr>
          <w:lang w:val="pt-BR"/>
        </w:rPr>
        <w:t xml:space="preserve"> = 7.6 Hz, 2H), 1.94 – 1.70 (m, 4H), 1.59 – 1.46 (m, 2H). </w:t>
      </w:r>
      <w:r w:rsidRPr="00FF3FCB">
        <w:rPr>
          <w:vertAlign w:val="superscript"/>
          <w:lang w:val="pt-BR"/>
        </w:rPr>
        <w:t>13</w:t>
      </w:r>
      <w:r w:rsidRPr="00FF3FCB">
        <w:rPr>
          <w:lang w:val="pt-BR"/>
        </w:rPr>
        <w:t>C NMR (CDCl</w:t>
      </w:r>
      <w:r w:rsidRPr="00FF3FCB">
        <w:rPr>
          <w:vertAlign w:val="subscript"/>
          <w:lang w:val="pt-BR"/>
        </w:rPr>
        <w:t>3</w:t>
      </w:r>
      <w:r w:rsidRPr="00FF3FCB">
        <w:rPr>
          <w:lang w:val="pt-BR"/>
        </w:rPr>
        <w:t xml:space="preserve">, 100 MHz): </w:t>
      </w:r>
      <w:r w:rsidRPr="00827D7B">
        <w:t>δ</w:t>
      </w:r>
      <w:r w:rsidRPr="00FF3FCB">
        <w:rPr>
          <w:lang w:val="pt-BR"/>
        </w:rPr>
        <w:t xml:space="preserve"> 139.4, 133.</w:t>
      </w:r>
      <w:r w:rsidR="00C0577C">
        <w:rPr>
          <w:lang w:val="pt-BR"/>
        </w:rPr>
        <w:t>6</w:t>
      </w:r>
      <w:r w:rsidRPr="00FF3FCB">
        <w:rPr>
          <w:lang w:val="pt-BR"/>
        </w:rPr>
        <w:t>, 132.0, 127.9, 127.6, 127.</w:t>
      </w:r>
      <w:r w:rsidR="00C0577C">
        <w:rPr>
          <w:lang w:val="pt-BR"/>
        </w:rPr>
        <w:t>4</w:t>
      </w:r>
      <w:r w:rsidRPr="00FF3FCB">
        <w:rPr>
          <w:lang w:val="pt-BR"/>
        </w:rPr>
        <w:t>, 127.2, 126.</w:t>
      </w:r>
      <w:r w:rsidR="00C0577C">
        <w:rPr>
          <w:lang w:val="pt-BR"/>
        </w:rPr>
        <w:t>4</w:t>
      </w:r>
      <w:r w:rsidRPr="00FF3FCB">
        <w:rPr>
          <w:lang w:val="pt-BR"/>
        </w:rPr>
        <w:t>, 125.9, 125.</w:t>
      </w:r>
      <w:r w:rsidR="00C0577C">
        <w:rPr>
          <w:lang w:val="pt-BR"/>
        </w:rPr>
        <w:t>2</w:t>
      </w:r>
      <w:r w:rsidRPr="00FF3FCB">
        <w:rPr>
          <w:lang w:val="pt-BR"/>
        </w:rPr>
        <w:t xml:space="preserve">, 117.3 (t, </w:t>
      </w:r>
      <w:r w:rsidRPr="00FF3FCB">
        <w:rPr>
          <w:i/>
          <w:lang w:val="pt-BR"/>
        </w:rPr>
        <w:t>J</w:t>
      </w:r>
      <w:r w:rsidRPr="00FF3FCB">
        <w:rPr>
          <w:lang w:val="pt-BR"/>
        </w:rPr>
        <w:t xml:space="preserve"> = 238.9 Hz), 35.</w:t>
      </w:r>
      <w:r w:rsidR="00C0577C">
        <w:rPr>
          <w:lang w:val="pt-BR"/>
        </w:rPr>
        <w:t>8</w:t>
      </w:r>
      <w:r w:rsidRPr="00FF3FCB">
        <w:rPr>
          <w:lang w:val="pt-BR"/>
        </w:rPr>
        <w:t>, 3</w:t>
      </w:r>
      <w:r w:rsidR="00C0577C">
        <w:rPr>
          <w:lang w:val="pt-BR"/>
        </w:rPr>
        <w:t>4</w:t>
      </w:r>
      <w:r w:rsidRPr="00FF3FCB">
        <w:rPr>
          <w:lang w:val="pt-BR"/>
        </w:rPr>
        <w:t>.</w:t>
      </w:r>
      <w:r w:rsidR="00C0577C">
        <w:rPr>
          <w:lang w:val="pt-BR"/>
        </w:rPr>
        <w:t>0</w:t>
      </w:r>
      <w:r w:rsidRPr="00FF3FCB">
        <w:rPr>
          <w:lang w:val="pt-BR"/>
        </w:rPr>
        <w:t xml:space="preserve"> (t, </w:t>
      </w:r>
      <w:r w:rsidRPr="00FF3FCB">
        <w:rPr>
          <w:i/>
          <w:lang w:val="pt-BR"/>
        </w:rPr>
        <w:t>J</w:t>
      </w:r>
      <w:r w:rsidRPr="00FF3FCB">
        <w:rPr>
          <w:lang w:val="pt-BR"/>
        </w:rPr>
        <w:t xml:space="preserve"> = 20.9 Hz), 29.7, 21.8 (t, </w:t>
      </w:r>
      <w:r w:rsidRPr="00FF3FCB">
        <w:rPr>
          <w:i/>
          <w:lang w:val="pt-BR"/>
        </w:rPr>
        <w:t>J</w:t>
      </w:r>
      <w:r w:rsidRPr="00FF3FCB">
        <w:rPr>
          <w:lang w:val="pt-BR"/>
        </w:rPr>
        <w:t xml:space="preserve"> = 5.7 Hz). </w:t>
      </w:r>
      <w:r w:rsidRPr="00FF3FCB">
        <w:rPr>
          <w:vertAlign w:val="superscript"/>
          <w:lang w:val="pt-BR"/>
        </w:rPr>
        <w:t>19</w:t>
      </w:r>
      <w:r w:rsidRPr="00FF3FCB">
        <w:rPr>
          <w:lang w:val="pt-BR"/>
        </w:rPr>
        <w:t>F</w:t>
      </w:r>
      <w:r w:rsidR="003A011C" w:rsidRPr="00FF3FCB">
        <w:rPr>
          <w:lang w:val="pt-BR"/>
        </w:rPr>
        <w:t>{</w:t>
      </w:r>
      <w:r w:rsidR="003A011C" w:rsidRPr="00FF3FCB">
        <w:rPr>
          <w:vertAlign w:val="superscript"/>
          <w:lang w:val="pt-BR"/>
        </w:rPr>
        <w:t>1</w:t>
      </w:r>
      <w:r w:rsidR="003A011C" w:rsidRPr="00FF3FCB">
        <w:rPr>
          <w:lang w:val="pt-BR"/>
        </w:rPr>
        <w:t>H}</w:t>
      </w:r>
      <w:r w:rsidRPr="00FF3FCB">
        <w:rPr>
          <w:lang w:val="pt-BR"/>
        </w:rPr>
        <w:t xml:space="preserve"> NMR (CDCl</w:t>
      </w:r>
      <w:r w:rsidRPr="00FF3FCB">
        <w:rPr>
          <w:vertAlign w:val="subscript"/>
          <w:lang w:val="pt-BR"/>
        </w:rPr>
        <w:t>3</w:t>
      </w:r>
      <w:r w:rsidRPr="00FF3FCB">
        <w:rPr>
          <w:lang w:val="pt-BR"/>
        </w:rPr>
        <w:t xml:space="preserve">, 376 MHz): </w:t>
      </w:r>
      <w:r w:rsidRPr="00827D7B">
        <w:t>δ</w:t>
      </w:r>
      <w:r w:rsidRPr="00FF3FCB">
        <w:rPr>
          <w:lang w:val="pt-BR"/>
        </w:rPr>
        <w:t xml:space="preserve"> -115.</w:t>
      </w:r>
      <w:r w:rsidR="00C0577C">
        <w:rPr>
          <w:lang w:val="pt-BR"/>
        </w:rPr>
        <w:t>7</w:t>
      </w:r>
      <w:r w:rsidRPr="00FF3FCB">
        <w:rPr>
          <w:lang w:val="pt-BR"/>
        </w:rPr>
        <w:t xml:space="preserve"> (s, 2F).</w:t>
      </w:r>
      <w:r w:rsidR="0030658C" w:rsidRPr="00FF3FCB">
        <w:rPr>
          <w:lang w:val="pt-BR"/>
        </w:rPr>
        <w:t xml:space="preserve"> </w:t>
      </w:r>
      <w:r w:rsidR="0030658C" w:rsidRPr="00FF3FCB">
        <w:t>HRMS (ESI) m/z calcd. for C</w:t>
      </w:r>
      <w:r w:rsidR="0030658C" w:rsidRPr="00FF3FCB">
        <w:rPr>
          <w:vertAlign w:val="subscript"/>
        </w:rPr>
        <w:t>1</w:t>
      </w:r>
      <w:r w:rsidR="00866F1B" w:rsidRPr="00FF3FCB">
        <w:rPr>
          <w:vertAlign w:val="subscript"/>
        </w:rPr>
        <w:t>5</w:t>
      </w:r>
      <w:r w:rsidR="0030658C" w:rsidRPr="00FF3FCB">
        <w:t>H</w:t>
      </w:r>
      <w:r w:rsidR="0030658C" w:rsidRPr="00FF3FCB">
        <w:rPr>
          <w:vertAlign w:val="subscript"/>
        </w:rPr>
        <w:t>1</w:t>
      </w:r>
      <w:r w:rsidR="00221120" w:rsidRPr="00FF3FCB">
        <w:rPr>
          <w:vertAlign w:val="subscript"/>
        </w:rPr>
        <w:t>6</w:t>
      </w:r>
      <w:r w:rsidR="0030658C" w:rsidRPr="00FF3FCB">
        <w:t>F</w:t>
      </w:r>
      <w:r w:rsidR="0030658C" w:rsidRPr="00FF3FCB">
        <w:rPr>
          <w:vertAlign w:val="subscript"/>
        </w:rPr>
        <w:t>2</w:t>
      </w:r>
      <w:r w:rsidR="0030658C" w:rsidRPr="00FF3FCB">
        <w:t xml:space="preserve"> [M+H]</w:t>
      </w:r>
      <w:r w:rsidR="0030658C" w:rsidRPr="00FF3FCB">
        <w:rPr>
          <w:vertAlign w:val="superscript"/>
        </w:rPr>
        <w:t>+</w:t>
      </w:r>
      <w:r w:rsidR="0030658C" w:rsidRPr="00FF3FCB">
        <w:t xml:space="preserve"> = </w:t>
      </w:r>
      <w:r w:rsidR="00805786">
        <w:rPr>
          <w:color w:val="000000" w:themeColor="text1"/>
        </w:rPr>
        <w:t>235.1293</w:t>
      </w:r>
      <w:r w:rsidR="0030658C" w:rsidRPr="00FF3FCB">
        <w:t xml:space="preserve">, found: </w:t>
      </w:r>
      <w:r w:rsidR="002865A1">
        <w:rPr>
          <w:color w:val="000000" w:themeColor="text1"/>
        </w:rPr>
        <w:t>235.1292</w:t>
      </w:r>
      <w:r w:rsidR="0030658C" w:rsidRPr="00FF3FCB">
        <w:t xml:space="preserve">. </w:t>
      </w:r>
    </w:p>
    <w:p w14:paraId="4A6B0551" w14:textId="77777777" w:rsidR="00785391" w:rsidRPr="00827D7B" w:rsidRDefault="00785391" w:rsidP="00827D7B"/>
    <w:p w14:paraId="0C287025" w14:textId="3F3B1746" w:rsidR="00827D7B" w:rsidRPr="00827D7B" w:rsidRDefault="00C1775B" w:rsidP="00C0577C">
      <w:pPr>
        <w:jc w:val="center"/>
        <w:rPr>
          <w:b/>
        </w:rPr>
      </w:pPr>
      <w:r w:rsidRPr="00C1775B">
        <w:rPr>
          <w:b/>
          <w:noProof/>
        </w:rPr>
        <w:drawing>
          <wp:inline distT="0" distB="0" distL="0" distR="0" wp14:anchorId="58F8C0BB" wp14:editId="5A06B0C8">
            <wp:extent cx="1028700" cy="444500"/>
            <wp:effectExtent l="0" t="0" r="0" b="0"/>
            <wp:docPr id="100910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10292" name=""/>
                    <pic:cNvPicPr/>
                  </pic:nvPicPr>
                  <pic:blipFill>
                    <a:blip r:embed="rId138"/>
                    <a:stretch>
                      <a:fillRect/>
                    </a:stretch>
                  </pic:blipFill>
                  <pic:spPr>
                    <a:xfrm>
                      <a:off x="0" y="0"/>
                      <a:ext cx="1028700" cy="444500"/>
                    </a:xfrm>
                    <a:prstGeom prst="rect">
                      <a:avLst/>
                    </a:prstGeom>
                  </pic:spPr>
                </pic:pic>
              </a:graphicData>
            </a:graphic>
          </wp:inline>
        </w:drawing>
      </w:r>
    </w:p>
    <w:p w14:paraId="5306A8AB" w14:textId="77777777" w:rsidR="00785391" w:rsidRPr="00827D7B" w:rsidRDefault="00785391" w:rsidP="00827D7B">
      <w:pPr>
        <w:rPr>
          <w:b/>
        </w:rPr>
      </w:pPr>
    </w:p>
    <w:p w14:paraId="1B522C1B" w14:textId="6C6A6AE4" w:rsidR="00827D7B" w:rsidRPr="00827D7B" w:rsidRDefault="00827D7B" w:rsidP="00C0577C">
      <w:pPr>
        <w:jc w:val="both"/>
      </w:pPr>
      <w:r w:rsidRPr="00827D7B">
        <w:rPr>
          <w:b/>
        </w:rPr>
        <w:t>Compound 5d</w:t>
      </w:r>
      <w:r w:rsidR="00785391">
        <w:rPr>
          <w:b/>
        </w:rPr>
        <w:t xml:space="preserve">. </w:t>
      </w:r>
      <w:r w:rsidR="00785391">
        <w:rPr>
          <w:bCs/>
        </w:rPr>
        <w:t xml:space="preserve">Piperidine </w:t>
      </w:r>
      <w:r w:rsidR="00785391">
        <w:rPr>
          <w:b/>
        </w:rPr>
        <w:t>5d</w:t>
      </w:r>
      <w:r w:rsidR="00785391">
        <w:rPr>
          <w:bCs/>
        </w:rPr>
        <w:t xml:space="preserve"> was prepared from 4-methylene-1-tosylpiperidine (25.1 mg, 0.100 mmol, 1.0 equiv) according to </w:t>
      </w:r>
      <w:r w:rsidR="00095182">
        <w:rPr>
          <w:b/>
          <w:bCs/>
        </w:rPr>
        <w:t>GPI</w:t>
      </w:r>
      <w:r w:rsidR="00785391">
        <w:rPr>
          <w:bCs/>
        </w:rPr>
        <w:t xml:space="preserve">. </w:t>
      </w:r>
      <w:r w:rsidR="00785391">
        <w:t xml:space="preserve">Purification by preparatory TLC (10% EtOAc in </w:t>
      </w:r>
      <w:r w:rsidR="00647901">
        <w:t>hexane</w:t>
      </w:r>
      <w:r w:rsidR="00785391">
        <w:t xml:space="preserve">) afforded </w:t>
      </w:r>
      <w:r w:rsidR="00647901">
        <w:rPr>
          <w:b/>
          <w:bCs/>
        </w:rPr>
        <w:t>5d</w:t>
      </w:r>
      <w:r w:rsidR="00785391">
        <w:t xml:space="preserve"> as a </w:t>
      </w:r>
      <w:r w:rsidR="00647901">
        <w:t>colorless oil</w:t>
      </w:r>
      <w:r w:rsidR="00785391">
        <w:t xml:space="preserve"> (</w:t>
      </w:r>
      <w:r w:rsidR="00FC61CD">
        <w:t>17.1</w:t>
      </w:r>
      <w:r w:rsidR="00785391">
        <w:t xml:space="preserve"> mg, </w:t>
      </w:r>
      <w:r w:rsidR="00964BB4">
        <w:t>56</w:t>
      </w:r>
      <w:r w:rsidR="00785391">
        <w:t>.</w:t>
      </w:r>
      <w:r w:rsidR="00964BB4">
        <w:t>4</w:t>
      </w:r>
      <w:r w:rsidR="00785391">
        <w:t xml:space="preserve"> µmol, </w:t>
      </w:r>
      <w:r w:rsidR="00FC61CD">
        <w:t>56</w:t>
      </w:r>
      <w:r w:rsidR="00785391">
        <w:t>%</w:t>
      </w:r>
      <w:r w:rsidR="00E74BBA">
        <w:t xml:space="preserve"> yield</w:t>
      </w:r>
      <w:r w:rsidR="00785391">
        <w:t>).</w:t>
      </w:r>
      <w:r w:rsidR="00785391">
        <w:rPr>
          <w:bCs/>
        </w:rPr>
        <w:t xml:space="preserve"> </w:t>
      </w:r>
      <w:r w:rsidRPr="00827D7B">
        <w:rPr>
          <w:b/>
        </w:rPr>
        <w:t xml:space="preserve"> </w:t>
      </w:r>
      <w:r w:rsidRPr="00FF3FCB">
        <w:rPr>
          <w:vertAlign w:val="superscript"/>
          <w:lang w:val="pt-BR"/>
        </w:rPr>
        <w:t>1</w:t>
      </w:r>
      <w:r w:rsidRPr="00FF3FCB">
        <w:rPr>
          <w:lang w:val="pt-BR"/>
        </w:rPr>
        <w:t>H NMR (CDCl</w:t>
      </w:r>
      <w:r w:rsidRPr="00FF3FCB">
        <w:rPr>
          <w:vertAlign w:val="subscript"/>
          <w:lang w:val="pt-BR"/>
        </w:rPr>
        <w:t>3</w:t>
      </w:r>
      <w:r w:rsidRPr="00FF3FCB">
        <w:rPr>
          <w:lang w:val="pt-BR"/>
        </w:rPr>
        <w:t xml:space="preserve">, 500 MHz): </w:t>
      </w:r>
      <w:r w:rsidRPr="00827D7B">
        <w:t>δ</w:t>
      </w:r>
      <w:r w:rsidRPr="00FF3FCB">
        <w:rPr>
          <w:lang w:val="pt-BR"/>
        </w:rPr>
        <w:t xml:space="preserve"> 7.56 (d, </w:t>
      </w:r>
      <w:r w:rsidRPr="00FF3FCB">
        <w:rPr>
          <w:i/>
          <w:lang w:val="pt-BR"/>
        </w:rPr>
        <w:t>J</w:t>
      </w:r>
      <w:r w:rsidRPr="00FF3FCB">
        <w:rPr>
          <w:lang w:val="pt-BR"/>
        </w:rPr>
        <w:t xml:space="preserve"> = 8.1 Hz, 2H), 7.25 (d, </w:t>
      </w:r>
      <w:r w:rsidRPr="00FF3FCB">
        <w:rPr>
          <w:i/>
          <w:lang w:val="pt-BR"/>
        </w:rPr>
        <w:t>J</w:t>
      </w:r>
      <w:r w:rsidRPr="00FF3FCB">
        <w:rPr>
          <w:lang w:val="pt-BR"/>
        </w:rPr>
        <w:t xml:space="preserve"> = 7.9 Hz, 2H), 5.75 (tt, </w:t>
      </w:r>
      <w:r w:rsidRPr="00FF3FCB">
        <w:rPr>
          <w:i/>
          <w:lang w:val="pt-BR"/>
        </w:rPr>
        <w:t>J</w:t>
      </w:r>
      <w:r w:rsidRPr="00FF3FCB">
        <w:rPr>
          <w:lang w:val="pt-BR"/>
        </w:rPr>
        <w:t xml:space="preserve"> = 56.4, 4.5 Hz, 1H), 3.69 (dt, </w:t>
      </w:r>
      <w:r w:rsidRPr="00FF3FCB">
        <w:rPr>
          <w:i/>
          <w:lang w:val="pt-BR"/>
        </w:rPr>
        <w:t>J</w:t>
      </w:r>
      <w:r w:rsidRPr="00FF3FCB">
        <w:rPr>
          <w:lang w:val="pt-BR"/>
        </w:rPr>
        <w:t xml:space="preserve"> = 11.1, 2.3 Hz, 2H), 2.36 (s, 3H), 2.17 (td, </w:t>
      </w:r>
      <w:r w:rsidRPr="00FF3FCB">
        <w:rPr>
          <w:i/>
          <w:lang w:val="pt-BR"/>
        </w:rPr>
        <w:t>J</w:t>
      </w:r>
      <w:r w:rsidRPr="00FF3FCB">
        <w:rPr>
          <w:lang w:val="pt-BR"/>
        </w:rPr>
        <w:t xml:space="preserve"> = 11.8, 2.5 Hz, 2H), 1.77 – 1.60 (m, 4H), 1.49 – 1.38 (m, 1H), 1.33 (qd, </w:t>
      </w:r>
      <w:r w:rsidRPr="00FF3FCB">
        <w:rPr>
          <w:i/>
          <w:lang w:val="pt-BR"/>
        </w:rPr>
        <w:t>J</w:t>
      </w:r>
      <w:r w:rsidRPr="00FF3FCB">
        <w:rPr>
          <w:lang w:val="pt-BR"/>
        </w:rPr>
        <w:t xml:space="preserve"> = 12.0, 11.8, 3.9 Hz, 2H). </w:t>
      </w:r>
      <w:r w:rsidRPr="00A179DA">
        <w:rPr>
          <w:vertAlign w:val="superscript"/>
          <w:lang w:val="fr-FR"/>
        </w:rPr>
        <w:t>13</w:t>
      </w:r>
      <w:r w:rsidRPr="00A179DA">
        <w:rPr>
          <w:lang w:val="fr-FR"/>
        </w:rPr>
        <w:t>C NMR (CDCl</w:t>
      </w:r>
      <w:r w:rsidRPr="00A179DA">
        <w:rPr>
          <w:vertAlign w:val="subscript"/>
          <w:lang w:val="fr-FR"/>
        </w:rPr>
        <w:t>3</w:t>
      </w:r>
      <w:r w:rsidRPr="00A179DA">
        <w:rPr>
          <w:lang w:val="fr-FR"/>
        </w:rPr>
        <w:t xml:space="preserve">, 125 MHz): </w:t>
      </w:r>
      <w:r w:rsidRPr="00827D7B">
        <w:t>δ</w:t>
      </w:r>
      <w:r w:rsidRPr="00A179DA">
        <w:rPr>
          <w:lang w:val="fr-FR"/>
        </w:rPr>
        <w:t xml:space="preserve"> 143.7, 133.</w:t>
      </w:r>
      <w:r w:rsidR="00737B58">
        <w:rPr>
          <w:lang w:val="fr-FR"/>
        </w:rPr>
        <w:t>2</w:t>
      </w:r>
      <w:r w:rsidRPr="00A179DA">
        <w:rPr>
          <w:lang w:val="fr-FR"/>
        </w:rPr>
        <w:t>, 129.</w:t>
      </w:r>
      <w:r w:rsidR="00737B58">
        <w:rPr>
          <w:lang w:val="fr-FR"/>
        </w:rPr>
        <w:t>8</w:t>
      </w:r>
      <w:r w:rsidRPr="00A179DA">
        <w:rPr>
          <w:lang w:val="fr-FR"/>
        </w:rPr>
        <w:t>, 127.</w:t>
      </w:r>
      <w:r w:rsidR="00737B58">
        <w:rPr>
          <w:lang w:val="fr-FR"/>
        </w:rPr>
        <w:t>9</w:t>
      </w:r>
      <w:r w:rsidRPr="00A179DA">
        <w:rPr>
          <w:lang w:val="fr-FR"/>
        </w:rPr>
        <w:t xml:space="preserve">, 116.3 (t, </w:t>
      </w:r>
      <w:r w:rsidRPr="00A179DA">
        <w:rPr>
          <w:i/>
          <w:lang w:val="fr-FR"/>
        </w:rPr>
        <w:t>J</w:t>
      </w:r>
      <w:r w:rsidRPr="00A179DA">
        <w:rPr>
          <w:lang w:val="fr-FR"/>
        </w:rPr>
        <w:t xml:space="preserve"> = 239.2 Hz), 46.2, </w:t>
      </w:r>
      <w:r w:rsidRPr="00FF3FCB">
        <w:rPr>
          <w:lang w:val="fr-FR"/>
        </w:rPr>
        <w:t>40.</w:t>
      </w:r>
      <w:r w:rsidR="00737B58">
        <w:rPr>
          <w:lang w:val="fr-FR"/>
        </w:rPr>
        <w:t>2</w:t>
      </w:r>
      <w:r w:rsidR="00DD3B3C" w:rsidRPr="00FF3FCB">
        <w:rPr>
          <w:lang w:val="fr-FR"/>
        </w:rPr>
        <w:t xml:space="preserve"> (t, </w:t>
      </w:r>
      <w:r w:rsidR="00DD3B3C" w:rsidRPr="00FF3FCB">
        <w:rPr>
          <w:i/>
          <w:iCs/>
          <w:lang w:val="fr-FR"/>
        </w:rPr>
        <w:t>J</w:t>
      </w:r>
      <w:r w:rsidR="00DD3B3C" w:rsidRPr="00FF3FCB">
        <w:rPr>
          <w:lang w:val="fr-FR"/>
        </w:rPr>
        <w:t xml:space="preserve"> = 20.5 Hz)</w:t>
      </w:r>
      <w:r w:rsidRPr="00A179DA">
        <w:rPr>
          <w:lang w:val="fr-FR"/>
        </w:rPr>
        <w:t xml:space="preserve">, 31.6, 30.0 (t, </w:t>
      </w:r>
      <w:r w:rsidRPr="00A179DA">
        <w:rPr>
          <w:i/>
          <w:lang w:val="fr-FR"/>
        </w:rPr>
        <w:t>J</w:t>
      </w:r>
      <w:r w:rsidRPr="00A179DA">
        <w:rPr>
          <w:lang w:val="fr-FR"/>
        </w:rPr>
        <w:t xml:space="preserve"> = 5.0 Hz), 21.</w:t>
      </w:r>
      <w:r w:rsidR="00737B58">
        <w:rPr>
          <w:lang w:val="fr-FR"/>
        </w:rPr>
        <w:t>7</w:t>
      </w:r>
      <w:r w:rsidRPr="00A179DA">
        <w:rPr>
          <w:lang w:val="fr-FR"/>
        </w:rPr>
        <w:t xml:space="preserve">. </w:t>
      </w:r>
      <w:r w:rsidRPr="00827D7B">
        <w:rPr>
          <w:vertAlign w:val="superscript"/>
        </w:rPr>
        <w:t>19</w:t>
      </w:r>
      <w:r w:rsidRPr="00827D7B">
        <w:t>F</w:t>
      </w:r>
      <w:r w:rsidR="003A011C">
        <w:t>{</w:t>
      </w:r>
      <w:r w:rsidR="003A011C" w:rsidRPr="0089339F">
        <w:rPr>
          <w:vertAlign w:val="superscript"/>
        </w:rPr>
        <w:t>1</w:t>
      </w:r>
      <w:r w:rsidR="003A011C">
        <w:t>H}</w:t>
      </w:r>
      <w:r w:rsidRPr="00827D7B">
        <w:t xml:space="preserve"> NMR (CDCl</w:t>
      </w:r>
      <w:r w:rsidRPr="00827D7B">
        <w:rPr>
          <w:vertAlign w:val="subscript"/>
        </w:rPr>
        <w:t>3</w:t>
      </w:r>
      <w:r w:rsidRPr="00827D7B">
        <w:t>, 376 MHz): δ -115.2 (s, 2F).</w:t>
      </w:r>
      <w:r w:rsidR="002865A1">
        <w:t xml:space="preserve"> </w:t>
      </w:r>
      <w:r w:rsidR="002865A1" w:rsidRPr="00FF3FCB">
        <w:t>HRMS (ESI) m/z calcd. for C</w:t>
      </w:r>
      <w:r w:rsidR="002865A1" w:rsidRPr="00FF3FCB">
        <w:rPr>
          <w:vertAlign w:val="subscript"/>
        </w:rPr>
        <w:t>1</w:t>
      </w:r>
      <w:r w:rsidR="009F68A7" w:rsidRPr="00FF3FCB">
        <w:rPr>
          <w:vertAlign w:val="subscript"/>
        </w:rPr>
        <w:t>4</w:t>
      </w:r>
      <w:r w:rsidR="002865A1" w:rsidRPr="00FF3FCB">
        <w:t>H</w:t>
      </w:r>
      <w:r w:rsidR="002865A1" w:rsidRPr="00FF3FCB">
        <w:rPr>
          <w:vertAlign w:val="subscript"/>
        </w:rPr>
        <w:t>1</w:t>
      </w:r>
      <w:r w:rsidR="009F68A7" w:rsidRPr="00FF3FCB">
        <w:rPr>
          <w:vertAlign w:val="subscript"/>
        </w:rPr>
        <w:t>9</w:t>
      </w:r>
      <w:r w:rsidR="002865A1" w:rsidRPr="00FF3FCB">
        <w:t>F</w:t>
      </w:r>
      <w:r w:rsidR="002865A1" w:rsidRPr="00FF3FCB">
        <w:rPr>
          <w:vertAlign w:val="subscript"/>
        </w:rPr>
        <w:t>2</w:t>
      </w:r>
      <w:r w:rsidR="009F68A7" w:rsidRPr="00FF3FCB">
        <w:t>NO</w:t>
      </w:r>
      <w:r w:rsidR="009F68A7" w:rsidRPr="00FF3FCB">
        <w:rPr>
          <w:vertAlign w:val="subscript"/>
        </w:rPr>
        <w:t>2</w:t>
      </w:r>
      <w:r w:rsidR="009F68A7" w:rsidRPr="00FF3FCB">
        <w:t>S</w:t>
      </w:r>
      <w:r w:rsidR="002865A1" w:rsidRPr="00FF3FCB">
        <w:t xml:space="preserve"> [M+H]</w:t>
      </w:r>
      <w:r w:rsidR="002865A1" w:rsidRPr="00FF3FCB">
        <w:rPr>
          <w:vertAlign w:val="superscript"/>
        </w:rPr>
        <w:t>+</w:t>
      </w:r>
      <w:r w:rsidR="002865A1" w:rsidRPr="00FF3FCB">
        <w:t xml:space="preserve"> = </w:t>
      </w:r>
      <w:r w:rsidR="004350DE">
        <w:rPr>
          <w:color w:val="000000" w:themeColor="text1"/>
        </w:rPr>
        <w:t>304.1177</w:t>
      </w:r>
      <w:r w:rsidR="002865A1" w:rsidRPr="00FF3FCB">
        <w:t xml:space="preserve">, found: </w:t>
      </w:r>
      <w:r w:rsidR="001D76B6">
        <w:rPr>
          <w:color w:val="000000" w:themeColor="text1"/>
        </w:rPr>
        <w:t>304.1176</w:t>
      </w:r>
      <w:r w:rsidR="002865A1" w:rsidRPr="00FF3FCB">
        <w:t xml:space="preserve">. </w:t>
      </w:r>
    </w:p>
    <w:p w14:paraId="3A72DB6E" w14:textId="77777777" w:rsidR="00827D7B" w:rsidRPr="00827D7B" w:rsidRDefault="00827D7B" w:rsidP="00827D7B">
      <w:pPr>
        <w:rPr>
          <w:b/>
        </w:rPr>
      </w:pPr>
    </w:p>
    <w:p w14:paraId="6358D9B5" w14:textId="73B69A90" w:rsidR="00827D7B" w:rsidRDefault="008329FE" w:rsidP="00C0577C">
      <w:pPr>
        <w:jc w:val="center"/>
      </w:pPr>
      <w:r w:rsidRPr="008329FE">
        <w:rPr>
          <w:noProof/>
        </w:rPr>
        <w:drawing>
          <wp:inline distT="0" distB="0" distL="0" distR="0" wp14:anchorId="3F547CD9" wp14:editId="2746784F">
            <wp:extent cx="2298700" cy="825500"/>
            <wp:effectExtent l="0" t="0" r="0" b="0"/>
            <wp:docPr id="2101033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033683" name=""/>
                    <pic:cNvPicPr/>
                  </pic:nvPicPr>
                  <pic:blipFill>
                    <a:blip r:embed="rId139"/>
                    <a:stretch>
                      <a:fillRect/>
                    </a:stretch>
                  </pic:blipFill>
                  <pic:spPr>
                    <a:xfrm>
                      <a:off x="0" y="0"/>
                      <a:ext cx="2298700" cy="825500"/>
                    </a:xfrm>
                    <a:prstGeom prst="rect">
                      <a:avLst/>
                    </a:prstGeom>
                  </pic:spPr>
                </pic:pic>
              </a:graphicData>
            </a:graphic>
          </wp:inline>
        </w:drawing>
      </w:r>
    </w:p>
    <w:p w14:paraId="20F538FF" w14:textId="77777777" w:rsidR="00964BB4" w:rsidRPr="00827D7B" w:rsidRDefault="00964BB4" w:rsidP="00827D7B">
      <w:pPr>
        <w:rPr>
          <w:b/>
        </w:rPr>
      </w:pPr>
    </w:p>
    <w:p w14:paraId="7F8FCCCF" w14:textId="22A127B7" w:rsidR="004342E7" w:rsidRPr="00827D7B" w:rsidRDefault="00827D7B" w:rsidP="00737B58">
      <w:pPr>
        <w:jc w:val="both"/>
      </w:pPr>
      <w:r w:rsidRPr="00827D7B">
        <w:rPr>
          <w:b/>
        </w:rPr>
        <w:t>Compound 5e</w:t>
      </w:r>
      <w:r w:rsidR="00964BB4">
        <w:rPr>
          <w:b/>
        </w:rPr>
        <w:t>.</w:t>
      </w:r>
      <w:r w:rsidR="00E266F5">
        <w:rPr>
          <w:b/>
        </w:rPr>
        <w:t xml:space="preserve"> </w:t>
      </w:r>
      <w:r w:rsidR="00E266F5">
        <w:rPr>
          <w:bCs/>
        </w:rPr>
        <w:t xml:space="preserve">Probenecid derivative </w:t>
      </w:r>
      <w:r w:rsidR="00E266F5">
        <w:rPr>
          <w:b/>
        </w:rPr>
        <w:t xml:space="preserve">5e </w:t>
      </w:r>
      <w:r w:rsidR="00E266F5">
        <w:rPr>
          <w:bCs/>
        </w:rPr>
        <w:t>was prepared from 3-</w:t>
      </w:r>
      <w:r w:rsidR="00E266F5" w:rsidRPr="0097215F">
        <w:rPr>
          <w:bCs/>
        </w:rPr>
        <w:t>butenyl 4-(N,N-dipropyl</w:t>
      </w:r>
      <w:r w:rsidR="00E74BBA">
        <w:rPr>
          <w:bCs/>
        </w:rPr>
        <w:t>-</w:t>
      </w:r>
      <w:r w:rsidR="00E266F5" w:rsidRPr="0097215F">
        <w:rPr>
          <w:bCs/>
        </w:rPr>
        <w:t>sulfamoyl)benzoate</w:t>
      </w:r>
      <w:r w:rsidR="00E266F5">
        <w:rPr>
          <w:bCs/>
        </w:rPr>
        <w:t xml:space="preserve"> (33.9 mg, 0.100 mmol, 1.0 equiv) according to </w:t>
      </w:r>
      <w:r w:rsidR="00095182">
        <w:rPr>
          <w:b/>
          <w:bCs/>
        </w:rPr>
        <w:t>GPI</w:t>
      </w:r>
      <w:r w:rsidR="00E266F5">
        <w:rPr>
          <w:bCs/>
        </w:rPr>
        <w:t xml:space="preserve">. </w:t>
      </w:r>
      <w:r w:rsidR="00E266F5">
        <w:t>Purification by preparatory TLC (</w:t>
      </w:r>
      <w:r w:rsidR="00286608">
        <w:t>2</w:t>
      </w:r>
      <w:r w:rsidR="00E266F5" w:rsidRPr="00726D48">
        <w:t xml:space="preserve">0% EtOAc </w:t>
      </w:r>
      <w:r w:rsidR="00286608">
        <w:t>in hexane</w:t>
      </w:r>
      <w:r w:rsidR="00E266F5">
        <w:t xml:space="preserve">) afforded </w:t>
      </w:r>
      <w:r w:rsidR="00750DF5">
        <w:rPr>
          <w:b/>
          <w:bCs/>
        </w:rPr>
        <w:t>5e</w:t>
      </w:r>
      <w:r w:rsidR="00E266F5">
        <w:t xml:space="preserve"> as a </w:t>
      </w:r>
      <w:r w:rsidR="00750DF5">
        <w:t>colorless</w:t>
      </w:r>
      <w:r w:rsidR="00E266F5">
        <w:t xml:space="preserve"> oil (</w:t>
      </w:r>
      <w:r w:rsidR="007E6434">
        <w:t>16.5</w:t>
      </w:r>
      <w:r w:rsidR="00E266F5">
        <w:t xml:space="preserve"> mg, </w:t>
      </w:r>
      <w:r w:rsidR="00800A47">
        <w:t>4</w:t>
      </w:r>
      <w:r w:rsidR="00E266F5">
        <w:t>2.</w:t>
      </w:r>
      <w:r w:rsidR="00800A47">
        <w:t>1</w:t>
      </w:r>
      <w:r w:rsidR="00E266F5">
        <w:t xml:space="preserve"> µmol, </w:t>
      </w:r>
      <w:r w:rsidR="007E6434">
        <w:t>42</w:t>
      </w:r>
      <w:r w:rsidR="00E266F5">
        <w:t>%</w:t>
      </w:r>
      <w:r w:rsidR="00E74BBA">
        <w:t xml:space="preserve"> yield</w:t>
      </w:r>
      <w:r w:rsidR="00E266F5">
        <w:t>).</w:t>
      </w:r>
      <w:r w:rsidRPr="00827D7B">
        <w:rPr>
          <w:b/>
        </w:rPr>
        <w:t xml:space="preserve"> </w:t>
      </w:r>
      <w:r w:rsidRPr="00CC0362">
        <w:rPr>
          <w:vertAlign w:val="superscript"/>
          <w:lang w:val="pt-BR"/>
        </w:rPr>
        <w:t>1</w:t>
      </w:r>
      <w:r w:rsidRPr="00CC0362">
        <w:rPr>
          <w:lang w:val="pt-BR"/>
        </w:rPr>
        <w:t>H NMR (CDCl</w:t>
      </w:r>
      <w:r w:rsidRPr="00CC0362">
        <w:rPr>
          <w:vertAlign w:val="subscript"/>
          <w:lang w:val="pt-BR"/>
        </w:rPr>
        <w:t>3</w:t>
      </w:r>
      <w:r w:rsidRPr="00CC0362">
        <w:rPr>
          <w:lang w:val="pt-BR"/>
        </w:rPr>
        <w:t xml:space="preserve">, 500 MHz): </w:t>
      </w:r>
      <w:r w:rsidRPr="00827D7B">
        <w:t>δ</w:t>
      </w:r>
      <w:r w:rsidRPr="00CC0362">
        <w:rPr>
          <w:lang w:val="pt-BR"/>
        </w:rPr>
        <w:t xml:space="preserve"> 8.14 (d, </w:t>
      </w:r>
      <w:r w:rsidRPr="00CC0362">
        <w:rPr>
          <w:i/>
          <w:lang w:val="pt-BR"/>
        </w:rPr>
        <w:t>J</w:t>
      </w:r>
      <w:r w:rsidRPr="00CC0362">
        <w:rPr>
          <w:lang w:val="pt-BR"/>
        </w:rPr>
        <w:t xml:space="preserve"> = 8.4 Hz, 2H), 7.96 – 7.82 (m, 2H), 5.84 (tt, </w:t>
      </w:r>
      <w:r w:rsidRPr="00CC0362">
        <w:rPr>
          <w:i/>
          <w:lang w:val="pt-BR"/>
        </w:rPr>
        <w:t>J</w:t>
      </w:r>
      <w:r w:rsidRPr="00CC0362">
        <w:rPr>
          <w:lang w:val="pt-BR"/>
        </w:rPr>
        <w:t xml:space="preserve"> = 56.5, 4.2 Hz, 1H), 4.37 (t, </w:t>
      </w:r>
      <w:r w:rsidRPr="00CC0362">
        <w:rPr>
          <w:i/>
          <w:lang w:val="pt-BR"/>
        </w:rPr>
        <w:t>J</w:t>
      </w:r>
      <w:r w:rsidRPr="00CC0362">
        <w:rPr>
          <w:lang w:val="pt-BR"/>
        </w:rPr>
        <w:t xml:space="preserve"> = 6.4 Hz, 2H), 3.10 (dd, </w:t>
      </w:r>
      <w:r w:rsidRPr="00CC0362">
        <w:rPr>
          <w:i/>
          <w:lang w:val="pt-BR"/>
        </w:rPr>
        <w:t>J</w:t>
      </w:r>
      <w:r w:rsidRPr="00CC0362">
        <w:rPr>
          <w:lang w:val="pt-BR"/>
        </w:rPr>
        <w:t xml:space="preserve"> = 8.6, 6.6 Hz, 4H), 2.09 – 1.73 (m, 4H), 1.70 – 1.60 (m, 2H), 1.55 (h, </w:t>
      </w:r>
      <w:r w:rsidRPr="00CC0362">
        <w:rPr>
          <w:i/>
          <w:lang w:val="pt-BR"/>
        </w:rPr>
        <w:t>J</w:t>
      </w:r>
      <w:r w:rsidRPr="00CC0362">
        <w:rPr>
          <w:lang w:val="pt-BR"/>
        </w:rPr>
        <w:t xml:space="preserve"> = 7.4 Hz, 4H), 0.87 (t, </w:t>
      </w:r>
      <w:r w:rsidRPr="00CC0362">
        <w:rPr>
          <w:i/>
          <w:lang w:val="pt-BR"/>
        </w:rPr>
        <w:t>J</w:t>
      </w:r>
      <w:r w:rsidRPr="00CC0362">
        <w:rPr>
          <w:lang w:val="pt-BR"/>
        </w:rPr>
        <w:t xml:space="preserve"> = 7.3 Hz, </w:t>
      </w:r>
      <w:r w:rsidR="00A475DD" w:rsidRPr="00CC0362">
        <w:rPr>
          <w:lang w:val="pt-BR"/>
        </w:rPr>
        <w:t>6</w:t>
      </w:r>
      <w:r w:rsidRPr="00CC0362">
        <w:rPr>
          <w:lang w:val="pt-BR"/>
        </w:rPr>
        <w:t xml:space="preserve">H). </w:t>
      </w:r>
      <w:r w:rsidRPr="00FF3FCB">
        <w:rPr>
          <w:vertAlign w:val="superscript"/>
          <w:lang w:val="fr-FR"/>
        </w:rPr>
        <w:t>13</w:t>
      </w:r>
      <w:r w:rsidRPr="00FF3FCB">
        <w:rPr>
          <w:lang w:val="fr-FR"/>
        </w:rPr>
        <w:t>C NMR (CDCl</w:t>
      </w:r>
      <w:r w:rsidRPr="00FF3FCB">
        <w:rPr>
          <w:vertAlign w:val="subscript"/>
          <w:lang w:val="fr-FR"/>
        </w:rPr>
        <w:t>3</w:t>
      </w:r>
      <w:r w:rsidRPr="00FF3FCB">
        <w:rPr>
          <w:lang w:val="fr-FR"/>
        </w:rPr>
        <w:t xml:space="preserve">, 125 MHz): </w:t>
      </w:r>
      <w:r w:rsidRPr="00827D7B">
        <w:t>δ</w:t>
      </w:r>
      <w:r w:rsidRPr="00FF3FCB">
        <w:rPr>
          <w:lang w:val="fr-FR"/>
        </w:rPr>
        <w:t xml:space="preserve"> 165.2, 144.</w:t>
      </w:r>
      <w:r w:rsidR="00E74BBA">
        <w:rPr>
          <w:lang w:val="fr-FR"/>
        </w:rPr>
        <w:t>4</w:t>
      </w:r>
      <w:r w:rsidRPr="00FF3FCB">
        <w:rPr>
          <w:lang w:val="fr-FR"/>
        </w:rPr>
        <w:t>, 133.5, 130.</w:t>
      </w:r>
      <w:r w:rsidR="00E74BBA">
        <w:rPr>
          <w:lang w:val="fr-FR"/>
        </w:rPr>
        <w:t>2</w:t>
      </w:r>
      <w:r w:rsidRPr="00FF3FCB">
        <w:rPr>
          <w:lang w:val="fr-FR"/>
        </w:rPr>
        <w:t>, 127.</w:t>
      </w:r>
      <w:r w:rsidR="00E74BBA">
        <w:rPr>
          <w:lang w:val="fr-FR"/>
        </w:rPr>
        <w:t>1</w:t>
      </w:r>
      <w:r w:rsidRPr="00FF3FCB">
        <w:rPr>
          <w:lang w:val="fr-FR"/>
        </w:rPr>
        <w:t>, 11</w:t>
      </w:r>
      <w:r w:rsidR="00E74BBA">
        <w:rPr>
          <w:lang w:val="fr-FR"/>
        </w:rPr>
        <w:t>7</w:t>
      </w:r>
      <w:r w:rsidRPr="00FF3FCB">
        <w:rPr>
          <w:lang w:val="fr-FR"/>
        </w:rPr>
        <w:t>.</w:t>
      </w:r>
      <w:r w:rsidR="00E74BBA">
        <w:rPr>
          <w:lang w:val="fr-FR"/>
        </w:rPr>
        <w:t>0</w:t>
      </w:r>
      <w:r w:rsidRPr="00FF3FCB">
        <w:rPr>
          <w:lang w:val="fr-FR"/>
        </w:rPr>
        <w:t xml:space="preserve"> (t, </w:t>
      </w:r>
      <w:r w:rsidRPr="00FF3FCB">
        <w:rPr>
          <w:i/>
          <w:lang w:val="fr-FR"/>
        </w:rPr>
        <w:t>J</w:t>
      </w:r>
      <w:r w:rsidRPr="00FF3FCB">
        <w:rPr>
          <w:lang w:val="fr-FR"/>
        </w:rPr>
        <w:t xml:space="preserve"> = 239.0 Hz), 65.</w:t>
      </w:r>
      <w:r w:rsidR="00E74BBA">
        <w:rPr>
          <w:lang w:val="fr-FR"/>
        </w:rPr>
        <w:t>1</w:t>
      </w:r>
      <w:r w:rsidRPr="00FF3FCB">
        <w:rPr>
          <w:lang w:val="fr-FR"/>
        </w:rPr>
        <w:t xml:space="preserve">, 49.9, 33.6 (t, </w:t>
      </w:r>
      <w:r w:rsidRPr="00FF3FCB">
        <w:rPr>
          <w:i/>
          <w:lang w:val="fr-FR"/>
        </w:rPr>
        <w:t>J</w:t>
      </w:r>
      <w:r w:rsidRPr="00FF3FCB">
        <w:rPr>
          <w:lang w:val="fr-FR"/>
        </w:rPr>
        <w:t xml:space="preserve"> = 21.0 Hz), 28.</w:t>
      </w:r>
      <w:r w:rsidR="00E74BBA">
        <w:rPr>
          <w:lang w:val="fr-FR"/>
        </w:rPr>
        <w:t>2</w:t>
      </w:r>
      <w:r w:rsidRPr="00FF3FCB">
        <w:rPr>
          <w:lang w:val="fr-FR"/>
        </w:rPr>
        <w:t>, 2</w:t>
      </w:r>
      <w:r w:rsidR="00E74BBA">
        <w:rPr>
          <w:lang w:val="fr-FR"/>
        </w:rPr>
        <w:t>2</w:t>
      </w:r>
      <w:r w:rsidRPr="00FF3FCB">
        <w:rPr>
          <w:lang w:val="fr-FR"/>
        </w:rPr>
        <w:t>.</w:t>
      </w:r>
      <w:r w:rsidR="00E74BBA">
        <w:rPr>
          <w:lang w:val="fr-FR"/>
        </w:rPr>
        <w:t>0</w:t>
      </w:r>
      <w:r w:rsidRPr="00FF3FCB">
        <w:rPr>
          <w:lang w:val="fr-FR"/>
        </w:rPr>
        <w:t>, 18.</w:t>
      </w:r>
      <w:r w:rsidR="00E74BBA">
        <w:rPr>
          <w:lang w:val="fr-FR"/>
        </w:rPr>
        <w:t>8</w:t>
      </w:r>
      <w:r w:rsidRPr="00FF3FCB">
        <w:rPr>
          <w:lang w:val="fr-FR"/>
        </w:rPr>
        <w:t xml:space="preserve"> (t, </w:t>
      </w:r>
      <w:r w:rsidRPr="00FF3FCB">
        <w:rPr>
          <w:i/>
          <w:lang w:val="fr-FR"/>
        </w:rPr>
        <w:t>J</w:t>
      </w:r>
      <w:r w:rsidRPr="00FF3FCB">
        <w:rPr>
          <w:lang w:val="fr-FR"/>
        </w:rPr>
        <w:t xml:space="preserve"> = 5.5 Hz), 11.</w:t>
      </w:r>
      <w:r w:rsidR="00E74BBA">
        <w:rPr>
          <w:lang w:val="fr-FR"/>
        </w:rPr>
        <w:t>2</w:t>
      </w:r>
      <w:r w:rsidRPr="00FF3FCB">
        <w:rPr>
          <w:lang w:val="fr-FR"/>
        </w:rPr>
        <w:t xml:space="preserve">. </w:t>
      </w:r>
      <w:r w:rsidRPr="00827D7B">
        <w:rPr>
          <w:vertAlign w:val="superscript"/>
        </w:rPr>
        <w:t>19</w:t>
      </w:r>
      <w:r w:rsidRPr="00827D7B">
        <w:t>F</w:t>
      </w:r>
      <w:r w:rsidR="003A011C">
        <w:t>{</w:t>
      </w:r>
      <w:r w:rsidR="003A011C" w:rsidRPr="0089339F">
        <w:rPr>
          <w:vertAlign w:val="superscript"/>
        </w:rPr>
        <w:t>1</w:t>
      </w:r>
      <w:r w:rsidR="003A011C">
        <w:t>H}</w:t>
      </w:r>
      <w:r w:rsidRPr="00827D7B">
        <w:t xml:space="preserve"> NMR (CDCl</w:t>
      </w:r>
      <w:r w:rsidRPr="00827D7B">
        <w:rPr>
          <w:vertAlign w:val="subscript"/>
        </w:rPr>
        <w:t>3</w:t>
      </w:r>
      <w:r w:rsidRPr="00827D7B">
        <w:t>, 376 MHz): δ -116.1 (s, 2F).</w:t>
      </w:r>
      <w:r w:rsidR="004342E7">
        <w:t xml:space="preserve"> </w:t>
      </w:r>
      <w:r w:rsidR="004342E7" w:rsidRPr="00FF3FCB">
        <w:t>HRMS (ESI) m/z calcd. for C</w:t>
      </w:r>
      <w:r w:rsidR="004342E7" w:rsidRPr="00FF3FCB">
        <w:rPr>
          <w:vertAlign w:val="subscript"/>
        </w:rPr>
        <w:t>1</w:t>
      </w:r>
      <w:r w:rsidR="00F440A4" w:rsidRPr="00FF3FCB">
        <w:rPr>
          <w:vertAlign w:val="subscript"/>
        </w:rPr>
        <w:t>8</w:t>
      </w:r>
      <w:r w:rsidR="004342E7" w:rsidRPr="00FF3FCB">
        <w:t>H</w:t>
      </w:r>
      <w:r w:rsidR="00F440A4" w:rsidRPr="00FF3FCB">
        <w:rPr>
          <w:vertAlign w:val="subscript"/>
        </w:rPr>
        <w:t>27</w:t>
      </w:r>
      <w:r w:rsidR="004342E7" w:rsidRPr="00FF3FCB">
        <w:t>F</w:t>
      </w:r>
      <w:r w:rsidR="004342E7" w:rsidRPr="00FF3FCB">
        <w:rPr>
          <w:vertAlign w:val="subscript"/>
        </w:rPr>
        <w:t>2</w:t>
      </w:r>
      <w:r w:rsidR="004342E7" w:rsidRPr="00FF3FCB">
        <w:t>NO</w:t>
      </w:r>
      <w:r w:rsidR="00910CEF" w:rsidRPr="00FF3FCB">
        <w:rPr>
          <w:vertAlign w:val="subscript"/>
        </w:rPr>
        <w:t>4</w:t>
      </w:r>
      <w:r w:rsidR="004342E7" w:rsidRPr="00FF3FCB">
        <w:t>S [M+H]</w:t>
      </w:r>
      <w:r w:rsidR="004342E7" w:rsidRPr="00FF3FCB">
        <w:rPr>
          <w:vertAlign w:val="superscript"/>
        </w:rPr>
        <w:t>+</w:t>
      </w:r>
      <w:r w:rsidR="004342E7" w:rsidRPr="00FF3FCB">
        <w:t xml:space="preserve"> = </w:t>
      </w:r>
      <w:r w:rsidR="007117E6">
        <w:rPr>
          <w:color w:val="000000" w:themeColor="text1"/>
        </w:rPr>
        <w:t>392.1702</w:t>
      </w:r>
      <w:r w:rsidR="004342E7" w:rsidRPr="00FF3FCB">
        <w:t xml:space="preserve">, found: </w:t>
      </w:r>
      <w:r w:rsidR="00866D5B">
        <w:rPr>
          <w:color w:val="000000" w:themeColor="text1"/>
        </w:rPr>
        <w:t>392.1699</w:t>
      </w:r>
      <w:r w:rsidR="004342E7">
        <w:t>.</w:t>
      </w:r>
    </w:p>
    <w:p w14:paraId="65C417EC" w14:textId="09C8DD3F" w:rsidR="00B62E9B" w:rsidRPr="004A47DA" w:rsidRDefault="00866D5B" w:rsidP="004A47DA">
      <w:pPr>
        <w:spacing w:after="160" w:line="278" w:lineRule="auto"/>
      </w:pPr>
      <w:r>
        <w:br w:type="page"/>
      </w:r>
      <w:r w:rsidR="00FD730E">
        <w:rPr>
          <w:b/>
          <w:bCs/>
        </w:rPr>
        <w:lastRenderedPageBreak/>
        <w:t xml:space="preserve">IX. </w:t>
      </w:r>
      <w:r w:rsidR="00B62E9B" w:rsidRPr="001D43C7">
        <w:rPr>
          <w:rFonts w:eastAsia="Calibri"/>
          <w:b/>
          <w:lang w:eastAsia="zh-CN"/>
        </w:rPr>
        <w:t xml:space="preserve">Synthesis and Characterization of </w:t>
      </w:r>
      <w:r w:rsidR="00B62E9B">
        <w:rPr>
          <w:rFonts w:eastAsia="Calibri"/>
          <w:b/>
          <w:lang w:eastAsia="zh-CN"/>
        </w:rPr>
        <w:t>Postfunctionalization Products</w:t>
      </w:r>
    </w:p>
    <w:p w14:paraId="0C6653BA" w14:textId="7CA83435" w:rsidR="0032285A" w:rsidRDefault="00862135" w:rsidP="00C07C15">
      <w:pPr>
        <w:jc w:val="center"/>
      </w:pPr>
      <w:r w:rsidRPr="00862135">
        <w:rPr>
          <w:noProof/>
        </w:rPr>
        <w:drawing>
          <wp:inline distT="0" distB="0" distL="0" distR="0" wp14:anchorId="5BE7C75E" wp14:editId="59CC3347">
            <wp:extent cx="5943600" cy="1266190"/>
            <wp:effectExtent l="0" t="0" r="0" b="3810"/>
            <wp:docPr id="1180434572" name="Picture 31">
              <a:extLst xmlns:a="http://schemas.openxmlformats.org/drawingml/2006/main">
                <a:ext uri="{FF2B5EF4-FFF2-40B4-BE49-F238E27FC236}">
                  <a16:creationId xmlns:a16="http://schemas.microsoft.com/office/drawing/2014/main" id="{E3A10794-A5B5-4237-9F1E-4AA37B99FC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193302" name=""/>
                    <pic:cNvPicPr/>
                  </pic:nvPicPr>
                  <pic:blipFill>
                    <a:blip r:embed="rId140"/>
                    <a:stretch>
                      <a:fillRect/>
                    </a:stretch>
                  </pic:blipFill>
                  <pic:spPr>
                    <a:xfrm>
                      <a:off x="0" y="0"/>
                      <a:ext cx="5943600" cy="1266190"/>
                    </a:xfrm>
                    <a:prstGeom prst="rect">
                      <a:avLst/>
                    </a:prstGeom>
                  </pic:spPr>
                </pic:pic>
              </a:graphicData>
            </a:graphic>
          </wp:inline>
        </w:drawing>
      </w:r>
    </w:p>
    <w:p w14:paraId="7E4243FB" w14:textId="77777777" w:rsidR="00FA5400" w:rsidRDefault="00FA5400" w:rsidP="0093090F">
      <w:pPr>
        <w:jc w:val="both"/>
      </w:pPr>
    </w:p>
    <w:p w14:paraId="16849981" w14:textId="07539669" w:rsidR="00AD22B6" w:rsidRPr="002C2AAD" w:rsidRDefault="00A96BFA" w:rsidP="0093090F">
      <w:pPr>
        <w:jc w:val="both"/>
        <w:rPr>
          <w:lang w:val="pt-BR"/>
        </w:rPr>
      </w:pPr>
      <w:r>
        <w:rPr>
          <w:b/>
          <w:bCs/>
        </w:rPr>
        <w:t xml:space="preserve">Compound </w:t>
      </w:r>
      <w:r w:rsidR="0007705D">
        <w:rPr>
          <w:b/>
          <w:bCs/>
        </w:rPr>
        <w:t>6</w:t>
      </w:r>
      <w:r>
        <w:rPr>
          <w:b/>
          <w:bCs/>
        </w:rPr>
        <w:t xml:space="preserve">. </w:t>
      </w:r>
      <w:r w:rsidRPr="001D43C7">
        <w:t xml:space="preserve">To a flame-dried </w:t>
      </w:r>
      <w:r w:rsidR="00AF2626">
        <w:t>vial</w:t>
      </w:r>
      <w:r w:rsidR="00717BFD">
        <w:t xml:space="preserve"> </w:t>
      </w:r>
      <w:r w:rsidR="00A636B6">
        <w:t>equipped with a stir b</w:t>
      </w:r>
      <w:r w:rsidR="002B5963">
        <w:t>ar a</w:t>
      </w:r>
      <w:r w:rsidR="00AC09AF">
        <w:t>nd</w:t>
      </w:r>
      <w:r w:rsidR="00717BFD">
        <w:t xml:space="preserve"> </w:t>
      </w:r>
      <w:r w:rsidR="006C3FD8">
        <w:t>puncturable</w:t>
      </w:r>
      <w:r w:rsidR="007D49F8">
        <w:t xml:space="preserve"> cap</w:t>
      </w:r>
      <w:r w:rsidR="00AF2626">
        <w:t xml:space="preserve"> </w:t>
      </w:r>
      <w:r w:rsidR="00F4616B">
        <w:t>was added</w:t>
      </w:r>
      <w:r w:rsidRPr="001D43C7">
        <w:t xml:space="preserve"> </w:t>
      </w:r>
      <w:r w:rsidR="007A49F2">
        <w:t xml:space="preserve">sulfonyl fluoride </w:t>
      </w:r>
      <w:r w:rsidR="00D611BB">
        <w:rPr>
          <w:b/>
          <w:bCs/>
        </w:rPr>
        <w:t>2</w:t>
      </w:r>
      <w:r>
        <w:rPr>
          <w:b/>
          <w:bCs/>
        </w:rPr>
        <w:t>a</w:t>
      </w:r>
      <w:r w:rsidRPr="001D43C7">
        <w:t xml:space="preserve"> (</w:t>
      </w:r>
      <w:r w:rsidR="008A6EAC">
        <w:t>22</w:t>
      </w:r>
      <w:r>
        <w:t xml:space="preserve"> mg, </w:t>
      </w:r>
      <w:r w:rsidR="00F4775E">
        <w:t>0.1 mmol</w:t>
      </w:r>
      <w:r>
        <w:t>, 1.0 equiv</w:t>
      </w:r>
      <w:r w:rsidRPr="001D43C7">
        <w:t>)</w:t>
      </w:r>
      <w:r w:rsidR="007A0F67">
        <w:t>, estrone (</w:t>
      </w:r>
      <w:r w:rsidR="00414C48">
        <w:t xml:space="preserve">30 mg, </w:t>
      </w:r>
      <w:r w:rsidR="009D4843">
        <w:t>0.11 mmol</w:t>
      </w:r>
      <w:r w:rsidR="004936F6">
        <w:t>, 1.1 equiv</w:t>
      </w:r>
      <w:r w:rsidR="00AE2546">
        <w:t>)</w:t>
      </w:r>
      <w:r w:rsidR="00F50F3E">
        <w:t xml:space="preserve">, and </w:t>
      </w:r>
      <w:r w:rsidR="00154ED0">
        <w:t>anhydro</w:t>
      </w:r>
      <w:r w:rsidR="00006D7E">
        <w:t>us</w:t>
      </w:r>
      <w:r w:rsidR="00790FC6">
        <w:t xml:space="preserve"> </w:t>
      </w:r>
      <w:r w:rsidR="00F50F3E">
        <w:t>Cs</w:t>
      </w:r>
      <w:r w:rsidR="00E140EB" w:rsidRPr="00E140EB">
        <w:rPr>
          <w:vertAlign w:val="subscript"/>
        </w:rPr>
        <w:t>2</w:t>
      </w:r>
      <w:r w:rsidR="00E140EB">
        <w:t>CO</w:t>
      </w:r>
      <w:r w:rsidR="00E140EB" w:rsidRPr="00E140EB">
        <w:rPr>
          <w:vertAlign w:val="subscript"/>
        </w:rPr>
        <w:t>3</w:t>
      </w:r>
      <w:r w:rsidR="00790FC6">
        <w:rPr>
          <w:vertAlign w:val="subscript"/>
        </w:rPr>
        <w:t xml:space="preserve"> </w:t>
      </w:r>
      <w:r w:rsidR="00790FC6">
        <w:t>(</w:t>
      </w:r>
      <w:r w:rsidR="0017769E">
        <w:t xml:space="preserve">65 mg, </w:t>
      </w:r>
      <w:r w:rsidR="00C14DB4">
        <w:t xml:space="preserve">0.2 mmol, </w:t>
      </w:r>
      <w:r w:rsidR="00BD09AA">
        <w:t>2</w:t>
      </w:r>
      <w:r w:rsidR="00C14DB4">
        <w:t>.0 equiv)</w:t>
      </w:r>
      <w:r w:rsidR="00717BFD">
        <w:t>.</w:t>
      </w:r>
      <w:r w:rsidR="00E140EB">
        <w:t xml:space="preserve"> </w:t>
      </w:r>
      <w:r w:rsidR="00806ED2" w:rsidRPr="00806ED2">
        <w:rPr>
          <w:color w:val="000000"/>
        </w:rPr>
        <w:t>The vial was evacuated and backfilled with N</w:t>
      </w:r>
      <w:r w:rsidR="00806ED2" w:rsidRPr="00E26890">
        <w:rPr>
          <w:color w:val="000000"/>
          <w:vertAlign w:val="subscript"/>
        </w:rPr>
        <w:t>2</w:t>
      </w:r>
      <w:r w:rsidR="00806ED2" w:rsidRPr="00806ED2">
        <w:rPr>
          <w:color w:val="000000"/>
        </w:rPr>
        <w:t xml:space="preserve"> three times, after which anhydrous MeCN was added via syringe. The reaction mixture was stirred vigorously under N</w:t>
      </w:r>
      <w:r w:rsidR="00E26890" w:rsidRPr="00E26890">
        <w:rPr>
          <w:color w:val="000000"/>
          <w:vertAlign w:val="subscript"/>
        </w:rPr>
        <w:t>2</w:t>
      </w:r>
      <w:r w:rsidR="00806ED2" w:rsidRPr="00806ED2">
        <w:rPr>
          <w:color w:val="000000"/>
        </w:rPr>
        <w:t xml:space="preserve"> for 12 h. Upon completion, the mixture was filtered </w:t>
      </w:r>
      <w:r w:rsidR="00BD39C8">
        <w:rPr>
          <w:color w:val="000000"/>
        </w:rPr>
        <w:t xml:space="preserve">over celite </w:t>
      </w:r>
      <w:r w:rsidR="00806ED2" w:rsidRPr="00806ED2">
        <w:rPr>
          <w:color w:val="000000"/>
        </w:rPr>
        <w:t>to remove Cs</w:t>
      </w:r>
      <w:r w:rsidR="00806ED2" w:rsidRPr="00806ED2">
        <w:rPr>
          <w:color w:val="000000"/>
          <w:vertAlign w:val="subscript"/>
        </w:rPr>
        <w:t>2</w:t>
      </w:r>
      <w:r w:rsidR="00806ED2" w:rsidRPr="00806ED2">
        <w:rPr>
          <w:color w:val="000000"/>
        </w:rPr>
        <w:t>CO</w:t>
      </w:r>
      <w:r w:rsidR="00806ED2" w:rsidRPr="00E26890">
        <w:rPr>
          <w:color w:val="000000"/>
          <w:vertAlign w:val="subscript"/>
        </w:rPr>
        <w:t>3</w:t>
      </w:r>
      <w:r w:rsidR="00806ED2" w:rsidRPr="00806ED2">
        <w:rPr>
          <w:color w:val="000000"/>
        </w:rPr>
        <w:t xml:space="preserve">, </w:t>
      </w:r>
      <w:r w:rsidR="00833D90">
        <w:rPr>
          <w:color w:val="000000"/>
        </w:rPr>
        <w:t>washing with</w:t>
      </w:r>
      <w:r w:rsidR="00806ED2" w:rsidRPr="00806ED2">
        <w:rPr>
          <w:color w:val="000000"/>
        </w:rPr>
        <w:t xml:space="preserve"> CH</w:t>
      </w:r>
      <w:r w:rsidR="00833D90" w:rsidRPr="00ED415B">
        <w:rPr>
          <w:color w:val="000000"/>
          <w:vertAlign w:val="subscript"/>
        </w:rPr>
        <w:t>2</w:t>
      </w:r>
      <w:r w:rsidR="00806ED2" w:rsidRPr="00806ED2">
        <w:rPr>
          <w:color w:val="000000"/>
        </w:rPr>
        <w:t>Cl</w:t>
      </w:r>
      <w:r w:rsidR="00ED415B" w:rsidRPr="00ED415B">
        <w:rPr>
          <w:color w:val="000000"/>
          <w:vertAlign w:val="subscript"/>
        </w:rPr>
        <w:t>2</w:t>
      </w:r>
      <w:r w:rsidR="00806ED2" w:rsidRPr="00806ED2">
        <w:rPr>
          <w:color w:val="000000"/>
        </w:rPr>
        <w:t xml:space="preserve">. The combined filtrate was concentrated under reduced pressure. </w:t>
      </w:r>
      <w:r w:rsidR="00ED415B" w:rsidRPr="00F62789">
        <w:rPr>
          <w:color w:val="000000"/>
        </w:rPr>
        <w:t>Purification by flash chromatography on silica gel (0→</w:t>
      </w:r>
      <w:r w:rsidR="009C7D9E">
        <w:rPr>
          <w:color w:val="000000"/>
        </w:rPr>
        <w:t>20</w:t>
      </w:r>
      <w:r w:rsidR="00ED415B" w:rsidRPr="00F62789">
        <w:rPr>
          <w:color w:val="000000"/>
        </w:rPr>
        <w:t xml:space="preserve">% </w:t>
      </w:r>
      <w:r w:rsidR="00ED415B">
        <w:rPr>
          <w:color w:val="000000"/>
        </w:rPr>
        <w:t>EtOAc</w:t>
      </w:r>
      <w:r w:rsidR="00ED415B" w:rsidRPr="00F62789">
        <w:rPr>
          <w:color w:val="000000"/>
        </w:rPr>
        <w:t>/</w:t>
      </w:r>
      <w:r w:rsidR="00ED415B">
        <w:rPr>
          <w:color w:val="000000"/>
        </w:rPr>
        <w:t>hexanes</w:t>
      </w:r>
      <w:r w:rsidR="00ED415B" w:rsidRPr="00F62789">
        <w:rPr>
          <w:color w:val="000000"/>
        </w:rPr>
        <w:t>) afforded</w:t>
      </w:r>
      <w:r w:rsidR="00ED415B" w:rsidRPr="00F62789">
        <w:rPr>
          <w:rStyle w:val="apple-converted-space"/>
          <w:color w:val="000000"/>
        </w:rPr>
        <w:t> </w:t>
      </w:r>
      <w:r w:rsidR="00413180">
        <w:rPr>
          <w:rStyle w:val="Strong"/>
          <w:color w:val="000000"/>
        </w:rPr>
        <w:t>6</w:t>
      </w:r>
      <w:r w:rsidR="00ED415B">
        <w:rPr>
          <w:rStyle w:val="Strong"/>
          <w:color w:val="000000"/>
        </w:rPr>
        <w:t xml:space="preserve"> </w:t>
      </w:r>
      <w:r w:rsidR="00ED415B" w:rsidRPr="00F62789">
        <w:rPr>
          <w:color w:val="000000"/>
        </w:rPr>
        <w:t xml:space="preserve">as </w:t>
      </w:r>
      <w:r w:rsidR="00ED415B">
        <w:rPr>
          <w:color w:val="000000"/>
        </w:rPr>
        <w:t xml:space="preserve">a </w:t>
      </w:r>
      <w:r w:rsidR="001C32D5">
        <w:rPr>
          <w:color w:val="000000"/>
        </w:rPr>
        <w:t>white sticky wax</w:t>
      </w:r>
      <w:r w:rsidR="00ED415B">
        <w:rPr>
          <w:color w:val="000000"/>
        </w:rPr>
        <w:t xml:space="preserve"> </w:t>
      </w:r>
      <w:r w:rsidR="00ED415B" w:rsidRPr="00F62789">
        <w:rPr>
          <w:color w:val="000000"/>
        </w:rPr>
        <w:t>(</w:t>
      </w:r>
      <w:r w:rsidR="00A81A53">
        <w:rPr>
          <w:rStyle w:val="Strong"/>
          <w:b w:val="0"/>
          <w:bCs w:val="0"/>
          <w:color w:val="000000"/>
        </w:rPr>
        <w:t>46</w:t>
      </w:r>
      <w:r w:rsidR="00ED415B">
        <w:rPr>
          <w:rStyle w:val="Strong"/>
          <w:b w:val="0"/>
          <w:bCs w:val="0"/>
          <w:color w:val="000000"/>
        </w:rPr>
        <w:t xml:space="preserve"> </w:t>
      </w:r>
      <w:r w:rsidR="00ED415B" w:rsidRPr="00F62789">
        <w:rPr>
          <w:color w:val="000000"/>
        </w:rPr>
        <w:t>mg,</w:t>
      </w:r>
      <w:r w:rsidR="00ED415B" w:rsidRPr="00F62789">
        <w:rPr>
          <w:rStyle w:val="apple-converted-space"/>
          <w:color w:val="000000"/>
        </w:rPr>
        <w:t> </w:t>
      </w:r>
      <w:r w:rsidR="00ED415B">
        <w:rPr>
          <w:rStyle w:val="apple-converted-space"/>
          <w:color w:val="000000"/>
        </w:rPr>
        <w:t>0</w:t>
      </w:r>
      <w:r w:rsidR="00ED415B" w:rsidRPr="00C95385">
        <w:rPr>
          <w:rStyle w:val="Strong"/>
          <w:b w:val="0"/>
          <w:bCs w:val="0"/>
          <w:color w:val="000000"/>
        </w:rPr>
        <w:t>.</w:t>
      </w:r>
      <w:r w:rsidR="00EC41E9">
        <w:rPr>
          <w:rStyle w:val="Strong"/>
          <w:b w:val="0"/>
          <w:bCs w:val="0"/>
          <w:color w:val="000000"/>
        </w:rPr>
        <w:t>099</w:t>
      </w:r>
      <w:r w:rsidR="00ED415B" w:rsidRPr="00F62789">
        <w:rPr>
          <w:rStyle w:val="apple-converted-space"/>
          <w:color w:val="000000"/>
        </w:rPr>
        <w:t> </w:t>
      </w:r>
      <w:r w:rsidR="00ED415B" w:rsidRPr="00F62789">
        <w:rPr>
          <w:color w:val="000000"/>
        </w:rPr>
        <w:t xml:space="preserve">mmol, </w:t>
      </w:r>
      <w:r w:rsidR="002430D3">
        <w:rPr>
          <w:color w:val="000000"/>
        </w:rPr>
        <w:t>99</w:t>
      </w:r>
      <w:r w:rsidR="00ED415B" w:rsidRPr="00F62789">
        <w:rPr>
          <w:color w:val="000000"/>
        </w:rPr>
        <w:t>%</w:t>
      </w:r>
      <w:r w:rsidR="002C2AAD">
        <w:rPr>
          <w:color w:val="000000"/>
        </w:rPr>
        <w:t xml:space="preserve"> yield</w:t>
      </w:r>
      <w:r w:rsidR="00ED415B" w:rsidRPr="00F62789">
        <w:rPr>
          <w:color w:val="000000"/>
        </w:rPr>
        <w:t>).</w:t>
      </w:r>
      <w:r w:rsidR="00AD22B6">
        <w:rPr>
          <w:color w:val="000000"/>
        </w:rPr>
        <w:t xml:space="preserve"> </w:t>
      </w:r>
      <w:r w:rsidR="006F5515" w:rsidRPr="00CC0362">
        <w:rPr>
          <w:vertAlign w:val="superscript"/>
          <w:lang w:val="pt-BR"/>
        </w:rPr>
        <w:t>1</w:t>
      </w:r>
      <w:r w:rsidR="006F5515" w:rsidRPr="00CC0362">
        <w:rPr>
          <w:lang w:val="pt-BR"/>
        </w:rPr>
        <w:t>H NMR (CDCl</w:t>
      </w:r>
      <w:r w:rsidR="006F5515" w:rsidRPr="00CC0362">
        <w:rPr>
          <w:vertAlign w:val="subscript"/>
          <w:lang w:val="pt-BR"/>
        </w:rPr>
        <w:t>3</w:t>
      </w:r>
      <w:r w:rsidR="006F5515" w:rsidRPr="00CC0362">
        <w:rPr>
          <w:lang w:val="pt-BR"/>
        </w:rPr>
        <w:t xml:space="preserve">, 500 MHz): </w:t>
      </w:r>
      <w:r w:rsidR="006F5515">
        <w:t>δ</w:t>
      </w:r>
      <w:r w:rsidR="006F5515" w:rsidRPr="00CC0362">
        <w:rPr>
          <w:lang w:val="pt-BR"/>
        </w:rPr>
        <w:t xml:space="preserve"> 7.29 (t, </w:t>
      </w:r>
      <w:r w:rsidR="006F5515" w:rsidRPr="00CC0362">
        <w:rPr>
          <w:i/>
          <w:lang w:val="pt-BR"/>
        </w:rPr>
        <w:t>J</w:t>
      </w:r>
      <w:r w:rsidR="006F5515" w:rsidRPr="00CC0362">
        <w:rPr>
          <w:lang w:val="pt-BR"/>
        </w:rPr>
        <w:t xml:space="preserve"> = 7.6 Hz, 3H), 7.23 – 7.14 (m, 3H), 6.99 – 6.94 (m, 2H), 3.25 – 3.20 (m, 2H), 2.91 (dd, </w:t>
      </w:r>
      <w:r w:rsidR="006F5515" w:rsidRPr="00CC0362">
        <w:rPr>
          <w:i/>
          <w:lang w:val="pt-BR"/>
        </w:rPr>
        <w:t>J</w:t>
      </w:r>
      <w:r w:rsidR="006F5515" w:rsidRPr="00CC0362">
        <w:rPr>
          <w:lang w:val="pt-BR"/>
        </w:rPr>
        <w:t xml:space="preserve"> = 9.0, 4.3 Hz, 2H), 2.68 (t, </w:t>
      </w:r>
      <w:r w:rsidR="006F5515" w:rsidRPr="00CC0362">
        <w:rPr>
          <w:i/>
          <w:lang w:val="pt-BR"/>
        </w:rPr>
        <w:t>J</w:t>
      </w:r>
      <w:r w:rsidR="006F5515" w:rsidRPr="00CC0362">
        <w:rPr>
          <w:lang w:val="pt-BR"/>
        </w:rPr>
        <w:t xml:space="preserve"> = 7.5 Hz, 2H), 2.51 (dd, </w:t>
      </w:r>
      <w:r w:rsidR="006F5515" w:rsidRPr="00CC0362">
        <w:rPr>
          <w:i/>
          <w:lang w:val="pt-BR"/>
        </w:rPr>
        <w:t>J</w:t>
      </w:r>
      <w:r w:rsidR="006F5515" w:rsidRPr="00CC0362">
        <w:rPr>
          <w:lang w:val="pt-BR"/>
        </w:rPr>
        <w:t xml:space="preserve"> = 18.9, 8.6 Hz, 1H), 2.39 (dt, </w:t>
      </w:r>
      <w:r w:rsidR="006F5515" w:rsidRPr="00CC0362">
        <w:rPr>
          <w:i/>
          <w:lang w:val="pt-BR"/>
        </w:rPr>
        <w:t>J</w:t>
      </w:r>
      <w:r w:rsidR="006F5515" w:rsidRPr="00CC0362">
        <w:rPr>
          <w:lang w:val="pt-BR"/>
        </w:rPr>
        <w:t xml:space="preserve"> = 12.9, 3.6 Hz, 1H), 2.28 (td, </w:t>
      </w:r>
      <w:r w:rsidR="006F5515" w:rsidRPr="00CC0362">
        <w:rPr>
          <w:i/>
          <w:lang w:val="pt-BR"/>
        </w:rPr>
        <w:t>J</w:t>
      </w:r>
      <w:r w:rsidR="006F5515" w:rsidRPr="00CC0362">
        <w:rPr>
          <w:lang w:val="pt-BR"/>
        </w:rPr>
        <w:t xml:space="preserve"> = 11.0, 4.2 Hz, 1H), 2.19 – 2.10 (m, 1H), 2.10 – 1.91 (m, 5H), 1.81 (p, </w:t>
      </w:r>
      <w:r w:rsidR="006F5515" w:rsidRPr="00CC0362">
        <w:rPr>
          <w:i/>
          <w:lang w:val="pt-BR"/>
        </w:rPr>
        <w:t>J</w:t>
      </w:r>
      <w:r w:rsidR="006F5515" w:rsidRPr="00CC0362">
        <w:rPr>
          <w:lang w:val="pt-BR"/>
        </w:rPr>
        <w:t xml:space="preserve"> = 7.6 Hz, 2H), 1.68 – 1.39 (m, 8H), 0.91 (s, 3H). </w:t>
      </w:r>
      <w:r w:rsidR="006F5515" w:rsidRPr="002C2AAD">
        <w:rPr>
          <w:vertAlign w:val="superscript"/>
          <w:lang w:val="pt-BR"/>
        </w:rPr>
        <w:t>13</w:t>
      </w:r>
      <w:r w:rsidR="006F5515" w:rsidRPr="002C2AAD">
        <w:rPr>
          <w:lang w:val="pt-BR"/>
        </w:rPr>
        <w:t>C NMR (CDCl</w:t>
      </w:r>
      <w:r w:rsidR="006F5515" w:rsidRPr="002C2AAD">
        <w:rPr>
          <w:vertAlign w:val="subscript"/>
          <w:lang w:val="pt-BR"/>
        </w:rPr>
        <w:t>3</w:t>
      </w:r>
      <w:r w:rsidR="006F5515" w:rsidRPr="002C2AAD">
        <w:rPr>
          <w:lang w:val="pt-BR"/>
        </w:rPr>
        <w:t xml:space="preserve">, 125 MHz): </w:t>
      </w:r>
      <w:r w:rsidR="006F5515">
        <w:t>δ</w:t>
      </w:r>
      <w:r w:rsidR="006F5515" w:rsidRPr="002C2AAD">
        <w:rPr>
          <w:lang w:val="pt-BR"/>
        </w:rPr>
        <w:t xml:space="preserve"> 220.7, 147.1, 141.2, 139.1, 138.9, 128.7, 128.5, 127.0, 126.3, 122.2, 119.2, 50.6, 50.4, 48.0, 44.3, 38.1, 36.0, 35.4, 31.7, 30.0, 29.5, 26.4, 25.9, 23.2, 21.7, 14.0. </w:t>
      </w:r>
      <w:r w:rsidR="00AD22B6" w:rsidRPr="002C2AAD">
        <w:rPr>
          <w:rFonts w:ascii="TimesNewRomanPSMT" w:hAnsi="TimesNewRomanPSMT"/>
          <w:lang w:val="pt-BR"/>
        </w:rPr>
        <w:t xml:space="preserve">HRMS (ESI) m/z calcd. for </w:t>
      </w:r>
      <w:r w:rsidR="00AD22B6" w:rsidRPr="002C2AAD">
        <w:rPr>
          <w:rFonts w:eastAsiaTheme="minorHAnsi"/>
          <w:color w:val="000000"/>
          <w:lang w:val="pt-BR"/>
          <w14:ligatures w14:val="standardContextual"/>
        </w:rPr>
        <w:t>C</w:t>
      </w:r>
      <w:r w:rsidR="00AD22B6" w:rsidRPr="002C2AAD">
        <w:rPr>
          <w:rFonts w:eastAsiaTheme="minorHAnsi"/>
          <w:color w:val="000000"/>
          <w:vertAlign w:val="subscript"/>
          <w:lang w:val="pt-BR"/>
          <w14:ligatures w14:val="standardContextual"/>
        </w:rPr>
        <w:t>2</w:t>
      </w:r>
      <w:r w:rsidR="00390894" w:rsidRPr="002C2AAD">
        <w:rPr>
          <w:rFonts w:eastAsiaTheme="minorHAnsi"/>
          <w:color w:val="000000"/>
          <w:vertAlign w:val="subscript"/>
          <w:lang w:val="pt-BR"/>
          <w14:ligatures w14:val="standardContextual"/>
        </w:rPr>
        <w:t>8</w:t>
      </w:r>
      <w:r w:rsidR="00AD22B6" w:rsidRPr="002C2AAD">
        <w:rPr>
          <w:rFonts w:eastAsiaTheme="minorHAnsi"/>
          <w:color w:val="000000"/>
          <w:lang w:val="pt-BR"/>
          <w14:ligatures w14:val="standardContextual"/>
        </w:rPr>
        <w:t>H</w:t>
      </w:r>
      <w:r w:rsidR="00AD22B6" w:rsidRPr="002C2AAD">
        <w:rPr>
          <w:rFonts w:eastAsiaTheme="minorHAnsi"/>
          <w:color w:val="000000"/>
          <w:vertAlign w:val="subscript"/>
          <w:lang w:val="pt-BR"/>
          <w14:ligatures w14:val="standardContextual"/>
        </w:rPr>
        <w:t>3</w:t>
      </w:r>
      <w:r w:rsidR="008D4DF5" w:rsidRPr="002C2AAD">
        <w:rPr>
          <w:rFonts w:eastAsiaTheme="minorHAnsi"/>
          <w:color w:val="000000"/>
          <w:vertAlign w:val="subscript"/>
          <w:lang w:val="pt-BR"/>
          <w14:ligatures w14:val="standardContextual"/>
        </w:rPr>
        <w:t>4</w:t>
      </w:r>
      <w:r w:rsidR="00AD22B6" w:rsidRPr="002C2AAD">
        <w:rPr>
          <w:rFonts w:eastAsiaTheme="minorHAnsi"/>
          <w:color w:val="000000"/>
          <w:lang w:val="pt-BR"/>
          <w14:ligatures w14:val="standardContextual"/>
        </w:rPr>
        <w:t>O</w:t>
      </w:r>
      <w:r w:rsidR="00AD22B6" w:rsidRPr="002C2AAD">
        <w:rPr>
          <w:rFonts w:eastAsiaTheme="minorHAnsi"/>
          <w:color w:val="000000"/>
          <w:vertAlign w:val="subscript"/>
          <w:lang w:val="pt-BR"/>
          <w14:ligatures w14:val="standardContextual"/>
        </w:rPr>
        <w:t>4</w:t>
      </w:r>
      <w:r w:rsidR="00AD22B6" w:rsidRPr="002C2AAD">
        <w:rPr>
          <w:rFonts w:eastAsiaTheme="minorHAnsi"/>
          <w:color w:val="000000"/>
          <w:lang w:val="pt-BR"/>
          <w14:ligatures w14:val="standardContextual"/>
        </w:rPr>
        <w:t>S</w:t>
      </w:r>
      <w:r w:rsidR="00AD22B6" w:rsidRPr="002C2AAD">
        <w:rPr>
          <w:lang w:val="pt-BR"/>
        </w:rPr>
        <w:t xml:space="preserve"> </w:t>
      </w:r>
      <w:r w:rsidR="00AD22B6" w:rsidRPr="002C2AAD">
        <w:rPr>
          <w:rFonts w:ascii="TimesNewRomanPSMT" w:hAnsi="TimesNewRomanPSMT"/>
          <w:lang w:val="pt-BR"/>
        </w:rPr>
        <w:t>[M+H]</w:t>
      </w:r>
      <w:r w:rsidR="00AD22B6" w:rsidRPr="002C2AAD">
        <w:rPr>
          <w:rFonts w:ascii="TimesNewRomanPSMT" w:hAnsi="TimesNewRomanPSMT"/>
          <w:position w:val="10"/>
          <w:sz w:val="16"/>
          <w:szCs w:val="16"/>
          <w:lang w:val="pt-BR"/>
        </w:rPr>
        <w:t xml:space="preserve">+ </w:t>
      </w:r>
      <w:r w:rsidR="00AD22B6" w:rsidRPr="002C2AAD">
        <w:rPr>
          <w:rFonts w:ascii="TimesNewRomanPSMT" w:hAnsi="TimesNewRomanPSMT"/>
          <w:lang w:val="pt-BR"/>
        </w:rPr>
        <w:t xml:space="preserve">: </w:t>
      </w:r>
      <w:r w:rsidR="00423640" w:rsidRPr="002C2AAD">
        <w:rPr>
          <w:lang w:val="pt-BR"/>
        </w:rPr>
        <w:t>467.2251, found: 467.2248</w:t>
      </w:r>
      <w:r w:rsidR="0093090F" w:rsidRPr="002C2AAD">
        <w:rPr>
          <w:lang w:val="pt-BR"/>
        </w:rPr>
        <w:t>.</w:t>
      </w:r>
    </w:p>
    <w:p w14:paraId="44355A70" w14:textId="7801AB93" w:rsidR="002167A3" w:rsidRPr="002C2AAD" w:rsidRDefault="002167A3" w:rsidP="00ED415B">
      <w:pPr>
        <w:pStyle w:val="NormalWeb"/>
        <w:jc w:val="both"/>
        <w:rPr>
          <w:lang w:val="pt-BR"/>
        </w:rPr>
      </w:pPr>
    </w:p>
    <w:p w14:paraId="162DFFF6" w14:textId="77777777" w:rsidR="00756F2A" w:rsidRPr="002C2AAD" w:rsidRDefault="00756F2A" w:rsidP="00ED415B">
      <w:pPr>
        <w:pStyle w:val="NormalWeb"/>
        <w:jc w:val="both"/>
        <w:rPr>
          <w:lang w:val="pt-BR"/>
        </w:rPr>
      </w:pPr>
    </w:p>
    <w:p w14:paraId="4AA40F1D" w14:textId="160A58A2" w:rsidR="00603555" w:rsidRDefault="00C07C15" w:rsidP="002C2AAD">
      <w:pPr>
        <w:pStyle w:val="NormalWeb"/>
        <w:jc w:val="center"/>
      </w:pPr>
      <w:r w:rsidRPr="00C07C15">
        <w:rPr>
          <w:noProof/>
        </w:rPr>
        <w:drawing>
          <wp:inline distT="0" distB="0" distL="0" distR="0" wp14:anchorId="27DB73AE" wp14:editId="28F1B3C1">
            <wp:extent cx="4343400" cy="850900"/>
            <wp:effectExtent l="0" t="0" r="0" b="0"/>
            <wp:docPr id="1259647467" name="Picture 32">
              <a:extLst xmlns:a="http://schemas.openxmlformats.org/drawingml/2006/main">
                <a:ext uri="{FF2B5EF4-FFF2-40B4-BE49-F238E27FC236}">
                  <a16:creationId xmlns:a16="http://schemas.microsoft.com/office/drawing/2014/main" id="{FC86233C-D0F9-4E60-9B9B-7359B97F79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930133" name=""/>
                    <pic:cNvPicPr/>
                  </pic:nvPicPr>
                  <pic:blipFill>
                    <a:blip r:embed="rId141"/>
                    <a:stretch>
                      <a:fillRect/>
                    </a:stretch>
                  </pic:blipFill>
                  <pic:spPr>
                    <a:xfrm>
                      <a:off x="0" y="0"/>
                      <a:ext cx="4343400" cy="850900"/>
                    </a:xfrm>
                    <a:prstGeom prst="rect">
                      <a:avLst/>
                    </a:prstGeom>
                  </pic:spPr>
                </pic:pic>
              </a:graphicData>
            </a:graphic>
          </wp:inline>
        </w:drawing>
      </w:r>
    </w:p>
    <w:p w14:paraId="283390DD" w14:textId="77777777" w:rsidR="00603555" w:rsidRDefault="00603555" w:rsidP="00603555">
      <w:pPr>
        <w:pStyle w:val="NormalWeb"/>
        <w:jc w:val="center"/>
      </w:pPr>
    </w:p>
    <w:p w14:paraId="5D38DE20" w14:textId="0F14D1DB" w:rsidR="00603555" w:rsidRPr="002C2AAD" w:rsidRDefault="00603555" w:rsidP="002C2AAD">
      <w:pPr>
        <w:jc w:val="both"/>
      </w:pPr>
      <w:r w:rsidRPr="00597FBB">
        <w:rPr>
          <w:b/>
          <w:bCs/>
        </w:rPr>
        <w:t xml:space="preserve">Compound 7. </w:t>
      </w:r>
      <w:r w:rsidRPr="00597FBB">
        <w:rPr>
          <w:color w:val="000000"/>
        </w:rPr>
        <w:t>Sulfone</w:t>
      </w:r>
      <w:r w:rsidRPr="00597FBB">
        <w:rPr>
          <w:rStyle w:val="apple-converted-space"/>
          <w:color w:val="000000"/>
        </w:rPr>
        <w:t> </w:t>
      </w:r>
      <w:r w:rsidRPr="00597FBB">
        <w:rPr>
          <w:rStyle w:val="Strong"/>
          <w:color w:val="000000"/>
        </w:rPr>
        <w:t>7</w:t>
      </w:r>
      <w:r w:rsidRPr="00597FBB">
        <w:rPr>
          <w:rStyle w:val="apple-converted-space"/>
          <w:color w:val="000000"/>
        </w:rPr>
        <w:t> </w:t>
      </w:r>
      <w:r w:rsidRPr="00597FBB">
        <w:rPr>
          <w:color w:val="000000"/>
        </w:rPr>
        <w:t>was prepared according to a modified literature procedure</w:t>
      </w:r>
      <w:r w:rsidR="00F0166D">
        <w:rPr>
          <w:color w:val="000000"/>
        </w:rPr>
        <w:t xml:space="preserve"> (</w:t>
      </w:r>
      <w:r w:rsidR="00F0166D">
        <w:rPr>
          <w:i/>
          <w:iCs/>
          <w:color w:val="000000"/>
        </w:rPr>
        <w:t>54</w:t>
      </w:r>
      <w:r w:rsidR="00F0166D">
        <w:rPr>
          <w:color w:val="000000"/>
        </w:rPr>
        <w:t>)</w:t>
      </w:r>
      <w:r w:rsidRPr="00597FBB">
        <w:rPr>
          <w:color w:val="000000"/>
        </w:rPr>
        <w:t>.</w:t>
      </w:r>
      <w:r w:rsidR="00FD3316">
        <w:rPr>
          <w:color w:val="000000"/>
          <w:vertAlign w:val="superscript"/>
        </w:rPr>
        <w:t xml:space="preserve"> </w:t>
      </w:r>
      <w:r w:rsidRPr="00597FBB">
        <w:t xml:space="preserve">Sulfonyl fluoride </w:t>
      </w:r>
      <w:r w:rsidRPr="00597FBB">
        <w:rPr>
          <w:b/>
          <w:bCs/>
        </w:rPr>
        <w:t>2a</w:t>
      </w:r>
      <w:r w:rsidRPr="00597FBB">
        <w:t xml:space="preserve"> </w:t>
      </w:r>
      <w:r w:rsidRPr="00597FBB">
        <w:rPr>
          <w:color w:val="000000"/>
        </w:rPr>
        <w:t>(22 mg, 0.10 mmol, 1.0 equiv) was dissolved in</w:t>
      </w:r>
      <w:r w:rsidRPr="00597FBB">
        <w:rPr>
          <w:rStyle w:val="apple-converted-space"/>
          <w:color w:val="000000"/>
        </w:rPr>
        <w:t> </w:t>
      </w:r>
      <w:r w:rsidRPr="00597FBB">
        <w:rPr>
          <w:rStyle w:val="Emphasis"/>
          <w:color w:val="000000"/>
        </w:rPr>
        <w:t>p</w:t>
      </w:r>
      <w:r w:rsidRPr="00597FBB">
        <w:rPr>
          <w:color w:val="000000"/>
        </w:rPr>
        <w:t>-xylene (0.40 mL, 0.25 M) under ambient atmosphere. AlCl</w:t>
      </w:r>
      <w:r w:rsidRPr="00F60C23">
        <w:rPr>
          <w:color w:val="000000"/>
          <w:vertAlign w:val="subscript"/>
        </w:rPr>
        <w:t>3</w:t>
      </w:r>
      <w:r w:rsidRPr="00597FBB">
        <w:rPr>
          <w:color w:val="000000"/>
        </w:rPr>
        <w:t xml:space="preserve"> (20.0 mg, 0.15 mmol, 1.5 equiv) was added in </w:t>
      </w:r>
      <w:r>
        <w:rPr>
          <w:color w:val="000000"/>
        </w:rPr>
        <w:t>one</w:t>
      </w:r>
      <w:r w:rsidRPr="00597FBB">
        <w:rPr>
          <w:color w:val="000000"/>
        </w:rPr>
        <w:t xml:space="preserve"> portion, and the reaction mixture was stirred vigorously at 50 °C for 12 h. Upon completion, the reaction was quenched with water and extracted </w:t>
      </w:r>
      <w:r>
        <w:rPr>
          <w:color w:val="000000"/>
        </w:rPr>
        <w:t xml:space="preserve">3x </w:t>
      </w:r>
      <w:r w:rsidRPr="00597FBB">
        <w:rPr>
          <w:color w:val="000000"/>
        </w:rPr>
        <w:t>with CH</w:t>
      </w:r>
      <w:r w:rsidRPr="00CC2A36">
        <w:rPr>
          <w:color w:val="000000"/>
          <w:vertAlign w:val="subscript"/>
        </w:rPr>
        <w:t>2</w:t>
      </w:r>
      <w:r w:rsidRPr="00597FBB">
        <w:rPr>
          <w:color w:val="000000"/>
        </w:rPr>
        <w:t>Cl</w:t>
      </w:r>
      <w:r w:rsidRPr="00CC2A36">
        <w:rPr>
          <w:color w:val="000000"/>
          <w:vertAlign w:val="subscript"/>
        </w:rPr>
        <w:t>2</w:t>
      </w:r>
      <w:r w:rsidRPr="00597FBB">
        <w:rPr>
          <w:color w:val="000000"/>
        </w:rPr>
        <w:t>. The combined organic layers were dried over MgSO</w:t>
      </w:r>
      <w:r w:rsidRPr="00691834">
        <w:rPr>
          <w:color w:val="000000"/>
          <w:vertAlign w:val="subscript"/>
        </w:rPr>
        <w:t>4</w:t>
      </w:r>
      <w:r w:rsidRPr="00597FBB">
        <w:rPr>
          <w:color w:val="000000"/>
        </w:rPr>
        <w:t>, filtered, and concentrated under reduced pressure. Purification by flash chromatography on silica gel (5% EtOAc/hexanes) afforded</w:t>
      </w:r>
      <w:r w:rsidRPr="00597FBB">
        <w:rPr>
          <w:rStyle w:val="apple-converted-space"/>
          <w:color w:val="000000"/>
        </w:rPr>
        <w:t> </w:t>
      </w:r>
      <w:r w:rsidRPr="00597FBB">
        <w:rPr>
          <w:rStyle w:val="Strong"/>
          <w:color w:val="000000"/>
        </w:rPr>
        <w:t>7</w:t>
      </w:r>
      <w:r w:rsidRPr="00597FBB">
        <w:rPr>
          <w:rStyle w:val="apple-converted-space"/>
          <w:color w:val="000000"/>
        </w:rPr>
        <w:t> </w:t>
      </w:r>
      <w:r w:rsidRPr="00597FBB">
        <w:rPr>
          <w:color w:val="000000"/>
        </w:rPr>
        <w:t xml:space="preserve">as a </w:t>
      </w:r>
      <w:r w:rsidR="00A41A6F">
        <w:rPr>
          <w:color w:val="000000"/>
        </w:rPr>
        <w:t>cloudy</w:t>
      </w:r>
      <w:r w:rsidR="00944EDE">
        <w:rPr>
          <w:color w:val="000000"/>
        </w:rPr>
        <w:t xml:space="preserve"> </w:t>
      </w:r>
      <w:r w:rsidRPr="00597FBB">
        <w:rPr>
          <w:color w:val="000000"/>
        </w:rPr>
        <w:t xml:space="preserve">oil (23 mg, </w:t>
      </w:r>
      <w:r w:rsidR="002C2AAD">
        <w:rPr>
          <w:color w:val="000000"/>
        </w:rPr>
        <w:t>0</w:t>
      </w:r>
      <w:r>
        <w:rPr>
          <w:color w:val="000000"/>
        </w:rPr>
        <w:t>.076</w:t>
      </w:r>
      <w:r w:rsidRPr="00597FBB">
        <w:rPr>
          <w:color w:val="000000"/>
        </w:rPr>
        <w:t xml:space="preserve"> mmol, 76%</w:t>
      </w:r>
      <w:r w:rsidR="002C2AAD">
        <w:rPr>
          <w:color w:val="000000"/>
        </w:rPr>
        <w:t xml:space="preserve"> yield</w:t>
      </w:r>
      <w:r w:rsidRPr="00597FBB">
        <w:rPr>
          <w:color w:val="000000"/>
        </w:rPr>
        <w:t>).</w:t>
      </w:r>
      <w:r>
        <w:rPr>
          <w:vertAlign w:val="superscript"/>
        </w:rPr>
        <w:t>1</w:t>
      </w:r>
      <w:r>
        <w:t>H NMR (CDCl</w:t>
      </w:r>
      <w:r>
        <w:rPr>
          <w:vertAlign w:val="subscript"/>
        </w:rPr>
        <w:t>3</w:t>
      </w:r>
      <w:r>
        <w:t xml:space="preserve">, 500 MHz): δ 7.77 (d, </w:t>
      </w:r>
      <w:r>
        <w:rPr>
          <w:i/>
        </w:rPr>
        <w:t>J</w:t>
      </w:r>
      <w:r>
        <w:t xml:space="preserve"> = 1.8 Hz, 1H), 7.30 (dd, </w:t>
      </w:r>
      <w:r>
        <w:rPr>
          <w:i/>
        </w:rPr>
        <w:t>J</w:t>
      </w:r>
      <w:r>
        <w:t xml:space="preserve"> = 7.7, 1.9 Hz, 1H), 7.27 – 7.22 (m, 2H), 7.21 – 7.14 (m, 2H), 7.11 – 7.08 (m, 2H), 3.14 – 3.07 (m, 2H), 2.60 (d, </w:t>
      </w:r>
      <w:r>
        <w:rPr>
          <w:i/>
        </w:rPr>
        <w:t>J</w:t>
      </w:r>
      <w:r>
        <w:t xml:space="preserve"> = 12.5 Hz, 5H), 2.37 (s, 3H), 1.81 – 1.65 (m, 4H). </w:t>
      </w:r>
      <w:r>
        <w:rPr>
          <w:vertAlign w:val="superscript"/>
        </w:rPr>
        <w:t>13</w:t>
      </w:r>
      <w:r>
        <w:t>C NMR (CDCl</w:t>
      </w:r>
      <w:r>
        <w:rPr>
          <w:vertAlign w:val="subscript"/>
        </w:rPr>
        <w:t>3</w:t>
      </w:r>
      <w:r>
        <w:t xml:space="preserve">, 125 MHz): δ 141.4, 137.1, 136.7, 134.8, 134.5, 132.8, 130.6, 128.6, 128.4, 126.2, 55.4, 35.5, 30.2, 22.2, 21.0, 20.1. </w:t>
      </w:r>
      <w:r w:rsidRPr="002C2AAD">
        <w:rPr>
          <w:rFonts w:ascii="TimesNewRomanPSMT" w:hAnsi="TimesNewRomanPSMT"/>
        </w:rPr>
        <w:t xml:space="preserve">HRMS (ESI) m/z calcd. for </w:t>
      </w:r>
      <w:r w:rsidRPr="002C2AAD">
        <w:rPr>
          <w:rFonts w:eastAsiaTheme="minorHAnsi"/>
          <w:color w:val="000000"/>
          <w14:ligatures w14:val="standardContextual"/>
        </w:rPr>
        <w:t>C</w:t>
      </w:r>
      <w:r w:rsidRPr="002C2AAD">
        <w:rPr>
          <w:rFonts w:eastAsiaTheme="minorHAnsi"/>
          <w:color w:val="000000"/>
          <w:vertAlign w:val="subscript"/>
          <w14:ligatures w14:val="standardContextual"/>
        </w:rPr>
        <w:t>18</w:t>
      </w:r>
      <w:r w:rsidRPr="002C2AAD">
        <w:rPr>
          <w:rFonts w:eastAsiaTheme="minorHAnsi"/>
          <w:color w:val="000000"/>
          <w14:ligatures w14:val="standardContextual"/>
        </w:rPr>
        <w:t>H</w:t>
      </w:r>
      <w:r w:rsidRPr="002C2AAD">
        <w:rPr>
          <w:rFonts w:eastAsiaTheme="minorHAnsi"/>
          <w:color w:val="000000"/>
          <w:vertAlign w:val="subscript"/>
          <w14:ligatures w14:val="standardContextual"/>
        </w:rPr>
        <w:t>22</w:t>
      </w:r>
      <w:r w:rsidRPr="002C2AAD">
        <w:rPr>
          <w:rFonts w:eastAsiaTheme="minorHAnsi"/>
          <w:color w:val="000000"/>
          <w14:ligatures w14:val="standardContextual"/>
        </w:rPr>
        <w:t>O</w:t>
      </w:r>
      <w:r w:rsidRPr="002C2AAD">
        <w:rPr>
          <w:rFonts w:eastAsiaTheme="minorHAnsi"/>
          <w:color w:val="000000"/>
          <w:vertAlign w:val="subscript"/>
          <w14:ligatures w14:val="standardContextual"/>
        </w:rPr>
        <w:t>2</w:t>
      </w:r>
      <w:r w:rsidRPr="002C2AAD">
        <w:rPr>
          <w:rFonts w:eastAsiaTheme="minorHAnsi"/>
          <w:color w:val="000000"/>
          <w14:ligatures w14:val="standardContextual"/>
        </w:rPr>
        <w:t>S</w:t>
      </w:r>
      <w:r w:rsidRPr="002C2AAD">
        <w:t xml:space="preserve"> </w:t>
      </w:r>
      <w:r w:rsidRPr="002C2AAD">
        <w:rPr>
          <w:rFonts w:ascii="TimesNewRomanPSMT" w:hAnsi="TimesNewRomanPSMT"/>
        </w:rPr>
        <w:t>[M+H]</w:t>
      </w:r>
      <w:r w:rsidRPr="002C2AAD">
        <w:rPr>
          <w:rFonts w:ascii="TimesNewRomanPSMT" w:hAnsi="TimesNewRomanPSMT"/>
          <w:vertAlign w:val="superscript"/>
        </w:rPr>
        <w:t>+</w:t>
      </w:r>
      <w:r w:rsidRPr="002C2AAD">
        <w:rPr>
          <w:rFonts w:ascii="TimesNewRomanPSMT" w:hAnsi="TimesNewRomanPSMT"/>
          <w:position w:val="10"/>
        </w:rPr>
        <w:t xml:space="preserve"> </w:t>
      </w:r>
      <w:r w:rsidRPr="002C2AAD">
        <w:rPr>
          <w:rFonts w:ascii="TimesNewRomanPSMT" w:hAnsi="TimesNewRomanPSMT"/>
        </w:rPr>
        <w:t xml:space="preserve">: </w:t>
      </w:r>
      <w:r w:rsidRPr="002C2AAD">
        <w:t>303.1413, found: 303.1409</w:t>
      </w:r>
      <w:r w:rsidR="002C2AAD" w:rsidRPr="002C2AAD">
        <w:t>.</w:t>
      </w:r>
    </w:p>
    <w:p w14:paraId="47168A3E" w14:textId="77777777" w:rsidR="00746037" w:rsidRPr="002C2AAD" w:rsidRDefault="00746037" w:rsidP="002C2AAD">
      <w:pPr>
        <w:jc w:val="both"/>
      </w:pPr>
    </w:p>
    <w:p w14:paraId="395A7115" w14:textId="73596221" w:rsidR="00B1606E" w:rsidRPr="002C2AAD" w:rsidRDefault="00B1606E" w:rsidP="002C2AAD">
      <w:pPr>
        <w:jc w:val="both"/>
      </w:pPr>
    </w:p>
    <w:p w14:paraId="6C4F283B" w14:textId="7F6D7A00" w:rsidR="00B1606E" w:rsidRDefault="00B1606E" w:rsidP="00603555">
      <w:r w:rsidRPr="00B1606E">
        <w:rPr>
          <w:noProof/>
        </w:rPr>
        <w:lastRenderedPageBreak/>
        <w:drawing>
          <wp:inline distT="0" distB="0" distL="0" distR="0" wp14:anchorId="25EE4D2F" wp14:editId="4213CF3A">
            <wp:extent cx="5727700" cy="1346200"/>
            <wp:effectExtent l="0" t="0" r="0" b="0"/>
            <wp:docPr id="1447805153" name="Picture 33">
              <a:extLst xmlns:a="http://schemas.openxmlformats.org/drawingml/2006/main">
                <a:ext uri="{FF2B5EF4-FFF2-40B4-BE49-F238E27FC236}">
                  <a16:creationId xmlns:a16="http://schemas.microsoft.com/office/drawing/2014/main" id="{011B5158-99BE-4351-864C-856563DD2B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966662" name=""/>
                    <pic:cNvPicPr/>
                  </pic:nvPicPr>
                  <pic:blipFill>
                    <a:blip r:embed="rId142"/>
                    <a:stretch>
                      <a:fillRect/>
                    </a:stretch>
                  </pic:blipFill>
                  <pic:spPr>
                    <a:xfrm>
                      <a:off x="0" y="0"/>
                      <a:ext cx="5727700" cy="1346200"/>
                    </a:xfrm>
                    <a:prstGeom prst="rect">
                      <a:avLst/>
                    </a:prstGeom>
                  </pic:spPr>
                </pic:pic>
              </a:graphicData>
            </a:graphic>
          </wp:inline>
        </w:drawing>
      </w:r>
    </w:p>
    <w:p w14:paraId="2673EB10" w14:textId="77777777" w:rsidR="00746037" w:rsidRDefault="00746037" w:rsidP="00603555"/>
    <w:p w14:paraId="440102E6" w14:textId="27AFECB2" w:rsidR="00746037" w:rsidRPr="00597FBB" w:rsidRDefault="000117F0" w:rsidP="002C2AAD">
      <w:pPr>
        <w:jc w:val="both"/>
      </w:pPr>
      <w:r w:rsidRPr="000117F0">
        <w:rPr>
          <w:rStyle w:val="Strong"/>
          <w:color w:val="000000"/>
        </w:rPr>
        <w:t>Compound 8.</w:t>
      </w:r>
      <w:r w:rsidRPr="000117F0">
        <w:rPr>
          <w:rStyle w:val="apple-converted-space"/>
          <w:color w:val="000000"/>
        </w:rPr>
        <w:t> </w:t>
      </w:r>
      <w:r w:rsidRPr="000117F0">
        <w:rPr>
          <w:color w:val="000000"/>
        </w:rPr>
        <w:t>To a pressure tube were added sulfonyl fluoride</w:t>
      </w:r>
      <w:r w:rsidRPr="000117F0">
        <w:rPr>
          <w:rStyle w:val="apple-converted-space"/>
          <w:color w:val="000000"/>
        </w:rPr>
        <w:t> </w:t>
      </w:r>
      <w:r w:rsidRPr="000117F0">
        <w:rPr>
          <w:rStyle w:val="Strong"/>
          <w:color w:val="000000"/>
        </w:rPr>
        <w:t>2a</w:t>
      </w:r>
      <w:r w:rsidRPr="000117F0">
        <w:rPr>
          <w:rStyle w:val="apple-converted-space"/>
          <w:color w:val="000000"/>
        </w:rPr>
        <w:t> </w:t>
      </w:r>
      <w:r w:rsidRPr="000117F0">
        <w:rPr>
          <w:color w:val="000000"/>
        </w:rPr>
        <w:t>(22 mg, 0.10 mmol, 1.0 equiv), desloratadine (62 mg, 0.20 mmol, 2.0 equiv), and Et</w:t>
      </w:r>
      <w:r w:rsidR="00BB5A27" w:rsidRPr="00BB5A27">
        <w:rPr>
          <w:color w:val="000000"/>
          <w:vertAlign w:val="subscript"/>
        </w:rPr>
        <w:t>3</w:t>
      </w:r>
      <w:r w:rsidRPr="000117F0">
        <w:rPr>
          <w:color w:val="000000"/>
        </w:rPr>
        <w:t xml:space="preserve">N (28 µL, 0.20 mmol, 2.0 equiv), followed by MeCN (0.5 mL, 0.2 M). The pressure tube was sealed, and the reaction mixture was stirred vigorously at 80 </w:t>
      </w:r>
      <w:r w:rsidR="000D2F63">
        <w:rPr>
          <w:color w:val="000000"/>
        </w:rPr>
        <w:t>º</w:t>
      </w:r>
      <w:r w:rsidRPr="000117F0">
        <w:rPr>
          <w:color w:val="000000"/>
        </w:rPr>
        <w:t>C for 24 h. Upon completion, the reaction mixture was transferred to a flask with CH</w:t>
      </w:r>
      <w:r w:rsidR="00A671F4" w:rsidRPr="00A671F4">
        <w:rPr>
          <w:color w:val="000000"/>
          <w:vertAlign w:val="subscript"/>
        </w:rPr>
        <w:t>2</w:t>
      </w:r>
      <w:r w:rsidRPr="000117F0">
        <w:rPr>
          <w:color w:val="000000"/>
        </w:rPr>
        <w:t>Cl</w:t>
      </w:r>
      <w:r w:rsidR="00A671F4" w:rsidRPr="00A671F4">
        <w:rPr>
          <w:color w:val="000000"/>
          <w:vertAlign w:val="subscript"/>
        </w:rPr>
        <w:t>2</w:t>
      </w:r>
      <w:r w:rsidRPr="000117F0">
        <w:rPr>
          <w:color w:val="000000"/>
        </w:rPr>
        <w:t xml:space="preserve"> and concentrated under reduced pressure. Purification by flash chromatography on silica gel (40% EtOAc/hexanes) afforded</w:t>
      </w:r>
      <w:r w:rsidRPr="000117F0">
        <w:rPr>
          <w:rStyle w:val="apple-converted-space"/>
          <w:color w:val="000000"/>
        </w:rPr>
        <w:t> </w:t>
      </w:r>
      <w:r w:rsidRPr="000117F0">
        <w:rPr>
          <w:rStyle w:val="Strong"/>
          <w:color w:val="000000"/>
        </w:rPr>
        <w:t>8</w:t>
      </w:r>
      <w:r w:rsidRPr="000117F0">
        <w:rPr>
          <w:rStyle w:val="apple-converted-space"/>
          <w:color w:val="000000"/>
        </w:rPr>
        <w:t> </w:t>
      </w:r>
      <w:r w:rsidRPr="000117F0">
        <w:rPr>
          <w:color w:val="000000"/>
        </w:rPr>
        <w:t>as a white powder (</w:t>
      </w:r>
      <w:r w:rsidR="006C613D">
        <w:rPr>
          <w:rStyle w:val="Strong"/>
          <w:b w:val="0"/>
          <w:bCs w:val="0"/>
          <w:color w:val="000000"/>
        </w:rPr>
        <w:t>50</w:t>
      </w:r>
      <w:r w:rsidRPr="000117F0">
        <w:rPr>
          <w:rStyle w:val="apple-converted-space"/>
          <w:color w:val="000000"/>
        </w:rPr>
        <w:t> </w:t>
      </w:r>
      <w:r w:rsidRPr="000117F0">
        <w:rPr>
          <w:color w:val="000000"/>
        </w:rPr>
        <w:t>mg,</w:t>
      </w:r>
      <w:r w:rsidRPr="000117F0">
        <w:rPr>
          <w:rStyle w:val="apple-converted-space"/>
          <w:color w:val="000000"/>
        </w:rPr>
        <w:t> </w:t>
      </w:r>
      <w:r w:rsidR="00C72B79" w:rsidRPr="00553940">
        <w:rPr>
          <w:rStyle w:val="Strong"/>
          <w:b w:val="0"/>
          <w:bCs w:val="0"/>
          <w:color w:val="000000"/>
        </w:rPr>
        <w:t>0.</w:t>
      </w:r>
      <w:r w:rsidR="004B2481" w:rsidRPr="00553940">
        <w:rPr>
          <w:rStyle w:val="Strong"/>
          <w:b w:val="0"/>
          <w:bCs w:val="0"/>
          <w:color w:val="000000"/>
        </w:rPr>
        <w:t>099</w:t>
      </w:r>
      <w:r w:rsidRPr="000117F0">
        <w:rPr>
          <w:rStyle w:val="apple-converted-space"/>
          <w:color w:val="000000"/>
        </w:rPr>
        <w:t> </w:t>
      </w:r>
      <w:r w:rsidRPr="000117F0">
        <w:rPr>
          <w:color w:val="000000"/>
        </w:rPr>
        <w:t>mmol, 99%</w:t>
      </w:r>
      <w:r w:rsidR="002C2AAD">
        <w:rPr>
          <w:color w:val="000000"/>
        </w:rPr>
        <w:t xml:space="preserve"> yield</w:t>
      </w:r>
      <w:r w:rsidRPr="000117F0">
        <w:rPr>
          <w:color w:val="000000"/>
        </w:rPr>
        <w:t>).</w:t>
      </w:r>
      <w:r w:rsidR="00746037">
        <w:rPr>
          <w:color w:val="000000"/>
        </w:rPr>
        <w:t xml:space="preserve"> </w:t>
      </w:r>
      <w:r w:rsidR="00B14225" w:rsidRPr="00CC0362">
        <w:rPr>
          <w:vertAlign w:val="superscript"/>
          <w:lang w:val="pt-BR"/>
        </w:rPr>
        <w:t>1</w:t>
      </w:r>
      <w:r w:rsidR="00B14225" w:rsidRPr="00CC0362">
        <w:rPr>
          <w:lang w:val="pt-BR"/>
        </w:rPr>
        <w:t>H NMR (CDCl</w:t>
      </w:r>
      <w:r w:rsidR="00B14225" w:rsidRPr="00CC0362">
        <w:rPr>
          <w:vertAlign w:val="subscript"/>
          <w:lang w:val="pt-BR"/>
        </w:rPr>
        <w:t>3</w:t>
      </w:r>
      <w:r w:rsidR="00B14225" w:rsidRPr="00CC0362">
        <w:rPr>
          <w:lang w:val="pt-BR"/>
        </w:rPr>
        <w:t xml:space="preserve">, 500 MHz): </w:t>
      </w:r>
      <w:r w:rsidR="00B14225">
        <w:t>δ</w:t>
      </w:r>
      <w:r w:rsidR="00B14225" w:rsidRPr="00CC0362">
        <w:rPr>
          <w:lang w:val="pt-BR"/>
        </w:rPr>
        <w:t xml:space="preserve"> 8.40 (dd, </w:t>
      </w:r>
      <w:r w:rsidR="00B14225" w:rsidRPr="00CC0362">
        <w:rPr>
          <w:i/>
          <w:lang w:val="pt-BR"/>
        </w:rPr>
        <w:t>J</w:t>
      </w:r>
      <w:r w:rsidR="00B14225" w:rsidRPr="00CC0362">
        <w:rPr>
          <w:lang w:val="pt-BR"/>
        </w:rPr>
        <w:t xml:space="preserve"> = 4.8, 1.6 Hz, 1H), 7.44 (dd, </w:t>
      </w:r>
      <w:r w:rsidR="00B14225" w:rsidRPr="00CC0362">
        <w:rPr>
          <w:i/>
          <w:lang w:val="pt-BR"/>
        </w:rPr>
        <w:t>J</w:t>
      </w:r>
      <w:r w:rsidR="00B14225" w:rsidRPr="00CC0362">
        <w:rPr>
          <w:lang w:val="pt-BR"/>
        </w:rPr>
        <w:t xml:space="preserve"> = 7.7, 1.6 Hz, 1H), 7.28 (dd, </w:t>
      </w:r>
      <w:r w:rsidR="00B14225" w:rsidRPr="00CC0362">
        <w:rPr>
          <w:i/>
          <w:lang w:val="pt-BR"/>
        </w:rPr>
        <w:t>J</w:t>
      </w:r>
      <w:r w:rsidR="00B14225" w:rsidRPr="00CC0362">
        <w:rPr>
          <w:lang w:val="pt-BR"/>
        </w:rPr>
        <w:t xml:space="preserve"> = 8.4, 6.8 Hz, 2H), 7.21 – 7.13 (m, 5H), 7.13 – 7.07 (m, 2H), 3.54 – 3.40 (m, 2H), 3.41 – 3.28 (m, 2H), 3.16 – 3.07 (m, 2H), 2.95 – 2.75 (m, 4H), 2.67 – 2.56 (m, 3H), 2.47 (ddd, </w:t>
      </w:r>
      <w:r w:rsidR="00B14225" w:rsidRPr="00CC0362">
        <w:rPr>
          <w:i/>
          <w:lang w:val="pt-BR"/>
        </w:rPr>
        <w:t>J</w:t>
      </w:r>
      <w:r w:rsidR="00B14225" w:rsidRPr="00CC0362">
        <w:rPr>
          <w:lang w:val="pt-BR"/>
        </w:rPr>
        <w:t xml:space="preserve"> = 13.1, 8.4, 4.2 Hz, 1H), 2.37 (ddt, </w:t>
      </w:r>
      <w:r w:rsidR="00B14225" w:rsidRPr="00CC0362">
        <w:rPr>
          <w:i/>
          <w:lang w:val="pt-BR"/>
        </w:rPr>
        <w:t>J</w:t>
      </w:r>
      <w:r w:rsidR="00B14225" w:rsidRPr="00CC0362">
        <w:rPr>
          <w:lang w:val="pt-BR"/>
        </w:rPr>
        <w:t xml:space="preserve"> = 13.7, 6.6, 3.5 Hz, 2H), 1.90 – 1.80 (m, 2H), 1.74 (p, </w:t>
      </w:r>
      <w:r w:rsidR="00B14225" w:rsidRPr="00CC0362">
        <w:rPr>
          <w:i/>
          <w:lang w:val="pt-BR"/>
        </w:rPr>
        <w:t>J</w:t>
      </w:r>
      <w:r w:rsidR="00B14225" w:rsidRPr="00CC0362">
        <w:rPr>
          <w:lang w:val="pt-BR"/>
        </w:rPr>
        <w:t xml:space="preserve"> = 7.5 Hz, 2H). </w:t>
      </w:r>
      <w:r w:rsidR="00B14225">
        <w:rPr>
          <w:vertAlign w:val="superscript"/>
        </w:rPr>
        <w:t>13</w:t>
      </w:r>
      <w:r w:rsidR="00B14225">
        <w:t>C NMR (CDCl</w:t>
      </w:r>
      <w:r w:rsidR="00B14225">
        <w:rPr>
          <w:vertAlign w:val="subscript"/>
        </w:rPr>
        <w:t>3</w:t>
      </w:r>
      <w:r w:rsidR="00B14225">
        <w:t xml:space="preserve">, 125 MHz): δ 156.8, 146.9, 141.5, 139.7, 137.8, 137.6, 136.2, 135.2, 133.5, 133.3, 130.5, 129.2, 128.6, 128.5, 126.4, 126.2, 122.6, 49.7, 47.2, 35.5, 31.8, 31.7, 31.0, 30.8, 30.4, 22.9. </w:t>
      </w:r>
      <w:r w:rsidR="00746037">
        <w:t xml:space="preserve"> </w:t>
      </w:r>
      <w:r w:rsidR="00746037" w:rsidRPr="00597FBB">
        <w:rPr>
          <w:rFonts w:ascii="TimesNewRomanPSMT" w:hAnsi="TimesNewRomanPSMT"/>
        </w:rPr>
        <w:t xml:space="preserve">HRMS (ESI) m/z calcd. for </w:t>
      </w:r>
      <w:r w:rsidR="00746037" w:rsidRPr="00597FBB">
        <w:rPr>
          <w:rFonts w:eastAsiaTheme="minorHAnsi"/>
          <w:color w:val="000000"/>
          <w14:ligatures w14:val="standardContextual"/>
        </w:rPr>
        <w:t>C</w:t>
      </w:r>
      <w:r w:rsidR="0069717B">
        <w:rPr>
          <w:rFonts w:eastAsiaTheme="minorHAnsi"/>
          <w:color w:val="000000"/>
          <w:vertAlign w:val="subscript"/>
          <w14:ligatures w14:val="standardContextual"/>
        </w:rPr>
        <w:t>29</w:t>
      </w:r>
      <w:r w:rsidR="00746037" w:rsidRPr="00597FBB">
        <w:rPr>
          <w:rFonts w:eastAsiaTheme="minorHAnsi"/>
          <w:color w:val="000000"/>
          <w14:ligatures w14:val="standardContextual"/>
        </w:rPr>
        <w:t>H</w:t>
      </w:r>
      <w:r w:rsidR="003D1C0A">
        <w:rPr>
          <w:rFonts w:eastAsiaTheme="minorHAnsi"/>
          <w:color w:val="000000"/>
          <w:vertAlign w:val="subscript"/>
          <w14:ligatures w14:val="standardContextual"/>
        </w:rPr>
        <w:t>31</w:t>
      </w:r>
      <w:r w:rsidR="003D1C0A">
        <w:rPr>
          <w:rFonts w:eastAsiaTheme="minorHAnsi"/>
          <w:color w:val="000000"/>
          <w14:ligatures w14:val="standardContextual"/>
        </w:rPr>
        <w:t>ClN</w:t>
      </w:r>
      <w:r w:rsidR="003D1C0A" w:rsidRPr="003D1C0A">
        <w:rPr>
          <w:rFonts w:eastAsiaTheme="minorHAnsi"/>
          <w:color w:val="000000"/>
          <w:vertAlign w:val="subscript"/>
          <w14:ligatures w14:val="standardContextual"/>
        </w:rPr>
        <w:t>2</w:t>
      </w:r>
      <w:r w:rsidR="00746037" w:rsidRPr="00597FBB">
        <w:rPr>
          <w:rFonts w:eastAsiaTheme="minorHAnsi"/>
          <w:color w:val="000000"/>
          <w14:ligatures w14:val="standardContextual"/>
        </w:rPr>
        <w:t>O</w:t>
      </w:r>
      <w:r w:rsidR="00746037">
        <w:rPr>
          <w:rFonts w:eastAsiaTheme="minorHAnsi"/>
          <w:color w:val="000000"/>
          <w:vertAlign w:val="subscript"/>
          <w14:ligatures w14:val="standardContextual"/>
        </w:rPr>
        <w:t>2</w:t>
      </w:r>
      <w:r w:rsidR="00746037" w:rsidRPr="00597FBB">
        <w:rPr>
          <w:rFonts w:eastAsiaTheme="minorHAnsi"/>
          <w:color w:val="000000"/>
          <w14:ligatures w14:val="standardContextual"/>
        </w:rPr>
        <w:t>S</w:t>
      </w:r>
      <w:r w:rsidR="00746037" w:rsidRPr="00597FBB">
        <w:t xml:space="preserve"> </w:t>
      </w:r>
      <w:r w:rsidR="00746037" w:rsidRPr="00597FBB">
        <w:rPr>
          <w:rFonts w:ascii="TimesNewRomanPSMT" w:hAnsi="TimesNewRomanPSMT"/>
        </w:rPr>
        <w:t>[M+H</w:t>
      </w:r>
      <w:r w:rsidR="00746037">
        <w:rPr>
          <w:rFonts w:ascii="TimesNewRomanPSMT" w:hAnsi="TimesNewRomanPSMT"/>
        </w:rPr>
        <w:t>]</w:t>
      </w:r>
      <w:r w:rsidR="00746037" w:rsidRPr="003A4930">
        <w:rPr>
          <w:rFonts w:ascii="TimesNewRomanPSMT" w:hAnsi="TimesNewRomanPSMT"/>
          <w:vertAlign w:val="superscript"/>
        </w:rPr>
        <w:t>+</w:t>
      </w:r>
      <w:r w:rsidR="00746037" w:rsidRPr="00597FBB">
        <w:rPr>
          <w:rFonts w:ascii="TimesNewRomanPSMT" w:hAnsi="TimesNewRomanPSMT"/>
          <w:position w:val="10"/>
        </w:rPr>
        <w:t xml:space="preserve"> </w:t>
      </w:r>
      <w:r w:rsidR="00746037" w:rsidRPr="00597FBB">
        <w:rPr>
          <w:rFonts w:ascii="TimesNewRomanPSMT" w:hAnsi="TimesNewRomanPSMT"/>
        </w:rPr>
        <w:t xml:space="preserve">: </w:t>
      </w:r>
      <w:r w:rsidR="00B40AB7" w:rsidRPr="003200A0">
        <w:t xml:space="preserve">507.1868, </w:t>
      </w:r>
      <w:r w:rsidR="00B40AB7">
        <w:t>f</w:t>
      </w:r>
      <w:r w:rsidR="00B40AB7" w:rsidRPr="003200A0">
        <w:t>ound: 507.1868</w:t>
      </w:r>
      <w:r w:rsidR="002C2AAD">
        <w:t>.</w:t>
      </w:r>
    </w:p>
    <w:p w14:paraId="0D36715D" w14:textId="77777777" w:rsidR="00F57E04" w:rsidRDefault="00F57E04" w:rsidP="00746037"/>
    <w:p w14:paraId="52405335" w14:textId="77777777" w:rsidR="00F26192" w:rsidRDefault="00F26192" w:rsidP="00746037"/>
    <w:p w14:paraId="050725B9" w14:textId="7298EDAD" w:rsidR="00F26192" w:rsidRDefault="00F26192" w:rsidP="00F26192">
      <w:pPr>
        <w:jc w:val="center"/>
      </w:pPr>
      <w:r w:rsidRPr="00F26192">
        <w:rPr>
          <w:noProof/>
        </w:rPr>
        <w:drawing>
          <wp:inline distT="0" distB="0" distL="0" distR="0" wp14:anchorId="6FE2FC9B" wp14:editId="7201C2C3">
            <wp:extent cx="5207000" cy="774700"/>
            <wp:effectExtent l="0" t="0" r="0" b="0"/>
            <wp:docPr id="139709241" name="Picture 34">
              <a:extLst xmlns:a="http://schemas.openxmlformats.org/drawingml/2006/main">
                <a:ext uri="{FF2B5EF4-FFF2-40B4-BE49-F238E27FC236}">
                  <a16:creationId xmlns:a16="http://schemas.microsoft.com/office/drawing/2014/main" id="{926520C4-1315-40FE-9E6B-700B031B56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554417" name=""/>
                    <pic:cNvPicPr/>
                  </pic:nvPicPr>
                  <pic:blipFill>
                    <a:blip r:embed="rId143"/>
                    <a:stretch>
                      <a:fillRect/>
                    </a:stretch>
                  </pic:blipFill>
                  <pic:spPr>
                    <a:xfrm>
                      <a:off x="0" y="0"/>
                      <a:ext cx="5207000" cy="774700"/>
                    </a:xfrm>
                    <a:prstGeom prst="rect">
                      <a:avLst/>
                    </a:prstGeom>
                  </pic:spPr>
                </pic:pic>
              </a:graphicData>
            </a:graphic>
          </wp:inline>
        </w:drawing>
      </w:r>
    </w:p>
    <w:p w14:paraId="4A8EB014" w14:textId="08C4E80E" w:rsidR="00F57E04" w:rsidRPr="009949C6" w:rsidRDefault="00F57E04" w:rsidP="00746037"/>
    <w:p w14:paraId="67BDB005" w14:textId="73AFC725" w:rsidR="00057AC3" w:rsidRPr="00597FBB" w:rsidRDefault="00057AC3" w:rsidP="002C2AAD">
      <w:pPr>
        <w:jc w:val="both"/>
      </w:pPr>
      <w:r w:rsidRPr="009949C6">
        <w:rPr>
          <w:rStyle w:val="Strong"/>
          <w:color w:val="000000"/>
        </w:rPr>
        <w:t>Compound 9.</w:t>
      </w:r>
      <w:r w:rsidRPr="009949C6">
        <w:rPr>
          <w:rStyle w:val="apple-converted-space"/>
          <w:color w:val="000000"/>
        </w:rPr>
        <w:t> </w:t>
      </w:r>
      <w:r w:rsidR="009949C6" w:rsidRPr="009949C6">
        <w:rPr>
          <w:color w:val="000000"/>
        </w:rPr>
        <w:t>Sulfonyl fluoride</w:t>
      </w:r>
      <w:r w:rsidR="009949C6" w:rsidRPr="009949C6">
        <w:rPr>
          <w:rStyle w:val="apple-converted-space"/>
          <w:color w:val="000000"/>
        </w:rPr>
        <w:t> </w:t>
      </w:r>
      <w:r w:rsidR="009949C6" w:rsidRPr="009949C6">
        <w:rPr>
          <w:rStyle w:val="Strong"/>
          <w:color w:val="000000"/>
        </w:rPr>
        <w:t>2a</w:t>
      </w:r>
      <w:r w:rsidR="009949C6" w:rsidRPr="009949C6">
        <w:rPr>
          <w:rStyle w:val="apple-converted-space"/>
          <w:color w:val="000000"/>
        </w:rPr>
        <w:t> </w:t>
      </w:r>
      <w:r w:rsidR="009949C6" w:rsidRPr="009949C6">
        <w:rPr>
          <w:color w:val="000000"/>
        </w:rPr>
        <w:t>(22 mg, 0.10 mmol, 1.0 equiv) was dissolved in MeCN (0.2 mL, 0.5 M) under ambient atmosphere, and DMAP (</w:t>
      </w:r>
      <w:r w:rsidR="00335561" w:rsidRPr="00335561">
        <w:rPr>
          <w:rStyle w:val="Strong"/>
          <w:b w:val="0"/>
          <w:bCs w:val="0"/>
          <w:color w:val="000000"/>
        </w:rPr>
        <w:t>18</w:t>
      </w:r>
      <w:r w:rsidR="009949C6" w:rsidRPr="009949C6">
        <w:rPr>
          <w:rStyle w:val="apple-converted-space"/>
          <w:color w:val="000000"/>
        </w:rPr>
        <w:t> </w:t>
      </w:r>
      <w:r w:rsidR="009949C6" w:rsidRPr="009949C6">
        <w:rPr>
          <w:color w:val="000000"/>
        </w:rPr>
        <w:t>mg, 0.15 mmol, 1.5 equiv) was added in one portion. TMSN</w:t>
      </w:r>
      <w:r w:rsidR="00335561" w:rsidRPr="00335561">
        <w:rPr>
          <w:color w:val="000000"/>
          <w:vertAlign w:val="subscript"/>
        </w:rPr>
        <w:t>3</w:t>
      </w:r>
      <w:r w:rsidR="009949C6" w:rsidRPr="009949C6">
        <w:rPr>
          <w:color w:val="000000"/>
        </w:rPr>
        <w:t xml:space="preserve"> (</w:t>
      </w:r>
      <w:r w:rsidR="0024002C" w:rsidRPr="0024002C">
        <w:rPr>
          <w:rStyle w:val="Strong"/>
          <w:b w:val="0"/>
          <w:bCs w:val="0"/>
          <w:color w:val="000000"/>
        </w:rPr>
        <w:t>10</w:t>
      </w:r>
      <w:r w:rsidR="009949C6" w:rsidRPr="009949C6">
        <w:rPr>
          <w:rStyle w:val="apple-converted-space"/>
          <w:color w:val="000000"/>
        </w:rPr>
        <w:t> </w:t>
      </w:r>
      <w:r w:rsidR="005C4ABE">
        <w:rPr>
          <w:rStyle w:val="apple-converted-space"/>
          <w:color w:val="000000"/>
        </w:rPr>
        <w:t>µ</w:t>
      </w:r>
      <w:r w:rsidR="009949C6" w:rsidRPr="009949C6">
        <w:rPr>
          <w:color w:val="000000"/>
        </w:rPr>
        <w:t>L, 0.075 mmol, 0.75 equiv) was added via microsyringe, and the reaction mixture was heated to 50 °C with vigorous stirring. After 15 min, a second portion of TMSN</w:t>
      </w:r>
      <w:r w:rsidR="00E275D0" w:rsidRPr="00E275D0">
        <w:rPr>
          <w:color w:val="000000"/>
          <w:vertAlign w:val="subscript"/>
        </w:rPr>
        <w:t>3</w:t>
      </w:r>
      <w:r w:rsidR="009949C6" w:rsidRPr="009949C6">
        <w:rPr>
          <w:color w:val="000000"/>
        </w:rPr>
        <w:t xml:space="preserve"> (</w:t>
      </w:r>
      <w:r w:rsidR="005C4ABE" w:rsidRPr="0024002C">
        <w:rPr>
          <w:rStyle w:val="Strong"/>
          <w:b w:val="0"/>
          <w:bCs w:val="0"/>
          <w:color w:val="000000"/>
        </w:rPr>
        <w:t>10</w:t>
      </w:r>
      <w:r w:rsidR="005C4ABE" w:rsidRPr="009949C6">
        <w:rPr>
          <w:rStyle w:val="apple-converted-space"/>
          <w:color w:val="000000"/>
        </w:rPr>
        <w:t> </w:t>
      </w:r>
      <w:r w:rsidR="005C4ABE">
        <w:rPr>
          <w:rStyle w:val="apple-converted-space"/>
          <w:color w:val="000000"/>
        </w:rPr>
        <w:t>µ</w:t>
      </w:r>
      <w:r w:rsidR="005C4ABE" w:rsidRPr="009949C6">
        <w:rPr>
          <w:color w:val="000000"/>
        </w:rPr>
        <w:t>L, 0.075 mmol, 0.75 equiv</w:t>
      </w:r>
      <w:r w:rsidR="009949C6" w:rsidRPr="009949C6">
        <w:rPr>
          <w:color w:val="000000"/>
        </w:rPr>
        <w:t>) was added, followed by a third portion (</w:t>
      </w:r>
      <w:r w:rsidR="005C4ABE" w:rsidRPr="0024002C">
        <w:rPr>
          <w:rStyle w:val="Strong"/>
          <w:b w:val="0"/>
          <w:bCs w:val="0"/>
          <w:color w:val="000000"/>
        </w:rPr>
        <w:t>10</w:t>
      </w:r>
      <w:r w:rsidR="005C4ABE" w:rsidRPr="009949C6">
        <w:rPr>
          <w:rStyle w:val="apple-converted-space"/>
          <w:color w:val="000000"/>
        </w:rPr>
        <w:t> </w:t>
      </w:r>
      <w:r w:rsidR="005C4ABE">
        <w:rPr>
          <w:rStyle w:val="apple-converted-space"/>
          <w:color w:val="000000"/>
        </w:rPr>
        <w:t>µ</w:t>
      </w:r>
      <w:r w:rsidR="005C4ABE" w:rsidRPr="009949C6">
        <w:rPr>
          <w:color w:val="000000"/>
        </w:rPr>
        <w:t>L, 0.075 mmol, 0.75 equiv</w:t>
      </w:r>
      <w:r w:rsidR="009949C6" w:rsidRPr="009949C6">
        <w:rPr>
          <w:color w:val="000000"/>
        </w:rPr>
        <w:t>) after an additional 15 min (</w:t>
      </w:r>
      <w:r w:rsidR="006E2A7E">
        <w:rPr>
          <w:rStyle w:val="Strong"/>
          <w:b w:val="0"/>
          <w:bCs w:val="0"/>
          <w:color w:val="000000"/>
        </w:rPr>
        <w:t>3</w:t>
      </w:r>
      <w:r w:rsidR="006E2A7E" w:rsidRPr="0024002C">
        <w:rPr>
          <w:rStyle w:val="Strong"/>
          <w:b w:val="0"/>
          <w:bCs w:val="0"/>
          <w:color w:val="000000"/>
        </w:rPr>
        <w:t>0</w:t>
      </w:r>
      <w:r w:rsidR="006E2A7E" w:rsidRPr="009949C6">
        <w:rPr>
          <w:rStyle w:val="apple-converted-space"/>
          <w:color w:val="000000"/>
        </w:rPr>
        <w:t> </w:t>
      </w:r>
      <w:r w:rsidR="006E2A7E">
        <w:rPr>
          <w:rStyle w:val="apple-converted-space"/>
          <w:color w:val="000000"/>
        </w:rPr>
        <w:t>µ</w:t>
      </w:r>
      <w:r w:rsidR="006E2A7E" w:rsidRPr="009949C6">
        <w:rPr>
          <w:color w:val="000000"/>
        </w:rPr>
        <w:t>L</w:t>
      </w:r>
      <w:r w:rsidR="00065E0C">
        <w:rPr>
          <w:color w:val="000000"/>
        </w:rPr>
        <w:t xml:space="preserve">, </w:t>
      </w:r>
      <w:r w:rsidR="009949C6" w:rsidRPr="009949C6">
        <w:rPr>
          <w:color w:val="000000"/>
        </w:rPr>
        <w:t xml:space="preserve">0.225 mmol, 2.25 equiv total). The reaction mixture was stirred vigorously at 50 </w:t>
      </w:r>
      <w:r w:rsidR="00E03398">
        <w:rPr>
          <w:color w:val="000000"/>
        </w:rPr>
        <w:t>º</w:t>
      </w:r>
      <w:r w:rsidR="009949C6" w:rsidRPr="009949C6">
        <w:rPr>
          <w:color w:val="000000"/>
        </w:rPr>
        <w:t>C for 16 h, cooled to room temperature, and concentrated under reduced pressure. Purification by flash chromatography on silica gel (5% EtOAc/hexanes) afforded sulfonyl azide</w:t>
      </w:r>
      <w:r w:rsidR="009949C6" w:rsidRPr="009949C6">
        <w:rPr>
          <w:rStyle w:val="apple-converted-space"/>
          <w:color w:val="000000"/>
        </w:rPr>
        <w:t> </w:t>
      </w:r>
      <w:r w:rsidR="009949C6" w:rsidRPr="009949C6">
        <w:rPr>
          <w:rStyle w:val="Strong"/>
          <w:color w:val="000000"/>
        </w:rPr>
        <w:t>9</w:t>
      </w:r>
      <w:r w:rsidR="009949C6" w:rsidRPr="009949C6">
        <w:rPr>
          <w:rStyle w:val="apple-converted-space"/>
          <w:color w:val="000000"/>
        </w:rPr>
        <w:t> </w:t>
      </w:r>
      <w:r w:rsidR="009949C6" w:rsidRPr="009949C6">
        <w:rPr>
          <w:color w:val="000000"/>
        </w:rPr>
        <w:t>as a clear oil (</w:t>
      </w:r>
      <w:r w:rsidR="004179AA" w:rsidRPr="004179AA">
        <w:rPr>
          <w:rStyle w:val="Strong"/>
          <w:b w:val="0"/>
          <w:bCs w:val="0"/>
          <w:color w:val="000000"/>
        </w:rPr>
        <w:t>22</w:t>
      </w:r>
      <w:r w:rsidR="009949C6" w:rsidRPr="009949C6">
        <w:rPr>
          <w:rStyle w:val="apple-converted-space"/>
          <w:color w:val="000000"/>
        </w:rPr>
        <w:t> </w:t>
      </w:r>
      <w:r w:rsidR="009949C6" w:rsidRPr="009949C6">
        <w:rPr>
          <w:color w:val="000000"/>
        </w:rPr>
        <w:t>mg,</w:t>
      </w:r>
      <w:r w:rsidR="009949C6" w:rsidRPr="009949C6">
        <w:rPr>
          <w:rStyle w:val="apple-converted-space"/>
          <w:color w:val="000000"/>
        </w:rPr>
        <w:t> </w:t>
      </w:r>
      <w:r w:rsidR="00885F37" w:rsidRPr="00885F37">
        <w:rPr>
          <w:rStyle w:val="Strong"/>
          <w:b w:val="0"/>
          <w:bCs w:val="0"/>
          <w:color w:val="000000"/>
        </w:rPr>
        <w:t>.90</w:t>
      </w:r>
      <w:r w:rsidR="009949C6" w:rsidRPr="009949C6">
        <w:rPr>
          <w:rStyle w:val="apple-converted-space"/>
          <w:color w:val="000000"/>
        </w:rPr>
        <w:t> </w:t>
      </w:r>
      <w:r w:rsidR="009949C6" w:rsidRPr="009949C6">
        <w:rPr>
          <w:color w:val="000000"/>
        </w:rPr>
        <w:t>mmol,</w:t>
      </w:r>
      <w:r w:rsidR="009949C6" w:rsidRPr="009949C6">
        <w:rPr>
          <w:rStyle w:val="apple-converted-space"/>
          <w:color w:val="000000"/>
        </w:rPr>
        <w:t> </w:t>
      </w:r>
      <w:r w:rsidR="009532A5">
        <w:rPr>
          <w:rStyle w:val="Strong"/>
          <w:b w:val="0"/>
          <w:bCs w:val="0"/>
          <w:color w:val="000000"/>
        </w:rPr>
        <w:t>90</w:t>
      </w:r>
      <w:r w:rsidR="002E2584">
        <w:rPr>
          <w:rStyle w:val="Strong"/>
          <w:b w:val="0"/>
          <w:bCs w:val="0"/>
          <w:color w:val="000000"/>
        </w:rPr>
        <w:t>%</w:t>
      </w:r>
      <w:r w:rsidR="002C2AAD">
        <w:rPr>
          <w:rStyle w:val="Strong"/>
          <w:b w:val="0"/>
          <w:bCs w:val="0"/>
          <w:color w:val="000000"/>
        </w:rPr>
        <w:t xml:space="preserve"> yield</w:t>
      </w:r>
      <w:r w:rsidR="009949C6" w:rsidRPr="009949C6">
        <w:rPr>
          <w:color w:val="000000"/>
        </w:rPr>
        <w:t>).</w:t>
      </w:r>
      <w:r>
        <w:rPr>
          <w:color w:val="000000"/>
        </w:rPr>
        <w:t xml:space="preserve"> </w:t>
      </w:r>
      <w:r w:rsidR="00CC157B" w:rsidRPr="00CC0362">
        <w:rPr>
          <w:vertAlign w:val="superscript"/>
          <w:lang w:val="pt-BR"/>
        </w:rPr>
        <w:t>1</w:t>
      </w:r>
      <w:r w:rsidR="00CC157B" w:rsidRPr="00CC0362">
        <w:rPr>
          <w:lang w:val="pt-BR"/>
        </w:rPr>
        <w:t>H NMR (CDCl</w:t>
      </w:r>
      <w:r w:rsidR="00CC157B" w:rsidRPr="00CC0362">
        <w:rPr>
          <w:vertAlign w:val="subscript"/>
          <w:lang w:val="pt-BR"/>
        </w:rPr>
        <w:t>3</w:t>
      </w:r>
      <w:r w:rsidR="00CC157B" w:rsidRPr="00CC0362">
        <w:rPr>
          <w:lang w:val="pt-BR"/>
        </w:rPr>
        <w:t xml:space="preserve">, 500 MHz): </w:t>
      </w:r>
      <w:r w:rsidR="00CC157B">
        <w:t>δ</w:t>
      </w:r>
      <w:r w:rsidR="00CC157B" w:rsidRPr="00CC0362">
        <w:rPr>
          <w:lang w:val="pt-BR"/>
        </w:rPr>
        <w:t xml:space="preserve"> 7.29 (t, </w:t>
      </w:r>
      <w:r w:rsidR="00CC157B" w:rsidRPr="00CC0362">
        <w:rPr>
          <w:i/>
          <w:lang w:val="pt-BR"/>
        </w:rPr>
        <w:t>J</w:t>
      </w:r>
      <w:r w:rsidR="00CC157B" w:rsidRPr="00CC0362">
        <w:rPr>
          <w:lang w:val="pt-BR"/>
        </w:rPr>
        <w:t xml:space="preserve"> = 7.6 Hz, 2H), 7.23 – 7.18 (m, 1H), 7.18 – 7.14 (m, 2H), 3.34 – 3.27 (m, 2H), 2.67 (t, </w:t>
      </w:r>
      <w:r w:rsidR="00CC157B" w:rsidRPr="00CC0362">
        <w:rPr>
          <w:i/>
          <w:lang w:val="pt-BR"/>
        </w:rPr>
        <w:t>J</w:t>
      </w:r>
      <w:r w:rsidR="00CC157B" w:rsidRPr="00CC0362">
        <w:rPr>
          <w:lang w:val="pt-BR"/>
        </w:rPr>
        <w:t xml:space="preserve"> = 7.5 Hz, 2H), 1.99 – 1.90 (m, 2H), 1.80 (p, </w:t>
      </w:r>
      <w:r w:rsidR="00CC157B" w:rsidRPr="00CC0362">
        <w:rPr>
          <w:i/>
          <w:lang w:val="pt-BR"/>
        </w:rPr>
        <w:t>J</w:t>
      </w:r>
      <w:r w:rsidR="00CC157B" w:rsidRPr="00CC0362">
        <w:rPr>
          <w:lang w:val="pt-BR"/>
        </w:rPr>
        <w:t xml:space="preserve"> = 7.4, 7.1 Hz, 2H). </w:t>
      </w:r>
      <w:r w:rsidR="00CC157B">
        <w:rPr>
          <w:vertAlign w:val="superscript"/>
        </w:rPr>
        <w:t>13</w:t>
      </w:r>
      <w:r w:rsidR="00CC157B">
        <w:t>C NMR (CDCl</w:t>
      </w:r>
      <w:r w:rsidR="00CC157B">
        <w:rPr>
          <w:vertAlign w:val="subscript"/>
        </w:rPr>
        <w:t>3</w:t>
      </w:r>
      <w:r w:rsidR="00CC157B">
        <w:t>, 125 MHz): δ 141.0, 128.7, 128.5, 126.4, 55.9, 35.3, 29.8, 23.1.</w:t>
      </w:r>
      <w:r>
        <w:t xml:space="preserve"> </w:t>
      </w:r>
      <w:r w:rsidRPr="00597FBB">
        <w:rPr>
          <w:rFonts w:ascii="TimesNewRomanPSMT" w:hAnsi="TimesNewRomanPSMT"/>
        </w:rPr>
        <w:t xml:space="preserve">HRMS (ESI) m/z calcd. for </w:t>
      </w:r>
      <w:r w:rsidRPr="00597FBB">
        <w:rPr>
          <w:rFonts w:eastAsiaTheme="minorHAnsi"/>
          <w:color w:val="000000"/>
          <w14:ligatures w14:val="standardContextual"/>
        </w:rPr>
        <w:t>C</w:t>
      </w:r>
      <w:r w:rsidR="005F2D7F">
        <w:rPr>
          <w:rFonts w:eastAsiaTheme="minorHAnsi"/>
          <w:color w:val="000000"/>
          <w:vertAlign w:val="subscript"/>
          <w14:ligatures w14:val="standardContextual"/>
        </w:rPr>
        <w:t>10</w:t>
      </w:r>
      <w:r w:rsidRPr="00597FBB">
        <w:rPr>
          <w:rFonts w:eastAsiaTheme="minorHAnsi"/>
          <w:color w:val="000000"/>
          <w14:ligatures w14:val="standardContextual"/>
        </w:rPr>
        <w:t>H</w:t>
      </w:r>
      <w:r w:rsidR="005F2D7F">
        <w:rPr>
          <w:rFonts w:eastAsiaTheme="minorHAnsi"/>
          <w:color w:val="000000"/>
          <w:vertAlign w:val="subscript"/>
          <w14:ligatures w14:val="standardContextual"/>
        </w:rPr>
        <w:t>13</w:t>
      </w:r>
      <w:r>
        <w:rPr>
          <w:rFonts w:eastAsiaTheme="minorHAnsi"/>
          <w:color w:val="000000"/>
          <w14:ligatures w14:val="standardContextual"/>
        </w:rPr>
        <w:t>N</w:t>
      </w:r>
      <w:r w:rsidR="00255ACD">
        <w:rPr>
          <w:rFonts w:eastAsiaTheme="minorHAnsi"/>
          <w:color w:val="000000"/>
          <w:vertAlign w:val="subscript"/>
          <w14:ligatures w14:val="standardContextual"/>
        </w:rPr>
        <w:t>3</w:t>
      </w:r>
      <w:r w:rsidRPr="00597FBB">
        <w:rPr>
          <w:rFonts w:eastAsiaTheme="minorHAnsi"/>
          <w:color w:val="000000"/>
          <w14:ligatures w14:val="standardContextual"/>
        </w:rPr>
        <w:t>O</w:t>
      </w:r>
      <w:r>
        <w:rPr>
          <w:rFonts w:eastAsiaTheme="minorHAnsi"/>
          <w:color w:val="000000"/>
          <w:vertAlign w:val="subscript"/>
          <w14:ligatures w14:val="standardContextual"/>
        </w:rPr>
        <w:t>2</w:t>
      </w:r>
      <w:r w:rsidRPr="00597FBB">
        <w:rPr>
          <w:rFonts w:eastAsiaTheme="minorHAnsi"/>
          <w:color w:val="000000"/>
          <w14:ligatures w14:val="standardContextual"/>
        </w:rPr>
        <w:t>S</w:t>
      </w:r>
      <w:r w:rsidRPr="00597FBB">
        <w:t xml:space="preserve"> </w:t>
      </w:r>
      <w:r w:rsidRPr="00597FBB">
        <w:rPr>
          <w:rFonts w:ascii="TimesNewRomanPSMT" w:hAnsi="TimesNewRomanPSMT"/>
        </w:rPr>
        <w:t>[M+</w:t>
      </w:r>
      <w:r w:rsidR="00143D9D">
        <w:rPr>
          <w:rFonts w:ascii="TimesNewRomanPSMT" w:hAnsi="TimesNewRomanPSMT"/>
        </w:rPr>
        <w:t>N</w:t>
      </w:r>
      <w:r w:rsidRPr="00597FBB">
        <w:rPr>
          <w:rFonts w:ascii="TimesNewRomanPSMT" w:hAnsi="TimesNewRomanPSMT"/>
        </w:rPr>
        <w:t>H</w:t>
      </w:r>
      <w:r w:rsidR="00143D9D">
        <w:rPr>
          <w:rFonts w:ascii="TimesNewRomanPSMT" w:hAnsi="TimesNewRomanPSMT"/>
          <w:vertAlign w:val="subscript"/>
        </w:rPr>
        <w:t>4</w:t>
      </w:r>
      <w:r>
        <w:rPr>
          <w:rFonts w:ascii="TimesNewRomanPSMT" w:hAnsi="TimesNewRomanPSMT"/>
        </w:rPr>
        <w:t>]</w:t>
      </w:r>
      <w:r w:rsidRPr="003A4930">
        <w:rPr>
          <w:rFonts w:ascii="TimesNewRomanPSMT" w:hAnsi="TimesNewRomanPSMT"/>
          <w:vertAlign w:val="superscript"/>
        </w:rPr>
        <w:t>+</w:t>
      </w:r>
      <w:r w:rsidRPr="00597FBB">
        <w:rPr>
          <w:rFonts w:ascii="TimesNewRomanPSMT" w:hAnsi="TimesNewRomanPSMT"/>
          <w:position w:val="10"/>
        </w:rPr>
        <w:t xml:space="preserve"> </w:t>
      </w:r>
      <w:r w:rsidRPr="00597FBB">
        <w:rPr>
          <w:rFonts w:ascii="TimesNewRomanPSMT" w:hAnsi="TimesNewRomanPSMT"/>
        </w:rPr>
        <w:t xml:space="preserve">: </w:t>
      </w:r>
      <w:r w:rsidR="008E74B2" w:rsidRPr="003200A0">
        <w:t xml:space="preserve">257.1067, </w:t>
      </w:r>
      <w:r w:rsidR="003126AB">
        <w:t>f</w:t>
      </w:r>
      <w:r w:rsidR="008E74B2" w:rsidRPr="003200A0">
        <w:t>ound: 257.1066</w:t>
      </w:r>
      <w:r w:rsidR="002C2AAD">
        <w:t>.</w:t>
      </w:r>
    </w:p>
    <w:p w14:paraId="3580C59D" w14:textId="77777777" w:rsidR="00450C9F" w:rsidRDefault="00450C9F" w:rsidP="00057AC3"/>
    <w:p w14:paraId="6ABB40DB" w14:textId="7B5BECE9" w:rsidR="00450C9F" w:rsidRDefault="00332938" w:rsidP="0078144A">
      <w:pPr>
        <w:jc w:val="center"/>
      </w:pPr>
      <w:r w:rsidRPr="00332938">
        <w:rPr>
          <w:noProof/>
        </w:rPr>
        <w:drawing>
          <wp:inline distT="0" distB="0" distL="0" distR="0" wp14:anchorId="109C9D7C" wp14:editId="635254AB">
            <wp:extent cx="4584700" cy="965200"/>
            <wp:effectExtent l="0" t="0" r="0" b="0"/>
            <wp:docPr id="712920433" name="Picture 35">
              <a:extLst xmlns:a="http://schemas.openxmlformats.org/drawingml/2006/main">
                <a:ext uri="{FF2B5EF4-FFF2-40B4-BE49-F238E27FC236}">
                  <a16:creationId xmlns:a16="http://schemas.microsoft.com/office/drawing/2014/main" id="{F8F7BB48-9212-43CB-B68E-52390B4681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799411" name=""/>
                    <pic:cNvPicPr/>
                  </pic:nvPicPr>
                  <pic:blipFill>
                    <a:blip r:embed="rId144"/>
                    <a:stretch>
                      <a:fillRect/>
                    </a:stretch>
                  </pic:blipFill>
                  <pic:spPr>
                    <a:xfrm>
                      <a:off x="0" y="0"/>
                      <a:ext cx="4584700" cy="965200"/>
                    </a:xfrm>
                    <a:prstGeom prst="rect">
                      <a:avLst/>
                    </a:prstGeom>
                  </pic:spPr>
                </pic:pic>
              </a:graphicData>
            </a:graphic>
          </wp:inline>
        </w:drawing>
      </w:r>
    </w:p>
    <w:p w14:paraId="50DDCAE6" w14:textId="2829E823" w:rsidR="00057AC3" w:rsidRDefault="008626DA" w:rsidP="008626DA">
      <w:pPr>
        <w:tabs>
          <w:tab w:val="left" w:pos="6368"/>
        </w:tabs>
      </w:pPr>
      <w:r>
        <w:tab/>
      </w:r>
    </w:p>
    <w:p w14:paraId="735C380C" w14:textId="2890AB48" w:rsidR="008626DA" w:rsidRPr="00597FBB" w:rsidRDefault="008626DA" w:rsidP="002C2AAD">
      <w:pPr>
        <w:jc w:val="both"/>
      </w:pPr>
      <w:r w:rsidRPr="009949C6">
        <w:rPr>
          <w:rStyle w:val="Strong"/>
          <w:color w:val="000000"/>
        </w:rPr>
        <w:t xml:space="preserve">Compound </w:t>
      </w:r>
      <w:r>
        <w:rPr>
          <w:rStyle w:val="Strong"/>
          <w:color w:val="000000"/>
        </w:rPr>
        <w:t>10</w:t>
      </w:r>
      <w:r w:rsidRPr="009949C6">
        <w:rPr>
          <w:rStyle w:val="Strong"/>
          <w:color w:val="000000"/>
        </w:rPr>
        <w:t>.</w:t>
      </w:r>
      <w:r w:rsidRPr="007A3CEE">
        <w:rPr>
          <w:color w:val="000000"/>
        </w:rPr>
        <w:t xml:space="preserve"> </w:t>
      </w:r>
      <w:r w:rsidR="00AE0699" w:rsidRPr="007A3CEE">
        <w:rPr>
          <w:color w:val="000000"/>
        </w:rPr>
        <w:t>Aziridine</w:t>
      </w:r>
      <w:r w:rsidR="00AE0699" w:rsidRPr="007A3CEE">
        <w:rPr>
          <w:rStyle w:val="apple-converted-space"/>
          <w:color w:val="000000"/>
        </w:rPr>
        <w:t> </w:t>
      </w:r>
      <w:r w:rsidR="00AE0699" w:rsidRPr="007A3CEE">
        <w:rPr>
          <w:rStyle w:val="Strong"/>
          <w:color w:val="000000"/>
        </w:rPr>
        <w:t>10</w:t>
      </w:r>
      <w:r w:rsidR="00AE0699" w:rsidRPr="007A3CEE">
        <w:rPr>
          <w:rStyle w:val="apple-converted-space"/>
          <w:color w:val="000000"/>
        </w:rPr>
        <w:t> </w:t>
      </w:r>
      <w:r w:rsidR="00AE0699" w:rsidRPr="007A3CEE">
        <w:rPr>
          <w:color w:val="000000"/>
        </w:rPr>
        <w:t>was prepared according to a modified literature procedure</w:t>
      </w:r>
      <w:r w:rsidR="00F0166D">
        <w:rPr>
          <w:color w:val="000000"/>
        </w:rPr>
        <w:t xml:space="preserve"> (</w:t>
      </w:r>
      <w:r w:rsidR="00887877">
        <w:rPr>
          <w:i/>
          <w:iCs/>
          <w:color w:val="000000"/>
        </w:rPr>
        <w:t>16</w:t>
      </w:r>
      <w:r w:rsidR="00887877">
        <w:rPr>
          <w:color w:val="000000"/>
        </w:rPr>
        <w:t>)</w:t>
      </w:r>
      <w:r w:rsidR="00AE0699" w:rsidRPr="007A3CEE">
        <w:rPr>
          <w:color w:val="000000"/>
        </w:rPr>
        <w:t>.</w:t>
      </w:r>
      <w:r w:rsidR="00484DD7">
        <w:rPr>
          <w:color w:val="000000"/>
          <w:vertAlign w:val="superscript"/>
        </w:rPr>
        <w:t xml:space="preserve"> </w:t>
      </w:r>
      <w:r w:rsidR="002C2AAD">
        <w:rPr>
          <w:color w:val="000000"/>
          <w:vertAlign w:val="superscript"/>
        </w:rPr>
        <w:t xml:space="preserve"> </w:t>
      </w:r>
      <w:r w:rsidR="00AE0699" w:rsidRPr="007A3CEE">
        <w:rPr>
          <w:color w:val="000000"/>
        </w:rPr>
        <w:t>To a flame-dried vial equipped with a stir bar and puncturable cap were added 4DPAIPN (</w:t>
      </w:r>
      <w:r w:rsidR="00AE0699" w:rsidRPr="007A3CEE">
        <w:rPr>
          <w:rStyle w:val="Strong"/>
          <w:color w:val="000000"/>
        </w:rPr>
        <w:t>X</w:t>
      </w:r>
      <w:r w:rsidR="00AE0699" w:rsidRPr="007A3CEE">
        <w:rPr>
          <w:rStyle w:val="apple-converted-space"/>
          <w:color w:val="000000"/>
        </w:rPr>
        <w:t> </w:t>
      </w:r>
      <w:r w:rsidR="00AE0699" w:rsidRPr="007A3CEE">
        <w:rPr>
          <w:color w:val="000000"/>
        </w:rPr>
        <w:t xml:space="preserve">mg, 3.75 </w:t>
      </w:r>
      <w:r w:rsidR="00917700">
        <w:rPr>
          <w:color w:val="000000"/>
        </w:rPr>
        <w:lastRenderedPageBreak/>
        <w:t>µ</w:t>
      </w:r>
      <w:r w:rsidR="00AE0699" w:rsidRPr="007A3CEE">
        <w:rPr>
          <w:color w:val="000000"/>
        </w:rPr>
        <w:t>mol, 2.5 mol%) and sulfonyl azide</w:t>
      </w:r>
      <w:r w:rsidR="00AE0699" w:rsidRPr="007A3CEE">
        <w:rPr>
          <w:rStyle w:val="apple-converted-space"/>
          <w:color w:val="000000"/>
        </w:rPr>
        <w:t> </w:t>
      </w:r>
      <w:r w:rsidR="00AE0699" w:rsidRPr="007A3CEE">
        <w:rPr>
          <w:rStyle w:val="Strong"/>
          <w:color w:val="000000"/>
        </w:rPr>
        <w:t>9</w:t>
      </w:r>
      <w:r w:rsidR="00AE0699" w:rsidRPr="007A3CEE">
        <w:rPr>
          <w:rStyle w:val="apple-converted-space"/>
          <w:color w:val="000000"/>
        </w:rPr>
        <w:t> </w:t>
      </w:r>
      <w:r w:rsidR="00AE0699" w:rsidRPr="007A3CEE">
        <w:rPr>
          <w:color w:val="000000"/>
        </w:rPr>
        <w:t>(</w:t>
      </w:r>
      <w:r w:rsidR="00D45A1D" w:rsidRPr="007A3CEE">
        <w:rPr>
          <w:color w:val="000000"/>
        </w:rPr>
        <w:t>108 mg, 0.45 mmol, 3.0 equiv)</w:t>
      </w:r>
      <w:r w:rsidR="00AE0699" w:rsidRPr="007A3CEE">
        <w:rPr>
          <w:color w:val="000000"/>
        </w:rPr>
        <w:t>. The vial was evacuated and backfilled with N</w:t>
      </w:r>
      <w:r w:rsidR="0025263A" w:rsidRPr="0003599C">
        <w:rPr>
          <w:color w:val="000000"/>
          <w:vertAlign w:val="subscript"/>
        </w:rPr>
        <w:t>2</w:t>
      </w:r>
      <w:r w:rsidR="0025263A">
        <w:rPr>
          <w:color w:val="000000"/>
        </w:rPr>
        <w:t xml:space="preserve"> </w:t>
      </w:r>
      <w:r w:rsidR="00AE0699" w:rsidRPr="007A3CEE">
        <w:rPr>
          <w:color w:val="000000"/>
        </w:rPr>
        <w:t>three times, after which cyclohexene (</w:t>
      </w:r>
      <w:r w:rsidR="006F3FC0" w:rsidRPr="006F3FC0">
        <w:rPr>
          <w:rStyle w:val="Strong"/>
          <w:b w:val="0"/>
          <w:bCs w:val="0"/>
          <w:color w:val="000000"/>
        </w:rPr>
        <w:t>15.2</w:t>
      </w:r>
      <w:r w:rsidR="00AE0699" w:rsidRPr="007A3CEE">
        <w:rPr>
          <w:rStyle w:val="apple-converted-space"/>
          <w:color w:val="000000"/>
        </w:rPr>
        <w:t> </w:t>
      </w:r>
      <w:r w:rsidR="00AE0699" w:rsidRPr="007A3CEE">
        <w:rPr>
          <w:color w:val="000000"/>
        </w:rPr>
        <w:t>µL, 0.15 mmol, 1.0 equiv) and anhydrous CH</w:t>
      </w:r>
      <w:r w:rsidR="0025263A" w:rsidRPr="0003599C">
        <w:rPr>
          <w:color w:val="000000"/>
          <w:vertAlign w:val="subscript"/>
        </w:rPr>
        <w:t>2</w:t>
      </w:r>
      <w:r w:rsidR="00AE0699" w:rsidRPr="007A3CEE">
        <w:rPr>
          <w:color w:val="000000"/>
        </w:rPr>
        <w:t>Cl</w:t>
      </w:r>
      <w:r w:rsidR="00A13A74" w:rsidRPr="0003599C">
        <w:rPr>
          <w:color w:val="000000"/>
          <w:vertAlign w:val="subscript"/>
        </w:rPr>
        <w:t>2</w:t>
      </w:r>
      <w:r w:rsidR="00A13A74">
        <w:rPr>
          <w:color w:val="000000"/>
        </w:rPr>
        <w:t xml:space="preserve"> </w:t>
      </w:r>
      <w:r w:rsidR="00AE0699" w:rsidRPr="007A3CEE">
        <w:rPr>
          <w:color w:val="000000"/>
        </w:rPr>
        <w:t>(0.3</w:t>
      </w:r>
      <w:r w:rsidR="0003599C">
        <w:rPr>
          <w:color w:val="000000"/>
        </w:rPr>
        <w:t>8</w:t>
      </w:r>
      <w:r w:rsidR="00AE0699" w:rsidRPr="007A3CEE">
        <w:rPr>
          <w:color w:val="000000"/>
        </w:rPr>
        <w:t xml:space="preserve"> mL, 0.4 M) were added via syringe. The vial was sealed and irradiated with a 40 W Kessil 427 nm LED</w:t>
      </w:r>
      <w:r w:rsidR="000732D8">
        <w:rPr>
          <w:color w:val="000000"/>
        </w:rPr>
        <w:t xml:space="preserve"> lamp</w:t>
      </w:r>
      <w:r w:rsidR="00AE0699" w:rsidRPr="007A3CEE">
        <w:rPr>
          <w:color w:val="000000"/>
        </w:rPr>
        <w:t xml:space="preserve"> at 100% intensity with fan cooling for </w:t>
      </w:r>
      <w:r w:rsidR="00AF1264">
        <w:rPr>
          <w:color w:val="000000"/>
        </w:rPr>
        <w:t>16</w:t>
      </w:r>
      <w:r w:rsidR="00AE0699" w:rsidRPr="007A3CEE">
        <w:rPr>
          <w:color w:val="000000"/>
        </w:rPr>
        <w:t xml:space="preserve"> h. Upon completion, the reaction mixture was concentrated under reduced pressure. Purification by flash chromatography on silica gel (0→10% EtOAc/hexanes) afforded</w:t>
      </w:r>
      <w:r w:rsidR="00AE0699" w:rsidRPr="007A3CEE">
        <w:rPr>
          <w:rStyle w:val="apple-converted-space"/>
          <w:color w:val="000000"/>
        </w:rPr>
        <w:t> </w:t>
      </w:r>
      <w:r w:rsidR="00AE0699" w:rsidRPr="007A3CEE">
        <w:rPr>
          <w:rStyle w:val="Strong"/>
          <w:color w:val="000000"/>
        </w:rPr>
        <w:t>10</w:t>
      </w:r>
      <w:r w:rsidR="00AE0699" w:rsidRPr="007A3CEE">
        <w:rPr>
          <w:rStyle w:val="apple-converted-space"/>
          <w:color w:val="000000"/>
        </w:rPr>
        <w:t> </w:t>
      </w:r>
      <w:r w:rsidR="00AE0699" w:rsidRPr="007A3CEE">
        <w:rPr>
          <w:color w:val="000000"/>
        </w:rPr>
        <w:t>as a clear green-gray oil (</w:t>
      </w:r>
      <w:r w:rsidR="00D6104B" w:rsidRPr="00E1385A">
        <w:rPr>
          <w:rStyle w:val="Strong"/>
          <w:b w:val="0"/>
          <w:bCs w:val="0"/>
          <w:color w:val="000000"/>
        </w:rPr>
        <w:t>22</w:t>
      </w:r>
      <w:r w:rsidR="00AE0699" w:rsidRPr="00D915DC">
        <w:rPr>
          <w:rStyle w:val="apple-converted-space"/>
          <w:color w:val="000000"/>
        </w:rPr>
        <w:t> </w:t>
      </w:r>
      <w:r w:rsidR="00AE0699" w:rsidRPr="00D915DC">
        <w:rPr>
          <w:color w:val="000000"/>
        </w:rPr>
        <w:t>mg,</w:t>
      </w:r>
      <w:r w:rsidR="00AE0699" w:rsidRPr="00D915DC">
        <w:rPr>
          <w:rStyle w:val="apple-converted-space"/>
          <w:color w:val="000000"/>
        </w:rPr>
        <w:t> </w:t>
      </w:r>
      <w:r w:rsidR="00D915DC" w:rsidRPr="00D915DC">
        <w:rPr>
          <w:rStyle w:val="Strong"/>
          <w:b w:val="0"/>
          <w:bCs w:val="0"/>
          <w:color w:val="000000"/>
        </w:rPr>
        <w:t>0.</w:t>
      </w:r>
      <w:r w:rsidR="00704704">
        <w:rPr>
          <w:rStyle w:val="Strong"/>
          <w:b w:val="0"/>
          <w:bCs w:val="0"/>
          <w:color w:val="000000"/>
        </w:rPr>
        <w:t>0</w:t>
      </w:r>
      <w:r w:rsidR="00D915DC" w:rsidRPr="00D915DC">
        <w:rPr>
          <w:rStyle w:val="Strong"/>
          <w:b w:val="0"/>
          <w:bCs w:val="0"/>
          <w:color w:val="000000"/>
        </w:rPr>
        <w:t>73</w:t>
      </w:r>
      <w:r w:rsidR="00AE0699" w:rsidRPr="00D915DC">
        <w:rPr>
          <w:rStyle w:val="apple-converted-space"/>
          <w:color w:val="000000"/>
        </w:rPr>
        <w:t> </w:t>
      </w:r>
      <w:r w:rsidR="00AE0699" w:rsidRPr="00D915DC">
        <w:rPr>
          <w:color w:val="000000"/>
        </w:rPr>
        <w:t>mmol, 49%</w:t>
      </w:r>
      <w:r w:rsidR="002C2AAD">
        <w:rPr>
          <w:color w:val="000000"/>
        </w:rPr>
        <w:t xml:space="preserve"> yield</w:t>
      </w:r>
      <w:r w:rsidR="00AE0699" w:rsidRPr="007A3CEE">
        <w:rPr>
          <w:color w:val="000000"/>
        </w:rPr>
        <w:t>).</w:t>
      </w:r>
      <w:r w:rsidR="00140D56">
        <w:rPr>
          <w:vertAlign w:val="superscript"/>
        </w:rPr>
        <w:t>1</w:t>
      </w:r>
      <w:r w:rsidR="00140D56">
        <w:t>H NMR (CDCl</w:t>
      </w:r>
      <w:r w:rsidR="00140D56">
        <w:rPr>
          <w:vertAlign w:val="subscript"/>
        </w:rPr>
        <w:t>3</w:t>
      </w:r>
      <w:r w:rsidR="00140D56">
        <w:t xml:space="preserve">, 500 MHz): δ 7.31 – 7.24 (m, 2H), 7.21 – 7.15 (m, 3H), 3.14 – 3.08 (m, 2H), 2.95 – 2.90 (m, 2H), 2.67 (t, </w:t>
      </w:r>
      <w:r w:rsidR="00140D56">
        <w:rPr>
          <w:i/>
        </w:rPr>
        <w:t>J</w:t>
      </w:r>
      <w:r w:rsidR="00140D56">
        <w:t xml:space="preserve"> = 7.4 Hz, 2H), 1.92 (tt, </w:t>
      </w:r>
      <w:r w:rsidR="00140D56">
        <w:rPr>
          <w:i/>
        </w:rPr>
        <w:t>J</w:t>
      </w:r>
      <w:r w:rsidR="00140D56">
        <w:t xml:space="preserve"> = 7.9, 6.1 Hz, 2H), 1.86 – 1.75 (m, 6H), 1.45 – 1.36 (m, 2H), 1.25 (tdd, </w:t>
      </w:r>
      <w:r w:rsidR="00140D56">
        <w:rPr>
          <w:i/>
        </w:rPr>
        <w:t>J</w:t>
      </w:r>
      <w:r w:rsidR="00140D56">
        <w:t xml:space="preserve"> = 13.9, 7.7, 3.4 Hz, 2H). </w:t>
      </w:r>
      <w:r w:rsidR="00140D56">
        <w:rPr>
          <w:vertAlign w:val="superscript"/>
        </w:rPr>
        <w:t>13</w:t>
      </w:r>
      <w:r w:rsidR="00140D56">
        <w:t>C NMR (CDCl</w:t>
      </w:r>
      <w:r w:rsidR="00140D56">
        <w:rPr>
          <w:vertAlign w:val="subscript"/>
        </w:rPr>
        <w:t>3</w:t>
      </w:r>
      <w:r w:rsidR="00140D56">
        <w:t xml:space="preserve">, 125 MHz): δ 141.5, 128.6, 128.5, 126.2, 52.7, 39.3, 35.4, 30.1, 23.1, 22.9, 19.6. </w:t>
      </w:r>
      <w:r>
        <w:t xml:space="preserve"> </w:t>
      </w:r>
      <w:r w:rsidRPr="00597FBB">
        <w:rPr>
          <w:rFonts w:ascii="TimesNewRomanPSMT" w:hAnsi="TimesNewRomanPSMT"/>
        </w:rPr>
        <w:t xml:space="preserve">HRMS (ESI) m/z calcd. for </w:t>
      </w:r>
      <w:r w:rsidRPr="00597FBB">
        <w:rPr>
          <w:rFonts w:eastAsiaTheme="minorHAnsi"/>
          <w:color w:val="000000"/>
          <w14:ligatures w14:val="standardContextual"/>
        </w:rPr>
        <w:t>C</w:t>
      </w:r>
      <w:r>
        <w:rPr>
          <w:rFonts w:eastAsiaTheme="minorHAnsi"/>
          <w:color w:val="000000"/>
          <w:vertAlign w:val="subscript"/>
          <w14:ligatures w14:val="standardContextual"/>
        </w:rPr>
        <w:t>1</w:t>
      </w:r>
      <w:r w:rsidR="00C70F21">
        <w:rPr>
          <w:rFonts w:eastAsiaTheme="minorHAnsi"/>
          <w:color w:val="000000"/>
          <w:vertAlign w:val="subscript"/>
          <w14:ligatures w14:val="standardContextual"/>
        </w:rPr>
        <w:t>6</w:t>
      </w:r>
      <w:r w:rsidRPr="00597FBB">
        <w:rPr>
          <w:rFonts w:eastAsiaTheme="minorHAnsi"/>
          <w:color w:val="000000"/>
          <w14:ligatures w14:val="standardContextual"/>
        </w:rPr>
        <w:t>H</w:t>
      </w:r>
      <w:r w:rsidR="00C70F21">
        <w:rPr>
          <w:rFonts w:eastAsiaTheme="minorHAnsi"/>
          <w:color w:val="000000"/>
          <w:vertAlign w:val="subscript"/>
          <w14:ligatures w14:val="standardContextual"/>
        </w:rPr>
        <w:t>23</w:t>
      </w:r>
      <w:r>
        <w:rPr>
          <w:rFonts w:eastAsiaTheme="minorHAnsi"/>
          <w:color w:val="000000"/>
          <w14:ligatures w14:val="standardContextual"/>
        </w:rPr>
        <w:t>N</w:t>
      </w:r>
      <w:r w:rsidRPr="00597FBB">
        <w:rPr>
          <w:rFonts w:eastAsiaTheme="minorHAnsi"/>
          <w:color w:val="000000"/>
          <w14:ligatures w14:val="standardContextual"/>
        </w:rPr>
        <w:t>O</w:t>
      </w:r>
      <w:r>
        <w:rPr>
          <w:rFonts w:eastAsiaTheme="minorHAnsi"/>
          <w:color w:val="000000"/>
          <w:vertAlign w:val="subscript"/>
          <w14:ligatures w14:val="standardContextual"/>
        </w:rPr>
        <w:t>2</w:t>
      </w:r>
      <w:r w:rsidRPr="00597FBB">
        <w:rPr>
          <w:rFonts w:eastAsiaTheme="minorHAnsi"/>
          <w:color w:val="000000"/>
          <w14:ligatures w14:val="standardContextual"/>
        </w:rPr>
        <w:t>S</w:t>
      </w:r>
      <w:r w:rsidRPr="00597FBB">
        <w:t xml:space="preserve"> </w:t>
      </w:r>
      <w:r w:rsidRPr="00597FBB">
        <w:rPr>
          <w:rFonts w:ascii="TimesNewRomanPSMT" w:hAnsi="TimesNewRomanPSMT"/>
        </w:rPr>
        <w:t>[M+H</w:t>
      </w:r>
      <w:r>
        <w:rPr>
          <w:rFonts w:ascii="TimesNewRomanPSMT" w:hAnsi="TimesNewRomanPSMT"/>
        </w:rPr>
        <w:t>]</w:t>
      </w:r>
      <w:r w:rsidRPr="003A4930">
        <w:rPr>
          <w:rFonts w:ascii="TimesNewRomanPSMT" w:hAnsi="TimesNewRomanPSMT"/>
          <w:vertAlign w:val="superscript"/>
        </w:rPr>
        <w:t>+</w:t>
      </w:r>
      <w:r w:rsidRPr="00597FBB">
        <w:rPr>
          <w:rFonts w:ascii="TimesNewRomanPSMT" w:hAnsi="TimesNewRomanPSMT"/>
          <w:position w:val="10"/>
        </w:rPr>
        <w:t xml:space="preserve"> </w:t>
      </w:r>
      <w:r w:rsidRPr="00597FBB">
        <w:rPr>
          <w:rFonts w:ascii="TimesNewRomanPSMT" w:hAnsi="TimesNewRomanPSMT"/>
        </w:rPr>
        <w:t xml:space="preserve">: </w:t>
      </w:r>
      <w:r w:rsidR="00697029" w:rsidRPr="003200A0">
        <w:t xml:space="preserve">294.1522, </w:t>
      </w:r>
      <w:r w:rsidR="00697029">
        <w:t>f</w:t>
      </w:r>
      <w:r w:rsidR="00697029" w:rsidRPr="003200A0">
        <w:t>ound: 294.1517</w:t>
      </w:r>
      <w:r w:rsidR="002C2AAD">
        <w:t>.</w:t>
      </w:r>
    </w:p>
    <w:p w14:paraId="6B749A9C" w14:textId="77777777" w:rsidR="008626DA" w:rsidRDefault="008626DA" w:rsidP="002C2AAD">
      <w:pPr>
        <w:tabs>
          <w:tab w:val="left" w:pos="6368"/>
        </w:tabs>
        <w:jc w:val="both"/>
      </w:pPr>
    </w:p>
    <w:p w14:paraId="69BA3942" w14:textId="70F1130C" w:rsidR="00603555" w:rsidRPr="000117F0" w:rsidRDefault="00603555" w:rsidP="00322716"/>
    <w:p w14:paraId="716D1F19" w14:textId="57AF4BE1" w:rsidR="002B3C50" w:rsidRDefault="002B3C50" w:rsidP="002B3C50">
      <w:pPr>
        <w:jc w:val="center"/>
      </w:pPr>
      <w:r w:rsidRPr="002B3C50">
        <w:rPr>
          <w:noProof/>
        </w:rPr>
        <w:drawing>
          <wp:inline distT="0" distB="0" distL="0" distR="0" wp14:anchorId="7AFEE16F" wp14:editId="1F1B5257">
            <wp:extent cx="4533900" cy="863600"/>
            <wp:effectExtent l="0" t="0" r="0" b="0"/>
            <wp:docPr id="573248226" name="Picture 36">
              <a:extLst xmlns:a="http://schemas.openxmlformats.org/drawingml/2006/main">
                <a:ext uri="{FF2B5EF4-FFF2-40B4-BE49-F238E27FC236}">
                  <a16:creationId xmlns:a16="http://schemas.microsoft.com/office/drawing/2014/main" id="{6A42E930-6D21-44AF-A15B-1D926ED8A8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24802" name=""/>
                    <pic:cNvPicPr/>
                  </pic:nvPicPr>
                  <pic:blipFill>
                    <a:blip r:embed="rId145"/>
                    <a:stretch>
                      <a:fillRect/>
                    </a:stretch>
                  </pic:blipFill>
                  <pic:spPr>
                    <a:xfrm>
                      <a:off x="0" y="0"/>
                      <a:ext cx="4533900" cy="863600"/>
                    </a:xfrm>
                    <a:prstGeom prst="rect">
                      <a:avLst/>
                    </a:prstGeom>
                  </pic:spPr>
                </pic:pic>
              </a:graphicData>
            </a:graphic>
          </wp:inline>
        </w:drawing>
      </w:r>
    </w:p>
    <w:p w14:paraId="102C4BFD" w14:textId="77777777" w:rsidR="002B3C50" w:rsidRDefault="002B3C50" w:rsidP="002B3C50">
      <w:pPr>
        <w:jc w:val="center"/>
      </w:pPr>
    </w:p>
    <w:p w14:paraId="5F8173B8" w14:textId="3756F566" w:rsidR="00EE5261" w:rsidRPr="00FF3FCB" w:rsidRDefault="00EE5261" w:rsidP="002C2AAD">
      <w:pPr>
        <w:jc w:val="both"/>
        <w:rPr>
          <w:lang w:val="pt-BR"/>
        </w:rPr>
      </w:pPr>
      <w:r w:rsidRPr="009949C6">
        <w:rPr>
          <w:rStyle w:val="Strong"/>
          <w:color w:val="000000"/>
        </w:rPr>
        <w:t xml:space="preserve">Compound </w:t>
      </w:r>
      <w:r>
        <w:rPr>
          <w:rStyle w:val="Strong"/>
          <w:color w:val="000000"/>
        </w:rPr>
        <w:t>1</w:t>
      </w:r>
      <w:r w:rsidR="00DB38A5">
        <w:rPr>
          <w:rStyle w:val="Strong"/>
          <w:color w:val="000000"/>
        </w:rPr>
        <w:t>1</w:t>
      </w:r>
      <w:r w:rsidRPr="009949C6">
        <w:rPr>
          <w:rStyle w:val="Strong"/>
          <w:color w:val="000000"/>
        </w:rPr>
        <w:t>.</w:t>
      </w:r>
      <w:r w:rsidRPr="007A3CEE">
        <w:rPr>
          <w:color w:val="000000"/>
        </w:rPr>
        <w:t xml:space="preserve"> </w:t>
      </w:r>
      <w:r w:rsidR="00805A92">
        <w:rPr>
          <w:color w:val="000000"/>
        </w:rPr>
        <w:t>Sulfonyl triazole</w:t>
      </w:r>
      <w:r w:rsidRPr="007A3CEE">
        <w:rPr>
          <w:rStyle w:val="apple-converted-space"/>
          <w:color w:val="000000"/>
        </w:rPr>
        <w:t> </w:t>
      </w:r>
      <w:r w:rsidR="00805A92">
        <w:rPr>
          <w:rStyle w:val="Strong"/>
          <w:color w:val="000000"/>
        </w:rPr>
        <w:t>11</w:t>
      </w:r>
      <w:r w:rsidRPr="007A3CEE">
        <w:rPr>
          <w:rStyle w:val="apple-converted-space"/>
          <w:color w:val="000000"/>
        </w:rPr>
        <w:t> </w:t>
      </w:r>
      <w:r w:rsidRPr="007A3CEE">
        <w:rPr>
          <w:color w:val="000000"/>
        </w:rPr>
        <w:t>was prepared according to a modified literature procedure</w:t>
      </w:r>
      <w:r w:rsidR="00887877">
        <w:rPr>
          <w:color w:val="000000"/>
        </w:rPr>
        <w:t xml:space="preserve"> (</w:t>
      </w:r>
      <w:r w:rsidR="00887877">
        <w:rPr>
          <w:i/>
          <w:iCs/>
          <w:color w:val="000000"/>
        </w:rPr>
        <w:t>56</w:t>
      </w:r>
      <w:r w:rsidR="00887877">
        <w:rPr>
          <w:color w:val="000000"/>
        </w:rPr>
        <w:t>)</w:t>
      </w:r>
      <w:r w:rsidRPr="007A3CEE">
        <w:rPr>
          <w:color w:val="000000"/>
        </w:rPr>
        <w:t xml:space="preserve">. </w:t>
      </w:r>
      <w:r w:rsidR="000A27DC" w:rsidRPr="00FE46D8">
        <w:rPr>
          <w:color w:val="000000"/>
        </w:rPr>
        <w:t>To a suspension of CuTC (1.9 mg, 0.01 mmol, 10 mol%) in anhydrous toluene (0.</w:t>
      </w:r>
      <w:r w:rsidR="005D7341">
        <w:rPr>
          <w:color w:val="000000"/>
        </w:rPr>
        <w:t>5</w:t>
      </w:r>
      <w:r w:rsidR="000A27DC" w:rsidRPr="00FE46D8">
        <w:rPr>
          <w:color w:val="000000"/>
        </w:rPr>
        <w:t xml:space="preserve"> mL) was added phenylacetylene (</w:t>
      </w:r>
      <w:r w:rsidR="00827AC5">
        <w:rPr>
          <w:rStyle w:val="Strong"/>
          <w:b w:val="0"/>
          <w:bCs w:val="0"/>
          <w:color w:val="000000"/>
        </w:rPr>
        <w:t>11</w:t>
      </w:r>
      <w:r w:rsidR="000A27DC" w:rsidRPr="00FE46D8">
        <w:rPr>
          <w:rStyle w:val="apple-converted-space"/>
          <w:color w:val="000000"/>
        </w:rPr>
        <w:t> </w:t>
      </w:r>
      <w:r w:rsidR="000A27DC" w:rsidRPr="00FE46D8">
        <w:rPr>
          <w:color w:val="000000"/>
        </w:rPr>
        <w:t>µL, 0.09 mmol, 0.9 equiv) with vigorous stirring. After 10 min, sulfonyl azide</w:t>
      </w:r>
      <w:r w:rsidR="000A27DC" w:rsidRPr="00FE46D8">
        <w:rPr>
          <w:rStyle w:val="apple-converted-space"/>
          <w:color w:val="000000"/>
        </w:rPr>
        <w:t> </w:t>
      </w:r>
      <w:r w:rsidR="000A27DC" w:rsidRPr="00FE46D8">
        <w:rPr>
          <w:rStyle w:val="Strong"/>
          <w:color w:val="000000"/>
        </w:rPr>
        <w:t>9</w:t>
      </w:r>
      <w:r w:rsidR="000A27DC" w:rsidRPr="00FE46D8">
        <w:rPr>
          <w:rStyle w:val="apple-converted-space"/>
          <w:color w:val="000000"/>
        </w:rPr>
        <w:t> </w:t>
      </w:r>
      <w:r w:rsidR="000A27DC" w:rsidRPr="00FE46D8">
        <w:rPr>
          <w:color w:val="000000"/>
        </w:rPr>
        <w:t>(</w:t>
      </w:r>
      <w:r w:rsidR="003755F5">
        <w:rPr>
          <w:rStyle w:val="Strong"/>
          <w:b w:val="0"/>
          <w:bCs w:val="0"/>
          <w:color w:val="000000"/>
        </w:rPr>
        <w:t>26</w:t>
      </w:r>
      <w:r w:rsidR="000A27DC" w:rsidRPr="00FE46D8">
        <w:rPr>
          <w:rStyle w:val="apple-converted-space"/>
          <w:color w:val="000000"/>
        </w:rPr>
        <w:t> </w:t>
      </w:r>
      <w:r w:rsidR="000A27DC" w:rsidRPr="00FE46D8">
        <w:rPr>
          <w:color w:val="000000"/>
        </w:rPr>
        <w:t xml:space="preserve">mg, 0.10 mmol, 1.0 equiv) was added </w:t>
      </w:r>
      <w:r w:rsidR="00827AC5">
        <w:rPr>
          <w:color w:val="000000"/>
        </w:rPr>
        <w:t>via mi</w:t>
      </w:r>
      <w:r w:rsidR="0034196D">
        <w:rPr>
          <w:color w:val="000000"/>
        </w:rPr>
        <w:t>crosyringe</w:t>
      </w:r>
      <w:r w:rsidR="000A27DC" w:rsidRPr="00FE46D8">
        <w:rPr>
          <w:color w:val="000000"/>
        </w:rPr>
        <w:t>. The reaction mixture was stirred at room temperature for 24 h and then concentrated under reduced pressure. Purification by flash chromatography on silica gel (0→15% EtOAc/hexanes) afforded</w:t>
      </w:r>
      <w:r w:rsidR="000A27DC" w:rsidRPr="00FE46D8">
        <w:rPr>
          <w:rStyle w:val="apple-converted-space"/>
          <w:color w:val="000000"/>
        </w:rPr>
        <w:t> </w:t>
      </w:r>
      <w:r w:rsidR="000A27DC" w:rsidRPr="00FE46D8">
        <w:rPr>
          <w:rStyle w:val="Strong"/>
          <w:color w:val="000000"/>
        </w:rPr>
        <w:t>11</w:t>
      </w:r>
      <w:r w:rsidR="000A27DC" w:rsidRPr="00FE46D8">
        <w:rPr>
          <w:rStyle w:val="apple-converted-space"/>
          <w:color w:val="000000"/>
        </w:rPr>
        <w:t> </w:t>
      </w:r>
      <w:r w:rsidR="000A27DC" w:rsidRPr="00FE46D8">
        <w:rPr>
          <w:color w:val="000000"/>
        </w:rPr>
        <w:t>as a white crystalline solid (</w:t>
      </w:r>
      <w:r w:rsidR="00510424">
        <w:rPr>
          <w:rStyle w:val="Strong"/>
          <w:b w:val="0"/>
          <w:bCs w:val="0"/>
          <w:color w:val="000000"/>
        </w:rPr>
        <w:t>33</w:t>
      </w:r>
      <w:r w:rsidR="000A27DC" w:rsidRPr="00FE46D8">
        <w:rPr>
          <w:rStyle w:val="apple-converted-space"/>
          <w:color w:val="000000"/>
        </w:rPr>
        <w:t> </w:t>
      </w:r>
      <w:r w:rsidR="000A27DC" w:rsidRPr="00FE46D8">
        <w:rPr>
          <w:color w:val="000000"/>
        </w:rPr>
        <w:t>mg,</w:t>
      </w:r>
      <w:r w:rsidR="000A27DC" w:rsidRPr="00FE46D8">
        <w:rPr>
          <w:rStyle w:val="apple-converted-space"/>
          <w:color w:val="000000"/>
        </w:rPr>
        <w:t> </w:t>
      </w:r>
      <w:r w:rsidR="002C2AAD">
        <w:rPr>
          <w:rStyle w:val="apple-converted-space"/>
          <w:color w:val="000000"/>
        </w:rPr>
        <w:t>0</w:t>
      </w:r>
      <w:r w:rsidR="0070054B" w:rsidRPr="00704704">
        <w:rPr>
          <w:rStyle w:val="Strong"/>
          <w:b w:val="0"/>
          <w:bCs w:val="0"/>
          <w:color w:val="000000"/>
        </w:rPr>
        <w:t>.</w:t>
      </w:r>
      <w:r w:rsidR="0070054B" w:rsidRPr="0070054B">
        <w:rPr>
          <w:rStyle w:val="Strong"/>
          <w:b w:val="0"/>
          <w:bCs w:val="0"/>
          <w:color w:val="000000"/>
        </w:rPr>
        <w:t>098</w:t>
      </w:r>
      <w:r w:rsidR="0070054B">
        <w:rPr>
          <w:rStyle w:val="Strong"/>
          <w:color w:val="000000"/>
        </w:rPr>
        <w:t xml:space="preserve"> </w:t>
      </w:r>
      <w:r w:rsidR="000A27DC" w:rsidRPr="00FE46D8">
        <w:rPr>
          <w:color w:val="000000"/>
        </w:rPr>
        <w:t>mmol, 98%</w:t>
      </w:r>
      <w:r w:rsidR="002C2AAD">
        <w:rPr>
          <w:color w:val="000000"/>
        </w:rPr>
        <w:t xml:space="preserve"> yield</w:t>
      </w:r>
      <w:r w:rsidR="000A27DC" w:rsidRPr="00FE46D8">
        <w:rPr>
          <w:color w:val="000000"/>
        </w:rPr>
        <w:t>)</w:t>
      </w:r>
      <w:r w:rsidRPr="00FE46D8">
        <w:rPr>
          <w:color w:val="000000"/>
        </w:rPr>
        <w:t>.</w:t>
      </w:r>
      <w:r w:rsidR="005A0063">
        <w:rPr>
          <w:vertAlign w:val="superscript"/>
        </w:rPr>
        <w:t>1</w:t>
      </w:r>
      <w:r w:rsidR="005A0063">
        <w:t>H NMR (CDCl</w:t>
      </w:r>
      <w:r w:rsidR="005A0063">
        <w:rPr>
          <w:vertAlign w:val="subscript"/>
        </w:rPr>
        <w:t>3</w:t>
      </w:r>
      <w:r w:rsidR="005A0063">
        <w:t xml:space="preserve">, 500 MHz): δ 8.23 (s, 1H), 7.89 – 7.84 (m, 2H), 7.51 – 7.45 (m, 2H), 7.44 – 7.39 (m, 1H), 7.24 (d, </w:t>
      </w:r>
      <w:r w:rsidR="005A0063">
        <w:rPr>
          <w:i/>
        </w:rPr>
        <w:t>J</w:t>
      </w:r>
      <w:r w:rsidR="005A0063">
        <w:t xml:space="preserve"> = 7.7 Hz, 2H), 7.18 – 7.14 (m, 1H), 7.12 – 7.08 (m, 2H), 3.69 – 3.61 (m, 2H), 2.62 (t, </w:t>
      </w:r>
      <w:r w:rsidR="005A0063">
        <w:rPr>
          <w:i/>
        </w:rPr>
        <w:t>J</w:t>
      </w:r>
      <w:r w:rsidR="005A0063">
        <w:t xml:space="preserve"> = 7.3 Hz, 2H), 1.87 – 1.70 (m, 4H). </w:t>
      </w:r>
      <w:r w:rsidR="005A0063" w:rsidRPr="00FF3FCB">
        <w:rPr>
          <w:vertAlign w:val="superscript"/>
          <w:lang w:val="pt-BR"/>
        </w:rPr>
        <w:t>13</w:t>
      </w:r>
      <w:r w:rsidR="005A0063" w:rsidRPr="00FF3FCB">
        <w:rPr>
          <w:lang w:val="pt-BR"/>
        </w:rPr>
        <w:t>C NMR (CDCl</w:t>
      </w:r>
      <w:r w:rsidR="005A0063" w:rsidRPr="00FF3FCB">
        <w:rPr>
          <w:vertAlign w:val="subscript"/>
          <w:lang w:val="pt-BR"/>
        </w:rPr>
        <w:t>3</w:t>
      </w:r>
      <w:r w:rsidR="005A0063" w:rsidRPr="00FF3FCB">
        <w:rPr>
          <w:lang w:val="pt-BR"/>
        </w:rPr>
        <w:t xml:space="preserve">, 125 MHz): </w:t>
      </w:r>
      <w:r w:rsidR="005A0063">
        <w:t>δ</w:t>
      </w:r>
      <w:r w:rsidR="005A0063" w:rsidRPr="00FF3FCB">
        <w:rPr>
          <w:lang w:val="pt-BR"/>
        </w:rPr>
        <w:t xml:space="preserve"> 147.5, 140.7, 129.4, 129.2, 128.8, 128.7, 128.4, 126.4, 126.3, 119.6, 55.3, 35.1, 29.5, 22.6. </w:t>
      </w:r>
      <w:r w:rsidRPr="00FF3FCB">
        <w:rPr>
          <w:lang w:val="pt-BR"/>
        </w:rPr>
        <w:t xml:space="preserve"> </w:t>
      </w:r>
      <w:r w:rsidRPr="00FF3FCB">
        <w:rPr>
          <w:rFonts w:ascii="TimesNewRomanPSMT" w:hAnsi="TimesNewRomanPSMT"/>
          <w:lang w:val="pt-BR"/>
        </w:rPr>
        <w:t xml:space="preserve">HRMS (ESI) m/z calcd. for </w:t>
      </w:r>
      <w:r w:rsidRPr="00FF3FCB">
        <w:rPr>
          <w:rFonts w:eastAsiaTheme="minorHAnsi"/>
          <w:color w:val="000000"/>
          <w:lang w:val="pt-BR"/>
          <w14:ligatures w14:val="standardContextual"/>
        </w:rPr>
        <w:t>C</w:t>
      </w:r>
      <w:r w:rsidRPr="00FF3FCB">
        <w:rPr>
          <w:rFonts w:eastAsiaTheme="minorHAnsi"/>
          <w:color w:val="000000"/>
          <w:vertAlign w:val="subscript"/>
          <w:lang w:val="pt-BR"/>
          <w14:ligatures w14:val="standardContextual"/>
        </w:rPr>
        <w:t>1</w:t>
      </w:r>
      <w:r w:rsidR="00CC0356" w:rsidRPr="00FF3FCB">
        <w:rPr>
          <w:rFonts w:eastAsiaTheme="minorHAnsi"/>
          <w:color w:val="000000"/>
          <w:vertAlign w:val="subscript"/>
          <w:lang w:val="pt-BR"/>
          <w14:ligatures w14:val="standardContextual"/>
        </w:rPr>
        <w:t>8</w:t>
      </w:r>
      <w:r w:rsidRPr="00FF3FCB">
        <w:rPr>
          <w:rFonts w:eastAsiaTheme="minorHAnsi"/>
          <w:color w:val="000000"/>
          <w:lang w:val="pt-BR"/>
          <w14:ligatures w14:val="standardContextual"/>
        </w:rPr>
        <w:t>H</w:t>
      </w:r>
      <w:r w:rsidR="00CC0356" w:rsidRPr="00FF3FCB">
        <w:rPr>
          <w:rFonts w:eastAsiaTheme="minorHAnsi"/>
          <w:color w:val="000000"/>
          <w:vertAlign w:val="subscript"/>
          <w:lang w:val="pt-BR"/>
          <w14:ligatures w14:val="standardContextual"/>
        </w:rPr>
        <w:t>19</w:t>
      </w:r>
      <w:r w:rsidRPr="00FF3FCB">
        <w:rPr>
          <w:rFonts w:eastAsiaTheme="minorHAnsi"/>
          <w:color w:val="000000"/>
          <w:lang w:val="pt-BR"/>
          <w14:ligatures w14:val="standardContextual"/>
        </w:rPr>
        <w:t>N</w:t>
      </w:r>
      <w:r w:rsidR="00CC0356" w:rsidRPr="00FF3FCB">
        <w:rPr>
          <w:rFonts w:eastAsiaTheme="minorHAnsi"/>
          <w:color w:val="000000"/>
          <w:vertAlign w:val="subscript"/>
          <w:lang w:val="pt-BR"/>
          <w14:ligatures w14:val="standardContextual"/>
        </w:rPr>
        <w:t>3</w:t>
      </w:r>
      <w:r w:rsidRPr="00FF3FCB">
        <w:rPr>
          <w:rFonts w:eastAsiaTheme="minorHAnsi"/>
          <w:color w:val="000000"/>
          <w:lang w:val="pt-BR"/>
          <w14:ligatures w14:val="standardContextual"/>
        </w:rPr>
        <w:t>O</w:t>
      </w:r>
      <w:r w:rsidRPr="00FF3FCB">
        <w:rPr>
          <w:rFonts w:eastAsiaTheme="minorHAnsi"/>
          <w:color w:val="000000"/>
          <w:vertAlign w:val="subscript"/>
          <w:lang w:val="pt-BR"/>
          <w14:ligatures w14:val="standardContextual"/>
        </w:rPr>
        <w:t>2</w:t>
      </w:r>
      <w:r w:rsidRPr="00FF3FCB">
        <w:rPr>
          <w:rFonts w:eastAsiaTheme="minorHAnsi"/>
          <w:color w:val="000000"/>
          <w:lang w:val="pt-BR"/>
          <w14:ligatures w14:val="standardContextual"/>
        </w:rPr>
        <w:t>S</w:t>
      </w:r>
      <w:r w:rsidRPr="00FF3FCB">
        <w:rPr>
          <w:lang w:val="pt-BR"/>
        </w:rPr>
        <w:t xml:space="preserve"> </w:t>
      </w:r>
      <w:r w:rsidRPr="00FF3FCB">
        <w:rPr>
          <w:rFonts w:ascii="TimesNewRomanPSMT" w:hAnsi="TimesNewRomanPSMT"/>
          <w:lang w:val="pt-BR"/>
        </w:rPr>
        <w:t>[M+H]</w:t>
      </w:r>
      <w:r w:rsidRPr="00FF3FCB">
        <w:rPr>
          <w:rFonts w:ascii="TimesNewRomanPSMT" w:hAnsi="TimesNewRomanPSMT"/>
          <w:vertAlign w:val="superscript"/>
          <w:lang w:val="pt-BR"/>
        </w:rPr>
        <w:t>+</w:t>
      </w:r>
      <w:r w:rsidRPr="00FF3FCB">
        <w:rPr>
          <w:rFonts w:ascii="TimesNewRomanPSMT" w:hAnsi="TimesNewRomanPSMT"/>
          <w:position w:val="10"/>
          <w:lang w:val="pt-BR"/>
        </w:rPr>
        <w:t xml:space="preserve"> </w:t>
      </w:r>
      <w:r w:rsidRPr="00FF3FCB">
        <w:rPr>
          <w:rFonts w:ascii="TimesNewRomanPSMT" w:hAnsi="TimesNewRomanPSMT"/>
          <w:lang w:val="pt-BR"/>
        </w:rPr>
        <w:t xml:space="preserve">: </w:t>
      </w:r>
      <w:r w:rsidR="00AB48A3" w:rsidRPr="00FF3FCB">
        <w:rPr>
          <w:lang w:val="pt-BR"/>
        </w:rPr>
        <w:t>342.1271, found: 342.1268</w:t>
      </w:r>
      <w:r w:rsidR="002C2AAD">
        <w:rPr>
          <w:lang w:val="pt-BR"/>
        </w:rPr>
        <w:t>.</w:t>
      </w:r>
    </w:p>
    <w:p w14:paraId="6885A938" w14:textId="77777777" w:rsidR="0099439B" w:rsidRPr="00FF3FCB" w:rsidRDefault="0099439B" w:rsidP="00EE5261">
      <w:pPr>
        <w:rPr>
          <w:lang w:val="pt-BR"/>
        </w:rPr>
      </w:pPr>
    </w:p>
    <w:p w14:paraId="723ECF17" w14:textId="6EC86044" w:rsidR="00130758" w:rsidRDefault="00130758" w:rsidP="00CB1A04">
      <w:pPr>
        <w:jc w:val="center"/>
      </w:pPr>
      <w:r w:rsidRPr="00130758">
        <w:rPr>
          <w:noProof/>
        </w:rPr>
        <w:drawing>
          <wp:inline distT="0" distB="0" distL="0" distR="0" wp14:anchorId="1821F662" wp14:editId="69F5D3CF">
            <wp:extent cx="3035300" cy="952500"/>
            <wp:effectExtent l="0" t="0" r="0" b="0"/>
            <wp:docPr id="1502945816" name="Picture 51">
              <a:extLst xmlns:a="http://schemas.openxmlformats.org/drawingml/2006/main">
                <a:ext uri="{FF2B5EF4-FFF2-40B4-BE49-F238E27FC236}">
                  <a16:creationId xmlns:a16="http://schemas.microsoft.com/office/drawing/2014/main" id="{7FEC8330-7ED4-4D6E-A9A0-5A76C37083A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250094" name=""/>
                    <pic:cNvPicPr/>
                  </pic:nvPicPr>
                  <pic:blipFill>
                    <a:blip r:embed="rId146"/>
                    <a:stretch>
                      <a:fillRect/>
                    </a:stretch>
                  </pic:blipFill>
                  <pic:spPr>
                    <a:xfrm>
                      <a:off x="0" y="0"/>
                      <a:ext cx="3035300" cy="952500"/>
                    </a:xfrm>
                    <a:prstGeom prst="rect">
                      <a:avLst/>
                    </a:prstGeom>
                  </pic:spPr>
                </pic:pic>
              </a:graphicData>
            </a:graphic>
          </wp:inline>
        </w:drawing>
      </w:r>
    </w:p>
    <w:p w14:paraId="235AC9D1" w14:textId="77777777" w:rsidR="00D30838" w:rsidRDefault="00D30838" w:rsidP="00CB1A04">
      <w:pPr>
        <w:jc w:val="center"/>
      </w:pPr>
    </w:p>
    <w:p w14:paraId="5406B3C7" w14:textId="35B4E91A" w:rsidR="00FC4330" w:rsidRPr="007629EC" w:rsidRDefault="00103E9B" w:rsidP="00E0049F">
      <w:pPr>
        <w:jc w:val="center"/>
      </w:pPr>
      <w:r w:rsidRPr="00446988">
        <w:rPr>
          <w:sz w:val="16"/>
          <w:szCs w:val="16"/>
        </w:rPr>
        <w:t>*</w:t>
      </w:r>
      <w:r w:rsidR="00F0684B" w:rsidRPr="002A617E">
        <w:rPr>
          <w:b/>
          <w:bCs/>
          <w:sz w:val="16"/>
          <w:szCs w:val="16"/>
        </w:rPr>
        <w:t>12</w:t>
      </w:r>
      <w:r w:rsidR="00F0684B">
        <w:rPr>
          <w:sz w:val="16"/>
          <w:szCs w:val="16"/>
        </w:rPr>
        <w:t xml:space="preserve"> </w:t>
      </w:r>
      <w:r w:rsidR="0015736E">
        <w:rPr>
          <w:sz w:val="16"/>
          <w:szCs w:val="16"/>
        </w:rPr>
        <w:t xml:space="preserve">was </w:t>
      </w:r>
      <w:r w:rsidR="00F141BC">
        <w:rPr>
          <w:sz w:val="16"/>
          <w:szCs w:val="16"/>
        </w:rPr>
        <w:t>prepared by</w:t>
      </w:r>
      <w:r w:rsidR="00FA54E0" w:rsidRPr="00446988">
        <w:rPr>
          <w:sz w:val="16"/>
          <w:szCs w:val="16"/>
        </w:rPr>
        <w:t xml:space="preserve"> subject</w:t>
      </w:r>
      <w:r w:rsidR="002D058D">
        <w:rPr>
          <w:sz w:val="16"/>
          <w:szCs w:val="16"/>
        </w:rPr>
        <w:t>ing</w:t>
      </w:r>
      <w:r w:rsidR="008B292D">
        <w:rPr>
          <w:sz w:val="16"/>
          <w:szCs w:val="16"/>
        </w:rPr>
        <w:t xml:space="preserve"> </w:t>
      </w:r>
      <w:r w:rsidR="008B292D" w:rsidRPr="00446988">
        <w:rPr>
          <w:b/>
          <w:bCs/>
          <w:sz w:val="16"/>
          <w:szCs w:val="16"/>
        </w:rPr>
        <w:t>2m</w:t>
      </w:r>
      <w:r w:rsidR="00FA54E0" w:rsidRPr="00446988">
        <w:rPr>
          <w:sz w:val="16"/>
          <w:szCs w:val="16"/>
        </w:rPr>
        <w:t xml:space="preserve"> to </w:t>
      </w:r>
      <w:r w:rsidR="00C2506C" w:rsidRPr="00446988">
        <w:rPr>
          <w:sz w:val="16"/>
          <w:szCs w:val="16"/>
        </w:rPr>
        <w:t xml:space="preserve">standard </w:t>
      </w:r>
      <w:r w:rsidR="00765439" w:rsidRPr="00446988">
        <w:rPr>
          <w:sz w:val="16"/>
          <w:szCs w:val="16"/>
        </w:rPr>
        <w:t>Boc d</w:t>
      </w:r>
      <w:r w:rsidR="009772C7" w:rsidRPr="00446988">
        <w:rPr>
          <w:sz w:val="16"/>
          <w:szCs w:val="16"/>
        </w:rPr>
        <w:t>eprotection conditions</w:t>
      </w:r>
      <w:r w:rsidR="00304CFD">
        <w:rPr>
          <w:sz w:val="16"/>
          <w:szCs w:val="16"/>
        </w:rPr>
        <w:t xml:space="preserve"> (</w:t>
      </w:r>
      <w:r w:rsidR="00304CFD">
        <w:rPr>
          <w:i/>
          <w:iCs/>
          <w:sz w:val="16"/>
          <w:szCs w:val="16"/>
        </w:rPr>
        <w:t>57</w:t>
      </w:r>
      <w:r w:rsidR="00304CFD">
        <w:rPr>
          <w:sz w:val="16"/>
          <w:szCs w:val="16"/>
        </w:rPr>
        <w:t>)</w:t>
      </w:r>
      <w:r w:rsidR="006F3421">
        <w:rPr>
          <w:sz w:val="16"/>
          <w:szCs w:val="16"/>
        </w:rPr>
        <w:t>.</w:t>
      </w:r>
    </w:p>
    <w:p w14:paraId="71C9B04F" w14:textId="5789942F" w:rsidR="0099439B" w:rsidRDefault="0099439B" w:rsidP="00EE5261"/>
    <w:p w14:paraId="6070DD6E" w14:textId="214CE546" w:rsidR="007C2EB4" w:rsidRPr="00913A99" w:rsidRDefault="007C2EB4" w:rsidP="002C2AAD">
      <w:pPr>
        <w:jc w:val="both"/>
      </w:pPr>
      <w:r w:rsidRPr="00913A99">
        <w:rPr>
          <w:rStyle w:val="Strong"/>
          <w:color w:val="000000"/>
        </w:rPr>
        <w:t>Compound 13.</w:t>
      </w:r>
      <w:r w:rsidRPr="00913A99">
        <w:rPr>
          <w:color w:val="000000"/>
        </w:rPr>
        <w:t xml:space="preserve"> </w:t>
      </w:r>
      <w:r w:rsidR="00C6573E" w:rsidRPr="00913A99">
        <w:rPr>
          <w:color w:val="000000"/>
        </w:rPr>
        <w:t>S</w:t>
      </w:r>
      <w:r w:rsidR="001B6C1B" w:rsidRPr="00913A99">
        <w:rPr>
          <w:color w:val="000000"/>
        </w:rPr>
        <w:t>ultam</w:t>
      </w:r>
      <w:r w:rsidRPr="00913A99">
        <w:rPr>
          <w:rStyle w:val="apple-converted-space"/>
          <w:color w:val="000000"/>
        </w:rPr>
        <w:t> </w:t>
      </w:r>
      <w:r w:rsidRPr="00913A99">
        <w:rPr>
          <w:rStyle w:val="Strong"/>
          <w:color w:val="000000"/>
        </w:rPr>
        <w:t>1</w:t>
      </w:r>
      <w:r w:rsidR="001B6C1B" w:rsidRPr="00913A99">
        <w:rPr>
          <w:rStyle w:val="Strong"/>
          <w:color w:val="000000"/>
        </w:rPr>
        <w:t>3</w:t>
      </w:r>
      <w:r w:rsidRPr="00913A99">
        <w:rPr>
          <w:rStyle w:val="apple-converted-space"/>
          <w:color w:val="000000"/>
        </w:rPr>
        <w:t> </w:t>
      </w:r>
      <w:r w:rsidRPr="00913A99">
        <w:rPr>
          <w:color w:val="000000"/>
        </w:rPr>
        <w:t>was prepared according to a modified literature procedure</w:t>
      </w:r>
      <w:r w:rsidR="00304CFD">
        <w:rPr>
          <w:color w:val="000000"/>
        </w:rPr>
        <w:t xml:space="preserve"> (</w:t>
      </w:r>
      <w:r w:rsidR="00304CFD">
        <w:rPr>
          <w:i/>
          <w:iCs/>
          <w:color w:val="000000"/>
        </w:rPr>
        <w:t>58</w:t>
      </w:r>
      <w:r w:rsidR="00304CFD">
        <w:rPr>
          <w:color w:val="000000"/>
        </w:rPr>
        <w:t>)</w:t>
      </w:r>
      <w:r w:rsidRPr="00913A99">
        <w:rPr>
          <w:color w:val="000000"/>
        </w:rPr>
        <w:t>.</w:t>
      </w:r>
      <w:r w:rsidR="00C9018C">
        <w:rPr>
          <w:color w:val="000000"/>
        </w:rPr>
        <w:t xml:space="preserve"> </w:t>
      </w:r>
      <w:r w:rsidR="00C5067B" w:rsidRPr="00913A99">
        <w:rPr>
          <w:color w:val="000000"/>
        </w:rPr>
        <w:t>To a suspension of</w:t>
      </w:r>
      <w:r w:rsidR="00C5067B" w:rsidRPr="00913A99">
        <w:rPr>
          <w:rStyle w:val="apple-converted-space"/>
          <w:color w:val="000000"/>
        </w:rPr>
        <w:t> </w:t>
      </w:r>
      <w:r w:rsidR="00C5067B" w:rsidRPr="00913A99">
        <w:rPr>
          <w:rStyle w:val="Strong"/>
          <w:color w:val="000000"/>
        </w:rPr>
        <w:t>12</w:t>
      </w:r>
      <w:r w:rsidR="00C5067B" w:rsidRPr="00913A99">
        <w:rPr>
          <w:rStyle w:val="apple-converted-space"/>
          <w:color w:val="000000"/>
        </w:rPr>
        <w:t> </w:t>
      </w:r>
      <w:r w:rsidR="00C5067B" w:rsidRPr="00913A99">
        <w:rPr>
          <w:color w:val="000000"/>
        </w:rPr>
        <w:t>(</w:t>
      </w:r>
      <w:r w:rsidR="007E6A60">
        <w:rPr>
          <w:color w:val="000000"/>
        </w:rPr>
        <w:t>50</w:t>
      </w:r>
      <w:r w:rsidR="00C5067B" w:rsidRPr="00913A99">
        <w:rPr>
          <w:color w:val="000000"/>
        </w:rPr>
        <w:t xml:space="preserve"> mg, 0.24 mmol, 1.0 equiv) in MeCN (2.4 mL, 0.1 M) was added K</w:t>
      </w:r>
      <w:r w:rsidR="00D73D5D" w:rsidRPr="009873D9">
        <w:rPr>
          <w:color w:val="000000"/>
          <w:vertAlign w:val="subscript"/>
        </w:rPr>
        <w:t>2</w:t>
      </w:r>
      <w:r w:rsidR="00C5067B" w:rsidRPr="00913A99">
        <w:rPr>
          <w:color w:val="000000"/>
        </w:rPr>
        <w:t>CO</w:t>
      </w:r>
      <w:r w:rsidR="00D73D5D" w:rsidRPr="009873D9">
        <w:rPr>
          <w:color w:val="000000"/>
          <w:vertAlign w:val="subscript"/>
        </w:rPr>
        <w:t>3</w:t>
      </w:r>
      <w:r w:rsidR="00C5067B" w:rsidRPr="00913A99">
        <w:rPr>
          <w:color w:val="000000"/>
        </w:rPr>
        <w:t xml:space="preserve"> (71 mg, 0.51 mmol, 2.1 equiv). The reaction mixture was stirred vigorously at room temperature for 16 h. Upon completion, the mixture was concentrated under reduced pressure, diluted with CH</w:t>
      </w:r>
      <w:r w:rsidR="00913A99" w:rsidRPr="00096FC1">
        <w:rPr>
          <w:color w:val="000000"/>
          <w:vertAlign w:val="subscript"/>
        </w:rPr>
        <w:t>2</w:t>
      </w:r>
      <w:r w:rsidR="00C5067B" w:rsidRPr="00913A99">
        <w:rPr>
          <w:color w:val="000000"/>
        </w:rPr>
        <w:t>Cl</w:t>
      </w:r>
      <w:r w:rsidR="00EE29B0" w:rsidRPr="00096FC1">
        <w:rPr>
          <w:color w:val="000000"/>
          <w:vertAlign w:val="subscript"/>
        </w:rPr>
        <w:t>2</w:t>
      </w:r>
      <w:r w:rsidR="00C5067B" w:rsidRPr="00913A99">
        <w:rPr>
          <w:color w:val="000000"/>
        </w:rPr>
        <w:t>, and filtered through a short plug of silica gel. The silica gel was washed with CH</w:t>
      </w:r>
      <w:r w:rsidR="00EE29B0" w:rsidRPr="00785632">
        <w:rPr>
          <w:color w:val="000000"/>
          <w:vertAlign w:val="subscript"/>
        </w:rPr>
        <w:t>2</w:t>
      </w:r>
      <w:r w:rsidR="00C5067B" w:rsidRPr="00913A99">
        <w:rPr>
          <w:color w:val="000000"/>
        </w:rPr>
        <w:t>Cl</w:t>
      </w:r>
      <w:r w:rsidR="00EE29B0" w:rsidRPr="007C6B95">
        <w:rPr>
          <w:color w:val="000000"/>
          <w:vertAlign w:val="subscript"/>
        </w:rPr>
        <w:t>2</w:t>
      </w:r>
      <w:r w:rsidR="00C5067B" w:rsidRPr="00913A99">
        <w:rPr>
          <w:color w:val="000000"/>
        </w:rPr>
        <w:t>, and the combined filtrate was concentrated under reduced pressure to afford</w:t>
      </w:r>
      <w:r w:rsidR="00C5067B" w:rsidRPr="00913A99">
        <w:rPr>
          <w:rStyle w:val="apple-converted-space"/>
          <w:color w:val="000000"/>
        </w:rPr>
        <w:t> </w:t>
      </w:r>
      <w:r w:rsidR="00C5067B" w:rsidRPr="00913A99">
        <w:rPr>
          <w:rStyle w:val="Strong"/>
          <w:color w:val="000000"/>
        </w:rPr>
        <w:t>13</w:t>
      </w:r>
      <w:r w:rsidR="007C6B95">
        <w:rPr>
          <w:rStyle w:val="Strong"/>
          <w:color w:val="000000"/>
        </w:rPr>
        <w:t xml:space="preserve"> </w:t>
      </w:r>
      <w:r w:rsidR="00C5067B" w:rsidRPr="00913A99">
        <w:rPr>
          <w:color w:val="000000"/>
        </w:rPr>
        <w:t xml:space="preserve">as </w:t>
      </w:r>
      <w:r w:rsidR="003615BA">
        <w:rPr>
          <w:color w:val="000000"/>
        </w:rPr>
        <w:t>an off-</w:t>
      </w:r>
      <w:r w:rsidR="00D17114">
        <w:rPr>
          <w:color w:val="000000"/>
        </w:rPr>
        <w:t xml:space="preserve">white powder </w:t>
      </w:r>
      <w:r w:rsidR="00C5067B" w:rsidRPr="00913A99">
        <w:rPr>
          <w:color w:val="000000"/>
        </w:rPr>
        <w:t>(</w:t>
      </w:r>
      <w:r w:rsidR="00E057F0">
        <w:rPr>
          <w:color w:val="000000"/>
        </w:rPr>
        <w:t>2</w:t>
      </w:r>
      <w:r w:rsidR="00D7708D">
        <w:rPr>
          <w:color w:val="000000"/>
        </w:rPr>
        <w:t>3</w:t>
      </w:r>
      <w:r w:rsidR="00C5067B" w:rsidRPr="00913A99">
        <w:rPr>
          <w:rStyle w:val="apple-converted-space"/>
          <w:color w:val="000000"/>
        </w:rPr>
        <w:t> </w:t>
      </w:r>
      <w:r w:rsidR="00C5067B" w:rsidRPr="00913A99">
        <w:rPr>
          <w:color w:val="000000"/>
        </w:rPr>
        <w:t>mg,</w:t>
      </w:r>
      <w:r w:rsidR="00C5067B" w:rsidRPr="00913A99">
        <w:rPr>
          <w:rStyle w:val="apple-converted-space"/>
          <w:color w:val="000000"/>
        </w:rPr>
        <w:t> </w:t>
      </w:r>
      <w:r w:rsidR="002E2AA4">
        <w:rPr>
          <w:rStyle w:val="apple-converted-space"/>
          <w:color w:val="000000"/>
        </w:rPr>
        <w:t>0</w:t>
      </w:r>
      <w:r w:rsidR="00371B26">
        <w:rPr>
          <w:rStyle w:val="apple-converted-space"/>
          <w:color w:val="000000"/>
        </w:rPr>
        <w:t xml:space="preserve">.16 </w:t>
      </w:r>
      <w:r w:rsidR="00C5067B" w:rsidRPr="00913A99">
        <w:rPr>
          <w:color w:val="000000"/>
        </w:rPr>
        <w:t>mmol,</w:t>
      </w:r>
      <w:r w:rsidR="00C5067B" w:rsidRPr="00913A99">
        <w:rPr>
          <w:rStyle w:val="apple-converted-space"/>
          <w:color w:val="000000"/>
        </w:rPr>
        <w:t> </w:t>
      </w:r>
      <w:r w:rsidR="003D4C01">
        <w:rPr>
          <w:rStyle w:val="apple-converted-space"/>
          <w:color w:val="000000"/>
        </w:rPr>
        <w:t>64%</w:t>
      </w:r>
      <w:r w:rsidR="002C2AAD">
        <w:rPr>
          <w:rStyle w:val="apple-converted-space"/>
          <w:color w:val="000000"/>
        </w:rPr>
        <w:t xml:space="preserve"> yield</w:t>
      </w:r>
      <w:r w:rsidR="00C5067B" w:rsidRPr="00913A99">
        <w:rPr>
          <w:color w:val="000000"/>
        </w:rPr>
        <w:t>).</w:t>
      </w:r>
      <w:r w:rsidR="00C5067B" w:rsidRPr="00913A99">
        <w:rPr>
          <w:vertAlign w:val="superscript"/>
        </w:rPr>
        <w:t xml:space="preserve"> </w:t>
      </w:r>
      <w:r w:rsidR="00355D81">
        <w:rPr>
          <w:vertAlign w:val="superscript"/>
        </w:rPr>
        <w:t>1</w:t>
      </w:r>
      <w:r w:rsidR="00355D81">
        <w:t>H NMR (CDCl</w:t>
      </w:r>
      <w:r w:rsidR="00355D81">
        <w:rPr>
          <w:vertAlign w:val="subscript"/>
        </w:rPr>
        <w:t>3</w:t>
      </w:r>
      <w:r w:rsidR="00355D81">
        <w:t xml:space="preserve">, 500 MHz): δ 3.75 (dddd, </w:t>
      </w:r>
      <w:r w:rsidR="00355D81">
        <w:rPr>
          <w:i/>
        </w:rPr>
        <w:t>J</w:t>
      </w:r>
      <w:r w:rsidR="00355D81">
        <w:t xml:space="preserve"> = 13.4, 8.5, 4.8, 2.3 Hz, 1H), 3.53 (dt, </w:t>
      </w:r>
      <w:r w:rsidR="00355D81">
        <w:rPr>
          <w:i/>
        </w:rPr>
        <w:t>J</w:t>
      </w:r>
      <w:r w:rsidR="00355D81">
        <w:t xml:space="preserve"> = 11.5, 2.3 Hz, 1H), 3.18 – 3.07 (m, 3H), 2.87 (ddd, </w:t>
      </w:r>
      <w:r w:rsidR="00355D81">
        <w:rPr>
          <w:i/>
        </w:rPr>
        <w:t>J</w:t>
      </w:r>
      <w:r w:rsidR="00355D81">
        <w:t xml:space="preserve"> = 11.5, 2.9, 1.9 Hz, 1H), 2.62 (dd, </w:t>
      </w:r>
      <w:r w:rsidR="00355D81">
        <w:rPr>
          <w:i/>
        </w:rPr>
        <w:t>J</w:t>
      </w:r>
      <w:r w:rsidR="00355D81">
        <w:t xml:space="preserve"> = 11.8, 2.9 Hz, 1H), 1.91 – 1.82 (m, 1H), 1.</w:t>
      </w:r>
      <w:r w:rsidR="00D64F42">
        <w:t>59</w:t>
      </w:r>
      <w:r w:rsidR="00355D81">
        <w:t xml:space="preserve"> (dtd, </w:t>
      </w:r>
      <w:r w:rsidR="00355D81">
        <w:rPr>
          <w:i/>
        </w:rPr>
        <w:t>J</w:t>
      </w:r>
      <w:r w:rsidR="00355D81">
        <w:t xml:space="preserve"> = 10.1, 5.5, 2.6 Hz, 1H</w:t>
      </w:r>
      <w:r w:rsidR="00D64F42">
        <w:t>)</w:t>
      </w:r>
      <w:r w:rsidR="00355D81">
        <w:rPr>
          <w:vertAlign w:val="superscript"/>
        </w:rPr>
        <w:t xml:space="preserve"> 13</w:t>
      </w:r>
      <w:r w:rsidR="00355D81">
        <w:t>C NMR (CDCl</w:t>
      </w:r>
      <w:r w:rsidR="00355D81">
        <w:rPr>
          <w:vertAlign w:val="subscript"/>
        </w:rPr>
        <w:t>3</w:t>
      </w:r>
      <w:r w:rsidR="00355D81">
        <w:t>, 125 MHz): δ 57.7, 57.6, 48.5, 41.3, 27.9.</w:t>
      </w:r>
      <w:r w:rsidRPr="00913A99">
        <w:t xml:space="preserve"> HRMS (ESI) m/z calcd. for </w:t>
      </w:r>
      <w:r w:rsidRPr="00913A99">
        <w:rPr>
          <w:rFonts w:eastAsiaTheme="minorHAnsi"/>
          <w:color w:val="000000"/>
          <w14:ligatures w14:val="standardContextual"/>
        </w:rPr>
        <w:t>C</w:t>
      </w:r>
      <w:r w:rsidR="00C0671C">
        <w:rPr>
          <w:rFonts w:eastAsiaTheme="minorHAnsi"/>
          <w:color w:val="000000"/>
          <w:vertAlign w:val="subscript"/>
          <w14:ligatures w14:val="standardContextual"/>
        </w:rPr>
        <w:t>5</w:t>
      </w:r>
      <w:r w:rsidRPr="00913A99">
        <w:rPr>
          <w:rFonts w:eastAsiaTheme="minorHAnsi"/>
          <w:color w:val="000000"/>
          <w14:ligatures w14:val="standardContextual"/>
        </w:rPr>
        <w:t>H</w:t>
      </w:r>
      <w:r w:rsidRPr="00913A99">
        <w:rPr>
          <w:rFonts w:eastAsiaTheme="minorHAnsi"/>
          <w:color w:val="000000"/>
          <w:vertAlign w:val="subscript"/>
          <w14:ligatures w14:val="standardContextual"/>
        </w:rPr>
        <w:t>9</w:t>
      </w:r>
      <w:r w:rsidRPr="00913A99">
        <w:rPr>
          <w:rFonts w:eastAsiaTheme="minorHAnsi"/>
          <w:color w:val="000000"/>
          <w14:ligatures w14:val="standardContextual"/>
        </w:rPr>
        <w:t>NO</w:t>
      </w:r>
      <w:r w:rsidRPr="00913A99">
        <w:rPr>
          <w:rFonts w:eastAsiaTheme="minorHAnsi"/>
          <w:color w:val="000000"/>
          <w:vertAlign w:val="subscript"/>
          <w14:ligatures w14:val="standardContextual"/>
        </w:rPr>
        <w:t>2</w:t>
      </w:r>
      <w:r w:rsidRPr="00913A99">
        <w:rPr>
          <w:rFonts w:eastAsiaTheme="minorHAnsi"/>
          <w:color w:val="000000"/>
          <w14:ligatures w14:val="standardContextual"/>
        </w:rPr>
        <w:t>S</w:t>
      </w:r>
      <w:r w:rsidRPr="00913A99">
        <w:t xml:space="preserve"> [M+H]</w:t>
      </w:r>
      <w:r w:rsidRPr="00913A99">
        <w:rPr>
          <w:vertAlign w:val="superscript"/>
        </w:rPr>
        <w:t>+</w:t>
      </w:r>
      <w:r w:rsidRPr="00913A99">
        <w:rPr>
          <w:position w:val="10"/>
        </w:rPr>
        <w:t xml:space="preserve"> </w:t>
      </w:r>
      <w:r w:rsidRPr="00913A99">
        <w:t xml:space="preserve">: </w:t>
      </w:r>
      <w:r w:rsidR="00512BBD" w:rsidRPr="003200A0">
        <w:t>148.0427, Found: 148.0426</w:t>
      </w:r>
      <w:r w:rsidR="002C2AAD">
        <w:t>.</w:t>
      </w:r>
    </w:p>
    <w:p w14:paraId="1F588CE1" w14:textId="77777777" w:rsidR="00972453" w:rsidRDefault="00972453" w:rsidP="007C2EB4"/>
    <w:p w14:paraId="52E32A8B" w14:textId="6AA8E375" w:rsidR="00972453" w:rsidRDefault="00972453" w:rsidP="00184176">
      <w:pPr>
        <w:jc w:val="center"/>
      </w:pPr>
      <w:r w:rsidRPr="00972453">
        <w:rPr>
          <w:noProof/>
        </w:rPr>
        <w:lastRenderedPageBreak/>
        <w:drawing>
          <wp:inline distT="0" distB="0" distL="0" distR="0" wp14:anchorId="6C2AEBA0" wp14:editId="0BEB90A6">
            <wp:extent cx="5943600" cy="1103630"/>
            <wp:effectExtent l="0" t="0" r="0" b="1270"/>
            <wp:docPr id="1608086435" name="Picture 52">
              <a:extLst xmlns:a="http://schemas.openxmlformats.org/drawingml/2006/main">
                <a:ext uri="{FF2B5EF4-FFF2-40B4-BE49-F238E27FC236}">
                  <a16:creationId xmlns:a16="http://schemas.microsoft.com/office/drawing/2014/main" id="{6C722B90-35AD-4EDB-8734-643F937BDE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027997" name=""/>
                    <pic:cNvPicPr/>
                  </pic:nvPicPr>
                  <pic:blipFill>
                    <a:blip r:embed="rId147"/>
                    <a:stretch>
                      <a:fillRect/>
                    </a:stretch>
                  </pic:blipFill>
                  <pic:spPr>
                    <a:xfrm>
                      <a:off x="0" y="0"/>
                      <a:ext cx="5943600" cy="1103630"/>
                    </a:xfrm>
                    <a:prstGeom prst="rect">
                      <a:avLst/>
                    </a:prstGeom>
                  </pic:spPr>
                </pic:pic>
              </a:graphicData>
            </a:graphic>
          </wp:inline>
        </w:drawing>
      </w:r>
    </w:p>
    <w:p w14:paraId="5A34DC2C" w14:textId="23216317" w:rsidR="002B3C50" w:rsidRDefault="002B3C50" w:rsidP="002B3C50">
      <w:pPr>
        <w:jc w:val="center"/>
      </w:pPr>
    </w:p>
    <w:p w14:paraId="4744C883" w14:textId="3F4BDB41" w:rsidR="002B7420" w:rsidRPr="00CC0362" w:rsidRDefault="00F95BC8" w:rsidP="001B6BC3">
      <w:pPr>
        <w:jc w:val="both"/>
      </w:pPr>
      <w:r w:rsidRPr="00913A99">
        <w:rPr>
          <w:rStyle w:val="Strong"/>
          <w:color w:val="000000"/>
        </w:rPr>
        <w:t>Compound 1</w:t>
      </w:r>
      <w:r w:rsidR="007970C8">
        <w:rPr>
          <w:rStyle w:val="Strong"/>
          <w:color w:val="000000"/>
        </w:rPr>
        <w:t>5</w:t>
      </w:r>
      <w:r w:rsidRPr="00913A99">
        <w:rPr>
          <w:rStyle w:val="Strong"/>
          <w:color w:val="000000"/>
        </w:rPr>
        <w:t>.</w:t>
      </w:r>
      <w:r w:rsidRPr="00913A99">
        <w:rPr>
          <w:color w:val="000000"/>
        </w:rPr>
        <w:t xml:space="preserve"> </w:t>
      </w:r>
      <w:r w:rsidR="008139BE" w:rsidRPr="008139BE">
        <w:rPr>
          <w:color w:val="000000"/>
        </w:rPr>
        <w:t>Sultone</w:t>
      </w:r>
      <w:r w:rsidR="008139BE" w:rsidRPr="008139BE">
        <w:rPr>
          <w:rStyle w:val="apple-converted-space"/>
          <w:color w:val="000000"/>
        </w:rPr>
        <w:t> </w:t>
      </w:r>
      <w:r w:rsidR="008139BE" w:rsidRPr="008139BE">
        <w:rPr>
          <w:rStyle w:val="Strong"/>
          <w:color w:val="000000"/>
        </w:rPr>
        <w:t>15</w:t>
      </w:r>
      <w:r w:rsidR="008139BE" w:rsidRPr="008139BE">
        <w:rPr>
          <w:rStyle w:val="apple-converted-space"/>
          <w:color w:val="000000"/>
        </w:rPr>
        <w:t> </w:t>
      </w:r>
      <w:r w:rsidR="008139BE" w:rsidRPr="008139BE">
        <w:rPr>
          <w:color w:val="000000"/>
        </w:rPr>
        <w:t>was prepared through a two-step, one-pot sequence.</w:t>
      </w:r>
      <w:r w:rsidR="00864D90" w:rsidRPr="00AC7B55">
        <w:rPr>
          <w:color w:val="000000"/>
        </w:rPr>
        <w:t xml:space="preserve"> </w:t>
      </w:r>
      <w:r w:rsidR="0084617C">
        <w:rPr>
          <w:color w:val="000000"/>
        </w:rPr>
        <w:t>In the first st</w:t>
      </w:r>
      <w:r w:rsidR="005D33B5">
        <w:rPr>
          <w:color w:val="000000"/>
        </w:rPr>
        <w:t>e</w:t>
      </w:r>
      <w:r w:rsidR="00B95595">
        <w:rPr>
          <w:color w:val="000000"/>
        </w:rPr>
        <w:t xml:space="preserve">p, </w:t>
      </w:r>
      <w:r w:rsidR="00BE7EF3" w:rsidRPr="00BE7EF3">
        <w:rPr>
          <w:color w:val="000000"/>
        </w:rPr>
        <w:t>2-</w:t>
      </w:r>
      <w:r w:rsidR="00B95595">
        <w:rPr>
          <w:color w:val="000000"/>
        </w:rPr>
        <w:t>m</w:t>
      </w:r>
      <w:r w:rsidR="00BE7EF3" w:rsidRPr="00BE7EF3">
        <w:rPr>
          <w:color w:val="000000"/>
        </w:rPr>
        <w:t>ethylbut-3-en-2-ol</w:t>
      </w:r>
      <w:r w:rsidR="00864D90" w:rsidRPr="00AC7B55">
        <w:rPr>
          <w:rStyle w:val="apple-converted-space"/>
          <w:color w:val="000000"/>
        </w:rPr>
        <w:t> </w:t>
      </w:r>
      <w:r w:rsidR="00A15B0B">
        <w:rPr>
          <w:rStyle w:val="apple-converted-space"/>
          <w:color w:val="000000"/>
        </w:rPr>
        <w:t>(</w:t>
      </w:r>
      <w:r w:rsidR="00864D90" w:rsidRPr="00AC7B55">
        <w:rPr>
          <w:rStyle w:val="Strong"/>
          <w:color w:val="000000"/>
        </w:rPr>
        <w:t>14</w:t>
      </w:r>
      <w:r w:rsidR="00A15B0B" w:rsidRPr="00A15B0B">
        <w:rPr>
          <w:rStyle w:val="Strong"/>
          <w:b w:val="0"/>
          <w:bCs w:val="0"/>
          <w:color w:val="000000"/>
        </w:rPr>
        <w:t>)</w:t>
      </w:r>
      <w:r w:rsidR="00864D90" w:rsidRPr="00AC7B55">
        <w:rPr>
          <w:rStyle w:val="apple-converted-space"/>
          <w:color w:val="000000"/>
        </w:rPr>
        <w:t> </w:t>
      </w:r>
      <w:r w:rsidR="00864D90" w:rsidRPr="00AC7B55">
        <w:rPr>
          <w:color w:val="000000"/>
        </w:rPr>
        <w:t>(</w:t>
      </w:r>
      <w:r w:rsidR="002E30BE">
        <w:rPr>
          <w:color w:val="000000"/>
        </w:rPr>
        <w:t>26</w:t>
      </w:r>
      <w:r w:rsidR="00864D90" w:rsidRPr="00AC7B55">
        <w:rPr>
          <w:rStyle w:val="apple-converted-space"/>
          <w:color w:val="000000"/>
        </w:rPr>
        <w:t> </w:t>
      </w:r>
      <w:r w:rsidR="00864D90" w:rsidRPr="00AC7B55">
        <w:rPr>
          <w:color w:val="000000"/>
        </w:rPr>
        <w:t>mg,</w:t>
      </w:r>
      <w:r w:rsidR="00864D90" w:rsidRPr="00AC7B55">
        <w:rPr>
          <w:rStyle w:val="apple-converted-space"/>
          <w:color w:val="000000"/>
        </w:rPr>
        <w:t> </w:t>
      </w:r>
      <w:r w:rsidR="002E30BE">
        <w:rPr>
          <w:rStyle w:val="apple-converted-space"/>
          <w:color w:val="000000"/>
        </w:rPr>
        <w:t>0.</w:t>
      </w:r>
      <w:r w:rsidR="00BF496B">
        <w:rPr>
          <w:rStyle w:val="apple-converted-space"/>
          <w:color w:val="000000"/>
        </w:rPr>
        <w:t>30</w:t>
      </w:r>
      <w:r w:rsidR="006966EC">
        <w:rPr>
          <w:rStyle w:val="apple-converted-space"/>
          <w:color w:val="000000"/>
        </w:rPr>
        <w:t xml:space="preserve"> </w:t>
      </w:r>
      <w:r w:rsidR="00864D90" w:rsidRPr="00AC7B55">
        <w:rPr>
          <w:color w:val="000000"/>
        </w:rPr>
        <w:t>mmol, 1.0 equiv) was subjected to hydrofluoro</w:t>
      </w:r>
      <w:r w:rsidR="001B6BC3">
        <w:rPr>
          <w:color w:val="000000"/>
        </w:rPr>
        <w:t>-</w:t>
      </w:r>
      <w:r w:rsidR="00864D90" w:rsidRPr="00AC7B55">
        <w:rPr>
          <w:color w:val="000000"/>
        </w:rPr>
        <w:t>sulfonylation</w:t>
      </w:r>
      <w:r w:rsidR="00864D90" w:rsidRPr="00AC7B55">
        <w:rPr>
          <w:rStyle w:val="apple-converted-space"/>
          <w:color w:val="000000"/>
        </w:rPr>
        <w:t> </w:t>
      </w:r>
      <w:r w:rsidR="00864D90" w:rsidRPr="00B12BFC">
        <w:rPr>
          <w:rStyle w:val="Strong"/>
          <w:color w:val="000000"/>
        </w:rPr>
        <w:t>Condition A</w:t>
      </w:r>
      <w:r w:rsidR="00864D90" w:rsidRPr="00AC7B55">
        <w:rPr>
          <w:rStyle w:val="apple-converted-space"/>
          <w:color w:val="000000"/>
        </w:rPr>
        <w:t> </w:t>
      </w:r>
      <w:r w:rsidR="00864D90" w:rsidRPr="00AC7B55">
        <w:rPr>
          <w:color w:val="000000"/>
        </w:rPr>
        <w:t>according to</w:t>
      </w:r>
      <w:r w:rsidR="00864D90" w:rsidRPr="00AC7B55">
        <w:rPr>
          <w:rStyle w:val="apple-converted-space"/>
          <w:color w:val="000000"/>
        </w:rPr>
        <w:t> </w:t>
      </w:r>
      <w:r w:rsidR="00B12BFC">
        <w:rPr>
          <w:b/>
        </w:rPr>
        <w:t>GPD</w:t>
      </w:r>
      <w:r w:rsidR="00B12BFC" w:rsidRPr="008139BE">
        <w:rPr>
          <w:color w:val="000000"/>
        </w:rPr>
        <w:t xml:space="preserve"> </w:t>
      </w:r>
      <w:r w:rsidR="00470CF3" w:rsidRPr="008139BE">
        <w:rPr>
          <w:color w:val="000000"/>
        </w:rPr>
        <w:t>using three parallel reactions on 0.1 mmol scale</w:t>
      </w:r>
      <w:r w:rsidR="00864D90" w:rsidRPr="00AC7B55">
        <w:rPr>
          <w:color w:val="000000"/>
        </w:rPr>
        <w:t>. Following overnight irradiation, the light source was turned off and K</w:t>
      </w:r>
      <w:r w:rsidR="0022024C" w:rsidRPr="00C97D8D">
        <w:rPr>
          <w:color w:val="000000"/>
          <w:vertAlign w:val="subscript"/>
        </w:rPr>
        <w:t>2</w:t>
      </w:r>
      <w:r w:rsidR="00864D90" w:rsidRPr="00AC7B55">
        <w:rPr>
          <w:color w:val="000000"/>
        </w:rPr>
        <w:t>CO</w:t>
      </w:r>
      <w:r w:rsidR="0022024C" w:rsidRPr="00CF1E3C">
        <w:rPr>
          <w:color w:val="000000"/>
          <w:vertAlign w:val="subscript"/>
        </w:rPr>
        <w:t>3</w:t>
      </w:r>
      <w:r w:rsidR="00864D90" w:rsidRPr="00AC7B55">
        <w:rPr>
          <w:color w:val="000000"/>
        </w:rPr>
        <w:t xml:space="preserve"> (</w:t>
      </w:r>
      <w:r w:rsidR="00CB4F66">
        <w:rPr>
          <w:color w:val="000000"/>
        </w:rPr>
        <w:t>83</w:t>
      </w:r>
      <w:r w:rsidR="00864D90" w:rsidRPr="00AC7B55">
        <w:rPr>
          <w:rStyle w:val="apple-converted-space"/>
          <w:color w:val="000000"/>
        </w:rPr>
        <w:t> </w:t>
      </w:r>
      <w:r w:rsidR="00864D90" w:rsidRPr="00AC7B55">
        <w:rPr>
          <w:color w:val="000000"/>
        </w:rPr>
        <w:t>mg,</w:t>
      </w:r>
      <w:r w:rsidR="00864D90" w:rsidRPr="00AC7B55">
        <w:rPr>
          <w:rStyle w:val="apple-converted-space"/>
          <w:color w:val="000000"/>
        </w:rPr>
        <w:t> </w:t>
      </w:r>
      <w:r w:rsidR="00522B09">
        <w:rPr>
          <w:rStyle w:val="apple-converted-space"/>
          <w:color w:val="000000"/>
        </w:rPr>
        <w:t>0</w:t>
      </w:r>
      <w:r w:rsidR="006C3FF9">
        <w:rPr>
          <w:rStyle w:val="apple-converted-space"/>
          <w:color w:val="000000"/>
        </w:rPr>
        <w:t>.</w:t>
      </w:r>
      <w:r w:rsidR="009C2394">
        <w:rPr>
          <w:rStyle w:val="apple-converted-space"/>
          <w:color w:val="000000"/>
        </w:rPr>
        <w:t>6</w:t>
      </w:r>
      <w:r w:rsidR="00A85804">
        <w:rPr>
          <w:rStyle w:val="apple-converted-space"/>
          <w:color w:val="000000"/>
        </w:rPr>
        <w:t>0</w:t>
      </w:r>
      <w:r w:rsidR="007325D2">
        <w:rPr>
          <w:rStyle w:val="apple-converted-space"/>
          <w:color w:val="000000"/>
        </w:rPr>
        <w:t xml:space="preserve"> </w:t>
      </w:r>
      <w:r w:rsidR="00864D90" w:rsidRPr="00AC7B55">
        <w:rPr>
          <w:color w:val="000000"/>
        </w:rPr>
        <w:t xml:space="preserve">mmol, 6.0 equiv) was added directly to each reaction vial. A stir bar was added to each vial, and the reaction mixtures were stirred vigorously at room temperature for an additional 16 h. Upon completion, the </w:t>
      </w:r>
      <w:r w:rsidR="00EA70D9">
        <w:rPr>
          <w:color w:val="000000"/>
        </w:rPr>
        <w:t xml:space="preserve">three </w:t>
      </w:r>
      <w:r w:rsidR="00864D90" w:rsidRPr="00AC7B55">
        <w:rPr>
          <w:color w:val="000000"/>
        </w:rPr>
        <w:t>parallel reaction mixtures were combined, diluted with CH</w:t>
      </w:r>
      <w:r w:rsidR="00B92E44" w:rsidRPr="00B92E44">
        <w:rPr>
          <w:color w:val="000000"/>
          <w:vertAlign w:val="subscript"/>
        </w:rPr>
        <w:t>2</w:t>
      </w:r>
      <w:r w:rsidR="00864D90" w:rsidRPr="00AC7B55">
        <w:rPr>
          <w:color w:val="000000"/>
        </w:rPr>
        <w:t>Cl</w:t>
      </w:r>
      <w:r w:rsidR="00B92E44" w:rsidRPr="00B92E44">
        <w:rPr>
          <w:color w:val="000000"/>
          <w:vertAlign w:val="subscript"/>
        </w:rPr>
        <w:t>2</w:t>
      </w:r>
      <w:r w:rsidR="00864D90" w:rsidRPr="00AC7B55">
        <w:rPr>
          <w:color w:val="000000"/>
        </w:rPr>
        <w:t>, and washed three times with 10% aqueous K</w:t>
      </w:r>
      <w:r w:rsidR="008F367C" w:rsidRPr="002C0EB9">
        <w:rPr>
          <w:color w:val="000000"/>
          <w:vertAlign w:val="subscript"/>
        </w:rPr>
        <w:t>2</w:t>
      </w:r>
      <w:r w:rsidR="00864D90" w:rsidRPr="00AC7B55">
        <w:rPr>
          <w:color w:val="000000"/>
        </w:rPr>
        <w:t>CO</w:t>
      </w:r>
      <w:r w:rsidR="002C0EB9" w:rsidRPr="002C0EB9">
        <w:rPr>
          <w:color w:val="000000"/>
          <w:vertAlign w:val="subscript"/>
        </w:rPr>
        <w:t>3</w:t>
      </w:r>
      <w:r w:rsidR="00864D90" w:rsidRPr="00AC7B55">
        <w:rPr>
          <w:color w:val="000000"/>
        </w:rPr>
        <w:t>. The combined organic layers were dried over MgSO</w:t>
      </w:r>
      <w:r w:rsidR="009428A4" w:rsidRPr="009428A4">
        <w:rPr>
          <w:color w:val="000000"/>
          <w:vertAlign w:val="subscript"/>
        </w:rPr>
        <w:t>4</w:t>
      </w:r>
      <w:r w:rsidR="00864D90" w:rsidRPr="00AC7B55">
        <w:rPr>
          <w:color w:val="000000"/>
        </w:rPr>
        <w:t>, filtered, and concentrated under reduced pressure. Purification by flash chromatography on silica gel (20→60% EtOAc/hexanes) afforded sultone</w:t>
      </w:r>
      <w:r w:rsidR="00864D90" w:rsidRPr="00AC7B55">
        <w:rPr>
          <w:rStyle w:val="apple-converted-space"/>
          <w:color w:val="000000"/>
        </w:rPr>
        <w:t> </w:t>
      </w:r>
      <w:r w:rsidR="00864D90" w:rsidRPr="00AC7B55">
        <w:rPr>
          <w:rStyle w:val="Strong"/>
          <w:color w:val="000000"/>
        </w:rPr>
        <w:t>15</w:t>
      </w:r>
      <w:r w:rsidR="00864D90" w:rsidRPr="00AC7B55">
        <w:rPr>
          <w:rStyle w:val="apple-converted-space"/>
          <w:color w:val="000000"/>
        </w:rPr>
        <w:t> </w:t>
      </w:r>
      <w:r w:rsidR="00864D90" w:rsidRPr="00AC7B55">
        <w:rPr>
          <w:color w:val="000000"/>
        </w:rPr>
        <w:t>as an off-white powder (</w:t>
      </w:r>
      <w:r w:rsidR="00EF5E09">
        <w:rPr>
          <w:rStyle w:val="apple-converted-space"/>
          <w:color w:val="000000"/>
        </w:rPr>
        <w:t xml:space="preserve">32 </w:t>
      </w:r>
      <w:r w:rsidR="00864D90" w:rsidRPr="00AC7B55">
        <w:rPr>
          <w:color w:val="000000"/>
        </w:rPr>
        <w:t>mg,</w:t>
      </w:r>
      <w:r w:rsidR="00864D90" w:rsidRPr="00AC7B55">
        <w:rPr>
          <w:rStyle w:val="apple-converted-space"/>
          <w:color w:val="000000"/>
        </w:rPr>
        <w:t>  </w:t>
      </w:r>
      <w:r w:rsidR="009F5E54">
        <w:rPr>
          <w:rStyle w:val="apple-converted-space"/>
          <w:color w:val="000000"/>
        </w:rPr>
        <w:t xml:space="preserve">0.21 </w:t>
      </w:r>
      <w:r w:rsidR="00864D90" w:rsidRPr="00AC7B55">
        <w:rPr>
          <w:color w:val="000000"/>
        </w:rPr>
        <w:t>mmol, 70%</w:t>
      </w:r>
      <w:r w:rsidR="001B6BC3">
        <w:rPr>
          <w:color w:val="000000"/>
        </w:rPr>
        <w:t xml:space="preserve"> yield</w:t>
      </w:r>
      <w:r w:rsidR="00864D90" w:rsidRPr="00AC7B55">
        <w:rPr>
          <w:color w:val="000000"/>
        </w:rPr>
        <w:t>).</w:t>
      </w:r>
      <w:r w:rsidRPr="00913A99">
        <w:rPr>
          <w:vertAlign w:val="superscript"/>
        </w:rPr>
        <w:t xml:space="preserve"> </w:t>
      </w:r>
      <w:r w:rsidR="002F184F" w:rsidRPr="00CC0362">
        <w:rPr>
          <w:vertAlign w:val="superscript"/>
          <w:lang w:val="pt-BR"/>
        </w:rPr>
        <w:t>1</w:t>
      </w:r>
      <w:r w:rsidR="002F184F" w:rsidRPr="00CC0362">
        <w:rPr>
          <w:lang w:val="pt-BR"/>
        </w:rPr>
        <w:t>H NMR (CDCl</w:t>
      </w:r>
      <w:r w:rsidR="002F184F" w:rsidRPr="00CC0362">
        <w:rPr>
          <w:vertAlign w:val="subscript"/>
          <w:lang w:val="pt-BR"/>
        </w:rPr>
        <w:t>3</w:t>
      </w:r>
      <w:r w:rsidR="002F184F" w:rsidRPr="00CC0362">
        <w:rPr>
          <w:lang w:val="pt-BR"/>
        </w:rPr>
        <w:t xml:space="preserve">, 500 MHz): </w:t>
      </w:r>
      <w:r w:rsidR="002F184F">
        <w:t>δ</w:t>
      </w:r>
      <w:r w:rsidR="002F184F" w:rsidRPr="00CC0362">
        <w:rPr>
          <w:lang w:val="pt-BR"/>
        </w:rPr>
        <w:t xml:space="preserve"> 3.34 (t, </w:t>
      </w:r>
      <w:r w:rsidR="002F184F" w:rsidRPr="00CC0362">
        <w:rPr>
          <w:i/>
          <w:lang w:val="pt-BR"/>
        </w:rPr>
        <w:t>J</w:t>
      </w:r>
      <w:r w:rsidR="002F184F" w:rsidRPr="00CC0362">
        <w:rPr>
          <w:lang w:val="pt-BR"/>
        </w:rPr>
        <w:t xml:space="preserve"> = 7.5 Hz, 2H), 2.45 (t, </w:t>
      </w:r>
      <w:r w:rsidR="002F184F" w:rsidRPr="00CC0362">
        <w:rPr>
          <w:i/>
          <w:lang w:val="pt-BR"/>
        </w:rPr>
        <w:t>J</w:t>
      </w:r>
      <w:r w:rsidR="002F184F" w:rsidRPr="00CC0362">
        <w:rPr>
          <w:lang w:val="pt-BR"/>
        </w:rPr>
        <w:t xml:space="preserve"> = 7.5 Hz, 2H), 1.56 (s, 6H). </w:t>
      </w:r>
      <w:r w:rsidR="002F184F">
        <w:rPr>
          <w:vertAlign w:val="superscript"/>
        </w:rPr>
        <w:t>13</w:t>
      </w:r>
      <w:r w:rsidR="002F184F">
        <w:t>C NMR (CDCl</w:t>
      </w:r>
      <w:r w:rsidR="002F184F">
        <w:rPr>
          <w:vertAlign w:val="subscript"/>
        </w:rPr>
        <w:t>3</w:t>
      </w:r>
      <w:r w:rsidR="002F184F">
        <w:t xml:space="preserve">, 125 MHz): δ 88.9, 46.0, 36.1, 28.4. </w:t>
      </w:r>
      <w:r w:rsidRPr="00913A99">
        <w:t xml:space="preserve"> </w:t>
      </w:r>
      <w:r w:rsidRPr="00CC0362">
        <w:t xml:space="preserve">HRMS (ESI) m/z calcd. for </w:t>
      </w:r>
      <w:r w:rsidRPr="00CC0362">
        <w:rPr>
          <w:rFonts w:eastAsiaTheme="minorHAnsi"/>
          <w:color w:val="000000"/>
          <w14:ligatures w14:val="standardContextual"/>
        </w:rPr>
        <w:t>C</w:t>
      </w:r>
      <w:r w:rsidRPr="00CC0362">
        <w:rPr>
          <w:rFonts w:eastAsiaTheme="minorHAnsi"/>
          <w:color w:val="000000"/>
          <w:vertAlign w:val="subscript"/>
          <w14:ligatures w14:val="standardContextual"/>
        </w:rPr>
        <w:t>5</w:t>
      </w:r>
      <w:r w:rsidRPr="00CC0362">
        <w:rPr>
          <w:rFonts w:eastAsiaTheme="minorHAnsi"/>
          <w:color w:val="000000"/>
          <w14:ligatures w14:val="standardContextual"/>
        </w:rPr>
        <w:t>H</w:t>
      </w:r>
      <w:r w:rsidR="0069591B" w:rsidRPr="00CC0362">
        <w:rPr>
          <w:rFonts w:eastAsiaTheme="minorHAnsi"/>
          <w:color w:val="000000"/>
          <w:vertAlign w:val="subscript"/>
          <w14:ligatures w14:val="standardContextual"/>
        </w:rPr>
        <w:t>10</w:t>
      </w:r>
      <w:r w:rsidRPr="00CC0362">
        <w:rPr>
          <w:rFonts w:eastAsiaTheme="minorHAnsi"/>
          <w:color w:val="000000"/>
          <w14:ligatures w14:val="standardContextual"/>
        </w:rPr>
        <w:t>O</w:t>
      </w:r>
      <w:r w:rsidR="0069591B" w:rsidRPr="00CC0362">
        <w:rPr>
          <w:rFonts w:eastAsiaTheme="minorHAnsi"/>
          <w:color w:val="000000"/>
          <w:vertAlign w:val="subscript"/>
          <w14:ligatures w14:val="standardContextual"/>
        </w:rPr>
        <w:t>3</w:t>
      </w:r>
      <w:r w:rsidRPr="00CC0362">
        <w:rPr>
          <w:rFonts w:eastAsiaTheme="minorHAnsi"/>
          <w:color w:val="000000"/>
          <w14:ligatures w14:val="standardContextual"/>
        </w:rPr>
        <w:t>S</w:t>
      </w:r>
      <w:r w:rsidRPr="00CC0362">
        <w:t xml:space="preserve"> [M+H]</w:t>
      </w:r>
      <w:r w:rsidRPr="00CC0362">
        <w:rPr>
          <w:vertAlign w:val="superscript"/>
        </w:rPr>
        <w:t>+</w:t>
      </w:r>
      <w:r w:rsidRPr="00CC0362">
        <w:rPr>
          <w:position w:val="10"/>
        </w:rPr>
        <w:t xml:space="preserve"> </w:t>
      </w:r>
      <w:r w:rsidRPr="00CC0362">
        <w:t xml:space="preserve">: </w:t>
      </w:r>
      <w:r w:rsidR="002B7420" w:rsidRPr="00CC0362">
        <w:t>151.0423, Found: 151.0422</w:t>
      </w:r>
      <w:r w:rsidR="001B6BC3" w:rsidRPr="00CC0362">
        <w:t>.</w:t>
      </w:r>
    </w:p>
    <w:p w14:paraId="3E686DC0" w14:textId="4228774E" w:rsidR="004A55AA" w:rsidRPr="00CC0362" w:rsidRDefault="00BE6543" w:rsidP="002B7420">
      <w:r w:rsidRPr="00BE6543">
        <w:rPr>
          <w:noProof/>
        </w:rPr>
        <w:drawing>
          <wp:anchor distT="0" distB="0" distL="114300" distR="114300" simplePos="0" relativeHeight="251658274" behindDoc="0" locked="0" layoutInCell="1" allowOverlap="1" wp14:anchorId="6AADF4BD" wp14:editId="2575B1FF">
            <wp:simplePos x="0" y="0"/>
            <wp:positionH relativeFrom="margin">
              <wp:align>right</wp:align>
            </wp:positionH>
            <wp:positionV relativeFrom="paragraph">
              <wp:posOffset>216307</wp:posOffset>
            </wp:positionV>
            <wp:extent cx="5943600" cy="970915"/>
            <wp:effectExtent l="0" t="0" r="0" b="635"/>
            <wp:wrapSquare wrapText="bothSides"/>
            <wp:docPr id="3652128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212812" name=""/>
                    <pic:cNvPicPr/>
                  </pic:nvPicPr>
                  <pic:blipFill>
                    <a:blip r:embed="rId148">
                      <a:extLst>
                        <a:ext uri="{28A0092B-C50C-407E-A947-70E740481C1C}">
                          <a14:useLocalDpi xmlns:a14="http://schemas.microsoft.com/office/drawing/2010/main" val="0"/>
                        </a:ext>
                      </a:extLst>
                    </a:blip>
                    <a:stretch>
                      <a:fillRect/>
                    </a:stretch>
                  </pic:blipFill>
                  <pic:spPr>
                    <a:xfrm>
                      <a:off x="0" y="0"/>
                      <a:ext cx="5943600" cy="970915"/>
                    </a:xfrm>
                    <a:prstGeom prst="rect">
                      <a:avLst/>
                    </a:prstGeom>
                  </pic:spPr>
                </pic:pic>
              </a:graphicData>
            </a:graphic>
            <wp14:sizeRelH relativeFrom="page">
              <wp14:pctWidth>0</wp14:pctWidth>
            </wp14:sizeRelH>
            <wp14:sizeRelV relativeFrom="page">
              <wp14:pctHeight>0</wp14:pctHeight>
            </wp14:sizeRelV>
          </wp:anchor>
        </w:drawing>
      </w:r>
    </w:p>
    <w:p w14:paraId="16DC81AF" w14:textId="7D38A16E" w:rsidR="00533FAF" w:rsidRPr="000E1741" w:rsidRDefault="006D7FAC" w:rsidP="001B6BC3">
      <w:pPr>
        <w:jc w:val="both"/>
      </w:pPr>
      <w:r w:rsidRPr="005C7380">
        <w:rPr>
          <w:b/>
          <w:bCs/>
        </w:rPr>
        <w:t xml:space="preserve">Compound </w:t>
      </w:r>
      <w:r>
        <w:rPr>
          <w:b/>
          <w:bCs/>
        </w:rPr>
        <w:t>16</w:t>
      </w:r>
      <w:r>
        <w:t xml:space="preserve">. A 10 mL pressure tube was charged with </w:t>
      </w:r>
      <w:r w:rsidRPr="00ED2279">
        <w:rPr>
          <w:b/>
          <w:bCs/>
        </w:rPr>
        <w:t>2</w:t>
      </w:r>
      <w:r>
        <w:rPr>
          <w:b/>
          <w:bCs/>
        </w:rPr>
        <w:t xml:space="preserve">u </w:t>
      </w:r>
      <w:r>
        <w:t>(4</w:t>
      </w:r>
      <w:r w:rsidR="00C40074">
        <w:t>5.5</w:t>
      </w:r>
      <w:r>
        <w:t xml:space="preserve"> mg, 0.1 mmol, 1.0 equiv) and </w:t>
      </w:r>
      <w:r w:rsidR="00C40074">
        <w:t>desloratadine</w:t>
      </w:r>
      <w:r w:rsidR="00E61742">
        <w:t xml:space="preserve"> (</w:t>
      </w:r>
      <w:r w:rsidR="003A33C3">
        <w:t xml:space="preserve">62.2 mg, </w:t>
      </w:r>
      <w:r w:rsidR="00CD653A">
        <w:t xml:space="preserve">0.2 mmol, 2.0 equiv) </w:t>
      </w:r>
      <w:r>
        <w:t>MeCN (</w:t>
      </w:r>
      <w:r w:rsidR="00CD653A">
        <w:t xml:space="preserve">0.6 </w:t>
      </w:r>
      <w:r>
        <w:t>mL, 0.1</w:t>
      </w:r>
      <w:r w:rsidR="008E2241">
        <w:t>6</w:t>
      </w:r>
      <w:r>
        <w:t xml:space="preserve"> M) and Et</w:t>
      </w:r>
      <w:r w:rsidRPr="006A6ABF">
        <w:rPr>
          <w:vertAlign w:val="subscript"/>
        </w:rPr>
        <w:t>3</w:t>
      </w:r>
      <w:r>
        <w:t>N (</w:t>
      </w:r>
      <w:r w:rsidR="008E2241">
        <w:t>28 µL</w:t>
      </w:r>
      <w:r>
        <w:t>, 0</w:t>
      </w:r>
      <w:r w:rsidR="00593CA5">
        <w:t xml:space="preserve">.2 </w:t>
      </w:r>
      <w:r>
        <w:t xml:space="preserve">mmol, </w:t>
      </w:r>
      <w:r w:rsidR="00593CA5">
        <w:t>2</w:t>
      </w:r>
      <w:r>
        <w:t>.0 equiv) were then added. The tube was sealed and the reaction was heated at</w:t>
      </w:r>
      <w:r>
        <w:rPr>
          <w:rFonts w:ascii="TimesNewRomanPSMT" w:hAnsi="TimesNewRomanPSMT"/>
        </w:rPr>
        <w:t xml:space="preserve"> 80 </w:t>
      </w:r>
      <w:r w:rsidRPr="0085185A">
        <w:rPr>
          <w:rFonts w:ascii="TimesNewRomanPSMT" w:hAnsi="TimesNewRomanPSMT"/>
        </w:rPr>
        <w:t>°</w:t>
      </w:r>
      <w:r>
        <w:rPr>
          <w:rFonts w:ascii="TimesNewRomanPSMT" w:hAnsi="TimesNewRomanPSMT"/>
        </w:rPr>
        <w:t xml:space="preserve">C for </w:t>
      </w:r>
      <w:r w:rsidR="00593CA5">
        <w:rPr>
          <w:rFonts w:ascii="TimesNewRomanPSMT" w:hAnsi="TimesNewRomanPSMT"/>
        </w:rPr>
        <w:t>24</w:t>
      </w:r>
      <w:r w:rsidR="001B6BC3">
        <w:rPr>
          <w:rFonts w:ascii="TimesNewRomanPSMT" w:hAnsi="TimesNewRomanPSMT"/>
        </w:rPr>
        <w:t xml:space="preserve"> </w:t>
      </w:r>
      <w:r>
        <w:rPr>
          <w:rFonts w:ascii="TimesNewRomanPSMT" w:hAnsi="TimesNewRomanPSMT"/>
        </w:rPr>
        <w:t>h. The mixture was transferred to a round bottom flask rinsing with CH</w:t>
      </w:r>
      <w:r w:rsidRPr="00FD4BC2">
        <w:rPr>
          <w:rFonts w:ascii="TimesNewRomanPSMT" w:hAnsi="TimesNewRomanPSMT"/>
          <w:vertAlign w:val="subscript"/>
        </w:rPr>
        <w:t>2</w:t>
      </w:r>
      <w:r>
        <w:rPr>
          <w:rFonts w:ascii="TimesNewRomanPSMT" w:hAnsi="TimesNewRomanPSMT"/>
        </w:rPr>
        <w:t>Cl</w:t>
      </w:r>
      <w:r w:rsidRPr="00FD4BC2">
        <w:rPr>
          <w:rFonts w:ascii="TimesNewRomanPSMT" w:hAnsi="TimesNewRomanPSMT"/>
          <w:vertAlign w:val="subscript"/>
        </w:rPr>
        <w:t>2</w:t>
      </w:r>
      <w:r>
        <w:rPr>
          <w:rFonts w:ascii="TimesNewRomanPSMT" w:hAnsi="TimesNewRomanPSMT"/>
        </w:rPr>
        <w:t xml:space="preserve"> and the solvent was removed under reduced pressure.</w:t>
      </w:r>
      <w:r w:rsidR="00593CA5">
        <w:rPr>
          <w:rFonts w:ascii="TimesNewRomanPSMT" w:hAnsi="TimesNewRomanPSMT"/>
        </w:rPr>
        <w:t xml:space="preserve"> </w:t>
      </w:r>
      <w:r w:rsidRPr="00C120E6">
        <w:rPr>
          <w:color w:val="000000"/>
        </w:rPr>
        <w:t>Purification by flash chromatography on silica gel</w:t>
      </w:r>
      <w:r w:rsidRPr="00F62789">
        <w:rPr>
          <w:color w:val="000000"/>
        </w:rPr>
        <w:t xml:space="preserve"> (</w:t>
      </w:r>
      <w:r>
        <w:rPr>
          <w:color w:val="000000"/>
        </w:rPr>
        <w:t>0</w:t>
      </w:r>
      <w:r w:rsidRPr="00F62789">
        <w:rPr>
          <w:color w:val="000000"/>
        </w:rPr>
        <w:t>→</w:t>
      </w:r>
      <w:r w:rsidR="008B13B1">
        <w:rPr>
          <w:color w:val="000000"/>
        </w:rPr>
        <w:t>4</w:t>
      </w:r>
      <w:r>
        <w:rPr>
          <w:color w:val="000000"/>
        </w:rPr>
        <w:t>0</w:t>
      </w:r>
      <w:r w:rsidRPr="00C01E29">
        <w:rPr>
          <w:noProof/>
          <w14:ligatures w14:val="standardContextual"/>
        </w:rPr>
        <w:t xml:space="preserve"> </w:t>
      </w:r>
      <w:r w:rsidRPr="00F62789">
        <w:rPr>
          <w:color w:val="000000"/>
        </w:rPr>
        <w:t xml:space="preserve">% </w:t>
      </w:r>
      <w:r w:rsidR="008B13B1">
        <w:rPr>
          <w:rFonts w:ascii="TimesNewRomanPSMT" w:hAnsi="TimesNewRomanPSMT"/>
        </w:rPr>
        <w:t>EtOAc</w:t>
      </w:r>
      <w:r>
        <w:rPr>
          <w:rFonts w:ascii="TimesNewRomanPSMT" w:hAnsi="TimesNewRomanPSMT"/>
          <w:vertAlign w:val="subscript"/>
        </w:rPr>
        <w:t xml:space="preserve"> </w:t>
      </w:r>
      <w:r w:rsidRPr="00F62789">
        <w:rPr>
          <w:color w:val="000000"/>
        </w:rPr>
        <w:t>/</w:t>
      </w:r>
      <w:r w:rsidR="008B13B1">
        <w:rPr>
          <w:color w:val="000000"/>
        </w:rPr>
        <w:t>hexanes</w:t>
      </w:r>
      <w:r w:rsidRPr="00F62789">
        <w:rPr>
          <w:color w:val="000000"/>
        </w:rPr>
        <w:t>) afforded</w:t>
      </w:r>
      <w:r w:rsidRPr="00F62789">
        <w:rPr>
          <w:rStyle w:val="apple-converted-space"/>
          <w:color w:val="000000"/>
        </w:rPr>
        <w:t> </w:t>
      </w:r>
      <w:r w:rsidR="008B13B1">
        <w:rPr>
          <w:rStyle w:val="Strong"/>
          <w:color w:val="000000"/>
        </w:rPr>
        <w:t>16</w:t>
      </w:r>
      <w:r>
        <w:rPr>
          <w:color w:val="000000"/>
        </w:rPr>
        <w:t xml:space="preserve"> as a </w:t>
      </w:r>
      <w:r w:rsidR="00593CA5">
        <w:rPr>
          <w:color w:val="000000"/>
        </w:rPr>
        <w:t xml:space="preserve">white </w:t>
      </w:r>
      <w:r>
        <w:rPr>
          <w:color w:val="000000"/>
        </w:rPr>
        <w:t>solid (</w:t>
      </w:r>
      <w:r w:rsidR="00593CA5">
        <w:rPr>
          <w:color w:val="000000"/>
        </w:rPr>
        <w:t>72</w:t>
      </w:r>
      <w:r>
        <w:rPr>
          <w:color w:val="000000"/>
        </w:rPr>
        <w:t xml:space="preserve"> mg, 0.0</w:t>
      </w:r>
      <w:r w:rsidR="00593CA5">
        <w:rPr>
          <w:color w:val="000000"/>
        </w:rPr>
        <w:t>97</w:t>
      </w:r>
      <w:r>
        <w:rPr>
          <w:color w:val="000000"/>
        </w:rPr>
        <w:t xml:space="preserve"> mmol, </w:t>
      </w:r>
      <w:r w:rsidR="00593CA5">
        <w:rPr>
          <w:color w:val="000000"/>
        </w:rPr>
        <w:t>97</w:t>
      </w:r>
      <w:r>
        <w:rPr>
          <w:color w:val="000000"/>
        </w:rPr>
        <w:t>%</w:t>
      </w:r>
      <w:r w:rsidR="001B6BC3">
        <w:rPr>
          <w:color w:val="000000"/>
        </w:rPr>
        <w:t xml:space="preserve"> yield</w:t>
      </w:r>
      <w:r>
        <w:rPr>
          <w:color w:val="000000"/>
        </w:rPr>
        <w:t>).</w:t>
      </w:r>
      <w:r w:rsidR="00533FAF">
        <w:rPr>
          <w:color w:val="000000"/>
        </w:rPr>
        <w:t xml:space="preserve"> </w:t>
      </w:r>
      <w:r w:rsidR="00533FAF" w:rsidRPr="00412AA8">
        <w:rPr>
          <w:color w:val="000000"/>
          <w:vertAlign w:val="superscript"/>
          <w:lang w:val="pt-BR"/>
        </w:rPr>
        <w:t>1</w:t>
      </w:r>
      <w:r w:rsidR="00533FAF" w:rsidRPr="00412AA8">
        <w:rPr>
          <w:color w:val="000000"/>
          <w:lang w:val="pt-BR"/>
        </w:rPr>
        <w:t>H NMR (CDCl</w:t>
      </w:r>
      <w:r w:rsidR="00533FAF" w:rsidRPr="00412AA8">
        <w:rPr>
          <w:color w:val="000000"/>
          <w:vertAlign w:val="subscript"/>
          <w:lang w:val="pt-BR"/>
        </w:rPr>
        <w:t>3</w:t>
      </w:r>
      <w:r w:rsidR="00533FAF" w:rsidRPr="00412AA8">
        <w:rPr>
          <w:color w:val="000000"/>
          <w:lang w:val="pt-BR"/>
        </w:rPr>
        <w:t xml:space="preserve">, 500 MHz): </w:t>
      </w:r>
      <w:r w:rsidR="00533FAF" w:rsidRPr="00533FAF">
        <w:rPr>
          <w:color w:val="000000"/>
        </w:rPr>
        <w:t>δ</w:t>
      </w:r>
      <w:r w:rsidR="00533FAF" w:rsidRPr="00412AA8">
        <w:rPr>
          <w:color w:val="000000"/>
          <w:lang w:val="pt-BR"/>
        </w:rPr>
        <w:t xml:space="preserve"> 8.41 – 8.36 (m, 1H), 8.17 (d, </w:t>
      </w:r>
      <w:r w:rsidR="00533FAF" w:rsidRPr="00412AA8">
        <w:rPr>
          <w:i/>
          <w:color w:val="000000"/>
          <w:lang w:val="pt-BR"/>
        </w:rPr>
        <w:t>J</w:t>
      </w:r>
      <w:r w:rsidR="00533FAF" w:rsidRPr="00412AA8">
        <w:rPr>
          <w:color w:val="000000"/>
          <w:lang w:val="pt-BR"/>
        </w:rPr>
        <w:t xml:space="preserve"> = 2.2 Hz, 1H), 8.07 (dd, </w:t>
      </w:r>
      <w:r w:rsidR="00533FAF" w:rsidRPr="00412AA8">
        <w:rPr>
          <w:i/>
          <w:color w:val="000000"/>
          <w:lang w:val="pt-BR"/>
        </w:rPr>
        <w:t>J</w:t>
      </w:r>
      <w:r w:rsidR="00533FAF" w:rsidRPr="00412AA8">
        <w:rPr>
          <w:color w:val="000000"/>
          <w:lang w:val="pt-BR"/>
        </w:rPr>
        <w:t xml:space="preserve"> = 8.8, 2.3 Hz, 1H), 7.43 (dd, </w:t>
      </w:r>
      <w:r w:rsidR="00533FAF" w:rsidRPr="00412AA8">
        <w:rPr>
          <w:i/>
          <w:color w:val="000000"/>
          <w:lang w:val="pt-BR"/>
        </w:rPr>
        <w:t>J</w:t>
      </w:r>
      <w:r w:rsidR="00533FAF" w:rsidRPr="00412AA8">
        <w:rPr>
          <w:color w:val="000000"/>
          <w:lang w:val="pt-BR"/>
        </w:rPr>
        <w:t xml:space="preserve"> = 7.7, 1.6 Hz, 1H), 7.16 (d, </w:t>
      </w:r>
      <w:r w:rsidR="00533FAF" w:rsidRPr="00412AA8">
        <w:rPr>
          <w:i/>
          <w:color w:val="000000"/>
          <w:lang w:val="pt-BR"/>
        </w:rPr>
        <w:t>J</w:t>
      </w:r>
      <w:r w:rsidR="00533FAF" w:rsidRPr="00412AA8">
        <w:rPr>
          <w:color w:val="000000"/>
          <w:lang w:val="pt-BR"/>
        </w:rPr>
        <w:t xml:space="preserve"> = 2.1 Hz, 1H), 7.13 – 7.05 (m, 3H), 6.97 (d, </w:t>
      </w:r>
      <w:r w:rsidR="00533FAF" w:rsidRPr="00412AA8">
        <w:rPr>
          <w:i/>
          <w:color w:val="000000"/>
          <w:lang w:val="pt-BR"/>
        </w:rPr>
        <w:t>J</w:t>
      </w:r>
      <w:r w:rsidR="00533FAF" w:rsidRPr="00412AA8">
        <w:rPr>
          <w:color w:val="000000"/>
          <w:lang w:val="pt-BR"/>
        </w:rPr>
        <w:t xml:space="preserve"> = 8.8 Hz, 1H), 4.33 (t, </w:t>
      </w:r>
      <w:r w:rsidR="00533FAF" w:rsidRPr="00412AA8">
        <w:rPr>
          <w:i/>
          <w:color w:val="000000"/>
          <w:lang w:val="pt-BR"/>
        </w:rPr>
        <w:t>J</w:t>
      </w:r>
      <w:r w:rsidR="00533FAF" w:rsidRPr="00412AA8">
        <w:rPr>
          <w:color w:val="000000"/>
          <w:lang w:val="pt-BR"/>
        </w:rPr>
        <w:t xml:space="preserve"> = 6.0 Hz, 2H), 3.88 (d, </w:t>
      </w:r>
      <w:r w:rsidR="00533FAF" w:rsidRPr="00412AA8">
        <w:rPr>
          <w:i/>
          <w:color w:val="000000"/>
          <w:lang w:val="pt-BR"/>
        </w:rPr>
        <w:t>J</w:t>
      </w:r>
      <w:r w:rsidR="00533FAF" w:rsidRPr="00412AA8">
        <w:rPr>
          <w:color w:val="000000"/>
          <w:lang w:val="pt-BR"/>
        </w:rPr>
        <w:t xml:space="preserve"> = 6.4 Hz, 2H), 3.</w:t>
      </w:r>
      <w:r w:rsidR="00E11E4F" w:rsidRPr="00412AA8">
        <w:rPr>
          <w:color w:val="000000"/>
          <w:lang w:val="pt-BR"/>
        </w:rPr>
        <w:t xml:space="preserve">57 – </w:t>
      </w:r>
      <w:r w:rsidR="00533FAF" w:rsidRPr="00412AA8">
        <w:rPr>
          <w:color w:val="000000"/>
          <w:lang w:val="pt-BR"/>
        </w:rPr>
        <w:t>3</w:t>
      </w:r>
      <w:r w:rsidR="00E11E4F" w:rsidRPr="00412AA8">
        <w:rPr>
          <w:color w:val="000000"/>
          <w:lang w:val="pt-BR"/>
        </w:rPr>
        <w:t>.44 (m</w:t>
      </w:r>
      <w:r w:rsidR="00533FAF" w:rsidRPr="00412AA8">
        <w:rPr>
          <w:color w:val="000000"/>
          <w:lang w:val="pt-BR"/>
        </w:rPr>
        <w:t>, 2H), 3.</w:t>
      </w:r>
      <w:r w:rsidR="000E66DF" w:rsidRPr="00412AA8">
        <w:rPr>
          <w:color w:val="000000"/>
          <w:lang w:val="pt-BR"/>
        </w:rPr>
        <w:t xml:space="preserve">42 – </w:t>
      </w:r>
      <w:r w:rsidR="00533FAF" w:rsidRPr="00412AA8">
        <w:rPr>
          <w:color w:val="000000"/>
          <w:lang w:val="pt-BR"/>
        </w:rPr>
        <w:t>3.</w:t>
      </w:r>
      <w:r w:rsidR="000E66DF" w:rsidRPr="00412AA8">
        <w:rPr>
          <w:color w:val="000000"/>
          <w:lang w:val="pt-BR"/>
        </w:rPr>
        <w:t>28 (m</w:t>
      </w:r>
      <w:r w:rsidR="00533FAF" w:rsidRPr="00412AA8">
        <w:rPr>
          <w:color w:val="000000"/>
          <w:lang w:val="pt-BR"/>
        </w:rPr>
        <w:t xml:space="preserve">, 2H), 3.19 (dtd, </w:t>
      </w:r>
      <w:r w:rsidR="00533FAF" w:rsidRPr="00412AA8">
        <w:rPr>
          <w:i/>
          <w:color w:val="000000"/>
          <w:lang w:val="pt-BR"/>
        </w:rPr>
        <w:t>J</w:t>
      </w:r>
      <w:r w:rsidR="00533FAF" w:rsidRPr="00412AA8">
        <w:rPr>
          <w:color w:val="000000"/>
          <w:lang w:val="pt-BR"/>
        </w:rPr>
        <w:t xml:space="preserve"> = 11.5, 7.7, 7.2, 3.4 Hz, 2H), 2.98 (t, </w:t>
      </w:r>
      <w:r w:rsidR="00533FAF" w:rsidRPr="00412AA8">
        <w:rPr>
          <w:i/>
          <w:color w:val="000000"/>
          <w:lang w:val="pt-BR"/>
        </w:rPr>
        <w:t>J</w:t>
      </w:r>
      <w:r w:rsidR="00533FAF" w:rsidRPr="00412AA8">
        <w:rPr>
          <w:color w:val="000000"/>
          <w:lang w:val="pt-BR"/>
        </w:rPr>
        <w:t xml:space="preserve"> = 7.5 Hz, 2H), 2.89 – 2.78 (m, 2H), 2.76 (s, 3H), 2.62 (ddd, </w:t>
      </w:r>
      <w:r w:rsidR="00533FAF" w:rsidRPr="00412AA8">
        <w:rPr>
          <w:i/>
          <w:color w:val="000000"/>
          <w:lang w:val="pt-BR"/>
        </w:rPr>
        <w:t>J</w:t>
      </w:r>
      <w:r w:rsidR="00533FAF" w:rsidRPr="00412AA8">
        <w:rPr>
          <w:color w:val="000000"/>
          <w:lang w:val="pt-BR"/>
        </w:rPr>
        <w:t xml:space="preserve"> = 13.2, 8.4, 4.2 Hz, 1H), 2.50 (ddd, </w:t>
      </w:r>
      <w:r w:rsidR="00533FAF" w:rsidRPr="00412AA8">
        <w:rPr>
          <w:i/>
          <w:color w:val="000000"/>
          <w:lang w:val="pt-BR"/>
        </w:rPr>
        <w:t>J</w:t>
      </w:r>
      <w:r w:rsidR="00533FAF" w:rsidRPr="00412AA8">
        <w:rPr>
          <w:color w:val="000000"/>
          <w:lang w:val="pt-BR"/>
        </w:rPr>
        <w:t xml:space="preserve"> = 13.0, 8.2, 4.2 Hz, 1H), 2.</w:t>
      </w:r>
      <w:r w:rsidR="004C032C" w:rsidRPr="00412AA8">
        <w:rPr>
          <w:color w:val="000000"/>
          <w:lang w:val="pt-BR"/>
        </w:rPr>
        <w:t>44 – 2.35 (m</w:t>
      </w:r>
      <w:r w:rsidR="00533FAF" w:rsidRPr="00412AA8">
        <w:rPr>
          <w:color w:val="000000"/>
          <w:lang w:val="pt-BR"/>
        </w:rPr>
        <w:t>, 2H), 2.</w:t>
      </w:r>
      <w:r w:rsidR="009574F7" w:rsidRPr="00412AA8">
        <w:rPr>
          <w:color w:val="000000"/>
          <w:lang w:val="pt-BR"/>
        </w:rPr>
        <w:t>26 – 2.14 (m</w:t>
      </w:r>
      <w:r w:rsidR="00533FAF" w:rsidRPr="00412AA8">
        <w:rPr>
          <w:color w:val="000000"/>
          <w:lang w:val="pt-BR"/>
        </w:rPr>
        <w:t xml:space="preserve">, 1H), 1.98 (q, </w:t>
      </w:r>
      <w:r w:rsidR="00533FAF" w:rsidRPr="00412AA8">
        <w:rPr>
          <w:i/>
          <w:color w:val="000000"/>
          <w:lang w:val="pt-BR"/>
        </w:rPr>
        <w:t>J</w:t>
      </w:r>
      <w:r w:rsidR="00533FAF" w:rsidRPr="00412AA8">
        <w:rPr>
          <w:color w:val="000000"/>
          <w:lang w:val="pt-BR"/>
        </w:rPr>
        <w:t xml:space="preserve"> = 7.9, 7.5 Hz, 2H), 1.92 (q, </w:t>
      </w:r>
      <w:r w:rsidR="00533FAF" w:rsidRPr="00412AA8">
        <w:rPr>
          <w:i/>
          <w:color w:val="000000"/>
          <w:lang w:val="pt-BR"/>
        </w:rPr>
        <w:t>J</w:t>
      </w:r>
      <w:r w:rsidR="00533FAF" w:rsidRPr="00412AA8">
        <w:rPr>
          <w:color w:val="000000"/>
          <w:lang w:val="pt-BR"/>
        </w:rPr>
        <w:t xml:space="preserve"> = 7.4, 6.8 Hz, 2H), 1.08 (d, </w:t>
      </w:r>
      <w:r w:rsidR="00533FAF" w:rsidRPr="00412AA8">
        <w:rPr>
          <w:i/>
          <w:color w:val="000000"/>
          <w:lang w:val="pt-BR"/>
        </w:rPr>
        <w:t>J</w:t>
      </w:r>
      <w:r w:rsidR="00533FAF" w:rsidRPr="00412AA8">
        <w:rPr>
          <w:color w:val="000000"/>
          <w:lang w:val="pt-BR"/>
        </w:rPr>
        <w:t xml:space="preserve"> = 6.6 Hz, 6H). </w:t>
      </w:r>
      <w:r w:rsidR="00533FAF" w:rsidRPr="00533FAF">
        <w:rPr>
          <w:color w:val="000000"/>
          <w:vertAlign w:val="superscript"/>
        </w:rPr>
        <w:t>13</w:t>
      </w:r>
      <w:r w:rsidR="00533FAF" w:rsidRPr="00533FAF">
        <w:rPr>
          <w:color w:val="000000"/>
        </w:rPr>
        <w:t>C NMR (CDCl</w:t>
      </w:r>
      <w:r w:rsidR="00533FAF" w:rsidRPr="00533FAF">
        <w:rPr>
          <w:color w:val="000000"/>
          <w:vertAlign w:val="subscript"/>
        </w:rPr>
        <w:t>3</w:t>
      </w:r>
      <w:r w:rsidR="00533FAF" w:rsidRPr="00533FAF">
        <w:rPr>
          <w:color w:val="000000"/>
        </w:rPr>
        <w:t xml:space="preserve">, 125 MHz): δ 162.7, 162.1, 161.7, 156.8, 146.9, 139.7, 137.8, 137.6, 136.0, 135.3, 133.5, 133.3, 132.8, 132.3, 130.5, 129.2, 126.4, 126.1, 122.6, 121.5, 115.5, 112.8, 103.2, 75.9, 64.4, 49.2, 47.3, 31.8, 31.7, 31.0, 30.8, 28.3, 27.7, 20.3, 19.2, 17.7. </w:t>
      </w:r>
      <w:r w:rsidR="00533FAF" w:rsidRPr="00913A99">
        <w:t xml:space="preserve">HRMS (ESI) m/z calcd. for </w:t>
      </w:r>
      <w:r w:rsidR="00533FAF" w:rsidRPr="00913A99">
        <w:rPr>
          <w:rFonts w:eastAsiaTheme="minorHAnsi"/>
          <w:color w:val="000000"/>
          <w14:ligatures w14:val="standardContextual"/>
        </w:rPr>
        <w:t>C</w:t>
      </w:r>
      <w:r w:rsidR="00F67DDA">
        <w:rPr>
          <w:rFonts w:eastAsiaTheme="minorHAnsi"/>
          <w:color w:val="000000"/>
          <w:vertAlign w:val="subscript"/>
          <w14:ligatures w14:val="standardContextual"/>
        </w:rPr>
        <w:t>39</w:t>
      </w:r>
      <w:r w:rsidR="00533FAF" w:rsidRPr="00913A99">
        <w:rPr>
          <w:rFonts w:eastAsiaTheme="minorHAnsi"/>
          <w:color w:val="000000"/>
          <w14:ligatures w14:val="standardContextual"/>
        </w:rPr>
        <w:t>H</w:t>
      </w:r>
      <w:r w:rsidR="00F67DDA">
        <w:rPr>
          <w:rFonts w:eastAsiaTheme="minorHAnsi"/>
          <w:color w:val="000000"/>
          <w:vertAlign w:val="subscript"/>
          <w14:ligatures w14:val="standardContextual"/>
        </w:rPr>
        <w:t>41</w:t>
      </w:r>
      <w:r w:rsidR="00F67DDA" w:rsidRPr="00F67DDA">
        <w:rPr>
          <w:rFonts w:eastAsiaTheme="minorHAnsi"/>
          <w:color w:val="000000"/>
          <w14:ligatures w14:val="standardContextual"/>
        </w:rPr>
        <w:t>Cl</w:t>
      </w:r>
      <w:r w:rsidR="00533FAF">
        <w:rPr>
          <w:rFonts w:eastAsiaTheme="minorHAnsi"/>
          <w:color w:val="000000"/>
          <w14:ligatures w14:val="standardContextual"/>
        </w:rPr>
        <w:t>N</w:t>
      </w:r>
      <w:r w:rsidR="00F67DDA">
        <w:rPr>
          <w:rFonts w:eastAsiaTheme="minorHAnsi"/>
          <w:color w:val="000000"/>
          <w:vertAlign w:val="subscript"/>
          <w14:ligatures w14:val="standardContextual"/>
        </w:rPr>
        <w:t>4</w:t>
      </w:r>
      <w:r w:rsidR="00533FAF">
        <w:rPr>
          <w:rFonts w:eastAsiaTheme="minorHAnsi"/>
          <w:color w:val="000000"/>
          <w14:ligatures w14:val="standardContextual"/>
        </w:rPr>
        <w:t>O</w:t>
      </w:r>
      <w:r w:rsidR="00A27211">
        <w:rPr>
          <w:rFonts w:eastAsiaTheme="minorHAnsi"/>
          <w:color w:val="000000"/>
          <w:vertAlign w:val="subscript"/>
          <w14:ligatures w14:val="standardContextual"/>
        </w:rPr>
        <w:t>5</w:t>
      </w:r>
      <w:r w:rsidR="00A27211" w:rsidRPr="00A27211">
        <w:rPr>
          <w:rFonts w:eastAsiaTheme="minorHAnsi"/>
          <w:color w:val="000000"/>
          <w14:ligatures w14:val="standardContextual"/>
        </w:rPr>
        <w:t>S</w:t>
      </w:r>
      <w:r w:rsidR="00A27211">
        <w:rPr>
          <w:rFonts w:eastAsiaTheme="minorHAnsi"/>
          <w:color w:val="000000"/>
          <w:vertAlign w:val="subscript"/>
          <w14:ligatures w14:val="standardContextual"/>
        </w:rPr>
        <w:t>2</w:t>
      </w:r>
      <w:r w:rsidR="00533FAF" w:rsidRPr="00913A99">
        <w:t xml:space="preserve"> [M</w:t>
      </w:r>
      <w:r w:rsidR="00533FAF">
        <w:t>+</w:t>
      </w:r>
      <w:r w:rsidR="00533FAF" w:rsidRPr="00913A99">
        <w:t>H]</w:t>
      </w:r>
      <w:r w:rsidR="00533FAF">
        <w:rPr>
          <w:vertAlign w:val="superscript"/>
        </w:rPr>
        <w:t>+</w:t>
      </w:r>
      <w:r w:rsidR="00533FAF" w:rsidRPr="00913A99">
        <w:rPr>
          <w:position w:val="10"/>
        </w:rPr>
        <w:t xml:space="preserve"> </w:t>
      </w:r>
      <w:r w:rsidR="00533FAF" w:rsidRPr="00913A99">
        <w:t>:</w:t>
      </w:r>
      <w:r w:rsidR="00A27211">
        <w:t xml:space="preserve"> 745.2280</w:t>
      </w:r>
      <w:r w:rsidR="00533FAF" w:rsidRPr="006379C8">
        <w:t xml:space="preserve">, </w:t>
      </w:r>
      <w:r w:rsidR="00533FAF">
        <w:t>found</w:t>
      </w:r>
      <w:r w:rsidR="00533FAF" w:rsidRPr="006379C8">
        <w:t xml:space="preserve">: </w:t>
      </w:r>
      <w:r w:rsidR="00634FC3">
        <w:t>745.</w:t>
      </w:r>
      <w:r w:rsidR="004D6143">
        <w:t>2280</w:t>
      </w:r>
      <w:r w:rsidR="00594968">
        <w:t>.</w:t>
      </w:r>
    </w:p>
    <w:p w14:paraId="216A792B" w14:textId="2467D6F1" w:rsidR="00533FAF" w:rsidRPr="00533FAF" w:rsidRDefault="00533FAF" w:rsidP="001B6BC3">
      <w:pPr>
        <w:jc w:val="both"/>
        <w:rPr>
          <w:color w:val="000000"/>
        </w:rPr>
      </w:pPr>
    </w:p>
    <w:p w14:paraId="10C05CA3" w14:textId="0CB7390C" w:rsidR="004A55AA" w:rsidRPr="003200A0" w:rsidRDefault="004A55AA" w:rsidP="002B7420"/>
    <w:p w14:paraId="04326970" w14:textId="0DDF14AA" w:rsidR="00F95BC8" w:rsidRPr="00913A99" w:rsidRDefault="00F95BC8" w:rsidP="00F95BC8"/>
    <w:p w14:paraId="395B89E8" w14:textId="77777777" w:rsidR="00190D8A" w:rsidRDefault="00190D8A" w:rsidP="00EE1CFC">
      <w:pPr>
        <w:rPr>
          <w:rFonts w:eastAsia="Calibri"/>
          <w:b/>
          <w:lang w:eastAsia="zh-CN"/>
        </w:rPr>
      </w:pPr>
    </w:p>
    <w:p w14:paraId="096B2244" w14:textId="77777777" w:rsidR="00745845" w:rsidRDefault="00745845" w:rsidP="00EE1CFC">
      <w:pPr>
        <w:rPr>
          <w:rFonts w:eastAsia="Calibri"/>
          <w:b/>
          <w:lang w:eastAsia="zh-CN"/>
        </w:rPr>
      </w:pPr>
    </w:p>
    <w:p w14:paraId="620EBFD6" w14:textId="77777777" w:rsidR="00190D8A" w:rsidRDefault="00190D8A" w:rsidP="00EE1CFC">
      <w:pPr>
        <w:rPr>
          <w:rFonts w:eastAsia="Calibri"/>
          <w:b/>
          <w:lang w:eastAsia="zh-CN"/>
        </w:rPr>
      </w:pPr>
    </w:p>
    <w:p w14:paraId="08888950" w14:textId="77777777" w:rsidR="00190D8A" w:rsidRDefault="00190D8A" w:rsidP="00EE1CFC">
      <w:pPr>
        <w:rPr>
          <w:rFonts w:eastAsia="Calibri"/>
          <w:b/>
          <w:lang w:eastAsia="zh-CN"/>
        </w:rPr>
      </w:pPr>
    </w:p>
    <w:p w14:paraId="3545D0C5" w14:textId="77777777" w:rsidR="0007526F" w:rsidRDefault="0007526F" w:rsidP="00EE1CFC">
      <w:pPr>
        <w:rPr>
          <w:rFonts w:eastAsia="Calibri"/>
          <w:b/>
          <w:lang w:eastAsia="zh-CN"/>
        </w:rPr>
      </w:pPr>
    </w:p>
    <w:p w14:paraId="38213FC5" w14:textId="1C3197F3" w:rsidR="002C1850" w:rsidRPr="000C6B18" w:rsidRDefault="00377E79" w:rsidP="00EE1CFC">
      <w:pPr>
        <w:rPr>
          <w:rFonts w:eastAsia="Calibri"/>
          <w:b/>
          <w:lang w:eastAsia="zh-CN"/>
        </w:rPr>
      </w:pPr>
      <w:r w:rsidRPr="00EE1CFC">
        <w:rPr>
          <w:rFonts w:eastAsia="Calibri"/>
          <w:b/>
          <w:lang w:eastAsia="zh-CN"/>
        </w:rPr>
        <w:lastRenderedPageBreak/>
        <w:t xml:space="preserve">X. </w:t>
      </w:r>
      <w:r w:rsidR="002C1850" w:rsidRPr="00EE1CFC">
        <w:rPr>
          <w:rFonts w:eastAsia="Calibri"/>
          <w:b/>
          <w:lang w:eastAsia="zh-CN"/>
        </w:rPr>
        <w:t>Synthetic Applications (AM3506 and PROTAC Synthesis)</w:t>
      </w:r>
    </w:p>
    <w:p w14:paraId="5092DB84" w14:textId="77777777" w:rsidR="000C6B18" w:rsidRDefault="000C6B18" w:rsidP="000C6B18"/>
    <w:p w14:paraId="7CF4FF7B" w14:textId="3420F218" w:rsidR="00B96338" w:rsidRDefault="000C6B18" w:rsidP="00745845">
      <w:r w:rsidRPr="000C6B18">
        <w:rPr>
          <w:noProof/>
        </w:rPr>
        <w:drawing>
          <wp:inline distT="0" distB="0" distL="0" distR="0" wp14:anchorId="368ED085" wp14:editId="0A325A62">
            <wp:extent cx="5943600" cy="1050925"/>
            <wp:effectExtent l="0" t="0" r="0" b="3175"/>
            <wp:docPr id="990426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426897" name=""/>
                    <pic:cNvPicPr/>
                  </pic:nvPicPr>
                  <pic:blipFill>
                    <a:blip r:embed="rId149"/>
                    <a:stretch>
                      <a:fillRect/>
                    </a:stretch>
                  </pic:blipFill>
                  <pic:spPr>
                    <a:xfrm>
                      <a:off x="0" y="0"/>
                      <a:ext cx="5943600" cy="1050925"/>
                    </a:xfrm>
                    <a:prstGeom prst="rect">
                      <a:avLst/>
                    </a:prstGeom>
                  </pic:spPr>
                </pic:pic>
              </a:graphicData>
            </a:graphic>
          </wp:inline>
        </w:drawing>
      </w:r>
    </w:p>
    <w:p w14:paraId="42B5020A" w14:textId="585FA74F" w:rsidR="004A46F0" w:rsidRPr="004A46F0" w:rsidRDefault="00FF51AA" w:rsidP="00745845">
      <w:pPr>
        <w:pStyle w:val="pdq2pgselectionanchorcontainer"/>
        <w:jc w:val="both"/>
        <w:rPr>
          <w:color w:val="000000"/>
        </w:rPr>
      </w:pPr>
      <w:r w:rsidRPr="00FF51AA">
        <w:rPr>
          <w:b/>
          <w:bCs/>
        </w:rPr>
        <w:t>Compound 19.</w:t>
      </w:r>
      <w:r>
        <w:rPr>
          <w:b/>
          <w:bCs/>
        </w:rPr>
        <w:t xml:space="preserve"> </w:t>
      </w:r>
      <w:r w:rsidR="004A46F0" w:rsidRPr="004A46F0">
        <w:rPr>
          <w:color w:val="000000"/>
        </w:rPr>
        <w:t>Compound </w:t>
      </w:r>
      <w:r w:rsidR="004A46F0" w:rsidRPr="00745845">
        <w:rPr>
          <w:b/>
          <w:bCs/>
          <w:color w:val="000000"/>
        </w:rPr>
        <w:t>19</w:t>
      </w:r>
      <w:r w:rsidR="004A46F0" w:rsidRPr="004A46F0">
        <w:rPr>
          <w:color w:val="000000"/>
        </w:rPr>
        <w:t> was prepared according to a modified literature procedure</w:t>
      </w:r>
      <w:r w:rsidR="005E4513">
        <w:rPr>
          <w:color w:val="000000"/>
        </w:rPr>
        <w:t xml:space="preserve"> (</w:t>
      </w:r>
      <w:r w:rsidR="00CF42CC">
        <w:rPr>
          <w:i/>
          <w:iCs/>
          <w:color w:val="000000"/>
        </w:rPr>
        <w:t>59</w:t>
      </w:r>
      <w:r w:rsidR="00CF42CC">
        <w:rPr>
          <w:color w:val="000000"/>
        </w:rPr>
        <w:t>)</w:t>
      </w:r>
      <w:r w:rsidR="004A46F0" w:rsidRPr="004A46F0">
        <w:rPr>
          <w:color w:val="000000"/>
        </w:rPr>
        <w:t xml:space="preserve">. To a stirred solution of </w:t>
      </w:r>
      <w:r w:rsidR="0044182A" w:rsidRPr="0044182A">
        <w:rPr>
          <w:color w:val="000000"/>
        </w:rPr>
        <w:t>4-(2-bromoethyl)</w:t>
      </w:r>
      <w:r w:rsidR="004A46F0" w:rsidRPr="004A46F0">
        <w:rPr>
          <w:color w:val="000000"/>
        </w:rPr>
        <w:t xml:space="preserve">phenol </w:t>
      </w:r>
      <w:r w:rsidR="0044182A">
        <w:rPr>
          <w:color w:val="000000"/>
        </w:rPr>
        <w:t>(</w:t>
      </w:r>
      <w:r w:rsidR="0044182A" w:rsidRPr="00583E80">
        <w:rPr>
          <w:b/>
          <w:color w:val="000000"/>
        </w:rPr>
        <w:t>18</w:t>
      </w:r>
      <w:r w:rsidR="0044182A">
        <w:rPr>
          <w:color w:val="000000"/>
        </w:rPr>
        <w:t>)</w:t>
      </w:r>
      <w:r w:rsidR="00583E80">
        <w:rPr>
          <w:color w:val="000000"/>
        </w:rPr>
        <w:t xml:space="preserve"> </w:t>
      </w:r>
      <w:r w:rsidR="004A46F0" w:rsidRPr="004A46F0">
        <w:rPr>
          <w:color w:val="000000"/>
        </w:rPr>
        <w:t>(3.44 g, 17.1 mmol, 1.0 equiv) and imidazole (1.75 g, 25.7 mmol, 1.5 equiv) in anhydrous CH</w:t>
      </w:r>
      <w:r w:rsidR="00C96190" w:rsidRPr="00C96190">
        <w:rPr>
          <w:color w:val="000000"/>
          <w:vertAlign w:val="subscript"/>
        </w:rPr>
        <w:t>2</w:t>
      </w:r>
      <w:r w:rsidR="004A46F0" w:rsidRPr="004A46F0">
        <w:rPr>
          <w:color w:val="000000"/>
        </w:rPr>
        <w:t>Cl</w:t>
      </w:r>
      <w:r w:rsidR="00C96190" w:rsidRPr="00C96190">
        <w:rPr>
          <w:color w:val="000000"/>
          <w:vertAlign w:val="subscript"/>
        </w:rPr>
        <w:t>2</w:t>
      </w:r>
      <w:r w:rsidR="004A46F0" w:rsidRPr="004A46F0">
        <w:rPr>
          <w:color w:val="000000"/>
        </w:rPr>
        <w:t xml:space="preserve"> (9.0 mL</w:t>
      </w:r>
      <w:r w:rsidR="000C6B18">
        <w:rPr>
          <w:color w:val="000000"/>
        </w:rPr>
        <w:t>, 2.0 M</w:t>
      </w:r>
      <w:r w:rsidR="004A46F0" w:rsidRPr="004A46F0">
        <w:rPr>
          <w:color w:val="000000"/>
        </w:rPr>
        <w:t xml:space="preserve">) at 0 °C was added TBSCl (3.35 g, 22.2 mmol, 1.3 equiv). The reaction mixture was allowed to warm to room temperature and stirred overnight. Upon completion, the reaction mixture was filtered through a pad of </w:t>
      </w:r>
      <w:r w:rsidR="001047B0">
        <w:rPr>
          <w:color w:val="000000"/>
        </w:rPr>
        <w:t>c</w:t>
      </w:r>
      <w:r w:rsidR="004A46F0" w:rsidRPr="004A46F0">
        <w:rPr>
          <w:color w:val="000000"/>
        </w:rPr>
        <w:t xml:space="preserve">elite, and the </w:t>
      </w:r>
      <w:r w:rsidR="001047B0">
        <w:rPr>
          <w:color w:val="000000"/>
        </w:rPr>
        <w:t>c</w:t>
      </w:r>
      <w:r w:rsidR="004A46F0" w:rsidRPr="004A46F0">
        <w:rPr>
          <w:color w:val="000000"/>
        </w:rPr>
        <w:t>elite was washed with CH</w:t>
      </w:r>
      <w:r w:rsidR="00F44397" w:rsidRPr="00F44397">
        <w:rPr>
          <w:color w:val="000000"/>
          <w:vertAlign w:val="subscript"/>
        </w:rPr>
        <w:t>2</w:t>
      </w:r>
      <w:r w:rsidR="004A46F0" w:rsidRPr="004A46F0">
        <w:rPr>
          <w:color w:val="000000"/>
        </w:rPr>
        <w:t>Cl</w:t>
      </w:r>
      <w:r w:rsidR="00F44397" w:rsidRPr="00F44397">
        <w:rPr>
          <w:color w:val="000000"/>
          <w:vertAlign w:val="subscript"/>
        </w:rPr>
        <w:t>2</w:t>
      </w:r>
      <w:r w:rsidR="004A46F0" w:rsidRPr="004A46F0">
        <w:rPr>
          <w:color w:val="000000"/>
        </w:rPr>
        <w:t>. The filtrate was concentrated under reduced pressure, and the crude silyl-protected intermediate was used directly in the subsequent step without further purification.</w:t>
      </w:r>
    </w:p>
    <w:p w14:paraId="351C0862" w14:textId="378F25B3" w:rsidR="004A46F0" w:rsidRPr="004A46F0" w:rsidRDefault="004A46F0" w:rsidP="00745845">
      <w:pPr>
        <w:spacing w:before="100" w:beforeAutospacing="1" w:after="100" w:afterAutospacing="1"/>
        <w:jc w:val="both"/>
        <w:rPr>
          <w:color w:val="000000"/>
        </w:rPr>
      </w:pPr>
      <w:r w:rsidRPr="004A46F0">
        <w:rPr>
          <w:color w:val="000000"/>
        </w:rPr>
        <w:t>The crude intermediate was dissolved in anhydrous THF (50 mL) and cooled to 0 °C. Allylmagnesium bromide (34.2 mL of a 1.0 M solution in Et</w:t>
      </w:r>
      <w:r w:rsidR="00F44397" w:rsidRPr="00F44397">
        <w:rPr>
          <w:color w:val="000000"/>
          <w:vertAlign w:val="subscript"/>
        </w:rPr>
        <w:t>2</w:t>
      </w:r>
      <w:r w:rsidRPr="004A46F0">
        <w:rPr>
          <w:color w:val="000000"/>
        </w:rPr>
        <w:t>O, 34.2 mmol, 2.0 equiv) was added</w:t>
      </w:r>
      <w:r w:rsidR="00F44397">
        <w:rPr>
          <w:color w:val="000000"/>
        </w:rPr>
        <w:t xml:space="preserve"> dropwise</w:t>
      </w:r>
      <w:r w:rsidRPr="004A46F0">
        <w:rPr>
          <w:color w:val="000000"/>
        </w:rPr>
        <w:t>, and the reaction mixture was heated at reflux overnight. Upon completion, the reaction mixture was concentrated under reduced pressure, diluted with CH</w:t>
      </w:r>
      <w:r w:rsidR="00F44397" w:rsidRPr="00F44397">
        <w:rPr>
          <w:color w:val="000000"/>
          <w:vertAlign w:val="subscript"/>
        </w:rPr>
        <w:t>2</w:t>
      </w:r>
      <w:r w:rsidRPr="004A46F0">
        <w:rPr>
          <w:color w:val="000000"/>
        </w:rPr>
        <w:t>Cl</w:t>
      </w:r>
      <w:r w:rsidR="00F44397" w:rsidRPr="00F44397">
        <w:rPr>
          <w:color w:val="000000"/>
          <w:vertAlign w:val="subscript"/>
        </w:rPr>
        <w:t>2</w:t>
      </w:r>
      <w:r w:rsidRPr="004A46F0">
        <w:rPr>
          <w:color w:val="000000"/>
        </w:rPr>
        <w:t>, and quenched with saturated aqueous NH</w:t>
      </w:r>
      <w:r w:rsidR="00F44397" w:rsidRPr="00F44397">
        <w:rPr>
          <w:color w:val="000000"/>
          <w:vertAlign w:val="subscript"/>
        </w:rPr>
        <w:t>4</w:t>
      </w:r>
      <w:r w:rsidRPr="004A46F0">
        <w:rPr>
          <w:color w:val="000000"/>
        </w:rPr>
        <w:t>Cl. The aqueous layer was extracted with CH</w:t>
      </w:r>
      <w:r w:rsidR="00F44397" w:rsidRPr="00F44397">
        <w:rPr>
          <w:color w:val="000000"/>
          <w:vertAlign w:val="subscript"/>
        </w:rPr>
        <w:t>2</w:t>
      </w:r>
      <w:r w:rsidRPr="004A46F0">
        <w:rPr>
          <w:color w:val="000000"/>
        </w:rPr>
        <w:t>Cl</w:t>
      </w:r>
      <w:r w:rsidR="00F44397" w:rsidRPr="00F44397">
        <w:rPr>
          <w:color w:val="000000"/>
          <w:vertAlign w:val="subscript"/>
        </w:rPr>
        <w:t>2</w:t>
      </w:r>
      <w:r w:rsidRPr="004A46F0">
        <w:rPr>
          <w:color w:val="000000"/>
        </w:rPr>
        <w:t>, and the combined organic layers were dried over MgSO</w:t>
      </w:r>
      <w:r w:rsidR="00F44397" w:rsidRPr="00F44397">
        <w:rPr>
          <w:color w:val="000000"/>
          <w:vertAlign w:val="subscript"/>
        </w:rPr>
        <w:t>4</w:t>
      </w:r>
      <w:r w:rsidRPr="004A46F0">
        <w:rPr>
          <w:color w:val="000000"/>
        </w:rPr>
        <w:t>, filtered, and concentrated under reduced pressure. Purification by flash chromatography on silica gel (0→5% EtOAc/hexanes) afforded </w:t>
      </w:r>
      <w:r w:rsidRPr="004A46F0">
        <w:rPr>
          <w:b/>
          <w:bCs/>
          <w:color w:val="000000"/>
        </w:rPr>
        <w:t>19</w:t>
      </w:r>
      <w:r w:rsidRPr="004A46F0">
        <w:rPr>
          <w:color w:val="000000"/>
        </w:rPr>
        <w:t> as a colorless oil (</w:t>
      </w:r>
      <w:r w:rsidR="00CE5967">
        <w:rPr>
          <w:color w:val="000000"/>
        </w:rPr>
        <w:t>4.03</w:t>
      </w:r>
      <w:r w:rsidRPr="004A46F0">
        <w:rPr>
          <w:color w:val="000000"/>
        </w:rPr>
        <w:t> g, </w:t>
      </w:r>
      <w:r w:rsidR="00CE5967">
        <w:rPr>
          <w:color w:val="000000"/>
        </w:rPr>
        <w:t xml:space="preserve">14.6 </w:t>
      </w:r>
      <w:r w:rsidRPr="004A46F0">
        <w:rPr>
          <w:color w:val="000000"/>
        </w:rPr>
        <w:t>mmol, </w:t>
      </w:r>
      <w:r w:rsidR="00AF7357">
        <w:rPr>
          <w:color w:val="000000"/>
        </w:rPr>
        <w:t>85</w:t>
      </w:r>
      <w:r w:rsidRPr="004A46F0">
        <w:rPr>
          <w:color w:val="000000"/>
        </w:rPr>
        <w:t>%</w:t>
      </w:r>
      <w:r w:rsidR="00745845">
        <w:rPr>
          <w:color w:val="000000"/>
        </w:rPr>
        <w:t xml:space="preserve"> yield</w:t>
      </w:r>
      <w:r w:rsidRPr="004A46F0">
        <w:rPr>
          <w:color w:val="000000"/>
        </w:rPr>
        <w:t>).</w:t>
      </w:r>
      <w:r w:rsidR="00AF7357">
        <w:rPr>
          <w:color w:val="000000"/>
        </w:rPr>
        <w:t xml:space="preserve"> </w:t>
      </w:r>
      <w:r w:rsidR="00651394" w:rsidRPr="00651394">
        <w:rPr>
          <w:color w:val="000000"/>
        </w:rPr>
        <w:t>Characterization data were consistent with those previously reported</w:t>
      </w:r>
      <w:r w:rsidR="00CF42CC">
        <w:rPr>
          <w:color w:val="000000"/>
        </w:rPr>
        <w:t xml:space="preserve"> (</w:t>
      </w:r>
      <w:r w:rsidR="00CF42CC">
        <w:rPr>
          <w:i/>
          <w:iCs/>
          <w:color w:val="000000"/>
        </w:rPr>
        <w:t>59</w:t>
      </w:r>
      <w:r w:rsidR="00CF42CC">
        <w:rPr>
          <w:color w:val="000000"/>
        </w:rPr>
        <w:t>)</w:t>
      </w:r>
      <w:r w:rsidR="00651394">
        <w:rPr>
          <w:color w:val="000000"/>
        </w:rPr>
        <w:t>.</w:t>
      </w:r>
    </w:p>
    <w:p w14:paraId="13D44AE8" w14:textId="2DB418AE" w:rsidR="00C42055" w:rsidRPr="00C42055" w:rsidRDefault="00C42055" w:rsidP="00745845">
      <w:pPr>
        <w:spacing w:before="100" w:beforeAutospacing="1" w:after="100" w:afterAutospacing="1"/>
        <w:jc w:val="both"/>
        <w:rPr>
          <w:color w:val="000000"/>
        </w:rPr>
      </w:pPr>
      <w:r>
        <w:rPr>
          <w:b/>
          <w:bCs/>
          <w:color w:val="000000"/>
        </w:rPr>
        <w:t>AM3506</w:t>
      </w:r>
      <w:r w:rsidRPr="00C42055">
        <w:rPr>
          <w:b/>
          <w:bCs/>
          <w:color w:val="000000"/>
        </w:rPr>
        <w:t>.</w:t>
      </w:r>
      <w:r w:rsidRPr="00C42055">
        <w:rPr>
          <w:color w:val="000000"/>
        </w:rPr>
        <w:t> </w:t>
      </w:r>
      <w:r>
        <w:rPr>
          <w:color w:val="000000"/>
        </w:rPr>
        <w:t xml:space="preserve">Covalent </w:t>
      </w:r>
      <w:r w:rsidR="00CD53AC">
        <w:rPr>
          <w:color w:val="000000"/>
        </w:rPr>
        <w:t>warhead</w:t>
      </w:r>
      <w:r>
        <w:rPr>
          <w:color w:val="000000"/>
        </w:rPr>
        <w:t xml:space="preserve"> AM3506</w:t>
      </w:r>
      <w:r w:rsidRPr="00C42055">
        <w:rPr>
          <w:color w:val="000000"/>
        </w:rPr>
        <w:t> was prepared in a two-step sequence. Eight parallel reactions were conducted on 0.1 mmol scale. Compound </w:t>
      </w:r>
      <w:r w:rsidRPr="00C42055">
        <w:rPr>
          <w:b/>
          <w:bCs/>
          <w:color w:val="000000"/>
        </w:rPr>
        <w:t>19</w:t>
      </w:r>
      <w:r w:rsidRPr="00C42055">
        <w:rPr>
          <w:color w:val="000000"/>
        </w:rPr>
        <w:t> (</w:t>
      </w:r>
      <w:r w:rsidR="00CD53AC">
        <w:rPr>
          <w:color w:val="000000"/>
        </w:rPr>
        <w:t>221</w:t>
      </w:r>
      <w:r w:rsidRPr="00C42055">
        <w:rPr>
          <w:color w:val="000000"/>
        </w:rPr>
        <w:t xml:space="preserve"> mg, 0.80 mmol total, 1.0 equiv) was subjected to modified hydrofluorosulfonylation </w:t>
      </w:r>
      <w:r w:rsidRPr="00B12BFC">
        <w:rPr>
          <w:b/>
          <w:bCs/>
          <w:color w:val="000000"/>
        </w:rPr>
        <w:t>Condition A</w:t>
      </w:r>
      <w:r w:rsidR="00CD53AC" w:rsidRPr="00B12BFC">
        <w:rPr>
          <w:b/>
          <w:bCs/>
          <w:color w:val="000000"/>
        </w:rPr>
        <w:t xml:space="preserve"> (</w:t>
      </w:r>
      <w:r w:rsidR="00B12BFC">
        <w:rPr>
          <w:b/>
        </w:rPr>
        <w:t>GPD</w:t>
      </w:r>
      <w:r w:rsidR="00CD53AC">
        <w:rPr>
          <w:b/>
          <w:bCs/>
          <w:color w:val="000000"/>
        </w:rPr>
        <w:t>)</w:t>
      </w:r>
      <w:r w:rsidRPr="00C42055">
        <w:rPr>
          <w:color w:val="000000"/>
        </w:rPr>
        <w:t> using </w:t>
      </w:r>
      <w:r w:rsidRPr="00C42055">
        <w:rPr>
          <w:b/>
          <w:bCs/>
          <w:color w:val="000000"/>
        </w:rPr>
        <w:t>FS-Pro-RAE</w:t>
      </w:r>
      <w:r w:rsidRPr="00C42055">
        <w:rPr>
          <w:color w:val="000000"/>
        </w:rPr>
        <w:t> (</w:t>
      </w:r>
      <w:r w:rsidR="00CD3946">
        <w:rPr>
          <w:color w:val="000000"/>
        </w:rPr>
        <w:t>1.37</w:t>
      </w:r>
      <w:r w:rsidRPr="00C42055">
        <w:rPr>
          <w:color w:val="000000"/>
        </w:rPr>
        <w:t xml:space="preserve"> g, 4.0 mmol total, 5.0 equiv) and (TMS)</w:t>
      </w:r>
      <w:r w:rsidR="00CD3946" w:rsidRPr="00CD3946">
        <w:rPr>
          <w:color w:val="000000"/>
          <w:vertAlign w:val="subscript"/>
        </w:rPr>
        <w:t>3</w:t>
      </w:r>
      <w:r w:rsidRPr="00C42055">
        <w:rPr>
          <w:color w:val="000000"/>
        </w:rPr>
        <w:t>SiH (</w:t>
      </w:r>
      <w:r w:rsidR="0067740D">
        <w:rPr>
          <w:color w:val="000000"/>
        </w:rPr>
        <w:t>0.74</w:t>
      </w:r>
      <w:r w:rsidRPr="00C42055">
        <w:rPr>
          <w:color w:val="000000"/>
        </w:rPr>
        <w:t xml:space="preserve"> mL, 2.40 mmol total, 3.0 equiv). Following irradiation, the eight reaction mixtures were combined and filtered through a short pad of silica gel, eluting with EtOAc. The filtrate was concentrated under reduced pressure, and the resulting residue was dissolved in CH</w:t>
      </w:r>
      <w:r w:rsidR="0067740D" w:rsidRPr="0067740D">
        <w:rPr>
          <w:color w:val="000000"/>
          <w:vertAlign w:val="subscript"/>
        </w:rPr>
        <w:t>2</w:t>
      </w:r>
      <w:r w:rsidRPr="00C42055">
        <w:rPr>
          <w:color w:val="000000"/>
        </w:rPr>
        <w:t>Cl</w:t>
      </w:r>
      <w:r w:rsidR="0067740D" w:rsidRPr="0067740D">
        <w:rPr>
          <w:color w:val="000000"/>
          <w:vertAlign w:val="subscript"/>
        </w:rPr>
        <w:t>2</w:t>
      </w:r>
      <w:r w:rsidRPr="00C42055">
        <w:rPr>
          <w:color w:val="000000"/>
        </w:rPr>
        <w:t xml:space="preserve"> and washed </w:t>
      </w:r>
      <w:r w:rsidR="0067740D">
        <w:rPr>
          <w:color w:val="000000"/>
        </w:rPr>
        <w:t>3x</w:t>
      </w:r>
      <w:r w:rsidRPr="00C42055">
        <w:rPr>
          <w:color w:val="000000"/>
        </w:rPr>
        <w:t xml:space="preserve"> with 10% aqueous K</w:t>
      </w:r>
      <w:r w:rsidR="0067740D" w:rsidRPr="0067740D">
        <w:rPr>
          <w:color w:val="000000"/>
          <w:vertAlign w:val="subscript"/>
        </w:rPr>
        <w:t>2</w:t>
      </w:r>
      <w:r w:rsidRPr="00C42055">
        <w:rPr>
          <w:color w:val="000000"/>
        </w:rPr>
        <w:t>CO</w:t>
      </w:r>
      <w:r w:rsidR="0067740D" w:rsidRPr="0067740D">
        <w:rPr>
          <w:color w:val="000000"/>
          <w:vertAlign w:val="subscript"/>
        </w:rPr>
        <w:t>3</w:t>
      </w:r>
      <w:r w:rsidRPr="00C42055">
        <w:rPr>
          <w:color w:val="000000"/>
        </w:rPr>
        <w:t>. The organic layer was concentrated under reduced pressure, and the crude TBS-protected sulfonyl fluoride was used directly in the subsequent deprotection without further purification.</w:t>
      </w:r>
    </w:p>
    <w:p w14:paraId="2BD705F3" w14:textId="024732C7" w:rsidR="00AA64B3" w:rsidRDefault="00C42055" w:rsidP="00745845">
      <w:pPr>
        <w:jc w:val="both"/>
        <w:rPr>
          <w:b/>
          <w:bCs/>
          <w:lang w:val="pt-BR"/>
        </w:rPr>
      </w:pPr>
      <w:r w:rsidRPr="00C42055">
        <w:rPr>
          <w:color w:val="000000"/>
        </w:rPr>
        <w:t>The crude intermediate was dissolved in 1 M HCl in MeOH (8.0 mL, prepared by dilution of 12 M aqueous HCl with MeOH) and stirred at room temperature for 1 h. Upon completion, the reaction mixture was diluted with CH</w:t>
      </w:r>
      <w:r w:rsidR="005A21FE" w:rsidRPr="005A21FE">
        <w:rPr>
          <w:color w:val="000000"/>
          <w:vertAlign w:val="subscript"/>
        </w:rPr>
        <w:t>2</w:t>
      </w:r>
      <w:r w:rsidRPr="00C42055">
        <w:rPr>
          <w:color w:val="000000"/>
        </w:rPr>
        <w:t>Cl</w:t>
      </w:r>
      <w:r w:rsidR="005A21FE" w:rsidRPr="005A21FE">
        <w:rPr>
          <w:color w:val="000000"/>
          <w:vertAlign w:val="subscript"/>
        </w:rPr>
        <w:t>2</w:t>
      </w:r>
      <w:r w:rsidRPr="00C42055">
        <w:rPr>
          <w:color w:val="000000"/>
        </w:rPr>
        <w:t xml:space="preserve"> and carefully quenched with saturated aqueous NaHCO</w:t>
      </w:r>
      <w:r w:rsidR="005A21FE" w:rsidRPr="005A21FE">
        <w:rPr>
          <w:color w:val="000000"/>
          <w:vertAlign w:val="subscript"/>
        </w:rPr>
        <w:t>3</w:t>
      </w:r>
      <w:r w:rsidRPr="00C42055">
        <w:rPr>
          <w:color w:val="000000"/>
        </w:rPr>
        <w:t xml:space="preserve">. The organic layer was washed </w:t>
      </w:r>
      <w:r w:rsidR="005A21FE">
        <w:rPr>
          <w:color w:val="000000"/>
        </w:rPr>
        <w:t>3x</w:t>
      </w:r>
      <w:r w:rsidRPr="00C42055">
        <w:rPr>
          <w:color w:val="000000"/>
        </w:rPr>
        <w:t xml:space="preserve"> with saturated aqueous NaHCO</w:t>
      </w:r>
      <w:r w:rsidR="005A21FE" w:rsidRPr="005A21FE">
        <w:rPr>
          <w:color w:val="000000"/>
          <w:vertAlign w:val="subscript"/>
        </w:rPr>
        <w:t>3</w:t>
      </w:r>
      <w:r w:rsidR="005A21FE">
        <w:rPr>
          <w:color w:val="000000"/>
        </w:rPr>
        <w:t xml:space="preserve">, </w:t>
      </w:r>
      <w:r w:rsidRPr="00C42055">
        <w:rPr>
          <w:color w:val="000000"/>
        </w:rPr>
        <w:t>once with brine, dried over MgSO</w:t>
      </w:r>
      <w:r w:rsidR="005A21FE" w:rsidRPr="005A21FE">
        <w:rPr>
          <w:color w:val="000000"/>
          <w:vertAlign w:val="subscript"/>
        </w:rPr>
        <w:t>4</w:t>
      </w:r>
      <w:r w:rsidRPr="00C42055">
        <w:rPr>
          <w:color w:val="000000"/>
        </w:rPr>
        <w:t>, filtered, and concentrated under reduced pressure. Purification by flash chromatography on silica gel (0→15% EtOAc/hexanes) afforded </w:t>
      </w:r>
      <w:r w:rsidR="005A21FE">
        <w:rPr>
          <w:b/>
          <w:bCs/>
          <w:color w:val="000000"/>
        </w:rPr>
        <w:t>AM3506</w:t>
      </w:r>
      <w:r w:rsidRPr="00C42055">
        <w:rPr>
          <w:color w:val="000000"/>
        </w:rPr>
        <w:t> as a light</w:t>
      </w:r>
      <w:r w:rsidR="005A21FE">
        <w:rPr>
          <w:color w:val="000000"/>
        </w:rPr>
        <w:t>-</w:t>
      </w:r>
      <w:r w:rsidRPr="00C42055">
        <w:rPr>
          <w:color w:val="000000"/>
        </w:rPr>
        <w:t>yellow oil (</w:t>
      </w:r>
      <w:r w:rsidR="0086519E">
        <w:rPr>
          <w:color w:val="000000"/>
        </w:rPr>
        <w:t>80</w:t>
      </w:r>
      <w:r w:rsidRPr="00C42055">
        <w:rPr>
          <w:color w:val="000000"/>
        </w:rPr>
        <w:t xml:space="preserve"> mg, </w:t>
      </w:r>
      <w:r w:rsidR="0086519E">
        <w:rPr>
          <w:color w:val="000000"/>
        </w:rPr>
        <w:t>0.32</w:t>
      </w:r>
      <w:r w:rsidRPr="00C42055">
        <w:rPr>
          <w:color w:val="000000"/>
        </w:rPr>
        <w:t xml:space="preserve"> mmol, </w:t>
      </w:r>
      <w:r w:rsidR="0086519E">
        <w:rPr>
          <w:color w:val="000000"/>
        </w:rPr>
        <w:t>41</w:t>
      </w:r>
      <w:r w:rsidRPr="00C42055">
        <w:rPr>
          <w:color w:val="000000"/>
        </w:rPr>
        <w:t>%</w:t>
      </w:r>
      <w:r w:rsidR="00745845">
        <w:rPr>
          <w:color w:val="000000"/>
        </w:rPr>
        <w:t xml:space="preserve"> yield</w:t>
      </w:r>
      <w:r w:rsidRPr="00C42055">
        <w:rPr>
          <w:color w:val="000000"/>
        </w:rPr>
        <w:t>).</w:t>
      </w:r>
      <w:r w:rsidR="00B33A9F">
        <w:rPr>
          <w:color w:val="000000"/>
        </w:rPr>
        <w:t xml:space="preserve"> </w:t>
      </w:r>
      <w:r w:rsidR="00256031" w:rsidRPr="00CC0362">
        <w:rPr>
          <w:vertAlign w:val="superscript"/>
          <w:lang w:val="pt-BR"/>
        </w:rPr>
        <w:t>1</w:t>
      </w:r>
      <w:r w:rsidR="00256031" w:rsidRPr="00CC0362">
        <w:rPr>
          <w:lang w:val="pt-BR"/>
        </w:rPr>
        <w:t>H NMR (CDCl</w:t>
      </w:r>
      <w:r w:rsidR="00256031" w:rsidRPr="00CC0362">
        <w:rPr>
          <w:vertAlign w:val="subscript"/>
          <w:lang w:val="pt-BR"/>
        </w:rPr>
        <w:t>3</w:t>
      </w:r>
      <w:r w:rsidR="00256031" w:rsidRPr="00CC0362">
        <w:rPr>
          <w:lang w:val="pt-BR"/>
        </w:rPr>
        <w:t xml:space="preserve">, 500 MHz): </w:t>
      </w:r>
      <w:r w:rsidR="00256031">
        <w:t>δ</w:t>
      </w:r>
      <w:r w:rsidR="00256031" w:rsidRPr="00CC0362">
        <w:rPr>
          <w:lang w:val="pt-BR"/>
        </w:rPr>
        <w:t xml:space="preserve"> 7.04 – 6.99 (m, 2H), 6.78 – 6.72 (m, 2H), 4.65 (s, 1H), 3.36 – 3.29 (m, 2H), 2.56 (t, </w:t>
      </w:r>
      <w:r w:rsidR="00256031" w:rsidRPr="00CC0362">
        <w:rPr>
          <w:i/>
          <w:lang w:val="pt-BR"/>
        </w:rPr>
        <w:t>J</w:t>
      </w:r>
      <w:r w:rsidR="00256031" w:rsidRPr="00CC0362">
        <w:rPr>
          <w:lang w:val="pt-BR"/>
        </w:rPr>
        <w:t xml:space="preserve"> = 7.5 Hz, 2H), 1.96 (p, </w:t>
      </w:r>
      <w:r w:rsidR="00256031" w:rsidRPr="00CC0362">
        <w:rPr>
          <w:i/>
          <w:lang w:val="pt-BR"/>
        </w:rPr>
        <w:t>J</w:t>
      </w:r>
      <w:r w:rsidR="00256031" w:rsidRPr="00CC0362">
        <w:rPr>
          <w:lang w:val="pt-BR"/>
        </w:rPr>
        <w:t xml:space="preserve"> = 7.6, Hz, 2H), 1.64 (p, </w:t>
      </w:r>
      <w:r w:rsidR="00256031" w:rsidRPr="00CC0362">
        <w:rPr>
          <w:i/>
          <w:lang w:val="pt-BR"/>
        </w:rPr>
        <w:t>J</w:t>
      </w:r>
      <w:r w:rsidR="00256031" w:rsidRPr="00CC0362">
        <w:rPr>
          <w:lang w:val="pt-BR"/>
        </w:rPr>
        <w:t xml:space="preserve"> = 7.6, Hz, 2H), 1.53 – 1.44 (m, 2H). </w:t>
      </w:r>
      <w:r w:rsidR="00256031" w:rsidRPr="00FF3FCB">
        <w:rPr>
          <w:vertAlign w:val="superscript"/>
          <w:lang w:val="pt-BR"/>
        </w:rPr>
        <w:t>13</w:t>
      </w:r>
      <w:r w:rsidR="00256031" w:rsidRPr="00FF3FCB">
        <w:rPr>
          <w:lang w:val="pt-BR"/>
        </w:rPr>
        <w:t>C NMR (CDCl</w:t>
      </w:r>
      <w:r w:rsidR="00256031" w:rsidRPr="00FF3FCB">
        <w:rPr>
          <w:vertAlign w:val="subscript"/>
          <w:lang w:val="pt-BR"/>
        </w:rPr>
        <w:t>3</w:t>
      </w:r>
      <w:r w:rsidR="00256031" w:rsidRPr="00FF3FCB">
        <w:rPr>
          <w:lang w:val="pt-BR"/>
        </w:rPr>
        <w:t xml:space="preserve">, 125 MHz): </w:t>
      </w:r>
      <w:r w:rsidR="00256031">
        <w:t>δ</w:t>
      </w:r>
      <w:r w:rsidR="00256031" w:rsidRPr="00FF3FCB">
        <w:rPr>
          <w:lang w:val="pt-BR"/>
        </w:rPr>
        <w:t xml:space="preserve"> 153.9, 134.0, 129.6, 115.4, 51.0, 50.9, 34.6, 30.9, 27.5, 23.5. </w:t>
      </w:r>
      <w:r w:rsidR="00256031" w:rsidRPr="00FF3FCB">
        <w:rPr>
          <w:vertAlign w:val="superscript"/>
          <w:lang w:val="pt-BR"/>
        </w:rPr>
        <w:t>19</w:t>
      </w:r>
      <w:r w:rsidR="00256031" w:rsidRPr="00FF3FCB">
        <w:rPr>
          <w:lang w:val="pt-BR"/>
        </w:rPr>
        <w:t>F NMR (CDCl</w:t>
      </w:r>
      <w:r w:rsidR="00256031" w:rsidRPr="00FF3FCB">
        <w:rPr>
          <w:vertAlign w:val="subscript"/>
          <w:lang w:val="pt-BR"/>
        </w:rPr>
        <w:t>3</w:t>
      </w:r>
      <w:r w:rsidR="00256031" w:rsidRPr="00FF3FCB">
        <w:rPr>
          <w:lang w:val="pt-BR"/>
        </w:rPr>
        <w:t xml:space="preserve">, 376 MHz): </w:t>
      </w:r>
      <w:r w:rsidR="00256031">
        <w:t>δ</w:t>
      </w:r>
      <w:r w:rsidR="00256031" w:rsidRPr="00FF3FCB">
        <w:rPr>
          <w:lang w:val="pt-BR"/>
        </w:rPr>
        <w:t xml:space="preserve"> 53.3. </w:t>
      </w:r>
      <w:r w:rsidR="00B33A9F" w:rsidRPr="00FF3FCB">
        <w:rPr>
          <w:lang w:val="pt-BR"/>
        </w:rPr>
        <w:t xml:space="preserve"> HRMS (ESI) m/z calcd. for </w:t>
      </w:r>
      <w:r w:rsidR="00B33A9F" w:rsidRPr="00FF3FCB">
        <w:rPr>
          <w:rFonts w:eastAsiaTheme="minorHAnsi"/>
          <w:color w:val="000000"/>
          <w:lang w:val="pt-BR"/>
          <w14:ligatures w14:val="standardContextual"/>
        </w:rPr>
        <w:t>C</w:t>
      </w:r>
      <w:r w:rsidR="00B33A9F" w:rsidRPr="00FF3FCB">
        <w:rPr>
          <w:rFonts w:eastAsiaTheme="minorHAnsi"/>
          <w:color w:val="000000"/>
          <w:vertAlign w:val="subscript"/>
          <w:lang w:val="pt-BR"/>
          <w14:ligatures w14:val="standardContextual"/>
        </w:rPr>
        <w:t>5</w:t>
      </w:r>
      <w:r w:rsidR="00B33A9F" w:rsidRPr="00FF3FCB">
        <w:rPr>
          <w:rFonts w:eastAsiaTheme="minorHAnsi"/>
          <w:color w:val="000000"/>
          <w:lang w:val="pt-BR"/>
          <w14:ligatures w14:val="standardContextual"/>
        </w:rPr>
        <w:t>H</w:t>
      </w:r>
      <w:r w:rsidR="00B33A9F" w:rsidRPr="00FF3FCB">
        <w:rPr>
          <w:rFonts w:eastAsiaTheme="minorHAnsi"/>
          <w:color w:val="000000"/>
          <w:vertAlign w:val="subscript"/>
          <w:lang w:val="pt-BR"/>
          <w14:ligatures w14:val="standardContextual"/>
        </w:rPr>
        <w:t>10</w:t>
      </w:r>
      <w:r w:rsidR="00B33A9F" w:rsidRPr="00FF3FCB">
        <w:rPr>
          <w:rFonts w:eastAsiaTheme="minorHAnsi"/>
          <w:color w:val="000000"/>
          <w:lang w:val="pt-BR"/>
          <w14:ligatures w14:val="standardContextual"/>
        </w:rPr>
        <w:t>O</w:t>
      </w:r>
      <w:r w:rsidR="00B33A9F" w:rsidRPr="00FF3FCB">
        <w:rPr>
          <w:rFonts w:eastAsiaTheme="minorHAnsi"/>
          <w:color w:val="000000"/>
          <w:vertAlign w:val="subscript"/>
          <w:lang w:val="pt-BR"/>
          <w14:ligatures w14:val="standardContextual"/>
        </w:rPr>
        <w:t>3</w:t>
      </w:r>
      <w:r w:rsidR="00B33A9F" w:rsidRPr="00FF3FCB">
        <w:rPr>
          <w:rFonts w:eastAsiaTheme="minorHAnsi"/>
          <w:color w:val="000000"/>
          <w:lang w:val="pt-BR"/>
          <w14:ligatures w14:val="standardContextual"/>
        </w:rPr>
        <w:t>S</w:t>
      </w:r>
      <w:r w:rsidR="00B33A9F" w:rsidRPr="00FF3FCB">
        <w:rPr>
          <w:lang w:val="pt-BR"/>
        </w:rPr>
        <w:t xml:space="preserve"> [M</w:t>
      </w:r>
      <w:r w:rsidR="00533631" w:rsidRPr="00FF3FCB">
        <w:rPr>
          <w:lang w:val="pt-BR"/>
        </w:rPr>
        <w:t>-</w:t>
      </w:r>
      <w:r w:rsidR="00B33A9F" w:rsidRPr="00FF3FCB">
        <w:rPr>
          <w:lang w:val="pt-BR"/>
        </w:rPr>
        <w:t>H]</w:t>
      </w:r>
      <w:r w:rsidR="00533631" w:rsidRPr="00FF3FCB">
        <w:rPr>
          <w:vertAlign w:val="superscript"/>
          <w:lang w:val="pt-BR"/>
        </w:rPr>
        <w:t>-</w:t>
      </w:r>
      <w:r w:rsidR="00B33A9F" w:rsidRPr="00FF3FCB">
        <w:rPr>
          <w:position w:val="10"/>
          <w:lang w:val="pt-BR"/>
        </w:rPr>
        <w:t xml:space="preserve"> </w:t>
      </w:r>
      <w:r w:rsidR="00B33A9F" w:rsidRPr="00FF3FCB">
        <w:rPr>
          <w:lang w:val="pt-BR"/>
        </w:rPr>
        <w:t xml:space="preserve">: </w:t>
      </w:r>
      <w:r w:rsidR="00533631" w:rsidRPr="00FF3FCB">
        <w:rPr>
          <w:lang w:val="pt-BR"/>
        </w:rPr>
        <w:t>245.0653, found: 245.0651</w:t>
      </w:r>
      <w:r w:rsidR="00745845">
        <w:rPr>
          <w:lang w:val="pt-BR"/>
        </w:rPr>
        <w:t>.</w:t>
      </w:r>
    </w:p>
    <w:p w14:paraId="77A7C45D" w14:textId="060FEBD5" w:rsidR="005F2515" w:rsidRPr="00745845" w:rsidRDefault="008B13B1" w:rsidP="00AA64B3">
      <w:pPr>
        <w:jc w:val="both"/>
        <w:rPr>
          <w:b/>
          <w:bCs/>
          <w:lang w:val="pt-BR"/>
        </w:rPr>
      </w:pPr>
      <w:r w:rsidRPr="00CA4D79">
        <w:rPr>
          <w:noProof/>
        </w:rPr>
        <w:lastRenderedPageBreak/>
        <w:drawing>
          <wp:anchor distT="0" distB="0" distL="114300" distR="114300" simplePos="0" relativeHeight="251658271" behindDoc="0" locked="0" layoutInCell="1" allowOverlap="1" wp14:anchorId="1428F51F" wp14:editId="110C6123">
            <wp:simplePos x="0" y="0"/>
            <wp:positionH relativeFrom="margin">
              <wp:posOffset>1270</wp:posOffset>
            </wp:positionH>
            <wp:positionV relativeFrom="paragraph">
              <wp:posOffset>0</wp:posOffset>
            </wp:positionV>
            <wp:extent cx="5943600" cy="1168400"/>
            <wp:effectExtent l="0" t="0" r="0" b="0"/>
            <wp:wrapSquare wrapText="bothSides"/>
            <wp:docPr id="911434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434719" name=""/>
                    <pic:cNvPicPr/>
                  </pic:nvPicPr>
                  <pic:blipFill>
                    <a:blip r:embed="rId150">
                      <a:extLst>
                        <a:ext uri="{28A0092B-C50C-407E-A947-70E740481C1C}">
                          <a14:useLocalDpi xmlns:a14="http://schemas.microsoft.com/office/drawing/2010/main" val="0"/>
                        </a:ext>
                      </a:extLst>
                    </a:blip>
                    <a:stretch>
                      <a:fillRect/>
                    </a:stretch>
                  </pic:blipFill>
                  <pic:spPr>
                    <a:xfrm>
                      <a:off x="0" y="0"/>
                      <a:ext cx="5943600" cy="1168400"/>
                    </a:xfrm>
                    <a:prstGeom prst="rect">
                      <a:avLst/>
                    </a:prstGeom>
                  </pic:spPr>
                </pic:pic>
              </a:graphicData>
            </a:graphic>
            <wp14:sizeRelH relativeFrom="page">
              <wp14:pctWidth>0</wp14:pctWidth>
            </wp14:sizeRelH>
            <wp14:sizeRelV relativeFrom="page">
              <wp14:pctHeight>0</wp14:pctHeight>
            </wp14:sizeRelV>
          </wp:anchor>
        </w:drawing>
      </w:r>
    </w:p>
    <w:p w14:paraId="61E5AFFC" w14:textId="416A86AF" w:rsidR="002523C2" w:rsidRPr="00AA64B3" w:rsidRDefault="00CA4D79" w:rsidP="00AA64B3">
      <w:pPr>
        <w:jc w:val="both"/>
        <w:rPr>
          <w:lang w:val="pt-BR"/>
        </w:rPr>
      </w:pPr>
      <w:r w:rsidRPr="00FF3FCB">
        <w:rPr>
          <w:rFonts w:ascii="TimesNewRomanPSMT" w:hAnsi="TimesNewRomanPSMT"/>
          <w:b/>
          <w:bCs/>
          <w:lang w:val="pt-BR"/>
        </w:rPr>
        <w:t xml:space="preserve">Compound 21. </w:t>
      </w:r>
      <w:r w:rsidR="00681866" w:rsidRPr="00FF3FCB">
        <w:rPr>
          <w:rFonts w:ascii="TimesNewRomanPSMT" w:hAnsi="TimesNewRomanPSMT"/>
          <w:lang w:val="pt-BR"/>
        </w:rPr>
        <w:t>2-(2-(vinyloxy)ethoxy)ethyl 4-methylbenzenesulfonate (</w:t>
      </w:r>
      <w:r w:rsidR="003E194B" w:rsidRPr="00FF3FCB">
        <w:rPr>
          <w:rFonts w:ascii="TimesNewRomanPSMT" w:hAnsi="TimesNewRomanPSMT"/>
          <w:lang w:val="pt-BR"/>
        </w:rPr>
        <w:t>4.34</w:t>
      </w:r>
      <w:r w:rsidR="00AA64B3">
        <w:rPr>
          <w:rFonts w:ascii="TimesNewRomanPSMT" w:hAnsi="TimesNewRomanPSMT"/>
          <w:lang w:val="pt-BR"/>
        </w:rPr>
        <w:t xml:space="preserve"> </w:t>
      </w:r>
      <w:r w:rsidR="003E194B" w:rsidRPr="00FF3FCB">
        <w:rPr>
          <w:rFonts w:ascii="TimesNewRomanPSMT" w:hAnsi="TimesNewRomanPSMT"/>
          <w:lang w:val="pt-BR"/>
        </w:rPr>
        <w:t>g, 15.</w:t>
      </w:r>
      <w:r w:rsidR="00753102" w:rsidRPr="00FF3FCB">
        <w:rPr>
          <w:rFonts w:ascii="TimesNewRomanPSMT" w:hAnsi="TimesNewRomanPSMT"/>
          <w:lang w:val="pt-BR"/>
        </w:rPr>
        <w:t>2 mmol, 1.0 equiv)</w:t>
      </w:r>
      <w:r w:rsidR="00C64FF9" w:rsidRPr="00FF3FCB">
        <w:rPr>
          <w:rFonts w:ascii="TimesNewRomanPSMT" w:hAnsi="TimesNewRomanPSMT"/>
          <w:lang w:val="pt-BR"/>
        </w:rPr>
        <w:t>,</w:t>
      </w:r>
      <w:r w:rsidR="00753102" w:rsidRPr="00FF3FCB">
        <w:rPr>
          <w:rFonts w:ascii="TimesNewRomanPSMT" w:hAnsi="TimesNewRomanPSMT"/>
          <w:lang w:val="pt-BR"/>
        </w:rPr>
        <w:t xml:space="preserve"> </w:t>
      </w:r>
      <w:r w:rsidR="00EF41FB" w:rsidRPr="00FF3FCB">
        <w:rPr>
          <w:rFonts w:ascii="TimesNewRomanPSMT" w:hAnsi="TimesNewRomanPSMT"/>
          <w:lang w:val="pt-BR"/>
        </w:rPr>
        <w:t>commercially available 4-amino-2-(2,6-dioxopiperidin-3-yl)isoindoline-1,3-dione (</w:t>
      </w:r>
      <w:r w:rsidR="00336F3B" w:rsidRPr="00FF3FCB">
        <w:rPr>
          <w:rFonts w:ascii="TimesNewRomanPSMT" w:hAnsi="TimesNewRomanPSMT"/>
          <w:lang w:val="pt-BR"/>
        </w:rPr>
        <w:t>4.56</w:t>
      </w:r>
      <w:r w:rsidR="00AA64B3">
        <w:rPr>
          <w:rFonts w:ascii="TimesNewRomanPSMT" w:hAnsi="TimesNewRomanPSMT"/>
          <w:lang w:val="pt-BR"/>
        </w:rPr>
        <w:t xml:space="preserve"> </w:t>
      </w:r>
      <w:r w:rsidR="00336F3B" w:rsidRPr="00FF3FCB">
        <w:rPr>
          <w:rFonts w:ascii="TimesNewRomanPSMT" w:hAnsi="TimesNewRomanPSMT"/>
          <w:lang w:val="pt-BR"/>
        </w:rPr>
        <w:t>g, 1</w:t>
      </w:r>
      <w:r w:rsidR="00C64FF9" w:rsidRPr="00FF3FCB">
        <w:rPr>
          <w:rFonts w:ascii="TimesNewRomanPSMT" w:hAnsi="TimesNewRomanPSMT"/>
          <w:lang w:val="pt-BR"/>
        </w:rPr>
        <w:t>6.7 mmol, 1.1 equiv), and potassium carbonate (</w:t>
      </w:r>
      <w:r w:rsidR="00754758" w:rsidRPr="00FF3FCB">
        <w:rPr>
          <w:rFonts w:ascii="TimesNewRomanPSMT" w:hAnsi="TimesNewRomanPSMT"/>
          <w:lang w:val="pt-BR"/>
        </w:rPr>
        <w:t>2.51</w:t>
      </w:r>
      <w:r w:rsidR="00507972">
        <w:rPr>
          <w:rFonts w:ascii="TimesNewRomanPSMT" w:hAnsi="TimesNewRomanPSMT"/>
          <w:lang w:val="pt-BR"/>
        </w:rPr>
        <w:t xml:space="preserve"> </w:t>
      </w:r>
      <w:r w:rsidR="00754758" w:rsidRPr="00FF3FCB">
        <w:rPr>
          <w:rFonts w:ascii="TimesNewRomanPSMT" w:hAnsi="TimesNewRomanPSMT"/>
          <w:lang w:val="pt-BR"/>
        </w:rPr>
        <w:t xml:space="preserve">g, </w:t>
      </w:r>
      <w:r w:rsidR="009141D9" w:rsidRPr="00FF3FCB">
        <w:rPr>
          <w:rFonts w:ascii="TimesNewRomanPSMT" w:hAnsi="TimesNewRomanPSMT"/>
          <w:lang w:val="pt-BR"/>
        </w:rPr>
        <w:t xml:space="preserve">18.2 mmol, 1.2 equiv) were dissolved in </w:t>
      </w:r>
      <w:r w:rsidR="00D416A3" w:rsidRPr="00FF3FCB">
        <w:rPr>
          <w:rFonts w:ascii="TimesNewRomanPSMT" w:hAnsi="TimesNewRomanPSMT"/>
          <w:lang w:val="pt-BR"/>
        </w:rPr>
        <w:t>DMF (76 mL, 0.2</w:t>
      </w:r>
      <w:r w:rsidR="00507972">
        <w:rPr>
          <w:rFonts w:ascii="TimesNewRomanPSMT" w:hAnsi="TimesNewRomanPSMT"/>
          <w:lang w:val="pt-BR"/>
        </w:rPr>
        <w:t xml:space="preserve"> </w:t>
      </w:r>
      <w:r w:rsidR="00D416A3" w:rsidRPr="00FF3FCB">
        <w:rPr>
          <w:rFonts w:ascii="TimesNewRomanPSMT" w:hAnsi="TimesNewRomanPSMT"/>
          <w:lang w:val="pt-BR"/>
        </w:rPr>
        <w:t xml:space="preserve">M). </w:t>
      </w:r>
      <w:r w:rsidR="00D416A3">
        <w:rPr>
          <w:rFonts w:ascii="TimesNewRomanPSMT" w:hAnsi="TimesNewRomanPSMT"/>
        </w:rPr>
        <w:t>The reaction was then heated at 90</w:t>
      </w:r>
      <w:r w:rsidR="0085185A">
        <w:rPr>
          <w:rFonts w:ascii="TimesNewRomanPSMT" w:hAnsi="TimesNewRomanPSMT"/>
        </w:rPr>
        <w:t xml:space="preserve"> </w:t>
      </w:r>
      <w:r w:rsidR="0085185A" w:rsidRPr="0085185A">
        <w:rPr>
          <w:rFonts w:ascii="TimesNewRomanPSMT" w:hAnsi="TimesNewRomanPSMT"/>
        </w:rPr>
        <w:t>°</w:t>
      </w:r>
      <w:r w:rsidR="0085185A">
        <w:rPr>
          <w:rFonts w:ascii="TimesNewRomanPSMT" w:hAnsi="TimesNewRomanPSMT"/>
        </w:rPr>
        <w:t>C for 16</w:t>
      </w:r>
      <w:r w:rsidR="00AA64B3">
        <w:rPr>
          <w:rFonts w:ascii="TimesNewRomanPSMT" w:hAnsi="TimesNewRomanPSMT"/>
        </w:rPr>
        <w:t xml:space="preserve"> </w:t>
      </w:r>
      <w:r w:rsidR="0085185A">
        <w:rPr>
          <w:rFonts w:ascii="TimesNewRomanPSMT" w:hAnsi="TimesNewRomanPSMT"/>
        </w:rPr>
        <w:t xml:space="preserve">h. The mixture was then diluted with 150 mL of water and extracted with </w:t>
      </w:r>
      <w:r w:rsidR="00916444">
        <w:rPr>
          <w:rFonts w:ascii="TimesNewRomanPSMT" w:hAnsi="TimesNewRomanPSMT"/>
        </w:rPr>
        <w:t>EtOAc (3 x 100 mL). The combined organic layers were washed with water (3 x 150 mL) and brine (3 x 150 mL</w:t>
      </w:r>
      <w:r w:rsidR="0034340F">
        <w:rPr>
          <w:rFonts w:ascii="TimesNewRomanPSMT" w:hAnsi="TimesNewRomanPSMT"/>
        </w:rPr>
        <w:t xml:space="preserve">). The combined organic layers were </w:t>
      </w:r>
      <w:r w:rsidR="004C283F">
        <w:rPr>
          <w:rFonts w:ascii="TimesNewRomanPSMT" w:hAnsi="TimesNewRomanPSMT"/>
        </w:rPr>
        <w:t>dried of Na</w:t>
      </w:r>
      <w:r w:rsidR="004C283F" w:rsidRPr="00507972">
        <w:rPr>
          <w:rFonts w:ascii="TimesNewRomanPSMT" w:hAnsi="TimesNewRomanPSMT"/>
          <w:vertAlign w:val="subscript"/>
        </w:rPr>
        <w:t>2</w:t>
      </w:r>
      <w:r w:rsidR="004C283F">
        <w:rPr>
          <w:rFonts w:ascii="TimesNewRomanPSMT" w:hAnsi="TimesNewRomanPSMT"/>
        </w:rPr>
        <w:t>SO</w:t>
      </w:r>
      <w:r w:rsidR="004C283F" w:rsidRPr="00507972">
        <w:rPr>
          <w:rFonts w:ascii="TimesNewRomanPSMT" w:hAnsi="TimesNewRomanPSMT"/>
          <w:vertAlign w:val="subscript"/>
        </w:rPr>
        <w:t>4</w:t>
      </w:r>
      <w:r w:rsidR="004C283F">
        <w:rPr>
          <w:rFonts w:ascii="TimesNewRomanPSMT" w:hAnsi="TimesNewRomanPSMT"/>
        </w:rPr>
        <w:t xml:space="preserve">, filtered, and concentrated under reduced pressure. The resulting residue was purified via flash chromatography on silica gel </w:t>
      </w:r>
      <w:r w:rsidR="004C283F" w:rsidRPr="00C42055">
        <w:rPr>
          <w:color w:val="000000"/>
        </w:rPr>
        <w:t xml:space="preserve">(0→5% </w:t>
      </w:r>
      <w:r w:rsidR="004C283F">
        <w:rPr>
          <w:color w:val="000000"/>
        </w:rPr>
        <w:t>DCM</w:t>
      </w:r>
      <w:r w:rsidR="004C283F" w:rsidRPr="00C42055">
        <w:rPr>
          <w:color w:val="000000"/>
        </w:rPr>
        <w:t>/</w:t>
      </w:r>
      <w:r w:rsidR="004C283F">
        <w:rPr>
          <w:color w:val="000000"/>
        </w:rPr>
        <w:t>MeOH</w:t>
      </w:r>
      <w:r w:rsidR="004C283F" w:rsidRPr="00C42055">
        <w:rPr>
          <w:color w:val="000000"/>
        </w:rPr>
        <w:t>)</w:t>
      </w:r>
      <w:r w:rsidR="00677378">
        <w:rPr>
          <w:color w:val="000000"/>
        </w:rPr>
        <w:t xml:space="preserve"> to give </w:t>
      </w:r>
      <w:r w:rsidR="00677378">
        <w:rPr>
          <w:b/>
          <w:bCs/>
          <w:color w:val="000000"/>
        </w:rPr>
        <w:t>Compound 21</w:t>
      </w:r>
      <w:r w:rsidR="00677378">
        <w:rPr>
          <w:color w:val="000000"/>
        </w:rPr>
        <w:t xml:space="preserve"> as a </w:t>
      </w:r>
      <w:r w:rsidR="00776B09">
        <w:rPr>
          <w:color w:val="000000"/>
        </w:rPr>
        <w:t>sticky, bright yellow solid (</w:t>
      </w:r>
      <w:r w:rsidR="0024597D">
        <w:rPr>
          <w:color w:val="000000"/>
        </w:rPr>
        <w:t>2.95</w:t>
      </w:r>
      <w:r w:rsidR="00507972">
        <w:rPr>
          <w:color w:val="000000"/>
        </w:rPr>
        <w:t xml:space="preserve"> </w:t>
      </w:r>
      <w:r w:rsidR="0024597D">
        <w:rPr>
          <w:color w:val="000000"/>
        </w:rPr>
        <w:t>g, 7.62 mmol, 50%</w:t>
      </w:r>
      <w:r w:rsidR="00507972">
        <w:rPr>
          <w:color w:val="000000"/>
        </w:rPr>
        <w:t xml:space="preserve"> yield</w:t>
      </w:r>
      <w:r w:rsidR="0024597D">
        <w:rPr>
          <w:color w:val="000000"/>
        </w:rPr>
        <w:t>)</w:t>
      </w:r>
      <w:r w:rsidR="002523C2">
        <w:rPr>
          <w:color w:val="000000"/>
        </w:rPr>
        <w:t>.</w:t>
      </w:r>
      <w:r w:rsidR="002523C2">
        <w:rPr>
          <w:b/>
          <w:color w:val="000000"/>
        </w:rPr>
        <w:t xml:space="preserve"> </w:t>
      </w:r>
      <w:r w:rsidR="002523C2" w:rsidRPr="00CC0362">
        <w:rPr>
          <w:color w:val="000000"/>
          <w:vertAlign w:val="superscript"/>
          <w:lang w:val="pt-BR"/>
        </w:rPr>
        <w:t>1</w:t>
      </w:r>
      <w:r w:rsidR="002523C2" w:rsidRPr="00CC0362">
        <w:rPr>
          <w:color w:val="000000"/>
          <w:lang w:val="pt-BR"/>
        </w:rPr>
        <w:t>H NMR (CDCl</w:t>
      </w:r>
      <w:r w:rsidR="002523C2" w:rsidRPr="00CC0362">
        <w:rPr>
          <w:color w:val="000000"/>
          <w:vertAlign w:val="subscript"/>
          <w:lang w:val="pt-BR"/>
        </w:rPr>
        <w:t>3</w:t>
      </w:r>
      <w:r w:rsidR="002523C2" w:rsidRPr="00CC0362">
        <w:rPr>
          <w:color w:val="000000"/>
          <w:lang w:val="pt-BR"/>
        </w:rPr>
        <w:t xml:space="preserve">, 500 MHz): </w:t>
      </w:r>
      <w:r w:rsidR="002523C2" w:rsidRPr="002523C2">
        <w:rPr>
          <w:color w:val="000000"/>
        </w:rPr>
        <w:t>δ</w:t>
      </w:r>
      <w:r w:rsidR="002523C2" w:rsidRPr="00CC0362">
        <w:rPr>
          <w:color w:val="000000"/>
          <w:lang w:val="pt-BR"/>
        </w:rPr>
        <w:t xml:space="preserve"> 7.42 (t, </w:t>
      </w:r>
      <w:r w:rsidR="002523C2" w:rsidRPr="00CC0362">
        <w:rPr>
          <w:i/>
          <w:color w:val="000000"/>
          <w:lang w:val="pt-BR"/>
        </w:rPr>
        <w:t>J</w:t>
      </w:r>
      <w:r w:rsidR="002523C2" w:rsidRPr="00CC0362">
        <w:rPr>
          <w:color w:val="000000"/>
          <w:lang w:val="pt-BR"/>
        </w:rPr>
        <w:t xml:space="preserve"> = 7.7 Hz, 1H), 7.15 (d, 1H), 6.86 (d, </w:t>
      </w:r>
      <w:r w:rsidR="002523C2" w:rsidRPr="00CC0362">
        <w:rPr>
          <w:i/>
          <w:color w:val="000000"/>
          <w:lang w:val="pt-BR"/>
        </w:rPr>
        <w:t>J</w:t>
      </w:r>
      <w:r w:rsidR="002523C2" w:rsidRPr="00CC0362">
        <w:rPr>
          <w:color w:val="000000"/>
          <w:lang w:val="pt-BR"/>
        </w:rPr>
        <w:t xml:space="preserve"> = 8.1 Hz, 1H), 6.48 (dd, </w:t>
      </w:r>
      <w:r w:rsidR="002523C2" w:rsidRPr="00CC0362">
        <w:rPr>
          <w:i/>
          <w:color w:val="000000"/>
          <w:lang w:val="pt-BR"/>
        </w:rPr>
        <w:t>J</w:t>
      </w:r>
      <w:r w:rsidR="002523C2" w:rsidRPr="00CC0362">
        <w:rPr>
          <w:color w:val="000000"/>
          <w:lang w:val="pt-BR"/>
        </w:rPr>
        <w:t xml:space="preserve"> = 14.2, 6.7 Hz, 1H), 5.24 (s, 2H), 4.98 – 4.89 (m, 1H), 4.19 (dt, </w:t>
      </w:r>
      <w:r w:rsidR="002523C2" w:rsidRPr="00CC0362">
        <w:rPr>
          <w:i/>
          <w:color w:val="000000"/>
          <w:lang w:val="pt-BR"/>
        </w:rPr>
        <w:t>J</w:t>
      </w:r>
      <w:r w:rsidR="002523C2" w:rsidRPr="00CC0362">
        <w:rPr>
          <w:color w:val="000000"/>
          <w:lang w:val="pt-BR"/>
        </w:rPr>
        <w:t xml:space="preserve"> = 14.3, 1.6 Hz, 1H), 4.</w:t>
      </w:r>
      <w:r w:rsidR="00D259B8" w:rsidRPr="00CC0362">
        <w:rPr>
          <w:color w:val="000000"/>
          <w:lang w:val="pt-BR"/>
        </w:rPr>
        <w:t xml:space="preserve">14 – </w:t>
      </w:r>
      <w:r w:rsidR="002523C2" w:rsidRPr="00CC0362">
        <w:rPr>
          <w:color w:val="000000"/>
          <w:lang w:val="pt-BR"/>
        </w:rPr>
        <w:t>4</w:t>
      </w:r>
      <w:r w:rsidR="00D259B8" w:rsidRPr="00CC0362">
        <w:rPr>
          <w:color w:val="000000"/>
          <w:lang w:val="pt-BR"/>
        </w:rPr>
        <w:t>.03 (m</w:t>
      </w:r>
      <w:r w:rsidR="002523C2" w:rsidRPr="00CC0362">
        <w:rPr>
          <w:color w:val="000000"/>
          <w:lang w:val="pt-BR"/>
        </w:rPr>
        <w:t xml:space="preserve">, 2H), 4.00 (dt, </w:t>
      </w:r>
      <w:r w:rsidR="002523C2" w:rsidRPr="00CC0362">
        <w:rPr>
          <w:i/>
          <w:color w:val="000000"/>
          <w:lang w:val="pt-BR"/>
        </w:rPr>
        <w:t>J</w:t>
      </w:r>
      <w:r w:rsidR="002523C2" w:rsidRPr="00CC0362">
        <w:rPr>
          <w:color w:val="000000"/>
          <w:lang w:val="pt-BR"/>
        </w:rPr>
        <w:t xml:space="preserve"> = 6.5, 1.3 Hz, 1H), 3.85 – 3.76 (m, 2H), 3.70 (t, </w:t>
      </w:r>
      <w:r w:rsidR="002523C2" w:rsidRPr="00CC0362">
        <w:rPr>
          <w:i/>
          <w:color w:val="000000"/>
          <w:lang w:val="pt-BR"/>
        </w:rPr>
        <w:t>J</w:t>
      </w:r>
      <w:r w:rsidR="002523C2" w:rsidRPr="00CC0362">
        <w:rPr>
          <w:color w:val="000000"/>
          <w:lang w:val="pt-BR"/>
        </w:rPr>
        <w:t xml:space="preserve"> = 4.7 Hz, 2H), 3.65 (t, </w:t>
      </w:r>
      <w:r w:rsidR="002523C2" w:rsidRPr="00CC0362">
        <w:rPr>
          <w:i/>
          <w:color w:val="000000"/>
          <w:lang w:val="pt-BR"/>
        </w:rPr>
        <w:t>J</w:t>
      </w:r>
      <w:r w:rsidR="002523C2" w:rsidRPr="00CC0362">
        <w:rPr>
          <w:color w:val="000000"/>
          <w:lang w:val="pt-BR"/>
        </w:rPr>
        <w:t xml:space="preserve"> = 5.9 Hz, 2H), </w:t>
      </w:r>
      <w:r w:rsidR="002972A4" w:rsidRPr="00CC0362">
        <w:rPr>
          <w:color w:val="000000"/>
          <w:lang w:val="pt-BR"/>
        </w:rPr>
        <w:t xml:space="preserve">3.02 – </w:t>
      </w:r>
      <w:r w:rsidR="002523C2" w:rsidRPr="00CC0362">
        <w:rPr>
          <w:color w:val="000000"/>
          <w:lang w:val="pt-BR"/>
        </w:rPr>
        <w:t>2.</w:t>
      </w:r>
      <w:r w:rsidR="002972A4" w:rsidRPr="00CC0362">
        <w:rPr>
          <w:color w:val="000000"/>
          <w:lang w:val="pt-BR"/>
        </w:rPr>
        <w:t>90 (m, 1H</w:t>
      </w:r>
      <w:r w:rsidR="002523C2" w:rsidRPr="00CC0362">
        <w:rPr>
          <w:color w:val="000000"/>
          <w:lang w:val="pt-BR"/>
        </w:rPr>
        <w:t>), 2.84 – 2.70 (m, 2H), 2.</w:t>
      </w:r>
      <w:r w:rsidR="000513D1" w:rsidRPr="00CC0362">
        <w:rPr>
          <w:color w:val="000000"/>
          <w:lang w:val="pt-BR"/>
        </w:rPr>
        <w:t>15 – 2.03 (m</w:t>
      </w:r>
      <w:r w:rsidR="002523C2" w:rsidRPr="00CC0362">
        <w:rPr>
          <w:color w:val="000000"/>
          <w:lang w:val="pt-BR"/>
        </w:rPr>
        <w:t>, 1H</w:t>
      </w:r>
      <w:r w:rsidR="000513D1" w:rsidRPr="00CC0362">
        <w:rPr>
          <w:color w:val="000000"/>
          <w:lang w:val="pt-BR"/>
        </w:rPr>
        <w:t>)</w:t>
      </w:r>
      <w:r w:rsidR="002523C2" w:rsidRPr="00CC0362">
        <w:rPr>
          <w:color w:val="000000"/>
          <w:lang w:val="pt-BR"/>
        </w:rPr>
        <w:t xml:space="preserve"> </w:t>
      </w:r>
      <w:r w:rsidR="002523C2" w:rsidRPr="00CC0362">
        <w:rPr>
          <w:color w:val="000000"/>
          <w:vertAlign w:val="superscript"/>
          <w:lang w:val="pt-BR"/>
        </w:rPr>
        <w:t>13</w:t>
      </w:r>
      <w:r w:rsidR="002523C2" w:rsidRPr="00CC0362">
        <w:rPr>
          <w:color w:val="000000"/>
          <w:lang w:val="pt-BR"/>
        </w:rPr>
        <w:t>C NMR (CDCl</w:t>
      </w:r>
      <w:r w:rsidR="002523C2" w:rsidRPr="00CC0362">
        <w:rPr>
          <w:color w:val="000000"/>
          <w:vertAlign w:val="subscript"/>
          <w:lang w:val="pt-BR"/>
        </w:rPr>
        <w:t>3</w:t>
      </w:r>
      <w:r w:rsidR="002523C2" w:rsidRPr="00CC0362">
        <w:rPr>
          <w:color w:val="000000"/>
          <w:lang w:val="pt-BR"/>
        </w:rPr>
        <w:t xml:space="preserve">, 125 MHz): </w:t>
      </w:r>
      <w:r w:rsidR="002523C2" w:rsidRPr="002523C2">
        <w:rPr>
          <w:color w:val="000000"/>
        </w:rPr>
        <w:t>δ</w:t>
      </w:r>
      <w:r w:rsidR="002523C2" w:rsidRPr="00CC0362">
        <w:rPr>
          <w:color w:val="000000"/>
          <w:lang w:val="pt-BR"/>
        </w:rPr>
        <w:t xml:space="preserve"> 171.1, 169.2, 169.0, 167.7, 152.0, 145.8, 135.7, 132.5, 121.5, 113.3, 111.1, 86.8, 69.1, 67.7, 67.5, 49.8, 39.4, 32.1, 22.2. </w:t>
      </w:r>
      <w:r w:rsidR="002523C2" w:rsidRPr="00AA64B3">
        <w:rPr>
          <w:lang w:val="pt-BR"/>
        </w:rPr>
        <w:t xml:space="preserve">HRMS (ESI) m/z calcd. for </w:t>
      </w:r>
      <w:r w:rsidR="002523C2" w:rsidRPr="00AA64B3">
        <w:rPr>
          <w:rFonts w:eastAsiaTheme="minorHAnsi"/>
          <w:color w:val="000000"/>
          <w:lang w:val="pt-BR"/>
          <w14:ligatures w14:val="standardContextual"/>
        </w:rPr>
        <w:t>C</w:t>
      </w:r>
      <w:r w:rsidR="009F7A86" w:rsidRPr="00AA64B3">
        <w:rPr>
          <w:rFonts w:eastAsiaTheme="minorHAnsi"/>
          <w:color w:val="000000"/>
          <w:vertAlign w:val="subscript"/>
          <w:lang w:val="pt-BR"/>
          <w14:ligatures w14:val="standardContextual"/>
        </w:rPr>
        <w:t>19</w:t>
      </w:r>
      <w:r w:rsidR="002523C2" w:rsidRPr="00AA64B3">
        <w:rPr>
          <w:rFonts w:eastAsiaTheme="minorHAnsi"/>
          <w:color w:val="000000"/>
          <w:lang w:val="pt-BR"/>
          <w14:ligatures w14:val="standardContextual"/>
        </w:rPr>
        <w:t>H</w:t>
      </w:r>
      <w:r w:rsidR="002D2D41" w:rsidRPr="00AA64B3">
        <w:rPr>
          <w:rFonts w:eastAsiaTheme="minorHAnsi"/>
          <w:color w:val="000000"/>
          <w:vertAlign w:val="subscript"/>
          <w:lang w:val="pt-BR"/>
          <w14:ligatures w14:val="standardContextual"/>
        </w:rPr>
        <w:t>21</w:t>
      </w:r>
      <w:r w:rsidR="002D2D41" w:rsidRPr="00AA64B3">
        <w:rPr>
          <w:rFonts w:eastAsiaTheme="minorHAnsi"/>
          <w:color w:val="000000"/>
          <w:lang w:val="pt-BR"/>
          <w14:ligatures w14:val="standardContextual"/>
        </w:rPr>
        <w:t>N</w:t>
      </w:r>
      <w:r w:rsidR="002523C2" w:rsidRPr="00AA64B3">
        <w:rPr>
          <w:rFonts w:eastAsiaTheme="minorHAnsi"/>
          <w:color w:val="000000"/>
          <w:vertAlign w:val="subscript"/>
          <w:lang w:val="pt-BR"/>
          <w14:ligatures w14:val="standardContextual"/>
        </w:rPr>
        <w:t>3</w:t>
      </w:r>
      <w:r w:rsidR="008D41DF" w:rsidRPr="00AA64B3">
        <w:rPr>
          <w:rFonts w:eastAsiaTheme="minorHAnsi"/>
          <w:color w:val="000000"/>
          <w:lang w:val="pt-BR"/>
          <w14:ligatures w14:val="standardContextual"/>
        </w:rPr>
        <w:t>O</w:t>
      </w:r>
      <w:r w:rsidR="008D41DF" w:rsidRPr="00AA64B3">
        <w:rPr>
          <w:rFonts w:eastAsiaTheme="minorHAnsi"/>
          <w:color w:val="000000"/>
          <w:vertAlign w:val="subscript"/>
          <w:lang w:val="pt-BR"/>
          <w14:ligatures w14:val="standardContextual"/>
        </w:rPr>
        <w:t>6</w:t>
      </w:r>
      <w:r w:rsidR="002523C2" w:rsidRPr="00AA64B3">
        <w:rPr>
          <w:lang w:val="pt-BR"/>
        </w:rPr>
        <w:t xml:space="preserve"> [M</w:t>
      </w:r>
      <w:r w:rsidR="008D41DF" w:rsidRPr="00AA64B3">
        <w:rPr>
          <w:lang w:val="pt-BR"/>
        </w:rPr>
        <w:t>+</w:t>
      </w:r>
      <w:r w:rsidR="00E33365" w:rsidRPr="00AA64B3">
        <w:rPr>
          <w:lang w:val="pt-BR"/>
        </w:rPr>
        <w:t>N</w:t>
      </w:r>
      <w:r w:rsidR="002523C2" w:rsidRPr="00AA64B3">
        <w:rPr>
          <w:lang w:val="pt-BR"/>
        </w:rPr>
        <w:t>H</w:t>
      </w:r>
      <w:r w:rsidR="00E33365" w:rsidRPr="00AA64B3">
        <w:rPr>
          <w:vertAlign w:val="subscript"/>
          <w:lang w:val="pt-BR"/>
        </w:rPr>
        <w:t>4</w:t>
      </w:r>
      <w:r w:rsidR="002523C2" w:rsidRPr="00AA64B3">
        <w:rPr>
          <w:lang w:val="pt-BR"/>
        </w:rPr>
        <w:t>]</w:t>
      </w:r>
      <w:r w:rsidR="008D41DF" w:rsidRPr="00AA64B3">
        <w:rPr>
          <w:vertAlign w:val="superscript"/>
          <w:lang w:val="pt-BR"/>
        </w:rPr>
        <w:t>+</w:t>
      </w:r>
      <w:r w:rsidR="002523C2" w:rsidRPr="00AA64B3">
        <w:rPr>
          <w:position w:val="10"/>
          <w:lang w:val="pt-BR"/>
        </w:rPr>
        <w:t xml:space="preserve"> </w:t>
      </w:r>
      <w:r w:rsidR="002523C2" w:rsidRPr="00AA64B3">
        <w:rPr>
          <w:lang w:val="pt-BR"/>
        </w:rPr>
        <w:t xml:space="preserve">: </w:t>
      </w:r>
      <w:r w:rsidR="00E838ED" w:rsidRPr="00AA64B3">
        <w:rPr>
          <w:lang w:val="pt-BR"/>
        </w:rPr>
        <w:t>405.</w:t>
      </w:r>
      <w:r w:rsidR="00A179DA" w:rsidRPr="00AA64B3">
        <w:rPr>
          <w:lang w:val="pt-BR"/>
        </w:rPr>
        <w:t>1769</w:t>
      </w:r>
      <w:r w:rsidR="002523C2" w:rsidRPr="00AA64B3">
        <w:rPr>
          <w:lang w:val="pt-BR"/>
        </w:rPr>
        <w:t xml:space="preserve">, found: </w:t>
      </w:r>
      <w:r w:rsidR="00A179DA" w:rsidRPr="00AA64B3">
        <w:rPr>
          <w:lang w:val="pt-BR"/>
        </w:rPr>
        <w:t>405.1762</w:t>
      </w:r>
      <w:r w:rsidR="00AA64B3" w:rsidRPr="00AA64B3">
        <w:rPr>
          <w:lang w:val="pt-BR"/>
        </w:rPr>
        <w:t>.</w:t>
      </w:r>
    </w:p>
    <w:p w14:paraId="502FC8B1" w14:textId="1F95DC0C" w:rsidR="00364027" w:rsidRDefault="00AF20FF" w:rsidP="00364027">
      <w:pPr>
        <w:spacing w:before="100" w:beforeAutospacing="1" w:after="100" w:afterAutospacing="1"/>
        <w:jc w:val="both"/>
        <w:rPr>
          <w:rFonts w:ascii="TimesNewRomanPSMT" w:hAnsi="TimesNewRomanPSMT"/>
        </w:rPr>
      </w:pPr>
      <w:r w:rsidRPr="00125ACC">
        <w:rPr>
          <w:rStyle w:val="Strong"/>
          <w:noProof/>
          <w:color w:val="000000"/>
        </w:rPr>
        <w:drawing>
          <wp:anchor distT="0" distB="0" distL="114300" distR="114300" simplePos="0" relativeHeight="251658272" behindDoc="0" locked="0" layoutInCell="1" allowOverlap="1" wp14:anchorId="32A46A9C" wp14:editId="045511FA">
            <wp:simplePos x="0" y="0"/>
            <wp:positionH relativeFrom="margin">
              <wp:posOffset>1534160</wp:posOffset>
            </wp:positionH>
            <wp:positionV relativeFrom="paragraph">
              <wp:posOffset>657860</wp:posOffset>
            </wp:positionV>
            <wp:extent cx="3038899" cy="1419423"/>
            <wp:effectExtent l="0" t="0" r="9525" b="9525"/>
            <wp:wrapSquare wrapText="bothSides"/>
            <wp:docPr id="1282687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687410" name=""/>
                    <pic:cNvPicPr/>
                  </pic:nvPicPr>
                  <pic:blipFill>
                    <a:blip r:embed="rId151">
                      <a:extLst>
                        <a:ext uri="{28A0092B-C50C-407E-A947-70E740481C1C}">
                          <a14:useLocalDpi xmlns:a14="http://schemas.microsoft.com/office/drawing/2010/main" val="0"/>
                        </a:ext>
                      </a:extLst>
                    </a:blip>
                    <a:stretch>
                      <a:fillRect/>
                    </a:stretch>
                  </pic:blipFill>
                  <pic:spPr>
                    <a:xfrm>
                      <a:off x="0" y="0"/>
                      <a:ext cx="3038899" cy="1419423"/>
                    </a:xfrm>
                    <a:prstGeom prst="rect">
                      <a:avLst/>
                    </a:prstGeom>
                  </pic:spPr>
                </pic:pic>
              </a:graphicData>
            </a:graphic>
            <wp14:sizeRelH relativeFrom="page">
              <wp14:pctWidth>0</wp14:pctWidth>
            </wp14:sizeRelH>
            <wp14:sizeRelV relativeFrom="page">
              <wp14:pctHeight>0</wp14:pctHeight>
            </wp14:sizeRelV>
          </wp:anchor>
        </w:drawing>
      </w:r>
      <w:r w:rsidR="008D41DF">
        <w:rPr>
          <w:color w:val="000000"/>
        </w:rPr>
        <w:t xml:space="preserve">Note: </w:t>
      </w:r>
      <w:r w:rsidR="008D41DF" w:rsidRPr="00681866">
        <w:rPr>
          <w:rFonts w:ascii="TimesNewRomanPSMT" w:hAnsi="TimesNewRomanPSMT"/>
        </w:rPr>
        <w:t>2-(2-(vinyloxy)ethoxy)ethyl 4-methylbenzenesulfonate</w:t>
      </w:r>
      <w:r w:rsidR="008D41DF">
        <w:rPr>
          <w:rFonts w:ascii="TimesNewRomanPSMT" w:hAnsi="TimesNewRomanPSMT"/>
        </w:rPr>
        <w:t xml:space="preserve"> was prep</w:t>
      </w:r>
      <w:r w:rsidR="00EC6BDE">
        <w:rPr>
          <w:rFonts w:ascii="TimesNewRomanPSMT" w:hAnsi="TimesNewRomanPSMT"/>
        </w:rPr>
        <w:t xml:space="preserve">ared according to literature </w:t>
      </w:r>
      <w:r w:rsidR="00A43E88">
        <w:rPr>
          <w:rFonts w:ascii="TimesNewRomanPSMT" w:hAnsi="TimesNewRomanPSMT"/>
        </w:rPr>
        <w:t>precedent</w:t>
      </w:r>
      <w:r w:rsidR="00CF42CC">
        <w:rPr>
          <w:rFonts w:ascii="TimesNewRomanPSMT" w:hAnsi="TimesNewRomanPSMT"/>
        </w:rPr>
        <w:t xml:space="preserve"> (</w:t>
      </w:r>
      <w:r w:rsidR="00473807">
        <w:rPr>
          <w:rFonts w:ascii="TimesNewRomanPSMT" w:hAnsi="TimesNewRomanPSMT"/>
          <w:i/>
          <w:iCs/>
        </w:rPr>
        <w:t>60</w:t>
      </w:r>
      <w:r w:rsidR="00473807">
        <w:rPr>
          <w:rFonts w:ascii="TimesNewRomanPSMT" w:hAnsi="TimesNewRomanPSMT"/>
        </w:rPr>
        <w:t>)</w:t>
      </w:r>
      <w:r w:rsidR="00A43E88">
        <w:rPr>
          <w:rFonts w:ascii="TimesNewRomanPSMT" w:hAnsi="TimesNewRomanPSMT"/>
        </w:rPr>
        <w:t>.</w:t>
      </w:r>
    </w:p>
    <w:p w14:paraId="01A504F8" w14:textId="77777777" w:rsidR="00AA64B3" w:rsidRPr="002523C2" w:rsidRDefault="00AA64B3" w:rsidP="00364027">
      <w:pPr>
        <w:spacing w:before="100" w:beforeAutospacing="1" w:after="100" w:afterAutospacing="1"/>
        <w:jc w:val="both"/>
        <w:rPr>
          <w:color w:val="000000"/>
        </w:rPr>
      </w:pPr>
    </w:p>
    <w:p w14:paraId="439FBD33" w14:textId="77777777" w:rsidR="00125ACC" w:rsidRDefault="00125ACC" w:rsidP="00AA7D31">
      <w:pPr>
        <w:rPr>
          <w:rStyle w:val="Strong"/>
          <w:color w:val="000000"/>
        </w:rPr>
      </w:pPr>
    </w:p>
    <w:p w14:paraId="44FE8BC9" w14:textId="77777777" w:rsidR="00AF20FF" w:rsidRDefault="00AF20FF" w:rsidP="00AA7D31">
      <w:pPr>
        <w:rPr>
          <w:rStyle w:val="Strong"/>
          <w:color w:val="000000"/>
        </w:rPr>
      </w:pPr>
    </w:p>
    <w:p w14:paraId="25B85FC1" w14:textId="77777777" w:rsidR="00AF20FF" w:rsidRDefault="00AF20FF" w:rsidP="00AA7D31">
      <w:pPr>
        <w:rPr>
          <w:rStyle w:val="Strong"/>
          <w:color w:val="000000"/>
        </w:rPr>
      </w:pPr>
    </w:p>
    <w:p w14:paraId="46E6A851" w14:textId="77777777" w:rsidR="00AF20FF" w:rsidRDefault="00AF20FF" w:rsidP="00AA7D31">
      <w:pPr>
        <w:rPr>
          <w:rStyle w:val="Strong"/>
          <w:color w:val="000000"/>
        </w:rPr>
      </w:pPr>
    </w:p>
    <w:p w14:paraId="75569952" w14:textId="77777777" w:rsidR="00AF20FF" w:rsidRDefault="00AF20FF" w:rsidP="00AA7D31">
      <w:pPr>
        <w:rPr>
          <w:rStyle w:val="Strong"/>
          <w:color w:val="000000"/>
        </w:rPr>
      </w:pPr>
    </w:p>
    <w:p w14:paraId="6DDB13CE" w14:textId="77777777" w:rsidR="00AF20FF" w:rsidRDefault="00AF20FF" w:rsidP="00AA7D31">
      <w:pPr>
        <w:rPr>
          <w:rStyle w:val="Strong"/>
          <w:color w:val="000000"/>
        </w:rPr>
      </w:pPr>
    </w:p>
    <w:p w14:paraId="680782B4" w14:textId="6066456F" w:rsidR="00E74BC5" w:rsidRDefault="00FD6A1F" w:rsidP="00580134">
      <w:pPr>
        <w:jc w:val="both"/>
      </w:pPr>
      <w:r w:rsidRPr="00815AA4">
        <w:rPr>
          <w:rStyle w:val="Strong"/>
          <w:color w:val="000000"/>
        </w:rPr>
        <w:t xml:space="preserve">Compound </w:t>
      </w:r>
      <w:r>
        <w:rPr>
          <w:rStyle w:val="Strong"/>
          <w:color w:val="000000"/>
        </w:rPr>
        <w:t>21a</w:t>
      </w:r>
      <w:r w:rsidRPr="00815AA4">
        <w:rPr>
          <w:rStyle w:val="Strong"/>
          <w:color w:val="000000"/>
        </w:rPr>
        <w:t>.</w:t>
      </w:r>
      <w:r w:rsidRPr="00815AA4">
        <w:rPr>
          <w:rStyle w:val="apple-converted-space"/>
          <w:color w:val="000000"/>
        </w:rPr>
        <w:t> </w:t>
      </w:r>
      <w:r w:rsidRPr="00F62789">
        <w:rPr>
          <w:color w:val="000000"/>
        </w:rPr>
        <w:t>Sulf</w:t>
      </w:r>
      <w:r>
        <w:rPr>
          <w:color w:val="000000"/>
        </w:rPr>
        <w:t>onyl fluoride</w:t>
      </w:r>
      <w:r w:rsidRPr="00F62789">
        <w:rPr>
          <w:rStyle w:val="apple-converted-space"/>
          <w:color w:val="000000"/>
        </w:rPr>
        <w:t> </w:t>
      </w:r>
      <w:r>
        <w:rPr>
          <w:rStyle w:val="Strong"/>
          <w:color w:val="000000"/>
        </w:rPr>
        <w:t>21a</w:t>
      </w:r>
      <w:r w:rsidRPr="00F62789">
        <w:rPr>
          <w:rStyle w:val="apple-converted-space"/>
          <w:color w:val="000000"/>
        </w:rPr>
        <w:t> </w:t>
      </w:r>
      <w:r w:rsidRPr="00F62789">
        <w:rPr>
          <w:color w:val="000000"/>
        </w:rPr>
        <w:t>was prepared from</w:t>
      </w:r>
      <w:r w:rsidRPr="00F62789">
        <w:rPr>
          <w:rStyle w:val="apple-converted-space"/>
          <w:color w:val="000000"/>
        </w:rPr>
        <w:t> </w:t>
      </w:r>
      <w:r>
        <w:rPr>
          <w:rStyle w:val="Strong"/>
          <w:color w:val="000000"/>
        </w:rPr>
        <w:t>FS</w:t>
      </w:r>
      <w:r w:rsidRPr="00F62789">
        <w:rPr>
          <w:rStyle w:val="Strong"/>
          <w:color w:val="000000"/>
        </w:rPr>
        <w:t>-Pro-RAE</w:t>
      </w:r>
      <w:r w:rsidRPr="00F62789">
        <w:rPr>
          <w:rStyle w:val="apple-converted-space"/>
          <w:color w:val="000000"/>
        </w:rPr>
        <w:t> </w:t>
      </w:r>
      <w:r w:rsidRPr="00F62789">
        <w:rPr>
          <w:color w:val="000000"/>
        </w:rPr>
        <w:t>(</w:t>
      </w:r>
      <w:r w:rsidR="00613749">
        <w:rPr>
          <w:color w:val="000000"/>
        </w:rPr>
        <w:t>1.88</w:t>
      </w:r>
      <w:r w:rsidRPr="00F62789">
        <w:rPr>
          <w:color w:val="000000"/>
        </w:rPr>
        <w:t xml:space="preserve">g, </w:t>
      </w:r>
      <w:r w:rsidR="00FB722B">
        <w:rPr>
          <w:color w:val="000000"/>
        </w:rPr>
        <w:t xml:space="preserve">5.5 </w:t>
      </w:r>
      <w:r w:rsidRPr="00F62789">
        <w:rPr>
          <w:color w:val="000000"/>
        </w:rPr>
        <w:t xml:space="preserve">mmol, </w:t>
      </w:r>
      <w:r w:rsidR="00DF7229">
        <w:rPr>
          <w:color w:val="000000"/>
        </w:rPr>
        <w:t>5</w:t>
      </w:r>
      <w:r w:rsidRPr="00F62789">
        <w:rPr>
          <w:color w:val="000000"/>
        </w:rPr>
        <w:t>.0 equiv) and</w:t>
      </w:r>
      <w:r>
        <w:rPr>
          <w:color w:val="000000"/>
        </w:rPr>
        <w:t xml:space="preserve"> </w:t>
      </w:r>
      <w:r w:rsidR="00BC010D" w:rsidRPr="00BC010D">
        <w:rPr>
          <w:b/>
          <w:bCs/>
          <w:color w:val="000000"/>
        </w:rPr>
        <w:t>Compound 21</w:t>
      </w:r>
      <w:r w:rsidR="00BC010D">
        <w:rPr>
          <w:b/>
          <w:bCs/>
          <w:color w:val="000000"/>
        </w:rPr>
        <w:t xml:space="preserve"> (</w:t>
      </w:r>
      <w:r w:rsidR="00BC010D">
        <w:rPr>
          <w:color w:val="000000"/>
        </w:rPr>
        <w:t>4</w:t>
      </w:r>
      <w:r w:rsidR="00613749">
        <w:rPr>
          <w:color w:val="000000"/>
        </w:rPr>
        <w:t>26</w:t>
      </w:r>
      <w:r>
        <w:rPr>
          <w:color w:val="000000"/>
        </w:rPr>
        <w:t xml:space="preserve"> </w:t>
      </w:r>
      <w:r w:rsidRPr="00F62789">
        <w:rPr>
          <w:color w:val="000000"/>
        </w:rPr>
        <w:t xml:space="preserve">mg, </w:t>
      </w:r>
      <w:r w:rsidR="00BC010D">
        <w:rPr>
          <w:color w:val="000000"/>
        </w:rPr>
        <w:t>1</w:t>
      </w:r>
      <w:r w:rsidRPr="00F62789">
        <w:rPr>
          <w:color w:val="000000"/>
        </w:rPr>
        <w:t>.</w:t>
      </w:r>
      <w:r w:rsidR="00613749">
        <w:rPr>
          <w:color w:val="000000"/>
        </w:rPr>
        <w:t>1</w:t>
      </w:r>
      <w:r w:rsidRPr="00F62789">
        <w:rPr>
          <w:color w:val="000000"/>
        </w:rPr>
        <w:t>0 mmol, 1.0 equiv) according</w:t>
      </w:r>
      <w:r>
        <w:rPr>
          <w:color w:val="000000"/>
        </w:rPr>
        <w:t xml:space="preserve"> </w:t>
      </w:r>
      <w:r w:rsidRPr="00F62789">
        <w:rPr>
          <w:color w:val="000000"/>
        </w:rPr>
        <w:t>to</w:t>
      </w:r>
      <w:r w:rsidRPr="00F62789">
        <w:rPr>
          <w:rStyle w:val="apple-converted-space"/>
          <w:color w:val="000000"/>
        </w:rPr>
        <w:t> </w:t>
      </w:r>
      <w:r w:rsidR="00940A9D">
        <w:rPr>
          <w:rStyle w:val="apple-converted-space"/>
          <w:color w:val="000000"/>
        </w:rPr>
        <w:t xml:space="preserve">modified </w:t>
      </w:r>
      <w:r w:rsidR="00BF79FD">
        <w:rPr>
          <w:b/>
        </w:rPr>
        <w:t>GPD</w:t>
      </w:r>
      <w:r w:rsidRPr="00F62789">
        <w:rPr>
          <w:rStyle w:val="apple-converted-space"/>
          <w:color w:val="000000"/>
        </w:rPr>
        <w:t> </w:t>
      </w:r>
      <w:r w:rsidRPr="00F62789">
        <w:rPr>
          <w:color w:val="000000"/>
        </w:rPr>
        <w:t xml:space="preserve">using </w:t>
      </w:r>
      <w:r w:rsidR="00613749">
        <w:rPr>
          <w:color w:val="000000"/>
        </w:rPr>
        <w:t xml:space="preserve">eleven </w:t>
      </w:r>
      <w:r w:rsidRPr="00C120E6">
        <w:rPr>
          <w:color w:val="000000"/>
        </w:rPr>
        <w:t>parallel reactions on 0.1 mmol scale. Purification by flash chromatography on silica gel</w:t>
      </w:r>
      <w:r w:rsidRPr="00F62789">
        <w:rPr>
          <w:color w:val="000000"/>
        </w:rPr>
        <w:t xml:space="preserve"> (</w:t>
      </w:r>
      <w:r>
        <w:rPr>
          <w:color w:val="000000"/>
        </w:rPr>
        <w:t>0</w:t>
      </w:r>
      <w:r w:rsidRPr="00F62789">
        <w:rPr>
          <w:color w:val="000000"/>
        </w:rPr>
        <w:t>→</w:t>
      </w:r>
      <w:r>
        <w:rPr>
          <w:color w:val="000000"/>
        </w:rPr>
        <w:t>30</w:t>
      </w:r>
      <w:r w:rsidRPr="00C01E29">
        <w:rPr>
          <w:noProof/>
          <w14:ligatures w14:val="standardContextual"/>
        </w:rPr>
        <w:t xml:space="preserve"> </w:t>
      </w:r>
      <w:r w:rsidRPr="00F62789">
        <w:rPr>
          <w:color w:val="000000"/>
        </w:rPr>
        <w:t xml:space="preserve">% </w:t>
      </w:r>
      <w:r>
        <w:rPr>
          <w:color w:val="000000"/>
        </w:rPr>
        <w:t>EtOAc</w:t>
      </w:r>
      <w:r w:rsidRPr="00F62789">
        <w:rPr>
          <w:color w:val="000000"/>
        </w:rPr>
        <w:t>/</w:t>
      </w:r>
      <w:r>
        <w:rPr>
          <w:color w:val="000000"/>
        </w:rPr>
        <w:t>hexanes</w:t>
      </w:r>
      <w:r w:rsidRPr="00F62789">
        <w:rPr>
          <w:color w:val="000000"/>
        </w:rPr>
        <w:t>) afforded</w:t>
      </w:r>
      <w:r w:rsidRPr="00F62789">
        <w:rPr>
          <w:rStyle w:val="apple-converted-space"/>
          <w:color w:val="000000"/>
        </w:rPr>
        <w:t> </w:t>
      </w:r>
      <w:r>
        <w:rPr>
          <w:rStyle w:val="Strong"/>
          <w:color w:val="000000"/>
        </w:rPr>
        <w:t>21a</w:t>
      </w:r>
      <w:r w:rsidR="00663471">
        <w:rPr>
          <w:color w:val="000000"/>
        </w:rPr>
        <w:t xml:space="preserve"> as a yellow solid</w:t>
      </w:r>
      <w:r w:rsidR="000D7146">
        <w:rPr>
          <w:color w:val="000000"/>
        </w:rPr>
        <w:t>.</w:t>
      </w:r>
      <w:r>
        <w:rPr>
          <w:color w:val="000000"/>
        </w:rPr>
        <w:t xml:space="preserve"> </w:t>
      </w:r>
      <w:r w:rsidRPr="00FF3FCB">
        <w:rPr>
          <w:color w:val="000000"/>
          <w:lang w:val="pt-BR"/>
        </w:rPr>
        <w:t>(</w:t>
      </w:r>
      <w:r w:rsidR="00940A9D" w:rsidRPr="00FF3FCB">
        <w:rPr>
          <w:rStyle w:val="Strong"/>
          <w:b w:val="0"/>
          <w:bCs w:val="0"/>
          <w:color w:val="000000"/>
          <w:lang w:val="pt-BR"/>
        </w:rPr>
        <w:t>2</w:t>
      </w:r>
      <w:r w:rsidR="00613749" w:rsidRPr="00FF3FCB">
        <w:rPr>
          <w:rStyle w:val="Strong"/>
          <w:b w:val="0"/>
          <w:bCs w:val="0"/>
          <w:color w:val="000000"/>
          <w:lang w:val="pt-BR"/>
        </w:rPr>
        <w:t>6</w:t>
      </w:r>
      <w:r w:rsidR="00940A9D" w:rsidRPr="00FF3FCB">
        <w:rPr>
          <w:rStyle w:val="Strong"/>
          <w:b w:val="0"/>
          <w:bCs w:val="0"/>
          <w:color w:val="000000"/>
          <w:lang w:val="pt-BR"/>
        </w:rPr>
        <w:t>0</w:t>
      </w:r>
      <w:r w:rsidRPr="00FF3FCB">
        <w:rPr>
          <w:rStyle w:val="apple-converted-space"/>
          <w:color w:val="000000"/>
          <w:lang w:val="pt-BR"/>
        </w:rPr>
        <w:t> </w:t>
      </w:r>
      <w:r w:rsidRPr="00FF3FCB">
        <w:rPr>
          <w:color w:val="000000"/>
          <w:lang w:val="pt-BR"/>
        </w:rPr>
        <w:t>mg,</w:t>
      </w:r>
      <w:r w:rsidRPr="00FF3FCB">
        <w:rPr>
          <w:rStyle w:val="apple-converted-space"/>
          <w:color w:val="000000"/>
          <w:lang w:val="pt-BR"/>
        </w:rPr>
        <w:t> 0</w:t>
      </w:r>
      <w:r w:rsidRPr="00FF3FCB">
        <w:rPr>
          <w:rStyle w:val="Strong"/>
          <w:b w:val="0"/>
          <w:bCs w:val="0"/>
          <w:color w:val="000000"/>
          <w:lang w:val="pt-BR"/>
        </w:rPr>
        <w:t>.</w:t>
      </w:r>
      <w:r w:rsidR="00940A9D" w:rsidRPr="00FF3FCB">
        <w:rPr>
          <w:rStyle w:val="Strong"/>
          <w:b w:val="0"/>
          <w:bCs w:val="0"/>
          <w:color w:val="000000"/>
          <w:lang w:val="pt-BR"/>
        </w:rPr>
        <w:t>61</w:t>
      </w:r>
      <w:r w:rsidRPr="00FF3FCB">
        <w:rPr>
          <w:rStyle w:val="apple-converted-space"/>
          <w:color w:val="000000"/>
          <w:lang w:val="pt-BR"/>
        </w:rPr>
        <w:t> </w:t>
      </w:r>
      <w:r w:rsidRPr="00FF3FCB">
        <w:rPr>
          <w:color w:val="000000"/>
          <w:lang w:val="pt-BR"/>
        </w:rPr>
        <w:t>mmol, 5</w:t>
      </w:r>
      <w:r w:rsidR="00940A9D" w:rsidRPr="00FF3FCB">
        <w:rPr>
          <w:color w:val="000000"/>
          <w:lang w:val="pt-BR"/>
        </w:rPr>
        <w:t>1</w:t>
      </w:r>
      <w:r w:rsidRPr="00FF3FCB">
        <w:rPr>
          <w:color w:val="000000"/>
          <w:lang w:val="pt-BR"/>
        </w:rPr>
        <w:t>%</w:t>
      </w:r>
      <w:r w:rsidR="00580134">
        <w:rPr>
          <w:color w:val="000000"/>
          <w:lang w:val="pt-BR"/>
        </w:rPr>
        <w:t xml:space="preserve"> yield</w:t>
      </w:r>
      <w:r w:rsidRPr="00FF3FCB">
        <w:rPr>
          <w:color w:val="000000"/>
          <w:lang w:val="pt-BR"/>
        </w:rPr>
        <w:t>).</w:t>
      </w:r>
      <w:r w:rsidR="00C25097" w:rsidRPr="00FF3FCB">
        <w:rPr>
          <w:color w:val="000000"/>
          <w:lang w:val="pt-BR"/>
        </w:rPr>
        <w:t xml:space="preserve"> </w:t>
      </w:r>
      <w:r w:rsidR="00C25097" w:rsidRPr="00FF3FCB">
        <w:rPr>
          <w:color w:val="000000"/>
          <w:vertAlign w:val="superscript"/>
          <w:lang w:val="pt-BR"/>
        </w:rPr>
        <w:t>1</w:t>
      </w:r>
      <w:r w:rsidR="00C25097" w:rsidRPr="00FF3FCB">
        <w:rPr>
          <w:color w:val="000000"/>
          <w:lang w:val="pt-BR"/>
        </w:rPr>
        <w:t>H NMR (CDCl</w:t>
      </w:r>
      <w:r w:rsidR="00C25097" w:rsidRPr="00FF3FCB">
        <w:rPr>
          <w:color w:val="000000"/>
          <w:vertAlign w:val="subscript"/>
          <w:lang w:val="pt-BR"/>
        </w:rPr>
        <w:t>3</w:t>
      </w:r>
      <w:r w:rsidR="00C25097" w:rsidRPr="00FF3FCB">
        <w:rPr>
          <w:color w:val="000000"/>
          <w:lang w:val="pt-BR"/>
        </w:rPr>
        <w:t xml:space="preserve">, 500 MHz): </w:t>
      </w:r>
      <w:r w:rsidR="00C25097" w:rsidRPr="00C25097">
        <w:rPr>
          <w:color w:val="000000"/>
        </w:rPr>
        <w:t>δ</w:t>
      </w:r>
      <w:r w:rsidR="00C25097" w:rsidRPr="00FF3FCB">
        <w:rPr>
          <w:color w:val="000000"/>
          <w:lang w:val="pt-BR"/>
        </w:rPr>
        <w:t xml:space="preserve"> 7.42 (t, 1H), 7.14 (d, </w:t>
      </w:r>
      <w:r w:rsidR="00C25097" w:rsidRPr="00FF3FCB">
        <w:rPr>
          <w:i/>
          <w:color w:val="000000"/>
          <w:lang w:val="pt-BR"/>
        </w:rPr>
        <w:t>J</w:t>
      </w:r>
      <w:r w:rsidR="00C25097" w:rsidRPr="00FF3FCB">
        <w:rPr>
          <w:color w:val="000000"/>
          <w:lang w:val="pt-BR"/>
        </w:rPr>
        <w:t xml:space="preserve"> = 6.9 Hz, 1H), 6.87 (d, </w:t>
      </w:r>
      <w:r w:rsidR="00C25097" w:rsidRPr="00FF3FCB">
        <w:rPr>
          <w:i/>
          <w:color w:val="000000"/>
          <w:lang w:val="pt-BR"/>
        </w:rPr>
        <w:t>J</w:t>
      </w:r>
      <w:r w:rsidR="00C25097" w:rsidRPr="00FF3FCB">
        <w:rPr>
          <w:color w:val="000000"/>
          <w:lang w:val="pt-BR"/>
        </w:rPr>
        <w:t xml:space="preserve"> = 8.2 Hz, 1H)</w:t>
      </w:r>
      <w:r w:rsidR="00C25097" w:rsidRPr="006551B6">
        <w:rPr>
          <w:color w:val="000000"/>
          <w:lang w:val="pt-BR"/>
        </w:rPr>
        <w:t>, 5.27 (s, 2H),</w:t>
      </w:r>
      <w:r w:rsidR="00C25097" w:rsidRPr="00FF3FCB">
        <w:rPr>
          <w:color w:val="000000"/>
          <w:lang w:val="pt-BR"/>
        </w:rPr>
        <w:t xml:space="preserve"> 4.98 – 4.91 (m, 1H), </w:t>
      </w:r>
      <w:r w:rsidR="00C25097" w:rsidRPr="004E6672">
        <w:rPr>
          <w:color w:val="000000"/>
          <w:lang w:val="pt-BR"/>
        </w:rPr>
        <w:t>4.</w:t>
      </w:r>
      <w:r w:rsidR="004E6672" w:rsidRPr="004E6672">
        <w:rPr>
          <w:color w:val="000000"/>
          <w:lang w:val="pt-BR"/>
        </w:rPr>
        <w:t>14 – 3.93 (m, 4H</w:t>
      </w:r>
      <w:r w:rsidR="00C25097" w:rsidRPr="004E6672">
        <w:rPr>
          <w:color w:val="000000"/>
          <w:lang w:val="pt-BR"/>
        </w:rPr>
        <w:t>),</w:t>
      </w:r>
      <w:r w:rsidR="00C25097" w:rsidRPr="00FF3FCB">
        <w:rPr>
          <w:color w:val="000000"/>
          <w:lang w:val="pt-BR"/>
        </w:rPr>
        <w:t xml:space="preserve"> 3.72 – 3.55 (m, 8H), 3.00 – 2.91 (m, 1H), 2.83 – 2.73 (m, 2H), 2.14 – 2.00 (m, 2H). </w:t>
      </w:r>
      <w:r w:rsidR="00C25097" w:rsidRPr="00FF3FCB">
        <w:rPr>
          <w:color w:val="000000"/>
          <w:vertAlign w:val="superscript"/>
          <w:lang w:val="pt-BR"/>
        </w:rPr>
        <w:t>13</w:t>
      </w:r>
      <w:r w:rsidR="00C25097" w:rsidRPr="00FF3FCB">
        <w:rPr>
          <w:color w:val="000000"/>
          <w:lang w:val="pt-BR"/>
        </w:rPr>
        <w:t>C NMR (CDCl</w:t>
      </w:r>
      <w:r w:rsidR="00C25097" w:rsidRPr="00FF3FCB">
        <w:rPr>
          <w:color w:val="000000"/>
          <w:vertAlign w:val="subscript"/>
          <w:lang w:val="pt-BR"/>
        </w:rPr>
        <w:t>3</w:t>
      </w:r>
      <w:r w:rsidR="00C25097" w:rsidRPr="00FF3FCB">
        <w:rPr>
          <w:color w:val="000000"/>
          <w:lang w:val="pt-BR"/>
        </w:rPr>
        <w:t xml:space="preserve">, 125 MHz): </w:t>
      </w:r>
      <w:r w:rsidR="00C25097" w:rsidRPr="00C25097">
        <w:rPr>
          <w:color w:val="000000"/>
        </w:rPr>
        <w:t>δ</w:t>
      </w:r>
      <w:r w:rsidR="00C25097" w:rsidRPr="00FF3FCB">
        <w:rPr>
          <w:color w:val="000000"/>
          <w:lang w:val="pt-BR"/>
        </w:rPr>
        <w:t xml:space="preserve"> 171.2, 169.2, 169.1, 167.8, 145.8, 135.7, 132.5, 121.6, 113.2, 110.9, 71.0, 70.4, 67.9, 64.4, 60.8, 51.4, 51.3, 50.2, 49.9, 46.5, 46.4, 39.6, 32.2, 30.7, 26.3, 24.7, 24.1, 22.1. </w:t>
      </w:r>
      <w:r w:rsidR="00C25097" w:rsidRPr="00FF3FCB">
        <w:rPr>
          <w:color w:val="000000"/>
          <w:vertAlign w:val="superscript"/>
          <w:lang w:val="pt-BR"/>
        </w:rPr>
        <w:t>19</w:t>
      </w:r>
      <w:r w:rsidR="00C25097" w:rsidRPr="00FF3FCB">
        <w:rPr>
          <w:color w:val="000000"/>
          <w:lang w:val="pt-BR"/>
        </w:rPr>
        <w:t>F NMR (CDCl</w:t>
      </w:r>
      <w:r w:rsidR="00C25097" w:rsidRPr="00FF3FCB">
        <w:rPr>
          <w:color w:val="000000"/>
          <w:vertAlign w:val="subscript"/>
          <w:lang w:val="pt-BR"/>
        </w:rPr>
        <w:t>3</w:t>
      </w:r>
      <w:r w:rsidR="00C25097" w:rsidRPr="00FF3FCB">
        <w:rPr>
          <w:color w:val="000000"/>
          <w:lang w:val="pt-BR"/>
        </w:rPr>
        <w:t xml:space="preserve">, 376 MHz): </w:t>
      </w:r>
      <w:r w:rsidR="00C25097" w:rsidRPr="00C25097">
        <w:rPr>
          <w:color w:val="000000"/>
        </w:rPr>
        <w:t>δ</w:t>
      </w:r>
      <w:r w:rsidR="00C25097" w:rsidRPr="00FF3FCB">
        <w:rPr>
          <w:color w:val="000000"/>
          <w:lang w:val="pt-BR"/>
        </w:rPr>
        <w:t xml:space="preserve"> 58.8. </w:t>
      </w:r>
      <w:r w:rsidR="00C25097" w:rsidRPr="00913A99">
        <w:t xml:space="preserve">HRMS (ESI) m/z calcd. for </w:t>
      </w:r>
      <w:r w:rsidR="00C25097" w:rsidRPr="00913A99">
        <w:rPr>
          <w:rFonts w:eastAsiaTheme="minorHAnsi"/>
          <w:color w:val="000000"/>
          <w14:ligatures w14:val="standardContextual"/>
        </w:rPr>
        <w:t>C</w:t>
      </w:r>
      <w:r w:rsidR="00C25097">
        <w:rPr>
          <w:rFonts w:eastAsiaTheme="minorHAnsi"/>
          <w:color w:val="000000"/>
          <w:vertAlign w:val="subscript"/>
          <w14:ligatures w14:val="standardContextual"/>
        </w:rPr>
        <w:t>19</w:t>
      </w:r>
      <w:r w:rsidR="00C25097" w:rsidRPr="00913A99">
        <w:rPr>
          <w:rFonts w:eastAsiaTheme="minorHAnsi"/>
          <w:color w:val="000000"/>
          <w14:ligatures w14:val="standardContextual"/>
        </w:rPr>
        <w:t>H</w:t>
      </w:r>
      <w:r w:rsidR="00C25097">
        <w:rPr>
          <w:rFonts w:eastAsiaTheme="minorHAnsi"/>
          <w:color w:val="000000"/>
          <w:vertAlign w:val="subscript"/>
          <w14:ligatures w14:val="standardContextual"/>
        </w:rPr>
        <w:t>2</w:t>
      </w:r>
      <w:r w:rsidR="00FB722B">
        <w:rPr>
          <w:rFonts w:eastAsiaTheme="minorHAnsi"/>
          <w:color w:val="000000"/>
          <w:vertAlign w:val="subscript"/>
          <w14:ligatures w14:val="standardContextual"/>
        </w:rPr>
        <w:t>2</w:t>
      </w:r>
      <w:r w:rsidR="0041254B" w:rsidRPr="0041254B">
        <w:rPr>
          <w:rFonts w:eastAsiaTheme="minorHAnsi"/>
          <w:color w:val="000000"/>
          <w14:ligatures w14:val="standardContextual"/>
        </w:rPr>
        <w:t>F</w:t>
      </w:r>
      <w:r w:rsidR="00C25097">
        <w:rPr>
          <w:rFonts w:eastAsiaTheme="minorHAnsi"/>
          <w:color w:val="000000"/>
          <w14:ligatures w14:val="standardContextual"/>
        </w:rPr>
        <w:t>N</w:t>
      </w:r>
      <w:r w:rsidR="00C25097">
        <w:rPr>
          <w:rFonts w:eastAsiaTheme="minorHAnsi"/>
          <w:color w:val="000000"/>
          <w:vertAlign w:val="subscript"/>
          <w14:ligatures w14:val="standardContextual"/>
        </w:rPr>
        <w:t>3</w:t>
      </w:r>
      <w:r w:rsidR="00C25097">
        <w:rPr>
          <w:rFonts w:eastAsiaTheme="minorHAnsi"/>
          <w:color w:val="000000"/>
          <w14:ligatures w14:val="standardContextual"/>
        </w:rPr>
        <w:t>O</w:t>
      </w:r>
      <w:r w:rsidR="004101D8">
        <w:rPr>
          <w:rFonts w:eastAsiaTheme="minorHAnsi"/>
          <w:color w:val="000000"/>
          <w:vertAlign w:val="subscript"/>
          <w14:ligatures w14:val="standardContextual"/>
        </w:rPr>
        <w:t>8</w:t>
      </w:r>
      <w:r w:rsidR="004101D8" w:rsidRPr="004101D8">
        <w:rPr>
          <w:rFonts w:eastAsiaTheme="minorHAnsi"/>
          <w:color w:val="000000"/>
          <w14:ligatures w14:val="standardContextual"/>
        </w:rPr>
        <w:t>S</w:t>
      </w:r>
      <w:r w:rsidR="00C25097" w:rsidRPr="004101D8">
        <w:t xml:space="preserve"> </w:t>
      </w:r>
      <w:r w:rsidR="00C25097" w:rsidRPr="00913A99">
        <w:t>[M</w:t>
      </w:r>
      <w:r w:rsidR="00C25097">
        <w:t>+</w:t>
      </w:r>
      <w:r w:rsidR="00C25097" w:rsidRPr="00913A99">
        <w:t>H]</w:t>
      </w:r>
      <w:r w:rsidR="00C25097">
        <w:rPr>
          <w:vertAlign w:val="superscript"/>
        </w:rPr>
        <w:t>+</w:t>
      </w:r>
      <w:r w:rsidR="00C25097" w:rsidRPr="00913A99">
        <w:rPr>
          <w:position w:val="10"/>
        </w:rPr>
        <w:t xml:space="preserve"> </w:t>
      </w:r>
      <w:r w:rsidR="00C25097" w:rsidRPr="00913A99">
        <w:t xml:space="preserve">: </w:t>
      </w:r>
      <w:r w:rsidR="00275CFD">
        <w:t>472.</w:t>
      </w:r>
      <w:r w:rsidR="00115111">
        <w:t>1184</w:t>
      </w:r>
      <w:r w:rsidR="00C25097" w:rsidRPr="006379C8">
        <w:t xml:space="preserve">, </w:t>
      </w:r>
      <w:r w:rsidR="00C25097">
        <w:t>found</w:t>
      </w:r>
      <w:r w:rsidR="00C25097" w:rsidRPr="006379C8">
        <w:t xml:space="preserve">: </w:t>
      </w:r>
      <w:r w:rsidR="00115111">
        <w:t>472.</w:t>
      </w:r>
      <w:r w:rsidR="00AA7D31">
        <w:t>1177</w:t>
      </w:r>
      <w:r w:rsidR="00C137E5">
        <w:t>.</w:t>
      </w:r>
    </w:p>
    <w:p w14:paraId="26FDD556" w14:textId="77777777" w:rsidR="00A232F7" w:rsidRDefault="00A232F7" w:rsidP="00580134">
      <w:pPr>
        <w:jc w:val="both"/>
      </w:pPr>
    </w:p>
    <w:p w14:paraId="2F4AB3C0" w14:textId="5FDE8877" w:rsidR="00A232F7" w:rsidRPr="001C642E" w:rsidRDefault="00A232F7" w:rsidP="00580134">
      <w:pPr>
        <w:jc w:val="both"/>
      </w:pPr>
      <w:r>
        <w:rPr>
          <w:rFonts w:ascii="TimesNewRomanPSMT" w:hAnsi="TimesNewRomanPSMT"/>
        </w:rPr>
        <w:t>Note: 4CzIPN (43.3 mg, 0.055 mmol, 5 mol%) was used as the photocatalyst to demonstrate compatibility with organic photocatalysts.</w:t>
      </w:r>
    </w:p>
    <w:p w14:paraId="60ADA407" w14:textId="308BDB5B" w:rsidR="00C65F83" w:rsidRDefault="00A232F7" w:rsidP="00A6104E">
      <w:r w:rsidRPr="005C7380">
        <w:rPr>
          <w:noProof/>
        </w:rPr>
        <w:lastRenderedPageBreak/>
        <w:drawing>
          <wp:anchor distT="0" distB="0" distL="114300" distR="114300" simplePos="0" relativeHeight="251658273" behindDoc="0" locked="0" layoutInCell="1" allowOverlap="1" wp14:anchorId="60FDFF05" wp14:editId="222A788E">
            <wp:simplePos x="0" y="0"/>
            <wp:positionH relativeFrom="margin">
              <wp:posOffset>22860</wp:posOffset>
            </wp:positionH>
            <wp:positionV relativeFrom="paragraph">
              <wp:posOffset>0</wp:posOffset>
            </wp:positionV>
            <wp:extent cx="5943600" cy="995045"/>
            <wp:effectExtent l="0" t="0" r="0" b="0"/>
            <wp:wrapSquare wrapText="bothSides"/>
            <wp:docPr id="401852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852983" name=""/>
                    <pic:cNvPicPr/>
                  </pic:nvPicPr>
                  <pic:blipFill>
                    <a:blip r:embed="rId152">
                      <a:extLst>
                        <a:ext uri="{28A0092B-C50C-407E-A947-70E740481C1C}">
                          <a14:useLocalDpi xmlns:a14="http://schemas.microsoft.com/office/drawing/2010/main" val="0"/>
                        </a:ext>
                      </a:extLst>
                    </a:blip>
                    <a:stretch>
                      <a:fillRect/>
                    </a:stretch>
                  </pic:blipFill>
                  <pic:spPr>
                    <a:xfrm>
                      <a:off x="0" y="0"/>
                      <a:ext cx="5943600" cy="995045"/>
                    </a:xfrm>
                    <a:prstGeom prst="rect">
                      <a:avLst/>
                    </a:prstGeom>
                  </pic:spPr>
                </pic:pic>
              </a:graphicData>
            </a:graphic>
            <wp14:sizeRelH relativeFrom="page">
              <wp14:pctWidth>0</wp14:pctWidth>
            </wp14:sizeRelH>
            <wp14:sizeRelV relativeFrom="page">
              <wp14:pctHeight>0</wp14:pctHeight>
            </wp14:sizeRelV>
          </wp:anchor>
        </w:drawing>
      </w:r>
      <w:r w:rsidR="00795A5C">
        <w:rPr>
          <w:rFonts w:ascii="TimesNewRomanPSMT" w:hAnsi="TimesNewRomanPSMT"/>
        </w:rPr>
        <w:t xml:space="preserve"> </w:t>
      </w:r>
    </w:p>
    <w:p w14:paraId="6273665D" w14:textId="640E2584" w:rsidR="00A6104E" w:rsidRPr="00FF3FCB" w:rsidRDefault="005C7380" w:rsidP="00C137E5">
      <w:pPr>
        <w:jc w:val="both"/>
        <w:rPr>
          <w:lang w:val="pt-BR"/>
        </w:rPr>
      </w:pPr>
      <w:r w:rsidRPr="005C7380">
        <w:rPr>
          <w:b/>
          <w:bCs/>
        </w:rPr>
        <w:t>Compound 22</w:t>
      </w:r>
      <w:r>
        <w:t xml:space="preserve">. </w:t>
      </w:r>
      <w:r w:rsidR="00B707AE">
        <w:t xml:space="preserve">A 10 mL pressure tube was charged with </w:t>
      </w:r>
      <w:r w:rsidR="00ED2279" w:rsidRPr="00ED2279">
        <w:rPr>
          <w:b/>
          <w:bCs/>
        </w:rPr>
        <w:t>21a</w:t>
      </w:r>
      <w:r w:rsidR="00ED2279">
        <w:rPr>
          <w:b/>
          <w:bCs/>
        </w:rPr>
        <w:t xml:space="preserve"> </w:t>
      </w:r>
      <w:r w:rsidR="00DC5E35">
        <w:t xml:space="preserve">(47.1 mg, </w:t>
      </w:r>
      <w:r w:rsidR="006125C0">
        <w:t xml:space="preserve">0.1 mmol, 1.0 equiv) and </w:t>
      </w:r>
      <w:r w:rsidR="00861ABB" w:rsidRPr="00861ABB">
        <w:t>3-(4-phenoxyphenyl)-1-(piperidin-4-yl)-1H-pyrazolo[3,4-d]pyrimidin-4-amine</w:t>
      </w:r>
      <w:r w:rsidR="00B707AE">
        <w:t xml:space="preserve"> </w:t>
      </w:r>
      <w:r w:rsidR="00861ABB" w:rsidRPr="00861ABB">
        <w:t>hydrochloride</w:t>
      </w:r>
      <w:r w:rsidR="00861ABB">
        <w:t xml:space="preserve"> (</w:t>
      </w:r>
      <w:r w:rsidR="00861ABB" w:rsidRPr="00861ABB">
        <w:rPr>
          <w:b/>
          <w:bCs/>
        </w:rPr>
        <w:t>22a</w:t>
      </w:r>
      <w:r w:rsidR="00861ABB">
        <w:t>)</w:t>
      </w:r>
      <w:r w:rsidR="00F77E41">
        <w:t xml:space="preserve">. </w:t>
      </w:r>
      <w:r w:rsidR="00B707AE">
        <w:t>MeCN (1 mL, 0.1 M) and Et</w:t>
      </w:r>
      <w:r w:rsidR="00B707AE" w:rsidRPr="006A6ABF">
        <w:rPr>
          <w:vertAlign w:val="subscript"/>
        </w:rPr>
        <w:t>3</w:t>
      </w:r>
      <w:r w:rsidR="006A6ABF">
        <w:t>N (</w:t>
      </w:r>
      <w:r w:rsidR="0055473B">
        <w:t xml:space="preserve">0.14 mL, </w:t>
      </w:r>
      <w:r w:rsidR="00F757A8">
        <w:t>1.0 mmol, 10.0 equiv</w:t>
      </w:r>
      <w:r w:rsidR="00D567C6">
        <w:t>.</w:t>
      </w:r>
      <w:r w:rsidR="00F757A8">
        <w:t>) were then added. The tube was sealed and the reaction was heated at</w:t>
      </w:r>
      <w:r w:rsidR="00F757A8">
        <w:rPr>
          <w:rFonts w:ascii="TimesNewRomanPSMT" w:hAnsi="TimesNewRomanPSMT"/>
        </w:rPr>
        <w:t xml:space="preserve"> 80 </w:t>
      </w:r>
      <w:r w:rsidR="00F757A8" w:rsidRPr="0085185A">
        <w:rPr>
          <w:rFonts w:ascii="TimesNewRomanPSMT" w:hAnsi="TimesNewRomanPSMT"/>
        </w:rPr>
        <w:t>°</w:t>
      </w:r>
      <w:r w:rsidR="00F757A8">
        <w:rPr>
          <w:rFonts w:ascii="TimesNewRomanPSMT" w:hAnsi="TimesNewRomanPSMT"/>
        </w:rPr>
        <w:t>C for 36</w:t>
      </w:r>
      <w:r w:rsidR="00A232F7">
        <w:rPr>
          <w:rFonts w:ascii="TimesNewRomanPSMT" w:hAnsi="TimesNewRomanPSMT"/>
        </w:rPr>
        <w:t xml:space="preserve"> </w:t>
      </w:r>
      <w:r w:rsidR="00F757A8">
        <w:rPr>
          <w:rFonts w:ascii="TimesNewRomanPSMT" w:hAnsi="TimesNewRomanPSMT"/>
        </w:rPr>
        <w:t xml:space="preserve">h. The mixture was </w:t>
      </w:r>
      <w:r w:rsidR="00FD4BC2">
        <w:rPr>
          <w:rFonts w:ascii="TimesNewRomanPSMT" w:hAnsi="TimesNewRomanPSMT"/>
        </w:rPr>
        <w:t>transferred to a round bottom flask rinsing with CH</w:t>
      </w:r>
      <w:r w:rsidR="00FD4BC2" w:rsidRPr="00FD4BC2">
        <w:rPr>
          <w:rFonts w:ascii="TimesNewRomanPSMT" w:hAnsi="TimesNewRomanPSMT"/>
          <w:vertAlign w:val="subscript"/>
        </w:rPr>
        <w:t>2</w:t>
      </w:r>
      <w:r w:rsidR="00FD4BC2">
        <w:rPr>
          <w:rFonts w:ascii="TimesNewRomanPSMT" w:hAnsi="TimesNewRomanPSMT"/>
        </w:rPr>
        <w:t>Cl</w:t>
      </w:r>
      <w:r w:rsidR="00FD4BC2" w:rsidRPr="00FD4BC2">
        <w:rPr>
          <w:rFonts w:ascii="TimesNewRomanPSMT" w:hAnsi="TimesNewRomanPSMT"/>
          <w:vertAlign w:val="subscript"/>
        </w:rPr>
        <w:t>2</w:t>
      </w:r>
      <w:r w:rsidR="00FD4BC2">
        <w:rPr>
          <w:rFonts w:ascii="TimesNewRomanPSMT" w:hAnsi="TimesNewRomanPSMT"/>
        </w:rPr>
        <w:t xml:space="preserve"> and the solvent was removed under reduced pressure.  </w:t>
      </w:r>
      <w:r w:rsidR="00FD4BC2" w:rsidRPr="00C120E6">
        <w:rPr>
          <w:color w:val="000000"/>
        </w:rPr>
        <w:t>Purification by flash chromatography on silica gel</w:t>
      </w:r>
      <w:r w:rsidR="00FD4BC2" w:rsidRPr="00F62789">
        <w:rPr>
          <w:color w:val="000000"/>
        </w:rPr>
        <w:t xml:space="preserve"> (</w:t>
      </w:r>
      <w:r w:rsidR="00FD4BC2">
        <w:rPr>
          <w:color w:val="000000"/>
        </w:rPr>
        <w:t>0</w:t>
      </w:r>
      <w:r w:rsidR="00FD4BC2" w:rsidRPr="00F62789">
        <w:rPr>
          <w:color w:val="000000"/>
        </w:rPr>
        <w:t>→</w:t>
      </w:r>
      <w:r w:rsidR="00FD4BC2">
        <w:rPr>
          <w:color w:val="000000"/>
        </w:rPr>
        <w:t>10</w:t>
      </w:r>
      <w:r w:rsidR="00FD4BC2" w:rsidRPr="00C01E29">
        <w:rPr>
          <w:noProof/>
          <w14:ligatures w14:val="standardContextual"/>
        </w:rPr>
        <w:t xml:space="preserve"> </w:t>
      </w:r>
      <w:r w:rsidR="00FD4BC2" w:rsidRPr="00F62789">
        <w:rPr>
          <w:color w:val="000000"/>
        </w:rPr>
        <w:t xml:space="preserve">% </w:t>
      </w:r>
      <w:r w:rsidR="00FD4BC2">
        <w:rPr>
          <w:rFonts w:ascii="TimesNewRomanPSMT" w:hAnsi="TimesNewRomanPSMT"/>
        </w:rPr>
        <w:t>CH</w:t>
      </w:r>
      <w:r w:rsidR="00FD4BC2" w:rsidRPr="00FD4BC2">
        <w:rPr>
          <w:rFonts w:ascii="TimesNewRomanPSMT" w:hAnsi="TimesNewRomanPSMT"/>
          <w:vertAlign w:val="subscript"/>
        </w:rPr>
        <w:t>2</w:t>
      </w:r>
      <w:r w:rsidR="00FD4BC2">
        <w:rPr>
          <w:rFonts w:ascii="TimesNewRomanPSMT" w:hAnsi="TimesNewRomanPSMT"/>
        </w:rPr>
        <w:t>Cl</w:t>
      </w:r>
      <w:r w:rsidR="00FD4BC2" w:rsidRPr="00FD4BC2">
        <w:rPr>
          <w:rFonts w:ascii="TimesNewRomanPSMT" w:hAnsi="TimesNewRomanPSMT"/>
          <w:vertAlign w:val="subscript"/>
        </w:rPr>
        <w:t>2</w:t>
      </w:r>
      <w:r w:rsidR="00FD4BC2">
        <w:rPr>
          <w:rFonts w:ascii="TimesNewRomanPSMT" w:hAnsi="TimesNewRomanPSMT"/>
          <w:vertAlign w:val="subscript"/>
        </w:rPr>
        <w:t xml:space="preserve"> </w:t>
      </w:r>
      <w:r w:rsidR="00FD4BC2" w:rsidRPr="00F62789">
        <w:rPr>
          <w:color w:val="000000"/>
        </w:rPr>
        <w:t>/</w:t>
      </w:r>
      <w:r w:rsidR="00FD4BC2">
        <w:rPr>
          <w:color w:val="000000"/>
        </w:rPr>
        <w:t>MeOH</w:t>
      </w:r>
      <w:r w:rsidR="00FD4BC2" w:rsidRPr="00F62789">
        <w:rPr>
          <w:color w:val="000000"/>
        </w:rPr>
        <w:t>) afforded</w:t>
      </w:r>
      <w:r w:rsidR="00FD4BC2" w:rsidRPr="00F62789">
        <w:rPr>
          <w:rStyle w:val="apple-converted-space"/>
          <w:color w:val="000000"/>
        </w:rPr>
        <w:t> </w:t>
      </w:r>
      <w:r w:rsidR="00FD4BC2">
        <w:rPr>
          <w:rStyle w:val="Strong"/>
          <w:color w:val="000000"/>
        </w:rPr>
        <w:t>22</w:t>
      </w:r>
      <w:r w:rsidR="00FD4BC2">
        <w:rPr>
          <w:color w:val="000000"/>
        </w:rPr>
        <w:t xml:space="preserve"> as a yellow solid (</w:t>
      </w:r>
      <w:r w:rsidR="00292774">
        <w:rPr>
          <w:color w:val="000000"/>
        </w:rPr>
        <w:t xml:space="preserve">67 mg, </w:t>
      </w:r>
      <w:r w:rsidR="00AC1EA1">
        <w:rPr>
          <w:color w:val="000000"/>
        </w:rPr>
        <w:t>0.08 mmol, 80%</w:t>
      </w:r>
      <w:r w:rsidR="00A232F7">
        <w:rPr>
          <w:color w:val="000000"/>
        </w:rPr>
        <w:t xml:space="preserve"> yield</w:t>
      </w:r>
      <w:r w:rsidR="00AC1EA1">
        <w:rPr>
          <w:color w:val="000000"/>
        </w:rPr>
        <w:t xml:space="preserve">). </w:t>
      </w:r>
      <w:r w:rsidR="00A6104E" w:rsidRPr="00412AA8">
        <w:rPr>
          <w:color w:val="000000"/>
          <w:vertAlign w:val="superscript"/>
          <w:lang w:val="pt-BR"/>
        </w:rPr>
        <w:t>1</w:t>
      </w:r>
      <w:r w:rsidR="00A6104E" w:rsidRPr="00412AA8">
        <w:rPr>
          <w:color w:val="000000"/>
          <w:lang w:val="pt-BR"/>
        </w:rPr>
        <w:t>H NMR (CDCl</w:t>
      </w:r>
      <w:r w:rsidR="00A6104E" w:rsidRPr="00412AA8">
        <w:rPr>
          <w:color w:val="000000"/>
          <w:vertAlign w:val="subscript"/>
          <w:lang w:val="pt-BR"/>
        </w:rPr>
        <w:t>3</w:t>
      </w:r>
      <w:r w:rsidR="00A6104E" w:rsidRPr="00412AA8">
        <w:rPr>
          <w:color w:val="000000"/>
          <w:lang w:val="pt-BR"/>
        </w:rPr>
        <w:t xml:space="preserve">, 500 MHz): </w:t>
      </w:r>
      <w:r w:rsidR="00A6104E" w:rsidRPr="00A6104E">
        <w:rPr>
          <w:color w:val="000000"/>
        </w:rPr>
        <w:t>δ</w:t>
      </w:r>
      <w:r w:rsidR="00A6104E" w:rsidRPr="00412AA8">
        <w:rPr>
          <w:color w:val="000000"/>
          <w:lang w:val="pt-BR"/>
        </w:rPr>
        <w:t xml:space="preserve"> 8.36 (d, </w:t>
      </w:r>
      <w:r w:rsidR="00A6104E" w:rsidRPr="00412AA8">
        <w:rPr>
          <w:i/>
          <w:color w:val="000000"/>
          <w:lang w:val="pt-BR"/>
        </w:rPr>
        <w:t>J</w:t>
      </w:r>
      <w:r w:rsidR="00A6104E" w:rsidRPr="00412AA8">
        <w:rPr>
          <w:color w:val="000000"/>
          <w:lang w:val="pt-BR"/>
        </w:rPr>
        <w:t xml:space="preserve"> = 7.4 Hz, 1H), 7.64 (d, </w:t>
      </w:r>
      <w:r w:rsidR="00A6104E" w:rsidRPr="00412AA8">
        <w:rPr>
          <w:i/>
          <w:color w:val="000000"/>
          <w:lang w:val="pt-BR"/>
        </w:rPr>
        <w:t>J</w:t>
      </w:r>
      <w:r w:rsidR="00A6104E" w:rsidRPr="00412AA8">
        <w:rPr>
          <w:color w:val="000000"/>
          <w:lang w:val="pt-BR"/>
        </w:rPr>
        <w:t xml:space="preserve"> = 8.1 Hz, 2H), 7.47 – 7.35 (m, 3H), 7.20 – 7.12 (m, 4H), 7.08 (d, </w:t>
      </w:r>
      <w:r w:rsidR="00A6104E" w:rsidRPr="00412AA8">
        <w:rPr>
          <w:i/>
          <w:color w:val="000000"/>
          <w:lang w:val="pt-BR"/>
        </w:rPr>
        <w:t>J</w:t>
      </w:r>
      <w:r w:rsidR="00A6104E" w:rsidRPr="00412AA8">
        <w:rPr>
          <w:color w:val="000000"/>
          <w:lang w:val="pt-BR"/>
        </w:rPr>
        <w:t xml:space="preserve"> = 8.0 Hz, 2H), 6.86 (t, </w:t>
      </w:r>
      <w:r w:rsidR="00A6104E" w:rsidRPr="00412AA8">
        <w:rPr>
          <w:i/>
          <w:color w:val="000000"/>
          <w:lang w:val="pt-BR"/>
        </w:rPr>
        <w:t>J</w:t>
      </w:r>
      <w:r w:rsidR="00A6104E" w:rsidRPr="00412AA8">
        <w:rPr>
          <w:color w:val="000000"/>
          <w:lang w:val="pt-BR"/>
        </w:rPr>
        <w:t xml:space="preserve"> = 7.5 Hz, 1H), 5.45 (s, 2H), 5.</w:t>
      </w:r>
      <w:r w:rsidR="00C86D87" w:rsidRPr="00412AA8">
        <w:rPr>
          <w:color w:val="000000"/>
          <w:lang w:val="pt-BR"/>
        </w:rPr>
        <w:t>27 – 5.20 (m</w:t>
      </w:r>
      <w:r w:rsidR="00A6104E" w:rsidRPr="00412AA8">
        <w:rPr>
          <w:color w:val="000000"/>
          <w:lang w:val="pt-BR"/>
        </w:rPr>
        <w:t>, 2H), 5.00 – 4.82 (m, 2H), 4.</w:t>
      </w:r>
      <w:r w:rsidR="00494820" w:rsidRPr="00412AA8">
        <w:rPr>
          <w:color w:val="000000"/>
          <w:lang w:val="pt-BR"/>
        </w:rPr>
        <w:t>18 – 3.99 (m</w:t>
      </w:r>
      <w:r w:rsidR="00A6104E" w:rsidRPr="00412AA8">
        <w:rPr>
          <w:color w:val="000000"/>
          <w:lang w:val="pt-BR"/>
        </w:rPr>
        <w:t>, 2H), 3.97 – 3.81 (m, 3H), 3.76 – 3.54 (m, 8H), 3.</w:t>
      </w:r>
      <w:r w:rsidR="00B969A4" w:rsidRPr="00412AA8">
        <w:rPr>
          <w:color w:val="000000"/>
          <w:lang w:val="pt-BR"/>
        </w:rPr>
        <w:t>32 – 3.26 (m</w:t>
      </w:r>
      <w:r w:rsidR="00A6104E" w:rsidRPr="00412AA8">
        <w:rPr>
          <w:color w:val="000000"/>
          <w:lang w:val="pt-BR"/>
        </w:rPr>
        <w:t>, 1H), 3.</w:t>
      </w:r>
      <w:r w:rsidR="00635FB5" w:rsidRPr="00412AA8">
        <w:rPr>
          <w:color w:val="000000"/>
          <w:lang w:val="pt-BR"/>
        </w:rPr>
        <w:t>14 – 3.06 (m</w:t>
      </w:r>
      <w:r w:rsidR="00A6104E" w:rsidRPr="00412AA8">
        <w:rPr>
          <w:color w:val="000000"/>
          <w:lang w:val="pt-BR"/>
        </w:rPr>
        <w:t xml:space="preserve">, 2H), </w:t>
      </w:r>
      <w:r w:rsidR="008D1D3B" w:rsidRPr="00412AA8">
        <w:rPr>
          <w:color w:val="000000"/>
          <w:lang w:val="pt-BR"/>
        </w:rPr>
        <w:t xml:space="preserve">3.02 – </w:t>
      </w:r>
      <w:r w:rsidR="00A6104E" w:rsidRPr="00412AA8">
        <w:rPr>
          <w:color w:val="000000"/>
          <w:lang w:val="pt-BR"/>
        </w:rPr>
        <w:t>2.</w:t>
      </w:r>
      <w:r w:rsidR="008D1D3B" w:rsidRPr="00412AA8">
        <w:rPr>
          <w:color w:val="000000"/>
          <w:lang w:val="pt-BR"/>
        </w:rPr>
        <w:t>88 (m</w:t>
      </w:r>
      <w:r w:rsidR="00A6104E" w:rsidRPr="00412AA8">
        <w:rPr>
          <w:color w:val="000000"/>
          <w:lang w:val="pt-BR"/>
        </w:rPr>
        <w:t>, 1H), 2.</w:t>
      </w:r>
      <w:r w:rsidR="006709BF" w:rsidRPr="00412AA8">
        <w:rPr>
          <w:color w:val="000000"/>
          <w:lang w:val="pt-BR"/>
        </w:rPr>
        <w:t>82 – 2.73 (m</w:t>
      </w:r>
      <w:r w:rsidR="00A6104E" w:rsidRPr="00412AA8">
        <w:rPr>
          <w:color w:val="000000"/>
          <w:lang w:val="pt-BR"/>
        </w:rPr>
        <w:t>, 2H</w:t>
      </w:r>
      <w:r w:rsidR="006709BF" w:rsidRPr="00412AA8">
        <w:rPr>
          <w:color w:val="000000"/>
          <w:lang w:val="pt-BR"/>
        </w:rPr>
        <w:t>)</w:t>
      </w:r>
      <w:r w:rsidR="00A6104E" w:rsidRPr="00412AA8">
        <w:rPr>
          <w:color w:val="000000"/>
          <w:lang w:val="pt-BR"/>
        </w:rPr>
        <w:t xml:space="preserve"> 2.50 – 2.39 (m, 2H), 2.13</w:t>
      </w:r>
      <w:r w:rsidR="00C543D4" w:rsidRPr="00412AA8">
        <w:rPr>
          <w:color w:val="000000"/>
          <w:lang w:val="pt-BR"/>
        </w:rPr>
        <w:t xml:space="preserve"> – 2.07 (m</w:t>
      </w:r>
      <w:r w:rsidR="00A6104E" w:rsidRPr="00412AA8">
        <w:rPr>
          <w:color w:val="000000"/>
          <w:lang w:val="pt-BR"/>
        </w:rPr>
        <w:t>, 3H).</w:t>
      </w:r>
      <w:r w:rsidR="00C543D4" w:rsidRPr="00412AA8">
        <w:rPr>
          <w:color w:val="000000"/>
          <w:lang w:val="pt-BR"/>
        </w:rPr>
        <w:t xml:space="preserve"> </w:t>
      </w:r>
      <w:r w:rsidR="00A6104E" w:rsidRPr="00412AA8">
        <w:rPr>
          <w:color w:val="000000"/>
          <w:lang w:val="pt-BR"/>
        </w:rPr>
        <w:t xml:space="preserve"> </w:t>
      </w:r>
      <w:r w:rsidR="00A6104E" w:rsidRPr="00FF3FCB">
        <w:rPr>
          <w:color w:val="000000"/>
          <w:vertAlign w:val="superscript"/>
          <w:lang w:val="pt-BR"/>
        </w:rPr>
        <w:t>13</w:t>
      </w:r>
      <w:r w:rsidR="00A6104E" w:rsidRPr="00FF3FCB">
        <w:rPr>
          <w:color w:val="000000"/>
          <w:lang w:val="pt-BR"/>
        </w:rPr>
        <w:t>C NMR (CDCl</w:t>
      </w:r>
      <w:r w:rsidR="00A6104E" w:rsidRPr="00FF3FCB">
        <w:rPr>
          <w:color w:val="000000"/>
          <w:vertAlign w:val="subscript"/>
          <w:lang w:val="pt-BR"/>
        </w:rPr>
        <w:t>3</w:t>
      </w:r>
      <w:r w:rsidR="00A6104E" w:rsidRPr="00FF3FCB">
        <w:rPr>
          <w:color w:val="000000"/>
          <w:lang w:val="pt-BR"/>
        </w:rPr>
        <w:t xml:space="preserve">, 125 MHz): </w:t>
      </w:r>
      <w:r w:rsidR="00A6104E" w:rsidRPr="00A6104E">
        <w:rPr>
          <w:color w:val="000000"/>
        </w:rPr>
        <w:t>δ</w:t>
      </w:r>
      <w:r w:rsidR="00A6104E" w:rsidRPr="00FF3FCB">
        <w:rPr>
          <w:color w:val="000000"/>
          <w:lang w:val="pt-BR"/>
        </w:rPr>
        <w:t xml:space="preserve"> 171.2, 169.2, 169.0, 167.8, 158.7, 157.9, 156.5, 155.8, 154.2, 145.8, 135.7, 130.1, 130.1, 128.0, 124.2, 121.5, 119.7, 119.3, 113.3, 98.8, 70.8, 70.1, 67.8, 65.1, 53.7, 50.8, 49.9, 45.0, 39.5, 32.2, 31.4, 22.2, 0.1. </w:t>
      </w:r>
      <w:r w:rsidR="00A6104E" w:rsidRPr="00FF3FCB">
        <w:rPr>
          <w:lang w:val="pt-BR"/>
        </w:rPr>
        <w:t xml:space="preserve">HRMS (ESI) m/z calcd. for </w:t>
      </w:r>
      <w:r w:rsidR="00A6104E" w:rsidRPr="00FF3FCB">
        <w:rPr>
          <w:rFonts w:eastAsiaTheme="minorHAnsi"/>
          <w:color w:val="000000"/>
          <w:lang w:val="pt-BR"/>
          <w14:ligatures w14:val="standardContextual"/>
        </w:rPr>
        <w:t>C</w:t>
      </w:r>
      <w:r w:rsidR="00A6104E" w:rsidRPr="00FF3FCB">
        <w:rPr>
          <w:rFonts w:eastAsiaTheme="minorHAnsi"/>
          <w:color w:val="000000"/>
          <w:vertAlign w:val="subscript"/>
          <w:lang w:val="pt-BR"/>
          <w14:ligatures w14:val="standardContextual"/>
        </w:rPr>
        <w:t>41</w:t>
      </w:r>
      <w:r w:rsidR="00A6104E" w:rsidRPr="00FF3FCB">
        <w:rPr>
          <w:rFonts w:eastAsiaTheme="minorHAnsi"/>
          <w:color w:val="000000"/>
          <w:lang w:val="pt-BR"/>
          <w14:ligatures w14:val="standardContextual"/>
        </w:rPr>
        <w:t>H</w:t>
      </w:r>
      <w:r w:rsidR="00A6104E" w:rsidRPr="00FF3FCB">
        <w:rPr>
          <w:rFonts w:eastAsiaTheme="minorHAnsi"/>
          <w:color w:val="000000"/>
          <w:vertAlign w:val="subscript"/>
          <w:lang w:val="pt-BR"/>
          <w14:ligatures w14:val="standardContextual"/>
        </w:rPr>
        <w:t>43</w:t>
      </w:r>
      <w:r w:rsidR="00A6104E" w:rsidRPr="00FF3FCB">
        <w:rPr>
          <w:rFonts w:eastAsiaTheme="minorHAnsi"/>
          <w:color w:val="000000"/>
          <w:lang w:val="pt-BR"/>
          <w14:ligatures w14:val="standardContextual"/>
        </w:rPr>
        <w:t>N</w:t>
      </w:r>
      <w:r w:rsidR="004E115D" w:rsidRPr="00FF3FCB">
        <w:rPr>
          <w:rFonts w:eastAsiaTheme="minorHAnsi"/>
          <w:color w:val="000000"/>
          <w:vertAlign w:val="subscript"/>
          <w:lang w:val="pt-BR"/>
          <w14:ligatures w14:val="standardContextual"/>
        </w:rPr>
        <w:t>9</w:t>
      </w:r>
      <w:r w:rsidR="00A6104E" w:rsidRPr="00FF3FCB">
        <w:rPr>
          <w:rFonts w:eastAsiaTheme="minorHAnsi"/>
          <w:color w:val="000000"/>
          <w:lang w:val="pt-BR"/>
          <w14:ligatures w14:val="standardContextual"/>
        </w:rPr>
        <w:t>O</w:t>
      </w:r>
      <w:r w:rsidR="00BC78FF" w:rsidRPr="00FF3FCB">
        <w:rPr>
          <w:rFonts w:eastAsiaTheme="minorHAnsi"/>
          <w:color w:val="000000"/>
          <w:vertAlign w:val="subscript"/>
          <w:lang w:val="pt-BR"/>
          <w14:ligatures w14:val="standardContextual"/>
        </w:rPr>
        <w:t>9</w:t>
      </w:r>
      <w:r w:rsidR="00A6104E" w:rsidRPr="00FF3FCB">
        <w:rPr>
          <w:rFonts w:eastAsiaTheme="minorHAnsi"/>
          <w:color w:val="000000"/>
          <w:lang w:val="pt-BR"/>
          <w14:ligatures w14:val="standardContextual"/>
        </w:rPr>
        <w:t>S</w:t>
      </w:r>
      <w:r w:rsidR="00A6104E" w:rsidRPr="00FF3FCB">
        <w:rPr>
          <w:lang w:val="pt-BR"/>
        </w:rPr>
        <w:t xml:space="preserve"> [M+H]</w:t>
      </w:r>
      <w:r w:rsidR="00A6104E" w:rsidRPr="00FF3FCB">
        <w:rPr>
          <w:vertAlign w:val="superscript"/>
          <w:lang w:val="pt-BR"/>
        </w:rPr>
        <w:t>+</w:t>
      </w:r>
      <w:r w:rsidR="00A6104E" w:rsidRPr="00FF3FCB">
        <w:rPr>
          <w:lang w:val="pt-BR"/>
        </w:rPr>
        <w:t xml:space="preserve">: </w:t>
      </w:r>
      <w:r w:rsidR="00222A26" w:rsidRPr="00FF3FCB">
        <w:rPr>
          <w:lang w:val="pt-BR"/>
        </w:rPr>
        <w:t>838</w:t>
      </w:r>
      <w:r w:rsidR="00A6104E" w:rsidRPr="00FF3FCB">
        <w:rPr>
          <w:lang w:val="pt-BR"/>
        </w:rPr>
        <w:t>.</w:t>
      </w:r>
      <w:r w:rsidR="00FD21A4" w:rsidRPr="00FF3FCB">
        <w:rPr>
          <w:lang w:val="pt-BR"/>
        </w:rPr>
        <w:t>2977</w:t>
      </w:r>
      <w:r w:rsidR="00A6104E" w:rsidRPr="00FF3FCB">
        <w:rPr>
          <w:lang w:val="pt-BR"/>
        </w:rPr>
        <w:t xml:space="preserve">, found: </w:t>
      </w:r>
      <w:r w:rsidR="00FD21A4" w:rsidRPr="00FF3FCB">
        <w:rPr>
          <w:lang w:val="pt-BR"/>
        </w:rPr>
        <w:t>838</w:t>
      </w:r>
      <w:r w:rsidR="001644B6" w:rsidRPr="00FF3FCB">
        <w:rPr>
          <w:lang w:val="pt-BR"/>
        </w:rPr>
        <w:t>.2970</w:t>
      </w:r>
      <w:r w:rsidR="00C137E5">
        <w:rPr>
          <w:lang w:val="pt-BR"/>
        </w:rPr>
        <w:t>.</w:t>
      </w:r>
    </w:p>
    <w:p w14:paraId="0A928366" w14:textId="77777777" w:rsidR="00D44CB5" w:rsidRPr="00FF3FCB" w:rsidRDefault="00D44CB5" w:rsidP="00A6104E">
      <w:pPr>
        <w:rPr>
          <w:lang w:val="pt-BR"/>
        </w:rPr>
      </w:pPr>
    </w:p>
    <w:p w14:paraId="4F90844B" w14:textId="014BBD5C" w:rsidR="00D44CB5" w:rsidRPr="00D44CB5" w:rsidRDefault="00D44CB5" w:rsidP="00A6104E">
      <w:pPr>
        <w:rPr>
          <w:vertAlign w:val="superscript"/>
        </w:rPr>
      </w:pPr>
      <w:r>
        <w:t xml:space="preserve">Note: </w:t>
      </w:r>
      <w:r w:rsidRPr="00D44CB5">
        <w:rPr>
          <w:b/>
          <w:bCs/>
        </w:rPr>
        <w:t>22a</w:t>
      </w:r>
      <w:r>
        <w:rPr>
          <w:b/>
          <w:bCs/>
        </w:rPr>
        <w:t xml:space="preserve"> </w:t>
      </w:r>
      <w:r>
        <w:t>was prepared in a two-step sequence according to literature precedent</w:t>
      </w:r>
      <w:r w:rsidR="00473807">
        <w:t xml:space="preserve"> (</w:t>
      </w:r>
      <w:r w:rsidR="00844FAA">
        <w:rPr>
          <w:i/>
          <w:iCs/>
        </w:rPr>
        <w:t>61</w:t>
      </w:r>
      <w:r w:rsidR="00844FAA">
        <w:t>)</w:t>
      </w:r>
      <w:r>
        <w:t>.</w:t>
      </w:r>
    </w:p>
    <w:p w14:paraId="53125B43" w14:textId="77777777" w:rsidR="00B56F46" w:rsidRDefault="00B56F46" w:rsidP="00A6104E"/>
    <w:p w14:paraId="7A8E900C" w14:textId="77777777" w:rsidR="00390F28" w:rsidRDefault="00390F28" w:rsidP="00AF20FF">
      <w:pPr>
        <w:rPr>
          <w:rFonts w:eastAsia="Calibri"/>
          <w:b/>
          <w:lang w:eastAsia="zh-CN"/>
        </w:rPr>
      </w:pPr>
    </w:p>
    <w:p w14:paraId="0C09A8FE" w14:textId="77777777" w:rsidR="00390F28" w:rsidRDefault="00390F28" w:rsidP="00AF20FF">
      <w:pPr>
        <w:rPr>
          <w:rFonts w:eastAsia="Calibri"/>
          <w:b/>
          <w:lang w:eastAsia="zh-CN"/>
        </w:rPr>
      </w:pPr>
    </w:p>
    <w:p w14:paraId="17B093B1" w14:textId="77777777" w:rsidR="00336E87" w:rsidRDefault="00336E87" w:rsidP="00512922">
      <w:pPr>
        <w:rPr>
          <w:rFonts w:eastAsia="Calibri"/>
          <w:b/>
          <w:lang w:eastAsia="zh-CN"/>
        </w:rPr>
      </w:pPr>
    </w:p>
    <w:p w14:paraId="6ECE3B2B" w14:textId="77777777" w:rsidR="00336E87" w:rsidRDefault="00336E87" w:rsidP="00512922">
      <w:pPr>
        <w:rPr>
          <w:rFonts w:eastAsia="Calibri"/>
          <w:b/>
          <w:lang w:eastAsia="zh-CN"/>
        </w:rPr>
      </w:pPr>
    </w:p>
    <w:p w14:paraId="18AC255A" w14:textId="77777777" w:rsidR="00336E87" w:rsidRDefault="00336E87" w:rsidP="00512922">
      <w:pPr>
        <w:rPr>
          <w:rFonts w:eastAsia="Calibri"/>
          <w:b/>
          <w:lang w:eastAsia="zh-CN"/>
        </w:rPr>
      </w:pPr>
    </w:p>
    <w:p w14:paraId="6B7E00A2" w14:textId="77777777" w:rsidR="00336E87" w:rsidRDefault="00336E87" w:rsidP="00512922">
      <w:pPr>
        <w:rPr>
          <w:rFonts w:eastAsia="Calibri"/>
          <w:b/>
          <w:lang w:eastAsia="zh-CN"/>
        </w:rPr>
      </w:pPr>
    </w:p>
    <w:p w14:paraId="68A7DD25" w14:textId="77777777" w:rsidR="00336E87" w:rsidRDefault="00336E87" w:rsidP="00512922">
      <w:pPr>
        <w:rPr>
          <w:rFonts w:eastAsia="Calibri"/>
          <w:b/>
          <w:lang w:eastAsia="zh-CN"/>
        </w:rPr>
      </w:pPr>
    </w:p>
    <w:p w14:paraId="2D79BB20" w14:textId="77777777" w:rsidR="00336E87" w:rsidRDefault="00336E87" w:rsidP="00512922">
      <w:pPr>
        <w:rPr>
          <w:rFonts w:eastAsia="Calibri"/>
          <w:b/>
          <w:lang w:eastAsia="zh-CN"/>
        </w:rPr>
      </w:pPr>
    </w:p>
    <w:p w14:paraId="251068C7" w14:textId="77777777" w:rsidR="00336E87" w:rsidRDefault="00336E87" w:rsidP="00512922">
      <w:pPr>
        <w:rPr>
          <w:rFonts w:eastAsia="Calibri"/>
          <w:b/>
          <w:lang w:eastAsia="zh-CN"/>
        </w:rPr>
      </w:pPr>
    </w:p>
    <w:p w14:paraId="1CA1BB16" w14:textId="77777777" w:rsidR="00336E87" w:rsidRDefault="00336E87" w:rsidP="00512922">
      <w:pPr>
        <w:rPr>
          <w:rFonts w:eastAsia="Calibri"/>
          <w:b/>
          <w:lang w:eastAsia="zh-CN"/>
        </w:rPr>
      </w:pPr>
    </w:p>
    <w:p w14:paraId="3BA47749" w14:textId="77777777" w:rsidR="00336E87" w:rsidRDefault="00336E87" w:rsidP="00512922">
      <w:pPr>
        <w:rPr>
          <w:rFonts w:eastAsia="Calibri"/>
          <w:b/>
          <w:lang w:eastAsia="zh-CN"/>
        </w:rPr>
      </w:pPr>
    </w:p>
    <w:p w14:paraId="055C8930" w14:textId="77777777" w:rsidR="00336E87" w:rsidRDefault="00336E87" w:rsidP="00512922">
      <w:pPr>
        <w:rPr>
          <w:rFonts w:eastAsia="Calibri"/>
          <w:b/>
          <w:lang w:eastAsia="zh-CN"/>
        </w:rPr>
      </w:pPr>
    </w:p>
    <w:p w14:paraId="2505510D" w14:textId="77777777" w:rsidR="00336E87" w:rsidRDefault="00336E87" w:rsidP="00512922">
      <w:pPr>
        <w:rPr>
          <w:rFonts w:eastAsia="Calibri"/>
          <w:b/>
          <w:lang w:eastAsia="zh-CN"/>
        </w:rPr>
      </w:pPr>
    </w:p>
    <w:p w14:paraId="0A1B30A8" w14:textId="77777777" w:rsidR="00336E87" w:rsidRDefault="00336E87" w:rsidP="00512922">
      <w:pPr>
        <w:rPr>
          <w:rFonts w:eastAsia="Calibri"/>
          <w:b/>
          <w:lang w:eastAsia="zh-CN"/>
        </w:rPr>
      </w:pPr>
    </w:p>
    <w:p w14:paraId="6C2FD743" w14:textId="77777777" w:rsidR="00336E87" w:rsidRDefault="00336E87" w:rsidP="00512922">
      <w:pPr>
        <w:rPr>
          <w:rFonts w:eastAsia="Calibri"/>
          <w:b/>
          <w:lang w:eastAsia="zh-CN"/>
        </w:rPr>
      </w:pPr>
    </w:p>
    <w:p w14:paraId="08B78926" w14:textId="77777777" w:rsidR="00336E87" w:rsidRDefault="00336E87" w:rsidP="00512922">
      <w:pPr>
        <w:rPr>
          <w:rFonts w:eastAsia="Calibri"/>
          <w:b/>
          <w:lang w:eastAsia="zh-CN"/>
        </w:rPr>
      </w:pPr>
    </w:p>
    <w:p w14:paraId="3A8E1A20" w14:textId="77777777" w:rsidR="00336E87" w:rsidRDefault="00336E87" w:rsidP="00512922">
      <w:pPr>
        <w:rPr>
          <w:rFonts w:eastAsia="Calibri"/>
          <w:b/>
          <w:lang w:eastAsia="zh-CN"/>
        </w:rPr>
      </w:pPr>
    </w:p>
    <w:p w14:paraId="5666A5E6" w14:textId="77777777" w:rsidR="00336E87" w:rsidRDefault="00336E87" w:rsidP="00512922">
      <w:pPr>
        <w:rPr>
          <w:rFonts w:eastAsia="Calibri"/>
          <w:b/>
          <w:lang w:eastAsia="zh-CN"/>
        </w:rPr>
      </w:pPr>
    </w:p>
    <w:p w14:paraId="3C6A1AF7" w14:textId="77777777" w:rsidR="00336E87" w:rsidRDefault="00336E87" w:rsidP="00512922">
      <w:pPr>
        <w:rPr>
          <w:rFonts w:eastAsia="Calibri"/>
          <w:b/>
          <w:lang w:eastAsia="zh-CN"/>
        </w:rPr>
      </w:pPr>
    </w:p>
    <w:p w14:paraId="0CD66DFE" w14:textId="77777777" w:rsidR="00336E87" w:rsidRDefault="00336E87" w:rsidP="00512922">
      <w:pPr>
        <w:rPr>
          <w:rFonts w:eastAsia="Calibri"/>
          <w:b/>
          <w:lang w:eastAsia="zh-CN"/>
        </w:rPr>
      </w:pPr>
    </w:p>
    <w:p w14:paraId="3A97CC7A" w14:textId="77777777" w:rsidR="00336E87" w:rsidRDefault="00336E87" w:rsidP="00512922">
      <w:pPr>
        <w:rPr>
          <w:rFonts w:eastAsia="Calibri"/>
          <w:b/>
          <w:lang w:eastAsia="zh-CN"/>
        </w:rPr>
      </w:pPr>
    </w:p>
    <w:p w14:paraId="58651D28" w14:textId="77777777" w:rsidR="00336E87" w:rsidRDefault="00336E87" w:rsidP="00512922">
      <w:pPr>
        <w:rPr>
          <w:rFonts w:eastAsia="Calibri"/>
          <w:b/>
          <w:lang w:eastAsia="zh-CN"/>
        </w:rPr>
      </w:pPr>
    </w:p>
    <w:p w14:paraId="6E26874D" w14:textId="77777777" w:rsidR="00336E87" w:rsidRDefault="00336E87" w:rsidP="00512922">
      <w:pPr>
        <w:rPr>
          <w:rFonts w:eastAsia="Calibri"/>
          <w:b/>
          <w:lang w:eastAsia="zh-CN"/>
        </w:rPr>
      </w:pPr>
    </w:p>
    <w:p w14:paraId="3D0BC09D" w14:textId="77777777" w:rsidR="00336E87" w:rsidRDefault="00336E87" w:rsidP="00512922">
      <w:pPr>
        <w:rPr>
          <w:rFonts w:eastAsia="Calibri"/>
          <w:b/>
          <w:lang w:eastAsia="zh-CN"/>
        </w:rPr>
      </w:pPr>
    </w:p>
    <w:p w14:paraId="38F81F0A" w14:textId="77777777" w:rsidR="00336E87" w:rsidRDefault="00336E87" w:rsidP="00512922">
      <w:pPr>
        <w:rPr>
          <w:rFonts w:eastAsia="Calibri"/>
          <w:b/>
          <w:lang w:eastAsia="zh-CN"/>
        </w:rPr>
      </w:pPr>
    </w:p>
    <w:p w14:paraId="19479643" w14:textId="77777777" w:rsidR="00336E87" w:rsidRDefault="00336E87" w:rsidP="00512922">
      <w:pPr>
        <w:rPr>
          <w:rFonts w:eastAsia="Calibri"/>
          <w:b/>
          <w:lang w:eastAsia="zh-CN"/>
        </w:rPr>
      </w:pPr>
    </w:p>
    <w:p w14:paraId="73F5FE7A" w14:textId="77777777" w:rsidR="00336E87" w:rsidRDefault="00336E87" w:rsidP="00512922">
      <w:pPr>
        <w:rPr>
          <w:rFonts w:eastAsia="Calibri"/>
          <w:b/>
          <w:lang w:eastAsia="zh-CN"/>
        </w:rPr>
      </w:pPr>
    </w:p>
    <w:p w14:paraId="2AE0235E" w14:textId="77777777" w:rsidR="008204F0" w:rsidRDefault="008204F0" w:rsidP="00512922">
      <w:pPr>
        <w:rPr>
          <w:rFonts w:eastAsia="Calibri"/>
          <w:b/>
          <w:lang w:eastAsia="zh-CN"/>
        </w:rPr>
      </w:pPr>
    </w:p>
    <w:p w14:paraId="3A15E2F4" w14:textId="6A5C5A02" w:rsidR="00336E87" w:rsidRDefault="00AF20FF" w:rsidP="00512922">
      <w:pPr>
        <w:rPr>
          <w:rFonts w:eastAsia="Calibri"/>
          <w:b/>
          <w:lang w:eastAsia="zh-CN"/>
        </w:rPr>
      </w:pPr>
      <w:r w:rsidRPr="00EE1CFC">
        <w:rPr>
          <w:rFonts w:eastAsia="Calibri"/>
          <w:b/>
          <w:lang w:eastAsia="zh-CN"/>
        </w:rPr>
        <w:lastRenderedPageBreak/>
        <w:t>X</w:t>
      </w:r>
      <w:r>
        <w:rPr>
          <w:rFonts w:eastAsia="Calibri"/>
          <w:b/>
          <w:lang w:eastAsia="zh-CN"/>
        </w:rPr>
        <w:t>I. Cyclic Voltammetry</w:t>
      </w:r>
      <w:r w:rsidR="00BD5049">
        <w:rPr>
          <w:rFonts w:eastAsia="Calibri"/>
          <w:b/>
          <w:lang w:eastAsia="zh-CN"/>
        </w:rPr>
        <w:t xml:space="preserve"> Studies</w:t>
      </w:r>
    </w:p>
    <w:p w14:paraId="52B0463A" w14:textId="64FFD372" w:rsidR="00336E87" w:rsidRPr="00336E87" w:rsidRDefault="00336E87" w:rsidP="00BA2E9F">
      <w:pPr>
        <w:spacing w:before="100" w:beforeAutospacing="1" w:after="100" w:afterAutospacing="1"/>
        <w:jc w:val="both"/>
        <w:rPr>
          <w:color w:val="000000"/>
        </w:rPr>
      </w:pPr>
      <w:r w:rsidRPr="00336E87">
        <w:rPr>
          <w:color w:val="000000"/>
        </w:rPr>
        <w:t>Cyclic voltammetry experiments were conducted using</w:t>
      </w:r>
      <w:r w:rsidR="00E82543" w:rsidRPr="00E82543">
        <w:rPr>
          <w:color w:val="000000"/>
        </w:rPr>
        <w:t xml:space="preserve"> a</w:t>
      </w:r>
      <w:r w:rsidR="00AA6C10">
        <w:rPr>
          <w:color w:val="000000"/>
        </w:rPr>
        <w:t xml:space="preserve"> CH</w:t>
      </w:r>
      <w:r w:rsidR="00E82543" w:rsidRPr="00E82543">
        <w:rPr>
          <w:color w:val="000000"/>
        </w:rPr>
        <w:t xml:space="preserve"> Instruments electrochemical analyzer (model CHI620A) with</w:t>
      </w:r>
      <w:r w:rsidRPr="00336E87">
        <w:rPr>
          <w:color w:val="000000"/>
        </w:rPr>
        <w:t xml:space="preserve"> a three-electrode configuration consisting of a glassy carbon working electrode, a platinum wire counter electrode</w:t>
      </w:r>
      <w:r w:rsidRPr="00E82543">
        <w:rPr>
          <w:rFonts w:ascii="-webkit-standard" w:hAnsi="-webkit-standard"/>
          <w:color w:val="000000"/>
        </w:rPr>
        <w:t>,</w:t>
      </w:r>
      <w:r w:rsidRPr="00336E87">
        <w:rPr>
          <w:color w:val="000000"/>
        </w:rPr>
        <w:t xml:space="preserve"> and </w:t>
      </w:r>
      <w:r w:rsidR="00FE0ABF" w:rsidRPr="00336E87">
        <w:rPr>
          <w:color w:val="000000"/>
        </w:rPr>
        <w:t>an</w:t>
      </w:r>
      <w:r w:rsidRPr="00336E87">
        <w:rPr>
          <w:color w:val="000000"/>
        </w:rPr>
        <w:t xml:space="preserve"> Ag/AgNO</w:t>
      </w:r>
      <w:r w:rsidRPr="00336E87">
        <w:rPr>
          <w:color w:val="000000"/>
          <w:vertAlign w:val="subscript"/>
        </w:rPr>
        <w:t>3</w:t>
      </w:r>
      <w:r w:rsidRPr="00336E87">
        <w:rPr>
          <w:color w:val="000000"/>
        </w:rPr>
        <w:t xml:space="preserve"> (0.</w:t>
      </w:r>
      <w:r w:rsidR="00BC75E5">
        <w:rPr>
          <w:color w:val="000000"/>
        </w:rPr>
        <w:t>1</w:t>
      </w:r>
      <w:r w:rsidRPr="00336E87">
        <w:rPr>
          <w:color w:val="000000"/>
        </w:rPr>
        <w:t xml:space="preserve"> M AgNO</w:t>
      </w:r>
      <w:r w:rsidRPr="00336E87">
        <w:rPr>
          <w:color w:val="000000"/>
          <w:vertAlign w:val="subscript"/>
        </w:rPr>
        <w:t>3</w:t>
      </w:r>
      <w:r w:rsidR="009F0FF6">
        <w:rPr>
          <w:color w:val="000000"/>
          <w:vertAlign w:val="subscript"/>
        </w:rPr>
        <w:t xml:space="preserve"> </w:t>
      </w:r>
      <w:r w:rsidR="009F0FF6">
        <w:rPr>
          <w:color w:val="000000"/>
        </w:rPr>
        <w:t>in MeCN</w:t>
      </w:r>
      <w:r w:rsidRPr="00336E87">
        <w:rPr>
          <w:color w:val="000000"/>
        </w:rPr>
        <w:t>) reference electrode. Measurements were performed in MeCN containing recrystallized tetrabutylammonium hexafluorophosphate (TBAPF</w:t>
      </w:r>
      <w:r w:rsidRPr="00336E87">
        <w:rPr>
          <w:color w:val="000000"/>
          <w:vertAlign w:val="subscript"/>
        </w:rPr>
        <w:t>6</w:t>
      </w:r>
      <w:r w:rsidRPr="00336E87">
        <w:rPr>
          <w:color w:val="000000"/>
        </w:rPr>
        <w:t>, 0.25 M) as the supporting electrolyte. S(VI)-Pro-RAE derivatives were typically analyzed at approximately 5 mM, whereas S(VI)-Pro-OH derivatives were analyzed at concentrations of 20–40 mM in the presence of 1.0 equiv. of 1,1,3,3-tetramethylguanidine (TMG) to generate the corresponding carboxylates </w:t>
      </w:r>
      <w:r w:rsidRPr="00336E87">
        <w:rPr>
          <w:i/>
          <w:iCs/>
          <w:color w:val="000000"/>
        </w:rPr>
        <w:t>in</w:t>
      </w:r>
      <w:r>
        <w:rPr>
          <w:i/>
          <w:iCs/>
          <w:color w:val="000000"/>
        </w:rPr>
        <w:t>-</w:t>
      </w:r>
      <w:r w:rsidRPr="00336E87">
        <w:rPr>
          <w:i/>
          <w:iCs/>
          <w:color w:val="000000"/>
        </w:rPr>
        <w:t>situ</w:t>
      </w:r>
      <w:r w:rsidRPr="00336E87">
        <w:rPr>
          <w:color w:val="000000"/>
        </w:rPr>
        <w:t>. Solutions were sparged with N</w:t>
      </w:r>
      <w:r w:rsidRPr="00336E87">
        <w:rPr>
          <w:color w:val="000000"/>
          <w:vertAlign w:val="subscript"/>
        </w:rPr>
        <w:t>2</w:t>
      </w:r>
      <w:r w:rsidRPr="00336E87">
        <w:rPr>
          <w:color w:val="000000"/>
        </w:rPr>
        <w:t xml:space="preserve"> for 5 min prior to measurement, and voltammograms were recorded at a scan rate of 100 mV s</w:t>
      </w:r>
      <w:r w:rsidRPr="00336E87">
        <w:rPr>
          <w:color w:val="000000"/>
          <w:vertAlign w:val="superscript"/>
        </w:rPr>
        <w:t>-1</w:t>
      </w:r>
      <w:r w:rsidRPr="00336E87">
        <w:rPr>
          <w:color w:val="000000"/>
        </w:rPr>
        <w:t xml:space="preserve">. The S(VI)-Pro-OH derivatives </w:t>
      </w:r>
      <w:r>
        <w:rPr>
          <w:color w:val="000000"/>
        </w:rPr>
        <w:t xml:space="preserve">often </w:t>
      </w:r>
      <w:r w:rsidRPr="00336E87">
        <w:rPr>
          <w:color w:val="000000"/>
        </w:rPr>
        <w:t>resulted in fouling of the glassy carbon working electrode; therefore, the electrode was polished with alumina, rinsed thoroughly with deionized water, and dried between measurements. Because the observed oxidation and reduction events were irreversible, onset potentials (E</w:t>
      </w:r>
      <w:r w:rsidRPr="00336E87">
        <w:rPr>
          <w:color w:val="000000"/>
          <w:vertAlign w:val="subscript"/>
        </w:rPr>
        <w:t>onset</w:t>
      </w:r>
      <w:r w:rsidRPr="00336E87">
        <w:rPr>
          <w:color w:val="000000"/>
        </w:rPr>
        <w:t>) were determined graphically by extrapolating a tangent along the rising portion of the corresponding wave to the local background current.</w:t>
      </w:r>
    </w:p>
    <w:p w14:paraId="4F8311C9" w14:textId="51D8ABBA" w:rsidR="00336E87" w:rsidRPr="00336E87" w:rsidRDefault="00336E87" w:rsidP="00BA2E9F">
      <w:pPr>
        <w:spacing w:before="100" w:beforeAutospacing="1" w:after="100" w:afterAutospacing="1"/>
        <w:jc w:val="both"/>
        <w:rPr>
          <w:color w:val="000000"/>
        </w:rPr>
      </w:pPr>
      <w:r w:rsidRPr="00336E87">
        <w:rPr>
          <w:color w:val="000000"/>
        </w:rPr>
        <w:t>Ferrocene was used as an internal standard to reference measured potentials to the Fc/Fc⁺ redox couple. Sublimed ferrocene was added to the analyte solutions, and the midpoint potential (E</w:t>
      </w:r>
      <w:r w:rsidR="000C6D83" w:rsidRPr="000C6D83">
        <w:rPr>
          <w:color w:val="000000"/>
          <w:vertAlign w:val="subscript"/>
        </w:rPr>
        <w:t>1/2</w:t>
      </w:r>
      <w:r w:rsidRPr="00336E87">
        <w:rPr>
          <w:color w:val="000000"/>
        </w:rPr>
        <w:t>) of the Fc/Fc⁺ couple was assigned to 0.00 V. Under the experimental conditions, the Fc/Fc⁺ couple was observed at approximately +0.07 V versus Ag/AgNO</w:t>
      </w:r>
      <w:r w:rsidR="000C6D83" w:rsidRPr="000C6D83">
        <w:rPr>
          <w:color w:val="000000"/>
          <w:vertAlign w:val="subscript"/>
        </w:rPr>
        <w:t>3</w:t>
      </w:r>
      <w:r w:rsidRPr="00336E87">
        <w:rPr>
          <w:color w:val="000000"/>
        </w:rPr>
        <w:t>. Accordingly, potentials measured versus Ag/AgNO</w:t>
      </w:r>
      <w:r w:rsidR="000C6D83" w:rsidRPr="000C6D83">
        <w:rPr>
          <w:color w:val="000000"/>
          <w:vertAlign w:val="subscript"/>
        </w:rPr>
        <w:t>3</w:t>
      </w:r>
      <w:r w:rsidRPr="00336E87">
        <w:rPr>
          <w:color w:val="000000"/>
        </w:rPr>
        <w:t xml:space="preserve"> were converted to the Fc/Fc⁺ scale by subtracting approximately 0.07 V. All onset potentials reported in the main text are referenced to Fc/Fc⁺.</w:t>
      </w:r>
    </w:p>
    <w:p w14:paraId="42B624CA" w14:textId="77777777" w:rsidR="00336E87" w:rsidRDefault="00336E87" w:rsidP="00512922">
      <w:pPr>
        <w:rPr>
          <w:rFonts w:eastAsia="Calibri"/>
          <w:b/>
          <w:lang w:eastAsia="zh-CN"/>
        </w:rPr>
      </w:pPr>
    </w:p>
    <w:p w14:paraId="53691459" w14:textId="77777777" w:rsidR="003F1E67" w:rsidRDefault="003F1E67" w:rsidP="00512922">
      <w:pPr>
        <w:rPr>
          <w:rFonts w:eastAsia="Calibri"/>
          <w:b/>
          <w:lang w:eastAsia="zh-CN"/>
        </w:rPr>
      </w:pPr>
    </w:p>
    <w:p w14:paraId="550B3179" w14:textId="77777777" w:rsidR="003F1E67" w:rsidRDefault="003F1E67" w:rsidP="00512922">
      <w:pPr>
        <w:rPr>
          <w:rFonts w:eastAsia="Calibri"/>
          <w:b/>
          <w:lang w:eastAsia="zh-CN"/>
        </w:rPr>
      </w:pPr>
    </w:p>
    <w:p w14:paraId="263ABC08" w14:textId="77777777" w:rsidR="003F1E67" w:rsidRDefault="003F1E67" w:rsidP="00512922">
      <w:pPr>
        <w:rPr>
          <w:rFonts w:eastAsia="Calibri"/>
          <w:b/>
          <w:lang w:eastAsia="zh-CN"/>
        </w:rPr>
      </w:pPr>
    </w:p>
    <w:p w14:paraId="288B395B" w14:textId="77777777" w:rsidR="003F1E67" w:rsidRDefault="003F1E67" w:rsidP="00512922">
      <w:pPr>
        <w:rPr>
          <w:rFonts w:eastAsia="Calibri"/>
          <w:b/>
          <w:lang w:eastAsia="zh-CN"/>
        </w:rPr>
      </w:pPr>
    </w:p>
    <w:p w14:paraId="04DDB5C9" w14:textId="77777777" w:rsidR="003F1E67" w:rsidRDefault="003F1E67" w:rsidP="00512922">
      <w:pPr>
        <w:rPr>
          <w:rFonts w:eastAsia="Calibri"/>
          <w:b/>
          <w:lang w:eastAsia="zh-CN"/>
        </w:rPr>
      </w:pPr>
    </w:p>
    <w:p w14:paraId="61B381FD" w14:textId="77777777" w:rsidR="003F1E67" w:rsidRDefault="003F1E67" w:rsidP="00512922">
      <w:pPr>
        <w:rPr>
          <w:rFonts w:eastAsia="Calibri"/>
          <w:b/>
          <w:lang w:eastAsia="zh-CN"/>
        </w:rPr>
      </w:pPr>
    </w:p>
    <w:p w14:paraId="3297F734" w14:textId="77777777" w:rsidR="00336E87" w:rsidRDefault="00336E87" w:rsidP="00512922">
      <w:pPr>
        <w:rPr>
          <w:rFonts w:eastAsia="Calibri"/>
          <w:b/>
          <w:lang w:eastAsia="zh-CN"/>
        </w:rPr>
      </w:pPr>
    </w:p>
    <w:p w14:paraId="31F2058B" w14:textId="77777777" w:rsidR="00336E87" w:rsidRDefault="00336E87" w:rsidP="00512922">
      <w:pPr>
        <w:rPr>
          <w:rFonts w:eastAsia="Calibri"/>
          <w:b/>
          <w:lang w:eastAsia="zh-CN"/>
        </w:rPr>
      </w:pPr>
    </w:p>
    <w:p w14:paraId="3D8EDFA6" w14:textId="79686E93" w:rsidR="00D44CB5" w:rsidRDefault="003A2469" w:rsidP="00512922">
      <w:pPr>
        <w:rPr>
          <w:rFonts w:eastAsia="Calibri"/>
          <w:lang w:eastAsia="zh-CN"/>
        </w:rPr>
      </w:pPr>
      <w:r>
        <w:rPr>
          <w:rFonts w:eastAsia="Calibri"/>
          <w:b/>
          <w:lang w:eastAsia="zh-CN"/>
        </w:rPr>
        <w:lastRenderedPageBreak/>
        <w:t>Figure S</w:t>
      </w:r>
      <w:r w:rsidR="00991C96">
        <w:rPr>
          <w:rFonts w:eastAsia="Calibri"/>
          <w:b/>
          <w:lang w:eastAsia="zh-CN"/>
        </w:rPr>
        <w:t>5</w:t>
      </w:r>
      <w:r>
        <w:rPr>
          <w:rFonts w:eastAsia="Calibri"/>
          <w:b/>
          <w:lang w:eastAsia="zh-CN"/>
        </w:rPr>
        <w:t xml:space="preserve">. </w:t>
      </w:r>
      <w:r w:rsidRPr="00852E86">
        <w:rPr>
          <w:rFonts w:eastAsia="Calibri"/>
          <w:bCs/>
          <w:lang w:eastAsia="zh-CN"/>
        </w:rPr>
        <w:t>C</w:t>
      </w:r>
      <w:r>
        <w:rPr>
          <w:rFonts w:eastAsia="Calibri"/>
          <w:bCs/>
          <w:lang w:eastAsia="zh-CN"/>
        </w:rPr>
        <w:t>yclic voltammogram</w:t>
      </w:r>
      <w:r w:rsidRPr="00852E86">
        <w:rPr>
          <w:rFonts w:eastAsia="Calibri"/>
          <w:bCs/>
          <w:lang w:eastAsia="zh-CN"/>
        </w:rPr>
        <w:t xml:space="preserve"> of</w:t>
      </w:r>
      <w:r>
        <w:rPr>
          <w:rFonts w:eastAsia="Calibri"/>
          <w:b/>
          <w:lang w:eastAsia="zh-CN"/>
        </w:rPr>
        <w:t xml:space="preserve"> </w:t>
      </w:r>
      <w:r>
        <w:rPr>
          <w:rFonts w:eastAsia="Calibri"/>
          <w:lang w:eastAsia="zh-CN"/>
        </w:rPr>
        <w:t>Fs-Pro-RAE vs Ag/AgNO</w:t>
      </w:r>
      <w:r w:rsidRPr="00852E86">
        <w:rPr>
          <w:rFonts w:eastAsia="Calibri"/>
          <w:vertAlign w:val="subscript"/>
          <w:lang w:eastAsia="zh-CN"/>
        </w:rPr>
        <w:t>3</w:t>
      </w:r>
      <w:r w:rsidR="002A7213" w:rsidRPr="00336743">
        <w:rPr>
          <w:bCs/>
          <w:noProof/>
        </w:rPr>
        <w:drawing>
          <wp:anchor distT="0" distB="0" distL="114300" distR="114300" simplePos="0" relativeHeight="251658275" behindDoc="0" locked="0" layoutInCell="1" allowOverlap="1" wp14:anchorId="3D07B10E" wp14:editId="4BECAB8F">
            <wp:simplePos x="0" y="0"/>
            <wp:positionH relativeFrom="margin">
              <wp:posOffset>171023</wp:posOffset>
            </wp:positionH>
            <wp:positionV relativeFrom="paragraph">
              <wp:posOffset>4009790</wp:posOffset>
            </wp:positionV>
            <wp:extent cx="5943600" cy="3574415"/>
            <wp:effectExtent l="0" t="0" r="0" b="0"/>
            <wp:wrapTopAndBottom/>
            <wp:docPr id="1226781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781649" name=""/>
                    <pic:cNvPicPr/>
                  </pic:nvPicPr>
                  <pic:blipFill>
                    <a:blip r:embed="rId153">
                      <a:extLst>
                        <a:ext uri="{28A0092B-C50C-407E-A947-70E740481C1C}">
                          <a14:useLocalDpi xmlns:a14="http://schemas.microsoft.com/office/drawing/2010/main" val="0"/>
                        </a:ext>
                      </a:extLst>
                    </a:blip>
                    <a:stretch>
                      <a:fillRect/>
                    </a:stretch>
                  </pic:blipFill>
                  <pic:spPr>
                    <a:xfrm>
                      <a:off x="0" y="0"/>
                      <a:ext cx="5943600" cy="3574415"/>
                    </a:xfrm>
                    <a:prstGeom prst="rect">
                      <a:avLst/>
                    </a:prstGeom>
                  </pic:spPr>
                </pic:pic>
              </a:graphicData>
            </a:graphic>
            <wp14:sizeRelH relativeFrom="page">
              <wp14:pctWidth>0</wp14:pctWidth>
            </wp14:sizeRelH>
            <wp14:sizeRelV relativeFrom="page">
              <wp14:pctHeight>0</wp14:pctHeight>
            </wp14:sizeRelV>
          </wp:anchor>
        </w:drawing>
      </w:r>
      <w:r w:rsidR="003F1E67" w:rsidRPr="001B0996">
        <w:rPr>
          <w:bCs/>
          <w:noProof/>
        </w:rPr>
        <w:drawing>
          <wp:anchor distT="0" distB="0" distL="114300" distR="114300" simplePos="0" relativeHeight="251658276" behindDoc="0" locked="0" layoutInCell="1" allowOverlap="1" wp14:anchorId="2F43B6F8" wp14:editId="29017B43">
            <wp:simplePos x="0" y="0"/>
            <wp:positionH relativeFrom="margin">
              <wp:posOffset>170815</wp:posOffset>
            </wp:positionH>
            <wp:positionV relativeFrom="paragraph">
              <wp:posOffset>6350</wp:posOffset>
            </wp:positionV>
            <wp:extent cx="5943600" cy="3578225"/>
            <wp:effectExtent l="0" t="0" r="0" b="3175"/>
            <wp:wrapTopAndBottom/>
            <wp:docPr id="2109173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173467" name=""/>
                    <pic:cNvPicPr/>
                  </pic:nvPicPr>
                  <pic:blipFill>
                    <a:blip r:embed="rId154">
                      <a:extLst>
                        <a:ext uri="{28A0092B-C50C-407E-A947-70E740481C1C}">
                          <a14:useLocalDpi xmlns:a14="http://schemas.microsoft.com/office/drawing/2010/main" val="0"/>
                        </a:ext>
                      </a:extLst>
                    </a:blip>
                    <a:stretch>
                      <a:fillRect/>
                    </a:stretch>
                  </pic:blipFill>
                  <pic:spPr>
                    <a:xfrm>
                      <a:off x="0" y="0"/>
                      <a:ext cx="5943600" cy="3578225"/>
                    </a:xfrm>
                    <a:prstGeom prst="rect">
                      <a:avLst/>
                    </a:prstGeom>
                  </pic:spPr>
                </pic:pic>
              </a:graphicData>
            </a:graphic>
            <wp14:sizeRelH relativeFrom="page">
              <wp14:pctWidth>0</wp14:pctWidth>
            </wp14:sizeRelH>
            <wp14:sizeRelV relativeFrom="page">
              <wp14:pctHeight>0</wp14:pctHeight>
            </wp14:sizeRelV>
          </wp:anchor>
        </w:drawing>
      </w:r>
      <w:r>
        <w:rPr>
          <w:rFonts w:eastAsia="Calibri"/>
          <w:lang w:eastAsia="zh-CN"/>
        </w:rPr>
        <w:t>.</w:t>
      </w:r>
    </w:p>
    <w:p w14:paraId="59EE16A2" w14:textId="77777777" w:rsidR="0098026A" w:rsidRDefault="0098026A" w:rsidP="00512922">
      <w:pPr>
        <w:rPr>
          <w:rFonts w:eastAsia="Calibri"/>
          <w:lang w:eastAsia="zh-CN"/>
        </w:rPr>
      </w:pPr>
    </w:p>
    <w:p w14:paraId="7463644C" w14:textId="257E3344" w:rsidR="0098026A" w:rsidRPr="0098026A" w:rsidRDefault="0098026A" w:rsidP="0098026A">
      <w:pPr>
        <w:rPr>
          <w:rFonts w:eastAsia="Calibri"/>
          <w:lang w:eastAsia="zh-CN"/>
        </w:rPr>
      </w:pPr>
      <w:r>
        <w:rPr>
          <w:rFonts w:eastAsia="Calibri"/>
          <w:b/>
          <w:lang w:eastAsia="zh-CN"/>
        </w:rPr>
        <w:t>Figure S</w:t>
      </w:r>
      <w:r w:rsidR="00991C96">
        <w:rPr>
          <w:rFonts w:eastAsia="Calibri"/>
          <w:b/>
          <w:lang w:eastAsia="zh-CN"/>
        </w:rPr>
        <w:t>6</w:t>
      </w:r>
      <w:r>
        <w:rPr>
          <w:rFonts w:eastAsia="Calibri"/>
          <w:b/>
          <w:lang w:eastAsia="zh-CN"/>
        </w:rPr>
        <w:t xml:space="preserve">. </w:t>
      </w:r>
      <w:r w:rsidRPr="00852E86">
        <w:rPr>
          <w:rFonts w:eastAsia="Calibri"/>
          <w:bCs/>
          <w:lang w:eastAsia="zh-CN"/>
        </w:rPr>
        <w:t>C</w:t>
      </w:r>
      <w:r>
        <w:rPr>
          <w:rFonts w:eastAsia="Calibri"/>
          <w:bCs/>
          <w:lang w:eastAsia="zh-CN"/>
        </w:rPr>
        <w:t>yclic voltammogram</w:t>
      </w:r>
      <w:r w:rsidRPr="00852E86">
        <w:rPr>
          <w:rFonts w:eastAsia="Calibri"/>
          <w:bCs/>
          <w:lang w:eastAsia="zh-CN"/>
        </w:rPr>
        <w:t xml:space="preserve"> of</w:t>
      </w:r>
      <w:r>
        <w:rPr>
          <w:rFonts w:eastAsia="Calibri"/>
          <w:b/>
          <w:lang w:eastAsia="zh-CN"/>
        </w:rPr>
        <w:t xml:space="preserve"> </w:t>
      </w:r>
      <w:r>
        <w:rPr>
          <w:rFonts w:eastAsia="Calibri"/>
          <w:lang w:eastAsia="zh-CN"/>
        </w:rPr>
        <w:t>Ts-Pro-RAE vs Ag/AgNO</w:t>
      </w:r>
      <w:r w:rsidRPr="00852E86">
        <w:rPr>
          <w:rFonts w:eastAsia="Calibri"/>
          <w:vertAlign w:val="subscript"/>
          <w:lang w:eastAsia="zh-CN"/>
        </w:rPr>
        <w:t>3</w:t>
      </w:r>
      <w:r>
        <w:rPr>
          <w:rFonts w:eastAsia="Calibri"/>
          <w:lang w:eastAsia="zh-CN"/>
        </w:rPr>
        <w:t>.</w:t>
      </w:r>
    </w:p>
    <w:p w14:paraId="469F9D53" w14:textId="77777777" w:rsidR="0098026A" w:rsidRPr="00512922" w:rsidRDefault="0098026A" w:rsidP="00512922">
      <w:pPr>
        <w:rPr>
          <w:rFonts w:eastAsia="Calibri"/>
          <w:b/>
          <w:lang w:eastAsia="zh-CN"/>
        </w:rPr>
      </w:pPr>
    </w:p>
    <w:p w14:paraId="7A1B8113" w14:textId="1A17BBA4" w:rsidR="00D44CB5" w:rsidRDefault="00D44CB5" w:rsidP="00A6104E">
      <w:pPr>
        <w:spacing w:before="100" w:beforeAutospacing="1" w:after="100" w:afterAutospacing="1"/>
        <w:jc w:val="both"/>
        <w:rPr>
          <w:color w:val="000000"/>
        </w:rPr>
      </w:pPr>
    </w:p>
    <w:p w14:paraId="1E794DB9" w14:textId="7B0E464C" w:rsidR="00D44CB5" w:rsidRDefault="00D44CB5" w:rsidP="00512922">
      <w:pPr>
        <w:spacing w:before="100" w:beforeAutospacing="1" w:after="100" w:afterAutospacing="1"/>
        <w:jc w:val="both"/>
        <w:rPr>
          <w:color w:val="000000"/>
        </w:rPr>
      </w:pPr>
    </w:p>
    <w:p w14:paraId="0A15DD36" w14:textId="77777777" w:rsidR="00512922" w:rsidRPr="00512922" w:rsidRDefault="00512922" w:rsidP="00512922">
      <w:pPr>
        <w:spacing w:before="100" w:beforeAutospacing="1" w:after="100" w:afterAutospacing="1"/>
        <w:jc w:val="both"/>
        <w:rPr>
          <w:color w:val="000000"/>
        </w:rPr>
      </w:pPr>
    </w:p>
    <w:p w14:paraId="16F28F3C" w14:textId="381C890F" w:rsidR="00512922" w:rsidRDefault="00824EC2" w:rsidP="00512922">
      <w:pPr>
        <w:spacing w:after="160" w:line="278" w:lineRule="auto"/>
      </w:pPr>
      <w:r w:rsidRPr="00AE4596">
        <w:rPr>
          <w:noProof/>
          <w:color w:val="000000"/>
        </w:rPr>
        <w:lastRenderedPageBreak/>
        <w:drawing>
          <wp:anchor distT="0" distB="0" distL="114300" distR="114300" simplePos="0" relativeHeight="251658279" behindDoc="0" locked="0" layoutInCell="1" allowOverlap="1" wp14:anchorId="272E89F0" wp14:editId="68B44D66">
            <wp:simplePos x="0" y="0"/>
            <wp:positionH relativeFrom="margin">
              <wp:posOffset>86360</wp:posOffset>
            </wp:positionH>
            <wp:positionV relativeFrom="paragraph">
              <wp:posOffset>238760</wp:posOffset>
            </wp:positionV>
            <wp:extent cx="5943600" cy="3592195"/>
            <wp:effectExtent l="0" t="0" r="0" b="1905"/>
            <wp:wrapTopAndBottom/>
            <wp:docPr id="2087653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653103" name=""/>
                    <pic:cNvPicPr/>
                  </pic:nvPicPr>
                  <pic:blipFill>
                    <a:blip r:embed="rId155">
                      <a:extLst>
                        <a:ext uri="{28A0092B-C50C-407E-A947-70E740481C1C}">
                          <a14:useLocalDpi xmlns:a14="http://schemas.microsoft.com/office/drawing/2010/main" val="0"/>
                        </a:ext>
                      </a:extLst>
                    </a:blip>
                    <a:stretch>
                      <a:fillRect/>
                    </a:stretch>
                  </pic:blipFill>
                  <pic:spPr>
                    <a:xfrm>
                      <a:off x="0" y="0"/>
                      <a:ext cx="5943600" cy="3592195"/>
                    </a:xfrm>
                    <a:prstGeom prst="rect">
                      <a:avLst/>
                    </a:prstGeom>
                  </pic:spPr>
                </pic:pic>
              </a:graphicData>
            </a:graphic>
            <wp14:sizeRelH relativeFrom="page">
              <wp14:pctWidth>0</wp14:pctWidth>
            </wp14:sizeRelH>
            <wp14:sizeRelV relativeFrom="page">
              <wp14:pctHeight>0</wp14:pctHeight>
            </wp14:sizeRelV>
          </wp:anchor>
        </w:drawing>
      </w:r>
    </w:p>
    <w:p w14:paraId="3CD8CB3A" w14:textId="032A1C2B" w:rsidR="00D44CB5" w:rsidRPr="00824EC2" w:rsidRDefault="00824EC2" w:rsidP="00824EC2">
      <w:pPr>
        <w:rPr>
          <w:rFonts w:eastAsia="Calibri"/>
          <w:lang w:eastAsia="zh-CN"/>
        </w:rPr>
      </w:pPr>
      <w:r>
        <w:rPr>
          <w:rFonts w:eastAsia="Calibri"/>
          <w:b/>
          <w:lang w:eastAsia="zh-CN"/>
        </w:rPr>
        <w:t>Figure S</w:t>
      </w:r>
      <w:r w:rsidR="00991C96">
        <w:rPr>
          <w:rFonts w:eastAsia="Calibri"/>
          <w:b/>
          <w:lang w:eastAsia="zh-CN"/>
        </w:rPr>
        <w:t>7</w:t>
      </w:r>
      <w:r>
        <w:rPr>
          <w:rFonts w:eastAsia="Calibri"/>
          <w:b/>
          <w:lang w:eastAsia="zh-CN"/>
        </w:rPr>
        <w:t xml:space="preserve">. </w:t>
      </w:r>
      <w:r w:rsidRPr="00852E86">
        <w:rPr>
          <w:rFonts w:eastAsia="Calibri"/>
          <w:bCs/>
          <w:lang w:eastAsia="zh-CN"/>
        </w:rPr>
        <w:t>C</w:t>
      </w:r>
      <w:r>
        <w:rPr>
          <w:rFonts w:eastAsia="Calibri"/>
          <w:bCs/>
          <w:lang w:eastAsia="zh-CN"/>
        </w:rPr>
        <w:t>yclic voltammogram</w:t>
      </w:r>
      <w:r w:rsidRPr="00852E86">
        <w:rPr>
          <w:rFonts w:eastAsia="Calibri"/>
          <w:bCs/>
          <w:lang w:eastAsia="zh-CN"/>
        </w:rPr>
        <w:t xml:space="preserve"> of</w:t>
      </w:r>
      <w:r>
        <w:rPr>
          <w:rFonts w:eastAsia="Calibri"/>
          <w:b/>
          <w:lang w:eastAsia="zh-CN"/>
        </w:rPr>
        <w:t xml:space="preserve"> </w:t>
      </w:r>
      <w:r>
        <w:rPr>
          <w:rFonts w:eastAsia="Calibri"/>
          <w:lang w:eastAsia="zh-CN"/>
        </w:rPr>
        <w:t>Tf-Pro-RAE vs Ag/AgNO</w:t>
      </w:r>
      <w:r w:rsidRPr="00852E86">
        <w:rPr>
          <w:rFonts w:eastAsia="Calibri"/>
          <w:vertAlign w:val="subscript"/>
          <w:lang w:eastAsia="zh-CN"/>
        </w:rPr>
        <w:t>3</w:t>
      </w:r>
      <w:r>
        <w:rPr>
          <w:rFonts w:eastAsia="Calibri"/>
          <w:lang w:eastAsia="zh-CN"/>
        </w:rPr>
        <w:t>.</w:t>
      </w:r>
    </w:p>
    <w:p w14:paraId="05FE96A7" w14:textId="5DD1B414" w:rsidR="000840CC" w:rsidRDefault="003F4259" w:rsidP="00A12B78">
      <w:pPr>
        <w:spacing w:before="100" w:beforeAutospacing="1" w:after="100" w:afterAutospacing="1"/>
        <w:jc w:val="both"/>
      </w:pPr>
      <w:r w:rsidRPr="00822A30">
        <w:rPr>
          <w:bCs/>
          <w:noProof/>
        </w:rPr>
        <w:drawing>
          <wp:anchor distT="0" distB="0" distL="114300" distR="114300" simplePos="0" relativeHeight="251658281" behindDoc="0" locked="0" layoutInCell="1" allowOverlap="1" wp14:anchorId="0F820720" wp14:editId="1AE2FDC9">
            <wp:simplePos x="0" y="0"/>
            <wp:positionH relativeFrom="margin">
              <wp:posOffset>1905</wp:posOffset>
            </wp:positionH>
            <wp:positionV relativeFrom="paragraph">
              <wp:posOffset>428625</wp:posOffset>
            </wp:positionV>
            <wp:extent cx="5943600" cy="3598545"/>
            <wp:effectExtent l="0" t="0" r="0" b="0"/>
            <wp:wrapTopAndBottom/>
            <wp:docPr id="332049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049554" name=""/>
                    <pic:cNvPicPr/>
                  </pic:nvPicPr>
                  <pic:blipFill>
                    <a:blip r:embed="rId156">
                      <a:extLst>
                        <a:ext uri="{28A0092B-C50C-407E-A947-70E740481C1C}">
                          <a14:useLocalDpi xmlns:a14="http://schemas.microsoft.com/office/drawing/2010/main" val="0"/>
                        </a:ext>
                      </a:extLst>
                    </a:blip>
                    <a:stretch>
                      <a:fillRect/>
                    </a:stretch>
                  </pic:blipFill>
                  <pic:spPr>
                    <a:xfrm>
                      <a:off x="0" y="0"/>
                      <a:ext cx="5943600" cy="3598545"/>
                    </a:xfrm>
                    <a:prstGeom prst="rect">
                      <a:avLst/>
                    </a:prstGeom>
                  </pic:spPr>
                </pic:pic>
              </a:graphicData>
            </a:graphic>
            <wp14:sizeRelH relativeFrom="page">
              <wp14:pctWidth>0</wp14:pctWidth>
            </wp14:sizeRelH>
            <wp14:sizeRelV relativeFrom="page">
              <wp14:pctHeight>0</wp14:pctHeight>
            </wp14:sizeRelV>
          </wp:anchor>
        </w:drawing>
      </w:r>
    </w:p>
    <w:p w14:paraId="3043B6DB" w14:textId="57D75985" w:rsidR="00A12B78" w:rsidRDefault="00A12B78" w:rsidP="00FB1D9C">
      <w:pPr>
        <w:rPr>
          <w:bCs/>
        </w:rPr>
      </w:pPr>
    </w:p>
    <w:p w14:paraId="6F8EEF67" w14:textId="3F7E3AE9" w:rsidR="00BD19EB" w:rsidRPr="00BD19EB" w:rsidRDefault="00BD19EB" w:rsidP="00BD19EB">
      <w:pPr>
        <w:rPr>
          <w:rFonts w:eastAsia="Calibri"/>
          <w:lang w:eastAsia="zh-CN"/>
        </w:rPr>
      </w:pPr>
      <w:r>
        <w:rPr>
          <w:rFonts w:eastAsia="Calibri"/>
          <w:b/>
          <w:lang w:eastAsia="zh-CN"/>
        </w:rPr>
        <w:t>Figure S</w:t>
      </w:r>
      <w:r w:rsidR="00991C96">
        <w:rPr>
          <w:rFonts w:eastAsia="Calibri"/>
          <w:b/>
          <w:lang w:eastAsia="zh-CN"/>
        </w:rPr>
        <w:t>8</w:t>
      </w:r>
      <w:r>
        <w:rPr>
          <w:rFonts w:eastAsia="Calibri"/>
          <w:b/>
          <w:lang w:eastAsia="zh-CN"/>
        </w:rPr>
        <w:t xml:space="preserve">. </w:t>
      </w:r>
      <w:r w:rsidRPr="00852E86">
        <w:rPr>
          <w:rFonts w:eastAsia="Calibri"/>
          <w:bCs/>
          <w:lang w:eastAsia="zh-CN"/>
        </w:rPr>
        <w:t>C</w:t>
      </w:r>
      <w:r>
        <w:rPr>
          <w:rFonts w:eastAsia="Calibri"/>
          <w:bCs/>
          <w:lang w:eastAsia="zh-CN"/>
        </w:rPr>
        <w:t>yclic voltammogram</w:t>
      </w:r>
      <w:r w:rsidRPr="00852E86">
        <w:rPr>
          <w:rFonts w:eastAsia="Calibri"/>
          <w:bCs/>
          <w:lang w:eastAsia="zh-CN"/>
        </w:rPr>
        <w:t xml:space="preserve"> of</w:t>
      </w:r>
      <w:r>
        <w:rPr>
          <w:rFonts w:eastAsia="Calibri"/>
          <w:b/>
          <w:lang w:eastAsia="zh-CN"/>
        </w:rPr>
        <w:t xml:space="preserve"> </w:t>
      </w:r>
      <w:r>
        <w:rPr>
          <w:rFonts w:eastAsia="Calibri"/>
          <w:lang w:eastAsia="zh-CN"/>
        </w:rPr>
        <w:t>Ts-Pro-OH + TMG vs Ag/AgNO</w:t>
      </w:r>
      <w:r w:rsidRPr="00852E86">
        <w:rPr>
          <w:rFonts w:eastAsia="Calibri"/>
          <w:vertAlign w:val="subscript"/>
          <w:lang w:eastAsia="zh-CN"/>
        </w:rPr>
        <w:t>3</w:t>
      </w:r>
      <w:r>
        <w:rPr>
          <w:rFonts w:eastAsia="Calibri"/>
          <w:lang w:eastAsia="zh-CN"/>
        </w:rPr>
        <w:t>.</w:t>
      </w:r>
    </w:p>
    <w:p w14:paraId="4AFDDC3E" w14:textId="04176984" w:rsidR="00907D9F" w:rsidRDefault="00907D9F" w:rsidP="00FB1D9C">
      <w:pPr>
        <w:rPr>
          <w:bCs/>
        </w:rPr>
      </w:pPr>
    </w:p>
    <w:p w14:paraId="6FA376C6" w14:textId="081BDC36" w:rsidR="00A85FCC" w:rsidRDefault="00A85FCC" w:rsidP="00FB1D9C">
      <w:pPr>
        <w:rPr>
          <w:bCs/>
        </w:rPr>
      </w:pPr>
    </w:p>
    <w:p w14:paraId="2F634D1E" w14:textId="2ECBE785" w:rsidR="00907D9F" w:rsidRDefault="00F51261" w:rsidP="00907D9F">
      <w:pPr>
        <w:rPr>
          <w:bCs/>
        </w:rPr>
      </w:pPr>
      <w:r w:rsidRPr="00E07BEA">
        <w:rPr>
          <w:bCs/>
          <w:noProof/>
        </w:rPr>
        <w:lastRenderedPageBreak/>
        <w:drawing>
          <wp:anchor distT="0" distB="0" distL="114300" distR="114300" simplePos="0" relativeHeight="251658278" behindDoc="0" locked="0" layoutInCell="1" allowOverlap="1" wp14:anchorId="10416383" wp14:editId="112ED9FF">
            <wp:simplePos x="0" y="0"/>
            <wp:positionH relativeFrom="margin">
              <wp:align>right</wp:align>
            </wp:positionH>
            <wp:positionV relativeFrom="paragraph">
              <wp:posOffset>419</wp:posOffset>
            </wp:positionV>
            <wp:extent cx="5943600" cy="3543935"/>
            <wp:effectExtent l="0" t="0" r="0" b="0"/>
            <wp:wrapTopAndBottom/>
            <wp:docPr id="1591446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446838" name=""/>
                    <pic:cNvPicPr/>
                  </pic:nvPicPr>
                  <pic:blipFill>
                    <a:blip r:embed="rId157">
                      <a:extLst>
                        <a:ext uri="{28A0092B-C50C-407E-A947-70E740481C1C}">
                          <a14:useLocalDpi xmlns:a14="http://schemas.microsoft.com/office/drawing/2010/main" val="0"/>
                        </a:ext>
                      </a:extLst>
                    </a:blip>
                    <a:stretch>
                      <a:fillRect/>
                    </a:stretch>
                  </pic:blipFill>
                  <pic:spPr>
                    <a:xfrm>
                      <a:off x="0" y="0"/>
                      <a:ext cx="5943600" cy="3543935"/>
                    </a:xfrm>
                    <a:prstGeom prst="rect">
                      <a:avLst/>
                    </a:prstGeom>
                  </pic:spPr>
                </pic:pic>
              </a:graphicData>
            </a:graphic>
            <wp14:sizeRelH relativeFrom="page">
              <wp14:pctWidth>0</wp14:pctWidth>
            </wp14:sizeRelH>
            <wp14:sizeRelV relativeFrom="page">
              <wp14:pctHeight>0</wp14:pctHeight>
            </wp14:sizeRelV>
          </wp:anchor>
        </w:drawing>
      </w:r>
    </w:p>
    <w:p w14:paraId="3A9DB764" w14:textId="64C97C60" w:rsidR="00AF7767" w:rsidRPr="00AF7767" w:rsidRDefault="00AF7767" w:rsidP="00AF7767">
      <w:pPr>
        <w:rPr>
          <w:rFonts w:eastAsia="Calibri"/>
          <w:lang w:eastAsia="zh-CN"/>
        </w:rPr>
      </w:pPr>
      <w:r>
        <w:rPr>
          <w:rFonts w:eastAsia="Calibri"/>
          <w:b/>
          <w:lang w:eastAsia="zh-CN"/>
        </w:rPr>
        <w:t>Figure S</w:t>
      </w:r>
      <w:r w:rsidR="00991C96">
        <w:rPr>
          <w:rFonts w:eastAsia="Calibri"/>
          <w:b/>
          <w:lang w:eastAsia="zh-CN"/>
        </w:rPr>
        <w:t>9</w:t>
      </w:r>
      <w:r>
        <w:rPr>
          <w:rFonts w:eastAsia="Calibri"/>
          <w:b/>
          <w:lang w:eastAsia="zh-CN"/>
        </w:rPr>
        <w:t xml:space="preserve">. </w:t>
      </w:r>
      <w:r w:rsidRPr="00852E86">
        <w:rPr>
          <w:rFonts w:eastAsia="Calibri"/>
          <w:bCs/>
          <w:lang w:eastAsia="zh-CN"/>
        </w:rPr>
        <w:t>C</w:t>
      </w:r>
      <w:r>
        <w:rPr>
          <w:rFonts w:eastAsia="Calibri"/>
          <w:bCs/>
          <w:lang w:eastAsia="zh-CN"/>
        </w:rPr>
        <w:t>yclic voltammogram</w:t>
      </w:r>
      <w:r w:rsidRPr="00852E86">
        <w:rPr>
          <w:rFonts w:eastAsia="Calibri"/>
          <w:bCs/>
          <w:lang w:eastAsia="zh-CN"/>
        </w:rPr>
        <w:t xml:space="preserve"> of</w:t>
      </w:r>
      <w:r>
        <w:rPr>
          <w:rFonts w:eastAsia="Calibri"/>
          <w:b/>
          <w:lang w:eastAsia="zh-CN"/>
        </w:rPr>
        <w:t xml:space="preserve"> </w:t>
      </w:r>
      <w:r>
        <w:rPr>
          <w:rFonts w:eastAsia="Calibri"/>
          <w:lang w:eastAsia="zh-CN"/>
        </w:rPr>
        <w:t>Tf-Pro-OH + TMG vs Ag/AgNO</w:t>
      </w:r>
      <w:r w:rsidRPr="00852E86">
        <w:rPr>
          <w:rFonts w:eastAsia="Calibri"/>
          <w:vertAlign w:val="subscript"/>
          <w:lang w:eastAsia="zh-CN"/>
        </w:rPr>
        <w:t>3</w:t>
      </w:r>
      <w:r>
        <w:rPr>
          <w:rFonts w:eastAsia="Calibri"/>
          <w:lang w:eastAsia="zh-CN"/>
        </w:rPr>
        <w:t>.</w:t>
      </w:r>
    </w:p>
    <w:p w14:paraId="134208FC" w14:textId="7E64F1B2" w:rsidR="00F51261" w:rsidRDefault="003F1E67" w:rsidP="00907D9F">
      <w:pPr>
        <w:rPr>
          <w:bCs/>
        </w:rPr>
      </w:pPr>
      <w:r w:rsidRPr="008243B0">
        <w:rPr>
          <w:bCs/>
          <w:noProof/>
        </w:rPr>
        <w:drawing>
          <wp:anchor distT="0" distB="0" distL="114300" distR="114300" simplePos="0" relativeHeight="251658277" behindDoc="0" locked="0" layoutInCell="1" allowOverlap="1" wp14:anchorId="4FC8EC8A" wp14:editId="4D6DB42C">
            <wp:simplePos x="0" y="0"/>
            <wp:positionH relativeFrom="margin">
              <wp:posOffset>-82550</wp:posOffset>
            </wp:positionH>
            <wp:positionV relativeFrom="paragraph">
              <wp:posOffset>175260</wp:posOffset>
            </wp:positionV>
            <wp:extent cx="5943600" cy="3820160"/>
            <wp:effectExtent l="0" t="0" r="0" b="2540"/>
            <wp:wrapTopAndBottom/>
            <wp:docPr id="1337424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424124" name=""/>
                    <pic:cNvPicPr/>
                  </pic:nvPicPr>
                  <pic:blipFill>
                    <a:blip r:embed="rId158">
                      <a:extLst>
                        <a:ext uri="{28A0092B-C50C-407E-A947-70E740481C1C}">
                          <a14:useLocalDpi xmlns:a14="http://schemas.microsoft.com/office/drawing/2010/main" val="0"/>
                        </a:ext>
                      </a:extLst>
                    </a:blip>
                    <a:stretch>
                      <a:fillRect/>
                    </a:stretch>
                  </pic:blipFill>
                  <pic:spPr>
                    <a:xfrm>
                      <a:off x="0" y="0"/>
                      <a:ext cx="5943600" cy="3820160"/>
                    </a:xfrm>
                    <a:prstGeom prst="rect">
                      <a:avLst/>
                    </a:prstGeom>
                  </pic:spPr>
                </pic:pic>
              </a:graphicData>
            </a:graphic>
            <wp14:sizeRelH relativeFrom="page">
              <wp14:pctWidth>0</wp14:pctWidth>
            </wp14:sizeRelH>
            <wp14:sizeRelV relativeFrom="page">
              <wp14:pctHeight>0</wp14:pctHeight>
            </wp14:sizeRelV>
          </wp:anchor>
        </w:drawing>
      </w:r>
    </w:p>
    <w:p w14:paraId="16D3C7CB" w14:textId="77777777" w:rsidR="00D44CB5" w:rsidRDefault="00D44CB5" w:rsidP="00907D9F"/>
    <w:p w14:paraId="7C5CBB9D" w14:textId="76F1C1D8" w:rsidR="0007285F" w:rsidRPr="0007285F" w:rsidRDefault="0007285F" w:rsidP="0007285F">
      <w:pPr>
        <w:rPr>
          <w:rFonts w:eastAsia="Calibri"/>
          <w:lang w:eastAsia="zh-CN"/>
        </w:rPr>
      </w:pPr>
      <w:r>
        <w:rPr>
          <w:rFonts w:eastAsia="Calibri"/>
          <w:b/>
          <w:lang w:eastAsia="zh-CN"/>
        </w:rPr>
        <w:t>Figure S</w:t>
      </w:r>
      <w:r w:rsidR="00991C96">
        <w:rPr>
          <w:rFonts w:eastAsia="Calibri"/>
          <w:b/>
          <w:lang w:eastAsia="zh-CN"/>
        </w:rPr>
        <w:t>10</w:t>
      </w:r>
      <w:r>
        <w:rPr>
          <w:rFonts w:eastAsia="Calibri"/>
          <w:b/>
          <w:lang w:eastAsia="zh-CN"/>
        </w:rPr>
        <w:t xml:space="preserve">. </w:t>
      </w:r>
      <w:r w:rsidRPr="00852E86">
        <w:rPr>
          <w:rFonts w:eastAsia="Calibri"/>
          <w:bCs/>
          <w:lang w:eastAsia="zh-CN"/>
        </w:rPr>
        <w:t>C</w:t>
      </w:r>
      <w:r>
        <w:rPr>
          <w:rFonts w:eastAsia="Calibri"/>
          <w:bCs/>
          <w:lang w:eastAsia="zh-CN"/>
        </w:rPr>
        <w:t>yclic voltammogram</w:t>
      </w:r>
      <w:r w:rsidRPr="00852E86">
        <w:rPr>
          <w:rFonts w:eastAsia="Calibri"/>
          <w:bCs/>
          <w:lang w:eastAsia="zh-CN"/>
        </w:rPr>
        <w:t xml:space="preserve"> of</w:t>
      </w:r>
      <w:r>
        <w:rPr>
          <w:rFonts w:eastAsia="Calibri"/>
          <w:b/>
          <w:lang w:eastAsia="zh-CN"/>
        </w:rPr>
        <w:t xml:space="preserve"> </w:t>
      </w:r>
      <w:r>
        <w:rPr>
          <w:rFonts w:eastAsia="Calibri"/>
          <w:lang w:eastAsia="zh-CN"/>
        </w:rPr>
        <w:t>FS-Pro-OH + TMG vs Ag/AgNO</w:t>
      </w:r>
      <w:r w:rsidRPr="00852E86">
        <w:rPr>
          <w:rFonts w:eastAsia="Calibri"/>
          <w:vertAlign w:val="subscript"/>
          <w:lang w:eastAsia="zh-CN"/>
        </w:rPr>
        <w:t>3</w:t>
      </w:r>
      <w:r>
        <w:rPr>
          <w:rFonts w:eastAsia="Calibri"/>
          <w:lang w:eastAsia="zh-CN"/>
        </w:rPr>
        <w:t>.</w:t>
      </w:r>
    </w:p>
    <w:p w14:paraId="70C8DE52" w14:textId="77777777" w:rsidR="003F1E67" w:rsidRDefault="003F1E67" w:rsidP="00907D9F"/>
    <w:p w14:paraId="2CE0B6F6" w14:textId="77777777" w:rsidR="003F1E67" w:rsidRDefault="003F1E67" w:rsidP="00907D9F"/>
    <w:p w14:paraId="45BCF63C" w14:textId="77777777" w:rsidR="003F1E67" w:rsidRDefault="003F1E67" w:rsidP="00907D9F"/>
    <w:p w14:paraId="7BAEEEC1" w14:textId="77777777" w:rsidR="003F1E67" w:rsidRDefault="003F1E67" w:rsidP="00907D9F"/>
    <w:p w14:paraId="0864786A" w14:textId="77777777" w:rsidR="003F1E67" w:rsidRDefault="003F1E67" w:rsidP="00907D9F"/>
    <w:p w14:paraId="7FB10842" w14:textId="77777777" w:rsidR="003F1E67" w:rsidRDefault="003F1E67" w:rsidP="00907D9F"/>
    <w:p w14:paraId="2E692330" w14:textId="77777777" w:rsidR="00F51261" w:rsidRDefault="00907D9F" w:rsidP="00907D9F">
      <w:r>
        <w:t xml:space="preserve">*Onset redox potentials were </w:t>
      </w:r>
      <w:r w:rsidR="00AE6A56">
        <w:t>standardized to the Fc/Fc+ redox couple</w:t>
      </w:r>
      <w:r w:rsidR="00B85AAF">
        <w:t xml:space="preserve">. </w:t>
      </w:r>
    </w:p>
    <w:p w14:paraId="693FC9F1" w14:textId="60244EE4" w:rsidR="00907D9F" w:rsidRDefault="00B85AAF" w:rsidP="00907D9F">
      <w:pPr>
        <w:rPr>
          <w:color w:val="000000"/>
          <w:vertAlign w:val="superscript"/>
        </w:rPr>
      </w:pPr>
      <w:r>
        <w:t>FS-Pro-OH</w:t>
      </w:r>
      <w:r w:rsidR="001172D8">
        <w:t xml:space="preserve"> + TMG </w:t>
      </w:r>
      <w:r>
        <w:t>: 0.74V vs. Ag/AgNO</w:t>
      </w:r>
      <w:r w:rsidRPr="00B85AAF">
        <w:rPr>
          <w:vertAlign w:val="subscript"/>
        </w:rPr>
        <w:t>3</w:t>
      </w:r>
      <w:r w:rsidR="00F51261">
        <w:t xml:space="preserve"> </w:t>
      </w:r>
      <w:r w:rsidR="00F51261" w:rsidRPr="00F62789">
        <w:rPr>
          <w:color w:val="000000"/>
        </w:rPr>
        <w:t>→</w:t>
      </w:r>
      <w:r w:rsidR="00F51261">
        <w:rPr>
          <w:color w:val="000000"/>
        </w:rPr>
        <w:t xml:space="preserve"> 0.67 V vs Fc/Fc</w:t>
      </w:r>
      <w:r w:rsidR="00F51261" w:rsidRPr="00F51261">
        <w:rPr>
          <w:color w:val="000000"/>
          <w:vertAlign w:val="superscript"/>
        </w:rPr>
        <w:t>+</w:t>
      </w:r>
    </w:p>
    <w:p w14:paraId="5F8E7718" w14:textId="462FDD56" w:rsidR="00F51261" w:rsidRDefault="00F51261" w:rsidP="00F51261">
      <w:pPr>
        <w:rPr>
          <w:color w:val="000000"/>
          <w:vertAlign w:val="superscript"/>
        </w:rPr>
      </w:pPr>
      <w:r>
        <w:t>Ts-Pro-OH</w:t>
      </w:r>
      <w:r w:rsidR="001172D8">
        <w:t xml:space="preserve"> + TMG</w:t>
      </w:r>
      <w:r>
        <w:t>: 0.56V vs. Ag/AgNO</w:t>
      </w:r>
      <w:r w:rsidRPr="00B85AAF">
        <w:rPr>
          <w:vertAlign w:val="subscript"/>
        </w:rPr>
        <w:t>3</w:t>
      </w:r>
      <w:r>
        <w:t xml:space="preserve"> </w:t>
      </w:r>
      <w:r w:rsidRPr="00F62789">
        <w:rPr>
          <w:color w:val="000000"/>
        </w:rPr>
        <w:t>→</w:t>
      </w:r>
      <w:r>
        <w:rPr>
          <w:color w:val="000000"/>
        </w:rPr>
        <w:t xml:space="preserve"> 0.49 V vs Fc/Fc</w:t>
      </w:r>
      <w:r w:rsidRPr="00F51261">
        <w:rPr>
          <w:color w:val="000000"/>
          <w:vertAlign w:val="superscript"/>
        </w:rPr>
        <w:t>+</w:t>
      </w:r>
    </w:p>
    <w:p w14:paraId="05BCB0B3" w14:textId="700385A4" w:rsidR="00F51261" w:rsidRDefault="00F51261" w:rsidP="00F51261">
      <w:pPr>
        <w:rPr>
          <w:color w:val="000000"/>
          <w:vertAlign w:val="superscript"/>
        </w:rPr>
      </w:pPr>
      <w:r>
        <w:t>Tf-Pro-OH</w:t>
      </w:r>
      <w:r w:rsidR="001172D8">
        <w:t xml:space="preserve"> + TMG</w:t>
      </w:r>
      <w:r>
        <w:t>: 0.76V vs. Ag/AgNO</w:t>
      </w:r>
      <w:r w:rsidRPr="00B85AAF">
        <w:rPr>
          <w:vertAlign w:val="subscript"/>
        </w:rPr>
        <w:t>3</w:t>
      </w:r>
      <w:r>
        <w:t xml:space="preserve"> </w:t>
      </w:r>
      <w:r w:rsidRPr="00F62789">
        <w:rPr>
          <w:color w:val="000000"/>
        </w:rPr>
        <w:t>→</w:t>
      </w:r>
      <w:r>
        <w:rPr>
          <w:color w:val="000000"/>
        </w:rPr>
        <w:t xml:space="preserve"> 0.69 V vs Fc/Fc</w:t>
      </w:r>
      <w:r w:rsidRPr="00F51261">
        <w:rPr>
          <w:color w:val="000000"/>
          <w:vertAlign w:val="superscript"/>
        </w:rPr>
        <w:t>+</w:t>
      </w:r>
    </w:p>
    <w:p w14:paraId="07A27889" w14:textId="452A0185" w:rsidR="00F51261" w:rsidRDefault="00F51261" w:rsidP="00F51261">
      <w:pPr>
        <w:rPr>
          <w:color w:val="000000"/>
          <w:vertAlign w:val="superscript"/>
        </w:rPr>
      </w:pPr>
      <w:r>
        <w:t>FS-Pro-RAE: -1.33V vs. Ag/AgNO</w:t>
      </w:r>
      <w:r w:rsidRPr="00B85AAF">
        <w:rPr>
          <w:vertAlign w:val="subscript"/>
        </w:rPr>
        <w:t>3</w:t>
      </w:r>
      <w:r>
        <w:t xml:space="preserve"> </w:t>
      </w:r>
      <w:r w:rsidRPr="00F62789">
        <w:rPr>
          <w:color w:val="000000"/>
        </w:rPr>
        <w:t>→</w:t>
      </w:r>
      <w:r>
        <w:rPr>
          <w:color w:val="000000"/>
        </w:rPr>
        <w:t xml:space="preserve"> -1.40 V vs Fc/Fc</w:t>
      </w:r>
      <w:r w:rsidRPr="00F51261">
        <w:rPr>
          <w:color w:val="000000"/>
          <w:vertAlign w:val="superscript"/>
        </w:rPr>
        <w:t>+</w:t>
      </w:r>
    </w:p>
    <w:p w14:paraId="49F4D8C1" w14:textId="19290708" w:rsidR="00F51261" w:rsidRDefault="00F51261" w:rsidP="00F51261">
      <w:pPr>
        <w:rPr>
          <w:color w:val="000000"/>
          <w:vertAlign w:val="superscript"/>
        </w:rPr>
      </w:pPr>
      <w:r>
        <w:t>Ts-Pro-RAE: -1.37V vs. Ag/AgNO</w:t>
      </w:r>
      <w:r w:rsidRPr="00B85AAF">
        <w:rPr>
          <w:vertAlign w:val="subscript"/>
        </w:rPr>
        <w:t>3</w:t>
      </w:r>
      <w:r>
        <w:t xml:space="preserve"> </w:t>
      </w:r>
      <w:r w:rsidRPr="00F62789">
        <w:rPr>
          <w:color w:val="000000"/>
        </w:rPr>
        <w:t>→</w:t>
      </w:r>
      <w:r>
        <w:rPr>
          <w:color w:val="000000"/>
        </w:rPr>
        <w:t xml:space="preserve"> -1.44 V vs Fc/Fc</w:t>
      </w:r>
      <w:r w:rsidRPr="00F51261">
        <w:rPr>
          <w:color w:val="000000"/>
          <w:vertAlign w:val="superscript"/>
        </w:rPr>
        <w:t>+</w:t>
      </w:r>
    </w:p>
    <w:p w14:paraId="3D8A3559" w14:textId="069DF976" w:rsidR="00F51261" w:rsidRPr="00B85AAF" w:rsidRDefault="00F51261" w:rsidP="00F51261">
      <w:r>
        <w:t>Tf-Pro-RAE: -1.37V vs. Ag/AgNO</w:t>
      </w:r>
      <w:r w:rsidRPr="00B85AAF">
        <w:rPr>
          <w:vertAlign w:val="subscript"/>
        </w:rPr>
        <w:t>3</w:t>
      </w:r>
      <w:r>
        <w:t xml:space="preserve"> </w:t>
      </w:r>
      <w:r w:rsidRPr="00F62789">
        <w:rPr>
          <w:color w:val="000000"/>
        </w:rPr>
        <w:t>→</w:t>
      </w:r>
      <w:r>
        <w:rPr>
          <w:color w:val="000000"/>
        </w:rPr>
        <w:t xml:space="preserve"> -1.44 V vs Fc/Fc</w:t>
      </w:r>
      <w:r w:rsidRPr="00F51261">
        <w:rPr>
          <w:color w:val="000000"/>
          <w:vertAlign w:val="superscript"/>
        </w:rPr>
        <w:t>+</w:t>
      </w:r>
    </w:p>
    <w:p w14:paraId="05EA3ADB" w14:textId="77777777" w:rsidR="00F51261" w:rsidRDefault="00F51261" w:rsidP="00F51261"/>
    <w:p w14:paraId="507EB976" w14:textId="77777777" w:rsidR="00EB25C8" w:rsidRDefault="00EB25C8" w:rsidP="00F51261"/>
    <w:p w14:paraId="4A12D16E" w14:textId="77777777" w:rsidR="00EB25C8" w:rsidRDefault="00EB25C8" w:rsidP="00F51261"/>
    <w:p w14:paraId="4B25A869" w14:textId="77777777" w:rsidR="00EB25C8" w:rsidRDefault="00EB25C8" w:rsidP="00F51261"/>
    <w:p w14:paraId="5B5C5AE9" w14:textId="77777777" w:rsidR="00EB25C8" w:rsidRDefault="00EB25C8" w:rsidP="00F51261"/>
    <w:p w14:paraId="265798C0" w14:textId="77777777" w:rsidR="00EB25C8" w:rsidRDefault="00EB25C8" w:rsidP="00F51261"/>
    <w:p w14:paraId="51C6FC77" w14:textId="77777777" w:rsidR="00EB25C8" w:rsidRDefault="00EB25C8" w:rsidP="00F51261"/>
    <w:p w14:paraId="2356103F" w14:textId="77777777" w:rsidR="00EB25C8" w:rsidRDefault="00EB25C8" w:rsidP="00F51261"/>
    <w:p w14:paraId="78E82B84" w14:textId="77777777" w:rsidR="00EB25C8" w:rsidRDefault="00EB25C8" w:rsidP="00F51261"/>
    <w:p w14:paraId="3DEB0455" w14:textId="77777777" w:rsidR="00EB25C8" w:rsidRDefault="00EB25C8" w:rsidP="00F51261"/>
    <w:p w14:paraId="596BDAF3" w14:textId="77777777" w:rsidR="00EB25C8" w:rsidRDefault="00EB25C8" w:rsidP="00F51261"/>
    <w:p w14:paraId="4775B128" w14:textId="77777777" w:rsidR="00EB25C8" w:rsidRDefault="00EB25C8" w:rsidP="00F51261"/>
    <w:p w14:paraId="4BE1B621" w14:textId="77777777" w:rsidR="00EB25C8" w:rsidRDefault="00EB25C8" w:rsidP="00F51261"/>
    <w:p w14:paraId="190D1CA7" w14:textId="77777777" w:rsidR="00EB25C8" w:rsidRDefault="00EB25C8" w:rsidP="00F51261"/>
    <w:p w14:paraId="4F8A9D67" w14:textId="77777777" w:rsidR="00EB25C8" w:rsidRDefault="00EB25C8" w:rsidP="00F51261"/>
    <w:p w14:paraId="1766D7D2" w14:textId="77777777" w:rsidR="00EB25C8" w:rsidRDefault="00EB25C8" w:rsidP="00F51261"/>
    <w:p w14:paraId="00776F30" w14:textId="77777777" w:rsidR="008134F8" w:rsidRDefault="008134F8" w:rsidP="00F51261"/>
    <w:p w14:paraId="3FB60C4C" w14:textId="77777777" w:rsidR="008134F8" w:rsidRDefault="008134F8" w:rsidP="00F51261"/>
    <w:p w14:paraId="6979E170" w14:textId="77777777" w:rsidR="008134F8" w:rsidRDefault="008134F8" w:rsidP="00F51261"/>
    <w:p w14:paraId="0A9957DA" w14:textId="77777777" w:rsidR="008134F8" w:rsidRDefault="008134F8" w:rsidP="00F51261"/>
    <w:p w14:paraId="24CEE8D5" w14:textId="77777777" w:rsidR="008134F8" w:rsidRDefault="008134F8" w:rsidP="00F51261"/>
    <w:p w14:paraId="5F307091" w14:textId="77777777" w:rsidR="008134F8" w:rsidRDefault="008134F8" w:rsidP="00F51261"/>
    <w:p w14:paraId="29F87B43" w14:textId="77777777" w:rsidR="008134F8" w:rsidRDefault="008134F8" w:rsidP="00F51261"/>
    <w:p w14:paraId="029D2EFA" w14:textId="77777777" w:rsidR="008134F8" w:rsidRDefault="008134F8" w:rsidP="00F51261"/>
    <w:p w14:paraId="569C6FEC" w14:textId="77777777" w:rsidR="008134F8" w:rsidRDefault="008134F8" w:rsidP="00F51261"/>
    <w:p w14:paraId="77B5EB9C" w14:textId="77777777" w:rsidR="008134F8" w:rsidRDefault="008134F8" w:rsidP="00F51261"/>
    <w:p w14:paraId="7C78C2E2" w14:textId="77777777" w:rsidR="008134F8" w:rsidRDefault="008134F8" w:rsidP="00F51261"/>
    <w:p w14:paraId="0FCA1DC3" w14:textId="77777777" w:rsidR="008134F8" w:rsidRDefault="008134F8" w:rsidP="00F51261"/>
    <w:p w14:paraId="730DCF3E" w14:textId="77777777" w:rsidR="008134F8" w:rsidRDefault="008134F8" w:rsidP="00F51261"/>
    <w:p w14:paraId="35DA68EE" w14:textId="77777777" w:rsidR="008134F8" w:rsidRDefault="008134F8" w:rsidP="00F51261"/>
    <w:p w14:paraId="4D40C6E8" w14:textId="77777777" w:rsidR="008134F8" w:rsidRDefault="008134F8" w:rsidP="00F51261"/>
    <w:p w14:paraId="3EECE92E" w14:textId="77777777" w:rsidR="008134F8" w:rsidRDefault="008134F8" w:rsidP="00F51261"/>
    <w:p w14:paraId="03764D55" w14:textId="77777777" w:rsidR="008134F8" w:rsidRDefault="008134F8" w:rsidP="00F51261"/>
    <w:p w14:paraId="3E207DCC" w14:textId="77777777" w:rsidR="008134F8" w:rsidRDefault="008134F8" w:rsidP="00F51261"/>
    <w:p w14:paraId="71680E2C" w14:textId="77777777" w:rsidR="008134F8" w:rsidRDefault="008134F8" w:rsidP="00F51261"/>
    <w:p w14:paraId="27ABC61E" w14:textId="77777777" w:rsidR="008134F8" w:rsidRDefault="008134F8" w:rsidP="00F51261"/>
    <w:p w14:paraId="34113827" w14:textId="77777777" w:rsidR="008134F8" w:rsidRDefault="008134F8" w:rsidP="00F51261"/>
    <w:p w14:paraId="161B2C2C" w14:textId="77777777" w:rsidR="008134F8" w:rsidRDefault="008134F8" w:rsidP="00F51261"/>
    <w:p w14:paraId="0BB87B31" w14:textId="77777777" w:rsidR="008134F8" w:rsidRDefault="008134F8" w:rsidP="00F51261"/>
    <w:p w14:paraId="3D81E557" w14:textId="77777777" w:rsidR="00EB25C8" w:rsidRDefault="00EB25C8" w:rsidP="00F51261"/>
    <w:p w14:paraId="5956134A" w14:textId="77777777" w:rsidR="00EB25C8" w:rsidRDefault="00EB25C8" w:rsidP="00F51261"/>
    <w:p w14:paraId="395F58B3" w14:textId="77777777" w:rsidR="004C7E09" w:rsidRDefault="004C7E09" w:rsidP="00F51261">
      <w:pPr>
        <w:rPr>
          <w:b/>
          <w:bCs/>
        </w:rPr>
      </w:pPr>
    </w:p>
    <w:p w14:paraId="0F16B155" w14:textId="50285AC3" w:rsidR="00EB25C8" w:rsidRPr="00EB25C8" w:rsidRDefault="00A9732D" w:rsidP="00F51261">
      <w:pPr>
        <w:rPr>
          <w:b/>
          <w:bCs/>
        </w:rPr>
      </w:pPr>
      <w:r>
        <w:rPr>
          <w:b/>
          <w:bCs/>
        </w:rPr>
        <w:lastRenderedPageBreak/>
        <w:t>XII.</w:t>
      </w:r>
      <w:r w:rsidR="00EB25C8" w:rsidRPr="00EB25C8">
        <w:rPr>
          <w:b/>
          <w:bCs/>
        </w:rPr>
        <w:t xml:space="preserve"> Computations</w:t>
      </w:r>
    </w:p>
    <w:p w14:paraId="512C3F9A" w14:textId="77777777" w:rsidR="00F51261" w:rsidRPr="00B85AAF" w:rsidRDefault="00F51261" w:rsidP="00F51261"/>
    <w:p w14:paraId="4DD4CD99" w14:textId="30672A25" w:rsidR="007D2B7D" w:rsidRPr="006D459F" w:rsidRDefault="007D2B7D" w:rsidP="007D2B7D">
      <w:pPr>
        <w:jc w:val="both"/>
        <w:rPr>
          <w:vertAlign w:val="superscript"/>
        </w:rPr>
      </w:pPr>
      <w:r w:rsidRPr="006D459F">
        <w:t xml:space="preserve">The structures of all starting materials were generated and subjected to conformational sampling using both manual searches and the open-source </w:t>
      </w:r>
      <w:r w:rsidRPr="006D459F">
        <w:rPr>
          <w:i/>
          <w:iCs/>
        </w:rPr>
        <w:t>CREST</w:t>
      </w:r>
      <w:r w:rsidRPr="006D459F">
        <w:t xml:space="preserve"> program, included in the </w:t>
      </w:r>
      <w:r w:rsidRPr="006D459F">
        <w:rPr>
          <w:i/>
          <w:iCs/>
        </w:rPr>
        <w:t>x</w:t>
      </w:r>
      <w:r w:rsidRPr="006D459F">
        <w:t>TB software package. CREST employs the semiempirical GFN2-</w:t>
      </w:r>
      <w:r w:rsidRPr="006D459F">
        <w:rPr>
          <w:i/>
          <w:iCs/>
        </w:rPr>
        <w:t>x</w:t>
      </w:r>
      <w:r w:rsidRPr="006D459F">
        <w:t>TB extended tight-binding method, which provides an efficient balance between computational cost and accuracy for exploring extensive conformational spaces. Owing to the limited accuracy of this approach for thermochemical properties, all selected conformers were subsequently refined using higher-level quantum chemical calculations</w:t>
      </w:r>
      <w:r w:rsidR="0089077B">
        <w:t xml:space="preserve"> (</w:t>
      </w:r>
      <w:r w:rsidR="003727E4">
        <w:rPr>
          <w:i/>
          <w:iCs/>
        </w:rPr>
        <w:t>62</w:t>
      </w:r>
      <w:r w:rsidR="0089077B">
        <w:rPr>
          <w:i/>
          <w:iCs/>
        </w:rPr>
        <w:t>-</w:t>
      </w:r>
      <w:r w:rsidR="003727E4">
        <w:rPr>
          <w:i/>
          <w:iCs/>
        </w:rPr>
        <w:t>64</w:t>
      </w:r>
      <w:r w:rsidR="0089077B">
        <w:t>)</w:t>
      </w:r>
      <w:r w:rsidRPr="006D459F">
        <w:t>.</w:t>
      </w:r>
    </w:p>
    <w:p w14:paraId="116EC62F" w14:textId="77777777" w:rsidR="006C0C07" w:rsidRPr="006D459F" w:rsidRDefault="006C0C07" w:rsidP="007D2B7D">
      <w:pPr>
        <w:jc w:val="both"/>
        <w:rPr>
          <w:vertAlign w:val="superscript"/>
        </w:rPr>
      </w:pPr>
    </w:p>
    <w:p w14:paraId="77E05446" w14:textId="78158A33" w:rsidR="007D2B7D" w:rsidRPr="006D459F" w:rsidRDefault="007D2B7D" w:rsidP="007D2B7D">
      <w:pPr>
        <w:jc w:val="both"/>
      </w:pPr>
      <w:r w:rsidRPr="006D459F">
        <w:t>The conformational ensembles generated by CREST were filtered to remove duplicate structures based on a root-mean-square deviation (RMSD) criterion, using a cutoff of 1.0 Å for the atomic coordinates. Representative conformers were then fully optimized with Gaussian 16 at the B3LYP/6-311++G(d,p) level of theory for all atoms, a computational protocol previously shown to provide a reliable description of related reactive systems</w:t>
      </w:r>
      <w:r w:rsidR="00D371D2">
        <w:t xml:space="preserve"> (</w:t>
      </w:r>
      <w:r w:rsidR="00B41A5F">
        <w:rPr>
          <w:i/>
          <w:iCs/>
        </w:rPr>
        <w:t>65-7</w:t>
      </w:r>
      <w:r w:rsidR="00CE597A">
        <w:rPr>
          <w:i/>
          <w:iCs/>
        </w:rPr>
        <w:t xml:space="preserve">2, </w:t>
      </w:r>
      <w:r w:rsidR="00F012E3">
        <w:rPr>
          <w:i/>
          <w:iCs/>
        </w:rPr>
        <w:t>18</w:t>
      </w:r>
      <w:r w:rsidR="00B41A5F">
        <w:t>)</w:t>
      </w:r>
      <w:r w:rsidRPr="006D459F">
        <w:t>.</w:t>
      </w:r>
      <w:r w:rsidRPr="006D459F">
        <w:rPr>
          <w:sz w:val="20"/>
          <w:szCs w:val="20"/>
        </w:rPr>
        <w:t xml:space="preserve"> </w:t>
      </w:r>
      <w:r w:rsidRPr="006D459F">
        <w:t>Solvent effects were included throughout using the SMD implicit solvation model</w:t>
      </w:r>
      <w:r w:rsidR="00B41A5F">
        <w:t xml:space="preserve"> (</w:t>
      </w:r>
      <w:r w:rsidR="00914946">
        <w:rPr>
          <w:i/>
          <w:iCs/>
        </w:rPr>
        <w:t>7</w:t>
      </w:r>
      <w:r w:rsidR="00BA50E5">
        <w:rPr>
          <w:i/>
          <w:iCs/>
        </w:rPr>
        <w:t>3</w:t>
      </w:r>
      <w:r w:rsidR="00914946">
        <w:t>)</w:t>
      </w:r>
      <w:r w:rsidRPr="006D459F">
        <w:t>.</w:t>
      </w:r>
      <w:r w:rsidR="002E144F" w:rsidRPr="006D459F">
        <w:rPr>
          <w:sz w:val="20"/>
          <w:szCs w:val="20"/>
          <w:vertAlign w:val="superscript"/>
        </w:rPr>
        <w:t xml:space="preserve"> </w:t>
      </w:r>
      <w:r w:rsidRPr="006D459F">
        <w:t xml:space="preserve"> Dichloromethane (</w:t>
      </w:r>
      <w:r w:rsidR="006D459F">
        <w:t>CH</w:t>
      </w:r>
      <w:r w:rsidR="006D459F">
        <w:rPr>
          <w:vertAlign w:val="subscript"/>
        </w:rPr>
        <w:t>2</w:t>
      </w:r>
      <w:r w:rsidR="006D459F">
        <w:t>Cl</w:t>
      </w:r>
      <w:r w:rsidR="006D459F">
        <w:rPr>
          <w:vertAlign w:val="subscript"/>
        </w:rPr>
        <w:t>2</w:t>
      </w:r>
      <w:r w:rsidRPr="006D459F">
        <w:t>) was modeled directly using the solvent parameters available in Gaussian 16. In calculations corresponding to reactions performed in pivalonitrile, acetonitrile (MeCN) was employed as a surrogate solvent because the SMD parameters required for pivalonitrile are not available. Open-shell species were treated using unrestricted wave functions.</w:t>
      </w:r>
    </w:p>
    <w:p w14:paraId="4F84DD5B" w14:textId="77777777" w:rsidR="006C0C07" w:rsidRPr="006D459F" w:rsidRDefault="006C0C07" w:rsidP="007D2B7D">
      <w:pPr>
        <w:jc w:val="both"/>
      </w:pPr>
    </w:p>
    <w:p w14:paraId="740DFEA2" w14:textId="4B6CA8D9" w:rsidR="007D2B7D" w:rsidRPr="006D459F" w:rsidRDefault="007D2B7D" w:rsidP="007D2B7D">
      <w:pPr>
        <w:jc w:val="both"/>
      </w:pPr>
      <w:r w:rsidRPr="006D459F">
        <w:t>Frequency calculations were carried out for all optimized structures to verify their nature as either local minima or transition states (TSs). Intrinsic reaction coordinate (IRC) calculations were subsequently performed to confirm that each transition state correctly connects the corresponding reactants, intermediates, and products</w:t>
      </w:r>
      <w:r w:rsidR="00914946">
        <w:t xml:space="preserve"> (</w:t>
      </w:r>
      <w:r w:rsidR="00914946">
        <w:rPr>
          <w:i/>
          <w:iCs/>
        </w:rPr>
        <w:t>7</w:t>
      </w:r>
      <w:r w:rsidR="00BA50E5">
        <w:rPr>
          <w:i/>
          <w:iCs/>
        </w:rPr>
        <w:t>4</w:t>
      </w:r>
      <w:r w:rsidR="00914946">
        <w:rPr>
          <w:i/>
          <w:iCs/>
        </w:rPr>
        <w:t>, 7</w:t>
      </w:r>
      <w:r w:rsidR="00BA50E5">
        <w:rPr>
          <w:i/>
          <w:iCs/>
        </w:rPr>
        <w:t>5</w:t>
      </w:r>
      <w:r w:rsidR="00914946">
        <w:t>)</w:t>
      </w:r>
      <w:r w:rsidRPr="006D459F">
        <w:t>.</w:t>
      </w:r>
      <w:r w:rsidRPr="006D459F">
        <w:rPr>
          <w:sz w:val="20"/>
          <w:szCs w:val="20"/>
        </w:rPr>
        <w:t xml:space="preserve"> </w:t>
      </w:r>
      <w:r w:rsidRPr="006D459F">
        <w:t>Thermochemical corrections were evaluated at 293.15 K or 308.15 K, according to the experimental conditions, with the pressure fixed at 1 atm.</w:t>
      </w:r>
    </w:p>
    <w:p w14:paraId="57EE7AC5" w14:textId="6C3F948E" w:rsidR="007D2B7D" w:rsidRDefault="007D2B7D" w:rsidP="007D2B7D">
      <w:pPr>
        <w:jc w:val="both"/>
        <w:rPr>
          <w:vertAlign w:val="superscript"/>
        </w:rPr>
      </w:pPr>
      <w:r w:rsidRPr="006D459F">
        <w:t>Final Gibbs free energies were obtained by combining the thermal corrections from the geometry optimizations with electronic energies computed through single-point calculations at a higher level of theory. Specifically, single-point energies were evaluated using the (U)M06-2X functional, including Grimme’s D2 empirical dispersion correction</w:t>
      </w:r>
      <w:r w:rsidR="001F02B9">
        <w:t>(</w:t>
      </w:r>
      <w:r w:rsidR="001F02B9">
        <w:rPr>
          <w:i/>
          <w:iCs/>
        </w:rPr>
        <w:t>7</w:t>
      </w:r>
      <w:r w:rsidR="00BA50E5">
        <w:rPr>
          <w:i/>
          <w:iCs/>
        </w:rPr>
        <w:t>6</w:t>
      </w:r>
      <w:r w:rsidR="001F02B9">
        <w:t>)</w:t>
      </w:r>
      <w:r w:rsidRPr="006D459F">
        <w:t>,</w:t>
      </w:r>
      <w:r w:rsidRPr="006D459F">
        <w:rPr>
          <w:sz w:val="20"/>
          <w:szCs w:val="20"/>
        </w:rPr>
        <w:t xml:space="preserve"> </w:t>
      </w:r>
      <w:r w:rsidRPr="006D459F">
        <w:t>together with the 6-311++G(2d,p) basis set for all atoms</w:t>
      </w:r>
      <w:r w:rsidR="00790D3A">
        <w:t xml:space="preserve"> (</w:t>
      </w:r>
      <w:r w:rsidR="00790D3A">
        <w:rPr>
          <w:i/>
          <w:iCs/>
        </w:rPr>
        <w:t>68-7</w:t>
      </w:r>
      <w:r w:rsidR="00BA50E5">
        <w:rPr>
          <w:i/>
          <w:iCs/>
        </w:rPr>
        <w:t>2, 18</w:t>
      </w:r>
      <w:r w:rsidR="00790D3A">
        <w:t>)</w:t>
      </w:r>
      <w:r w:rsidRPr="006D459F">
        <w:t>.</w:t>
      </w:r>
      <w:r w:rsidRPr="006D459F">
        <w:rPr>
          <w:sz w:val="20"/>
          <w:szCs w:val="20"/>
        </w:rPr>
        <w:t xml:space="preserve"> </w:t>
      </w:r>
      <w:r w:rsidRPr="006D459F">
        <w:t>Solvent effects were consistently described using the same SMD model adopted during the geometry optimization step</w:t>
      </w:r>
      <w:r w:rsidR="001F02B9">
        <w:t xml:space="preserve"> (</w:t>
      </w:r>
      <w:r w:rsidR="00DB34DE">
        <w:rPr>
          <w:i/>
          <w:iCs/>
        </w:rPr>
        <w:t>7</w:t>
      </w:r>
      <w:r w:rsidR="00BA50E5">
        <w:rPr>
          <w:i/>
          <w:iCs/>
        </w:rPr>
        <w:t>3</w:t>
      </w:r>
      <w:r w:rsidR="00DB34DE">
        <w:t>)</w:t>
      </w:r>
      <w:r w:rsidRPr="006D459F">
        <w:t>.</w:t>
      </w:r>
    </w:p>
    <w:p w14:paraId="781B604D" w14:textId="77777777" w:rsidR="006D459F" w:rsidRPr="006D459F" w:rsidRDefault="006D459F" w:rsidP="007D2B7D">
      <w:pPr>
        <w:jc w:val="both"/>
      </w:pPr>
    </w:p>
    <w:p w14:paraId="72E8C363" w14:textId="77777777" w:rsidR="007D2B7D" w:rsidRDefault="007D2B7D" w:rsidP="007D2B7D"/>
    <w:p w14:paraId="669C956A" w14:textId="77777777" w:rsidR="007D2B7D" w:rsidRDefault="007D2B7D" w:rsidP="007D2B7D">
      <w:pPr>
        <w:jc w:val="center"/>
      </w:pPr>
      <w:r>
        <w:rPr>
          <w:noProof/>
        </w:rPr>
        <w:lastRenderedPageBreak/>
        <w:drawing>
          <wp:inline distT="0" distB="0" distL="0" distR="0" wp14:anchorId="2DDC8D2D" wp14:editId="3FD78697">
            <wp:extent cx="3854953" cy="3207391"/>
            <wp:effectExtent l="0" t="0" r="6350" b="5715"/>
            <wp:docPr id="168471343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159">
                      <a:extLst>
                        <a:ext uri="{28A0092B-C50C-407E-A947-70E740481C1C}">
                          <a14:useLocalDpi xmlns:a14="http://schemas.microsoft.com/office/drawing/2010/main" val="0"/>
                        </a:ext>
                      </a:extLst>
                    </a:blip>
                    <a:stretch>
                      <a:fillRect/>
                    </a:stretch>
                  </pic:blipFill>
                  <pic:spPr>
                    <a:xfrm>
                      <a:off x="0" y="0"/>
                      <a:ext cx="3868937" cy="3219026"/>
                    </a:xfrm>
                    <a:prstGeom prst="rect">
                      <a:avLst/>
                    </a:prstGeom>
                  </pic:spPr>
                </pic:pic>
              </a:graphicData>
            </a:graphic>
          </wp:inline>
        </w:drawing>
      </w:r>
    </w:p>
    <w:p w14:paraId="201CE54B" w14:textId="77777777" w:rsidR="007D2B7D" w:rsidRDefault="007D2B7D" w:rsidP="007D2B7D">
      <w:pPr>
        <w:jc w:val="both"/>
        <w:rPr>
          <w:b/>
          <w:bCs/>
        </w:rPr>
      </w:pPr>
    </w:p>
    <w:p w14:paraId="0F95234C" w14:textId="7AB4C101" w:rsidR="007D2B7D" w:rsidRPr="00324EA8" w:rsidRDefault="00324EA8" w:rsidP="007D2B7D">
      <w:pPr>
        <w:jc w:val="both"/>
        <w:rPr>
          <w:rFonts w:asciiTheme="majorBidi" w:hAnsiTheme="majorBidi" w:cstheme="majorBidi"/>
        </w:rPr>
      </w:pPr>
      <w:r w:rsidRPr="001E283C">
        <w:rPr>
          <w:b/>
          <w:bCs/>
        </w:rPr>
        <w:t xml:space="preserve">Figure </w:t>
      </w:r>
      <w:r>
        <w:rPr>
          <w:b/>
          <w:bCs/>
        </w:rPr>
        <w:t>S</w:t>
      </w:r>
      <w:r w:rsidR="00991C96">
        <w:rPr>
          <w:b/>
          <w:bCs/>
        </w:rPr>
        <w:t>11</w:t>
      </w:r>
      <w:r w:rsidRPr="001E283C">
        <w:rPr>
          <w:b/>
          <w:bCs/>
        </w:rPr>
        <w:t>.</w:t>
      </w:r>
      <w:r>
        <w:t xml:space="preserve"> </w:t>
      </w:r>
      <w:r w:rsidR="007D2B7D" w:rsidRPr="00324EA8">
        <w:t>Full Electronic + Zero Point Energy (ZPE) profile for reaction mechanism of FSO</w:t>
      </w:r>
      <w:r w:rsidR="007D2B7D" w:rsidRPr="00324EA8">
        <w:rPr>
          <w:vertAlign w:val="subscript"/>
        </w:rPr>
        <w:t>2</w:t>
      </w:r>
      <w:r w:rsidR="007D2B7D" w:rsidRPr="00324EA8">
        <w:t xml:space="preserve">· radical trapping by the alkene </w:t>
      </w:r>
      <w:r w:rsidR="007D2B7D" w:rsidRPr="00324EA8">
        <w:rPr>
          <w:rFonts w:eastAsiaTheme="minorEastAsia"/>
        </w:rPr>
        <w:t xml:space="preserve">at 20°C. </w:t>
      </w:r>
      <w:r w:rsidR="007D2B7D" w:rsidRPr="00324EA8">
        <w:rPr>
          <w:rFonts w:asciiTheme="majorBidi" w:hAnsiTheme="majorBidi" w:cstheme="majorBidi"/>
        </w:rPr>
        <w:t>[SMD(MeCN)-(U)M06-2X/6-311++g(2d,p)//SMD(MeCN)-(U)B3LYP/6-311+g(d,p)]]</w:t>
      </w:r>
      <w:r>
        <w:rPr>
          <w:rFonts w:asciiTheme="majorBidi" w:hAnsiTheme="majorBidi" w:cstheme="majorBidi"/>
        </w:rPr>
        <w:t>.</w:t>
      </w:r>
    </w:p>
    <w:p w14:paraId="6777E529" w14:textId="77777777" w:rsidR="007D2B7D" w:rsidRDefault="007D2B7D" w:rsidP="007D2B7D"/>
    <w:p w14:paraId="7D9F4BD4" w14:textId="77777777" w:rsidR="007D2B7D" w:rsidRDefault="007D2B7D" w:rsidP="007D2B7D"/>
    <w:p w14:paraId="632D0078" w14:textId="77777777" w:rsidR="007D2B7D" w:rsidRDefault="007D2B7D" w:rsidP="007D2B7D">
      <w:pPr>
        <w:jc w:val="center"/>
      </w:pPr>
      <w:r w:rsidRPr="00AB4A73">
        <w:rPr>
          <w:noProof/>
        </w:rPr>
        <w:drawing>
          <wp:inline distT="0" distB="0" distL="0" distR="0" wp14:anchorId="6298B506" wp14:editId="176583B8">
            <wp:extent cx="4327072" cy="2464976"/>
            <wp:effectExtent l="0" t="0" r="3810" b="0"/>
            <wp:docPr id="194374247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4332190" cy="2467892"/>
                    </a:xfrm>
                    <a:prstGeom prst="rect">
                      <a:avLst/>
                    </a:prstGeom>
                  </pic:spPr>
                </pic:pic>
              </a:graphicData>
            </a:graphic>
          </wp:inline>
        </w:drawing>
      </w:r>
    </w:p>
    <w:p w14:paraId="5077F08E" w14:textId="2B43AB71" w:rsidR="007D2B7D" w:rsidRPr="0092189B" w:rsidRDefault="008E3E0C" w:rsidP="007D2B7D">
      <w:pPr>
        <w:jc w:val="both"/>
        <w:rPr>
          <w:rFonts w:asciiTheme="majorBidi" w:hAnsiTheme="majorBidi" w:cstheme="majorBidi"/>
          <w:i/>
          <w:iCs/>
        </w:rPr>
      </w:pPr>
      <w:r w:rsidRPr="001E283C">
        <w:rPr>
          <w:b/>
          <w:bCs/>
        </w:rPr>
        <w:t xml:space="preserve">Figure </w:t>
      </w:r>
      <w:r>
        <w:rPr>
          <w:b/>
          <w:bCs/>
        </w:rPr>
        <w:t>S1</w:t>
      </w:r>
      <w:r w:rsidR="00991C96">
        <w:rPr>
          <w:b/>
          <w:bCs/>
        </w:rPr>
        <w:t>2</w:t>
      </w:r>
      <w:r w:rsidRPr="001E283C">
        <w:rPr>
          <w:b/>
          <w:bCs/>
        </w:rPr>
        <w:t>.</w:t>
      </w:r>
      <w:r>
        <w:rPr>
          <w:b/>
          <w:bCs/>
        </w:rPr>
        <w:t xml:space="preserve"> </w:t>
      </w:r>
      <w:r w:rsidR="007D2B7D" w:rsidRPr="008E3E0C">
        <w:t>Molecular orbital representation for HOMO, SOMO and LUMO alongside with the atomic orbital contributions to the molecular one</w:t>
      </w:r>
      <w:r w:rsidR="007D2B7D" w:rsidRPr="008E3E0C">
        <w:rPr>
          <w:rFonts w:eastAsiaTheme="minorEastAsia"/>
        </w:rPr>
        <w:t xml:space="preserve">. </w:t>
      </w:r>
      <w:r w:rsidR="007D2B7D" w:rsidRPr="008E3E0C">
        <w:rPr>
          <w:rFonts w:asciiTheme="majorBidi" w:hAnsiTheme="majorBidi" w:cstheme="majorBidi"/>
        </w:rPr>
        <w:t>[SMD(MeCN)-(U)B3LYP/6-311+g(d,p)]]</w:t>
      </w:r>
    </w:p>
    <w:p w14:paraId="2454662F" w14:textId="77777777" w:rsidR="007D2B7D" w:rsidRDefault="007D2B7D" w:rsidP="007D2B7D">
      <w:pPr>
        <w:jc w:val="center"/>
      </w:pPr>
    </w:p>
    <w:p w14:paraId="54E0D072" w14:textId="77777777" w:rsidR="007D2B7D" w:rsidRDefault="007D2B7D" w:rsidP="007D2B7D"/>
    <w:p w14:paraId="71427611" w14:textId="34B88B5F" w:rsidR="00F7467C" w:rsidRPr="00F7467C" w:rsidRDefault="00F7467C" w:rsidP="00F7467C">
      <w:pPr>
        <w:rPr>
          <w:b/>
          <w:bCs/>
          <w:vertAlign w:val="subscript"/>
        </w:rPr>
      </w:pPr>
      <w:r>
        <w:rPr>
          <w:b/>
          <w:bCs/>
        </w:rPr>
        <w:t>Table</w:t>
      </w:r>
      <w:r w:rsidRPr="001E283C">
        <w:rPr>
          <w:b/>
          <w:bCs/>
        </w:rPr>
        <w:t xml:space="preserve"> </w:t>
      </w:r>
      <w:r>
        <w:rPr>
          <w:b/>
          <w:bCs/>
        </w:rPr>
        <w:t>S</w:t>
      </w:r>
      <w:r w:rsidR="00E75729">
        <w:rPr>
          <w:b/>
          <w:bCs/>
        </w:rPr>
        <w:t>3</w:t>
      </w:r>
      <w:r w:rsidRPr="001E283C">
        <w:rPr>
          <w:b/>
          <w:bCs/>
        </w:rPr>
        <w:t>.</w:t>
      </w:r>
      <w:r>
        <w:rPr>
          <w:b/>
          <w:bCs/>
        </w:rPr>
        <w:t xml:space="preserve"> </w:t>
      </w:r>
      <w:r w:rsidRPr="00F7467C">
        <w:t>Energies, thermal corrections, and free energies for each structure described.</w:t>
      </w:r>
      <w:r w:rsidRPr="00F7467C">
        <w:rPr>
          <w:b/>
          <w:bCs/>
          <w:vertAlign w:val="subscript"/>
        </w:rPr>
        <w:t xml:space="preserve"> </w:t>
      </w:r>
    </w:p>
    <w:p w14:paraId="4FA9882B" w14:textId="77777777" w:rsidR="007D2B7D" w:rsidRDefault="007D2B7D" w:rsidP="007D2B7D"/>
    <w:tbl>
      <w:tblPr>
        <w:tblStyle w:val="GridTable2"/>
        <w:tblW w:w="9741" w:type="dxa"/>
        <w:tblLayout w:type="fixed"/>
        <w:tblLook w:val="06A0" w:firstRow="1" w:lastRow="0" w:firstColumn="1" w:lastColumn="0" w:noHBand="1" w:noVBand="1"/>
      </w:tblPr>
      <w:tblGrid>
        <w:gridCol w:w="2046"/>
        <w:gridCol w:w="1649"/>
        <w:gridCol w:w="2082"/>
        <w:gridCol w:w="1909"/>
        <w:gridCol w:w="2055"/>
      </w:tblGrid>
      <w:tr w:rsidR="007D2B7D" w:rsidRPr="003D6B9B" w14:paraId="267E4F63" w14:textId="77777777">
        <w:trPr>
          <w:cnfStyle w:val="100000000000" w:firstRow="1" w:lastRow="0" w:firstColumn="0" w:lastColumn="0" w:oddVBand="0" w:evenVBand="0" w:oddHBand="0" w:evenHBand="0" w:firstRowFirstColumn="0" w:firstRowLastColumn="0" w:lastRowFirstColumn="0" w:lastRowLastColumn="0"/>
          <w:trHeight w:val="1002"/>
        </w:trPr>
        <w:tc>
          <w:tcPr>
            <w:cnfStyle w:val="001000000000" w:firstRow="0" w:lastRow="0" w:firstColumn="1" w:lastColumn="0" w:oddVBand="0" w:evenVBand="0" w:oddHBand="0" w:evenHBand="0" w:firstRowFirstColumn="0" w:firstRowLastColumn="0" w:lastRowFirstColumn="0" w:lastRowLastColumn="0"/>
            <w:tcW w:w="2046" w:type="dxa"/>
            <w:tcBorders>
              <w:left w:val="nil"/>
            </w:tcBorders>
            <w:tcMar>
              <w:left w:w="108" w:type="dxa"/>
              <w:right w:w="108" w:type="dxa"/>
            </w:tcMar>
            <w:vAlign w:val="center"/>
          </w:tcPr>
          <w:p w14:paraId="35D9C2E5" w14:textId="77777777" w:rsidR="007D2B7D" w:rsidRPr="00A13651" w:rsidRDefault="007D2B7D">
            <w:pPr>
              <w:spacing w:after="200" w:line="253" w:lineRule="auto"/>
              <w:jc w:val="center"/>
              <w:rPr>
                <w:sz w:val="18"/>
                <w:szCs w:val="18"/>
                <w:lang w:eastAsia="it-IT"/>
              </w:rPr>
            </w:pPr>
            <w:r w:rsidRPr="00A13651">
              <w:rPr>
                <w:sz w:val="18"/>
                <w:szCs w:val="18"/>
                <w:lang w:eastAsia="it-IT"/>
              </w:rPr>
              <w:t>Species</w:t>
            </w:r>
          </w:p>
        </w:tc>
        <w:tc>
          <w:tcPr>
            <w:tcW w:w="1649" w:type="dxa"/>
            <w:tcMar>
              <w:left w:w="108" w:type="dxa"/>
              <w:right w:w="108" w:type="dxa"/>
            </w:tcMar>
            <w:vAlign w:val="center"/>
          </w:tcPr>
          <w:p w14:paraId="7E16ACE5" w14:textId="77777777" w:rsidR="007D2B7D" w:rsidRPr="00566880" w:rsidRDefault="007D2B7D">
            <w:pPr>
              <w:spacing w:after="200" w:line="253" w:lineRule="auto"/>
              <w:jc w:val="center"/>
              <w:cnfStyle w:val="100000000000" w:firstRow="1" w:lastRow="0" w:firstColumn="0" w:lastColumn="0" w:oddVBand="0" w:evenVBand="0" w:oddHBand="0" w:evenHBand="0" w:firstRowFirstColumn="0" w:firstRowLastColumn="0" w:lastRowFirstColumn="0" w:lastRowLastColumn="0"/>
              <w:rPr>
                <w:b w:val="0"/>
                <w:bCs w:val="0"/>
                <w:sz w:val="18"/>
                <w:szCs w:val="18"/>
                <w:lang w:eastAsia="it-IT"/>
              </w:rPr>
            </w:pPr>
            <w:r w:rsidRPr="00A13651">
              <w:rPr>
                <w:sz w:val="18"/>
                <w:szCs w:val="18"/>
                <w:lang w:eastAsia="it-IT"/>
              </w:rPr>
              <w:t>Electronic Energy (a.u.)</w:t>
            </w:r>
          </w:p>
          <w:p w14:paraId="46F3C800" w14:textId="77777777" w:rsidR="007D2B7D" w:rsidRPr="00A13651" w:rsidRDefault="007D2B7D">
            <w:pPr>
              <w:spacing w:after="200" w:line="253" w:lineRule="auto"/>
              <w:jc w:val="center"/>
              <w:cnfStyle w:val="100000000000" w:firstRow="1" w:lastRow="0" w:firstColumn="0" w:lastColumn="0" w:oddVBand="0" w:evenVBand="0" w:oddHBand="0" w:evenHBand="0" w:firstRowFirstColumn="0" w:firstRowLastColumn="0" w:lastRowFirstColumn="0" w:lastRowLastColumn="0"/>
              <w:rPr>
                <w:sz w:val="18"/>
                <w:szCs w:val="18"/>
                <w:lang w:eastAsia="it-IT"/>
              </w:rPr>
            </w:pPr>
            <w:r w:rsidRPr="00566880">
              <w:rPr>
                <w:sz w:val="18"/>
                <w:szCs w:val="18"/>
                <w:lang w:eastAsia="it-IT"/>
              </w:rPr>
              <w:t>(U)B3LYP</w:t>
            </w:r>
          </w:p>
        </w:tc>
        <w:tc>
          <w:tcPr>
            <w:tcW w:w="2082" w:type="dxa"/>
            <w:tcMar>
              <w:left w:w="108" w:type="dxa"/>
              <w:right w:w="108" w:type="dxa"/>
            </w:tcMar>
            <w:vAlign w:val="center"/>
          </w:tcPr>
          <w:p w14:paraId="114C76C1" w14:textId="77777777" w:rsidR="007D2B7D" w:rsidRPr="00566880" w:rsidRDefault="007D2B7D">
            <w:pPr>
              <w:spacing w:after="200" w:line="253" w:lineRule="auto"/>
              <w:jc w:val="center"/>
              <w:cnfStyle w:val="100000000000" w:firstRow="1" w:lastRow="0" w:firstColumn="0" w:lastColumn="0" w:oddVBand="0" w:evenVBand="0" w:oddHBand="0" w:evenHBand="0" w:firstRowFirstColumn="0" w:firstRowLastColumn="0" w:lastRowFirstColumn="0" w:lastRowLastColumn="0"/>
              <w:rPr>
                <w:b w:val="0"/>
                <w:bCs w:val="0"/>
                <w:sz w:val="18"/>
                <w:szCs w:val="18"/>
                <w:lang w:eastAsia="it-IT"/>
              </w:rPr>
            </w:pPr>
            <w:r w:rsidRPr="00A13651">
              <w:rPr>
                <w:sz w:val="18"/>
                <w:szCs w:val="18"/>
                <w:lang w:eastAsia="it-IT"/>
              </w:rPr>
              <w:t>Zero-Point Energy correction (a.u.)</w:t>
            </w:r>
          </w:p>
          <w:p w14:paraId="3D7479EB" w14:textId="77777777" w:rsidR="007D2B7D" w:rsidRPr="00A13651" w:rsidRDefault="007D2B7D">
            <w:pPr>
              <w:spacing w:after="200" w:line="253" w:lineRule="auto"/>
              <w:jc w:val="center"/>
              <w:cnfStyle w:val="100000000000" w:firstRow="1" w:lastRow="0" w:firstColumn="0" w:lastColumn="0" w:oddVBand="0" w:evenVBand="0" w:oddHBand="0" w:evenHBand="0" w:firstRowFirstColumn="0" w:firstRowLastColumn="0" w:lastRowFirstColumn="0" w:lastRowLastColumn="0"/>
              <w:rPr>
                <w:sz w:val="18"/>
                <w:szCs w:val="18"/>
                <w:lang w:eastAsia="it-IT"/>
              </w:rPr>
            </w:pPr>
            <w:r w:rsidRPr="00566880">
              <w:rPr>
                <w:sz w:val="18"/>
                <w:szCs w:val="18"/>
                <w:lang w:eastAsia="it-IT"/>
              </w:rPr>
              <w:t>(U)B3LYP</w:t>
            </w:r>
          </w:p>
        </w:tc>
        <w:tc>
          <w:tcPr>
            <w:tcW w:w="1909" w:type="dxa"/>
            <w:tcMar>
              <w:left w:w="108" w:type="dxa"/>
              <w:right w:w="108" w:type="dxa"/>
            </w:tcMar>
            <w:vAlign w:val="center"/>
          </w:tcPr>
          <w:p w14:paraId="387601DD" w14:textId="77777777" w:rsidR="007D2B7D" w:rsidRPr="00566880" w:rsidRDefault="007D2B7D">
            <w:pPr>
              <w:spacing w:after="200" w:line="253" w:lineRule="auto"/>
              <w:jc w:val="center"/>
              <w:cnfStyle w:val="100000000000" w:firstRow="1" w:lastRow="0" w:firstColumn="0" w:lastColumn="0" w:oddVBand="0" w:evenVBand="0" w:oddHBand="0" w:evenHBand="0" w:firstRowFirstColumn="0" w:firstRowLastColumn="0" w:lastRowFirstColumn="0" w:lastRowLastColumn="0"/>
              <w:rPr>
                <w:b w:val="0"/>
                <w:bCs w:val="0"/>
                <w:sz w:val="18"/>
                <w:szCs w:val="18"/>
                <w:lang w:eastAsia="it-IT"/>
              </w:rPr>
            </w:pPr>
            <w:r w:rsidRPr="00A13651">
              <w:rPr>
                <w:sz w:val="18"/>
                <w:szCs w:val="18"/>
                <w:lang w:eastAsia="it-IT"/>
              </w:rPr>
              <w:t>Thermal correction Free Energy (a.u.)</w:t>
            </w:r>
          </w:p>
          <w:p w14:paraId="22325ECB" w14:textId="77777777" w:rsidR="007D2B7D" w:rsidRPr="00A13651" w:rsidRDefault="007D2B7D">
            <w:pPr>
              <w:spacing w:after="200" w:line="253" w:lineRule="auto"/>
              <w:jc w:val="center"/>
              <w:cnfStyle w:val="100000000000" w:firstRow="1" w:lastRow="0" w:firstColumn="0" w:lastColumn="0" w:oddVBand="0" w:evenVBand="0" w:oddHBand="0" w:evenHBand="0" w:firstRowFirstColumn="0" w:firstRowLastColumn="0" w:lastRowFirstColumn="0" w:lastRowLastColumn="0"/>
              <w:rPr>
                <w:sz w:val="18"/>
                <w:szCs w:val="18"/>
                <w:lang w:eastAsia="it-IT"/>
              </w:rPr>
            </w:pPr>
            <w:r w:rsidRPr="00566880">
              <w:rPr>
                <w:sz w:val="18"/>
                <w:szCs w:val="18"/>
                <w:lang w:eastAsia="it-IT"/>
              </w:rPr>
              <w:t>(U)B3LYP</w:t>
            </w:r>
          </w:p>
        </w:tc>
        <w:tc>
          <w:tcPr>
            <w:tcW w:w="2055" w:type="dxa"/>
            <w:tcBorders>
              <w:right w:val="nil"/>
            </w:tcBorders>
            <w:tcMar>
              <w:left w:w="108" w:type="dxa"/>
              <w:right w:w="108" w:type="dxa"/>
            </w:tcMar>
            <w:vAlign w:val="center"/>
          </w:tcPr>
          <w:p w14:paraId="016B4D9E" w14:textId="77777777" w:rsidR="007D2B7D" w:rsidRPr="00566880" w:rsidRDefault="007D2B7D">
            <w:pPr>
              <w:spacing w:after="200" w:line="253" w:lineRule="auto"/>
              <w:jc w:val="center"/>
              <w:cnfStyle w:val="100000000000" w:firstRow="1" w:lastRow="0" w:firstColumn="0" w:lastColumn="0" w:oddVBand="0" w:evenVBand="0" w:oddHBand="0" w:evenHBand="0" w:firstRowFirstColumn="0" w:firstRowLastColumn="0" w:lastRowFirstColumn="0" w:lastRowLastColumn="0"/>
              <w:rPr>
                <w:b w:val="0"/>
                <w:bCs w:val="0"/>
                <w:sz w:val="18"/>
                <w:szCs w:val="18"/>
                <w:lang w:eastAsia="it-IT"/>
              </w:rPr>
            </w:pPr>
            <w:r w:rsidRPr="00A13651">
              <w:rPr>
                <w:sz w:val="18"/>
                <w:szCs w:val="18"/>
                <w:lang w:eastAsia="it-IT"/>
              </w:rPr>
              <w:t>Electronic Energy (a.u.)</w:t>
            </w:r>
          </w:p>
          <w:p w14:paraId="0C8D5EE6" w14:textId="77777777" w:rsidR="007D2B7D" w:rsidRPr="003D6B9B" w:rsidRDefault="007D2B7D">
            <w:pPr>
              <w:spacing w:after="200" w:line="253" w:lineRule="auto"/>
              <w:jc w:val="center"/>
              <w:cnfStyle w:val="100000000000" w:firstRow="1" w:lastRow="0" w:firstColumn="0" w:lastColumn="0" w:oddVBand="0" w:evenVBand="0" w:oddHBand="0" w:evenHBand="0" w:firstRowFirstColumn="0" w:firstRowLastColumn="0" w:lastRowFirstColumn="0" w:lastRowLastColumn="0"/>
              <w:rPr>
                <w:sz w:val="18"/>
                <w:szCs w:val="18"/>
                <w:lang w:val="pl-PL" w:eastAsia="it-IT"/>
              </w:rPr>
            </w:pPr>
            <w:r w:rsidRPr="003D6B9B">
              <w:rPr>
                <w:sz w:val="18"/>
                <w:szCs w:val="18"/>
                <w:lang w:val="pl-PL" w:eastAsia="it-IT"/>
              </w:rPr>
              <w:t>(U)M06-2X</w:t>
            </w:r>
          </w:p>
        </w:tc>
      </w:tr>
      <w:tr w:rsidR="007D2B7D" w:rsidRPr="00566880" w14:paraId="205634DF" w14:textId="77777777">
        <w:trPr>
          <w:trHeight w:val="314"/>
        </w:trPr>
        <w:tc>
          <w:tcPr>
            <w:cnfStyle w:val="001000000000" w:firstRow="0" w:lastRow="0" w:firstColumn="1" w:lastColumn="0" w:oddVBand="0" w:evenVBand="0" w:oddHBand="0" w:evenHBand="0" w:firstRowFirstColumn="0" w:firstRowLastColumn="0" w:lastRowFirstColumn="0" w:lastRowLastColumn="0"/>
            <w:tcW w:w="2046" w:type="dxa"/>
            <w:tcBorders>
              <w:top w:val="single" w:sz="12" w:space="0" w:color="666666"/>
              <w:left w:val="nil"/>
              <w:bottom w:val="single" w:sz="8" w:space="0" w:color="666666"/>
              <w:right w:val="single" w:sz="8" w:space="0" w:color="666666"/>
            </w:tcBorders>
            <w:tcMar>
              <w:left w:w="108" w:type="dxa"/>
              <w:right w:w="108" w:type="dxa"/>
            </w:tcMar>
            <w:vAlign w:val="center"/>
          </w:tcPr>
          <w:p w14:paraId="56B83FEC" w14:textId="77777777" w:rsidR="007D2B7D" w:rsidRPr="009D3FD3" w:rsidRDefault="007D2B7D">
            <w:pPr>
              <w:spacing w:after="200" w:line="253" w:lineRule="auto"/>
              <w:jc w:val="center"/>
              <w:rPr>
                <w:b w:val="0"/>
                <w:bCs w:val="0"/>
                <w:sz w:val="18"/>
                <w:szCs w:val="18"/>
                <w:lang w:eastAsia="it-IT"/>
              </w:rPr>
            </w:pPr>
            <w:r>
              <w:rPr>
                <w:sz w:val="18"/>
                <w:szCs w:val="18"/>
                <w:lang w:eastAsia="it-IT"/>
              </w:rPr>
              <w:t>Proline-FSO</w:t>
            </w:r>
            <w:r>
              <w:rPr>
                <w:sz w:val="18"/>
                <w:szCs w:val="18"/>
                <w:vertAlign w:val="subscript"/>
                <w:lang w:eastAsia="it-IT"/>
              </w:rPr>
              <w:t>2</w:t>
            </w:r>
            <w:r>
              <w:rPr>
                <w:sz w:val="18"/>
                <w:szCs w:val="18"/>
                <w:lang w:eastAsia="it-IT"/>
              </w:rPr>
              <w:t>-Rad</w:t>
            </w:r>
          </w:p>
        </w:tc>
        <w:tc>
          <w:tcPr>
            <w:tcW w:w="1649" w:type="dxa"/>
            <w:tcBorders>
              <w:top w:val="single" w:sz="12" w:space="0" w:color="666666"/>
              <w:left w:val="single" w:sz="8" w:space="0" w:color="666666"/>
              <w:bottom w:val="single" w:sz="8" w:space="0" w:color="666666"/>
              <w:right w:val="single" w:sz="8" w:space="0" w:color="666666"/>
            </w:tcBorders>
            <w:tcMar>
              <w:left w:w="108" w:type="dxa"/>
              <w:right w:w="108" w:type="dxa"/>
            </w:tcMar>
            <w:vAlign w:val="center"/>
          </w:tcPr>
          <w:p w14:paraId="757936B5"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-859.925887</w:t>
            </w:r>
          </w:p>
        </w:tc>
        <w:tc>
          <w:tcPr>
            <w:tcW w:w="2082" w:type="dxa"/>
            <w:tcBorders>
              <w:top w:val="single" w:sz="12" w:space="0" w:color="666666"/>
              <w:left w:val="single" w:sz="8" w:space="0" w:color="666666"/>
              <w:bottom w:val="single" w:sz="8" w:space="0" w:color="666666"/>
              <w:right w:val="single" w:sz="8" w:space="0" w:color="666666"/>
            </w:tcBorders>
            <w:tcMar>
              <w:left w:w="108" w:type="dxa"/>
              <w:right w:w="108" w:type="dxa"/>
            </w:tcMar>
            <w:vAlign w:val="center"/>
          </w:tcPr>
          <w:p w14:paraId="4634AA8D"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0.116072</w:t>
            </w:r>
          </w:p>
        </w:tc>
        <w:tc>
          <w:tcPr>
            <w:tcW w:w="1909" w:type="dxa"/>
            <w:tcBorders>
              <w:top w:val="single" w:sz="12" w:space="0" w:color="666666"/>
              <w:left w:val="single" w:sz="8" w:space="0" w:color="666666"/>
              <w:bottom w:val="single" w:sz="8" w:space="0" w:color="666666"/>
              <w:right w:val="single" w:sz="8" w:space="0" w:color="666666"/>
            </w:tcBorders>
            <w:tcMar>
              <w:left w:w="108" w:type="dxa"/>
              <w:right w:w="108" w:type="dxa"/>
            </w:tcMar>
            <w:vAlign w:val="center"/>
          </w:tcPr>
          <w:p w14:paraId="6D7FB32B"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0.081575</w:t>
            </w:r>
          </w:p>
        </w:tc>
        <w:tc>
          <w:tcPr>
            <w:tcW w:w="2055" w:type="dxa"/>
            <w:tcBorders>
              <w:top w:val="single" w:sz="12" w:space="0" w:color="666666"/>
              <w:left w:val="single" w:sz="8" w:space="0" w:color="666666"/>
              <w:bottom w:val="single" w:sz="8" w:space="0" w:color="666666"/>
              <w:right w:val="nil"/>
            </w:tcBorders>
            <w:tcMar>
              <w:left w:w="108" w:type="dxa"/>
              <w:right w:w="108" w:type="dxa"/>
            </w:tcMar>
            <w:vAlign w:val="center"/>
          </w:tcPr>
          <w:p w14:paraId="5709718E"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-859.746826</w:t>
            </w:r>
          </w:p>
        </w:tc>
      </w:tr>
      <w:tr w:rsidR="007D2B7D" w:rsidRPr="00566880" w14:paraId="2D8FAE2D" w14:textId="77777777">
        <w:trPr>
          <w:trHeight w:val="359"/>
        </w:trPr>
        <w:tc>
          <w:tcPr>
            <w:cnfStyle w:val="001000000000" w:firstRow="0" w:lastRow="0" w:firstColumn="1" w:lastColumn="0" w:oddVBand="0" w:evenVBand="0" w:oddHBand="0" w:evenHBand="0" w:firstRowFirstColumn="0" w:firstRowLastColumn="0" w:lastRowFirstColumn="0" w:lastRowLastColumn="0"/>
            <w:tcW w:w="2046" w:type="dxa"/>
            <w:tcBorders>
              <w:top w:val="single" w:sz="8" w:space="0" w:color="666666"/>
              <w:left w:val="nil"/>
              <w:bottom w:val="single" w:sz="8" w:space="0" w:color="666666"/>
              <w:right w:val="single" w:sz="8" w:space="0" w:color="666666"/>
            </w:tcBorders>
            <w:tcMar>
              <w:left w:w="108" w:type="dxa"/>
              <w:right w:w="108" w:type="dxa"/>
            </w:tcMar>
            <w:vAlign w:val="center"/>
          </w:tcPr>
          <w:p w14:paraId="26371226" w14:textId="77777777" w:rsidR="007D2B7D" w:rsidRPr="00A13651" w:rsidRDefault="007D2B7D">
            <w:pPr>
              <w:spacing w:after="200" w:line="253" w:lineRule="auto"/>
              <w:jc w:val="center"/>
              <w:rPr>
                <w:sz w:val="18"/>
                <w:szCs w:val="18"/>
                <w:lang w:eastAsia="it-IT"/>
              </w:rPr>
            </w:pPr>
            <w:r>
              <w:rPr>
                <w:sz w:val="18"/>
                <w:szCs w:val="18"/>
                <w:lang w:eastAsia="it-IT"/>
              </w:rPr>
              <w:t>TS-FSO</w:t>
            </w:r>
            <w:r>
              <w:rPr>
                <w:sz w:val="18"/>
                <w:szCs w:val="18"/>
                <w:vertAlign w:val="subscript"/>
                <w:lang w:eastAsia="it-IT"/>
              </w:rPr>
              <w:t>2</w:t>
            </w:r>
            <w:r>
              <w:rPr>
                <w:sz w:val="18"/>
                <w:szCs w:val="18"/>
                <w:lang w:eastAsia="it-IT"/>
              </w:rPr>
              <w:t>-Rad</w:t>
            </w:r>
          </w:p>
        </w:tc>
        <w:tc>
          <w:tcPr>
            <w:tcW w:w="164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29C00C0E"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-859.917171</w:t>
            </w:r>
          </w:p>
        </w:tc>
        <w:tc>
          <w:tcPr>
            <w:tcW w:w="2082"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479B3D2B"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0.114954</w:t>
            </w:r>
          </w:p>
        </w:tc>
        <w:tc>
          <w:tcPr>
            <w:tcW w:w="190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29866A6C"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0.080293</w:t>
            </w:r>
          </w:p>
        </w:tc>
        <w:tc>
          <w:tcPr>
            <w:tcW w:w="2055" w:type="dxa"/>
            <w:tcBorders>
              <w:top w:val="single" w:sz="8" w:space="0" w:color="666666"/>
              <w:left w:val="single" w:sz="8" w:space="0" w:color="666666"/>
              <w:bottom w:val="single" w:sz="8" w:space="0" w:color="666666"/>
              <w:right w:val="nil"/>
            </w:tcBorders>
            <w:tcMar>
              <w:left w:w="108" w:type="dxa"/>
              <w:right w:w="108" w:type="dxa"/>
            </w:tcMar>
            <w:vAlign w:val="center"/>
          </w:tcPr>
          <w:p w14:paraId="24AD75DF"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-859.734739</w:t>
            </w:r>
          </w:p>
        </w:tc>
      </w:tr>
      <w:tr w:rsidR="007D2B7D" w:rsidRPr="00566880" w14:paraId="09476625" w14:textId="77777777">
        <w:trPr>
          <w:trHeight w:val="226"/>
        </w:trPr>
        <w:tc>
          <w:tcPr>
            <w:cnfStyle w:val="001000000000" w:firstRow="0" w:lastRow="0" w:firstColumn="1" w:lastColumn="0" w:oddVBand="0" w:evenVBand="0" w:oddHBand="0" w:evenHBand="0" w:firstRowFirstColumn="0" w:firstRowLastColumn="0" w:lastRowFirstColumn="0" w:lastRowLastColumn="0"/>
            <w:tcW w:w="2046" w:type="dxa"/>
            <w:tcBorders>
              <w:top w:val="single" w:sz="8" w:space="0" w:color="666666"/>
              <w:left w:val="nil"/>
              <w:bottom w:val="single" w:sz="8" w:space="0" w:color="666666"/>
              <w:right w:val="single" w:sz="8" w:space="0" w:color="666666"/>
            </w:tcBorders>
            <w:tcMar>
              <w:left w:w="108" w:type="dxa"/>
              <w:right w:w="108" w:type="dxa"/>
            </w:tcMar>
            <w:vAlign w:val="center"/>
          </w:tcPr>
          <w:p w14:paraId="7C19B6BB" w14:textId="77777777" w:rsidR="007D2B7D" w:rsidRPr="00A13651" w:rsidRDefault="007D2B7D">
            <w:pPr>
              <w:spacing w:after="200" w:line="253" w:lineRule="auto"/>
              <w:jc w:val="center"/>
              <w:rPr>
                <w:sz w:val="18"/>
                <w:szCs w:val="18"/>
                <w:lang w:val="pt-BR" w:eastAsia="it-IT"/>
              </w:rPr>
            </w:pPr>
            <w:r>
              <w:rPr>
                <w:sz w:val="18"/>
                <w:szCs w:val="18"/>
                <w:lang w:val="pt-BR" w:eastAsia="it-IT"/>
              </w:rPr>
              <w:lastRenderedPageBreak/>
              <w:t>Imine (in MeCN)</w:t>
            </w:r>
          </w:p>
        </w:tc>
        <w:tc>
          <w:tcPr>
            <w:tcW w:w="164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01842198"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-211.441494</w:t>
            </w:r>
          </w:p>
        </w:tc>
        <w:tc>
          <w:tcPr>
            <w:tcW w:w="2082"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450968DC"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0.104629</w:t>
            </w:r>
          </w:p>
        </w:tc>
        <w:tc>
          <w:tcPr>
            <w:tcW w:w="190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150892F2"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0.077773</w:t>
            </w:r>
          </w:p>
        </w:tc>
        <w:tc>
          <w:tcPr>
            <w:tcW w:w="2055" w:type="dxa"/>
            <w:tcBorders>
              <w:top w:val="single" w:sz="8" w:space="0" w:color="666666"/>
              <w:left w:val="single" w:sz="8" w:space="0" w:color="666666"/>
              <w:bottom w:val="single" w:sz="8" w:space="0" w:color="666666"/>
              <w:right w:val="nil"/>
            </w:tcBorders>
            <w:tcMar>
              <w:left w:w="108" w:type="dxa"/>
              <w:right w:w="108" w:type="dxa"/>
            </w:tcMar>
            <w:vAlign w:val="center"/>
          </w:tcPr>
          <w:p w14:paraId="04FA16C0"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-211.343479</w:t>
            </w:r>
          </w:p>
        </w:tc>
      </w:tr>
      <w:tr w:rsidR="007D2B7D" w:rsidRPr="00566880" w14:paraId="2F53A9B2" w14:textId="77777777">
        <w:trPr>
          <w:trHeight w:val="366"/>
        </w:trPr>
        <w:tc>
          <w:tcPr>
            <w:cnfStyle w:val="001000000000" w:firstRow="0" w:lastRow="0" w:firstColumn="1" w:lastColumn="0" w:oddVBand="0" w:evenVBand="0" w:oddHBand="0" w:evenHBand="0" w:firstRowFirstColumn="0" w:firstRowLastColumn="0" w:lastRowFirstColumn="0" w:lastRowLastColumn="0"/>
            <w:tcW w:w="2046" w:type="dxa"/>
            <w:tcBorders>
              <w:top w:val="single" w:sz="8" w:space="0" w:color="666666"/>
              <w:left w:val="nil"/>
              <w:bottom w:val="single" w:sz="8" w:space="0" w:color="666666"/>
              <w:right w:val="single" w:sz="8" w:space="0" w:color="666666"/>
            </w:tcBorders>
            <w:tcMar>
              <w:left w:w="108" w:type="dxa"/>
              <w:right w:w="108" w:type="dxa"/>
            </w:tcMar>
            <w:vAlign w:val="center"/>
          </w:tcPr>
          <w:p w14:paraId="13265B3B" w14:textId="77777777" w:rsidR="007D2B7D" w:rsidRPr="00A13651" w:rsidRDefault="007D2B7D">
            <w:pPr>
              <w:spacing w:after="200" w:line="253" w:lineRule="auto"/>
              <w:ind w:right="-148"/>
              <w:jc w:val="center"/>
              <w:rPr>
                <w:sz w:val="18"/>
                <w:szCs w:val="18"/>
                <w:lang w:val="pt-BR" w:eastAsia="it-IT"/>
              </w:rPr>
            </w:pPr>
            <w:r>
              <w:rPr>
                <w:sz w:val="18"/>
                <w:szCs w:val="18"/>
                <w:lang w:eastAsia="it-IT"/>
              </w:rPr>
              <w:t>FSO</w:t>
            </w:r>
            <w:r>
              <w:rPr>
                <w:sz w:val="18"/>
                <w:szCs w:val="18"/>
                <w:vertAlign w:val="subscript"/>
                <w:lang w:eastAsia="it-IT"/>
              </w:rPr>
              <w:t>2</w:t>
            </w:r>
            <w:r>
              <w:rPr>
                <w:sz w:val="18"/>
                <w:szCs w:val="18"/>
                <w:lang w:eastAsia="it-IT"/>
              </w:rPr>
              <w:t>-Rad</w:t>
            </w:r>
          </w:p>
        </w:tc>
        <w:tc>
          <w:tcPr>
            <w:tcW w:w="164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4186AC58"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-648.484019</w:t>
            </w:r>
          </w:p>
        </w:tc>
        <w:tc>
          <w:tcPr>
            <w:tcW w:w="2082"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668E7180"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0.009332</w:t>
            </w:r>
          </w:p>
        </w:tc>
        <w:tc>
          <w:tcPr>
            <w:tcW w:w="190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01A52AEC"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-0.017671</w:t>
            </w:r>
          </w:p>
        </w:tc>
        <w:tc>
          <w:tcPr>
            <w:tcW w:w="2055" w:type="dxa"/>
            <w:tcBorders>
              <w:top w:val="single" w:sz="8" w:space="0" w:color="666666"/>
              <w:left w:val="single" w:sz="8" w:space="0" w:color="666666"/>
              <w:bottom w:val="single" w:sz="8" w:space="0" w:color="666666"/>
              <w:right w:val="nil"/>
            </w:tcBorders>
            <w:tcMar>
              <w:left w:w="108" w:type="dxa"/>
              <w:right w:w="108" w:type="dxa"/>
            </w:tcMar>
            <w:vAlign w:val="center"/>
          </w:tcPr>
          <w:p w14:paraId="386C5708"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-648.384378</w:t>
            </w:r>
          </w:p>
        </w:tc>
      </w:tr>
      <w:tr w:rsidR="007D2B7D" w:rsidRPr="00566880" w14:paraId="62BE1A99" w14:textId="77777777">
        <w:trPr>
          <w:trHeight w:val="46"/>
        </w:trPr>
        <w:tc>
          <w:tcPr>
            <w:cnfStyle w:val="001000000000" w:firstRow="0" w:lastRow="0" w:firstColumn="1" w:lastColumn="0" w:oddVBand="0" w:evenVBand="0" w:oddHBand="0" w:evenHBand="0" w:firstRowFirstColumn="0" w:firstRowLastColumn="0" w:lastRowFirstColumn="0" w:lastRowLastColumn="0"/>
            <w:tcW w:w="2046" w:type="dxa"/>
            <w:tcBorders>
              <w:top w:val="single" w:sz="24" w:space="0" w:color="666666"/>
              <w:left w:val="nil"/>
              <w:bottom w:val="single" w:sz="8" w:space="0" w:color="666666"/>
              <w:right w:val="single" w:sz="8" w:space="0" w:color="666666"/>
            </w:tcBorders>
            <w:tcMar>
              <w:left w:w="108" w:type="dxa"/>
              <w:right w:w="108" w:type="dxa"/>
            </w:tcMar>
            <w:vAlign w:val="center"/>
          </w:tcPr>
          <w:p w14:paraId="37A1E429" w14:textId="77777777" w:rsidR="007D2B7D" w:rsidRPr="00E82F2B" w:rsidRDefault="007D2B7D">
            <w:pPr>
              <w:spacing w:after="200" w:line="253" w:lineRule="auto"/>
              <w:jc w:val="center"/>
              <w:rPr>
                <w:sz w:val="18"/>
                <w:szCs w:val="18"/>
                <w:lang w:eastAsia="it-IT"/>
              </w:rPr>
            </w:pPr>
            <w:r>
              <w:rPr>
                <w:sz w:val="18"/>
                <w:szCs w:val="18"/>
                <w:lang w:eastAsia="it-IT"/>
              </w:rPr>
              <w:t>Proline-MeSO</w:t>
            </w:r>
            <w:r>
              <w:rPr>
                <w:sz w:val="18"/>
                <w:szCs w:val="18"/>
                <w:vertAlign w:val="subscript"/>
                <w:lang w:eastAsia="it-IT"/>
              </w:rPr>
              <w:t>2</w:t>
            </w:r>
            <w:r>
              <w:rPr>
                <w:sz w:val="18"/>
                <w:szCs w:val="18"/>
                <w:lang w:eastAsia="it-IT"/>
              </w:rPr>
              <w:t>-Rad</w:t>
            </w:r>
          </w:p>
        </w:tc>
        <w:tc>
          <w:tcPr>
            <w:tcW w:w="1649" w:type="dxa"/>
            <w:tcBorders>
              <w:top w:val="single" w:sz="24" w:space="0" w:color="666666"/>
              <w:left w:val="single" w:sz="8" w:space="0" w:color="666666"/>
              <w:bottom w:val="single" w:sz="8" w:space="0" w:color="666666"/>
              <w:right w:val="single" w:sz="8" w:space="0" w:color="666666"/>
            </w:tcBorders>
            <w:tcMar>
              <w:left w:w="108" w:type="dxa"/>
              <w:right w:w="108" w:type="dxa"/>
            </w:tcMar>
            <w:vAlign w:val="center"/>
          </w:tcPr>
          <w:p w14:paraId="58BAD235"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-799.985176</w:t>
            </w:r>
          </w:p>
        </w:tc>
        <w:tc>
          <w:tcPr>
            <w:tcW w:w="2082" w:type="dxa"/>
            <w:tcBorders>
              <w:top w:val="single" w:sz="24" w:space="0" w:color="666666"/>
              <w:left w:val="single" w:sz="8" w:space="0" w:color="666666"/>
              <w:bottom w:val="single" w:sz="8" w:space="0" w:color="666666"/>
              <w:right w:val="single" w:sz="8" w:space="0" w:color="666666"/>
            </w:tcBorders>
            <w:tcMar>
              <w:left w:w="108" w:type="dxa"/>
              <w:right w:w="108" w:type="dxa"/>
            </w:tcMar>
            <w:vAlign w:val="center"/>
          </w:tcPr>
          <w:p w14:paraId="121F28E1"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0.151807</w:t>
            </w:r>
          </w:p>
        </w:tc>
        <w:tc>
          <w:tcPr>
            <w:tcW w:w="1909" w:type="dxa"/>
            <w:tcBorders>
              <w:top w:val="single" w:sz="24" w:space="0" w:color="666666"/>
              <w:left w:val="single" w:sz="8" w:space="0" w:color="666666"/>
              <w:bottom w:val="single" w:sz="8" w:space="0" w:color="666666"/>
              <w:right w:val="single" w:sz="8" w:space="0" w:color="666666"/>
            </w:tcBorders>
            <w:tcMar>
              <w:left w:w="108" w:type="dxa"/>
              <w:right w:w="108" w:type="dxa"/>
            </w:tcMar>
            <w:vAlign w:val="center"/>
          </w:tcPr>
          <w:p w14:paraId="506FE93F"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0.116888</w:t>
            </w:r>
          </w:p>
        </w:tc>
        <w:tc>
          <w:tcPr>
            <w:tcW w:w="2055" w:type="dxa"/>
            <w:tcBorders>
              <w:top w:val="single" w:sz="24" w:space="0" w:color="666666"/>
              <w:left w:val="single" w:sz="8" w:space="0" w:color="666666"/>
              <w:bottom w:val="single" w:sz="8" w:space="0" w:color="666666"/>
              <w:right w:val="nil"/>
            </w:tcBorders>
            <w:tcMar>
              <w:left w:w="108" w:type="dxa"/>
              <w:right w:w="108" w:type="dxa"/>
            </w:tcMar>
            <w:vAlign w:val="center"/>
          </w:tcPr>
          <w:p w14:paraId="705407DA"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-799.812696</w:t>
            </w:r>
          </w:p>
        </w:tc>
      </w:tr>
      <w:tr w:rsidR="007D2B7D" w:rsidRPr="00566880" w14:paraId="0884BEE8" w14:textId="77777777">
        <w:trPr>
          <w:trHeight w:val="86"/>
        </w:trPr>
        <w:tc>
          <w:tcPr>
            <w:cnfStyle w:val="001000000000" w:firstRow="0" w:lastRow="0" w:firstColumn="1" w:lastColumn="0" w:oddVBand="0" w:evenVBand="0" w:oddHBand="0" w:evenHBand="0" w:firstRowFirstColumn="0" w:firstRowLastColumn="0" w:lastRowFirstColumn="0" w:lastRowLastColumn="0"/>
            <w:tcW w:w="2046" w:type="dxa"/>
            <w:tcBorders>
              <w:top w:val="single" w:sz="8" w:space="0" w:color="666666"/>
              <w:left w:val="nil"/>
              <w:bottom w:val="single" w:sz="8" w:space="0" w:color="666666"/>
              <w:right w:val="single" w:sz="8" w:space="0" w:color="666666"/>
            </w:tcBorders>
            <w:tcMar>
              <w:left w:w="108" w:type="dxa"/>
              <w:right w:w="108" w:type="dxa"/>
            </w:tcMar>
            <w:vAlign w:val="center"/>
          </w:tcPr>
          <w:p w14:paraId="320F48B5" w14:textId="77777777" w:rsidR="007D2B7D" w:rsidRPr="00A13651" w:rsidRDefault="007D2B7D">
            <w:pPr>
              <w:spacing w:after="200" w:line="253" w:lineRule="auto"/>
              <w:jc w:val="center"/>
              <w:rPr>
                <w:sz w:val="18"/>
                <w:szCs w:val="18"/>
                <w:lang w:eastAsia="it-IT"/>
              </w:rPr>
            </w:pPr>
            <w:r>
              <w:rPr>
                <w:sz w:val="18"/>
                <w:szCs w:val="18"/>
                <w:lang w:eastAsia="it-IT"/>
              </w:rPr>
              <w:t>TS-MeSO</w:t>
            </w:r>
            <w:r>
              <w:rPr>
                <w:sz w:val="18"/>
                <w:szCs w:val="18"/>
                <w:vertAlign w:val="subscript"/>
                <w:lang w:eastAsia="it-IT"/>
              </w:rPr>
              <w:t>2</w:t>
            </w:r>
            <w:r>
              <w:rPr>
                <w:sz w:val="18"/>
                <w:szCs w:val="18"/>
                <w:lang w:eastAsia="it-IT"/>
              </w:rPr>
              <w:t>-Rad</w:t>
            </w:r>
          </w:p>
        </w:tc>
        <w:tc>
          <w:tcPr>
            <w:tcW w:w="164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0F651B87"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-799.980231</w:t>
            </w:r>
          </w:p>
        </w:tc>
        <w:tc>
          <w:tcPr>
            <w:tcW w:w="2082"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34DDC05E"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0.150317</w:t>
            </w:r>
          </w:p>
        </w:tc>
        <w:tc>
          <w:tcPr>
            <w:tcW w:w="190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3A29A413"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0.115174</w:t>
            </w:r>
          </w:p>
        </w:tc>
        <w:tc>
          <w:tcPr>
            <w:tcW w:w="2055" w:type="dxa"/>
            <w:tcBorders>
              <w:top w:val="single" w:sz="8" w:space="0" w:color="666666"/>
              <w:left w:val="single" w:sz="8" w:space="0" w:color="666666"/>
              <w:bottom w:val="single" w:sz="8" w:space="0" w:color="666666"/>
              <w:right w:val="nil"/>
            </w:tcBorders>
            <w:tcMar>
              <w:left w:w="108" w:type="dxa"/>
              <w:right w:w="108" w:type="dxa"/>
            </w:tcMar>
            <w:vAlign w:val="center"/>
          </w:tcPr>
          <w:p w14:paraId="6A884324"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-799.798032</w:t>
            </w:r>
          </w:p>
        </w:tc>
      </w:tr>
      <w:tr w:rsidR="007D2B7D" w:rsidRPr="00566880" w14:paraId="4D489A93" w14:textId="77777777">
        <w:trPr>
          <w:trHeight w:val="343"/>
        </w:trPr>
        <w:tc>
          <w:tcPr>
            <w:cnfStyle w:val="001000000000" w:firstRow="0" w:lastRow="0" w:firstColumn="1" w:lastColumn="0" w:oddVBand="0" w:evenVBand="0" w:oddHBand="0" w:evenHBand="0" w:firstRowFirstColumn="0" w:firstRowLastColumn="0" w:lastRowFirstColumn="0" w:lastRowLastColumn="0"/>
            <w:tcW w:w="2046" w:type="dxa"/>
            <w:tcBorders>
              <w:top w:val="single" w:sz="8" w:space="0" w:color="666666"/>
              <w:left w:val="nil"/>
              <w:bottom w:val="single" w:sz="8" w:space="0" w:color="666666"/>
              <w:right w:val="single" w:sz="8" w:space="0" w:color="666666"/>
            </w:tcBorders>
            <w:tcMar>
              <w:left w:w="108" w:type="dxa"/>
              <w:right w:w="108" w:type="dxa"/>
            </w:tcMar>
            <w:vAlign w:val="center"/>
          </w:tcPr>
          <w:p w14:paraId="679C834D" w14:textId="77777777" w:rsidR="007D2B7D" w:rsidRPr="00A13651" w:rsidRDefault="007D2B7D">
            <w:pPr>
              <w:spacing w:after="200" w:line="253" w:lineRule="auto"/>
              <w:jc w:val="center"/>
              <w:rPr>
                <w:sz w:val="18"/>
                <w:szCs w:val="18"/>
                <w:lang w:val="pt-BR" w:eastAsia="it-IT"/>
              </w:rPr>
            </w:pPr>
            <w:r>
              <w:rPr>
                <w:sz w:val="18"/>
                <w:szCs w:val="18"/>
                <w:lang w:val="pt-BR" w:eastAsia="it-IT"/>
              </w:rPr>
              <w:t>Imine (in MeCN)</w:t>
            </w:r>
          </w:p>
        </w:tc>
        <w:tc>
          <w:tcPr>
            <w:tcW w:w="164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7A660393"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-211.441494</w:t>
            </w:r>
          </w:p>
        </w:tc>
        <w:tc>
          <w:tcPr>
            <w:tcW w:w="2082"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36A4201B"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0.104629</w:t>
            </w:r>
          </w:p>
        </w:tc>
        <w:tc>
          <w:tcPr>
            <w:tcW w:w="190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51706F78"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0.077773</w:t>
            </w:r>
          </w:p>
        </w:tc>
        <w:tc>
          <w:tcPr>
            <w:tcW w:w="2055" w:type="dxa"/>
            <w:tcBorders>
              <w:top w:val="single" w:sz="8" w:space="0" w:color="666666"/>
              <w:left w:val="single" w:sz="8" w:space="0" w:color="666666"/>
              <w:bottom w:val="single" w:sz="8" w:space="0" w:color="666666"/>
              <w:right w:val="nil"/>
            </w:tcBorders>
            <w:tcMar>
              <w:left w:w="108" w:type="dxa"/>
              <w:right w:w="108" w:type="dxa"/>
            </w:tcMar>
            <w:vAlign w:val="center"/>
          </w:tcPr>
          <w:p w14:paraId="61712941"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-211.343479</w:t>
            </w:r>
          </w:p>
        </w:tc>
      </w:tr>
      <w:tr w:rsidR="007D2B7D" w:rsidRPr="00566880" w14:paraId="7F2B7DF1" w14:textId="77777777">
        <w:trPr>
          <w:trHeight w:val="266"/>
        </w:trPr>
        <w:tc>
          <w:tcPr>
            <w:cnfStyle w:val="001000000000" w:firstRow="0" w:lastRow="0" w:firstColumn="1" w:lastColumn="0" w:oddVBand="0" w:evenVBand="0" w:oddHBand="0" w:evenHBand="0" w:firstRowFirstColumn="0" w:firstRowLastColumn="0" w:lastRowFirstColumn="0" w:lastRowLastColumn="0"/>
            <w:tcW w:w="2046" w:type="dxa"/>
            <w:tcBorders>
              <w:top w:val="single" w:sz="8" w:space="0" w:color="666666"/>
              <w:left w:val="nil"/>
              <w:bottom w:val="single" w:sz="8" w:space="0" w:color="666666"/>
              <w:right w:val="single" w:sz="8" w:space="0" w:color="666666"/>
            </w:tcBorders>
            <w:tcMar>
              <w:left w:w="108" w:type="dxa"/>
              <w:right w:w="108" w:type="dxa"/>
            </w:tcMar>
            <w:vAlign w:val="center"/>
          </w:tcPr>
          <w:p w14:paraId="755ECBD2" w14:textId="77777777" w:rsidR="007D2B7D" w:rsidRPr="00A13651" w:rsidRDefault="007D2B7D">
            <w:pPr>
              <w:spacing w:after="200" w:line="253" w:lineRule="auto"/>
              <w:ind w:right="-148"/>
              <w:jc w:val="center"/>
              <w:rPr>
                <w:sz w:val="18"/>
                <w:szCs w:val="18"/>
                <w:lang w:val="pt-BR" w:eastAsia="it-IT"/>
              </w:rPr>
            </w:pPr>
            <w:r>
              <w:rPr>
                <w:sz w:val="18"/>
                <w:szCs w:val="18"/>
                <w:lang w:eastAsia="it-IT"/>
              </w:rPr>
              <w:t>MeSO</w:t>
            </w:r>
            <w:r>
              <w:rPr>
                <w:sz w:val="18"/>
                <w:szCs w:val="18"/>
                <w:vertAlign w:val="subscript"/>
                <w:lang w:eastAsia="it-IT"/>
              </w:rPr>
              <w:t>2</w:t>
            </w:r>
            <w:r>
              <w:rPr>
                <w:sz w:val="18"/>
                <w:szCs w:val="18"/>
                <w:lang w:eastAsia="it-IT"/>
              </w:rPr>
              <w:t>-Rad</w:t>
            </w:r>
          </w:p>
        </w:tc>
        <w:tc>
          <w:tcPr>
            <w:tcW w:w="164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50BE2FFF"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-588.563436</w:t>
            </w:r>
          </w:p>
        </w:tc>
        <w:tc>
          <w:tcPr>
            <w:tcW w:w="2082"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2B443B74"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0.044595</w:t>
            </w:r>
          </w:p>
        </w:tc>
        <w:tc>
          <w:tcPr>
            <w:tcW w:w="190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73A9A79B"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0.016941</w:t>
            </w:r>
          </w:p>
        </w:tc>
        <w:tc>
          <w:tcPr>
            <w:tcW w:w="2055" w:type="dxa"/>
            <w:tcBorders>
              <w:top w:val="single" w:sz="8" w:space="0" w:color="666666"/>
              <w:left w:val="single" w:sz="8" w:space="0" w:color="666666"/>
              <w:bottom w:val="single" w:sz="8" w:space="0" w:color="666666"/>
              <w:right w:val="nil"/>
            </w:tcBorders>
            <w:tcMar>
              <w:left w:w="108" w:type="dxa"/>
              <w:right w:w="108" w:type="dxa"/>
            </w:tcMar>
            <w:vAlign w:val="center"/>
          </w:tcPr>
          <w:p w14:paraId="4E8FD6AD"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-588.466591</w:t>
            </w:r>
          </w:p>
        </w:tc>
      </w:tr>
      <w:tr w:rsidR="007D2B7D" w:rsidRPr="00566880" w14:paraId="5D066F88" w14:textId="77777777">
        <w:trPr>
          <w:trHeight w:val="338"/>
        </w:trPr>
        <w:tc>
          <w:tcPr>
            <w:cnfStyle w:val="001000000000" w:firstRow="0" w:lastRow="0" w:firstColumn="1" w:lastColumn="0" w:oddVBand="0" w:evenVBand="0" w:oddHBand="0" w:evenHBand="0" w:firstRowFirstColumn="0" w:firstRowLastColumn="0" w:lastRowFirstColumn="0" w:lastRowLastColumn="0"/>
            <w:tcW w:w="2046" w:type="dxa"/>
            <w:tcBorders>
              <w:top w:val="single" w:sz="24" w:space="0" w:color="666666"/>
              <w:left w:val="nil"/>
              <w:bottom w:val="single" w:sz="8" w:space="0" w:color="666666"/>
              <w:right w:val="single" w:sz="8" w:space="0" w:color="666666"/>
            </w:tcBorders>
            <w:tcMar>
              <w:left w:w="108" w:type="dxa"/>
              <w:right w:w="108" w:type="dxa"/>
            </w:tcMar>
            <w:vAlign w:val="center"/>
          </w:tcPr>
          <w:p w14:paraId="428B7140" w14:textId="77777777" w:rsidR="007D2B7D" w:rsidRPr="00E82F2B" w:rsidRDefault="007D2B7D">
            <w:pPr>
              <w:spacing w:after="200" w:line="253" w:lineRule="auto"/>
              <w:jc w:val="center"/>
              <w:rPr>
                <w:sz w:val="18"/>
                <w:szCs w:val="18"/>
                <w:lang w:eastAsia="it-IT"/>
              </w:rPr>
            </w:pPr>
            <w:r>
              <w:rPr>
                <w:sz w:val="18"/>
                <w:szCs w:val="18"/>
                <w:lang w:eastAsia="it-IT"/>
              </w:rPr>
              <w:t>Proline-TolSO</w:t>
            </w:r>
            <w:r>
              <w:rPr>
                <w:sz w:val="18"/>
                <w:szCs w:val="18"/>
                <w:vertAlign w:val="subscript"/>
                <w:lang w:eastAsia="it-IT"/>
              </w:rPr>
              <w:t>2</w:t>
            </w:r>
            <w:r>
              <w:rPr>
                <w:sz w:val="18"/>
                <w:szCs w:val="18"/>
                <w:lang w:eastAsia="it-IT"/>
              </w:rPr>
              <w:t>-Rad</w:t>
            </w:r>
          </w:p>
        </w:tc>
        <w:tc>
          <w:tcPr>
            <w:tcW w:w="1649" w:type="dxa"/>
            <w:tcBorders>
              <w:top w:val="single" w:sz="24" w:space="0" w:color="666666"/>
              <w:left w:val="single" w:sz="8" w:space="0" w:color="666666"/>
              <w:bottom w:val="single" w:sz="8" w:space="0" w:color="666666"/>
              <w:right w:val="single" w:sz="8" w:space="0" w:color="666666"/>
            </w:tcBorders>
            <w:tcMar>
              <w:left w:w="108" w:type="dxa"/>
              <w:right w:w="108" w:type="dxa"/>
            </w:tcMar>
            <w:vAlign w:val="center"/>
          </w:tcPr>
          <w:p w14:paraId="7A8470E6"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-1031.095558</w:t>
            </w:r>
          </w:p>
        </w:tc>
        <w:tc>
          <w:tcPr>
            <w:tcW w:w="2082" w:type="dxa"/>
            <w:tcBorders>
              <w:top w:val="single" w:sz="24" w:space="0" w:color="666666"/>
              <w:left w:val="single" w:sz="8" w:space="0" w:color="666666"/>
              <w:bottom w:val="single" w:sz="8" w:space="0" w:color="666666"/>
              <w:right w:val="single" w:sz="8" w:space="0" w:color="666666"/>
            </w:tcBorders>
            <w:tcMar>
              <w:left w:w="108" w:type="dxa"/>
              <w:right w:w="108" w:type="dxa"/>
            </w:tcMar>
            <w:vAlign w:val="center"/>
          </w:tcPr>
          <w:p w14:paraId="45EC20CA"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0.231614</w:t>
            </w:r>
          </w:p>
        </w:tc>
        <w:tc>
          <w:tcPr>
            <w:tcW w:w="1909" w:type="dxa"/>
            <w:tcBorders>
              <w:top w:val="single" w:sz="24" w:space="0" w:color="666666"/>
              <w:left w:val="single" w:sz="8" w:space="0" w:color="666666"/>
              <w:bottom w:val="single" w:sz="8" w:space="0" w:color="666666"/>
              <w:right w:val="single" w:sz="8" w:space="0" w:color="666666"/>
            </w:tcBorders>
            <w:tcMar>
              <w:left w:w="108" w:type="dxa"/>
              <w:right w:w="108" w:type="dxa"/>
            </w:tcMar>
            <w:vAlign w:val="center"/>
          </w:tcPr>
          <w:p w14:paraId="0EB2BB2E"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0.188692</w:t>
            </w:r>
          </w:p>
        </w:tc>
        <w:tc>
          <w:tcPr>
            <w:tcW w:w="2055" w:type="dxa"/>
            <w:tcBorders>
              <w:top w:val="single" w:sz="24" w:space="0" w:color="666666"/>
              <w:left w:val="single" w:sz="8" w:space="0" w:color="666666"/>
              <w:bottom w:val="single" w:sz="8" w:space="0" w:color="666666"/>
              <w:right w:val="nil"/>
            </w:tcBorders>
            <w:tcMar>
              <w:left w:w="108" w:type="dxa"/>
              <w:right w:w="108" w:type="dxa"/>
            </w:tcMar>
            <w:vAlign w:val="center"/>
          </w:tcPr>
          <w:p w14:paraId="79C3865C"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-1030.837149</w:t>
            </w:r>
          </w:p>
        </w:tc>
      </w:tr>
      <w:tr w:rsidR="007D2B7D" w:rsidRPr="00566880" w14:paraId="0623B550" w14:textId="77777777">
        <w:trPr>
          <w:trHeight w:val="230"/>
        </w:trPr>
        <w:tc>
          <w:tcPr>
            <w:cnfStyle w:val="001000000000" w:firstRow="0" w:lastRow="0" w:firstColumn="1" w:lastColumn="0" w:oddVBand="0" w:evenVBand="0" w:oddHBand="0" w:evenHBand="0" w:firstRowFirstColumn="0" w:firstRowLastColumn="0" w:lastRowFirstColumn="0" w:lastRowLastColumn="0"/>
            <w:tcW w:w="2046" w:type="dxa"/>
            <w:tcBorders>
              <w:top w:val="single" w:sz="8" w:space="0" w:color="666666"/>
              <w:left w:val="nil"/>
              <w:bottom w:val="single" w:sz="8" w:space="0" w:color="666666"/>
              <w:right w:val="single" w:sz="8" w:space="0" w:color="666666"/>
            </w:tcBorders>
            <w:tcMar>
              <w:left w:w="108" w:type="dxa"/>
              <w:right w:w="108" w:type="dxa"/>
            </w:tcMar>
            <w:vAlign w:val="center"/>
          </w:tcPr>
          <w:p w14:paraId="5AF194D6" w14:textId="77777777" w:rsidR="007D2B7D" w:rsidRPr="00A13651" w:rsidRDefault="007D2B7D">
            <w:pPr>
              <w:spacing w:after="200" w:line="253" w:lineRule="auto"/>
              <w:jc w:val="center"/>
              <w:rPr>
                <w:sz w:val="18"/>
                <w:szCs w:val="18"/>
                <w:lang w:eastAsia="it-IT"/>
              </w:rPr>
            </w:pPr>
            <w:r>
              <w:rPr>
                <w:sz w:val="18"/>
                <w:szCs w:val="18"/>
                <w:lang w:eastAsia="it-IT"/>
              </w:rPr>
              <w:t>TS-TolSO</w:t>
            </w:r>
            <w:r>
              <w:rPr>
                <w:sz w:val="18"/>
                <w:szCs w:val="18"/>
                <w:vertAlign w:val="subscript"/>
                <w:lang w:eastAsia="it-IT"/>
              </w:rPr>
              <w:t>2</w:t>
            </w:r>
            <w:r>
              <w:rPr>
                <w:sz w:val="18"/>
                <w:szCs w:val="18"/>
                <w:lang w:eastAsia="it-IT"/>
              </w:rPr>
              <w:t>-Rad</w:t>
            </w:r>
          </w:p>
        </w:tc>
        <w:tc>
          <w:tcPr>
            <w:tcW w:w="164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00E7CD2F"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-1031.090155</w:t>
            </w:r>
          </w:p>
        </w:tc>
        <w:tc>
          <w:tcPr>
            <w:tcW w:w="2082"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57B725B7"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0.230209</w:t>
            </w:r>
          </w:p>
        </w:tc>
        <w:tc>
          <w:tcPr>
            <w:tcW w:w="190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282ECCAD"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0.186987</w:t>
            </w:r>
          </w:p>
        </w:tc>
        <w:tc>
          <w:tcPr>
            <w:tcW w:w="2055" w:type="dxa"/>
            <w:tcBorders>
              <w:top w:val="single" w:sz="8" w:space="0" w:color="666666"/>
              <w:left w:val="single" w:sz="8" w:space="0" w:color="666666"/>
              <w:bottom w:val="single" w:sz="8" w:space="0" w:color="666666"/>
              <w:right w:val="nil"/>
            </w:tcBorders>
            <w:tcMar>
              <w:left w:w="108" w:type="dxa"/>
              <w:right w:w="108" w:type="dxa"/>
            </w:tcMar>
            <w:vAlign w:val="center"/>
          </w:tcPr>
          <w:p w14:paraId="266EDD12"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-1030.822902</w:t>
            </w:r>
          </w:p>
        </w:tc>
      </w:tr>
      <w:tr w:rsidR="007D2B7D" w:rsidRPr="00566880" w14:paraId="43656C9C" w14:textId="77777777">
        <w:trPr>
          <w:trHeight w:val="293"/>
        </w:trPr>
        <w:tc>
          <w:tcPr>
            <w:cnfStyle w:val="001000000000" w:firstRow="0" w:lastRow="0" w:firstColumn="1" w:lastColumn="0" w:oddVBand="0" w:evenVBand="0" w:oddHBand="0" w:evenHBand="0" w:firstRowFirstColumn="0" w:firstRowLastColumn="0" w:lastRowFirstColumn="0" w:lastRowLastColumn="0"/>
            <w:tcW w:w="2046" w:type="dxa"/>
            <w:tcBorders>
              <w:top w:val="single" w:sz="8" w:space="0" w:color="666666"/>
              <w:left w:val="nil"/>
              <w:bottom w:val="single" w:sz="8" w:space="0" w:color="666666"/>
              <w:right w:val="single" w:sz="8" w:space="0" w:color="666666"/>
            </w:tcBorders>
            <w:tcMar>
              <w:left w:w="108" w:type="dxa"/>
              <w:right w:w="108" w:type="dxa"/>
            </w:tcMar>
            <w:vAlign w:val="center"/>
          </w:tcPr>
          <w:p w14:paraId="22EF7344" w14:textId="77777777" w:rsidR="007D2B7D" w:rsidRPr="00A13651" w:rsidRDefault="007D2B7D">
            <w:pPr>
              <w:spacing w:after="200" w:line="253" w:lineRule="auto"/>
              <w:jc w:val="center"/>
              <w:rPr>
                <w:sz w:val="18"/>
                <w:szCs w:val="18"/>
                <w:lang w:val="pt-BR" w:eastAsia="it-IT"/>
              </w:rPr>
            </w:pPr>
            <w:r>
              <w:rPr>
                <w:sz w:val="18"/>
                <w:szCs w:val="18"/>
                <w:lang w:val="pt-BR" w:eastAsia="it-IT"/>
              </w:rPr>
              <w:t>Imine (in MeCN)</w:t>
            </w:r>
          </w:p>
        </w:tc>
        <w:tc>
          <w:tcPr>
            <w:tcW w:w="164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5725A9D4"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-211.441494</w:t>
            </w:r>
          </w:p>
        </w:tc>
        <w:tc>
          <w:tcPr>
            <w:tcW w:w="2082"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5AF117B6"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0.104629</w:t>
            </w:r>
          </w:p>
        </w:tc>
        <w:tc>
          <w:tcPr>
            <w:tcW w:w="190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6E2777F5"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0.077773</w:t>
            </w:r>
          </w:p>
        </w:tc>
        <w:tc>
          <w:tcPr>
            <w:tcW w:w="2055" w:type="dxa"/>
            <w:tcBorders>
              <w:top w:val="single" w:sz="8" w:space="0" w:color="666666"/>
              <w:left w:val="single" w:sz="8" w:space="0" w:color="666666"/>
              <w:bottom w:val="single" w:sz="8" w:space="0" w:color="666666"/>
              <w:right w:val="nil"/>
            </w:tcBorders>
            <w:tcMar>
              <w:left w:w="108" w:type="dxa"/>
              <w:right w:w="108" w:type="dxa"/>
            </w:tcMar>
            <w:vAlign w:val="center"/>
          </w:tcPr>
          <w:p w14:paraId="7B31DFD8"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-211.343479</w:t>
            </w:r>
          </w:p>
        </w:tc>
      </w:tr>
      <w:tr w:rsidR="007D2B7D" w:rsidRPr="00566880" w14:paraId="68AD2B7F" w14:textId="77777777">
        <w:trPr>
          <w:trHeight w:val="293"/>
        </w:trPr>
        <w:tc>
          <w:tcPr>
            <w:cnfStyle w:val="001000000000" w:firstRow="0" w:lastRow="0" w:firstColumn="1" w:lastColumn="0" w:oddVBand="0" w:evenVBand="0" w:oddHBand="0" w:evenHBand="0" w:firstRowFirstColumn="0" w:firstRowLastColumn="0" w:lastRowFirstColumn="0" w:lastRowLastColumn="0"/>
            <w:tcW w:w="2046" w:type="dxa"/>
            <w:tcBorders>
              <w:top w:val="single" w:sz="8" w:space="0" w:color="666666"/>
              <w:left w:val="nil"/>
              <w:bottom w:val="single" w:sz="8" w:space="0" w:color="666666"/>
              <w:right w:val="single" w:sz="8" w:space="0" w:color="666666"/>
            </w:tcBorders>
            <w:tcMar>
              <w:left w:w="108" w:type="dxa"/>
              <w:right w:w="108" w:type="dxa"/>
            </w:tcMar>
            <w:vAlign w:val="center"/>
          </w:tcPr>
          <w:p w14:paraId="2504825A" w14:textId="77777777" w:rsidR="007D2B7D" w:rsidRPr="00A13651" w:rsidRDefault="007D2B7D">
            <w:pPr>
              <w:spacing w:after="200" w:line="253" w:lineRule="auto"/>
              <w:ind w:right="-148"/>
              <w:jc w:val="center"/>
              <w:rPr>
                <w:sz w:val="18"/>
                <w:szCs w:val="18"/>
                <w:lang w:val="pt-BR" w:eastAsia="it-IT"/>
              </w:rPr>
            </w:pPr>
            <w:r>
              <w:rPr>
                <w:sz w:val="18"/>
                <w:szCs w:val="18"/>
                <w:lang w:eastAsia="it-IT"/>
              </w:rPr>
              <w:t>TolSO</w:t>
            </w:r>
            <w:r>
              <w:rPr>
                <w:sz w:val="18"/>
                <w:szCs w:val="18"/>
                <w:vertAlign w:val="subscript"/>
                <w:lang w:eastAsia="it-IT"/>
              </w:rPr>
              <w:t>2</w:t>
            </w:r>
            <w:r>
              <w:rPr>
                <w:sz w:val="18"/>
                <w:szCs w:val="18"/>
                <w:lang w:eastAsia="it-IT"/>
              </w:rPr>
              <w:t>-Rad</w:t>
            </w:r>
          </w:p>
        </w:tc>
        <w:tc>
          <w:tcPr>
            <w:tcW w:w="164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39097CD4"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-819.675219</w:t>
            </w:r>
          </w:p>
        </w:tc>
        <w:tc>
          <w:tcPr>
            <w:tcW w:w="2082"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3C06AB74"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0.124743</w:t>
            </w:r>
          </w:p>
        </w:tc>
        <w:tc>
          <w:tcPr>
            <w:tcW w:w="190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66EC6432"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0.08782</w:t>
            </w:r>
          </w:p>
        </w:tc>
        <w:tc>
          <w:tcPr>
            <w:tcW w:w="2055" w:type="dxa"/>
            <w:tcBorders>
              <w:top w:val="single" w:sz="8" w:space="0" w:color="666666"/>
              <w:left w:val="single" w:sz="8" w:space="0" w:color="666666"/>
              <w:bottom w:val="single" w:sz="8" w:space="0" w:color="666666"/>
              <w:right w:val="nil"/>
            </w:tcBorders>
            <w:tcMar>
              <w:left w:w="108" w:type="dxa"/>
              <w:right w:w="108" w:type="dxa"/>
            </w:tcMar>
            <w:vAlign w:val="center"/>
          </w:tcPr>
          <w:p w14:paraId="15CCB0F4"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-819.490789</w:t>
            </w:r>
          </w:p>
        </w:tc>
      </w:tr>
      <w:tr w:rsidR="007D2B7D" w:rsidRPr="00566880" w14:paraId="50592D69" w14:textId="77777777">
        <w:trPr>
          <w:trHeight w:val="338"/>
        </w:trPr>
        <w:tc>
          <w:tcPr>
            <w:cnfStyle w:val="001000000000" w:firstRow="0" w:lastRow="0" w:firstColumn="1" w:lastColumn="0" w:oddVBand="0" w:evenVBand="0" w:oddHBand="0" w:evenHBand="0" w:firstRowFirstColumn="0" w:firstRowLastColumn="0" w:lastRowFirstColumn="0" w:lastRowLastColumn="0"/>
            <w:tcW w:w="2046" w:type="dxa"/>
            <w:tcBorders>
              <w:top w:val="single" w:sz="24" w:space="0" w:color="666666"/>
              <w:left w:val="nil"/>
              <w:bottom w:val="single" w:sz="8" w:space="0" w:color="666666"/>
              <w:right w:val="single" w:sz="8" w:space="0" w:color="666666"/>
            </w:tcBorders>
            <w:tcMar>
              <w:left w:w="108" w:type="dxa"/>
              <w:right w:w="108" w:type="dxa"/>
            </w:tcMar>
            <w:vAlign w:val="center"/>
          </w:tcPr>
          <w:p w14:paraId="566AA371" w14:textId="77777777" w:rsidR="007D2B7D" w:rsidRPr="00E82F2B" w:rsidRDefault="007D2B7D">
            <w:pPr>
              <w:spacing w:after="200" w:line="253" w:lineRule="auto"/>
              <w:jc w:val="center"/>
              <w:rPr>
                <w:sz w:val="18"/>
                <w:szCs w:val="18"/>
                <w:lang w:eastAsia="it-IT"/>
              </w:rPr>
            </w:pPr>
            <w:r>
              <w:rPr>
                <w:sz w:val="18"/>
                <w:szCs w:val="18"/>
                <w:lang w:eastAsia="it-IT"/>
              </w:rPr>
              <w:t>Proline-CF</w:t>
            </w:r>
            <w:r w:rsidRPr="003D6B9B">
              <w:rPr>
                <w:sz w:val="18"/>
                <w:szCs w:val="18"/>
                <w:vertAlign w:val="subscript"/>
                <w:lang w:eastAsia="it-IT"/>
              </w:rPr>
              <w:t>3</w:t>
            </w:r>
            <w:r>
              <w:rPr>
                <w:sz w:val="18"/>
                <w:szCs w:val="18"/>
                <w:lang w:eastAsia="it-IT"/>
              </w:rPr>
              <w:t>SO</w:t>
            </w:r>
            <w:r>
              <w:rPr>
                <w:sz w:val="18"/>
                <w:szCs w:val="18"/>
                <w:vertAlign w:val="subscript"/>
                <w:lang w:eastAsia="it-IT"/>
              </w:rPr>
              <w:t>2</w:t>
            </w:r>
            <w:r>
              <w:rPr>
                <w:sz w:val="18"/>
                <w:szCs w:val="18"/>
                <w:lang w:eastAsia="it-IT"/>
              </w:rPr>
              <w:t>-Rad</w:t>
            </w:r>
          </w:p>
        </w:tc>
        <w:tc>
          <w:tcPr>
            <w:tcW w:w="1649" w:type="dxa"/>
            <w:tcBorders>
              <w:top w:val="single" w:sz="24" w:space="0" w:color="666666"/>
              <w:left w:val="single" w:sz="8" w:space="0" w:color="666666"/>
              <w:bottom w:val="single" w:sz="8" w:space="0" w:color="666666"/>
              <w:right w:val="single" w:sz="8" w:space="0" w:color="666666"/>
            </w:tcBorders>
            <w:tcMar>
              <w:left w:w="108" w:type="dxa"/>
              <w:right w:w="108" w:type="dxa"/>
            </w:tcMar>
            <w:vAlign w:val="center"/>
          </w:tcPr>
          <w:p w14:paraId="540D0D00"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-1097.77551</w:t>
            </w:r>
          </w:p>
        </w:tc>
        <w:tc>
          <w:tcPr>
            <w:tcW w:w="2082" w:type="dxa"/>
            <w:tcBorders>
              <w:top w:val="single" w:sz="24" w:space="0" w:color="666666"/>
              <w:left w:val="single" w:sz="8" w:space="0" w:color="666666"/>
              <w:bottom w:val="single" w:sz="8" w:space="0" w:color="666666"/>
              <w:right w:val="single" w:sz="8" w:space="0" w:color="666666"/>
            </w:tcBorders>
            <w:tcMar>
              <w:left w:w="108" w:type="dxa"/>
              <w:right w:w="108" w:type="dxa"/>
            </w:tcMar>
            <w:vAlign w:val="center"/>
          </w:tcPr>
          <w:p w14:paraId="13B8A8DF"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0.128123</w:t>
            </w:r>
          </w:p>
        </w:tc>
        <w:tc>
          <w:tcPr>
            <w:tcW w:w="1909" w:type="dxa"/>
            <w:tcBorders>
              <w:top w:val="single" w:sz="24" w:space="0" w:color="666666"/>
              <w:left w:val="single" w:sz="8" w:space="0" w:color="666666"/>
              <w:bottom w:val="single" w:sz="8" w:space="0" w:color="666666"/>
              <w:right w:val="single" w:sz="8" w:space="0" w:color="666666"/>
            </w:tcBorders>
            <w:tcMar>
              <w:left w:w="108" w:type="dxa"/>
              <w:right w:w="108" w:type="dxa"/>
            </w:tcMar>
            <w:vAlign w:val="center"/>
          </w:tcPr>
          <w:p w14:paraId="2E332DC2"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0.085963</w:t>
            </w:r>
          </w:p>
        </w:tc>
        <w:tc>
          <w:tcPr>
            <w:tcW w:w="2055" w:type="dxa"/>
            <w:tcBorders>
              <w:top w:val="single" w:sz="24" w:space="0" w:color="666666"/>
              <w:left w:val="single" w:sz="8" w:space="0" w:color="666666"/>
              <w:bottom w:val="single" w:sz="8" w:space="0" w:color="666666"/>
              <w:right w:val="nil"/>
            </w:tcBorders>
            <w:tcMar>
              <w:left w:w="108" w:type="dxa"/>
              <w:right w:w="108" w:type="dxa"/>
            </w:tcMar>
            <w:vAlign w:val="center"/>
          </w:tcPr>
          <w:p w14:paraId="7C6F2E89"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-1097.532203</w:t>
            </w:r>
          </w:p>
        </w:tc>
      </w:tr>
      <w:tr w:rsidR="007D2B7D" w:rsidRPr="00566880" w14:paraId="64578380" w14:textId="77777777">
        <w:trPr>
          <w:trHeight w:val="343"/>
        </w:trPr>
        <w:tc>
          <w:tcPr>
            <w:cnfStyle w:val="001000000000" w:firstRow="0" w:lastRow="0" w:firstColumn="1" w:lastColumn="0" w:oddVBand="0" w:evenVBand="0" w:oddHBand="0" w:evenHBand="0" w:firstRowFirstColumn="0" w:firstRowLastColumn="0" w:lastRowFirstColumn="0" w:lastRowLastColumn="0"/>
            <w:tcW w:w="2046" w:type="dxa"/>
            <w:tcBorders>
              <w:top w:val="single" w:sz="8" w:space="0" w:color="666666"/>
              <w:left w:val="nil"/>
              <w:bottom w:val="single" w:sz="8" w:space="0" w:color="666666"/>
              <w:right w:val="single" w:sz="8" w:space="0" w:color="666666"/>
            </w:tcBorders>
            <w:tcMar>
              <w:left w:w="108" w:type="dxa"/>
              <w:right w:w="108" w:type="dxa"/>
            </w:tcMar>
            <w:vAlign w:val="center"/>
          </w:tcPr>
          <w:p w14:paraId="083007B7" w14:textId="77777777" w:rsidR="007D2B7D" w:rsidRPr="00A13651" w:rsidRDefault="007D2B7D">
            <w:pPr>
              <w:spacing w:after="200" w:line="253" w:lineRule="auto"/>
              <w:jc w:val="center"/>
              <w:rPr>
                <w:sz w:val="18"/>
                <w:szCs w:val="18"/>
                <w:lang w:eastAsia="it-IT"/>
              </w:rPr>
            </w:pPr>
            <w:r>
              <w:rPr>
                <w:sz w:val="18"/>
                <w:szCs w:val="18"/>
                <w:lang w:eastAsia="it-IT"/>
              </w:rPr>
              <w:t>TS-CF</w:t>
            </w:r>
            <w:r w:rsidRPr="003D6B9B">
              <w:rPr>
                <w:sz w:val="18"/>
                <w:szCs w:val="18"/>
                <w:vertAlign w:val="subscript"/>
                <w:lang w:eastAsia="it-IT"/>
              </w:rPr>
              <w:t>3</w:t>
            </w:r>
            <w:r>
              <w:rPr>
                <w:sz w:val="18"/>
                <w:szCs w:val="18"/>
                <w:lang w:eastAsia="it-IT"/>
              </w:rPr>
              <w:t>SO</w:t>
            </w:r>
            <w:r>
              <w:rPr>
                <w:sz w:val="18"/>
                <w:szCs w:val="18"/>
                <w:vertAlign w:val="subscript"/>
                <w:lang w:eastAsia="it-IT"/>
              </w:rPr>
              <w:t>2</w:t>
            </w:r>
            <w:r>
              <w:rPr>
                <w:sz w:val="18"/>
                <w:szCs w:val="18"/>
                <w:lang w:eastAsia="it-IT"/>
              </w:rPr>
              <w:t>-Rad</w:t>
            </w:r>
          </w:p>
        </w:tc>
        <w:tc>
          <w:tcPr>
            <w:tcW w:w="164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35A4A08B"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-1097.770864</w:t>
            </w:r>
          </w:p>
        </w:tc>
        <w:tc>
          <w:tcPr>
            <w:tcW w:w="2082"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07AFBCA8"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0.126952</w:t>
            </w:r>
          </w:p>
        </w:tc>
        <w:tc>
          <w:tcPr>
            <w:tcW w:w="190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7BE5296E"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0.084792</w:t>
            </w:r>
          </w:p>
        </w:tc>
        <w:tc>
          <w:tcPr>
            <w:tcW w:w="2055" w:type="dxa"/>
            <w:tcBorders>
              <w:top w:val="single" w:sz="8" w:space="0" w:color="666666"/>
              <w:left w:val="single" w:sz="8" w:space="0" w:color="666666"/>
              <w:bottom w:val="single" w:sz="8" w:space="0" w:color="666666"/>
              <w:right w:val="nil"/>
            </w:tcBorders>
            <w:tcMar>
              <w:left w:w="108" w:type="dxa"/>
              <w:right w:w="108" w:type="dxa"/>
            </w:tcMar>
            <w:vAlign w:val="center"/>
          </w:tcPr>
          <w:p w14:paraId="21736E34"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-1097.519753</w:t>
            </w:r>
          </w:p>
        </w:tc>
      </w:tr>
      <w:tr w:rsidR="007D2B7D" w:rsidRPr="00566880" w14:paraId="021F64A1" w14:textId="77777777">
        <w:trPr>
          <w:trHeight w:val="266"/>
        </w:trPr>
        <w:tc>
          <w:tcPr>
            <w:cnfStyle w:val="001000000000" w:firstRow="0" w:lastRow="0" w:firstColumn="1" w:lastColumn="0" w:oddVBand="0" w:evenVBand="0" w:oddHBand="0" w:evenHBand="0" w:firstRowFirstColumn="0" w:firstRowLastColumn="0" w:lastRowFirstColumn="0" w:lastRowLastColumn="0"/>
            <w:tcW w:w="2046" w:type="dxa"/>
            <w:tcBorders>
              <w:top w:val="single" w:sz="8" w:space="0" w:color="666666"/>
              <w:left w:val="nil"/>
              <w:bottom w:val="single" w:sz="8" w:space="0" w:color="666666"/>
              <w:right w:val="single" w:sz="8" w:space="0" w:color="666666"/>
            </w:tcBorders>
            <w:tcMar>
              <w:left w:w="108" w:type="dxa"/>
              <w:right w:w="108" w:type="dxa"/>
            </w:tcMar>
            <w:vAlign w:val="center"/>
          </w:tcPr>
          <w:p w14:paraId="0C5CB1B3" w14:textId="77777777" w:rsidR="007D2B7D" w:rsidRPr="00A13651" w:rsidRDefault="007D2B7D">
            <w:pPr>
              <w:spacing w:after="200" w:line="253" w:lineRule="auto"/>
              <w:jc w:val="center"/>
              <w:rPr>
                <w:sz w:val="18"/>
                <w:szCs w:val="18"/>
                <w:lang w:val="pt-BR" w:eastAsia="it-IT"/>
              </w:rPr>
            </w:pPr>
            <w:r>
              <w:rPr>
                <w:sz w:val="18"/>
                <w:szCs w:val="18"/>
                <w:lang w:val="pt-BR" w:eastAsia="it-IT"/>
              </w:rPr>
              <w:t>Imine (in DCM)</w:t>
            </w:r>
          </w:p>
        </w:tc>
        <w:tc>
          <w:tcPr>
            <w:tcW w:w="164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5B19DE97"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-211.441823</w:t>
            </w:r>
          </w:p>
        </w:tc>
        <w:tc>
          <w:tcPr>
            <w:tcW w:w="2082"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0A7D3A66"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0.104671</w:t>
            </w:r>
          </w:p>
        </w:tc>
        <w:tc>
          <w:tcPr>
            <w:tcW w:w="190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013611FB"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0.076145</w:t>
            </w:r>
          </w:p>
        </w:tc>
        <w:tc>
          <w:tcPr>
            <w:tcW w:w="2055" w:type="dxa"/>
            <w:tcBorders>
              <w:top w:val="single" w:sz="8" w:space="0" w:color="666666"/>
              <w:left w:val="single" w:sz="8" w:space="0" w:color="666666"/>
              <w:bottom w:val="single" w:sz="8" w:space="0" w:color="666666"/>
              <w:right w:val="nil"/>
            </w:tcBorders>
            <w:tcMar>
              <w:left w:w="108" w:type="dxa"/>
              <w:right w:w="108" w:type="dxa"/>
            </w:tcMar>
            <w:vAlign w:val="center"/>
          </w:tcPr>
          <w:p w14:paraId="125C8322"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-211.343848</w:t>
            </w:r>
          </w:p>
        </w:tc>
      </w:tr>
      <w:tr w:rsidR="007D2B7D" w:rsidRPr="00566880" w14:paraId="4E7A8254" w14:textId="77777777">
        <w:trPr>
          <w:trHeight w:val="174"/>
        </w:trPr>
        <w:tc>
          <w:tcPr>
            <w:cnfStyle w:val="001000000000" w:firstRow="0" w:lastRow="0" w:firstColumn="1" w:lastColumn="0" w:oddVBand="0" w:evenVBand="0" w:oddHBand="0" w:evenHBand="0" w:firstRowFirstColumn="0" w:firstRowLastColumn="0" w:lastRowFirstColumn="0" w:lastRowLastColumn="0"/>
            <w:tcW w:w="2046" w:type="dxa"/>
            <w:tcBorders>
              <w:top w:val="single" w:sz="8" w:space="0" w:color="666666"/>
              <w:left w:val="nil"/>
              <w:bottom w:val="single" w:sz="8" w:space="0" w:color="666666"/>
              <w:right w:val="single" w:sz="8" w:space="0" w:color="666666"/>
            </w:tcBorders>
            <w:tcMar>
              <w:left w:w="108" w:type="dxa"/>
              <w:right w:w="108" w:type="dxa"/>
            </w:tcMar>
            <w:vAlign w:val="center"/>
          </w:tcPr>
          <w:p w14:paraId="09643917" w14:textId="77777777" w:rsidR="007D2B7D" w:rsidRPr="00A13651" w:rsidRDefault="007D2B7D">
            <w:pPr>
              <w:spacing w:after="200" w:line="253" w:lineRule="auto"/>
              <w:ind w:right="-148"/>
              <w:jc w:val="center"/>
              <w:rPr>
                <w:sz w:val="18"/>
                <w:szCs w:val="18"/>
                <w:lang w:val="pt-BR" w:eastAsia="it-IT"/>
              </w:rPr>
            </w:pPr>
            <w:r>
              <w:rPr>
                <w:sz w:val="18"/>
                <w:szCs w:val="18"/>
                <w:lang w:eastAsia="it-IT"/>
              </w:rPr>
              <w:t>CF</w:t>
            </w:r>
            <w:r w:rsidRPr="003D6B9B">
              <w:rPr>
                <w:sz w:val="18"/>
                <w:szCs w:val="18"/>
                <w:vertAlign w:val="subscript"/>
                <w:lang w:eastAsia="it-IT"/>
              </w:rPr>
              <w:t>3</w:t>
            </w:r>
            <w:r>
              <w:rPr>
                <w:sz w:val="18"/>
                <w:szCs w:val="18"/>
                <w:lang w:eastAsia="it-IT"/>
              </w:rPr>
              <w:t>SO</w:t>
            </w:r>
            <w:r>
              <w:rPr>
                <w:sz w:val="18"/>
                <w:szCs w:val="18"/>
                <w:vertAlign w:val="subscript"/>
                <w:lang w:eastAsia="it-IT"/>
              </w:rPr>
              <w:t>2</w:t>
            </w:r>
            <w:r>
              <w:rPr>
                <w:sz w:val="18"/>
                <w:szCs w:val="18"/>
                <w:lang w:eastAsia="it-IT"/>
              </w:rPr>
              <w:t>-Rad</w:t>
            </w:r>
          </w:p>
        </w:tc>
        <w:tc>
          <w:tcPr>
            <w:tcW w:w="164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64EED2DA"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-886.347695</w:t>
            </w:r>
          </w:p>
        </w:tc>
        <w:tc>
          <w:tcPr>
            <w:tcW w:w="2082"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391BE3D1"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0.021028</w:t>
            </w:r>
          </w:p>
        </w:tc>
        <w:tc>
          <w:tcPr>
            <w:tcW w:w="190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7DFFAE13"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-0.01401</w:t>
            </w:r>
          </w:p>
        </w:tc>
        <w:tc>
          <w:tcPr>
            <w:tcW w:w="2055" w:type="dxa"/>
            <w:tcBorders>
              <w:top w:val="single" w:sz="8" w:space="0" w:color="666666"/>
              <w:left w:val="single" w:sz="8" w:space="0" w:color="666666"/>
              <w:bottom w:val="single" w:sz="8" w:space="0" w:color="666666"/>
              <w:right w:val="nil"/>
            </w:tcBorders>
            <w:tcMar>
              <w:left w:w="108" w:type="dxa"/>
              <w:right w:w="108" w:type="dxa"/>
            </w:tcMar>
            <w:vAlign w:val="center"/>
          </w:tcPr>
          <w:p w14:paraId="54C61759"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-886.17873</w:t>
            </w:r>
          </w:p>
        </w:tc>
      </w:tr>
      <w:tr w:rsidR="007D2B7D" w:rsidRPr="00566880" w14:paraId="0929CD52" w14:textId="77777777">
        <w:trPr>
          <w:trHeight w:val="51"/>
        </w:trPr>
        <w:tc>
          <w:tcPr>
            <w:cnfStyle w:val="001000000000" w:firstRow="0" w:lastRow="0" w:firstColumn="1" w:lastColumn="0" w:oddVBand="0" w:evenVBand="0" w:oddHBand="0" w:evenHBand="0" w:firstRowFirstColumn="0" w:firstRowLastColumn="0" w:lastRowFirstColumn="0" w:lastRowLastColumn="0"/>
            <w:tcW w:w="2046" w:type="dxa"/>
            <w:tcBorders>
              <w:top w:val="single" w:sz="8" w:space="0" w:color="666666"/>
              <w:left w:val="nil"/>
              <w:bottom w:val="single" w:sz="8" w:space="0" w:color="666666"/>
              <w:right w:val="single" w:sz="8" w:space="0" w:color="666666"/>
            </w:tcBorders>
            <w:tcMar>
              <w:left w:w="108" w:type="dxa"/>
              <w:right w:w="108" w:type="dxa"/>
            </w:tcMar>
            <w:vAlign w:val="bottom"/>
          </w:tcPr>
          <w:p w14:paraId="4CE6B7EB" w14:textId="77777777" w:rsidR="007D2B7D" w:rsidRPr="00A13651" w:rsidRDefault="007D2B7D">
            <w:pPr>
              <w:spacing w:after="200" w:line="253" w:lineRule="auto"/>
              <w:jc w:val="center"/>
              <w:rPr>
                <w:sz w:val="18"/>
                <w:szCs w:val="18"/>
                <w:lang w:val="pt-BR" w:eastAsia="it-IT"/>
              </w:rPr>
            </w:pPr>
            <w:r>
              <w:rPr>
                <w:sz w:val="18"/>
                <w:szCs w:val="18"/>
                <w:lang w:val="pt-BR" w:eastAsia="it-IT"/>
              </w:rPr>
              <w:t>TS-</w:t>
            </w:r>
            <w:r>
              <w:rPr>
                <w:sz w:val="18"/>
                <w:szCs w:val="18"/>
                <w:lang w:eastAsia="it-IT"/>
              </w:rPr>
              <w:t>CF</w:t>
            </w:r>
            <w:r>
              <w:rPr>
                <w:sz w:val="18"/>
                <w:szCs w:val="18"/>
                <w:vertAlign w:val="subscript"/>
                <w:lang w:eastAsia="it-IT"/>
              </w:rPr>
              <w:t>3</w:t>
            </w:r>
            <w:r>
              <w:rPr>
                <w:sz w:val="18"/>
                <w:szCs w:val="18"/>
                <w:lang w:eastAsia="it-IT"/>
              </w:rPr>
              <w:t>-Rad</w:t>
            </w:r>
          </w:p>
        </w:tc>
        <w:tc>
          <w:tcPr>
            <w:tcW w:w="164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4A2A7F52"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-886.339432</w:t>
            </w:r>
          </w:p>
        </w:tc>
        <w:tc>
          <w:tcPr>
            <w:tcW w:w="2082"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5B635B88"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0.019183</w:t>
            </w:r>
          </w:p>
        </w:tc>
        <w:tc>
          <w:tcPr>
            <w:tcW w:w="190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0DBB5C15"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-0.018777</w:t>
            </w:r>
          </w:p>
        </w:tc>
        <w:tc>
          <w:tcPr>
            <w:tcW w:w="2055" w:type="dxa"/>
            <w:tcBorders>
              <w:top w:val="single" w:sz="8" w:space="0" w:color="666666"/>
              <w:left w:val="single" w:sz="8" w:space="0" w:color="666666"/>
              <w:bottom w:val="single" w:sz="8" w:space="0" w:color="666666"/>
              <w:right w:val="nil"/>
            </w:tcBorders>
            <w:tcMar>
              <w:left w:w="108" w:type="dxa"/>
              <w:right w:w="108" w:type="dxa"/>
            </w:tcMar>
            <w:vAlign w:val="center"/>
          </w:tcPr>
          <w:p w14:paraId="67C845C7"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-886.165638</w:t>
            </w:r>
          </w:p>
        </w:tc>
      </w:tr>
      <w:tr w:rsidR="007D2B7D" w:rsidRPr="00566880" w14:paraId="2EBE41EE" w14:textId="77777777">
        <w:trPr>
          <w:trHeight w:val="51"/>
        </w:trPr>
        <w:tc>
          <w:tcPr>
            <w:cnfStyle w:val="001000000000" w:firstRow="0" w:lastRow="0" w:firstColumn="1" w:lastColumn="0" w:oddVBand="0" w:evenVBand="0" w:oddHBand="0" w:evenHBand="0" w:firstRowFirstColumn="0" w:firstRowLastColumn="0" w:lastRowFirstColumn="0" w:lastRowLastColumn="0"/>
            <w:tcW w:w="2046" w:type="dxa"/>
            <w:tcBorders>
              <w:top w:val="single" w:sz="8" w:space="0" w:color="666666"/>
              <w:left w:val="nil"/>
              <w:bottom w:val="single" w:sz="8" w:space="0" w:color="666666"/>
              <w:right w:val="single" w:sz="8" w:space="0" w:color="666666"/>
            </w:tcBorders>
            <w:tcMar>
              <w:left w:w="108" w:type="dxa"/>
              <w:right w:w="108" w:type="dxa"/>
            </w:tcMar>
            <w:vAlign w:val="bottom"/>
          </w:tcPr>
          <w:p w14:paraId="23B67717" w14:textId="77777777" w:rsidR="007D2B7D" w:rsidRPr="00A13651" w:rsidRDefault="007D2B7D">
            <w:pPr>
              <w:spacing w:after="200" w:line="253" w:lineRule="auto"/>
              <w:jc w:val="center"/>
              <w:rPr>
                <w:sz w:val="18"/>
                <w:szCs w:val="18"/>
                <w:vertAlign w:val="superscript"/>
                <w:lang w:val="es-ES" w:eastAsia="it-IT"/>
              </w:rPr>
            </w:pPr>
            <w:r>
              <w:rPr>
                <w:sz w:val="18"/>
                <w:szCs w:val="18"/>
                <w:lang w:eastAsia="it-IT"/>
              </w:rPr>
              <w:t>CF</w:t>
            </w:r>
            <w:r w:rsidRPr="003D6B9B">
              <w:rPr>
                <w:sz w:val="18"/>
                <w:szCs w:val="18"/>
                <w:vertAlign w:val="subscript"/>
                <w:lang w:eastAsia="it-IT"/>
              </w:rPr>
              <w:t>3</w:t>
            </w:r>
            <w:r>
              <w:rPr>
                <w:sz w:val="18"/>
                <w:szCs w:val="18"/>
                <w:lang w:eastAsia="it-IT"/>
              </w:rPr>
              <w:t>-Rad</w:t>
            </w:r>
          </w:p>
        </w:tc>
        <w:tc>
          <w:tcPr>
            <w:tcW w:w="164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2A037EF4"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-337.668714</w:t>
            </w:r>
          </w:p>
        </w:tc>
        <w:tc>
          <w:tcPr>
            <w:tcW w:w="2082"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632A290F"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0.011588</w:t>
            </w:r>
          </w:p>
        </w:tc>
        <w:tc>
          <w:tcPr>
            <w:tcW w:w="190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63761D28"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-0.01511</w:t>
            </w:r>
          </w:p>
        </w:tc>
        <w:tc>
          <w:tcPr>
            <w:tcW w:w="2055" w:type="dxa"/>
            <w:tcBorders>
              <w:top w:val="single" w:sz="8" w:space="0" w:color="666666"/>
              <w:left w:val="single" w:sz="8" w:space="0" w:color="666666"/>
              <w:bottom w:val="single" w:sz="8" w:space="0" w:color="666666"/>
              <w:right w:val="nil"/>
            </w:tcBorders>
            <w:tcMar>
              <w:left w:w="108" w:type="dxa"/>
              <w:right w:w="108" w:type="dxa"/>
            </w:tcMar>
            <w:vAlign w:val="center"/>
          </w:tcPr>
          <w:p w14:paraId="45497946"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-337.562147</w:t>
            </w:r>
          </w:p>
        </w:tc>
      </w:tr>
      <w:tr w:rsidR="007D2B7D" w:rsidRPr="00566880" w14:paraId="1D09F5AC" w14:textId="77777777">
        <w:trPr>
          <w:trHeight w:val="338"/>
        </w:trPr>
        <w:tc>
          <w:tcPr>
            <w:cnfStyle w:val="001000000000" w:firstRow="0" w:lastRow="0" w:firstColumn="1" w:lastColumn="0" w:oddVBand="0" w:evenVBand="0" w:oddHBand="0" w:evenHBand="0" w:firstRowFirstColumn="0" w:firstRowLastColumn="0" w:lastRowFirstColumn="0" w:lastRowLastColumn="0"/>
            <w:tcW w:w="2046" w:type="dxa"/>
            <w:tcBorders>
              <w:top w:val="single" w:sz="8" w:space="0" w:color="666666"/>
              <w:left w:val="nil"/>
              <w:bottom w:val="single" w:sz="8" w:space="0" w:color="666666"/>
              <w:right w:val="single" w:sz="8" w:space="0" w:color="666666"/>
            </w:tcBorders>
            <w:tcMar>
              <w:left w:w="108" w:type="dxa"/>
              <w:right w:w="108" w:type="dxa"/>
            </w:tcMar>
            <w:vAlign w:val="bottom"/>
          </w:tcPr>
          <w:p w14:paraId="53F41696" w14:textId="77777777" w:rsidR="007D2B7D" w:rsidRPr="00A13651" w:rsidRDefault="007D2B7D">
            <w:pPr>
              <w:spacing w:after="200" w:line="253" w:lineRule="auto"/>
              <w:jc w:val="center"/>
              <w:rPr>
                <w:sz w:val="18"/>
                <w:szCs w:val="18"/>
                <w:lang w:eastAsia="it-IT"/>
              </w:rPr>
            </w:pPr>
            <w:r>
              <w:rPr>
                <w:sz w:val="18"/>
                <w:szCs w:val="18"/>
                <w:lang w:eastAsia="it-IT"/>
              </w:rPr>
              <w:t>SO</w:t>
            </w:r>
            <w:r w:rsidRPr="003D6B9B">
              <w:rPr>
                <w:sz w:val="18"/>
                <w:szCs w:val="18"/>
                <w:vertAlign w:val="subscript"/>
                <w:lang w:eastAsia="it-IT"/>
              </w:rPr>
              <w:t>2</w:t>
            </w:r>
          </w:p>
        </w:tc>
        <w:tc>
          <w:tcPr>
            <w:tcW w:w="164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56134B23"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-548.67063</w:t>
            </w:r>
          </w:p>
        </w:tc>
        <w:tc>
          <w:tcPr>
            <w:tcW w:w="2082"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3D3664F7"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0.006643</w:t>
            </w:r>
          </w:p>
        </w:tc>
        <w:tc>
          <w:tcPr>
            <w:tcW w:w="190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6ACC3D1B"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-0.018536</w:t>
            </w:r>
          </w:p>
        </w:tc>
        <w:tc>
          <w:tcPr>
            <w:tcW w:w="2055" w:type="dxa"/>
            <w:tcBorders>
              <w:top w:val="single" w:sz="8" w:space="0" w:color="666666"/>
              <w:left w:val="single" w:sz="8" w:space="0" w:color="666666"/>
              <w:bottom w:val="single" w:sz="8" w:space="0" w:color="666666"/>
              <w:right w:val="nil"/>
            </w:tcBorders>
            <w:tcMar>
              <w:left w:w="108" w:type="dxa"/>
              <w:right w:w="108" w:type="dxa"/>
            </w:tcMar>
            <w:vAlign w:val="center"/>
          </w:tcPr>
          <w:p w14:paraId="38512BCC"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-548.601182</w:t>
            </w:r>
          </w:p>
        </w:tc>
      </w:tr>
      <w:tr w:rsidR="007D2B7D" w:rsidRPr="00566880" w14:paraId="73ED699C" w14:textId="77777777">
        <w:trPr>
          <w:trHeight w:val="338"/>
        </w:trPr>
        <w:tc>
          <w:tcPr>
            <w:cnfStyle w:val="001000000000" w:firstRow="0" w:lastRow="0" w:firstColumn="1" w:lastColumn="0" w:oddVBand="0" w:evenVBand="0" w:oddHBand="0" w:evenHBand="0" w:firstRowFirstColumn="0" w:firstRowLastColumn="0" w:lastRowFirstColumn="0" w:lastRowLastColumn="0"/>
            <w:tcW w:w="2046" w:type="dxa"/>
            <w:tcBorders>
              <w:top w:val="single" w:sz="24" w:space="0" w:color="666666"/>
              <w:left w:val="nil"/>
              <w:bottom w:val="single" w:sz="8" w:space="0" w:color="666666"/>
              <w:right w:val="single" w:sz="8" w:space="0" w:color="666666"/>
            </w:tcBorders>
            <w:tcMar>
              <w:left w:w="108" w:type="dxa"/>
              <w:right w:w="108" w:type="dxa"/>
            </w:tcMar>
            <w:vAlign w:val="center"/>
          </w:tcPr>
          <w:p w14:paraId="222282AE" w14:textId="77777777" w:rsidR="007D2B7D" w:rsidRPr="00E82F2B" w:rsidRDefault="007D2B7D">
            <w:pPr>
              <w:spacing w:after="200" w:line="253" w:lineRule="auto"/>
              <w:jc w:val="center"/>
              <w:rPr>
                <w:sz w:val="18"/>
                <w:szCs w:val="18"/>
                <w:lang w:eastAsia="it-IT"/>
              </w:rPr>
            </w:pPr>
            <w:r>
              <w:rPr>
                <w:sz w:val="18"/>
                <w:szCs w:val="18"/>
                <w:lang w:eastAsia="it-IT"/>
              </w:rPr>
              <w:t>Proline-CF</w:t>
            </w:r>
            <w:r>
              <w:rPr>
                <w:sz w:val="18"/>
                <w:szCs w:val="18"/>
                <w:vertAlign w:val="subscript"/>
                <w:lang w:eastAsia="it-IT"/>
              </w:rPr>
              <w:t>2</w:t>
            </w:r>
            <w:r>
              <w:rPr>
                <w:sz w:val="18"/>
                <w:szCs w:val="18"/>
                <w:lang w:eastAsia="it-IT"/>
              </w:rPr>
              <w:t>HSO</w:t>
            </w:r>
            <w:r>
              <w:rPr>
                <w:sz w:val="18"/>
                <w:szCs w:val="18"/>
                <w:vertAlign w:val="subscript"/>
                <w:lang w:eastAsia="it-IT"/>
              </w:rPr>
              <w:t>2</w:t>
            </w:r>
            <w:r>
              <w:rPr>
                <w:sz w:val="18"/>
                <w:szCs w:val="18"/>
                <w:lang w:eastAsia="it-IT"/>
              </w:rPr>
              <w:t>-Rad</w:t>
            </w:r>
          </w:p>
        </w:tc>
        <w:tc>
          <w:tcPr>
            <w:tcW w:w="1649" w:type="dxa"/>
            <w:tcBorders>
              <w:top w:val="single" w:sz="24" w:space="0" w:color="666666"/>
              <w:left w:val="single" w:sz="8" w:space="0" w:color="666666"/>
              <w:bottom w:val="single" w:sz="8" w:space="0" w:color="666666"/>
              <w:right w:val="single" w:sz="8" w:space="0" w:color="666666"/>
            </w:tcBorders>
            <w:tcMar>
              <w:left w:w="108" w:type="dxa"/>
              <w:right w:w="108" w:type="dxa"/>
            </w:tcMar>
            <w:vAlign w:val="center"/>
          </w:tcPr>
          <w:p w14:paraId="20FC13B8"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-998.504633</w:t>
            </w:r>
          </w:p>
        </w:tc>
        <w:tc>
          <w:tcPr>
            <w:tcW w:w="2082" w:type="dxa"/>
            <w:tcBorders>
              <w:top w:val="single" w:sz="24" w:space="0" w:color="666666"/>
              <w:left w:val="single" w:sz="8" w:space="0" w:color="666666"/>
              <w:bottom w:val="single" w:sz="8" w:space="0" w:color="666666"/>
              <w:right w:val="single" w:sz="8" w:space="0" w:color="666666"/>
            </w:tcBorders>
            <w:tcMar>
              <w:left w:w="108" w:type="dxa"/>
              <w:right w:w="108" w:type="dxa"/>
            </w:tcMar>
            <w:vAlign w:val="center"/>
          </w:tcPr>
          <w:p w14:paraId="018D50C4"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0.136585</w:t>
            </w:r>
          </w:p>
        </w:tc>
        <w:tc>
          <w:tcPr>
            <w:tcW w:w="1909" w:type="dxa"/>
            <w:tcBorders>
              <w:top w:val="single" w:sz="24" w:space="0" w:color="666666"/>
              <w:left w:val="single" w:sz="8" w:space="0" w:color="666666"/>
              <w:bottom w:val="single" w:sz="8" w:space="0" w:color="666666"/>
              <w:right w:val="single" w:sz="8" w:space="0" w:color="666666"/>
            </w:tcBorders>
            <w:tcMar>
              <w:left w:w="108" w:type="dxa"/>
              <w:right w:w="108" w:type="dxa"/>
            </w:tcMar>
            <w:vAlign w:val="center"/>
          </w:tcPr>
          <w:p w14:paraId="2560174B"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0.095365</w:t>
            </w:r>
          </w:p>
        </w:tc>
        <w:tc>
          <w:tcPr>
            <w:tcW w:w="2055" w:type="dxa"/>
            <w:tcBorders>
              <w:top w:val="single" w:sz="24" w:space="0" w:color="666666"/>
              <w:left w:val="single" w:sz="8" w:space="0" w:color="666666"/>
              <w:bottom w:val="single" w:sz="8" w:space="0" w:color="666666"/>
              <w:right w:val="nil"/>
            </w:tcBorders>
            <w:tcMar>
              <w:left w:w="108" w:type="dxa"/>
              <w:right w:w="108" w:type="dxa"/>
            </w:tcMar>
            <w:vAlign w:val="center"/>
          </w:tcPr>
          <w:p w14:paraId="726A528A"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-998.282823</w:t>
            </w:r>
          </w:p>
        </w:tc>
      </w:tr>
      <w:tr w:rsidR="007D2B7D" w:rsidRPr="00566880" w14:paraId="570A9A4D" w14:textId="77777777">
        <w:trPr>
          <w:trHeight w:val="230"/>
        </w:trPr>
        <w:tc>
          <w:tcPr>
            <w:cnfStyle w:val="001000000000" w:firstRow="0" w:lastRow="0" w:firstColumn="1" w:lastColumn="0" w:oddVBand="0" w:evenVBand="0" w:oddHBand="0" w:evenHBand="0" w:firstRowFirstColumn="0" w:firstRowLastColumn="0" w:lastRowFirstColumn="0" w:lastRowLastColumn="0"/>
            <w:tcW w:w="2046" w:type="dxa"/>
            <w:tcBorders>
              <w:top w:val="single" w:sz="8" w:space="0" w:color="666666"/>
              <w:left w:val="nil"/>
              <w:bottom w:val="single" w:sz="8" w:space="0" w:color="666666"/>
              <w:right w:val="single" w:sz="8" w:space="0" w:color="666666"/>
            </w:tcBorders>
            <w:tcMar>
              <w:left w:w="108" w:type="dxa"/>
              <w:right w:w="108" w:type="dxa"/>
            </w:tcMar>
            <w:vAlign w:val="center"/>
          </w:tcPr>
          <w:p w14:paraId="75F97649" w14:textId="77777777" w:rsidR="007D2B7D" w:rsidRPr="00A13651" w:rsidRDefault="007D2B7D">
            <w:pPr>
              <w:spacing w:after="200" w:line="253" w:lineRule="auto"/>
              <w:jc w:val="center"/>
              <w:rPr>
                <w:sz w:val="18"/>
                <w:szCs w:val="18"/>
                <w:lang w:eastAsia="it-IT"/>
              </w:rPr>
            </w:pPr>
            <w:r>
              <w:rPr>
                <w:sz w:val="18"/>
                <w:szCs w:val="18"/>
                <w:lang w:eastAsia="it-IT"/>
              </w:rPr>
              <w:t>TS-CF</w:t>
            </w:r>
            <w:r>
              <w:rPr>
                <w:sz w:val="18"/>
                <w:szCs w:val="18"/>
                <w:vertAlign w:val="subscript"/>
                <w:lang w:eastAsia="it-IT"/>
              </w:rPr>
              <w:t>2</w:t>
            </w:r>
            <w:r>
              <w:rPr>
                <w:sz w:val="18"/>
                <w:szCs w:val="18"/>
                <w:lang w:eastAsia="it-IT"/>
              </w:rPr>
              <w:t>HSO</w:t>
            </w:r>
            <w:r>
              <w:rPr>
                <w:sz w:val="18"/>
                <w:szCs w:val="18"/>
                <w:vertAlign w:val="subscript"/>
                <w:lang w:eastAsia="it-IT"/>
              </w:rPr>
              <w:t>2</w:t>
            </w:r>
            <w:r>
              <w:rPr>
                <w:sz w:val="18"/>
                <w:szCs w:val="18"/>
                <w:lang w:eastAsia="it-IT"/>
              </w:rPr>
              <w:t>-Rad</w:t>
            </w:r>
          </w:p>
        </w:tc>
        <w:tc>
          <w:tcPr>
            <w:tcW w:w="164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7E3BCF05"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-998.500674</w:t>
            </w:r>
          </w:p>
        </w:tc>
        <w:tc>
          <w:tcPr>
            <w:tcW w:w="2082"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5781E06F"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0.135485</w:t>
            </w:r>
          </w:p>
        </w:tc>
        <w:tc>
          <w:tcPr>
            <w:tcW w:w="190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2C8BF8A3"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0.094637</w:t>
            </w:r>
          </w:p>
        </w:tc>
        <w:tc>
          <w:tcPr>
            <w:tcW w:w="2055" w:type="dxa"/>
            <w:tcBorders>
              <w:top w:val="single" w:sz="8" w:space="0" w:color="666666"/>
              <w:left w:val="single" w:sz="8" w:space="0" w:color="666666"/>
              <w:bottom w:val="single" w:sz="8" w:space="0" w:color="666666"/>
              <w:right w:val="nil"/>
            </w:tcBorders>
            <w:tcMar>
              <w:left w:w="108" w:type="dxa"/>
              <w:right w:w="108" w:type="dxa"/>
            </w:tcMar>
            <w:vAlign w:val="center"/>
          </w:tcPr>
          <w:p w14:paraId="10CE57CA"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-998.270677</w:t>
            </w:r>
          </w:p>
        </w:tc>
      </w:tr>
      <w:tr w:rsidR="007D2B7D" w:rsidRPr="00566880" w14:paraId="3E42C604" w14:textId="77777777">
        <w:trPr>
          <w:trHeight w:val="293"/>
        </w:trPr>
        <w:tc>
          <w:tcPr>
            <w:cnfStyle w:val="001000000000" w:firstRow="0" w:lastRow="0" w:firstColumn="1" w:lastColumn="0" w:oddVBand="0" w:evenVBand="0" w:oddHBand="0" w:evenHBand="0" w:firstRowFirstColumn="0" w:firstRowLastColumn="0" w:lastRowFirstColumn="0" w:lastRowLastColumn="0"/>
            <w:tcW w:w="2046" w:type="dxa"/>
            <w:tcBorders>
              <w:top w:val="single" w:sz="8" w:space="0" w:color="666666"/>
              <w:left w:val="nil"/>
              <w:bottom w:val="single" w:sz="8" w:space="0" w:color="666666"/>
              <w:right w:val="single" w:sz="8" w:space="0" w:color="666666"/>
            </w:tcBorders>
            <w:tcMar>
              <w:left w:w="108" w:type="dxa"/>
              <w:right w:w="108" w:type="dxa"/>
            </w:tcMar>
            <w:vAlign w:val="center"/>
          </w:tcPr>
          <w:p w14:paraId="4CCE6579" w14:textId="77777777" w:rsidR="007D2B7D" w:rsidRPr="00A13651" w:rsidRDefault="007D2B7D">
            <w:pPr>
              <w:spacing w:after="200" w:line="253" w:lineRule="auto"/>
              <w:jc w:val="center"/>
              <w:rPr>
                <w:sz w:val="18"/>
                <w:szCs w:val="18"/>
                <w:lang w:val="pt-BR" w:eastAsia="it-IT"/>
              </w:rPr>
            </w:pPr>
            <w:r>
              <w:rPr>
                <w:sz w:val="18"/>
                <w:szCs w:val="18"/>
                <w:lang w:val="pt-BR" w:eastAsia="it-IT"/>
              </w:rPr>
              <w:t>Imine (in DCM)</w:t>
            </w:r>
          </w:p>
        </w:tc>
        <w:tc>
          <w:tcPr>
            <w:tcW w:w="164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2517A335"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-211.441823</w:t>
            </w:r>
          </w:p>
        </w:tc>
        <w:tc>
          <w:tcPr>
            <w:tcW w:w="2082"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16DCF056"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0.104671</w:t>
            </w:r>
          </w:p>
        </w:tc>
        <w:tc>
          <w:tcPr>
            <w:tcW w:w="190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34FCE30B"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0.076145</w:t>
            </w:r>
          </w:p>
        </w:tc>
        <w:tc>
          <w:tcPr>
            <w:tcW w:w="2055" w:type="dxa"/>
            <w:tcBorders>
              <w:top w:val="single" w:sz="8" w:space="0" w:color="666666"/>
              <w:left w:val="single" w:sz="8" w:space="0" w:color="666666"/>
              <w:bottom w:val="single" w:sz="8" w:space="0" w:color="666666"/>
              <w:right w:val="nil"/>
            </w:tcBorders>
            <w:tcMar>
              <w:left w:w="108" w:type="dxa"/>
              <w:right w:w="108" w:type="dxa"/>
            </w:tcMar>
            <w:vAlign w:val="center"/>
          </w:tcPr>
          <w:p w14:paraId="649EE1A1"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-211.343848</w:t>
            </w:r>
          </w:p>
        </w:tc>
      </w:tr>
      <w:tr w:rsidR="007D2B7D" w:rsidRPr="00566880" w14:paraId="5FD24DB8" w14:textId="77777777">
        <w:trPr>
          <w:trHeight w:val="343"/>
        </w:trPr>
        <w:tc>
          <w:tcPr>
            <w:cnfStyle w:val="001000000000" w:firstRow="0" w:lastRow="0" w:firstColumn="1" w:lastColumn="0" w:oddVBand="0" w:evenVBand="0" w:oddHBand="0" w:evenHBand="0" w:firstRowFirstColumn="0" w:firstRowLastColumn="0" w:lastRowFirstColumn="0" w:lastRowLastColumn="0"/>
            <w:tcW w:w="2046" w:type="dxa"/>
            <w:tcBorders>
              <w:top w:val="single" w:sz="8" w:space="0" w:color="666666"/>
              <w:left w:val="nil"/>
              <w:bottom w:val="single" w:sz="8" w:space="0" w:color="666666"/>
              <w:right w:val="single" w:sz="8" w:space="0" w:color="666666"/>
            </w:tcBorders>
            <w:tcMar>
              <w:left w:w="108" w:type="dxa"/>
              <w:right w:w="108" w:type="dxa"/>
            </w:tcMar>
            <w:vAlign w:val="center"/>
          </w:tcPr>
          <w:p w14:paraId="22B349D7" w14:textId="77777777" w:rsidR="007D2B7D" w:rsidRPr="00A13651" w:rsidRDefault="007D2B7D">
            <w:pPr>
              <w:spacing w:after="200" w:line="253" w:lineRule="auto"/>
              <w:ind w:right="-148"/>
              <w:jc w:val="center"/>
              <w:rPr>
                <w:sz w:val="18"/>
                <w:szCs w:val="18"/>
                <w:lang w:val="pt-BR" w:eastAsia="it-IT"/>
              </w:rPr>
            </w:pPr>
            <w:r>
              <w:rPr>
                <w:sz w:val="18"/>
                <w:szCs w:val="18"/>
                <w:lang w:eastAsia="it-IT"/>
              </w:rPr>
              <w:t>CF</w:t>
            </w:r>
            <w:r>
              <w:rPr>
                <w:sz w:val="18"/>
                <w:szCs w:val="18"/>
                <w:vertAlign w:val="subscript"/>
                <w:lang w:eastAsia="it-IT"/>
              </w:rPr>
              <w:t>2</w:t>
            </w:r>
            <w:r>
              <w:rPr>
                <w:sz w:val="18"/>
                <w:szCs w:val="18"/>
                <w:lang w:eastAsia="it-IT"/>
              </w:rPr>
              <w:t>HSO</w:t>
            </w:r>
            <w:r>
              <w:rPr>
                <w:sz w:val="18"/>
                <w:szCs w:val="18"/>
                <w:vertAlign w:val="subscript"/>
                <w:lang w:eastAsia="it-IT"/>
              </w:rPr>
              <w:t>2</w:t>
            </w:r>
            <w:r>
              <w:rPr>
                <w:sz w:val="18"/>
                <w:szCs w:val="18"/>
                <w:lang w:eastAsia="it-IT"/>
              </w:rPr>
              <w:t>-Rad</w:t>
            </w:r>
          </w:p>
        </w:tc>
        <w:tc>
          <w:tcPr>
            <w:tcW w:w="164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53249465"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-787.081554</w:t>
            </w:r>
          </w:p>
        </w:tc>
        <w:tc>
          <w:tcPr>
            <w:tcW w:w="2082"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3D5DD7FC"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0.029188</w:t>
            </w:r>
          </w:p>
        </w:tc>
        <w:tc>
          <w:tcPr>
            <w:tcW w:w="190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5433AA99"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-0.00409</w:t>
            </w:r>
          </w:p>
        </w:tc>
        <w:tc>
          <w:tcPr>
            <w:tcW w:w="2055" w:type="dxa"/>
            <w:tcBorders>
              <w:top w:val="single" w:sz="8" w:space="0" w:color="666666"/>
              <w:left w:val="single" w:sz="8" w:space="0" w:color="666666"/>
              <w:bottom w:val="single" w:sz="8" w:space="0" w:color="666666"/>
              <w:right w:val="nil"/>
            </w:tcBorders>
            <w:tcMar>
              <w:left w:w="108" w:type="dxa"/>
              <w:right w:w="108" w:type="dxa"/>
            </w:tcMar>
            <w:vAlign w:val="center"/>
          </w:tcPr>
          <w:p w14:paraId="5D24976E"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-786.934326</w:t>
            </w:r>
          </w:p>
        </w:tc>
      </w:tr>
      <w:tr w:rsidR="007D2B7D" w:rsidRPr="00566880" w14:paraId="1ACB17E3" w14:textId="77777777">
        <w:trPr>
          <w:trHeight w:val="266"/>
        </w:trPr>
        <w:tc>
          <w:tcPr>
            <w:cnfStyle w:val="001000000000" w:firstRow="0" w:lastRow="0" w:firstColumn="1" w:lastColumn="0" w:oddVBand="0" w:evenVBand="0" w:oddHBand="0" w:evenHBand="0" w:firstRowFirstColumn="0" w:firstRowLastColumn="0" w:lastRowFirstColumn="0" w:lastRowLastColumn="0"/>
            <w:tcW w:w="2046" w:type="dxa"/>
            <w:tcBorders>
              <w:top w:val="single" w:sz="8" w:space="0" w:color="666666"/>
              <w:left w:val="nil"/>
              <w:bottom w:val="single" w:sz="8" w:space="0" w:color="666666"/>
              <w:right w:val="single" w:sz="8" w:space="0" w:color="666666"/>
            </w:tcBorders>
            <w:tcMar>
              <w:left w:w="108" w:type="dxa"/>
              <w:right w:w="108" w:type="dxa"/>
            </w:tcMar>
            <w:vAlign w:val="bottom"/>
          </w:tcPr>
          <w:p w14:paraId="21FC883A" w14:textId="77777777" w:rsidR="007D2B7D" w:rsidRPr="00A13651" w:rsidRDefault="007D2B7D">
            <w:pPr>
              <w:spacing w:after="200" w:line="253" w:lineRule="auto"/>
              <w:jc w:val="center"/>
              <w:rPr>
                <w:sz w:val="18"/>
                <w:szCs w:val="18"/>
                <w:lang w:val="pt-BR" w:eastAsia="it-IT"/>
              </w:rPr>
            </w:pPr>
            <w:r>
              <w:rPr>
                <w:sz w:val="18"/>
                <w:szCs w:val="18"/>
                <w:lang w:val="pt-BR" w:eastAsia="it-IT"/>
              </w:rPr>
              <w:t>TS-</w:t>
            </w:r>
            <w:r>
              <w:rPr>
                <w:sz w:val="18"/>
                <w:szCs w:val="18"/>
                <w:lang w:eastAsia="it-IT"/>
              </w:rPr>
              <w:t>CF</w:t>
            </w:r>
            <w:r>
              <w:rPr>
                <w:sz w:val="18"/>
                <w:szCs w:val="18"/>
                <w:vertAlign w:val="subscript"/>
                <w:lang w:eastAsia="it-IT"/>
              </w:rPr>
              <w:t>2</w:t>
            </w:r>
            <w:r>
              <w:rPr>
                <w:sz w:val="18"/>
                <w:szCs w:val="18"/>
                <w:lang w:eastAsia="it-IT"/>
              </w:rPr>
              <w:t>H-Rad</w:t>
            </w:r>
          </w:p>
        </w:tc>
        <w:tc>
          <w:tcPr>
            <w:tcW w:w="164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7002E0A0"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-787.072357</w:t>
            </w:r>
          </w:p>
        </w:tc>
        <w:tc>
          <w:tcPr>
            <w:tcW w:w="2082"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397045DF"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0.026655</w:t>
            </w:r>
          </w:p>
        </w:tc>
        <w:tc>
          <w:tcPr>
            <w:tcW w:w="1909" w:type="dxa"/>
            <w:tcBorders>
              <w:top w:val="single" w:sz="8" w:space="0" w:color="666666"/>
              <w:left w:val="single" w:sz="8" w:space="0" w:color="666666"/>
              <w:bottom w:val="single" w:sz="8" w:space="0" w:color="666666"/>
              <w:right w:val="single" w:sz="8" w:space="0" w:color="666666"/>
            </w:tcBorders>
            <w:tcMar>
              <w:left w:w="108" w:type="dxa"/>
              <w:right w:w="108" w:type="dxa"/>
            </w:tcMar>
            <w:vAlign w:val="center"/>
          </w:tcPr>
          <w:p w14:paraId="23355D7F"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-0.007094</w:t>
            </w:r>
          </w:p>
        </w:tc>
        <w:tc>
          <w:tcPr>
            <w:tcW w:w="2055" w:type="dxa"/>
            <w:tcBorders>
              <w:top w:val="single" w:sz="8" w:space="0" w:color="666666"/>
              <w:left w:val="single" w:sz="8" w:space="0" w:color="666666"/>
              <w:bottom w:val="single" w:sz="8" w:space="0" w:color="666666"/>
              <w:right w:val="nil"/>
            </w:tcBorders>
            <w:tcMar>
              <w:left w:w="108" w:type="dxa"/>
              <w:right w:w="108" w:type="dxa"/>
            </w:tcMar>
            <w:vAlign w:val="center"/>
          </w:tcPr>
          <w:p w14:paraId="515090AD"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-786.919507</w:t>
            </w:r>
          </w:p>
        </w:tc>
      </w:tr>
      <w:tr w:rsidR="007D2B7D" w:rsidRPr="00566880" w14:paraId="0A1F921C" w14:textId="77777777">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046" w:type="dxa"/>
            <w:tcBorders>
              <w:bottom w:val="single" w:sz="8" w:space="0" w:color="666666"/>
              <w:right w:val="single" w:sz="8" w:space="0" w:color="666666"/>
            </w:tcBorders>
            <w:vAlign w:val="bottom"/>
          </w:tcPr>
          <w:p w14:paraId="7C602D89" w14:textId="77777777" w:rsidR="007D2B7D" w:rsidRPr="00A13651" w:rsidRDefault="007D2B7D">
            <w:pPr>
              <w:spacing w:after="200" w:line="253" w:lineRule="auto"/>
              <w:jc w:val="center"/>
              <w:rPr>
                <w:sz w:val="18"/>
                <w:szCs w:val="18"/>
                <w:vertAlign w:val="superscript"/>
                <w:lang w:val="es-ES" w:eastAsia="it-IT"/>
              </w:rPr>
            </w:pPr>
            <w:r>
              <w:rPr>
                <w:sz w:val="18"/>
                <w:szCs w:val="18"/>
                <w:lang w:eastAsia="it-IT"/>
              </w:rPr>
              <w:t>CF</w:t>
            </w:r>
            <w:r>
              <w:rPr>
                <w:sz w:val="18"/>
                <w:szCs w:val="18"/>
                <w:vertAlign w:val="subscript"/>
                <w:lang w:eastAsia="it-IT"/>
              </w:rPr>
              <w:t>2</w:t>
            </w:r>
            <w:r>
              <w:rPr>
                <w:sz w:val="18"/>
                <w:szCs w:val="18"/>
                <w:lang w:eastAsia="it-IT"/>
              </w:rPr>
              <w:t>H-Rad</w:t>
            </w:r>
          </w:p>
        </w:tc>
        <w:tc>
          <w:tcPr>
            <w:tcW w:w="1649" w:type="dxa"/>
            <w:tcBorders>
              <w:top w:val="single" w:sz="8" w:space="0" w:color="666666"/>
              <w:left w:val="single" w:sz="8" w:space="0" w:color="666666"/>
              <w:bottom w:val="single" w:sz="8" w:space="0" w:color="666666"/>
              <w:right w:val="single" w:sz="8" w:space="0" w:color="666666"/>
            </w:tcBorders>
            <w:vAlign w:val="center"/>
          </w:tcPr>
          <w:p w14:paraId="10BFEB51" w14:textId="77777777" w:rsidR="007D2B7D" w:rsidRPr="005D4079" w:rsidRDefault="007D2B7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-238.395994</w:t>
            </w:r>
          </w:p>
        </w:tc>
        <w:tc>
          <w:tcPr>
            <w:tcW w:w="2082" w:type="dxa"/>
            <w:tcBorders>
              <w:left w:val="single" w:sz="8" w:space="0" w:color="666666"/>
              <w:bottom w:val="single" w:sz="8" w:space="0" w:color="666666"/>
              <w:right w:val="single" w:sz="8" w:space="0" w:color="666666"/>
            </w:tcBorders>
            <w:vAlign w:val="center"/>
          </w:tcPr>
          <w:p w14:paraId="2DB3305C" w14:textId="77777777" w:rsidR="007D2B7D" w:rsidRPr="005D4079" w:rsidRDefault="007D2B7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0.018705</w:t>
            </w:r>
          </w:p>
        </w:tc>
        <w:tc>
          <w:tcPr>
            <w:tcW w:w="1909" w:type="dxa"/>
            <w:tcBorders>
              <w:left w:val="single" w:sz="8" w:space="0" w:color="666666"/>
              <w:bottom w:val="single" w:sz="8" w:space="0" w:color="666666"/>
              <w:right w:val="single" w:sz="8" w:space="0" w:color="666666"/>
            </w:tcBorders>
            <w:vAlign w:val="center"/>
          </w:tcPr>
          <w:p w14:paraId="4E52FA29" w14:textId="77777777" w:rsidR="007D2B7D" w:rsidRPr="005D4079" w:rsidRDefault="007D2B7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-0.007324</w:t>
            </w:r>
          </w:p>
        </w:tc>
        <w:tc>
          <w:tcPr>
            <w:tcW w:w="2055" w:type="dxa"/>
            <w:tcBorders>
              <w:left w:val="single" w:sz="8" w:space="0" w:color="666666"/>
              <w:bottom w:val="single" w:sz="8" w:space="0" w:color="666666"/>
            </w:tcBorders>
            <w:vAlign w:val="center"/>
          </w:tcPr>
          <w:p w14:paraId="6053CE56" w14:textId="77777777" w:rsidR="007D2B7D" w:rsidRPr="005D4079" w:rsidRDefault="007D2B7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-238.312045</w:t>
            </w:r>
          </w:p>
        </w:tc>
      </w:tr>
      <w:tr w:rsidR="007D2B7D" w:rsidRPr="00566880" w14:paraId="3644B34A" w14:textId="77777777">
        <w:tblPrEx>
          <w:tblLook w:val="04A0" w:firstRow="1" w:lastRow="0" w:firstColumn="1" w:lastColumn="0" w:noHBand="0" w:noVBand="1"/>
        </w:tblPrEx>
        <w:trPr>
          <w:trHeight w:val="266"/>
        </w:trPr>
        <w:tc>
          <w:tcPr>
            <w:cnfStyle w:val="001000000000" w:firstRow="0" w:lastRow="0" w:firstColumn="1" w:lastColumn="0" w:oddVBand="0" w:evenVBand="0" w:oddHBand="0" w:evenHBand="0" w:firstRowFirstColumn="0" w:firstRowLastColumn="0" w:lastRowFirstColumn="0" w:lastRowLastColumn="0"/>
            <w:tcW w:w="2046" w:type="dxa"/>
            <w:tcBorders>
              <w:top w:val="single" w:sz="8" w:space="0" w:color="666666"/>
              <w:bottom w:val="single" w:sz="8" w:space="0" w:color="666666"/>
              <w:right w:val="single" w:sz="8" w:space="0" w:color="666666"/>
            </w:tcBorders>
            <w:vAlign w:val="bottom"/>
          </w:tcPr>
          <w:p w14:paraId="7834FFFB" w14:textId="77777777" w:rsidR="007D2B7D" w:rsidRPr="00A13651" w:rsidRDefault="007D2B7D">
            <w:pPr>
              <w:spacing w:after="200" w:line="253" w:lineRule="auto"/>
              <w:jc w:val="center"/>
              <w:rPr>
                <w:sz w:val="18"/>
                <w:szCs w:val="18"/>
                <w:lang w:eastAsia="it-IT"/>
              </w:rPr>
            </w:pPr>
            <w:r>
              <w:rPr>
                <w:sz w:val="18"/>
                <w:szCs w:val="18"/>
                <w:lang w:eastAsia="it-IT"/>
              </w:rPr>
              <w:t>SO</w:t>
            </w:r>
            <w:r w:rsidRPr="003D6B9B">
              <w:rPr>
                <w:sz w:val="18"/>
                <w:szCs w:val="18"/>
                <w:vertAlign w:val="subscript"/>
                <w:lang w:eastAsia="it-IT"/>
              </w:rPr>
              <w:t>2</w:t>
            </w:r>
          </w:p>
        </w:tc>
        <w:tc>
          <w:tcPr>
            <w:tcW w:w="1649" w:type="dxa"/>
            <w:tcBorders>
              <w:top w:val="single" w:sz="8" w:space="0" w:color="666666"/>
              <w:left w:val="single" w:sz="8" w:space="0" w:color="666666"/>
              <w:bottom w:val="single" w:sz="8" w:space="0" w:color="666666"/>
              <w:right w:val="single" w:sz="8" w:space="0" w:color="666666"/>
            </w:tcBorders>
            <w:vAlign w:val="center"/>
          </w:tcPr>
          <w:p w14:paraId="244D28C9"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-548.67063</w:t>
            </w:r>
          </w:p>
        </w:tc>
        <w:tc>
          <w:tcPr>
            <w:tcW w:w="2082" w:type="dxa"/>
            <w:tcBorders>
              <w:top w:val="single" w:sz="8" w:space="0" w:color="666666"/>
              <w:left w:val="single" w:sz="8" w:space="0" w:color="666666"/>
              <w:bottom w:val="single" w:sz="8" w:space="0" w:color="666666"/>
              <w:right w:val="single" w:sz="8" w:space="0" w:color="666666"/>
            </w:tcBorders>
            <w:vAlign w:val="center"/>
          </w:tcPr>
          <w:p w14:paraId="3F227060"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0.006643</w:t>
            </w:r>
          </w:p>
        </w:tc>
        <w:tc>
          <w:tcPr>
            <w:tcW w:w="1909" w:type="dxa"/>
            <w:tcBorders>
              <w:top w:val="single" w:sz="8" w:space="0" w:color="666666"/>
              <w:left w:val="single" w:sz="8" w:space="0" w:color="666666"/>
              <w:bottom w:val="single" w:sz="8" w:space="0" w:color="666666"/>
              <w:right w:val="single" w:sz="8" w:space="0" w:color="666666"/>
            </w:tcBorders>
            <w:vAlign w:val="center"/>
          </w:tcPr>
          <w:p w14:paraId="273DE60C"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-0.018536</w:t>
            </w:r>
          </w:p>
        </w:tc>
        <w:tc>
          <w:tcPr>
            <w:tcW w:w="2055" w:type="dxa"/>
            <w:tcBorders>
              <w:top w:val="single" w:sz="8" w:space="0" w:color="666666"/>
              <w:left w:val="single" w:sz="8" w:space="0" w:color="666666"/>
              <w:bottom w:val="single" w:sz="8" w:space="0" w:color="666666"/>
            </w:tcBorders>
            <w:vAlign w:val="center"/>
          </w:tcPr>
          <w:p w14:paraId="0CAF25AA"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-548.601182</w:t>
            </w:r>
          </w:p>
        </w:tc>
      </w:tr>
      <w:tr w:rsidR="007D2B7D" w:rsidRPr="00566880" w14:paraId="580A2782" w14:textId="77777777">
        <w:trPr>
          <w:trHeight w:val="338"/>
        </w:trPr>
        <w:tc>
          <w:tcPr>
            <w:cnfStyle w:val="001000000000" w:firstRow="0" w:lastRow="0" w:firstColumn="1" w:lastColumn="0" w:oddVBand="0" w:evenVBand="0" w:oddHBand="0" w:evenHBand="0" w:firstRowFirstColumn="0" w:firstRowLastColumn="0" w:lastRowFirstColumn="0" w:lastRowLastColumn="0"/>
            <w:tcW w:w="2046" w:type="dxa"/>
            <w:tcBorders>
              <w:top w:val="single" w:sz="24" w:space="0" w:color="666666"/>
              <w:left w:val="nil"/>
              <w:bottom w:val="single" w:sz="8" w:space="0" w:color="666666"/>
              <w:right w:val="single" w:sz="8" w:space="0" w:color="666666"/>
            </w:tcBorders>
            <w:tcMar>
              <w:left w:w="108" w:type="dxa"/>
              <w:right w:w="108" w:type="dxa"/>
            </w:tcMar>
            <w:vAlign w:val="center"/>
          </w:tcPr>
          <w:p w14:paraId="049EF122" w14:textId="77777777" w:rsidR="007D2B7D" w:rsidRPr="00E82F2B" w:rsidRDefault="007D2B7D">
            <w:pPr>
              <w:spacing w:after="200" w:line="253" w:lineRule="auto"/>
              <w:jc w:val="center"/>
              <w:rPr>
                <w:sz w:val="18"/>
                <w:szCs w:val="18"/>
                <w:lang w:eastAsia="it-IT"/>
              </w:rPr>
            </w:pPr>
            <w:r>
              <w:rPr>
                <w:sz w:val="18"/>
                <w:szCs w:val="18"/>
                <w:lang w:eastAsia="it-IT"/>
              </w:rPr>
              <w:t>Alkene</w:t>
            </w:r>
          </w:p>
        </w:tc>
        <w:tc>
          <w:tcPr>
            <w:tcW w:w="1649" w:type="dxa"/>
            <w:tcBorders>
              <w:top w:val="single" w:sz="24" w:space="0" w:color="666666"/>
              <w:left w:val="single" w:sz="8" w:space="0" w:color="666666"/>
              <w:bottom w:val="single" w:sz="8" w:space="0" w:color="666666"/>
              <w:right w:val="single" w:sz="8" w:space="0" w:color="666666"/>
            </w:tcBorders>
            <w:tcMar>
              <w:left w:w="108" w:type="dxa"/>
              <w:right w:w="108" w:type="dxa"/>
            </w:tcMar>
            <w:vAlign w:val="center"/>
          </w:tcPr>
          <w:p w14:paraId="60955142"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-157.273787</w:t>
            </w:r>
          </w:p>
        </w:tc>
        <w:tc>
          <w:tcPr>
            <w:tcW w:w="2082" w:type="dxa"/>
            <w:tcBorders>
              <w:top w:val="single" w:sz="24" w:space="0" w:color="666666"/>
              <w:left w:val="single" w:sz="8" w:space="0" w:color="666666"/>
              <w:bottom w:val="single" w:sz="8" w:space="0" w:color="666666"/>
              <w:right w:val="single" w:sz="8" w:space="0" w:color="666666"/>
            </w:tcBorders>
            <w:tcMar>
              <w:left w:w="108" w:type="dxa"/>
              <w:right w:w="108" w:type="dxa"/>
            </w:tcMar>
            <w:vAlign w:val="center"/>
          </w:tcPr>
          <w:p w14:paraId="5B5B3BBF"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0.107489</w:t>
            </w:r>
          </w:p>
        </w:tc>
        <w:tc>
          <w:tcPr>
            <w:tcW w:w="1909" w:type="dxa"/>
            <w:tcBorders>
              <w:top w:val="single" w:sz="24" w:space="0" w:color="666666"/>
              <w:left w:val="single" w:sz="8" w:space="0" w:color="666666"/>
              <w:bottom w:val="single" w:sz="8" w:space="0" w:color="666666"/>
              <w:right w:val="single" w:sz="8" w:space="0" w:color="666666"/>
            </w:tcBorders>
            <w:tcMar>
              <w:left w:w="108" w:type="dxa"/>
              <w:right w:w="108" w:type="dxa"/>
            </w:tcMar>
            <w:vAlign w:val="center"/>
          </w:tcPr>
          <w:p w14:paraId="5610085E"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0.080517</w:t>
            </w:r>
          </w:p>
        </w:tc>
        <w:tc>
          <w:tcPr>
            <w:tcW w:w="2055" w:type="dxa"/>
            <w:tcBorders>
              <w:top w:val="single" w:sz="24" w:space="0" w:color="666666"/>
              <w:left w:val="single" w:sz="8" w:space="0" w:color="666666"/>
              <w:bottom w:val="single" w:sz="8" w:space="0" w:color="666666"/>
              <w:right w:val="nil"/>
            </w:tcBorders>
            <w:tcMar>
              <w:left w:w="108" w:type="dxa"/>
              <w:right w:w="108" w:type="dxa"/>
            </w:tcMar>
            <w:vAlign w:val="center"/>
          </w:tcPr>
          <w:p w14:paraId="401DF343"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-157.183732</w:t>
            </w:r>
          </w:p>
        </w:tc>
      </w:tr>
      <w:tr w:rsidR="007D2B7D" w:rsidRPr="00CC1975" w14:paraId="7E1A420E" w14:textId="77777777">
        <w:tblPrEx>
          <w:tblLook w:val="04A0" w:firstRow="1" w:lastRow="0" w:firstColumn="1" w:lastColumn="0" w:noHBand="0" w:noVBand="1"/>
        </w:tblPrEx>
        <w:trPr>
          <w:trHeight w:val="338"/>
        </w:trPr>
        <w:tc>
          <w:tcPr>
            <w:cnfStyle w:val="001000000000" w:firstRow="0" w:lastRow="0" w:firstColumn="1" w:lastColumn="0" w:oddVBand="0" w:evenVBand="0" w:oddHBand="0" w:evenHBand="0" w:firstRowFirstColumn="0" w:firstRowLastColumn="0" w:lastRowFirstColumn="0" w:lastRowLastColumn="0"/>
            <w:tcW w:w="2046" w:type="dxa"/>
            <w:tcBorders>
              <w:bottom w:val="single" w:sz="8" w:space="0" w:color="666666"/>
              <w:right w:val="single" w:sz="8" w:space="0" w:color="666666"/>
            </w:tcBorders>
          </w:tcPr>
          <w:p w14:paraId="189A7BB9" w14:textId="77777777" w:rsidR="007D2B7D" w:rsidRPr="00D22A8E" w:rsidRDefault="007D2B7D">
            <w:pPr>
              <w:spacing w:after="200" w:line="253" w:lineRule="auto"/>
              <w:jc w:val="center"/>
              <w:rPr>
                <w:sz w:val="18"/>
                <w:szCs w:val="18"/>
                <w:lang w:eastAsia="it-IT"/>
              </w:rPr>
            </w:pPr>
            <w:r>
              <w:rPr>
                <w:sz w:val="18"/>
                <w:szCs w:val="18"/>
                <w:lang w:eastAsia="it-IT"/>
              </w:rPr>
              <w:t>FSO</w:t>
            </w:r>
            <w:r w:rsidRPr="003D6B9B">
              <w:rPr>
                <w:sz w:val="18"/>
                <w:szCs w:val="18"/>
                <w:vertAlign w:val="subscript"/>
                <w:lang w:eastAsia="it-IT"/>
              </w:rPr>
              <w:t>2</w:t>
            </w:r>
            <w:r>
              <w:rPr>
                <w:sz w:val="18"/>
                <w:szCs w:val="18"/>
                <w:lang w:eastAsia="it-IT"/>
              </w:rPr>
              <w:t>-Rad</w:t>
            </w:r>
          </w:p>
        </w:tc>
        <w:tc>
          <w:tcPr>
            <w:tcW w:w="1649" w:type="dxa"/>
            <w:tcBorders>
              <w:left w:val="single" w:sz="8" w:space="0" w:color="666666"/>
              <w:bottom w:val="single" w:sz="8" w:space="0" w:color="666666"/>
              <w:right w:val="single" w:sz="8" w:space="0" w:color="666666"/>
            </w:tcBorders>
            <w:vAlign w:val="center"/>
          </w:tcPr>
          <w:p w14:paraId="79892558"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-648.484019</w:t>
            </w:r>
          </w:p>
        </w:tc>
        <w:tc>
          <w:tcPr>
            <w:tcW w:w="2082" w:type="dxa"/>
            <w:tcBorders>
              <w:left w:val="single" w:sz="8" w:space="0" w:color="666666"/>
              <w:bottom w:val="single" w:sz="8" w:space="0" w:color="666666"/>
              <w:right w:val="single" w:sz="8" w:space="0" w:color="666666"/>
            </w:tcBorders>
            <w:vAlign w:val="center"/>
          </w:tcPr>
          <w:p w14:paraId="1D6AA991"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0.009332</w:t>
            </w:r>
          </w:p>
        </w:tc>
        <w:tc>
          <w:tcPr>
            <w:tcW w:w="1909" w:type="dxa"/>
            <w:tcBorders>
              <w:left w:val="single" w:sz="8" w:space="0" w:color="666666"/>
              <w:bottom w:val="single" w:sz="8" w:space="0" w:color="666666"/>
              <w:right w:val="single" w:sz="8" w:space="0" w:color="666666"/>
            </w:tcBorders>
            <w:vAlign w:val="center"/>
          </w:tcPr>
          <w:p w14:paraId="1FF7D840"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-0.017671</w:t>
            </w:r>
          </w:p>
        </w:tc>
        <w:tc>
          <w:tcPr>
            <w:tcW w:w="2055" w:type="dxa"/>
            <w:tcBorders>
              <w:left w:val="single" w:sz="8" w:space="0" w:color="666666"/>
              <w:bottom w:val="single" w:sz="8" w:space="0" w:color="666666"/>
            </w:tcBorders>
            <w:vAlign w:val="center"/>
          </w:tcPr>
          <w:p w14:paraId="022FC80D"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-648.384378</w:t>
            </w:r>
          </w:p>
        </w:tc>
      </w:tr>
      <w:tr w:rsidR="007D2B7D" w:rsidRPr="00A13651" w14:paraId="298CF11E" w14:textId="77777777">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2046" w:type="dxa"/>
            <w:tcBorders>
              <w:top w:val="single" w:sz="8" w:space="0" w:color="666666"/>
              <w:bottom w:val="single" w:sz="8" w:space="0" w:color="666666"/>
              <w:right w:val="single" w:sz="8" w:space="0" w:color="666666"/>
            </w:tcBorders>
          </w:tcPr>
          <w:p w14:paraId="50652127" w14:textId="77777777" w:rsidR="007D2B7D" w:rsidRPr="00E82F2B" w:rsidRDefault="007D2B7D">
            <w:pPr>
              <w:spacing w:after="200" w:line="253" w:lineRule="auto"/>
              <w:jc w:val="center"/>
              <w:rPr>
                <w:sz w:val="18"/>
                <w:szCs w:val="18"/>
                <w:lang w:eastAsia="it-IT"/>
              </w:rPr>
            </w:pPr>
            <w:r>
              <w:rPr>
                <w:sz w:val="18"/>
                <w:szCs w:val="18"/>
                <w:lang w:eastAsia="it-IT"/>
              </w:rPr>
              <w:t>VdW Adduct</w:t>
            </w:r>
          </w:p>
        </w:tc>
        <w:tc>
          <w:tcPr>
            <w:tcW w:w="1649" w:type="dxa"/>
            <w:tcBorders>
              <w:top w:val="single" w:sz="8" w:space="0" w:color="666666"/>
              <w:left w:val="single" w:sz="8" w:space="0" w:color="666666"/>
              <w:bottom w:val="single" w:sz="8" w:space="0" w:color="666666"/>
              <w:right w:val="single" w:sz="8" w:space="0" w:color="666666"/>
            </w:tcBorders>
            <w:vAlign w:val="center"/>
          </w:tcPr>
          <w:p w14:paraId="52B5AE8E" w14:textId="77777777" w:rsidR="007D2B7D" w:rsidRPr="005D4079" w:rsidRDefault="007D2B7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-805.776832</w:t>
            </w:r>
          </w:p>
        </w:tc>
        <w:tc>
          <w:tcPr>
            <w:tcW w:w="2082" w:type="dxa"/>
            <w:tcBorders>
              <w:top w:val="single" w:sz="8" w:space="0" w:color="666666"/>
              <w:left w:val="single" w:sz="8" w:space="0" w:color="666666"/>
              <w:bottom w:val="single" w:sz="8" w:space="0" w:color="666666"/>
              <w:right w:val="single" w:sz="8" w:space="0" w:color="666666"/>
            </w:tcBorders>
            <w:vAlign w:val="center"/>
          </w:tcPr>
          <w:p w14:paraId="1EF6722D" w14:textId="77777777" w:rsidR="007D2B7D" w:rsidRPr="005D4079" w:rsidRDefault="007D2B7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0.117774</w:t>
            </w:r>
          </w:p>
        </w:tc>
        <w:tc>
          <w:tcPr>
            <w:tcW w:w="1909" w:type="dxa"/>
            <w:tcBorders>
              <w:top w:val="single" w:sz="8" w:space="0" w:color="666666"/>
              <w:left w:val="single" w:sz="8" w:space="0" w:color="666666"/>
              <w:bottom w:val="single" w:sz="8" w:space="0" w:color="666666"/>
              <w:right w:val="single" w:sz="8" w:space="0" w:color="666666"/>
            </w:tcBorders>
            <w:vAlign w:val="center"/>
          </w:tcPr>
          <w:p w14:paraId="6F86F419" w14:textId="77777777" w:rsidR="007D2B7D" w:rsidRPr="005D4079" w:rsidRDefault="007D2B7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0.080736</w:t>
            </w:r>
          </w:p>
        </w:tc>
        <w:tc>
          <w:tcPr>
            <w:tcW w:w="2055" w:type="dxa"/>
            <w:tcBorders>
              <w:top w:val="single" w:sz="8" w:space="0" w:color="666666"/>
              <w:left w:val="single" w:sz="8" w:space="0" w:color="666666"/>
              <w:bottom w:val="single" w:sz="8" w:space="0" w:color="666666"/>
            </w:tcBorders>
            <w:vAlign w:val="center"/>
          </w:tcPr>
          <w:p w14:paraId="274F556D" w14:textId="77777777" w:rsidR="007D2B7D" w:rsidRPr="005D4079" w:rsidRDefault="007D2B7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-805.583094</w:t>
            </w:r>
          </w:p>
        </w:tc>
      </w:tr>
      <w:tr w:rsidR="007D2B7D" w:rsidRPr="00CC1975" w14:paraId="2A42E29F" w14:textId="77777777">
        <w:tblPrEx>
          <w:tblLook w:val="04A0" w:firstRow="1" w:lastRow="0" w:firstColumn="1" w:lastColumn="0" w:noHBand="0" w:noVBand="1"/>
        </w:tblPrEx>
        <w:trPr>
          <w:trHeight w:val="230"/>
        </w:trPr>
        <w:tc>
          <w:tcPr>
            <w:cnfStyle w:val="001000000000" w:firstRow="0" w:lastRow="0" w:firstColumn="1" w:lastColumn="0" w:oddVBand="0" w:evenVBand="0" w:oddHBand="0" w:evenHBand="0" w:firstRowFirstColumn="0" w:firstRowLastColumn="0" w:lastRowFirstColumn="0" w:lastRowLastColumn="0"/>
            <w:tcW w:w="2046" w:type="dxa"/>
            <w:tcBorders>
              <w:top w:val="single" w:sz="8" w:space="0" w:color="666666"/>
              <w:bottom w:val="single" w:sz="8" w:space="0" w:color="666666"/>
              <w:right w:val="single" w:sz="8" w:space="0" w:color="666666"/>
            </w:tcBorders>
          </w:tcPr>
          <w:p w14:paraId="1F0AE06B" w14:textId="77777777" w:rsidR="007D2B7D" w:rsidRPr="00A13651" w:rsidRDefault="007D2B7D">
            <w:pPr>
              <w:spacing w:after="200" w:line="253" w:lineRule="auto"/>
              <w:jc w:val="center"/>
              <w:rPr>
                <w:sz w:val="18"/>
                <w:szCs w:val="18"/>
                <w:lang w:eastAsia="it-IT"/>
              </w:rPr>
            </w:pPr>
            <w:r>
              <w:rPr>
                <w:sz w:val="18"/>
                <w:szCs w:val="18"/>
                <w:lang w:eastAsia="it-IT"/>
              </w:rPr>
              <w:t>TS-Alkene-FSO</w:t>
            </w:r>
            <w:r>
              <w:rPr>
                <w:sz w:val="18"/>
                <w:szCs w:val="18"/>
                <w:vertAlign w:val="subscript"/>
                <w:lang w:eastAsia="it-IT"/>
              </w:rPr>
              <w:t>2</w:t>
            </w:r>
            <w:r>
              <w:rPr>
                <w:sz w:val="18"/>
                <w:szCs w:val="18"/>
                <w:lang w:eastAsia="it-IT"/>
              </w:rPr>
              <w:t>-Rad</w:t>
            </w:r>
          </w:p>
        </w:tc>
        <w:tc>
          <w:tcPr>
            <w:tcW w:w="1649" w:type="dxa"/>
            <w:tcBorders>
              <w:top w:val="single" w:sz="8" w:space="0" w:color="666666"/>
              <w:left w:val="single" w:sz="8" w:space="0" w:color="666666"/>
              <w:bottom w:val="single" w:sz="8" w:space="0" w:color="666666"/>
              <w:right w:val="single" w:sz="8" w:space="0" w:color="666666"/>
            </w:tcBorders>
            <w:vAlign w:val="center"/>
          </w:tcPr>
          <w:p w14:paraId="7F503E83"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-805.776383</w:t>
            </w:r>
          </w:p>
        </w:tc>
        <w:tc>
          <w:tcPr>
            <w:tcW w:w="2082" w:type="dxa"/>
            <w:tcBorders>
              <w:top w:val="single" w:sz="8" w:space="0" w:color="666666"/>
              <w:left w:val="single" w:sz="8" w:space="0" w:color="666666"/>
              <w:bottom w:val="single" w:sz="8" w:space="0" w:color="666666"/>
              <w:right w:val="single" w:sz="8" w:space="0" w:color="666666"/>
            </w:tcBorders>
            <w:vAlign w:val="center"/>
          </w:tcPr>
          <w:p w14:paraId="447B1908"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0.117997</w:t>
            </w:r>
          </w:p>
        </w:tc>
        <w:tc>
          <w:tcPr>
            <w:tcW w:w="1909" w:type="dxa"/>
            <w:tcBorders>
              <w:top w:val="single" w:sz="8" w:space="0" w:color="666666"/>
              <w:left w:val="single" w:sz="8" w:space="0" w:color="666666"/>
              <w:bottom w:val="single" w:sz="8" w:space="0" w:color="666666"/>
              <w:right w:val="single" w:sz="8" w:space="0" w:color="666666"/>
            </w:tcBorders>
            <w:vAlign w:val="center"/>
          </w:tcPr>
          <w:p w14:paraId="417C21E5"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0.080227</w:t>
            </w:r>
          </w:p>
        </w:tc>
        <w:tc>
          <w:tcPr>
            <w:tcW w:w="2055" w:type="dxa"/>
            <w:tcBorders>
              <w:top w:val="single" w:sz="8" w:space="0" w:color="666666"/>
              <w:left w:val="single" w:sz="8" w:space="0" w:color="666666"/>
              <w:bottom w:val="single" w:sz="8" w:space="0" w:color="666666"/>
            </w:tcBorders>
            <w:vAlign w:val="center"/>
          </w:tcPr>
          <w:p w14:paraId="522D2DCD" w14:textId="77777777" w:rsidR="007D2B7D" w:rsidRPr="005D4079" w:rsidRDefault="007D2B7D">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-805.588933</w:t>
            </w:r>
          </w:p>
        </w:tc>
      </w:tr>
      <w:tr w:rsidR="007D2B7D" w:rsidRPr="00A13651" w14:paraId="66B5F124" w14:textId="77777777">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046" w:type="dxa"/>
            <w:tcBorders>
              <w:top w:val="single" w:sz="8" w:space="0" w:color="666666"/>
              <w:bottom w:val="single" w:sz="8" w:space="0" w:color="666666"/>
              <w:right w:val="single" w:sz="8" w:space="0" w:color="666666"/>
            </w:tcBorders>
          </w:tcPr>
          <w:p w14:paraId="62FCBCBC" w14:textId="77777777" w:rsidR="007D2B7D" w:rsidRPr="00A13651" w:rsidRDefault="007D2B7D">
            <w:pPr>
              <w:spacing w:after="200" w:line="253" w:lineRule="auto"/>
              <w:jc w:val="center"/>
              <w:rPr>
                <w:sz w:val="18"/>
                <w:szCs w:val="18"/>
                <w:lang w:val="pt-BR" w:eastAsia="it-IT"/>
              </w:rPr>
            </w:pPr>
            <w:r>
              <w:rPr>
                <w:sz w:val="18"/>
                <w:szCs w:val="18"/>
                <w:lang w:val="pt-BR" w:eastAsia="it-IT"/>
              </w:rPr>
              <w:t>Product</w:t>
            </w:r>
          </w:p>
        </w:tc>
        <w:tc>
          <w:tcPr>
            <w:tcW w:w="1649" w:type="dxa"/>
            <w:tcBorders>
              <w:top w:val="single" w:sz="8" w:space="0" w:color="666666"/>
              <w:left w:val="single" w:sz="8" w:space="0" w:color="666666"/>
              <w:bottom w:val="single" w:sz="8" w:space="0" w:color="666666"/>
              <w:right w:val="single" w:sz="8" w:space="0" w:color="666666"/>
            </w:tcBorders>
            <w:vAlign w:val="center"/>
          </w:tcPr>
          <w:p w14:paraId="14E1635F" w14:textId="77777777" w:rsidR="007D2B7D" w:rsidRPr="005D4079" w:rsidRDefault="007D2B7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-805.778511</w:t>
            </w:r>
          </w:p>
        </w:tc>
        <w:tc>
          <w:tcPr>
            <w:tcW w:w="2082" w:type="dxa"/>
            <w:tcBorders>
              <w:top w:val="single" w:sz="8" w:space="0" w:color="666666"/>
              <w:left w:val="single" w:sz="8" w:space="0" w:color="666666"/>
              <w:bottom w:val="single" w:sz="8" w:space="0" w:color="666666"/>
              <w:right w:val="single" w:sz="8" w:space="0" w:color="666666"/>
            </w:tcBorders>
            <w:vAlign w:val="center"/>
          </w:tcPr>
          <w:p w14:paraId="25ADFCA5" w14:textId="77777777" w:rsidR="007D2B7D" w:rsidRPr="005D4079" w:rsidRDefault="007D2B7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0.119369</w:t>
            </w:r>
          </w:p>
        </w:tc>
        <w:tc>
          <w:tcPr>
            <w:tcW w:w="1909" w:type="dxa"/>
            <w:tcBorders>
              <w:top w:val="single" w:sz="8" w:space="0" w:color="666666"/>
              <w:left w:val="single" w:sz="8" w:space="0" w:color="666666"/>
              <w:bottom w:val="single" w:sz="8" w:space="0" w:color="666666"/>
              <w:right w:val="single" w:sz="8" w:space="0" w:color="666666"/>
            </w:tcBorders>
            <w:vAlign w:val="center"/>
          </w:tcPr>
          <w:p w14:paraId="1EC20436" w14:textId="77777777" w:rsidR="007D2B7D" w:rsidRPr="005D4079" w:rsidRDefault="007D2B7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0.083123</w:t>
            </w:r>
          </w:p>
        </w:tc>
        <w:tc>
          <w:tcPr>
            <w:tcW w:w="2055" w:type="dxa"/>
            <w:tcBorders>
              <w:top w:val="single" w:sz="8" w:space="0" w:color="666666"/>
              <w:left w:val="single" w:sz="8" w:space="0" w:color="666666"/>
              <w:bottom w:val="single" w:sz="8" w:space="0" w:color="666666"/>
            </w:tcBorders>
            <w:vAlign w:val="center"/>
          </w:tcPr>
          <w:p w14:paraId="14283CEC" w14:textId="77777777" w:rsidR="007D2B7D" w:rsidRPr="005D4079" w:rsidRDefault="007D2B7D">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sz w:val="18"/>
                <w:szCs w:val="18"/>
              </w:rPr>
            </w:pPr>
            <w:r w:rsidRPr="005D4079">
              <w:rPr>
                <w:rFonts w:asciiTheme="majorBidi" w:hAnsiTheme="majorBidi" w:cstheme="majorBidi"/>
                <w:color w:val="000000"/>
                <w:sz w:val="18"/>
                <w:szCs w:val="18"/>
              </w:rPr>
              <w:t>-805.602664</w:t>
            </w:r>
          </w:p>
        </w:tc>
      </w:tr>
    </w:tbl>
    <w:p w14:paraId="6CF0CFE3" w14:textId="77777777" w:rsidR="007D2B7D" w:rsidRDefault="007D2B7D" w:rsidP="007D2B7D">
      <w:pPr>
        <w:rPr>
          <w:b/>
          <w:bCs/>
        </w:rPr>
      </w:pPr>
    </w:p>
    <w:p w14:paraId="355A13AB" w14:textId="77777777" w:rsidR="007D2B7D" w:rsidRPr="0092189B" w:rsidRDefault="007D2B7D" w:rsidP="007D2B7D">
      <w:pPr>
        <w:rPr>
          <w:i/>
          <w:iCs/>
        </w:rPr>
        <w:sectPr w:rsidR="007D2B7D" w:rsidRPr="0092189B" w:rsidSect="00DE3405">
          <w:headerReference w:type="even" r:id="rId161"/>
          <w:headerReference w:type="default" r:id="rId162"/>
          <w:footerReference w:type="even" r:id="rId163"/>
          <w:footerReference w:type="default" r:id="rId164"/>
          <w:endnotePr>
            <w:numFmt w:val="decimal"/>
          </w:endnotePr>
          <w:pgSz w:w="11900" w:h="16840"/>
          <w:pgMar w:top="1417" w:right="1134" w:bottom="1134" w:left="1134" w:header="708" w:footer="708" w:gutter="0"/>
          <w:pgNumType w:start="1"/>
          <w:cols w:space="708"/>
          <w:docGrid w:linePitch="360"/>
        </w:sectPr>
      </w:pPr>
    </w:p>
    <w:p w14:paraId="3B6C36DF" w14:textId="1FDC5408" w:rsidR="007D2B7D" w:rsidRDefault="007D2B7D" w:rsidP="007D2B7D">
      <w:pPr>
        <w:jc w:val="both"/>
        <w:rPr>
          <w:rFonts w:asciiTheme="majorBidi" w:hAnsiTheme="majorBidi" w:cstheme="majorBidi"/>
          <w:b/>
          <w:bCs/>
        </w:rPr>
      </w:pPr>
      <w:r w:rsidRPr="00F719BF">
        <w:rPr>
          <w:rFonts w:asciiTheme="majorBidi" w:hAnsiTheme="majorBidi" w:cstheme="majorBidi"/>
          <w:b/>
          <w:bCs/>
        </w:rPr>
        <w:lastRenderedPageBreak/>
        <w:t>Cartesian coordinates</w:t>
      </w:r>
    </w:p>
    <w:p w14:paraId="04E7E806" w14:textId="77777777" w:rsidR="00EE44F1" w:rsidRPr="00F719BF" w:rsidRDefault="00EE44F1" w:rsidP="007D2B7D">
      <w:pPr>
        <w:jc w:val="both"/>
        <w:rPr>
          <w:rFonts w:asciiTheme="majorBidi" w:hAnsiTheme="majorBidi" w:cstheme="majorBidi"/>
        </w:rPr>
      </w:pPr>
    </w:p>
    <w:p w14:paraId="0A6453E3" w14:textId="77777777" w:rsidR="007D2B7D" w:rsidRDefault="007D2B7D" w:rsidP="007D2B7D">
      <w:pPr>
        <w:rPr>
          <w:b/>
          <w:sz w:val="20"/>
          <w:szCs w:val="20"/>
        </w:rPr>
      </w:pPr>
      <w:r w:rsidRPr="009D3FD3">
        <w:rPr>
          <w:b/>
          <w:sz w:val="20"/>
          <w:szCs w:val="20"/>
        </w:rPr>
        <w:t>Proline-FSO</w:t>
      </w:r>
      <w:r w:rsidRPr="00137E34">
        <w:rPr>
          <w:b/>
          <w:sz w:val="20"/>
          <w:szCs w:val="20"/>
          <w:vertAlign w:val="subscript"/>
        </w:rPr>
        <w:t>2</w:t>
      </w:r>
      <w:r w:rsidRPr="009D3FD3">
        <w:rPr>
          <w:b/>
          <w:sz w:val="20"/>
          <w:szCs w:val="20"/>
        </w:rPr>
        <w:t xml:space="preserve">-Rad </w:t>
      </w:r>
      <w:r>
        <w:rPr>
          <w:b/>
          <w:sz w:val="20"/>
          <w:szCs w:val="20"/>
        </w:rPr>
        <w:t>(doublet)</w:t>
      </w:r>
    </w:p>
    <w:p w14:paraId="45F2E190" w14:textId="77777777" w:rsidR="007D2B7D" w:rsidRPr="005604D4" w:rsidRDefault="007D2B7D" w:rsidP="007D2B7D">
      <w:pPr>
        <w:rPr>
          <w:sz w:val="20"/>
          <w:szCs w:val="20"/>
          <w:lang w:val="es-ES"/>
        </w:rPr>
      </w:pPr>
      <w:r w:rsidRPr="005604D4">
        <w:rPr>
          <w:sz w:val="20"/>
          <w:szCs w:val="20"/>
          <w:lang w:val="es-ES"/>
        </w:rPr>
        <w:t xml:space="preserve">SMD(MeCN)-(U)B3LYP/6-311+g(d,p), </w:t>
      </w:r>
    </w:p>
    <w:p w14:paraId="11C430B3" w14:textId="77777777" w:rsidR="007D2B7D" w:rsidRPr="005604D4" w:rsidRDefault="007D2B7D" w:rsidP="007D2B7D">
      <w:pPr>
        <w:autoSpaceDE w:val="0"/>
        <w:autoSpaceDN w:val="0"/>
        <w:adjustRightInd w:val="0"/>
        <w:jc w:val="both"/>
        <w:rPr>
          <w:sz w:val="20"/>
          <w:szCs w:val="20"/>
          <w:lang w:val="es-ES"/>
        </w:rPr>
      </w:pPr>
      <w:r w:rsidRPr="005604D4">
        <w:rPr>
          <w:sz w:val="20"/>
          <w:szCs w:val="20"/>
          <w:lang w:val="es-ES"/>
        </w:rPr>
        <w:t>el. energy  = -859.925887 a.u.</w:t>
      </w:r>
    </w:p>
    <w:p w14:paraId="2E8CFF45" w14:textId="77777777" w:rsidR="007D2B7D" w:rsidRPr="005604D4" w:rsidRDefault="007D2B7D" w:rsidP="007D2B7D">
      <w:pPr>
        <w:autoSpaceDE w:val="0"/>
        <w:autoSpaceDN w:val="0"/>
        <w:adjustRightInd w:val="0"/>
        <w:rPr>
          <w:sz w:val="20"/>
          <w:szCs w:val="20"/>
          <w:lang w:val="es-ES"/>
        </w:rPr>
      </w:pPr>
      <w:r w:rsidRPr="005604D4">
        <w:rPr>
          <w:sz w:val="20"/>
          <w:szCs w:val="20"/>
          <w:lang w:val="es-ES"/>
        </w:rPr>
        <w:t xml:space="preserve"> C                 -2.62096100    0.67381400   -0.10230300</w:t>
      </w:r>
    </w:p>
    <w:p w14:paraId="7229D567" w14:textId="77777777" w:rsidR="007D2B7D" w:rsidRPr="005604D4" w:rsidRDefault="007D2B7D" w:rsidP="007D2B7D">
      <w:pPr>
        <w:autoSpaceDE w:val="0"/>
        <w:autoSpaceDN w:val="0"/>
        <w:adjustRightInd w:val="0"/>
        <w:rPr>
          <w:sz w:val="20"/>
          <w:szCs w:val="20"/>
          <w:lang w:val="pt-BR"/>
        </w:rPr>
      </w:pPr>
      <w:r w:rsidRPr="005604D4">
        <w:rPr>
          <w:sz w:val="20"/>
          <w:szCs w:val="20"/>
          <w:lang w:val="es-ES"/>
        </w:rPr>
        <w:t xml:space="preserve"> </w:t>
      </w:r>
      <w:r w:rsidRPr="005604D4">
        <w:rPr>
          <w:sz w:val="20"/>
          <w:szCs w:val="20"/>
          <w:lang w:val="pt-BR"/>
        </w:rPr>
        <w:t>C                 -1.18928100    1.20060600    0.03748700</w:t>
      </w:r>
    </w:p>
    <w:p w14:paraId="49ECBA5E" w14:textId="77777777" w:rsidR="007D2B7D" w:rsidRPr="005604D4" w:rsidRDefault="007D2B7D" w:rsidP="007D2B7D">
      <w:pPr>
        <w:autoSpaceDE w:val="0"/>
        <w:autoSpaceDN w:val="0"/>
        <w:adjustRightInd w:val="0"/>
        <w:rPr>
          <w:sz w:val="20"/>
          <w:szCs w:val="20"/>
          <w:lang w:val="pt-BR"/>
        </w:rPr>
      </w:pPr>
      <w:r w:rsidRPr="005604D4">
        <w:rPr>
          <w:sz w:val="20"/>
          <w:szCs w:val="20"/>
          <w:lang w:val="pt-BR"/>
        </w:rPr>
        <w:t xml:space="preserve"> N                 -0.37446700   -0.00511400   -0.34920100</w:t>
      </w:r>
    </w:p>
    <w:p w14:paraId="19B67BD9" w14:textId="77777777" w:rsidR="007D2B7D" w:rsidRPr="004A1009" w:rsidRDefault="007D2B7D" w:rsidP="007D2B7D">
      <w:pPr>
        <w:autoSpaceDE w:val="0"/>
        <w:autoSpaceDN w:val="0"/>
        <w:adjustRightInd w:val="0"/>
        <w:rPr>
          <w:sz w:val="20"/>
          <w:szCs w:val="20"/>
          <w:lang w:val="pt-BR"/>
        </w:rPr>
      </w:pPr>
      <w:r w:rsidRPr="005604D4">
        <w:rPr>
          <w:sz w:val="20"/>
          <w:szCs w:val="20"/>
          <w:lang w:val="pt-BR"/>
        </w:rPr>
        <w:t xml:space="preserve"> </w:t>
      </w:r>
      <w:r w:rsidRPr="004A1009">
        <w:rPr>
          <w:sz w:val="20"/>
          <w:szCs w:val="20"/>
          <w:lang w:val="pt-BR"/>
        </w:rPr>
        <w:t>C                 -1.14191100   -1.17636300   -0.22478900</w:t>
      </w:r>
    </w:p>
    <w:p w14:paraId="08B9E331" w14:textId="77777777" w:rsidR="007D2B7D" w:rsidRPr="004A1009" w:rsidRDefault="007D2B7D" w:rsidP="007D2B7D">
      <w:pPr>
        <w:autoSpaceDE w:val="0"/>
        <w:autoSpaceDN w:val="0"/>
        <w:adjustRightInd w:val="0"/>
        <w:rPr>
          <w:sz w:val="20"/>
          <w:szCs w:val="20"/>
          <w:lang w:val="pt-BR"/>
        </w:rPr>
      </w:pPr>
      <w:r w:rsidRPr="004A1009">
        <w:rPr>
          <w:sz w:val="20"/>
          <w:szCs w:val="20"/>
          <w:lang w:val="pt-BR"/>
        </w:rPr>
        <w:t xml:space="preserve"> C                 -2.51303600   -0.82806500    0.23745500</w:t>
      </w:r>
    </w:p>
    <w:p w14:paraId="5E4D7A7C" w14:textId="77777777" w:rsidR="007D2B7D" w:rsidRPr="004A1009" w:rsidRDefault="007D2B7D" w:rsidP="007D2B7D">
      <w:pPr>
        <w:autoSpaceDE w:val="0"/>
        <w:autoSpaceDN w:val="0"/>
        <w:adjustRightInd w:val="0"/>
        <w:rPr>
          <w:sz w:val="20"/>
          <w:szCs w:val="20"/>
          <w:lang w:val="pt-BR"/>
        </w:rPr>
      </w:pPr>
      <w:r w:rsidRPr="004A1009">
        <w:rPr>
          <w:sz w:val="20"/>
          <w:szCs w:val="20"/>
          <w:lang w:val="pt-BR"/>
        </w:rPr>
        <w:t xml:space="preserve"> S                  1.24919100    0.00919500   -0.15021600</w:t>
      </w:r>
    </w:p>
    <w:p w14:paraId="5D60BCEA" w14:textId="77777777" w:rsidR="007D2B7D" w:rsidRPr="004A1009" w:rsidRDefault="007D2B7D" w:rsidP="007D2B7D">
      <w:pPr>
        <w:autoSpaceDE w:val="0"/>
        <w:autoSpaceDN w:val="0"/>
        <w:adjustRightInd w:val="0"/>
        <w:rPr>
          <w:sz w:val="20"/>
          <w:szCs w:val="20"/>
          <w:lang w:val="pt-BR"/>
        </w:rPr>
      </w:pPr>
      <w:r w:rsidRPr="004A1009">
        <w:rPr>
          <w:sz w:val="20"/>
          <w:szCs w:val="20"/>
          <w:lang w:val="pt-BR"/>
        </w:rPr>
        <w:t xml:space="preserve"> O                  1.82052600   -1.21486400   -0.66656400</w:t>
      </w:r>
    </w:p>
    <w:p w14:paraId="633C3CFD" w14:textId="77777777" w:rsidR="007D2B7D" w:rsidRPr="004A1009" w:rsidRDefault="007D2B7D" w:rsidP="007D2B7D">
      <w:pPr>
        <w:autoSpaceDE w:val="0"/>
        <w:autoSpaceDN w:val="0"/>
        <w:adjustRightInd w:val="0"/>
        <w:rPr>
          <w:sz w:val="20"/>
          <w:szCs w:val="20"/>
          <w:lang w:val="pt-BR"/>
        </w:rPr>
      </w:pPr>
      <w:r w:rsidRPr="004A1009">
        <w:rPr>
          <w:sz w:val="20"/>
          <w:szCs w:val="20"/>
          <w:lang w:val="pt-BR"/>
        </w:rPr>
        <w:t xml:space="preserve"> O                  1.77512400    1.31677300   -0.47601000</w:t>
      </w:r>
    </w:p>
    <w:p w14:paraId="18FCA9E7" w14:textId="77777777" w:rsidR="007D2B7D" w:rsidRPr="004A1009" w:rsidRDefault="007D2B7D" w:rsidP="007D2B7D">
      <w:pPr>
        <w:autoSpaceDE w:val="0"/>
        <w:autoSpaceDN w:val="0"/>
        <w:adjustRightInd w:val="0"/>
        <w:rPr>
          <w:sz w:val="20"/>
          <w:szCs w:val="20"/>
          <w:lang w:val="pt-BR"/>
        </w:rPr>
      </w:pPr>
      <w:r w:rsidRPr="004A1009">
        <w:rPr>
          <w:sz w:val="20"/>
          <w:szCs w:val="20"/>
          <w:lang w:val="pt-BR"/>
        </w:rPr>
        <w:t xml:space="preserve"> H                 -3.30080800    1.21313000    0.55730100</w:t>
      </w:r>
    </w:p>
    <w:p w14:paraId="300EBD4A" w14:textId="77777777" w:rsidR="007D2B7D" w:rsidRPr="004A1009" w:rsidRDefault="007D2B7D" w:rsidP="007D2B7D">
      <w:pPr>
        <w:autoSpaceDE w:val="0"/>
        <w:autoSpaceDN w:val="0"/>
        <w:adjustRightInd w:val="0"/>
        <w:rPr>
          <w:sz w:val="20"/>
          <w:szCs w:val="20"/>
          <w:lang w:val="pt-BR"/>
        </w:rPr>
      </w:pPr>
      <w:r w:rsidRPr="004A1009">
        <w:rPr>
          <w:sz w:val="20"/>
          <w:szCs w:val="20"/>
          <w:lang w:val="pt-BR"/>
        </w:rPr>
        <w:t xml:space="preserve"> H                 -2.96176400    0.79857600   -1.13235400</w:t>
      </w:r>
    </w:p>
    <w:p w14:paraId="40808677" w14:textId="77777777" w:rsidR="007D2B7D" w:rsidRPr="00FF3FCB" w:rsidRDefault="007D2B7D" w:rsidP="007D2B7D">
      <w:pPr>
        <w:autoSpaceDE w:val="0"/>
        <w:autoSpaceDN w:val="0"/>
        <w:adjustRightInd w:val="0"/>
        <w:rPr>
          <w:sz w:val="20"/>
          <w:szCs w:val="20"/>
          <w:lang w:val="pt-BR"/>
        </w:rPr>
      </w:pPr>
      <w:r w:rsidRPr="004A1009">
        <w:rPr>
          <w:sz w:val="20"/>
          <w:szCs w:val="20"/>
          <w:lang w:val="pt-BR"/>
        </w:rPr>
        <w:t xml:space="preserve"> </w:t>
      </w:r>
      <w:r w:rsidRPr="00FF3FCB">
        <w:rPr>
          <w:sz w:val="20"/>
          <w:szCs w:val="20"/>
          <w:lang w:val="pt-BR"/>
        </w:rPr>
        <w:t>H                 -0.95403000    2.02688000   -0.62944500</w:t>
      </w:r>
    </w:p>
    <w:p w14:paraId="1DB3611E"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H                 -0.95758300    1.47675100    1.06840500</w:t>
      </w:r>
    </w:p>
    <w:p w14:paraId="05A1863B"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H                 -0.69106300   -2.14138000   -0.39015700</w:t>
      </w:r>
    </w:p>
    <w:p w14:paraId="20A7401B" w14:textId="77777777" w:rsidR="007D2B7D" w:rsidRPr="005604D4" w:rsidRDefault="007D2B7D" w:rsidP="007D2B7D">
      <w:pPr>
        <w:autoSpaceDE w:val="0"/>
        <w:autoSpaceDN w:val="0"/>
        <w:adjustRightInd w:val="0"/>
        <w:rPr>
          <w:sz w:val="20"/>
          <w:szCs w:val="20"/>
          <w:lang w:val="pt-BR"/>
        </w:rPr>
      </w:pPr>
      <w:r w:rsidRPr="00FF3FCB">
        <w:rPr>
          <w:sz w:val="20"/>
          <w:szCs w:val="20"/>
          <w:lang w:val="pt-BR"/>
        </w:rPr>
        <w:t xml:space="preserve"> </w:t>
      </w:r>
      <w:r w:rsidRPr="005604D4">
        <w:rPr>
          <w:sz w:val="20"/>
          <w:szCs w:val="20"/>
          <w:lang w:val="pt-BR"/>
        </w:rPr>
        <w:t>H                 -3.28091200   -1.43109800   -0.25282500</w:t>
      </w:r>
    </w:p>
    <w:p w14:paraId="4B5307E7" w14:textId="77777777" w:rsidR="007D2B7D" w:rsidRPr="005604D4" w:rsidRDefault="007D2B7D" w:rsidP="007D2B7D">
      <w:pPr>
        <w:autoSpaceDE w:val="0"/>
        <w:autoSpaceDN w:val="0"/>
        <w:adjustRightInd w:val="0"/>
        <w:rPr>
          <w:sz w:val="20"/>
          <w:szCs w:val="20"/>
          <w:lang w:val="pt-BR"/>
        </w:rPr>
      </w:pPr>
      <w:r w:rsidRPr="005604D4">
        <w:rPr>
          <w:sz w:val="20"/>
          <w:szCs w:val="20"/>
          <w:lang w:val="pt-BR"/>
        </w:rPr>
        <w:t xml:space="preserve"> H                 -2.61661600   -0.99149000    1.32142200</w:t>
      </w:r>
    </w:p>
    <w:p w14:paraId="4B62F652" w14:textId="77777777" w:rsidR="007D2B7D" w:rsidRPr="005604D4" w:rsidRDefault="007D2B7D" w:rsidP="007D2B7D">
      <w:pPr>
        <w:autoSpaceDE w:val="0"/>
        <w:autoSpaceDN w:val="0"/>
        <w:adjustRightInd w:val="0"/>
        <w:jc w:val="both"/>
        <w:rPr>
          <w:sz w:val="20"/>
          <w:szCs w:val="20"/>
          <w:lang w:val="pt-BR"/>
        </w:rPr>
      </w:pPr>
      <w:r w:rsidRPr="005604D4">
        <w:rPr>
          <w:sz w:val="20"/>
          <w:szCs w:val="20"/>
          <w:lang w:val="pt-BR"/>
        </w:rPr>
        <w:t xml:space="preserve"> F                  1.49143600   -0.12198900    1.52877700</w:t>
      </w:r>
    </w:p>
    <w:p w14:paraId="2E90739E" w14:textId="77777777" w:rsidR="007D2B7D" w:rsidRPr="005604D4" w:rsidRDefault="007D2B7D" w:rsidP="007D2B7D">
      <w:pPr>
        <w:rPr>
          <w:lang w:val="pt-BR"/>
        </w:rPr>
      </w:pPr>
    </w:p>
    <w:p w14:paraId="76B04757" w14:textId="77777777" w:rsidR="007D2B7D" w:rsidRPr="005604D4" w:rsidRDefault="007D2B7D" w:rsidP="007D2B7D">
      <w:pPr>
        <w:autoSpaceDE w:val="0"/>
        <w:autoSpaceDN w:val="0"/>
        <w:adjustRightInd w:val="0"/>
        <w:jc w:val="both"/>
        <w:rPr>
          <w:b/>
          <w:bCs/>
          <w:sz w:val="20"/>
          <w:szCs w:val="20"/>
          <w:lang w:val="pt-BR"/>
        </w:rPr>
      </w:pPr>
      <w:r w:rsidRPr="005604D4">
        <w:rPr>
          <w:b/>
          <w:bCs/>
          <w:sz w:val="20"/>
          <w:szCs w:val="20"/>
          <w:lang w:val="pt-BR"/>
        </w:rPr>
        <w:t>TS-FSO</w:t>
      </w:r>
      <w:r w:rsidRPr="005604D4">
        <w:rPr>
          <w:b/>
          <w:bCs/>
          <w:sz w:val="20"/>
          <w:szCs w:val="20"/>
          <w:vertAlign w:val="subscript"/>
          <w:lang w:val="pt-BR"/>
        </w:rPr>
        <w:t>2</w:t>
      </w:r>
      <w:r w:rsidRPr="005604D4">
        <w:rPr>
          <w:b/>
          <w:bCs/>
          <w:sz w:val="20"/>
          <w:szCs w:val="20"/>
          <w:lang w:val="pt-BR"/>
        </w:rPr>
        <w:t>-Rad (doublet)</w:t>
      </w:r>
    </w:p>
    <w:p w14:paraId="63ADD7BA" w14:textId="77777777" w:rsidR="007D2B7D" w:rsidRPr="00FF3FCB" w:rsidRDefault="007D2B7D" w:rsidP="007D2B7D">
      <w:pPr>
        <w:rPr>
          <w:sz w:val="20"/>
          <w:szCs w:val="20"/>
          <w:lang w:val="es-ES"/>
        </w:rPr>
      </w:pPr>
      <w:r w:rsidRPr="00FF3FCB">
        <w:rPr>
          <w:sz w:val="20"/>
          <w:szCs w:val="20"/>
          <w:lang w:val="es-ES"/>
        </w:rPr>
        <w:t xml:space="preserve">SMD(MeCN)-(U)B3LYP/6-311+g(d,p),  </w:t>
      </w:r>
    </w:p>
    <w:p w14:paraId="1F39F5D4" w14:textId="77777777" w:rsidR="007D2B7D" w:rsidRPr="00FF3FCB" w:rsidRDefault="007D2B7D" w:rsidP="007D2B7D">
      <w:pPr>
        <w:rPr>
          <w:sz w:val="20"/>
          <w:szCs w:val="20"/>
          <w:lang w:val="pt-BR"/>
        </w:rPr>
      </w:pPr>
      <w:r w:rsidRPr="00FF3FCB">
        <w:rPr>
          <w:sz w:val="20"/>
          <w:szCs w:val="20"/>
          <w:lang w:val="pt-BR"/>
        </w:rPr>
        <w:t>im. frequency = -361.84,</w:t>
      </w:r>
    </w:p>
    <w:p w14:paraId="0D989824" w14:textId="77777777" w:rsidR="007D2B7D" w:rsidRPr="00FF3FCB" w:rsidRDefault="007D2B7D" w:rsidP="007D2B7D">
      <w:pPr>
        <w:autoSpaceDE w:val="0"/>
        <w:autoSpaceDN w:val="0"/>
        <w:adjustRightInd w:val="0"/>
        <w:jc w:val="both"/>
        <w:rPr>
          <w:sz w:val="20"/>
          <w:szCs w:val="20"/>
          <w:lang w:val="pt-BR"/>
        </w:rPr>
      </w:pPr>
      <w:r w:rsidRPr="00FF3FCB">
        <w:rPr>
          <w:sz w:val="20"/>
          <w:szCs w:val="20"/>
          <w:lang w:val="pt-BR"/>
        </w:rPr>
        <w:t>el. energy  = -859.917171 a.u.</w:t>
      </w:r>
    </w:p>
    <w:p w14:paraId="3211538D"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C                 -2.36843200   -0.76549800    0.43520500</w:t>
      </w:r>
    </w:p>
    <w:p w14:paraId="5DBF2415" w14:textId="77777777" w:rsidR="007D2B7D" w:rsidRPr="004A1009" w:rsidRDefault="007D2B7D" w:rsidP="007D2B7D">
      <w:pPr>
        <w:autoSpaceDE w:val="0"/>
        <w:autoSpaceDN w:val="0"/>
        <w:adjustRightInd w:val="0"/>
        <w:rPr>
          <w:sz w:val="20"/>
          <w:szCs w:val="20"/>
          <w:lang w:val="pt-BR"/>
        </w:rPr>
      </w:pPr>
      <w:r w:rsidRPr="00FF3FCB">
        <w:rPr>
          <w:sz w:val="20"/>
          <w:szCs w:val="20"/>
          <w:lang w:val="pt-BR"/>
        </w:rPr>
        <w:t xml:space="preserve"> </w:t>
      </w:r>
      <w:r w:rsidRPr="004A1009">
        <w:rPr>
          <w:sz w:val="20"/>
          <w:szCs w:val="20"/>
          <w:lang w:val="pt-BR"/>
        </w:rPr>
        <w:t>C                 -1.20075900   -1.14573900   -0.48205800</w:t>
      </w:r>
    </w:p>
    <w:p w14:paraId="08D82DFF" w14:textId="77777777" w:rsidR="007D2B7D" w:rsidRPr="004A1009" w:rsidRDefault="007D2B7D" w:rsidP="007D2B7D">
      <w:pPr>
        <w:autoSpaceDE w:val="0"/>
        <w:autoSpaceDN w:val="0"/>
        <w:adjustRightInd w:val="0"/>
        <w:rPr>
          <w:sz w:val="20"/>
          <w:szCs w:val="20"/>
          <w:lang w:val="pt-BR"/>
        </w:rPr>
      </w:pPr>
      <w:r w:rsidRPr="004A1009">
        <w:rPr>
          <w:sz w:val="20"/>
          <w:szCs w:val="20"/>
          <w:lang w:val="pt-BR"/>
        </w:rPr>
        <w:t xml:space="preserve"> N                 -0.40812300    0.12204300   -0.61958800</w:t>
      </w:r>
    </w:p>
    <w:p w14:paraId="6869467B" w14:textId="77777777" w:rsidR="007D2B7D" w:rsidRPr="004A1009" w:rsidRDefault="007D2B7D" w:rsidP="007D2B7D">
      <w:pPr>
        <w:autoSpaceDE w:val="0"/>
        <w:autoSpaceDN w:val="0"/>
        <w:adjustRightInd w:val="0"/>
        <w:rPr>
          <w:sz w:val="20"/>
          <w:szCs w:val="20"/>
          <w:lang w:val="pt-BR"/>
        </w:rPr>
      </w:pPr>
      <w:r w:rsidRPr="004A1009">
        <w:rPr>
          <w:sz w:val="20"/>
          <w:szCs w:val="20"/>
          <w:lang w:val="pt-BR"/>
        </w:rPr>
        <w:t xml:space="preserve"> C                 -1.23999700    1.18293200   -0.33785100</w:t>
      </w:r>
    </w:p>
    <w:p w14:paraId="29C1DB64" w14:textId="77777777" w:rsidR="007D2B7D" w:rsidRPr="004A1009" w:rsidRDefault="007D2B7D" w:rsidP="007D2B7D">
      <w:pPr>
        <w:autoSpaceDE w:val="0"/>
        <w:autoSpaceDN w:val="0"/>
        <w:adjustRightInd w:val="0"/>
        <w:rPr>
          <w:sz w:val="20"/>
          <w:szCs w:val="20"/>
          <w:lang w:val="pt-BR"/>
        </w:rPr>
      </w:pPr>
      <w:r w:rsidRPr="004A1009">
        <w:rPr>
          <w:sz w:val="20"/>
          <w:szCs w:val="20"/>
          <w:lang w:val="pt-BR"/>
        </w:rPr>
        <w:t xml:space="preserve"> C                 -2.58324400    0.73659700    0.14405900</w:t>
      </w:r>
    </w:p>
    <w:p w14:paraId="0D0A44BA" w14:textId="77777777" w:rsidR="007D2B7D" w:rsidRPr="004A1009" w:rsidRDefault="007D2B7D" w:rsidP="007D2B7D">
      <w:pPr>
        <w:autoSpaceDE w:val="0"/>
        <w:autoSpaceDN w:val="0"/>
        <w:adjustRightInd w:val="0"/>
        <w:rPr>
          <w:sz w:val="20"/>
          <w:szCs w:val="20"/>
          <w:lang w:val="pt-BR"/>
        </w:rPr>
      </w:pPr>
      <w:r w:rsidRPr="004A1009">
        <w:rPr>
          <w:sz w:val="20"/>
          <w:szCs w:val="20"/>
          <w:lang w:val="pt-BR"/>
        </w:rPr>
        <w:t xml:space="preserve"> S                  1.19624400    0.09548700    0.18600700</w:t>
      </w:r>
    </w:p>
    <w:p w14:paraId="5DFB4C4A" w14:textId="77777777" w:rsidR="007D2B7D" w:rsidRPr="004A1009" w:rsidRDefault="007D2B7D" w:rsidP="007D2B7D">
      <w:pPr>
        <w:autoSpaceDE w:val="0"/>
        <w:autoSpaceDN w:val="0"/>
        <w:adjustRightInd w:val="0"/>
        <w:rPr>
          <w:sz w:val="20"/>
          <w:szCs w:val="20"/>
          <w:lang w:val="pt-BR"/>
        </w:rPr>
      </w:pPr>
      <w:r w:rsidRPr="004A1009">
        <w:rPr>
          <w:sz w:val="20"/>
          <w:szCs w:val="20"/>
          <w:lang w:val="pt-BR"/>
        </w:rPr>
        <w:t xml:space="preserve"> O                  1.74833200    1.43392400    0.12868800</w:t>
      </w:r>
    </w:p>
    <w:p w14:paraId="0CAA9FFB" w14:textId="77777777" w:rsidR="007D2B7D" w:rsidRPr="004A1009" w:rsidRDefault="007D2B7D" w:rsidP="007D2B7D">
      <w:pPr>
        <w:autoSpaceDE w:val="0"/>
        <w:autoSpaceDN w:val="0"/>
        <w:adjustRightInd w:val="0"/>
        <w:rPr>
          <w:sz w:val="20"/>
          <w:szCs w:val="20"/>
          <w:lang w:val="pt-BR"/>
        </w:rPr>
      </w:pPr>
      <w:r w:rsidRPr="004A1009">
        <w:rPr>
          <w:sz w:val="20"/>
          <w:szCs w:val="20"/>
          <w:lang w:val="pt-BR"/>
        </w:rPr>
        <w:t xml:space="preserve"> O                  1.38930000   -0.73786500    1.36634700</w:t>
      </w:r>
    </w:p>
    <w:p w14:paraId="08C825A5" w14:textId="77777777" w:rsidR="007D2B7D" w:rsidRPr="004A1009" w:rsidRDefault="007D2B7D" w:rsidP="007D2B7D">
      <w:pPr>
        <w:autoSpaceDE w:val="0"/>
        <w:autoSpaceDN w:val="0"/>
        <w:adjustRightInd w:val="0"/>
        <w:rPr>
          <w:sz w:val="20"/>
          <w:szCs w:val="20"/>
          <w:lang w:val="pt-BR"/>
        </w:rPr>
      </w:pPr>
      <w:r w:rsidRPr="004A1009">
        <w:rPr>
          <w:sz w:val="20"/>
          <w:szCs w:val="20"/>
          <w:lang w:val="pt-BR"/>
        </w:rPr>
        <w:t xml:space="preserve"> H                 -3.25283700   -1.36929700    0.23103000</w:t>
      </w:r>
    </w:p>
    <w:p w14:paraId="0158ED08" w14:textId="77777777" w:rsidR="007D2B7D" w:rsidRPr="004A1009" w:rsidRDefault="007D2B7D" w:rsidP="007D2B7D">
      <w:pPr>
        <w:autoSpaceDE w:val="0"/>
        <w:autoSpaceDN w:val="0"/>
        <w:adjustRightInd w:val="0"/>
        <w:rPr>
          <w:sz w:val="20"/>
          <w:szCs w:val="20"/>
          <w:lang w:val="pt-BR"/>
        </w:rPr>
      </w:pPr>
      <w:r w:rsidRPr="004A1009">
        <w:rPr>
          <w:sz w:val="20"/>
          <w:szCs w:val="20"/>
          <w:lang w:val="pt-BR"/>
        </w:rPr>
        <w:t xml:space="preserve"> H                 -2.08513000   -0.90925600    1.48073100</w:t>
      </w:r>
    </w:p>
    <w:p w14:paraId="4B8A0753" w14:textId="77777777" w:rsidR="007D2B7D" w:rsidRPr="004A1009" w:rsidRDefault="007D2B7D" w:rsidP="007D2B7D">
      <w:pPr>
        <w:autoSpaceDE w:val="0"/>
        <w:autoSpaceDN w:val="0"/>
        <w:adjustRightInd w:val="0"/>
        <w:rPr>
          <w:sz w:val="20"/>
          <w:szCs w:val="20"/>
          <w:lang w:val="pt-BR"/>
        </w:rPr>
      </w:pPr>
      <w:r w:rsidRPr="004A1009">
        <w:rPr>
          <w:sz w:val="20"/>
          <w:szCs w:val="20"/>
          <w:lang w:val="pt-BR"/>
        </w:rPr>
        <w:t xml:space="preserve"> H                 -0.58097800   -1.95874300   -0.10700000</w:t>
      </w:r>
    </w:p>
    <w:p w14:paraId="0947D692" w14:textId="77777777" w:rsidR="007D2B7D" w:rsidRPr="004A1009" w:rsidRDefault="007D2B7D" w:rsidP="007D2B7D">
      <w:pPr>
        <w:autoSpaceDE w:val="0"/>
        <w:autoSpaceDN w:val="0"/>
        <w:adjustRightInd w:val="0"/>
        <w:rPr>
          <w:sz w:val="20"/>
          <w:szCs w:val="20"/>
          <w:lang w:val="pt-BR"/>
        </w:rPr>
      </w:pPr>
      <w:r w:rsidRPr="004A1009">
        <w:rPr>
          <w:sz w:val="20"/>
          <w:szCs w:val="20"/>
          <w:lang w:val="pt-BR"/>
        </w:rPr>
        <w:t xml:space="preserve"> H                 -1.53310700   -1.39874900   -1.49080600</w:t>
      </w:r>
    </w:p>
    <w:p w14:paraId="23FF4EB2" w14:textId="77777777" w:rsidR="007D2B7D" w:rsidRPr="004A1009" w:rsidRDefault="007D2B7D" w:rsidP="007D2B7D">
      <w:pPr>
        <w:autoSpaceDE w:val="0"/>
        <w:autoSpaceDN w:val="0"/>
        <w:adjustRightInd w:val="0"/>
        <w:rPr>
          <w:sz w:val="20"/>
          <w:szCs w:val="20"/>
          <w:lang w:val="pt-BR"/>
        </w:rPr>
      </w:pPr>
      <w:r w:rsidRPr="004A1009">
        <w:rPr>
          <w:sz w:val="20"/>
          <w:szCs w:val="20"/>
          <w:lang w:val="pt-BR"/>
        </w:rPr>
        <w:t xml:space="preserve"> H                 -0.88616100    2.19597000   -0.46128600</w:t>
      </w:r>
    </w:p>
    <w:p w14:paraId="147ACA39" w14:textId="77777777" w:rsidR="007D2B7D" w:rsidRPr="004A1009" w:rsidRDefault="007D2B7D" w:rsidP="007D2B7D">
      <w:pPr>
        <w:autoSpaceDE w:val="0"/>
        <w:autoSpaceDN w:val="0"/>
        <w:adjustRightInd w:val="0"/>
        <w:rPr>
          <w:sz w:val="20"/>
          <w:szCs w:val="20"/>
          <w:lang w:val="pt-BR"/>
        </w:rPr>
      </w:pPr>
      <w:r w:rsidRPr="004A1009">
        <w:rPr>
          <w:sz w:val="20"/>
          <w:szCs w:val="20"/>
          <w:lang w:val="pt-BR"/>
        </w:rPr>
        <w:t xml:space="preserve"> H                 -2.91438600    1.30092900    1.02195700</w:t>
      </w:r>
    </w:p>
    <w:p w14:paraId="45ACB217" w14:textId="77777777" w:rsidR="007D2B7D" w:rsidRPr="004A1009" w:rsidRDefault="007D2B7D" w:rsidP="007D2B7D">
      <w:pPr>
        <w:autoSpaceDE w:val="0"/>
        <w:autoSpaceDN w:val="0"/>
        <w:adjustRightInd w:val="0"/>
        <w:rPr>
          <w:sz w:val="20"/>
          <w:szCs w:val="20"/>
          <w:lang w:val="pt-BR"/>
        </w:rPr>
      </w:pPr>
      <w:r w:rsidRPr="004A1009">
        <w:rPr>
          <w:sz w:val="20"/>
          <w:szCs w:val="20"/>
          <w:lang w:val="pt-BR"/>
        </w:rPr>
        <w:t xml:space="preserve"> H                 -3.34295900    0.88842800   -0.63486200</w:t>
      </w:r>
    </w:p>
    <w:p w14:paraId="0D38FDD7" w14:textId="77777777" w:rsidR="007D2B7D" w:rsidRPr="00A13651" w:rsidRDefault="007D2B7D" w:rsidP="007D2B7D">
      <w:pPr>
        <w:autoSpaceDE w:val="0"/>
        <w:autoSpaceDN w:val="0"/>
        <w:adjustRightInd w:val="0"/>
        <w:jc w:val="both"/>
        <w:rPr>
          <w:sz w:val="20"/>
          <w:szCs w:val="20"/>
          <w:lang w:val="pt-BR"/>
        </w:rPr>
      </w:pPr>
      <w:r w:rsidRPr="004A1009">
        <w:rPr>
          <w:sz w:val="20"/>
          <w:szCs w:val="20"/>
          <w:lang w:val="pt-BR"/>
        </w:rPr>
        <w:t xml:space="preserve"> F                  1.95178300   -0.74995600   -1.02168500</w:t>
      </w:r>
    </w:p>
    <w:p w14:paraId="5E6EE0A5" w14:textId="77777777" w:rsidR="007D2B7D" w:rsidRPr="00A13651" w:rsidRDefault="007D2B7D" w:rsidP="007D2B7D">
      <w:pPr>
        <w:autoSpaceDE w:val="0"/>
        <w:autoSpaceDN w:val="0"/>
        <w:adjustRightInd w:val="0"/>
        <w:jc w:val="both"/>
        <w:rPr>
          <w:sz w:val="20"/>
          <w:szCs w:val="20"/>
          <w:lang w:val="pt-BR"/>
        </w:rPr>
      </w:pPr>
    </w:p>
    <w:p w14:paraId="5EACF4FA" w14:textId="77777777" w:rsidR="007D2B7D" w:rsidRPr="00A13651" w:rsidRDefault="007D2B7D" w:rsidP="007D2B7D">
      <w:pPr>
        <w:autoSpaceDE w:val="0"/>
        <w:autoSpaceDN w:val="0"/>
        <w:adjustRightInd w:val="0"/>
        <w:jc w:val="both"/>
        <w:rPr>
          <w:b/>
          <w:bCs/>
          <w:sz w:val="20"/>
          <w:szCs w:val="20"/>
          <w:lang w:val="pt-BR"/>
        </w:rPr>
      </w:pPr>
      <w:r w:rsidRPr="008E79C2">
        <w:rPr>
          <w:b/>
          <w:bCs/>
          <w:sz w:val="20"/>
          <w:szCs w:val="20"/>
          <w:lang w:val="pt-BR"/>
        </w:rPr>
        <w:t>Imine</w:t>
      </w:r>
    </w:p>
    <w:p w14:paraId="2C3F0F43" w14:textId="77777777" w:rsidR="007D2B7D" w:rsidRPr="00FF3FCB" w:rsidRDefault="007D2B7D" w:rsidP="007D2B7D">
      <w:pPr>
        <w:rPr>
          <w:sz w:val="20"/>
          <w:szCs w:val="20"/>
        </w:rPr>
      </w:pPr>
      <w:r w:rsidRPr="00FF3FCB">
        <w:rPr>
          <w:sz w:val="20"/>
          <w:szCs w:val="20"/>
        </w:rPr>
        <w:t xml:space="preserve">SMD(MeCN)-B3LYP/6-311+g(d,p), </w:t>
      </w:r>
    </w:p>
    <w:p w14:paraId="0A393B29" w14:textId="77777777" w:rsidR="007D2B7D" w:rsidRPr="00A13651" w:rsidRDefault="007D2B7D" w:rsidP="007D2B7D">
      <w:pPr>
        <w:autoSpaceDE w:val="0"/>
        <w:autoSpaceDN w:val="0"/>
        <w:adjustRightInd w:val="0"/>
        <w:jc w:val="both"/>
        <w:rPr>
          <w:sz w:val="20"/>
          <w:szCs w:val="20"/>
          <w:lang w:val="es-ES"/>
        </w:rPr>
      </w:pPr>
      <w:r w:rsidRPr="00A13651">
        <w:rPr>
          <w:sz w:val="20"/>
          <w:szCs w:val="20"/>
          <w:lang w:val="es-ES"/>
        </w:rPr>
        <w:t xml:space="preserve">el. energy  = </w:t>
      </w:r>
      <w:r w:rsidRPr="008E79C2">
        <w:rPr>
          <w:sz w:val="20"/>
          <w:szCs w:val="20"/>
          <w:lang w:val="es-ES"/>
        </w:rPr>
        <w:t>-211.441494</w:t>
      </w:r>
      <w:r>
        <w:rPr>
          <w:sz w:val="20"/>
          <w:szCs w:val="20"/>
          <w:lang w:val="es-ES"/>
        </w:rPr>
        <w:t xml:space="preserve"> </w:t>
      </w:r>
      <w:r w:rsidRPr="00A13651">
        <w:rPr>
          <w:sz w:val="20"/>
          <w:szCs w:val="20"/>
          <w:lang w:val="es-ES"/>
        </w:rPr>
        <w:t>a.u.</w:t>
      </w:r>
    </w:p>
    <w:p w14:paraId="509F41C0" w14:textId="77777777" w:rsidR="007D2B7D" w:rsidRPr="008E79C2" w:rsidRDefault="007D2B7D" w:rsidP="007D2B7D">
      <w:pPr>
        <w:autoSpaceDE w:val="0"/>
        <w:autoSpaceDN w:val="0"/>
        <w:adjustRightInd w:val="0"/>
        <w:rPr>
          <w:sz w:val="20"/>
          <w:szCs w:val="20"/>
          <w:lang w:val="es-ES"/>
        </w:rPr>
      </w:pPr>
      <w:r w:rsidRPr="00A13651">
        <w:rPr>
          <w:sz w:val="20"/>
          <w:szCs w:val="20"/>
          <w:lang w:val="es-ES"/>
        </w:rPr>
        <w:t xml:space="preserve"> </w:t>
      </w:r>
      <w:r w:rsidRPr="008E79C2">
        <w:rPr>
          <w:sz w:val="20"/>
          <w:szCs w:val="20"/>
          <w:lang w:val="es-ES"/>
        </w:rPr>
        <w:t>C                  0.94812100   -0.76375600   -0.04420700</w:t>
      </w:r>
    </w:p>
    <w:p w14:paraId="08AA42E3" w14:textId="77777777" w:rsidR="007D2B7D" w:rsidRPr="008E79C2" w:rsidRDefault="007D2B7D" w:rsidP="007D2B7D">
      <w:pPr>
        <w:autoSpaceDE w:val="0"/>
        <w:autoSpaceDN w:val="0"/>
        <w:adjustRightInd w:val="0"/>
        <w:rPr>
          <w:sz w:val="20"/>
          <w:szCs w:val="20"/>
          <w:lang w:val="pt-BR"/>
        </w:rPr>
      </w:pPr>
      <w:r w:rsidRPr="008E79C2">
        <w:rPr>
          <w:sz w:val="20"/>
          <w:szCs w:val="20"/>
          <w:lang w:val="es-ES"/>
        </w:rPr>
        <w:t xml:space="preserve"> </w:t>
      </w:r>
      <w:r w:rsidRPr="008E79C2">
        <w:rPr>
          <w:sz w:val="20"/>
          <w:szCs w:val="20"/>
          <w:lang w:val="pt-BR"/>
        </w:rPr>
        <w:t>C                 -1.21940300   -0.20260900    0.08671200</w:t>
      </w:r>
    </w:p>
    <w:p w14:paraId="06D4B3AB" w14:textId="77777777" w:rsidR="007D2B7D" w:rsidRPr="008E79C2" w:rsidRDefault="007D2B7D" w:rsidP="007D2B7D">
      <w:pPr>
        <w:autoSpaceDE w:val="0"/>
        <w:autoSpaceDN w:val="0"/>
        <w:adjustRightInd w:val="0"/>
        <w:rPr>
          <w:sz w:val="20"/>
          <w:szCs w:val="20"/>
          <w:lang w:val="pt-BR"/>
        </w:rPr>
      </w:pPr>
      <w:r w:rsidRPr="008E79C2">
        <w:rPr>
          <w:sz w:val="20"/>
          <w:szCs w:val="20"/>
          <w:lang w:val="pt-BR"/>
        </w:rPr>
        <w:t xml:space="preserve"> C                  1.01490700    0.73626400    0.08918000</w:t>
      </w:r>
    </w:p>
    <w:p w14:paraId="28FD5940" w14:textId="77777777" w:rsidR="007D2B7D" w:rsidRPr="008E79C2" w:rsidRDefault="007D2B7D" w:rsidP="007D2B7D">
      <w:pPr>
        <w:autoSpaceDE w:val="0"/>
        <w:autoSpaceDN w:val="0"/>
        <w:adjustRightInd w:val="0"/>
        <w:rPr>
          <w:sz w:val="20"/>
          <w:szCs w:val="20"/>
          <w:lang w:val="pt-BR"/>
        </w:rPr>
      </w:pPr>
      <w:r w:rsidRPr="008E79C2">
        <w:rPr>
          <w:sz w:val="20"/>
          <w:szCs w:val="20"/>
          <w:lang w:val="pt-BR"/>
        </w:rPr>
        <w:t xml:space="preserve"> H                  1.83642500   -1.39053200   -0.10608300</w:t>
      </w:r>
    </w:p>
    <w:p w14:paraId="1A55B396" w14:textId="77777777" w:rsidR="007D2B7D" w:rsidRPr="008E79C2" w:rsidRDefault="007D2B7D" w:rsidP="007D2B7D">
      <w:pPr>
        <w:autoSpaceDE w:val="0"/>
        <w:autoSpaceDN w:val="0"/>
        <w:adjustRightInd w:val="0"/>
        <w:rPr>
          <w:sz w:val="20"/>
          <w:szCs w:val="20"/>
          <w:lang w:val="pt-BR"/>
        </w:rPr>
      </w:pPr>
      <w:r w:rsidRPr="008E79C2">
        <w:rPr>
          <w:sz w:val="20"/>
          <w:szCs w:val="20"/>
          <w:lang w:val="pt-BR"/>
        </w:rPr>
        <w:t xml:space="preserve"> C                 -0.46363800    1.13289800   -0.11196000</w:t>
      </w:r>
    </w:p>
    <w:p w14:paraId="64D731F8" w14:textId="77777777" w:rsidR="007D2B7D" w:rsidRPr="008E79C2" w:rsidRDefault="007D2B7D" w:rsidP="007D2B7D">
      <w:pPr>
        <w:autoSpaceDE w:val="0"/>
        <w:autoSpaceDN w:val="0"/>
        <w:adjustRightInd w:val="0"/>
        <w:rPr>
          <w:sz w:val="20"/>
          <w:szCs w:val="20"/>
          <w:lang w:val="pt-BR"/>
        </w:rPr>
      </w:pPr>
      <w:r w:rsidRPr="008E79C2">
        <w:rPr>
          <w:sz w:val="20"/>
          <w:szCs w:val="20"/>
          <w:lang w:val="pt-BR"/>
        </w:rPr>
        <w:t xml:space="preserve"> H                 -1.66404600   -0.28587900    1.08489700</w:t>
      </w:r>
    </w:p>
    <w:p w14:paraId="2EA4E4F1" w14:textId="77777777" w:rsidR="007D2B7D" w:rsidRPr="008E79C2" w:rsidRDefault="007D2B7D" w:rsidP="007D2B7D">
      <w:pPr>
        <w:autoSpaceDE w:val="0"/>
        <w:autoSpaceDN w:val="0"/>
        <w:adjustRightInd w:val="0"/>
        <w:rPr>
          <w:sz w:val="20"/>
          <w:szCs w:val="20"/>
          <w:lang w:val="pt-BR"/>
        </w:rPr>
      </w:pPr>
      <w:r w:rsidRPr="008E79C2">
        <w:rPr>
          <w:sz w:val="20"/>
          <w:szCs w:val="20"/>
          <w:lang w:val="pt-BR"/>
        </w:rPr>
        <w:t xml:space="preserve"> H                 -2.02345100   -0.35585000   -0.63708000</w:t>
      </w:r>
    </w:p>
    <w:p w14:paraId="06EFAFF8" w14:textId="77777777" w:rsidR="007D2B7D" w:rsidRPr="008E79C2" w:rsidRDefault="007D2B7D" w:rsidP="007D2B7D">
      <w:pPr>
        <w:autoSpaceDE w:val="0"/>
        <w:autoSpaceDN w:val="0"/>
        <w:adjustRightInd w:val="0"/>
        <w:rPr>
          <w:sz w:val="20"/>
          <w:szCs w:val="20"/>
          <w:lang w:val="pt-BR"/>
        </w:rPr>
      </w:pPr>
      <w:r w:rsidRPr="008E79C2">
        <w:rPr>
          <w:sz w:val="20"/>
          <w:szCs w:val="20"/>
          <w:lang w:val="pt-BR"/>
        </w:rPr>
        <w:t xml:space="preserve"> H                  1.39491600    0.99533000    1.08533300</w:t>
      </w:r>
    </w:p>
    <w:p w14:paraId="343E7C56" w14:textId="77777777" w:rsidR="007D2B7D" w:rsidRPr="008E79C2" w:rsidRDefault="007D2B7D" w:rsidP="007D2B7D">
      <w:pPr>
        <w:autoSpaceDE w:val="0"/>
        <w:autoSpaceDN w:val="0"/>
        <w:adjustRightInd w:val="0"/>
        <w:rPr>
          <w:sz w:val="20"/>
          <w:szCs w:val="20"/>
          <w:lang w:val="pt-BR"/>
        </w:rPr>
      </w:pPr>
      <w:r w:rsidRPr="008E79C2">
        <w:rPr>
          <w:sz w:val="20"/>
          <w:szCs w:val="20"/>
          <w:lang w:val="pt-BR"/>
        </w:rPr>
        <w:t xml:space="preserve"> H                  1.69810200    1.18321500   -0.63792500</w:t>
      </w:r>
    </w:p>
    <w:p w14:paraId="5C34AE68" w14:textId="77777777" w:rsidR="007D2B7D" w:rsidRPr="008E79C2" w:rsidRDefault="007D2B7D" w:rsidP="007D2B7D">
      <w:pPr>
        <w:autoSpaceDE w:val="0"/>
        <w:autoSpaceDN w:val="0"/>
        <w:adjustRightInd w:val="0"/>
        <w:rPr>
          <w:sz w:val="20"/>
          <w:szCs w:val="20"/>
          <w:lang w:val="pt-BR"/>
        </w:rPr>
      </w:pPr>
      <w:r w:rsidRPr="008E79C2">
        <w:rPr>
          <w:sz w:val="20"/>
          <w:szCs w:val="20"/>
          <w:lang w:val="pt-BR"/>
        </w:rPr>
        <w:lastRenderedPageBreak/>
        <w:t xml:space="preserve"> H                 -0.79426500    1.90534600    0.58351500</w:t>
      </w:r>
    </w:p>
    <w:p w14:paraId="6C13AA57" w14:textId="77777777" w:rsidR="007D2B7D" w:rsidRPr="008E79C2" w:rsidRDefault="007D2B7D" w:rsidP="007D2B7D">
      <w:pPr>
        <w:autoSpaceDE w:val="0"/>
        <w:autoSpaceDN w:val="0"/>
        <w:adjustRightInd w:val="0"/>
        <w:rPr>
          <w:sz w:val="20"/>
          <w:szCs w:val="20"/>
          <w:lang w:val="pt-BR"/>
        </w:rPr>
      </w:pPr>
      <w:r w:rsidRPr="008E79C2">
        <w:rPr>
          <w:sz w:val="20"/>
          <w:szCs w:val="20"/>
          <w:lang w:val="pt-BR"/>
        </w:rPr>
        <w:t xml:space="preserve"> H                 -0.61815300    1.50645500   -1.12712400</w:t>
      </w:r>
    </w:p>
    <w:p w14:paraId="497AAE49" w14:textId="77777777" w:rsidR="007D2B7D" w:rsidRPr="00E838ED" w:rsidRDefault="007D2B7D" w:rsidP="007D2B7D">
      <w:pPr>
        <w:autoSpaceDE w:val="0"/>
        <w:autoSpaceDN w:val="0"/>
        <w:adjustRightInd w:val="0"/>
        <w:rPr>
          <w:sz w:val="20"/>
          <w:szCs w:val="20"/>
        </w:rPr>
      </w:pPr>
      <w:r w:rsidRPr="008E79C2">
        <w:rPr>
          <w:sz w:val="20"/>
          <w:szCs w:val="20"/>
          <w:lang w:val="pt-BR"/>
        </w:rPr>
        <w:t xml:space="preserve"> </w:t>
      </w:r>
      <w:r w:rsidRPr="00E838ED">
        <w:rPr>
          <w:sz w:val="20"/>
          <w:szCs w:val="20"/>
        </w:rPr>
        <w:t>N                 -0.21563600   -1.28212500   -0.05198300</w:t>
      </w:r>
    </w:p>
    <w:p w14:paraId="027D08E8" w14:textId="77777777" w:rsidR="007D2B7D" w:rsidRPr="00CC0362" w:rsidRDefault="007D2B7D" w:rsidP="007D2B7D">
      <w:pPr>
        <w:autoSpaceDE w:val="0"/>
        <w:autoSpaceDN w:val="0"/>
        <w:adjustRightInd w:val="0"/>
        <w:rPr>
          <w:sz w:val="20"/>
          <w:szCs w:val="20"/>
        </w:rPr>
      </w:pPr>
    </w:p>
    <w:p w14:paraId="11CB4C5B" w14:textId="77777777" w:rsidR="007D2B7D" w:rsidRPr="00CC0362" w:rsidRDefault="007D2B7D" w:rsidP="007D2B7D">
      <w:pPr>
        <w:autoSpaceDE w:val="0"/>
        <w:autoSpaceDN w:val="0"/>
        <w:adjustRightInd w:val="0"/>
        <w:jc w:val="both"/>
        <w:rPr>
          <w:b/>
          <w:bCs/>
          <w:sz w:val="20"/>
          <w:szCs w:val="20"/>
        </w:rPr>
      </w:pPr>
      <w:r w:rsidRPr="00CC0362">
        <w:rPr>
          <w:b/>
          <w:bCs/>
          <w:sz w:val="20"/>
          <w:szCs w:val="20"/>
        </w:rPr>
        <w:t>FSO</w:t>
      </w:r>
      <w:r w:rsidRPr="00CC0362">
        <w:rPr>
          <w:b/>
          <w:bCs/>
          <w:sz w:val="20"/>
          <w:szCs w:val="20"/>
          <w:vertAlign w:val="subscript"/>
        </w:rPr>
        <w:t>2</w:t>
      </w:r>
      <w:r w:rsidRPr="00CC0362">
        <w:rPr>
          <w:b/>
          <w:bCs/>
          <w:sz w:val="20"/>
          <w:szCs w:val="20"/>
        </w:rPr>
        <w:t>-Rad (doublet)</w:t>
      </w:r>
    </w:p>
    <w:p w14:paraId="3F3CE8A6" w14:textId="77777777" w:rsidR="007D2B7D" w:rsidRPr="00CC0362" w:rsidRDefault="007D2B7D" w:rsidP="007D2B7D">
      <w:pPr>
        <w:rPr>
          <w:sz w:val="20"/>
          <w:szCs w:val="20"/>
        </w:rPr>
      </w:pPr>
      <w:r w:rsidRPr="00CC0362">
        <w:rPr>
          <w:sz w:val="20"/>
          <w:szCs w:val="20"/>
        </w:rPr>
        <w:t xml:space="preserve">SMD(MeCN)-(U)B3LYP/6-311+g(d,p),  </w:t>
      </w:r>
    </w:p>
    <w:p w14:paraId="1EB5EB85" w14:textId="77777777" w:rsidR="007D2B7D" w:rsidRPr="00FF3FCB" w:rsidRDefault="007D2B7D" w:rsidP="007D2B7D">
      <w:pPr>
        <w:autoSpaceDE w:val="0"/>
        <w:autoSpaceDN w:val="0"/>
        <w:adjustRightInd w:val="0"/>
        <w:jc w:val="both"/>
        <w:rPr>
          <w:sz w:val="20"/>
          <w:szCs w:val="20"/>
          <w:lang w:val="pt-BR"/>
        </w:rPr>
      </w:pPr>
      <w:r w:rsidRPr="00FF3FCB">
        <w:rPr>
          <w:sz w:val="20"/>
          <w:szCs w:val="20"/>
          <w:lang w:val="pt-BR"/>
        </w:rPr>
        <w:t>el. energy  = -648.484019 a.u.</w:t>
      </w:r>
    </w:p>
    <w:p w14:paraId="4418FE2B"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S                  0.30096800    0.06796700    0.00000000</w:t>
      </w:r>
    </w:p>
    <w:p w14:paraId="0DDBA1F3" w14:textId="77777777" w:rsidR="007D2B7D" w:rsidRPr="008E79C2" w:rsidRDefault="007D2B7D" w:rsidP="007D2B7D">
      <w:pPr>
        <w:autoSpaceDE w:val="0"/>
        <w:autoSpaceDN w:val="0"/>
        <w:adjustRightInd w:val="0"/>
        <w:rPr>
          <w:sz w:val="20"/>
          <w:szCs w:val="20"/>
          <w:lang w:val="pt-BR"/>
        </w:rPr>
      </w:pPr>
      <w:r w:rsidRPr="00FF3FCB">
        <w:rPr>
          <w:sz w:val="20"/>
          <w:szCs w:val="20"/>
          <w:lang w:val="pt-BR"/>
        </w:rPr>
        <w:t xml:space="preserve"> </w:t>
      </w:r>
      <w:r w:rsidRPr="008E79C2">
        <w:rPr>
          <w:sz w:val="20"/>
          <w:szCs w:val="20"/>
          <w:lang w:val="pt-BR"/>
        </w:rPr>
        <w:t>O                  0.30096800   -0.63446100    1.28181300</w:t>
      </w:r>
    </w:p>
    <w:p w14:paraId="3DE09116" w14:textId="77777777" w:rsidR="007D2B7D" w:rsidRPr="008E79C2" w:rsidRDefault="007D2B7D" w:rsidP="007D2B7D">
      <w:pPr>
        <w:autoSpaceDE w:val="0"/>
        <w:autoSpaceDN w:val="0"/>
        <w:adjustRightInd w:val="0"/>
        <w:rPr>
          <w:sz w:val="20"/>
          <w:szCs w:val="20"/>
          <w:lang w:val="pt-BR"/>
        </w:rPr>
      </w:pPr>
      <w:r w:rsidRPr="008E79C2">
        <w:rPr>
          <w:sz w:val="20"/>
          <w:szCs w:val="20"/>
          <w:lang w:val="pt-BR"/>
        </w:rPr>
        <w:t xml:space="preserve"> O                  0.30096800   -0.63446100   -1.28181300</w:t>
      </w:r>
    </w:p>
    <w:p w14:paraId="6B2AE077" w14:textId="77777777" w:rsidR="007D2B7D" w:rsidRPr="00D04BED" w:rsidRDefault="007D2B7D" w:rsidP="007D2B7D">
      <w:pPr>
        <w:autoSpaceDE w:val="0"/>
        <w:autoSpaceDN w:val="0"/>
        <w:adjustRightInd w:val="0"/>
        <w:rPr>
          <w:sz w:val="20"/>
          <w:szCs w:val="20"/>
        </w:rPr>
      </w:pPr>
      <w:r w:rsidRPr="008E79C2">
        <w:rPr>
          <w:sz w:val="20"/>
          <w:szCs w:val="20"/>
          <w:lang w:val="pt-BR"/>
        </w:rPr>
        <w:t xml:space="preserve"> </w:t>
      </w:r>
      <w:r w:rsidRPr="00D04BED">
        <w:rPr>
          <w:sz w:val="20"/>
          <w:szCs w:val="20"/>
        </w:rPr>
        <w:t>F                 -1.07010800    1.00710000    0.00000000</w:t>
      </w:r>
    </w:p>
    <w:p w14:paraId="66F22F83" w14:textId="77777777" w:rsidR="007D2B7D" w:rsidRPr="00D04BED" w:rsidRDefault="007D2B7D" w:rsidP="007D2B7D">
      <w:pPr>
        <w:autoSpaceDE w:val="0"/>
        <w:autoSpaceDN w:val="0"/>
        <w:adjustRightInd w:val="0"/>
        <w:rPr>
          <w:sz w:val="20"/>
          <w:szCs w:val="20"/>
        </w:rPr>
      </w:pPr>
    </w:p>
    <w:p w14:paraId="74159F36" w14:textId="77777777" w:rsidR="007D2B7D" w:rsidRPr="00D04BED" w:rsidRDefault="007D2B7D" w:rsidP="007D2B7D">
      <w:pPr>
        <w:rPr>
          <w:b/>
          <w:sz w:val="20"/>
          <w:szCs w:val="20"/>
        </w:rPr>
      </w:pPr>
      <w:r w:rsidRPr="00D04BED">
        <w:rPr>
          <w:b/>
          <w:sz w:val="20"/>
          <w:szCs w:val="20"/>
        </w:rPr>
        <w:t>Proline-MeSO</w:t>
      </w:r>
      <w:r w:rsidRPr="00D04BED">
        <w:rPr>
          <w:b/>
          <w:sz w:val="20"/>
          <w:szCs w:val="20"/>
          <w:vertAlign w:val="subscript"/>
        </w:rPr>
        <w:t>2</w:t>
      </w:r>
      <w:r w:rsidRPr="00D04BED">
        <w:rPr>
          <w:b/>
          <w:sz w:val="20"/>
          <w:szCs w:val="20"/>
        </w:rPr>
        <w:t>-Rad (doublet)</w:t>
      </w:r>
    </w:p>
    <w:p w14:paraId="7C89C6A9" w14:textId="77777777" w:rsidR="007D2B7D" w:rsidRPr="00D04BED" w:rsidRDefault="007D2B7D" w:rsidP="007D2B7D">
      <w:pPr>
        <w:rPr>
          <w:sz w:val="20"/>
          <w:szCs w:val="20"/>
        </w:rPr>
      </w:pPr>
      <w:r w:rsidRPr="00D04BED">
        <w:rPr>
          <w:sz w:val="20"/>
          <w:szCs w:val="20"/>
        </w:rPr>
        <w:t xml:space="preserve">SMD(MeCN)-(U)B3LYP/6-311+g(d,p), </w:t>
      </w:r>
    </w:p>
    <w:p w14:paraId="4C973EC0" w14:textId="77777777" w:rsidR="007D2B7D" w:rsidRPr="00FF3FCB" w:rsidRDefault="007D2B7D" w:rsidP="007D2B7D">
      <w:pPr>
        <w:autoSpaceDE w:val="0"/>
        <w:autoSpaceDN w:val="0"/>
        <w:adjustRightInd w:val="0"/>
        <w:jc w:val="both"/>
        <w:rPr>
          <w:sz w:val="20"/>
          <w:szCs w:val="20"/>
          <w:lang w:val="es-ES"/>
        </w:rPr>
      </w:pPr>
      <w:r w:rsidRPr="00FF3FCB">
        <w:rPr>
          <w:sz w:val="20"/>
          <w:szCs w:val="20"/>
          <w:lang w:val="es-ES"/>
        </w:rPr>
        <w:t>el. energy  = -799.985176 a.u.</w:t>
      </w:r>
    </w:p>
    <w:p w14:paraId="614F213E" w14:textId="77777777" w:rsidR="007D2B7D" w:rsidRPr="00FF3FCB" w:rsidRDefault="007D2B7D" w:rsidP="007D2B7D">
      <w:pPr>
        <w:autoSpaceDE w:val="0"/>
        <w:autoSpaceDN w:val="0"/>
        <w:adjustRightInd w:val="0"/>
        <w:rPr>
          <w:sz w:val="20"/>
          <w:szCs w:val="20"/>
          <w:lang w:val="es-ES"/>
        </w:rPr>
      </w:pPr>
      <w:r w:rsidRPr="00FF3FCB">
        <w:rPr>
          <w:sz w:val="20"/>
          <w:szCs w:val="20"/>
          <w:lang w:val="es-ES"/>
        </w:rPr>
        <w:t xml:space="preserve"> C                 -2.63738300    0.68013600   -0.08091300</w:t>
      </w:r>
    </w:p>
    <w:p w14:paraId="33BB2B07" w14:textId="77777777" w:rsidR="007D2B7D" w:rsidRPr="007922F7" w:rsidRDefault="007D2B7D" w:rsidP="007D2B7D">
      <w:pPr>
        <w:autoSpaceDE w:val="0"/>
        <w:autoSpaceDN w:val="0"/>
        <w:adjustRightInd w:val="0"/>
        <w:rPr>
          <w:sz w:val="20"/>
          <w:szCs w:val="20"/>
          <w:lang w:val="pt-BR"/>
        </w:rPr>
      </w:pPr>
      <w:r w:rsidRPr="00FF3FCB">
        <w:rPr>
          <w:sz w:val="20"/>
          <w:szCs w:val="20"/>
          <w:lang w:val="es-ES"/>
        </w:rPr>
        <w:t xml:space="preserve"> </w:t>
      </w:r>
      <w:r w:rsidRPr="007922F7">
        <w:rPr>
          <w:sz w:val="20"/>
          <w:szCs w:val="20"/>
          <w:lang w:val="pt-BR"/>
        </w:rPr>
        <w:t>C                 -1.20141300    1.18375700    0.09659300</w:t>
      </w:r>
    </w:p>
    <w:p w14:paraId="2E6E8DC6"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N                 -0.40324800    0.01506000   -0.38012200</w:t>
      </w:r>
    </w:p>
    <w:p w14:paraId="6241C3CA"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C                 -1.13863200   -1.17199200   -0.17847500</w:t>
      </w:r>
    </w:p>
    <w:p w14:paraId="1000F494"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C                 -2.54231600   -0.83438100    0.21376000</w:t>
      </w:r>
    </w:p>
    <w:p w14:paraId="0FB37D3A"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S                  1.27256400    0.01781900   -0.14981200</w:t>
      </w:r>
    </w:p>
    <w:p w14:paraId="73D7DB08"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O                  1.79088700   -1.15319700   -0.86562900</w:t>
      </w:r>
    </w:p>
    <w:p w14:paraId="3AFAAE41"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O                  1.73962300    1.35579700   -0.53049000</w:t>
      </w:r>
    </w:p>
    <w:p w14:paraId="3DFBC01E"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H                 -3.32960300    1.20423200    0.57918700</w:t>
      </w:r>
    </w:p>
    <w:p w14:paraId="7E0603D4"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H                 -2.95667700    0.83910200   -1.11395900</w:t>
      </w:r>
    </w:p>
    <w:p w14:paraId="47CDE06A"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H                 -0.96695000    2.06271500   -0.50036100</w:t>
      </w:r>
    </w:p>
    <w:p w14:paraId="40271AD9"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H                 -0.98343600    1.39239900    1.14960400</w:t>
      </w:r>
    </w:p>
    <w:p w14:paraId="373DD697"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H                 -0.77364900   -2.09597800   -0.60107400</w:t>
      </w:r>
    </w:p>
    <w:p w14:paraId="5A5E3DF0"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H                 -3.28304400   -1.41841400   -0.33962900</w:t>
      </w:r>
    </w:p>
    <w:p w14:paraId="6C7B0D48"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H                 -2.71787400   -1.02975300    1.28202400</w:t>
      </w:r>
    </w:p>
    <w:p w14:paraId="47B96EFA"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C                  1.57190900   -0.21961300    1.60968700</w:t>
      </w:r>
    </w:p>
    <w:p w14:paraId="2FE35559"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H                  2.65432500   -0.24542700    1.74275500</w:t>
      </w:r>
    </w:p>
    <w:p w14:paraId="3F4DF9B8"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H                  1.13855700    0.61851900    2.15482500</w:t>
      </w:r>
    </w:p>
    <w:p w14:paraId="2D71DF23" w14:textId="77777777" w:rsidR="007D2B7D" w:rsidRPr="00A13651" w:rsidRDefault="007D2B7D" w:rsidP="007D2B7D">
      <w:pPr>
        <w:autoSpaceDE w:val="0"/>
        <w:autoSpaceDN w:val="0"/>
        <w:adjustRightInd w:val="0"/>
        <w:rPr>
          <w:sz w:val="20"/>
          <w:szCs w:val="20"/>
          <w:lang w:val="pt-BR"/>
        </w:rPr>
      </w:pPr>
      <w:r w:rsidRPr="007922F7">
        <w:rPr>
          <w:sz w:val="20"/>
          <w:szCs w:val="20"/>
          <w:lang w:val="pt-BR"/>
        </w:rPr>
        <w:t xml:space="preserve"> H                  1.12300600   -1.16615800    1.90951100</w:t>
      </w:r>
    </w:p>
    <w:p w14:paraId="048A0CA6" w14:textId="77777777" w:rsidR="007D2B7D" w:rsidRPr="00A13651" w:rsidRDefault="007D2B7D" w:rsidP="007D2B7D">
      <w:pPr>
        <w:autoSpaceDE w:val="0"/>
        <w:autoSpaceDN w:val="0"/>
        <w:adjustRightInd w:val="0"/>
        <w:jc w:val="both"/>
        <w:rPr>
          <w:sz w:val="20"/>
          <w:szCs w:val="20"/>
          <w:lang w:val="pt-BR"/>
        </w:rPr>
      </w:pPr>
    </w:p>
    <w:p w14:paraId="3F13E1FE" w14:textId="77777777" w:rsidR="007D2B7D" w:rsidRPr="007922F7" w:rsidRDefault="007D2B7D" w:rsidP="007D2B7D">
      <w:pPr>
        <w:autoSpaceDE w:val="0"/>
        <w:autoSpaceDN w:val="0"/>
        <w:adjustRightInd w:val="0"/>
        <w:jc w:val="both"/>
        <w:rPr>
          <w:b/>
          <w:bCs/>
          <w:sz w:val="20"/>
          <w:szCs w:val="20"/>
          <w:lang w:val="pt-BR"/>
        </w:rPr>
      </w:pPr>
      <w:r w:rsidRPr="007922F7">
        <w:rPr>
          <w:b/>
          <w:bCs/>
          <w:sz w:val="20"/>
          <w:szCs w:val="20"/>
          <w:lang w:val="pt-BR"/>
        </w:rPr>
        <w:t>TS-</w:t>
      </w:r>
      <w:r>
        <w:rPr>
          <w:b/>
          <w:bCs/>
          <w:sz w:val="20"/>
          <w:szCs w:val="20"/>
          <w:lang w:val="pt-BR"/>
        </w:rPr>
        <w:t>Me</w:t>
      </w:r>
      <w:r w:rsidRPr="007922F7">
        <w:rPr>
          <w:b/>
          <w:bCs/>
          <w:sz w:val="20"/>
          <w:szCs w:val="20"/>
          <w:lang w:val="pt-BR"/>
        </w:rPr>
        <w:t>SO</w:t>
      </w:r>
      <w:r w:rsidRPr="007922F7">
        <w:rPr>
          <w:b/>
          <w:bCs/>
          <w:sz w:val="20"/>
          <w:szCs w:val="20"/>
          <w:vertAlign w:val="subscript"/>
          <w:lang w:val="pt-BR"/>
        </w:rPr>
        <w:t>2</w:t>
      </w:r>
      <w:r w:rsidRPr="007922F7">
        <w:rPr>
          <w:b/>
          <w:bCs/>
          <w:sz w:val="20"/>
          <w:szCs w:val="20"/>
          <w:lang w:val="pt-BR"/>
        </w:rPr>
        <w:t>-Rad (doublet)</w:t>
      </w:r>
    </w:p>
    <w:p w14:paraId="78D1B51F" w14:textId="77777777" w:rsidR="007D2B7D" w:rsidRPr="00FF3FCB" w:rsidRDefault="007D2B7D" w:rsidP="007D2B7D">
      <w:pPr>
        <w:rPr>
          <w:sz w:val="20"/>
          <w:szCs w:val="20"/>
          <w:lang w:val="es-ES"/>
        </w:rPr>
      </w:pPr>
      <w:r w:rsidRPr="00FF3FCB">
        <w:rPr>
          <w:sz w:val="20"/>
          <w:szCs w:val="20"/>
          <w:lang w:val="es-ES"/>
        </w:rPr>
        <w:t xml:space="preserve">SMD(MeCN)-(U)B3LYP/6-311+g(d,p),  </w:t>
      </w:r>
    </w:p>
    <w:p w14:paraId="201E5D06" w14:textId="77777777" w:rsidR="007D2B7D" w:rsidRPr="007922F7" w:rsidRDefault="007D2B7D" w:rsidP="007D2B7D">
      <w:pPr>
        <w:rPr>
          <w:sz w:val="20"/>
          <w:szCs w:val="20"/>
          <w:lang w:val="pt-BR"/>
        </w:rPr>
      </w:pPr>
      <w:r w:rsidRPr="007922F7">
        <w:rPr>
          <w:sz w:val="20"/>
          <w:szCs w:val="20"/>
          <w:lang w:val="pt-BR"/>
        </w:rPr>
        <w:t>im. frequency = -314.25,</w:t>
      </w:r>
    </w:p>
    <w:p w14:paraId="47E38546" w14:textId="77777777" w:rsidR="007D2B7D" w:rsidRPr="00FF3FCB" w:rsidRDefault="007D2B7D" w:rsidP="007D2B7D">
      <w:pPr>
        <w:autoSpaceDE w:val="0"/>
        <w:autoSpaceDN w:val="0"/>
        <w:adjustRightInd w:val="0"/>
        <w:jc w:val="both"/>
        <w:rPr>
          <w:sz w:val="20"/>
          <w:szCs w:val="20"/>
          <w:lang w:val="pt-BR"/>
        </w:rPr>
      </w:pPr>
      <w:r w:rsidRPr="00FF3FCB">
        <w:rPr>
          <w:sz w:val="20"/>
          <w:szCs w:val="20"/>
          <w:lang w:val="pt-BR"/>
        </w:rPr>
        <w:t>el. energy  = -799.980231 a.u.</w:t>
      </w:r>
    </w:p>
    <w:p w14:paraId="7E7C9CF3"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C                 -2.39552200   -0.75462300    0.48218000</w:t>
      </w:r>
    </w:p>
    <w:p w14:paraId="0D9E2445" w14:textId="77777777" w:rsidR="007D2B7D" w:rsidRPr="007922F7" w:rsidRDefault="007D2B7D" w:rsidP="007D2B7D">
      <w:pPr>
        <w:autoSpaceDE w:val="0"/>
        <w:autoSpaceDN w:val="0"/>
        <w:adjustRightInd w:val="0"/>
        <w:rPr>
          <w:sz w:val="20"/>
          <w:szCs w:val="20"/>
          <w:lang w:val="pt-BR"/>
        </w:rPr>
      </w:pPr>
      <w:r w:rsidRPr="00FF3FCB">
        <w:rPr>
          <w:sz w:val="20"/>
          <w:szCs w:val="20"/>
          <w:lang w:val="pt-BR"/>
        </w:rPr>
        <w:t xml:space="preserve"> </w:t>
      </w:r>
      <w:r w:rsidRPr="007922F7">
        <w:rPr>
          <w:sz w:val="20"/>
          <w:szCs w:val="20"/>
          <w:lang w:val="pt-BR"/>
        </w:rPr>
        <w:t>C                 -1.23085800   -1.20100100   -0.41475500</w:t>
      </w:r>
    </w:p>
    <w:p w14:paraId="06E226A3"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N                 -0.46143400    0.04759900   -0.70150200</w:t>
      </w:r>
    </w:p>
    <w:p w14:paraId="2CF0FE34"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C                 -1.29353300    1.10389400   -0.50391500</w:t>
      </w:r>
    </w:p>
    <w:p w14:paraId="3454D334"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C                 -2.62837900    0.71189100    0.05589100</w:t>
      </w:r>
    </w:p>
    <w:p w14:paraId="35374237"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S                  1.22523500    0.11979700    0.19847200</w:t>
      </w:r>
    </w:p>
    <w:p w14:paraId="23F40708"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O                  1.60910000    1.54357200    0.16021100</w:t>
      </w:r>
    </w:p>
    <w:p w14:paraId="63BE8995"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O                  1.27006800   -0.57330400    1.50897400</w:t>
      </w:r>
    </w:p>
    <w:p w14:paraId="1FB10481"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H                 -3.27658200   -1.38413400    0.35106600</w:t>
      </w:r>
    </w:p>
    <w:p w14:paraId="65068780"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H                 -2.09648600   -0.79699700    1.53258200</w:t>
      </w:r>
    </w:p>
    <w:p w14:paraId="46893402" w14:textId="77777777" w:rsidR="007D2B7D" w:rsidRPr="007922F7" w:rsidRDefault="007D2B7D" w:rsidP="007D2B7D">
      <w:pPr>
        <w:autoSpaceDE w:val="0"/>
        <w:autoSpaceDN w:val="0"/>
        <w:adjustRightInd w:val="0"/>
        <w:rPr>
          <w:sz w:val="20"/>
          <w:szCs w:val="20"/>
          <w:lang w:val="pt-BR"/>
        </w:rPr>
      </w:pPr>
      <w:r w:rsidRPr="007922F7">
        <w:rPr>
          <w:sz w:val="20"/>
          <w:szCs w:val="20"/>
          <w:lang w:val="pt-BR"/>
        </w:rPr>
        <w:t xml:space="preserve"> H                 -0.59270800   -1.96012600    0.03706400</w:t>
      </w:r>
    </w:p>
    <w:p w14:paraId="189D09E5" w14:textId="77777777" w:rsidR="007D2B7D" w:rsidRPr="00FF3FCB" w:rsidRDefault="007D2B7D" w:rsidP="007D2B7D">
      <w:pPr>
        <w:autoSpaceDE w:val="0"/>
        <w:autoSpaceDN w:val="0"/>
        <w:adjustRightInd w:val="0"/>
        <w:rPr>
          <w:sz w:val="20"/>
          <w:szCs w:val="20"/>
          <w:lang w:val="pt-BR"/>
        </w:rPr>
      </w:pPr>
      <w:r w:rsidRPr="007922F7">
        <w:rPr>
          <w:sz w:val="20"/>
          <w:szCs w:val="20"/>
          <w:lang w:val="pt-BR"/>
        </w:rPr>
        <w:t xml:space="preserve"> </w:t>
      </w:r>
      <w:r w:rsidRPr="00FF3FCB">
        <w:rPr>
          <w:sz w:val="20"/>
          <w:szCs w:val="20"/>
          <w:lang w:val="pt-BR"/>
        </w:rPr>
        <w:t>H                 -1.58374200   -1.57927000   -1.37791000</w:t>
      </w:r>
    </w:p>
    <w:p w14:paraId="5B914F83"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H                 -0.95249500    2.10920700   -0.70813000</w:t>
      </w:r>
    </w:p>
    <w:p w14:paraId="70A42CB4"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H                 -2.93835700    1.35676300    0.88522400</w:t>
      </w:r>
    </w:p>
    <w:p w14:paraId="6553E69B"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H                 -3.41179100    0.78696300   -0.71105700</w:t>
      </w:r>
    </w:p>
    <w:p w14:paraId="5EC2B3D4"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C                  2.23904500   -0.79975400   -0.96821000</w:t>
      </w:r>
    </w:p>
    <w:p w14:paraId="6E79BEF4"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H                  2.18092600   -0.30051100   -1.93383700</w:t>
      </w:r>
    </w:p>
    <w:p w14:paraId="4F9F88E8" w14:textId="77777777" w:rsidR="007D2B7D" w:rsidRPr="00E33365" w:rsidRDefault="007D2B7D" w:rsidP="007D2B7D">
      <w:pPr>
        <w:autoSpaceDE w:val="0"/>
        <w:autoSpaceDN w:val="0"/>
        <w:adjustRightInd w:val="0"/>
        <w:rPr>
          <w:sz w:val="20"/>
          <w:szCs w:val="20"/>
        </w:rPr>
      </w:pPr>
      <w:r w:rsidRPr="00FF3FCB">
        <w:rPr>
          <w:sz w:val="20"/>
          <w:szCs w:val="20"/>
          <w:lang w:val="pt-BR"/>
        </w:rPr>
        <w:lastRenderedPageBreak/>
        <w:t xml:space="preserve"> </w:t>
      </w:r>
      <w:r w:rsidRPr="00E33365">
        <w:rPr>
          <w:sz w:val="20"/>
          <w:szCs w:val="20"/>
        </w:rPr>
        <w:t>H                  3.25715300   -0.78573400   -0.57615100</w:t>
      </w:r>
    </w:p>
    <w:p w14:paraId="36540645" w14:textId="77777777" w:rsidR="007D2B7D" w:rsidRPr="00E33365" w:rsidRDefault="007D2B7D" w:rsidP="007D2B7D">
      <w:pPr>
        <w:autoSpaceDE w:val="0"/>
        <w:autoSpaceDN w:val="0"/>
        <w:adjustRightInd w:val="0"/>
        <w:rPr>
          <w:sz w:val="20"/>
          <w:szCs w:val="20"/>
        </w:rPr>
      </w:pPr>
      <w:r w:rsidRPr="00E33365">
        <w:rPr>
          <w:sz w:val="20"/>
          <w:szCs w:val="20"/>
        </w:rPr>
        <w:t xml:space="preserve"> H                  1.86248600   -1.82068300   -1.02452200</w:t>
      </w:r>
    </w:p>
    <w:p w14:paraId="508164AD" w14:textId="77777777" w:rsidR="007D2B7D" w:rsidRPr="00D04BED" w:rsidRDefault="007D2B7D" w:rsidP="007D2B7D">
      <w:pPr>
        <w:autoSpaceDE w:val="0"/>
        <w:autoSpaceDN w:val="0"/>
        <w:adjustRightInd w:val="0"/>
        <w:rPr>
          <w:sz w:val="20"/>
          <w:szCs w:val="20"/>
        </w:rPr>
      </w:pPr>
    </w:p>
    <w:p w14:paraId="0F001200" w14:textId="77777777" w:rsidR="007D2B7D" w:rsidRPr="00D04BED" w:rsidRDefault="007D2B7D" w:rsidP="007D2B7D">
      <w:pPr>
        <w:autoSpaceDE w:val="0"/>
        <w:autoSpaceDN w:val="0"/>
        <w:adjustRightInd w:val="0"/>
        <w:jc w:val="both"/>
        <w:rPr>
          <w:b/>
          <w:bCs/>
          <w:sz w:val="20"/>
          <w:szCs w:val="20"/>
        </w:rPr>
      </w:pPr>
      <w:r w:rsidRPr="00D04BED">
        <w:rPr>
          <w:b/>
          <w:bCs/>
          <w:sz w:val="20"/>
          <w:szCs w:val="20"/>
        </w:rPr>
        <w:t>MeSO</w:t>
      </w:r>
      <w:r w:rsidRPr="00D04BED">
        <w:rPr>
          <w:b/>
          <w:bCs/>
          <w:sz w:val="20"/>
          <w:szCs w:val="20"/>
          <w:vertAlign w:val="subscript"/>
        </w:rPr>
        <w:t>2</w:t>
      </w:r>
      <w:r w:rsidRPr="00D04BED">
        <w:rPr>
          <w:b/>
          <w:bCs/>
          <w:sz w:val="20"/>
          <w:szCs w:val="20"/>
        </w:rPr>
        <w:t>-Rad (doublet)</w:t>
      </w:r>
    </w:p>
    <w:p w14:paraId="10BF329D" w14:textId="77777777" w:rsidR="007D2B7D" w:rsidRPr="00D04BED" w:rsidRDefault="007D2B7D" w:rsidP="007D2B7D">
      <w:pPr>
        <w:rPr>
          <w:sz w:val="20"/>
          <w:szCs w:val="20"/>
        </w:rPr>
      </w:pPr>
      <w:r w:rsidRPr="00D04BED">
        <w:rPr>
          <w:sz w:val="20"/>
          <w:szCs w:val="20"/>
        </w:rPr>
        <w:t xml:space="preserve">SMD(MeCN)-(U)B3LYP/6-311+g(d,p),  </w:t>
      </w:r>
    </w:p>
    <w:p w14:paraId="120575BF" w14:textId="77777777" w:rsidR="007D2B7D" w:rsidRPr="00FF3FCB" w:rsidRDefault="007D2B7D" w:rsidP="007D2B7D">
      <w:pPr>
        <w:autoSpaceDE w:val="0"/>
        <w:autoSpaceDN w:val="0"/>
        <w:adjustRightInd w:val="0"/>
        <w:jc w:val="both"/>
        <w:rPr>
          <w:sz w:val="20"/>
          <w:szCs w:val="20"/>
          <w:lang w:val="pt-BR"/>
        </w:rPr>
      </w:pPr>
      <w:r w:rsidRPr="00FF3FCB">
        <w:rPr>
          <w:sz w:val="20"/>
          <w:szCs w:val="20"/>
          <w:lang w:val="pt-BR"/>
        </w:rPr>
        <w:t>el. energy  = -588.563436 a.u.</w:t>
      </w:r>
    </w:p>
    <w:p w14:paraId="7682E984"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S                  0.19337900    0.00002900   -0.28307100</w:t>
      </w:r>
    </w:p>
    <w:p w14:paraId="17455196"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O                  0.76284300   -1.28647200    0.20983900</w:t>
      </w:r>
    </w:p>
    <w:p w14:paraId="595798DE"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O                  0.76302500    1.28632800    0.20988300</w:t>
      </w:r>
    </w:p>
    <w:p w14:paraId="10907164" w14:textId="77777777" w:rsidR="007D2B7D" w:rsidRPr="00E33365" w:rsidRDefault="007D2B7D" w:rsidP="007D2B7D">
      <w:pPr>
        <w:autoSpaceDE w:val="0"/>
        <w:autoSpaceDN w:val="0"/>
        <w:adjustRightInd w:val="0"/>
        <w:rPr>
          <w:sz w:val="20"/>
          <w:szCs w:val="20"/>
        </w:rPr>
      </w:pPr>
      <w:r w:rsidRPr="00FF3FCB">
        <w:rPr>
          <w:sz w:val="20"/>
          <w:szCs w:val="20"/>
          <w:lang w:val="pt-BR"/>
        </w:rPr>
        <w:t xml:space="preserve"> </w:t>
      </w:r>
      <w:r w:rsidRPr="00E33365">
        <w:rPr>
          <w:sz w:val="20"/>
          <w:szCs w:val="20"/>
        </w:rPr>
        <w:t>C                 -1.59725800    0.00008900    0.10667500</w:t>
      </w:r>
    </w:p>
    <w:p w14:paraId="105ABCA8" w14:textId="77777777" w:rsidR="007D2B7D" w:rsidRPr="00E33365" w:rsidRDefault="007D2B7D" w:rsidP="007D2B7D">
      <w:pPr>
        <w:autoSpaceDE w:val="0"/>
        <w:autoSpaceDN w:val="0"/>
        <w:adjustRightInd w:val="0"/>
        <w:rPr>
          <w:sz w:val="20"/>
          <w:szCs w:val="20"/>
        </w:rPr>
      </w:pPr>
      <w:r w:rsidRPr="00E33365">
        <w:rPr>
          <w:sz w:val="20"/>
          <w:szCs w:val="20"/>
        </w:rPr>
        <w:t xml:space="preserve"> H                 -2.02037800   -0.90154800   -0.33276000</w:t>
      </w:r>
    </w:p>
    <w:p w14:paraId="04043CC5" w14:textId="77777777" w:rsidR="007D2B7D" w:rsidRPr="00E33365" w:rsidRDefault="007D2B7D" w:rsidP="007D2B7D">
      <w:pPr>
        <w:autoSpaceDE w:val="0"/>
        <w:autoSpaceDN w:val="0"/>
        <w:adjustRightInd w:val="0"/>
        <w:rPr>
          <w:sz w:val="20"/>
          <w:szCs w:val="20"/>
        </w:rPr>
      </w:pPr>
      <w:r w:rsidRPr="00E33365">
        <w:rPr>
          <w:sz w:val="20"/>
          <w:szCs w:val="20"/>
        </w:rPr>
        <w:t xml:space="preserve"> H                 -1.67724200   -0.00117000    1.19495400</w:t>
      </w:r>
    </w:p>
    <w:p w14:paraId="319C0CD6" w14:textId="77777777" w:rsidR="007D2B7D" w:rsidRPr="00E33365" w:rsidRDefault="007D2B7D" w:rsidP="007D2B7D">
      <w:pPr>
        <w:autoSpaceDE w:val="0"/>
        <w:autoSpaceDN w:val="0"/>
        <w:adjustRightInd w:val="0"/>
        <w:rPr>
          <w:sz w:val="20"/>
          <w:szCs w:val="20"/>
        </w:rPr>
      </w:pPr>
      <w:r w:rsidRPr="00E33365">
        <w:rPr>
          <w:sz w:val="20"/>
          <w:szCs w:val="20"/>
        </w:rPr>
        <w:t xml:space="preserve"> H                 -2.01984400    0.90287100   -0.33088300</w:t>
      </w:r>
    </w:p>
    <w:p w14:paraId="4AA53B38" w14:textId="77777777" w:rsidR="007D2B7D" w:rsidRPr="00D04BED" w:rsidRDefault="007D2B7D" w:rsidP="007D2B7D">
      <w:pPr>
        <w:autoSpaceDE w:val="0"/>
        <w:autoSpaceDN w:val="0"/>
        <w:adjustRightInd w:val="0"/>
        <w:rPr>
          <w:sz w:val="20"/>
          <w:szCs w:val="20"/>
        </w:rPr>
      </w:pPr>
    </w:p>
    <w:p w14:paraId="3FDDA624" w14:textId="77777777" w:rsidR="007D2B7D" w:rsidRPr="00D04BED" w:rsidRDefault="007D2B7D" w:rsidP="007D2B7D">
      <w:pPr>
        <w:rPr>
          <w:b/>
          <w:sz w:val="20"/>
          <w:szCs w:val="20"/>
        </w:rPr>
      </w:pPr>
      <w:r w:rsidRPr="00D04BED">
        <w:rPr>
          <w:b/>
          <w:sz w:val="20"/>
          <w:szCs w:val="20"/>
        </w:rPr>
        <w:t>Proline-TolSO</w:t>
      </w:r>
      <w:r w:rsidRPr="00D04BED">
        <w:rPr>
          <w:b/>
          <w:sz w:val="20"/>
          <w:szCs w:val="20"/>
          <w:vertAlign w:val="subscript"/>
        </w:rPr>
        <w:t>2</w:t>
      </w:r>
      <w:r w:rsidRPr="00D04BED">
        <w:rPr>
          <w:b/>
          <w:sz w:val="20"/>
          <w:szCs w:val="20"/>
        </w:rPr>
        <w:t>-Rad (doublet)</w:t>
      </w:r>
    </w:p>
    <w:p w14:paraId="353B81E7" w14:textId="77777777" w:rsidR="007D2B7D" w:rsidRPr="00D04BED" w:rsidRDefault="007D2B7D" w:rsidP="007D2B7D">
      <w:pPr>
        <w:rPr>
          <w:sz w:val="20"/>
          <w:szCs w:val="20"/>
        </w:rPr>
      </w:pPr>
      <w:r w:rsidRPr="00D04BED">
        <w:rPr>
          <w:sz w:val="20"/>
          <w:szCs w:val="20"/>
        </w:rPr>
        <w:t xml:space="preserve">SMD(MeCN)-(U)B3LYP/6-311+g(d,p), </w:t>
      </w:r>
    </w:p>
    <w:p w14:paraId="46F3580E" w14:textId="77777777" w:rsidR="007D2B7D" w:rsidRPr="00D04BED" w:rsidRDefault="007D2B7D" w:rsidP="007D2B7D">
      <w:pPr>
        <w:autoSpaceDE w:val="0"/>
        <w:autoSpaceDN w:val="0"/>
        <w:adjustRightInd w:val="0"/>
        <w:jc w:val="both"/>
        <w:rPr>
          <w:sz w:val="20"/>
          <w:szCs w:val="20"/>
        </w:rPr>
      </w:pPr>
      <w:r w:rsidRPr="00D04BED">
        <w:rPr>
          <w:sz w:val="20"/>
          <w:szCs w:val="20"/>
        </w:rPr>
        <w:t>el. energy  = -1031.095558 a.u.</w:t>
      </w:r>
    </w:p>
    <w:p w14:paraId="0085E276" w14:textId="77777777" w:rsidR="007D2B7D" w:rsidRPr="00D04BED" w:rsidRDefault="007D2B7D" w:rsidP="007D2B7D">
      <w:pPr>
        <w:autoSpaceDE w:val="0"/>
        <w:autoSpaceDN w:val="0"/>
        <w:adjustRightInd w:val="0"/>
        <w:rPr>
          <w:sz w:val="20"/>
          <w:szCs w:val="20"/>
          <w:lang w:val="pt-BR"/>
        </w:rPr>
      </w:pPr>
      <w:r w:rsidRPr="00D04BED">
        <w:rPr>
          <w:sz w:val="20"/>
          <w:szCs w:val="20"/>
        </w:rPr>
        <w:t xml:space="preserve"> </w:t>
      </w:r>
      <w:r w:rsidRPr="00D04BED">
        <w:rPr>
          <w:sz w:val="20"/>
          <w:szCs w:val="20"/>
          <w:lang w:val="pt-BR"/>
        </w:rPr>
        <w:t>C                  2.98067300   -1.93612600   -0.80188000</w:t>
      </w:r>
    </w:p>
    <w:p w14:paraId="2B4D8663" w14:textId="77777777" w:rsidR="007D2B7D" w:rsidRPr="00161669" w:rsidRDefault="007D2B7D" w:rsidP="007D2B7D">
      <w:pPr>
        <w:autoSpaceDE w:val="0"/>
        <w:autoSpaceDN w:val="0"/>
        <w:adjustRightInd w:val="0"/>
        <w:rPr>
          <w:sz w:val="20"/>
          <w:szCs w:val="20"/>
          <w:lang w:val="pt-BR"/>
        </w:rPr>
      </w:pPr>
      <w:r w:rsidRPr="00D04BED">
        <w:rPr>
          <w:sz w:val="20"/>
          <w:szCs w:val="20"/>
          <w:lang w:val="pt-BR"/>
        </w:rPr>
        <w:t xml:space="preserve"> </w:t>
      </w:r>
      <w:r w:rsidRPr="00161669">
        <w:rPr>
          <w:sz w:val="20"/>
          <w:szCs w:val="20"/>
          <w:lang w:val="pt-BR"/>
        </w:rPr>
        <w:t>C                  2.12256000   -0.74328600   -1.23671600</w:t>
      </w:r>
    </w:p>
    <w:p w14:paraId="58293C50"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N                  2.01479700    0.04647800    0.02716100</w:t>
      </w:r>
    </w:p>
    <w:p w14:paraId="40FB9ED1"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2.17108700   -0.80957200    1.12731700</w:t>
      </w:r>
    </w:p>
    <w:p w14:paraId="1008A0AE"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2.56674200   -2.17481200    0.66747200</w:t>
      </w:r>
    </w:p>
    <w:p w14:paraId="3608E424"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S                  0.89974300    1.33501300    0.08721800</w:t>
      </w:r>
    </w:p>
    <w:p w14:paraId="0E250403"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O                  1.10775800    1.96756700    1.39366900</w:t>
      </w:r>
    </w:p>
    <w:p w14:paraId="3D178CC7"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O                  1.11860100    2.10327800   -1.14236400</w:t>
      </w:r>
    </w:p>
    <w:p w14:paraId="4B809625"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-0.75255900    0.64894600    0.04603500</w:t>
      </w:r>
    </w:p>
    <w:p w14:paraId="1F0CD9D8"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-1.32652400    0.17624900    1.22862600</w:t>
      </w:r>
    </w:p>
    <w:p w14:paraId="4B0DE31F"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-2.58366300   -0.41871100    1.17763900</w:t>
      </w:r>
    </w:p>
    <w:p w14:paraId="6ECF0A2E"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-3.27948100   -0.54700100   -0.03217000</w:t>
      </w:r>
    </w:p>
    <w:p w14:paraId="17C67276"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-2.67683100   -0.06533200   -1.20269100</w:t>
      </w:r>
    </w:p>
    <w:p w14:paraId="3321D3FD"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-1.41848600    0.52763300   -1.17539400</w:t>
      </w:r>
    </w:p>
    <w:p w14:paraId="33CE5073"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-4.65460600   -1.15992600   -0.07027600</w:t>
      </w:r>
    </w:p>
    <w:p w14:paraId="0CF126D2"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H                  2.81410300   -2.80266900   -1.44287400</w:t>
      </w:r>
    </w:p>
    <w:p w14:paraId="1A6AEE01"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H                  4.03867100   -1.66683300   -0.85125300</w:t>
      </w:r>
    </w:p>
    <w:p w14:paraId="13395A2F"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H                  2.57622700   -0.13533800   -2.01687000</w:t>
      </w:r>
    </w:p>
    <w:p w14:paraId="1A456AEF"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H                  1.13037000   -1.07163700   -1.56408400</w:t>
      </w:r>
    </w:p>
    <w:p w14:paraId="74240C97"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H                  2.20554800   -0.40023000    2.12474000</w:t>
      </w:r>
    </w:p>
    <w:p w14:paraId="2603FEC8"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H                  3.37275900   -2.60211200    1.27034800</w:t>
      </w:r>
    </w:p>
    <w:p w14:paraId="02521727"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H                  1.72209500   -2.87848100    0.72063000</w:t>
      </w:r>
    </w:p>
    <w:p w14:paraId="224ED423"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H                 -0.81099600    0.28393400    2.17442500</w:t>
      </w:r>
    </w:p>
    <w:p w14:paraId="452D198F"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H                 -3.03332500   -0.78385500    2.09486000</w:t>
      </w:r>
    </w:p>
    <w:p w14:paraId="6E3A616E"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H                 -3.19928300   -0.15385900   -2.14929500</w:t>
      </w:r>
    </w:p>
    <w:p w14:paraId="50B8BB09"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H                 -0.96748500    0.89979500   -2.08658500</w:t>
      </w:r>
    </w:p>
    <w:p w14:paraId="59EC2EB2"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H                 -5.42212700   -0.38584500    0.04416200</w:t>
      </w:r>
    </w:p>
    <w:p w14:paraId="54C8481E"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H                 -4.83863400   -1.66390500   -1.02183200</w:t>
      </w:r>
    </w:p>
    <w:p w14:paraId="22837E7E" w14:textId="77777777" w:rsidR="007D2B7D" w:rsidRPr="00161669" w:rsidRDefault="007D2B7D" w:rsidP="007D2B7D">
      <w:pPr>
        <w:autoSpaceDE w:val="0"/>
        <w:autoSpaceDN w:val="0"/>
        <w:adjustRightInd w:val="0"/>
        <w:jc w:val="both"/>
        <w:rPr>
          <w:sz w:val="20"/>
          <w:szCs w:val="20"/>
          <w:lang w:val="pt-BR"/>
        </w:rPr>
      </w:pPr>
      <w:r w:rsidRPr="00161669">
        <w:rPr>
          <w:sz w:val="20"/>
          <w:szCs w:val="20"/>
          <w:lang w:val="pt-BR"/>
        </w:rPr>
        <w:t xml:space="preserve"> H                 -4.79173500   -1.87966200    0.73980700</w:t>
      </w:r>
    </w:p>
    <w:p w14:paraId="29986837" w14:textId="77777777" w:rsidR="007D2B7D" w:rsidRDefault="007D2B7D" w:rsidP="007D2B7D">
      <w:pPr>
        <w:autoSpaceDE w:val="0"/>
        <w:autoSpaceDN w:val="0"/>
        <w:adjustRightInd w:val="0"/>
        <w:jc w:val="both"/>
        <w:rPr>
          <w:b/>
          <w:bCs/>
          <w:sz w:val="20"/>
          <w:szCs w:val="20"/>
          <w:lang w:val="pt-BR"/>
        </w:rPr>
      </w:pPr>
    </w:p>
    <w:p w14:paraId="56E2C18C" w14:textId="77777777" w:rsidR="007D2B7D" w:rsidRPr="007922F7" w:rsidRDefault="007D2B7D" w:rsidP="007D2B7D">
      <w:pPr>
        <w:autoSpaceDE w:val="0"/>
        <w:autoSpaceDN w:val="0"/>
        <w:adjustRightInd w:val="0"/>
        <w:jc w:val="both"/>
        <w:rPr>
          <w:b/>
          <w:bCs/>
          <w:sz w:val="20"/>
          <w:szCs w:val="20"/>
          <w:lang w:val="pt-BR"/>
        </w:rPr>
      </w:pPr>
      <w:r w:rsidRPr="007922F7">
        <w:rPr>
          <w:b/>
          <w:bCs/>
          <w:sz w:val="20"/>
          <w:szCs w:val="20"/>
          <w:lang w:val="pt-BR"/>
        </w:rPr>
        <w:t>TS-</w:t>
      </w:r>
      <w:r>
        <w:rPr>
          <w:b/>
          <w:bCs/>
          <w:sz w:val="20"/>
          <w:szCs w:val="20"/>
          <w:lang w:val="pt-BR"/>
        </w:rPr>
        <w:t>Tol</w:t>
      </w:r>
      <w:r w:rsidRPr="007922F7">
        <w:rPr>
          <w:b/>
          <w:bCs/>
          <w:sz w:val="20"/>
          <w:szCs w:val="20"/>
          <w:lang w:val="pt-BR"/>
        </w:rPr>
        <w:t>SO</w:t>
      </w:r>
      <w:r w:rsidRPr="007922F7">
        <w:rPr>
          <w:b/>
          <w:bCs/>
          <w:sz w:val="20"/>
          <w:szCs w:val="20"/>
          <w:vertAlign w:val="subscript"/>
          <w:lang w:val="pt-BR"/>
        </w:rPr>
        <w:t>2</w:t>
      </w:r>
      <w:r w:rsidRPr="007922F7">
        <w:rPr>
          <w:b/>
          <w:bCs/>
          <w:sz w:val="20"/>
          <w:szCs w:val="20"/>
          <w:lang w:val="pt-BR"/>
        </w:rPr>
        <w:t>-Rad (doublet)</w:t>
      </w:r>
    </w:p>
    <w:p w14:paraId="54280135" w14:textId="77777777" w:rsidR="007D2B7D" w:rsidRPr="00FF3FCB" w:rsidRDefault="007D2B7D" w:rsidP="007D2B7D">
      <w:pPr>
        <w:rPr>
          <w:sz w:val="20"/>
          <w:szCs w:val="20"/>
          <w:lang w:val="es-ES"/>
        </w:rPr>
      </w:pPr>
      <w:r w:rsidRPr="00FF3FCB">
        <w:rPr>
          <w:sz w:val="20"/>
          <w:szCs w:val="20"/>
          <w:lang w:val="es-ES"/>
        </w:rPr>
        <w:t xml:space="preserve">SMD(MeCN)-(U)B3LYP/6-311+g(d,p),  </w:t>
      </w:r>
    </w:p>
    <w:p w14:paraId="1DC336EE" w14:textId="77777777" w:rsidR="007D2B7D" w:rsidRPr="00FF3FCB" w:rsidRDefault="007D2B7D" w:rsidP="007D2B7D">
      <w:pPr>
        <w:rPr>
          <w:sz w:val="20"/>
          <w:szCs w:val="20"/>
          <w:lang w:val="pt-BR"/>
        </w:rPr>
      </w:pPr>
      <w:r w:rsidRPr="007922F7">
        <w:rPr>
          <w:sz w:val="20"/>
          <w:szCs w:val="20"/>
          <w:lang w:val="pt-BR"/>
        </w:rPr>
        <w:t xml:space="preserve">im. frequency = </w:t>
      </w:r>
      <w:r w:rsidRPr="00161669">
        <w:rPr>
          <w:sz w:val="20"/>
          <w:szCs w:val="20"/>
          <w:lang w:val="pt-BR"/>
        </w:rPr>
        <w:t>-293.27</w:t>
      </w:r>
      <w:r w:rsidRPr="007922F7">
        <w:rPr>
          <w:sz w:val="20"/>
          <w:szCs w:val="20"/>
          <w:lang w:val="pt-BR"/>
        </w:rPr>
        <w:t>,</w:t>
      </w:r>
    </w:p>
    <w:p w14:paraId="651F18C8" w14:textId="77777777" w:rsidR="007D2B7D" w:rsidRPr="00FF3FCB" w:rsidRDefault="007D2B7D" w:rsidP="007D2B7D">
      <w:pPr>
        <w:autoSpaceDE w:val="0"/>
        <w:autoSpaceDN w:val="0"/>
        <w:adjustRightInd w:val="0"/>
        <w:jc w:val="both"/>
        <w:rPr>
          <w:sz w:val="20"/>
          <w:szCs w:val="20"/>
          <w:lang w:val="pt-BR"/>
        </w:rPr>
      </w:pPr>
      <w:r w:rsidRPr="00FF3FCB">
        <w:rPr>
          <w:sz w:val="20"/>
          <w:szCs w:val="20"/>
          <w:lang w:val="pt-BR"/>
        </w:rPr>
        <w:t>el. energy  = -1031.090155 a.u.</w:t>
      </w:r>
    </w:p>
    <w:p w14:paraId="7506A611"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-3.30532500   -1.65727900    0.50801700</w:t>
      </w:r>
    </w:p>
    <w:p w14:paraId="1B1DCC38"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-1.83129300   -1.58144000    0.08220600</w:t>
      </w:r>
    </w:p>
    <w:p w14:paraId="6130455A"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N                 -1.70416700   -0.28322400   -0.64673100</w:t>
      </w:r>
    </w:p>
    <w:p w14:paraId="13E172B4"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-2.94735800    0.07908400   -1.07235800</w:t>
      </w:r>
    </w:p>
    <w:p w14:paraId="4AFA112C"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-4.02986900   -0.83330300   -0.57940200</w:t>
      </w:r>
    </w:p>
    <w:p w14:paraId="76719E25" w14:textId="77777777" w:rsidR="007D2B7D" w:rsidRPr="00161669" w:rsidRDefault="007D2B7D" w:rsidP="007D2B7D">
      <w:pPr>
        <w:autoSpaceDE w:val="0"/>
        <w:autoSpaceDN w:val="0"/>
        <w:adjustRightInd w:val="0"/>
        <w:rPr>
          <w:sz w:val="20"/>
          <w:szCs w:val="20"/>
          <w:lang w:val="pt-BR"/>
        </w:rPr>
      </w:pPr>
      <w:r w:rsidRPr="00161669">
        <w:rPr>
          <w:sz w:val="20"/>
          <w:szCs w:val="20"/>
          <w:lang w:val="pt-BR"/>
        </w:rPr>
        <w:lastRenderedPageBreak/>
        <w:t xml:space="preserve"> S                 -0.75153600    1.03507000    0.32157800</w:t>
      </w:r>
    </w:p>
    <w:p w14:paraId="7FCCF77C"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O                 -0.95502700    2.25426600   -0.48077900</w:t>
      </w:r>
    </w:p>
    <w:p w14:paraId="753F4E99"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O                 -1.08292500    1.08853200    1.76346800</w:t>
      </w:r>
    </w:p>
    <w:p w14:paraId="18B73BD8"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0.93761600    0.46908400    0.14106800</w:t>
      </w:r>
    </w:p>
    <w:p w14:paraId="487F957A"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1.53580100    0.50697200   -1.12059500</w:t>
      </w:r>
    </w:p>
    <w:p w14:paraId="61963226"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2.83698300    0.04093000   -1.26053400</w:t>
      </w:r>
    </w:p>
    <w:p w14:paraId="5A0ECAEC"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3.55156100   -0.46320500   -0.16207200</w:t>
      </w:r>
    </w:p>
    <w:p w14:paraId="048BA7E3"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2.92219700   -0.49092600    1.08761000</w:t>
      </w:r>
    </w:p>
    <w:p w14:paraId="7CB4755F"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1.61556900   -0.03334400    1.24859700</w:t>
      </w:r>
    </w:p>
    <w:p w14:paraId="3207A969"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4.96694100   -0.94856200   -0.33203800</w:t>
      </w:r>
    </w:p>
    <w:p w14:paraId="6AFAEA33"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H                 -3.65876500   -2.68719200    0.57187100</w:t>
      </w:r>
    </w:p>
    <w:p w14:paraId="36F78430"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H                 -3.43830700   -1.18732500    1.48563600</w:t>
      </w:r>
    </w:p>
    <w:p w14:paraId="50970139"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H                 -1.12701900   -1.63670600    0.91204900</w:t>
      </w:r>
    </w:p>
    <w:p w14:paraId="4C16D51A"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H                 -1.57705900   -2.36793100   -0.63323500</w:t>
      </w:r>
    </w:p>
    <w:p w14:paraId="22FA27C7"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H                 -3.07660700    0.96690600   -1.67522300</w:t>
      </w:r>
    </w:p>
    <w:p w14:paraId="71D4D542" w14:textId="77777777" w:rsidR="007D2B7D" w:rsidRPr="00FF3FCB" w:rsidRDefault="007D2B7D" w:rsidP="007D2B7D">
      <w:pPr>
        <w:autoSpaceDE w:val="0"/>
        <w:autoSpaceDN w:val="0"/>
        <w:adjustRightInd w:val="0"/>
        <w:rPr>
          <w:sz w:val="20"/>
          <w:szCs w:val="20"/>
          <w:lang w:val="pt-BR"/>
        </w:rPr>
      </w:pPr>
      <w:r w:rsidRPr="00161669">
        <w:rPr>
          <w:sz w:val="20"/>
          <w:szCs w:val="20"/>
          <w:lang w:val="pt-BR"/>
        </w:rPr>
        <w:t xml:space="preserve"> </w:t>
      </w:r>
      <w:r w:rsidRPr="00FF3FCB">
        <w:rPr>
          <w:sz w:val="20"/>
          <w:szCs w:val="20"/>
          <w:lang w:val="pt-BR"/>
        </w:rPr>
        <w:t>H                 -4.89713200   -0.28415700   -0.19746600</w:t>
      </w:r>
    </w:p>
    <w:p w14:paraId="0D062843"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H                 -4.39752900   -1.47738700   -1.39056000</w:t>
      </w:r>
    </w:p>
    <w:p w14:paraId="40433961"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H                  1.00013800    0.89839900   -1.97682600</w:t>
      </w:r>
    </w:p>
    <w:p w14:paraId="6DFD0A10"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H                  3.30761700    0.07007100   -2.23765300</w:t>
      </w:r>
    </w:p>
    <w:p w14:paraId="1F780120"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H                  3.45724800   -0.87693100    1.94849600</w:t>
      </w:r>
    </w:p>
    <w:p w14:paraId="59CFDF19"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H                  1.13691800   -0.06139000    2.21936000</w:t>
      </w:r>
    </w:p>
    <w:p w14:paraId="16AE9DF2"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H                  5.63758200   -0.11173700   -0.55470900</w:t>
      </w:r>
    </w:p>
    <w:p w14:paraId="43EE1AEA" w14:textId="77777777" w:rsidR="007D2B7D" w:rsidRPr="00E33365" w:rsidRDefault="007D2B7D" w:rsidP="007D2B7D">
      <w:pPr>
        <w:autoSpaceDE w:val="0"/>
        <w:autoSpaceDN w:val="0"/>
        <w:adjustRightInd w:val="0"/>
        <w:rPr>
          <w:sz w:val="20"/>
          <w:szCs w:val="20"/>
        </w:rPr>
      </w:pPr>
      <w:r w:rsidRPr="00FF3FCB">
        <w:rPr>
          <w:sz w:val="20"/>
          <w:szCs w:val="20"/>
          <w:lang w:val="pt-BR"/>
        </w:rPr>
        <w:t xml:space="preserve"> </w:t>
      </w:r>
      <w:r w:rsidRPr="00E33365">
        <w:rPr>
          <w:sz w:val="20"/>
          <w:szCs w:val="20"/>
        </w:rPr>
        <w:t>H                  5.33016000   -1.44131800    0.57156000</w:t>
      </w:r>
    </w:p>
    <w:p w14:paraId="208B6039" w14:textId="77777777" w:rsidR="007D2B7D" w:rsidRPr="00E33365" w:rsidRDefault="007D2B7D" w:rsidP="007D2B7D">
      <w:pPr>
        <w:autoSpaceDE w:val="0"/>
        <w:autoSpaceDN w:val="0"/>
        <w:adjustRightInd w:val="0"/>
        <w:rPr>
          <w:sz w:val="20"/>
          <w:szCs w:val="20"/>
        </w:rPr>
      </w:pPr>
      <w:r w:rsidRPr="00E33365">
        <w:rPr>
          <w:sz w:val="20"/>
          <w:szCs w:val="20"/>
        </w:rPr>
        <w:t xml:space="preserve"> H                  5.04316100   -1.65230900   -1.16594800</w:t>
      </w:r>
    </w:p>
    <w:p w14:paraId="1DF71CB0" w14:textId="77777777" w:rsidR="007D2B7D" w:rsidRPr="00FF3FCB" w:rsidRDefault="007D2B7D" w:rsidP="007D2B7D">
      <w:pPr>
        <w:autoSpaceDE w:val="0"/>
        <w:autoSpaceDN w:val="0"/>
        <w:adjustRightInd w:val="0"/>
        <w:rPr>
          <w:sz w:val="20"/>
          <w:szCs w:val="20"/>
        </w:rPr>
      </w:pPr>
    </w:p>
    <w:p w14:paraId="2C144556" w14:textId="77777777" w:rsidR="007D2B7D" w:rsidRPr="00FF3FCB" w:rsidRDefault="007D2B7D" w:rsidP="007D2B7D">
      <w:pPr>
        <w:autoSpaceDE w:val="0"/>
        <w:autoSpaceDN w:val="0"/>
        <w:adjustRightInd w:val="0"/>
        <w:jc w:val="both"/>
        <w:rPr>
          <w:b/>
          <w:bCs/>
          <w:sz w:val="20"/>
          <w:szCs w:val="20"/>
        </w:rPr>
      </w:pPr>
      <w:r w:rsidRPr="00FF3FCB">
        <w:rPr>
          <w:b/>
          <w:bCs/>
          <w:sz w:val="20"/>
          <w:szCs w:val="20"/>
        </w:rPr>
        <w:t>TolSO</w:t>
      </w:r>
      <w:r w:rsidRPr="00FF3FCB">
        <w:rPr>
          <w:b/>
          <w:bCs/>
          <w:sz w:val="20"/>
          <w:szCs w:val="20"/>
          <w:vertAlign w:val="subscript"/>
        </w:rPr>
        <w:t>2</w:t>
      </w:r>
      <w:r w:rsidRPr="00FF3FCB">
        <w:rPr>
          <w:b/>
          <w:bCs/>
          <w:sz w:val="20"/>
          <w:szCs w:val="20"/>
        </w:rPr>
        <w:t>-Rad (doublet)</w:t>
      </w:r>
    </w:p>
    <w:p w14:paraId="20B4ACF7" w14:textId="77777777" w:rsidR="007D2B7D" w:rsidRPr="00FF3FCB" w:rsidRDefault="007D2B7D" w:rsidP="007D2B7D">
      <w:pPr>
        <w:rPr>
          <w:sz w:val="20"/>
          <w:szCs w:val="20"/>
          <w:lang w:val="es-ES"/>
        </w:rPr>
      </w:pPr>
      <w:r w:rsidRPr="00FF3FCB">
        <w:rPr>
          <w:sz w:val="20"/>
          <w:szCs w:val="20"/>
          <w:lang w:val="es-ES"/>
        </w:rPr>
        <w:t xml:space="preserve">SMD(MeCN)-(U)B3LYP/6-311+g(d,p),  </w:t>
      </w:r>
    </w:p>
    <w:p w14:paraId="4E5C4676" w14:textId="77777777" w:rsidR="007D2B7D" w:rsidRPr="00FF3FCB" w:rsidRDefault="007D2B7D" w:rsidP="007D2B7D">
      <w:pPr>
        <w:autoSpaceDE w:val="0"/>
        <w:autoSpaceDN w:val="0"/>
        <w:adjustRightInd w:val="0"/>
        <w:jc w:val="both"/>
        <w:rPr>
          <w:sz w:val="20"/>
          <w:szCs w:val="20"/>
          <w:lang w:val="pt-BR"/>
        </w:rPr>
      </w:pPr>
      <w:r w:rsidRPr="00FF3FCB">
        <w:rPr>
          <w:sz w:val="20"/>
          <w:szCs w:val="20"/>
          <w:lang w:val="pt-BR"/>
        </w:rPr>
        <w:t>el. energy  = -819.675219 a.u.</w:t>
      </w:r>
    </w:p>
    <w:p w14:paraId="450808B0"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S                  2.15490300   -0.00000800   -0.24080200</w:t>
      </w:r>
    </w:p>
    <w:p w14:paraId="60423063" w14:textId="77777777" w:rsidR="007D2B7D" w:rsidRPr="00161669" w:rsidRDefault="007D2B7D" w:rsidP="007D2B7D">
      <w:pPr>
        <w:autoSpaceDE w:val="0"/>
        <w:autoSpaceDN w:val="0"/>
        <w:adjustRightInd w:val="0"/>
        <w:rPr>
          <w:sz w:val="20"/>
          <w:szCs w:val="20"/>
          <w:lang w:val="pt-BR"/>
        </w:rPr>
      </w:pPr>
      <w:r w:rsidRPr="00FF3FCB">
        <w:rPr>
          <w:sz w:val="20"/>
          <w:szCs w:val="20"/>
          <w:lang w:val="pt-BR"/>
        </w:rPr>
        <w:t xml:space="preserve"> </w:t>
      </w:r>
      <w:r w:rsidRPr="00161669">
        <w:rPr>
          <w:sz w:val="20"/>
          <w:szCs w:val="20"/>
          <w:lang w:val="pt-BR"/>
        </w:rPr>
        <w:t>O                  2.67823700   -1.28958000    0.29045200</w:t>
      </w:r>
    </w:p>
    <w:p w14:paraId="664727BF"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O                  2.67822600    1.28959000    0.29038400</w:t>
      </w:r>
    </w:p>
    <w:p w14:paraId="52CCA5CC"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0.35445800   -0.00000700   -0.08867800</w:t>
      </w:r>
    </w:p>
    <w:p w14:paraId="10017408"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-0.32049000   -1.22010800   -0.08363500</w:t>
      </w:r>
    </w:p>
    <w:p w14:paraId="22CD001E"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-1.70938300   -1.20622000   -0.01946900</w:t>
      </w:r>
    </w:p>
    <w:p w14:paraId="2D8A54FE"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-2.42442800    0.00001600    0.01540800</w:t>
      </w:r>
    </w:p>
    <w:p w14:paraId="2EEB62CD"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-1.70937000    1.20623300   -0.01943800</w:t>
      </w:r>
    </w:p>
    <w:p w14:paraId="173A13BD"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-0.32046700    1.22010000   -0.08360900</w:t>
      </w:r>
    </w:p>
    <w:p w14:paraId="2A13F528"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C                 -3.92590700    0.00000100    0.11032200</w:t>
      </w:r>
    </w:p>
    <w:p w14:paraId="5AB0BB8C" w14:textId="77777777" w:rsidR="007D2B7D" w:rsidRPr="00161669" w:rsidRDefault="007D2B7D" w:rsidP="007D2B7D">
      <w:pPr>
        <w:autoSpaceDE w:val="0"/>
        <w:autoSpaceDN w:val="0"/>
        <w:adjustRightInd w:val="0"/>
        <w:rPr>
          <w:sz w:val="20"/>
          <w:szCs w:val="20"/>
          <w:lang w:val="pt-BR"/>
        </w:rPr>
      </w:pPr>
      <w:r w:rsidRPr="00161669">
        <w:rPr>
          <w:sz w:val="20"/>
          <w:szCs w:val="20"/>
          <w:lang w:val="pt-BR"/>
        </w:rPr>
        <w:t xml:space="preserve"> H                  0.22146200   -2.15685900   -0.11258700</w:t>
      </w:r>
    </w:p>
    <w:p w14:paraId="4917D6A8" w14:textId="77777777" w:rsidR="007D2B7D" w:rsidRPr="00FF3FCB" w:rsidRDefault="007D2B7D" w:rsidP="007D2B7D">
      <w:pPr>
        <w:autoSpaceDE w:val="0"/>
        <w:autoSpaceDN w:val="0"/>
        <w:adjustRightInd w:val="0"/>
        <w:rPr>
          <w:sz w:val="20"/>
          <w:szCs w:val="20"/>
          <w:lang w:val="pt-BR"/>
        </w:rPr>
      </w:pPr>
      <w:r w:rsidRPr="00161669">
        <w:rPr>
          <w:sz w:val="20"/>
          <w:szCs w:val="20"/>
          <w:lang w:val="pt-BR"/>
        </w:rPr>
        <w:t xml:space="preserve"> </w:t>
      </w:r>
      <w:r w:rsidRPr="00FF3FCB">
        <w:rPr>
          <w:sz w:val="20"/>
          <w:szCs w:val="20"/>
          <w:lang w:val="pt-BR"/>
        </w:rPr>
        <w:t>H                 -2.24629000   -2.14827800    0.00145100</w:t>
      </w:r>
    </w:p>
    <w:p w14:paraId="3292BAFB"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H                 -2.24625600    2.14830200    0.00150800</w:t>
      </w:r>
    </w:p>
    <w:p w14:paraId="421C01C1" w14:textId="77777777" w:rsidR="007D2B7D" w:rsidRPr="00E33365" w:rsidRDefault="007D2B7D" w:rsidP="007D2B7D">
      <w:pPr>
        <w:autoSpaceDE w:val="0"/>
        <w:autoSpaceDN w:val="0"/>
        <w:adjustRightInd w:val="0"/>
        <w:rPr>
          <w:sz w:val="20"/>
          <w:szCs w:val="20"/>
        </w:rPr>
      </w:pPr>
      <w:r w:rsidRPr="00FF3FCB">
        <w:rPr>
          <w:sz w:val="20"/>
          <w:szCs w:val="20"/>
          <w:lang w:val="pt-BR"/>
        </w:rPr>
        <w:t xml:space="preserve"> </w:t>
      </w:r>
      <w:r w:rsidRPr="00E33365">
        <w:rPr>
          <w:sz w:val="20"/>
          <w:szCs w:val="20"/>
        </w:rPr>
        <w:t>H                  0.22149400    2.15684500   -0.11254000</w:t>
      </w:r>
    </w:p>
    <w:p w14:paraId="477C2965" w14:textId="77777777" w:rsidR="007D2B7D" w:rsidRPr="00E33365" w:rsidRDefault="007D2B7D" w:rsidP="007D2B7D">
      <w:pPr>
        <w:autoSpaceDE w:val="0"/>
        <w:autoSpaceDN w:val="0"/>
        <w:adjustRightInd w:val="0"/>
        <w:rPr>
          <w:sz w:val="20"/>
          <w:szCs w:val="20"/>
        </w:rPr>
      </w:pPr>
      <w:r w:rsidRPr="00E33365">
        <w:rPr>
          <w:sz w:val="20"/>
          <w:szCs w:val="20"/>
        </w:rPr>
        <w:t xml:space="preserve"> H                 -4.23918300   -0.00061900    1.16074200</w:t>
      </w:r>
    </w:p>
    <w:p w14:paraId="014CF132" w14:textId="77777777" w:rsidR="007D2B7D" w:rsidRPr="00E33365" w:rsidRDefault="007D2B7D" w:rsidP="007D2B7D">
      <w:pPr>
        <w:autoSpaceDE w:val="0"/>
        <w:autoSpaceDN w:val="0"/>
        <w:adjustRightInd w:val="0"/>
        <w:rPr>
          <w:sz w:val="20"/>
          <w:szCs w:val="20"/>
        </w:rPr>
      </w:pPr>
      <w:r w:rsidRPr="00E33365">
        <w:rPr>
          <w:sz w:val="20"/>
          <w:szCs w:val="20"/>
        </w:rPr>
        <w:t xml:space="preserve"> H                 -4.35391000    0.88868000   -0.35840700</w:t>
      </w:r>
    </w:p>
    <w:p w14:paraId="7FCDB50C" w14:textId="77777777" w:rsidR="007D2B7D" w:rsidRPr="00E33365" w:rsidRDefault="007D2B7D" w:rsidP="007D2B7D">
      <w:pPr>
        <w:autoSpaceDE w:val="0"/>
        <w:autoSpaceDN w:val="0"/>
        <w:adjustRightInd w:val="0"/>
        <w:rPr>
          <w:sz w:val="20"/>
          <w:szCs w:val="20"/>
        </w:rPr>
      </w:pPr>
      <w:r w:rsidRPr="00E33365">
        <w:rPr>
          <w:sz w:val="20"/>
          <w:szCs w:val="20"/>
        </w:rPr>
        <w:t xml:space="preserve"> H                 -4.35394800   -0.88812000   -0.35943600</w:t>
      </w:r>
    </w:p>
    <w:p w14:paraId="11A77BCF" w14:textId="77777777" w:rsidR="007D2B7D" w:rsidRPr="00D04BED" w:rsidRDefault="007D2B7D" w:rsidP="007D2B7D">
      <w:pPr>
        <w:autoSpaceDE w:val="0"/>
        <w:autoSpaceDN w:val="0"/>
        <w:adjustRightInd w:val="0"/>
        <w:rPr>
          <w:sz w:val="20"/>
          <w:szCs w:val="20"/>
        </w:rPr>
      </w:pPr>
    </w:p>
    <w:p w14:paraId="6145692C" w14:textId="77777777" w:rsidR="007D2B7D" w:rsidRPr="00D04BED" w:rsidRDefault="007D2B7D" w:rsidP="007D2B7D">
      <w:pPr>
        <w:rPr>
          <w:b/>
          <w:sz w:val="20"/>
          <w:szCs w:val="20"/>
        </w:rPr>
      </w:pPr>
      <w:r w:rsidRPr="00D04BED">
        <w:rPr>
          <w:b/>
          <w:sz w:val="20"/>
          <w:szCs w:val="20"/>
        </w:rPr>
        <w:t>Proline-CF</w:t>
      </w:r>
      <w:r w:rsidRPr="00D04BED">
        <w:rPr>
          <w:b/>
          <w:sz w:val="20"/>
          <w:szCs w:val="20"/>
          <w:vertAlign w:val="subscript"/>
        </w:rPr>
        <w:t>3</w:t>
      </w:r>
      <w:r w:rsidRPr="00D04BED">
        <w:rPr>
          <w:b/>
          <w:sz w:val="20"/>
          <w:szCs w:val="20"/>
        </w:rPr>
        <w:t>SO</w:t>
      </w:r>
      <w:r w:rsidRPr="00D04BED">
        <w:rPr>
          <w:b/>
          <w:sz w:val="20"/>
          <w:szCs w:val="20"/>
          <w:vertAlign w:val="subscript"/>
        </w:rPr>
        <w:t>2</w:t>
      </w:r>
      <w:r w:rsidRPr="00D04BED">
        <w:rPr>
          <w:b/>
          <w:sz w:val="20"/>
          <w:szCs w:val="20"/>
        </w:rPr>
        <w:t>-Rad (doublet)</w:t>
      </w:r>
    </w:p>
    <w:p w14:paraId="3EE0A6EF" w14:textId="77777777" w:rsidR="007D2B7D" w:rsidRPr="00D04BED" w:rsidRDefault="007D2B7D" w:rsidP="007D2B7D">
      <w:pPr>
        <w:rPr>
          <w:sz w:val="20"/>
          <w:szCs w:val="20"/>
        </w:rPr>
      </w:pPr>
      <w:r w:rsidRPr="00D04BED">
        <w:rPr>
          <w:sz w:val="20"/>
          <w:szCs w:val="20"/>
        </w:rPr>
        <w:t xml:space="preserve">SMD(DCM)-(U)B3LYP/6-311+g(d,p), </w:t>
      </w:r>
    </w:p>
    <w:p w14:paraId="4B70F285" w14:textId="77777777" w:rsidR="007D2B7D" w:rsidRPr="00D04BED" w:rsidRDefault="007D2B7D" w:rsidP="007D2B7D">
      <w:pPr>
        <w:autoSpaceDE w:val="0"/>
        <w:autoSpaceDN w:val="0"/>
        <w:adjustRightInd w:val="0"/>
        <w:jc w:val="both"/>
        <w:rPr>
          <w:sz w:val="20"/>
          <w:szCs w:val="20"/>
        </w:rPr>
      </w:pPr>
      <w:r w:rsidRPr="00D04BED">
        <w:rPr>
          <w:sz w:val="20"/>
          <w:szCs w:val="20"/>
        </w:rPr>
        <w:t>el. energy  = -1097.775510 a.u.</w:t>
      </w:r>
    </w:p>
    <w:p w14:paraId="4714AE09" w14:textId="77777777" w:rsidR="007D2B7D" w:rsidRPr="005604D4" w:rsidRDefault="007D2B7D" w:rsidP="007D2B7D">
      <w:pPr>
        <w:autoSpaceDE w:val="0"/>
        <w:autoSpaceDN w:val="0"/>
        <w:adjustRightInd w:val="0"/>
        <w:rPr>
          <w:sz w:val="20"/>
          <w:szCs w:val="20"/>
        </w:rPr>
      </w:pPr>
      <w:r w:rsidRPr="00D04BED">
        <w:rPr>
          <w:sz w:val="20"/>
          <w:szCs w:val="20"/>
        </w:rPr>
        <w:t xml:space="preserve"> </w:t>
      </w:r>
      <w:r w:rsidRPr="005604D4">
        <w:rPr>
          <w:sz w:val="20"/>
          <w:szCs w:val="20"/>
        </w:rPr>
        <w:t>C                  3.15827400   -0.11604700   -0.67312500</w:t>
      </w:r>
    </w:p>
    <w:p w14:paraId="7F656150" w14:textId="77777777" w:rsidR="007D2B7D" w:rsidRPr="00010A7A" w:rsidRDefault="007D2B7D" w:rsidP="007D2B7D">
      <w:pPr>
        <w:autoSpaceDE w:val="0"/>
        <w:autoSpaceDN w:val="0"/>
        <w:adjustRightInd w:val="0"/>
        <w:rPr>
          <w:sz w:val="20"/>
          <w:szCs w:val="20"/>
          <w:lang w:val="pt-BR"/>
        </w:rPr>
      </w:pPr>
      <w:r w:rsidRPr="005604D4">
        <w:rPr>
          <w:sz w:val="20"/>
          <w:szCs w:val="20"/>
        </w:rPr>
        <w:t xml:space="preserve"> </w:t>
      </w:r>
      <w:r w:rsidRPr="00010A7A">
        <w:rPr>
          <w:sz w:val="20"/>
          <w:szCs w:val="20"/>
          <w:lang w:val="pt-BR"/>
        </w:rPr>
        <w:t>C                  1.76208500    0.29261300   -1.15538100</w:t>
      </w:r>
    </w:p>
    <w:p w14:paraId="6F53364B"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N                  1.02878600    0.46031200    0.14342200</w:t>
      </w:r>
    </w:p>
    <w:p w14:paraId="6656BB3A"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C                  1.65939100   -0.27943200    1.16696900</w:t>
      </w:r>
    </w:p>
    <w:p w14:paraId="28599423"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C                  2.89902000   -0.90894900    0.62790600</w:t>
      </w:r>
    </w:p>
    <w:p w14:paraId="0F94C40E"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S                 -0.56352400    0.87913800    0.19299900</w:t>
      </w:r>
    </w:p>
    <w:p w14:paraId="59320F8C"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O                 -0.91189200    1.22594700    1.56366200</w:t>
      </w:r>
    </w:p>
    <w:p w14:paraId="708B4C1E" w14:textId="77777777" w:rsidR="007D2B7D" w:rsidRPr="00010A7A" w:rsidRDefault="007D2B7D" w:rsidP="007D2B7D">
      <w:pPr>
        <w:autoSpaceDE w:val="0"/>
        <w:autoSpaceDN w:val="0"/>
        <w:adjustRightInd w:val="0"/>
        <w:rPr>
          <w:sz w:val="20"/>
          <w:szCs w:val="20"/>
          <w:lang w:val="pt-BR"/>
        </w:rPr>
      </w:pPr>
      <w:r w:rsidRPr="00010A7A">
        <w:rPr>
          <w:sz w:val="20"/>
          <w:szCs w:val="20"/>
          <w:lang w:val="pt-BR"/>
        </w:rPr>
        <w:lastRenderedPageBreak/>
        <w:t xml:space="preserve"> O                 -0.84318000    1.76552900   -0.92815600</w:t>
      </w:r>
    </w:p>
    <w:p w14:paraId="2AF40812"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H                  3.68185500   -0.69790800   -1.43221600</w:t>
      </w:r>
    </w:p>
    <w:p w14:paraId="6EE6670A"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H                  3.74680500    0.77728700   -0.45206100</w:t>
      </w:r>
    </w:p>
    <w:p w14:paraId="180BD5EF"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H                  1.74343800    1.22784000   -1.71011100</w:t>
      </w:r>
    </w:p>
    <w:p w14:paraId="191AE980"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H                  1.29404900   -0.49611100   -1.74874800</w:t>
      </w:r>
    </w:p>
    <w:p w14:paraId="387C8567"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H                  1.31895700   -0.18815400    2.18560000</w:t>
      </w:r>
    </w:p>
    <w:p w14:paraId="1C169936"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H                  3.73276400   -0.84985600    1.33196200</w:t>
      </w:r>
    </w:p>
    <w:p w14:paraId="2A006976"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H                  2.74195300   -1.97528800    0.40543800</w:t>
      </w:r>
    </w:p>
    <w:p w14:paraId="6CDA9A39"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C                 -1.59396900   -0.69257700   -0.15860400</w:t>
      </w:r>
    </w:p>
    <w:p w14:paraId="195B6C0E"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F                 -1.28374400   -1.18286300   -1.36308100</w:t>
      </w:r>
    </w:p>
    <w:p w14:paraId="634D056A"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F                 -2.89481700   -0.39139800   -0.13507300</w:t>
      </w:r>
    </w:p>
    <w:p w14:paraId="1CD5936B"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F                 -1.34512400   -1.62481300    0.76455000</w:t>
      </w:r>
    </w:p>
    <w:p w14:paraId="48853687" w14:textId="77777777" w:rsidR="007D2B7D" w:rsidRPr="00010A7A" w:rsidRDefault="007D2B7D" w:rsidP="007D2B7D">
      <w:pPr>
        <w:autoSpaceDE w:val="0"/>
        <w:autoSpaceDN w:val="0"/>
        <w:adjustRightInd w:val="0"/>
        <w:jc w:val="both"/>
        <w:rPr>
          <w:sz w:val="20"/>
          <w:szCs w:val="20"/>
          <w:lang w:val="pt-BR"/>
        </w:rPr>
      </w:pPr>
    </w:p>
    <w:p w14:paraId="3989BDE6" w14:textId="77777777" w:rsidR="007D2B7D" w:rsidRPr="00D04BED" w:rsidRDefault="007D2B7D" w:rsidP="007D2B7D">
      <w:pPr>
        <w:autoSpaceDE w:val="0"/>
        <w:autoSpaceDN w:val="0"/>
        <w:adjustRightInd w:val="0"/>
        <w:jc w:val="both"/>
        <w:rPr>
          <w:b/>
          <w:bCs/>
          <w:sz w:val="20"/>
          <w:szCs w:val="20"/>
          <w:lang w:val="pt-BR"/>
        </w:rPr>
      </w:pPr>
      <w:r w:rsidRPr="00D04BED">
        <w:rPr>
          <w:b/>
          <w:bCs/>
          <w:sz w:val="20"/>
          <w:szCs w:val="20"/>
          <w:lang w:val="pt-BR"/>
        </w:rPr>
        <w:t>TS-</w:t>
      </w:r>
      <w:r w:rsidRPr="00D04BED">
        <w:rPr>
          <w:b/>
          <w:sz w:val="20"/>
          <w:szCs w:val="20"/>
          <w:lang w:val="pt-BR"/>
        </w:rPr>
        <w:t>CF</w:t>
      </w:r>
      <w:r w:rsidRPr="00D04BED">
        <w:rPr>
          <w:b/>
          <w:sz w:val="20"/>
          <w:szCs w:val="20"/>
          <w:vertAlign w:val="subscript"/>
          <w:lang w:val="pt-BR"/>
        </w:rPr>
        <w:t>3</w:t>
      </w:r>
      <w:r w:rsidRPr="00D04BED">
        <w:rPr>
          <w:b/>
          <w:sz w:val="20"/>
          <w:szCs w:val="20"/>
          <w:lang w:val="pt-BR"/>
        </w:rPr>
        <w:t>S</w:t>
      </w:r>
      <w:r w:rsidRPr="00D04BED">
        <w:rPr>
          <w:b/>
          <w:bCs/>
          <w:sz w:val="20"/>
          <w:szCs w:val="20"/>
          <w:lang w:val="pt-BR"/>
        </w:rPr>
        <w:t>O</w:t>
      </w:r>
      <w:r w:rsidRPr="00D04BED">
        <w:rPr>
          <w:b/>
          <w:bCs/>
          <w:sz w:val="20"/>
          <w:szCs w:val="20"/>
          <w:vertAlign w:val="subscript"/>
          <w:lang w:val="pt-BR"/>
        </w:rPr>
        <w:t>2</w:t>
      </w:r>
      <w:r w:rsidRPr="00D04BED">
        <w:rPr>
          <w:b/>
          <w:bCs/>
          <w:sz w:val="20"/>
          <w:szCs w:val="20"/>
          <w:lang w:val="pt-BR"/>
        </w:rPr>
        <w:t>-Rad (doublet)</w:t>
      </w:r>
    </w:p>
    <w:p w14:paraId="7446E6C2" w14:textId="77777777" w:rsidR="007D2B7D" w:rsidRPr="005604D4" w:rsidRDefault="007D2B7D" w:rsidP="007D2B7D">
      <w:pPr>
        <w:rPr>
          <w:sz w:val="20"/>
          <w:szCs w:val="20"/>
          <w:lang w:val="es-ES"/>
        </w:rPr>
      </w:pPr>
      <w:r w:rsidRPr="005604D4">
        <w:rPr>
          <w:sz w:val="20"/>
          <w:szCs w:val="20"/>
          <w:lang w:val="es-ES"/>
        </w:rPr>
        <w:t xml:space="preserve">SMD(DCM)-(U)B3LYP/6-311+g(d,p),  </w:t>
      </w:r>
    </w:p>
    <w:p w14:paraId="5F0FA83F" w14:textId="77777777" w:rsidR="007D2B7D" w:rsidRPr="00010A7A" w:rsidRDefault="007D2B7D" w:rsidP="007D2B7D">
      <w:pPr>
        <w:rPr>
          <w:sz w:val="20"/>
          <w:szCs w:val="20"/>
          <w:lang w:val="pt-BR"/>
        </w:rPr>
      </w:pPr>
      <w:r w:rsidRPr="007922F7">
        <w:rPr>
          <w:sz w:val="20"/>
          <w:szCs w:val="20"/>
          <w:lang w:val="pt-BR"/>
        </w:rPr>
        <w:t xml:space="preserve">im. frequency = </w:t>
      </w:r>
      <w:r w:rsidRPr="00010A7A">
        <w:rPr>
          <w:sz w:val="20"/>
          <w:szCs w:val="20"/>
          <w:lang w:val="pt-BR"/>
        </w:rPr>
        <w:t>-339.63</w:t>
      </w:r>
      <w:r w:rsidRPr="007922F7">
        <w:rPr>
          <w:sz w:val="20"/>
          <w:szCs w:val="20"/>
          <w:lang w:val="pt-BR"/>
        </w:rPr>
        <w:t>,</w:t>
      </w:r>
    </w:p>
    <w:p w14:paraId="76B657D1" w14:textId="77777777" w:rsidR="007D2B7D" w:rsidRPr="00010A7A" w:rsidRDefault="007D2B7D" w:rsidP="007D2B7D">
      <w:pPr>
        <w:autoSpaceDE w:val="0"/>
        <w:autoSpaceDN w:val="0"/>
        <w:adjustRightInd w:val="0"/>
        <w:jc w:val="both"/>
        <w:rPr>
          <w:sz w:val="20"/>
          <w:szCs w:val="20"/>
          <w:lang w:val="pt-BR"/>
        </w:rPr>
      </w:pPr>
      <w:r w:rsidRPr="00010A7A">
        <w:rPr>
          <w:sz w:val="20"/>
          <w:szCs w:val="20"/>
          <w:lang w:val="pt-BR"/>
        </w:rPr>
        <w:t>el. energy  = -1097.770864 a.u.</w:t>
      </w:r>
    </w:p>
    <w:p w14:paraId="4C53F273"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C                 -3.12428900   -0.65225000    0.39413600</w:t>
      </w:r>
    </w:p>
    <w:p w14:paraId="4B88F37A"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C                 -1.76518900   -1.28055900    0.06074400</w:t>
      </w:r>
    </w:p>
    <w:p w14:paraId="5FF17705"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N                 -0.94303000   -0.13455400   -0.44762100</w:t>
      </w:r>
    </w:p>
    <w:p w14:paraId="4D6FE3A4"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C                 -1.79804100    0.83595500   -0.90415500</w:t>
      </w:r>
    </w:p>
    <w:p w14:paraId="587CE8D6"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C                 -3.23050100    0.52584000   -0.60002500</w:t>
      </w:r>
    </w:p>
    <w:p w14:paraId="4AFD46EA"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S                  0.41671800    0.39953800    0.66671400</w:t>
      </w:r>
    </w:p>
    <w:p w14:paraId="71964B6F"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O                  0.53526100    1.85823600    0.63971800</w:t>
      </w:r>
    </w:p>
    <w:p w14:paraId="2DD8C5A8"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O                  0.54138900   -0.35882900    1.91868800</w:t>
      </w:r>
    </w:p>
    <w:p w14:paraId="702379E5"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H                 -3.93882100   -1.37028800    0.29410800</w:t>
      </w:r>
    </w:p>
    <w:p w14:paraId="1C084B6B"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H                 -3.11885400   -0.27806000    1.42117400</w:t>
      </w:r>
    </w:p>
    <w:p w14:paraId="0541F9B4"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H                 -1.27733100   -1.76606900    0.90386000</w:t>
      </w:r>
    </w:p>
    <w:p w14:paraId="4F1519D9"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H                 -1.83340000   -1.99489500   -0.76293200</w:t>
      </w:r>
    </w:p>
    <w:p w14:paraId="778D8128"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H                 -1.40947300    1.71961800   -1.38894000</w:t>
      </w:r>
    </w:p>
    <w:p w14:paraId="0AA0C7E2"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H                 -3.76136700    1.39002300   -0.18703800</w:t>
      </w:r>
    </w:p>
    <w:p w14:paraId="5520CF3D"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H                 -3.76683200    0.23316000   -1.51325200</w:t>
      </w:r>
    </w:p>
    <w:p w14:paraId="66BB4275"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C                  1.83719900   -0.23872300   -0.41603800</w:t>
      </w:r>
    </w:p>
    <w:p w14:paraId="38F1608A"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F                  1.73127300   -1.55868900   -0.57901900</w:t>
      </w:r>
    </w:p>
    <w:p w14:paraId="1F116667" w14:textId="77777777" w:rsidR="007D2B7D" w:rsidRPr="00E838ED" w:rsidRDefault="007D2B7D" w:rsidP="007D2B7D">
      <w:pPr>
        <w:autoSpaceDE w:val="0"/>
        <w:autoSpaceDN w:val="0"/>
        <w:adjustRightInd w:val="0"/>
        <w:rPr>
          <w:sz w:val="20"/>
          <w:szCs w:val="20"/>
        </w:rPr>
      </w:pPr>
      <w:r w:rsidRPr="00010A7A">
        <w:rPr>
          <w:sz w:val="20"/>
          <w:szCs w:val="20"/>
          <w:lang w:val="pt-BR"/>
        </w:rPr>
        <w:t xml:space="preserve"> </w:t>
      </w:r>
      <w:r w:rsidRPr="00E838ED">
        <w:rPr>
          <w:sz w:val="20"/>
          <w:szCs w:val="20"/>
        </w:rPr>
        <w:t>F                  2.99553800    0.03378300    0.18977400</w:t>
      </w:r>
    </w:p>
    <w:p w14:paraId="79922FD7" w14:textId="77777777" w:rsidR="007D2B7D" w:rsidRPr="00E838ED" w:rsidRDefault="007D2B7D" w:rsidP="007D2B7D">
      <w:pPr>
        <w:autoSpaceDE w:val="0"/>
        <w:autoSpaceDN w:val="0"/>
        <w:adjustRightInd w:val="0"/>
        <w:rPr>
          <w:sz w:val="20"/>
          <w:szCs w:val="20"/>
        </w:rPr>
      </w:pPr>
      <w:r w:rsidRPr="00E838ED">
        <w:rPr>
          <w:sz w:val="20"/>
          <w:szCs w:val="20"/>
        </w:rPr>
        <w:t xml:space="preserve"> F                  1.81891500    0.35589900   -1.60812000</w:t>
      </w:r>
    </w:p>
    <w:p w14:paraId="784254AC" w14:textId="77777777" w:rsidR="007D2B7D" w:rsidRPr="00CC0362" w:rsidRDefault="007D2B7D" w:rsidP="007D2B7D">
      <w:pPr>
        <w:autoSpaceDE w:val="0"/>
        <w:autoSpaceDN w:val="0"/>
        <w:adjustRightInd w:val="0"/>
        <w:rPr>
          <w:sz w:val="20"/>
          <w:szCs w:val="20"/>
        </w:rPr>
      </w:pPr>
    </w:p>
    <w:p w14:paraId="23B73735" w14:textId="77777777" w:rsidR="007D2B7D" w:rsidRPr="00CC0362" w:rsidRDefault="007D2B7D" w:rsidP="007D2B7D">
      <w:pPr>
        <w:autoSpaceDE w:val="0"/>
        <w:autoSpaceDN w:val="0"/>
        <w:adjustRightInd w:val="0"/>
        <w:jc w:val="both"/>
        <w:rPr>
          <w:b/>
          <w:bCs/>
          <w:sz w:val="20"/>
          <w:szCs w:val="20"/>
        </w:rPr>
      </w:pPr>
      <w:r w:rsidRPr="00CC0362">
        <w:rPr>
          <w:b/>
          <w:bCs/>
          <w:sz w:val="20"/>
          <w:szCs w:val="20"/>
        </w:rPr>
        <w:t>Imine</w:t>
      </w:r>
    </w:p>
    <w:p w14:paraId="46CDB54F" w14:textId="77777777" w:rsidR="007D2B7D" w:rsidRPr="00FF3FCB" w:rsidRDefault="007D2B7D" w:rsidP="007D2B7D">
      <w:pPr>
        <w:rPr>
          <w:sz w:val="20"/>
          <w:szCs w:val="20"/>
        </w:rPr>
      </w:pPr>
      <w:r w:rsidRPr="00FF3FCB">
        <w:rPr>
          <w:sz w:val="20"/>
          <w:szCs w:val="20"/>
        </w:rPr>
        <w:t xml:space="preserve">SMD(DCM)-B3LYP/6-311+g(d,p), </w:t>
      </w:r>
    </w:p>
    <w:p w14:paraId="5CB1755C" w14:textId="77777777" w:rsidR="007D2B7D" w:rsidRPr="00010A7A" w:rsidRDefault="007D2B7D" w:rsidP="007D2B7D">
      <w:pPr>
        <w:autoSpaceDE w:val="0"/>
        <w:autoSpaceDN w:val="0"/>
        <w:adjustRightInd w:val="0"/>
        <w:jc w:val="both"/>
        <w:rPr>
          <w:sz w:val="20"/>
          <w:szCs w:val="20"/>
          <w:lang w:val="es-ES"/>
        </w:rPr>
      </w:pPr>
      <w:r w:rsidRPr="00010A7A">
        <w:rPr>
          <w:sz w:val="20"/>
          <w:szCs w:val="20"/>
          <w:lang w:val="es-ES"/>
        </w:rPr>
        <w:t>el. energy  = -211.441823</w:t>
      </w:r>
      <w:r>
        <w:rPr>
          <w:sz w:val="20"/>
          <w:szCs w:val="20"/>
          <w:lang w:val="es-ES"/>
        </w:rPr>
        <w:t xml:space="preserve"> </w:t>
      </w:r>
      <w:r w:rsidRPr="00010A7A">
        <w:rPr>
          <w:sz w:val="20"/>
          <w:szCs w:val="20"/>
          <w:lang w:val="es-ES"/>
        </w:rPr>
        <w:t>a.u.</w:t>
      </w:r>
    </w:p>
    <w:p w14:paraId="1EF02636" w14:textId="77777777" w:rsidR="007D2B7D" w:rsidRPr="00010A7A" w:rsidRDefault="007D2B7D" w:rsidP="007D2B7D">
      <w:pPr>
        <w:autoSpaceDE w:val="0"/>
        <w:autoSpaceDN w:val="0"/>
        <w:adjustRightInd w:val="0"/>
        <w:rPr>
          <w:sz w:val="20"/>
          <w:szCs w:val="20"/>
          <w:lang w:val="es-ES"/>
        </w:rPr>
      </w:pPr>
      <w:r w:rsidRPr="00010A7A">
        <w:rPr>
          <w:sz w:val="20"/>
          <w:szCs w:val="20"/>
          <w:lang w:val="es-ES"/>
        </w:rPr>
        <w:t xml:space="preserve"> C                  0.93841000   -0.77533700   -0.04399000</w:t>
      </w:r>
    </w:p>
    <w:p w14:paraId="7DF6ACA5" w14:textId="77777777" w:rsidR="007D2B7D" w:rsidRPr="00010A7A" w:rsidRDefault="007D2B7D" w:rsidP="007D2B7D">
      <w:pPr>
        <w:autoSpaceDE w:val="0"/>
        <w:autoSpaceDN w:val="0"/>
        <w:adjustRightInd w:val="0"/>
        <w:rPr>
          <w:sz w:val="20"/>
          <w:szCs w:val="20"/>
          <w:lang w:val="pt-BR"/>
        </w:rPr>
      </w:pPr>
      <w:r w:rsidRPr="00010A7A">
        <w:rPr>
          <w:sz w:val="20"/>
          <w:szCs w:val="20"/>
          <w:lang w:val="es-ES"/>
        </w:rPr>
        <w:t xml:space="preserve"> </w:t>
      </w:r>
      <w:r w:rsidRPr="00010A7A">
        <w:rPr>
          <w:sz w:val="20"/>
          <w:szCs w:val="20"/>
          <w:lang w:val="pt-BR"/>
        </w:rPr>
        <w:t>C                 -1.22120800   -0.18894800    0.08560600</w:t>
      </w:r>
    </w:p>
    <w:p w14:paraId="7B4A3DA2"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C                  1.02405300    0.72470500    0.08824100</w:t>
      </w:r>
    </w:p>
    <w:p w14:paraId="6A2B6E41"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H                  1.81852000   -1.41364000   -0.10531800</w:t>
      </w:r>
    </w:p>
    <w:p w14:paraId="1F319DF0"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C                 -0.45025800    1.13880500   -0.11050000</w:t>
      </w:r>
    </w:p>
    <w:p w14:paraId="4D84D05C"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H                 -1.67013800   -0.26820400    1.08218900</w:t>
      </w:r>
    </w:p>
    <w:p w14:paraId="7B3A40E5"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H                 -2.02519300   -0.33299700   -0.64010100</w:t>
      </w:r>
    </w:p>
    <w:p w14:paraId="04D88B7A"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H                  1.40922800    0.98119900    1.08312700</w:t>
      </w:r>
    </w:p>
    <w:p w14:paraId="026B8B96"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H                  1.71065500    1.16358300   -0.64072000</w:t>
      </w:r>
    </w:p>
    <w:p w14:paraId="72D698CF"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H                 -0.77106300    1.91391700    0.58673400</w:t>
      </w:r>
    </w:p>
    <w:p w14:paraId="2DB13A8F" w14:textId="77777777" w:rsidR="007D2B7D" w:rsidRPr="00010A7A" w:rsidRDefault="007D2B7D" w:rsidP="007D2B7D">
      <w:pPr>
        <w:autoSpaceDE w:val="0"/>
        <w:autoSpaceDN w:val="0"/>
        <w:adjustRightInd w:val="0"/>
        <w:rPr>
          <w:sz w:val="20"/>
          <w:szCs w:val="20"/>
          <w:lang w:val="pt-BR"/>
        </w:rPr>
      </w:pPr>
      <w:r w:rsidRPr="00010A7A">
        <w:rPr>
          <w:sz w:val="20"/>
          <w:szCs w:val="20"/>
          <w:lang w:val="pt-BR"/>
        </w:rPr>
        <w:t xml:space="preserve"> H                 -0.60150700    1.51711500   -1.12440100</w:t>
      </w:r>
    </w:p>
    <w:p w14:paraId="03204603" w14:textId="77777777" w:rsidR="007D2B7D" w:rsidRPr="00010A7A" w:rsidRDefault="007D2B7D" w:rsidP="007D2B7D">
      <w:pPr>
        <w:autoSpaceDE w:val="0"/>
        <w:autoSpaceDN w:val="0"/>
        <w:adjustRightInd w:val="0"/>
        <w:rPr>
          <w:sz w:val="20"/>
          <w:szCs w:val="20"/>
        </w:rPr>
      </w:pPr>
      <w:r w:rsidRPr="00010A7A">
        <w:rPr>
          <w:sz w:val="20"/>
          <w:szCs w:val="20"/>
          <w:lang w:val="pt-BR"/>
        </w:rPr>
        <w:t xml:space="preserve"> </w:t>
      </w:r>
      <w:r w:rsidRPr="00010A7A">
        <w:rPr>
          <w:sz w:val="20"/>
          <w:szCs w:val="20"/>
        </w:rPr>
        <w:t>N                 -0.23092600   -1.27947500   -0.05109300</w:t>
      </w:r>
    </w:p>
    <w:p w14:paraId="082A8E33" w14:textId="77777777" w:rsidR="007D2B7D" w:rsidRPr="00010A7A" w:rsidRDefault="007D2B7D" w:rsidP="007D2B7D">
      <w:pPr>
        <w:autoSpaceDE w:val="0"/>
        <w:autoSpaceDN w:val="0"/>
        <w:adjustRightInd w:val="0"/>
        <w:jc w:val="both"/>
        <w:rPr>
          <w:sz w:val="20"/>
          <w:szCs w:val="20"/>
        </w:rPr>
      </w:pPr>
    </w:p>
    <w:p w14:paraId="639DFB57" w14:textId="77777777" w:rsidR="007D2B7D" w:rsidRPr="00010A7A" w:rsidRDefault="007D2B7D" w:rsidP="007D2B7D">
      <w:pPr>
        <w:autoSpaceDE w:val="0"/>
        <w:autoSpaceDN w:val="0"/>
        <w:adjustRightInd w:val="0"/>
        <w:jc w:val="both"/>
        <w:rPr>
          <w:b/>
          <w:bCs/>
          <w:sz w:val="20"/>
          <w:szCs w:val="20"/>
        </w:rPr>
      </w:pPr>
      <w:r>
        <w:rPr>
          <w:b/>
          <w:bCs/>
          <w:sz w:val="20"/>
          <w:szCs w:val="20"/>
        </w:rPr>
        <w:t>CF</w:t>
      </w:r>
      <w:r w:rsidRPr="00010A7A">
        <w:rPr>
          <w:b/>
          <w:bCs/>
          <w:sz w:val="20"/>
          <w:szCs w:val="20"/>
          <w:vertAlign w:val="subscript"/>
        </w:rPr>
        <w:t>3</w:t>
      </w:r>
      <w:r>
        <w:rPr>
          <w:b/>
          <w:bCs/>
          <w:sz w:val="20"/>
          <w:szCs w:val="20"/>
        </w:rPr>
        <w:t>S</w:t>
      </w:r>
      <w:r w:rsidRPr="00010A7A">
        <w:rPr>
          <w:b/>
          <w:bCs/>
          <w:sz w:val="20"/>
          <w:szCs w:val="20"/>
        </w:rPr>
        <w:t>O</w:t>
      </w:r>
      <w:r w:rsidRPr="00010A7A">
        <w:rPr>
          <w:b/>
          <w:bCs/>
          <w:sz w:val="20"/>
          <w:szCs w:val="20"/>
          <w:vertAlign w:val="subscript"/>
        </w:rPr>
        <w:t>2</w:t>
      </w:r>
      <w:r w:rsidRPr="00010A7A">
        <w:rPr>
          <w:b/>
          <w:bCs/>
          <w:sz w:val="20"/>
          <w:szCs w:val="20"/>
        </w:rPr>
        <w:t>-Rad (doublet)</w:t>
      </w:r>
    </w:p>
    <w:p w14:paraId="3EC02E02" w14:textId="77777777" w:rsidR="007D2B7D" w:rsidRPr="00CC0362" w:rsidRDefault="007D2B7D" w:rsidP="007D2B7D">
      <w:pPr>
        <w:rPr>
          <w:sz w:val="20"/>
          <w:szCs w:val="20"/>
        </w:rPr>
      </w:pPr>
      <w:r w:rsidRPr="00CC0362">
        <w:rPr>
          <w:sz w:val="20"/>
          <w:szCs w:val="20"/>
        </w:rPr>
        <w:t xml:space="preserve">SMD(DCM)-(U)B3LYP/6-311+g(d,p),  </w:t>
      </w:r>
    </w:p>
    <w:p w14:paraId="6DB1E57B" w14:textId="77777777" w:rsidR="007D2B7D" w:rsidRPr="00FF3FCB" w:rsidRDefault="007D2B7D" w:rsidP="007D2B7D">
      <w:pPr>
        <w:autoSpaceDE w:val="0"/>
        <w:autoSpaceDN w:val="0"/>
        <w:adjustRightInd w:val="0"/>
        <w:jc w:val="both"/>
        <w:rPr>
          <w:sz w:val="20"/>
          <w:szCs w:val="20"/>
          <w:lang w:val="pt-BR"/>
        </w:rPr>
      </w:pPr>
      <w:r w:rsidRPr="00FF3FCB">
        <w:rPr>
          <w:sz w:val="20"/>
          <w:szCs w:val="20"/>
          <w:lang w:val="pt-BR"/>
        </w:rPr>
        <w:t>el. energy  = -886.347695 a.u.</w:t>
      </w:r>
    </w:p>
    <w:p w14:paraId="5CBD88F5" w14:textId="77777777" w:rsidR="007D2B7D" w:rsidRPr="00FF3FCB" w:rsidRDefault="007D2B7D" w:rsidP="007D2B7D">
      <w:pPr>
        <w:autoSpaceDE w:val="0"/>
        <w:autoSpaceDN w:val="0"/>
        <w:adjustRightInd w:val="0"/>
        <w:rPr>
          <w:sz w:val="20"/>
          <w:szCs w:val="20"/>
          <w:lang w:val="pt-BR"/>
        </w:rPr>
      </w:pPr>
      <w:r w:rsidRPr="00FF3FCB">
        <w:rPr>
          <w:sz w:val="20"/>
          <w:szCs w:val="20"/>
          <w:lang w:val="pt-BR"/>
        </w:rPr>
        <w:lastRenderedPageBreak/>
        <w:t xml:space="preserve"> S                  1.04045900    0.00000000   -0.34004600</w:t>
      </w:r>
    </w:p>
    <w:p w14:paraId="6E3C00C8"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O                  1.51631100    1.28769200    0.20549000</w:t>
      </w:r>
    </w:p>
    <w:p w14:paraId="0EF6FA6F"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O                  1.51631100   -1.28769200    0.20549000</w:t>
      </w:r>
    </w:p>
    <w:p w14:paraId="33F23EE1" w14:textId="77777777" w:rsidR="007D2B7D" w:rsidRPr="00010A7A" w:rsidRDefault="007D2B7D" w:rsidP="007D2B7D">
      <w:pPr>
        <w:autoSpaceDE w:val="0"/>
        <w:autoSpaceDN w:val="0"/>
        <w:adjustRightInd w:val="0"/>
        <w:rPr>
          <w:sz w:val="20"/>
          <w:szCs w:val="20"/>
        </w:rPr>
      </w:pPr>
      <w:r w:rsidRPr="00FF3FCB">
        <w:rPr>
          <w:sz w:val="20"/>
          <w:szCs w:val="20"/>
          <w:lang w:val="pt-BR"/>
        </w:rPr>
        <w:t xml:space="preserve"> </w:t>
      </w:r>
      <w:r w:rsidRPr="00010A7A">
        <w:rPr>
          <w:sz w:val="20"/>
          <w:szCs w:val="20"/>
        </w:rPr>
        <w:t>C                 -0.90586500    0.00000000    0.00690500</w:t>
      </w:r>
    </w:p>
    <w:p w14:paraId="6F630D4F" w14:textId="77777777" w:rsidR="007D2B7D" w:rsidRPr="00010A7A" w:rsidRDefault="007D2B7D" w:rsidP="007D2B7D">
      <w:pPr>
        <w:autoSpaceDE w:val="0"/>
        <w:autoSpaceDN w:val="0"/>
        <w:adjustRightInd w:val="0"/>
        <w:rPr>
          <w:sz w:val="20"/>
          <w:szCs w:val="20"/>
        </w:rPr>
      </w:pPr>
      <w:r w:rsidRPr="00010A7A">
        <w:rPr>
          <w:sz w:val="20"/>
          <w:szCs w:val="20"/>
        </w:rPr>
        <w:t xml:space="preserve"> F                 -1.41828400    1.08755300   -0.53995200</w:t>
      </w:r>
    </w:p>
    <w:p w14:paraId="46028C28" w14:textId="77777777" w:rsidR="007D2B7D" w:rsidRPr="00010A7A" w:rsidRDefault="007D2B7D" w:rsidP="007D2B7D">
      <w:pPr>
        <w:autoSpaceDE w:val="0"/>
        <w:autoSpaceDN w:val="0"/>
        <w:adjustRightInd w:val="0"/>
        <w:rPr>
          <w:sz w:val="20"/>
          <w:szCs w:val="20"/>
        </w:rPr>
      </w:pPr>
      <w:r w:rsidRPr="00010A7A">
        <w:rPr>
          <w:sz w:val="20"/>
          <w:szCs w:val="20"/>
        </w:rPr>
        <w:t xml:space="preserve"> F                 -1.41828500   -1.08755000   -0.53995700</w:t>
      </w:r>
    </w:p>
    <w:p w14:paraId="6AC7A921" w14:textId="77777777" w:rsidR="007D2B7D" w:rsidRPr="00010A7A" w:rsidRDefault="007D2B7D" w:rsidP="007D2B7D">
      <w:pPr>
        <w:autoSpaceDE w:val="0"/>
        <w:autoSpaceDN w:val="0"/>
        <w:adjustRightInd w:val="0"/>
        <w:rPr>
          <w:sz w:val="20"/>
          <w:szCs w:val="20"/>
        </w:rPr>
      </w:pPr>
      <w:r w:rsidRPr="00010A7A">
        <w:rPr>
          <w:sz w:val="20"/>
          <w:szCs w:val="20"/>
        </w:rPr>
        <w:t xml:space="preserve"> F                 -1.10488800   -0.00000300    1.31451700</w:t>
      </w:r>
    </w:p>
    <w:p w14:paraId="08B04596" w14:textId="77777777" w:rsidR="007D2B7D" w:rsidRPr="00010A7A" w:rsidRDefault="007D2B7D" w:rsidP="007D2B7D">
      <w:pPr>
        <w:autoSpaceDE w:val="0"/>
        <w:autoSpaceDN w:val="0"/>
        <w:adjustRightInd w:val="0"/>
        <w:jc w:val="both"/>
        <w:rPr>
          <w:sz w:val="20"/>
          <w:szCs w:val="20"/>
        </w:rPr>
      </w:pPr>
    </w:p>
    <w:p w14:paraId="6D6A42DD" w14:textId="77777777" w:rsidR="007D2B7D" w:rsidRPr="00010A7A" w:rsidRDefault="007D2B7D" w:rsidP="007D2B7D">
      <w:pPr>
        <w:autoSpaceDE w:val="0"/>
        <w:autoSpaceDN w:val="0"/>
        <w:adjustRightInd w:val="0"/>
        <w:jc w:val="both"/>
        <w:rPr>
          <w:b/>
          <w:bCs/>
          <w:sz w:val="20"/>
          <w:szCs w:val="20"/>
        </w:rPr>
      </w:pPr>
      <w:r w:rsidRPr="00010A7A">
        <w:rPr>
          <w:b/>
          <w:bCs/>
          <w:sz w:val="20"/>
          <w:szCs w:val="20"/>
        </w:rPr>
        <w:t>TS-</w:t>
      </w:r>
      <w:r w:rsidRPr="00010A7A">
        <w:rPr>
          <w:b/>
          <w:sz w:val="20"/>
          <w:szCs w:val="20"/>
        </w:rPr>
        <w:t>CF</w:t>
      </w:r>
      <w:r w:rsidRPr="00010A7A">
        <w:rPr>
          <w:b/>
          <w:sz w:val="20"/>
          <w:szCs w:val="20"/>
          <w:vertAlign w:val="subscript"/>
        </w:rPr>
        <w:t>3</w:t>
      </w:r>
      <w:r w:rsidRPr="00010A7A">
        <w:rPr>
          <w:b/>
          <w:bCs/>
          <w:sz w:val="20"/>
          <w:szCs w:val="20"/>
        </w:rPr>
        <w:t>-Rad (doublet)</w:t>
      </w:r>
    </w:p>
    <w:p w14:paraId="2093FB0B" w14:textId="77777777" w:rsidR="007D2B7D" w:rsidRPr="00E33365" w:rsidRDefault="007D2B7D" w:rsidP="007D2B7D">
      <w:pPr>
        <w:rPr>
          <w:sz w:val="20"/>
          <w:szCs w:val="20"/>
          <w:lang w:val="es-ES"/>
        </w:rPr>
      </w:pPr>
      <w:r w:rsidRPr="00E33365">
        <w:rPr>
          <w:sz w:val="20"/>
          <w:szCs w:val="20"/>
          <w:lang w:val="es-ES"/>
        </w:rPr>
        <w:t xml:space="preserve">SMD(DCM)-(U)B3LYP/6-311+g(d,p),  </w:t>
      </w:r>
    </w:p>
    <w:p w14:paraId="681297E8" w14:textId="77777777" w:rsidR="007D2B7D" w:rsidRPr="00010A7A" w:rsidRDefault="007D2B7D" w:rsidP="007D2B7D">
      <w:pPr>
        <w:rPr>
          <w:sz w:val="20"/>
          <w:szCs w:val="20"/>
        </w:rPr>
      </w:pPr>
      <w:r w:rsidRPr="00010A7A">
        <w:rPr>
          <w:sz w:val="20"/>
          <w:szCs w:val="20"/>
        </w:rPr>
        <w:t>im. frequency = -65.11,</w:t>
      </w:r>
    </w:p>
    <w:p w14:paraId="2C5A80FD" w14:textId="77777777" w:rsidR="007D2B7D" w:rsidRPr="00010A7A" w:rsidRDefault="007D2B7D" w:rsidP="007D2B7D">
      <w:pPr>
        <w:autoSpaceDE w:val="0"/>
        <w:autoSpaceDN w:val="0"/>
        <w:adjustRightInd w:val="0"/>
        <w:jc w:val="both"/>
        <w:rPr>
          <w:sz w:val="20"/>
          <w:szCs w:val="20"/>
        </w:rPr>
      </w:pPr>
      <w:r w:rsidRPr="00010A7A">
        <w:rPr>
          <w:sz w:val="20"/>
          <w:szCs w:val="20"/>
        </w:rPr>
        <w:t>el. energy  = -886.339432</w:t>
      </w:r>
      <w:r>
        <w:rPr>
          <w:sz w:val="20"/>
          <w:szCs w:val="20"/>
        </w:rPr>
        <w:t xml:space="preserve"> </w:t>
      </w:r>
      <w:r w:rsidRPr="00010A7A">
        <w:rPr>
          <w:sz w:val="20"/>
          <w:szCs w:val="20"/>
        </w:rPr>
        <w:t>a.u.</w:t>
      </w:r>
    </w:p>
    <w:p w14:paraId="27133E5B" w14:textId="77777777" w:rsidR="007D2B7D" w:rsidRPr="00010A7A" w:rsidRDefault="007D2B7D" w:rsidP="007D2B7D">
      <w:pPr>
        <w:autoSpaceDE w:val="0"/>
        <w:autoSpaceDN w:val="0"/>
        <w:adjustRightInd w:val="0"/>
        <w:rPr>
          <w:sz w:val="20"/>
          <w:szCs w:val="20"/>
        </w:rPr>
      </w:pPr>
      <w:r w:rsidRPr="00010A7A">
        <w:rPr>
          <w:sz w:val="20"/>
          <w:szCs w:val="20"/>
        </w:rPr>
        <w:t xml:space="preserve"> S                  1.45227100    0.00087000   -0.37639100</w:t>
      </w:r>
    </w:p>
    <w:p w14:paraId="284BF7BC" w14:textId="77777777" w:rsidR="007D2B7D" w:rsidRPr="00F111C5" w:rsidRDefault="007D2B7D" w:rsidP="007D2B7D">
      <w:pPr>
        <w:autoSpaceDE w:val="0"/>
        <w:autoSpaceDN w:val="0"/>
        <w:adjustRightInd w:val="0"/>
        <w:rPr>
          <w:sz w:val="20"/>
          <w:szCs w:val="20"/>
        </w:rPr>
      </w:pPr>
      <w:r w:rsidRPr="00010A7A">
        <w:rPr>
          <w:sz w:val="20"/>
          <w:szCs w:val="20"/>
        </w:rPr>
        <w:t xml:space="preserve"> </w:t>
      </w:r>
      <w:r w:rsidRPr="00F111C5">
        <w:rPr>
          <w:sz w:val="20"/>
          <w:szCs w:val="20"/>
        </w:rPr>
        <w:t>O                  1.83512000    1.24925300    0.28629100</w:t>
      </w:r>
    </w:p>
    <w:p w14:paraId="056BB680" w14:textId="77777777" w:rsidR="007D2B7D" w:rsidRPr="00F111C5" w:rsidRDefault="007D2B7D" w:rsidP="007D2B7D">
      <w:pPr>
        <w:autoSpaceDE w:val="0"/>
        <w:autoSpaceDN w:val="0"/>
        <w:adjustRightInd w:val="0"/>
        <w:rPr>
          <w:sz w:val="20"/>
          <w:szCs w:val="20"/>
        </w:rPr>
      </w:pPr>
      <w:r w:rsidRPr="00F111C5">
        <w:rPr>
          <w:sz w:val="20"/>
          <w:szCs w:val="20"/>
        </w:rPr>
        <w:t xml:space="preserve"> O                  1.80868900   -1.25510600    0.28698400</w:t>
      </w:r>
    </w:p>
    <w:p w14:paraId="1044FFC1" w14:textId="77777777" w:rsidR="007D2B7D" w:rsidRPr="00F111C5" w:rsidRDefault="007D2B7D" w:rsidP="007D2B7D">
      <w:pPr>
        <w:autoSpaceDE w:val="0"/>
        <w:autoSpaceDN w:val="0"/>
        <w:adjustRightInd w:val="0"/>
        <w:rPr>
          <w:sz w:val="20"/>
          <w:szCs w:val="20"/>
        </w:rPr>
      </w:pPr>
      <w:r w:rsidRPr="00F111C5">
        <w:rPr>
          <w:sz w:val="20"/>
          <w:szCs w:val="20"/>
        </w:rPr>
        <w:t xml:space="preserve"> C                 -1.28579300    0.00325500    0.00383700</w:t>
      </w:r>
    </w:p>
    <w:p w14:paraId="42144BE1" w14:textId="77777777" w:rsidR="007D2B7D" w:rsidRPr="00F111C5" w:rsidRDefault="007D2B7D" w:rsidP="007D2B7D">
      <w:pPr>
        <w:autoSpaceDE w:val="0"/>
        <w:autoSpaceDN w:val="0"/>
        <w:adjustRightInd w:val="0"/>
        <w:rPr>
          <w:sz w:val="20"/>
          <w:szCs w:val="20"/>
        </w:rPr>
      </w:pPr>
      <w:r w:rsidRPr="00F111C5">
        <w:rPr>
          <w:sz w:val="20"/>
          <w:szCs w:val="20"/>
        </w:rPr>
        <w:t xml:space="preserve"> F                 -1.73413200    1.13439400   -0.49393200</w:t>
      </w:r>
    </w:p>
    <w:p w14:paraId="1FAFDC7E" w14:textId="77777777" w:rsidR="007D2B7D" w:rsidRPr="00F111C5" w:rsidRDefault="007D2B7D" w:rsidP="007D2B7D">
      <w:pPr>
        <w:autoSpaceDE w:val="0"/>
        <w:autoSpaceDN w:val="0"/>
        <w:adjustRightInd w:val="0"/>
        <w:rPr>
          <w:sz w:val="20"/>
          <w:szCs w:val="20"/>
        </w:rPr>
      </w:pPr>
      <w:r w:rsidRPr="00F111C5">
        <w:rPr>
          <w:sz w:val="20"/>
          <w:szCs w:val="20"/>
        </w:rPr>
        <w:t xml:space="preserve"> F                 -1.73853700   -1.04484700   -0.64849600</w:t>
      </w:r>
    </w:p>
    <w:p w14:paraId="38AA9AE0" w14:textId="77777777" w:rsidR="007D2B7D" w:rsidRPr="00F111C5" w:rsidRDefault="007D2B7D" w:rsidP="007D2B7D">
      <w:pPr>
        <w:autoSpaceDE w:val="0"/>
        <w:autoSpaceDN w:val="0"/>
        <w:adjustRightInd w:val="0"/>
        <w:rPr>
          <w:sz w:val="20"/>
          <w:szCs w:val="20"/>
        </w:rPr>
      </w:pPr>
      <w:r w:rsidRPr="00F111C5">
        <w:rPr>
          <w:sz w:val="20"/>
          <w:szCs w:val="20"/>
        </w:rPr>
        <w:t xml:space="preserve"> F                 -1.49089200   -0.08806000    1.29943000</w:t>
      </w:r>
    </w:p>
    <w:p w14:paraId="040459B2" w14:textId="77777777" w:rsidR="007D2B7D" w:rsidRPr="00F111C5" w:rsidRDefault="007D2B7D" w:rsidP="007D2B7D">
      <w:pPr>
        <w:autoSpaceDE w:val="0"/>
        <w:autoSpaceDN w:val="0"/>
        <w:adjustRightInd w:val="0"/>
        <w:jc w:val="both"/>
        <w:rPr>
          <w:sz w:val="20"/>
          <w:szCs w:val="20"/>
        </w:rPr>
      </w:pPr>
    </w:p>
    <w:p w14:paraId="35F1BEBB" w14:textId="77777777" w:rsidR="007D2B7D" w:rsidRPr="00010A7A" w:rsidRDefault="007D2B7D" w:rsidP="007D2B7D">
      <w:pPr>
        <w:autoSpaceDE w:val="0"/>
        <w:autoSpaceDN w:val="0"/>
        <w:adjustRightInd w:val="0"/>
        <w:jc w:val="both"/>
        <w:rPr>
          <w:b/>
          <w:bCs/>
          <w:sz w:val="20"/>
          <w:szCs w:val="20"/>
        </w:rPr>
      </w:pPr>
      <w:r>
        <w:rPr>
          <w:b/>
          <w:bCs/>
          <w:sz w:val="20"/>
          <w:szCs w:val="20"/>
        </w:rPr>
        <w:t>CF</w:t>
      </w:r>
      <w:r w:rsidRPr="00010A7A">
        <w:rPr>
          <w:b/>
          <w:bCs/>
          <w:sz w:val="20"/>
          <w:szCs w:val="20"/>
          <w:vertAlign w:val="subscript"/>
        </w:rPr>
        <w:t>3</w:t>
      </w:r>
      <w:r w:rsidRPr="00010A7A">
        <w:rPr>
          <w:b/>
          <w:bCs/>
          <w:sz w:val="20"/>
          <w:szCs w:val="20"/>
        </w:rPr>
        <w:t>-Rad (doublet)</w:t>
      </w:r>
    </w:p>
    <w:p w14:paraId="162EE733" w14:textId="77777777" w:rsidR="007D2B7D" w:rsidRPr="00CC0362" w:rsidRDefault="007D2B7D" w:rsidP="007D2B7D">
      <w:pPr>
        <w:rPr>
          <w:sz w:val="20"/>
          <w:szCs w:val="20"/>
        </w:rPr>
      </w:pPr>
      <w:r w:rsidRPr="00CC0362">
        <w:rPr>
          <w:sz w:val="20"/>
          <w:szCs w:val="20"/>
        </w:rPr>
        <w:t xml:space="preserve">SMD(DCM)-(U)B3LYP/6-311+g(d,p),  </w:t>
      </w:r>
    </w:p>
    <w:p w14:paraId="20684C26" w14:textId="77777777" w:rsidR="007D2B7D" w:rsidRPr="007922F7" w:rsidRDefault="007D2B7D" w:rsidP="007D2B7D">
      <w:pPr>
        <w:autoSpaceDE w:val="0"/>
        <w:autoSpaceDN w:val="0"/>
        <w:adjustRightInd w:val="0"/>
        <w:jc w:val="both"/>
        <w:rPr>
          <w:sz w:val="20"/>
          <w:szCs w:val="20"/>
          <w:lang w:val="es-ES"/>
        </w:rPr>
      </w:pPr>
      <w:r w:rsidRPr="007922F7">
        <w:rPr>
          <w:sz w:val="20"/>
          <w:szCs w:val="20"/>
          <w:lang w:val="es-ES"/>
        </w:rPr>
        <w:t xml:space="preserve">el. energy  = </w:t>
      </w:r>
      <w:r w:rsidRPr="00F111C5">
        <w:rPr>
          <w:sz w:val="20"/>
          <w:szCs w:val="20"/>
          <w:lang w:val="es-ES"/>
        </w:rPr>
        <w:t>-337.668714</w:t>
      </w:r>
      <w:r>
        <w:rPr>
          <w:sz w:val="20"/>
          <w:szCs w:val="20"/>
          <w:lang w:val="es-ES"/>
        </w:rPr>
        <w:t xml:space="preserve"> </w:t>
      </w:r>
      <w:r w:rsidRPr="007922F7">
        <w:rPr>
          <w:sz w:val="20"/>
          <w:szCs w:val="20"/>
          <w:lang w:val="es-ES"/>
        </w:rPr>
        <w:t>a.u.</w:t>
      </w:r>
    </w:p>
    <w:p w14:paraId="5C3DFF42" w14:textId="77777777" w:rsidR="007D2B7D" w:rsidRPr="00F111C5" w:rsidRDefault="007D2B7D" w:rsidP="007D2B7D">
      <w:pPr>
        <w:autoSpaceDE w:val="0"/>
        <w:autoSpaceDN w:val="0"/>
        <w:adjustRightInd w:val="0"/>
        <w:rPr>
          <w:sz w:val="20"/>
          <w:szCs w:val="20"/>
          <w:lang w:val="es-ES"/>
        </w:rPr>
      </w:pPr>
      <w:r w:rsidRPr="001B5149">
        <w:rPr>
          <w:sz w:val="20"/>
          <w:szCs w:val="20"/>
          <w:lang w:val="es-ES"/>
        </w:rPr>
        <w:t xml:space="preserve"> </w:t>
      </w:r>
      <w:r w:rsidRPr="00F111C5">
        <w:rPr>
          <w:sz w:val="20"/>
          <w:szCs w:val="20"/>
          <w:lang w:val="es-ES"/>
        </w:rPr>
        <w:t>C                  0.00000000    0.00000000    0.32784500</w:t>
      </w:r>
    </w:p>
    <w:p w14:paraId="51765C52" w14:textId="77777777" w:rsidR="007D2B7D" w:rsidRPr="00F111C5" w:rsidRDefault="007D2B7D" w:rsidP="007D2B7D">
      <w:pPr>
        <w:autoSpaceDE w:val="0"/>
        <w:autoSpaceDN w:val="0"/>
        <w:adjustRightInd w:val="0"/>
        <w:rPr>
          <w:sz w:val="20"/>
          <w:szCs w:val="20"/>
        </w:rPr>
      </w:pPr>
      <w:r w:rsidRPr="00F111C5">
        <w:rPr>
          <w:sz w:val="20"/>
          <w:szCs w:val="20"/>
          <w:lang w:val="es-ES"/>
        </w:rPr>
        <w:t xml:space="preserve"> </w:t>
      </w:r>
      <w:r w:rsidRPr="00F111C5">
        <w:rPr>
          <w:sz w:val="20"/>
          <w:szCs w:val="20"/>
        </w:rPr>
        <w:t>F                  0.00000000    1.26245000   -0.07285500</w:t>
      </w:r>
    </w:p>
    <w:p w14:paraId="44C08B5B" w14:textId="77777777" w:rsidR="007D2B7D" w:rsidRPr="00F111C5" w:rsidRDefault="007D2B7D" w:rsidP="007D2B7D">
      <w:pPr>
        <w:autoSpaceDE w:val="0"/>
        <w:autoSpaceDN w:val="0"/>
        <w:adjustRightInd w:val="0"/>
        <w:rPr>
          <w:sz w:val="20"/>
          <w:szCs w:val="20"/>
        </w:rPr>
      </w:pPr>
      <w:r w:rsidRPr="00F111C5">
        <w:rPr>
          <w:sz w:val="20"/>
          <w:szCs w:val="20"/>
        </w:rPr>
        <w:t xml:space="preserve"> F                  1.09331400   -0.63122500   -0.07285500</w:t>
      </w:r>
    </w:p>
    <w:p w14:paraId="29AF0C89" w14:textId="77777777" w:rsidR="007D2B7D" w:rsidRPr="00F111C5" w:rsidRDefault="007D2B7D" w:rsidP="007D2B7D">
      <w:pPr>
        <w:autoSpaceDE w:val="0"/>
        <w:autoSpaceDN w:val="0"/>
        <w:adjustRightInd w:val="0"/>
        <w:rPr>
          <w:sz w:val="20"/>
          <w:szCs w:val="20"/>
        </w:rPr>
      </w:pPr>
      <w:r w:rsidRPr="00F111C5">
        <w:rPr>
          <w:sz w:val="20"/>
          <w:szCs w:val="20"/>
        </w:rPr>
        <w:t xml:space="preserve"> F                 -1.09331400   -0.63122500   -0.07285500</w:t>
      </w:r>
    </w:p>
    <w:p w14:paraId="3B809B84" w14:textId="77777777" w:rsidR="007D2B7D" w:rsidRPr="00F111C5" w:rsidRDefault="007D2B7D" w:rsidP="007D2B7D">
      <w:pPr>
        <w:autoSpaceDE w:val="0"/>
        <w:autoSpaceDN w:val="0"/>
        <w:adjustRightInd w:val="0"/>
        <w:jc w:val="both"/>
        <w:rPr>
          <w:sz w:val="20"/>
          <w:szCs w:val="20"/>
        </w:rPr>
      </w:pPr>
    </w:p>
    <w:p w14:paraId="4FDAF630" w14:textId="77777777" w:rsidR="007D2B7D" w:rsidRPr="00010A7A" w:rsidRDefault="007D2B7D" w:rsidP="007D2B7D">
      <w:pPr>
        <w:autoSpaceDE w:val="0"/>
        <w:autoSpaceDN w:val="0"/>
        <w:adjustRightInd w:val="0"/>
        <w:jc w:val="both"/>
        <w:rPr>
          <w:b/>
          <w:bCs/>
          <w:sz w:val="20"/>
          <w:szCs w:val="20"/>
        </w:rPr>
      </w:pPr>
      <w:r>
        <w:rPr>
          <w:b/>
          <w:bCs/>
          <w:sz w:val="20"/>
          <w:szCs w:val="20"/>
        </w:rPr>
        <w:t>S</w:t>
      </w:r>
      <w:r w:rsidRPr="00010A7A">
        <w:rPr>
          <w:b/>
          <w:bCs/>
          <w:sz w:val="20"/>
          <w:szCs w:val="20"/>
        </w:rPr>
        <w:t>O</w:t>
      </w:r>
      <w:r w:rsidRPr="00010A7A">
        <w:rPr>
          <w:b/>
          <w:bCs/>
          <w:sz w:val="20"/>
          <w:szCs w:val="20"/>
          <w:vertAlign w:val="subscript"/>
        </w:rPr>
        <w:t>2</w:t>
      </w:r>
    </w:p>
    <w:p w14:paraId="1E23641C" w14:textId="77777777" w:rsidR="007D2B7D" w:rsidRPr="00F111C5" w:rsidRDefault="007D2B7D" w:rsidP="007D2B7D">
      <w:pPr>
        <w:rPr>
          <w:sz w:val="20"/>
          <w:szCs w:val="20"/>
        </w:rPr>
      </w:pPr>
      <w:r w:rsidRPr="00F111C5">
        <w:rPr>
          <w:sz w:val="20"/>
          <w:szCs w:val="20"/>
        </w:rPr>
        <w:t xml:space="preserve">SMD(DCM)-B3LYP/6-311+g(d,p),  </w:t>
      </w:r>
    </w:p>
    <w:p w14:paraId="4EC44363" w14:textId="77777777" w:rsidR="007D2B7D" w:rsidRPr="00FF3FCB" w:rsidRDefault="007D2B7D" w:rsidP="007D2B7D">
      <w:pPr>
        <w:autoSpaceDE w:val="0"/>
        <w:autoSpaceDN w:val="0"/>
        <w:adjustRightInd w:val="0"/>
        <w:jc w:val="both"/>
        <w:rPr>
          <w:sz w:val="20"/>
          <w:szCs w:val="20"/>
          <w:lang w:val="pt-BR"/>
        </w:rPr>
      </w:pPr>
      <w:r w:rsidRPr="00FF3FCB">
        <w:rPr>
          <w:sz w:val="20"/>
          <w:szCs w:val="20"/>
          <w:lang w:val="pt-BR"/>
        </w:rPr>
        <w:t>el. energy  = -548.670630 a.u.</w:t>
      </w:r>
    </w:p>
    <w:p w14:paraId="5A5A162A" w14:textId="77777777" w:rsidR="007D2B7D" w:rsidRPr="00F111C5" w:rsidRDefault="007D2B7D" w:rsidP="007D2B7D">
      <w:pPr>
        <w:autoSpaceDE w:val="0"/>
        <w:autoSpaceDN w:val="0"/>
        <w:adjustRightInd w:val="0"/>
        <w:rPr>
          <w:sz w:val="20"/>
          <w:szCs w:val="20"/>
          <w:lang w:val="pt-BR"/>
        </w:rPr>
      </w:pPr>
      <w:r w:rsidRPr="00F111C5">
        <w:rPr>
          <w:sz w:val="20"/>
          <w:szCs w:val="20"/>
          <w:lang w:val="pt-BR"/>
        </w:rPr>
        <w:t xml:space="preserve"> S                  0.00000000    0.00000000    0.37777500</w:t>
      </w:r>
    </w:p>
    <w:p w14:paraId="4D1123FF" w14:textId="77777777" w:rsidR="007D2B7D" w:rsidRPr="00F111C5" w:rsidRDefault="007D2B7D" w:rsidP="007D2B7D">
      <w:pPr>
        <w:autoSpaceDE w:val="0"/>
        <w:autoSpaceDN w:val="0"/>
        <w:adjustRightInd w:val="0"/>
        <w:rPr>
          <w:sz w:val="20"/>
          <w:szCs w:val="20"/>
          <w:lang w:val="pt-BR"/>
        </w:rPr>
      </w:pPr>
      <w:r w:rsidRPr="00F111C5">
        <w:rPr>
          <w:sz w:val="20"/>
          <w:szCs w:val="20"/>
          <w:lang w:val="pt-BR"/>
        </w:rPr>
        <w:t xml:space="preserve"> O                  0.00000000    1.24954400   -0.37777500</w:t>
      </w:r>
    </w:p>
    <w:p w14:paraId="259EC634" w14:textId="77777777" w:rsidR="007D2B7D" w:rsidRDefault="007D2B7D" w:rsidP="007D2B7D">
      <w:pPr>
        <w:autoSpaceDE w:val="0"/>
        <w:autoSpaceDN w:val="0"/>
        <w:adjustRightInd w:val="0"/>
        <w:rPr>
          <w:sz w:val="20"/>
          <w:szCs w:val="20"/>
          <w:lang w:val="pt-BR"/>
        </w:rPr>
      </w:pPr>
      <w:r w:rsidRPr="00F111C5">
        <w:rPr>
          <w:sz w:val="20"/>
          <w:szCs w:val="20"/>
          <w:lang w:val="pt-BR"/>
        </w:rPr>
        <w:t xml:space="preserve"> O                  0.00000000   -1.24954400   -0.37777500</w:t>
      </w:r>
    </w:p>
    <w:p w14:paraId="57268731" w14:textId="77777777" w:rsidR="007D2B7D" w:rsidRPr="00F111C5" w:rsidRDefault="007D2B7D" w:rsidP="007D2B7D">
      <w:pPr>
        <w:autoSpaceDE w:val="0"/>
        <w:autoSpaceDN w:val="0"/>
        <w:adjustRightInd w:val="0"/>
        <w:rPr>
          <w:b/>
          <w:bCs/>
          <w:sz w:val="20"/>
          <w:szCs w:val="20"/>
          <w:lang w:val="pt-BR"/>
        </w:rPr>
      </w:pPr>
    </w:p>
    <w:p w14:paraId="7C1D3585" w14:textId="77777777" w:rsidR="007D2B7D" w:rsidRPr="00D04BED" w:rsidRDefault="007D2B7D" w:rsidP="007D2B7D">
      <w:pPr>
        <w:rPr>
          <w:b/>
          <w:sz w:val="20"/>
          <w:szCs w:val="20"/>
        </w:rPr>
      </w:pPr>
      <w:r w:rsidRPr="00D04BED">
        <w:rPr>
          <w:b/>
          <w:sz w:val="20"/>
          <w:szCs w:val="20"/>
        </w:rPr>
        <w:t>Proline-CF</w:t>
      </w:r>
      <w:r w:rsidRPr="00D04BED">
        <w:rPr>
          <w:b/>
          <w:sz w:val="20"/>
          <w:szCs w:val="20"/>
          <w:vertAlign w:val="subscript"/>
        </w:rPr>
        <w:t>2</w:t>
      </w:r>
      <w:r w:rsidRPr="00D04BED">
        <w:rPr>
          <w:b/>
          <w:sz w:val="20"/>
          <w:szCs w:val="20"/>
        </w:rPr>
        <w:t>HSO</w:t>
      </w:r>
      <w:r w:rsidRPr="00D04BED">
        <w:rPr>
          <w:b/>
          <w:sz w:val="20"/>
          <w:szCs w:val="20"/>
          <w:vertAlign w:val="subscript"/>
        </w:rPr>
        <w:t>2</w:t>
      </w:r>
      <w:r w:rsidRPr="00D04BED">
        <w:rPr>
          <w:b/>
          <w:sz w:val="20"/>
          <w:szCs w:val="20"/>
        </w:rPr>
        <w:t>-Rad (doublet)</w:t>
      </w:r>
    </w:p>
    <w:p w14:paraId="079B1D8A" w14:textId="77777777" w:rsidR="007D2B7D" w:rsidRPr="00D04BED" w:rsidRDefault="007D2B7D" w:rsidP="007D2B7D">
      <w:pPr>
        <w:rPr>
          <w:sz w:val="20"/>
          <w:szCs w:val="20"/>
        </w:rPr>
      </w:pPr>
      <w:r w:rsidRPr="00D04BED">
        <w:rPr>
          <w:sz w:val="20"/>
          <w:szCs w:val="20"/>
        </w:rPr>
        <w:t xml:space="preserve">SMD(DCM)-(U)B3LYP/6-311+g(d,p), </w:t>
      </w:r>
    </w:p>
    <w:p w14:paraId="64C8F219" w14:textId="77777777" w:rsidR="007D2B7D" w:rsidRPr="007976CC" w:rsidRDefault="007D2B7D" w:rsidP="007D2B7D">
      <w:pPr>
        <w:autoSpaceDE w:val="0"/>
        <w:autoSpaceDN w:val="0"/>
        <w:adjustRightInd w:val="0"/>
        <w:jc w:val="both"/>
        <w:rPr>
          <w:sz w:val="20"/>
          <w:szCs w:val="20"/>
          <w:lang w:val="es-ES"/>
        </w:rPr>
      </w:pPr>
      <w:r w:rsidRPr="00010A7A">
        <w:rPr>
          <w:sz w:val="20"/>
          <w:szCs w:val="20"/>
          <w:lang w:val="es-ES"/>
        </w:rPr>
        <w:t xml:space="preserve">el. energy  = </w:t>
      </w:r>
      <w:r w:rsidRPr="0052350D">
        <w:rPr>
          <w:sz w:val="20"/>
          <w:szCs w:val="20"/>
          <w:lang w:val="es-ES"/>
        </w:rPr>
        <w:t>-998.504633</w:t>
      </w:r>
      <w:r>
        <w:rPr>
          <w:sz w:val="20"/>
          <w:szCs w:val="20"/>
          <w:lang w:val="es-ES"/>
        </w:rPr>
        <w:t xml:space="preserve"> </w:t>
      </w:r>
      <w:r w:rsidRPr="00010A7A">
        <w:rPr>
          <w:sz w:val="20"/>
          <w:szCs w:val="20"/>
          <w:lang w:val="es-ES"/>
        </w:rPr>
        <w:t>a.u.</w:t>
      </w:r>
    </w:p>
    <w:p w14:paraId="0BFCA76A" w14:textId="77777777" w:rsidR="007D2B7D" w:rsidRPr="0052350D" w:rsidRDefault="007D2B7D" w:rsidP="007D2B7D">
      <w:pPr>
        <w:autoSpaceDE w:val="0"/>
        <w:autoSpaceDN w:val="0"/>
        <w:adjustRightInd w:val="0"/>
        <w:rPr>
          <w:sz w:val="20"/>
          <w:szCs w:val="20"/>
          <w:lang w:val="es-ES"/>
        </w:rPr>
      </w:pPr>
      <w:r w:rsidRPr="00F111C5">
        <w:rPr>
          <w:sz w:val="20"/>
          <w:szCs w:val="20"/>
          <w:lang w:val="es-ES"/>
        </w:rPr>
        <w:t xml:space="preserve"> </w:t>
      </w:r>
      <w:r w:rsidRPr="0052350D">
        <w:rPr>
          <w:sz w:val="20"/>
          <w:szCs w:val="20"/>
          <w:lang w:val="es-ES"/>
        </w:rPr>
        <w:t>C                 -2.93427200   -0.05803200   -0.64486700</w:t>
      </w:r>
    </w:p>
    <w:p w14:paraId="76AF4A6C" w14:textId="77777777" w:rsidR="007D2B7D" w:rsidRPr="0052350D" w:rsidRDefault="007D2B7D" w:rsidP="007D2B7D">
      <w:pPr>
        <w:autoSpaceDE w:val="0"/>
        <w:autoSpaceDN w:val="0"/>
        <w:adjustRightInd w:val="0"/>
        <w:rPr>
          <w:sz w:val="20"/>
          <w:szCs w:val="20"/>
          <w:lang w:val="pt-BR"/>
        </w:rPr>
      </w:pPr>
      <w:r w:rsidRPr="0052350D">
        <w:rPr>
          <w:sz w:val="20"/>
          <w:szCs w:val="20"/>
          <w:lang w:val="es-ES"/>
        </w:rPr>
        <w:t xml:space="preserve"> </w:t>
      </w:r>
      <w:r w:rsidRPr="0052350D">
        <w:rPr>
          <w:sz w:val="20"/>
          <w:szCs w:val="20"/>
          <w:lang w:val="pt-BR"/>
        </w:rPr>
        <w:t>C                 -1.51443900   -0.36017700   -1.13639600</w:t>
      </w:r>
    </w:p>
    <w:p w14:paraId="3DC704ED" w14:textId="77777777" w:rsidR="007D2B7D" w:rsidRPr="0052350D" w:rsidRDefault="007D2B7D" w:rsidP="007D2B7D">
      <w:pPr>
        <w:autoSpaceDE w:val="0"/>
        <w:autoSpaceDN w:val="0"/>
        <w:adjustRightInd w:val="0"/>
        <w:rPr>
          <w:sz w:val="20"/>
          <w:szCs w:val="20"/>
          <w:lang w:val="pt-BR"/>
        </w:rPr>
      </w:pPr>
      <w:r w:rsidRPr="0052350D">
        <w:rPr>
          <w:sz w:val="20"/>
          <w:szCs w:val="20"/>
          <w:lang w:val="pt-BR"/>
        </w:rPr>
        <w:t xml:space="preserve"> N                 -0.75869800   -0.43765300    0.15464000</w:t>
      </w:r>
    </w:p>
    <w:p w14:paraId="1714BCF6" w14:textId="77777777" w:rsidR="007D2B7D" w:rsidRPr="0052350D" w:rsidRDefault="007D2B7D" w:rsidP="007D2B7D">
      <w:pPr>
        <w:autoSpaceDE w:val="0"/>
        <w:autoSpaceDN w:val="0"/>
        <w:adjustRightInd w:val="0"/>
        <w:rPr>
          <w:sz w:val="20"/>
          <w:szCs w:val="20"/>
          <w:lang w:val="pt-BR"/>
        </w:rPr>
      </w:pPr>
      <w:r w:rsidRPr="0052350D">
        <w:rPr>
          <w:sz w:val="20"/>
          <w:szCs w:val="20"/>
          <w:lang w:val="pt-BR"/>
        </w:rPr>
        <w:t xml:space="preserve"> C                 -1.42076600    0.30142900    1.15976600</w:t>
      </w:r>
    </w:p>
    <w:p w14:paraId="11A1DA13" w14:textId="77777777" w:rsidR="007D2B7D" w:rsidRPr="0052350D" w:rsidRDefault="007D2B7D" w:rsidP="007D2B7D">
      <w:pPr>
        <w:autoSpaceDE w:val="0"/>
        <w:autoSpaceDN w:val="0"/>
        <w:adjustRightInd w:val="0"/>
        <w:rPr>
          <w:sz w:val="20"/>
          <w:szCs w:val="20"/>
          <w:lang w:val="pt-BR"/>
        </w:rPr>
      </w:pPr>
      <w:r w:rsidRPr="0052350D">
        <w:rPr>
          <w:sz w:val="20"/>
          <w:szCs w:val="20"/>
          <w:lang w:val="pt-BR"/>
        </w:rPr>
        <w:t xml:space="preserve"> C                 -2.72369700    0.79737400    0.62555200</w:t>
      </w:r>
    </w:p>
    <w:p w14:paraId="0937C0EE" w14:textId="77777777" w:rsidR="007D2B7D" w:rsidRPr="0052350D" w:rsidRDefault="007D2B7D" w:rsidP="007D2B7D">
      <w:pPr>
        <w:autoSpaceDE w:val="0"/>
        <w:autoSpaceDN w:val="0"/>
        <w:adjustRightInd w:val="0"/>
        <w:rPr>
          <w:sz w:val="20"/>
          <w:szCs w:val="20"/>
          <w:lang w:val="pt-BR"/>
        </w:rPr>
      </w:pPr>
      <w:r w:rsidRPr="0052350D">
        <w:rPr>
          <w:sz w:val="20"/>
          <w:szCs w:val="20"/>
          <w:lang w:val="pt-BR"/>
        </w:rPr>
        <w:t xml:space="preserve"> S                  0.86223100   -0.76920700    0.20387100</w:t>
      </w:r>
    </w:p>
    <w:p w14:paraId="3AF11C84" w14:textId="77777777" w:rsidR="007D2B7D" w:rsidRPr="0052350D" w:rsidRDefault="007D2B7D" w:rsidP="007D2B7D">
      <w:pPr>
        <w:autoSpaceDE w:val="0"/>
        <w:autoSpaceDN w:val="0"/>
        <w:adjustRightInd w:val="0"/>
        <w:rPr>
          <w:sz w:val="20"/>
          <w:szCs w:val="20"/>
          <w:lang w:val="pt-BR"/>
        </w:rPr>
      </w:pPr>
      <w:r w:rsidRPr="0052350D">
        <w:rPr>
          <w:sz w:val="20"/>
          <w:szCs w:val="20"/>
          <w:lang w:val="pt-BR"/>
        </w:rPr>
        <w:t xml:space="preserve"> O                  1.22460400   -1.05653800    1.58930700</w:t>
      </w:r>
    </w:p>
    <w:p w14:paraId="4EDFB451" w14:textId="77777777" w:rsidR="007D2B7D" w:rsidRPr="0052350D" w:rsidRDefault="007D2B7D" w:rsidP="007D2B7D">
      <w:pPr>
        <w:autoSpaceDE w:val="0"/>
        <w:autoSpaceDN w:val="0"/>
        <w:adjustRightInd w:val="0"/>
        <w:rPr>
          <w:sz w:val="20"/>
          <w:szCs w:val="20"/>
          <w:lang w:val="pt-BR"/>
        </w:rPr>
      </w:pPr>
      <w:r w:rsidRPr="0052350D">
        <w:rPr>
          <w:sz w:val="20"/>
          <w:szCs w:val="20"/>
          <w:lang w:val="pt-BR"/>
        </w:rPr>
        <w:t xml:space="preserve"> O                  1.16177700   -1.70999900   -0.87255200</w:t>
      </w:r>
    </w:p>
    <w:p w14:paraId="77156263" w14:textId="77777777" w:rsidR="007D2B7D" w:rsidRPr="0052350D" w:rsidRDefault="007D2B7D" w:rsidP="007D2B7D">
      <w:pPr>
        <w:autoSpaceDE w:val="0"/>
        <w:autoSpaceDN w:val="0"/>
        <w:adjustRightInd w:val="0"/>
        <w:rPr>
          <w:sz w:val="20"/>
          <w:szCs w:val="20"/>
          <w:lang w:val="pt-BR"/>
        </w:rPr>
      </w:pPr>
      <w:r w:rsidRPr="0052350D">
        <w:rPr>
          <w:sz w:val="20"/>
          <w:szCs w:val="20"/>
          <w:lang w:val="pt-BR"/>
        </w:rPr>
        <w:t xml:space="preserve"> H                 -3.51876500    0.45037600   -1.41244400</w:t>
      </w:r>
    </w:p>
    <w:p w14:paraId="0A6C5D70" w14:textId="77777777" w:rsidR="007D2B7D" w:rsidRPr="0052350D" w:rsidRDefault="007D2B7D" w:rsidP="007D2B7D">
      <w:pPr>
        <w:autoSpaceDE w:val="0"/>
        <w:autoSpaceDN w:val="0"/>
        <w:adjustRightInd w:val="0"/>
        <w:rPr>
          <w:sz w:val="20"/>
          <w:szCs w:val="20"/>
          <w:lang w:val="pt-BR"/>
        </w:rPr>
      </w:pPr>
      <w:r w:rsidRPr="0052350D">
        <w:rPr>
          <w:sz w:val="20"/>
          <w:szCs w:val="20"/>
          <w:lang w:val="pt-BR"/>
        </w:rPr>
        <w:t xml:space="preserve"> H                 -3.43931300   -0.99131400   -0.38453600</w:t>
      </w:r>
    </w:p>
    <w:p w14:paraId="7A4953B2" w14:textId="77777777" w:rsidR="007D2B7D" w:rsidRPr="0052350D" w:rsidRDefault="007D2B7D" w:rsidP="007D2B7D">
      <w:pPr>
        <w:autoSpaceDE w:val="0"/>
        <w:autoSpaceDN w:val="0"/>
        <w:adjustRightInd w:val="0"/>
        <w:rPr>
          <w:sz w:val="20"/>
          <w:szCs w:val="20"/>
          <w:lang w:val="pt-BR"/>
        </w:rPr>
      </w:pPr>
      <w:r w:rsidRPr="0052350D">
        <w:rPr>
          <w:sz w:val="20"/>
          <w:szCs w:val="20"/>
          <w:lang w:val="pt-BR"/>
        </w:rPr>
        <w:t xml:space="preserve"> H                 -1.42526600   -1.30236200   -1.67250700</w:t>
      </w:r>
    </w:p>
    <w:p w14:paraId="6A1CD4D7" w14:textId="77777777" w:rsidR="007D2B7D" w:rsidRPr="0052350D" w:rsidRDefault="007D2B7D" w:rsidP="007D2B7D">
      <w:pPr>
        <w:autoSpaceDE w:val="0"/>
        <w:autoSpaceDN w:val="0"/>
        <w:adjustRightInd w:val="0"/>
        <w:rPr>
          <w:sz w:val="20"/>
          <w:szCs w:val="20"/>
          <w:lang w:val="pt-BR"/>
        </w:rPr>
      </w:pPr>
      <w:r w:rsidRPr="0052350D">
        <w:rPr>
          <w:sz w:val="20"/>
          <w:szCs w:val="20"/>
          <w:lang w:val="pt-BR"/>
        </w:rPr>
        <w:t xml:space="preserve"> H                 -1.12291900    0.45154700   -1.75391100</w:t>
      </w:r>
    </w:p>
    <w:p w14:paraId="6F1E1BA3" w14:textId="77777777" w:rsidR="007D2B7D" w:rsidRPr="0052350D" w:rsidRDefault="007D2B7D" w:rsidP="007D2B7D">
      <w:pPr>
        <w:autoSpaceDE w:val="0"/>
        <w:autoSpaceDN w:val="0"/>
        <w:adjustRightInd w:val="0"/>
        <w:rPr>
          <w:sz w:val="20"/>
          <w:szCs w:val="20"/>
          <w:lang w:val="pt-BR"/>
        </w:rPr>
      </w:pPr>
      <w:r w:rsidRPr="0052350D">
        <w:rPr>
          <w:sz w:val="20"/>
          <w:szCs w:val="20"/>
          <w:lang w:val="pt-BR"/>
        </w:rPr>
        <w:t xml:space="preserve"> H                 -1.08745300    0.22929300    2.18264500</w:t>
      </w:r>
    </w:p>
    <w:p w14:paraId="71172CC1" w14:textId="77777777" w:rsidR="007D2B7D" w:rsidRPr="0052350D" w:rsidRDefault="007D2B7D" w:rsidP="007D2B7D">
      <w:pPr>
        <w:autoSpaceDE w:val="0"/>
        <w:autoSpaceDN w:val="0"/>
        <w:adjustRightInd w:val="0"/>
        <w:rPr>
          <w:sz w:val="20"/>
          <w:szCs w:val="20"/>
          <w:lang w:val="pt-BR"/>
        </w:rPr>
      </w:pPr>
      <w:r w:rsidRPr="0052350D">
        <w:rPr>
          <w:sz w:val="20"/>
          <w:szCs w:val="20"/>
          <w:lang w:val="pt-BR"/>
        </w:rPr>
        <w:t xml:space="preserve"> H                 -3.53666600    0.68698300    1.34785100</w:t>
      </w:r>
    </w:p>
    <w:p w14:paraId="211CE193" w14:textId="77777777" w:rsidR="007D2B7D" w:rsidRPr="0052350D" w:rsidRDefault="007D2B7D" w:rsidP="007D2B7D">
      <w:pPr>
        <w:autoSpaceDE w:val="0"/>
        <w:autoSpaceDN w:val="0"/>
        <w:adjustRightInd w:val="0"/>
        <w:rPr>
          <w:sz w:val="20"/>
          <w:szCs w:val="20"/>
          <w:lang w:val="pt-BR"/>
        </w:rPr>
      </w:pPr>
      <w:r w:rsidRPr="0052350D">
        <w:rPr>
          <w:sz w:val="20"/>
          <w:szCs w:val="20"/>
          <w:lang w:val="pt-BR"/>
        </w:rPr>
        <w:t xml:space="preserve"> H                 -2.66963600    1.86515100    0.36519500</w:t>
      </w:r>
    </w:p>
    <w:p w14:paraId="6C0688CF" w14:textId="77777777" w:rsidR="007D2B7D" w:rsidRPr="0052350D" w:rsidRDefault="007D2B7D" w:rsidP="007D2B7D">
      <w:pPr>
        <w:autoSpaceDE w:val="0"/>
        <w:autoSpaceDN w:val="0"/>
        <w:adjustRightInd w:val="0"/>
        <w:rPr>
          <w:sz w:val="20"/>
          <w:szCs w:val="20"/>
          <w:lang w:val="pt-BR"/>
        </w:rPr>
      </w:pPr>
      <w:r w:rsidRPr="0052350D">
        <w:rPr>
          <w:sz w:val="20"/>
          <w:szCs w:val="20"/>
          <w:lang w:val="pt-BR"/>
        </w:rPr>
        <w:t xml:space="preserve"> C                  1.83265700    0.79055600   -0.22144900</w:t>
      </w:r>
    </w:p>
    <w:p w14:paraId="51BB672F" w14:textId="77777777" w:rsidR="007D2B7D" w:rsidRPr="0052350D" w:rsidRDefault="007D2B7D" w:rsidP="007D2B7D">
      <w:pPr>
        <w:autoSpaceDE w:val="0"/>
        <w:autoSpaceDN w:val="0"/>
        <w:adjustRightInd w:val="0"/>
        <w:rPr>
          <w:sz w:val="20"/>
          <w:szCs w:val="20"/>
          <w:lang w:val="pt-BR"/>
        </w:rPr>
      </w:pPr>
      <w:r w:rsidRPr="0052350D">
        <w:rPr>
          <w:sz w:val="20"/>
          <w:szCs w:val="20"/>
          <w:lang w:val="pt-BR"/>
        </w:rPr>
        <w:t xml:space="preserve"> F                  1.48034300    1.20060700   -1.46374500</w:t>
      </w:r>
    </w:p>
    <w:p w14:paraId="1D7244D4" w14:textId="77777777" w:rsidR="007D2B7D" w:rsidRPr="0052350D" w:rsidRDefault="007D2B7D" w:rsidP="007D2B7D">
      <w:pPr>
        <w:autoSpaceDE w:val="0"/>
        <w:autoSpaceDN w:val="0"/>
        <w:adjustRightInd w:val="0"/>
        <w:rPr>
          <w:sz w:val="20"/>
          <w:szCs w:val="20"/>
          <w:lang w:val="pt-BR"/>
        </w:rPr>
      </w:pPr>
      <w:r w:rsidRPr="0052350D">
        <w:rPr>
          <w:sz w:val="20"/>
          <w:szCs w:val="20"/>
          <w:lang w:val="pt-BR"/>
        </w:rPr>
        <w:t xml:space="preserve"> F                  1.50703500    1.76784700    0.65603900</w:t>
      </w:r>
    </w:p>
    <w:p w14:paraId="43C728D2" w14:textId="77777777" w:rsidR="007D2B7D" w:rsidRPr="0052350D" w:rsidRDefault="007D2B7D" w:rsidP="007D2B7D">
      <w:pPr>
        <w:autoSpaceDE w:val="0"/>
        <w:autoSpaceDN w:val="0"/>
        <w:adjustRightInd w:val="0"/>
        <w:rPr>
          <w:sz w:val="20"/>
          <w:szCs w:val="20"/>
          <w:lang w:val="pt-BR"/>
        </w:rPr>
      </w:pPr>
      <w:r w:rsidRPr="0052350D">
        <w:rPr>
          <w:sz w:val="20"/>
          <w:szCs w:val="20"/>
          <w:lang w:val="pt-BR"/>
        </w:rPr>
        <w:lastRenderedPageBreak/>
        <w:t xml:space="preserve"> H                  2.90085200    0.57051700   -0.17703600</w:t>
      </w:r>
    </w:p>
    <w:p w14:paraId="4A75D5C8" w14:textId="77777777" w:rsidR="007D2B7D" w:rsidRPr="0052350D" w:rsidRDefault="007D2B7D" w:rsidP="007D2B7D">
      <w:pPr>
        <w:autoSpaceDE w:val="0"/>
        <w:autoSpaceDN w:val="0"/>
        <w:adjustRightInd w:val="0"/>
        <w:jc w:val="both"/>
        <w:rPr>
          <w:sz w:val="20"/>
          <w:szCs w:val="20"/>
          <w:lang w:val="pt-BR"/>
        </w:rPr>
      </w:pPr>
    </w:p>
    <w:p w14:paraId="25973D2A" w14:textId="77777777" w:rsidR="007D2B7D" w:rsidRPr="00FF3FCB" w:rsidRDefault="007D2B7D" w:rsidP="007D2B7D">
      <w:pPr>
        <w:autoSpaceDE w:val="0"/>
        <w:autoSpaceDN w:val="0"/>
        <w:adjustRightInd w:val="0"/>
        <w:jc w:val="both"/>
        <w:rPr>
          <w:b/>
          <w:bCs/>
          <w:sz w:val="20"/>
          <w:szCs w:val="20"/>
          <w:lang w:val="pt-BR"/>
        </w:rPr>
      </w:pPr>
      <w:r w:rsidRPr="00FF3FCB">
        <w:rPr>
          <w:b/>
          <w:bCs/>
          <w:sz w:val="20"/>
          <w:szCs w:val="20"/>
          <w:lang w:val="pt-BR"/>
        </w:rPr>
        <w:t>TS-</w:t>
      </w:r>
      <w:r w:rsidRPr="00FF3FCB">
        <w:rPr>
          <w:b/>
          <w:sz w:val="20"/>
          <w:szCs w:val="20"/>
          <w:lang w:val="pt-BR"/>
        </w:rPr>
        <w:t>CF</w:t>
      </w:r>
      <w:r w:rsidRPr="00FF3FCB">
        <w:rPr>
          <w:b/>
          <w:sz w:val="20"/>
          <w:szCs w:val="20"/>
          <w:vertAlign w:val="subscript"/>
          <w:lang w:val="pt-BR"/>
        </w:rPr>
        <w:t>2</w:t>
      </w:r>
      <w:r w:rsidRPr="00FF3FCB">
        <w:rPr>
          <w:b/>
          <w:sz w:val="20"/>
          <w:szCs w:val="20"/>
          <w:lang w:val="pt-BR"/>
        </w:rPr>
        <w:t>HS</w:t>
      </w:r>
      <w:r w:rsidRPr="00FF3FCB">
        <w:rPr>
          <w:b/>
          <w:bCs/>
          <w:sz w:val="20"/>
          <w:szCs w:val="20"/>
          <w:lang w:val="pt-BR"/>
        </w:rPr>
        <w:t>O</w:t>
      </w:r>
      <w:r w:rsidRPr="00FF3FCB">
        <w:rPr>
          <w:b/>
          <w:bCs/>
          <w:sz w:val="20"/>
          <w:szCs w:val="20"/>
          <w:vertAlign w:val="subscript"/>
          <w:lang w:val="pt-BR"/>
        </w:rPr>
        <w:t>2</w:t>
      </w:r>
      <w:r w:rsidRPr="00FF3FCB">
        <w:rPr>
          <w:b/>
          <w:bCs/>
          <w:sz w:val="20"/>
          <w:szCs w:val="20"/>
          <w:lang w:val="pt-BR"/>
        </w:rPr>
        <w:t>-Rad (doublet)</w:t>
      </w:r>
    </w:p>
    <w:p w14:paraId="36123020" w14:textId="77777777" w:rsidR="007D2B7D" w:rsidRPr="00E33365" w:rsidRDefault="007D2B7D" w:rsidP="007D2B7D">
      <w:pPr>
        <w:rPr>
          <w:sz w:val="20"/>
          <w:szCs w:val="20"/>
          <w:lang w:val="es-ES"/>
        </w:rPr>
      </w:pPr>
      <w:r w:rsidRPr="00E33365">
        <w:rPr>
          <w:sz w:val="20"/>
          <w:szCs w:val="20"/>
          <w:lang w:val="es-ES"/>
        </w:rPr>
        <w:t xml:space="preserve">SMD(DCM)-(U)B3LYP/6-311+g(d,p),  </w:t>
      </w:r>
    </w:p>
    <w:p w14:paraId="72CD1A7B" w14:textId="77777777" w:rsidR="007D2B7D" w:rsidRPr="00010A7A" w:rsidRDefault="007D2B7D" w:rsidP="007D2B7D">
      <w:pPr>
        <w:rPr>
          <w:sz w:val="20"/>
          <w:szCs w:val="20"/>
          <w:lang w:val="pt-BR"/>
        </w:rPr>
      </w:pPr>
      <w:r w:rsidRPr="007922F7">
        <w:rPr>
          <w:sz w:val="20"/>
          <w:szCs w:val="20"/>
          <w:lang w:val="pt-BR"/>
        </w:rPr>
        <w:t xml:space="preserve">im. frequency = </w:t>
      </w:r>
      <w:r w:rsidRPr="002A6A69">
        <w:rPr>
          <w:sz w:val="20"/>
          <w:szCs w:val="20"/>
          <w:lang w:val="pt-BR"/>
        </w:rPr>
        <w:t>-333.98</w:t>
      </w:r>
      <w:r w:rsidRPr="007922F7">
        <w:rPr>
          <w:sz w:val="20"/>
          <w:szCs w:val="20"/>
          <w:lang w:val="pt-BR"/>
        </w:rPr>
        <w:t>,</w:t>
      </w:r>
    </w:p>
    <w:p w14:paraId="417DDF3D" w14:textId="77777777" w:rsidR="007D2B7D" w:rsidRPr="0052350D" w:rsidRDefault="007D2B7D" w:rsidP="007D2B7D">
      <w:pPr>
        <w:autoSpaceDE w:val="0"/>
        <w:autoSpaceDN w:val="0"/>
        <w:adjustRightInd w:val="0"/>
        <w:jc w:val="both"/>
        <w:rPr>
          <w:sz w:val="20"/>
          <w:szCs w:val="20"/>
          <w:lang w:val="pt-BR"/>
        </w:rPr>
      </w:pPr>
      <w:r w:rsidRPr="00010A7A">
        <w:rPr>
          <w:sz w:val="20"/>
          <w:szCs w:val="20"/>
          <w:lang w:val="pt-BR"/>
        </w:rPr>
        <w:t xml:space="preserve">el. energy  = </w:t>
      </w:r>
      <w:r w:rsidRPr="0052350D">
        <w:rPr>
          <w:sz w:val="20"/>
          <w:szCs w:val="20"/>
          <w:lang w:val="pt-BR"/>
        </w:rPr>
        <w:t>-998.500674</w:t>
      </w:r>
      <w:r>
        <w:rPr>
          <w:sz w:val="20"/>
          <w:szCs w:val="20"/>
          <w:lang w:val="pt-BR"/>
        </w:rPr>
        <w:t xml:space="preserve"> </w:t>
      </w:r>
      <w:r w:rsidRPr="00010A7A">
        <w:rPr>
          <w:sz w:val="20"/>
          <w:szCs w:val="20"/>
          <w:lang w:val="pt-BR"/>
        </w:rPr>
        <w:t>a.u.</w:t>
      </w:r>
    </w:p>
    <w:p w14:paraId="14E9F90F"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C                 -2.86358200   -0.68465700    0.35673300</w:t>
      </w:r>
    </w:p>
    <w:p w14:paraId="6F047C61"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C                 -1.49540800   -1.28743500    0.01017900</w:t>
      </w:r>
    </w:p>
    <w:p w14:paraId="1A247D77"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N                 -0.68779400   -0.12475500   -0.47691500</w:t>
      </w:r>
    </w:p>
    <w:p w14:paraId="04EE0B30"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C                 -1.55412600    0.84292700   -0.91126400</w:t>
      </w:r>
    </w:p>
    <w:p w14:paraId="3B2FD275"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C                 -2.98427800    0.51258200   -0.61263400</w:t>
      </w:r>
    </w:p>
    <w:p w14:paraId="34A997D0"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S                  0.66646200    0.41249300    0.66981100</w:t>
      </w:r>
    </w:p>
    <w:p w14:paraId="6931E113"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O                  0.76912900    1.87620900    0.63077800</w:t>
      </w:r>
    </w:p>
    <w:p w14:paraId="39947FED"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O                  0.72530800   -0.31158800    1.95236500</w:t>
      </w:r>
    </w:p>
    <w:p w14:paraId="10FC81C4"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H                 -3.66943700   -1.41056700    0.24244700</w:t>
      </w:r>
    </w:p>
    <w:p w14:paraId="420AE770"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H                 -2.86254200   -0.33157300    1.39133800</w:t>
      </w:r>
    </w:p>
    <w:p w14:paraId="375D861C"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H                 -1.00202700   -1.78147300    0.84520800</w:t>
      </w:r>
    </w:p>
    <w:p w14:paraId="19EEB285"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H                 -1.55665000   -1.99019500   -0.82431000</w:t>
      </w:r>
    </w:p>
    <w:p w14:paraId="754363B1"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H                 -1.17707800    1.74320900   -1.37409900</w:t>
      </w:r>
    </w:p>
    <w:p w14:paraId="3554732A"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H                 -3.52450600    1.36178500   -0.18074800</w:t>
      </w:r>
    </w:p>
    <w:p w14:paraId="03D2E176"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H                 -3.51957700    0.23240000   -1.53049700</w:t>
      </w:r>
    </w:p>
    <w:p w14:paraId="4C201F1E"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C                  2.12767400   -0.23078100   -0.31283100</w:t>
      </w:r>
    </w:p>
    <w:p w14:paraId="0756A508"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F                  1.98924200   -1.56759500   -0.46927300</w:t>
      </w:r>
    </w:p>
    <w:p w14:paraId="2205E34C" w14:textId="77777777" w:rsidR="007D2B7D" w:rsidRPr="00E33365" w:rsidRDefault="007D2B7D" w:rsidP="007D2B7D">
      <w:pPr>
        <w:autoSpaceDE w:val="0"/>
        <w:autoSpaceDN w:val="0"/>
        <w:adjustRightInd w:val="0"/>
        <w:rPr>
          <w:sz w:val="20"/>
          <w:szCs w:val="20"/>
        </w:rPr>
      </w:pPr>
      <w:r w:rsidRPr="002A6A69">
        <w:rPr>
          <w:sz w:val="20"/>
          <w:szCs w:val="20"/>
          <w:lang w:val="pt-BR"/>
        </w:rPr>
        <w:t xml:space="preserve"> </w:t>
      </w:r>
      <w:r w:rsidRPr="00E33365">
        <w:rPr>
          <w:sz w:val="20"/>
          <w:szCs w:val="20"/>
        </w:rPr>
        <w:t>F                  2.13058000    0.34712200   -1.53316100</w:t>
      </w:r>
    </w:p>
    <w:p w14:paraId="56EDA7B6" w14:textId="77777777" w:rsidR="007D2B7D" w:rsidRPr="00E33365" w:rsidRDefault="007D2B7D" w:rsidP="007D2B7D">
      <w:pPr>
        <w:autoSpaceDE w:val="0"/>
        <w:autoSpaceDN w:val="0"/>
        <w:adjustRightInd w:val="0"/>
        <w:rPr>
          <w:sz w:val="20"/>
          <w:szCs w:val="20"/>
        </w:rPr>
      </w:pPr>
      <w:r w:rsidRPr="00E33365">
        <w:rPr>
          <w:sz w:val="20"/>
          <w:szCs w:val="20"/>
        </w:rPr>
        <w:t xml:space="preserve"> H                  3.04741500    0.00127700    0.22775600</w:t>
      </w:r>
    </w:p>
    <w:p w14:paraId="7647C76E" w14:textId="77777777" w:rsidR="007D2B7D" w:rsidRPr="00FF3FCB" w:rsidRDefault="007D2B7D" w:rsidP="007D2B7D">
      <w:pPr>
        <w:autoSpaceDE w:val="0"/>
        <w:autoSpaceDN w:val="0"/>
        <w:adjustRightInd w:val="0"/>
        <w:rPr>
          <w:b/>
          <w:bCs/>
          <w:sz w:val="20"/>
          <w:szCs w:val="20"/>
        </w:rPr>
      </w:pPr>
    </w:p>
    <w:p w14:paraId="3ABAD0C1" w14:textId="77777777" w:rsidR="007D2B7D" w:rsidRPr="00010A7A" w:rsidRDefault="007D2B7D" w:rsidP="007D2B7D">
      <w:pPr>
        <w:autoSpaceDE w:val="0"/>
        <w:autoSpaceDN w:val="0"/>
        <w:adjustRightInd w:val="0"/>
        <w:jc w:val="both"/>
        <w:rPr>
          <w:b/>
          <w:bCs/>
          <w:sz w:val="20"/>
          <w:szCs w:val="20"/>
        </w:rPr>
      </w:pPr>
      <w:r>
        <w:rPr>
          <w:b/>
          <w:bCs/>
          <w:sz w:val="20"/>
          <w:szCs w:val="20"/>
        </w:rPr>
        <w:t>CF</w:t>
      </w:r>
      <w:r>
        <w:rPr>
          <w:b/>
          <w:bCs/>
          <w:sz w:val="20"/>
          <w:szCs w:val="20"/>
          <w:vertAlign w:val="subscript"/>
        </w:rPr>
        <w:t>2</w:t>
      </w:r>
      <w:r>
        <w:rPr>
          <w:b/>
          <w:bCs/>
          <w:sz w:val="20"/>
          <w:szCs w:val="20"/>
        </w:rPr>
        <w:t>HS</w:t>
      </w:r>
      <w:r w:rsidRPr="00010A7A">
        <w:rPr>
          <w:b/>
          <w:bCs/>
          <w:sz w:val="20"/>
          <w:szCs w:val="20"/>
        </w:rPr>
        <w:t>O</w:t>
      </w:r>
      <w:r w:rsidRPr="00010A7A">
        <w:rPr>
          <w:b/>
          <w:bCs/>
          <w:sz w:val="20"/>
          <w:szCs w:val="20"/>
          <w:vertAlign w:val="subscript"/>
        </w:rPr>
        <w:t>2</w:t>
      </w:r>
      <w:r w:rsidRPr="00010A7A">
        <w:rPr>
          <w:b/>
          <w:bCs/>
          <w:sz w:val="20"/>
          <w:szCs w:val="20"/>
        </w:rPr>
        <w:t>-Rad (doublet)</w:t>
      </w:r>
    </w:p>
    <w:p w14:paraId="2BE75774" w14:textId="77777777" w:rsidR="007D2B7D" w:rsidRPr="00E33365" w:rsidRDefault="007D2B7D" w:rsidP="007D2B7D">
      <w:pPr>
        <w:rPr>
          <w:sz w:val="20"/>
          <w:szCs w:val="20"/>
          <w:lang w:val="es-ES"/>
        </w:rPr>
      </w:pPr>
      <w:r w:rsidRPr="00E33365">
        <w:rPr>
          <w:sz w:val="20"/>
          <w:szCs w:val="20"/>
          <w:lang w:val="es-ES"/>
        </w:rPr>
        <w:t xml:space="preserve">SMD(DCM)-(U)B3LYP/6-311+g(d,p),  </w:t>
      </w:r>
    </w:p>
    <w:p w14:paraId="6512C0B9" w14:textId="77777777" w:rsidR="007D2B7D" w:rsidRPr="00FF3FCB" w:rsidRDefault="007D2B7D" w:rsidP="007D2B7D">
      <w:pPr>
        <w:autoSpaceDE w:val="0"/>
        <w:autoSpaceDN w:val="0"/>
        <w:adjustRightInd w:val="0"/>
        <w:jc w:val="both"/>
        <w:rPr>
          <w:sz w:val="20"/>
          <w:szCs w:val="20"/>
          <w:lang w:val="pt-BR"/>
        </w:rPr>
      </w:pPr>
      <w:r w:rsidRPr="00FF3FCB">
        <w:rPr>
          <w:sz w:val="20"/>
          <w:szCs w:val="20"/>
          <w:lang w:val="pt-BR"/>
        </w:rPr>
        <w:t>el. energy  = -787.081554 a.u.</w:t>
      </w:r>
    </w:p>
    <w:p w14:paraId="1B787345"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S                 -0.84308900    0.00000000   -0.28966200</w:t>
      </w:r>
    </w:p>
    <w:p w14:paraId="76EACD6B" w14:textId="77777777" w:rsidR="007D2B7D" w:rsidRPr="002A6A69" w:rsidRDefault="007D2B7D" w:rsidP="007D2B7D">
      <w:pPr>
        <w:autoSpaceDE w:val="0"/>
        <w:autoSpaceDN w:val="0"/>
        <w:adjustRightInd w:val="0"/>
        <w:rPr>
          <w:sz w:val="20"/>
          <w:szCs w:val="20"/>
          <w:lang w:val="pt-BR"/>
        </w:rPr>
      </w:pPr>
      <w:r w:rsidRPr="00FF3FCB">
        <w:rPr>
          <w:sz w:val="20"/>
          <w:szCs w:val="20"/>
          <w:lang w:val="pt-BR"/>
        </w:rPr>
        <w:t xml:space="preserve"> </w:t>
      </w:r>
      <w:r w:rsidRPr="002A6A69">
        <w:rPr>
          <w:sz w:val="20"/>
          <w:szCs w:val="20"/>
          <w:lang w:val="pt-BR"/>
        </w:rPr>
        <w:t>O                 -1.40544900   -1.28471500    0.18920400</w:t>
      </w:r>
    </w:p>
    <w:p w14:paraId="28D77A48"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O                 -1.40544900    1.28471500    0.18920400</w:t>
      </w:r>
    </w:p>
    <w:p w14:paraId="6D7AF219" w14:textId="77777777" w:rsidR="007D2B7D" w:rsidRPr="00FF3FCB" w:rsidRDefault="007D2B7D" w:rsidP="007D2B7D">
      <w:pPr>
        <w:autoSpaceDE w:val="0"/>
        <w:autoSpaceDN w:val="0"/>
        <w:adjustRightInd w:val="0"/>
        <w:rPr>
          <w:sz w:val="20"/>
          <w:szCs w:val="20"/>
        </w:rPr>
      </w:pPr>
      <w:r w:rsidRPr="002A6A69">
        <w:rPr>
          <w:sz w:val="20"/>
          <w:szCs w:val="20"/>
          <w:lang w:val="pt-BR"/>
        </w:rPr>
        <w:t xml:space="preserve"> </w:t>
      </w:r>
      <w:r w:rsidRPr="00FF3FCB">
        <w:rPr>
          <w:sz w:val="20"/>
          <w:szCs w:val="20"/>
        </w:rPr>
        <w:t>C                  1.01818300    0.00000000    0.37251700</w:t>
      </w:r>
    </w:p>
    <w:p w14:paraId="20A69009" w14:textId="77777777" w:rsidR="007D2B7D" w:rsidRPr="00FF3FCB" w:rsidRDefault="007D2B7D" w:rsidP="007D2B7D">
      <w:pPr>
        <w:autoSpaceDE w:val="0"/>
        <w:autoSpaceDN w:val="0"/>
        <w:adjustRightInd w:val="0"/>
        <w:rPr>
          <w:sz w:val="20"/>
          <w:szCs w:val="20"/>
        </w:rPr>
      </w:pPr>
      <w:r w:rsidRPr="00FF3FCB">
        <w:rPr>
          <w:sz w:val="20"/>
          <w:szCs w:val="20"/>
        </w:rPr>
        <w:t xml:space="preserve"> F                  1.60508700   -1.09329600   -0.11619000</w:t>
      </w:r>
    </w:p>
    <w:p w14:paraId="30F072C7" w14:textId="77777777" w:rsidR="007D2B7D" w:rsidRPr="00FF3FCB" w:rsidRDefault="007D2B7D" w:rsidP="007D2B7D">
      <w:pPr>
        <w:autoSpaceDE w:val="0"/>
        <w:autoSpaceDN w:val="0"/>
        <w:adjustRightInd w:val="0"/>
        <w:rPr>
          <w:sz w:val="20"/>
          <w:szCs w:val="20"/>
        </w:rPr>
      </w:pPr>
      <w:r w:rsidRPr="00FF3FCB">
        <w:rPr>
          <w:sz w:val="20"/>
          <w:szCs w:val="20"/>
        </w:rPr>
        <w:t xml:space="preserve"> F                  1.60508700    1.09329600   -0.11619000</w:t>
      </w:r>
    </w:p>
    <w:p w14:paraId="136FF70A" w14:textId="77777777" w:rsidR="007D2B7D" w:rsidRPr="00FF3FCB" w:rsidRDefault="007D2B7D" w:rsidP="007D2B7D">
      <w:pPr>
        <w:autoSpaceDE w:val="0"/>
        <w:autoSpaceDN w:val="0"/>
        <w:adjustRightInd w:val="0"/>
        <w:rPr>
          <w:sz w:val="20"/>
          <w:szCs w:val="20"/>
        </w:rPr>
      </w:pPr>
      <w:r w:rsidRPr="00FF3FCB">
        <w:rPr>
          <w:sz w:val="20"/>
          <w:szCs w:val="20"/>
        </w:rPr>
        <w:t xml:space="preserve"> H                  0.97595800    0.00000000    1.46365200</w:t>
      </w:r>
    </w:p>
    <w:p w14:paraId="4964FDB2" w14:textId="77777777" w:rsidR="007D2B7D" w:rsidRPr="00FF3FCB" w:rsidRDefault="007D2B7D" w:rsidP="007D2B7D">
      <w:pPr>
        <w:autoSpaceDE w:val="0"/>
        <w:autoSpaceDN w:val="0"/>
        <w:adjustRightInd w:val="0"/>
        <w:jc w:val="both"/>
        <w:rPr>
          <w:sz w:val="20"/>
          <w:szCs w:val="20"/>
        </w:rPr>
      </w:pPr>
    </w:p>
    <w:p w14:paraId="42655EF2" w14:textId="77777777" w:rsidR="007D2B7D" w:rsidRPr="00FF3FCB" w:rsidRDefault="007D2B7D" w:rsidP="007D2B7D">
      <w:pPr>
        <w:autoSpaceDE w:val="0"/>
        <w:autoSpaceDN w:val="0"/>
        <w:adjustRightInd w:val="0"/>
        <w:jc w:val="both"/>
        <w:rPr>
          <w:b/>
          <w:bCs/>
          <w:sz w:val="20"/>
          <w:szCs w:val="20"/>
        </w:rPr>
      </w:pPr>
      <w:r w:rsidRPr="00FF3FCB">
        <w:rPr>
          <w:b/>
          <w:bCs/>
          <w:sz w:val="20"/>
          <w:szCs w:val="20"/>
        </w:rPr>
        <w:t>TS-</w:t>
      </w:r>
      <w:r w:rsidRPr="00FF3FCB">
        <w:rPr>
          <w:b/>
          <w:sz w:val="20"/>
          <w:szCs w:val="20"/>
        </w:rPr>
        <w:t>CF</w:t>
      </w:r>
      <w:r w:rsidRPr="00FF3FCB">
        <w:rPr>
          <w:b/>
          <w:sz w:val="20"/>
          <w:szCs w:val="20"/>
          <w:vertAlign w:val="subscript"/>
        </w:rPr>
        <w:t>2</w:t>
      </w:r>
      <w:r w:rsidRPr="00FF3FCB">
        <w:rPr>
          <w:b/>
          <w:sz w:val="20"/>
          <w:szCs w:val="20"/>
        </w:rPr>
        <w:t>H</w:t>
      </w:r>
      <w:r w:rsidRPr="00FF3FCB">
        <w:rPr>
          <w:b/>
          <w:bCs/>
          <w:sz w:val="20"/>
          <w:szCs w:val="20"/>
        </w:rPr>
        <w:t>-Rad (doublet)</w:t>
      </w:r>
    </w:p>
    <w:p w14:paraId="45F8361E" w14:textId="77777777" w:rsidR="007D2B7D" w:rsidRPr="00FF3FCB" w:rsidRDefault="007D2B7D" w:rsidP="007D2B7D">
      <w:pPr>
        <w:rPr>
          <w:sz w:val="20"/>
          <w:szCs w:val="20"/>
          <w:lang w:val="es-ES"/>
        </w:rPr>
      </w:pPr>
      <w:r w:rsidRPr="00FF3FCB">
        <w:rPr>
          <w:sz w:val="20"/>
          <w:szCs w:val="20"/>
          <w:lang w:val="es-ES"/>
        </w:rPr>
        <w:t xml:space="preserve">SMD(DCM)-(U)B3LYP/6-311+g(d,p),  </w:t>
      </w:r>
    </w:p>
    <w:p w14:paraId="5E40EC52" w14:textId="77777777" w:rsidR="007D2B7D" w:rsidRPr="002A6A69" w:rsidRDefault="007D2B7D" w:rsidP="007D2B7D">
      <w:pPr>
        <w:rPr>
          <w:sz w:val="20"/>
          <w:szCs w:val="20"/>
        </w:rPr>
      </w:pPr>
      <w:r w:rsidRPr="002A6A69">
        <w:rPr>
          <w:sz w:val="20"/>
          <w:szCs w:val="20"/>
        </w:rPr>
        <w:t>im. frequency = -46.56,</w:t>
      </w:r>
    </w:p>
    <w:p w14:paraId="7BB6F44E" w14:textId="77777777" w:rsidR="007D2B7D" w:rsidRPr="002A6A69" w:rsidRDefault="007D2B7D" w:rsidP="007D2B7D">
      <w:pPr>
        <w:autoSpaceDE w:val="0"/>
        <w:autoSpaceDN w:val="0"/>
        <w:adjustRightInd w:val="0"/>
        <w:jc w:val="both"/>
        <w:rPr>
          <w:sz w:val="20"/>
          <w:szCs w:val="20"/>
        </w:rPr>
      </w:pPr>
      <w:r w:rsidRPr="002A6A69">
        <w:rPr>
          <w:sz w:val="20"/>
          <w:szCs w:val="20"/>
        </w:rPr>
        <w:t>el. energy  = -787.072357 a.u.</w:t>
      </w:r>
    </w:p>
    <w:p w14:paraId="34C75178" w14:textId="77777777" w:rsidR="007D2B7D" w:rsidRPr="002A6A69" w:rsidRDefault="007D2B7D" w:rsidP="007D2B7D">
      <w:pPr>
        <w:autoSpaceDE w:val="0"/>
        <w:autoSpaceDN w:val="0"/>
        <w:adjustRightInd w:val="0"/>
        <w:rPr>
          <w:sz w:val="20"/>
          <w:szCs w:val="20"/>
        </w:rPr>
      </w:pPr>
      <w:r w:rsidRPr="002A6A69">
        <w:rPr>
          <w:sz w:val="20"/>
          <w:szCs w:val="20"/>
        </w:rPr>
        <w:t xml:space="preserve"> S                  0.47425100   -1.14770400    0.00000000</w:t>
      </w:r>
    </w:p>
    <w:p w14:paraId="5D8D291B" w14:textId="77777777" w:rsidR="007D2B7D" w:rsidRPr="002A6A69" w:rsidRDefault="007D2B7D" w:rsidP="007D2B7D">
      <w:pPr>
        <w:autoSpaceDE w:val="0"/>
        <w:autoSpaceDN w:val="0"/>
        <w:adjustRightInd w:val="0"/>
        <w:rPr>
          <w:sz w:val="20"/>
          <w:szCs w:val="20"/>
          <w:lang w:val="pt-BR"/>
        </w:rPr>
      </w:pPr>
      <w:r w:rsidRPr="002A6A69">
        <w:rPr>
          <w:sz w:val="20"/>
          <w:szCs w:val="20"/>
        </w:rPr>
        <w:t xml:space="preserve"> </w:t>
      </w:r>
      <w:r w:rsidRPr="002A6A69">
        <w:rPr>
          <w:sz w:val="20"/>
          <w:szCs w:val="20"/>
          <w:lang w:val="pt-BR"/>
        </w:rPr>
        <w:t>O                 -0.07555900   -1.69055400    1.25031300</w:t>
      </w:r>
    </w:p>
    <w:p w14:paraId="0B6ED9B6"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O                 -0.07555900   -1.69055400   -1.25031300</w:t>
      </w:r>
    </w:p>
    <w:p w14:paraId="36A2D9FC"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C                 -0.56441700    1.42592700    0.00000000</w:t>
      </w:r>
    </w:p>
    <w:p w14:paraId="20915B3C"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F                 -0.07555900    1.97963200    1.09294300</w:t>
      </w:r>
    </w:p>
    <w:p w14:paraId="0365D99A"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F                 -0.07555900    1.97963200   -1.09294300</w:t>
      </w:r>
    </w:p>
    <w:p w14:paraId="7559A363"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H                 -1.63251300    1.22317800    0.00000000</w:t>
      </w:r>
    </w:p>
    <w:p w14:paraId="0ADE00E2" w14:textId="77777777" w:rsidR="007D2B7D" w:rsidRPr="002A6A69" w:rsidRDefault="007D2B7D" w:rsidP="007D2B7D">
      <w:pPr>
        <w:autoSpaceDE w:val="0"/>
        <w:autoSpaceDN w:val="0"/>
        <w:adjustRightInd w:val="0"/>
        <w:jc w:val="both"/>
        <w:rPr>
          <w:sz w:val="20"/>
          <w:szCs w:val="20"/>
          <w:lang w:val="pt-BR"/>
        </w:rPr>
      </w:pPr>
    </w:p>
    <w:p w14:paraId="01D49195" w14:textId="77777777" w:rsidR="007D2B7D" w:rsidRPr="002A6A69" w:rsidRDefault="007D2B7D" w:rsidP="007D2B7D">
      <w:pPr>
        <w:autoSpaceDE w:val="0"/>
        <w:autoSpaceDN w:val="0"/>
        <w:adjustRightInd w:val="0"/>
        <w:jc w:val="both"/>
        <w:rPr>
          <w:b/>
          <w:bCs/>
          <w:sz w:val="20"/>
          <w:szCs w:val="20"/>
          <w:lang w:val="pt-BR"/>
        </w:rPr>
      </w:pPr>
      <w:r w:rsidRPr="002A6A69">
        <w:rPr>
          <w:b/>
          <w:bCs/>
          <w:sz w:val="20"/>
          <w:szCs w:val="20"/>
          <w:lang w:val="pt-BR"/>
        </w:rPr>
        <w:t>CF</w:t>
      </w:r>
      <w:r>
        <w:rPr>
          <w:b/>
          <w:bCs/>
          <w:sz w:val="20"/>
          <w:szCs w:val="20"/>
          <w:vertAlign w:val="subscript"/>
          <w:lang w:val="pt-BR"/>
        </w:rPr>
        <w:t>2</w:t>
      </w:r>
      <w:r>
        <w:rPr>
          <w:b/>
          <w:bCs/>
          <w:sz w:val="20"/>
          <w:szCs w:val="20"/>
          <w:lang w:val="pt-BR"/>
        </w:rPr>
        <w:t>H</w:t>
      </w:r>
      <w:r w:rsidRPr="002A6A69">
        <w:rPr>
          <w:b/>
          <w:bCs/>
          <w:sz w:val="20"/>
          <w:szCs w:val="20"/>
          <w:lang w:val="pt-BR"/>
        </w:rPr>
        <w:t>-Rad (doublet)</w:t>
      </w:r>
    </w:p>
    <w:p w14:paraId="52E1AC70" w14:textId="77777777" w:rsidR="007D2B7D" w:rsidRPr="00F111C5" w:rsidRDefault="007D2B7D" w:rsidP="007D2B7D">
      <w:pPr>
        <w:rPr>
          <w:sz w:val="20"/>
          <w:szCs w:val="20"/>
          <w:lang w:val="es-ES"/>
        </w:rPr>
      </w:pPr>
      <w:r w:rsidRPr="00F111C5">
        <w:rPr>
          <w:sz w:val="20"/>
          <w:szCs w:val="20"/>
          <w:lang w:val="es-ES"/>
        </w:rPr>
        <w:t xml:space="preserve">SMD(DCM)-(U)B3LYP/6-311+g(d,p),  </w:t>
      </w:r>
    </w:p>
    <w:p w14:paraId="36A11E15" w14:textId="77777777" w:rsidR="007D2B7D" w:rsidRPr="007922F7" w:rsidRDefault="007D2B7D" w:rsidP="007D2B7D">
      <w:pPr>
        <w:autoSpaceDE w:val="0"/>
        <w:autoSpaceDN w:val="0"/>
        <w:adjustRightInd w:val="0"/>
        <w:jc w:val="both"/>
        <w:rPr>
          <w:sz w:val="20"/>
          <w:szCs w:val="20"/>
          <w:lang w:val="es-ES"/>
        </w:rPr>
      </w:pPr>
      <w:r w:rsidRPr="007922F7">
        <w:rPr>
          <w:sz w:val="20"/>
          <w:szCs w:val="20"/>
          <w:lang w:val="es-ES"/>
        </w:rPr>
        <w:t xml:space="preserve">el. energy  = </w:t>
      </w:r>
      <w:r w:rsidRPr="002A6A69">
        <w:rPr>
          <w:sz w:val="20"/>
          <w:szCs w:val="20"/>
          <w:lang w:val="es-ES"/>
        </w:rPr>
        <w:t>-238.395994</w:t>
      </w:r>
      <w:r>
        <w:rPr>
          <w:sz w:val="20"/>
          <w:szCs w:val="20"/>
          <w:lang w:val="es-ES"/>
        </w:rPr>
        <w:t xml:space="preserve"> </w:t>
      </w:r>
      <w:r w:rsidRPr="007922F7">
        <w:rPr>
          <w:sz w:val="20"/>
          <w:szCs w:val="20"/>
          <w:lang w:val="es-ES"/>
        </w:rPr>
        <w:t>a.u.</w:t>
      </w:r>
    </w:p>
    <w:p w14:paraId="5E0BCA7E" w14:textId="77777777" w:rsidR="007D2B7D" w:rsidRPr="002A6A69" w:rsidRDefault="007D2B7D" w:rsidP="007D2B7D">
      <w:pPr>
        <w:autoSpaceDE w:val="0"/>
        <w:autoSpaceDN w:val="0"/>
        <w:adjustRightInd w:val="0"/>
        <w:rPr>
          <w:sz w:val="20"/>
          <w:szCs w:val="20"/>
          <w:lang w:val="es-ES"/>
        </w:rPr>
      </w:pPr>
      <w:r w:rsidRPr="002A6A69">
        <w:rPr>
          <w:sz w:val="20"/>
          <w:szCs w:val="20"/>
          <w:lang w:val="es-ES"/>
        </w:rPr>
        <w:t xml:space="preserve"> C                  0.02981200    0.51843200    0.00000000</w:t>
      </w:r>
    </w:p>
    <w:p w14:paraId="05642CD4" w14:textId="77777777" w:rsidR="007D2B7D" w:rsidRPr="00CC0362" w:rsidRDefault="007D2B7D" w:rsidP="007D2B7D">
      <w:pPr>
        <w:autoSpaceDE w:val="0"/>
        <w:autoSpaceDN w:val="0"/>
        <w:adjustRightInd w:val="0"/>
        <w:rPr>
          <w:sz w:val="20"/>
          <w:szCs w:val="20"/>
        </w:rPr>
      </w:pPr>
      <w:r w:rsidRPr="002A6A69">
        <w:rPr>
          <w:sz w:val="20"/>
          <w:szCs w:val="20"/>
          <w:lang w:val="es-ES"/>
        </w:rPr>
        <w:t xml:space="preserve"> </w:t>
      </w:r>
      <w:r w:rsidRPr="00CC0362">
        <w:rPr>
          <w:sz w:val="20"/>
          <w:szCs w:val="20"/>
        </w:rPr>
        <w:t>F                  0.02981200   -0.24572000    1.09883400</w:t>
      </w:r>
    </w:p>
    <w:p w14:paraId="6F186774" w14:textId="77777777" w:rsidR="007D2B7D" w:rsidRPr="00CC0362" w:rsidRDefault="007D2B7D" w:rsidP="007D2B7D">
      <w:pPr>
        <w:autoSpaceDE w:val="0"/>
        <w:autoSpaceDN w:val="0"/>
        <w:adjustRightInd w:val="0"/>
        <w:rPr>
          <w:sz w:val="20"/>
          <w:szCs w:val="20"/>
        </w:rPr>
      </w:pPr>
      <w:r w:rsidRPr="00CC0362">
        <w:rPr>
          <w:sz w:val="20"/>
          <w:szCs w:val="20"/>
        </w:rPr>
        <w:t xml:space="preserve"> F                  0.02981200   -0.24572000   -1.09883400</w:t>
      </w:r>
    </w:p>
    <w:p w14:paraId="1645ADF3" w14:textId="77777777" w:rsidR="007D2B7D" w:rsidRPr="00CC0362" w:rsidRDefault="007D2B7D" w:rsidP="007D2B7D">
      <w:pPr>
        <w:autoSpaceDE w:val="0"/>
        <w:autoSpaceDN w:val="0"/>
        <w:adjustRightInd w:val="0"/>
        <w:rPr>
          <w:sz w:val="20"/>
          <w:szCs w:val="20"/>
        </w:rPr>
      </w:pPr>
      <w:r w:rsidRPr="00CC0362">
        <w:rPr>
          <w:sz w:val="20"/>
          <w:szCs w:val="20"/>
        </w:rPr>
        <w:t xml:space="preserve"> H                 -0.71548400    1.31236500    0.00000000</w:t>
      </w:r>
    </w:p>
    <w:p w14:paraId="0A2F10D5" w14:textId="77777777" w:rsidR="007D2B7D" w:rsidRPr="00E838ED" w:rsidRDefault="007D2B7D" w:rsidP="007D2B7D">
      <w:pPr>
        <w:autoSpaceDE w:val="0"/>
        <w:autoSpaceDN w:val="0"/>
        <w:adjustRightInd w:val="0"/>
        <w:rPr>
          <w:sz w:val="20"/>
          <w:szCs w:val="20"/>
        </w:rPr>
      </w:pPr>
    </w:p>
    <w:p w14:paraId="4AA56EC8" w14:textId="77777777" w:rsidR="007D2B7D" w:rsidRPr="00E838ED" w:rsidRDefault="007D2B7D" w:rsidP="007D2B7D">
      <w:pPr>
        <w:autoSpaceDE w:val="0"/>
        <w:autoSpaceDN w:val="0"/>
        <w:adjustRightInd w:val="0"/>
        <w:jc w:val="both"/>
        <w:rPr>
          <w:b/>
          <w:sz w:val="20"/>
          <w:szCs w:val="20"/>
        </w:rPr>
      </w:pPr>
      <w:r w:rsidRPr="00E838ED">
        <w:rPr>
          <w:b/>
          <w:sz w:val="20"/>
          <w:szCs w:val="20"/>
        </w:rPr>
        <w:t>Alkene</w:t>
      </w:r>
    </w:p>
    <w:p w14:paraId="4797B95C" w14:textId="77777777" w:rsidR="007D2B7D" w:rsidRPr="00E33365" w:rsidRDefault="007D2B7D" w:rsidP="007D2B7D">
      <w:pPr>
        <w:rPr>
          <w:sz w:val="20"/>
          <w:szCs w:val="20"/>
        </w:rPr>
      </w:pPr>
      <w:r w:rsidRPr="00E33365">
        <w:rPr>
          <w:sz w:val="20"/>
          <w:szCs w:val="20"/>
        </w:rPr>
        <w:t xml:space="preserve">SMD(MeCN)-B3LYP/6-311+g(d,p),  </w:t>
      </w:r>
    </w:p>
    <w:p w14:paraId="22AEDBEF" w14:textId="77777777" w:rsidR="007D2B7D" w:rsidRPr="007922F7" w:rsidRDefault="007D2B7D" w:rsidP="007D2B7D">
      <w:pPr>
        <w:autoSpaceDE w:val="0"/>
        <w:autoSpaceDN w:val="0"/>
        <w:adjustRightInd w:val="0"/>
        <w:jc w:val="both"/>
        <w:rPr>
          <w:sz w:val="20"/>
          <w:szCs w:val="20"/>
          <w:lang w:val="es-ES"/>
        </w:rPr>
      </w:pPr>
      <w:r w:rsidRPr="007922F7">
        <w:rPr>
          <w:sz w:val="20"/>
          <w:szCs w:val="20"/>
          <w:lang w:val="es-ES"/>
        </w:rPr>
        <w:t xml:space="preserve">el. energy  = </w:t>
      </w:r>
      <w:r w:rsidRPr="002A6A69">
        <w:rPr>
          <w:sz w:val="20"/>
          <w:szCs w:val="20"/>
          <w:lang w:val="es-ES"/>
        </w:rPr>
        <w:t>-157.273787</w:t>
      </w:r>
      <w:r>
        <w:rPr>
          <w:sz w:val="20"/>
          <w:szCs w:val="20"/>
          <w:lang w:val="es-ES"/>
        </w:rPr>
        <w:t xml:space="preserve"> </w:t>
      </w:r>
      <w:r w:rsidRPr="007922F7">
        <w:rPr>
          <w:sz w:val="20"/>
          <w:szCs w:val="20"/>
          <w:lang w:val="es-ES"/>
        </w:rPr>
        <w:t>a.u.</w:t>
      </w:r>
    </w:p>
    <w:p w14:paraId="29382DAD" w14:textId="77777777" w:rsidR="007D2B7D" w:rsidRPr="002A6A69" w:rsidRDefault="007D2B7D" w:rsidP="007D2B7D">
      <w:pPr>
        <w:autoSpaceDE w:val="0"/>
        <w:autoSpaceDN w:val="0"/>
        <w:adjustRightInd w:val="0"/>
        <w:rPr>
          <w:sz w:val="20"/>
          <w:szCs w:val="20"/>
          <w:lang w:val="es-ES"/>
        </w:rPr>
      </w:pPr>
      <w:r w:rsidRPr="001B5149">
        <w:rPr>
          <w:sz w:val="20"/>
          <w:szCs w:val="20"/>
          <w:lang w:val="es-ES"/>
        </w:rPr>
        <w:t xml:space="preserve"> </w:t>
      </w:r>
      <w:r w:rsidRPr="002A6A69">
        <w:rPr>
          <w:sz w:val="20"/>
          <w:szCs w:val="20"/>
          <w:lang w:val="es-ES"/>
        </w:rPr>
        <w:t>C                 -0.53930600   -0.51854600    0.30965300</w:t>
      </w:r>
    </w:p>
    <w:p w14:paraId="6B3D151F" w14:textId="77777777" w:rsidR="007D2B7D" w:rsidRPr="002A6A69" w:rsidRDefault="007D2B7D" w:rsidP="007D2B7D">
      <w:pPr>
        <w:autoSpaceDE w:val="0"/>
        <w:autoSpaceDN w:val="0"/>
        <w:adjustRightInd w:val="0"/>
        <w:rPr>
          <w:sz w:val="20"/>
          <w:szCs w:val="20"/>
          <w:lang w:val="pt-BR"/>
        </w:rPr>
      </w:pPr>
      <w:r w:rsidRPr="002A6A69">
        <w:rPr>
          <w:sz w:val="20"/>
          <w:szCs w:val="20"/>
          <w:lang w:val="es-ES"/>
        </w:rPr>
        <w:t xml:space="preserve"> </w:t>
      </w:r>
      <w:r w:rsidRPr="002A6A69">
        <w:rPr>
          <w:sz w:val="20"/>
          <w:szCs w:val="20"/>
          <w:lang w:val="pt-BR"/>
        </w:rPr>
        <w:t>C                  0.72139000    0.29860100    0.33507700</w:t>
      </w:r>
    </w:p>
    <w:p w14:paraId="216026D9"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C                  1.86210700   -0.02011000   -0.27785800</w:t>
      </w:r>
    </w:p>
    <w:p w14:paraId="00BF0B8F"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H                 -0.36617700   -1.44516900   -0.24733500</w:t>
      </w:r>
    </w:p>
    <w:p w14:paraId="3C2B0D52"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C                 -1.72866900    0.24396400   -0.29474100</w:t>
      </w:r>
    </w:p>
    <w:p w14:paraId="5AAAC83F"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H                 -1.53567700    0.50933500   -1.33871300</w:t>
      </w:r>
    </w:p>
    <w:p w14:paraId="64D10CCD"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H                 -2.63712700   -0.36473400   -0.26269700</w:t>
      </w:r>
    </w:p>
    <w:p w14:paraId="42E4EE3D"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H                 -1.92590800    1.16921900    0.25600600</w:t>
      </w:r>
    </w:p>
    <w:p w14:paraId="639464DD"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H                 -0.79540700   -0.80654500    1.33749200</w:t>
      </w:r>
    </w:p>
    <w:p w14:paraId="4EEE4FCC"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H                  0.66935200    1.22984100    0.89988000</w:t>
      </w:r>
    </w:p>
    <w:p w14:paraId="277812F6" w14:textId="77777777" w:rsidR="007D2B7D" w:rsidRPr="002A6A69" w:rsidRDefault="007D2B7D" w:rsidP="007D2B7D">
      <w:pPr>
        <w:autoSpaceDE w:val="0"/>
        <w:autoSpaceDN w:val="0"/>
        <w:adjustRightInd w:val="0"/>
        <w:rPr>
          <w:sz w:val="20"/>
          <w:szCs w:val="20"/>
          <w:lang w:val="pt-BR"/>
        </w:rPr>
      </w:pPr>
      <w:r w:rsidRPr="002A6A69">
        <w:rPr>
          <w:sz w:val="20"/>
          <w:szCs w:val="20"/>
          <w:lang w:val="pt-BR"/>
        </w:rPr>
        <w:t xml:space="preserve"> H                  1.96122200   -0.93638000   -0.85488500</w:t>
      </w:r>
    </w:p>
    <w:p w14:paraId="447C36A4" w14:textId="77777777" w:rsidR="007D2B7D" w:rsidRPr="00E838ED" w:rsidRDefault="007D2B7D" w:rsidP="007D2B7D">
      <w:pPr>
        <w:autoSpaceDE w:val="0"/>
        <w:autoSpaceDN w:val="0"/>
        <w:adjustRightInd w:val="0"/>
        <w:rPr>
          <w:sz w:val="20"/>
          <w:szCs w:val="20"/>
        </w:rPr>
      </w:pPr>
      <w:r w:rsidRPr="002A6A69">
        <w:rPr>
          <w:sz w:val="20"/>
          <w:szCs w:val="20"/>
          <w:lang w:val="pt-BR"/>
        </w:rPr>
        <w:t xml:space="preserve"> </w:t>
      </w:r>
      <w:r w:rsidRPr="00E838ED">
        <w:rPr>
          <w:sz w:val="20"/>
          <w:szCs w:val="20"/>
        </w:rPr>
        <w:t>H                  2.73659200    0.62098000   -0.22252900</w:t>
      </w:r>
    </w:p>
    <w:p w14:paraId="6C491229" w14:textId="77777777" w:rsidR="007D2B7D" w:rsidRPr="00E838ED" w:rsidRDefault="007D2B7D" w:rsidP="007D2B7D">
      <w:pPr>
        <w:autoSpaceDE w:val="0"/>
        <w:autoSpaceDN w:val="0"/>
        <w:adjustRightInd w:val="0"/>
        <w:rPr>
          <w:sz w:val="20"/>
          <w:szCs w:val="20"/>
        </w:rPr>
      </w:pPr>
    </w:p>
    <w:p w14:paraId="4A4A8DE7" w14:textId="77777777" w:rsidR="007D2B7D" w:rsidRPr="00E838ED" w:rsidRDefault="007D2B7D" w:rsidP="007D2B7D">
      <w:pPr>
        <w:autoSpaceDE w:val="0"/>
        <w:autoSpaceDN w:val="0"/>
        <w:adjustRightInd w:val="0"/>
        <w:jc w:val="both"/>
        <w:rPr>
          <w:b/>
          <w:sz w:val="20"/>
          <w:szCs w:val="20"/>
        </w:rPr>
      </w:pPr>
      <w:r w:rsidRPr="00E838ED">
        <w:rPr>
          <w:b/>
          <w:sz w:val="20"/>
          <w:szCs w:val="20"/>
        </w:rPr>
        <w:t>VdW Adduct (doublet)</w:t>
      </w:r>
    </w:p>
    <w:p w14:paraId="2932BD0C" w14:textId="77777777" w:rsidR="007D2B7D" w:rsidRPr="00CC0362" w:rsidRDefault="007D2B7D" w:rsidP="007D2B7D">
      <w:pPr>
        <w:rPr>
          <w:sz w:val="20"/>
          <w:szCs w:val="20"/>
        </w:rPr>
      </w:pPr>
      <w:r w:rsidRPr="00CC0362">
        <w:rPr>
          <w:sz w:val="20"/>
          <w:szCs w:val="20"/>
        </w:rPr>
        <w:t xml:space="preserve">SMD(MeCN)-(U)B3LYP/6-311+g(d,p),  </w:t>
      </w:r>
    </w:p>
    <w:p w14:paraId="1A8B3EF1" w14:textId="77777777" w:rsidR="007D2B7D" w:rsidRPr="00FF3FCB" w:rsidRDefault="007D2B7D" w:rsidP="007D2B7D">
      <w:pPr>
        <w:autoSpaceDE w:val="0"/>
        <w:autoSpaceDN w:val="0"/>
        <w:adjustRightInd w:val="0"/>
        <w:jc w:val="both"/>
        <w:rPr>
          <w:sz w:val="20"/>
          <w:szCs w:val="20"/>
          <w:lang w:val="pt-BR"/>
        </w:rPr>
      </w:pPr>
      <w:r w:rsidRPr="00FF3FCB">
        <w:rPr>
          <w:sz w:val="20"/>
          <w:szCs w:val="20"/>
          <w:lang w:val="pt-BR"/>
        </w:rPr>
        <w:t>el. energy  = -805.776832 a.u.</w:t>
      </w:r>
    </w:p>
    <w:p w14:paraId="6AFA6543"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S                 -1.40827300    0.19431800    0.09041800</w:t>
      </w:r>
    </w:p>
    <w:p w14:paraId="230BA0A5" w14:textId="77777777" w:rsidR="007D2B7D" w:rsidRPr="00382985" w:rsidRDefault="007D2B7D" w:rsidP="007D2B7D">
      <w:pPr>
        <w:autoSpaceDE w:val="0"/>
        <w:autoSpaceDN w:val="0"/>
        <w:adjustRightInd w:val="0"/>
        <w:rPr>
          <w:sz w:val="20"/>
          <w:szCs w:val="20"/>
          <w:lang w:val="pt-BR"/>
        </w:rPr>
      </w:pPr>
      <w:r w:rsidRPr="00FF3FCB">
        <w:rPr>
          <w:sz w:val="20"/>
          <w:szCs w:val="20"/>
          <w:lang w:val="pt-BR"/>
        </w:rPr>
        <w:t xml:space="preserve"> </w:t>
      </w:r>
      <w:r w:rsidRPr="00382985">
        <w:rPr>
          <w:sz w:val="20"/>
          <w:szCs w:val="20"/>
          <w:lang w:val="pt-BR"/>
        </w:rPr>
        <w:t>O                 -1.43922800    1.42046600   -0.71608800</w:t>
      </w:r>
    </w:p>
    <w:p w14:paraId="101EA399" w14:textId="77777777" w:rsidR="007D2B7D" w:rsidRPr="00382985" w:rsidRDefault="007D2B7D" w:rsidP="007D2B7D">
      <w:pPr>
        <w:autoSpaceDE w:val="0"/>
        <w:autoSpaceDN w:val="0"/>
        <w:adjustRightInd w:val="0"/>
        <w:rPr>
          <w:sz w:val="20"/>
          <w:szCs w:val="20"/>
          <w:lang w:val="pt-BR"/>
        </w:rPr>
      </w:pPr>
      <w:r w:rsidRPr="00382985">
        <w:rPr>
          <w:sz w:val="20"/>
          <w:szCs w:val="20"/>
          <w:lang w:val="pt-BR"/>
        </w:rPr>
        <w:t xml:space="preserve"> O                 -1.93216700    0.25776300    1.45978000</w:t>
      </w:r>
    </w:p>
    <w:p w14:paraId="0276ED44" w14:textId="77777777" w:rsidR="007D2B7D" w:rsidRPr="00382985" w:rsidRDefault="007D2B7D" w:rsidP="007D2B7D">
      <w:pPr>
        <w:autoSpaceDE w:val="0"/>
        <w:autoSpaceDN w:val="0"/>
        <w:adjustRightInd w:val="0"/>
        <w:rPr>
          <w:sz w:val="20"/>
          <w:szCs w:val="20"/>
          <w:lang w:val="pt-BR"/>
        </w:rPr>
      </w:pPr>
      <w:r w:rsidRPr="00382985">
        <w:rPr>
          <w:sz w:val="20"/>
          <w:szCs w:val="20"/>
          <w:lang w:val="pt-BR"/>
        </w:rPr>
        <w:t xml:space="preserve"> F                 -2.54697800   -0.85211500   -0.72633000</w:t>
      </w:r>
    </w:p>
    <w:p w14:paraId="27790486" w14:textId="77777777" w:rsidR="007D2B7D" w:rsidRPr="00382985" w:rsidRDefault="007D2B7D" w:rsidP="007D2B7D">
      <w:pPr>
        <w:autoSpaceDE w:val="0"/>
        <w:autoSpaceDN w:val="0"/>
        <w:adjustRightInd w:val="0"/>
        <w:rPr>
          <w:sz w:val="20"/>
          <w:szCs w:val="20"/>
          <w:lang w:val="pt-BR"/>
        </w:rPr>
      </w:pPr>
      <w:r w:rsidRPr="00382985">
        <w:rPr>
          <w:sz w:val="20"/>
          <w:szCs w:val="20"/>
          <w:lang w:val="pt-BR"/>
        </w:rPr>
        <w:t xml:space="preserve"> C                  2.49322500    0.44312800   -0.24490700</w:t>
      </w:r>
    </w:p>
    <w:p w14:paraId="68AF52B6" w14:textId="77777777" w:rsidR="007D2B7D" w:rsidRPr="00382985" w:rsidRDefault="007D2B7D" w:rsidP="007D2B7D">
      <w:pPr>
        <w:autoSpaceDE w:val="0"/>
        <w:autoSpaceDN w:val="0"/>
        <w:adjustRightInd w:val="0"/>
        <w:rPr>
          <w:sz w:val="20"/>
          <w:szCs w:val="20"/>
          <w:lang w:val="pt-BR"/>
        </w:rPr>
      </w:pPr>
      <w:r w:rsidRPr="00382985">
        <w:rPr>
          <w:sz w:val="20"/>
          <w:szCs w:val="20"/>
          <w:lang w:val="pt-BR"/>
        </w:rPr>
        <w:t xml:space="preserve"> C                  1.63014200   -0.57069500    0.40291600</w:t>
      </w:r>
    </w:p>
    <w:p w14:paraId="2904EC48" w14:textId="77777777" w:rsidR="007D2B7D" w:rsidRPr="00382985" w:rsidRDefault="007D2B7D" w:rsidP="007D2B7D">
      <w:pPr>
        <w:autoSpaceDE w:val="0"/>
        <w:autoSpaceDN w:val="0"/>
        <w:adjustRightInd w:val="0"/>
        <w:rPr>
          <w:sz w:val="20"/>
          <w:szCs w:val="20"/>
          <w:lang w:val="pt-BR"/>
        </w:rPr>
      </w:pPr>
      <w:r w:rsidRPr="00382985">
        <w:rPr>
          <w:sz w:val="20"/>
          <w:szCs w:val="20"/>
          <w:lang w:val="pt-BR"/>
        </w:rPr>
        <w:t xml:space="preserve"> C                  0.61775600   -1.26188800   -0.22929900</w:t>
      </w:r>
    </w:p>
    <w:p w14:paraId="3CE949AB" w14:textId="77777777" w:rsidR="007D2B7D" w:rsidRPr="00382985" w:rsidRDefault="007D2B7D" w:rsidP="007D2B7D">
      <w:pPr>
        <w:autoSpaceDE w:val="0"/>
        <w:autoSpaceDN w:val="0"/>
        <w:adjustRightInd w:val="0"/>
        <w:rPr>
          <w:sz w:val="20"/>
          <w:szCs w:val="20"/>
          <w:lang w:val="pt-BR"/>
        </w:rPr>
      </w:pPr>
      <w:r w:rsidRPr="00382985">
        <w:rPr>
          <w:sz w:val="20"/>
          <w:szCs w:val="20"/>
          <w:lang w:val="pt-BR"/>
        </w:rPr>
        <w:t xml:space="preserve"> H                  2.27915300    0.50299000   -1.31488300</w:t>
      </w:r>
    </w:p>
    <w:p w14:paraId="5CBBF1D9" w14:textId="77777777" w:rsidR="007D2B7D" w:rsidRPr="00382985" w:rsidRDefault="007D2B7D" w:rsidP="007D2B7D">
      <w:pPr>
        <w:autoSpaceDE w:val="0"/>
        <w:autoSpaceDN w:val="0"/>
        <w:adjustRightInd w:val="0"/>
        <w:rPr>
          <w:sz w:val="20"/>
          <w:szCs w:val="20"/>
          <w:lang w:val="pt-BR"/>
        </w:rPr>
      </w:pPr>
      <w:r w:rsidRPr="00382985">
        <w:rPr>
          <w:sz w:val="20"/>
          <w:szCs w:val="20"/>
          <w:lang w:val="pt-BR"/>
        </w:rPr>
        <w:t xml:space="preserve"> C                  3.99240700    0.19489100    0.00791200</w:t>
      </w:r>
    </w:p>
    <w:p w14:paraId="3139EBAC" w14:textId="77777777" w:rsidR="007D2B7D" w:rsidRPr="00382985" w:rsidRDefault="007D2B7D" w:rsidP="007D2B7D">
      <w:pPr>
        <w:autoSpaceDE w:val="0"/>
        <w:autoSpaceDN w:val="0"/>
        <w:adjustRightInd w:val="0"/>
        <w:rPr>
          <w:sz w:val="20"/>
          <w:szCs w:val="20"/>
          <w:lang w:val="pt-BR"/>
        </w:rPr>
      </w:pPr>
      <w:r w:rsidRPr="00382985">
        <w:rPr>
          <w:sz w:val="20"/>
          <w:szCs w:val="20"/>
          <w:lang w:val="pt-BR"/>
        </w:rPr>
        <w:t xml:space="preserve"> H                  4.31086700   -0.75343500   -0.43220900</w:t>
      </w:r>
    </w:p>
    <w:p w14:paraId="1612F729" w14:textId="77777777" w:rsidR="007D2B7D" w:rsidRPr="00382985" w:rsidRDefault="007D2B7D" w:rsidP="007D2B7D">
      <w:pPr>
        <w:autoSpaceDE w:val="0"/>
        <w:autoSpaceDN w:val="0"/>
        <w:adjustRightInd w:val="0"/>
        <w:rPr>
          <w:sz w:val="20"/>
          <w:szCs w:val="20"/>
          <w:lang w:val="pt-BR"/>
        </w:rPr>
      </w:pPr>
      <w:r w:rsidRPr="00382985">
        <w:rPr>
          <w:sz w:val="20"/>
          <w:szCs w:val="20"/>
          <w:lang w:val="pt-BR"/>
        </w:rPr>
        <w:t xml:space="preserve"> H                  4.58082300    0.99735700   -0.44279600</w:t>
      </w:r>
    </w:p>
    <w:p w14:paraId="70A092EB" w14:textId="77777777" w:rsidR="007D2B7D" w:rsidRPr="00FF3FCB" w:rsidRDefault="007D2B7D" w:rsidP="007D2B7D">
      <w:pPr>
        <w:autoSpaceDE w:val="0"/>
        <w:autoSpaceDN w:val="0"/>
        <w:adjustRightInd w:val="0"/>
        <w:rPr>
          <w:sz w:val="20"/>
          <w:szCs w:val="20"/>
          <w:lang w:val="pt-BR"/>
        </w:rPr>
      </w:pPr>
      <w:r w:rsidRPr="00382985">
        <w:rPr>
          <w:sz w:val="20"/>
          <w:szCs w:val="20"/>
          <w:lang w:val="pt-BR"/>
        </w:rPr>
        <w:t xml:space="preserve"> </w:t>
      </w:r>
      <w:r w:rsidRPr="00FF3FCB">
        <w:rPr>
          <w:sz w:val="20"/>
          <w:szCs w:val="20"/>
          <w:lang w:val="pt-BR"/>
        </w:rPr>
        <w:t>H                  4.21234600    0.16876400    1.07848700</w:t>
      </w:r>
    </w:p>
    <w:p w14:paraId="5B3135F5"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H                  2.23169400    1.41849300    0.19586100</w:t>
      </w:r>
    </w:p>
    <w:p w14:paraId="09EFEA20" w14:textId="77777777" w:rsidR="007D2B7D" w:rsidRPr="00E33365" w:rsidRDefault="007D2B7D" w:rsidP="007D2B7D">
      <w:pPr>
        <w:autoSpaceDE w:val="0"/>
        <w:autoSpaceDN w:val="0"/>
        <w:adjustRightInd w:val="0"/>
        <w:rPr>
          <w:sz w:val="20"/>
          <w:szCs w:val="20"/>
        </w:rPr>
      </w:pPr>
      <w:r w:rsidRPr="00FF3FCB">
        <w:rPr>
          <w:sz w:val="20"/>
          <w:szCs w:val="20"/>
          <w:lang w:val="pt-BR"/>
        </w:rPr>
        <w:t xml:space="preserve"> </w:t>
      </w:r>
      <w:r w:rsidRPr="00E33365">
        <w:rPr>
          <w:sz w:val="20"/>
          <w:szCs w:val="20"/>
        </w:rPr>
        <w:t>H                  1.79468200   -0.75742300    1.46229300</w:t>
      </w:r>
    </w:p>
    <w:p w14:paraId="53F5733D" w14:textId="77777777" w:rsidR="007D2B7D" w:rsidRPr="00E33365" w:rsidRDefault="007D2B7D" w:rsidP="007D2B7D">
      <w:pPr>
        <w:autoSpaceDE w:val="0"/>
        <w:autoSpaceDN w:val="0"/>
        <w:adjustRightInd w:val="0"/>
        <w:rPr>
          <w:sz w:val="20"/>
          <w:szCs w:val="20"/>
        </w:rPr>
      </w:pPr>
      <w:r w:rsidRPr="00E33365">
        <w:rPr>
          <w:sz w:val="20"/>
          <w:szCs w:val="20"/>
        </w:rPr>
        <w:t xml:space="preserve"> H                  0.50293600   -1.20105900   -1.30700000</w:t>
      </w:r>
    </w:p>
    <w:p w14:paraId="0A52CC0C" w14:textId="77777777" w:rsidR="007D2B7D" w:rsidRPr="00E33365" w:rsidRDefault="007D2B7D" w:rsidP="007D2B7D">
      <w:pPr>
        <w:autoSpaceDE w:val="0"/>
        <w:autoSpaceDN w:val="0"/>
        <w:adjustRightInd w:val="0"/>
        <w:rPr>
          <w:sz w:val="20"/>
          <w:szCs w:val="20"/>
        </w:rPr>
      </w:pPr>
      <w:r w:rsidRPr="00E33365">
        <w:rPr>
          <w:sz w:val="20"/>
          <w:szCs w:val="20"/>
        </w:rPr>
        <w:t xml:space="preserve"> H                  0.11265400   -2.07418900    0.28125900</w:t>
      </w:r>
    </w:p>
    <w:p w14:paraId="256A9684" w14:textId="77777777" w:rsidR="007D2B7D" w:rsidRPr="00E33365" w:rsidRDefault="007D2B7D" w:rsidP="007D2B7D">
      <w:pPr>
        <w:autoSpaceDE w:val="0"/>
        <w:autoSpaceDN w:val="0"/>
        <w:adjustRightInd w:val="0"/>
        <w:rPr>
          <w:sz w:val="20"/>
          <w:szCs w:val="20"/>
        </w:rPr>
      </w:pPr>
    </w:p>
    <w:p w14:paraId="051D1B9A" w14:textId="77777777" w:rsidR="007D2B7D" w:rsidRPr="00382985" w:rsidRDefault="007D2B7D" w:rsidP="007D2B7D">
      <w:pPr>
        <w:autoSpaceDE w:val="0"/>
        <w:autoSpaceDN w:val="0"/>
        <w:adjustRightInd w:val="0"/>
        <w:jc w:val="both"/>
        <w:rPr>
          <w:b/>
          <w:bCs/>
          <w:sz w:val="20"/>
          <w:szCs w:val="20"/>
        </w:rPr>
      </w:pPr>
      <w:r w:rsidRPr="009E45F9">
        <w:rPr>
          <w:b/>
          <w:bCs/>
          <w:sz w:val="20"/>
          <w:szCs w:val="20"/>
        </w:rPr>
        <w:t>TS-Alkene-FSO</w:t>
      </w:r>
      <w:r w:rsidRPr="009E45F9">
        <w:rPr>
          <w:b/>
          <w:bCs/>
          <w:sz w:val="20"/>
          <w:szCs w:val="20"/>
          <w:vertAlign w:val="subscript"/>
        </w:rPr>
        <w:t>2</w:t>
      </w:r>
      <w:r w:rsidRPr="009E45F9">
        <w:rPr>
          <w:b/>
          <w:bCs/>
          <w:sz w:val="20"/>
          <w:szCs w:val="20"/>
        </w:rPr>
        <w:t xml:space="preserve">-Rad </w:t>
      </w:r>
      <w:r w:rsidRPr="00382985">
        <w:rPr>
          <w:b/>
          <w:bCs/>
          <w:sz w:val="20"/>
          <w:szCs w:val="20"/>
        </w:rPr>
        <w:t>(doublet)</w:t>
      </w:r>
    </w:p>
    <w:p w14:paraId="48B887A9" w14:textId="77777777" w:rsidR="007D2B7D" w:rsidRPr="00E33365" w:rsidRDefault="007D2B7D" w:rsidP="007D2B7D">
      <w:pPr>
        <w:rPr>
          <w:sz w:val="20"/>
          <w:szCs w:val="20"/>
          <w:lang w:val="es-ES"/>
        </w:rPr>
      </w:pPr>
      <w:r w:rsidRPr="00E33365">
        <w:rPr>
          <w:sz w:val="20"/>
          <w:szCs w:val="20"/>
          <w:lang w:val="es-ES"/>
        </w:rPr>
        <w:t xml:space="preserve">SMD(DCM)-(U)B3LYP/6-311+g(d,p),  </w:t>
      </w:r>
    </w:p>
    <w:p w14:paraId="6A393862" w14:textId="77777777" w:rsidR="007D2B7D" w:rsidRPr="009E45F9" w:rsidRDefault="007D2B7D" w:rsidP="007D2B7D">
      <w:pPr>
        <w:rPr>
          <w:sz w:val="20"/>
          <w:szCs w:val="20"/>
        </w:rPr>
      </w:pPr>
      <w:r w:rsidRPr="009E45F9">
        <w:rPr>
          <w:sz w:val="20"/>
          <w:szCs w:val="20"/>
        </w:rPr>
        <w:t>im. frequency = -138.44,</w:t>
      </w:r>
    </w:p>
    <w:p w14:paraId="3034E736" w14:textId="77777777" w:rsidR="007D2B7D" w:rsidRPr="009E45F9" w:rsidRDefault="007D2B7D" w:rsidP="007D2B7D">
      <w:pPr>
        <w:autoSpaceDE w:val="0"/>
        <w:autoSpaceDN w:val="0"/>
        <w:adjustRightInd w:val="0"/>
        <w:jc w:val="both"/>
        <w:rPr>
          <w:sz w:val="20"/>
          <w:szCs w:val="20"/>
        </w:rPr>
      </w:pPr>
      <w:r w:rsidRPr="009E45F9">
        <w:rPr>
          <w:sz w:val="20"/>
          <w:szCs w:val="20"/>
        </w:rPr>
        <w:t>el. energy  = -805.776383 a.u.</w:t>
      </w:r>
    </w:p>
    <w:p w14:paraId="7896D3C3" w14:textId="77777777" w:rsidR="007D2B7D" w:rsidRPr="009E45F9" w:rsidRDefault="007D2B7D" w:rsidP="007D2B7D">
      <w:pPr>
        <w:autoSpaceDE w:val="0"/>
        <w:autoSpaceDN w:val="0"/>
        <w:adjustRightInd w:val="0"/>
        <w:rPr>
          <w:sz w:val="20"/>
          <w:szCs w:val="20"/>
        </w:rPr>
      </w:pPr>
      <w:r w:rsidRPr="009E45F9">
        <w:rPr>
          <w:sz w:val="20"/>
          <w:szCs w:val="20"/>
        </w:rPr>
        <w:t xml:space="preserve"> S                 -1.33609800    0.16518800    0.09811300</w:t>
      </w:r>
    </w:p>
    <w:p w14:paraId="4D46D52D" w14:textId="77777777" w:rsidR="007D2B7D" w:rsidRPr="009E45F9" w:rsidRDefault="007D2B7D" w:rsidP="007D2B7D">
      <w:pPr>
        <w:autoSpaceDE w:val="0"/>
        <w:autoSpaceDN w:val="0"/>
        <w:adjustRightInd w:val="0"/>
        <w:rPr>
          <w:sz w:val="20"/>
          <w:szCs w:val="20"/>
          <w:lang w:val="pt-BR"/>
        </w:rPr>
      </w:pPr>
      <w:r w:rsidRPr="009E45F9">
        <w:rPr>
          <w:sz w:val="20"/>
          <w:szCs w:val="20"/>
        </w:rPr>
        <w:t xml:space="preserve"> </w:t>
      </w:r>
      <w:r w:rsidRPr="009E45F9">
        <w:rPr>
          <w:sz w:val="20"/>
          <w:szCs w:val="20"/>
          <w:lang w:val="pt-BR"/>
        </w:rPr>
        <w:t>O                 -1.28805900    1.47489600   -0.55172900</w:t>
      </w:r>
    </w:p>
    <w:p w14:paraId="316D0A6C" w14:textId="77777777" w:rsidR="007D2B7D" w:rsidRPr="009E45F9" w:rsidRDefault="007D2B7D" w:rsidP="007D2B7D">
      <w:pPr>
        <w:autoSpaceDE w:val="0"/>
        <w:autoSpaceDN w:val="0"/>
        <w:adjustRightInd w:val="0"/>
        <w:rPr>
          <w:sz w:val="20"/>
          <w:szCs w:val="20"/>
          <w:lang w:val="pt-BR"/>
        </w:rPr>
      </w:pPr>
      <w:r w:rsidRPr="009E45F9">
        <w:rPr>
          <w:sz w:val="20"/>
          <w:szCs w:val="20"/>
          <w:lang w:val="pt-BR"/>
        </w:rPr>
        <w:t xml:space="preserve"> O                 -1.78010100    0.09230200    1.48960300</w:t>
      </w:r>
    </w:p>
    <w:p w14:paraId="3F359A5D" w14:textId="77777777" w:rsidR="007D2B7D" w:rsidRPr="009E45F9" w:rsidRDefault="007D2B7D" w:rsidP="007D2B7D">
      <w:pPr>
        <w:autoSpaceDE w:val="0"/>
        <w:autoSpaceDN w:val="0"/>
        <w:adjustRightInd w:val="0"/>
        <w:rPr>
          <w:sz w:val="20"/>
          <w:szCs w:val="20"/>
          <w:lang w:val="pt-BR"/>
        </w:rPr>
      </w:pPr>
      <w:r w:rsidRPr="009E45F9">
        <w:rPr>
          <w:sz w:val="20"/>
          <w:szCs w:val="20"/>
          <w:lang w:val="pt-BR"/>
        </w:rPr>
        <w:t xml:space="preserve"> F                 -2.56612600   -0.68961300   -0.77701200</w:t>
      </w:r>
    </w:p>
    <w:p w14:paraId="066FC66B" w14:textId="77777777" w:rsidR="007D2B7D" w:rsidRPr="009E45F9" w:rsidRDefault="007D2B7D" w:rsidP="007D2B7D">
      <w:pPr>
        <w:autoSpaceDE w:val="0"/>
        <w:autoSpaceDN w:val="0"/>
        <w:adjustRightInd w:val="0"/>
        <w:rPr>
          <w:sz w:val="20"/>
          <w:szCs w:val="20"/>
          <w:lang w:val="pt-BR"/>
        </w:rPr>
      </w:pPr>
      <w:r w:rsidRPr="009E45F9">
        <w:rPr>
          <w:sz w:val="20"/>
          <w:szCs w:val="20"/>
          <w:lang w:val="pt-BR"/>
        </w:rPr>
        <w:t xml:space="preserve"> C                  2.42796900    0.43255900   -0.21449100</w:t>
      </w:r>
    </w:p>
    <w:p w14:paraId="091BA82D" w14:textId="77777777" w:rsidR="007D2B7D" w:rsidRPr="009E45F9" w:rsidRDefault="007D2B7D" w:rsidP="007D2B7D">
      <w:pPr>
        <w:autoSpaceDE w:val="0"/>
        <w:autoSpaceDN w:val="0"/>
        <w:adjustRightInd w:val="0"/>
        <w:rPr>
          <w:sz w:val="20"/>
          <w:szCs w:val="20"/>
          <w:lang w:val="pt-BR"/>
        </w:rPr>
      </w:pPr>
      <w:r w:rsidRPr="009E45F9">
        <w:rPr>
          <w:sz w:val="20"/>
          <w:szCs w:val="20"/>
          <w:lang w:val="pt-BR"/>
        </w:rPr>
        <w:t xml:space="preserve"> C                  1.52868900   -0.61135800    0.33308000</w:t>
      </w:r>
    </w:p>
    <w:p w14:paraId="050F8DC2" w14:textId="77777777" w:rsidR="007D2B7D" w:rsidRPr="009E45F9" w:rsidRDefault="007D2B7D" w:rsidP="007D2B7D">
      <w:pPr>
        <w:autoSpaceDE w:val="0"/>
        <w:autoSpaceDN w:val="0"/>
        <w:adjustRightInd w:val="0"/>
        <w:rPr>
          <w:sz w:val="20"/>
          <w:szCs w:val="20"/>
          <w:lang w:val="pt-BR"/>
        </w:rPr>
      </w:pPr>
      <w:r w:rsidRPr="009E45F9">
        <w:rPr>
          <w:sz w:val="20"/>
          <w:szCs w:val="20"/>
          <w:lang w:val="pt-BR"/>
        </w:rPr>
        <w:t xml:space="preserve"> C                  0.41282600   -1.12831700   -0.34549000</w:t>
      </w:r>
    </w:p>
    <w:p w14:paraId="40BE02EC" w14:textId="77777777" w:rsidR="007D2B7D" w:rsidRPr="009E45F9" w:rsidRDefault="007D2B7D" w:rsidP="007D2B7D">
      <w:pPr>
        <w:autoSpaceDE w:val="0"/>
        <w:autoSpaceDN w:val="0"/>
        <w:adjustRightInd w:val="0"/>
        <w:rPr>
          <w:sz w:val="20"/>
          <w:szCs w:val="20"/>
          <w:lang w:val="pt-BR"/>
        </w:rPr>
      </w:pPr>
      <w:r w:rsidRPr="009E45F9">
        <w:rPr>
          <w:sz w:val="20"/>
          <w:szCs w:val="20"/>
          <w:lang w:val="pt-BR"/>
        </w:rPr>
        <w:t xml:space="preserve"> H                  2.21919500    0.59685500   -1.27524000</w:t>
      </w:r>
    </w:p>
    <w:p w14:paraId="54830175" w14:textId="77777777" w:rsidR="007D2B7D" w:rsidRPr="009E45F9" w:rsidRDefault="007D2B7D" w:rsidP="007D2B7D">
      <w:pPr>
        <w:autoSpaceDE w:val="0"/>
        <w:autoSpaceDN w:val="0"/>
        <w:adjustRightInd w:val="0"/>
        <w:rPr>
          <w:sz w:val="20"/>
          <w:szCs w:val="20"/>
          <w:lang w:val="pt-BR"/>
        </w:rPr>
      </w:pPr>
      <w:r w:rsidRPr="009E45F9">
        <w:rPr>
          <w:sz w:val="20"/>
          <w:szCs w:val="20"/>
          <w:lang w:val="pt-BR"/>
        </w:rPr>
        <w:t xml:space="preserve"> C                  3.91722400    0.12114900    0.01288200</w:t>
      </w:r>
    </w:p>
    <w:p w14:paraId="40DBCAA8" w14:textId="77777777" w:rsidR="007D2B7D" w:rsidRPr="009E45F9" w:rsidRDefault="007D2B7D" w:rsidP="007D2B7D">
      <w:pPr>
        <w:autoSpaceDE w:val="0"/>
        <w:autoSpaceDN w:val="0"/>
        <w:adjustRightInd w:val="0"/>
        <w:rPr>
          <w:sz w:val="20"/>
          <w:szCs w:val="20"/>
          <w:lang w:val="pt-BR"/>
        </w:rPr>
      </w:pPr>
      <w:r w:rsidRPr="009E45F9">
        <w:rPr>
          <w:sz w:val="20"/>
          <w:szCs w:val="20"/>
          <w:lang w:val="pt-BR"/>
        </w:rPr>
        <w:t xml:space="preserve"> H                  4.21206900   -0.78878600   -0.51634200</w:t>
      </w:r>
    </w:p>
    <w:p w14:paraId="4AFA711D" w14:textId="77777777" w:rsidR="007D2B7D" w:rsidRPr="009E45F9" w:rsidRDefault="007D2B7D" w:rsidP="007D2B7D">
      <w:pPr>
        <w:autoSpaceDE w:val="0"/>
        <w:autoSpaceDN w:val="0"/>
        <w:adjustRightInd w:val="0"/>
        <w:rPr>
          <w:sz w:val="20"/>
          <w:szCs w:val="20"/>
          <w:lang w:val="pt-BR"/>
        </w:rPr>
      </w:pPr>
      <w:r w:rsidRPr="009E45F9">
        <w:rPr>
          <w:sz w:val="20"/>
          <w:szCs w:val="20"/>
          <w:lang w:val="pt-BR"/>
        </w:rPr>
        <w:t xml:space="preserve"> H                  4.53233400    0.94559000   -0.35565800</w:t>
      </w:r>
    </w:p>
    <w:p w14:paraId="04D23676" w14:textId="77777777" w:rsidR="007D2B7D" w:rsidRPr="009E45F9" w:rsidRDefault="007D2B7D" w:rsidP="007D2B7D">
      <w:pPr>
        <w:autoSpaceDE w:val="0"/>
        <w:autoSpaceDN w:val="0"/>
        <w:adjustRightInd w:val="0"/>
        <w:rPr>
          <w:sz w:val="20"/>
          <w:szCs w:val="20"/>
          <w:lang w:val="pt-BR"/>
        </w:rPr>
      </w:pPr>
      <w:r w:rsidRPr="009E45F9">
        <w:rPr>
          <w:sz w:val="20"/>
          <w:szCs w:val="20"/>
          <w:lang w:val="pt-BR"/>
        </w:rPr>
        <w:t xml:space="preserve"> H                  4.13257000   -0.01589500    1.07617700</w:t>
      </w:r>
    </w:p>
    <w:p w14:paraId="0F8006F1" w14:textId="77777777" w:rsidR="007D2B7D" w:rsidRPr="009E45F9" w:rsidRDefault="007D2B7D" w:rsidP="007D2B7D">
      <w:pPr>
        <w:autoSpaceDE w:val="0"/>
        <w:autoSpaceDN w:val="0"/>
        <w:adjustRightInd w:val="0"/>
        <w:rPr>
          <w:sz w:val="20"/>
          <w:szCs w:val="20"/>
          <w:lang w:val="pt-BR"/>
        </w:rPr>
      </w:pPr>
      <w:r w:rsidRPr="009E45F9">
        <w:rPr>
          <w:sz w:val="20"/>
          <w:szCs w:val="20"/>
          <w:lang w:val="pt-BR"/>
        </w:rPr>
        <w:t xml:space="preserve"> H                  2.19184300    1.37596300    0.30528200</w:t>
      </w:r>
    </w:p>
    <w:p w14:paraId="3D96F643" w14:textId="77777777" w:rsidR="007D2B7D" w:rsidRPr="009E45F9" w:rsidRDefault="007D2B7D" w:rsidP="007D2B7D">
      <w:pPr>
        <w:autoSpaceDE w:val="0"/>
        <w:autoSpaceDN w:val="0"/>
        <w:adjustRightInd w:val="0"/>
        <w:rPr>
          <w:sz w:val="20"/>
          <w:szCs w:val="20"/>
          <w:lang w:val="pt-BR"/>
        </w:rPr>
      </w:pPr>
      <w:r w:rsidRPr="009E45F9">
        <w:rPr>
          <w:sz w:val="20"/>
          <w:szCs w:val="20"/>
          <w:lang w:val="pt-BR"/>
        </w:rPr>
        <w:t xml:space="preserve"> H                  1.70689300   -0.94845700    1.35134300</w:t>
      </w:r>
    </w:p>
    <w:p w14:paraId="63723058" w14:textId="77777777" w:rsidR="007D2B7D" w:rsidRPr="009E45F9" w:rsidRDefault="007D2B7D" w:rsidP="007D2B7D">
      <w:pPr>
        <w:autoSpaceDE w:val="0"/>
        <w:autoSpaceDN w:val="0"/>
        <w:adjustRightInd w:val="0"/>
        <w:rPr>
          <w:sz w:val="20"/>
          <w:szCs w:val="20"/>
          <w:lang w:val="pt-BR"/>
        </w:rPr>
      </w:pPr>
      <w:r w:rsidRPr="009E45F9">
        <w:rPr>
          <w:sz w:val="20"/>
          <w:szCs w:val="20"/>
          <w:lang w:val="pt-BR"/>
        </w:rPr>
        <w:t xml:space="preserve"> H                  0.35261000   -0.99194200   -1.42233000</w:t>
      </w:r>
    </w:p>
    <w:p w14:paraId="2EB58F2A" w14:textId="77777777" w:rsidR="007D2B7D" w:rsidRDefault="007D2B7D" w:rsidP="007D2B7D">
      <w:pPr>
        <w:autoSpaceDE w:val="0"/>
        <w:autoSpaceDN w:val="0"/>
        <w:adjustRightInd w:val="0"/>
        <w:rPr>
          <w:sz w:val="20"/>
          <w:szCs w:val="20"/>
          <w:lang w:val="pt-BR"/>
        </w:rPr>
      </w:pPr>
      <w:r w:rsidRPr="009E45F9">
        <w:rPr>
          <w:sz w:val="20"/>
          <w:szCs w:val="20"/>
          <w:lang w:val="pt-BR"/>
        </w:rPr>
        <w:lastRenderedPageBreak/>
        <w:t xml:space="preserve"> H                 -0.04978900   -2.03161000    0.04118500</w:t>
      </w:r>
    </w:p>
    <w:p w14:paraId="06420704" w14:textId="77777777" w:rsidR="007D2B7D" w:rsidRDefault="007D2B7D" w:rsidP="007D2B7D">
      <w:pPr>
        <w:autoSpaceDE w:val="0"/>
        <w:autoSpaceDN w:val="0"/>
        <w:adjustRightInd w:val="0"/>
        <w:rPr>
          <w:sz w:val="20"/>
          <w:szCs w:val="20"/>
          <w:lang w:val="pt-BR"/>
        </w:rPr>
      </w:pPr>
    </w:p>
    <w:p w14:paraId="2E13E63E" w14:textId="77777777" w:rsidR="007D2B7D" w:rsidRPr="009E45F9" w:rsidRDefault="007D2B7D" w:rsidP="007D2B7D">
      <w:pPr>
        <w:autoSpaceDE w:val="0"/>
        <w:autoSpaceDN w:val="0"/>
        <w:adjustRightInd w:val="0"/>
        <w:jc w:val="both"/>
        <w:rPr>
          <w:b/>
          <w:bCs/>
          <w:sz w:val="20"/>
          <w:szCs w:val="20"/>
          <w:lang w:val="pt-BR"/>
        </w:rPr>
      </w:pPr>
      <w:r>
        <w:rPr>
          <w:b/>
          <w:bCs/>
          <w:sz w:val="20"/>
          <w:szCs w:val="20"/>
          <w:lang w:val="pt-BR"/>
        </w:rPr>
        <w:t>Product</w:t>
      </w:r>
      <w:r w:rsidRPr="009E45F9">
        <w:rPr>
          <w:b/>
          <w:bCs/>
          <w:sz w:val="20"/>
          <w:szCs w:val="20"/>
          <w:lang w:val="pt-BR"/>
        </w:rPr>
        <w:t xml:space="preserve"> (doublet)</w:t>
      </w:r>
    </w:p>
    <w:p w14:paraId="4C749E6E" w14:textId="77777777" w:rsidR="007D2B7D" w:rsidRPr="00FF3FCB" w:rsidRDefault="007D2B7D" w:rsidP="007D2B7D">
      <w:pPr>
        <w:rPr>
          <w:sz w:val="20"/>
          <w:szCs w:val="20"/>
          <w:lang w:val="es-ES"/>
        </w:rPr>
      </w:pPr>
      <w:r w:rsidRPr="00FF3FCB">
        <w:rPr>
          <w:sz w:val="20"/>
          <w:szCs w:val="20"/>
          <w:lang w:val="es-ES"/>
        </w:rPr>
        <w:t xml:space="preserve">SMD(MeCN)-(U)B3LYP/6-311+g(d,p),  </w:t>
      </w:r>
    </w:p>
    <w:p w14:paraId="30EECDDC" w14:textId="77777777" w:rsidR="007D2B7D" w:rsidRPr="00FF3FCB" w:rsidRDefault="007D2B7D" w:rsidP="007D2B7D">
      <w:pPr>
        <w:autoSpaceDE w:val="0"/>
        <w:autoSpaceDN w:val="0"/>
        <w:adjustRightInd w:val="0"/>
        <w:jc w:val="both"/>
        <w:rPr>
          <w:sz w:val="20"/>
          <w:szCs w:val="20"/>
          <w:lang w:val="pt-BR"/>
        </w:rPr>
      </w:pPr>
      <w:r w:rsidRPr="00FF3FCB">
        <w:rPr>
          <w:sz w:val="20"/>
          <w:szCs w:val="20"/>
          <w:lang w:val="pt-BR"/>
        </w:rPr>
        <w:t>el. energy  = -805.778511 a.u.</w:t>
      </w:r>
    </w:p>
    <w:p w14:paraId="545C39FA"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S                 -1.25190100    0.13598300    0.12720400</w:t>
      </w:r>
    </w:p>
    <w:p w14:paraId="7129097A" w14:textId="77777777" w:rsidR="007D2B7D" w:rsidRPr="009E45F9" w:rsidRDefault="007D2B7D" w:rsidP="007D2B7D">
      <w:pPr>
        <w:autoSpaceDE w:val="0"/>
        <w:autoSpaceDN w:val="0"/>
        <w:adjustRightInd w:val="0"/>
        <w:rPr>
          <w:sz w:val="20"/>
          <w:szCs w:val="20"/>
          <w:lang w:val="pt-BR"/>
        </w:rPr>
      </w:pPr>
      <w:r w:rsidRPr="00FF3FCB">
        <w:rPr>
          <w:sz w:val="20"/>
          <w:szCs w:val="20"/>
          <w:lang w:val="pt-BR"/>
        </w:rPr>
        <w:t xml:space="preserve"> </w:t>
      </w:r>
      <w:r w:rsidRPr="009E45F9">
        <w:rPr>
          <w:sz w:val="20"/>
          <w:szCs w:val="20"/>
          <w:lang w:val="pt-BR"/>
        </w:rPr>
        <w:t>O                 -1.11602100    1.53621200   -0.23492700</w:t>
      </w:r>
    </w:p>
    <w:p w14:paraId="4E5D8F78" w14:textId="77777777" w:rsidR="007D2B7D" w:rsidRPr="009E45F9" w:rsidRDefault="007D2B7D" w:rsidP="007D2B7D">
      <w:pPr>
        <w:autoSpaceDE w:val="0"/>
        <w:autoSpaceDN w:val="0"/>
        <w:adjustRightInd w:val="0"/>
        <w:rPr>
          <w:sz w:val="20"/>
          <w:szCs w:val="20"/>
          <w:lang w:val="pt-BR"/>
        </w:rPr>
      </w:pPr>
      <w:r w:rsidRPr="009E45F9">
        <w:rPr>
          <w:sz w:val="20"/>
          <w:szCs w:val="20"/>
          <w:lang w:val="pt-BR"/>
        </w:rPr>
        <w:t xml:space="preserve"> O                 -1.61299800   -0.23265300    1.48478100</w:t>
      </w:r>
    </w:p>
    <w:p w14:paraId="7655DC10" w14:textId="77777777" w:rsidR="007D2B7D" w:rsidRPr="009E45F9" w:rsidRDefault="007D2B7D" w:rsidP="007D2B7D">
      <w:pPr>
        <w:autoSpaceDE w:val="0"/>
        <w:autoSpaceDN w:val="0"/>
        <w:adjustRightInd w:val="0"/>
        <w:rPr>
          <w:sz w:val="20"/>
          <w:szCs w:val="20"/>
          <w:lang w:val="pt-BR"/>
        </w:rPr>
      </w:pPr>
      <w:r w:rsidRPr="009E45F9">
        <w:rPr>
          <w:sz w:val="20"/>
          <w:szCs w:val="20"/>
          <w:lang w:val="pt-BR"/>
        </w:rPr>
        <w:t xml:space="preserve"> F                 -2.51494300   -0.43734900   -0.82660900</w:t>
      </w:r>
    </w:p>
    <w:p w14:paraId="56E83A1D" w14:textId="77777777" w:rsidR="007D2B7D" w:rsidRPr="009E45F9" w:rsidRDefault="007D2B7D" w:rsidP="007D2B7D">
      <w:pPr>
        <w:autoSpaceDE w:val="0"/>
        <w:autoSpaceDN w:val="0"/>
        <w:adjustRightInd w:val="0"/>
        <w:rPr>
          <w:sz w:val="20"/>
          <w:szCs w:val="20"/>
          <w:lang w:val="pt-BR"/>
        </w:rPr>
      </w:pPr>
      <w:r w:rsidRPr="009E45F9">
        <w:rPr>
          <w:sz w:val="20"/>
          <w:szCs w:val="20"/>
          <w:lang w:val="pt-BR"/>
        </w:rPr>
        <w:t xml:space="preserve"> C                  2.34477600    0.40606200   -0.22434600</w:t>
      </w:r>
    </w:p>
    <w:p w14:paraId="260A3E62" w14:textId="77777777" w:rsidR="007D2B7D" w:rsidRPr="009E45F9" w:rsidRDefault="007D2B7D" w:rsidP="007D2B7D">
      <w:pPr>
        <w:autoSpaceDE w:val="0"/>
        <w:autoSpaceDN w:val="0"/>
        <w:adjustRightInd w:val="0"/>
        <w:rPr>
          <w:sz w:val="20"/>
          <w:szCs w:val="20"/>
          <w:lang w:val="pt-BR"/>
        </w:rPr>
      </w:pPr>
      <w:r w:rsidRPr="009E45F9">
        <w:rPr>
          <w:sz w:val="20"/>
          <w:szCs w:val="20"/>
          <w:lang w:val="pt-BR"/>
        </w:rPr>
        <w:t xml:space="preserve"> C                  1.39771500   -0.67468500    0.15990500</w:t>
      </w:r>
    </w:p>
    <w:p w14:paraId="7207F2E4" w14:textId="77777777" w:rsidR="007D2B7D" w:rsidRPr="009E45F9" w:rsidRDefault="007D2B7D" w:rsidP="007D2B7D">
      <w:pPr>
        <w:autoSpaceDE w:val="0"/>
        <w:autoSpaceDN w:val="0"/>
        <w:adjustRightInd w:val="0"/>
        <w:rPr>
          <w:sz w:val="20"/>
          <w:szCs w:val="20"/>
          <w:lang w:val="pt-BR"/>
        </w:rPr>
      </w:pPr>
      <w:r w:rsidRPr="009E45F9">
        <w:rPr>
          <w:sz w:val="20"/>
          <w:szCs w:val="20"/>
          <w:lang w:val="pt-BR"/>
        </w:rPr>
        <w:t xml:space="preserve"> C                  0.14459700   -0.92833600   -0.55515100</w:t>
      </w:r>
    </w:p>
    <w:p w14:paraId="35FE04FF" w14:textId="77777777" w:rsidR="007D2B7D" w:rsidRPr="009E45F9" w:rsidRDefault="007D2B7D" w:rsidP="007D2B7D">
      <w:pPr>
        <w:autoSpaceDE w:val="0"/>
        <w:autoSpaceDN w:val="0"/>
        <w:adjustRightInd w:val="0"/>
        <w:rPr>
          <w:sz w:val="20"/>
          <w:szCs w:val="20"/>
          <w:lang w:val="pt-BR"/>
        </w:rPr>
      </w:pPr>
      <w:r w:rsidRPr="009E45F9">
        <w:rPr>
          <w:sz w:val="20"/>
          <w:szCs w:val="20"/>
          <w:lang w:val="pt-BR"/>
        </w:rPr>
        <w:t xml:space="preserve"> H                  2.22278500    0.64518800   -1.28668500</w:t>
      </w:r>
    </w:p>
    <w:p w14:paraId="6D128154" w14:textId="77777777" w:rsidR="007D2B7D" w:rsidRPr="009E45F9" w:rsidRDefault="007D2B7D" w:rsidP="007D2B7D">
      <w:pPr>
        <w:autoSpaceDE w:val="0"/>
        <w:autoSpaceDN w:val="0"/>
        <w:adjustRightInd w:val="0"/>
        <w:rPr>
          <w:sz w:val="20"/>
          <w:szCs w:val="20"/>
          <w:lang w:val="pt-BR"/>
        </w:rPr>
      </w:pPr>
      <w:r w:rsidRPr="009E45F9">
        <w:rPr>
          <w:sz w:val="20"/>
          <w:szCs w:val="20"/>
          <w:lang w:val="pt-BR"/>
        </w:rPr>
        <w:t xml:space="preserve"> C                  3.80834100    0.06708700    0.08918400</w:t>
      </w:r>
    </w:p>
    <w:p w14:paraId="79F8536C" w14:textId="77777777" w:rsidR="007D2B7D" w:rsidRPr="009E45F9" w:rsidRDefault="007D2B7D" w:rsidP="007D2B7D">
      <w:pPr>
        <w:autoSpaceDE w:val="0"/>
        <w:autoSpaceDN w:val="0"/>
        <w:adjustRightInd w:val="0"/>
        <w:rPr>
          <w:sz w:val="20"/>
          <w:szCs w:val="20"/>
          <w:lang w:val="pt-BR"/>
        </w:rPr>
      </w:pPr>
      <w:r w:rsidRPr="009E45F9">
        <w:rPr>
          <w:sz w:val="20"/>
          <w:szCs w:val="20"/>
          <w:lang w:val="pt-BR"/>
        </w:rPr>
        <w:t xml:space="preserve"> H                  4.13792400   -0.81156100   -0.47251800</w:t>
      </w:r>
    </w:p>
    <w:p w14:paraId="46A54341" w14:textId="77777777" w:rsidR="007D2B7D" w:rsidRPr="009E45F9" w:rsidRDefault="007D2B7D" w:rsidP="007D2B7D">
      <w:pPr>
        <w:autoSpaceDE w:val="0"/>
        <w:autoSpaceDN w:val="0"/>
        <w:adjustRightInd w:val="0"/>
        <w:rPr>
          <w:sz w:val="20"/>
          <w:szCs w:val="20"/>
          <w:lang w:val="pt-BR"/>
        </w:rPr>
      </w:pPr>
      <w:r w:rsidRPr="009E45F9">
        <w:rPr>
          <w:sz w:val="20"/>
          <w:szCs w:val="20"/>
          <w:lang w:val="pt-BR"/>
        </w:rPr>
        <w:t xml:space="preserve"> H                  4.46005600    0.90389300   -0.17564900</w:t>
      </w:r>
    </w:p>
    <w:p w14:paraId="4D11F98B" w14:textId="77777777" w:rsidR="007D2B7D" w:rsidRPr="00FF3FCB" w:rsidRDefault="007D2B7D" w:rsidP="007D2B7D">
      <w:pPr>
        <w:autoSpaceDE w:val="0"/>
        <w:autoSpaceDN w:val="0"/>
        <w:adjustRightInd w:val="0"/>
        <w:rPr>
          <w:sz w:val="20"/>
          <w:szCs w:val="20"/>
          <w:lang w:val="pt-BR"/>
        </w:rPr>
      </w:pPr>
      <w:r w:rsidRPr="009E45F9">
        <w:rPr>
          <w:sz w:val="20"/>
          <w:szCs w:val="20"/>
          <w:lang w:val="pt-BR"/>
        </w:rPr>
        <w:t xml:space="preserve"> </w:t>
      </w:r>
      <w:r w:rsidRPr="00FF3FCB">
        <w:rPr>
          <w:sz w:val="20"/>
          <w:szCs w:val="20"/>
          <w:lang w:val="pt-BR"/>
        </w:rPr>
        <w:t>H                  3.94341100   -0.14135700    1.15467500</w:t>
      </w:r>
    </w:p>
    <w:p w14:paraId="459F16AC" w14:textId="77777777" w:rsidR="007D2B7D" w:rsidRPr="00FF3FCB" w:rsidRDefault="007D2B7D" w:rsidP="007D2B7D">
      <w:pPr>
        <w:autoSpaceDE w:val="0"/>
        <w:autoSpaceDN w:val="0"/>
        <w:adjustRightInd w:val="0"/>
        <w:rPr>
          <w:sz w:val="20"/>
          <w:szCs w:val="20"/>
          <w:lang w:val="pt-BR"/>
        </w:rPr>
      </w:pPr>
      <w:r w:rsidRPr="00FF3FCB">
        <w:rPr>
          <w:sz w:val="20"/>
          <w:szCs w:val="20"/>
          <w:lang w:val="pt-BR"/>
        </w:rPr>
        <w:t xml:space="preserve"> H                  2.07741700    1.32807800    0.32011200</w:t>
      </w:r>
    </w:p>
    <w:p w14:paraId="0335A1C6" w14:textId="77777777" w:rsidR="007D2B7D" w:rsidRPr="00E838ED" w:rsidRDefault="007D2B7D" w:rsidP="007D2B7D">
      <w:pPr>
        <w:autoSpaceDE w:val="0"/>
        <w:autoSpaceDN w:val="0"/>
        <w:adjustRightInd w:val="0"/>
        <w:rPr>
          <w:sz w:val="20"/>
          <w:szCs w:val="20"/>
        </w:rPr>
      </w:pPr>
      <w:r w:rsidRPr="00FF3FCB">
        <w:rPr>
          <w:sz w:val="20"/>
          <w:szCs w:val="20"/>
          <w:lang w:val="pt-BR"/>
        </w:rPr>
        <w:t xml:space="preserve"> </w:t>
      </w:r>
      <w:r w:rsidRPr="00E838ED">
        <w:rPr>
          <w:sz w:val="20"/>
          <w:szCs w:val="20"/>
        </w:rPr>
        <w:t>H                  1.57211800   -1.22914700    1.07684600</w:t>
      </w:r>
    </w:p>
    <w:p w14:paraId="3B8BE1E0" w14:textId="77777777" w:rsidR="007D2B7D" w:rsidRPr="00E838ED" w:rsidRDefault="007D2B7D" w:rsidP="007D2B7D">
      <w:pPr>
        <w:autoSpaceDE w:val="0"/>
        <w:autoSpaceDN w:val="0"/>
        <w:adjustRightInd w:val="0"/>
        <w:rPr>
          <w:sz w:val="20"/>
          <w:szCs w:val="20"/>
        </w:rPr>
      </w:pPr>
      <w:r w:rsidRPr="00E838ED">
        <w:rPr>
          <w:sz w:val="20"/>
          <w:szCs w:val="20"/>
        </w:rPr>
        <w:t xml:space="preserve"> H                  0.16014000   -0.64720400   -1.61011500</w:t>
      </w:r>
    </w:p>
    <w:p w14:paraId="6683C7C6" w14:textId="6666A680" w:rsidR="0085224B" w:rsidRDefault="007D2B7D" w:rsidP="00D04BED">
      <w:pPr>
        <w:autoSpaceDE w:val="0"/>
        <w:autoSpaceDN w:val="0"/>
        <w:adjustRightInd w:val="0"/>
        <w:rPr>
          <w:bCs/>
        </w:rPr>
      </w:pPr>
      <w:r w:rsidRPr="00E838ED">
        <w:rPr>
          <w:sz w:val="20"/>
          <w:szCs w:val="20"/>
        </w:rPr>
        <w:t xml:space="preserve"> H                 -0.24936600   -1.93671300   -0.41882</w:t>
      </w:r>
    </w:p>
    <w:sectPr w:rsidR="0085224B" w:rsidSect="003B2543">
      <w:footerReference w:type="default" r:id="rId16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1A430" w14:textId="77777777" w:rsidR="00C60F40" w:rsidRDefault="00C60F40" w:rsidP="004C7E09">
      <w:r>
        <w:separator/>
      </w:r>
    </w:p>
  </w:endnote>
  <w:endnote w:type="continuationSeparator" w:id="0">
    <w:p w14:paraId="2034A130" w14:textId="77777777" w:rsidR="00C60F40" w:rsidRDefault="00C60F40" w:rsidP="004C7E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no Pro">
    <w:altName w:val="Cambria"/>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charset w:val="00"/>
    <w:family w:val="roman"/>
    <w:pitch w:val="default"/>
  </w:font>
  <w:font w:name="TimesNewRomanPS">
    <w:altName w:val="Times New Roman"/>
    <w:charset w:val="00"/>
    <w:family w:val="roman"/>
    <w:pitch w:val="default"/>
  </w:font>
  <w:font w:name="-webkit-standard">
    <w:altName w:val="Cambria"/>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9267799"/>
      <w:docPartObj>
        <w:docPartGallery w:val="Page Numbers (Bottom of Page)"/>
        <w:docPartUnique/>
      </w:docPartObj>
    </w:sdtPr>
    <w:sdtContent>
      <w:p w14:paraId="5900D807" w14:textId="29CC577F" w:rsidR="00EF2C5F" w:rsidRDefault="00EF2C5F" w:rsidP="00AA777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7D60178" w14:textId="77777777" w:rsidR="00DE3405" w:rsidRDefault="00DE3405" w:rsidP="00EF2C5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30611113"/>
      <w:docPartObj>
        <w:docPartGallery w:val="Page Numbers (Bottom of Page)"/>
        <w:docPartUnique/>
      </w:docPartObj>
    </w:sdtPr>
    <w:sdtContent>
      <w:p w14:paraId="78AD6DB8" w14:textId="75EBF0FE" w:rsidR="00EF2C5F" w:rsidRDefault="0044231D" w:rsidP="00AA777C">
        <w:pPr>
          <w:pStyle w:val="Footer"/>
          <w:framePr w:wrap="none" w:vAnchor="text" w:hAnchor="margin" w:xAlign="center" w:y="1"/>
          <w:rPr>
            <w:rStyle w:val="PageNumber"/>
          </w:rPr>
        </w:pPr>
        <w:r>
          <w:rPr>
            <w:rStyle w:val="PageNumber"/>
          </w:rPr>
          <w:t>S</w:t>
        </w:r>
        <w:r w:rsidR="00FF3FCB">
          <w:rPr>
            <w:rStyle w:val="PageNumber"/>
          </w:rPr>
          <w:t>-</w:t>
        </w:r>
        <w:r w:rsidR="00EF2C5F">
          <w:rPr>
            <w:rStyle w:val="PageNumber"/>
          </w:rPr>
          <w:fldChar w:fldCharType="begin"/>
        </w:r>
        <w:r w:rsidR="00EF2C5F">
          <w:rPr>
            <w:rStyle w:val="PageNumber"/>
          </w:rPr>
          <w:instrText xml:space="preserve"> PAGE </w:instrText>
        </w:r>
        <w:r w:rsidR="00EF2C5F">
          <w:rPr>
            <w:rStyle w:val="PageNumber"/>
          </w:rPr>
          <w:fldChar w:fldCharType="separate"/>
        </w:r>
        <w:r w:rsidR="00EF2C5F">
          <w:rPr>
            <w:rStyle w:val="PageNumber"/>
            <w:noProof/>
          </w:rPr>
          <w:t>3</w:t>
        </w:r>
        <w:r w:rsidR="00EF2C5F">
          <w:rPr>
            <w:rStyle w:val="PageNumber"/>
          </w:rPr>
          <w:fldChar w:fldCharType="end"/>
        </w:r>
      </w:p>
    </w:sdtContent>
  </w:sdt>
  <w:p w14:paraId="4AEA70B2" w14:textId="3E60EEF9" w:rsidR="002179A6" w:rsidRDefault="00DE3405" w:rsidP="00EF2C5F">
    <w:pPr>
      <w:pStyle w:val="Footer"/>
      <w:ind w:right="360"/>
    </w:pPr>
    <w:r>
      <w:ptab w:relativeTo="margin" w:alignment="center" w:leader="none"/>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60074923"/>
      <w:docPartObj>
        <w:docPartGallery w:val="Page Numbers (Bottom of Page)"/>
        <w:docPartUnique/>
      </w:docPartObj>
    </w:sdtPr>
    <w:sdtContent>
      <w:p w14:paraId="5F662539" w14:textId="2A6A8F46" w:rsidR="00D339DA" w:rsidRDefault="004A7FBB" w:rsidP="00AA777C">
        <w:pPr>
          <w:pStyle w:val="Footer"/>
          <w:framePr w:wrap="none" w:vAnchor="text" w:hAnchor="margin" w:xAlign="center" w:y="1"/>
          <w:rPr>
            <w:rStyle w:val="PageNumber"/>
          </w:rPr>
        </w:pPr>
        <w:r>
          <w:rPr>
            <w:rStyle w:val="PageNumber"/>
          </w:rPr>
          <w:t>S</w:t>
        </w:r>
        <w:r w:rsidR="0044061B">
          <w:rPr>
            <w:rStyle w:val="PageNumber"/>
          </w:rPr>
          <w:t>-</w:t>
        </w:r>
        <w:r w:rsidR="00D339DA">
          <w:rPr>
            <w:rStyle w:val="PageNumber"/>
          </w:rPr>
          <w:fldChar w:fldCharType="begin"/>
        </w:r>
        <w:r w:rsidR="00D339DA">
          <w:rPr>
            <w:rStyle w:val="PageNumber"/>
          </w:rPr>
          <w:instrText xml:space="preserve"> PAGE </w:instrText>
        </w:r>
        <w:r w:rsidR="00D339DA">
          <w:rPr>
            <w:rStyle w:val="PageNumber"/>
          </w:rPr>
          <w:fldChar w:fldCharType="separate"/>
        </w:r>
        <w:r w:rsidR="00D339DA">
          <w:rPr>
            <w:rStyle w:val="PageNumber"/>
            <w:noProof/>
          </w:rPr>
          <w:t>76</w:t>
        </w:r>
        <w:r w:rsidR="00D339DA">
          <w:rPr>
            <w:rStyle w:val="PageNumber"/>
          </w:rPr>
          <w:fldChar w:fldCharType="end"/>
        </w:r>
      </w:p>
    </w:sdtContent>
  </w:sdt>
  <w:p w14:paraId="04213B15" w14:textId="77777777" w:rsidR="007D2B7D" w:rsidRDefault="007D2B7D" w:rsidP="00D339D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945A6" w14:textId="77777777" w:rsidR="00C60F40" w:rsidRDefault="00C60F40" w:rsidP="004C7E09">
      <w:r>
        <w:separator/>
      </w:r>
    </w:p>
  </w:footnote>
  <w:footnote w:type="continuationSeparator" w:id="0">
    <w:p w14:paraId="47A05513" w14:textId="77777777" w:rsidR="00C60F40" w:rsidRDefault="00C60F40" w:rsidP="004C7E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86582751"/>
      <w:docPartObj>
        <w:docPartGallery w:val="Page Numbers (Top of Page)"/>
        <w:docPartUnique/>
      </w:docPartObj>
    </w:sdtPr>
    <w:sdtContent>
      <w:p w14:paraId="778AC78C" w14:textId="4C8A79F9" w:rsidR="00DE3405" w:rsidRDefault="00DE340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70FA907" w14:textId="77777777" w:rsidR="002179A6" w:rsidRDefault="002179A6" w:rsidP="00DE340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E279" w14:textId="77777777" w:rsidR="002179A6" w:rsidRDefault="002179A6" w:rsidP="00DE340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346F"/>
    <w:multiLevelType w:val="hybridMultilevel"/>
    <w:tmpl w:val="96244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62336F"/>
    <w:multiLevelType w:val="multilevel"/>
    <w:tmpl w:val="674C6BA6"/>
    <w:lvl w:ilvl="0">
      <w:numFmt w:val="bullet"/>
      <w:lvlText w:val=""/>
      <w:lvlJc w:val="left"/>
      <w:pPr>
        <w:ind w:left="1440" w:hanging="360"/>
      </w:pPr>
      <w:rPr>
        <w:rFonts w:ascii="Symbol" w:eastAsia="Times New Roman" w:hAnsi="Symbol" w:cs="Times New Roman"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15:restartNumberingAfterBreak="0">
    <w:nsid w:val="177E68D7"/>
    <w:multiLevelType w:val="multilevel"/>
    <w:tmpl w:val="D5A83BDA"/>
    <w:lvl w:ilvl="0">
      <w:numFmt w:val="bullet"/>
      <w:lvlText w:val=""/>
      <w:lvlJc w:val="left"/>
      <w:pPr>
        <w:ind w:left="1080" w:hanging="360"/>
      </w:pPr>
      <w:rPr>
        <w:rFonts w:ascii="Symbol" w:eastAsia="Times New Roman" w:hAnsi="Symbol"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15:restartNumberingAfterBreak="0">
    <w:nsid w:val="520437F4"/>
    <w:multiLevelType w:val="hybridMultilevel"/>
    <w:tmpl w:val="1BDAE6A4"/>
    <w:lvl w:ilvl="0" w:tplc="49AEFCC8">
      <w:start w:val="13"/>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4AE35BE"/>
    <w:multiLevelType w:val="hybridMultilevel"/>
    <w:tmpl w:val="E9DEAC9A"/>
    <w:lvl w:ilvl="0" w:tplc="04090013">
      <w:start w:val="1"/>
      <w:numFmt w:val="upperRoman"/>
      <w:lvlText w:val="%1."/>
      <w:lvlJc w:val="right"/>
      <w:pPr>
        <w:ind w:left="1080" w:hanging="360"/>
      </w:pPr>
      <w:rPr>
        <w:rFonts w:hint="default"/>
      </w:rPr>
    </w:lvl>
    <w:lvl w:ilvl="1" w:tplc="04090019" w:tentative="1">
      <w:start w:val="1"/>
      <w:numFmt w:val="upperLetter"/>
      <w:lvlText w:val="%2."/>
      <w:lvlJc w:val="left"/>
      <w:pPr>
        <w:ind w:left="1520" w:hanging="400"/>
      </w:pPr>
    </w:lvl>
    <w:lvl w:ilvl="2" w:tplc="0409001B" w:tentative="1">
      <w:start w:val="1"/>
      <w:numFmt w:val="lowerRoman"/>
      <w:lvlText w:val="%3."/>
      <w:lvlJc w:val="right"/>
      <w:pPr>
        <w:ind w:left="1920" w:hanging="400"/>
      </w:pPr>
    </w:lvl>
    <w:lvl w:ilvl="3" w:tplc="0409000F" w:tentative="1">
      <w:start w:val="1"/>
      <w:numFmt w:val="decimal"/>
      <w:lvlText w:val="%4."/>
      <w:lvlJc w:val="left"/>
      <w:pPr>
        <w:ind w:left="2320" w:hanging="400"/>
      </w:pPr>
    </w:lvl>
    <w:lvl w:ilvl="4" w:tplc="04090019" w:tentative="1">
      <w:start w:val="1"/>
      <w:numFmt w:val="upperLetter"/>
      <w:lvlText w:val="%5."/>
      <w:lvlJc w:val="left"/>
      <w:pPr>
        <w:ind w:left="2720" w:hanging="400"/>
      </w:pPr>
    </w:lvl>
    <w:lvl w:ilvl="5" w:tplc="0409001B" w:tentative="1">
      <w:start w:val="1"/>
      <w:numFmt w:val="lowerRoman"/>
      <w:lvlText w:val="%6."/>
      <w:lvlJc w:val="right"/>
      <w:pPr>
        <w:ind w:left="3120" w:hanging="400"/>
      </w:pPr>
    </w:lvl>
    <w:lvl w:ilvl="6" w:tplc="0409000F" w:tentative="1">
      <w:start w:val="1"/>
      <w:numFmt w:val="decimal"/>
      <w:lvlText w:val="%7."/>
      <w:lvlJc w:val="left"/>
      <w:pPr>
        <w:ind w:left="3520" w:hanging="400"/>
      </w:pPr>
    </w:lvl>
    <w:lvl w:ilvl="7" w:tplc="04090019" w:tentative="1">
      <w:start w:val="1"/>
      <w:numFmt w:val="upperLetter"/>
      <w:lvlText w:val="%8."/>
      <w:lvlJc w:val="left"/>
      <w:pPr>
        <w:ind w:left="3920" w:hanging="400"/>
      </w:pPr>
    </w:lvl>
    <w:lvl w:ilvl="8" w:tplc="0409001B" w:tentative="1">
      <w:start w:val="1"/>
      <w:numFmt w:val="lowerRoman"/>
      <w:lvlText w:val="%9."/>
      <w:lvlJc w:val="right"/>
      <w:pPr>
        <w:ind w:left="4320" w:hanging="400"/>
      </w:pPr>
    </w:lvl>
  </w:abstractNum>
  <w:abstractNum w:abstractNumId="5" w15:restartNumberingAfterBreak="0">
    <w:nsid w:val="767D6E26"/>
    <w:multiLevelType w:val="multilevel"/>
    <w:tmpl w:val="FF5E5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C617E5"/>
    <w:multiLevelType w:val="multilevel"/>
    <w:tmpl w:val="6CC08CFE"/>
    <w:lvl w:ilv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467241859">
    <w:abstractNumId w:val="4"/>
  </w:num>
  <w:num w:numId="2" w16cid:durableId="1770393662">
    <w:abstractNumId w:val="2"/>
  </w:num>
  <w:num w:numId="3" w16cid:durableId="1775593840">
    <w:abstractNumId w:val="6"/>
  </w:num>
  <w:num w:numId="4" w16cid:durableId="1869177286">
    <w:abstractNumId w:val="1"/>
  </w:num>
  <w:num w:numId="5" w16cid:durableId="11953764">
    <w:abstractNumId w:val="0"/>
  </w:num>
  <w:num w:numId="6" w16cid:durableId="1597976818">
    <w:abstractNumId w:val="5"/>
  </w:num>
  <w:num w:numId="7" w16cid:durableId="10025101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DCA"/>
    <w:rsid w:val="000000F8"/>
    <w:rsid w:val="00000135"/>
    <w:rsid w:val="0000021B"/>
    <w:rsid w:val="0000025B"/>
    <w:rsid w:val="00000874"/>
    <w:rsid w:val="00001A9C"/>
    <w:rsid w:val="00001FA4"/>
    <w:rsid w:val="00002215"/>
    <w:rsid w:val="00002219"/>
    <w:rsid w:val="000025AF"/>
    <w:rsid w:val="00002A27"/>
    <w:rsid w:val="00002B34"/>
    <w:rsid w:val="00002D6C"/>
    <w:rsid w:val="00003572"/>
    <w:rsid w:val="00003918"/>
    <w:rsid w:val="00003F5E"/>
    <w:rsid w:val="000043F0"/>
    <w:rsid w:val="0000460A"/>
    <w:rsid w:val="00004695"/>
    <w:rsid w:val="00005156"/>
    <w:rsid w:val="00005723"/>
    <w:rsid w:val="000059FB"/>
    <w:rsid w:val="00005BF6"/>
    <w:rsid w:val="00006451"/>
    <w:rsid w:val="000067F4"/>
    <w:rsid w:val="00006D7E"/>
    <w:rsid w:val="00007F5C"/>
    <w:rsid w:val="00010054"/>
    <w:rsid w:val="00010CD1"/>
    <w:rsid w:val="00010E68"/>
    <w:rsid w:val="000112C9"/>
    <w:rsid w:val="00011487"/>
    <w:rsid w:val="000117F0"/>
    <w:rsid w:val="00011BD4"/>
    <w:rsid w:val="00011D50"/>
    <w:rsid w:val="000122DA"/>
    <w:rsid w:val="0001257E"/>
    <w:rsid w:val="00012C4B"/>
    <w:rsid w:val="00012CEF"/>
    <w:rsid w:val="00013555"/>
    <w:rsid w:val="000135B0"/>
    <w:rsid w:val="00013B91"/>
    <w:rsid w:val="0001458B"/>
    <w:rsid w:val="0001459E"/>
    <w:rsid w:val="00014729"/>
    <w:rsid w:val="00014AAC"/>
    <w:rsid w:val="00015052"/>
    <w:rsid w:val="00015096"/>
    <w:rsid w:val="000150F3"/>
    <w:rsid w:val="00015A48"/>
    <w:rsid w:val="00015DCF"/>
    <w:rsid w:val="00016021"/>
    <w:rsid w:val="00016CCF"/>
    <w:rsid w:val="000170B6"/>
    <w:rsid w:val="000177CC"/>
    <w:rsid w:val="00017A02"/>
    <w:rsid w:val="00017A51"/>
    <w:rsid w:val="00017B2F"/>
    <w:rsid w:val="00017D51"/>
    <w:rsid w:val="00020297"/>
    <w:rsid w:val="00020F2F"/>
    <w:rsid w:val="000211ED"/>
    <w:rsid w:val="00021343"/>
    <w:rsid w:val="000218F7"/>
    <w:rsid w:val="000219CC"/>
    <w:rsid w:val="00021B03"/>
    <w:rsid w:val="00021C35"/>
    <w:rsid w:val="0002220A"/>
    <w:rsid w:val="00022C93"/>
    <w:rsid w:val="0002385A"/>
    <w:rsid w:val="00024097"/>
    <w:rsid w:val="00024561"/>
    <w:rsid w:val="000258E7"/>
    <w:rsid w:val="00025B75"/>
    <w:rsid w:val="00025C40"/>
    <w:rsid w:val="0002608F"/>
    <w:rsid w:val="00026C20"/>
    <w:rsid w:val="00027060"/>
    <w:rsid w:val="00027464"/>
    <w:rsid w:val="000275E7"/>
    <w:rsid w:val="00027F7D"/>
    <w:rsid w:val="000304BD"/>
    <w:rsid w:val="000305CA"/>
    <w:rsid w:val="00030964"/>
    <w:rsid w:val="00030FC4"/>
    <w:rsid w:val="00032029"/>
    <w:rsid w:val="00032493"/>
    <w:rsid w:val="0003257B"/>
    <w:rsid w:val="00032892"/>
    <w:rsid w:val="00034C60"/>
    <w:rsid w:val="00034D18"/>
    <w:rsid w:val="0003599C"/>
    <w:rsid w:val="00035C99"/>
    <w:rsid w:val="00035EEB"/>
    <w:rsid w:val="000361CF"/>
    <w:rsid w:val="000363FB"/>
    <w:rsid w:val="00036D1B"/>
    <w:rsid w:val="0003774B"/>
    <w:rsid w:val="00037943"/>
    <w:rsid w:val="00037E0E"/>
    <w:rsid w:val="0004000F"/>
    <w:rsid w:val="000400D6"/>
    <w:rsid w:val="00040425"/>
    <w:rsid w:val="00040766"/>
    <w:rsid w:val="00040C1D"/>
    <w:rsid w:val="00041E0C"/>
    <w:rsid w:val="0004234B"/>
    <w:rsid w:val="00042384"/>
    <w:rsid w:val="000427FF"/>
    <w:rsid w:val="00042EE2"/>
    <w:rsid w:val="00043162"/>
    <w:rsid w:val="000431B8"/>
    <w:rsid w:val="000432DD"/>
    <w:rsid w:val="0004353E"/>
    <w:rsid w:val="00043855"/>
    <w:rsid w:val="000441B2"/>
    <w:rsid w:val="000441B6"/>
    <w:rsid w:val="0004432C"/>
    <w:rsid w:val="0004447A"/>
    <w:rsid w:val="000445A0"/>
    <w:rsid w:val="00044884"/>
    <w:rsid w:val="0004499A"/>
    <w:rsid w:val="000458E4"/>
    <w:rsid w:val="00045EFA"/>
    <w:rsid w:val="000460C8"/>
    <w:rsid w:val="00046346"/>
    <w:rsid w:val="00046376"/>
    <w:rsid w:val="00046B61"/>
    <w:rsid w:val="0004706B"/>
    <w:rsid w:val="00047887"/>
    <w:rsid w:val="00050030"/>
    <w:rsid w:val="000500A3"/>
    <w:rsid w:val="00050D7C"/>
    <w:rsid w:val="000513D1"/>
    <w:rsid w:val="00051C85"/>
    <w:rsid w:val="000523D7"/>
    <w:rsid w:val="00052681"/>
    <w:rsid w:val="00052AC2"/>
    <w:rsid w:val="00052B62"/>
    <w:rsid w:val="00052E0F"/>
    <w:rsid w:val="000536AD"/>
    <w:rsid w:val="00053ADB"/>
    <w:rsid w:val="00053FF5"/>
    <w:rsid w:val="000542A6"/>
    <w:rsid w:val="000545A4"/>
    <w:rsid w:val="0005469F"/>
    <w:rsid w:val="000547AB"/>
    <w:rsid w:val="000547BB"/>
    <w:rsid w:val="00054CAE"/>
    <w:rsid w:val="000551C3"/>
    <w:rsid w:val="00055595"/>
    <w:rsid w:val="00055974"/>
    <w:rsid w:val="00055E60"/>
    <w:rsid w:val="0005625B"/>
    <w:rsid w:val="000562DF"/>
    <w:rsid w:val="00056671"/>
    <w:rsid w:val="00056D71"/>
    <w:rsid w:val="00057AC3"/>
    <w:rsid w:val="00057B33"/>
    <w:rsid w:val="000600E1"/>
    <w:rsid w:val="000601FF"/>
    <w:rsid w:val="00060ED7"/>
    <w:rsid w:val="000615DA"/>
    <w:rsid w:val="00061EA3"/>
    <w:rsid w:val="00061F30"/>
    <w:rsid w:val="0006278D"/>
    <w:rsid w:val="00062DB1"/>
    <w:rsid w:val="000645CC"/>
    <w:rsid w:val="000648E6"/>
    <w:rsid w:val="00064B46"/>
    <w:rsid w:val="00064E58"/>
    <w:rsid w:val="00065436"/>
    <w:rsid w:val="000654B5"/>
    <w:rsid w:val="000655AD"/>
    <w:rsid w:val="00065B9D"/>
    <w:rsid w:val="00065E0C"/>
    <w:rsid w:val="00065F09"/>
    <w:rsid w:val="00066041"/>
    <w:rsid w:val="0006657D"/>
    <w:rsid w:val="00066BD5"/>
    <w:rsid w:val="00067781"/>
    <w:rsid w:val="00070A82"/>
    <w:rsid w:val="00070ECA"/>
    <w:rsid w:val="00070EFA"/>
    <w:rsid w:val="00071BDC"/>
    <w:rsid w:val="00071E14"/>
    <w:rsid w:val="000720D9"/>
    <w:rsid w:val="0007285F"/>
    <w:rsid w:val="00072A23"/>
    <w:rsid w:val="00072AC9"/>
    <w:rsid w:val="000732D8"/>
    <w:rsid w:val="000734E2"/>
    <w:rsid w:val="00074295"/>
    <w:rsid w:val="0007490B"/>
    <w:rsid w:val="0007506A"/>
    <w:rsid w:val="0007526F"/>
    <w:rsid w:val="00075F7B"/>
    <w:rsid w:val="000766B1"/>
    <w:rsid w:val="0007705D"/>
    <w:rsid w:val="000779A3"/>
    <w:rsid w:val="00077F1D"/>
    <w:rsid w:val="00077F70"/>
    <w:rsid w:val="00077FC7"/>
    <w:rsid w:val="0008055C"/>
    <w:rsid w:val="000811B5"/>
    <w:rsid w:val="0008169C"/>
    <w:rsid w:val="000819E4"/>
    <w:rsid w:val="00081AFF"/>
    <w:rsid w:val="0008229C"/>
    <w:rsid w:val="00082584"/>
    <w:rsid w:val="000830B8"/>
    <w:rsid w:val="00083852"/>
    <w:rsid w:val="00083D12"/>
    <w:rsid w:val="000840CC"/>
    <w:rsid w:val="00084869"/>
    <w:rsid w:val="00084ABC"/>
    <w:rsid w:val="00084BBD"/>
    <w:rsid w:val="00084CBD"/>
    <w:rsid w:val="000853B1"/>
    <w:rsid w:val="000853E7"/>
    <w:rsid w:val="000853ED"/>
    <w:rsid w:val="000858EA"/>
    <w:rsid w:val="000859FA"/>
    <w:rsid w:val="00085B68"/>
    <w:rsid w:val="00085F11"/>
    <w:rsid w:val="0008609B"/>
    <w:rsid w:val="00086438"/>
    <w:rsid w:val="000865D6"/>
    <w:rsid w:val="00087D81"/>
    <w:rsid w:val="00087F2B"/>
    <w:rsid w:val="000901DE"/>
    <w:rsid w:val="0009197A"/>
    <w:rsid w:val="00091B9D"/>
    <w:rsid w:val="00091E04"/>
    <w:rsid w:val="00091E2A"/>
    <w:rsid w:val="000924F3"/>
    <w:rsid w:val="0009255A"/>
    <w:rsid w:val="000930E0"/>
    <w:rsid w:val="0009329B"/>
    <w:rsid w:val="000935AB"/>
    <w:rsid w:val="00094409"/>
    <w:rsid w:val="000945A4"/>
    <w:rsid w:val="0009469E"/>
    <w:rsid w:val="000947B4"/>
    <w:rsid w:val="00094CA5"/>
    <w:rsid w:val="00094E23"/>
    <w:rsid w:val="00095182"/>
    <w:rsid w:val="00096231"/>
    <w:rsid w:val="00096A51"/>
    <w:rsid w:val="00096E69"/>
    <w:rsid w:val="00096FC1"/>
    <w:rsid w:val="0009757E"/>
    <w:rsid w:val="00097BFD"/>
    <w:rsid w:val="00097DB3"/>
    <w:rsid w:val="00097F0E"/>
    <w:rsid w:val="000A0470"/>
    <w:rsid w:val="000A07E5"/>
    <w:rsid w:val="000A0AC6"/>
    <w:rsid w:val="000A0E3F"/>
    <w:rsid w:val="000A212E"/>
    <w:rsid w:val="000A2793"/>
    <w:rsid w:val="000A27A2"/>
    <w:rsid w:val="000A27DC"/>
    <w:rsid w:val="000A282E"/>
    <w:rsid w:val="000A2D32"/>
    <w:rsid w:val="000A326E"/>
    <w:rsid w:val="000A38BC"/>
    <w:rsid w:val="000A3972"/>
    <w:rsid w:val="000A39C4"/>
    <w:rsid w:val="000A3BF0"/>
    <w:rsid w:val="000A4820"/>
    <w:rsid w:val="000A5143"/>
    <w:rsid w:val="000A5414"/>
    <w:rsid w:val="000A5CA1"/>
    <w:rsid w:val="000A5EF2"/>
    <w:rsid w:val="000A5F44"/>
    <w:rsid w:val="000A62DC"/>
    <w:rsid w:val="000A7AEB"/>
    <w:rsid w:val="000B02A9"/>
    <w:rsid w:val="000B03C0"/>
    <w:rsid w:val="000B122C"/>
    <w:rsid w:val="000B214B"/>
    <w:rsid w:val="000B2D6D"/>
    <w:rsid w:val="000B32EC"/>
    <w:rsid w:val="000B3E06"/>
    <w:rsid w:val="000B3F92"/>
    <w:rsid w:val="000B42BE"/>
    <w:rsid w:val="000B4427"/>
    <w:rsid w:val="000B4AA7"/>
    <w:rsid w:val="000B4FB8"/>
    <w:rsid w:val="000B53BF"/>
    <w:rsid w:val="000B5550"/>
    <w:rsid w:val="000B585C"/>
    <w:rsid w:val="000B5A23"/>
    <w:rsid w:val="000B5B86"/>
    <w:rsid w:val="000B5C91"/>
    <w:rsid w:val="000B62BB"/>
    <w:rsid w:val="000B651B"/>
    <w:rsid w:val="000B6532"/>
    <w:rsid w:val="000B7D91"/>
    <w:rsid w:val="000C01E9"/>
    <w:rsid w:val="000C05B9"/>
    <w:rsid w:val="000C08D4"/>
    <w:rsid w:val="000C08D7"/>
    <w:rsid w:val="000C138F"/>
    <w:rsid w:val="000C181D"/>
    <w:rsid w:val="000C1CAB"/>
    <w:rsid w:val="000C2145"/>
    <w:rsid w:val="000C286B"/>
    <w:rsid w:val="000C2B2F"/>
    <w:rsid w:val="000C31DF"/>
    <w:rsid w:val="000C33AE"/>
    <w:rsid w:val="000C378D"/>
    <w:rsid w:val="000C3E9D"/>
    <w:rsid w:val="000C4590"/>
    <w:rsid w:val="000C48AF"/>
    <w:rsid w:val="000C49BA"/>
    <w:rsid w:val="000C4B3E"/>
    <w:rsid w:val="000C4DAD"/>
    <w:rsid w:val="000C4DC0"/>
    <w:rsid w:val="000C52B3"/>
    <w:rsid w:val="000C58B9"/>
    <w:rsid w:val="000C5CB0"/>
    <w:rsid w:val="000C66A5"/>
    <w:rsid w:val="000C6B18"/>
    <w:rsid w:val="000C6D83"/>
    <w:rsid w:val="000C7370"/>
    <w:rsid w:val="000C7736"/>
    <w:rsid w:val="000C79ED"/>
    <w:rsid w:val="000C7B3A"/>
    <w:rsid w:val="000C7F50"/>
    <w:rsid w:val="000D0B13"/>
    <w:rsid w:val="000D0C0F"/>
    <w:rsid w:val="000D0FC4"/>
    <w:rsid w:val="000D201D"/>
    <w:rsid w:val="000D274F"/>
    <w:rsid w:val="000D29BF"/>
    <w:rsid w:val="000D2C4D"/>
    <w:rsid w:val="000D2C99"/>
    <w:rsid w:val="000D2F63"/>
    <w:rsid w:val="000D361F"/>
    <w:rsid w:val="000D36F8"/>
    <w:rsid w:val="000D3F76"/>
    <w:rsid w:val="000D47DB"/>
    <w:rsid w:val="000D4A23"/>
    <w:rsid w:val="000D4DA6"/>
    <w:rsid w:val="000D57A5"/>
    <w:rsid w:val="000D646C"/>
    <w:rsid w:val="000D6620"/>
    <w:rsid w:val="000D7146"/>
    <w:rsid w:val="000D730B"/>
    <w:rsid w:val="000D795D"/>
    <w:rsid w:val="000D7B17"/>
    <w:rsid w:val="000E0438"/>
    <w:rsid w:val="000E0616"/>
    <w:rsid w:val="000E0737"/>
    <w:rsid w:val="000E1586"/>
    <w:rsid w:val="000E1741"/>
    <w:rsid w:val="000E1D53"/>
    <w:rsid w:val="000E2DC4"/>
    <w:rsid w:val="000E2F50"/>
    <w:rsid w:val="000E32F6"/>
    <w:rsid w:val="000E33D0"/>
    <w:rsid w:val="000E4616"/>
    <w:rsid w:val="000E4CA5"/>
    <w:rsid w:val="000E5791"/>
    <w:rsid w:val="000E62CD"/>
    <w:rsid w:val="000E6549"/>
    <w:rsid w:val="000E66DF"/>
    <w:rsid w:val="000E6801"/>
    <w:rsid w:val="000E6E82"/>
    <w:rsid w:val="000E70D6"/>
    <w:rsid w:val="000E7BFC"/>
    <w:rsid w:val="000E7DF0"/>
    <w:rsid w:val="000E7FCE"/>
    <w:rsid w:val="000F0B3B"/>
    <w:rsid w:val="000F0D26"/>
    <w:rsid w:val="000F0D5A"/>
    <w:rsid w:val="000F128B"/>
    <w:rsid w:val="000F143D"/>
    <w:rsid w:val="000F1665"/>
    <w:rsid w:val="000F1723"/>
    <w:rsid w:val="000F1ECE"/>
    <w:rsid w:val="000F27C9"/>
    <w:rsid w:val="000F282B"/>
    <w:rsid w:val="000F3C15"/>
    <w:rsid w:val="000F3DF5"/>
    <w:rsid w:val="000F4196"/>
    <w:rsid w:val="000F5467"/>
    <w:rsid w:val="000F56B6"/>
    <w:rsid w:val="000F5808"/>
    <w:rsid w:val="000F58B5"/>
    <w:rsid w:val="000F6189"/>
    <w:rsid w:val="000F7EE9"/>
    <w:rsid w:val="000F7FF2"/>
    <w:rsid w:val="001008C4"/>
    <w:rsid w:val="00101680"/>
    <w:rsid w:val="00101953"/>
    <w:rsid w:val="001028B6"/>
    <w:rsid w:val="00102B21"/>
    <w:rsid w:val="001032D3"/>
    <w:rsid w:val="001032F7"/>
    <w:rsid w:val="00103D64"/>
    <w:rsid w:val="00103E9B"/>
    <w:rsid w:val="00104514"/>
    <w:rsid w:val="00104731"/>
    <w:rsid w:val="001047A7"/>
    <w:rsid w:val="001047B0"/>
    <w:rsid w:val="00104AF3"/>
    <w:rsid w:val="0010587E"/>
    <w:rsid w:val="00105EC2"/>
    <w:rsid w:val="001060DD"/>
    <w:rsid w:val="00107408"/>
    <w:rsid w:val="00107539"/>
    <w:rsid w:val="00107630"/>
    <w:rsid w:val="0010784E"/>
    <w:rsid w:val="00107D15"/>
    <w:rsid w:val="0011085E"/>
    <w:rsid w:val="00111105"/>
    <w:rsid w:val="00111E67"/>
    <w:rsid w:val="0011226B"/>
    <w:rsid w:val="0011343B"/>
    <w:rsid w:val="00113948"/>
    <w:rsid w:val="00113AA6"/>
    <w:rsid w:val="00113ABF"/>
    <w:rsid w:val="0011412F"/>
    <w:rsid w:val="00114911"/>
    <w:rsid w:val="001149EB"/>
    <w:rsid w:val="00114A29"/>
    <w:rsid w:val="00115111"/>
    <w:rsid w:val="00115BDC"/>
    <w:rsid w:val="00115EF4"/>
    <w:rsid w:val="0011612D"/>
    <w:rsid w:val="001166CF"/>
    <w:rsid w:val="0011672F"/>
    <w:rsid w:val="0011695C"/>
    <w:rsid w:val="00116DE4"/>
    <w:rsid w:val="00116E23"/>
    <w:rsid w:val="0011709E"/>
    <w:rsid w:val="001171D0"/>
    <w:rsid w:val="001172D8"/>
    <w:rsid w:val="0011769C"/>
    <w:rsid w:val="00117C65"/>
    <w:rsid w:val="00120D74"/>
    <w:rsid w:val="00121557"/>
    <w:rsid w:val="00121689"/>
    <w:rsid w:val="001221C5"/>
    <w:rsid w:val="00122DF7"/>
    <w:rsid w:val="00123606"/>
    <w:rsid w:val="00123881"/>
    <w:rsid w:val="00123C3E"/>
    <w:rsid w:val="00123F94"/>
    <w:rsid w:val="00124A14"/>
    <w:rsid w:val="0012515F"/>
    <w:rsid w:val="00125ACC"/>
    <w:rsid w:val="00125BCE"/>
    <w:rsid w:val="00126053"/>
    <w:rsid w:val="001261B4"/>
    <w:rsid w:val="00126786"/>
    <w:rsid w:val="00126A5D"/>
    <w:rsid w:val="00127008"/>
    <w:rsid w:val="001276B4"/>
    <w:rsid w:val="00127AC2"/>
    <w:rsid w:val="00127EDE"/>
    <w:rsid w:val="00127EE1"/>
    <w:rsid w:val="001300EC"/>
    <w:rsid w:val="00130758"/>
    <w:rsid w:val="0013104D"/>
    <w:rsid w:val="0013137C"/>
    <w:rsid w:val="00131DE7"/>
    <w:rsid w:val="001325C5"/>
    <w:rsid w:val="0013293E"/>
    <w:rsid w:val="00132C90"/>
    <w:rsid w:val="00133223"/>
    <w:rsid w:val="0013390E"/>
    <w:rsid w:val="00133947"/>
    <w:rsid w:val="00133DB0"/>
    <w:rsid w:val="00133E00"/>
    <w:rsid w:val="00133E7B"/>
    <w:rsid w:val="00134C79"/>
    <w:rsid w:val="0013665E"/>
    <w:rsid w:val="001369D2"/>
    <w:rsid w:val="00137097"/>
    <w:rsid w:val="00137C01"/>
    <w:rsid w:val="00137DFB"/>
    <w:rsid w:val="00137F2E"/>
    <w:rsid w:val="00140D56"/>
    <w:rsid w:val="00140F67"/>
    <w:rsid w:val="001410F7"/>
    <w:rsid w:val="0014147F"/>
    <w:rsid w:val="0014184F"/>
    <w:rsid w:val="001430EA"/>
    <w:rsid w:val="00143482"/>
    <w:rsid w:val="00143D9D"/>
    <w:rsid w:val="001444C0"/>
    <w:rsid w:val="00144689"/>
    <w:rsid w:val="00144C42"/>
    <w:rsid w:val="001456ED"/>
    <w:rsid w:val="0014684E"/>
    <w:rsid w:val="0014697C"/>
    <w:rsid w:val="00146E53"/>
    <w:rsid w:val="001471E0"/>
    <w:rsid w:val="00147814"/>
    <w:rsid w:val="00147BAA"/>
    <w:rsid w:val="00147CAA"/>
    <w:rsid w:val="00147F0B"/>
    <w:rsid w:val="0015058E"/>
    <w:rsid w:val="0015101B"/>
    <w:rsid w:val="00151F07"/>
    <w:rsid w:val="00152461"/>
    <w:rsid w:val="00152925"/>
    <w:rsid w:val="00152A8B"/>
    <w:rsid w:val="00152B92"/>
    <w:rsid w:val="00153236"/>
    <w:rsid w:val="0015394F"/>
    <w:rsid w:val="001539D9"/>
    <w:rsid w:val="00154003"/>
    <w:rsid w:val="0015402A"/>
    <w:rsid w:val="0015410B"/>
    <w:rsid w:val="00154137"/>
    <w:rsid w:val="001542FA"/>
    <w:rsid w:val="00154ED0"/>
    <w:rsid w:val="001558F4"/>
    <w:rsid w:val="0015649F"/>
    <w:rsid w:val="0015686B"/>
    <w:rsid w:val="001568A2"/>
    <w:rsid w:val="00157020"/>
    <w:rsid w:val="0015736E"/>
    <w:rsid w:val="00157B89"/>
    <w:rsid w:val="001602C2"/>
    <w:rsid w:val="001607A1"/>
    <w:rsid w:val="00160ACF"/>
    <w:rsid w:val="001612D1"/>
    <w:rsid w:val="001615AA"/>
    <w:rsid w:val="001621F2"/>
    <w:rsid w:val="00162CE7"/>
    <w:rsid w:val="001631D7"/>
    <w:rsid w:val="0016331A"/>
    <w:rsid w:val="00163FD6"/>
    <w:rsid w:val="001644B6"/>
    <w:rsid w:val="00164638"/>
    <w:rsid w:val="001648A5"/>
    <w:rsid w:val="00165BDA"/>
    <w:rsid w:val="00165C94"/>
    <w:rsid w:val="0016602F"/>
    <w:rsid w:val="0016639D"/>
    <w:rsid w:val="001666B1"/>
    <w:rsid w:val="0016764E"/>
    <w:rsid w:val="00167A0A"/>
    <w:rsid w:val="00167B56"/>
    <w:rsid w:val="00167EBA"/>
    <w:rsid w:val="00170BD5"/>
    <w:rsid w:val="00171724"/>
    <w:rsid w:val="00172228"/>
    <w:rsid w:val="00172A23"/>
    <w:rsid w:val="001731B4"/>
    <w:rsid w:val="001734EB"/>
    <w:rsid w:val="00173712"/>
    <w:rsid w:val="00173FB0"/>
    <w:rsid w:val="00174488"/>
    <w:rsid w:val="0017494E"/>
    <w:rsid w:val="00174A73"/>
    <w:rsid w:val="00174D7F"/>
    <w:rsid w:val="00174FCB"/>
    <w:rsid w:val="00175A24"/>
    <w:rsid w:val="001761D4"/>
    <w:rsid w:val="00176334"/>
    <w:rsid w:val="001765AE"/>
    <w:rsid w:val="00176726"/>
    <w:rsid w:val="0017769E"/>
    <w:rsid w:val="001777FA"/>
    <w:rsid w:val="001778DE"/>
    <w:rsid w:val="00177B08"/>
    <w:rsid w:val="00180356"/>
    <w:rsid w:val="00181085"/>
    <w:rsid w:val="001812F4"/>
    <w:rsid w:val="00181744"/>
    <w:rsid w:val="00182E59"/>
    <w:rsid w:val="001830D1"/>
    <w:rsid w:val="0018318C"/>
    <w:rsid w:val="001831E8"/>
    <w:rsid w:val="001834EA"/>
    <w:rsid w:val="00183C5B"/>
    <w:rsid w:val="00183CAA"/>
    <w:rsid w:val="00184176"/>
    <w:rsid w:val="00184186"/>
    <w:rsid w:val="001850A0"/>
    <w:rsid w:val="0018548C"/>
    <w:rsid w:val="00185809"/>
    <w:rsid w:val="0018581A"/>
    <w:rsid w:val="001858F4"/>
    <w:rsid w:val="00185A25"/>
    <w:rsid w:val="00185B95"/>
    <w:rsid w:val="00185C85"/>
    <w:rsid w:val="00185C87"/>
    <w:rsid w:val="00185E09"/>
    <w:rsid w:val="00185EA4"/>
    <w:rsid w:val="00186574"/>
    <w:rsid w:val="00186EDB"/>
    <w:rsid w:val="00187E0E"/>
    <w:rsid w:val="00190491"/>
    <w:rsid w:val="00190D8A"/>
    <w:rsid w:val="00190F84"/>
    <w:rsid w:val="00191B7F"/>
    <w:rsid w:val="00191D11"/>
    <w:rsid w:val="00191DE4"/>
    <w:rsid w:val="00192008"/>
    <w:rsid w:val="00192C8F"/>
    <w:rsid w:val="00192F20"/>
    <w:rsid w:val="001932EA"/>
    <w:rsid w:val="001934B3"/>
    <w:rsid w:val="001937AF"/>
    <w:rsid w:val="00194695"/>
    <w:rsid w:val="001946FD"/>
    <w:rsid w:val="00194B0F"/>
    <w:rsid w:val="00195ECC"/>
    <w:rsid w:val="00196190"/>
    <w:rsid w:val="00196272"/>
    <w:rsid w:val="00196918"/>
    <w:rsid w:val="00197E3E"/>
    <w:rsid w:val="001A029F"/>
    <w:rsid w:val="001A0AA4"/>
    <w:rsid w:val="001A1509"/>
    <w:rsid w:val="001A15A1"/>
    <w:rsid w:val="001A1A32"/>
    <w:rsid w:val="001A2381"/>
    <w:rsid w:val="001A23FF"/>
    <w:rsid w:val="001A2834"/>
    <w:rsid w:val="001A2AC7"/>
    <w:rsid w:val="001A3889"/>
    <w:rsid w:val="001A3A61"/>
    <w:rsid w:val="001A4369"/>
    <w:rsid w:val="001A43E3"/>
    <w:rsid w:val="001A45B5"/>
    <w:rsid w:val="001A4A9C"/>
    <w:rsid w:val="001A4B9A"/>
    <w:rsid w:val="001A4C99"/>
    <w:rsid w:val="001A558C"/>
    <w:rsid w:val="001A59D8"/>
    <w:rsid w:val="001A6CD2"/>
    <w:rsid w:val="001A6CE6"/>
    <w:rsid w:val="001A6FE4"/>
    <w:rsid w:val="001A7945"/>
    <w:rsid w:val="001A7CBC"/>
    <w:rsid w:val="001B07A2"/>
    <w:rsid w:val="001B0996"/>
    <w:rsid w:val="001B0AC2"/>
    <w:rsid w:val="001B19B1"/>
    <w:rsid w:val="001B1B78"/>
    <w:rsid w:val="001B1F39"/>
    <w:rsid w:val="001B260F"/>
    <w:rsid w:val="001B2C26"/>
    <w:rsid w:val="001B2D6D"/>
    <w:rsid w:val="001B2EC3"/>
    <w:rsid w:val="001B3BEF"/>
    <w:rsid w:val="001B40D4"/>
    <w:rsid w:val="001B425E"/>
    <w:rsid w:val="001B4786"/>
    <w:rsid w:val="001B4F5E"/>
    <w:rsid w:val="001B5D82"/>
    <w:rsid w:val="001B65D7"/>
    <w:rsid w:val="001B6BC3"/>
    <w:rsid w:val="001B6BE0"/>
    <w:rsid w:val="001B6C1B"/>
    <w:rsid w:val="001B75CD"/>
    <w:rsid w:val="001B7B56"/>
    <w:rsid w:val="001C054A"/>
    <w:rsid w:val="001C072A"/>
    <w:rsid w:val="001C07EB"/>
    <w:rsid w:val="001C090F"/>
    <w:rsid w:val="001C1450"/>
    <w:rsid w:val="001C15B6"/>
    <w:rsid w:val="001C1B82"/>
    <w:rsid w:val="001C210A"/>
    <w:rsid w:val="001C215B"/>
    <w:rsid w:val="001C2B7A"/>
    <w:rsid w:val="001C329F"/>
    <w:rsid w:val="001C32D5"/>
    <w:rsid w:val="001C40EB"/>
    <w:rsid w:val="001C4534"/>
    <w:rsid w:val="001C4EF4"/>
    <w:rsid w:val="001C5362"/>
    <w:rsid w:val="001C5812"/>
    <w:rsid w:val="001C642E"/>
    <w:rsid w:val="001C64FD"/>
    <w:rsid w:val="001C6C19"/>
    <w:rsid w:val="001C6D14"/>
    <w:rsid w:val="001C71C1"/>
    <w:rsid w:val="001C7835"/>
    <w:rsid w:val="001C78DD"/>
    <w:rsid w:val="001D121D"/>
    <w:rsid w:val="001D1CB2"/>
    <w:rsid w:val="001D2671"/>
    <w:rsid w:val="001D26BF"/>
    <w:rsid w:val="001D29BB"/>
    <w:rsid w:val="001D2AA2"/>
    <w:rsid w:val="001D3273"/>
    <w:rsid w:val="001D402A"/>
    <w:rsid w:val="001D457F"/>
    <w:rsid w:val="001D5848"/>
    <w:rsid w:val="001D5E4B"/>
    <w:rsid w:val="001D5E6D"/>
    <w:rsid w:val="001D61DF"/>
    <w:rsid w:val="001D65F1"/>
    <w:rsid w:val="001D76B6"/>
    <w:rsid w:val="001D781C"/>
    <w:rsid w:val="001D7D52"/>
    <w:rsid w:val="001E0169"/>
    <w:rsid w:val="001E0214"/>
    <w:rsid w:val="001E0CF1"/>
    <w:rsid w:val="001E1AFA"/>
    <w:rsid w:val="001E2078"/>
    <w:rsid w:val="001E2A50"/>
    <w:rsid w:val="001E2BB4"/>
    <w:rsid w:val="001E2F86"/>
    <w:rsid w:val="001E322F"/>
    <w:rsid w:val="001E3754"/>
    <w:rsid w:val="001E4214"/>
    <w:rsid w:val="001E4CA9"/>
    <w:rsid w:val="001E520F"/>
    <w:rsid w:val="001E6D68"/>
    <w:rsid w:val="001E6DBD"/>
    <w:rsid w:val="001E777B"/>
    <w:rsid w:val="001E7C8A"/>
    <w:rsid w:val="001F01B9"/>
    <w:rsid w:val="001F02B9"/>
    <w:rsid w:val="001F121A"/>
    <w:rsid w:val="001F16B0"/>
    <w:rsid w:val="001F1E85"/>
    <w:rsid w:val="001F22BE"/>
    <w:rsid w:val="001F2F84"/>
    <w:rsid w:val="001F3830"/>
    <w:rsid w:val="001F3928"/>
    <w:rsid w:val="001F42B6"/>
    <w:rsid w:val="001F48B6"/>
    <w:rsid w:val="001F4A3F"/>
    <w:rsid w:val="001F52A4"/>
    <w:rsid w:val="001F54A5"/>
    <w:rsid w:val="001F5AAD"/>
    <w:rsid w:val="001F5F4F"/>
    <w:rsid w:val="001F5FB3"/>
    <w:rsid w:val="001F6CAA"/>
    <w:rsid w:val="001F724B"/>
    <w:rsid w:val="001F79FF"/>
    <w:rsid w:val="001F7A0E"/>
    <w:rsid w:val="002007BE"/>
    <w:rsid w:val="00200E81"/>
    <w:rsid w:val="00201BA9"/>
    <w:rsid w:val="0020219C"/>
    <w:rsid w:val="00202C06"/>
    <w:rsid w:val="00203494"/>
    <w:rsid w:val="0020396B"/>
    <w:rsid w:val="00203A62"/>
    <w:rsid w:val="0020456B"/>
    <w:rsid w:val="00204646"/>
    <w:rsid w:val="0020469D"/>
    <w:rsid w:val="00204FE7"/>
    <w:rsid w:val="002053F9"/>
    <w:rsid w:val="00205AB1"/>
    <w:rsid w:val="00205AE0"/>
    <w:rsid w:val="00205B95"/>
    <w:rsid w:val="00205D5C"/>
    <w:rsid w:val="00206224"/>
    <w:rsid w:val="00206AE7"/>
    <w:rsid w:val="00206C71"/>
    <w:rsid w:val="00206C97"/>
    <w:rsid w:val="0020709E"/>
    <w:rsid w:val="002071CD"/>
    <w:rsid w:val="002072FD"/>
    <w:rsid w:val="0020786D"/>
    <w:rsid w:val="00207FBD"/>
    <w:rsid w:val="0021025A"/>
    <w:rsid w:val="002102A6"/>
    <w:rsid w:val="00210745"/>
    <w:rsid w:val="00210DE3"/>
    <w:rsid w:val="00210F7C"/>
    <w:rsid w:val="002111E4"/>
    <w:rsid w:val="00211285"/>
    <w:rsid w:val="002116DC"/>
    <w:rsid w:val="00212F80"/>
    <w:rsid w:val="00214201"/>
    <w:rsid w:val="002148D4"/>
    <w:rsid w:val="00214E06"/>
    <w:rsid w:val="00214E91"/>
    <w:rsid w:val="00215790"/>
    <w:rsid w:val="002161E4"/>
    <w:rsid w:val="00216730"/>
    <w:rsid w:val="002167A3"/>
    <w:rsid w:val="00217853"/>
    <w:rsid w:val="002179A6"/>
    <w:rsid w:val="00217A85"/>
    <w:rsid w:val="00220128"/>
    <w:rsid w:val="0022024C"/>
    <w:rsid w:val="002204C5"/>
    <w:rsid w:val="00220920"/>
    <w:rsid w:val="00220E97"/>
    <w:rsid w:val="00221120"/>
    <w:rsid w:val="00221DE5"/>
    <w:rsid w:val="00222502"/>
    <w:rsid w:val="00222A26"/>
    <w:rsid w:val="00223910"/>
    <w:rsid w:val="00223A72"/>
    <w:rsid w:val="00223BC1"/>
    <w:rsid w:val="00223D90"/>
    <w:rsid w:val="00224242"/>
    <w:rsid w:val="002242B1"/>
    <w:rsid w:val="00224391"/>
    <w:rsid w:val="002247DC"/>
    <w:rsid w:val="00224945"/>
    <w:rsid w:val="00224A89"/>
    <w:rsid w:val="00225C6C"/>
    <w:rsid w:val="00225FE0"/>
    <w:rsid w:val="00225FED"/>
    <w:rsid w:val="0022620F"/>
    <w:rsid w:val="00226314"/>
    <w:rsid w:val="00226692"/>
    <w:rsid w:val="00226923"/>
    <w:rsid w:val="00226A51"/>
    <w:rsid w:val="00226F13"/>
    <w:rsid w:val="002272A4"/>
    <w:rsid w:val="00227799"/>
    <w:rsid w:val="00227B73"/>
    <w:rsid w:val="0023023F"/>
    <w:rsid w:val="00230240"/>
    <w:rsid w:val="00230667"/>
    <w:rsid w:val="00230E93"/>
    <w:rsid w:val="00230FFD"/>
    <w:rsid w:val="00231554"/>
    <w:rsid w:val="00231C4D"/>
    <w:rsid w:val="0023208E"/>
    <w:rsid w:val="00232474"/>
    <w:rsid w:val="00232C7C"/>
    <w:rsid w:val="00232F49"/>
    <w:rsid w:val="00233054"/>
    <w:rsid w:val="002345DE"/>
    <w:rsid w:val="00234763"/>
    <w:rsid w:val="00234C62"/>
    <w:rsid w:val="0023555E"/>
    <w:rsid w:val="00235577"/>
    <w:rsid w:val="00235836"/>
    <w:rsid w:val="0023590C"/>
    <w:rsid w:val="00235BB7"/>
    <w:rsid w:val="00235FAE"/>
    <w:rsid w:val="0023669E"/>
    <w:rsid w:val="002368BE"/>
    <w:rsid w:val="00236AC9"/>
    <w:rsid w:val="00237026"/>
    <w:rsid w:val="00237059"/>
    <w:rsid w:val="00237700"/>
    <w:rsid w:val="002377C3"/>
    <w:rsid w:val="00237DE7"/>
    <w:rsid w:val="00237E60"/>
    <w:rsid w:val="0024002C"/>
    <w:rsid w:val="00240126"/>
    <w:rsid w:val="00240693"/>
    <w:rsid w:val="00240C7B"/>
    <w:rsid w:val="00240D59"/>
    <w:rsid w:val="002417E7"/>
    <w:rsid w:val="00241ADF"/>
    <w:rsid w:val="00241B41"/>
    <w:rsid w:val="00241EB8"/>
    <w:rsid w:val="002430AD"/>
    <w:rsid w:val="002430D3"/>
    <w:rsid w:val="00243472"/>
    <w:rsid w:val="002439CD"/>
    <w:rsid w:val="00243FE9"/>
    <w:rsid w:val="00244B3C"/>
    <w:rsid w:val="00244ED0"/>
    <w:rsid w:val="002451B8"/>
    <w:rsid w:val="002454A6"/>
    <w:rsid w:val="0024597D"/>
    <w:rsid w:val="00245BCE"/>
    <w:rsid w:val="00245CA2"/>
    <w:rsid w:val="002477E1"/>
    <w:rsid w:val="00247E86"/>
    <w:rsid w:val="00250275"/>
    <w:rsid w:val="002504F1"/>
    <w:rsid w:val="0025096B"/>
    <w:rsid w:val="0025130D"/>
    <w:rsid w:val="00251519"/>
    <w:rsid w:val="002523C2"/>
    <w:rsid w:val="0025263A"/>
    <w:rsid w:val="00253562"/>
    <w:rsid w:val="00253965"/>
    <w:rsid w:val="00253B46"/>
    <w:rsid w:val="00253F1D"/>
    <w:rsid w:val="002540B0"/>
    <w:rsid w:val="0025423A"/>
    <w:rsid w:val="00254786"/>
    <w:rsid w:val="00254811"/>
    <w:rsid w:val="002553E0"/>
    <w:rsid w:val="00255535"/>
    <w:rsid w:val="00255ACD"/>
    <w:rsid w:val="00255E7A"/>
    <w:rsid w:val="00255EBA"/>
    <w:rsid w:val="00255F97"/>
    <w:rsid w:val="00256031"/>
    <w:rsid w:val="00256964"/>
    <w:rsid w:val="0025770C"/>
    <w:rsid w:val="002577DE"/>
    <w:rsid w:val="00257E5D"/>
    <w:rsid w:val="002602E8"/>
    <w:rsid w:val="00260566"/>
    <w:rsid w:val="00260A99"/>
    <w:rsid w:val="00261A6C"/>
    <w:rsid w:val="00261A90"/>
    <w:rsid w:val="00261A99"/>
    <w:rsid w:val="00261B3E"/>
    <w:rsid w:val="002622CF"/>
    <w:rsid w:val="00262479"/>
    <w:rsid w:val="0026291F"/>
    <w:rsid w:val="00262C9F"/>
    <w:rsid w:val="00264BEB"/>
    <w:rsid w:val="00265962"/>
    <w:rsid w:val="00265EFF"/>
    <w:rsid w:val="002668C5"/>
    <w:rsid w:val="0026692C"/>
    <w:rsid w:val="00267600"/>
    <w:rsid w:val="00267BC4"/>
    <w:rsid w:val="0027002B"/>
    <w:rsid w:val="00270511"/>
    <w:rsid w:val="0027061F"/>
    <w:rsid w:val="00270691"/>
    <w:rsid w:val="00270D3A"/>
    <w:rsid w:val="00271836"/>
    <w:rsid w:val="00271B8F"/>
    <w:rsid w:val="00272474"/>
    <w:rsid w:val="00272599"/>
    <w:rsid w:val="002729F2"/>
    <w:rsid w:val="0027323C"/>
    <w:rsid w:val="0027340C"/>
    <w:rsid w:val="00273D49"/>
    <w:rsid w:val="0027460D"/>
    <w:rsid w:val="0027553F"/>
    <w:rsid w:val="00275CFD"/>
    <w:rsid w:val="00276FCC"/>
    <w:rsid w:val="002776C9"/>
    <w:rsid w:val="002777AC"/>
    <w:rsid w:val="0027792A"/>
    <w:rsid w:val="00277BB6"/>
    <w:rsid w:val="00277C09"/>
    <w:rsid w:val="002811C8"/>
    <w:rsid w:val="002812BE"/>
    <w:rsid w:val="002822CF"/>
    <w:rsid w:val="00282ABB"/>
    <w:rsid w:val="00282AE8"/>
    <w:rsid w:val="002830AD"/>
    <w:rsid w:val="00283244"/>
    <w:rsid w:val="0028349A"/>
    <w:rsid w:val="002837F7"/>
    <w:rsid w:val="002845B0"/>
    <w:rsid w:val="00284651"/>
    <w:rsid w:val="00285432"/>
    <w:rsid w:val="0028550F"/>
    <w:rsid w:val="00285FB3"/>
    <w:rsid w:val="002865A1"/>
    <w:rsid w:val="00286608"/>
    <w:rsid w:val="00286717"/>
    <w:rsid w:val="00286C42"/>
    <w:rsid w:val="00287217"/>
    <w:rsid w:val="00287247"/>
    <w:rsid w:val="00287C58"/>
    <w:rsid w:val="00290074"/>
    <w:rsid w:val="00290199"/>
    <w:rsid w:val="00290482"/>
    <w:rsid w:val="00290642"/>
    <w:rsid w:val="0029071F"/>
    <w:rsid w:val="00290AD4"/>
    <w:rsid w:val="00290C84"/>
    <w:rsid w:val="00290D9B"/>
    <w:rsid w:val="00291979"/>
    <w:rsid w:val="00292140"/>
    <w:rsid w:val="00292774"/>
    <w:rsid w:val="00292A66"/>
    <w:rsid w:val="00292B39"/>
    <w:rsid w:val="00292E3B"/>
    <w:rsid w:val="0029320D"/>
    <w:rsid w:val="002935EF"/>
    <w:rsid w:val="002936BA"/>
    <w:rsid w:val="00294A7A"/>
    <w:rsid w:val="0029502C"/>
    <w:rsid w:val="002954FF"/>
    <w:rsid w:val="0029634D"/>
    <w:rsid w:val="002963C2"/>
    <w:rsid w:val="002972A4"/>
    <w:rsid w:val="002972FF"/>
    <w:rsid w:val="00297526"/>
    <w:rsid w:val="00297D7E"/>
    <w:rsid w:val="002A0181"/>
    <w:rsid w:val="002A0237"/>
    <w:rsid w:val="002A03AC"/>
    <w:rsid w:val="002A0604"/>
    <w:rsid w:val="002A0B1E"/>
    <w:rsid w:val="002A0B8E"/>
    <w:rsid w:val="002A0F6C"/>
    <w:rsid w:val="002A1E99"/>
    <w:rsid w:val="002A39D3"/>
    <w:rsid w:val="002A3AD5"/>
    <w:rsid w:val="002A3C2F"/>
    <w:rsid w:val="002A3DCF"/>
    <w:rsid w:val="002A3F98"/>
    <w:rsid w:val="002A45C2"/>
    <w:rsid w:val="002A4C28"/>
    <w:rsid w:val="002A59D1"/>
    <w:rsid w:val="002A5D96"/>
    <w:rsid w:val="002A617E"/>
    <w:rsid w:val="002A6886"/>
    <w:rsid w:val="002A6A3B"/>
    <w:rsid w:val="002A7213"/>
    <w:rsid w:val="002B022B"/>
    <w:rsid w:val="002B02B7"/>
    <w:rsid w:val="002B03C6"/>
    <w:rsid w:val="002B05DD"/>
    <w:rsid w:val="002B0808"/>
    <w:rsid w:val="002B0B95"/>
    <w:rsid w:val="002B1185"/>
    <w:rsid w:val="002B1E3E"/>
    <w:rsid w:val="002B2803"/>
    <w:rsid w:val="002B2B6A"/>
    <w:rsid w:val="002B37C6"/>
    <w:rsid w:val="002B3804"/>
    <w:rsid w:val="002B3928"/>
    <w:rsid w:val="002B3C50"/>
    <w:rsid w:val="002B44A3"/>
    <w:rsid w:val="002B483B"/>
    <w:rsid w:val="002B4F42"/>
    <w:rsid w:val="002B5376"/>
    <w:rsid w:val="002B5963"/>
    <w:rsid w:val="002B5A76"/>
    <w:rsid w:val="002B5B94"/>
    <w:rsid w:val="002B5E45"/>
    <w:rsid w:val="002B6040"/>
    <w:rsid w:val="002B65FB"/>
    <w:rsid w:val="002B6648"/>
    <w:rsid w:val="002B68E2"/>
    <w:rsid w:val="002B69BE"/>
    <w:rsid w:val="002B7420"/>
    <w:rsid w:val="002B78DD"/>
    <w:rsid w:val="002B78DF"/>
    <w:rsid w:val="002B79F4"/>
    <w:rsid w:val="002C0080"/>
    <w:rsid w:val="002C06BE"/>
    <w:rsid w:val="002C0D5C"/>
    <w:rsid w:val="002C0D61"/>
    <w:rsid w:val="002C0EB9"/>
    <w:rsid w:val="002C1850"/>
    <w:rsid w:val="002C1FDC"/>
    <w:rsid w:val="002C2AAD"/>
    <w:rsid w:val="002C2FB0"/>
    <w:rsid w:val="002C3950"/>
    <w:rsid w:val="002C4100"/>
    <w:rsid w:val="002C415A"/>
    <w:rsid w:val="002C450E"/>
    <w:rsid w:val="002C5664"/>
    <w:rsid w:val="002C5A6D"/>
    <w:rsid w:val="002C692A"/>
    <w:rsid w:val="002C74F4"/>
    <w:rsid w:val="002C7B10"/>
    <w:rsid w:val="002C7C77"/>
    <w:rsid w:val="002C7D91"/>
    <w:rsid w:val="002D0232"/>
    <w:rsid w:val="002D058D"/>
    <w:rsid w:val="002D0D05"/>
    <w:rsid w:val="002D1286"/>
    <w:rsid w:val="002D15C1"/>
    <w:rsid w:val="002D1A70"/>
    <w:rsid w:val="002D1BB4"/>
    <w:rsid w:val="002D1F3D"/>
    <w:rsid w:val="002D2245"/>
    <w:rsid w:val="002D23A6"/>
    <w:rsid w:val="002D26EC"/>
    <w:rsid w:val="002D2720"/>
    <w:rsid w:val="002D2CB1"/>
    <w:rsid w:val="002D2D41"/>
    <w:rsid w:val="002D49C2"/>
    <w:rsid w:val="002D4D2E"/>
    <w:rsid w:val="002D4E55"/>
    <w:rsid w:val="002D57E4"/>
    <w:rsid w:val="002D5972"/>
    <w:rsid w:val="002D5AC8"/>
    <w:rsid w:val="002D649C"/>
    <w:rsid w:val="002D64CE"/>
    <w:rsid w:val="002D6AB9"/>
    <w:rsid w:val="002D6C42"/>
    <w:rsid w:val="002D7637"/>
    <w:rsid w:val="002D7D20"/>
    <w:rsid w:val="002E032F"/>
    <w:rsid w:val="002E037C"/>
    <w:rsid w:val="002E0526"/>
    <w:rsid w:val="002E0ED9"/>
    <w:rsid w:val="002E10FF"/>
    <w:rsid w:val="002E11B6"/>
    <w:rsid w:val="002E1294"/>
    <w:rsid w:val="002E144F"/>
    <w:rsid w:val="002E193C"/>
    <w:rsid w:val="002E1B52"/>
    <w:rsid w:val="002E2584"/>
    <w:rsid w:val="002E25A0"/>
    <w:rsid w:val="002E2A7D"/>
    <w:rsid w:val="002E2AA4"/>
    <w:rsid w:val="002E30BE"/>
    <w:rsid w:val="002E33F4"/>
    <w:rsid w:val="002E345A"/>
    <w:rsid w:val="002E3EFD"/>
    <w:rsid w:val="002E4A4E"/>
    <w:rsid w:val="002E4FD5"/>
    <w:rsid w:val="002E547D"/>
    <w:rsid w:val="002E5634"/>
    <w:rsid w:val="002E5925"/>
    <w:rsid w:val="002E630F"/>
    <w:rsid w:val="002E6392"/>
    <w:rsid w:val="002E63FB"/>
    <w:rsid w:val="002E6C45"/>
    <w:rsid w:val="002E701C"/>
    <w:rsid w:val="002E70B2"/>
    <w:rsid w:val="002E758B"/>
    <w:rsid w:val="002E790C"/>
    <w:rsid w:val="002E7BF0"/>
    <w:rsid w:val="002E7CD8"/>
    <w:rsid w:val="002E7D6A"/>
    <w:rsid w:val="002E7E3D"/>
    <w:rsid w:val="002F03D3"/>
    <w:rsid w:val="002F057E"/>
    <w:rsid w:val="002F0B13"/>
    <w:rsid w:val="002F0F76"/>
    <w:rsid w:val="002F1263"/>
    <w:rsid w:val="002F14C4"/>
    <w:rsid w:val="002F1541"/>
    <w:rsid w:val="002F184F"/>
    <w:rsid w:val="002F1CDF"/>
    <w:rsid w:val="002F2CBA"/>
    <w:rsid w:val="002F328A"/>
    <w:rsid w:val="002F338A"/>
    <w:rsid w:val="002F3F07"/>
    <w:rsid w:val="002F411D"/>
    <w:rsid w:val="002F4A3E"/>
    <w:rsid w:val="002F4E85"/>
    <w:rsid w:val="002F5091"/>
    <w:rsid w:val="002F511E"/>
    <w:rsid w:val="002F5198"/>
    <w:rsid w:val="002F56C4"/>
    <w:rsid w:val="002F5E1E"/>
    <w:rsid w:val="002F6295"/>
    <w:rsid w:val="002F62B8"/>
    <w:rsid w:val="002F6808"/>
    <w:rsid w:val="002F6A23"/>
    <w:rsid w:val="002F7099"/>
    <w:rsid w:val="002F725F"/>
    <w:rsid w:val="00300B0D"/>
    <w:rsid w:val="00301414"/>
    <w:rsid w:val="00302892"/>
    <w:rsid w:val="00302B45"/>
    <w:rsid w:val="00302DAF"/>
    <w:rsid w:val="00302F6D"/>
    <w:rsid w:val="00303169"/>
    <w:rsid w:val="00303287"/>
    <w:rsid w:val="003032A9"/>
    <w:rsid w:val="00303EFE"/>
    <w:rsid w:val="0030439B"/>
    <w:rsid w:val="00304CFD"/>
    <w:rsid w:val="0030658C"/>
    <w:rsid w:val="00306CFF"/>
    <w:rsid w:val="00307361"/>
    <w:rsid w:val="003073E4"/>
    <w:rsid w:val="00307618"/>
    <w:rsid w:val="00307661"/>
    <w:rsid w:val="00307962"/>
    <w:rsid w:val="00307E89"/>
    <w:rsid w:val="00310268"/>
    <w:rsid w:val="00310E25"/>
    <w:rsid w:val="0031121C"/>
    <w:rsid w:val="0031162C"/>
    <w:rsid w:val="00311A0F"/>
    <w:rsid w:val="00311A46"/>
    <w:rsid w:val="00311D1C"/>
    <w:rsid w:val="003126AB"/>
    <w:rsid w:val="0031276F"/>
    <w:rsid w:val="00313060"/>
    <w:rsid w:val="0031324D"/>
    <w:rsid w:val="00313378"/>
    <w:rsid w:val="00313652"/>
    <w:rsid w:val="003136E9"/>
    <w:rsid w:val="00313741"/>
    <w:rsid w:val="0031389A"/>
    <w:rsid w:val="00313F4E"/>
    <w:rsid w:val="00314272"/>
    <w:rsid w:val="00314497"/>
    <w:rsid w:val="00314798"/>
    <w:rsid w:val="003148C4"/>
    <w:rsid w:val="00315577"/>
    <w:rsid w:val="0031575D"/>
    <w:rsid w:val="003157A4"/>
    <w:rsid w:val="003157EB"/>
    <w:rsid w:val="00316658"/>
    <w:rsid w:val="00316769"/>
    <w:rsid w:val="00316CC6"/>
    <w:rsid w:val="00316EFE"/>
    <w:rsid w:val="00316FE9"/>
    <w:rsid w:val="00317568"/>
    <w:rsid w:val="0032078C"/>
    <w:rsid w:val="00320BA0"/>
    <w:rsid w:val="0032215A"/>
    <w:rsid w:val="00322716"/>
    <w:rsid w:val="00322735"/>
    <w:rsid w:val="0032285A"/>
    <w:rsid w:val="00322CF2"/>
    <w:rsid w:val="00322DBC"/>
    <w:rsid w:val="003233FF"/>
    <w:rsid w:val="003237B8"/>
    <w:rsid w:val="00323D3A"/>
    <w:rsid w:val="003242CE"/>
    <w:rsid w:val="00324DE6"/>
    <w:rsid w:val="00324EA8"/>
    <w:rsid w:val="003254BE"/>
    <w:rsid w:val="00325B79"/>
    <w:rsid w:val="00325C79"/>
    <w:rsid w:val="00325CAD"/>
    <w:rsid w:val="00326422"/>
    <w:rsid w:val="00326497"/>
    <w:rsid w:val="00326ADD"/>
    <w:rsid w:val="00327104"/>
    <w:rsid w:val="00327C00"/>
    <w:rsid w:val="00327C6B"/>
    <w:rsid w:val="003305B4"/>
    <w:rsid w:val="00331716"/>
    <w:rsid w:val="0033175B"/>
    <w:rsid w:val="00331911"/>
    <w:rsid w:val="0033191B"/>
    <w:rsid w:val="00331941"/>
    <w:rsid w:val="00331ADA"/>
    <w:rsid w:val="00331B99"/>
    <w:rsid w:val="00331C63"/>
    <w:rsid w:val="003327C4"/>
    <w:rsid w:val="00332938"/>
    <w:rsid w:val="00333C15"/>
    <w:rsid w:val="00333DBA"/>
    <w:rsid w:val="003343FD"/>
    <w:rsid w:val="00334C1E"/>
    <w:rsid w:val="00334FBD"/>
    <w:rsid w:val="00335018"/>
    <w:rsid w:val="00335561"/>
    <w:rsid w:val="003358FD"/>
    <w:rsid w:val="00335C1B"/>
    <w:rsid w:val="00335EDB"/>
    <w:rsid w:val="00336680"/>
    <w:rsid w:val="00336743"/>
    <w:rsid w:val="003369D4"/>
    <w:rsid w:val="00336E87"/>
    <w:rsid w:val="00336F3B"/>
    <w:rsid w:val="00337445"/>
    <w:rsid w:val="00340728"/>
    <w:rsid w:val="00340958"/>
    <w:rsid w:val="00340E06"/>
    <w:rsid w:val="0034103F"/>
    <w:rsid w:val="00341555"/>
    <w:rsid w:val="0034163C"/>
    <w:rsid w:val="0034196D"/>
    <w:rsid w:val="00341E8B"/>
    <w:rsid w:val="00342489"/>
    <w:rsid w:val="0034295A"/>
    <w:rsid w:val="00342974"/>
    <w:rsid w:val="00342AB4"/>
    <w:rsid w:val="0034340F"/>
    <w:rsid w:val="00343729"/>
    <w:rsid w:val="0034385C"/>
    <w:rsid w:val="00343A7D"/>
    <w:rsid w:val="00343F8F"/>
    <w:rsid w:val="00344597"/>
    <w:rsid w:val="00344D40"/>
    <w:rsid w:val="00345589"/>
    <w:rsid w:val="0034567C"/>
    <w:rsid w:val="0034597F"/>
    <w:rsid w:val="00346486"/>
    <w:rsid w:val="00346EAF"/>
    <w:rsid w:val="003503A9"/>
    <w:rsid w:val="003506A5"/>
    <w:rsid w:val="003508D9"/>
    <w:rsid w:val="00351447"/>
    <w:rsid w:val="00351E06"/>
    <w:rsid w:val="003523C0"/>
    <w:rsid w:val="00352AAD"/>
    <w:rsid w:val="00353059"/>
    <w:rsid w:val="00353469"/>
    <w:rsid w:val="00353983"/>
    <w:rsid w:val="00353BDC"/>
    <w:rsid w:val="00353E26"/>
    <w:rsid w:val="003546B3"/>
    <w:rsid w:val="00354707"/>
    <w:rsid w:val="00354751"/>
    <w:rsid w:val="0035485E"/>
    <w:rsid w:val="00354BEF"/>
    <w:rsid w:val="00354F59"/>
    <w:rsid w:val="003558D1"/>
    <w:rsid w:val="003558E8"/>
    <w:rsid w:val="00355AB0"/>
    <w:rsid w:val="00355D81"/>
    <w:rsid w:val="0035653F"/>
    <w:rsid w:val="00356BF6"/>
    <w:rsid w:val="00356C79"/>
    <w:rsid w:val="00357478"/>
    <w:rsid w:val="00357B7D"/>
    <w:rsid w:val="00360097"/>
    <w:rsid w:val="003602AC"/>
    <w:rsid w:val="003607E1"/>
    <w:rsid w:val="0036080B"/>
    <w:rsid w:val="00360CF1"/>
    <w:rsid w:val="00360D5B"/>
    <w:rsid w:val="00361102"/>
    <w:rsid w:val="003613D5"/>
    <w:rsid w:val="003615BA"/>
    <w:rsid w:val="003616B6"/>
    <w:rsid w:val="00361D4C"/>
    <w:rsid w:val="00361DAC"/>
    <w:rsid w:val="003625C9"/>
    <w:rsid w:val="003626A1"/>
    <w:rsid w:val="003629C5"/>
    <w:rsid w:val="00362B01"/>
    <w:rsid w:val="00363058"/>
    <w:rsid w:val="0036370A"/>
    <w:rsid w:val="00363D19"/>
    <w:rsid w:val="00363E45"/>
    <w:rsid w:val="00364027"/>
    <w:rsid w:val="00364C11"/>
    <w:rsid w:val="00364E3E"/>
    <w:rsid w:val="00364FC7"/>
    <w:rsid w:val="003652C1"/>
    <w:rsid w:val="003658DA"/>
    <w:rsid w:val="003658F9"/>
    <w:rsid w:val="00366212"/>
    <w:rsid w:val="0036785D"/>
    <w:rsid w:val="00367A60"/>
    <w:rsid w:val="00370DE3"/>
    <w:rsid w:val="00370ED7"/>
    <w:rsid w:val="0037166C"/>
    <w:rsid w:val="00371B26"/>
    <w:rsid w:val="00371F48"/>
    <w:rsid w:val="003727E4"/>
    <w:rsid w:val="00373265"/>
    <w:rsid w:val="003732A8"/>
    <w:rsid w:val="00373836"/>
    <w:rsid w:val="00373938"/>
    <w:rsid w:val="00374620"/>
    <w:rsid w:val="00374B21"/>
    <w:rsid w:val="00374D9B"/>
    <w:rsid w:val="00374E9E"/>
    <w:rsid w:val="003755F5"/>
    <w:rsid w:val="0037566F"/>
    <w:rsid w:val="0037599B"/>
    <w:rsid w:val="00375A33"/>
    <w:rsid w:val="003763B0"/>
    <w:rsid w:val="00376515"/>
    <w:rsid w:val="003768E5"/>
    <w:rsid w:val="00376A33"/>
    <w:rsid w:val="00376D1D"/>
    <w:rsid w:val="003776E1"/>
    <w:rsid w:val="003777F2"/>
    <w:rsid w:val="00377868"/>
    <w:rsid w:val="00377C56"/>
    <w:rsid w:val="00377C8B"/>
    <w:rsid w:val="00377E79"/>
    <w:rsid w:val="00380017"/>
    <w:rsid w:val="00380319"/>
    <w:rsid w:val="00380704"/>
    <w:rsid w:val="00380F65"/>
    <w:rsid w:val="003810E9"/>
    <w:rsid w:val="003816B1"/>
    <w:rsid w:val="0038181B"/>
    <w:rsid w:val="00381997"/>
    <w:rsid w:val="00381A2F"/>
    <w:rsid w:val="0038291B"/>
    <w:rsid w:val="00382D5F"/>
    <w:rsid w:val="003830CA"/>
    <w:rsid w:val="00383247"/>
    <w:rsid w:val="003832A3"/>
    <w:rsid w:val="0038334D"/>
    <w:rsid w:val="00383A57"/>
    <w:rsid w:val="00383E42"/>
    <w:rsid w:val="00384833"/>
    <w:rsid w:val="00384E81"/>
    <w:rsid w:val="00384EF5"/>
    <w:rsid w:val="00384FDB"/>
    <w:rsid w:val="003853DE"/>
    <w:rsid w:val="00385C65"/>
    <w:rsid w:val="0038679F"/>
    <w:rsid w:val="0038695A"/>
    <w:rsid w:val="00386C5E"/>
    <w:rsid w:val="00386DF0"/>
    <w:rsid w:val="003876C7"/>
    <w:rsid w:val="00387767"/>
    <w:rsid w:val="00387ADF"/>
    <w:rsid w:val="00387C6E"/>
    <w:rsid w:val="00390894"/>
    <w:rsid w:val="00390E0D"/>
    <w:rsid w:val="00390F28"/>
    <w:rsid w:val="0039106A"/>
    <w:rsid w:val="00391410"/>
    <w:rsid w:val="0039282F"/>
    <w:rsid w:val="003929F8"/>
    <w:rsid w:val="00392B63"/>
    <w:rsid w:val="00392C9A"/>
    <w:rsid w:val="00392EC9"/>
    <w:rsid w:val="0039390B"/>
    <w:rsid w:val="003945AA"/>
    <w:rsid w:val="003950C4"/>
    <w:rsid w:val="003954C8"/>
    <w:rsid w:val="00395942"/>
    <w:rsid w:val="00395B6F"/>
    <w:rsid w:val="00397233"/>
    <w:rsid w:val="00397237"/>
    <w:rsid w:val="003A011C"/>
    <w:rsid w:val="003A020A"/>
    <w:rsid w:val="003A0D0E"/>
    <w:rsid w:val="003A10CE"/>
    <w:rsid w:val="003A1463"/>
    <w:rsid w:val="003A188B"/>
    <w:rsid w:val="003A1B84"/>
    <w:rsid w:val="003A1EFA"/>
    <w:rsid w:val="003A207A"/>
    <w:rsid w:val="003A20FD"/>
    <w:rsid w:val="003A2195"/>
    <w:rsid w:val="003A2469"/>
    <w:rsid w:val="003A2B77"/>
    <w:rsid w:val="003A2CC9"/>
    <w:rsid w:val="003A2CD9"/>
    <w:rsid w:val="003A33C3"/>
    <w:rsid w:val="003A3889"/>
    <w:rsid w:val="003A39D9"/>
    <w:rsid w:val="003A4683"/>
    <w:rsid w:val="003A4930"/>
    <w:rsid w:val="003A4B4D"/>
    <w:rsid w:val="003A4D49"/>
    <w:rsid w:val="003A526A"/>
    <w:rsid w:val="003A5A61"/>
    <w:rsid w:val="003A5FC7"/>
    <w:rsid w:val="003A67D7"/>
    <w:rsid w:val="003A73CE"/>
    <w:rsid w:val="003A7562"/>
    <w:rsid w:val="003A75ED"/>
    <w:rsid w:val="003A7622"/>
    <w:rsid w:val="003A7B32"/>
    <w:rsid w:val="003B00EF"/>
    <w:rsid w:val="003B06F8"/>
    <w:rsid w:val="003B0C4C"/>
    <w:rsid w:val="003B12F1"/>
    <w:rsid w:val="003B1934"/>
    <w:rsid w:val="003B1DBE"/>
    <w:rsid w:val="003B2543"/>
    <w:rsid w:val="003B3522"/>
    <w:rsid w:val="003B3EB2"/>
    <w:rsid w:val="003B465B"/>
    <w:rsid w:val="003B46AF"/>
    <w:rsid w:val="003B532E"/>
    <w:rsid w:val="003B5FDB"/>
    <w:rsid w:val="003B6AF7"/>
    <w:rsid w:val="003C030D"/>
    <w:rsid w:val="003C0369"/>
    <w:rsid w:val="003C1B66"/>
    <w:rsid w:val="003C31A5"/>
    <w:rsid w:val="003C38CB"/>
    <w:rsid w:val="003C3B36"/>
    <w:rsid w:val="003C3B92"/>
    <w:rsid w:val="003C3C10"/>
    <w:rsid w:val="003C4037"/>
    <w:rsid w:val="003C4226"/>
    <w:rsid w:val="003C464E"/>
    <w:rsid w:val="003C49E2"/>
    <w:rsid w:val="003C4AB6"/>
    <w:rsid w:val="003C4D8A"/>
    <w:rsid w:val="003C4DD3"/>
    <w:rsid w:val="003C570F"/>
    <w:rsid w:val="003C594D"/>
    <w:rsid w:val="003C659B"/>
    <w:rsid w:val="003C6C60"/>
    <w:rsid w:val="003C6D65"/>
    <w:rsid w:val="003C6E63"/>
    <w:rsid w:val="003C7009"/>
    <w:rsid w:val="003D03A1"/>
    <w:rsid w:val="003D0A9C"/>
    <w:rsid w:val="003D11F3"/>
    <w:rsid w:val="003D152A"/>
    <w:rsid w:val="003D1583"/>
    <w:rsid w:val="003D1C0A"/>
    <w:rsid w:val="003D1C78"/>
    <w:rsid w:val="003D1D07"/>
    <w:rsid w:val="003D2257"/>
    <w:rsid w:val="003D2DA8"/>
    <w:rsid w:val="003D3261"/>
    <w:rsid w:val="003D3CF7"/>
    <w:rsid w:val="003D4336"/>
    <w:rsid w:val="003D4C01"/>
    <w:rsid w:val="003D4EDA"/>
    <w:rsid w:val="003D4EFC"/>
    <w:rsid w:val="003D52F0"/>
    <w:rsid w:val="003D5E76"/>
    <w:rsid w:val="003D671F"/>
    <w:rsid w:val="003D699C"/>
    <w:rsid w:val="003D7440"/>
    <w:rsid w:val="003E003B"/>
    <w:rsid w:val="003E0421"/>
    <w:rsid w:val="003E0540"/>
    <w:rsid w:val="003E064C"/>
    <w:rsid w:val="003E0AF3"/>
    <w:rsid w:val="003E1410"/>
    <w:rsid w:val="003E17D1"/>
    <w:rsid w:val="003E1801"/>
    <w:rsid w:val="003E194B"/>
    <w:rsid w:val="003E342C"/>
    <w:rsid w:val="003E399B"/>
    <w:rsid w:val="003E3FBD"/>
    <w:rsid w:val="003E4582"/>
    <w:rsid w:val="003E4A18"/>
    <w:rsid w:val="003E4C05"/>
    <w:rsid w:val="003E5252"/>
    <w:rsid w:val="003E57A7"/>
    <w:rsid w:val="003E5A10"/>
    <w:rsid w:val="003E63E8"/>
    <w:rsid w:val="003E6766"/>
    <w:rsid w:val="003E6CA6"/>
    <w:rsid w:val="003E6EC8"/>
    <w:rsid w:val="003E72F5"/>
    <w:rsid w:val="003E7901"/>
    <w:rsid w:val="003E7D62"/>
    <w:rsid w:val="003F0B7F"/>
    <w:rsid w:val="003F0EEF"/>
    <w:rsid w:val="003F1461"/>
    <w:rsid w:val="003F1E67"/>
    <w:rsid w:val="003F1E9E"/>
    <w:rsid w:val="003F2A41"/>
    <w:rsid w:val="003F350A"/>
    <w:rsid w:val="003F3599"/>
    <w:rsid w:val="003F4244"/>
    <w:rsid w:val="003F4259"/>
    <w:rsid w:val="003F437C"/>
    <w:rsid w:val="003F4832"/>
    <w:rsid w:val="003F4AE9"/>
    <w:rsid w:val="003F4C5F"/>
    <w:rsid w:val="003F53BE"/>
    <w:rsid w:val="003F588F"/>
    <w:rsid w:val="003F5E24"/>
    <w:rsid w:val="003F6561"/>
    <w:rsid w:val="003F6698"/>
    <w:rsid w:val="003F69AE"/>
    <w:rsid w:val="003F6A3E"/>
    <w:rsid w:val="003F6D33"/>
    <w:rsid w:val="003F70E2"/>
    <w:rsid w:val="003F7783"/>
    <w:rsid w:val="003F7D7A"/>
    <w:rsid w:val="004016FB"/>
    <w:rsid w:val="00401E34"/>
    <w:rsid w:val="00402085"/>
    <w:rsid w:val="0040263A"/>
    <w:rsid w:val="004026DC"/>
    <w:rsid w:val="004029DD"/>
    <w:rsid w:val="00402D9A"/>
    <w:rsid w:val="00404DB7"/>
    <w:rsid w:val="00404FB9"/>
    <w:rsid w:val="00404FE2"/>
    <w:rsid w:val="0040503F"/>
    <w:rsid w:val="0040577D"/>
    <w:rsid w:val="00406B7A"/>
    <w:rsid w:val="004072E5"/>
    <w:rsid w:val="004101D8"/>
    <w:rsid w:val="004102AB"/>
    <w:rsid w:val="00411E11"/>
    <w:rsid w:val="00412239"/>
    <w:rsid w:val="0041254B"/>
    <w:rsid w:val="0041273D"/>
    <w:rsid w:val="00412AA8"/>
    <w:rsid w:val="00413180"/>
    <w:rsid w:val="00413332"/>
    <w:rsid w:val="00413FF5"/>
    <w:rsid w:val="004148AC"/>
    <w:rsid w:val="00414C48"/>
    <w:rsid w:val="00415A65"/>
    <w:rsid w:val="00416577"/>
    <w:rsid w:val="004167EF"/>
    <w:rsid w:val="00416C12"/>
    <w:rsid w:val="00416FB4"/>
    <w:rsid w:val="00416FF9"/>
    <w:rsid w:val="004179AA"/>
    <w:rsid w:val="00417DD0"/>
    <w:rsid w:val="00417FF7"/>
    <w:rsid w:val="00420859"/>
    <w:rsid w:val="004210FA"/>
    <w:rsid w:val="0042115A"/>
    <w:rsid w:val="00421751"/>
    <w:rsid w:val="00421EBC"/>
    <w:rsid w:val="00422051"/>
    <w:rsid w:val="004228DC"/>
    <w:rsid w:val="00422C7C"/>
    <w:rsid w:val="00423640"/>
    <w:rsid w:val="004237D9"/>
    <w:rsid w:val="00424265"/>
    <w:rsid w:val="00424310"/>
    <w:rsid w:val="004245DE"/>
    <w:rsid w:val="00424830"/>
    <w:rsid w:val="00424850"/>
    <w:rsid w:val="00424A4A"/>
    <w:rsid w:val="00424A91"/>
    <w:rsid w:val="00424D59"/>
    <w:rsid w:val="00425CAF"/>
    <w:rsid w:val="004268C0"/>
    <w:rsid w:val="00427DD4"/>
    <w:rsid w:val="00430194"/>
    <w:rsid w:val="00430D8C"/>
    <w:rsid w:val="00431861"/>
    <w:rsid w:val="0043202F"/>
    <w:rsid w:val="00432410"/>
    <w:rsid w:val="004327CB"/>
    <w:rsid w:val="004332D2"/>
    <w:rsid w:val="00433454"/>
    <w:rsid w:val="00433690"/>
    <w:rsid w:val="00433FB0"/>
    <w:rsid w:val="004342E7"/>
    <w:rsid w:val="004347F0"/>
    <w:rsid w:val="004350DE"/>
    <w:rsid w:val="00435BF8"/>
    <w:rsid w:val="00435F53"/>
    <w:rsid w:val="00436041"/>
    <w:rsid w:val="00436854"/>
    <w:rsid w:val="00436BE0"/>
    <w:rsid w:val="00436EB7"/>
    <w:rsid w:val="0043776F"/>
    <w:rsid w:val="00437DD0"/>
    <w:rsid w:val="004405E2"/>
    <w:rsid w:val="0044061B"/>
    <w:rsid w:val="00440A76"/>
    <w:rsid w:val="0044182A"/>
    <w:rsid w:val="00441B03"/>
    <w:rsid w:val="004421CE"/>
    <w:rsid w:val="0044231D"/>
    <w:rsid w:val="004428AF"/>
    <w:rsid w:val="00442D57"/>
    <w:rsid w:val="00442E85"/>
    <w:rsid w:val="0044321C"/>
    <w:rsid w:val="00443A00"/>
    <w:rsid w:val="00443E05"/>
    <w:rsid w:val="004443F7"/>
    <w:rsid w:val="00444409"/>
    <w:rsid w:val="00445025"/>
    <w:rsid w:val="004459C4"/>
    <w:rsid w:val="00446218"/>
    <w:rsid w:val="004465EF"/>
    <w:rsid w:val="0044674A"/>
    <w:rsid w:val="00446988"/>
    <w:rsid w:val="004473BF"/>
    <w:rsid w:val="00447F2C"/>
    <w:rsid w:val="004500AE"/>
    <w:rsid w:val="00450332"/>
    <w:rsid w:val="00450349"/>
    <w:rsid w:val="004507AA"/>
    <w:rsid w:val="00450C9F"/>
    <w:rsid w:val="00450D4E"/>
    <w:rsid w:val="00450DBD"/>
    <w:rsid w:val="0045109C"/>
    <w:rsid w:val="00451C15"/>
    <w:rsid w:val="00451E54"/>
    <w:rsid w:val="00452346"/>
    <w:rsid w:val="00452521"/>
    <w:rsid w:val="00453268"/>
    <w:rsid w:val="00453273"/>
    <w:rsid w:val="00453E24"/>
    <w:rsid w:val="00454267"/>
    <w:rsid w:val="004547F3"/>
    <w:rsid w:val="00454B77"/>
    <w:rsid w:val="00454DF5"/>
    <w:rsid w:val="0045500E"/>
    <w:rsid w:val="004555CE"/>
    <w:rsid w:val="00455F8D"/>
    <w:rsid w:val="004566F7"/>
    <w:rsid w:val="004567D1"/>
    <w:rsid w:val="00456F60"/>
    <w:rsid w:val="00457435"/>
    <w:rsid w:val="00457D39"/>
    <w:rsid w:val="00460428"/>
    <w:rsid w:val="004607DB"/>
    <w:rsid w:val="00460860"/>
    <w:rsid w:val="00460A9C"/>
    <w:rsid w:val="00460B34"/>
    <w:rsid w:val="00460C58"/>
    <w:rsid w:val="00460F0E"/>
    <w:rsid w:val="00461BC2"/>
    <w:rsid w:val="00461C8E"/>
    <w:rsid w:val="00462172"/>
    <w:rsid w:val="00462423"/>
    <w:rsid w:val="004625D4"/>
    <w:rsid w:val="004626DB"/>
    <w:rsid w:val="004627ED"/>
    <w:rsid w:val="0046347A"/>
    <w:rsid w:val="004635DE"/>
    <w:rsid w:val="004635F0"/>
    <w:rsid w:val="004637DD"/>
    <w:rsid w:val="00463926"/>
    <w:rsid w:val="00464D1C"/>
    <w:rsid w:val="004652EF"/>
    <w:rsid w:val="00465E86"/>
    <w:rsid w:val="00465FDD"/>
    <w:rsid w:val="00466064"/>
    <w:rsid w:val="004663C6"/>
    <w:rsid w:val="004669F4"/>
    <w:rsid w:val="00467150"/>
    <w:rsid w:val="004672C8"/>
    <w:rsid w:val="00467EB7"/>
    <w:rsid w:val="00467F01"/>
    <w:rsid w:val="00470055"/>
    <w:rsid w:val="0047062E"/>
    <w:rsid w:val="0047093D"/>
    <w:rsid w:val="00470CF3"/>
    <w:rsid w:val="004711C1"/>
    <w:rsid w:val="00471702"/>
    <w:rsid w:val="0047171D"/>
    <w:rsid w:val="00471917"/>
    <w:rsid w:val="0047210E"/>
    <w:rsid w:val="00472368"/>
    <w:rsid w:val="00472654"/>
    <w:rsid w:val="00472D18"/>
    <w:rsid w:val="004732F7"/>
    <w:rsid w:val="00473672"/>
    <w:rsid w:val="00473807"/>
    <w:rsid w:val="0047391E"/>
    <w:rsid w:val="00473B8C"/>
    <w:rsid w:val="00473F74"/>
    <w:rsid w:val="004762D5"/>
    <w:rsid w:val="004766AA"/>
    <w:rsid w:val="00476B8C"/>
    <w:rsid w:val="0047705F"/>
    <w:rsid w:val="00477081"/>
    <w:rsid w:val="0047727D"/>
    <w:rsid w:val="004776B8"/>
    <w:rsid w:val="0047797E"/>
    <w:rsid w:val="00477F45"/>
    <w:rsid w:val="004800D4"/>
    <w:rsid w:val="00480772"/>
    <w:rsid w:val="00480E68"/>
    <w:rsid w:val="0048174F"/>
    <w:rsid w:val="00481771"/>
    <w:rsid w:val="004829F5"/>
    <w:rsid w:val="00483F12"/>
    <w:rsid w:val="004840BA"/>
    <w:rsid w:val="0048413E"/>
    <w:rsid w:val="00484DD7"/>
    <w:rsid w:val="00485467"/>
    <w:rsid w:val="004857F6"/>
    <w:rsid w:val="00485BAE"/>
    <w:rsid w:val="00485F4F"/>
    <w:rsid w:val="00486EB5"/>
    <w:rsid w:val="00487086"/>
    <w:rsid w:val="00487CEA"/>
    <w:rsid w:val="004901B9"/>
    <w:rsid w:val="00490830"/>
    <w:rsid w:val="00491575"/>
    <w:rsid w:val="0049188F"/>
    <w:rsid w:val="004929E7"/>
    <w:rsid w:val="00492F1E"/>
    <w:rsid w:val="004936A4"/>
    <w:rsid w:val="004936F6"/>
    <w:rsid w:val="00493A62"/>
    <w:rsid w:val="00494082"/>
    <w:rsid w:val="004947AF"/>
    <w:rsid w:val="00494820"/>
    <w:rsid w:val="004949FD"/>
    <w:rsid w:val="00494C7B"/>
    <w:rsid w:val="004950C3"/>
    <w:rsid w:val="00495FCB"/>
    <w:rsid w:val="004970D5"/>
    <w:rsid w:val="00497104"/>
    <w:rsid w:val="00497925"/>
    <w:rsid w:val="004A0085"/>
    <w:rsid w:val="004A0687"/>
    <w:rsid w:val="004A0D47"/>
    <w:rsid w:val="004A128C"/>
    <w:rsid w:val="004A1804"/>
    <w:rsid w:val="004A1B9D"/>
    <w:rsid w:val="004A219D"/>
    <w:rsid w:val="004A219F"/>
    <w:rsid w:val="004A22EF"/>
    <w:rsid w:val="004A27B1"/>
    <w:rsid w:val="004A3640"/>
    <w:rsid w:val="004A376F"/>
    <w:rsid w:val="004A3DC1"/>
    <w:rsid w:val="004A4592"/>
    <w:rsid w:val="004A46F0"/>
    <w:rsid w:val="004A47DA"/>
    <w:rsid w:val="004A4C5B"/>
    <w:rsid w:val="004A5115"/>
    <w:rsid w:val="004A52F3"/>
    <w:rsid w:val="004A55AA"/>
    <w:rsid w:val="004A55E4"/>
    <w:rsid w:val="004A5C85"/>
    <w:rsid w:val="004A5DD7"/>
    <w:rsid w:val="004A6389"/>
    <w:rsid w:val="004A63C5"/>
    <w:rsid w:val="004A7180"/>
    <w:rsid w:val="004A71E1"/>
    <w:rsid w:val="004A731C"/>
    <w:rsid w:val="004A7E99"/>
    <w:rsid w:val="004A7FBB"/>
    <w:rsid w:val="004B0BB9"/>
    <w:rsid w:val="004B17C2"/>
    <w:rsid w:val="004B1C9D"/>
    <w:rsid w:val="004B21FC"/>
    <w:rsid w:val="004B2481"/>
    <w:rsid w:val="004B2C87"/>
    <w:rsid w:val="004B3A68"/>
    <w:rsid w:val="004B4988"/>
    <w:rsid w:val="004B4EE9"/>
    <w:rsid w:val="004B59C6"/>
    <w:rsid w:val="004B5CD6"/>
    <w:rsid w:val="004B5F00"/>
    <w:rsid w:val="004B61D8"/>
    <w:rsid w:val="004B6217"/>
    <w:rsid w:val="004B6A14"/>
    <w:rsid w:val="004B6D32"/>
    <w:rsid w:val="004B7128"/>
    <w:rsid w:val="004C032C"/>
    <w:rsid w:val="004C04FB"/>
    <w:rsid w:val="004C05D0"/>
    <w:rsid w:val="004C075A"/>
    <w:rsid w:val="004C095A"/>
    <w:rsid w:val="004C0FCD"/>
    <w:rsid w:val="004C10E9"/>
    <w:rsid w:val="004C1377"/>
    <w:rsid w:val="004C1D5F"/>
    <w:rsid w:val="004C1EF5"/>
    <w:rsid w:val="004C283F"/>
    <w:rsid w:val="004C31E1"/>
    <w:rsid w:val="004C3E87"/>
    <w:rsid w:val="004C46AC"/>
    <w:rsid w:val="004C4BC6"/>
    <w:rsid w:val="004C4DE9"/>
    <w:rsid w:val="004C4E55"/>
    <w:rsid w:val="004C58DD"/>
    <w:rsid w:val="004C69A0"/>
    <w:rsid w:val="004C6A8C"/>
    <w:rsid w:val="004C6C94"/>
    <w:rsid w:val="004C7AC9"/>
    <w:rsid w:val="004C7BEA"/>
    <w:rsid w:val="004C7E09"/>
    <w:rsid w:val="004D0B84"/>
    <w:rsid w:val="004D13CA"/>
    <w:rsid w:val="004D15D8"/>
    <w:rsid w:val="004D1AFC"/>
    <w:rsid w:val="004D1BC9"/>
    <w:rsid w:val="004D1E71"/>
    <w:rsid w:val="004D473F"/>
    <w:rsid w:val="004D52DC"/>
    <w:rsid w:val="004D5E90"/>
    <w:rsid w:val="004D6030"/>
    <w:rsid w:val="004D6143"/>
    <w:rsid w:val="004D7AB0"/>
    <w:rsid w:val="004E0CFF"/>
    <w:rsid w:val="004E115D"/>
    <w:rsid w:val="004E12E7"/>
    <w:rsid w:val="004E1478"/>
    <w:rsid w:val="004E1AAC"/>
    <w:rsid w:val="004E22CE"/>
    <w:rsid w:val="004E25DD"/>
    <w:rsid w:val="004E2739"/>
    <w:rsid w:val="004E2962"/>
    <w:rsid w:val="004E2C77"/>
    <w:rsid w:val="004E2D3A"/>
    <w:rsid w:val="004E3272"/>
    <w:rsid w:val="004E36E7"/>
    <w:rsid w:val="004E39ED"/>
    <w:rsid w:val="004E3B0B"/>
    <w:rsid w:val="004E437E"/>
    <w:rsid w:val="004E4478"/>
    <w:rsid w:val="004E4BC9"/>
    <w:rsid w:val="004E4FB1"/>
    <w:rsid w:val="004E4FE0"/>
    <w:rsid w:val="004E5AC1"/>
    <w:rsid w:val="004E5C0B"/>
    <w:rsid w:val="004E64B1"/>
    <w:rsid w:val="004E64B3"/>
    <w:rsid w:val="004E6672"/>
    <w:rsid w:val="004E66FE"/>
    <w:rsid w:val="004E723D"/>
    <w:rsid w:val="004E735A"/>
    <w:rsid w:val="004E7461"/>
    <w:rsid w:val="004E7750"/>
    <w:rsid w:val="004E77EC"/>
    <w:rsid w:val="004F0098"/>
    <w:rsid w:val="004F04D8"/>
    <w:rsid w:val="004F04ED"/>
    <w:rsid w:val="004F0EE6"/>
    <w:rsid w:val="004F13A2"/>
    <w:rsid w:val="004F1F4C"/>
    <w:rsid w:val="004F276A"/>
    <w:rsid w:val="004F2B9B"/>
    <w:rsid w:val="004F3009"/>
    <w:rsid w:val="004F3152"/>
    <w:rsid w:val="004F3607"/>
    <w:rsid w:val="004F3BC6"/>
    <w:rsid w:val="004F4B5A"/>
    <w:rsid w:val="004F6054"/>
    <w:rsid w:val="004F6FBE"/>
    <w:rsid w:val="004F720C"/>
    <w:rsid w:val="004F7344"/>
    <w:rsid w:val="004F750D"/>
    <w:rsid w:val="0050005A"/>
    <w:rsid w:val="0050046A"/>
    <w:rsid w:val="00500472"/>
    <w:rsid w:val="005011AC"/>
    <w:rsid w:val="00501315"/>
    <w:rsid w:val="00501448"/>
    <w:rsid w:val="00501739"/>
    <w:rsid w:val="00501740"/>
    <w:rsid w:val="00501831"/>
    <w:rsid w:val="005020BD"/>
    <w:rsid w:val="00502FCF"/>
    <w:rsid w:val="00503172"/>
    <w:rsid w:val="005035D3"/>
    <w:rsid w:val="00503B28"/>
    <w:rsid w:val="00503FFD"/>
    <w:rsid w:val="00504A84"/>
    <w:rsid w:val="00504AF6"/>
    <w:rsid w:val="00504EF3"/>
    <w:rsid w:val="0050535C"/>
    <w:rsid w:val="00505E72"/>
    <w:rsid w:val="005069FC"/>
    <w:rsid w:val="00507161"/>
    <w:rsid w:val="0050765A"/>
    <w:rsid w:val="00507972"/>
    <w:rsid w:val="00507A2A"/>
    <w:rsid w:val="00510424"/>
    <w:rsid w:val="005107EF"/>
    <w:rsid w:val="005110AF"/>
    <w:rsid w:val="00511737"/>
    <w:rsid w:val="00511785"/>
    <w:rsid w:val="00511B04"/>
    <w:rsid w:val="00511CFC"/>
    <w:rsid w:val="0051268D"/>
    <w:rsid w:val="00512693"/>
    <w:rsid w:val="00512922"/>
    <w:rsid w:val="00512BBD"/>
    <w:rsid w:val="0051302A"/>
    <w:rsid w:val="0051315B"/>
    <w:rsid w:val="00513221"/>
    <w:rsid w:val="00513788"/>
    <w:rsid w:val="0051425B"/>
    <w:rsid w:val="00514280"/>
    <w:rsid w:val="0051490D"/>
    <w:rsid w:val="00514D3B"/>
    <w:rsid w:val="00515EDE"/>
    <w:rsid w:val="005160B6"/>
    <w:rsid w:val="005162C4"/>
    <w:rsid w:val="00516767"/>
    <w:rsid w:val="00517247"/>
    <w:rsid w:val="005176AB"/>
    <w:rsid w:val="005204D7"/>
    <w:rsid w:val="00520B8F"/>
    <w:rsid w:val="00520C3F"/>
    <w:rsid w:val="005212C4"/>
    <w:rsid w:val="00521385"/>
    <w:rsid w:val="0052179A"/>
    <w:rsid w:val="005220B6"/>
    <w:rsid w:val="0052217E"/>
    <w:rsid w:val="00522B09"/>
    <w:rsid w:val="00522CD7"/>
    <w:rsid w:val="00522DD3"/>
    <w:rsid w:val="00523063"/>
    <w:rsid w:val="00523429"/>
    <w:rsid w:val="00523C6D"/>
    <w:rsid w:val="00523C7E"/>
    <w:rsid w:val="00524906"/>
    <w:rsid w:val="00524B10"/>
    <w:rsid w:val="0052559D"/>
    <w:rsid w:val="00525A6B"/>
    <w:rsid w:val="00525A6D"/>
    <w:rsid w:val="00525B9D"/>
    <w:rsid w:val="00525FAB"/>
    <w:rsid w:val="0052621C"/>
    <w:rsid w:val="005264D8"/>
    <w:rsid w:val="005265A2"/>
    <w:rsid w:val="00526D88"/>
    <w:rsid w:val="00526E19"/>
    <w:rsid w:val="00526EEE"/>
    <w:rsid w:val="00527796"/>
    <w:rsid w:val="00527D23"/>
    <w:rsid w:val="00527F10"/>
    <w:rsid w:val="005305BB"/>
    <w:rsid w:val="00530EEB"/>
    <w:rsid w:val="00531327"/>
    <w:rsid w:val="00531851"/>
    <w:rsid w:val="00531C90"/>
    <w:rsid w:val="0053250D"/>
    <w:rsid w:val="00532804"/>
    <w:rsid w:val="0053293E"/>
    <w:rsid w:val="00532A3A"/>
    <w:rsid w:val="00532DB8"/>
    <w:rsid w:val="00533631"/>
    <w:rsid w:val="00533FAF"/>
    <w:rsid w:val="00534295"/>
    <w:rsid w:val="005348DD"/>
    <w:rsid w:val="00534A14"/>
    <w:rsid w:val="005363FE"/>
    <w:rsid w:val="00536A88"/>
    <w:rsid w:val="00537457"/>
    <w:rsid w:val="0053779E"/>
    <w:rsid w:val="00537FFA"/>
    <w:rsid w:val="005410BF"/>
    <w:rsid w:val="005418BC"/>
    <w:rsid w:val="00541BDE"/>
    <w:rsid w:val="00542026"/>
    <w:rsid w:val="00542A9F"/>
    <w:rsid w:val="00543138"/>
    <w:rsid w:val="00543C8D"/>
    <w:rsid w:val="005450B2"/>
    <w:rsid w:val="00545173"/>
    <w:rsid w:val="00546D30"/>
    <w:rsid w:val="00546DF8"/>
    <w:rsid w:val="00547426"/>
    <w:rsid w:val="00547AE0"/>
    <w:rsid w:val="00547B4D"/>
    <w:rsid w:val="00547E81"/>
    <w:rsid w:val="00550809"/>
    <w:rsid w:val="00551001"/>
    <w:rsid w:val="0055117F"/>
    <w:rsid w:val="005516FF"/>
    <w:rsid w:val="00551C12"/>
    <w:rsid w:val="00552004"/>
    <w:rsid w:val="00552847"/>
    <w:rsid w:val="0055292C"/>
    <w:rsid w:val="005529E0"/>
    <w:rsid w:val="00553940"/>
    <w:rsid w:val="00553D5B"/>
    <w:rsid w:val="00553DC3"/>
    <w:rsid w:val="0055420C"/>
    <w:rsid w:val="0055473B"/>
    <w:rsid w:val="0055490F"/>
    <w:rsid w:val="00554E89"/>
    <w:rsid w:val="005564E4"/>
    <w:rsid w:val="0055658B"/>
    <w:rsid w:val="0055660D"/>
    <w:rsid w:val="00557DB4"/>
    <w:rsid w:val="00557E47"/>
    <w:rsid w:val="005604D4"/>
    <w:rsid w:val="005605F9"/>
    <w:rsid w:val="005605FA"/>
    <w:rsid w:val="00560C72"/>
    <w:rsid w:val="0056111B"/>
    <w:rsid w:val="005617AE"/>
    <w:rsid w:val="00561CD4"/>
    <w:rsid w:val="00561D8E"/>
    <w:rsid w:val="00561F4E"/>
    <w:rsid w:val="0056245A"/>
    <w:rsid w:val="00562FC0"/>
    <w:rsid w:val="0056302C"/>
    <w:rsid w:val="00564BB6"/>
    <w:rsid w:val="005657BB"/>
    <w:rsid w:val="00565D86"/>
    <w:rsid w:val="005660F7"/>
    <w:rsid w:val="0056616E"/>
    <w:rsid w:val="005661FC"/>
    <w:rsid w:val="00566304"/>
    <w:rsid w:val="00566931"/>
    <w:rsid w:val="00566EC7"/>
    <w:rsid w:val="00567BFF"/>
    <w:rsid w:val="0057018D"/>
    <w:rsid w:val="00570CD9"/>
    <w:rsid w:val="005711DA"/>
    <w:rsid w:val="005717AA"/>
    <w:rsid w:val="0057220B"/>
    <w:rsid w:val="0057270F"/>
    <w:rsid w:val="0057388F"/>
    <w:rsid w:val="00573EC2"/>
    <w:rsid w:val="00574562"/>
    <w:rsid w:val="0057458F"/>
    <w:rsid w:val="0057467F"/>
    <w:rsid w:val="0057474C"/>
    <w:rsid w:val="005749F3"/>
    <w:rsid w:val="00574B1F"/>
    <w:rsid w:val="00574EB9"/>
    <w:rsid w:val="00574F23"/>
    <w:rsid w:val="00575210"/>
    <w:rsid w:val="005753F1"/>
    <w:rsid w:val="00575792"/>
    <w:rsid w:val="00575E71"/>
    <w:rsid w:val="00575E85"/>
    <w:rsid w:val="00575F44"/>
    <w:rsid w:val="005768FA"/>
    <w:rsid w:val="00576CC7"/>
    <w:rsid w:val="00576F2B"/>
    <w:rsid w:val="00580134"/>
    <w:rsid w:val="0058022B"/>
    <w:rsid w:val="00580275"/>
    <w:rsid w:val="005802A4"/>
    <w:rsid w:val="00580957"/>
    <w:rsid w:val="00581970"/>
    <w:rsid w:val="00581F05"/>
    <w:rsid w:val="00581F2E"/>
    <w:rsid w:val="00582122"/>
    <w:rsid w:val="00582835"/>
    <w:rsid w:val="0058310F"/>
    <w:rsid w:val="00583315"/>
    <w:rsid w:val="0058337E"/>
    <w:rsid w:val="00583E80"/>
    <w:rsid w:val="005842E8"/>
    <w:rsid w:val="00584576"/>
    <w:rsid w:val="005846AE"/>
    <w:rsid w:val="00584920"/>
    <w:rsid w:val="00584ABD"/>
    <w:rsid w:val="00585726"/>
    <w:rsid w:val="005859EC"/>
    <w:rsid w:val="00586649"/>
    <w:rsid w:val="0058667F"/>
    <w:rsid w:val="005866C5"/>
    <w:rsid w:val="00586CC2"/>
    <w:rsid w:val="00587732"/>
    <w:rsid w:val="00587A61"/>
    <w:rsid w:val="00587B46"/>
    <w:rsid w:val="00587BF2"/>
    <w:rsid w:val="00587D37"/>
    <w:rsid w:val="005901EB"/>
    <w:rsid w:val="00590396"/>
    <w:rsid w:val="00590494"/>
    <w:rsid w:val="005916BC"/>
    <w:rsid w:val="00591C59"/>
    <w:rsid w:val="0059236D"/>
    <w:rsid w:val="0059247D"/>
    <w:rsid w:val="0059252F"/>
    <w:rsid w:val="00593582"/>
    <w:rsid w:val="00593CA5"/>
    <w:rsid w:val="00593D05"/>
    <w:rsid w:val="00594178"/>
    <w:rsid w:val="0059480B"/>
    <w:rsid w:val="00594968"/>
    <w:rsid w:val="005954D9"/>
    <w:rsid w:val="00595EFE"/>
    <w:rsid w:val="00595F3A"/>
    <w:rsid w:val="00595FE6"/>
    <w:rsid w:val="005961D3"/>
    <w:rsid w:val="005963A6"/>
    <w:rsid w:val="005963F2"/>
    <w:rsid w:val="00596882"/>
    <w:rsid w:val="00596996"/>
    <w:rsid w:val="00596A94"/>
    <w:rsid w:val="0059705F"/>
    <w:rsid w:val="005970E4"/>
    <w:rsid w:val="005976A6"/>
    <w:rsid w:val="00597FBB"/>
    <w:rsid w:val="005A0063"/>
    <w:rsid w:val="005A0118"/>
    <w:rsid w:val="005A02B9"/>
    <w:rsid w:val="005A08DA"/>
    <w:rsid w:val="005A0AA3"/>
    <w:rsid w:val="005A0F4E"/>
    <w:rsid w:val="005A0F6E"/>
    <w:rsid w:val="005A1046"/>
    <w:rsid w:val="005A1152"/>
    <w:rsid w:val="005A1988"/>
    <w:rsid w:val="005A1D14"/>
    <w:rsid w:val="005A21FE"/>
    <w:rsid w:val="005A26F7"/>
    <w:rsid w:val="005A29A2"/>
    <w:rsid w:val="005A317C"/>
    <w:rsid w:val="005A4709"/>
    <w:rsid w:val="005A4859"/>
    <w:rsid w:val="005A48F9"/>
    <w:rsid w:val="005A49E1"/>
    <w:rsid w:val="005A5014"/>
    <w:rsid w:val="005A52E5"/>
    <w:rsid w:val="005A5463"/>
    <w:rsid w:val="005A58AF"/>
    <w:rsid w:val="005A67D3"/>
    <w:rsid w:val="005A69A3"/>
    <w:rsid w:val="005A728B"/>
    <w:rsid w:val="005A7D93"/>
    <w:rsid w:val="005A7E77"/>
    <w:rsid w:val="005B041F"/>
    <w:rsid w:val="005B061C"/>
    <w:rsid w:val="005B0622"/>
    <w:rsid w:val="005B1371"/>
    <w:rsid w:val="005B13F9"/>
    <w:rsid w:val="005B157E"/>
    <w:rsid w:val="005B1607"/>
    <w:rsid w:val="005B1C5F"/>
    <w:rsid w:val="005B1DF3"/>
    <w:rsid w:val="005B269C"/>
    <w:rsid w:val="005B366E"/>
    <w:rsid w:val="005B37E2"/>
    <w:rsid w:val="005B419D"/>
    <w:rsid w:val="005B45C9"/>
    <w:rsid w:val="005B4804"/>
    <w:rsid w:val="005B4CFD"/>
    <w:rsid w:val="005B4EFF"/>
    <w:rsid w:val="005B503E"/>
    <w:rsid w:val="005B56E4"/>
    <w:rsid w:val="005B58ED"/>
    <w:rsid w:val="005B6C1B"/>
    <w:rsid w:val="005B747F"/>
    <w:rsid w:val="005B74FF"/>
    <w:rsid w:val="005B7719"/>
    <w:rsid w:val="005B7C14"/>
    <w:rsid w:val="005C01DE"/>
    <w:rsid w:val="005C07D2"/>
    <w:rsid w:val="005C0ABE"/>
    <w:rsid w:val="005C18CF"/>
    <w:rsid w:val="005C1F54"/>
    <w:rsid w:val="005C2983"/>
    <w:rsid w:val="005C2D43"/>
    <w:rsid w:val="005C30B3"/>
    <w:rsid w:val="005C30FA"/>
    <w:rsid w:val="005C3303"/>
    <w:rsid w:val="005C3B3F"/>
    <w:rsid w:val="005C43C7"/>
    <w:rsid w:val="005C43E4"/>
    <w:rsid w:val="005C4730"/>
    <w:rsid w:val="005C4A8F"/>
    <w:rsid w:val="005C4ABE"/>
    <w:rsid w:val="005C503C"/>
    <w:rsid w:val="005C51EA"/>
    <w:rsid w:val="005C5BD1"/>
    <w:rsid w:val="005C5F51"/>
    <w:rsid w:val="005C6776"/>
    <w:rsid w:val="005C6B68"/>
    <w:rsid w:val="005C7032"/>
    <w:rsid w:val="005C7380"/>
    <w:rsid w:val="005C7D5A"/>
    <w:rsid w:val="005D0A26"/>
    <w:rsid w:val="005D123C"/>
    <w:rsid w:val="005D12C7"/>
    <w:rsid w:val="005D1301"/>
    <w:rsid w:val="005D142C"/>
    <w:rsid w:val="005D1535"/>
    <w:rsid w:val="005D1C4F"/>
    <w:rsid w:val="005D1F01"/>
    <w:rsid w:val="005D22E3"/>
    <w:rsid w:val="005D2DE3"/>
    <w:rsid w:val="005D33B5"/>
    <w:rsid w:val="005D3556"/>
    <w:rsid w:val="005D36B6"/>
    <w:rsid w:val="005D3878"/>
    <w:rsid w:val="005D46E4"/>
    <w:rsid w:val="005D4992"/>
    <w:rsid w:val="005D55CE"/>
    <w:rsid w:val="005D61E4"/>
    <w:rsid w:val="005D650D"/>
    <w:rsid w:val="005D6BEA"/>
    <w:rsid w:val="005D7341"/>
    <w:rsid w:val="005D7880"/>
    <w:rsid w:val="005D797F"/>
    <w:rsid w:val="005E0262"/>
    <w:rsid w:val="005E0277"/>
    <w:rsid w:val="005E0347"/>
    <w:rsid w:val="005E126B"/>
    <w:rsid w:val="005E1587"/>
    <w:rsid w:val="005E1A5E"/>
    <w:rsid w:val="005E2112"/>
    <w:rsid w:val="005E2A94"/>
    <w:rsid w:val="005E319F"/>
    <w:rsid w:val="005E3424"/>
    <w:rsid w:val="005E40F5"/>
    <w:rsid w:val="005E4513"/>
    <w:rsid w:val="005E5E10"/>
    <w:rsid w:val="005E6045"/>
    <w:rsid w:val="005E60AA"/>
    <w:rsid w:val="005E63AF"/>
    <w:rsid w:val="005E73D7"/>
    <w:rsid w:val="005E74D9"/>
    <w:rsid w:val="005E7B0A"/>
    <w:rsid w:val="005E7E2A"/>
    <w:rsid w:val="005F00DD"/>
    <w:rsid w:val="005F0144"/>
    <w:rsid w:val="005F02B1"/>
    <w:rsid w:val="005F129C"/>
    <w:rsid w:val="005F12C5"/>
    <w:rsid w:val="005F1B00"/>
    <w:rsid w:val="005F2160"/>
    <w:rsid w:val="005F2515"/>
    <w:rsid w:val="005F2A0B"/>
    <w:rsid w:val="005F2D7F"/>
    <w:rsid w:val="005F2E6D"/>
    <w:rsid w:val="005F2EC4"/>
    <w:rsid w:val="005F3451"/>
    <w:rsid w:val="005F3CB3"/>
    <w:rsid w:val="005F3EB9"/>
    <w:rsid w:val="005F4017"/>
    <w:rsid w:val="005F4064"/>
    <w:rsid w:val="005F41B0"/>
    <w:rsid w:val="005F47F5"/>
    <w:rsid w:val="005F4C19"/>
    <w:rsid w:val="005F502F"/>
    <w:rsid w:val="005F5548"/>
    <w:rsid w:val="005F5CD6"/>
    <w:rsid w:val="005F603B"/>
    <w:rsid w:val="005F6361"/>
    <w:rsid w:val="005F648D"/>
    <w:rsid w:val="005F64A6"/>
    <w:rsid w:val="005F65A5"/>
    <w:rsid w:val="005F6863"/>
    <w:rsid w:val="005F74D7"/>
    <w:rsid w:val="005F7799"/>
    <w:rsid w:val="00600B52"/>
    <w:rsid w:val="00600E0C"/>
    <w:rsid w:val="006011C8"/>
    <w:rsid w:val="00601277"/>
    <w:rsid w:val="0060284C"/>
    <w:rsid w:val="00602D27"/>
    <w:rsid w:val="006031AD"/>
    <w:rsid w:val="006032AC"/>
    <w:rsid w:val="00603555"/>
    <w:rsid w:val="00603680"/>
    <w:rsid w:val="006050EE"/>
    <w:rsid w:val="00605989"/>
    <w:rsid w:val="00605BE9"/>
    <w:rsid w:val="00606050"/>
    <w:rsid w:val="00606133"/>
    <w:rsid w:val="006066E7"/>
    <w:rsid w:val="0060672D"/>
    <w:rsid w:val="00606E0E"/>
    <w:rsid w:val="00607078"/>
    <w:rsid w:val="0060798E"/>
    <w:rsid w:val="00607B6E"/>
    <w:rsid w:val="00607E82"/>
    <w:rsid w:val="00610162"/>
    <w:rsid w:val="00610DB8"/>
    <w:rsid w:val="00611343"/>
    <w:rsid w:val="0061137E"/>
    <w:rsid w:val="00611B7E"/>
    <w:rsid w:val="00611BA2"/>
    <w:rsid w:val="006121CE"/>
    <w:rsid w:val="006123B2"/>
    <w:rsid w:val="00612569"/>
    <w:rsid w:val="006125C0"/>
    <w:rsid w:val="0061281D"/>
    <w:rsid w:val="006128BA"/>
    <w:rsid w:val="00613698"/>
    <w:rsid w:val="00613749"/>
    <w:rsid w:val="00614712"/>
    <w:rsid w:val="00614BDC"/>
    <w:rsid w:val="00614F59"/>
    <w:rsid w:val="00614FF5"/>
    <w:rsid w:val="00615595"/>
    <w:rsid w:val="00615C29"/>
    <w:rsid w:val="00615ED5"/>
    <w:rsid w:val="00616315"/>
    <w:rsid w:val="0061658B"/>
    <w:rsid w:val="00616792"/>
    <w:rsid w:val="00616BE1"/>
    <w:rsid w:val="00616DCC"/>
    <w:rsid w:val="006178F3"/>
    <w:rsid w:val="00617EED"/>
    <w:rsid w:val="00620464"/>
    <w:rsid w:val="00620789"/>
    <w:rsid w:val="006218EB"/>
    <w:rsid w:val="00622475"/>
    <w:rsid w:val="006229CE"/>
    <w:rsid w:val="00622AA4"/>
    <w:rsid w:val="006239B7"/>
    <w:rsid w:val="00623AE9"/>
    <w:rsid w:val="00624336"/>
    <w:rsid w:val="006244B7"/>
    <w:rsid w:val="00624C28"/>
    <w:rsid w:val="0062581E"/>
    <w:rsid w:val="00626492"/>
    <w:rsid w:val="006268C4"/>
    <w:rsid w:val="006268D1"/>
    <w:rsid w:val="00626A0E"/>
    <w:rsid w:val="006272E4"/>
    <w:rsid w:val="006276F7"/>
    <w:rsid w:val="00627B57"/>
    <w:rsid w:val="00627CC2"/>
    <w:rsid w:val="00630A21"/>
    <w:rsid w:val="00630C1D"/>
    <w:rsid w:val="006312F7"/>
    <w:rsid w:val="00631318"/>
    <w:rsid w:val="00631F0C"/>
    <w:rsid w:val="006322B7"/>
    <w:rsid w:val="00632544"/>
    <w:rsid w:val="006326E3"/>
    <w:rsid w:val="00633328"/>
    <w:rsid w:val="00633726"/>
    <w:rsid w:val="00633822"/>
    <w:rsid w:val="00633C48"/>
    <w:rsid w:val="00633E1B"/>
    <w:rsid w:val="006344CB"/>
    <w:rsid w:val="0063470A"/>
    <w:rsid w:val="00634FC3"/>
    <w:rsid w:val="00635CB5"/>
    <w:rsid w:val="00635FB5"/>
    <w:rsid w:val="006363A3"/>
    <w:rsid w:val="00636CAE"/>
    <w:rsid w:val="00637391"/>
    <w:rsid w:val="006374CC"/>
    <w:rsid w:val="00637CCA"/>
    <w:rsid w:val="00637D8D"/>
    <w:rsid w:val="00637E45"/>
    <w:rsid w:val="0064013E"/>
    <w:rsid w:val="00640338"/>
    <w:rsid w:val="0064048B"/>
    <w:rsid w:val="0064049C"/>
    <w:rsid w:val="00640643"/>
    <w:rsid w:val="00640BEA"/>
    <w:rsid w:val="0064117E"/>
    <w:rsid w:val="00641338"/>
    <w:rsid w:val="00641476"/>
    <w:rsid w:val="00642198"/>
    <w:rsid w:val="006421FE"/>
    <w:rsid w:val="00642C40"/>
    <w:rsid w:val="00643B6D"/>
    <w:rsid w:val="006445D5"/>
    <w:rsid w:val="00644711"/>
    <w:rsid w:val="00644F18"/>
    <w:rsid w:val="00645850"/>
    <w:rsid w:val="00645EB0"/>
    <w:rsid w:val="00645EE9"/>
    <w:rsid w:val="00646029"/>
    <w:rsid w:val="006463EE"/>
    <w:rsid w:val="00646932"/>
    <w:rsid w:val="00646A04"/>
    <w:rsid w:val="00646D6F"/>
    <w:rsid w:val="00646E97"/>
    <w:rsid w:val="00647183"/>
    <w:rsid w:val="006474DB"/>
    <w:rsid w:val="00647901"/>
    <w:rsid w:val="00647B59"/>
    <w:rsid w:val="00650052"/>
    <w:rsid w:val="0065032C"/>
    <w:rsid w:val="00650380"/>
    <w:rsid w:val="00650626"/>
    <w:rsid w:val="00650723"/>
    <w:rsid w:val="00650D53"/>
    <w:rsid w:val="006510F3"/>
    <w:rsid w:val="00651394"/>
    <w:rsid w:val="006513D9"/>
    <w:rsid w:val="006517D9"/>
    <w:rsid w:val="00651F42"/>
    <w:rsid w:val="0065281F"/>
    <w:rsid w:val="00653064"/>
    <w:rsid w:val="00653365"/>
    <w:rsid w:val="00653F85"/>
    <w:rsid w:val="006540F1"/>
    <w:rsid w:val="00655090"/>
    <w:rsid w:val="006551B6"/>
    <w:rsid w:val="00655997"/>
    <w:rsid w:val="00655BB9"/>
    <w:rsid w:val="00656257"/>
    <w:rsid w:val="006567B7"/>
    <w:rsid w:val="00656F90"/>
    <w:rsid w:val="006575C2"/>
    <w:rsid w:val="00657DAE"/>
    <w:rsid w:val="00660B5B"/>
    <w:rsid w:val="00660ED5"/>
    <w:rsid w:val="00661100"/>
    <w:rsid w:val="0066163C"/>
    <w:rsid w:val="006628BF"/>
    <w:rsid w:val="00663471"/>
    <w:rsid w:val="00663C27"/>
    <w:rsid w:val="00664009"/>
    <w:rsid w:val="00664149"/>
    <w:rsid w:val="0066429D"/>
    <w:rsid w:val="006647D7"/>
    <w:rsid w:val="00664D4D"/>
    <w:rsid w:val="00665520"/>
    <w:rsid w:val="00665527"/>
    <w:rsid w:val="006673E4"/>
    <w:rsid w:val="00667FDA"/>
    <w:rsid w:val="006701B2"/>
    <w:rsid w:val="006705EA"/>
    <w:rsid w:val="006709BF"/>
    <w:rsid w:val="00670A75"/>
    <w:rsid w:val="00671093"/>
    <w:rsid w:val="0067188D"/>
    <w:rsid w:val="006719D4"/>
    <w:rsid w:val="006721F0"/>
    <w:rsid w:val="0067248C"/>
    <w:rsid w:val="00672BB1"/>
    <w:rsid w:val="00672C50"/>
    <w:rsid w:val="00672EAD"/>
    <w:rsid w:val="006732BE"/>
    <w:rsid w:val="006737D6"/>
    <w:rsid w:val="00673BAC"/>
    <w:rsid w:val="00674977"/>
    <w:rsid w:val="0067502A"/>
    <w:rsid w:val="00675A31"/>
    <w:rsid w:val="00675B99"/>
    <w:rsid w:val="00675CC3"/>
    <w:rsid w:val="00676074"/>
    <w:rsid w:val="0067666C"/>
    <w:rsid w:val="00676C3E"/>
    <w:rsid w:val="00677378"/>
    <w:rsid w:val="0067740D"/>
    <w:rsid w:val="00677559"/>
    <w:rsid w:val="0067766C"/>
    <w:rsid w:val="0067779A"/>
    <w:rsid w:val="006779B0"/>
    <w:rsid w:val="006809E4"/>
    <w:rsid w:val="00680AE9"/>
    <w:rsid w:val="00680B2A"/>
    <w:rsid w:val="00680B2C"/>
    <w:rsid w:val="00681866"/>
    <w:rsid w:val="0068192B"/>
    <w:rsid w:val="00681ADD"/>
    <w:rsid w:val="00681B6A"/>
    <w:rsid w:val="00681E5F"/>
    <w:rsid w:val="00682085"/>
    <w:rsid w:val="00682B05"/>
    <w:rsid w:val="00682B56"/>
    <w:rsid w:val="00682E6A"/>
    <w:rsid w:val="00683322"/>
    <w:rsid w:val="006834C6"/>
    <w:rsid w:val="006839E4"/>
    <w:rsid w:val="00683B58"/>
    <w:rsid w:val="00683C68"/>
    <w:rsid w:val="00683FFF"/>
    <w:rsid w:val="0068490C"/>
    <w:rsid w:val="00684C67"/>
    <w:rsid w:val="00684EB9"/>
    <w:rsid w:val="00685678"/>
    <w:rsid w:val="00685987"/>
    <w:rsid w:val="00685ABC"/>
    <w:rsid w:val="0068684A"/>
    <w:rsid w:val="006868B4"/>
    <w:rsid w:val="0068697F"/>
    <w:rsid w:val="00686C4C"/>
    <w:rsid w:val="006872B6"/>
    <w:rsid w:val="00687C0F"/>
    <w:rsid w:val="00687C59"/>
    <w:rsid w:val="00687F7D"/>
    <w:rsid w:val="006900DE"/>
    <w:rsid w:val="00690618"/>
    <w:rsid w:val="00690EB7"/>
    <w:rsid w:val="00691582"/>
    <w:rsid w:val="00691834"/>
    <w:rsid w:val="006918BB"/>
    <w:rsid w:val="006924AF"/>
    <w:rsid w:val="006925CB"/>
    <w:rsid w:val="00692C94"/>
    <w:rsid w:val="00692D8E"/>
    <w:rsid w:val="00692F01"/>
    <w:rsid w:val="00692F60"/>
    <w:rsid w:val="00693731"/>
    <w:rsid w:val="006937D9"/>
    <w:rsid w:val="00693BB1"/>
    <w:rsid w:val="00694625"/>
    <w:rsid w:val="00694802"/>
    <w:rsid w:val="00694B1B"/>
    <w:rsid w:val="006951AF"/>
    <w:rsid w:val="0069559A"/>
    <w:rsid w:val="006956C1"/>
    <w:rsid w:val="0069576C"/>
    <w:rsid w:val="0069591B"/>
    <w:rsid w:val="0069601D"/>
    <w:rsid w:val="006961E7"/>
    <w:rsid w:val="0069655C"/>
    <w:rsid w:val="006966EC"/>
    <w:rsid w:val="006967BE"/>
    <w:rsid w:val="00696840"/>
    <w:rsid w:val="00696963"/>
    <w:rsid w:val="00696B4A"/>
    <w:rsid w:val="00696C7C"/>
    <w:rsid w:val="00697029"/>
    <w:rsid w:val="0069717B"/>
    <w:rsid w:val="00697A05"/>
    <w:rsid w:val="006A0DEB"/>
    <w:rsid w:val="006A1EA8"/>
    <w:rsid w:val="006A288B"/>
    <w:rsid w:val="006A2DBF"/>
    <w:rsid w:val="006A2DEC"/>
    <w:rsid w:val="006A3253"/>
    <w:rsid w:val="006A33B5"/>
    <w:rsid w:val="006A3415"/>
    <w:rsid w:val="006A38CD"/>
    <w:rsid w:val="006A3B70"/>
    <w:rsid w:val="006A4040"/>
    <w:rsid w:val="006A4896"/>
    <w:rsid w:val="006A5561"/>
    <w:rsid w:val="006A576B"/>
    <w:rsid w:val="006A5DF6"/>
    <w:rsid w:val="006A671E"/>
    <w:rsid w:val="006A6A6B"/>
    <w:rsid w:val="006A6ABF"/>
    <w:rsid w:val="006A6B6A"/>
    <w:rsid w:val="006A6C4F"/>
    <w:rsid w:val="006A76D1"/>
    <w:rsid w:val="006A797A"/>
    <w:rsid w:val="006B01E8"/>
    <w:rsid w:val="006B028A"/>
    <w:rsid w:val="006B032C"/>
    <w:rsid w:val="006B032F"/>
    <w:rsid w:val="006B0FF1"/>
    <w:rsid w:val="006B222E"/>
    <w:rsid w:val="006B2579"/>
    <w:rsid w:val="006B28AC"/>
    <w:rsid w:val="006B29FF"/>
    <w:rsid w:val="006B2A75"/>
    <w:rsid w:val="006B345D"/>
    <w:rsid w:val="006B34D3"/>
    <w:rsid w:val="006B363C"/>
    <w:rsid w:val="006B4286"/>
    <w:rsid w:val="006B54E7"/>
    <w:rsid w:val="006B5567"/>
    <w:rsid w:val="006B6A9E"/>
    <w:rsid w:val="006B6F03"/>
    <w:rsid w:val="006B7103"/>
    <w:rsid w:val="006B7350"/>
    <w:rsid w:val="006C0244"/>
    <w:rsid w:val="006C0414"/>
    <w:rsid w:val="006C0511"/>
    <w:rsid w:val="006C0A48"/>
    <w:rsid w:val="006C0BF5"/>
    <w:rsid w:val="006C0C07"/>
    <w:rsid w:val="006C1C78"/>
    <w:rsid w:val="006C20CA"/>
    <w:rsid w:val="006C244F"/>
    <w:rsid w:val="006C284C"/>
    <w:rsid w:val="006C2A63"/>
    <w:rsid w:val="006C3FD8"/>
    <w:rsid w:val="006C3FF9"/>
    <w:rsid w:val="006C406C"/>
    <w:rsid w:val="006C49FA"/>
    <w:rsid w:val="006C4CDD"/>
    <w:rsid w:val="006C50DD"/>
    <w:rsid w:val="006C588A"/>
    <w:rsid w:val="006C613D"/>
    <w:rsid w:val="006C6EB3"/>
    <w:rsid w:val="006C737F"/>
    <w:rsid w:val="006C79B3"/>
    <w:rsid w:val="006C79C1"/>
    <w:rsid w:val="006D16AB"/>
    <w:rsid w:val="006D28B3"/>
    <w:rsid w:val="006D2A3B"/>
    <w:rsid w:val="006D2E6D"/>
    <w:rsid w:val="006D2EF8"/>
    <w:rsid w:val="006D41B0"/>
    <w:rsid w:val="006D4234"/>
    <w:rsid w:val="006D459F"/>
    <w:rsid w:val="006D463B"/>
    <w:rsid w:val="006D50B3"/>
    <w:rsid w:val="006D53C1"/>
    <w:rsid w:val="006D6BB1"/>
    <w:rsid w:val="006D7FAC"/>
    <w:rsid w:val="006E1F6F"/>
    <w:rsid w:val="006E22BA"/>
    <w:rsid w:val="006E25D0"/>
    <w:rsid w:val="006E2695"/>
    <w:rsid w:val="006E2713"/>
    <w:rsid w:val="006E2A7E"/>
    <w:rsid w:val="006E39CF"/>
    <w:rsid w:val="006E3C6E"/>
    <w:rsid w:val="006E3DCA"/>
    <w:rsid w:val="006E58C7"/>
    <w:rsid w:val="006E5F62"/>
    <w:rsid w:val="006E600E"/>
    <w:rsid w:val="006E66E0"/>
    <w:rsid w:val="006E67C5"/>
    <w:rsid w:val="006E6CE7"/>
    <w:rsid w:val="006E6EDC"/>
    <w:rsid w:val="006E70BA"/>
    <w:rsid w:val="006E73AD"/>
    <w:rsid w:val="006E759C"/>
    <w:rsid w:val="006F095B"/>
    <w:rsid w:val="006F0B56"/>
    <w:rsid w:val="006F1297"/>
    <w:rsid w:val="006F14E3"/>
    <w:rsid w:val="006F194A"/>
    <w:rsid w:val="006F1A4E"/>
    <w:rsid w:val="006F2024"/>
    <w:rsid w:val="006F2074"/>
    <w:rsid w:val="006F20A1"/>
    <w:rsid w:val="006F2DBC"/>
    <w:rsid w:val="006F3421"/>
    <w:rsid w:val="006F3FC0"/>
    <w:rsid w:val="006F4399"/>
    <w:rsid w:val="006F4645"/>
    <w:rsid w:val="006F4F84"/>
    <w:rsid w:val="006F5257"/>
    <w:rsid w:val="006F5515"/>
    <w:rsid w:val="006F55DD"/>
    <w:rsid w:val="006F5BEE"/>
    <w:rsid w:val="006F5FBB"/>
    <w:rsid w:val="006F6918"/>
    <w:rsid w:val="006F6A77"/>
    <w:rsid w:val="006F79DC"/>
    <w:rsid w:val="006F7E4C"/>
    <w:rsid w:val="0070054B"/>
    <w:rsid w:val="007005A4"/>
    <w:rsid w:val="0070063A"/>
    <w:rsid w:val="007008D9"/>
    <w:rsid w:val="00700D7C"/>
    <w:rsid w:val="007017BA"/>
    <w:rsid w:val="00701A8A"/>
    <w:rsid w:val="00701EC5"/>
    <w:rsid w:val="007025B9"/>
    <w:rsid w:val="007028AF"/>
    <w:rsid w:val="00703165"/>
    <w:rsid w:val="00704704"/>
    <w:rsid w:val="00704AA6"/>
    <w:rsid w:val="00705B50"/>
    <w:rsid w:val="007064BE"/>
    <w:rsid w:val="00706D07"/>
    <w:rsid w:val="0070740F"/>
    <w:rsid w:val="007105AB"/>
    <w:rsid w:val="00710715"/>
    <w:rsid w:val="0071080C"/>
    <w:rsid w:val="007117D4"/>
    <w:rsid w:val="007117E6"/>
    <w:rsid w:val="0071239A"/>
    <w:rsid w:val="007128BD"/>
    <w:rsid w:val="007133D5"/>
    <w:rsid w:val="007137EC"/>
    <w:rsid w:val="00713A2A"/>
    <w:rsid w:val="00713B37"/>
    <w:rsid w:val="00713C1D"/>
    <w:rsid w:val="00713C77"/>
    <w:rsid w:val="00713DF2"/>
    <w:rsid w:val="00714D67"/>
    <w:rsid w:val="007152F2"/>
    <w:rsid w:val="00716396"/>
    <w:rsid w:val="007174EE"/>
    <w:rsid w:val="00717BE7"/>
    <w:rsid w:val="00717BFD"/>
    <w:rsid w:val="00717D3D"/>
    <w:rsid w:val="00717DEC"/>
    <w:rsid w:val="007200D5"/>
    <w:rsid w:val="007201D4"/>
    <w:rsid w:val="00720324"/>
    <w:rsid w:val="0072038A"/>
    <w:rsid w:val="00720698"/>
    <w:rsid w:val="0072080D"/>
    <w:rsid w:val="0072091D"/>
    <w:rsid w:val="00722780"/>
    <w:rsid w:val="00722A5B"/>
    <w:rsid w:val="00723CBC"/>
    <w:rsid w:val="007247E6"/>
    <w:rsid w:val="007249E4"/>
    <w:rsid w:val="00724ABB"/>
    <w:rsid w:val="00724C88"/>
    <w:rsid w:val="00725A45"/>
    <w:rsid w:val="00726B4F"/>
    <w:rsid w:val="007270B2"/>
    <w:rsid w:val="00727E39"/>
    <w:rsid w:val="00730110"/>
    <w:rsid w:val="007306AA"/>
    <w:rsid w:val="00730AB5"/>
    <w:rsid w:val="00730BD3"/>
    <w:rsid w:val="00730DF3"/>
    <w:rsid w:val="00731AFC"/>
    <w:rsid w:val="00731CEA"/>
    <w:rsid w:val="007325D2"/>
    <w:rsid w:val="007326FE"/>
    <w:rsid w:val="00732915"/>
    <w:rsid w:val="00732E64"/>
    <w:rsid w:val="00732FDB"/>
    <w:rsid w:val="0073389D"/>
    <w:rsid w:val="0073441E"/>
    <w:rsid w:val="00734678"/>
    <w:rsid w:val="007348B7"/>
    <w:rsid w:val="00735734"/>
    <w:rsid w:val="00735A90"/>
    <w:rsid w:val="00736B8A"/>
    <w:rsid w:val="00736F4D"/>
    <w:rsid w:val="00737B58"/>
    <w:rsid w:val="00740237"/>
    <w:rsid w:val="0074063B"/>
    <w:rsid w:val="007409AD"/>
    <w:rsid w:val="00740B65"/>
    <w:rsid w:val="00740B92"/>
    <w:rsid w:val="00740D3B"/>
    <w:rsid w:val="00741182"/>
    <w:rsid w:val="00741395"/>
    <w:rsid w:val="007417E3"/>
    <w:rsid w:val="0074315D"/>
    <w:rsid w:val="007433E4"/>
    <w:rsid w:val="00743537"/>
    <w:rsid w:val="00743AB9"/>
    <w:rsid w:val="00743AC1"/>
    <w:rsid w:val="007444D1"/>
    <w:rsid w:val="00744689"/>
    <w:rsid w:val="007448CA"/>
    <w:rsid w:val="007449DE"/>
    <w:rsid w:val="00744E47"/>
    <w:rsid w:val="00745476"/>
    <w:rsid w:val="00745845"/>
    <w:rsid w:val="00746037"/>
    <w:rsid w:val="0074615C"/>
    <w:rsid w:val="00746452"/>
    <w:rsid w:val="00746895"/>
    <w:rsid w:val="00746A4C"/>
    <w:rsid w:val="00747104"/>
    <w:rsid w:val="00747616"/>
    <w:rsid w:val="0074790F"/>
    <w:rsid w:val="00747F56"/>
    <w:rsid w:val="00747F91"/>
    <w:rsid w:val="00750C7D"/>
    <w:rsid w:val="00750DF5"/>
    <w:rsid w:val="007512A2"/>
    <w:rsid w:val="00751BD9"/>
    <w:rsid w:val="00751FA3"/>
    <w:rsid w:val="00752AD2"/>
    <w:rsid w:val="00753102"/>
    <w:rsid w:val="007532CB"/>
    <w:rsid w:val="0075349D"/>
    <w:rsid w:val="00753553"/>
    <w:rsid w:val="0075362E"/>
    <w:rsid w:val="00754308"/>
    <w:rsid w:val="00754758"/>
    <w:rsid w:val="00754B18"/>
    <w:rsid w:val="00756252"/>
    <w:rsid w:val="00756A8F"/>
    <w:rsid w:val="00756E35"/>
    <w:rsid w:val="00756F29"/>
    <w:rsid w:val="00756F2A"/>
    <w:rsid w:val="00756FCC"/>
    <w:rsid w:val="00760D15"/>
    <w:rsid w:val="00761B4E"/>
    <w:rsid w:val="00762474"/>
    <w:rsid w:val="007629EC"/>
    <w:rsid w:val="00762B18"/>
    <w:rsid w:val="00763372"/>
    <w:rsid w:val="00763BC5"/>
    <w:rsid w:val="00763DA6"/>
    <w:rsid w:val="00763F37"/>
    <w:rsid w:val="00764371"/>
    <w:rsid w:val="007646D5"/>
    <w:rsid w:val="007652F2"/>
    <w:rsid w:val="00765439"/>
    <w:rsid w:val="00765538"/>
    <w:rsid w:val="00765B41"/>
    <w:rsid w:val="0076647B"/>
    <w:rsid w:val="00766726"/>
    <w:rsid w:val="00766A88"/>
    <w:rsid w:val="00767277"/>
    <w:rsid w:val="00770C5E"/>
    <w:rsid w:val="00770D13"/>
    <w:rsid w:val="00770F82"/>
    <w:rsid w:val="00771255"/>
    <w:rsid w:val="00771B7D"/>
    <w:rsid w:val="00771E2E"/>
    <w:rsid w:val="00771F8C"/>
    <w:rsid w:val="00773214"/>
    <w:rsid w:val="00773552"/>
    <w:rsid w:val="00773956"/>
    <w:rsid w:val="007739A0"/>
    <w:rsid w:val="007739E7"/>
    <w:rsid w:val="00774506"/>
    <w:rsid w:val="0077647C"/>
    <w:rsid w:val="00776973"/>
    <w:rsid w:val="00776B09"/>
    <w:rsid w:val="00776DBA"/>
    <w:rsid w:val="00776F26"/>
    <w:rsid w:val="00777424"/>
    <w:rsid w:val="007776E5"/>
    <w:rsid w:val="00777DAC"/>
    <w:rsid w:val="00780B34"/>
    <w:rsid w:val="00780B65"/>
    <w:rsid w:val="0078123F"/>
    <w:rsid w:val="0078144A"/>
    <w:rsid w:val="00781636"/>
    <w:rsid w:val="00782482"/>
    <w:rsid w:val="00782665"/>
    <w:rsid w:val="0078323F"/>
    <w:rsid w:val="0078331F"/>
    <w:rsid w:val="007834DE"/>
    <w:rsid w:val="0078450C"/>
    <w:rsid w:val="00785391"/>
    <w:rsid w:val="00785632"/>
    <w:rsid w:val="007859CE"/>
    <w:rsid w:val="00785E80"/>
    <w:rsid w:val="00787844"/>
    <w:rsid w:val="00790047"/>
    <w:rsid w:val="00790D3A"/>
    <w:rsid w:val="00790FC6"/>
    <w:rsid w:val="00791315"/>
    <w:rsid w:val="007916F9"/>
    <w:rsid w:val="00791F8D"/>
    <w:rsid w:val="00792AC5"/>
    <w:rsid w:val="00792EE5"/>
    <w:rsid w:val="00792F20"/>
    <w:rsid w:val="007933E3"/>
    <w:rsid w:val="00793F08"/>
    <w:rsid w:val="007941FB"/>
    <w:rsid w:val="00794C23"/>
    <w:rsid w:val="00795625"/>
    <w:rsid w:val="00795A5C"/>
    <w:rsid w:val="00795DE6"/>
    <w:rsid w:val="007970C8"/>
    <w:rsid w:val="007978D3"/>
    <w:rsid w:val="007A0254"/>
    <w:rsid w:val="007A0F67"/>
    <w:rsid w:val="007A1430"/>
    <w:rsid w:val="007A1F01"/>
    <w:rsid w:val="007A24A3"/>
    <w:rsid w:val="007A2582"/>
    <w:rsid w:val="007A292C"/>
    <w:rsid w:val="007A2A07"/>
    <w:rsid w:val="007A3CEE"/>
    <w:rsid w:val="007A4101"/>
    <w:rsid w:val="007A49F2"/>
    <w:rsid w:val="007A4C6B"/>
    <w:rsid w:val="007A4DA6"/>
    <w:rsid w:val="007A4FA5"/>
    <w:rsid w:val="007A5A8C"/>
    <w:rsid w:val="007A5C33"/>
    <w:rsid w:val="007A604E"/>
    <w:rsid w:val="007A6D68"/>
    <w:rsid w:val="007A6F91"/>
    <w:rsid w:val="007A6FFC"/>
    <w:rsid w:val="007A70F5"/>
    <w:rsid w:val="007A722E"/>
    <w:rsid w:val="007A726A"/>
    <w:rsid w:val="007A7476"/>
    <w:rsid w:val="007A7654"/>
    <w:rsid w:val="007B05DA"/>
    <w:rsid w:val="007B0AA7"/>
    <w:rsid w:val="007B0F70"/>
    <w:rsid w:val="007B14C4"/>
    <w:rsid w:val="007B161C"/>
    <w:rsid w:val="007B1690"/>
    <w:rsid w:val="007B20E6"/>
    <w:rsid w:val="007B2487"/>
    <w:rsid w:val="007B258F"/>
    <w:rsid w:val="007B26B6"/>
    <w:rsid w:val="007B26F7"/>
    <w:rsid w:val="007B2AFC"/>
    <w:rsid w:val="007B2E0D"/>
    <w:rsid w:val="007B3508"/>
    <w:rsid w:val="007B3DD7"/>
    <w:rsid w:val="007B4879"/>
    <w:rsid w:val="007B5448"/>
    <w:rsid w:val="007B5B87"/>
    <w:rsid w:val="007B5CED"/>
    <w:rsid w:val="007B6011"/>
    <w:rsid w:val="007B6935"/>
    <w:rsid w:val="007B6988"/>
    <w:rsid w:val="007B6AA7"/>
    <w:rsid w:val="007B6CE8"/>
    <w:rsid w:val="007B7391"/>
    <w:rsid w:val="007B793A"/>
    <w:rsid w:val="007B7BAA"/>
    <w:rsid w:val="007B7EAF"/>
    <w:rsid w:val="007C07A5"/>
    <w:rsid w:val="007C1495"/>
    <w:rsid w:val="007C2348"/>
    <w:rsid w:val="007C238C"/>
    <w:rsid w:val="007C2769"/>
    <w:rsid w:val="007C2EB4"/>
    <w:rsid w:val="007C2F43"/>
    <w:rsid w:val="007C3284"/>
    <w:rsid w:val="007C35F9"/>
    <w:rsid w:val="007C37C1"/>
    <w:rsid w:val="007C387C"/>
    <w:rsid w:val="007C3CD3"/>
    <w:rsid w:val="007C3F67"/>
    <w:rsid w:val="007C40E7"/>
    <w:rsid w:val="007C48B3"/>
    <w:rsid w:val="007C5337"/>
    <w:rsid w:val="007C544C"/>
    <w:rsid w:val="007C54D2"/>
    <w:rsid w:val="007C57C9"/>
    <w:rsid w:val="007C5DAC"/>
    <w:rsid w:val="007C676F"/>
    <w:rsid w:val="007C6B95"/>
    <w:rsid w:val="007C6F12"/>
    <w:rsid w:val="007C7176"/>
    <w:rsid w:val="007C7B99"/>
    <w:rsid w:val="007D02CD"/>
    <w:rsid w:val="007D1D05"/>
    <w:rsid w:val="007D1EED"/>
    <w:rsid w:val="007D2B7D"/>
    <w:rsid w:val="007D2C79"/>
    <w:rsid w:val="007D3026"/>
    <w:rsid w:val="007D3E9A"/>
    <w:rsid w:val="007D4175"/>
    <w:rsid w:val="007D455B"/>
    <w:rsid w:val="007D49F8"/>
    <w:rsid w:val="007D5421"/>
    <w:rsid w:val="007D55E6"/>
    <w:rsid w:val="007D5810"/>
    <w:rsid w:val="007D5888"/>
    <w:rsid w:val="007D5BD3"/>
    <w:rsid w:val="007D5E1E"/>
    <w:rsid w:val="007D5FFC"/>
    <w:rsid w:val="007D6064"/>
    <w:rsid w:val="007D6632"/>
    <w:rsid w:val="007D70D0"/>
    <w:rsid w:val="007E06DE"/>
    <w:rsid w:val="007E07E1"/>
    <w:rsid w:val="007E0806"/>
    <w:rsid w:val="007E0DB5"/>
    <w:rsid w:val="007E105B"/>
    <w:rsid w:val="007E1145"/>
    <w:rsid w:val="007E18DB"/>
    <w:rsid w:val="007E1F05"/>
    <w:rsid w:val="007E2301"/>
    <w:rsid w:val="007E29D3"/>
    <w:rsid w:val="007E2DCD"/>
    <w:rsid w:val="007E30C0"/>
    <w:rsid w:val="007E3B06"/>
    <w:rsid w:val="007E47B6"/>
    <w:rsid w:val="007E4833"/>
    <w:rsid w:val="007E4BF3"/>
    <w:rsid w:val="007E4C9B"/>
    <w:rsid w:val="007E4FC5"/>
    <w:rsid w:val="007E51E3"/>
    <w:rsid w:val="007E53F7"/>
    <w:rsid w:val="007E55CD"/>
    <w:rsid w:val="007E56EB"/>
    <w:rsid w:val="007E5BF2"/>
    <w:rsid w:val="007E5C5B"/>
    <w:rsid w:val="007E5D93"/>
    <w:rsid w:val="007E5DA6"/>
    <w:rsid w:val="007E5E77"/>
    <w:rsid w:val="007E5FD3"/>
    <w:rsid w:val="007E6434"/>
    <w:rsid w:val="007E6A60"/>
    <w:rsid w:val="007E6FB5"/>
    <w:rsid w:val="007E7404"/>
    <w:rsid w:val="007E7892"/>
    <w:rsid w:val="007F0156"/>
    <w:rsid w:val="007F028E"/>
    <w:rsid w:val="007F0865"/>
    <w:rsid w:val="007F0EC0"/>
    <w:rsid w:val="007F0F7F"/>
    <w:rsid w:val="007F16AB"/>
    <w:rsid w:val="007F2584"/>
    <w:rsid w:val="007F25B4"/>
    <w:rsid w:val="007F2DC7"/>
    <w:rsid w:val="007F2DEE"/>
    <w:rsid w:val="007F38F2"/>
    <w:rsid w:val="007F3D24"/>
    <w:rsid w:val="007F3E54"/>
    <w:rsid w:val="007F4371"/>
    <w:rsid w:val="007F47AD"/>
    <w:rsid w:val="007F49AC"/>
    <w:rsid w:val="007F4A9F"/>
    <w:rsid w:val="007F4BA4"/>
    <w:rsid w:val="007F54D3"/>
    <w:rsid w:val="007F555C"/>
    <w:rsid w:val="007F612F"/>
    <w:rsid w:val="007F64C2"/>
    <w:rsid w:val="007F6AA0"/>
    <w:rsid w:val="007F6E7A"/>
    <w:rsid w:val="007F7199"/>
    <w:rsid w:val="007F7395"/>
    <w:rsid w:val="007F7973"/>
    <w:rsid w:val="007F7D7C"/>
    <w:rsid w:val="00800A47"/>
    <w:rsid w:val="00801159"/>
    <w:rsid w:val="00801A2D"/>
    <w:rsid w:val="00801DDF"/>
    <w:rsid w:val="00801ECC"/>
    <w:rsid w:val="00802122"/>
    <w:rsid w:val="00802B47"/>
    <w:rsid w:val="00802CCB"/>
    <w:rsid w:val="00803101"/>
    <w:rsid w:val="008036E0"/>
    <w:rsid w:val="00803AF5"/>
    <w:rsid w:val="00803CA8"/>
    <w:rsid w:val="00803CF7"/>
    <w:rsid w:val="00803F71"/>
    <w:rsid w:val="008041A0"/>
    <w:rsid w:val="008042E3"/>
    <w:rsid w:val="00804525"/>
    <w:rsid w:val="008047F8"/>
    <w:rsid w:val="00804D8A"/>
    <w:rsid w:val="008056DA"/>
    <w:rsid w:val="00805786"/>
    <w:rsid w:val="00805A92"/>
    <w:rsid w:val="00806897"/>
    <w:rsid w:val="00806ED2"/>
    <w:rsid w:val="008075E7"/>
    <w:rsid w:val="00807F0F"/>
    <w:rsid w:val="00810641"/>
    <w:rsid w:val="00810C05"/>
    <w:rsid w:val="00810D09"/>
    <w:rsid w:val="00810EDD"/>
    <w:rsid w:val="008110F3"/>
    <w:rsid w:val="0081169E"/>
    <w:rsid w:val="00811CD2"/>
    <w:rsid w:val="00812074"/>
    <w:rsid w:val="00812900"/>
    <w:rsid w:val="0081342F"/>
    <w:rsid w:val="008134F5"/>
    <w:rsid w:val="008134F8"/>
    <w:rsid w:val="008139BE"/>
    <w:rsid w:val="00814139"/>
    <w:rsid w:val="00814746"/>
    <w:rsid w:val="00814C63"/>
    <w:rsid w:val="0081513D"/>
    <w:rsid w:val="00815AA4"/>
    <w:rsid w:val="00816ABB"/>
    <w:rsid w:val="00816F2E"/>
    <w:rsid w:val="00817DBF"/>
    <w:rsid w:val="008204F0"/>
    <w:rsid w:val="00820BEF"/>
    <w:rsid w:val="00820CB2"/>
    <w:rsid w:val="00820E5D"/>
    <w:rsid w:val="008210DB"/>
    <w:rsid w:val="00821150"/>
    <w:rsid w:val="00821419"/>
    <w:rsid w:val="00821435"/>
    <w:rsid w:val="008214B2"/>
    <w:rsid w:val="00821535"/>
    <w:rsid w:val="00821B9C"/>
    <w:rsid w:val="00822872"/>
    <w:rsid w:val="00822A30"/>
    <w:rsid w:val="00822CE5"/>
    <w:rsid w:val="008232E4"/>
    <w:rsid w:val="008233AF"/>
    <w:rsid w:val="00823824"/>
    <w:rsid w:val="008242C4"/>
    <w:rsid w:val="008243B0"/>
    <w:rsid w:val="00824562"/>
    <w:rsid w:val="00824800"/>
    <w:rsid w:val="0082484B"/>
    <w:rsid w:val="00824EC2"/>
    <w:rsid w:val="008252B8"/>
    <w:rsid w:val="00825CF5"/>
    <w:rsid w:val="00826542"/>
    <w:rsid w:val="00826B40"/>
    <w:rsid w:val="0082718C"/>
    <w:rsid w:val="0082768C"/>
    <w:rsid w:val="00827AC5"/>
    <w:rsid w:val="00827D7B"/>
    <w:rsid w:val="008303D4"/>
    <w:rsid w:val="008322DC"/>
    <w:rsid w:val="0083258B"/>
    <w:rsid w:val="008329FE"/>
    <w:rsid w:val="00832BC7"/>
    <w:rsid w:val="00833088"/>
    <w:rsid w:val="008332E2"/>
    <w:rsid w:val="00833486"/>
    <w:rsid w:val="0083372A"/>
    <w:rsid w:val="0083383E"/>
    <w:rsid w:val="00833B03"/>
    <w:rsid w:val="00833B59"/>
    <w:rsid w:val="00833D90"/>
    <w:rsid w:val="008343ED"/>
    <w:rsid w:val="00834B5D"/>
    <w:rsid w:val="00835466"/>
    <w:rsid w:val="00835745"/>
    <w:rsid w:val="008360A1"/>
    <w:rsid w:val="00836250"/>
    <w:rsid w:val="008367FE"/>
    <w:rsid w:val="00840691"/>
    <w:rsid w:val="008407A5"/>
    <w:rsid w:val="00841580"/>
    <w:rsid w:val="00841E2F"/>
    <w:rsid w:val="00842181"/>
    <w:rsid w:val="00843AD2"/>
    <w:rsid w:val="00843D69"/>
    <w:rsid w:val="00843DBB"/>
    <w:rsid w:val="008442B0"/>
    <w:rsid w:val="0084441C"/>
    <w:rsid w:val="00844478"/>
    <w:rsid w:val="0084463A"/>
    <w:rsid w:val="0084490E"/>
    <w:rsid w:val="00844FAA"/>
    <w:rsid w:val="0084543B"/>
    <w:rsid w:val="00845A2C"/>
    <w:rsid w:val="0084612A"/>
    <w:rsid w:val="0084617C"/>
    <w:rsid w:val="008466A0"/>
    <w:rsid w:val="00846B3B"/>
    <w:rsid w:val="0084792E"/>
    <w:rsid w:val="008479C2"/>
    <w:rsid w:val="00847DCF"/>
    <w:rsid w:val="008501B9"/>
    <w:rsid w:val="008506E5"/>
    <w:rsid w:val="00851281"/>
    <w:rsid w:val="0085185A"/>
    <w:rsid w:val="00851C57"/>
    <w:rsid w:val="00852125"/>
    <w:rsid w:val="008521E6"/>
    <w:rsid w:val="0085224B"/>
    <w:rsid w:val="0085268C"/>
    <w:rsid w:val="00852CF6"/>
    <w:rsid w:val="00852D95"/>
    <w:rsid w:val="00854254"/>
    <w:rsid w:val="00854381"/>
    <w:rsid w:val="0085461B"/>
    <w:rsid w:val="00854DD7"/>
    <w:rsid w:val="00854E68"/>
    <w:rsid w:val="0085552F"/>
    <w:rsid w:val="00855BD6"/>
    <w:rsid w:val="00855DA5"/>
    <w:rsid w:val="00857362"/>
    <w:rsid w:val="008605FA"/>
    <w:rsid w:val="0086105E"/>
    <w:rsid w:val="00861ABB"/>
    <w:rsid w:val="00861BD0"/>
    <w:rsid w:val="008620D0"/>
    <w:rsid w:val="00862135"/>
    <w:rsid w:val="008626DA"/>
    <w:rsid w:val="00862801"/>
    <w:rsid w:val="00862814"/>
    <w:rsid w:val="00862CF8"/>
    <w:rsid w:val="008639D2"/>
    <w:rsid w:val="00863B92"/>
    <w:rsid w:val="00863F84"/>
    <w:rsid w:val="0086401E"/>
    <w:rsid w:val="008642D4"/>
    <w:rsid w:val="00864D90"/>
    <w:rsid w:val="0086519E"/>
    <w:rsid w:val="008651A4"/>
    <w:rsid w:val="008656E3"/>
    <w:rsid w:val="00865742"/>
    <w:rsid w:val="0086576A"/>
    <w:rsid w:val="00866BB2"/>
    <w:rsid w:val="00866D5B"/>
    <w:rsid w:val="00866DD6"/>
    <w:rsid w:val="00866F1B"/>
    <w:rsid w:val="00867650"/>
    <w:rsid w:val="008700AD"/>
    <w:rsid w:val="00870580"/>
    <w:rsid w:val="008707C3"/>
    <w:rsid w:val="00870F54"/>
    <w:rsid w:val="00871358"/>
    <w:rsid w:val="00871AEC"/>
    <w:rsid w:val="00871EB0"/>
    <w:rsid w:val="00871EEC"/>
    <w:rsid w:val="00871F66"/>
    <w:rsid w:val="0087348C"/>
    <w:rsid w:val="008742EB"/>
    <w:rsid w:val="008747F5"/>
    <w:rsid w:val="00874EDB"/>
    <w:rsid w:val="00875168"/>
    <w:rsid w:val="008753AF"/>
    <w:rsid w:val="00875592"/>
    <w:rsid w:val="00875670"/>
    <w:rsid w:val="00875873"/>
    <w:rsid w:val="00875C93"/>
    <w:rsid w:val="00875FCB"/>
    <w:rsid w:val="008768AE"/>
    <w:rsid w:val="008768DD"/>
    <w:rsid w:val="00877476"/>
    <w:rsid w:val="0087756A"/>
    <w:rsid w:val="00877949"/>
    <w:rsid w:val="00877E20"/>
    <w:rsid w:val="008801E3"/>
    <w:rsid w:val="008808E0"/>
    <w:rsid w:val="0088144F"/>
    <w:rsid w:val="008814EC"/>
    <w:rsid w:val="0088158B"/>
    <w:rsid w:val="00881F2F"/>
    <w:rsid w:val="0088262D"/>
    <w:rsid w:val="00882830"/>
    <w:rsid w:val="00882B8D"/>
    <w:rsid w:val="00882BA2"/>
    <w:rsid w:val="00882F91"/>
    <w:rsid w:val="00883029"/>
    <w:rsid w:val="008835E6"/>
    <w:rsid w:val="00883B18"/>
    <w:rsid w:val="00883D63"/>
    <w:rsid w:val="00884354"/>
    <w:rsid w:val="00884611"/>
    <w:rsid w:val="00885729"/>
    <w:rsid w:val="00885B87"/>
    <w:rsid w:val="00885F37"/>
    <w:rsid w:val="00886657"/>
    <w:rsid w:val="008868FD"/>
    <w:rsid w:val="0088707A"/>
    <w:rsid w:val="008870AD"/>
    <w:rsid w:val="008874E9"/>
    <w:rsid w:val="00887877"/>
    <w:rsid w:val="00890658"/>
    <w:rsid w:val="0089077B"/>
    <w:rsid w:val="00890BF4"/>
    <w:rsid w:val="00890CB7"/>
    <w:rsid w:val="00891138"/>
    <w:rsid w:val="00891C96"/>
    <w:rsid w:val="00891EDB"/>
    <w:rsid w:val="00891F9D"/>
    <w:rsid w:val="008920B5"/>
    <w:rsid w:val="008924C1"/>
    <w:rsid w:val="0089265E"/>
    <w:rsid w:val="00892F91"/>
    <w:rsid w:val="0089339F"/>
    <w:rsid w:val="00893648"/>
    <w:rsid w:val="00894C9B"/>
    <w:rsid w:val="00895132"/>
    <w:rsid w:val="00895D95"/>
    <w:rsid w:val="00895F1A"/>
    <w:rsid w:val="008962C5"/>
    <w:rsid w:val="00896A0C"/>
    <w:rsid w:val="00896ED9"/>
    <w:rsid w:val="008971DA"/>
    <w:rsid w:val="008976F6"/>
    <w:rsid w:val="00897999"/>
    <w:rsid w:val="00897A73"/>
    <w:rsid w:val="008A06D0"/>
    <w:rsid w:val="008A0CD8"/>
    <w:rsid w:val="008A102E"/>
    <w:rsid w:val="008A10DA"/>
    <w:rsid w:val="008A1B60"/>
    <w:rsid w:val="008A205D"/>
    <w:rsid w:val="008A2352"/>
    <w:rsid w:val="008A23EE"/>
    <w:rsid w:val="008A241E"/>
    <w:rsid w:val="008A28DF"/>
    <w:rsid w:val="008A2B70"/>
    <w:rsid w:val="008A2BD9"/>
    <w:rsid w:val="008A37E9"/>
    <w:rsid w:val="008A3E80"/>
    <w:rsid w:val="008A46A1"/>
    <w:rsid w:val="008A474B"/>
    <w:rsid w:val="008A4A3A"/>
    <w:rsid w:val="008A4CE3"/>
    <w:rsid w:val="008A5020"/>
    <w:rsid w:val="008A5D3E"/>
    <w:rsid w:val="008A620D"/>
    <w:rsid w:val="008A6EAC"/>
    <w:rsid w:val="008A73BF"/>
    <w:rsid w:val="008B0ACE"/>
    <w:rsid w:val="008B0BBC"/>
    <w:rsid w:val="008B0FF3"/>
    <w:rsid w:val="008B1169"/>
    <w:rsid w:val="008B13B1"/>
    <w:rsid w:val="008B1D23"/>
    <w:rsid w:val="008B1DCE"/>
    <w:rsid w:val="008B2303"/>
    <w:rsid w:val="008B242C"/>
    <w:rsid w:val="008B283C"/>
    <w:rsid w:val="008B292D"/>
    <w:rsid w:val="008B2BDF"/>
    <w:rsid w:val="008B2DE4"/>
    <w:rsid w:val="008B2F7B"/>
    <w:rsid w:val="008B30B9"/>
    <w:rsid w:val="008B3DF6"/>
    <w:rsid w:val="008B3E21"/>
    <w:rsid w:val="008B44DF"/>
    <w:rsid w:val="008B4B65"/>
    <w:rsid w:val="008B4E1E"/>
    <w:rsid w:val="008B51E0"/>
    <w:rsid w:val="008B53BB"/>
    <w:rsid w:val="008B56B0"/>
    <w:rsid w:val="008B5A24"/>
    <w:rsid w:val="008B6398"/>
    <w:rsid w:val="008B669B"/>
    <w:rsid w:val="008B7024"/>
    <w:rsid w:val="008B716A"/>
    <w:rsid w:val="008B7E5C"/>
    <w:rsid w:val="008C00BA"/>
    <w:rsid w:val="008C0674"/>
    <w:rsid w:val="008C085F"/>
    <w:rsid w:val="008C0EA3"/>
    <w:rsid w:val="008C1065"/>
    <w:rsid w:val="008C13F2"/>
    <w:rsid w:val="008C193C"/>
    <w:rsid w:val="008C19D2"/>
    <w:rsid w:val="008C1FF7"/>
    <w:rsid w:val="008C2037"/>
    <w:rsid w:val="008C204E"/>
    <w:rsid w:val="008C2272"/>
    <w:rsid w:val="008C2DC6"/>
    <w:rsid w:val="008C30D8"/>
    <w:rsid w:val="008C3857"/>
    <w:rsid w:val="008C392D"/>
    <w:rsid w:val="008C3D7B"/>
    <w:rsid w:val="008C4818"/>
    <w:rsid w:val="008C4902"/>
    <w:rsid w:val="008C4F07"/>
    <w:rsid w:val="008C583F"/>
    <w:rsid w:val="008C5B38"/>
    <w:rsid w:val="008C5BC6"/>
    <w:rsid w:val="008C5F04"/>
    <w:rsid w:val="008C6379"/>
    <w:rsid w:val="008C66AF"/>
    <w:rsid w:val="008C6897"/>
    <w:rsid w:val="008C692C"/>
    <w:rsid w:val="008C75D7"/>
    <w:rsid w:val="008D04C2"/>
    <w:rsid w:val="008D052E"/>
    <w:rsid w:val="008D1CA7"/>
    <w:rsid w:val="008D1D3B"/>
    <w:rsid w:val="008D2611"/>
    <w:rsid w:val="008D31E0"/>
    <w:rsid w:val="008D32BC"/>
    <w:rsid w:val="008D4156"/>
    <w:rsid w:val="008D41DF"/>
    <w:rsid w:val="008D448B"/>
    <w:rsid w:val="008D4CBA"/>
    <w:rsid w:val="008D4DF5"/>
    <w:rsid w:val="008D4EF8"/>
    <w:rsid w:val="008D54C8"/>
    <w:rsid w:val="008D5863"/>
    <w:rsid w:val="008D5B71"/>
    <w:rsid w:val="008D6A74"/>
    <w:rsid w:val="008D6A7A"/>
    <w:rsid w:val="008D6D7F"/>
    <w:rsid w:val="008D7205"/>
    <w:rsid w:val="008D737B"/>
    <w:rsid w:val="008E02A2"/>
    <w:rsid w:val="008E0999"/>
    <w:rsid w:val="008E0DCA"/>
    <w:rsid w:val="008E10F6"/>
    <w:rsid w:val="008E135E"/>
    <w:rsid w:val="008E16AD"/>
    <w:rsid w:val="008E2241"/>
    <w:rsid w:val="008E2311"/>
    <w:rsid w:val="008E35A6"/>
    <w:rsid w:val="008E3E0C"/>
    <w:rsid w:val="008E4059"/>
    <w:rsid w:val="008E4F18"/>
    <w:rsid w:val="008E5159"/>
    <w:rsid w:val="008E53A4"/>
    <w:rsid w:val="008E54B3"/>
    <w:rsid w:val="008E5AB9"/>
    <w:rsid w:val="008E5BD0"/>
    <w:rsid w:val="008E659E"/>
    <w:rsid w:val="008E6DA8"/>
    <w:rsid w:val="008E6DE8"/>
    <w:rsid w:val="008E6EE7"/>
    <w:rsid w:val="008E74B2"/>
    <w:rsid w:val="008F0397"/>
    <w:rsid w:val="008F0519"/>
    <w:rsid w:val="008F0BA7"/>
    <w:rsid w:val="008F158F"/>
    <w:rsid w:val="008F1E79"/>
    <w:rsid w:val="008F21DA"/>
    <w:rsid w:val="008F2213"/>
    <w:rsid w:val="008F22B0"/>
    <w:rsid w:val="008F2808"/>
    <w:rsid w:val="008F2E05"/>
    <w:rsid w:val="008F367C"/>
    <w:rsid w:val="008F4555"/>
    <w:rsid w:val="008F46D8"/>
    <w:rsid w:val="008F4F4D"/>
    <w:rsid w:val="008F530E"/>
    <w:rsid w:val="008F53BF"/>
    <w:rsid w:val="008F57A9"/>
    <w:rsid w:val="008F61A4"/>
    <w:rsid w:val="008F7F5B"/>
    <w:rsid w:val="00900296"/>
    <w:rsid w:val="009003A9"/>
    <w:rsid w:val="0090057D"/>
    <w:rsid w:val="00900A7A"/>
    <w:rsid w:val="009011A6"/>
    <w:rsid w:val="00901411"/>
    <w:rsid w:val="00901CAB"/>
    <w:rsid w:val="009021E1"/>
    <w:rsid w:val="00902559"/>
    <w:rsid w:val="009029C8"/>
    <w:rsid w:val="00902E90"/>
    <w:rsid w:val="00903936"/>
    <w:rsid w:val="00903DE5"/>
    <w:rsid w:val="009040DA"/>
    <w:rsid w:val="009043DF"/>
    <w:rsid w:val="00905256"/>
    <w:rsid w:val="009054D5"/>
    <w:rsid w:val="0090555D"/>
    <w:rsid w:val="00905895"/>
    <w:rsid w:val="00905BAD"/>
    <w:rsid w:val="00905D22"/>
    <w:rsid w:val="00905F77"/>
    <w:rsid w:val="00905FF2"/>
    <w:rsid w:val="00906820"/>
    <w:rsid w:val="00906C98"/>
    <w:rsid w:val="0090788A"/>
    <w:rsid w:val="009078D2"/>
    <w:rsid w:val="00907D9F"/>
    <w:rsid w:val="00907E4D"/>
    <w:rsid w:val="00910CEF"/>
    <w:rsid w:val="00910E95"/>
    <w:rsid w:val="00912473"/>
    <w:rsid w:val="009127B5"/>
    <w:rsid w:val="00912AF5"/>
    <w:rsid w:val="00912B3A"/>
    <w:rsid w:val="009134F4"/>
    <w:rsid w:val="00913A99"/>
    <w:rsid w:val="009141D9"/>
    <w:rsid w:val="009148C5"/>
    <w:rsid w:val="00914946"/>
    <w:rsid w:val="00914C35"/>
    <w:rsid w:val="00914CDF"/>
    <w:rsid w:val="0091544E"/>
    <w:rsid w:val="009155BB"/>
    <w:rsid w:val="00915A2C"/>
    <w:rsid w:val="0091600D"/>
    <w:rsid w:val="00916444"/>
    <w:rsid w:val="00917700"/>
    <w:rsid w:val="00917CA2"/>
    <w:rsid w:val="009208BA"/>
    <w:rsid w:val="0092189B"/>
    <w:rsid w:val="0092242E"/>
    <w:rsid w:val="009225B0"/>
    <w:rsid w:val="00922B5E"/>
    <w:rsid w:val="009232F7"/>
    <w:rsid w:val="00923E56"/>
    <w:rsid w:val="0092416A"/>
    <w:rsid w:val="00924A53"/>
    <w:rsid w:val="00924D3C"/>
    <w:rsid w:val="00924F51"/>
    <w:rsid w:val="009259D9"/>
    <w:rsid w:val="00925ED6"/>
    <w:rsid w:val="00926736"/>
    <w:rsid w:val="00926A9C"/>
    <w:rsid w:val="00927122"/>
    <w:rsid w:val="009271AE"/>
    <w:rsid w:val="0092723F"/>
    <w:rsid w:val="00927268"/>
    <w:rsid w:val="009273F8"/>
    <w:rsid w:val="009274D6"/>
    <w:rsid w:val="00927878"/>
    <w:rsid w:val="009278A1"/>
    <w:rsid w:val="0092799A"/>
    <w:rsid w:val="00927D6C"/>
    <w:rsid w:val="00927F74"/>
    <w:rsid w:val="0093000F"/>
    <w:rsid w:val="009304AB"/>
    <w:rsid w:val="009306A6"/>
    <w:rsid w:val="0093090F"/>
    <w:rsid w:val="00930ABB"/>
    <w:rsid w:val="00930D9B"/>
    <w:rsid w:val="00931309"/>
    <w:rsid w:val="0093172E"/>
    <w:rsid w:val="00931F62"/>
    <w:rsid w:val="0093216D"/>
    <w:rsid w:val="00932A6E"/>
    <w:rsid w:val="00932D80"/>
    <w:rsid w:val="00932DCC"/>
    <w:rsid w:val="00933438"/>
    <w:rsid w:val="00933B61"/>
    <w:rsid w:val="0093416A"/>
    <w:rsid w:val="009344AE"/>
    <w:rsid w:val="009348D4"/>
    <w:rsid w:val="00934D61"/>
    <w:rsid w:val="009353F3"/>
    <w:rsid w:val="009359D8"/>
    <w:rsid w:val="00935EF7"/>
    <w:rsid w:val="0093651C"/>
    <w:rsid w:val="00936B63"/>
    <w:rsid w:val="00936D1C"/>
    <w:rsid w:val="00937000"/>
    <w:rsid w:val="00937AAB"/>
    <w:rsid w:val="00940264"/>
    <w:rsid w:val="009402B2"/>
    <w:rsid w:val="0094073E"/>
    <w:rsid w:val="009408A2"/>
    <w:rsid w:val="00940A9D"/>
    <w:rsid w:val="00940BB4"/>
    <w:rsid w:val="0094113D"/>
    <w:rsid w:val="00941C0A"/>
    <w:rsid w:val="00941DDA"/>
    <w:rsid w:val="0094210A"/>
    <w:rsid w:val="009428A4"/>
    <w:rsid w:val="0094315E"/>
    <w:rsid w:val="00943269"/>
    <w:rsid w:val="009439B8"/>
    <w:rsid w:val="00943B1B"/>
    <w:rsid w:val="00943FF4"/>
    <w:rsid w:val="00944764"/>
    <w:rsid w:val="00944C70"/>
    <w:rsid w:val="00944EDE"/>
    <w:rsid w:val="00945C33"/>
    <w:rsid w:val="00946429"/>
    <w:rsid w:val="00946820"/>
    <w:rsid w:val="00946CF5"/>
    <w:rsid w:val="00947413"/>
    <w:rsid w:val="00947501"/>
    <w:rsid w:val="0094752F"/>
    <w:rsid w:val="00950101"/>
    <w:rsid w:val="00950105"/>
    <w:rsid w:val="0095045C"/>
    <w:rsid w:val="009509E5"/>
    <w:rsid w:val="00950E79"/>
    <w:rsid w:val="00951D8F"/>
    <w:rsid w:val="00951F18"/>
    <w:rsid w:val="00952232"/>
    <w:rsid w:val="00952752"/>
    <w:rsid w:val="00952EDB"/>
    <w:rsid w:val="009532A5"/>
    <w:rsid w:val="009532EB"/>
    <w:rsid w:val="00953B72"/>
    <w:rsid w:val="009541AB"/>
    <w:rsid w:val="009543C5"/>
    <w:rsid w:val="00954A50"/>
    <w:rsid w:val="009552A7"/>
    <w:rsid w:val="00956416"/>
    <w:rsid w:val="009564A7"/>
    <w:rsid w:val="009572C4"/>
    <w:rsid w:val="009574F7"/>
    <w:rsid w:val="00957C7E"/>
    <w:rsid w:val="009606E4"/>
    <w:rsid w:val="00960CC8"/>
    <w:rsid w:val="00960E97"/>
    <w:rsid w:val="00960EAF"/>
    <w:rsid w:val="00961239"/>
    <w:rsid w:val="00961BA6"/>
    <w:rsid w:val="00961BC6"/>
    <w:rsid w:val="00961F79"/>
    <w:rsid w:val="009623CF"/>
    <w:rsid w:val="00962497"/>
    <w:rsid w:val="009624F6"/>
    <w:rsid w:val="00962C3C"/>
    <w:rsid w:val="009631BF"/>
    <w:rsid w:val="00963C28"/>
    <w:rsid w:val="00964449"/>
    <w:rsid w:val="00964980"/>
    <w:rsid w:val="00964BB4"/>
    <w:rsid w:val="0096586A"/>
    <w:rsid w:val="00965B2C"/>
    <w:rsid w:val="009669B3"/>
    <w:rsid w:val="00966EFF"/>
    <w:rsid w:val="00966F3C"/>
    <w:rsid w:val="00967232"/>
    <w:rsid w:val="009673E5"/>
    <w:rsid w:val="009679AC"/>
    <w:rsid w:val="00967A6F"/>
    <w:rsid w:val="00967C2C"/>
    <w:rsid w:val="00967E4F"/>
    <w:rsid w:val="00970225"/>
    <w:rsid w:val="009705AB"/>
    <w:rsid w:val="009718DE"/>
    <w:rsid w:val="0097232E"/>
    <w:rsid w:val="00972390"/>
    <w:rsid w:val="00972453"/>
    <w:rsid w:val="00972B87"/>
    <w:rsid w:val="00973408"/>
    <w:rsid w:val="00973847"/>
    <w:rsid w:val="00973AA8"/>
    <w:rsid w:val="00973BE9"/>
    <w:rsid w:val="00974042"/>
    <w:rsid w:val="00974652"/>
    <w:rsid w:val="00974AB9"/>
    <w:rsid w:val="00974EA2"/>
    <w:rsid w:val="0097537B"/>
    <w:rsid w:val="0097548C"/>
    <w:rsid w:val="0097565D"/>
    <w:rsid w:val="00975911"/>
    <w:rsid w:val="009762B0"/>
    <w:rsid w:val="00976693"/>
    <w:rsid w:val="00976FDA"/>
    <w:rsid w:val="0097712B"/>
    <w:rsid w:val="0097723E"/>
    <w:rsid w:val="009772C7"/>
    <w:rsid w:val="009775F8"/>
    <w:rsid w:val="0098026A"/>
    <w:rsid w:val="00981256"/>
    <w:rsid w:val="0098164C"/>
    <w:rsid w:val="00981FF4"/>
    <w:rsid w:val="00982873"/>
    <w:rsid w:val="00982898"/>
    <w:rsid w:val="009829F0"/>
    <w:rsid w:val="00983A00"/>
    <w:rsid w:val="00984988"/>
    <w:rsid w:val="009849EE"/>
    <w:rsid w:val="009858CD"/>
    <w:rsid w:val="0098611E"/>
    <w:rsid w:val="00986378"/>
    <w:rsid w:val="009868A2"/>
    <w:rsid w:val="00986A7C"/>
    <w:rsid w:val="00986A82"/>
    <w:rsid w:val="00986D6D"/>
    <w:rsid w:val="00986F99"/>
    <w:rsid w:val="00987271"/>
    <w:rsid w:val="00987308"/>
    <w:rsid w:val="009873D9"/>
    <w:rsid w:val="00987720"/>
    <w:rsid w:val="00987E7C"/>
    <w:rsid w:val="00987E91"/>
    <w:rsid w:val="009909E8"/>
    <w:rsid w:val="00990A66"/>
    <w:rsid w:val="00991201"/>
    <w:rsid w:val="00991C96"/>
    <w:rsid w:val="00991D21"/>
    <w:rsid w:val="0099236E"/>
    <w:rsid w:val="00992467"/>
    <w:rsid w:val="0099299D"/>
    <w:rsid w:val="00992F36"/>
    <w:rsid w:val="0099439B"/>
    <w:rsid w:val="0099487A"/>
    <w:rsid w:val="009949C6"/>
    <w:rsid w:val="00994A56"/>
    <w:rsid w:val="0099535C"/>
    <w:rsid w:val="009953F8"/>
    <w:rsid w:val="00995422"/>
    <w:rsid w:val="00995FB3"/>
    <w:rsid w:val="00996813"/>
    <w:rsid w:val="00996FD7"/>
    <w:rsid w:val="0099725A"/>
    <w:rsid w:val="009972F4"/>
    <w:rsid w:val="00997D3B"/>
    <w:rsid w:val="009A0460"/>
    <w:rsid w:val="009A0885"/>
    <w:rsid w:val="009A132D"/>
    <w:rsid w:val="009A1621"/>
    <w:rsid w:val="009A1EC6"/>
    <w:rsid w:val="009A1F35"/>
    <w:rsid w:val="009A3DA0"/>
    <w:rsid w:val="009A4192"/>
    <w:rsid w:val="009A47E7"/>
    <w:rsid w:val="009A48DE"/>
    <w:rsid w:val="009A4E79"/>
    <w:rsid w:val="009A506D"/>
    <w:rsid w:val="009A5AE0"/>
    <w:rsid w:val="009A5B55"/>
    <w:rsid w:val="009A672D"/>
    <w:rsid w:val="009A6861"/>
    <w:rsid w:val="009A6E02"/>
    <w:rsid w:val="009A6F1A"/>
    <w:rsid w:val="009A6F5B"/>
    <w:rsid w:val="009A71E8"/>
    <w:rsid w:val="009A7A59"/>
    <w:rsid w:val="009A7ADC"/>
    <w:rsid w:val="009A7C3D"/>
    <w:rsid w:val="009B09F2"/>
    <w:rsid w:val="009B0FA6"/>
    <w:rsid w:val="009B131A"/>
    <w:rsid w:val="009B15F0"/>
    <w:rsid w:val="009B19EF"/>
    <w:rsid w:val="009B1AA7"/>
    <w:rsid w:val="009B1AA8"/>
    <w:rsid w:val="009B23BB"/>
    <w:rsid w:val="009B32A1"/>
    <w:rsid w:val="009B33FC"/>
    <w:rsid w:val="009B3905"/>
    <w:rsid w:val="009B3BAB"/>
    <w:rsid w:val="009B3EEE"/>
    <w:rsid w:val="009B5275"/>
    <w:rsid w:val="009B52DB"/>
    <w:rsid w:val="009B57B9"/>
    <w:rsid w:val="009B5AB6"/>
    <w:rsid w:val="009B5BF8"/>
    <w:rsid w:val="009B628D"/>
    <w:rsid w:val="009B641E"/>
    <w:rsid w:val="009B662A"/>
    <w:rsid w:val="009B678C"/>
    <w:rsid w:val="009B6B54"/>
    <w:rsid w:val="009B738A"/>
    <w:rsid w:val="009B749D"/>
    <w:rsid w:val="009B769A"/>
    <w:rsid w:val="009B7803"/>
    <w:rsid w:val="009B7ECF"/>
    <w:rsid w:val="009C0106"/>
    <w:rsid w:val="009C0911"/>
    <w:rsid w:val="009C09EE"/>
    <w:rsid w:val="009C0BD9"/>
    <w:rsid w:val="009C155A"/>
    <w:rsid w:val="009C15E3"/>
    <w:rsid w:val="009C2394"/>
    <w:rsid w:val="009C2C27"/>
    <w:rsid w:val="009C2CC4"/>
    <w:rsid w:val="009C4B9F"/>
    <w:rsid w:val="009C4FA4"/>
    <w:rsid w:val="009C5A27"/>
    <w:rsid w:val="009C5F01"/>
    <w:rsid w:val="009C68B4"/>
    <w:rsid w:val="009C6F68"/>
    <w:rsid w:val="009C7693"/>
    <w:rsid w:val="009C7BD3"/>
    <w:rsid w:val="009C7D9E"/>
    <w:rsid w:val="009D0012"/>
    <w:rsid w:val="009D0522"/>
    <w:rsid w:val="009D06A5"/>
    <w:rsid w:val="009D0E95"/>
    <w:rsid w:val="009D19C8"/>
    <w:rsid w:val="009D1C98"/>
    <w:rsid w:val="009D1D1E"/>
    <w:rsid w:val="009D2058"/>
    <w:rsid w:val="009D2529"/>
    <w:rsid w:val="009D2B73"/>
    <w:rsid w:val="009D2E0E"/>
    <w:rsid w:val="009D3039"/>
    <w:rsid w:val="009D313E"/>
    <w:rsid w:val="009D3DDC"/>
    <w:rsid w:val="009D46CE"/>
    <w:rsid w:val="009D4843"/>
    <w:rsid w:val="009D5850"/>
    <w:rsid w:val="009D5A00"/>
    <w:rsid w:val="009D5AD9"/>
    <w:rsid w:val="009D5E31"/>
    <w:rsid w:val="009D5E98"/>
    <w:rsid w:val="009D6A6F"/>
    <w:rsid w:val="009D738C"/>
    <w:rsid w:val="009D751A"/>
    <w:rsid w:val="009D75AD"/>
    <w:rsid w:val="009D7CA4"/>
    <w:rsid w:val="009D7FC7"/>
    <w:rsid w:val="009E0414"/>
    <w:rsid w:val="009E05F3"/>
    <w:rsid w:val="009E0786"/>
    <w:rsid w:val="009E0C31"/>
    <w:rsid w:val="009E0D0C"/>
    <w:rsid w:val="009E0FB7"/>
    <w:rsid w:val="009E16D1"/>
    <w:rsid w:val="009E2606"/>
    <w:rsid w:val="009E2647"/>
    <w:rsid w:val="009E2B08"/>
    <w:rsid w:val="009E2C48"/>
    <w:rsid w:val="009E2F87"/>
    <w:rsid w:val="009E3656"/>
    <w:rsid w:val="009E3B82"/>
    <w:rsid w:val="009E3D9D"/>
    <w:rsid w:val="009E65CF"/>
    <w:rsid w:val="009E692E"/>
    <w:rsid w:val="009E718D"/>
    <w:rsid w:val="009E7B66"/>
    <w:rsid w:val="009F07C1"/>
    <w:rsid w:val="009F08EC"/>
    <w:rsid w:val="009F0D79"/>
    <w:rsid w:val="009F0FF6"/>
    <w:rsid w:val="009F1253"/>
    <w:rsid w:val="009F1629"/>
    <w:rsid w:val="009F1D8A"/>
    <w:rsid w:val="009F2368"/>
    <w:rsid w:val="009F270A"/>
    <w:rsid w:val="009F425C"/>
    <w:rsid w:val="009F476F"/>
    <w:rsid w:val="009F4B9F"/>
    <w:rsid w:val="009F5841"/>
    <w:rsid w:val="009F5B7F"/>
    <w:rsid w:val="009F5E54"/>
    <w:rsid w:val="009F65C2"/>
    <w:rsid w:val="009F676A"/>
    <w:rsid w:val="009F68A7"/>
    <w:rsid w:val="009F68E3"/>
    <w:rsid w:val="009F6A00"/>
    <w:rsid w:val="009F784F"/>
    <w:rsid w:val="009F7A5D"/>
    <w:rsid w:val="009F7A86"/>
    <w:rsid w:val="009F7D7D"/>
    <w:rsid w:val="009F7FBD"/>
    <w:rsid w:val="00A00084"/>
    <w:rsid w:val="00A00F3A"/>
    <w:rsid w:val="00A01D2A"/>
    <w:rsid w:val="00A02464"/>
    <w:rsid w:val="00A02CF4"/>
    <w:rsid w:val="00A02DBA"/>
    <w:rsid w:val="00A0339E"/>
    <w:rsid w:val="00A03612"/>
    <w:rsid w:val="00A03E65"/>
    <w:rsid w:val="00A047F2"/>
    <w:rsid w:val="00A04961"/>
    <w:rsid w:val="00A04FB2"/>
    <w:rsid w:val="00A04FDA"/>
    <w:rsid w:val="00A05648"/>
    <w:rsid w:val="00A057DE"/>
    <w:rsid w:val="00A05C73"/>
    <w:rsid w:val="00A070A4"/>
    <w:rsid w:val="00A075DB"/>
    <w:rsid w:val="00A07B7D"/>
    <w:rsid w:val="00A07F87"/>
    <w:rsid w:val="00A101EC"/>
    <w:rsid w:val="00A1095F"/>
    <w:rsid w:val="00A11198"/>
    <w:rsid w:val="00A1183B"/>
    <w:rsid w:val="00A11F5C"/>
    <w:rsid w:val="00A1242D"/>
    <w:rsid w:val="00A12791"/>
    <w:rsid w:val="00A12B78"/>
    <w:rsid w:val="00A12E1D"/>
    <w:rsid w:val="00A12E90"/>
    <w:rsid w:val="00A13A74"/>
    <w:rsid w:val="00A14735"/>
    <w:rsid w:val="00A14CD4"/>
    <w:rsid w:val="00A14E09"/>
    <w:rsid w:val="00A15835"/>
    <w:rsid w:val="00A15B0B"/>
    <w:rsid w:val="00A162B0"/>
    <w:rsid w:val="00A16353"/>
    <w:rsid w:val="00A16B38"/>
    <w:rsid w:val="00A17770"/>
    <w:rsid w:val="00A179DA"/>
    <w:rsid w:val="00A20568"/>
    <w:rsid w:val="00A2074C"/>
    <w:rsid w:val="00A20A14"/>
    <w:rsid w:val="00A2123B"/>
    <w:rsid w:val="00A213F1"/>
    <w:rsid w:val="00A21509"/>
    <w:rsid w:val="00A21929"/>
    <w:rsid w:val="00A21944"/>
    <w:rsid w:val="00A219DF"/>
    <w:rsid w:val="00A22142"/>
    <w:rsid w:val="00A22CCC"/>
    <w:rsid w:val="00A232F7"/>
    <w:rsid w:val="00A233E8"/>
    <w:rsid w:val="00A236D8"/>
    <w:rsid w:val="00A23949"/>
    <w:rsid w:val="00A239AE"/>
    <w:rsid w:val="00A23C3B"/>
    <w:rsid w:val="00A23E16"/>
    <w:rsid w:val="00A23E1E"/>
    <w:rsid w:val="00A24270"/>
    <w:rsid w:val="00A24C11"/>
    <w:rsid w:val="00A25269"/>
    <w:rsid w:val="00A253EF"/>
    <w:rsid w:val="00A25771"/>
    <w:rsid w:val="00A257AA"/>
    <w:rsid w:val="00A25C9C"/>
    <w:rsid w:val="00A26181"/>
    <w:rsid w:val="00A26C4E"/>
    <w:rsid w:val="00A26EC0"/>
    <w:rsid w:val="00A27146"/>
    <w:rsid w:val="00A27211"/>
    <w:rsid w:val="00A27A78"/>
    <w:rsid w:val="00A301A9"/>
    <w:rsid w:val="00A31082"/>
    <w:rsid w:val="00A311E5"/>
    <w:rsid w:val="00A3146A"/>
    <w:rsid w:val="00A3172D"/>
    <w:rsid w:val="00A323E9"/>
    <w:rsid w:val="00A3291E"/>
    <w:rsid w:val="00A33011"/>
    <w:rsid w:val="00A3325D"/>
    <w:rsid w:val="00A334A9"/>
    <w:rsid w:val="00A33ACD"/>
    <w:rsid w:val="00A33E05"/>
    <w:rsid w:val="00A34AB9"/>
    <w:rsid w:val="00A350A2"/>
    <w:rsid w:val="00A3552B"/>
    <w:rsid w:val="00A36292"/>
    <w:rsid w:val="00A3726A"/>
    <w:rsid w:val="00A37D4E"/>
    <w:rsid w:val="00A40051"/>
    <w:rsid w:val="00A40561"/>
    <w:rsid w:val="00A40A4C"/>
    <w:rsid w:val="00A41151"/>
    <w:rsid w:val="00A41A6F"/>
    <w:rsid w:val="00A41B1C"/>
    <w:rsid w:val="00A41D6F"/>
    <w:rsid w:val="00A422C0"/>
    <w:rsid w:val="00A42393"/>
    <w:rsid w:val="00A43AA3"/>
    <w:rsid w:val="00A43E88"/>
    <w:rsid w:val="00A440CB"/>
    <w:rsid w:val="00A442CF"/>
    <w:rsid w:val="00A44430"/>
    <w:rsid w:val="00A4481D"/>
    <w:rsid w:val="00A44C78"/>
    <w:rsid w:val="00A44CCB"/>
    <w:rsid w:val="00A451B3"/>
    <w:rsid w:val="00A45215"/>
    <w:rsid w:val="00A455AF"/>
    <w:rsid w:val="00A45886"/>
    <w:rsid w:val="00A45C7A"/>
    <w:rsid w:val="00A45F82"/>
    <w:rsid w:val="00A4617F"/>
    <w:rsid w:val="00A462D1"/>
    <w:rsid w:val="00A4630E"/>
    <w:rsid w:val="00A464B8"/>
    <w:rsid w:val="00A465F0"/>
    <w:rsid w:val="00A4669A"/>
    <w:rsid w:val="00A466ED"/>
    <w:rsid w:val="00A4671F"/>
    <w:rsid w:val="00A471A4"/>
    <w:rsid w:val="00A475DD"/>
    <w:rsid w:val="00A4761D"/>
    <w:rsid w:val="00A478E7"/>
    <w:rsid w:val="00A479EF"/>
    <w:rsid w:val="00A5038D"/>
    <w:rsid w:val="00A51082"/>
    <w:rsid w:val="00A51BC6"/>
    <w:rsid w:val="00A53766"/>
    <w:rsid w:val="00A54154"/>
    <w:rsid w:val="00A541F8"/>
    <w:rsid w:val="00A544F8"/>
    <w:rsid w:val="00A5529D"/>
    <w:rsid w:val="00A556AE"/>
    <w:rsid w:val="00A56575"/>
    <w:rsid w:val="00A5674B"/>
    <w:rsid w:val="00A56EB6"/>
    <w:rsid w:val="00A571EF"/>
    <w:rsid w:val="00A572EB"/>
    <w:rsid w:val="00A57577"/>
    <w:rsid w:val="00A57578"/>
    <w:rsid w:val="00A57E78"/>
    <w:rsid w:val="00A6091B"/>
    <w:rsid w:val="00A60E7E"/>
    <w:rsid w:val="00A6104E"/>
    <w:rsid w:val="00A61C29"/>
    <w:rsid w:val="00A61E7F"/>
    <w:rsid w:val="00A61EF6"/>
    <w:rsid w:val="00A6221E"/>
    <w:rsid w:val="00A622C5"/>
    <w:rsid w:val="00A622E1"/>
    <w:rsid w:val="00A622E7"/>
    <w:rsid w:val="00A62407"/>
    <w:rsid w:val="00A62BF2"/>
    <w:rsid w:val="00A62EA4"/>
    <w:rsid w:val="00A63256"/>
    <w:rsid w:val="00A636B6"/>
    <w:rsid w:val="00A6391E"/>
    <w:rsid w:val="00A65C10"/>
    <w:rsid w:val="00A65F1B"/>
    <w:rsid w:val="00A66271"/>
    <w:rsid w:val="00A671F4"/>
    <w:rsid w:val="00A679C8"/>
    <w:rsid w:val="00A704B2"/>
    <w:rsid w:val="00A7151B"/>
    <w:rsid w:val="00A716C9"/>
    <w:rsid w:val="00A71AD5"/>
    <w:rsid w:val="00A720EC"/>
    <w:rsid w:val="00A72466"/>
    <w:rsid w:val="00A724B5"/>
    <w:rsid w:val="00A725CB"/>
    <w:rsid w:val="00A72662"/>
    <w:rsid w:val="00A726A1"/>
    <w:rsid w:val="00A72DA8"/>
    <w:rsid w:val="00A73069"/>
    <w:rsid w:val="00A73EF0"/>
    <w:rsid w:val="00A75261"/>
    <w:rsid w:val="00A75CE5"/>
    <w:rsid w:val="00A75D0E"/>
    <w:rsid w:val="00A761AF"/>
    <w:rsid w:val="00A762B5"/>
    <w:rsid w:val="00A76E5E"/>
    <w:rsid w:val="00A76F96"/>
    <w:rsid w:val="00A77335"/>
    <w:rsid w:val="00A775AC"/>
    <w:rsid w:val="00A80565"/>
    <w:rsid w:val="00A806DC"/>
    <w:rsid w:val="00A808E9"/>
    <w:rsid w:val="00A80A92"/>
    <w:rsid w:val="00A8179E"/>
    <w:rsid w:val="00A81A53"/>
    <w:rsid w:val="00A81F5A"/>
    <w:rsid w:val="00A8205E"/>
    <w:rsid w:val="00A82E5E"/>
    <w:rsid w:val="00A836CE"/>
    <w:rsid w:val="00A83715"/>
    <w:rsid w:val="00A83781"/>
    <w:rsid w:val="00A8408D"/>
    <w:rsid w:val="00A843B1"/>
    <w:rsid w:val="00A849E1"/>
    <w:rsid w:val="00A84AC5"/>
    <w:rsid w:val="00A84DFE"/>
    <w:rsid w:val="00A84F37"/>
    <w:rsid w:val="00A85804"/>
    <w:rsid w:val="00A85C49"/>
    <w:rsid w:val="00A85C77"/>
    <w:rsid w:val="00A85E64"/>
    <w:rsid w:val="00A85FCC"/>
    <w:rsid w:val="00A87AFE"/>
    <w:rsid w:val="00A87F3D"/>
    <w:rsid w:val="00A904E8"/>
    <w:rsid w:val="00A907ED"/>
    <w:rsid w:val="00A909A6"/>
    <w:rsid w:val="00A90F51"/>
    <w:rsid w:val="00A911B6"/>
    <w:rsid w:val="00A91209"/>
    <w:rsid w:val="00A9135F"/>
    <w:rsid w:val="00A9173A"/>
    <w:rsid w:val="00A92360"/>
    <w:rsid w:val="00A925F5"/>
    <w:rsid w:val="00A93994"/>
    <w:rsid w:val="00A949E7"/>
    <w:rsid w:val="00A95C6C"/>
    <w:rsid w:val="00A96BFA"/>
    <w:rsid w:val="00A96CBF"/>
    <w:rsid w:val="00A972AD"/>
    <w:rsid w:val="00A9732D"/>
    <w:rsid w:val="00A97430"/>
    <w:rsid w:val="00A975AE"/>
    <w:rsid w:val="00AA0052"/>
    <w:rsid w:val="00AA0105"/>
    <w:rsid w:val="00AA03FB"/>
    <w:rsid w:val="00AA1A3A"/>
    <w:rsid w:val="00AA1C52"/>
    <w:rsid w:val="00AA2A94"/>
    <w:rsid w:val="00AA2C0F"/>
    <w:rsid w:val="00AA2E7F"/>
    <w:rsid w:val="00AA3433"/>
    <w:rsid w:val="00AA359E"/>
    <w:rsid w:val="00AA40FA"/>
    <w:rsid w:val="00AA4A1C"/>
    <w:rsid w:val="00AA5E69"/>
    <w:rsid w:val="00AA64B3"/>
    <w:rsid w:val="00AA6C10"/>
    <w:rsid w:val="00AA6DDA"/>
    <w:rsid w:val="00AA7053"/>
    <w:rsid w:val="00AA72EE"/>
    <w:rsid w:val="00AA777C"/>
    <w:rsid w:val="00AA7D31"/>
    <w:rsid w:val="00AB10D1"/>
    <w:rsid w:val="00AB18D5"/>
    <w:rsid w:val="00AB194F"/>
    <w:rsid w:val="00AB2067"/>
    <w:rsid w:val="00AB2244"/>
    <w:rsid w:val="00AB31F0"/>
    <w:rsid w:val="00AB3628"/>
    <w:rsid w:val="00AB398D"/>
    <w:rsid w:val="00AB3C51"/>
    <w:rsid w:val="00AB3F9D"/>
    <w:rsid w:val="00AB44EA"/>
    <w:rsid w:val="00AB45EB"/>
    <w:rsid w:val="00AB48A3"/>
    <w:rsid w:val="00AB4E44"/>
    <w:rsid w:val="00AB51FF"/>
    <w:rsid w:val="00AB5796"/>
    <w:rsid w:val="00AB5880"/>
    <w:rsid w:val="00AB6513"/>
    <w:rsid w:val="00AB6822"/>
    <w:rsid w:val="00AB6898"/>
    <w:rsid w:val="00AB6C31"/>
    <w:rsid w:val="00AB7A5D"/>
    <w:rsid w:val="00AC00CE"/>
    <w:rsid w:val="00AC09AF"/>
    <w:rsid w:val="00AC0D3C"/>
    <w:rsid w:val="00AC1A62"/>
    <w:rsid w:val="00AC1D78"/>
    <w:rsid w:val="00AC1EA1"/>
    <w:rsid w:val="00AC24CB"/>
    <w:rsid w:val="00AC25A3"/>
    <w:rsid w:val="00AC306C"/>
    <w:rsid w:val="00AC3CC7"/>
    <w:rsid w:val="00AC53D0"/>
    <w:rsid w:val="00AC60AE"/>
    <w:rsid w:val="00AC65F8"/>
    <w:rsid w:val="00AC6914"/>
    <w:rsid w:val="00AC6B5D"/>
    <w:rsid w:val="00AC77E5"/>
    <w:rsid w:val="00AC7B30"/>
    <w:rsid w:val="00AC7B55"/>
    <w:rsid w:val="00AC7DE5"/>
    <w:rsid w:val="00AD018E"/>
    <w:rsid w:val="00AD021D"/>
    <w:rsid w:val="00AD0A9A"/>
    <w:rsid w:val="00AD0B84"/>
    <w:rsid w:val="00AD0C19"/>
    <w:rsid w:val="00AD0CAC"/>
    <w:rsid w:val="00AD0D6F"/>
    <w:rsid w:val="00AD1CC4"/>
    <w:rsid w:val="00AD1E03"/>
    <w:rsid w:val="00AD22B6"/>
    <w:rsid w:val="00AD2859"/>
    <w:rsid w:val="00AD2CB3"/>
    <w:rsid w:val="00AD2ED0"/>
    <w:rsid w:val="00AD2FD7"/>
    <w:rsid w:val="00AD34E5"/>
    <w:rsid w:val="00AD3548"/>
    <w:rsid w:val="00AD391F"/>
    <w:rsid w:val="00AD3D78"/>
    <w:rsid w:val="00AD47B8"/>
    <w:rsid w:val="00AD4891"/>
    <w:rsid w:val="00AD4B38"/>
    <w:rsid w:val="00AD50D3"/>
    <w:rsid w:val="00AD5374"/>
    <w:rsid w:val="00AD5875"/>
    <w:rsid w:val="00AD614E"/>
    <w:rsid w:val="00AD6AEA"/>
    <w:rsid w:val="00AD6D1C"/>
    <w:rsid w:val="00AD7086"/>
    <w:rsid w:val="00AD77D4"/>
    <w:rsid w:val="00AD77E7"/>
    <w:rsid w:val="00AD77F6"/>
    <w:rsid w:val="00AE0699"/>
    <w:rsid w:val="00AE07B4"/>
    <w:rsid w:val="00AE0891"/>
    <w:rsid w:val="00AE1A30"/>
    <w:rsid w:val="00AE2546"/>
    <w:rsid w:val="00AE2A16"/>
    <w:rsid w:val="00AE2E0A"/>
    <w:rsid w:val="00AE301F"/>
    <w:rsid w:val="00AE3C2A"/>
    <w:rsid w:val="00AE4596"/>
    <w:rsid w:val="00AE46B4"/>
    <w:rsid w:val="00AE5440"/>
    <w:rsid w:val="00AE5579"/>
    <w:rsid w:val="00AE5744"/>
    <w:rsid w:val="00AE5D82"/>
    <w:rsid w:val="00AE5D9C"/>
    <w:rsid w:val="00AE63C0"/>
    <w:rsid w:val="00AE6A56"/>
    <w:rsid w:val="00AE7376"/>
    <w:rsid w:val="00AE74C9"/>
    <w:rsid w:val="00AE782F"/>
    <w:rsid w:val="00AE7A4F"/>
    <w:rsid w:val="00AE7D40"/>
    <w:rsid w:val="00AF06D8"/>
    <w:rsid w:val="00AF0B46"/>
    <w:rsid w:val="00AF1264"/>
    <w:rsid w:val="00AF1B5B"/>
    <w:rsid w:val="00AF1E3D"/>
    <w:rsid w:val="00AF20FF"/>
    <w:rsid w:val="00AF2626"/>
    <w:rsid w:val="00AF34CE"/>
    <w:rsid w:val="00AF35F8"/>
    <w:rsid w:val="00AF41E8"/>
    <w:rsid w:val="00AF4287"/>
    <w:rsid w:val="00AF45C9"/>
    <w:rsid w:val="00AF466E"/>
    <w:rsid w:val="00AF4CC1"/>
    <w:rsid w:val="00AF4E36"/>
    <w:rsid w:val="00AF55AF"/>
    <w:rsid w:val="00AF5F53"/>
    <w:rsid w:val="00AF678F"/>
    <w:rsid w:val="00AF7357"/>
    <w:rsid w:val="00AF7767"/>
    <w:rsid w:val="00AF77CC"/>
    <w:rsid w:val="00AF7913"/>
    <w:rsid w:val="00B001F8"/>
    <w:rsid w:val="00B00279"/>
    <w:rsid w:val="00B0027B"/>
    <w:rsid w:val="00B00BFC"/>
    <w:rsid w:val="00B0120F"/>
    <w:rsid w:val="00B01D10"/>
    <w:rsid w:val="00B03274"/>
    <w:rsid w:val="00B03A41"/>
    <w:rsid w:val="00B03A43"/>
    <w:rsid w:val="00B04010"/>
    <w:rsid w:val="00B0434F"/>
    <w:rsid w:val="00B047F9"/>
    <w:rsid w:val="00B04A22"/>
    <w:rsid w:val="00B04A67"/>
    <w:rsid w:val="00B04B7F"/>
    <w:rsid w:val="00B04FB9"/>
    <w:rsid w:val="00B054CC"/>
    <w:rsid w:val="00B05E6F"/>
    <w:rsid w:val="00B05F59"/>
    <w:rsid w:val="00B06660"/>
    <w:rsid w:val="00B0697B"/>
    <w:rsid w:val="00B06B51"/>
    <w:rsid w:val="00B06DE3"/>
    <w:rsid w:val="00B07183"/>
    <w:rsid w:val="00B072A0"/>
    <w:rsid w:val="00B1049C"/>
    <w:rsid w:val="00B1058E"/>
    <w:rsid w:val="00B10B17"/>
    <w:rsid w:val="00B115E1"/>
    <w:rsid w:val="00B120F4"/>
    <w:rsid w:val="00B125D0"/>
    <w:rsid w:val="00B12AB9"/>
    <w:rsid w:val="00B12BFC"/>
    <w:rsid w:val="00B12DCF"/>
    <w:rsid w:val="00B1368A"/>
    <w:rsid w:val="00B1372C"/>
    <w:rsid w:val="00B13B38"/>
    <w:rsid w:val="00B13E4A"/>
    <w:rsid w:val="00B1410F"/>
    <w:rsid w:val="00B14225"/>
    <w:rsid w:val="00B1431C"/>
    <w:rsid w:val="00B14EDC"/>
    <w:rsid w:val="00B150EF"/>
    <w:rsid w:val="00B151FB"/>
    <w:rsid w:val="00B1527E"/>
    <w:rsid w:val="00B158FC"/>
    <w:rsid w:val="00B15FC4"/>
    <w:rsid w:val="00B1606E"/>
    <w:rsid w:val="00B160EB"/>
    <w:rsid w:val="00B167CE"/>
    <w:rsid w:val="00B17881"/>
    <w:rsid w:val="00B20263"/>
    <w:rsid w:val="00B2042D"/>
    <w:rsid w:val="00B20AD3"/>
    <w:rsid w:val="00B20B98"/>
    <w:rsid w:val="00B20FF5"/>
    <w:rsid w:val="00B21255"/>
    <w:rsid w:val="00B21912"/>
    <w:rsid w:val="00B21B76"/>
    <w:rsid w:val="00B21C60"/>
    <w:rsid w:val="00B21E9C"/>
    <w:rsid w:val="00B22C82"/>
    <w:rsid w:val="00B22DEE"/>
    <w:rsid w:val="00B2476A"/>
    <w:rsid w:val="00B248D9"/>
    <w:rsid w:val="00B24B50"/>
    <w:rsid w:val="00B24FB5"/>
    <w:rsid w:val="00B25963"/>
    <w:rsid w:val="00B25CFD"/>
    <w:rsid w:val="00B267FE"/>
    <w:rsid w:val="00B269AF"/>
    <w:rsid w:val="00B300C9"/>
    <w:rsid w:val="00B305CE"/>
    <w:rsid w:val="00B3082E"/>
    <w:rsid w:val="00B30B2C"/>
    <w:rsid w:val="00B30F14"/>
    <w:rsid w:val="00B317D3"/>
    <w:rsid w:val="00B31BD7"/>
    <w:rsid w:val="00B31C40"/>
    <w:rsid w:val="00B32285"/>
    <w:rsid w:val="00B32BB9"/>
    <w:rsid w:val="00B33A9F"/>
    <w:rsid w:val="00B33E82"/>
    <w:rsid w:val="00B344BA"/>
    <w:rsid w:val="00B34F34"/>
    <w:rsid w:val="00B355CA"/>
    <w:rsid w:val="00B356E7"/>
    <w:rsid w:val="00B364B1"/>
    <w:rsid w:val="00B376D7"/>
    <w:rsid w:val="00B37FDD"/>
    <w:rsid w:val="00B4001D"/>
    <w:rsid w:val="00B40AB7"/>
    <w:rsid w:val="00B40BE4"/>
    <w:rsid w:val="00B410C2"/>
    <w:rsid w:val="00B41A1A"/>
    <w:rsid w:val="00B41A5F"/>
    <w:rsid w:val="00B41C26"/>
    <w:rsid w:val="00B41F98"/>
    <w:rsid w:val="00B42562"/>
    <w:rsid w:val="00B42832"/>
    <w:rsid w:val="00B42F78"/>
    <w:rsid w:val="00B4303B"/>
    <w:rsid w:val="00B430BF"/>
    <w:rsid w:val="00B43ED7"/>
    <w:rsid w:val="00B44853"/>
    <w:rsid w:val="00B44905"/>
    <w:rsid w:val="00B44ED0"/>
    <w:rsid w:val="00B45494"/>
    <w:rsid w:val="00B46127"/>
    <w:rsid w:val="00B4656B"/>
    <w:rsid w:val="00B46965"/>
    <w:rsid w:val="00B46EF1"/>
    <w:rsid w:val="00B475F5"/>
    <w:rsid w:val="00B47CC8"/>
    <w:rsid w:val="00B50CC9"/>
    <w:rsid w:val="00B50D59"/>
    <w:rsid w:val="00B51F8E"/>
    <w:rsid w:val="00B5228C"/>
    <w:rsid w:val="00B5331E"/>
    <w:rsid w:val="00B5343F"/>
    <w:rsid w:val="00B5344D"/>
    <w:rsid w:val="00B53624"/>
    <w:rsid w:val="00B53CAB"/>
    <w:rsid w:val="00B541DB"/>
    <w:rsid w:val="00B54684"/>
    <w:rsid w:val="00B54A63"/>
    <w:rsid w:val="00B55496"/>
    <w:rsid w:val="00B5584F"/>
    <w:rsid w:val="00B55CD6"/>
    <w:rsid w:val="00B55F5E"/>
    <w:rsid w:val="00B562DC"/>
    <w:rsid w:val="00B56511"/>
    <w:rsid w:val="00B56554"/>
    <w:rsid w:val="00B56AD1"/>
    <w:rsid w:val="00B56AD3"/>
    <w:rsid w:val="00B56F46"/>
    <w:rsid w:val="00B57296"/>
    <w:rsid w:val="00B577FD"/>
    <w:rsid w:val="00B611C3"/>
    <w:rsid w:val="00B61297"/>
    <w:rsid w:val="00B6185D"/>
    <w:rsid w:val="00B62DD5"/>
    <w:rsid w:val="00B62E9B"/>
    <w:rsid w:val="00B630B9"/>
    <w:rsid w:val="00B63479"/>
    <w:rsid w:val="00B638DE"/>
    <w:rsid w:val="00B63D15"/>
    <w:rsid w:val="00B640A9"/>
    <w:rsid w:val="00B64393"/>
    <w:rsid w:val="00B65434"/>
    <w:rsid w:val="00B6546C"/>
    <w:rsid w:val="00B657DB"/>
    <w:rsid w:val="00B659B0"/>
    <w:rsid w:val="00B65ADF"/>
    <w:rsid w:val="00B661A7"/>
    <w:rsid w:val="00B66358"/>
    <w:rsid w:val="00B66903"/>
    <w:rsid w:val="00B66947"/>
    <w:rsid w:val="00B66B87"/>
    <w:rsid w:val="00B6715C"/>
    <w:rsid w:val="00B67455"/>
    <w:rsid w:val="00B67A89"/>
    <w:rsid w:val="00B67B8B"/>
    <w:rsid w:val="00B70154"/>
    <w:rsid w:val="00B701EC"/>
    <w:rsid w:val="00B70481"/>
    <w:rsid w:val="00B707AE"/>
    <w:rsid w:val="00B70A2A"/>
    <w:rsid w:val="00B71240"/>
    <w:rsid w:val="00B716DF"/>
    <w:rsid w:val="00B71793"/>
    <w:rsid w:val="00B71D28"/>
    <w:rsid w:val="00B71ECD"/>
    <w:rsid w:val="00B72D75"/>
    <w:rsid w:val="00B73053"/>
    <w:rsid w:val="00B734D7"/>
    <w:rsid w:val="00B73CDA"/>
    <w:rsid w:val="00B7491F"/>
    <w:rsid w:val="00B74E2A"/>
    <w:rsid w:val="00B74F29"/>
    <w:rsid w:val="00B74FC2"/>
    <w:rsid w:val="00B7520A"/>
    <w:rsid w:val="00B75B73"/>
    <w:rsid w:val="00B75ED9"/>
    <w:rsid w:val="00B76D72"/>
    <w:rsid w:val="00B77011"/>
    <w:rsid w:val="00B77A6E"/>
    <w:rsid w:val="00B801F3"/>
    <w:rsid w:val="00B80227"/>
    <w:rsid w:val="00B8041F"/>
    <w:rsid w:val="00B80472"/>
    <w:rsid w:val="00B808EE"/>
    <w:rsid w:val="00B81028"/>
    <w:rsid w:val="00B81C24"/>
    <w:rsid w:val="00B81E1C"/>
    <w:rsid w:val="00B83AAD"/>
    <w:rsid w:val="00B83AD5"/>
    <w:rsid w:val="00B84222"/>
    <w:rsid w:val="00B84946"/>
    <w:rsid w:val="00B857E6"/>
    <w:rsid w:val="00B8590E"/>
    <w:rsid w:val="00B85AAF"/>
    <w:rsid w:val="00B86488"/>
    <w:rsid w:val="00B86572"/>
    <w:rsid w:val="00B86B22"/>
    <w:rsid w:val="00B8734D"/>
    <w:rsid w:val="00B87A22"/>
    <w:rsid w:val="00B87C12"/>
    <w:rsid w:val="00B87DF2"/>
    <w:rsid w:val="00B900C9"/>
    <w:rsid w:val="00B90A44"/>
    <w:rsid w:val="00B90DCC"/>
    <w:rsid w:val="00B90EC4"/>
    <w:rsid w:val="00B9193D"/>
    <w:rsid w:val="00B926A7"/>
    <w:rsid w:val="00B926EE"/>
    <w:rsid w:val="00B92836"/>
    <w:rsid w:val="00B9299F"/>
    <w:rsid w:val="00B92CD1"/>
    <w:rsid w:val="00B92E44"/>
    <w:rsid w:val="00B93349"/>
    <w:rsid w:val="00B933FB"/>
    <w:rsid w:val="00B93B27"/>
    <w:rsid w:val="00B944D4"/>
    <w:rsid w:val="00B946CE"/>
    <w:rsid w:val="00B947F4"/>
    <w:rsid w:val="00B94DBB"/>
    <w:rsid w:val="00B95053"/>
    <w:rsid w:val="00B95166"/>
    <w:rsid w:val="00B95595"/>
    <w:rsid w:val="00B956AC"/>
    <w:rsid w:val="00B9610E"/>
    <w:rsid w:val="00B96338"/>
    <w:rsid w:val="00B966EA"/>
    <w:rsid w:val="00B969A4"/>
    <w:rsid w:val="00B96C50"/>
    <w:rsid w:val="00B978B8"/>
    <w:rsid w:val="00B97BB5"/>
    <w:rsid w:val="00B97F62"/>
    <w:rsid w:val="00BA057D"/>
    <w:rsid w:val="00BA0599"/>
    <w:rsid w:val="00BA0B93"/>
    <w:rsid w:val="00BA198A"/>
    <w:rsid w:val="00BA1A24"/>
    <w:rsid w:val="00BA2266"/>
    <w:rsid w:val="00BA2ABD"/>
    <w:rsid w:val="00BA2E9F"/>
    <w:rsid w:val="00BA31D4"/>
    <w:rsid w:val="00BA50C1"/>
    <w:rsid w:val="00BA50E5"/>
    <w:rsid w:val="00BA52FA"/>
    <w:rsid w:val="00BA530D"/>
    <w:rsid w:val="00BA5660"/>
    <w:rsid w:val="00BA6AC7"/>
    <w:rsid w:val="00BA6E1A"/>
    <w:rsid w:val="00BA73D3"/>
    <w:rsid w:val="00BA7773"/>
    <w:rsid w:val="00BA799F"/>
    <w:rsid w:val="00BA7C91"/>
    <w:rsid w:val="00BB0D80"/>
    <w:rsid w:val="00BB15C7"/>
    <w:rsid w:val="00BB16D2"/>
    <w:rsid w:val="00BB1FB2"/>
    <w:rsid w:val="00BB37EB"/>
    <w:rsid w:val="00BB4F59"/>
    <w:rsid w:val="00BB5277"/>
    <w:rsid w:val="00BB55D0"/>
    <w:rsid w:val="00BB58B3"/>
    <w:rsid w:val="00BB59F4"/>
    <w:rsid w:val="00BB5A27"/>
    <w:rsid w:val="00BB5D77"/>
    <w:rsid w:val="00BB6344"/>
    <w:rsid w:val="00BB6622"/>
    <w:rsid w:val="00BB6740"/>
    <w:rsid w:val="00BB689A"/>
    <w:rsid w:val="00BB6B0F"/>
    <w:rsid w:val="00BB75A0"/>
    <w:rsid w:val="00BB7E29"/>
    <w:rsid w:val="00BC010D"/>
    <w:rsid w:val="00BC0B3B"/>
    <w:rsid w:val="00BC0D3B"/>
    <w:rsid w:val="00BC18E6"/>
    <w:rsid w:val="00BC1AE4"/>
    <w:rsid w:val="00BC1B7F"/>
    <w:rsid w:val="00BC2018"/>
    <w:rsid w:val="00BC2142"/>
    <w:rsid w:val="00BC2754"/>
    <w:rsid w:val="00BC2B15"/>
    <w:rsid w:val="00BC2EF5"/>
    <w:rsid w:val="00BC3144"/>
    <w:rsid w:val="00BC33B7"/>
    <w:rsid w:val="00BC40FF"/>
    <w:rsid w:val="00BC4A49"/>
    <w:rsid w:val="00BC4A99"/>
    <w:rsid w:val="00BC4CB9"/>
    <w:rsid w:val="00BC4F03"/>
    <w:rsid w:val="00BC5844"/>
    <w:rsid w:val="00BC5B5A"/>
    <w:rsid w:val="00BC5ED9"/>
    <w:rsid w:val="00BC6F27"/>
    <w:rsid w:val="00BC7112"/>
    <w:rsid w:val="00BC7390"/>
    <w:rsid w:val="00BC75E5"/>
    <w:rsid w:val="00BC78FF"/>
    <w:rsid w:val="00BC7CF6"/>
    <w:rsid w:val="00BD05A8"/>
    <w:rsid w:val="00BD087D"/>
    <w:rsid w:val="00BD09AA"/>
    <w:rsid w:val="00BD0E5D"/>
    <w:rsid w:val="00BD14EA"/>
    <w:rsid w:val="00BD172E"/>
    <w:rsid w:val="00BD19EB"/>
    <w:rsid w:val="00BD1CB1"/>
    <w:rsid w:val="00BD1F61"/>
    <w:rsid w:val="00BD2BF0"/>
    <w:rsid w:val="00BD2D7D"/>
    <w:rsid w:val="00BD30D5"/>
    <w:rsid w:val="00BD392B"/>
    <w:rsid w:val="00BD39C8"/>
    <w:rsid w:val="00BD3CAB"/>
    <w:rsid w:val="00BD5049"/>
    <w:rsid w:val="00BD55C6"/>
    <w:rsid w:val="00BD5A4E"/>
    <w:rsid w:val="00BD641B"/>
    <w:rsid w:val="00BD6AFB"/>
    <w:rsid w:val="00BD6B24"/>
    <w:rsid w:val="00BD7037"/>
    <w:rsid w:val="00BD77A5"/>
    <w:rsid w:val="00BD7D2B"/>
    <w:rsid w:val="00BE0E14"/>
    <w:rsid w:val="00BE15A0"/>
    <w:rsid w:val="00BE213A"/>
    <w:rsid w:val="00BE297F"/>
    <w:rsid w:val="00BE2A9A"/>
    <w:rsid w:val="00BE3946"/>
    <w:rsid w:val="00BE39A0"/>
    <w:rsid w:val="00BE3B07"/>
    <w:rsid w:val="00BE45CF"/>
    <w:rsid w:val="00BE4966"/>
    <w:rsid w:val="00BE4AF2"/>
    <w:rsid w:val="00BE4D2D"/>
    <w:rsid w:val="00BE55FB"/>
    <w:rsid w:val="00BE586B"/>
    <w:rsid w:val="00BE5B15"/>
    <w:rsid w:val="00BE6543"/>
    <w:rsid w:val="00BE6BDD"/>
    <w:rsid w:val="00BE72DA"/>
    <w:rsid w:val="00BE79DE"/>
    <w:rsid w:val="00BE7EF3"/>
    <w:rsid w:val="00BF114A"/>
    <w:rsid w:val="00BF13D2"/>
    <w:rsid w:val="00BF1F5F"/>
    <w:rsid w:val="00BF264E"/>
    <w:rsid w:val="00BF2AFC"/>
    <w:rsid w:val="00BF35A1"/>
    <w:rsid w:val="00BF37E5"/>
    <w:rsid w:val="00BF496B"/>
    <w:rsid w:val="00BF4AED"/>
    <w:rsid w:val="00BF4BEE"/>
    <w:rsid w:val="00BF51A4"/>
    <w:rsid w:val="00BF5809"/>
    <w:rsid w:val="00BF5B7B"/>
    <w:rsid w:val="00BF6DDD"/>
    <w:rsid w:val="00BF712A"/>
    <w:rsid w:val="00BF79FD"/>
    <w:rsid w:val="00BF7BDE"/>
    <w:rsid w:val="00BF7CE2"/>
    <w:rsid w:val="00BF7DB5"/>
    <w:rsid w:val="00C00D8E"/>
    <w:rsid w:val="00C01E29"/>
    <w:rsid w:val="00C01EE1"/>
    <w:rsid w:val="00C0211D"/>
    <w:rsid w:val="00C02C69"/>
    <w:rsid w:val="00C033CB"/>
    <w:rsid w:val="00C037B9"/>
    <w:rsid w:val="00C03B5B"/>
    <w:rsid w:val="00C03BDE"/>
    <w:rsid w:val="00C03DA3"/>
    <w:rsid w:val="00C0464B"/>
    <w:rsid w:val="00C0470E"/>
    <w:rsid w:val="00C04BC1"/>
    <w:rsid w:val="00C050AE"/>
    <w:rsid w:val="00C052F0"/>
    <w:rsid w:val="00C05722"/>
    <w:rsid w:val="00C0577C"/>
    <w:rsid w:val="00C064BC"/>
    <w:rsid w:val="00C0671C"/>
    <w:rsid w:val="00C071A0"/>
    <w:rsid w:val="00C07373"/>
    <w:rsid w:val="00C07AA3"/>
    <w:rsid w:val="00C07C15"/>
    <w:rsid w:val="00C105FE"/>
    <w:rsid w:val="00C10BCE"/>
    <w:rsid w:val="00C11108"/>
    <w:rsid w:val="00C114CA"/>
    <w:rsid w:val="00C115C7"/>
    <w:rsid w:val="00C1193A"/>
    <w:rsid w:val="00C11C93"/>
    <w:rsid w:val="00C11E5A"/>
    <w:rsid w:val="00C120E6"/>
    <w:rsid w:val="00C1234D"/>
    <w:rsid w:val="00C12804"/>
    <w:rsid w:val="00C12AB9"/>
    <w:rsid w:val="00C12FC3"/>
    <w:rsid w:val="00C131A8"/>
    <w:rsid w:val="00C13640"/>
    <w:rsid w:val="00C137E5"/>
    <w:rsid w:val="00C139F9"/>
    <w:rsid w:val="00C13B5A"/>
    <w:rsid w:val="00C1438D"/>
    <w:rsid w:val="00C1447A"/>
    <w:rsid w:val="00C144DE"/>
    <w:rsid w:val="00C14DB4"/>
    <w:rsid w:val="00C14FF5"/>
    <w:rsid w:val="00C15171"/>
    <w:rsid w:val="00C1523A"/>
    <w:rsid w:val="00C15302"/>
    <w:rsid w:val="00C15576"/>
    <w:rsid w:val="00C1638E"/>
    <w:rsid w:val="00C16766"/>
    <w:rsid w:val="00C16FDF"/>
    <w:rsid w:val="00C1755C"/>
    <w:rsid w:val="00C1775B"/>
    <w:rsid w:val="00C177DE"/>
    <w:rsid w:val="00C17B11"/>
    <w:rsid w:val="00C17CC6"/>
    <w:rsid w:val="00C203CA"/>
    <w:rsid w:val="00C205D6"/>
    <w:rsid w:val="00C209A8"/>
    <w:rsid w:val="00C20C7E"/>
    <w:rsid w:val="00C20E01"/>
    <w:rsid w:val="00C219D3"/>
    <w:rsid w:val="00C21A57"/>
    <w:rsid w:val="00C21DF4"/>
    <w:rsid w:val="00C21F19"/>
    <w:rsid w:val="00C2282A"/>
    <w:rsid w:val="00C231FF"/>
    <w:rsid w:val="00C239BB"/>
    <w:rsid w:val="00C246BB"/>
    <w:rsid w:val="00C247E2"/>
    <w:rsid w:val="00C24927"/>
    <w:rsid w:val="00C24D81"/>
    <w:rsid w:val="00C2506C"/>
    <w:rsid w:val="00C25097"/>
    <w:rsid w:val="00C251C7"/>
    <w:rsid w:val="00C25B6D"/>
    <w:rsid w:val="00C25DC1"/>
    <w:rsid w:val="00C25EA2"/>
    <w:rsid w:val="00C25EFD"/>
    <w:rsid w:val="00C260CB"/>
    <w:rsid w:val="00C26248"/>
    <w:rsid w:val="00C26BE3"/>
    <w:rsid w:val="00C26C65"/>
    <w:rsid w:val="00C27D62"/>
    <w:rsid w:val="00C30141"/>
    <w:rsid w:val="00C304B5"/>
    <w:rsid w:val="00C305D4"/>
    <w:rsid w:val="00C309D4"/>
    <w:rsid w:val="00C3131A"/>
    <w:rsid w:val="00C31417"/>
    <w:rsid w:val="00C32583"/>
    <w:rsid w:val="00C32965"/>
    <w:rsid w:val="00C32B79"/>
    <w:rsid w:val="00C32BC7"/>
    <w:rsid w:val="00C32C9B"/>
    <w:rsid w:val="00C3372A"/>
    <w:rsid w:val="00C35424"/>
    <w:rsid w:val="00C355A5"/>
    <w:rsid w:val="00C35DED"/>
    <w:rsid w:val="00C3656F"/>
    <w:rsid w:val="00C37071"/>
    <w:rsid w:val="00C371AF"/>
    <w:rsid w:val="00C37567"/>
    <w:rsid w:val="00C40074"/>
    <w:rsid w:val="00C40D4E"/>
    <w:rsid w:val="00C40F77"/>
    <w:rsid w:val="00C40FDE"/>
    <w:rsid w:val="00C4119F"/>
    <w:rsid w:val="00C4144F"/>
    <w:rsid w:val="00C41B6D"/>
    <w:rsid w:val="00C41D6E"/>
    <w:rsid w:val="00C41E8F"/>
    <w:rsid w:val="00C42055"/>
    <w:rsid w:val="00C4215E"/>
    <w:rsid w:val="00C4292F"/>
    <w:rsid w:val="00C42BCA"/>
    <w:rsid w:val="00C44332"/>
    <w:rsid w:val="00C44569"/>
    <w:rsid w:val="00C44BA6"/>
    <w:rsid w:val="00C44D17"/>
    <w:rsid w:val="00C45495"/>
    <w:rsid w:val="00C4592F"/>
    <w:rsid w:val="00C45AED"/>
    <w:rsid w:val="00C46068"/>
    <w:rsid w:val="00C46513"/>
    <w:rsid w:val="00C46608"/>
    <w:rsid w:val="00C468E8"/>
    <w:rsid w:val="00C47217"/>
    <w:rsid w:val="00C474CD"/>
    <w:rsid w:val="00C47960"/>
    <w:rsid w:val="00C47DD8"/>
    <w:rsid w:val="00C501C2"/>
    <w:rsid w:val="00C5047F"/>
    <w:rsid w:val="00C5067B"/>
    <w:rsid w:val="00C50E16"/>
    <w:rsid w:val="00C513BA"/>
    <w:rsid w:val="00C53377"/>
    <w:rsid w:val="00C53A83"/>
    <w:rsid w:val="00C53E7D"/>
    <w:rsid w:val="00C54345"/>
    <w:rsid w:val="00C543D4"/>
    <w:rsid w:val="00C54959"/>
    <w:rsid w:val="00C5521B"/>
    <w:rsid w:val="00C5706C"/>
    <w:rsid w:val="00C57AAD"/>
    <w:rsid w:val="00C57BE3"/>
    <w:rsid w:val="00C57E09"/>
    <w:rsid w:val="00C60788"/>
    <w:rsid w:val="00C60876"/>
    <w:rsid w:val="00C60F1D"/>
    <w:rsid w:val="00C60F40"/>
    <w:rsid w:val="00C610A8"/>
    <w:rsid w:val="00C61D73"/>
    <w:rsid w:val="00C61FD1"/>
    <w:rsid w:val="00C624AF"/>
    <w:rsid w:val="00C625FB"/>
    <w:rsid w:val="00C62CB5"/>
    <w:rsid w:val="00C63FB3"/>
    <w:rsid w:val="00C64579"/>
    <w:rsid w:val="00C64CDE"/>
    <w:rsid w:val="00C64FF9"/>
    <w:rsid w:val="00C65122"/>
    <w:rsid w:val="00C652FF"/>
    <w:rsid w:val="00C6573E"/>
    <w:rsid w:val="00C65C96"/>
    <w:rsid w:val="00C65F78"/>
    <w:rsid w:val="00C65F83"/>
    <w:rsid w:val="00C66867"/>
    <w:rsid w:val="00C66E7E"/>
    <w:rsid w:val="00C670C2"/>
    <w:rsid w:val="00C671A3"/>
    <w:rsid w:val="00C67530"/>
    <w:rsid w:val="00C678DE"/>
    <w:rsid w:val="00C67C4E"/>
    <w:rsid w:val="00C67C5E"/>
    <w:rsid w:val="00C67F16"/>
    <w:rsid w:val="00C706B6"/>
    <w:rsid w:val="00C70B87"/>
    <w:rsid w:val="00C70D85"/>
    <w:rsid w:val="00C70F21"/>
    <w:rsid w:val="00C710BE"/>
    <w:rsid w:val="00C715EA"/>
    <w:rsid w:val="00C717FD"/>
    <w:rsid w:val="00C71A67"/>
    <w:rsid w:val="00C71B32"/>
    <w:rsid w:val="00C7255D"/>
    <w:rsid w:val="00C72B79"/>
    <w:rsid w:val="00C7395A"/>
    <w:rsid w:val="00C73C48"/>
    <w:rsid w:val="00C73E73"/>
    <w:rsid w:val="00C74443"/>
    <w:rsid w:val="00C74793"/>
    <w:rsid w:val="00C748E4"/>
    <w:rsid w:val="00C74CF2"/>
    <w:rsid w:val="00C752D5"/>
    <w:rsid w:val="00C75B38"/>
    <w:rsid w:val="00C75E59"/>
    <w:rsid w:val="00C76520"/>
    <w:rsid w:val="00C771D2"/>
    <w:rsid w:val="00C7783B"/>
    <w:rsid w:val="00C77A66"/>
    <w:rsid w:val="00C77B98"/>
    <w:rsid w:val="00C80451"/>
    <w:rsid w:val="00C80467"/>
    <w:rsid w:val="00C80A94"/>
    <w:rsid w:val="00C80C88"/>
    <w:rsid w:val="00C80D94"/>
    <w:rsid w:val="00C814FD"/>
    <w:rsid w:val="00C818E6"/>
    <w:rsid w:val="00C819B1"/>
    <w:rsid w:val="00C82FDC"/>
    <w:rsid w:val="00C836B2"/>
    <w:rsid w:val="00C8371A"/>
    <w:rsid w:val="00C83C60"/>
    <w:rsid w:val="00C83CA5"/>
    <w:rsid w:val="00C8411B"/>
    <w:rsid w:val="00C8485E"/>
    <w:rsid w:val="00C84D8D"/>
    <w:rsid w:val="00C851DD"/>
    <w:rsid w:val="00C85271"/>
    <w:rsid w:val="00C85281"/>
    <w:rsid w:val="00C85AAC"/>
    <w:rsid w:val="00C85ADB"/>
    <w:rsid w:val="00C86B4F"/>
    <w:rsid w:val="00C86D87"/>
    <w:rsid w:val="00C8702D"/>
    <w:rsid w:val="00C87533"/>
    <w:rsid w:val="00C8760E"/>
    <w:rsid w:val="00C8784D"/>
    <w:rsid w:val="00C879D6"/>
    <w:rsid w:val="00C9018C"/>
    <w:rsid w:val="00C914AA"/>
    <w:rsid w:val="00C91957"/>
    <w:rsid w:val="00C91BE2"/>
    <w:rsid w:val="00C92512"/>
    <w:rsid w:val="00C9262C"/>
    <w:rsid w:val="00C927EC"/>
    <w:rsid w:val="00C92C43"/>
    <w:rsid w:val="00C92E73"/>
    <w:rsid w:val="00C94726"/>
    <w:rsid w:val="00C94F5A"/>
    <w:rsid w:val="00C95385"/>
    <w:rsid w:val="00C95440"/>
    <w:rsid w:val="00C95F09"/>
    <w:rsid w:val="00C96190"/>
    <w:rsid w:val="00C9656B"/>
    <w:rsid w:val="00C9721D"/>
    <w:rsid w:val="00C972DC"/>
    <w:rsid w:val="00C97493"/>
    <w:rsid w:val="00C97D79"/>
    <w:rsid w:val="00C97D8D"/>
    <w:rsid w:val="00CA0D30"/>
    <w:rsid w:val="00CA11D2"/>
    <w:rsid w:val="00CA1786"/>
    <w:rsid w:val="00CA1897"/>
    <w:rsid w:val="00CA26B5"/>
    <w:rsid w:val="00CA288F"/>
    <w:rsid w:val="00CA3202"/>
    <w:rsid w:val="00CA3A47"/>
    <w:rsid w:val="00CA3CBE"/>
    <w:rsid w:val="00CA3CC3"/>
    <w:rsid w:val="00CA3E23"/>
    <w:rsid w:val="00CA476D"/>
    <w:rsid w:val="00CA4982"/>
    <w:rsid w:val="00CA4D79"/>
    <w:rsid w:val="00CA505D"/>
    <w:rsid w:val="00CA522C"/>
    <w:rsid w:val="00CA58E0"/>
    <w:rsid w:val="00CA59AC"/>
    <w:rsid w:val="00CA5EFE"/>
    <w:rsid w:val="00CA6113"/>
    <w:rsid w:val="00CA6A80"/>
    <w:rsid w:val="00CA71A6"/>
    <w:rsid w:val="00CA7921"/>
    <w:rsid w:val="00CA7D40"/>
    <w:rsid w:val="00CB02E2"/>
    <w:rsid w:val="00CB06F7"/>
    <w:rsid w:val="00CB0CF5"/>
    <w:rsid w:val="00CB1774"/>
    <w:rsid w:val="00CB18CB"/>
    <w:rsid w:val="00CB19A1"/>
    <w:rsid w:val="00CB19AC"/>
    <w:rsid w:val="00CB1A04"/>
    <w:rsid w:val="00CB2AB9"/>
    <w:rsid w:val="00CB35EB"/>
    <w:rsid w:val="00CB422C"/>
    <w:rsid w:val="00CB43F4"/>
    <w:rsid w:val="00CB45C6"/>
    <w:rsid w:val="00CB4DA6"/>
    <w:rsid w:val="00CB4ECA"/>
    <w:rsid w:val="00CB4F66"/>
    <w:rsid w:val="00CB5358"/>
    <w:rsid w:val="00CB54AC"/>
    <w:rsid w:val="00CB5D89"/>
    <w:rsid w:val="00CB5D9C"/>
    <w:rsid w:val="00CB6256"/>
    <w:rsid w:val="00CB63DE"/>
    <w:rsid w:val="00CB672A"/>
    <w:rsid w:val="00CB7D07"/>
    <w:rsid w:val="00CB7D35"/>
    <w:rsid w:val="00CC0356"/>
    <w:rsid w:val="00CC0362"/>
    <w:rsid w:val="00CC06AC"/>
    <w:rsid w:val="00CC0A6F"/>
    <w:rsid w:val="00CC1483"/>
    <w:rsid w:val="00CC157B"/>
    <w:rsid w:val="00CC1ABE"/>
    <w:rsid w:val="00CC1B00"/>
    <w:rsid w:val="00CC25D1"/>
    <w:rsid w:val="00CC2848"/>
    <w:rsid w:val="00CC284F"/>
    <w:rsid w:val="00CC2A36"/>
    <w:rsid w:val="00CC2A72"/>
    <w:rsid w:val="00CC309F"/>
    <w:rsid w:val="00CC3212"/>
    <w:rsid w:val="00CC43F0"/>
    <w:rsid w:val="00CC441C"/>
    <w:rsid w:val="00CC469F"/>
    <w:rsid w:val="00CC50DB"/>
    <w:rsid w:val="00CC52CA"/>
    <w:rsid w:val="00CC54E2"/>
    <w:rsid w:val="00CC6A5E"/>
    <w:rsid w:val="00CC732E"/>
    <w:rsid w:val="00CD05BD"/>
    <w:rsid w:val="00CD0AE6"/>
    <w:rsid w:val="00CD1DE3"/>
    <w:rsid w:val="00CD24D7"/>
    <w:rsid w:val="00CD296D"/>
    <w:rsid w:val="00CD3086"/>
    <w:rsid w:val="00CD3946"/>
    <w:rsid w:val="00CD47FA"/>
    <w:rsid w:val="00CD5047"/>
    <w:rsid w:val="00CD538A"/>
    <w:rsid w:val="00CD53AC"/>
    <w:rsid w:val="00CD653A"/>
    <w:rsid w:val="00CD65B5"/>
    <w:rsid w:val="00CD6600"/>
    <w:rsid w:val="00CD6FA2"/>
    <w:rsid w:val="00CD6FA3"/>
    <w:rsid w:val="00CD7696"/>
    <w:rsid w:val="00CD7A2A"/>
    <w:rsid w:val="00CD7C89"/>
    <w:rsid w:val="00CE008B"/>
    <w:rsid w:val="00CE044A"/>
    <w:rsid w:val="00CE0573"/>
    <w:rsid w:val="00CE0CF1"/>
    <w:rsid w:val="00CE1126"/>
    <w:rsid w:val="00CE1695"/>
    <w:rsid w:val="00CE2DEB"/>
    <w:rsid w:val="00CE35D6"/>
    <w:rsid w:val="00CE3823"/>
    <w:rsid w:val="00CE42D3"/>
    <w:rsid w:val="00CE534C"/>
    <w:rsid w:val="00CE5967"/>
    <w:rsid w:val="00CE597A"/>
    <w:rsid w:val="00CE5B3A"/>
    <w:rsid w:val="00CE5CA3"/>
    <w:rsid w:val="00CE5E7C"/>
    <w:rsid w:val="00CE5EA7"/>
    <w:rsid w:val="00CE5FA2"/>
    <w:rsid w:val="00CE62F5"/>
    <w:rsid w:val="00CE712E"/>
    <w:rsid w:val="00CE76DC"/>
    <w:rsid w:val="00CE79CF"/>
    <w:rsid w:val="00CE7E85"/>
    <w:rsid w:val="00CF03D6"/>
    <w:rsid w:val="00CF0498"/>
    <w:rsid w:val="00CF05C7"/>
    <w:rsid w:val="00CF0EAA"/>
    <w:rsid w:val="00CF196A"/>
    <w:rsid w:val="00CF1B35"/>
    <w:rsid w:val="00CF1E3C"/>
    <w:rsid w:val="00CF200E"/>
    <w:rsid w:val="00CF2D7B"/>
    <w:rsid w:val="00CF2FE6"/>
    <w:rsid w:val="00CF306B"/>
    <w:rsid w:val="00CF3386"/>
    <w:rsid w:val="00CF42CC"/>
    <w:rsid w:val="00CF4655"/>
    <w:rsid w:val="00CF48C5"/>
    <w:rsid w:val="00CF4A54"/>
    <w:rsid w:val="00CF4B2C"/>
    <w:rsid w:val="00CF4D18"/>
    <w:rsid w:val="00CF5424"/>
    <w:rsid w:val="00CF5497"/>
    <w:rsid w:val="00CF57FB"/>
    <w:rsid w:val="00CF58DF"/>
    <w:rsid w:val="00CF5F03"/>
    <w:rsid w:val="00CF65A0"/>
    <w:rsid w:val="00CF6A53"/>
    <w:rsid w:val="00CF6B1A"/>
    <w:rsid w:val="00CF6B66"/>
    <w:rsid w:val="00CF6CAD"/>
    <w:rsid w:val="00CF760E"/>
    <w:rsid w:val="00CF76CF"/>
    <w:rsid w:val="00CF7946"/>
    <w:rsid w:val="00D0020F"/>
    <w:rsid w:val="00D00718"/>
    <w:rsid w:val="00D0126F"/>
    <w:rsid w:val="00D01525"/>
    <w:rsid w:val="00D01581"/>
    <w:rsid w:val="00D01690"/>
    <w:rsid w:val="00D01756"/>
    <w:rsid w:val="00D0266D"/>
    <w:rsid w:val="00D026B0"/>
    <w:rsid w:val="00D02EAD"/>
    <w:rsid w:val="00D04372"/>
    <w:rsid w:val="00D049AA"/>
    <w:rsid w:val="00D04BED"/>
    <w:rsid w:val="00D04E0F"/>
    <w:rsid w:val="00D04EFF"/>
    <w:rsid w:val="00D05D71"/>
    <w:rsid w:val="00D0624F"/>
    <w:rsid w:val="00D0628E"/>
    <w:rsid w:val="00D07401"/>
    <w:rsid w:val="00D077CD"/>
    <w:rsid w:val="00D07DE6"/>
    <w:rsid w:val="00D10734"/>
    <w:rsid w:val="00D1128B"/>
    <w:rsid w:val="00D11E50"/>
    <w:rsid w:val="00D11E89"/>
    <w:rsid w:val="00D11EB0"/>
    <w:rsid w:val="00D120A9"/>
    <w:rsid w:val="00D12D52"/>
    <w:rsid w:val="00D13326"/>
    <w:rsid w:val="00D139E1"/>
    <w:rsid w:val="00D13C21"/>
    <w:rsid w:val="00D13CC0"/>
    <w:rsid w:val="00D169A5"/>
    <w:rsid w:val="00D17114"/>
    <w:rsid w:val="00D172B6"/>
    <w:rsid w:val="00D177B7"/>
    <w:rsid w:val="00D17AA1"/>
    <w:rsid w:val="00D20462"/>
    <w:rsid w:val="00D205D3"/>
    <w:rsid w:val="00D218A4"/>
    <w:rsid w:val="00D21BAC"/>
    <w:rsid w:val="00D236AC"/>
    <w:rsid w:val="00D238D2"/>
    <w:rsid w:val="00D23F29"/>
    <w:rsid w:val="00D23F57"/>
    <w:rsid w:val="00D242F6"/>
    <w:rsid w:val="00D248CF"/>
    <w:rsid w:val="00D24D95"/>
    <w:rsid w:val="00D25077"/>
    <w:rsid w:val="00D259B8"/>
    <w:rsid w:val="00D25B7F"/>
    <w:rsid w:val="00D25B9B"/>
    <w:rsid w:val="00D25ED1"/>
    <w:rsid w:val="00D25F32"/>
    <w:rsid w:val="00D25FD9"/>
    <w:rsid w:val="00D269AF"/>
    <w:rsid w:val="00D26B10"/>
    <w:rsid w:val="00D26ECC"/>
    <w:rsid w:val="00D27533"/>
    <w:rsid w:val="00D27646"/>
    <w:rsid w:val="00D30838"/>
    <w:rsid w:val="00D31179"/>
    <w:rsid w:val="00D3180F"/>
    <w:rsid w:val="00D31898"/>
    <w:rsid w:val="00D31B5D"/>
    <w:rsid w:val="00D31BA3"/>
    <w:rsid w:val="00D31FBE"/>
    <w:rsid w:val="00D321F0"/>
    <w:rsid w:val="00D3266A"/>
    <w:rsid w:val="00D33159"/>
    <w:rsid w:val="00D33640"/>
    <w:rsid w:val="00D339DA"/>
    <w:rsid w:val="00D33E1C"/>
    <w:rsid w:val="00D351BA"/>
    <w:rsid w:val="00D351E3"/>
    <w:rsid w:val="00D35D3C"/>
    <w:rsid w:val="00D3665F"/>
    <w:rsid w:val="00D36EE4"/>
    <w:rsid w:val="00D36F10"/>
    <w:rsid w:val="00D3717F"/>
    <w:rsid w:val="00D371D2"/>
    <w:rsid w:val="00D37590"/>
    <w:rsid w:val="00D40F82"/>
    <w:rsid w:val="00D4104D"/>
    <w:rsid w:val="00D416A3"/>
    <w:rsid w:val="00D42251"/>
    <w:rsid w:val="00D4231B"/>
    <w:rsid w:val="00D427D2"/>
    <w:rsid w:val="00D42B13"/>
    <w:rsid w:val="00D42E56"/>
    <w:rsid w:val="00D437E3"/>
    <w:rsid w:val="00D440A1"/>
    <w:rsid w:val="00D44CB5"/>
    <w:rsid w:val="00D451BC"/>
    <w:rsid w:val="00D45A1D"/>
    <w:rsid w:val="00D45D81"/>
    <w:rsid w:val="00D45E8E"/>
    <w:rsid w:val="00D46594"/>
    <w:rsid w:val="00D468AE"/>
    <w:rsid w:val="00D47C05"/>
    <w:rsid w:val="00D50965"/>
    <w:rsid w:val="00D50B07"/>
    <w:rsid w:val="00D50BC4"/>
    <w:rsid w:val="00D51488"/>
    <w:rsid w:val="00D51661"/>
    <w:rsid w:val="00D5178F"/>
    <w:rsid w:val="00D520FC"/>
    <w:rsid w:val="00D527E2"/>
    <w:rsid w:val="00D52CFD"/>
    <w:rsid w:val="00D52DBD"/>
    <w:rsid w:val="00D53244"/>
    <w:rsid w:val="00D534ED"/>
    <w:rsid w:val="00D5360C"/>
    <w:rsid w:val="00D53D78"/>
    <w:rsid w:val="00D53EB2"/>
    <w:rsid w:val="00D54903"/>
    <w:rsid w:val="00D54996"/>
    <w:rsid w:val="00D55A29"/>
    <w:rsid w:val="00D55AF2"/>
    <w:rsid w:val="00D55FCA"/>
    <w:rsid w:val="00D566C1"/>
    <w:rsid w:val="00D567C6"/>
    <w:rsid w:val="00D56B2D"/>
    <w:rsid w:val="00D5709F"/>
    <w:rsid w:val="00D57259"/>
    <w:rsid w:val="00D60062"/>
    <w:rsid w:val="00D6094C"/>
    <w:rsid w:val="00D6104B"/>
    <w:rsid w:val="00D61051"/>
    <w:rsid w:val="00D611BB"/>
    <w:rsid w:val="00D615D6"/>
    <w:rsid w:val="00D6185A"/>
    <w:rsid w:val="00D61863"/>
    <w:rsid w:val="00D61E74"/>
    <w:rsid w:val="00D62080"/>
    <w:rsid w:val="00D6255C"/>
    <w:rsid w:val="00D625A4"/>
    <w:rsid w:val="00D62745"/>
    <w:rsid w:val="00D62E19"/>
    <w:rsid w:val="00D6384C"/>
    <w:rsid w:val="00D63DCA"/>
    <w:rsid w:val="00D64996"/>
    <w:rsid w:val="00D64F42"/>
    <w:rsid w:val="00D65CC0"/>
    <w:rsid w:val="00D661BB"/>
    <w:rsid w:val="00D66514"/>
    <w:rsid w:val="00D666B6"/>
    <w:rsid w:val="00D669AB"/>
    <w:rsid w:val="00D66DC1"/>
    <w:rsid w:val="00D67233"/>
    <w:rsid w:val="00D677E1"/>
    <w:rsid w:val="00D679AA"/>
    <w:rsid w:val="00D67D43"/>
    <w:rsid w:val="00D67F95"/>
    <w:rsid w:val="00D702A0"/>
    <w:rsid w:val="00D709AC"/>
    <w:rsid w:val="00D70F90"/>
    <w:rsid w:val="00D7199F"/>
    <w:rsid w:val="00D7230D"/>
    <w:rsid w:val="00D7244F"/>
    <w:rsid w:val="00D727B3"/>
    <w:rsid w:val="00D72864"/>
    <w:rsid w:val="00D72E37"/>
    <w:rsid w:val="00D73D5D"/>
    <w:rsid w:val="00D7422B"/>
    <w:rsid w:val="00D744D5"/>
    <w:rsid w:val="00D7469B"/>
    <w:rsid w:val="00D74B5E"/>
    <w:rsid w:val="00D74FB2"/>
    <w:rsid w:val="00D751FF"/>
    <w:rsid w:val="00D75410"/>
    <w:rsid w:val="00D75D0C"/>
    <w:rsid w:val="00D760D7"/>
    <w:rsid w:val="00D7689B"/>
    <w:rsid w:val="00D76A88"/>
    <w:rsid w:val="00D76B63"/>
    <w:rsid w:val="00D76B8B"/>
    <w:rsid w:val="00D7708D"/>
    <w:rsid w:val="00D771F0"/>
    <w:rsid w:val="00D775A2"/>
    <w:rsid w:val="00D776F3"/>
    <w:rsid w:val="00D8001F"/>
    <w:rsid w:val="00D80129"/>
    <w:rsid w:val="00D81127"/>
    <w:rsid w:val="00D81264"/>
    <w:rsid w:val="00D8134E"/>
    <w:rsid w:val="00D8251A"/>
    <w:rsid w:val="00D82F58"/>
    <w:rsid w:val="00D83427"/>
    <w:rsid w:val="00D83777"/>
    <w:rsid w:val="00D84942"/>
    <w:rsid w:val="00D849F6"/>
    <w:rsid w:val="00D84FF9"/>
    <w:rsid w:val="00D85673"/>
    <w:rsid w:val="00D85C49"/>
    <w:rsid w:val="00D86182"/>
    <w:rsid w:val="00D862D2"/>
    <w:rsid w:val="00D8657E"/>
    <w:rsid w:val="00D8672B"/>
    <w:rsid w:val="00D86C56"/>
    <w:rsid w:val="00D87701"/>
    <w:rsid w:val="00D87AFE"/>
    <w:rsid w:val="00D87D8A"/>
    <w:rsid w:val="00D90158"/>
    <w:rsid w:val="00D90B2F"/>
    <w:rsid w:val="00D9133D"/>
    <w:rsid w:val="00D915DC"/>
    <w:rsid w:val="00D9189C"/>
    <w:rsid w:val="00D91A09"/>
    <w:rsid w:val="00D91A61"/>
    <w:rsid w:val="00D91BEE"/>
    <w:rsid w:val="00D921E8"/>
    <w:rsid w:val="00D92528"/>
    <w:rsid w:val="00D92AFF"/>
    <w:rsid w:val="00D93493"/>
    <w:rsid w:val="00D93D30"/>
    <w:rsid w:val="00D93EDA"/>
    <w:rsid w:val="00D93F52"/>
    <w:rsid w:val="00D947D2"/>
    <w:rsid w:val="00D94996"/>
    <w:rsid w:val="00D94A97"/>
    <w:rsid w:val="00D94FBE"/>
    <w:rsid w:val="00D950AF"/>
    <w:rsid w:val="00D95FCF"/>
    <w:rsid w:val="00D960DB"/>
    <w:rsid w:val="00D9697E"/>
    <w:rsid w:val="00D96AA4"/>
    <w:rsid w:val="00D96AE2"/>
    <w:rsid w:val="00D96D92"/>
    <w:rsid w:val="00D97347"/>
    <w:rsid w:val="00D97B1E"/>
    <w:rsid w:val="00DA0077"/>
    <w:rsid w:val="00DA0B1D"/>
    <w:rsid w:val="00DA0C5B"/>
    <w:rsid w:val="00DA137D"/>
    <w:rsid w:val="00DA1619"/>
    <w:rsid w:val="00DA2849"/>
    <w:rsid w:val="00DA2C52"/>
    <w:rsid w:val="00DA2FB8"/>
    <w:rsid w:val="00DA4AC6"/>
    <w:rsid w:val="00DA5441"/>
    <w:rsid w:val="00DA5751"/>
    <w:rsid w:val="00DA5D43"/>
    <w:rsid w:val="00DA6470"/>
    <w:rsid w:val="00DA7165"/>
    <w:rsid w:val="00DA792D"/>
    <w:rsid w:val="00DB027F"/>
    <w:rsid w:val="00DB0A4A"/>
    <w:rsid w:val="00DB0C82"/>
    <w:rsid w:val="00DB1D92"/>
    <w:rsid w:val="00DB240E"/>
    <w:rsid w:val="00DB26FA"/>
    <w:rsid w:val="00DB2892"/>
    <w:rsid w:val="00DB2E01"/>
    <w:rsid w:val="00DB2F4D"/>
    <w:rsid w:val="00DB34DE"/>
    <w:rsid w:val="00DB371A"/>
    <w:rsid w:val="00DB3806"/>
    <w:rsid w:val="00DB38A5"/>
    <w:rsid w:val="00DB396E"/>
    <w:rsid w:val="00DB4083"/>
    <w:rsid w:val="00DB4390"/>
    <w:rsid w:val="00DB46B0"/>
    <w:rsid w:val="00DB5467"/>
    <w:rsid w:val="00DB5766"/>
    <w:rsid w:val="00DB5ACF"/>
    <w:rsid w:val="00DB60DF"/>
    <w:rsid w:val="00DB6317"/>
    <w:rsid w:val="00DB7306"/>
    <w:rsid w:val="00DC0541"/>
    <w:rsid w:val="00DC0ED8"/>
    <w:rsid w:val="00DC1551"/>
    <w:rsid w:val="00DC1EA2"/>
    <w:rsid w:val="00DC1FEA"/>
    <w:rsid w:val="00DC29AB"/>
    <w:rsid w:val="00DC31C6"/>
    <w:rsid w:val="00DC3541"/>
    <w:rsid w:val="00DC397F"/>
    <w:rsid w:val="00DC3CC1"/>
    <w:rsid w:val="00DC4227"/>
    <w:rsid w:val="00DC4437"/>
    <w:rsid w:val="00DC5C20"/>
    <w:rsid w:val="00DC5E35"/>
    <w:rsid w:val="00DC5EB0"/>
    <w:rsid w:val="00DC6DA4"/>
    <w:rsid w:val="00DC7400"/>
    <w:rsid w:val="00DC77C3"/>
    <w:rsid w:val="00DC7DCC"/>
    <w:rsid w:val="00DD0054"/>
    <w:rsid w:val="00DD07A0"/>
    <w:rsid w:val="00DD1C43"/>
    <w:rsid w:val="00DD21FA"/>
    <w:rsid w:val="00DD2538"/>
    <w:rsid w:val="00DD2D67"/>
    <w:rsid w:val="00DD2E44"/>
    <w:rsid w:val="00DD3003"/>
    <w:rsid w:val="00DD332C"/>
    <w:rsid w:val="00DD399C"/>
    <w:rsid w:val="00DD3B3C"/>
    <w:rsid w:val="00DD3C71"/>
    <w:rsid w:val="00DD495D"/>
    <w:rsid w:val="00DD4977"/>
    <w:rsid w:val="00DD514E"/>
    <w:rsid w:val="00DD674B"/>
    <w:rsid w:val="00DD67B3"/>
    <w:rsid w:val="00DD6FA5"/>
    <w:rsid w:val="00DD71B8"/>
    <w:rsid w:val="00DD7229"/>
    <w:rsid w:val="00DD7321"/>
    <w:rsid w:val="00DD77B1"/>
    <w:rsid w:val="00DD785C"/>
    <w:rsid w:val="00DD7C75"/>
    <w:rsid w:val="00DE025B"/>
    <w:rsid w:val="00DE15F6"/>
    <w:rsid w:val="00DE1C44"/>
    <w:rsid w:val="00DE1CB9"/>
    <w:rsid w:val="00DE3405"/>
    <w:rsid w:val="00DE3DBA"/>
    <w:rsid w:val="00DE4098"/>
    <w:rsid w:val="00DE42D0"/>
    <w:rsid w:val="00DE4571"/>
    <w:rsid w:val="00DE4A9A"/>
    <w:rsid w:val="00DE4FE8"/>
    <w:rsid w:val="00DE538D"/>
    <w:rsid w:val="00DE5693"/>
    <w:rsid w:val="00DE57D8"/>
    <w:rsid w:val="00DE5FBF"/>
    <w:rsid w:val="00DE6229"/>
    <w:rsid w:val="00DE69B3"/>
    <w:rsid w:val="00DE6C63"/>
    <w:rsid w:val="00DE790B"/>
    <w:rsid w:val="00DE7E7D"/>
    <w:rsid w:val="00DF0F4D"/>
    <w:rsid w:val="00DF0FAC"/>
    <w:rsid w:val="00DF107D"/>
    <w:rsid w:val="00DF10EF"/>
    <w:rsid w:val="00DF15F6"/>
    <w:rsid w:val="00DF19D8"/>
    <w:rsid w:val="00DF1BA0"/>
    <w:rsid w:val="00DF1E3E"/>
    <w:rsid w:val="00DF218C"/>
    <w:rsid w:val="00DF2A27"/>
    <w:rsid w:val="00DF2F6C"/>
    <w:rsid w:val="00DF3B9F"/>
    <w:rsid w:val="00DF4B95"/>
    <w:rsid w:val="00DF517A"/>
    <w:rsid w:val="00DF56DC"/>
    <w:rsid w:val="00DF596D"/>
    <w:rsid w:val="00DF5BDA"/>
    <w:rsid w:val="00DF6A0C"/>
    <w:rsid w:val="00DF6A56"/>
    <w:rsid w:val="00DF6D22"/>
    <w:rsid w:val="00DF6D31"/>
    <w:rsid w:val="00DF6E78"/>
    <w:rsid w:val="00DF7229"/>
    <w:rsid w:val="00DF7389"/>
    <w:rsid w:val="00DF78E0"/>
    <w:rsid w:val="00E002F6"/>
    <w:rsid w:val="00E0049F"/>
    <w:rsid w:val="00E004C8"/>
    <w:rsid w:val="00E00617"/>
    <w:rsid w:val="00E00926"/>
    <w:rsid w:val="00E00DCB"/>
    <w:rsid w:val="00E00E0C"/>
    <w:rsid w:val="00E0108C"/>
    <w:rsid w:val="00E011CA"/>
    <w:rsid w:val="00E01289"/>
    <w:rsid w:val="00E01F36"/>
    <w:rsid w:val="00E02657"/>
    <w:rsid w:val="00E027A6"/>
    <w:rsid w:val="00E027F8"/>
    <w:rsid w:val="00E029F5"/>
    <w:rsid w:val="00E02A7E"/>
    <w:rsid w:val="00E02CD9"/>
    <w:rsid w:val="00E03398"/>
    <w:rsid w:val="00E033A5"/>
    <w:rsid w:val="00E03531"/>
    <w:rsid w:val="00E03569"/>
    <w:rsid w:val="00E03C74"/>
    <w:rsid w:val="00E0423D"/>
    <w:rsid w:val="00E04426"/>
    <w:rsid w:val="00E05500"/>
    <w:rsid w:val="00E0554E"/>
    <w:rsid w:val="00E056B4"/>
    <w:rsid w:val="00E05734"/>
    <w:rsid w:val="00E057F0"/>
    <w:rsid w:val="00E05FF8"/>
    <w:rsid w:val="00E06278"/>
    <w:rsid w:val="00E06A51"/>
    <w:rsid w:val="00E07BAE"/>
    <w:rsid w:val="00E07BEA"/>
    <w:rsid w:val="00E103FA"/>
    <w:rsid w:val="00E10925"/>
    <w:rsid w:val="00E10CB6"/>
    <w:rsid w:val="00E115D7"/>
    <w:rsid w:val="00E1169D"/>
    <w:rsid w:val="00E11D52"/>
    <w:rsid w:val="00E11E4F"/>
    <w:rsid w:val="00E12291"/>
    <w:rsid w:val="00E1279B"/>
    <w:rsid w:val="00E12821"/>
    <w:rsid w:val="00E129F9"/>
    <w:rsid w:val="00E1356B"/>
    <w:rsid w:val="00E1385A"/>
    <w:rsid w:val="00E138B2"/>
    <w:rsid w:val="00E13D5A"/>
    <w:rsid w:val="00E140A5"/>
    <w:rsid w:val="00E140EB"/>
    <w:rsid w:val="00E14478"/>
    <w:rsid w:val="00E14810"/>
    <w:rsid w:val="00E15399"/>
    <w:rsid w:val="00E17BCB"/>
    <w:rsid w:val="00E17E47"/>
    <w:rsid w:val="00E20C6B"/>
    <w:rsid w:val="00E20CB6"/>
    <w:rsid w:val="00E210FD"/>
    <w:rsid w:val="00E2112E"/>
    <w:rsid w:val="00E21462"/>
    <w:rsid w:val="00E2148C"/>
    <w:rsid w:val="00E21A1C"/>
    <w:rsid w:val="00E21B53"/>
    <w:rsid w:val="00E2245A"/>
    <w:rsid w:val="00E224CD"/>
    <w:rsid w:val="00E2278F"/>
    <w:rsid w:val="00E23ADF"/>
    <w:rsid w:val="00E2412A"/>
    <w:rsid w:val="00E2487D"/>
    <w:rsid w:val="00E25E98"/>
    <w:rsid w:val="00E266F5"/>
    <w:rsid w:val="00E26890"/>
    <w:rsid w:val="00E2732B"/>
    <w:rsid w:val="00E27493"/>
    <w:rsid w:val="00E275D0"/>
    <w:rsid w:val="00E3085C"/>
    <w:rsid w:val="00E30D5E"/>
    <w:rsid w:val="00E30F26"/>
    <w:rsid w:val="00E3115E"/>
    <w:rsid w:val="00E312FB"/>
    <w:rsid w:val="00E31536"/>
    <w:rsid w:val="00E31B44"/>
    <w:rsid w:val="00E323C7"/>
    <w:rsid w:val="00E332C1"/>
    <w:rsid w:val="00E33365"/>
    <w:rsid w:val="00E3365C"/>
    <w:rsid w:val="00E33726"/>
    <w:rsid w:val="00E3420D"/>
    <w:rsid w:val="00E34A74"/>
    <w:rsid w:val="00E34D75"/>
    <w:rsid w:val="00E355B4"/>
    <w:rsid w:val="00E35D81"/>
    <w:rsid w:val="00E36000"/>
    <w:rsid w:val="00E3600C"/>
    <w:rsid w:val="00E36B2B"/>
    <w:rsid w:val="00E37358"/>
    <w:rsid w:val="00E37D51"/>
    <w:rsid w:val="00E37F73"/>
    <w:rsid w:val="00E40BF1"/>
    <w:rsid w:val="00E41094"/>
    <w:rsid w:val="00E41B91"/>
    <w:rsid w:val="00E42065"/>
    <w:rsid w:val="00E4325D"/>
    <w:rsid w:val="00E4372E"/>
    <w:rsid w:val="00E43DDE"/>
    <w:rsid w:val="00E44EA8"/>
    <w:rsid w:val="00E45A87"/>
    <w:rsid w:val="00E45F40"/>
    <w:rsid w:val="00E46404"/>
    <w:rsid w:val="00E46851"/>
    <w:rsid w:val="00E469E9"/>
    <w:rsid w:val="00E46DD6"/>
    <w:rsid w:val="00E472F7"/>
    <w:rsid w:val="00E47997"/>
    <w:rsid w:val="00E50037"/>
    <w:rsid w:val="00E503A3"/>
    <w:rsid w:val="00E510EE"/>
    <w:rsid w:val="00E51477"/>
    <w:rsid w:val="00E51AD7"/>
    <w:rsid w:val="00E52055"/>
    <w:rsid w:val="00E52A02"/>
    <w:rsid w:val="00E52A29"/>
    <w:rsid w:val="00E52BC9"/>
    <w:rsid w:val="00E52F98"/>
    <w:rsid w:val="00E533AD"/>
    <w:rsid w:val="00E536ED"/>
    <w:rsid w:val="00E54045"/>
    <w:rsid w:val="00E545DD"/>
    <w:rsid w:val="00E55BED"/>
    <w:rsid w:val="00E572ED"/>
    <w:rsid w:val="00E57C59"/>
    <w:rsid w:val="00E60559"/>
    <w:rsid w:val="00E60840"/>
    <w:rsid w:val="00E60850"/>
    <w:rsid w:val="00E608B8"/>
    <w:rsid w:val="00E60968"/>
    <w:rsid w:val="00E613FD"/>
    <w:rsid w:val="00E61575"/>
    <w:rsid w:val="00E61742"/>
    <w:rsid w:val="00E61779"/>
    <w:rsid w:val="00E61A25"/>
    <w:rsid w:val="00E61ADC"/>
    <w:rsid w:val="00E62F62"/>
    <w:rsid w:val="00E62FCB"/>
    <w:rsid w:val="00E630F7"/>
    <w:rsid w:val="00E637B7"/>
    <w:rsid w:val="00E645E4"/>
    <w:rsid w:val="00E64937"/>
    <w:rsid w:val="00E64ABE"/>
    <w:rsid w:val="00E64D0F"/>
    <w:rsid w:val="00E6595B"/>
    <w:rsid w:val="00E66022"/>
    <w:rsid w:val="00E6613D"/>
    <w:rsid w:val="00E66796"/>
    <w:rsid w:val="00E66C30"/>
    <w:rsid w:val="00E66FA6"/>
    <w:rsid w:val="00E671CA"/>
    <w:rsid w:val="00E673C6"/>
    <w:rsid w:val="00E67772"/>
    <w:rsid w:val="00E67B0D"/>
    <w:rsid w:val="00E70250"/>
    <w:rsid w:val="00E70611"/>
    <w:rsid w:val="00E70ABD"/>
    <w:rsid w:val="00E70F82"/>
    <w:rsid w:val="00E7100C"/>
    <w:rsid w:val="00E71098"/>
    <w:rsid w:val="00E710CD"/>
    <w:rsid w:val="00E710ED"/>
    <w:rsid w:val="00E71BF0"/>
    <w:rsid w:val="00E7235C"/>
    <w:rsid w:val="00E7338E"/>
    <w:rsid w:val="00E7352D"/>
    <w:rsid w:val="00E73915"/>
    <w:rsid w:val="00E73FF3"/>
    <w:rsid w:val="00E749F4"/>
    <w:rsid w:val="00E74B99"/>
    <w:rsid w:val="00E74BBA"/>
    <w:rsid w:val="00E74BC5"/>
    <w:rsid w:val="00E74D3F"/>
    <w:rsid w:val="00E753AF"/>
    <w:rsid w:val="00E75597"/>
    <w:rsid w:val="00E75729"/>
    <w:rsid w:val="00E75EBA"/>
    <w:rsid w:val="00E769D3"/>
    <w:rsid w:val="00E76D32"/>
    <w:rsid w:val="00E7715A"/>
    <w:rsid w:val="00E7739D"/>
    <w:rsid w:val="00E77715"/>
    <w:rsid w:val="00E81E69"/>
    <w:rsid w:val="00E81F9C"/>
    <w:rsid w:val="00E82344"/>
    <w:rsid w:val="00E823C8"/>
    <w:rsid w:val="00E823FB"/>
    <w:rsid w:val="00E82543"/>
    <w:rsid w:val="00E82C8A"/>
    <w:rsid w:val="00E83488"/>
    <w:rsid w:val="00E8380A"/>
    <w:rsid w:val="00E838ED"/>
    <w:rsid w:val="00E83ACE"/>
    <w:rsid w:val="00E846CA"/>
    <w:rsid w:val="00E848A1"/>
    <w:rsid w:val="00E84C5A"/>
    <w:rsid w:val="00E86284"/>
    <w:rsid w:val="00E8670F"/>
    <w:rsid w:val="00E869D3"/>
    <w:rsid w:val="00E869EA"/>
    <w:rsid w:val="00E87B63"/>
    <w:rsid w:val="00E87BAC"/>
    <w:rsid w:val="00E87CB0"/>
    <w:rsid w:val="00E909A1"/>
    <w:rsid w:val="00E90BB2"/>
    <w:rsid w:val="00E90F6A"/>
    <w:rsid w:val="00E91097"/>
    <w:rsid w:val="00E9143A"/>
    <w:rsid w:val="00E91531"/>
    <w:rsid w:val="00E91BCB"/>
    <w:rsid w:val="00E920C9"/>
    <w:rsid w:val="00E924D4"/>
    <w:rsid w:val="00E9293E"/>
    <w:rsid w:val="00E93B7D"/>
    <w:rsid w:val="00E943C9"/>
    <w:rsid w:val="00E947E3"/>
    <w:rsid w:val="00E948EB"/>
    <w:rsid w:val="00E953DD"/>
    <w:rsid w:val="00E953FD"/>
    <w:rsid w:val="00E95FB1"/>
    <w:rsid w:val="00E963B8"/>
    <w:rsid w:val="00E96872"/>
    <w:rsid w:val="00E979AD"/>
    <w:rsid w:val="00E97B01"/>
    <w:rsid w:val="00EA0274"/>
    <w:rsid w:val="00EA0618"/>
    <w:rsid w:val="00EA19D5"/>
    <w:rsid w:val="00EA1E43"/>
    <w:rsid w:val="00EA1EC5"/>
    <w:rsid w:val="00EA2117"/>
    <w:rsid w:val="00EA2683"/>
    <w:rsid w:val="00EA268F"/>
    <w:rsid w:val="00EA2828"/>
    <w:rsid w:val="00EA32DA"/>
    <w:rsid w:val="00EA3514"/>
    <w:rsid w:val="00EA379C"/>
    <w:rsid w:val="00EA3C9C"/>
    <w:rsid w:val="00EA4988"/>
    <w:rsid w:val="00EA4C9F"/>
    <w:rsid w:val="00EA5A18"/>
    <w:rsid w:val="00EA62AB"/>
    <w:rsid w:val="00EA64DC"/>
    <w:rsid w:val="00EA6764"/>
    <w:rsid w:val="00EA6DCD"/>
    <w:rsid w:val="00EA6DED"/>
    <w:rsid w:val="00EA70D9"/>
    <w:rsid w:val="00EA75F5"/>
    <w:rsid w:val="00EA7AAD"/>
    <w:rsid w:val="00EA7EA0"/>
    <w:rsid w:val="00EB08F3"/>
    <w:rsid w:val="00EB0E90"/>
    <w:rsid w:val="00EB136F"/>
    <w:rsid w:val="00EB25C8"/>
    <w:rsid w:val="00EB2EF4"/>
    <w:rsid w:val="00EB306B"/>
    <w:rsid w:val="00EB3557"/>
    <w:rsid w:val="00EB3857"/>
    <w:rsid w:val="00EB4004"/>
    <w:rsid w:val="00EB4FAB"/>
    <w:rsid w:val="00EB520E"/>
    <w:rsid w:val="00EB60FC"/>
    <w:rsid w:val="00EB6971"/>
    <w:rsid w:val="00EB7601"/>
    <w:rsid w:val="00EB7666"/>
    <w:rsid w:val="00EB7890"/>
    <w:rsid w:val="00EC1A20"/>
    <w:rsid w:val="00EC35FF"/>
    <w:rsid w:val="00EC3B00"/>
    <w:rsid w:val="00EC3C09"/>
    <w:rsid w:val="00EC3E72"/>
    <w:rsid w:val="00EC3F39"/>
    <w:rsid w:val="00EC3F88"/>
    <w:rsid w:val="00EC41E9"/>
    <w:rsid w:val="00EC46C5"/>
    <w:rsid w:val="00EC4A2B"/>
    <w:rsid w:val="00EC4D23"/>
    <w:rsid w:val="00EC4E73"/>
    <w:rsid w:val="00EC4EA7"/>
    <w:rsid w:val="00EC501D"/>
    <w:rsid w:val="00EC55BA"/>
    <w:rsid w:val="00EC5F23"/>
    <w:rsid w:val="00EC6258"/>
    <w:rsid w:val="00EC6348"/>
    <w:rsid w:val="00EC689F"/>
    <w:rsid w:val="00EC6A42"/>
    <w:rsid w:val="00EC6AD0"/>
    <w:rsid w:val="00EC6BDE"/>
    <w:rsid w:val="00EC6C3D"/>
    <w:rsid w:val="00EC73FE"/>
    <w:rsid w:val="00EC7846"/>
    <w:rsid w:val="00EC79E1"/>
    <w:rsid w:val="00ED01E9"/>
    <w:rsid w:val="00ED0854"/>
    <w:rsid w:val="00ED0B55"/>
    <w:rsid w:val="00ED1410"/>
    <w:rsid w:val="00ED2071"/>
    <w:rsid w:val="00ED2279"/>
    <w:rsid w:val="00ED2CDB"/>
    <w:rsid w:val="00ED36B6"/>
    <w:rsid w:val="00ED415B"/>
    <w:rsid w:val="00ED4366"/>
    <w:rsid w:val="00ED5188"/>
    <w:rsid w:val="00ED5952"/>
    <w:rsid w:val="00ED5DE7"/>
    <w:rsid w:val="00ED60C5"/>
    <w:rsid w:val="00ED6486"/>
    <w:rsid w:val="00ED694B"/>
    <w:rsid w:val="00ED69F5"/>
    <w:rsid w:val="00ED725C"/>
    <w:rsid w:val="00ED7352"/>
    <w:rsid w:val="00ED7920"/>
    <w:rsid w:val="00ED7B8E"/>
    <w:rsid w:val="00ED7C34"/>
    <w:rsid w:val="00EE02C9"/>
    <w:rsid w:val="00EE0573"/>
    <w:rsid w:val="00EE09E3"/>
    <w:rsid w:val="00EE0F80"/>
    <w:rsid w:val="00EE11DA"/>
    <w:rsid w:val="00EE13E4"/>
    <w:rsid w:val="00EE155D"/>
    <w:rsid w:val="00EE16C5"/>
    <w:rsid w:val="00EE1C5A"/>
    <w:rsid w:val="00EE1CFC"/>
    <w:rsid w:val="00EE1D7B"/>
    <w:rsid w:val="00EE1E62"/>
    <w:rsid w:val="00EE220D"/>
    <w:rsid w:val="00EE29B0"/>
    <w:rsid w:val="00EE2ED8"/>
    <w:rsid w:val="00EE432D"/>
    <w:rsid w:val="00EE44F1"/>
    <w:rsid w:val="00EE47CC"/>
    <w:rsid w:val="00EE5261"/>
    <w:rsid w:val="00EE57EF"/>
    <w:rsid w:val="00EE5F8C"/>
    <w:rsid w:val="00EE602E"/>
    <w:rsid w:val="00EE6152"/>
    <w:rsid w:val="00EE65CB"/>
    <w:rsid w:val="00EE6609"/>
    <w:rsid w:val="00EE7073"/>
    <w:rsid w:val="00EE727F"/>
    <w:rsid w:val="00EE79CE"/>
    <w:rsid w:val="00EF05C9"/>
    <w:rsid w:val="00EF079F"/>
    <w:rsid w:val="00EF0B7F"/>
    <w:rsid w:val="00EF105A"/>
    <w:rsid w:val="00EF1612"/>
    <w:rsid w:val="00EF17CA"/>
    <w:rsid w:val="00EF18FA"/>
    <w:rsid w:val="00EF1A58"/>
    <w:rsid w:val="00EF1BD9"/>
    <w:rsid w:val="00EF1BDA"/>
    <w:rsid w:val="00EF226F"/>
    <w:rsid w:val="00EF247A"/>
    <w:rsid w:val="00EF2690"/>
    <w:rsid w:val="00EF2C5F"/>
    <w:rsid w:val="00EF3853"/>
    <w:rsid w:val="00EF3FD4"/>
    <w:rsid w:val="00EF41FB"/>
    <w:rsid w:val="00EF45BE"/>
    <w:rsid w:val="00EF53A7"/>
    <w:rsid w:val="00EF58C5"/>
    <w:rsid w:val="00EF5E09"/>
    <w:rsid w:val="00EF5EFC"/>
    <w:rsid w:val="00EF5EFF"/>
    <w:rsid w:val="00EF6238"/>
    <w:rsid w:val="00EF631A"/>
    <w:rsid w:val="00EF7141"/>
    <w:rsid w:val="00EF7D22"/>
    <w:rsid w:val="00EF7E95"/>
    <w:rsid w:val="00F000DB"/>
    <w:rsid w:val="00F004A9"/>
    <w:rsid w:val="00F00E5B"/>
    <w:rsid w:val="00F00EAD"/>
    <w:rsid w:val="00F012E3"/>
    <w:rsid w:val="00F0166D"/>
    <w:rsid w:val="00F01891"/>
    <w:rsid w:val="00F01998"/>
    <w:rsid w:val="00F01A09"/>
    <w:rsid w:val="00F01CEC"/>
    <w:rsid w:val="00F02134"/>
    <w:rsid w:val="00F02D5A"/>
    <w:rsid w:val="00F02E60"/>
    <w:rsid w:val="00F041E7"/>
    <w:rsid w:val="00F0456B"/>
    <w:rsid w:val="00F053AB"/>
    <w:rsid w:val="00F058CE"/>
    <w:rsid w:val="00F05D6D"/>
    <w:rsid w:val="00F06410"/>
    <w:rsid w:val="00F0660D"/>
    <w:rsid w:val="00F066F2"/>
    <w:rsid w:val="00F0684B"/>
    <w:rsid w:val="00F06CF1"/>
    <w:rsid w:val="00F076FC"/>
    <w:rsid w:val="00F07896"/>
    <w:rsid w:val="00F103B0"/>
    <w:rsid w:val="00F11357"/>
    <w:rsid w:val="00F115DE"/>
    <w:rsid w:val="00F116CC"/>
    <w:rsid w:val="00F11732"/>
    <w:rsid w:val="00F11D02"/>
    <w:rsid w:val="00F11E50"/>
    <w:rsid w:val="00F11E7C"/>
    <w:rsid w:val="00F12791"/>
    <w:rsid w:val="00F12A69"/>
    <w:rsid w:val="00F136A0"/>
    <w:rsid w:val="00F141B6"/>
    <w:rsid w:val="00F141BC"/>
    <w:rsid w:val="00F147A7"/>
    <w:rsid w:val="00F15828"/>
    <w:rsid w:val="00F1582D"/>
    <w:rsid w:val="00F15F00"/>
    <w:rsid w:val="00F15F32"/>
    <w:rsid w:val="00F16176"/>
    <w:rsid w:val="00F16A29"/>
    <w:rsid w:val="00F16AFA"/>
    <w:rsid w:val="00F16E98"/>
    <w:rsid w:val="00F17E5C"/>
    <w:rsid w:val="00F203B7"/>
    <w:rsid w:val="00F20465"/>
    <w:rsid w:val="00F20EF2"/>
    <w:rsid w:val="00F20F48"/>
    <w:rsid w:val="00F21061"/>
    <w:rsid w:val="00F21693"/>
    <w:rsid w:val="00F21870"/>
    <w:rsid w:val="00F21888"/>
    <w:rsid w:val="00F219D0"/>
    <w:rsid w:val="00F21B76"/>
    <w:rsid w:val="00F223DB"/>
    <w:rsid w:val="00F2297E"/>
    <w:rsid w:val="00F22C04"/>
    <w:rsid w:val="00F22D6F"/>
    <w:rsid w:val="00F22F56"/>
    <w:rsid w:val="00F22FFE"/>
    <w:rsid w:val="00F23ABE"/>
    <w:rsid w:val="00F240C4"/>
    <w:rsid w:val="00F246DE"/>
    <w:rsid w:val="00F24C96"/>
    <w:rsid w:val="00F25342"/>
    <w:rsid w:val="00F254A8"/>
    <w:rsid w:val="00F2553D"/>
    <w:rsid w:val="00F25969"/>
    <w:rsid w:val="00F25D1F"/>
    <w:rsid w:val="00F26192"/>
    <w:rsid w:val="00F27F2B"/>
    <w:rsid w:val="00F30AE7"/>
    <w:rsid w:val="00F30DE2"/>
    <w:rsid w:val="00F31442"/>
    <w:rsid w:val="00F31F33"/>
    <w:rsid w:val="00F328BB"/>
    <w:rsid w:val="00F331FE"/>
    <w:rsid w:val="00F33A4E"/>
    <w:rsid w:val="00F33C42"/>
    <w:rsid w:val="00F33CD1"/>
    <w:rsid w:val="00F33E9C"/>
    <w:rsid w:val="00F34934"/>
    <w:rsid w:val="00F34A52"/>
    <w:rsid w:val="00F34F33"/>
    <w:rsid w:val="00F355A7"/>
    <w:rsid w:val="00F35BD1"/>
    <w:rsid w:val="00F35C18"/>
    <w:rsid w:val="00F36433"/>
    <w:rsid w:val="00F36E2B"/>
    <w:rsid w:val="00F37381"/>
    <w:rsid w:val="00F4021A"/>
    <w:rsid w:val="00F4049F"/>
    <w:rsid w:val="00F416F9"/>
    <w:rsid w:val="00F4176F"/>
    <w:rsid w:val="00F41956"/>
    <w:rsid w:val="00F41C8F"/>
    <w:rsid w:val="00F42234"/>
    <w:rsid w:val="00F42417"/>
    <w:rsid w:val="00F43223"/>
    <w:rsid w:val="00F43B93"/>
    <w:rsid w:val="00F43D2B"/>
    <w:rsid w:val="00F440A4"/>
    <w:rsid w:val="00F44397"/>
    <w:rsid w:val="00F44642"/>
    <w:rsid w:val="00F44963"/>
    <w:rsid w:val="00F44E90"/>
    <w:rsid w:val="00F45BA0"/>
    <w:rsid w:val="00F45E38"/>
    <w:rsid w:val="00F46059"/>
    <w:rsid w:val="00F4616B"/>
    <w:rsid w:val="00F46329"/>
    <w:rsid w:val="00F46859"/>
    <w:rsid w:val="00F4775E"/>
    <w:rsid w:val="00F47C2A"/>
    <w:rsid w:val="00F47F2C"/>
    <w:rsid w:val="00F50F23"/>
    <w:rsid w:val="00F50F3E"/>
    <w:rsid w:val="00F51261"/>
    <w:rsid w:val="00F5253F"/>
    <w:rsid w:val="00F536DF"/>
    <w:rsid w:val="00F53B40"/>
    <w:rsid w:val="00F54002"/>
    <w:rsid w:val="00F550BB"/>
    <w:rsid w:val="00F5527F"/>
    <w:rsid w:val="00F55840"/>
    <w:rsid w:val="00F55988"/>
    <w:rsid w:val="00F55D61"/>
    <w:rsid w:val="00F5638E"/>
    <w:rsid w:val="00F56475"/>
    <w:rsid w:val="00F5692D"/>
    <w:rsid w:val="00F57804"/>
    <w:rsid w:val="00F57E04"/>
    <w:rsid w:val="00F60ABD"/>
    <w:rsid w:val="00F60C23"/>
    <w:rsid w:val="00F60C62"/>
    <w:rsid w:val="00F60F69"/>
    <w:rsid w:val="00F61907"/>
    <w:rsid w:val="00F61A6C"/>
    <w:rsid w:val="00F61DEB"/>
    <w:rsid w:val="00F6248E"/>
    <w:rsid w:val="00F62789"/>
    <w:rsid w:val="00F62D8F"/>
    <w:rsid w:val="00F62EDB"/>
    <w:rsid w:val="00F64868"/>
    <w:rsid w:val="00F6565C"/>
    <w:rsid w:val="00F65F93"/>
    <w:rsid w:val="00F662C6"/>
    <w:rsid w:val="00F66B07"/>
    <w:rsid w:val="00F67721"/>
    <w:rsid w:val="00F67A00"/>
    <w:rsid w:val="00F67C31"/>
    <w:rsid w:val="00F67DDA"/>
    <w:rsid w:val="00F70234"/>
    <w:rsid w:val="00F70C3B"/>
    <w:rsid w:val="00F70F7D"/>
    <w:rsid w:val="00F71272"/>
    <w:rsid w:val="00F71D7E"/>
    <w:rsid w:val="00F72174"/>
    <w:rsid w:val="00F726A4"/>
    <w:rsid w:val="00F728A4"/>
    <w:rsid w:val="00F72952"/>
    <w:rsid w:val="00F72DAD"/>
    <w:rsid w:val="00F7362E"/>
    <w:rsid w:val="00F73A6B"/>
    <w:rsid w:val="00F73E0E"/>
    <w:rsid w:val="00F741F6"/>
    <w:rsid w:val="00F743FD"/>
    <w:rsid w:val="00F744DB"/>
    <w:rsid w:val="00F7467C"/>
    <w:rsid w:val="00F74D7F"/>
    <w:rsid w:val="00F74E11"/>
    <w:rsid w:val="00F75062"/>
    <w:rsid w:val="00F752BA"/>
    <w:rsid w:val="00F75309"/>
    <w:rsid w:val="00F757A8"/>
    <w:rsid w:val="00F75B4A"/>
    <w:rsid w:val="00F75C03"/>
    <w:rsid w:val="00F76148"/>
    <w:rsid w:val="00F76491"/>
    <w:rsid w:val="00F769BD"/>
    <w:rsid w:val="00F76EB2"/>
    <w:rsid w:val="00F778BD"/>
    <w:rsid w:val="00F778F6"/>
    <w:rsid w:val="00F77E32"/>
    <w:rsid w:val="00F77E41"/>
    <w:rsid w:val="00F77F0D"/>
    <w:rsid w:val="00F77F16"/>
    <w:rsid w:val="00F804ED"/>
    <w:rsid w:val="00F8056D"/>
    <w:rsid w:val="00F80677"/>
    <w:rsid w:val="00F80A85"/>
    <w:rsid w:val="00F819B0"/>
    <w:rsid w:val="00F81B98"/>
    <w:rsid w:val="00F81BE4"/>
    <w:rsid w:val="00F82594"/>
    <w:rsid w:val="00F82E31"/>
    <w:rsid w:val="00F83599"/>
    <w:rsid w:val="00F83ACE"/>
    <w:rsid w:val="00F83C4E"/>
    <w:rsid w:val="00F83CB2"/>
    <w:rsid w:val="00F855AD"/>
    <w:rsid w:val="00F85864"/>
    <w:rsid w:val="00F8587B"/>
    <w:rsid w:val="00F865BF"/>
    <w:rsid w:val="00F86651"/>
    <w:rsid w:val="00F90D87"/>
    <w:rsid w:val="00F91103"/>
    <w:rsid w:val="00F92977"/>
    <w:rsid w:val="00F92A0F"/>
    <w:rsid w:val="00F92CF3"/>
    <w:rsid w:val="00F92EFA"/>
    <w:rsid w:val="00F93CFC"/>
    <w:rsid w:val="00F940E2"/>
    <w:rsid w:val="00F9537F"/>
    <w:rsid w:val="00F95B2D"/>
    <w:rsid w:val="00F95BC8"/>
    <w:rsid w:val="00F9610E"/>
    <w:rsid w:val="00F96E5B"/>
    <w:rsid w:val="00FA024E"/>
    <w:rsid w:val="00FA047D"/>
    <w:rsid w:val="00FA0A8A"/>
    <w:rsid w:val="00FA0BE9"/>
    <w:rsid w:val="00FA0E59"/>
    <w:rsid w:val="00FA0FF1"/>
    <w:rsid w:val="00FA1374"/>
    <w:rsid w:val="00FA16C7"/>
    <w:rsid w:val="00FA20B0"/>
    <w:rsid w:val="00FA23C4"/>
    <w:rsid w:val="00FA2E06"/>
    <w:rsid w:val="00FA3C6F"/>
    <w:rsid w:val="00FA4582"/>
    <w:rsid w:val="00FA5400"/>
    <w:rsid w:val="00FA5409"/>
    <w:rsid w:val="00FA54E0"/>
    <w:rsid w:val="00FA5A1F"/>
    <w:rsid w:val="00FA5E3A"/>
    <w:rsid w:val="00FA604D"/>
    <w:rsid w:val="00FA679C"/>
    <w:rsid w:val="00FA75AD"/>
    <w:rsid w:val="00FA7740"/>
    <w:rsid w:val="00FA77E0"/>
    <w:rsid w:val="00FB01B5"/>
    <w:rsid w:val="00FB0AAB"/>
    <w:rsid w:val="00FB11E5"/>
    <w:rsid w:val="00FB1292"/>
    <w:rsid w:val="00FB176F"/>
    <w:rsid w:val="00FB1953"/>
    <w:rsid w:val="00FB1D9C"/>
    <w:rsid w:val="00FB27B3"/>
    <w:rsid w:val="00FB2AE9"/>
    <w:rsid w:val="00FB2DED"/>
    <w:rsid w:val="00FB3770"/>
    <w:rsid w:val="00FB3BD9"/>
    <w:rsid w:val="00FB3C9E"/>
    <w:rsid w:val="00FB3DD2"/>
    <w:rsid w:val="00FB426A"/>
    <w:rsid w:val="00FB4663"/>
    <w:rsid w:val="00FB4863"/>
    <w:rsid w:val="00FB4FBA"/>
    <w:rsid w:val="00FB5CC8"/>
    <w:rsid w:val="00FB6175"/>
    <w:rsid w:val="00FB6B09"/>
    <w:rsid w:val="00FB6DB0"/>
    <w:rsid w:val="00FB7055"/>
    <w:rsid w:val="00FB722B"/>
    <w:rsid w:val="00FB7A04"/>
    <w:rsid w:val="00FB7B2C"/>
    <w:rsid w:val="00FC0636"/>
    <w:rsid w:val="00FC0E82"/>
    <w:rsid w:val="00FC10E5"/>
    <w:rsid w:val="00FC1420"/>
    <w:rsid w:val="00FC1622"/>
    <w:rsid w:val="00FC2070"/>
    <w:rsid w:val="00FC2531"/>
    <w:rsid w:val="00FC2CCC"/>
    <w:rsid w:val="00FC3C16"/>
    <w:rsid w:val="00FC3D93"/>
    <w:rsid w:val="00FC3EF8"/>
    <w:rsid w:val="00FC4330"/>
    <w:rsid w:val="00FC465B"/>
    <w:rsid w:val="00FC4C00"/>
    <w:rsid w:val="00FC53E3"/>
    <w:rsid w:val="00FC5C3D"/>
    <w:rsid w:val="00FC5E67"/>
    <w:rsid w:val="00FC61CD"/>
    <w:rsid w:val="00FC6244"/>
    <w:rsid w:val="00FC76E4"/>
    <w:rsid w:val="00FC780C"/>
    <w:rsid w:val="00FD0048"/>
    <w:rsid w:val="00FD0158"/>
    <w:rsid w:val="00FD04BD"/>
    <w:rsid w:val="00FD0859"/>
    <w:rsid w:val="00FD0F0C"/>
    <w:rsid w:val="00FD10B8"/>
    <w:rsid w:val="00FD14C9"/>
    <w:rsid w:val="00FD175D"/>
    <w:rsid w:val="00FD1AF3"/>
    <w:rsid w:val="00FD2074"/>
    <w:rsid w:val="00FD21A4"/>
    <w:rsid w:val="00FD2254"/>
    <w:rsid w:val="00FD22A9"/>
    <w:rsid w:val="00FD2368"/>
    <w:rsid w:val="00FD269A"/>
    <w:rsid w:val="00FD2E66"/>
    <w:rsid w:val="00FD3316"/>
    <w:rsid w:val="00FD3D33"/>
    <w:rsid w:val="00FD43F9"/>
    <w:rsid w:val="00FD4451"/>
    <w:rsid w:val="00FD49DA"/>
    <w:rsid w:val="00FD4B04"/>
    <w:rsid w:val="00FD4BC2"/>
    <w:rsid w:val="00FD547B"/>
    <w:rsid w:val="00FD576B"/>
    <w:rsid w:val="00FD5B06"/>
    <w:rsid w:val="00FD634F"/>
    <w:rsid w:val="00FD64F5"/>
    <w:rsid w:val="00FD6A1F"/>
    <w:rsid w:val="00FD6F1F"/>
    <w:rsid w:val="00FD70AC"/>
    <w:rsid w:val="00FD70EE"/>
    <w:rsid w:val="00FD730E"/>
    <w:rsid w:val="00FD777E"/>
    <w:rsid w:val="00FD7D6A"/>
    <w:rsid w:val="00FD7DF2"/>
    <w:rsid w:val="00FE01D8"/>
    <w:rsid w:val="00FE029B"/>
    <w:rsid w:val="00FE0A40"/>
    <w:rsid w:val="00FE0ABF"/>
    <w:rsid w:val="00FE148C"/>
    <w:rsid w:val="00FE1719"/>
    <w:rsid w:val="00FE1D33"/>
    <w:rsid w:val="00FE2885"/>
    <w:rsid w:val="00FE2CDB"/>
    <w:rsid w:val="00FE4126"/>
    <w:rsid w:val="00FE44D5"/>
    <w:rsid w:val="00FE450C"/>
    <w:rsid w:val="00FE453C"/>
    <w:rsid w:val="00FE4603"/>
    <w:rsid w:val="00FE46D8"/>
    <w:rsid w:val="00FE49C0"/>
    <w:rsid w:val="00FE53D6"/>
    <w:rsid w:val="00FE61B8"/>
    <w:rsid w:val="00FE6B88"/>
    <w:rsid w:val="00FE6CCA"/>
    <w:rsid w:val="00FE6FA7"/>
    <w:rsid w:val="00FE73B5"/>
    <w:rsid w:val="00FE79E5"/>
    <w:rsid w:val="00FE7BFB"/>
    <w:rsid w:val="00FE7ED8"/>
    <w:rsid w:val="00FF03F8"/>
    <w:rsid w:val="00FF0D47"/>
    <w:rsid w:val="00FF0D5F"/>
    <w:rsid w:val="00FF11CA"/>
    <w:rsid w:val="00FF1685"/>
    <w:rsid w:val="00FF1BFF"/>
    <w:rsid w:val="00FF236A"/>
    <w:rsid w:val="00FF2548"/>
    <w:rsid w:val="00FF269A"/>
    <w:rsid w:val="00FF3A9E"/>
    <w:rsid w:val="00FF3FCB"/>
    <w:rsid w:val="00FF40D5"/>
    <w:rsid w:val="00FF40FB"/>
    <w:rsid w:val="00FF4B6C"/>
    <w:rsid w:val="00FF4EC5"/>
    <w:rsid w:val="00FF51AA"/>
    <w:rsid w:val="00FF5279"/>
    <w:rsid w:val="00FF546A"/>
    <w:rsid w:val="00FF56D2"/>
    <w:rsid w:val="00FF592D"/>
    <w:rsid w:val="00FF6172"/>
    <w:rsid w:val="00FF65BE"/>
    <w:rsid w:val="00FF6B59"/>
    <w:rsid w:val="00FF7612"/>
    <w:rsid w:val="00FF7973"/>
    <w:rsid w:val="00FF7C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0D456"/>
  <w14:defaultImageDpi w14:val="32767"/>
  <w15:chartTrackingRefBased/>
  <w15:docId w15:val="{44F9E57C-B499-40C6-B27C-58ADB73E4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C3B9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E3D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3D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3D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3D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3D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3DC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3DC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3DC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3DC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3D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3D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3D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3D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3D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3D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3D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3D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3DCA"/>
    <w:rPr>
      <w:rFonts w:eastAsiaTheme="majorEastAsia" w:cstheme="majorBidi"/>
      <w:color w:val="272727" w:themeColor="text1" w:themeTint="D8"/>
    </w:rPr>
  </w:style>
  <w:style w:type="paragraph" w:styleId="Title">
    <w:name w:val="Title"/>
    <w:basedOn w:val="Normal"/>
    <w:next w:val="Normal"/>
    <w:link w:val="TitleChar"/>
    <w:uiPriority w:val="10"/>
    <w:qFormat/>
    <w:rsid w:val="006E3DC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D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3D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3D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3DCA"/>
    <w:pPr>
      <w:spacing w:before="160"/>
      <w:jc w:val="center"/>
    </w:pPr>
    <w:rPr>
      <w:i/>
      <w:iCs/>
      <w:color w:val="404040" w:themeColor="text1" w:themeTint="BF"/>
    </w:rPr>
  </w:style>
  <w:style w:type="character" w:customStyle="1" w:styleId="QuoteChar">
    <w:name w:val="Quote Char"/>
    <w:basedOn w:val="DefaultParagraphFont"/>
    <w:link w:val="Quote"/>
    <w:uiPriority w:val="29"/>
    <w:rsid w:val="006E3DCA"/>
    <w:rPr>
      <w:i/>
      <w:iCs/>
      <w:color w:val="404040" w:themeColor="text1" w:themeTint="BF"/>
    </w:rPr>
  </w:style>
  <w:style w:type="paragraph" w:styleId="ListParagraph">
    <w:name w:val="List Paragraph"/>
    <w:basedOn w:val="Normal"/>
    <w:uiPriority w:val="34"/>
    <w:qFormat/>
    <w:rsid w:val="006E3DCA"/>
    <w:pPr>
      <w:ind w:left="720"/>
      <w:contextualSpacing/>
    </w:pPr>
  </w:style>
  <w:style w:type="character" w:styleId="IntenseEmphasis">
    <w:name w:val="Intense Emphasis"/>
    <w:basedOn w:val="DefaultParagraphFont"/>
    <w:uiPriority w:val="21"/>
    <w:qFormat/>
    <w:rsid w:val="006E3DCA"/>
    <w:rPr>
      <w:i/>
      <w:iCs/>
      <w:color w:val="0F4761" w:themeColor="accent1" w:themeShade="BF"/>
    </w:rPr>
  </w:style>
  <w:style w:type="paragraph" w:styleId="IntenseQuote">
    <w:name w:val="Intense Quote"/>
    <w:basedOn w:val="Normal"/>
    <w:next w:val="Normal"/>
    <w:link w:val="IntenseQuoteChar"/>
    <w:uiPriority w:val="30"/>
    <w:qFormat/>
    <w:rsid w:val="006E3D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3DCA"/>
    <w:rPr>
      <w:i/>
      <w:iCs/>
      <w:color w:val="0F4761" w:themeColor="accent1" w:themeShade="BF"/>
    </w:rPr>
  </w:style>
  <w:style w:type="character" w:styleId="IntenseReference">
    <w:name w:val="Intense Reference"/>
    <w:basedOn w:val="DefaultParagraphFont"/>
    <w:uiPriority w:val="32"/>
    <w:qFormat/>
    <w:rsid w:val="006E3DCA"/>
    <w:rPr>
      <w:b/>
      <w:bCs/>
      <w:smallCaps/>
      <w:color w:val="0F4761" w:themeColor="accent1" w:themeShade="BF"/>
      <w:spacing w:val="5"/>
    </w:rPr>
  </w:style>
  <w:style w:type="paragraph" w:customStyle="1" w:styleId="TESupportingInformation">
    <w:name w:val="TE_Supporting_Information"/>
    <w:basedOn w:val="Normal"/>
    <w:next w:val="Normal"/>
    <w:uiPriority w:val="99"/>
    <w:rsid w:val="00383E42"/>
    <w:pPr>
      <w:spacing w:after="200" w:line="480" w:lineRule="auto"/>
      <w:ind w:firstLine="187"/>
      <w:jc w:val="both"/>
    </w:pPr>
    <w:rPr>
      <w:rFonts w:ascii="Times" w:eastAsia="SimSun" w:hAnsi="Times"/>
      <w:lang w:eastAsia="zh-CN"/>
    </w:rPr>
  </w:style>
  <w:style w:type="paragraph" w:customStyle="1" w:styleId="BBAuthorName">
    <w:name w:val="BB_Author_Name"/>
    <w:basedOn w:val="Normal"/>
    <w:next w:val="Normal"/>
    <w:autoRedefine/>
    <w:rsid w:val="00383E42"/>
    <w:pPr>
      <w:spacing w:after="180"/>
    </w:pPr>
    <w:rPr>
      <w:rFonts w:ascii="Arno Pro" w:hAnsi="Arno Pro"/>
      <w:kern w:val="26"/>
      <w:szCs w:val="20"/>
    </w:rPr>
  </w:style>
  <w:style w:type="character" w:styleId="Hyperlink">
    <w:name w:val="Hyperlink"/>
    <w:basedOn w:val="DefaultParagraphFont"/>
    <w:uiPriority w:val="99"/>
    <w:unhideWhenUsed/>
    <w:rsid w:val="00BF2AFC"/>
    <w:rPr>
      <w:color w:val="467886" w:themeColor="hyperlink"/>
      <w:u w:val="single"/>
    </w:rPr>
  </w:style>
  <w:style w:type="character" w:styleId="Strong">
    <w:name w:val="Strong"/>
    <w:basedOn w:val="DefaultParagraphFont"/>
    <w:uiPriority w:val="22"/>
    <w:qFormat/>
    <w:rsid w:val="00815AA4"/>
    <w:rPr>
      <w:b/>
      <w:bCs/>
    </w:rPr>
  </w:style>
  <w:style w:type="character" w:customStyle="1" w:styleId="apple-converted-space">
    <w:name w:val="apple-converted-space"/>
    <w:basedOn w:val="DefaultParagraphFont"/>
    <w:rsid w:val="00815AA4"/>
  </w:style>
  <w:style w:type="character" w:styleId="CommentReference">
    <w:name w:val="annotation reference"/>
    <w:basedOn w:val="DefaultParagraphFont"/>
    <w:uiPriority w:val="99"/>
    <w:semiHidden/>
    <w:unhideWhenUsed/>
    <w:rsid w:val="002F14C4"/>
    <w:rPr>
      <w:sz w:val="16"/>
      <w:szCs w:val="16"/>
    </w:rPr>
  </w:style>
  <w:style w:type="paragraph" w:styleId="CommentText">
    <w:name w:val="annotation text"/>
    <w:basedOn w:val="Normal"/>
    <w:link w:val="CommentTextChar"/>
    <w:uiPriority w:val="99"/>
    <w:unhideWhenUsed/>
    <w:rsid w:val="002F14C4"/>
    <w:rPr>
      <w:sz w:val="20"/>
      <w:szCs w:val="20"/>
    </w:rPr>
  </w:style>
  <w:style w:type="character" w:customStyle="1" w:styleId="CommentTextChar">
    <w:name w:val="Comment Text Char"/>
    <w:basedOn w:val="DefaultParagraphFont"/>
    <w:link w:val="CommentText"/>
    <w:uiPriority w:val="99"/>
    <w:rsid w:val="002F14C4"/>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F14C4"/>
    <w:rPr>
      <w:b/>
      <w:bCs/>
    </w:rPr>
  </w:style>
  <w:style w:type="character" w:customStyle="1" w:styleId="CommentSubjectChar">
    <w:name w:val="Comment Subject Char"/>
    <w:basedOn w:val="CommentTextChar"/>
    <w:link w:val="CommentSubject"/>
    <w:uiPriority w:val="99"/>
    <w:semiHidden/>
    <w:rsid w:val="002F14C4"/>
    <w:rPr>
      <w:rFonts w:ascii="Times New Roman" w:eastAsia="Times New Roman" w:hAnsi="Times New Roman" w:cs="Times New Roman"/>
      <w:b/>
      <w:bCs/>
      <w:kern w:val="0"/>
      <w:sz w:val="20"/>
      <w:szCs w:val="20"/>
      <w14:ligatures w14:val="none"/>
    </w:rPr>
  </w:style>
  <w:style w:type="paragraph" w:styleId="NormalWeb">
    <w:name w:val="Normal (Web)"/>
    <w:basedOn w:val="Normal"/>
    <w:uiPriority w:val="99"/>
    <w:unhideWhenUsed/>
    <w:rsid w:val="00A96BFA"/>
    <w:rPr>
      <w:rFonts w:eastAsiaTheme="minorEastAsia"/>
      <w:lang w:eastAsia="ja-JP"/>
    </w:rPr>
  </w:style>
  <w:style w:type="character" w:styleId="Emphasis">
    <w:name w:val="Emphasis"/>
    <w:basedOn w:val="DefaultParagraphFont"/>
    <w:uiPriority w:val="20"/>
    <w:qFormat/>
    <w:rsid w:val="00576F2B"/>
    <w:rPr>
      <w:i/>
      <w:iCs/>
    </w:rPr>
  </w:style>
  <w:style w:type="paragraph" w:customStyle="1" w:styleId="pdq2pgselectionanchorcontainer">
    <w:name w:val="pdq2pg_selectionanchorcontainer"/>
    <w:basedOn w:val="Normal"/>
    <w:rsid w:val="008407A5"/>
    <w:pPr>
      <w:spacing w:before="100" w:beforeAutospacing="1" w:after="100" w:afterAutospacing="1"/>
    </w:pPr>
  </w:style>
  <w:style w:type="character" w:styleId="UnresolvedMention">
    <w:name w:val="Unresolved Mention"/>
    <w:basedOn w:val="DefaultParagraphFont"/>
    <w:uiPriority w:val="99"/>
    <w:unhideWhenUsed/>
    <w:rsid w:val="003A2CC9"/>
    <w:rPr>
      <w:color w:val="605E5C"/>
      <w:shd w:val="clear" w:color="auto" w:fill="E1DFDD"/>
    </w:rPr>
  </w:style>
  <w:style w:type="paragraph" w:styleId="Caption">
    <w:name w:val="caption"/>
    <w:basedOn w:val="Normal"/>
    <w:next w:val="Normal"/>
    <w:uiPriority w:val="35"/>
    <w:unhideWhenUsed/>
    <w:qFormat/>
    <w:rsid w:val="007D2B7D"/>
    <w:pPr>
      <w:spacing w:after="200"/>
    </w:pPr>
    <w:rPr>
      <w:rFonts w:asciiTheme="minorHAnsi" w:eastAsiaTheme="minorHAnsi" w:hAnsiTheme="minorHAnsi" w:cstheme="minorBidi"/>
      <w:b/>
      <w:bCs/>
      <w:color w:val="156082" w:themeColor="accent1"/>
      <w:sz w:val="18"/>
      <w:szCs w:val="18"/>
    </w:rPr>
  </w:style>
  <w:style w:type="paragraph" w:styleId="Header">
    <w:name w:val="header"/>
    <w:basedOn w:val="Normal"/>
    <w:link w:val="HeaderChar"/>
    <w:uiPriority w:val="99"/>
    <w:unhideWhenUsed/>
    <w:rsid w:val="00771F8C"/>
    <w:pPr>
      <w:tabs>
        <w:tab w:val="center" w:pos="4680"/>
        <w:tab w:val="right" w:pos="9360"/>
      </w:tabs>
    </w:pPr>
  </w:style>
  <w:style w:type="character" w:customStyle="1" w:styleId="HeaderChar">
    <w:name w:val="Header Char"/>
    <w:basedOn w:val="DefaultParagraphFont"/>
    <w:link w:val="Header"/>
    <w:uiPriority w:val="99"/>
    <w:rsid w:val="003A2CC9"/>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771F8C"/>
    <w:pPr>
      <w:tabs>
        <w:tab w:val="center" w:pos="4680"/>
        <w:tab w:val="right" w:pos="9360"/>
      </w:tabs>
    </w:pPr>
  </w:style>
  <w:style w:type="character" w:customStyle="1" w:styleId="FooterChar">
    <w:name w:val="Footer Char"/>
    <w:basedOn w:val="DefaultParagraphFont"/>
    <w:link w:val="Footer"/>
    <w:uiPriority w:val="99"/>
    <w:rsid w:val="003A2CC9"/>
    <w:rPr>
      <w:rFonts w:ascii="Times New Roman" w:eastAsia="Times New Roman" w:hAnsi="Times New Roman" w:cs="Times New Roman"/>
      <w:kern w:val="0"/>
      <w14:ligatures w14:val="none"/>
    </w:rPr>
  </w:style>
  <w:style w:type="paragraph" w:styleId="EndnoteText">
    <w:name w:val="endnote text"/>
    <w:basedOn w:val="Normal"/>
    <w:link w:val="EndnoteTextChar"/>
    <w:uiPriority w:val="99"/>
    <w:semiHidden/>
    <w:unhideWhenUsed/>
    <w:rsid w:val="0085224B"/>
    <w:rPr>
      <w:sz w:val="20"/>
      <w:szCs w:val="20"/>
    </w:rPr>
  </w:style>
  <w:style w:type="table" w:customStyle="1" w:styleId="Tabellagriglia21">
    <w:name w:val="Tabella griglia 21"/>
    <w:basedOn w:val="TableNormal"/>
    <w:next w:val="GridTable2"/>
    <w:uiPriority w:val="47"/>
    <w:rsid w:val="007D2B7D"/>
    <w:pPr>
      <w:spacing w:after="0" w:line="240" w:lineRule="auto"/>
    </w:pPr>
    <w:rPr>
      <w:rFonts w:eastAsiaTheme="minorEastAsia"/>
      <w:kern w:val="0"/>
      <w:lang w:eastAsia="zh-CN"/>
      <w14:ligatures w14:val="non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2">
    <w:name w:val="Grid Table 2"/>
    <w:basedOn w:val="TableNormal"/>
    <w:uiPriority w:val="47"/>
    <w:rsid w:val="007D2B7D"/>
    <w:pPr>
      <w:spacing w:after="0" w:line="240" w:lineRule="auto"/>
    </w:pPr>
    <w:rPr>
      <w:rFonts w:eastAsiaTheme="minorEastAsia"/>
      <w:kern w:val="0"/>
      <w:lang w:val="it-IT" w:eastAsia="zh-CN"/>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EndnoteTextChar">
    <w:name w:val="Endnote Text Char"/>
    <w:basedOn w:val="DefaultParagraphFont"/>
    <w:link w:val="EndnoteText"/>
    <w:uiPriority w:val="99"/>
    <w:semiHidden/>
    <w:rsid w:val="0085224B"/>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85224B"/>
    <w:rPr>
      <w:vertAlign w:val="superscript"/>
    </w:rPr>
  </w:style>
  <w:style w:type="character" w:styleId="PageNumber">
    <w:name w:val="page number"/>
    <w:basedOn w:val="DefaultParagraphFont"/>
    <w:uiPriority w:val="99"/>
    <w:semiHidden/>
    <w:unhideWhenUsed/>
    <w:rsid w:val="00DE3405"/>
  </w:style>
  <w:style w:type="paragraph" w:customStyle="1" w:styleId="Head">
    <w:name w:val="Head"/>
    <w:basedOn w:val="Normal"/>
    <w:rsid w:val="00CC0362"/>
    <w:pPr>
      <w:keepNext/>
      <w:spacing w:before="120" w:after="120"/>
      <w:jc w:val="center"/>
      <w:outlineLvl w:val="0"/>
    </w:pPr>
    <w:rPr>
      <w:b/>
      <w:bCs/>
      <w:kern w:val="28"/>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emf"/><Relationship Id="rId21" Type="http://schemas.openxmlformats.org/officeDocument/2006/relationships/image" Target="media/image10.emf"/><Relationship Id="rId42" Type="http://schemas.openxmlformats.org/officeDocument/2006/relationships/image" Target="media/image31.emf"/><Relationship Id="rId63" Type="http://schemas.openxmlformats.org/officeDocument/2006/relationships/image" Target="media/image52.emf"/><Relationship Id="rId84" Type="http://schemas.openxmlformats.org/officeDocument/2006/relationships/image" Target="media/image73.png"/><Relationship Id="rId138" Type="http://schemas.openxmlformats.org/officeDocument/2006/relationships/image" Target="media/image127.emf"/><Relationship Id="rId159" Type="http://schemas.openxmlformats.org/officeDocument/2006/relationships/image" Target="media/image148.tiff"/><Relationship Id="rId107" Type="http://schemas.openxmlformats.org/officeDocument/2006/relationships/image" Target="media/image96.emf"/><Relationship Id="rId11" Type="http://schemas.openxmlformats.org/officeDocument/2006/relationships/hyperlink" Target="mailto:schomakerj@chem.wisc.edu" TargetMode="External"/><Relationship Id="rId32" Type="http://schemas.openxmlformats.org/officeDocument/2006/relationships/image" Target="media/image21.emf"/><Relationship Id="rId53" Type="http://schemas.openxmlformats.org/officeDocument/2006/relationships/image" Target="media/image42.emf"/><Relationship Id="rId74" Type="http://schemas.openxmlformats.org/officeDocument/2006/relationships/image" Target="media/image63.png"/><Relationship Id="rId128" Type="http://schemas.openxmlformats.org/officeDocument/2006/relationships/image" Target="media/image117.emf"/><Relationship Id="rId149" Type="http://schemas.openxmlformats.org/officeDocument/2006/relationships/image" Target="media/image138.emf"/><Relationship Id="rId5" Type="http://schemas.openxmlformats.org/officeDocument/2006/relationships/numbering" Target="numbering.xml"/><Relationship Id="rId95" Type="http://schemas.openxmlformats.org/officeDocument/2006/relationships/image" Target="media/image84.emf"/><Relationship Id="rId160" Type="http://schemas.openxmlformats.org/officeDocument/2006/relationships/image" Target="media/image149.emf"/><Relationship Id="rId22" Type="http://schemas.openxmlformats.org/officeDocument/2006/relationships/image" Target="media/image11.emf"/><Relationship Id="rId43" Type="http://schemas.openxmlformats.org/officeDocument/2006/relationships/image" Target="media/image32.emf"/><Relationship Id="rId64" Type="http://schemas.openxmlformats.org/officeDocument/2006/relationships/image" Target="media/image53.emf"/><Relationship Id="rId118" Type="http://schemas.openxmlformats.org/officeDocument/2006/relationships/image" Target="media/image107.emf"/><Relationship Id="rId139" Type="http://schemas.openxmlformats.org/officeDocument/2006/relationships/image" Target="media/image128.emf"/><Relationship Id="rId85" Type="http://schemas.openxmlformats.org/officeDocument/2006/relationships/image" Target="media/image74.png"/><Relationship Id="rId150" Type="http://schemas.openxmlformats.org/officeDocument/2006/relationships/image" Target="media/image139.png"/><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22.emf"/><Relationship Id="rId38" Type="http://schemas.openxmlformats.org/officeDocument/2006/relationships/image" Target="media/image27.emf"/><Relationship Id="rId59" Type="http://schemas.openxmlformats.org/officeDocument/2006/relationships/image" Target="media/image48.emf"/><Relationship Id="rId103" Type="http://schemas.openxmlformats.org/officeDocument/2006/relationships/image" Target="media/image92.emf"/><Relationship Id="rId108" Type="http://schemas.openxmlformats.org/officeDocument/2006/relationships/image" Target="media/image97.emf"/><Relationship Id="rId124" Type="http://schemas.openxmlformats.org/officeDocument/2006/relationships/image" Target="media/image113.emf"/><Relationship Id="rId129" Type="http://schemas.openxmlformats.org/officeDocument/2006/relationships/image" Target="media/image118.emf"/><Relationship Id="rId54" Type="http://schemas.openxmlformats.org/officeDocument/2006/relationships/image" Target="media/image43.emf"/><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emf"/><Relationship Id="rId96" Type="http://schemas.openxmlformats.org/officeDocument/2006/relationships/image" Target="media/image85.emf"/><Relationship Id="rId140" Type="http://schemas.openxmlformats.org/officeDocument/2006/relationships/image" Target="media/image129.emf"/><Relationship Id="rId145" Type="http://schemas.openxmlformats.org/officeDocument/2006/relationships/image" Target="media/image134.emf"/><Relationship Id="rId161" Type="http://schemas.openxmlformats.org/officeDocument/2006/relationships/header" Target="header1.xml"/><Relationship Id="rId16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2.emf"/><Relationship Id="rId28" Type="http://schemas.openxmlformats.org/officeDocument/2006/relationships/image" Target="media/image17.emf"/><Relationship Id="rId49" Type="http://schemas.openxmlformats.org/officeDocument/2006/relationships/image" Target="media/image38.emf"/><Relationship Id="rId114" Type="http://schemas.openxmlformats.org/officeDocument/2006/relationships/image" Target="media/image103.emf"/><Relationship Id="rId119" Type="http://schemas.openxmlformats.org/officeDocument/2006/relationships/image" Target="media/image108.emf"/><Relationship Id="rId44" Type="http://schemas.openxmlformats.org/officeDocument/2006/relationships/image" Target="media/image33.emf"/><Relationship Id="rId60" Type="http://schemas.openxmlformats.org/officeDocument/2006/relationships/image" Target="media/image49.emf"/><Relationship Id="rId65" Type="http://schemas.openxmlformats.org/officeDocument/2006/relationships/image" Target="media/image54.emf"/><Relationship Id="rId81" Type="http://schemas.openxmlformats.org/officeDocument/2006/relationships/image" Target="media/image70.png"/><Relationship Id="rId86" Type="http://schemas.openxmlformats.org/officeDocument/2006/relationships/image" Target="media/image75.png"/><Relationship Id="rId130" Type="http://schemas.openxmlformats.org/officeDocument/2006/relationships/image" Target="media/image119.emf"/><Relationship Id="rId135" Type="http://schemas.openxmlformats.org/officeDocument/2006/relationships/image" Target="media/image124.emf"/><Relationship Id="rId151" Type="http://schemas.openxmlformats.org/officeDocument/2006/relationships/image" Target="media/image140.png"/><Relationship Id="rId156" Type="http://schemas.openxmlformats.org/officeDocument/2006/relationships/image" Target="media/image145.png"/><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8.emf"/><Relationship Id="rId34" Type="http://schemas.openxmlformats.org/officeDocument/2006/relationships/image" Target="media/image23.emf"/><Relationship Id="rId50" Type="http://schemas.openxmlformats.org/officeDocument/2006/relationships/image" Target="media/image39.emf"/><Relationship Id="rId55" Type="http://schemas.openxmlformats.org/officeDocument/2006/relationships/image" Target="media/image44.emf"/><Relationship Id="rId76" Type="http://schemas.openxmlformats.org/officeDocument/2006/relationships/image" Target="media/image65.png"/><Relationship Id="rId97" Type="http://schemas.openxmlformats.org/officeDocument/2006/relationships/image" Target="media/image86.emf"/><Relationship Id="rId104" Type="http://schemas.openxmlformats.org/officeDocument/2006/relationships/image" Target="media/image93.emf"/><Relationship Id="rId120" Type="http://schemas.openxmlformats.org/officeDocument/2006/relationships/image" Target="media/image109.emf"/><Relationship Id="rId125" Type="http://schemas.openxmlformats.org/officeDocument/2006/relationships/image" Target="media/image114.emf"/><Relationship Id="rId141" Type="http://schemas.openxmlformats.org/officeDocument/2006/relationships/image" Target="media/image130.emf"/><Relationship Id="rId146" Type="http://schemas.openxmlformats.org/officeDocument/2006/relationships/image" Target="media/image135.emf"/><Relationship Id="rId167"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60.png"/><Relationship Id="rId92" Type="http://schemas.openxmlformats.org/officeDocument/2006/relationships/image" Target="media/image81.emf"/><Relationship Id="rId162" Type="http://schemas.openxmlformats.org/officeDocument/2006/relationships/header" Target="header2.xml"/><Relationship Id="rId2" Type="http://schemas.openxmlformats.org/officeDocument/2006/relationships/customXml" Target="../customXml/item2.xml"/><Relationship Id="rId29" Type="http://schemas.openxmlformats.org/officeDocument/2006/relationships/image" Target="media/image18.emf"/><Relationship Id="rId24" Type="http://schemas.openxmlformats.org/officeDocument/2006/relationships/image" Target="media/image13.emf"/><Relationship Id="rId40" Type="http://schemas.openxmlformats.org/officeDocument/2006/relationships/image" Target="media/image29.png"/><Relationship Id="rId45" Type="http://schemas.openxmlformats.org/officeDocument/2006/relationships/image" Target="media/image34.emf"/><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9.emf"/><Relationship Id="rId115" Type="http://schemas.openxmlformats.org/officeDocument/2006/relationships/image" Target="media/image104.emf"/><Relationship Id="rId131" Type="http://schemas.openxmlformats.org/officeDocument/2006/relationships/image" Target="media/image120.emf"/><Relationship Id="rId136" Type="http://schemas.openxmlformats.org/officeDocument/2006/relationships/image" Target="media/image125.emf"/><Relationship Id="rId157" Type="http://schemas.openxmlformats.org/officeDocument/2006/relationships/image" Target="media/image146.png"/><Relationship Id="rId61" Type="http://schemas.openxmlformats.org/officeDocument/2006/relationships/image" Target="media/image50.emf"/><Relationship Id="rId82" Type="http://schemas.openxmlformats.org/officeDocument/2006/relationships/image" Target="media/image71.png"/><Relationship Id="rId152" Type="http://schemas.openxmlformats.org/officeDocument/2006/relationships/image" Target="media/image141.png"/><Relationship Id="rId19" Type="http://schemas.openxmlformats.org/officeDocument/2006/relationships/image" Target="media/image8.emf"/><Relationship Id="rId14" Type="http://schemas.openxmlformats.org/officeDocument/2006/relationships/image" Target="media/image3.png"/><Relationship Id="rId30" Type="http://schemas.openxmlformats.org/officeDocument/2006/relationships/image" Target="media/image19.emf"/><Relationship Id="rId35" Type="http://schemas.openxmlformats.org/officeDocument/2006/relationships/image" Target="media/image24.emf"/><Relationship Id="rId56" Type="http://schemas.openxmlformats.org/officeDocument/2006/relationships/image" Target="media/image45.emf"/><Relationship Id="rId77" Type="http://schemas.openxmlformats.org/officeDocument/2006/relationships/image" Target="media/image66.png"/><Relationship Id="rId100" Type="http://schemas.openxmlformats.org/officeDocument/2006/relationships/image" Target="media/image89.emf"/><Relationship Id="rId105" Type="http://schemas.openxmlformats.org/officeDocument/2006/relationships/image" Target="media/image94.emf"/><Relationship Id="rId126" Type="http://schemas.openxmlformats.org/officeDocument/2006/relationships/image" Target="media/image115.emf"/><Relationship Id="rId147" Type="http://schemas.openxmlformats.org/officeDocument/2006/relationships/image" Target="media/image136.emf"/><Relationship Id="rId8" Type="http://schemas.openxmlformats.org/officeDocument/2006/relationships/webSettings" Target="webSettings.xml"/><Relationship Id="rId51" Type="http://schemas.openxmlformats.org/officeDocument/2006/relationships/image" Target="media/image40.emf"/><Relationship Id="rId72" Type="http://schemas.openxmlformats.org/officeDocument/2006/relationships/image" Target="media/image61.png"/><Relationship Id="rId93" Type="http://schemas.openxmlformats.org/officeDocument/2006/relationships/image" Target="media/image82.emf"/><Relationship Id="rId98" Type="http://schemas.openxmlformats.org/officeDocument/2006/relationships/image" Target="media/image87.emf"/><Relationship Id="rId121" Type="http://schemas.openxmlformats.org/officeDocument/2006/relationships/image" Target="media/image110.emf"/><Relationship Id="rId142" Type="http://schemas.openxmlformats.org/officeDocument/2006/relationships/image" Target="media/image131.emf"/><Relationship Id="rId163" Type="http://schemas.openxmlformats.org/officeDocument/2006/relationships/footer" Target="footer1.xml"/><Relationship Id="rId3" Type="http://schemas.openxmlformats.org/officeDocument/2006/relationships/customXml" Target="../customXml/item3.xml"/><Relationship Id="rId25" Type="http://schemas.openxmlformats.org/officeDocument/2006/relationships/image" Target="media/image14.emf"/><Relationship Id="rId46" Type="http://schemas.openxmlformats.org/officeDocument/2006/relationships/image" Target="media/image35.emf"/><Relationship Id="rId67" Type="http://schemas.openxmlformats.org/officeDocument/2006/relationships/image" Target="media/image56.png"/><Relationship Id="rId116" Type="http://schemas.openxmlformats.org/officeDocument/2006/relationships/image" Target="media/image105.emf"/><Relationship Id="rId137" Type="http://schemas.openxmlformats.org/officeDocument/2006/relationships/image" Target="media/image126.emf"/><Relationship Id="rId158" Type="http://schemas.openxmlformats.org/officeDocument/2006/relationships/image" Target="media/image147.png"/><Relationship Id="rId20" Type="http://schemas.openxmlformats.org/officeDocument/2006/relationships/image" Target="media/image9.emf"/><Relationship Id="rId41" Type="http://schemas.openxmlformats.org/officeDocument/2006/relationships/image" Target="media/image30.png"/><Relationship Id="rId62" Type="http://schemas.openxmlformats.org/officeDocument/2006/relationships/image" Target="media/image51.emf"/><Relationship Id="rId83" Type="http://schemas.openxmlformats.org/officeDocument/2006/relationships/image" Target="media/image72.png"/><Relationship Id="rId88" Type="http://schemas.openxmlformats.org/officeDocument/2006/relationships/image" Target="media/image77.emf"/><Relationship Id="rId111" Type="http://schemas.openxmlformats.org/officeDocument/2006/relationships/image" Target="media/image100.emf"/><Relationship Id="rId132" Type="http://schemas.openxmlformats.org/officeDocument/2006/relationships/image" Target="media/image121.emf"/><Relationship Id="rId153" Type="http://schemas.openxmlformats.org/officeDocument/2006/relationships/image" Target="media/image142.png"/><Relationship Id="rId15" Type="http://schemas.openxmlformats.org/officeDocument/2006/relationships/image" Target="media/image4.png"/><Relationship Id="rId36" Type="http://schemas.openxmlformats.org/officeDocument/2006/relationships/image" Target="media/image25.emf"/><Relationship Id="rId57" Type="http://schemas.openxmlformats.org/officeDocument/2006/relationships/image" Target="media/image46.emf"/><Relationship Id="rId106" Type="http://schemas.openxmlformats.org/officeDocument/2006/relationships/image" Target="media/image95.emf"/><Relationship Id="rId127" Type="http://schemas.openxmlformats.org/officeDocument/2006/relationships/image" Target="media/image116.emf"/><Relationship Id="rId10" Type="http://schemas.openxmlformats.org/officeDocument/2006/relationships/endnotes" Target="endnotes.xml"/><Relationship Id="rId31" Type="http://schemas.openxmlformats.org/officeDocument/2006/relationships/image" Target="media/image20.emf"/><Relationship Id="rId52" Type="http://schemas.openxmlformats.org/officeDocument/2006/relationships/image" Target="media/image41.emf"/><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emf"/><Relationship Id="rId99" Type="http://schemas.openxmlformats.org/officeDocument/2006/relationships/image" Target="media/image88.emf"/><Relationship Id="rId101" Type="http://schemas.openxmlformats.org/officeDocument/2006/relationships/image" Target="media/image90.emf"/><Relationship Id="rId122" Type="http://schemas.openxmlformats.org/officeDocument/2006/relationships/image" Target="media/image111.emf"/><Relationship Id="rId143" Type="http://schemas.openxmlformats.org/officeDocument/2006/relationships/image" Target="media/image132.emf"/><Relationship Id="rId148" Type="http://schemas.openxmlformats.org/officeDocument/2006/relationships/image" Target="media/image137.png"/><Relationship Id="rId164"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5.emf"/><Relationship Id="rId47" Type="http://schemas.openxmlformats.org/officeDocument/2006/relationships/image" Target="media/image36.emf"/><Relationship Id="rId68" Type="http://schemas.openxmlformats.org/officeDocument/2006/relationships/image" Target="media/image57.png"/><Relationship Id="rId89" Type="http://schemas.openxmlformats.org/officeDocument/2006/relationships/image" Target="media/image78.emf"/><Relationship Id="rId112" Type="http://schemas.openxmlformats.org/officeDocument/2006/relationships/image" Target="media/image101.emf"/><Relationship Id="rId133" Type="http://schemas.openxmlformats.org/officeDocument/2006/relationships/image" Target="media/image122.emf"/><Relationship Id="rId154" Type="http://schemas.openxmlformats.org/officeDocument/2006/relationships/image" Target="media/image143.png"/><Relationship Id="rId16" Type="http://schemas.openxmlformats.org/officeDocument/2006/relationships/image" Target="media/image5.png"/><Relationship Id="rId37" Type="http://schemas.openxmlformats.org/officeDocument/2006/relationships/image" Target="media/image26.emf"/><Relationship Id="rId58" Type="http://schemas.openxmlformats.org/officeDocument/2006/relationships/image" Target="media/image47.emf"/><Relationship Id="rId79" Type="http://schemas.openxmlformats.org/officeDocument/2006/relationships/image" Target="media/image68.png"/><Relationship Id="rId102" Type="http://schemas.openxmlformats.org/officeDocument/2006/relationships/image" Target="media/image91.emf"/><Relationship Id="rId123" Type="http://schemas.openxmlformats.org/officeDocument/2006/relationships/image" Target="media/image112.emf"/><Relationship Id="rId144" Type="http://schemas.openxmlformats.org/officeDocument/2006/relationships/image" Target="media/image133.emf"/><Relationship Id="rId90" Type="http://schemas.openxmlformats.org/officeDocument/2006/relationships/image" Target="media/image79.emf"/><Relationship Id="rId165" Type="http://schemas.openxmlformats.org/officeDocument/2006/relationships/footer" Target="footer3.xml"/><Relationship Id="rId27" Type="http://schemas.openxmlformats.org/officeDocument/2006/relationships/image" Target="media/image16.emf"/><Relationship Id="rId48" Type="http://schemas.openxmlformats.org/officeDocument/2006/relationships/image" Target="media/image37.emf"/><Relationship Id="rId69" Type="http://schemas.openxmlformats.org/officeDocument/2006/relationships/image" Target="media/image58.png"/><Relationship Id="rId113" Type="http://schemas.openxmlformats.org/officeDocument/2006/relationships/image" Target="media/image102.emf"/><Relationship Id="rId134" Type="http://schemas.openxmlformats.org/officeDocument/2006/relationships/image" Target="media/image123.emf"/><Relationship Id="rId80" Type="http://schemas.openxmlformats.org/officeDocument/2006/relationships/image" Target="media/image69.png"/><Relationship Id="rId155" Type="http://schemas.openxmlformats.org/officeDocument/2006/relationships/image" Target="media/image1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9065c57-1381-427b-bdc8-0d7e3ad8f80c">
      <Terms xmlns="http://schemas.microsoft.com/office/infopath/2007/PartnerControls"/>
    </lcf76f155ced4ddcb4097134ff3c332f>
    <TaxCatchAll xmlns="f9707b22-5aa7-4b1d-877e-f6fba89ea75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41FD4046176C9449059376178D01D68" ma:contentTypeVersion="13" ma:contentTypeDescription="Create a new document." ma:contentTypeScope="" ma:versionID="459a25df10256aad58843a11da9b563e">
  <xsd:schema xmlns:xsd="http://www.w3.org/2001/XMLSchema" xmlns:xs="http://www.w3.org/2001/XMLSchema" xmlns:p="http://schemas.microsoft.com/office/2006/metadata/properties" xmlns:ns2="a9065c57-1381-427b-bdc8-0d7e3ad8f80c" xmlns:ns3="f9707b22-5aa7-4b1d-877e-f6fba89ea757" targetNamespace="http://schemas.microsoft.com/office/2006/metadata/properties" ma:root="true" ma:fieldsID="8351ba5bf7aaa2a6dbaf76cc66b540aa" ns2:_="" ns3:_="">
    <xsd:import namespace="a9065c57-1381-427b-bdc8-0d7e3ad8f80c"/>
    <xsd:import namespace="f9707b22-5aa7-4b1d-877e-f6fba89ea7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065c57-1381-427b-bdc8-0d7e3ad8f8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718347-7ac7-43d2-8bc2-3254bf33472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707b22-5aa7-4b1d-877e-f6fba89ea7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096fdc-3dcb-4d7e-b25e-b0745703379f}" ma:internalName="TaxCatchAll" ma:showField="CatchAllData" ma:web="f9707b22-5aa7-4b1d-877e-f6fba89ea75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A1DF03-7AE5-4D4A-98E9-14948CF4E02E}">
  <ds:schemaRefs>
    <ds:schemaRef ds:uri="http://schemas.microsoft.com/office/2006/metadata/properties"/>
    <ds:schemaRef ds:uri="http://schemas.microsoft.com/office/infopath/2007/PartnerControls"/>
    <ds:schemaRef ds:uri="a9065c57-1381-427b-bdc8-0d7e3ad8f80c"/>
    <ds:schemaRef ds:uri="f9707b22-5aa7-4b1d-877e-f6fba89ea757"/>
  </ds:schemaRefs>
</ds:datastoreItem>
</file>

<file path=customXml/itemProps2.xml><?xml version="1.0" encoding="utf-8"?>
<ds:datastoreItem xmlns:ds="http://schemas.openxmlformats.org/officeDocument/2006/customXml" ds:itemID="{62628299-DCC6-4441-97C8-C29F8826EBCE}">
  <ds:schemaRefs>
    <ds:schemaRef ds:uri="http://schemas.microsoft.com/sharepoint/v3/contenttype/forms"/>
  </ds:schemaRefs>
</ds:datastoreItem>
</file>

<file path=customXml/itemProps3.xml><?xml version="1.0" encoding="utf-8"?>
<ds:datastoreItem xmlns:ds="http://schemas.openxmlformats.org/officeDocument/2006/customXml" ds:itemID="{D67CFBD2-4382-9942-B5BE-5A716208DED7}">
  <ds:schemaRefs>
    <ds:schemaRef ds:uri="http://schemas.openxmlformats.org/officeDocument/2006/bibliography"/>
  </ds:schemaRefs>
</ds:datastoreItem>
</file>

<file path=customXml/itemProps4.xml><?xml version="1.0" encoding="utf-8"?>
<ds:datastoreItem xmlns:ds="http://schemas.openxmlformats.org/officeDocument/2006/customXml" ds:itemID="{84DF29E2-63DE-4EA8-BBC2-EF64C08D3F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065c57-1381-427b-bdc8-0d7e3ad8f80c"/>
    <ds:schemaRef ds:uri="f9707b22-5aa7-4b1d-877e-f6fba89ea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74</Pages>
  <Words>23075</Words>
  <Characters>131533</Characters>
  <Application>Microsoft Office Word</Application>
  <DocSecurity>0</DocSecurity>
  <Lines>1096</Lines>
  <Paragraphs>308</Paragraphs>
  <ScaleCrop>false</ScaleCrop>
  <Company/>
  <LinksUpToDate>false</LinksUpToDate>
  <CharactersWithSpaces>154300</CharactersWithSpaces>
  <SharedDoc>false</SharedDoc>
  <HLinks>
    <vt:vector size="6" baseType="variant">
      <vt:variant>
        <vt:i4>393327</vt:i4>
      </vt:variant>
      <vt:variant>
        <vt:i4>0</vt:i4>
      </vt:variant>
      <vt:variant>
        <vt:i4>0</vt:i4>
      </vt:variant>
      <vt:variant>
        <vt:i4>5</vt:i4>
      </vt:variant>
      <vt:variant>
        <vt:lpwstr>mailto:schomakerj@chem.wisc.edu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Elijah Marris</dc:creator>
  <cp:keywords/>
  <cp:lastModifiedBy>Schomaker Jennifer</cp:lastModifiedBy>
  <cp:revision>10</cp:revision>
  <cp:lastPrinted>2026-08-17T16:08:00Z</cp:lastPrinted>
  <dcterms:created xsi:type="dcterms:W3CDTF">2026-08-17T15:38:00Z</dcterms:created>
  <dcterms:modified xsi:type="dcterms:W3CDTF">2026-09-10T22:46:00Z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0x010100D41FD4046176C9449059376178D01D68</vt:lpwstr>
  </property>
  <property fmtid="{D5CDD505-2E9C-101B-9397-08002B2CF9AE}" pid="3" name="MediaServiceImageTags">
    <vt:lpwstr/>
  </property>
</Properties>
</file>