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78B17" w14:textId="77777777" w:rsidR="003A0316" w:rsidRPr="0014384C" w:rsidRDefault="00E80C16">
      <w:pPr>
        <w:pStyle w:val="Titel"/>
        <w:rPr>
          <w:b w:val="0"/>
          <w:lang w:val="en-US"/>
        </w:rPr>
      </w:pPr>
      <w:r w:rsidRPr="0014384C">
        <w:rPr>
          <w:b w:val="0"/>
          <w:lang w:val="en-US"/>
        </w:rPr>
        <w:t xml:space="preserve">Supplementary information </w:t>
      </w:r>
    </w:p>
    <w:p w14:paraId="605FBF95" w14:textId="5E027555" w:rsidR="003A0316" w:rsidRPr="0014384C" w:rsidRDefault="001C2764">
      <w:pPr>
        <w:pStyle w:val="Title1"/>
        <w:jc w:val="center"/>
        <w:rPr>
          <w:lang w:val="en-US"/>
        </w:rPr>
      </w:pPr>
      <w:r w:rsidRPr="0014384C">
        <w:rPr>
          <w:lang w:val="en-US"/>
        </w:rPr>
        <w:t xml:space="preserve">Comprehensive comparison of promoters from the Ethanol Utilization Pathway of </w:t>
      </w:r>
      <w:proofErr w:type="spellStart"/>
      <w:r w:rsidRPr="0014384C">
        <w:rPr>
          <w:i/>
          <w:iCs/>
          <w:lang w:val="en-US"/>
        </w:rPr>
        <w:t>Komagataella</w:t>
      </w:r>
      <w:proofErr w:type="spellEnd"/>
      <w:r w:rsidRPr="0014384C">
        <w:rPr>
          <w:i/>
          <w:iCs/>
          <w:lang w:val="en-US"/>
        </w:rPr>
        <w:t xml:space="preserve"> </w:t>
      </w:r>
      <w:proofErr w:type="spellStart"/>
      <w:r w:rsidRPr="0014384C">
        <w:rPr>
          <w:i/>
          <w:iCs/>
          <w:lang w:val="en-US"/>
        </w:rPr>
        <w:t>phaffii</w:t>
      </w:r>
      <w:proofErr w:type="spellEnd"/>
    </w:p>
    <w:p w14:paraId="544599E2" w14:textId="7B3BF7E4" w:rsidR="003A0316" w:rsidRPr="0014384C" w:rsidRDefault="00E80C16">
      <w:pPr>
        <w:pStyle w:val="Authors"/>
        <w:spacing w:after="240" w:line="240" w:lineRule="auto"/>
        <w:jc w:val="left"/>
      </w:pPr>
      <w:r w:rsidRPr="0014384C">
        <w:t xml:space="preserve">Dominic Goj, </w:t>
      </w:r>
      <w:r w:rsidR="001C2764" w:rsidRPr="0014384C">
        <w:t>Karin Reicher, Azra Bjelic, Claudia Rinnofner and Margit Winkler</w:t>
      </w:r>
    </w:p>
    <w:p w14:paraId="0D2D5C61" w14:textId="77777777" w:rsidR="003A0316" w:rsidRPr="0014384C" w:rsidRDefault="003A0316">
      <w:pPr>
        <w:pStyle w:val="Authors"/>
        <w:spacing w:after="240" w:line="240" w:lineRule="auto"/>
        <w:jc w:val="left"/>
      </w:pPr>
    </w:p>
    <w:sdt>
      <w:sdtPr>
        <w:rPr>
          <w:rFonts w:eastAsia="Calibri" w:cs="Calibri"/>
          <w:sz w:val="22"/>
          <w:szCs w:val="22"/>
          <w:lang w:val="de-AT"/>
        </w:rPr>
        <w:id w:val="-417715294"/>
        <w:docPartObj>
          <w:docPartGallery w:val="Table of Contents"/>
          <w:docPartUnique/>
        </w:docPartObj>
      </w:sdtPr>
      <w:sdtContent>
        <w:p w14:paraId="203DB095" w14:textId="77777777" w:rsidR="003A0316" w:rsidRPr="0014384C" w:rsidRDefault="00E80C16">
          <w:pPr>
            <w:pStyle w:val="Inhaltsverzeichnisberschrift"/>
            <w:spacing w:after="240" w:line="240" w:lineRule="auto"/>
            <w:rPr>
              <w:rFonts w:cs="Times New Roman"/>
              <w:b/>
              <w:sz w:val="18"/>
              <w:szCs w:val="22"/>
            </w:rPr>
          </w:pPr>
          <w:r w:rsidRPr="0014384C">
            <w:rPr>
              <w:rFonts w:cs="Times New Roman"/>
              <w:b/>
              <w:sz w:val="24"/>
            </w:rPr>
            <w:t>Contents</w:t>
          </w:r>
        </w:p>
        <w:p w14:paraId="1637E273" w14:textId="3D8803B6" w:rsidR="00F41CA8" w:rsidRDefault="00E80C16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n-GB"/>
              <w14:ligatures w14:val="standardContextual"/>
            </w:rPr>
          </w:pPr>
          <w:r w:rsidRPr="0014384C">
            <w:rPr>
              <w:sz w:val="22"/>
              <w:lang w:val="en-US"/>
            </w:rPr>
            <w:fldChar w:fldCharType="begin"/>
          </w:r>
          <w:r w:rsidRPr="0014384C">
            <w:rPr>
              <w:sz w:val="22"/>
              <w:lang w:val="en-US"/>
            </w:rPr>
            <w:instrText xml:space="preserve"> TOC \o "1-3" \h \z \u </w:instrText>
          </w:r>
          <w:r w:rsidRPr="0014384C">
            <w:rPr>
              <w:sz w:val="22"/>
              <w:lang w:val="en-US"/>
            </w:rPr>
            <w:fldChar w:fldCharType="separate"/>
          </w:r>
          <w:hyperlink w:anchor="_Toc239748970" w:history="1">
            <w:r w:rsidR="00F41CA8" w:rsidRPr="00340972">
              <w:rPr>
                <w:rStyle w:val="Hyperlink"/>
                <w:noProof/>
              </w:rPr>
              <w:t>1.</w:t>
            </w:r>
            <w:r w:rsidR="00F41CA8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n-GB"/>
                <w14:ligatures w14:val="standardContextual"/>
              </w:rPr>
              <w:tab/>
            </w:r>
            <w:r w:rsidR="00F41CA8" w:rsidRPr="00340972">
              <w:rPr>
                <w:rStyle w:val="Hyperlink"/>
                <w:noProof/>
              </w:rPr>
              <w:t xml:space="preserve">Molecular cloning of </w:t>
            </w:r>
            <w:r w:rsidR="00F41CA8" w:rsidRPr="00340972">
              <w:rPr>
                <w:rStyle w:val="Hyperlink"/>
                <w:i/>
                <w:iCs/>
                <w:noProof/>
              </w:rPr>
              <w:t xml:space="preserve">Komagataella phaffii </w:t>
            </w:r>
            <w:r w:rsidR="00F41CA8" w:rsidRPr="00340972">
              <w:rPr>
                <w:rStyle w:val="Hyperlink"/>
                <w:noProof/>
              </w:rPr>
              <w:t>knockout</w:t>
            </w:r>
            <w:r w:rsidR="00F41CA8">
              <w:rPr>
                <w:noProof/>
                <w:webHidden/>
              </w:rPr>
              <w:tab/>
            </w:r>
            <w:r w:rsidR="00F41CA8">
              <w:rPr>
                <w:noProof/>
                <w:webHidden/>
              </w:rPr>
              <w:fldChar w:fldCharType="begin"/>
            </w:r>
            <w:r w:rsidR="00F41CA8">
              <w:rPr>
                <w:noProof/>
                <w:webHidden/>
              </w:rPr>
              <w:instrText xml:space="preserve"> PAGEREF _Toc239748970 \h </w:instrText>
            </w:r>
            <w:r w:rsidR="00F41CA8">
              <w:rPr>
                <w:noProof/>
                <w:webHidden/>
              </w:rPr>
            </w:r>
            <w:r w:rsidR="00F41CA8">
              <w:rPr>
                <w:noProof/>
                <w:webHidden/>
              </w:rPr>
              <w:fldChar w:fldCharType="separate"/>
            </w:r>
            <w:r w:rsidR="0043712C">
              <w:rPr>
                <w:noProof/>
                <w:webHidden/>
              </w:rPr>
              <w:t>2</w:t>
            </w:r>
            <w:r w:rsidR="00F41CA8">
              <w:rPr>
                <w:noProof/>
                <w:webHidden/>
              </w:rPr>
              <w:fldChar w:fldCharType="end"/>
            </w:r>
          </w:hyperlink>
        </w:p>
        <w:p w14:paraId="78F70534" w14:textId="63353420" w:rsidR="00F41CA8" w:rsidRDefault="00F41CA8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n-GB"/>
              <w14:ligatures w14:val="standardContextual"/>
            </w:rPr>
          </w:pPr>
          <w:hyperlink w:anchor="_Toc239748971" w:history="1">
            <w:r w:rsidRPr="00340972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n-GB"/>
                <w14:ligatures w14:val="standardContextual"/>
              </w:rPr>
              <w:tab/>
            </w:r>
            <w:r w:rsidRPr="00340972">
              <w:rPr>
                <w:rStyle w:val="Hyperlink"/>
                <w:noProof/>
              </w:rPr>
              <w:t>Molecular cloning of eGFP reporter constructs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_Toc239748971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712C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8F9B45" w14:textId="081B214D" w:rsidR="00F41CA8" w:rsidRDefault="00F41CA8">
          <w:pPr>
            <w:pStyle w:val="Verzeichnis2"/>
            <w:tabs>
              <w:tab w:val="left" w:pos="850"/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n-GB"/>
              <w14:ligatures w14:val="standardContextual"/>
            </w:rPr>
          </w:pPr>
          <w:hyperlink w:anchor="_Toc239748972" w:history="1">
            <w:r w:rsidRPr="00340972">
              <w:rPr>
                <w:rStyle w:val="Hyperlink"/>
                <w:noProof/>
                <w:lang w:val="en-US"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n-GB"/>
                <w14:ligatures w14:val="standardContextual"/>
              </w:rPr>
              <w:tab/>
            </w:r>
            <w:r w:rsidRPr="00340972">
              <w:rPr>
                <w:rStyle w:val="Hyperlink"/>
                <w:noProof/>
                <w:lang w:val="en-US"/>
              </w:rPr>
              <w:t>Template vector pPpT5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_Toc239748972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712C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4477D1" w14:textId="10AC938E" w:rsidR="00F41CA8" w:rsidRDefault="00F41CA8">
          <w:pPr>
            <w:pStyle w:val="Verzeichnis2"/>
            <w:tabs>
              <w:tab w:val="left" w:pos="850"/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n-GB"/>
              <w14:ligatures w14:val="standardContextual"/>
            </w:rPr>
          </w:pPr>
          <w:hyperlink w:anchor="_Toc239748973" w:history="1">
            <w:r w:rsidRPr="00340972">
              <w:rPr>
                <w:rStyle w:val="Hyperlink"/>
                <w:noProof/>
                <w:lang w:val="en-US"/>
              </w:rPr>
              <w:t>2.2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n-GB"/>
                <w14:ligatures w14:val="standardContextual"/>
              </w:rPr>
              <w:tab/>
            </w:r>
            <w:r w:rsidRPr="00340972">
              <w:rPr>
                <w:rStyle w:val="Hyperlink"/>
                <w:noProof/>
                <w:lang w:val="en-US"/>
              </w:rPr>
              <w:t>Promoter sequences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_Toc239748973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712C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B546EC" w14:textId="2F4B0A81" w:rsidR="00F41CA8" w:rsidRDefault="00F41CA8">
          <w:pPr>
            <w:pStyle w:val="Verzeichnis2"/>
            <w:tabs>
              <w:tab w:val="left" w:pos="850"/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n-GB"/>
              <w14:ligatures w14:val="standardContextual"/>
            </w:rPr>
          </w:pPr>
          <w:hyperlink w:anchor="_Toc239748974" w:history="1">
            <w:r w:rsidRPr="00340972">
              <w:rPr>
                <w:rStyle w:val="Hyperlink"/>
                <w:noProof/>
                <w:lang w:val="en-US"/>
              </w:rPr>
              <w:t>2.3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n-GB"/>
                <w14:ligatures w14:val="standardContextual"/>
              </w:rPr>
              <w:tab/>
            </w:r>
            <w:r w:rsidRPr="00340972">
              <w:rPr>
                <w:rStyle w:val="Hyperlink"/>
                <w:noProof/>
                <w:lang w:val="en-US"/>
              </w:rPr>
              <w:t>Reporter sequence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_Toc239748974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712C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6E95D7" w14:textId="364D90DD" w:rsidR="00F41CA8" w:rsidRDefault="00F41CA8">
          <w:pPr>
            <w:pStyle w:val="Verzeichnis2"/>
            <w:tabs>
              <w:tab w:val="left" w:pos="850"/>
              <w:tab w:val="right" w:leader="dot" w:pos="939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n-GB"/>
              <w14:ligatures w14:val="standardContextual"/>
            </w:rPr>
          </w:pPr>
          <w:hyperlink w:anchor="_Toc239748975" w:history="1">
            <w:r w:rsidRPr="00340972">
              <w:rPr>
                <w:rStyle w:val="Hyperlink"/>
                <w:noProof/>
                <w:lang w:val="en-US"/>
              </w:rPr>
              <w:t>2.4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n-GB"/>
                <w14:ligatures w14:val="standardContextual"/>
              </w:rPr>
              <w:tab/>
            </w:r>
            <w:r w:rsidRPr="00340972">
              <w:rPr>
                <w:rStyle w:val="Hyperlink"/>
                <w:noProof/>
                <w:lang w:val="en-US"/>
              </w:rPr>
              <w:t>Reporter plasmids and strains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_Toc239748975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712C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77253B" w14:textId="21ED9AC4" w:rsidR="00F41CA8" w:rsidRDefault="00F41CA8">
          <w:pPr>
            <w:pStyle w:val="Verzeichnis1"/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n-GB"/>
              <w14:ligatures w14:val="standardContextual"/>
            </w:rPr>
          </w:pPr>
          <w:hyperlink w:anchor="_Toc239748976" w:history="1">
            <w:r w:rsidRPr="00340972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n-GB"/>
                <w14:ligatures w14:val="standardContextual"/>
              </w:rPr>
              <w:tab/>
            </w:r>
            <w:r w:rsidRPr="00340972">
              <w:rPr>
                <w:rStyle w:val="Hyperlink"/>
                <w:noProof/>
              </w:rPr>
              <w:t>Effect of EtOH concentration on eGFP expression under control of P</w:t>
            </w:r>
            <w:r w:rsidRPr="00340972">
              <w:rPr>
                <w:rStyle w:val="Hyperlink"/>
                <w:i/>
                <w:iCs/>
                <w:noProof/>
                <w:vertAlign w:val="subscript"/>
              </w:rPr>
              <w:t>ADH2</w:t>
            </w:r>
            <w:r w:rsidRPr="00340972">
              <w:rPr>
                <w:rStyle w:val="Hyperlink"/>
                <w:noProof/>
              </w:rPr>
              <w:t xml:space="preserve"> and P</w:t>
            </w:r>
            <w:r w:rsidRPr="00340972">
              <w:rPr>
                <w:rStyle w:val="Hyperlink"/>
                <w:i/>
                <w:iCs/>
                <w:noProof/>
                <w:vertAlign w:val="subscript"/>
              </w:rPr>
              <w:t>ALD4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_Toc239748976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3712C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D4315A" w14:textId="57DC3740" w:rsidR="003A0316" w:rsidRPr="0014384C" w:rsidRDefault="00E80C16">
          <w:pPr>
            <w:pStyle w:val="Verzeichnis1"/>
            <w:tabs>
              <w:tab w:val="clear" w:pos="440"/>
              <w:tab w:val="clear" w:pos="9396"/>
              <w:tab w:val="left" w:pos="567"/>
              <w:tab w:val="left" w:pos="567"/>
            </w:tabs>
            <w:rPr>
              <w:rFonts w:asciiTheme="minorHAnsi" w:eastAsiaTheme="minorEastAsia" w:hAnsiTheme="minorHAnsi" w:cstheme="minorBidi"/>
              <w:sz w:val="22"/>
              <w:lang w:val="en-US"/>
              <w14:ligatures w14:val="standardContextual"/>
            </w:rPr>
          </w:pPr>
          <w:r w:rsidRPr="0014384C">
            <w:rPr>
              <w:b/>
              <w:bCs/>
              <w:sz w:val="22"/>
              <w:lang w:val="en-US"/>
            </w:rPr>
            <w:fldChar w:fldCharType="end"/>
          </w:r>
        </w:p>
      </w:sdtContent>
    </w:sdt>
    <w:p w14:paraId="64761F09" w14:textId="77777777" w:rsidR="003A0316" w:rsidRPr="0014384C" w:rsidRDefault="00E80C16">
      <w:pPr>
        <w:spacing w:after="160" w:line="259" w:lineRule="auto"/>
        <w:rPr>
          <w:b/>
          <w:sz w:val="22"/>
          <w:lang w:val="en-US"/>
        </w:rPr>
      </w:pPr>
      <w:r w:rsidRPr="0014384C">
        <w:rPr>
          <w:b/>
          <w:sz w:val="22"/>
          <w:lang w:val="en-US"/>
        </w:rPr>
        <w:br w:type="page" w:clear="all"/>
      </w:r>
    </w:p>
    <w:p w14:paraId="22919834" w14:textId="77777777" w:rsidR="003A0316" w:rsidRPr="0014384C" w:rsidRDefault="003A0316">
      <w:pPr>
        <w:spacing w:after="160" w:line="259" w:lineRule="auto"/>
        <w:rPr>
          <w:b/>
          <w:sz w:val="22"/>
          <w:lang w:val="en-US"/>
        </w:rPr>
      </w:pPr>
    </w:p>
    <w:p w14:paraId="4688C700" w14:textId="379624E5" w:rsidR="003A0316" w:rsidRPr="0014384C" w:rsidRDefault="0026180C">
      <w:pPr>
        <w:pStyle w:val="berschrift1"/>
        <w:rPr>
          <w:sz w:val="22"/>
        </w:rPr>
      </w:pPr>
      <w:bookmarkStart w:id="0" w:name="_Toc239748970"/>
      <w:r w:rsidRPr="0014384C">
        <w:rPr>
          <w:sz w:val="22"/>
        </w:rPr>
        <w:t>Molecular cloning of</w:t>
      </w:r>
      <w:r w:rsidR="001C2764" w:rsidRPr="0014384C">
        <w:rPr>
          <w:sz w:val="22"/>
        </w:rPr>
        <w:t xml:space="preserve"> </w:t>
      </w:r>
      <w:proofErr w:type="spellStart"/>
      <w:r w:rsidR="001C2764" w:rsidRPr="0014384C">
        <w:rPr>
          <w:i/>
          <w:iCs/>
          <w:sz w:val="22"/>
        </w:rPr>
        <w:t>Komagataella</w:t>
      </w:r>
      <w:proofErr w:type="spellEnd"/>
      <w:r w:rsidR="001C2764" w:rsidRPr="0014384C">
        <w:rPr>
          <w:i/>
          <w:iCs/>
          <w:sz w:val="22"/>
        </w:rPr>
        <w:t xml:space="preserve"> </w:t>
      </w:r>
      <w:proofErr w:type="spellStart"/>
      <w:r w:rsidR="001C2764" w:rsidRPr="0014384C">
        <w:rPr>
          <w:i/>
          <w:iCs/>
          <w:sz w:val="22"/>
        </w:rPr>
        <w:t>phaffii</w:t>
      </w:r>
      <w:proofErr w:type="spellEnd"/>
      <w:r w:rsidR="001C2764" w:rsidRPr="0014384C">
        <w:rPr>
          <w:i/>
          <w:iCs/>
          <w:sz w:val="22"/>
        </w:rPr>
        <w:t xml:space="preserve"> </w:t>
      </w:r>
      <w:r w:rsidR="001C2764" w:rsidRPr="0014384C">
        <w:rPr>
          <w:sz w:val="22"/>
        </w:rPr>
        <w:t>knockout</w:t>
      </w:r>
      <w:bookmarkEnd w:id="0"/>
    </w:p>
    <w:p w14:paraId="3C7AFCE3" w14:textId="0121F1A4" w:rsidR="00FA114F" w:rsidRPr="0014384C" w:rsidRDefault="00FA114F" w:rsidP="00FA114F">
      <w:pPr>
        <w:rPr>
          <w:color w:val="000000" w:themeColor="text1"/>
          <w:lang w:val="en-US"/>
        </w:rPr>
      </w:pPr>
      <w:r w:rsidRPr="0014384C">
        <w:rPr>
          <w:color w:val="000000" w:themeColor="text1"/>
          <w:lang w:val="en-US"/>
        </w:rPr>
        <w:t xml:space="preserve">For the knockout of the native </w:t>
      </w:r>
      <w:r w:rsidRPr="0014384C">
        <w:rPr>
          <w:i/>
          <w:iCs/>
          <w:color w:val="000000" w:themeColor="text1"/>
          <w:lang w:val="en-US"/>
        </w:rPr>
        <w:t>ADH2</w:t>
      </w:r>
      <w:r w:rsidRPr="0014384C">
        <w:rPr>
          <w:color w:val="000000" w:themeColor="text1"/>
          <w:lang w:val="en-US"/>
        </w:rPr>
        <w:t xml:space="preserve"> </w:t>
      </w:r>
      <w:r w:rsidR="00A029D6" w:rsidRPr="0014384C">
        <w:rPr>
          <w:color w:val="000000" w:themeColor="text1"/>
          <w:lang w:val="en-US"/>
        </w:rPr>
        <w:t xml:space="preserve">and </w:t>
      </w:r>
      <w:r w:rsidR="00A029D6" w:rsidRPr="0014384C">
        <w:rPr>
          <w:i/>
          <w:iCs/>
          <w:color w:val="000000" w:themeColor="text1"/>
          <w:lang w:val="en-US"/>
        </w:rPr>
        <w:t>ADH900</w:t>
      </w:r>
      <w:r w:rsidR="00A029D6" w:rsidRPr="0014384C">
        <w:rPr>
          <w:color w:val="000000" w:themeColor="text1"/>
          <w:lang w:val="en-US"/>
        </w:rPr>
        <w:t xml:space="preserve"> gene</w:t>
      </w:r>
      <w:r w:rsidRPr="0014384C">
        <w:rPr>
          <w:color w:val="000000" w:themeColor="text1"/>
          <w:lang w:val="en-US"/>
        </w:rPr>
        <w:t>, two synthesized fragments (F1, F</w:t>
      </w:r>
      <w:r w:rsidR="00A029D6" w:rsidRPr="0014384C">
        <w:rPr>
          <w:color w:val="000000" w:themeColor="text1"/>
          <w:lang w:val="en-US"/>
        </w:rPr>
        <w:t>3 / F4, F5</w:t>
      </w:r>
      <w:r w:rsidRPr="0014384C">
        <w:rPr>
          <w:color w:val="000000" w:themeColor="text1"/>
          <w:lang w:val="en-US"/>
        </w:rPr>
        <w:t xml:space="preserve">) </w:t>
      </w:r>
      <w:r w:rsidR="00A029D6" w:rsidRPr="0014384C">
        <w:rPr>
          <w:color w:val="000000" w:themeColor="text1"/>
          <w:lang w:val="en-US"/>
        </w:rPr>
        <w:t xml:space="preserve">per planned knockout </w:t>
      </w:r>
      <w:r w:rsidRPr="0014384C">
        <w:rPr>
          <w:color w:val="000000" w:themeColor="text1"/>
          <w:lang w:val="en-US"/>
        </w:rPr>
        <w:t xml:space="preserve">were ordered (Twist Bioscience) which contained 1000 bp of the native 5’ </w:t>
      </w:r>
      <w:r w:rsidRPr="0014384C">
        <w:rPr>
          <w:i/>
          <w:iCs/>
          <w:color w:val="000000" w:themeColor="text1"/>
          <w:lang w:val="en-US"/>
        </w:rPr>
        <w:t>ADH2</w:t>
      </w:r>
      <w:r w:rsidRPr="0014384C">
        <w:rPr>
          <w:color w:val="000000" w:themeColor="text1"/>
          <w:lang w:val="en-US"/>
        </w:rPr>
        <w:t xml:space="preserve"> </w:t>
      </w:r>
      <w:r w:rsidR="00A029D6" w:rsidRPr="0014384C">
        <w:rPr>
          <w:color w:val="000000" w:themeColor="text1"/>
          <w:lang w:val="en-US"/>
        </w:rPr>
        <w:t xml:space="preserve">(F1) or 5’ </w:t>
      </w:r>
      <w:r w:rsidR="00A029D6" w:rsidRPr="0014384C">
        <w:rPr>
          <w:i/>
          <w:iCs/>
          <w:color w:val="000000" w:themeColor="text1"/>
          <w:lang w:val="en-US"/>
        </w:rPr>
        <w:t>ADH900</w:t>
      </w:r>
      <w:r w:rsidR="00A029D6" w:rsidRPr="0014384C">
        <w:rPr>
          <w:color w:val="000000" w:themeColor="text1"/>
          <w:lang w:val="en-US"/>
        </w:rPr>
        <w:t xml:space="preserve"> (F4) </w:t>
      </w:r>
      <w:r w:rsidRPr="0014384C">
        <w:rPr>
          <w:color w:val="000000" w:themeColor="text1"/>
          <w:lang w:val="en-US"/>
        </w:rPr>
        <w:t xml:space="preserve">and 3’ </w:t>
      </w:r>
      <w:r w:rsidRPr="0014384C">
        <w:rPr>
          <w:i/>
          <w:iCs/>
          <w:color w:val="000000" w:themeColor="text1"/>
          <w:lang w:val="en-US"/>
        </w:rPr>
        <w:t>ADH2</w:t>
      </w:r>
      <w:r w:rsidRPr="0014384C">
        <w:rPr>
          <w:color w:val="000000" w:themeColor="text1"/>
          <w:lang w:val="en-US"/>
        </w:rPr>
        <w:t xml:space="preserve"> </w:t>
      </w:r>
      <w:r w:rsidR="00A029D6" w:rsidRPr="0014384C">
        <w:rPr>
          <w:color w:val="000000" w:themeColor="text1"/>
          <w:lang w:val="en-US"/>
        </w:rPr>
        <w:t xml:space="preserve">(F3) or 3’ </w:t>
      </w:r>
      <w:r w:rsidR="00A029D6" w:rsidRPr="0014384C">
        <w:rPr>
          <w:i/>
          <w:iCs/>
          <w:color w:val="000000" w:themeColor="text1"/>
          <w:lang w:val="en-US"/>
        </w:rPr>
        <w:t>ADH900</w:t>
      </w:r>
      <w:r w:rsidR="00A029D6" w:rsidRPr="0014384C">
        <w:rPr>
          <w:color w:val="000000" w:themeColor="text1"/>
          <w:lang w:val="en-US"/>
        </w:rPr>
        <w:t xml:space="preserve"> (F5) </w:t>
      </w:r>
      <w:r w:rsidRPr="0014384C">
        <w:rPr>
          <w:color w:val="000000" w:themeColor="text1"/>
          <w:lang w:val="en-US"/>
        </w:rPr>
        <w:t xml:space="preserve">homologous regions, respectively. </w:t>
      </w:r>
      <w:r w:rsidR="00A029D6" w:rsidRPr="0014384C">
        <w:rPr>
          <w:color w:val="000000" w:themeColor="text1"/>
          <w:lang w:val="en-US"/>
        </w:rPr>
        <w:t>F1</w:t>
      </w:r>
      <w:r w:rsidRPr="0014384C">
        <w:rPr>
          <w:color w:val="000000" w:themeColor="text1"/>
          <w:lang w:val="en-US"/>
        </w:rPr>
        <w:t xml:space="preserve"> was fused with fragment F2 amplified from vector V2 by </w:t>
      </w:r>
      <w:r w:rsidR="002B0E3C">
        <w:rPr>
          <w:color w:val="000000" w:themeColor="text1"/>
          <w:lang w:val="en-US"/>
        </w:rPr>
        <w:t xml:space="preserve">overlap extension </w:t>
      </w:r>
      <w:proofErr w:type="spellStart"/>
      <w:r w:rsidR="002B0E3C">
        <w:rPr>
          <w:color w:val="000000" w:themeColor="text1"/>
          <w:lang w:val="en-US"/>
        </w:rPr>
        <w:t>oe</w:t>
      </w:r>
      <w:proofErr w:type="spellEnd"/>
      <w:r w:rsidR="002B0E3C">
        <w:rPr>
          <w:color w:val="000000" w:themeColor="text1"/>
          <w:lang w:val="en-US"/>
        </w:rPr>
        <w:t>-PCR</w:t>
      </w:r>
      <w:r w:rsidR="00A029D6" w:rsidRPr="0014384C">
        <w:rPr>
          <w:color w:val="000000" w:themeColor="text1"/>
          <w:lang w:val="en-US"/>
        </w:rPr>
        <w:t xml:space="preserve"> (for </w:t>
      </w:r>
      <w:r w:rsidR="00A029D6" w:rsidRPr="000F3CC8">
        <w:rPr>
          <w:i/>
          <w:iCs/>
          <w:color w:val="000000" w:themeColor="text1"/>
          <w:lang w:val="en-US"/>
        </w:rPr>
        <w:t>ADH</w:t>
      </w:r>
      <w:r w:rsidR="00A029D6" w:rsidRPr="0014384C">
        <w:rPr>
          <w:i/>
          <w:iCs/>
          <w:color w:val="000000" w:themeColor="text1"/>
          <w:lang w:val="en-US"/>
        </w:rPr>
        <w:t>2</w:t>
      </w:r>
      <w:r w:rsidR="00A029D6" w:rsidRPr="0014384C">
        <w:rPr>
          <w:color w:val="000000" w:themeColor="text1"/>
          <w:lang w:val="en-US"/>
        </w:rPr>
        <w:t xml:space="preserve"> knockout) as well as F4 and F2 were fused (for </w:t>
      </w:r>
      <w:r w:rsidR="00A029D6" w:rsidRPr="000F3CC8">
        <w:rPr>
          <w:i/>
          <w:iCs/>
          <w:color w:val="000000" w:themeColor="text1"/>
          <w:lang w:val="en-US"/>
        </w:rPr>
        <w:t>ADH</w:t>
      </w:r>
      <w:r w:rsidR="00A029D6" w:rsidRPr="0014384C">
        <w:rPr>
          <w:i/>
          <w:iCs/>
          <w:color w:val="000000" w:themeColor="text1"/>
          <w:lang w:val="en-US"/>
        </w:rPr>
        <w:t>900</w:t>
      </w:r>
      <w:r w:rsidR="00A029D6" w:rsidRPr="0014384C">
        <w:rPr>
          <w:color w:val="000000" w:themeColor="text1"/>
          <w:lang w:val="en-US"/>
        </w:rPr>
        <w:t xml:space="preserve"> knockout)</w:t>
      </w:r>
      <w:r w:rsidRPr="0014384C">
        <w:rPr>
          <w:color w:val="000000" w:themeColor="text1"/>
          <w:lang w:val="en-US"/>
        </w:rPr>
        <w:t>. The amplified sequence</w:t>
      </w:r>
      <w:r w:rsidR="00A029D6" w:rsidRPr="0014384C">
        <w:rPr>
          <w:color w:val="000000" w:themeColor="text1"/>
          <w:lang w:val="en-US"/>
        </w:rPr>
        <w:t xml:space="preserve"> F2</w:t>
      </w:r>
      <w:r w:rsidRPr="0014384C">
        <w:rPr>
          <w:color w:val="000000" w:themeColor="text1"/>
          <w:lang w:val="en-US"/>
        </w:rPr>
        <w:t xml:space="preserve"> contain</w:t>
      </w:r>
      <w:r w:rsidR="00A029D6" w:rsidRPr="0014384C">
        <w:rPr>
          <w:color w:val="000000" w:themeColor="text1"/>
          <w:lang w:val="en-US"/>
        </w:rPr>
        <w:t>s</w:t>
      </w:r>
      <w:r w:rsidRPr="0014384C">
        <w:rPr>
          <w:color w:val="000000" w:themeColor="text1"/>
          <w:lang w:val="en-US"/>
        </w:rPr>
        <w:t xml:space="preserve"> the</w:t>
      </w:r>
      <w:r w:rsidRPr="0014384C">
        <w:rPr>
          <w:i/>
          <w:iCs/>
          <w:color w:val="000000" w:themeColor="text1"/>
          <w:lang w:val="en-US"/>
        </w:rPr>
        <w:t xml:space="preserve"> </w:t>
      </w:r>
      <w:r w:rsidRPr="0014384C">
        <w:rPr>
          <w:color w:val="000000" w:themeColor="text1"/>
          <w:lang w:val="en-US"/>
        </w:rPr>
        <w:t>gene of a FLP recombinase under the control of the P</w:t>
      </w:r>
      <w:r w:rsidRPr="0014384C">
        <w:rPr>
          <w:i/>
          <w:iCs/>
          <w:color w:val="000000" w:themeColor="text1"/>
          <w:vertAlign w:val="subscript"/>
          <w:lang w:val="en-US"/>
        </w:rPr>
        <w:t>AOX1</w:t>
      </w:r>
      <w:r w:rsidRPr="0014384C">
        <w:rPr>
          <w:color w:val="000000" w:themeColor="text1"/>
          <w:lang w:val="en-US"/>
        </w:rPr>
        <w:t xml:space="preserve"> gene as well as a </w:t>
      </w:r>
      <w:proofErr w:type="spellStart"/>
      <w:r w:rsidRPr="0014384C">
        <w:rPr>
          <w:i/>
          <w:iCs/>
          <w:color w:val="000000" w:themeColor="text1"/>
          <w:lang w:val="en-US"/>
        </w:rPr>
        <w:t>Zeo</w:t>
      </w:r>
      <w:r w:rsidRPr="0014384C">
        <w:rPr>
          <w:color w:val="000000" w:themeColor="text1"/>
          <w:lang w:val="en-US"/>
        </w:rPr>
        <w:t>R</w:t>
      </w:r>
      <w:proofErr w:type="spellEnd"/>
      <w:r w:rsidRPr="0014384C">
        <w:rPr>
          <w:color w:val="000000" w:themeColor="text1"/>
          <w:lang w:val="en-US"/>
        </w:rPr>
        <w:t xml:space="preserve"> gene flanked by two FRT sites. The corresponding fragment sequences and elements are shown in (S1.1). Electrocompetent </w:t>
      </w:r>
      <w:r w:rsidRPr="0014384C">
        <w:rPr>
          <w:i/>
          <w:color w:val="000000" w:themeColor="text1"/>
          <w:lang w:val="en-US"/>
        </w:rPr>
        <w:t xml:space="preserve">K. </w:t>
      </w:r>
      <w:proofErr w:type="spellStart"/>
      <w:r w:rsidRPr="0014384C">
        <w:rPr>
          <w:i/>
          <w:color w:val="000000" w:themeColor="text1"/>
          <w:lang w:val="en-US"/>
        </w:rPr>
        <w:t>phaffii</w:t>
      </w:r>
      <w:proofErr w:type="spellEnd"/>
      <w:r w:rsidRPr="0014384C">
        <w:rPr>
          <w:i/>
          <w:color w:val="000000" w:themeColor="text1"/>
          <w:lang w:val="en-US"/>
        </w:rPr>
        <w:t xml:space="preserve"> </w:t>
      </w:r>
      <w:r w:rsidRPr="0014384C">
        <w:rPr>
          <w:color w:val="000000" w:themeColor="text1"/>
          <w:lang w:val="en-US"/>
        </w:rPr>
        <w:t xml:space="preserve">CBS2612 cells were transformed with the </w:t>
      </w:r>
      <w:proofErr w:type="spellStart"/>
      <w:r w:rsidR="002B0E3C">
        <w:rPr>
          <w:color w:val="000000" w:themeColor="text1"/>
          <w:lang w:val="en-US"/>
        </w:rPr>
        <w:t>oe</w:t>
      </w:r>
      <w:proofErr w:type="spellEnd"/>
      <w:r w:rsidR="002B0E3C">
        <w:rPr>
          <w:color w:val="000000" w:themeColor="text1"/>
          <w:lang w:val="en-US"/>
        </w:rPr>
        <w:t>-</w:t>
      </w:r>
      <w:r w:rsidRPr="0014384C">
        <w:rPr>
          <w:color w:val="000000" w:themeColor="text1"/>
          <w:lang w:val="en-US"/>
        </w:rPr>
        <w:t>PCR product from F1+F2 and F3</w:t>
      </w:r>
      <w:r w:rsidR="00A029D6" w:rsidRPr="0014384C">
        <w:rPr>
          <w:color w:val="000000" w:themeColor="text1"/>
          <w:lang w:val="en-US"/>
        </w:rPr>
        <w:t xml:space="preserve"> and F4+F2 and F5</w:t>
      </w:r>
      <w:r w:rsidRPr="0014384C">
        <w:rPr>
          <w:color w:val="000000" w:themeColor="text1"/>
          <w:lang w:val="en-US"/>
        </w:rPr>
        <w:t xml:space="preserve"> to generate a </w:t>
      </w:r>
      <w:r w:rsidRPr="0014384C">
        <w:rPr>
          <w:i/>
          <w:iCs/>
          <w:color w:val="000000" w:themeColor="text1"/>
          <w:lang w:val="en-US"/>
        </w:rPr>
        <w:t xml:space="preserve">K. </w:t>
      </w:r>
      <w:proofErr w:type="spellStart"/>
      <w:r w:rsidRPr="0014384C">
        <w:rPr>
          <w:i/>
          <w:iCs/>
          <w:color w:val="000000" w:themeColor="text1"/>
          <w:lang w:val="en-US"/>
        </w:rPr>
        <w:t>phaffii</w:t>
      </w:r>
      <w:proofErr w:type="spellEnd"/>
      <w:r w:rsidRPr="0014384C">
        <w:rPr>
          <w:i/>
          <w:iCs/>
          <w:color w:val="000000" w:themeColor="text1"/>
          <w:lang w:val="en-US"/>
        </w:rPr>
        <w:t xml:space="preserve"> </w:t>
      </w:r>
      <w:r w:rsidRPr="0014384C">
        <w:rPr>
          <w:color w:val="000000" w:themeColor="text1"/>
          <w:lang w:val="en-US"/>
        </w:rPr>
        <w:t xml:space="preserve">CBS2612 </w:t>
      </w:r>
      <w:r w:rsidRPr="0014384C">
        <w:rPr>
          <w:color w:val="000000" w:themeColor="text1"/>
          <w:lang w:val="en-US"/>
        </w:rPr>
        <w:sym w:font="Symbol" w:char="F044"/>
      </w:r>
      <w:r w:rsidR="000A407D">
        <w:rPr>
          <w:i/>
          <w:iCs/>
          <w:color w:val="000000" w:themeColor="text1"/>
          <w:lang w:val="en-US"/>
        </w:rPr>
        <w:t>adh2</w:t>
      </w:r>
      <w:r w:rsidRPr="0014384C">
        <w:rPr>
          <w:color w:val="000000" w:themeColor="text1"/>
          <w:lang w:val="en-US"/>
        </w:rPr>
        <w:t xml:space="preserve"> </w:t>
      </w:r>
      <w:r w:rsidR="00A029D6" w:rsidRPr="0014384C">
        <w:rPr>
          <w:color w:val="000000" w:themeColor="text1"/>
          <w:lang w:val="en-US"/>
        </w:rPr>
        <w:t xml:space="preserve">and </w:t>
      </w:r>
      <w:r w:rsidR="00A029D6" w:rsidRPr="0014384C">
        <w:rPr>
          <w:color w:val="000000" w:themeColor="text1"/>
          <w:lang w:val="en-US"/>
        </w:rPr>
        <w:sym w:font="Symbol" w:char="F044"/>
      </w:r>
      <w:r w:rsidR="000A407D">
        <w:rPr>
          <w:i/>
          <w:iCs/>
          <w:color w:val="000000" w:themeColor="text1"/>
          <w:lang w:val="en-US"/>
        </w:rPr>
        <w:t>adh900</w:t>
      </w:r>
      <w:r w:rsidR="00A029D6" w:rsidRPr="0014384C">
        <w:rPr>
          <w:color w:val="000000" w:themeColor="text1"/>
          <w:lang w:val="en-US"/>
        </w:rPr>
        <w:t xml:space="preserve"> </w:t>
      </w:r>
      <w:r w:rsidRPr="0014384C">
        <w:rPr>
          <w:color w:val="000000" w:themeColor="text1"/>
          <w:lang w:val="en-US"/>
        </w:rPr>
        <w:t xml:space="preserve">knockout </w:t>
      </w:r>
      <w:r w:rsidR="00A029D6" w:rsidRPr="0014384C">
        <w:rPr>
          <w:color w:val="000000" w:themeColor="text1"/>
          <w:lang w:val="en-US"/>
        </w:rPr>
        <w:t>strain, respectively.</w:t>
      </w:r>
    </w:p>
    <w:p w14:paraId="3A1D187F" w14:textId="77777777" w:rsidR="001C3CE1" w:rsidRPr="0014384C" w:rsidRDefault="008B56A5" w:rsidP="001C3CE1">
      <w:pPr>
        <w:rPr>
          <w:lang w:val="en-US"/>
        </w:rPr>
      </w:pPr>
      <w:r w:rsidRPr="0014384C">
        <w:rPr>
          <w:caps/>
          <w:lang w:val="en-US"/>
        </w:rPr>
        <w:t>F1</w:t>
      </w:r>
      <w:r w:rsidR="001C3CE1" w:rsidRPr="0014384C">
        <w:rPr>
          <w:caps/>
          <w:lang w:val="en-US"/>
        </w:rPr>
        <w:t xml:space="preserve"> </w:t>
      </w:r>
      <w:r w:rsidR="001C3CE1" w:rsidRPr="0014384C">
        <w:rPr>
          <w:lang w:val="en-US"/>
        </w:rPr>
        <w:t xml:space="preserve">(5’-3’): </w:t>
      </w:r>
    </w:p>
    <w:p w14:paraId="006D0111" w14:textId="0941933C" w:rsidR="008B56A5" w:rsidRPr="0014384C" w:rsidRDefault="008B56A5" w:rsidP="008B56A5">
      <w:pPr>
        <w:pStyle w:val="P2indented"/>
        <w:ind w:firstLine="0"/>
        <w:jc w:val="both"/>
        <w:rPr>
          <w:caps/>
          <w:sz w:val="20"/>
          <w:szCs w:val="20"/>
        </w:rPr>
      </w:pPr>
      <w:r w:rsidRPr="0014384C">
        <w:rPr>
          <w:caps/>
          <w:sz w:val="20"/>
          <w:szCs w:val="20"/>
        </w:rPr>
        <w:t>GCGAGTACGGAAACGGAGACAATGATCAGGCAATAATGTCCTATGAGATTCAGTATGGGATCCCGATATGTCGAGTCTTGCTAACCGAATTAGCCCAGTACTGTCCATTGGTAGGTGAACTCTCCGACACACTGACCCCTCAGTATGTGAGTGATCTCTACTGTATTGGACTTTTGAGTCACACTTACACAGAGTCGCAATTGCATAGAGAATTAGCATCTGGCGTCTCTTACCCCGTGGGCTTTCAAGTTTATGGAGATACTGAGAATGCGTTCAACCATAAATTACAAAGTAGCATTGACGCCATATATTCCACTTCACAAGAGCATCATTTTCTCTCTGTCACAAAGTTGGGGAGTGTAGCAGTTATTGGGACGACAGGGAACTCAGATACATTTCTTATTTTAAAATTGAACGGCGACCAGCAAGACTCATACCTTGAAGATATTGCTCCTCTTGTGCAACTGCTTCAAAAACACATTGTAGAAAAGTTTGTCAAGATTGGGAGACCTGATATCAAAATAATGCTGGACATCGGATCAATTGATAACGAAGGCACTTACAAATACAAGGAGCTGCTGTTATCTCAAATACTGGCCAACTCGGAGGTTTCAAGGTATATTCTTGGGGTAATTATTGACTCCGGGGACTCTTATCTGCCAGAGTCGCTAGATCTGGAAGAAGAATCACAATCAATCAGCGGTCCACCACAACGGTTTGATCACAGAGAGTTAAGACAAAGTCTTTTCAAAAACGTGGGGAAAACCCATGAAAAATTAGATAAGTTCTTCTTCGCAAACAGATTGCTACAGAGGCTAGTTGAATTGAGCCAAAAAAGGAGAGGTAAAAATAAGTAATTCATTGAAACTCATTACATAAGACGTATACAA</w:t>
      </w:r>
      <w:r w:rsidRPr="0014384C">
        <w:rPr>
          <w:caps/>
          <w:sz w:val="20"/>
          <w:szCs w:val="20"/>
        </w:rPr>
        <w:lastRenderedPageBreak/>
        <w:t>ACTATTCGGCTTATTTGGAAGTGTCCACAACGTATCTACCGATGATGGCACCAGCCTCCATCTGTTCGTAGACCTTAGCAAGTTCAGACAGACCGATAATCTTGATAGGAgaagttcctatactttctagagaataggaacttcaacatccaaagacgaaaggttgaatgaaacctttttgccatccgacatccacaggtccattctcacacataagtgccaaacgcaacaggaggggatacactagcagcagaccgttgcaaacgcaggacctccactcctcttctcctcaacacccacttttgccatcgaaaaaccagcccagttattgggcttgattggagctcgctcattccaattccttctattaggctactaacaccatgactttattagcctgtctatcctggcccccctggcgaggttcatgtttgtttatttccgaatgcaacaagctccgcattacacccgaacatcactccagatgagggctttctgagtgtggggtcaaatagtttcatgttccccaaatggcccaaaactgacagtttaaacgctgtcttggaacctaatatgacaaaagcgtgatctcatccaagatgaactaagtttggttcgttgaaatgctaacggccagttggtcaaaaagaaacttccaaaagtcggcataccgtttgtcttgtttggtattgattgacgaatgctcaaaaataatctcattaatgcttagcgcagtctctctatcgcttctgaaccccggtgcacctgtgccgaaacgcaaatggg</w:t>
      </w:r>
    </w:p>
    <w:p w14:paraId="0EF55F0D" w14:textId="77777777" w:rsidR="001C3CE1" w:rsidRPr="0014384C" w:rsidRDefault="008B56A5" w:rsidP="001C3CE1">
      <w:pPr>
        <w:rPr>
          <w:lang w:val="en-US"/>
        </w:rPr>
      </w:pPr>
      <w:r w:rsidRPr="0014384C">
        <w:rPr>
          <w:caps/>
          <w:szCs w:val="24"/>
          <w:lang w:val="en-US"/>
        </w:rPr>
        <w:t>F2</w:t>
      </w:r>
      <w:r w:rsidR="001C3CE1" w:rsidRPr="0014384C">
        <w:rPr>
          <w:caps/>
          <w:szCs w:val="24"/>
          <w:lang w:val="en-US"/>
        </w:rPr>
        <w:t xml:space="preserve"> </w:t>
      </w:r>
      <w:r w:rsidR="001C3CE1" w:rsidRPr="0014384C">
        <w:rPr>
          <w:lang w:val="en-US"/>
        </w:rPr>
        <w:t xml:space="preserve">(5’-3’): </w:t>
      </w:r>
    </w:p>
    <w:p w14:paraId="2CA12663" w14:textId="764C3363" w:rsidR="008B56A5" w:rsidRPr="0014384C" w:rsidRDefault="008B56A5" w:rsidP="008B56A5">
      <w:pPr>
        <w:pStyle w:val="P2indented"/>
        <w:ind w:firstLine="0"/>
        <w:jc w:val="both"/>
        <w:rPr>
          <w:caps/>
        </w:rPr>
      </w:pPr>
      <w:r w:rsidRPr="0014384C">
        <w:rPr>
          <w:caps/>
          <w:sz w:val="20"/>
          <w:szCs w:val="20"/>
        </w:rPr>
        <w:t>gcttagcgcagtctctctatcgcttctgaaccccggtgcacctgtgccgaaacgcaaatggggaaacacccgctttttggatgattatgcattgtctccacattgtatgcttccaagattctggtgggaatactgctgatagcctaacgttcatgatcaaaatttaactgttctaacccctacttgacagcaatatataaacagaaggaagctgccctgtcttaaacctttttttttatcatcattattagcttactttcataattgcgactggttccaattgacaagcttttgattttaacgacttttaacgacaacttgagaagatcaaaaaacaactaattattcgaaacgatgccacaatttgatatattatgtaaaacaccacctaaggtgcttgttcgtcagtttgtggaaaggtttgaaagaccttcaggtgagaaaatagcattatgtgctgctgaactaacctatttatgttggatgattacacataacggaacagcaatcaagagagccacattcatgagctataatactatcataagcaattcgctgagtttcgatattgtcaataaatcactccagtttaaatacaagacgcaaaaagcaacaattctggaagcctcattaaagaaattgattcctgcttgggaatttacaattattccttactatggacaaaaacatcaatctgatatcactgatattgtaagtagtttgcaattacagttcgaatcatcggaagaagcagataagggaaatagccacagtaaaaaaatgcttaaagcacttctaagtgagggtgaaagcatctgggagatcactgagaaaatactaaattcgtttgagtatacttcgagatttacaaaaacaaaaactttataccaattcctcttcctagctactttcatcaattgtggaagattcagcgatattaagaacgttgatccgaaatcatttaagttagtccaaaataagtatttgggagtaataatccagtgtttagtgacagagacaaagacaagcgt</w:t>
      </w:r>
      <w:r w:rsidRPr="0014384C">
        <w:rPr>
          <w:caps/>
          <w:sz w:val="20"/>
          <w:szCs w:val="20"/>
        </w:rPr>
        <w:lastRenderedPageBreak/>
        <w:t>tagtaggcacatatacttctttagcgcaaggggtaggatcgatccacttgtatatttggatgaatttttgaggaactctgaaccagtcctaaaacgagtaaataggaccggcaattcttcaagcaataaacaggaataccaattattaaaagataacttagtcagatcgtacaataaagctttgaagaaaaatgcgccttattcaatctttgctataaaaaatggcccaaaatctcacattggaagacatttgatgacctcatttctttcaatgaagggcctaacggagttgactaatgttgtgggaaattggagcgataagcgtgcttctgccgtggccaggacaacgtatactcatcagataacagcaatacctgatcactacttcgcactagtttctcggtactatgcatacgatccaatatcaaaggaaatgatagcattgaaggatgagactaatccaattgaggagtggcagcatatagaacagctaaagggtagtgctgaaggaagcatacgataccccgcatggaatgggataatatcacaggaggtactagactacctttcatcctacataaatagacgcatataagttttagccttagacatgactgttcctcagttcaagttgggcacttacgagaagaccggtcttgctagattctaatcaagaggatgtcagaatgccatttgcctgagagatgcaggcttcatttttgatacttttttatttgtaacctatatagtataggattttttttgtcattttgtttcttctcgtacgagcttgctcctgatcagcctatctcgcagctgatgaatatcttgtggtaggggtttgggaaaatcattcgagtttgatgtttttcttggtatttcccactcctcttcagagtacagaagattaagtgagaccttcgtttgtgcggatccGATCCTTCAGTAATGTCTTGTTTCTTTTGTTGCAGTGGTGAGCCATTTTGACTTCGTGAAAGTTTCTTTAGAATAGTTGTTTCCAGAGGCCAAACATTCCACCCGTAGTAAAGTGCAAGCGTAGGAAGACCAAGACTGGCATAAATCAGGTATAAGTGTCGAGCACTGGCAGGTGATCTTCTGAAAGTTTCTACTAGCAGATAAGATCCAGTAGTCATGCATATGGCAACAATGTACCGTGTGGATCTAAGAACGCGTCCTACTAACCTTCGCATTCGTTGGTCCAGTTTGTTGTTATCGATCAACGTGACAAGGTTGTCGATTCCGCGTAAGCATGCATACCCAAGGACGCCTGTTGCAATTCCAAGTGAGCCAGTTCCAACAATCTTTGTAATATTAGAGCACTTCATTGTGTTGCGCTTGAAAGTAAAATGCGAACAAATTAAGAGATAATCTCGAAACCGCGACTTCAAACGCCAATATGATGTGCGGCACACAATAAGCGTTCATATCCGCTGGGTGACTTTCTCGCTTTAAAAAATTATCCGAAAAAATTTTCTAGAGTGTTGTTACTTTATACTTCCGGCTCGTATAATACGACAAGGTGTAAGGAGGACTAAACCATAGTCCTGACTGCTCGTGATGTTGCTGGTGCTGTTGAGTTCTGGACTGATAGACTCGGTTTCTCCCGTGACTTCGTAGAGGACGACTTTGCCGGTGTTGTACGTGACGACGTTACCCTGTTCATCTCCGCAGTTCAGGACCAGGTTGTGCCAGACAACACTCTGGCATGGGTATGGGTTC</w:t>
      </w:r>
    </w:p>
    <w:p w14:paraId="7790F942" w14:textId="0264936E" w:rsidR="003A0316" w:rsidRPr="0014384C" w:rsidRDefault="008B56A5" w:rsidP="001C3CE1">
      <w:pPr>
        <w:rPr>
          <w:bCs/>
          <w:lang w:val="en-US"/>
        </w:rPr>
      </w:pPr>
      <w:bookmarkStart w:id="1" w:name="_Hlk73089513"/>
      <w:r w:rsidRPr="0014384C">
        <w:rPr>
          <w:bCs/>
          <w:caps/>
          <w:lang w:val="en-US"/>
        </w:rPr>
        <w:t>F3</w:t>
      </w:r>
      <w:r w:rsidR="001C3CE1" w:rsidRPr="0014384C">
        <w:rPr>
          <w:bCs/>
          <w:caps/>
          <w:lang w:val="en-US"/>
        </w:rPr>
        <w:t xml:space="preserve"> </w:t>
      </w:r>
      <w:r w:rsidR="001C3CE1" w:rsidRPr="0014384C">
        <w:rPr>
          <w:bCs/>
          <w:lang w:val="en-US"/>
        </w:rPr>
        <w:t xml:space="preserve">(5’-3’): </w:t>
      </w:r>
    </w:p>
    <w:p w14:paraId="02AE7742" w14:textId="52026284" w:rsidR="008B56A5" w:rsidRPr="0014384C" w:rsidRDefault="008B56A5" w:rsidP="008B56A5">
      <w:pPr>
        <w:jc w:val="both"/>
        <w:rPr>
          <w:caps/>
          <w:sz w:val="20"/>
          <w:szCs w:val="20"/>
          <w:lang w:val="en-US"/>
        </w:rPr>
      </w:pPr>
      <w:r w:rsidRPr="0014384C">
        <w:rPr>
          <w:caps/>
          <w:sz w:val="20"/>
          <w:szCs w:val="20"/>
          <w:lang w:val="en-US"/>
        </w:rPr>
        <w:lastRenderedPageBreak/>
        <w:t>GCAGTTCAGGACCAGGTTGTGCCAGACAACACTCTGGCATGGGTATGGGTTCGTGGTCTGGACGAACTGTACGCTGAGTGGTCTGAGGTCGTGTCTACCAACTTCCGTGATGCATCTGGTCCAGCTATGACCGAGATCGGTGAACAGCCCTGGGGTCGTGAGTTTGCACTGCGTGATCCAGCTGGTAACTGCGTGCATTTCGTCGCAGAAGAGCAGGACTAAACACCTTACGATTATTTAGAGAGTATTTATTAGTTTTATTGTATGTATACGGATGTTTTATTATCTATTTATGCCCTTATATTCTGTAACTATCCAAAAGTCCTATCTTATCAAGCCAGCAATCTATGTCCGCGAACGTCAACTAAAAATAAGCTTTTTATGCTCTTCTCTCTTTTTTTCCCTTCGGTATAATTATACCTTGCATCCACAGATTCTCCTGCCAAATTTTGCATAATCCTTTACAACATGGCTATATGGGAGCACTTAGCGCCCTCCAAAACCCATATTGCCTACGCATGTATAGGTGTTTTTTCCACAATATTTTCTCTGTGCTCTCCTTTTTATTAAAGAGAAGCTCTATATCGGAGAAGCTTCTGTGGCCGTTATATTCGGCCTgaagttcctatactttctagagaataggaacttcTTGACTTTGGCTTTGGGACTGGAATGTCCTTGTACTCTAGGGGACCGCCGTTGGTCTCGAAGATAACAGCCTTTTGTGTAGTTGGGATAGTTGGAGACATTTTCGTAAAGTAAATAAGATAAAAGCTAGTAGCTGATGGAAGAAGGAAAAAAGAATTTGGGAGCAGGACAGGGGTATTTATAGTGAGGTGAATTGTGAATATTAGAGATTGGGGAGGGGTGGACCAATTGTTGGTGTGATCATTGGGGGTGCGCTATATTCGCACCAGATGCGGGTTGACGTCTACAATAGGCAGGGTGAAAGGAATTGGGCACGAATTCGCACCCCGGAGAGCGCTCACCCCCGTTTTCAAACAGCGGGGGGAGCACAAAATGTTGAAAACTACACAGATCTTTTCGGACACCGGTCGCTTTATGTAGTCGACATGCAGATTCTCCCAAATGGAAAACGAGATTGGACAATTTGTGGAGTTGGAAAGGGGGGTGGGAATCAACGAAATTAGCAGATTCATGGGCAATTGGCAGGACTGGGCAGAAGGGGTGAGAATTGCAATCGAATGGAACAGGCACTCCCGTTGCGAAATCAAAAAAGTCTCGCTATCTGAACTGATTTTTTTTAAGCAGCAACTTACGGTCAATACATCTCCGATGGAGGAATTTTTCACCCCTCGCTAACTAGATGGGCCCCTTCTAAGAAATTTGGGTTTAAGGTTGGGCAGTCAGTCAGTGCACCAATGCTAACTGCCATTTGTCCAAAGAGGGGTGCAAGGATGAGGGACCGTTGAGAATAAGATTTGGGGTGTTAATCGGTGATACTGATTTGTCAAAGAGTGGGGAGGACTGCTGGGCATTGTTCACCCCCCTAGTTGTTAGAGTTCGATAGCCGGCCGAATCACCCCCCTCTTCTTACATAATCATTGTCACTATGTGGGGTCTCTACAGTCTCAC</w:t>
      </w:r>
    </w:p>
    <w:p w14:paraId="4D6DD4BB" w14:textId="5EBA6F05" w:rsidR="00A029D6" w:rsidRPr="0014384C" w:rsidRDefault="00A029D6" w:rsidP="00A029D6">
      <w:pPr>
        <w:pStyle w:val="P2indented"/>
        <w:ind w:firstLine="0"/>
      </w:pPr>
      <w:r w:rsidRPr="0014384C">
        <w:t>F4 (5’ – 3’):</w:t>
      </w:r>
    </w:p>
    <w:p w14:paraId="495A381E" w14:textId="44DA5374" w:rsidR="00A029D6" w:rsidRPr="0014384C" w:rsidRDefault="00A029D6" w:rsidP="00A029D6">
      <w:pPr>
        <w:pStyle w:val="P2indented"/>
        <w:ind w:firstLine="0"/>
        <w:rPr>
          <w:caps/>
          <w:sz w:val="20"/>
          <w:szCs w:val="20"/>
        </w:rPr>
      </w:pPr>
      <w:r w:rsidRPr="0014384C">
        <w:rPr>
          <w:caps/>
          <w:sz w:val="20"/>
          <w:szCs w:val="20"/>
        </w:rPr>
        <w:t>TTGGTTTTGACCTCGCTTTAATCAATTTTTCAGACCTGATCCCACCTACTTTTCTTCGGCCTCAACTTCAATCTGACTCTTCTCTCTCAATTGGTACCAACCAGCCAGAAAATGTCCTTCCGTTACTTGAAACGGCATTTCTCTACAGCTACAAACGCAATTGCTCTCCTTAGCAGACCTGAATTCAAAATAGGTCGAATTGTGGACGTC</w:t>
      </w:r>
      <w:r w:rsidRPr="0014384C">
        <w:rPr>
          <w:caps/>
          <w:sz w:val="20"/>
          <w:szCs w:val="20"/>
        </w:rPr>
        <w:lastRenderedPageBreak/>
        <w:t>GTGAAACATCCAAATGCAGACAAACTTTATGTCTCGTCGATTTCTGTGGGAAACAATTATGCCTCGGGTACATCCAACACCCTAACCGTTTGCAGCGGCTTGGTGGACTACTTTTCAGTTCCCGAATTGCTTCAGCGACGGGTCGTTGTGGTCACAAACCTCAAGCCATCGAAGATGAGAGGTGTAACATCGGAGGCAATGCTTTTGGCAGGGGAAAAGTCGGGGAAAGTGGAATTGGTCGAGCCGCCAATGTCCGGGAGAGAGGGCGAATCACTCCACTTCGAAGGTGTAGAAATTACATCAGAGGAGAGCGCCAATCAATTGCATTTGCCTGCTAAGCGATTGAAGAAGTCAGAGTGGAGTCAACTGGCGGAAGGTCTACAGACAAATGACCAGCGTGAAGTGGTCTTCCACAGCCAAATTGGCTCCAAACGAATTTACGCTTTAGTAGGAGCGAGTACTGAAAAATGCACGTTAGCGACTCTTGCGCAGGCCGTCGTACGATAAGGGCAATATGGTTGAGAACGTTCCTCACCCAAATAAAATCATCATATCACCCTAACTGGGTATAAATACTATAGTATATAAAAAAGCTCAGGACCCCCGCCCCCTACTCCCTGCTCAATATCAATTTATATTTTACTTCTACTATTGAACTTTAACTCGAAGATAGTCAATTCCCCATAACCAATGTCTGTGATGAAAGCCCTCGTGTACGGTGGTAAGAACGTCTTCGCCTGGAAAAACTTCCCTAAACCAACTATCTTGCACCCAACAGATGTCATCGTTAgaagttcctatactttctagagaataggaacttcaacatccaaagacgaaaggttgaatgaaacctttttgccatccgacatccacaggtccattctcacacataagtgccaaacgcaacaggaggggatacactagcagcagaccgttgcaaacgcaggacctccactcctcttctcctcaacacccacttttgccatcgaaaaaccagcccagttattgggcttgattggagctcgctcattccaattccttctattaggctactaacaccatgactttattagcctgtctatcctggcccccctggcgaggttcatgtttgtttatttccgaatgcaacaagctccgcattacacccgaacatcactccagatgagggctttctgagtgtggggtcaaatagtttcatgttccccaaatggcccaaaactgacagtttaaacgctgtcttggaacctaatatgacaaaagcgtgatctcatccaagatgaactaagtttggttcgttgaaatgctaacggccagttggtcaaaaagaaacttccaaaagtcggcataccgtttgtcttgtttggtattgattgacgaatgctcaaaaataatctcattaatgcttagcgcagtctctctatcgcttctgaaccccggtgcacctgtgccgaaacgcaaatggg</w:t>
      </w:r>
    </w:p>
    <w:p w14:paraId="793BD296" w14:textId="0C0FB91C" w:rsidR="00A029D6" w:rsidRPr="0014384C" w:rsidRDefault="00A029D6" w:rsidP="00A029D6">
      <w:pPr>
        <w:pStyle w:val="P2indented"/>
        <w:ind w:firstLine="0"/>
        <w:rPr>
          <w:caps/>
          <w:sz w:val="22"/>
        </w:rPr>
      </w:pPr>
      <w:r w:rsidRPr="0014384C">
        <w:rPr>
          <w:caps/>
          <w:sz w:val="22"/>
        </w:rPr>
        <w:t>F5 (5’ – 3’):</w:t>
      </w:r>
    </w:p>
    <w:p w14:paraId="1F4482B2" w14:textId="543AF492" w:rsidR="00A029D6" w:rsidRPr="0014384C" w:rsidRDefault="00A029D6" w:rsidP="00A029D6">
      <w:pPr>
        <w:pStyle w:val="P2indented"/>
        <w:ind w:firstLine="0"/>
        <w:rPr>
          <w:caps/>
          <w:sz w:val="20"/>
          <w:szCs w:val="20"/>
        </w:rPr>
      </w:pPr>
      <w:r w:rsidRPr="0014384C">
        <w:rPr>
          <w:caps/>
          <w:sz w:val="20"/>
          <w:szCs w:val="20"/>
        </w:rPr>
        <w:t>GCAGTTCAGGACCAGGTTGTGCCAGACAACACTCTGGCATGGGTATGGGTTCGTGGTCTGGACGAACTGTACGCTGAGTGGTCTGAGGTCGTGTCTACCAACTTCCGTGATGCATCTGGTCCAGCTATGACCGAGATCGGTGAACAGCCCTGGGGTCGTGAGTTTGCACTGCGTGATCCAGCTGGTAACTGCGTGCATTTCGTCGCAGAAGAGCAGGACTAAACACCTTACGATTATTTAGAGAGTATTTATTAGTTTTATTGTATGTATACGGATGTTTTATTATCTATTTATGCCCTTATATTCTGTAACTATCCAAAAGTCCTATCTTATCAAGCCAGCAATCTATGTCCGCGAACGTCAACTAAAAATAAGCTTTTTATGCTCTTCTCTCTTTTTTTCCCTTCGGTATAATT</w:t>
      </w:r>
      <w:r w:rsidRPr="0014384C">
        <w:rPr>
          <w:caps/>
          <w:sz w:val="20"/>
          <w:szCs w:val="20"/>
        </w:rPr>
        <w:lastRenderedPageBreak/>
        <w:t>ATACCTTGCATCCACAGATTCTCCTGCCAAATTTTGCATAATCCTTTACAACATGGCTATATGGGAGCACTTAGCGCCCTCCAAAACCCATATTGCCTACGCATGTATAGGTGTTTTTTCCACAATATTTTCTCTGTGCTCTCCTTTTTATTAAAGAGAAGCTCTATATCGGAGAAGCTTCTGTGGCCGTTATATTCGGCCTgaagttcctatactttctagagaataggaacttcTACACATGAGTTCAAGTTCAGTGAATTTGAGAAGGCCTATGAGACTTCTCAAAATGCTGCCACCACCAAAGCCATCAAGATTTTCTTATCTGCCGATTAAGTGTATAGTCAATAATAGCCGGAGTATTTCCAGCATATATGTATCTGTAGTGAGGGTTGGTGGTCTGACGAACATCCAGCAAGGTGTTCCACCTGAAATTTTTCACCTTGGAGGGTAATGTGATGACGCCATTTCCTGTGCAAATGCTTTTCGTTTTGAACAGTGCAACTTTTGTATCAGATCTTCATCTACTTGATGCCATCTCAACAAATCCCTCATTTACTAGCGTGTGAAGGAATCTAGATTTTCCACTGATAAGCCAATTTGTCGGAAATCCCCCGCGCGGGAGTTGGCGTTCAGTACGAGCCACACACGTTTCTTTTGGACAACCAAAGCATCCGCCTGAAGGGACAACTTGCATTCAACGGCTTCAGTTGGAAACGTCAGAGCTGACCTATAGTTTGCTAGAACCGTTTTCTCTGTTTACGTTTACGTCTCCTCAAATTTGCGCTCGGTATGTCCTTCCTAATTAGCGGGAAAAGCTGTTCTTAGTTAATACGGAGAAAGTTTCGGGGTTACCGTTCCGGGAAGAGGAGGGGTCATCTCTCTCATCTCATCCAACCATTAAGTTTCTTCCAAAACTTCAGGATAATCAGTTTAACCACCGACAGGAGTCAGATTTGAGATTGACAGAAAGTTTTTCCGTCCATTTCCTCATCTTGTCGCCGTTATCAGTCAATCTCTATGGTTATCTGGAATTTCTTTTTTCTTTTAATTCATCTTCTTTTTATCCCGCGCCTTTGGCGTTCTAGCTCATCTCATGAAAACAAAACCCTCTCATGTTCGGATAATTCCAGCGGCTTTCACTTTCAGATGACACATAGATTGGACTCAACCATGGCTATCTGGGGTATACGGACGTTGGCAAGGGCGTTAATTTTTCAGGACAAACGGAAATGC</w:t>
      </w:r>
    </w:p>
    <w:p w14:paraId="1C0FC66A" w14:textId="2928FD85" w:rsidR="00E06D0F" w:rsidRDefault="00E06D0F" w:rsidP="00E06D0F">
      <w:pPr>
        <w:pStyle w:val="P2indented"/>
        <w:keepNext/>
        <w:ind w:firstLine="0"/>
      </w:pPr>
      <w:r>
        <w:rPr>
          <w:noProof/>
        </w:rPr>
        <w:drawing>
          <wp:inline distT="0" distB="0" distL="0" distR="0" wp14:anchorId="2492A8FE" wp14:editId="108DEBE9">
            <wp:extent cx="5972400" cy="1141651"/>
            <wp:effectExtent l="0" t="0" r="0" b="1905"/>
            <wp:docPr id="1276160858" name="Grafik 3" descr="Ein Bild, das Text, Screenshot, Reih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160858" name="Grafik 3" descr="Ein Bild, das Text, Screenshot, Reihe enthält.&#10;&#10;KI-generierte Inhalte können fehlerhaft sein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400" cy="1141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0C878" w14:textId="673BCB1E" w:rsidR="00E06D0F" w:rsidRPr="00333024" w:rsidRDefault="00E06D0F" w:rsidP="00C31AFA">
      <w:pPr>
        <w:pStyle w:val="Beschriftung"/>
        <w:rPr>
          <w:lang w:val="en-GB"/>
        </w:rPr>
      </w:pPr>
      <w:r w:rsidRPr="00333024">
        <w:rPr>
          <w:lang w:val="en-GB"/>
        </w:rPr>
        <w:t>Fig. S</w:t>
      </w:r>
      <w:r w:rsidR="006A4CCA">
        <w:fldChar w:fldCharType="begin"/>
      </w:r>
      <w:r w:rsidR="006A4CCA" w:rsidRPr="00333024">
        <w:rPr>
          <w:lang w:val="en-GB"/>
        </w:rPr>
        <w:instrText xml:space="preserve"> SEQ Fig._S \* ARABIC </w:instrText>
      </w:r>
      <w:r w:rsidR="006A4CCA">
        <w:fldChar w:fldCharType="separate"/>
      </w:r>
      <w:r w:rsidR="0043712C">
        <w:rPr>
          <w:noProof/>
          <w:lang w:val="en-GB"/>
        </w:rPr>
        <w:t>1</w:t>
      </w:r>
      <w:r w:rsidR="006A4CCA">
        <w:rPr>
          <w:noProof/>
        </w:rPr>
        <w:fldChar w:fldCharType="end"/>
      </w:r>
      <w:r w:rsidR="00C31AFA" w:rsidRPr="0014384C">
        <w:rPr>
          <w:lang w:val="en-US"/>
        </w:rPr>
        <w:t xml:space="preserve">: </w:t>
      </w:r>
      <w:r w:rsidR="00C31AFA" w:rsidRPr="00E06D0F">
        <w:rPr>
          <w:b w:val="0"/>
          <w:bCs/>
          <w:lang w:val="en-US"/>
        </w:rPr>
        <w:t xml:space="preserve">Linear map of fragments and overlap-extension PCR product generated for transformation </w:t>
      </w:r>
      <w:r w:rsidR="002B0E3C">
        <w:rPr>
          <w:b w:val="0"/>
          <w:bCs/>
          <w:lang w:val="en-US"/>
        </w:rPr>
        <w:t>of</w:t>
      </w:r>
      <w:r w:rsidR="00C31AFA" w:rsidRPr="00E06D0F">
        <w:rPr>
          <w:b w:val="0"/>
          <w:bCs/>
          <w:lang w:val="en-US"/>
        </w:rPr>
        <w:t xml:space="preserve"> </w:t>
      </w:r>
      <w:r w:rsidR="00C31AFA" w:rsidRPr="00E06D0F">
        <w:rPr>
          <w:b w:val="0"/>
          <w:bCs/>
          <w:i/>
          <w:iCs w:val="0"/>
          <w:lang w:val="en-US"/>
        </w:rPr>
        <w:t xml:space="preserve">K. </w:t>
      </w:r>
      <w:proofErr w:type="spellStart"/>
      <w:r w:rsidR="00C31AFA" w:rsidRPr="00E06D0F">
        <w:rPr>
          <w:b w:val="0"/>
          <w:bCs/>
          <w:i/>
          <w:iCs w:val="0"/>
          <w:lang w:val="en-US"/>
        </w:rPr>
        <w:t>phaffii</w:t>
      </w:r>
      <w:proofErr w:type="spellEnd"/>
      <w:r w:rsidR="00C31AFA" w:rsidRPr="00E06D0F">
        <w:rPr>
          <w:b w:val="0"/>
          <w:bCs/>
          <w:i/>
          <w:iCs w:val="0"/>
          <w:lang w:val="en-US"/>
        </w:rPr>
        <w:t xml:space="preserve"> </w:t>
      </w:r>
      <w:r w:rsidR="00C31AFA" w:rsidRPr="00E06D0F">
        <w:rPr>
          <w:b w:val="0"/>
          <w:bCs/>
          <w:lang w:val="en-US"/>
        </w:rPr>
        <w:t xml:space="preserve">CBS2612 and knockout of </w:t>
      </w:r>
      <w:r w:rsidR="00C31AFA" w:rsidRPr="00E06D0F">
        <w:rPr>
          <w:b w:val="0"/>
          <w:bCs/>
          <w:i/>
          <w:lang w:val="en-US"/>
        </w:rPr>
        <w:t>ADH2</w:t>
      </w:r>
      <w:r w:rsidR="00C31AFA" w:rsidRPr="00E06D0F">
        <w:rPr>
          <w:b w:val="0"/>
          <w:bCs/>
          <w:lang w:val="en-US"/>
        </w:rPr>
        <w:t>.</w:t>
      </w:r>
    </w:p>
    <w:p w14:paraId="74623685" w14:textId="77777777" w:rsidR="00E06D0F" w:rsidRDefault="00A029D6" w:rsidP="00E06D0F">
      <w:pPr>
        <w:pStyle w:val="Beschriftung"/>
        <w:keepNext/>
      </w:pPr>
      <w:r w:rsidRPr="0014384C">
        <w:rPr>
          <w:noProof/>
          <w:lang w:val="en-US"/>
        </w:rPr>
        <w:lastRenderedPageBreak/>
        <w:drawing>
          <wp:inline distT="0" distB="0" distL="0" distR="0" wp14:anchorId="4122CC0B" wp14:editId="672D7E33">
            <wp:extent cx="5972400" cy="1514950"/>
            <wp:effectExtent l="0" t="0" r="0" b="0"/>
            <wp:docPr id="185426203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262039" name="Grafik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400" cy="15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1002E" w14:textId="2E631449" w:rsidR="00A029D6" w:rsidRPr="0014384C" w:rsidRDefault="00E06D0F" w:rsidP="00A029D6">
      <w:pPr>
        <w:pStyle w:val="Beschriftung"/>
        <w:rPr>
          <w:lang w:val="en-US"/>
        </w:rPr>
      </w:pPr>
      <w:r w:rsidRPr="00333024">
        <w:rPr>
          <w:lang w:val="en-GB"/>
        </w:rPr>
        <w:t>Fig. S</w:t>
      </w:r>
      <w:r w:rsidR="006A4CCA">
        <w:fldChar w:fldCharType="begin"/>
      </w:r>
      <w:r w:rsidR="006A4CCA" w:rsidRPr="00333024">
        <w:rPr>
          <w:lang w:val="en-GB"/>
        </w:rPr>
        <w:instrText xml:space="preserve"> SEQ Fig._S \* ARABIC </w:instrText>
      </w:r>
      <w:r w:rsidR="006A4CCA">
        <w:fldChar w:fldCharType="separate"/>
      </w:r>
      <w:r w:rsidR="0043712C">
        <w:rPr>
          <w:noProof/>
          <w:lang w:val="en-GB"/>
        </w:rPr>
        <w:t>2</w:t>
      </w:r>
      <w:r w:rsidR="006A4CCA">
        <w:rPr>
          <w:noProof/>
        </w:rPr>
        <w:fldChar w:fldCharType="end"/>
      </w:r>
      <w:r w:rsidRPr="00333024">
        <w:rPr>
          <w:lang w:val="en-GB"/>
        </w:rPr>
        <w:t>:</w:t>
      </w:r>
      <w:r>
        <w:rPr>
          <w:lang w:val="en-US"/>
        </w:rPr>
        <w:t xml:space="preserve"> </w:t>
      </w:r>
      <w:r w:rsidR="00A029D6" w:rsidRPr="00E06D0F">
        <w:rPr>
          <w:b w:val="0"/>
          <w:bCs/>
          <w:lang w:val="en-US"/>
        </w:rPr>
        <w:t xml:space="preserve">Linear map of fragments and overlap-extension PCR product generated for transformation </w:t>
      </w:r>
      <w:r w:rsidR="002B0E3C">
        <w:rPr>
          <w:b w:val="0"/>
          <w:bCs/>
          <w:lang w:val="en-US"/>
        </w:rPr>
        <w:t>of</w:t>
      </w:r>
      <w:r w:rsidR="00A029D6" w:rsidRPr="00E06D0F">
        <w:rPr>
          <w:b w:val="0"/>
          <w:bCs/>
          <w:lang w:val="en-US"/>
        </w:rPr>
        <w:t xml:space="preserve"> </w:t>
      </w:r>
      <w:r w:rsidR="00A029D6" w:rsidRPr="00E06D0F">
        <w:rPr>
          <w:b w:val="0"/>
          <w:bCs/>
          <w:i/>
          <w:iCs w:val="0"/>
          <w:lang w:val="en-US"/>
        </w:rPr>
        <w:t xml:space="preserve">K. </w:t>
      </w:r>
      <w:proofErr w:type="spellStart"/>
      <w:r w:rsidR="00A029D6" w:rsidRPr="00E06D0F">
        <w:rPr>
          <w:b w:val="0"/>
          <w:bCs/>
          <w:i/>
          <w:iCs w:val="0"/>
          <w:lang w:val="en-US"/>
        </w:rPr>
        <w:t>phaffii</w:t>
      </w:r>
      <w:proofErr w:type="spellEnd"/>
      <w:r w:rsidR="00A029D6" w:rsidRPr="00E06D0F">
        <w:rPr>
          <w:b w:val="0"/>
          <w:bCs/>
          <w:i/>
          <w:iCs w:val="0"/>
          <w:lang w:val="en-US"/>
        </w:rPr>
        <w:t xml:space="preserve"> </w:t>
      </w:r>
      <w:r w:rsidR="00A029D6" w:rsidRPr="00E06D0F">
        <w:rPr>
          <w:b w:val="0"/>
          <w:bCs/>
          <w:lang w:val="en-US"/>
        </w:rPr>
        <w:t xml:space="preserve">CBS2612 and knockout of </w:t>
      </w:r>
      <w:r w:rsidR="00A029D6" w:rsidRPr="00E06D0F">
        <w:rPr>
          <w:b w:val="0"/>
          <w:bCs/>
          <w:i/>
          <w:lang w:val="en-US"/>
        </w:rPr>
        <w:t>ADH900</w:t>
      </w:r>
      <w:r w:rsidR="00A029D6" w:rsidRPr="00E06D0F">
        <w:rPr>
          <w:b w:val="0"/>
          <w:bCs/>
          <w:lang w:val="en-US"/>
        </w:rPr>
        <w:t>.</w:t>
      </w:r>
    </w:p>
    <w:p w14:paraId="276A90C8" w14:textId="05C2EBF6" w:rsidR="00A029D6" w:rsidRPr="0014384C" w:rsidRDefault="00030B96" w:rsidP="00030B96">
      <w:pPr>
        <w:pStyle w:val="berschrift1"/>
      </w:pPr>
      <w:bookmarkStart w:id="2" w:name="_Toc239748971"/>
      <w:r w:rsidRPr="0014384C">
        <w:t xml:space="preserve">Molecular cloning of </w:t>
      </w:r>
      <w:proofErr w:type="spellStart"/>
      <w:r w:rsidRPr="0014384C">
        <w:t>eGFP</w:t>
      </w:r>
      <w:proofErr w:type="spellEnd"/>
      <w:r w:rsidRPr="0014384C">
        <w:t xml:space="preserve"> reporter constructs</w:t>
      </w:r>
      <w:bookmarkEnd w:id="2"/>
    </w:p>
    <w:p w14:paraId="50B3A163" w14:textId="4F098B53" w:rsidR="008B56A5" w:rsidRPr="0014384C" w:rsidRDefault="00C30282" w:rsidP="0026180C">
      <w:pPr>
        <w:pStyle w:val="berschrift2"/>
        <w:rPr>
          <w:lang w:val="en-US"/>
        </w:rPr>
      </w:pPr>
      <w:bookmarkStart w:id="3" w:name="_Toc239748972"/>
      <w:r w:rsidRPr="0014384C">
        <w:rPr>
          <w:lang w:val="en-US"/>
        </w:rPr>
        <w:t>Template vector pPpT5</w:t>
      </w:r>
      <w:bookmarkEnd w:id="3"/>
    </w:p>
    <w:p w14:paraId="0A34F2BE" w14:textId="5910BE59" w:rsidR="0014384C" w:rsidRPr="0014384C" w:rsidRDefault="0014384C" w:rsidP="0014384C">
      <w:pPr>
        <w:rPr>
          <w:lang w:val="en-US"/>
        </w:rPr>
      </w:pPr>
      <w:r w:rsidRPr="0014384C">
        <w:rPr>
          <w:lang w:val="en-US"/>
        </w:rPr>
        <w:t xml:space="preserve">Template vector V1 (Fig. S3, left) was used to amplify backbone DNA </w:t>
      </w:r>
      <w:r w:rsidRPr="0014384C">
        <w:rPr>
          <w:i/>
          <w:iCs/>
          <w:lang w:val="en-US"/>
        </w:rPr>
        <w:t xml:space="preserve">via </w:t>
      </w:r>
      <w:r w:rsidRPr="0014384C">
        <w:rPr>
          <w:lang w:val="en-US"/>
        </w:rPr>
        <w:t xml:space="preserve">PCR with primers, containing correspondent overhangs to the </w:t>
      </w:r>
      <w:proofErr w:type="spellStart"/>
      <w:r w:rsidRPr="0014384C">
        <w:rPr>
          <w:lang w:val="en-US"/>
        </w:rPr>
        <w:t>eGFP</w:t>
      </w:r>
      <w:proofErr w:type="spellEnd"/>
      <w:r w:rsidRPr="0014384C">
        <w:rPr>
          <w:lang w:val="en-US"/>
        </w:rPr>
        <w:t xml:space="preserve"> sequence. Vector V3 (Fig. S3, right) was assembled </w:t>
      </w:r>
      <w:r w:rsidRPr="0014384C">
        <w:rPr>
          <w:i/>
          <w:iCs/>
          <w:lang w:val="en-US"/>
        </w:rPr>
        <w:t xml:space="preserve">via </w:t>
      </w:r>
      <w:r w:rsidRPr="0014384C">
        <w:rPr>
          <w:lang w:val="en-US"/>
        </w:rPr>
        <w:t xml:space="preserve">Gibson Assembly of the </w:t>
      </w:r>
      <w:r w:rsidR="002B0E3C">
        <w:rPr>
          <w:lang w:val="en-US"/>
        </w:rPr>
        <w:t>synthetic</w:t>
      </w:r>
      <w:r w:rsidRPr="0014384C">
        <w:rPr>
          <w:lang w:val="en-US"/>
        </w:rPr>
        <w:t xml:space="preserve"> </w:t>
      </w:r>
      <w:proofErr w:type="spellStart"/>
      <w:r w:rsidRPr="0014384C">
        <w:rPr>
          <w:lang w:val="en-US"/>
        </w:rPr>
        <w:t>eGFP</w:t>
      </w:r>
      <w:proofErr w:type="spellEnd"/>
      <w:r w:rsidRPr="0014384C">
        <w:rPr>
          <w:lang w:val="en-US"/>
        </w:rPr>
        <w:t xml:space="preserve"> fragment and the PCR product. V3 served as a template for future reporter vector cloning where the </w:t>
      </w:r>
      <w:proofErr w:type="spellStart"/>
      <w:r w:rsidRPr="0014384C">
        <w:rPr>
          <w:lang w:val="en-US"/>
        </w:rPr>
        <w:t>eGFP</w:t>
      </w:r>
      <w:proofErr w:type="spellEnd"/>
      <w:r w:rsidRPr="0014384C">
        <w:rPr>
          <w:lang w:val="en-US"/>
        </w:rPr>
        <w:t xml:space="preserve">-backbone DNA </w:t>
      </w:r>
      <w:r>
        <w:rPr>
          <w:lang w:val="en-US"/>
        </w:rPr>
        <w:t xml:space="preserve">fragment was assembled with the promoter DNA, amplified from </w:t>
      </w:r>
      <w:r>
        <w:rPr>
          <w:i/>
          <w:iCs/>
          <w:lang w:val="en-US"/>
        </w:rPr>
        <w:t xml:space="preserve">K. </w:t>
      </w:r>
      <w:proofErr w:type="spellStart"/>
      <w:r>
        <w:rPr>
          <w:i/>
          <w:iCs/>
          <w:lang w:val="en-US"/>
        </w:rPr>
        <w:t>phaffii</w:t>
      </w:r>
      <w:proofErr w:type="spellEnd"/>
      <w:r>
        <w:rPr>
          <w:i/>
          <w:iCs/>
          <w:lang w:val="en-US"/>
        </w:rPr>
        <w:t xml:space="preserve"> </w:t>
      </w:r>
      <w:r>
        <w:rPr>
          <w:lang w:val="en-US"/>
        </w:rPr>
        <w:t>CBS 2612 genome</w:t>
      </w:r>
      <w:r w:rsidR="00770920">
        <w:rPr>
          <w:lang w:val="en-US"/>
        </w:rPr>
        <w:t xml:space="preserve"> or from inhouse available vectors. Table S1 shows the 5’-3’ DNA sequence of each promoter and the origin source from which DNA was amplified.</w:t>
      </w:r>
      <w:r>
        <w:rPr>
          <w:lang w:val="en-US"/>
        </w:rPr>
        <w:t xml:space="preserve"> </w:t>
      </w:r>
    </w:p>
    <w:p w14:paraId="678742B3" w14:textId="2748D842" w:rsidR="00A113A4" w:rsidRPr="0014384C" w:rsidRDefault="00AF2DEC" w:rsidP="00A113A4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309D11B4" wp14:editId="3977CD32">
            <wp:extent cx="5972400" cy="5972400"/>
            <wp:effectExtent l="0" t="0" r="0" b="0"/>
            <wp:docPr id="171445954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459545" name="Grafik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400" cy="59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F94EE" w14:textId="6EBD7EEF" w:rsidR="00A113A4" w:rsidRPr="0014384C" w:rsidRDefault="003E4EB4" w:rsidP="003E4EB4">
      <w:pPr>
        <w:pStyle w:val="Beschriftung"/>
        <w:rPr>
          <w:lang w:val="en-US"/>
        </w:rPr>
      </w:pPr>
      <w:r w:rsidRPr="00333024">
        <w:rPr>
          <w:lang w:val="en-GB"/>
        </w:rPr>
        <w:t>Fig. S</w:t>
      </w:r>
      <w:r w:rsidR="006A4CCA">
        <w:fldChar w:fldCharType="begin"/>
      </w:r>
      <w:r w:rsidR="006A4CCA" w:rsidRPr="00333024">
        <w:rPr>
          <w:lang w:val="en-GB"/>
        </w:rPr>
        <w:instrText xml:space="preserve"> SEQ Fig._S \* ARABIC </w:instrText>
      </w:r>
      <w:r w:rsidR="006A4CCA">
        <w:fldChar w:fldCharType="separate"/>
      </w:r>
      <w:r w:rsidR="0043712C">
        <w:rPr>
          <w:noProof/>
          <w:lang w:val="en-GB"/>
        </w:rPr>
        <w:t>3</w:t>
      </w:r>
      <w:r w:rsidR="006A4CCA">
        <w:rPr>
          <w:noProof/>
        </w:rPr>
        <w:fldChar w:fldCharType="end"/>
      </w:r>
      <w:r w:rsidR="00A113A4" w:rsidRPr="0014384C">
        <w:rPr>
          <w:lang w:val="en-US"/>
        </w:rPr>
        <w:t xml:space="preserve">: </w:t>
      </w:r>
      <w:r w:rsidR="00A113A4" w:rsidRPr="00381148">
        <w:rPr>
          <w:b w:val="0"/>
          <w:bCs/>
          <w:lang w:val="en-US"/>
        </w:rPr>
        <w:t xml:space="preserve">Template vectors </w:t>
      </w:r>
      <w:r w:rsidR="00AF2DEC" w:rsidRPr="00381148">
        <w:rPr>
          <w:b w:val="0"/>
          <w:bCs/>
          <w:lang w:val="en-US"/>
        </w:rPr>
        <w:t xml:space="preserve">(a) </w:t>
      </w:r>
      <w:r w:rsidR="00926BB4" w:rsidRPr="00381148">
        <w:rPr>
          <w:b w:val="0"/>
          <w:bCs/>
          <w:lang w:val="en-US"/>
        </w:rPr>
        <w:t>pPpT5 P</w:t>
      </w:r>
      <w:r w:rsidR="00926BB4" w:rsidRPr="00381148">
        <w:rPr>
          <w:b w:val="0"/>
          <w:bCs/>
          <w:i/>
          <w:vertAlign w:val="subscript"/>
          <w:lang w:val="en-US"/>
        </w:rPr>
        <w:t>ADH2</w:t>
      </w:r>
      <w:r w:rsidR="00926BB4" w:rsidRPr="00381148">
        <w:rPr>
          <w:b w:val="0"/>
          <w:bCs/>
          <w:lang w:val="en-US"/>
        </w:rPr>
        <w:t>:</w:t>
      </w:r>
      <w:r w:rsidR="00926BB4" w:rsidRPr="00381148">
        <w:rPr>
          <w:b w:val="0"/>
          <w:bCs/>
          <w:lang w:val="en-US"/>
        </w:rPr>
        <w:sym w:font="Symbol" w:char="F061"/>
      </w:r>
      <w:r w:rsidR="00926BB4" w:rsidRPr="00381148">
        <w:rPr>
          <w:b w:val="0"/>
          <w:bCs/>
          <w:lang w:val="en-US"/>
        </w:rPr>
        <w:t>:HRP</w:t>
      </w:r>
      <w:r w:rsidR="00A029D6" w:rsidRPr="00381148">
        <w:rPr>
          <w:b w:val="0"/>
          <w:bCs/>
          <w:lang w:val="en-US"/>
        </w:rPr>
        <w:t xml:space="preserve"> (V1)</w:t>
      </w:r>
      <w:r w:rsidR="00726E6C" w:rsidRPr="00381148">
        <w:rPr>
          <w:b w:val="0"/>
          <w:bCs/>
          <w:lang w:val="en-US"/>
        </w:rPr>
        <w:t xml:space="preserve">, </w:t>
      </w:r>
      <w:r w:rsidR="00AF2DEC" w:rsidRPr="00381148">
        <w:rPr>
          <w:b w:val="0"/>
          <w:bCs/>
          <w:lang w:val="en-US"/>
        </w:rPr>
        <w:t xml:space="preserve">(b) </w:t>
      </w:r>
      <w:r w:rsidR="00726E6C" w:rsidRPr="00381148">
        <w:rPr>
          <w:b w:val="0"/>
          <w:bCs/>
          <w:lang w:val="en-US"/>
        </w:rPr>
        <w:t>pPpKC4 P</w:t>
      </w:r>
      <w:r w:rsidR="00726E6C" w:rsidRPr="00381148">
        <w:rPr>
          <w:b w:val="0"/>
          <w:bCs/>
          <w:i/>
          <w:vertAlign w:val="subscript"/>
          <w:lang w:val="en-US"/>
        </w:rPr>
        <w:t>AOX</w:t>
      </w:r>
      <w:proofErr w:type="gramStart"/>
      <w:r w:rsidR="00726E6C" w:rsidRPr="00381148">
        <w:rPr>
          <w:b w:val="0"/>
          <w:bCs/>
          <w:i/>
          <w:vertAlign w:val="subscript"/>
          <w:lang w:val="en-US"/>
        </w:rPr>
        <w:t>1</w:t>
      </w:r>
      <w:r w:rsidR="00726E6C" w:rsidRPr="00381148">
        <w:rPr>
          <w:b w:val="0"/>
          <w:bCs/>
          <w:lang w:val="en-US"/>
        </w:rPr>
        <w:t>:FLP</w:t>
      </w:r>
      <w:proofErr w:type="gramEnd"/>
      <w:r w:rsidR="00726E6C" w:rsidRPr="00381148">
        <w:rPr>
          <w:b w:val="0"/>
          <w:bCs/>
          <w:lang w:val="en-US"/>
        </w:rPr>
        <w:t xml:space="preserve"> Recombinase (V2)</w:t>
      </w:r>
      <w:r w:rsidR="008A4CF4" w:rsidRPr="00381148">
        <w:rPr>
          <w:b w:val="0"/>
          <w:bCs/>
          <w:lang w:val="en-US"/>
        </w:rPr>
        <w:t xml:space="preserve"> </w:t>
      </w:r>
      <w:r w:rsidR="0014384C" w:rsidRPr="00381148">
        <w:rPr>
          <w:b w:val="0"/>
          <w:bCs/>
          <w:lang w:val="en-US"/>
        </w:rPr>
        <w:t xml:space="preserve">and </w:t>
      </w:r>
      <w:r w:rsidR="00AF2DEC" w:rsidRPr="00381148">
        <w:rPr>
          <w:b w:val="0"/>
          <w:bCs/>
          <w:lang w:val="en-US"/>
        </w:rPr>
        <w:t xml:space="preserve">(c) </w:t>
      </w:r>
      <w:r w:rsidR="0014384C" w:rsidRPr="00381148">
        <w:rPr>
          <w:b w:val="0"/>
          <w:bCs/>
          <w:lang w:val="en-US"/>
        </w:rPr>
        <w:t xml:space="preserve">pPpT5 </w:t>
      </w:r>
      <w:proofErr w:type="spellStart"/>
      <w:proofErr w:type="gramStart"/>
      <w:r w:rsidR="0014384C" w:rsidRPr="00381148">
        <w:rPr>
          <w:b w:val="0"/>
          <w:bCs/>
          <w:lang w:val="en-US"/>
        </w:rPr>
        <w:t>p</w:t>
      </w:r>
      <w:r w:rsidR="002B0E3C" w:rsidRPr="00381148">
        <w:rPr>
          <w:b w:val="0"/>
          <w:bCs/>
          <w:lang w:val="en-US"/>
        </w:rPr>
        <w:t>X</w:t>
      </w:r>
      <w:r w:rsidR="0014384C" w:rsidRPr="00381148">
        <w:rPr>
          <w:b w:val="0"/>
          <w:bCs/>
          <w:lang w:val="en-US"/>
        </w:rPr>
        <w:t>:eGFP</w:t>
      </w:r>
      <w:proofErr w:type="spellEnd"/>
      <w:proofErr w:type="gramEnd"/>
      <w:r w:rsidR="0014384C" w:rsidRPr="00381148">
        <w:rPr>
          <w:b w:val="0"/>
          <w:bCs/>
          <w:lang w:val="en-US"/>
        </w:rPr>
        <w:t xml:space="preserve"> (V3) </w:t>
      </w:r>
      <w:r w:rsidR="008A4CF4" w:rsidRPr="00381148">
        <w:rPr>
          <w:b w:val="0"/>
          <w:bCs/>
          <w:lang w:val="en-US"/>
        </w:rPr>
        <w:t xml:space="preserve">used for cloning of </w:t>
      </w:r>
      <w:r w:rsidR="009365E8" w:rsidRPr="00381148">
        <w:rPr>
          <w:b w:val="0"/>
          <w:bCs/>
          <w:lang w:val="en-US"/>
        </w:rPr>
        <w:t xml:space="preserve">the </w:t>
      </w:r>
      <w:r w:rsidR="008A4CF4" w:rsidRPr="00381148">
        <w:rPr>
          <w:b w:val="0"/>
          <w:bCs/>
          <w:lang w:val="en-US"/>
        </w:rPr>
        <w:t>reporter plasmids.</w:t>
      </w:r>
    </w:p>
    <w:p w14:paraId="4337A7A2" w14:textId="245C983E" w:rsidR="00C45ACE" w:rsidRPr="0014384C" w:rsidRDefault="00C45ACE" w:rsidP="00C45ACE">
      <w:pPr>
        <w:pStyle w:val="berschrift2"/>
        <w:rPr>
          <w:lang w:val="en-US"/>
        </w:rPr>
      </w:pPr>
      <w:bookmarkStart w:id="4" w:name="_Toc239748973"/>
      <w:r w:rsidRPr="0014384C">
        <w:rPr>
          <w:lang w:val="en-US"/>
        </w:rPr>
        <w:t>Promoter sequences</w:t>
      </w:r>
      <w:bookmarkEnd w:id="4"/>
    </w:p>
    <w:p w14:paraId="7B87E0DB" w14:textId="2309FE4D" w:rsidR="00DF3888" w:rsidRPr="0014384C" w:rsidRDefault="00DF3888" w:rsidP="00DF3888">
      <w:pPr>
        <w:pStyle w:val="Beschriftung"/>
        <w:rPr>
          <w:lang w:val="en-US"/>
        </w:rPr>
      </w:pPr>
      <w:r w:rsidRPr="0014384C">
        <w:rPr>
          <w:bCs/>
          <w:lang w:val="en-US"/>
        </w:rPr>
        <w:t>Table S1:</w:t>
      </w:r>
      <w:r w:rsidRPr="0014384C">
        <w:rPr>
          <w:lang w:val="en-US"/>
        </w:rPr>
        <w:t xml:space="preserve"> DNA Sequences (5’-3’) of promoter regions used for expression of reporter genes.</w:t>
      </w:r>
    </w:p>
    <w:tbl>
      <w:tblPr>
        <w:tblW w:w="939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1134"/>
        <w:gridCol w:w="7133"/>
      </w:tblGrid>
      <w:tr w:rsidR="002F488B" w:rsidRPr="002F488B" w14:paraId="51550CA7" w14:textId="77777777" w:rsidTr="002F488B">
        <w:trPr>
          <w:trHeight w:val="3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233DA" w14:textId="77777777" w:rsidR="002F488B" w:rsidRPr="00333024" w:rsidRDefault="002F488B" w:rsidP="002F488B">
            <w:pPr>
              <w:spacing w:line="240" w:lineRule="auto"/>
              <w:rPr>
                <w:rFonts w:ascii="Calibri" w:eastAsia="Times New Roman" w:hAnsi="Calibri"/>
                <w:color w:val="000000"/>
                <w:sz w:val="22"/>
                <w:lang w:val="en-GB" w:eastAsia="de-DE"/>
              </w:rPr>
            </w:pPr>
            <w:r w:rsidRPr="00333024">
              <w:rPr>
                <w:rFonts w:ascii="Calibri" w:eastAsia="Times New Roman" w:hAnsi="Calibri"/>
                <w:color w:val="000000"/>
                <w:sz w:val="22"/>
                <w:lang w:val="en-GB" w:eastAsia="de-D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BDF00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de-DE"/>
              </w:rPr>
            </w:pPr>
            <w:r w:rsidRPr="002F488B">
              <w:rPr>
                <w:rFonts w:eastAsia="Times New Roman" w:cs="Times New Roman"/>
                <w:b/>
                <w:bCs/>
                <w:color w:val="000000"/>
                <w:sz w:val="22"/>
                <w:lang w:val="en-US" w:eastAsia="de-DE"/>
              </w:rPr>
              <w:t>Origin</w:t>
            </w:r>
          </w:p>
        </w:tc>
        <w:tc>
          <w:tcPr>
            <w:tcW w:w="7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6F4AB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de-DE"/>
              </w:rPr>
            </w:pPr>
            <w:r w:rsidRPr="002F488B">
              <w:rPr>
                <w:rFonts w:eastAsia="Times New Roman" w:cs="Times New Roman"/>
                <w:b/>
                <w:bCs/>
                <w:color w:val="000000"/>
                <w:sz w:val="22"/>
                <w:lang w:val="en-US" w:eastAsia="de-DE"/>
              </w:rPr>
              <w:t>Sequence (5'-3')</w:t>
            </w:r>
          </w:p>
        </w:tc>
      </w:tr>
      <w:tr w:rsidR="002F488B" w:rsidRPr="002F488B" w14:paraId="147D684C" w14:textId="77777777" w:rsidTr="002F488B">
        <w:trPr>
          <w:trHeight w:val="3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335EA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2F488B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P</w:t>
            </w:r>
            <w:r w:rsidRPr="002F488B">
              <w:rPr>
                <w:rFonts w:eastAsia="Times New Roman" w:cs="Times New Roman"/>
                <w:i/>
                <w:iCs/>
                <w:color w:val="000000"/>
                <w:sz w:val="22"/>
                <w:vertAlign w:val="subscript"/>
                <w:lang w:val="en-US" w:eastAsia="de-DE"/>
              </w:rPr>
              <w:t>AOX1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82448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2F488B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V2</w:t>
            </w:r>
          </w:p>
        </w:tc>
        <w:tc>
          <w:tcPr>
            <w:tcW w:w="7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4A291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DE"/>
              </w:rPr>
            </w:pPr>
            <w:r w:rsidRPr="002F488B">
              <w:rPr>
                <w:rFonts w:eastAsia="Times New Roman" w:cs="Times New Roman"/>
                <w:color w:val="000000"/>
                <w:sz w:val="16"/>
                <w:szCs w:val="16"/>
                <w:lang w:val="en-US" w:eastAsia="de-DE"/>
              </w:rPr>
              <w:t>AACATCCAAAGACGAAAGGTTGAATGAAACCTTTTTGCCATCCGACATCCACAGGTCCATTCTCACACATAAGTGCCAAACGCAACAGGAGGGGATACACTAGCAGCAGACCGTTGCAAACGCAGGACCTCCACTCCTCTTCTCCTCAACACCCACTTTTGCCATCGAAAAACCAGCCCAGTTATTGGGCTTGATTGGAGCTCGCTCATTCCAATTCCTTCTATTAGGCTACTAACACCATGACTTTATTAGCCTGTCTATCCTGGCCCCCCTGGCGAGGTTCATGTTTGTTTATTTCCGAATGCAACAAGCTCCGCATTACACCCGAACATCACTCCAGATGAGGGCTTTCTGAGTGTGGGGTCAAATAGTTTCATGTTCCCCA</w:t>
            </w:r>
            <w:r w:rsidRPr="002F488B">
              <w:rPr>
                <w:rFonts w:eastAsia="Times New Roman" w:cs="Times New Roman"/>
                <w:color w:val="000000"/>
                <w:sz w:val="16"/>
                <w:szCs w:val="16"/>
                <w:lang w:val="en-US" w:eastAsia="de-DE"/>
              </w:rPr>
              <w:lastRenderedPageBreak/>
              <w:t>AATGGCCCAAAACTGACAGTTTAAACGCTGTCTTGGAACCTAATATGACAAAAGCGTGATCTCATCCAAGATGAACTAAGTTTGGTTCGTTGAAATGCTAACGGCCAGTTGGTCAAAAAGAAACTTCCAAAAGTCGGCATACCGTTTGTCTTGTTTGGTATTGATTGACGAATGCTCAAAAATAATCTCATTAATGCTTAGCGCAGTCTCTCTATCGCTTCTGAACCCCGGTGCACCTGTGCCGAAACGCAAATGGGGAAACACCCGCTTTTTGGATGATTATGCATTGTCTCCACATTGTATGCTTCCAAGATTCTGGTGGGAATACTGCTGATAGCCTAACGTTCATGATCAAAATTTAACTGTTCTAACCCCTACTTGACAGCAATATATAAACAGAAGGAAGCTGCCCTGTCTTAAACCTTTTTTTTTATCATCATTATTAGCTTACTTTCATAATTGCGACTGGTTCCAATTGACAAGCTTTTGATTTTAACGACTTTTAACGACAACTTGAGAAGATCAAAAAACAACTAATTATTCGAAACG</w:t>
            </w:r>
          </w:p>
        </w:tc>
      </w:tr>
      <w:tr w:rsidR="002F488B" w:rsidRPr="002F488B" w14:paraId="1E8CD0D7" w14:textId="77777777" w:rsidTr="002F488B">
        <w:trPr>
          <w:trHeight w:val="9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6FA5C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2F488B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lastRenderedPageBreak/>
              <w:t>P</w:t>
            </w:r>
            <w:r w:rsidRPr="002F488B">
              <w:rPr>
                <w:rFonts w:eastAsia="Times New Roman" w:cs="Times New Roman"/>
                <w:i/>
                <w:iCs/>
                <w:color w:val="000000"/>
                <w:sz w:val="22"/>
                <w:vertAlign w:val="subscript"/>
                <w:lang w:val="en-US" w:eastAsia="de-DE"/>
              </w:rPr>
              <w:t>ADH2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7197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2F488B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Chr 2 874,146 - 875,192</w:t>
            </w:r>
          </w:p>
        </w:tc>
        <w:tc>
          <w:tcPr>
            <w:tcW w:w="7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58359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DE"/>
              </w:rPr>
            </w:pPr>
            <w:r w:rsidRPr="002F488B">
              <w:rPr>
                <w:rFonts w:eastAsia="Times New Roman" w:cs="Times New Roman"/>
                <w:color w:val="000000"/>
                <w:sz w:val="16"/>
                <w:szCs w:val="16"/>
                <w:lang w:val="en-US" w:eastAsia="de-DE"/>
              </w:rPr>
              <w:t>TCCTTTTTACCACCCAAGTGCGAGTGAAACACCCCATGGCTGCTCTCCGATTGCCCCTCTACAGGCATAAGGGTGTGACTTTGTGGGCTTGAATTTTACACCCCCTCCAACTTTTCTCGCATCAATTGATCCTGTTACCAATATTGCATGCCCGGAGGAGACTTGCCCCCTAATTTCGCGGCGTCGTCCCGGATCGCAGGGTGAGACTGTAGAGACCCCACATAGTGACAATGATTATGTAAGAAGAGGGGGGTGATTCGGCCGGCTATCGAACTCTAACAACTAGGGGGGTGAACAATGCCCAGCAGTCCTCCCCACTCTTTGACAAATCAGTATCACCGATTAACACCCCAAATCTTATTCTCAACGGTCCCTCATCCTTGCACCCCTCTTTGGACAAATGGCAGTTAGCATTGGTGCACTGACTGACTGCCCAACCTTAAACCCAAATTTCTTAGAAGGGGCCCATCTAGTTAGCGAGGGGTGAAAAATTCCTCCATCGGAGATGTATTGACCGTAAGTTGCTGCTTAAAAAAAATCAGTTCAGATAGCGAGACTTTTTTGATTTCGCAACGGGAGTGCCTGTTCCATTCGATTGCAATTCTCACCCCTTCTGCCCAGTCCTGCCAATTGCCCATGAATCTGCTAATTTCGTTGATTCCCACCCCCCTTTCCAACTCCACAAATTGTCCAATCTCGTTTTCCATTTGGGAGAATCTGCATGTCGACTACATAAAGCGACCGGTGTCCGAAAAGATCTGTGTAGTTTTCAACATTTTGTGCTCCCCCCGCTGTTTGAAAACGGGGGTGAGCGCTCTCCGGGGTGCGAATTCGTGCCCAATTCCTTTCACCCTGCCTATTGTAGACGTCAACCCGCATCTGGTGCGAATATAGCGCACCCCCAATGATCACACCAACAATTGGTCCACCCCTCCCCAATCTCTAATATTCACAATTCACCTCACTATAAATACCCCTGTCCTGCTCCCAAATTCTTTTTTCCTTCTTCCATCAGCTACTAGCTTTTATCTTATTTACTTTACGAAA</w:t>
            </w:r>
          </w:p>
        </w:tc>
      </w:tr>
      <w:tr w:rsidR="002F488B" w:rsidRPr="002F488B" w14:paraId="27F22439" w14:textId="77777777" w:rsidTr="002F488B">
        <w:trPr>
          <w:trHeight w:val="6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483FA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2F488B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P</w:t>
            </w:r>
            <w:r w:rsidRPr="002F488B">
              <w:rPr>
                <w:rFonts w:eastAsia="Times New Roman" w:cs="Times New Roman"/>
                <w:i/>
                <w:iCs/>
                <w:color w:val="000000"/>
                <w:sz w:val="22"/>
                <w:vertAlign w:val="subscript"/>
                <w:lang w:val="en-US" w:eastAsia="de-DE"/>
              </w:rPr>
              <w:t>DAS2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7C651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2F488B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inhouse vector</w:t>
            </w:r>
          </w:p>
        </w:tc>
        <w:tc>
          <w:tcPr>
            <w:tcW w:w="7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FE99E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DE"/>
              </w:rPr>
            </w:pPr>
            <w:r w:rsidRPr="002F488B">
              <w:rPr>
                <w:rFonts w:eastAsia="Times New Roman" w:cs="Times New Roman"/>
                <w:color w:val="000000"/>
                <w:sz w:val="16"/>
                <w:szCs w:val="16"/>
                <w:lang w:val="en-US" w:eastAsia="de-DE"/>
              </w:rPr>
              <w:t>CTATGCTACCCCACAGAAATACCCCAAAAGTTGAAGTGAAAAAATGAAAATTACTGGTAACTTCACCCCATAACAAACTTAATAATTTCTGTAGCCAATGAAAGTAAACCCCATTCAATGTTCCGAGATTTAGTATACTTGCCCCTATAAGAAACGAAGGATTTCAGCTTCCTTACCCCATGAACAGAAATCTTCCATTTACCCCCCACTGGAGAGATCCGCCCAAACGAACAGATAATAGAAAAAAGAAATTCGGACAAATAGAACACTTTCTCAGCCAATTAAAGTCATTCCATGCACTCCCTTTAGCTGCCGTTCCATCCCTTTGTTGAGCAACACCATCGTTAGCCAGTACGAAAGAGGAAACTTAACCGATACCTTGGAGAAATCTAAGGCGCGAATGAGTTTAGCCTAGATATCCTTAGTGAAGGGTTGTTCCGATACTTCTCCACATTCAGTCATAGATGGGCAGCTTTGTTATCATGAAGAGACGGAAACGGGCATTAAGGGTTAACCGCCAAATTATATAAAGACAACATGTCCCCAGTTTAAAGTTTTTCTTTCCTATTCTTGTATCCTGAGTGACCGTTGTGTTTAATATAACAAGTTCGTTTTAACTTAAGACCAAAACCAGTTACAACAAATTATAACCCCTCTAAACACTAAAGTTCACTCTTATCAAACTATCAAACATCAAAA</w:t>
            </w:r>
          </w:p>
        </w:tc>
      </w:tr>
      <w:tr w:rsidR="002F488B" w:rsidRPr="002F488B" w14:paraId="45BCF304" w14:textId="77777777" w:rsidTr="002F488B">
        <w:trPr>
          <w:trHeight w:val="6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45FAC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2F488B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P</w:t>
            </w:r>
            <w:r w:rsidRPr="002F488B">
              <w:rPr>
                <w:rFonts w:eastAsia="Times New Roman" w:cs="Times New Roman"/>
                <w:i/>
                <w:iCs/>
                <w:color w:val="000000"/>
                <w:sz w:val="22"/>
                <w:vertAlign w:val="subscript"/>
                <w:lang w:val="en-US" w:eastAsia="de-DE"/>
              </w:rPr>
              <w:t>DAS1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70F78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2F488B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inhouse vector</w:t>
            </w:r>
          </w:p>
        </w:tc>
        <w:tc>
          <w:tcPr>
            <w:tcW w:w="7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93B19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DE"/>
              </w:rPr>
            </w:pPr>
            <w:r w:rsidRPr="002F488B">
              <w:rPr>
                <w:rFonts w:eastAsia="Times New Roman" w:cs="Times New Roman"/>
                <w:color w:val="000000"/>
                <w:sz w:val="16"/>
                <w:szCs w:val="16"/>
                <w:lang w:val="en-US" w:eastAsia="de-DE"/>
              </w:rPr>
              <w:t>AGCAATGATATAAACAACAATTGAGTGACAGGTCTACTTTGTTCTCAAAAGGCCATAACCATCTGTTTGCATCTCTTATCACCACACCATCCTCCTCATCTGGCCTTCAATTGTGGGGAACAACTAGCATCCCAACACCAGACTAACTCCACCCAGATGAAACCAGTTGTCGCTTACCAGTCAATGAATGTTGAGCTAACGTTCCTTGAAACTCGAATGATCCCAGCCTTGCTGCGTATCATCCCTCCGCTATTCCGCCGCTTGCTCCAACCATGTTTCCGCCTTTTTCGAACAAGTTCAAATACCTATCTTTGGCAGGACTTTTCCTCCTGCCTTTTTTAGCCTCAGGTCTCGGTTAGCCTCTAGGCAAATTCTGGTCTTCATACCTATATCAACTTTTCATCAGATAGCCTTTGGGTTCAAAAAAGAACTAAAGCAGGATGCCTGATATATAAATCCCAGATGATCTGCTTTTGAAACTATTTTCAGTATCTTGATTCGTTTACTTACAAACAACTATTGTTGATTTTATCTGGAGAATAATCGAACAAA</w:t>
            </w:r>
          </w:p>
        </w:tc>
      </w:tr>
      <w:tr w:rsidR="002F488B" w:rsidRPr="002F488B" w14:paraId="780D027E" w14:textId="77777777" w:rsidTr="002F488B">
        <w:trPr>
          <w:trHeight w:val="9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3BE7C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2F488B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P</w:t>
            </w:r>
            <w:r w:rsidRPr="002F488B">
              <w:rPr>
                <w:rFonts w:eastAsia="Times New Roman" w:cs="Times New Roman"/>
                <w:i/>
                <w:iCs/>
                <w:color w:val="000000"/>
                <w:sz w:val="22"/>
                <w:vertAlign w:val="subscript"/>
                <w:lang w:val="en-US" w:eastAsia="de-DE"/>
              </w:rPr>
              <w:t>ACS1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F99AC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2F488B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Chr 2, 1,459,230 - 1,460,129</w:t>
            </w:r>
          </w:p>
        </w:tc>
        <w:tc>
          <w:tcPr>
            <w:tcW w:w="7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75AA3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DE"/>
              </w:rPr>
            </w:pPr>
            <w:r w:rsidRPr="002F488B">
              <w:rPr>
                <w:rFonts w:eastAsia="Times New Roman" w:cs="Times New Roman"/>
                <w:color w:val="000000"/>
                <w:sz w:val="16"/>
                <w:szCs w:val="16"/>
                <w:lang w:val="en-US" w:eastAsia="de-DE"/>
              </w:rPr>
              <w:t>GCGACTGGATTTGGTAGACAGGGCTTGGTTGAAGGTTGACAATTGACCAACCAAGCAATACCGGTAGTGGGCAAATGAAAAAAGACCACCATCCGCCATCCGACAGCACACTACCGTCATCCCCTCTTCCGTAAGACCAAAACATCATTCTCTCTTCCCCTCCTAGGTTGGTGATTCGCGACCCATTCCTCAACTCCAGAGTTGTTCATTTTACAATGGGGAAGTGGGATATGATTTCGTTCCTCAATTGACTTATTTGTCATGCTTTTTCGGAGCTTGAAGCATATCGGTCTCTGTACCCTGAGCCTTTCGCATTAGTCGGAGTGCGGATATGTTATGGGTCAGGGTCTGTATCTTGAATTATTGTAAAATTGAAAGAAAGGATCTAAGGATTGTTTTTCCCTTTGAATGTGTATCTTAAGAAATTGAGTTTCACCAGCGTGTTGTTTACTACCAGCGTCTCTCTTCTGTGTGATGGCCATACTATACTACATACCACTTTACTCCATTTCCGATAATAAGTTTCACTTCATCGTCTTTACCTCCTTGACTCCGTGCGGCTCCAACTCTAAATCTATTAGATGATCATGAGGGGCAGCATTTCTCGTAATATCCCACAGAGATACGTCAAATCCCATTGTTCCGGGTATATGCCCTCAGTAAAGACATGGCGTCCAGCATCTTGTACTCACATCTCGTTTGAGCGGGTGACGGGAGGGGTATATGCATCTATTTTTCTTGAGTCTTGACTCTGAAGTAGGTCTCGTACAATATGTGACGGAGAGCATTCGTGTTATAAAAAGGTAAGAATGGTCCCCCATTTTCTTCTTTCTTTCTTTCTTTCTACTATCTTTATAAAGTTTTTTTTTACAAAGGATACGACTTAGTTGTTGATCAATT</w:t>
            </w:r>
          </w:p>
        </w:tc>
      </w:tr>
      <w:tr w:rsidR="002F488B" w:rsidRPr="002F488B" w14:paraId="170A45A0" w14:textId="77777777" w:rsidTr="002F488B">
        <w:trPr>
          <w:trHeight w:val="9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58F77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2F488B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P</w:t>
            </w:r>
            <w:r w:rsidRPr="002F488B">
              <w:rPr>
                <w:rFonts w:eastAsia="Times New Roman" w:cs="Times New Roman"/>
                <w:i/>
                <w:iCs/>
                <w:color w:val="000000"/>
                <w:sz w:val="22"/>
                <w:vertAlign w:val="subscript"/>
                <w:lang w:val="en-US" w:eastAsia="de-DE"/>
              </w:rPr>
              <w:t>ACS2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D8D18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2F488B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Chr 3, 788,348 - 789,347</w:t>
            </w:r>
          </w:p>
        </w:tc>
        <w:tc>
          <w:tcPr>
            <w:tcW w:w="7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A826C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DE"/>
              </w:rPr>
            </w:pPr>
            <w:r w:rsidRPr="002F488B">
              <w:rPr>
                <w:rFonts w:eastAsia="Times New Roman" w:cs="Times New Roman"/>
                <w:color w:val="000000"/>
                <w:sz w:val="16"/>
                <w:szCs w:val="16"/>
                <w:lang w:val="en-US" w:eastAsia="de-DE"/>
              </w:rPr>
              <w:t>TTAAATCTTGCACATCCAGAATATCTCTTATCGTGTTTCTTTGATAAACGTCACTTATATATATGGTTGGCATTTATTCACTGTCTGTGAACGTATATCTGGCAACTAGGAATTACCATTCAACATTCAAACATTCAGAGGATTTTAGGACGCTGTTAATAAGAGTTTAATCACCTTTCCGAGCTGAAGGTTTCCACTAGACCCTCATTTGACATAGATTGCAACTACAAAGTTACCCTGCCAAGCATGTCGATTGACTATCTTATGGAGTCTACACAGTTCTTGTTGAACGTTGCTTGCCAAGCTTGATGTACAAGACTAATTGACTTAGATTTGGCTCCTATCAATGCAATAAACGTTAGCAATGCTATTCGATGTTCCCGTATAATTAATACTAGGCTAGCCGCGGTTAGAGATGCGCCATCGCTCATAATGTCTGGTGTTAGGCTTTTGAAAATCACATGCTCATTAAAAAGCGCGCAAATAGTACCATACTGTGCGCAGCCCGAGAACTGAACATGATCAACCTCGTCGATAAGGAAGTGCTTTACAGAATCGATCGCCGTTAGGCCGTGAGCCGGTATCACGGTATCAGCTTGTATCGAGATACAACTGTACCTATCAAAGTGTCGTCCGCCCATGCGACCTTGCAGTACATTATATATATAAGCTGGGGTAGATTCCAGATACAAAAACTCTGTGCG</w:t>
            </w:r>
            <w:r w:rsidRPr="002F488B">
              <w:rPr>
                <w:rFonts w:eastAsia="Times New Roman" w:cs="Times New Roman"/>
                <w:color w:val="000000"/>
                <w:sz w:val="16"/>
                <w:szCs w:val="16"/>
                <w:lang w:val="en-US" w:eastAsia="de-DE"/>
              </w:rPr>
              <w:lastRenderedPageBreak/>
              <w:t>ATTGTTGCAACTACGTAAATAAATACAAGAAATCTCTCAAGGTGCGTTTTATCCCATACTGGCATACGAATATGCAAATTAGGTCCACGTTGAGCCGGTCATCATCTTTTCCCCATTTCCATGCATATGACAATTTGGTGAGGAGGGACGTGTAAACCGTTTTGAATATTCTGACATGCTATAATGGCCCGCTTTTAGGAATTTTGTTGCATGAGGTCGTTCGGGAACGACACCCCCCCGCCAATATTTTCGAGGCACTGGTCATTTTTTTAACCCAAATACTAACTATCATAGTA</w:t>
            </w:r>
          </w:p>
        </w:tc>
      </w:tr>
      <w:tr w:rsidR="002F488B" w:rsidRPr="002F488B" w14:paraId="25EE5F20" w14:textId="77777777" w:rsidTr="002F488B">
        <w:trPr>
          <w:trHeight w:val="9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DBD2E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2F488B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lastRenderedPageBreak/>
              <w:t>P</w:t>
            </w:r>
            <w:r w:rsidRPr="002F488B">
              <w:rPr>
                <w:rFonts w:eastAsia="Times New Roman" w:cs="Times New Roman"/>
                <w:i/>
                <w:iCs/>
                <w:color w:val="000000"/>
                <w:sz w:val="22"/>
                <w:vertAlign w:val="subscript"/>
                <w:lang w:val="en-US" w:eastAsia="de-DE"/>
              </w:rPr>
              <w:t>ALD4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F4E14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2F488B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Chr 2, 927,636 - 928,315</w:t>
            </w:r>
          </w:p>
        </w:tc>
        <w:tc>
          <w:tcPr>
            <w:tcW w:w="7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309DD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DE"/>
              </w:rPr>
            </w:pPr>
            <w:r w:rsidRPr="002F488B">
              <w:rPr>
                <w:rFonts w:eastAsia="Times New Roman" w:cs="Times New Roman"/>
                <w:color w:val="000000"/>
                <w:sz w:val="16"/>
                <w:szCs w:val="16"/>
                <w:lang w:val="en-US" w:eastAsia="de-DE"/>
              </w:rPr>
              <w:t>TGGTTGGTTGGTGAGAGGAGTGAAATATGTGTCTCCTCACCCAAGAATCGCGATATCAGCACCCTGTGGGGGACACTATTGGCCTCCCTCCCAAACCTTCGATGTGGTAGTGCTTTATTATATTGATTACATTGATTACATAGCTAAACCCTGCCTGGTTGCAAGTTGAGCTCCGAATTCCAATATTAGTAAAATGCCTGCAAGATAACCTCGGTATGGCGTCCGACCCCGCTTAATTATTTTAACTCCTTTCCAACGAGGACTTCGTAATTTTTGATTAGGGAGTTGAGAAACGGGGGGTCTTGATACCTCCTCGATTTCAGATCCCACCCCCTCTCAGTCCCAAGTGGGACCCCCCTCGGCCGTGAAATGCGCGCACTTTAGTTTTTTTCGCATGTAAACGCCGGTGTCCGTCAATTAAAAGTCGCAGACTAGGGTGAACTTTACCATTTTTGTCGCACTCCGTCTCCTCGGAATAGGGGTGTAGTAATTCTGCAGTAGTGCAATTTTTACCCCGCCAAGGGGGGGCGAAAAGAGACGACCTCATCACGCATTCTCCAGTCGCTCTCTACGCCTACAGCACCGACGTAGTTAACTTTCTCCCATATATAAAGCAATTGCCATTCCCCTGAAAACTTTAACCTCTGCTTTTTCTTGATTTTTCCTTGCCCAAAGAAAAG</w:t>
            </w:r>
          </w:p>
        </w:tc>
      </w:tr>
      <w:tr w:rsidR="002F488B" w:rsidRPr="002F488B" w14:paraId="46D4E58E" w14:textId="77777777" w:rsidTr="002F488B">
        <w:trPr>
          <w:trHeight w:val="9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413A2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color w:val="000000"/>
                <w:sz w:val="22"/>
                <w:lang w:eastAsia="de-DE"/>
              </w:rPr>
            </w:pPr>
            <w:r w:rsidRPr="002F488B">
              <w:rPr>
                <w:rFonts w:eastAsia="Times New Roman" w:cs="Times New Roman"/>
                <w:color w:val="000000"/>
                <w:sz w:val="22"/>
                <w:lang w:val="en-US" w:eastAsia="de-DE"/>
              </w:rPr>
              <w:t>P</w:t>
            </w:r>
            <w:r w:rsidRPr="002F488B">
              <w:rPr>
                <w:rFonts w:eastAsia="Times New Roman" w:cs="Times New Roman"/>
                <w:i/>
                <w:iCs/>
                <w:color w:val="000000"/>
                <w:sz w:val="22"/>
                <w:vertAlign w:val="subscript"/>
                <w:lang w:val="en-US" w:eastAsia="de-DE"/>
              </w:rPr>
              <w:t>ADH900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212DB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i/>
                <w:iCs/>
                <w:color w:val="000000"/>
                <w:sz w:val="22"/>
                <w:lang w:eastAsia="de-DE"/>
              </w:rPr>
            </w:pPr>
            <w:r w:rsidRPr="002F488B">
              <w:rPr>
                <w:rFonts w:eastAsia="Times New Roman" w:cs="Times New Roman"/>
                <w:i/>
                <w:iCs/>
                <w:color w:val="000000"/>
                <w:sz w:val="22"/>
                <w:lang w:val="en-US" w:eastAsia="de-DE"/>
              </w:rPr>
              <w:t>Chr 2, 588,097-589,096</w:t>
            </w:r>
          </w:p>
        </w:tc>
        <w:tc>
          <w:tcPr>
            <w:tcW w:w="7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A2FB3" w14:textId="77777777" w:rsidR="002F488B" w:rsidRPr="002F488B" w:rsidRDefault="002F488B" w:rsidP="002F488B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de-DE"/>
              </w:rPr>
            </w:pPr>
            <w:r w:rsidRPr="002F488B">
              <w:rPr>
                <w:rFonts w:eastAsia="Times New Roman" w:cs="Times New Roman"/>
                <w:color w:val="000000"/>
                <w:sz w:val="16"/>
                <w:szCs w:val="16"/>
                <w:lang w:val="en-US" w:eastAsia="de-DE"/>
              </w:rPr>
              <w:t>TCCAGTTGGGCCATTACCGAACATTTTGCCATTGTAGGCGATTAGTAAGTATTAACAAGACAGCTGACTATACGTTTATTCTCAAACAATATTTCCCTTTTTGGTTTTGACCTCGCTTTAATCAATTTTTCAGACCTGATCCCACCTACTTTTCTTCGGCCTCAACTTCAATCTGACTCTTCTCTCTCAATTGGTACCAACCAGCCAGAAAATGTCCTTCCGTTACTTGAAACGGCATTTCTCTACAGCTACAAACGCAATTGCTCTCCTTAGCAGACCTGAATTCAAAATAGGTCGAATTGTGGACGTCGTGAAACATCCAAATGCAGACAAACTTTATGTCTCGTCGATTTCTGTGGGAAACAATTATGCCTCGGGTACATCCAACACCCTAACCGTTTGCAGCGGCTTGGTGGACTACTTTTCAGTTCCCGAATTGCTTCAGCGACGGGTCGTTGTGGTCACAAACCTCAAGCCATCGAAGATGAGAGGTGTAACATCGGAGGCAATGCTTTTGGCAGGGGAAAAGTCGGGGAAAGTGGAATTGGTCGAGCCGCCAATGTCCGGGAGAGAGGGCGAATCACTCCACTTCGAAGGTGTAGAAATTACATCAGAGGAGAGCGCCAATCAATTGCATTTGCCTGCTAAGCGATTGAAGAAGTCAGAGTGGAGTCAACTGGCGGAAGGTCTACAGACAAATGACCAGCGTGAAGTGGTCTTCCACAGCCAAATTGGCTCCAAACGAATTTACGCTTTAGTAGGAGCGAGTACTGAAAAATGCACGTTAGCGACTCTTGCGCAGGCCGTCGTACGATAAGGGCAATATGGTTGAGAACGTTCCTCACCCAAATAAAATCATCATATCACCCTAACTGGGTATAAATACTATAGTATATAAAAAAGCTCAGGACCCCCGCCCCCTACTCCCTGCTCAATATCAATTTATATTTTACTTCTACTATTGAACTTTAACTCGAAGATAGTCAATTCCCCATAACCA</w:t>
            </w:r>
          </w:p>
        </w:tc>
      </w:tr>
    </w:tbl>
    <w:p w14:paraId="0B5539E0" w14:textId="77777777" w:rsidR="00C45ACE" w:rsidRPr="0014384C" w:rsidRDefault="00C45ACE" w:rsidP="00C45ACE">
      <w:pPr>
        <w:rPr>
          <w:lang w:val="en-US"/>
        </w:rPr>
      </w:pPr>
    </w:p>
    <w:p w14:paraId="05273500" w14:textId="0E3BC37C" w:rsidR="00C30282" w:rsidRDefault="00195DDD" w:rsidP="00195DDD">
      <w:pPr>
        <w:pStyle w:val="berschrift2"/>
        <w:rPr>
          <w:lang w:val="en-US"/>
        </w:rPr>
      </w:pPr>
      <w:bookmarkStart w:id="5" w:name="_Toc239748974"/>
      <w:r w:rsidRPr="0014384C">
        <w:rPr>
          <w:lang w:val="en-US"/>
        </w:rPr>
        <w:t xml:space="preserve">Reporter </w:t>
      </w:r>
      <w:r w:rsidR="002B0E3C">
        <w:rPr>
          <w:lang w:val="en-US"/>
        </w:rPr>
        <w:t>sequence</w:t>
      </w:r>
      <w:bookmarkEnd w:id="5"/>
    </w:p>
    <w:p w14:paraId="0D7D359D" w14:textId="2EFFA106" w:rsidR="002B0E3C" w:rsidRDefault="002B0E3C" w:rsidP="002B0E3C">
      <w:pPr>
        <w:pStyle w:val="StandardWeb"/>
        <w:spacing w:before="0" w:beforeAutospacing="0" w:after="0" w:afterAutospacing="0" w:line="480" w:lineRule="atLeast"/>
        <w:rPr>
          <w:color w:val="000000"/>
        </w:rPr>
      </w:pPr>
      <w:r w:rsidRPr="00333024">
        <w:rPr>
          <w:color w:val="000000"/>
          <w:sz w:val="20"/>
          <w:szCs w:val="20"/>
          <w:lang w:val="en-GB"/>
        </w:rPr>
        <w:t xml:space="preserve">The DNA sequence of the reporter protein eGFP used within this study is given below. </w:t>
      </w:r>
      <w:r>
        <w:rPr>
          <w:color w:val="000000"/>
          <w:sz w:val="20"/>
          <w:szCs w:val="20"/>
        </w:rPr>
        <w:t>ATGGCTTCCAAGGGTGAAGAGCTGTTCACTGGTGTTGTGCCAATACTGGTTGAACTTGACGGTGATGTCAACGGTCACAAGTTCTCTGTCTCAGGTGAAGGTGAGGGTGATGCCACCTACGGAAAACTTACTTTGAAGTTCATTTGTACAACTGGAAAACTGCCAGTTCCTTGGCCAACGTTGGTCACCACTTTGACCTACGGAGTCCAGTGTTTCTCTAGATATCCTGACCACATGAAGAGACACGATTTCTTCAAGTCTGCAATGCCTGAAGGATACGTTCAGGAACGTACTATCTCCTTCAAGGATGACGGAAACTACAAGACTCGTGCAGAAGTTAAGTTTGAAGGTGACACCCTCGTTAACAGAATCGAGTTGAAAGGTATCGACTTCAAGGAGGACGGTAACATTCTCGGTCACAAACTTGAGTACAACTACAACTCCCACAATGTGTACATTACTGCTGACAAACAAAAGAACGGTATCAAGGCTAACTTCAAGATTAGACATAACATTGAGGATGGCTCTGTACAACTTGCTGACCACTATCAACAAAACACTCCTATTGGTGACGGTCCAGTCTTGTTGCCTGACAATCACTACTTATCTACCCAATCTGCCTTATCAAAGGACCCAAATGAGAAGAGAGACCACATGGTGTTGTTGGAGTTTGTTACTGCTGCTGGCATCACTCATGGTATGGATGAGTTGTACAAGTAA</w:t>
      </w:r>
    </w:p>
    <w:p w14:paraId="66A0605A" w14:textId="77777777" w:rsidR="002B0E3C" w:rsidRPr="002B0E3C" w:rsidRDefault="002B0E3C" w:rsidP="002B0E3C">
      <w:pPr>
        <w:rPr>
          <w:lang w:val="en-US"/>
        </w:rPr>
      </w:pPr>
    </w:p>
    <w:p w14:paraId="3738F058" w14:textId="4128A389" w:rsidR="002B0E3C" w:rsidRDefault="002B0E3C" w:rsidP="002B0E3C">
      <w:pPr>
        <w:pStyle w:val="berschrift2"/>
        <w:rPr>
          <w:lang w:val="en-US"/>
        </w:rPr>
      </w:pPr>
      <w:bookmarkStart w:id="6" w:name="_Toc239748975"/>
      <w:r>
        <w:rPr>
          <w:lang w:val="en-US"/>
        </w:rPr>
        <w:lastRenderedPageBreak/>
        <w:t>Reporter plasmids and strains</w:t>
      </w:r>
      <w:bookmarkEnd w:id="6"/>
    </w:p>
    <w:p w14:paraId="548667D4" w14:textId="1A333E56" w:rsidR="00475C9C" w:rsidRPr="0014384C" w:rsidRDefault="00475C9C" w:rsidP="00475C9C">
      <w:pPr>
        <w:rPr>
          <w:lang w:val="en-US"/>
        </w:rPr>
      </w:pPr>
      <w:r w:rsidRPr="0014384C">
        <w:rPr>
          <w:lang w:val="en-US"/>
        </w:rPr>
        <w:t xml:space="preserve">The following reporter plasmids </w:t>
      </w:r>
      <w:r w:rsidR="00877021">
        <w:rPr>
          <w:lang w:val="en-US"/>
        </w:rPr>
        <w:t xml:space="preserve">(Table S2) – assembled from vector backbone V3, promoter sequences from table S2 and the </w:t>
      </w:r>
      <w:proofErr w:type="spellStart"/>
      <w:r w:rsidR="00877021">
        <w:rPr>
          <w:lang w:val="en-US"/>
        </w:rPr>
        <w:t>eGFP</w:t>
      </w:r>
      <w:proofErr w:type="spellEnd"/>
      <w:r w:rsidR="00877021">
        <w:rPr>
          <w:lang w:val="en-US"/>
        </w:rPr>
        <w:t xml:space="preserve"> DNA sequence - </w:t>
      </w:r>
      <w:r w:rsidRPr="0014384C">
        <w:rPr>
          <w:lang w:val="en-US"/>
        </w:rPr>
        <w:t xml:space="preserve">were cloned for transformation </w:t>
      </w:r>
      <w:r w:rsidR="002B0E3C">
        <w:rPr>
          <w:lang w:val="en-US"/>
        </w:rPr>
        <w:t>of</w:t>
      </w:r>
      <w:r w:rsidRPr="0014384C">
        <w:rPr>
          <w:lang w:val="en-US"/>
        </w:rPr>
        <w:t xml:space="preserve"> </w:t>
      </w:r>
      <w:r w:rsidRPr="0014384C">
        <w:rPr>
          <w:i/>
          <w:iCs/>
          <w:lang w:val="en-US"/>
        </w:rPr>
        <w:t xml:space="preserve">K. </w:t>
      </w:r>
      <w:proofErr w:type="spellStart"/>
      <w:r w:rsidRPr="0014384C">
        <w:rPr>
          <w:i/>
          <w:iCs/>
          <w:lang w:val="en-US"/>
        </w:rPr>
        <w:t>phaffii</w:t>
      </w:r>
      <w:proofErr w:type="spellEnd"/>
      <w:r w:rsidRPr="0014384C">
        <w:rPr>
          <w:lang w:val="en-US"/>
        </w:rPr>
        <w:t xml:space="preserve"> CBS2612 and knockout strains</w:t>
      </w:r>
      <w:r w:rsidR="00877021">
        <w:rPr>
          <w:lang w:val="en-US"/>
        </w:rPr>
        <w:t xml:space="preserve"> (Table S3)</w:t>
      </w:r>
      <w:r w:rsidRPr="0014384C">
        <w:rPr>
          <w:lang w:val="en-US"/>
        </w:rPr>
        <w:t>.</w:t>
      </w:r>
      <w:r w:rsidR="00877021">
        <w:rPr>
          <w:lang w:val="en-US"/>
        </w:rPr>
        <w:t xml:space="preserve"> </w:t>
      </w:r>
    </w:p>
    <w:p w14:paraId="1AE95871" w14:textId="57CEE186" w:rsidR="00DF3888" w:rsidRPr="0014384C" w:rsidRDefault="00DF3888" w:rsidP="00DF3888">
      <w:pPr>
        <w:pStyle w:val="Beschriftung"/>
        <w:rPr>
          <w:lang w:val="en-US"/>
        </w:rPr>
      </w:pPr>
      <w:r w:rsidRPr="0014384C">
        <w:rPr>
          <w:bCs/>
          <w:lang w:val="en-US"/>
        </w:rPr>
        <w:t>Table S2:</w:t>
      </w:r>
      <w:r w:rsidRPr="0014384C">
        <w:rPr>
          <w:lang w:val="en-US"/>
        </w:rPr>
        <w:t xml:space="preserve"> Reporter constructs cloned for transformation with </w:t>
      </w:r>
      <w:r w:rsidRPr="0014384C">
        <w:rPr>
          <w:i/>
          <w:lang w:val="en-US"/>
        </w:rPr>
        <w:t xml:space="preserve">K. </w:t>
      </w:r>
      <w:proofErr w:type="spellStart"/>
      <w:r w:rsidRPr="0014384C">
        <w:rPr>
          <w:i/>
          <w:lang w:val="en-US"/>
        </w:rPr>
        <w:t>phaffii</w:t>
      </w:r>
      <w:proofErr w:type="spellEnd"/>
      <w:r w:rsidRPr="0014384C">
        <w:rPr>
          <w:i/>
          <w:lang w:val="en-US"/>
        </w:rPr>
        <w:t xml:space="preserve"> </w:t>
      </w:r>
      <w:r w:rsidRPr="0014384C">
        <w:rPr>
          <w:lang w:val="en-US"/>
        </w:rPr>
        <w:t>CBS2612 and knockout strains.</w:t>
      </w:r>
    </w:p>
    <w:tbl>
      <w:tblPr>
        <w:tblW w:w="48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7"/>
        <w:gridCol w:w="3985"/>
      </w:tblGrid>
      <w:tr w:rsidR="00DF3888" w:rsidRPr="0014384C" w14:paraId="02F74B59" w14:textId="77777777" w:rsidTr="00DF3888">
        <w:trPr>
          <w:trHeight w:val="25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07B1BD" w14:textId="77777777" w:rsidR="00DF3888" w:rsidRPr="0014384C" w:rsidRDefault="00DF3888" w:rsidP="00DF3888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  <w:t>No.</w:t>
            </w:r>
          </w:p>
        </w:tc>
        <w:tc>
          <w:tcPr>
            <w:tcW w:w="3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3A91C7" w14:textId="77777777" w:rsidR="00DF3888" w:rsidRPr="0014384C" w:rsidRDefault="00DF3888" w:rsidP="00DF3888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  <w:t>Name</w:t>
            </w:r>
          </w:p>
        </w:tc>
      </w:tr>
      <w:tr w:rsidR="00DF3888" w:rsidRPr="0014384C" w14:paraId="52D0FAF5" w14:textId="77777777" w:rsidTr="00DF3888">
        <w:trPr>
          <w:trHeight w:val="215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256D1" w14:textId="77777777" w:rsidR="00DF3888" w:rsidRPr="0014384C" w:rsidRDefault="00DF3888" w:rsidP="00DF388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V1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986B1" w14:textId="23BFE926" w:rsidR="00DF3888" w:rsidRPr="0014384C" w:rsidRDefault="00DF3888" w:rsidP="00DF388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pPpT5 </w:t>
            </w:r>
            <w:proofErr w:type="spellStart"/>
            <w:r w:rsidR="002B0E3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pX</w:t>
            </w:r>
            <w:proofErr w:type="spellEnd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 α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HRP</w:t>
            </w:r>
          </w:p>
        </w:tc>
      </w:tr>
      <w:tr w:rsidR="00C31AFA" w:rsidRPr="0014384C" w14:paraId="61CDF215" w14:textId="77777777" w:rsidTr="00DF3888">
        <w:trPr>
          <w:trHeight w:val="215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9CABA" w14:textId="348FCD7B" w:rsidR="00C31AFA" w:rsidRPr="0014384C" w:rsidRDefault="00C31AFA" w:rsidP="00DF388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V2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321A0" w14:textId="1DA9BCE8" w:rsidR="00C31AFA" w:rsidRPr="0014384C" w:rsidRDefault="00C31AFA" w:rsidP="00DF388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pPpKC4 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AOX1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FLP</w:t>
            </w:r>
          </w:p>
        </w:tc>
      </w:tr>
      <w:tr w:rsidR="00DF3888" w:rsidRPr="0014384C" w14:paraId="52AA6E65" w14:textId="77777777" w:rsidTr="00DF3888">
        <w:trPr>
          <w:trHeight w:val="215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86DDC" w14:textId="77777777" w:rsidR="00DF3888" w:rsidRPr="0014384C" w:rsidRDefault="00DF3888" w:rsidP="00DF388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V3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B5722" w14:textId="192AB592" w:rsidR="00DF3888" w:rsidRPr="0014384C" w:rsidRDefault="00DF3888" w:rsidP="00DF388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pPpT5 </w:t>
            </w: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="002B0E3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X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DF3888" w:rsidRPr="0014384C" w14:paraId="11AE8239" w14:textId="77777777" w:rsidTr="00DF3888">
        <w:trPr>
          <w:trHeight w:val="215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9F79F" w14:textId="77777777" w:rsidR="00DF3888" w:rsidRPr="0014384C" w:rsidRDefault="00DF3888" w:rsidP="00DF388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V4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D9448" w14:textId="77777777" w:rsidR="00DF3888" w:rsidRPr="0014384C" w:rsidRDefault="00DF3888" w:rsidP="00DF388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 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AOX1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DF3888" w:rsidRPr="0014384C" w14:paraId="1D5722A0" w14:textId="77777777" w:rsidTr="00DF3888">
        <w:trPr>
          <w:trHeight w:val="215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6860B" w14:textId="77777777" w:rsidR="00DF3888" w:rsidRPr="0014384C" w:rsidRDefault="00DF3888" w:rsidP="00DF388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V5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13CD2" w14:textId="77777777" w:rsidR="00DF3888" w:rsidRPr="0014384C" w:rsidRDefault="00DF3888" w:rsidP="00DF388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 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ADH2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DF3888" w:rsidRPr="0014384C" w14:paraId="1F80666A" w14:textId="77777777" w:rsidTr="00DF3888">
        <w:trPr>
          <w:trHeight w:val="215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821E7" w14:textId="77777777" w:rsidR="00DF3888" w:rsidRPr="0014384C" w:rsidRDefault="00DF3888" w:rsidP="00DF388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V6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9633A" w14:textId="77777777" w:rsidR="00DF3888" w:rsidRPr="0014384C" w:rsidRDefault="00DF3888" w:rsidP="00DF388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 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DAS2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DF3888" w:rsidRPr="0014384C" w14:paraId="1DD1D2BD" w14:textId="77777777" w:rsidTr="00DF3888">
        <w:trPr>
          <w:trHeight w:val="215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5A8C8" w14:textId="77777777" w:rsidR="00DF3888" w:rsidRPr="0014384C" w:rsidRDefault="00DF3888" w:rsidP="00DF388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V7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8C3F1" w14:textId="77777777" w:rsidR="00DF3888" w:rsidRPr="0014384C" w:rsidRDefault="00DF3888" w:rsidP="00DF388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 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DAS1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DF3888" w:rsidRPr="0014384C" w14:paraId="603A8F50" w14:textId="77777777" w:rsidTr="00DF3888">
        <w:trPr>
          <w:trHeight w:val="215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E5C81" w14:textId="77777777" w:rsidR="00DF3888" w:rsidRPr="0014384C" w:rsidRDefault="00DF3888" w:rsidP="00DF388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V8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F6B0D" w14:textId="77777777" w:rsidR="00DF3888" w:rsidRPr="0014384C" w:rsidRDefault="00DF3888" w:rsidP="00DF388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 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ACS1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DF3888" w:rsidRPr="0014384C" w14:paraId="59A8F8F8" w14:textId="77777777" w:rsidTr="00DF3888">
        <w:trPr>
          <w:trHeight w:val="215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8D5BE" w14:textId="77777777" w:rsidR="00DF3888" w:rsidRPr="0014384C" w:rsidRDefault="00DF3888" w:rsidP="00DF388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V9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CA029" w14:textId="77777777" w:rsidR="00DF3888" w:rsidRPr="0014384C" w:rsidRDefault="00DF3888" w:rsidP="00DF388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 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ACS2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DF3888" w:rsidRPr="0014384C" w14:paraId="5D33CF14" w14:textId="77777777" w:rsidTr="00DF3888">
        <w:trPr>
          <w:trHeight w:val="215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42526" w14:textId="77777777" w:rsidR="00DF3888" w:rsidRPr="0014384C" w:rsidRDefault="00DF3888" w:rsidP="00DF388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V10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20198" w14:textId="77777777" w:rsidR="00DF3888" w:rsidRPr="0014384C" w:rsidRDefault="00DF3888" w:rsidP="00DF388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 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ALD4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DF3888" w:rsidRPr="0014384C" w14:paraId="4D217AC2" w14:textId="77777777" w:rsidTr="00DF3888">
        <w:trPr>
          <w:trHeight w:val="215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C0836" w14:textId="77777777" w:rsidR="00DF3888" w:rsidRPr="0014384C" w:rsidRDefault="00DF3888" w:rsidP="00DF388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V11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3C035" w14:textId="77777777" w:rsidR="00DF3888" w:rsidRPr="0014384C" w:rsidRDefault="00DF3888" w:rsidP="00DF388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 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ADH900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</w:tbl>
    <w:p w14:paraId="4E6FAEBC" w14:textId="77777777" w:rsidR="00877021" w:rsidRDefault="00877021" w:rsidP="00A35799">
      <w:pPr>
        <w:pStyle w:val="Beschriftung"/>
        <w:rPr>
          <w:lang w:val="en-US"/>
        </w:rPr>
      </w:pPr>
    </w:p>
    <w:p w14:paraId="38EB6E81" w14:textId="1ABC8CBB" w:rsidR="00A35799" w:rsidRPr="0014384C" w:rsidRDefault="00A35799" w:rsidP="00A35799">
      <w:pPr>
        <w:pStyle w:val="Beschriftung"/>
        <w:rPr>
          <w:lang w:val="en-US"/>
        </w:rPr>
      </w:pPr>
      <w:r w:rsidRPr="0014384C">
        <w:rPr>
          <w:lang w:val="en-US"/>
        </w:rPr>
        <w:t xml:space="preserve">Table </w:t>
      </w:r>
      <w:r w:rsidR="00DF3888" w:rsidRPr="0014384C">
        <w:rPr>
          <w:lang w:val="en-US"/>
        </w:rPr>
        <w:t>S3</w:t>
      </w:r>
      <w:r w:rsidRPr="0014384C">
        <w:rPr>
          <w:lang w:val="en-US"/>
        </w:rPr>
        <w:t xml:space="preserve">: </w:t>
      </w:r>
      <w:r w:rsidRPr="0014384C">
        <w:rPr>
          <w:i/>
          <w:iCs w:val="0"/>
          <w:lang w:val="en-US"/>
        </w:rPr>
        <w:t xml:space="preserve">K. </w:t>
      </w:r>
      <w:proofErr w:type="spellStart"/>
      <w:r w:rsidRPr="0014384C">
        <w:rPr>
          <w:i/>
          <w:iCs w:val="0"/>
          <w:lang w:val="en-US"/>
        </w:rPr>
        <w:t>phaffii</w:t>
      </w:r>
      <w:proofErr w:type="spellEnd"/>
      <w:r w:rsidRPr="0014384C">
        <w:rPr>
          <w:i/>
          <w:iCs w:val="0"/>
          <w:lang w:val="en-US"/>
        </w:rPr>
        <w:t xml:space="preserve"> </w:t>
      </w:r>
      <w:r w:rsidRPr="0014384C">
        <w:rPr>
          <w:lang w:val="en-US"/>
        </w:rPr>
        <w:t>strains and reporter strains.</w:t>
      </w:r>
    </w:p>
    <w:tbl>
      <w:tblPr>
        <w:tblW w:w="9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980"/>
        <w:gridCol w:w="1350"/>
        <w:gridCol w:w="1390"/>
      </w:tblGrid>
      <w:tr w:rsidR="00A35799" w:rsidRPr="0014384C" w14:paraId="489D66B2" w14:textId="77777777" w:rsidTr="00A35799">
        <w:trPr>
          <w:trHeight w:val="320"/>
        </w:trPr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D0D42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  <w:t>Name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27730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  <w:t>Plasmid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360F4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  <w:t>Promoter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B356C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  <w:t>Reporter</w:t>
            </w:r>
          </w:p>
        </w:tc>
      </w:tr>
      <w:tr w:rsidR="00A35799" w:rsidRPr="0014384C" w14:paraId="4DE152DB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99B2C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 (P0)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2BF07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7336F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CCC2B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A35799" w:rsidRPr="0014384C" w14:paraId="3C77B117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47A9B" w14:textId="46F85974" w:rsidR="00A35799" w:rsidRPr="00333024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K. </w:t>
            </w:r>
            <w:proofErr w:type="spellStart"/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phaffii</w:t>
            </w:r>
            <w:proofErr w:type="spellEnd"/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CBS 2612 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Δ</w:t>
            </w:r>
            <w:r w:rsidR="000A407D" w:rsidRP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2</w:t>
            </w:r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(P5)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062C6" w14:textId="77777777" w:rsidR="00A35799" w:rsidRPr="00333024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A374C" w14:textId="77777777" w:rsidR="00A35799" w:rsidRPr="00333024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831B4" w14:textId="77777777" w:rsidR="00A35799" w:rsidRPr="00333024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A35799" w:rsidRPr="0014384C" w14:paraId="36C16D93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18C02" w14:textId="14DF6485" w:rsidR="00A35799" w:rsidRPr="00333024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K. </w:t>
            </w:r>
            <w:proofErr w:type="spellStart"/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phaffii</w:t>
            </w:r>
            <w:proofErr w:type="spellEnd"/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CBS 2612 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Δ</w:t>
            </w:r>
            <w:r w:rsidR="000A407D" w:rsidRP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r w:rsidR="00FA118B"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900</w:t>
            </w:r>
            <w:r w:rsidR="00FA118B"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(P107)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4FB99" w14:textId="77777777" w:rsidR="00A35799" w:rsidRPr="00333024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4F260" w14:textId="77777777" w:rsidR="00A35799" w:rsidRPr="00333024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325E4" w14:textId="77777777" w:rsidR="00A35799" w:rsidRPr="00333024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FA118B" w:rsidRPr="0014384C" w14:paraId="4EF74B0D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6511A" w14:textId="3601F9AC" w:rsidR="00FA118B" w:rsidRPr="00333024" w:rsidRDefault="00FA118B" w:rsidP="00A35799">
            <w:pPr>
              <w:spacing w:line="240" w:lineRule="auto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K. </w:t>
            </w:r>
            <w:proofErr w:type="spellStart"/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phaffii</w:t>
            </w:r>
            <w:proofErr w:type="spellEnd"/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CBS 2612 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Δ</w:t>
            </w:r>
            <w:r w:rsidR="000A407D" w:rsidRP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2</w:t>
            </w:r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Δ</w:t>
            </w:r>
            <w:r w:rsidR="000A407D" w:rsidRP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900</w:t>
            </w:r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(P109)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20C83" w14:textId="77777777" w:rsidR="00FA118B" w:rsidRPr="00333024" w:rsidRDefault="00FA118B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6F506" w14:textId="77777777" w:rsidR="00FA118B" w:rsidRPr="00333024" w:rsidRDefault="00FA118B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2D58D" w14:textId="77777777" w:rsidR="00FA118B" w:rsidRPr="00333024" w:rsidRDefault="00FA118B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A35799" w:rsidRPr="0014384C" w14:paraId="08D8A297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86544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1A5D1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2FAAB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AOX1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777B7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A35799" w:rsidRPr="0014384C" w14:paraId="5C7FA79E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23F1D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C2794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7561F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ADH2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FB8C0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A35799" w:rsidRPr="0014384C" w14:paraId="02E016D5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E3AA2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C1159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25B86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DAS1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DF580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A35799" w:rsidRPr="0014384C" w14:paraId="2ABB5D96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88912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F7160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D47B0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DAS2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426A5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A35799" w:rsidRPr="0014384C" w14:paraId="5E7F0229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20E91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5D106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0D93A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ACS1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A5E43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A35799" w:rsidRPr="0014384C" w14:paraId="7AF83299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2C638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B3EB1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0D8CE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ACS2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A1BC5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A35799" w:rsidRPr="0014384C" w14:paraId="4041EE1F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A1637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2EE68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0EEFC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ALD4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D2645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A35799" w:rsidRPr="0014384C" w14:paraId="21DCC6BF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8F8EC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25186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E48B6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ADH900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84F72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A35799" w:rsidRPr="0014384C" w14:paraId="51E6DF8C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B8593" w14:textId="55D8B31E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 Δ</w:t>
            </w:r>
            <w:proofErr w:type="spellStart"/>
            <w:r w:rsidR="000A407D" w:rsidRP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proofErr w:type="spellEnd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03B61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2F66C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AOX1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43C36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A35799" w:rsidRPr="0014384C" w14:paraId="4B6230C0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AE856" w14:textId="76D404AB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 Δ</w:t>
            </w:r>
            <w:proofErr w:type="spellStart"/>
            <w:r w:rsidR="000A407D" w:rsidRP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proofErr w:type="spellEnd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FE2FE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3E325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ADH2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DD71B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A35799" w:rsidRPr="0014384C" w14:paraId="4D7917FD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51F07" w14:textId="0471B8B6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 Δ</w:t>
            </w:r>
            <w:proofErr w:type="spellStart"/>
            <w:r w:rsidR="000A407D" w:rsidRP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proofErr w:type="spellEnd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40AE3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27AE8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DAS1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20B52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A35799" w:rsidRPr="0014384C" w14:paraId="4DA42357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A1E86" w14:textId="22F9D7CC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 Δ</w:t>
            </w:r>
            <w:proofErr w:type="spellStart"/>
            <w:r w:rsidR="000A407D" w:rsidRP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proofErr w:type="spellEnd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1DDCF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733F4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DAS2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0E4BE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A35799" w:rsidRPr="0014384C" w14:paraId="074DF301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CA409" w14:textId="3A9939AC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 Δ</w:t>
            </w:r>
            <w:proofErr w:type="spellStart"/>
            <w:r w:rsidR="000A407D" w:rsidRP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proofErr w:type="spellEnd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DC889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2EC63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ACS1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369C8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A35799" w:rsidRPr="0014384C" w14:paraId="61A5AB31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01C91" w14:textId="5A1F1B86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 Δ</w:t>
            </w:r>
            <w:proofErr w:type="spellStart"/>
            <w:r w:rsidR="000A407D" w:rsidRP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proofErr w:type="spellEnd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4D126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87CEB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ACS2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CFC3D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A35799" w:rsidRPr="0014384C" w14:paraId="69EA8A0F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55A62" w14:textId="3AAEE77E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 Δ</w:t>
            </w:r>
            <w:proofErr w:type="spellStart"/>
            <w:r w:rsidR="000A407D" w:rsidRP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proofErr w:type="spellEnd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92471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7B76E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ALD4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4A92A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A35799" w:rsidRPr="0014384C" w14:paraId="7C5930CB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F42D1" w14:textId="3942DB96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lastRenderedPageBreak/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 Δ</w:t>
            </w:r>
            <w:proofErr w:type="spellStart"/>
            <w:r w:rsidR="000A407D" w:rsidRP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proofErr w:type="spellEnd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33A98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BBDEC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ADH900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1E55E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A35799" w:rsidRPr="0014384C" w14:paraId="50693BB3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108E9" w14:textId="531B62AC" w:rsidR="00A35799" w:rsidRPr="0014384C" w:rsidRDefault="00FA118B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 Δ</w:t>
            </w:r>
            <w:r w:rsidR="000A407D" w:rsidRP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adh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FBED7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9230A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AOX1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1DD73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A35799" w:rsidRPr="0014384C" w14:paraId="7D008002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42CD6" w14:textId="413E9054" w:rsidR="00A35799" w:rsidRPr="0014384C" w:rsidRDefault="00FA118B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 Δ</w:t>
            </w:r>
            <w:r w:rsid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adh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8F811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1746D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ADH2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C41AD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A35799" w:rsidRPr="0014384C" w14:paraId="42797126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BB7CD" w14:textId="6CE89BD4" w:rsidR="00A35799" w:rsidRPr="0014384C" w:rsidRDefault="00FA118B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 Δ</w:t>
            </w:r>
            <w:r w:rsid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adh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6FCAD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86472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DAS1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23CF5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A35799" w:rsidRPr="0014384C" w14:paraId="1EF65C9F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69918" w14:textId="0B9A5774" w:rsidR="00A35799" w:rsidRPr="0014384C" w:rsidRDefault="00FA118B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 Δ</w:t>
            </w:r>
            <w:r w:rsid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adh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C02D6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5B2C5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DAS2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8000B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A35799" w:rsidRPr="0014384C" w14:paraId="496D09FC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C0332" w14:textId="64D03BE2" w:rsidR="00A35799" w:rsidRPr="0014384C" w:rsidRDefault="00FA118B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 Δ</w:t>
            </w:r>
            <w:r w:rsid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adh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38149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3AB8E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ACS1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93EDA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A35799" w:rsidRPr="0014384C" w14:paraId="2D36898A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4EBC0" w14:textId="765DB14A" w:rsidR="00A35799" w:rsidRPr="0014384C" w:rsidRDefault="00FA118B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 Δ</w:t>
            </w:r>
            <w:r w:rsid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adh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51178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C1803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ACS2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208C0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A35799" w:rsidRPr="0014384C" w14:paraId="1E6F2B71" w14:textId="77777777" w:rsidTr="00FA118B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73A2B" w14:textId="44075BC4" w:rsidR="00A35799" w:rsidRPr="0014384C" w:rsidRDefault="00FA118B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 Δ</w:t>
            </w:r>
            <w:r w:rsid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adh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F3E96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0FED1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ALD4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CA193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A35799" w:rsidRPr="0014384C" w14:paraId="60FA89D6" w14:textId="77777777" w:rsidTr="00FA118B">
        <w:trPr>
          <w:trHeight w:val="320"/>
        </w:trPr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259E1" w14:textId="62C65E99" w:rsidR="00A35799" w:rsidRPr="0014384C" w:rsidRDefault="00FA118B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K. </w:t>
            </w:r>
            <w:proofErr w:type="spellStart"/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phaffii</w:t>
            </w:r>
            <w:proofErr w:type="spellEnd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CBS 2612 Δ</w:t>
            </w:r>
            <w:r w:rsid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adh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>900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EDFAE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81956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ADH900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0CD22" w14:textId="77777777" w:rsidR="00A35799" w:rsidRPr="0014384C" w:rsidRDefault="00A35799" w:rsidP="00A3579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FA118B" w:rsidRPr="0014384C" w14:paraId="061009CC" w14:textId="77777777" w:rsidTr="00FA118B">
        <w:trPr>
          <w:trHeight w:val="320"/>
        </w:trPr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0DF94" w14:textId="1F200B19" w:rsidR="00FA118B" w:rsidRPr="00333024" w:rsidRDefault="00FA118B" w:rsidP="00FA118B">
            <w:pPr>
              <w:spacing w:line="240" w:lineRule="auto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K. </w:t>
            </w:r>
            <w:proofErr w:type="spellStart"/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phaffii</w:t>
            </w:r>
            <w:proofErr w:type="spellEnd"/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CBS 2612 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Δ</w:t>
            </w:r>
            <w:r w:rsid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2</w:t>
            </w:r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Δ</w:t>
            </w:r>
            <w:r w:rsid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900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DDD47" w14:textId="7A4A9764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EB338" w14:textId="1A9ED30A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AOX1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E5A04" w14:textId="5A12D5E9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FA118B" w:rsidRPr="0014384C" w14:paraId="32F2B9BA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5CE2B" w14:textId="2C007D99" w:rsidR="00FA118B" w:rsidRPr="00333024" w:rsidRDefault="00FA118B" w:rsidP="00FA118B">
            <w:pPr>
              <w:spacing w:line="240" w:lineRule="auto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K. </w:t>
            </w:r>
            <w:proofErr w:type="spellStart"/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phaffii</w:t>
            </w:r>
            <w:proofErr w:type="spellEnd"/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CBS 2612 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Δ</w:t>
            </w:r>
            <w:r w:rsid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2</w:t>
            </w:r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Δ</w:t>
            </w:r>
            <w:r w:rsid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30C54" w14:textId="3BC2E3A2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CE203" w14:textId="3EA38136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ADH2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74B5B" w14:textId="21A0D9C6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FA118B" w:rsidRPr="0014384C" w14:paraId="7EA53797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07A31" w14:textId="7B28470C" w:rsidR="00FA118B" w:rsidRPr="00333024" w:rsidRDefault="00FA118B" w:rsidP="00FA118B">
            <w:pPr>
              <w:spacing w:line="240" w:lineRule="auto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K. </w:t>
            </w:r>
            <w:proofErr w:type="spellStart"/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phaffii</w:t>
            </w:r>
            <w:proofErr w:type="spellEnd"/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CBS 2612 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Δ</w:t>
            </w:r>
            <w:r w:rsid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2</w:t>
            </w:r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Δ</w:t>
            </w:r>
            <w:r w:rsid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C98FF" w14:textId="302EC02B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63764" w14:textId="0C8F0F49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DAS1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7DF7B" w14:textId="674A18F1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FA118B" w:rsidRPr="0014384C" w14:paraId="491B92EB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B4EB9" w14:textId="533ABED5" w:rsidR="00FA118B" w:rsidRPr="00333024" w:rsidRDefault="00FA118B" w:rsidP="00FA118B">
            <w:pPr>
              <w:spacing w:line="240" w:lineRule="auto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K. </w:t>
            </w:r>
            <w:proofErr w:type="spellStart"/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phaffii</w:t>
            </w:r>
            <w:proofErr w:type="spellEnd"/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CBS 2612 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Δ</w:t>
            </w:r>
            <w:r w:rsid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2</w:t>
            </w:r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Δ</w:t>
            </w:r>
            <w:r w:rsid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7DB09" w14:textId="4C58A59C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ABB38" w14:textId="7FD62D88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DAS2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D09BE" w14:textId="569DAEC5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FA118B" w:rsidRPr="0014384C" w14:paraId="42787D10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7DF0B" w14:textId="3DCF968C" w:rsidR="00FA118B" w:rsidRPr="00333024" w:rsidRDefault="00FA118B" w:rsidP="00FA118B">
            <w:pPr>
              <w:spacing w:line="240" w:lineRule="auto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K. </w:t>
            </w:r>
            <w:proofErr w:type="spellStart"/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phaffii</w:t>
            </w:r>
            <w:proofErr w:type="spellEnd"/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CBS 2612 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Δ</w:t>
            </w:r>
            <w:r w:rsid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2</w:t>
            </w:r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Δ</w:t>
            </w:r>
            <w:r w:rsid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47832" w14:textId="1A126A2C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3EFC6" w14:textId="4F7FD34E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ACS1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2886B" w14:textId="75DA2F73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FA118B" w:rsidRPr="0014384C" w14:paraId="66C78535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AD519" w14:textId="1E25D4EF" w:rsidR="00FA118B" w:rsidRPr="00333024" w:rsidRDefault="00FA118B" w:rsidP="00FA118B">
            <w:pPr>
              <w:spacing w:line="240" w:lineRule="auto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K. </w:t>
            </w:r>
            <w:proofErr w:type="spellStart"/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phaffii</w:t>
            </w:r>
            <w:proofErr w:type="spellEnd"/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CBS 2612 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Δ</w:t>
            </w:r>
            <w:r w:rsid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2</w:t>
            </w:r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Δ</w:t>
            </w:r>
            <w:r w:rsid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DD967" w14:textId="45503718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A1C89" w14:textId="315E6D42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ACS2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57E9F" w14:textId="0E925924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FA118B" w:rsidRPr="0014384C" w14:paraId="67779376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7EA98" w14:textId="54840201" w:rsidR="00FA118B" w:rsidRPr="00333024" w:rsidRDefault="00FA118B" w:rsidP="00FA118B">
            <w:pPr>
              <w:spacing w:line="240" w:lineRule="auto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K. </w:t>
            </w:r>
            <w:proofErr w:type="spellStart"/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phaffii</w:t>
            </w:r>
            <w:proofErr w:type="spellEnd"/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CBS 2612 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Δ</w:t>
            </w:r>
            <w:r w:rsid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2</w:t>
            </w:r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Δ</w:t>
            </w:r>
            <w:r w:rsid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F9773" w14:textId="33CC8266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1BC2B" w14:textId="47B34511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ALD4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C899A" w14:textId="436D77FD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  <w:tr w:rsidR="00FA118B" w:rsidRPr="0014384C" w14:paraId="2F9413AE" w14:textId="77777777" w:rsidTr="00A35799">
        <w:trPr>
          <w:trHeight w:val="32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3797E" w14:textId="25F5CB97" w:rsidR="00FA118B" w:rsidRPr="00333024" w:rsidRDefault="00FA118B" w:rsidP="00FA118B">
            <w:pPr>
              <w:spacing w:line="240" w:lineRule="auto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K. </w:t>
            </w:r>
            <w:proofErr w:type="spellStart"/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phaffii</w:t>
            </w:r>
            <w:proofErr w:type="spellEnd"/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CBS 2612 </w:t>
            </w:r>
            <w:r w:rsidRPr="000A407D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Δ</w:t>
            </w:r>
            <w:r w:rsidR="000A407D" w:rsidRP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2</w:t>
            </w:r>
            <w:r w:rsidRPr="00333024">
              <w:rPr>
                <w:rFonts w:eastAsia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Δ</w:t>
            </w:r>
            <w:r w:rsidR="000A407D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adh</w:t>
            </w:r>
            <w:r w:rsidRPr="0033302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8A9A4" w14:textId="1A06C442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pPpT5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0F4BD" w14:textId="10A3E096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  <w:r w:rsidRPr="0014384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ADH900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69A963" w14:textId="79EB8E57" w:rsidR="00FA118B" w:rsidRPr="0014384C" w:rsidRDefault="00FA118B" w:rsidP="00FA11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14384C">
              <w:rPr>
                <w:rFonts w:eastAsia="Times New Roman" w:cs="Times New Roman"/>
                <w:color w:val="000000"/>
                <w:sz w:val="20"/>
                <w:szCs w:val="20"/>
                <w:lang w:val="en-US" w:eastAsia="de-DE"/>
              </w:rPr>
              <w:t>eGFP</w:t>
            </w:r>
            <w:proofErr w:type="spellEnd"/>
          </w:p>
        </w:tc>
      </w:tr>
    </w:tbl>
    <w:p w14:paraId="48A02F9F" w14:textId="77777777" w:rsidR="00195DDD" w:rsidRPr="0014384C" w:rsidRDefault="00195DDD" w:rsidP="00A35799">
      <w:pPr>
        <w:pStyle w:val="P2indented"/>
        <w:ind w:firstLine="0"/>
      </w:pPr>
    </w:p>
    <w:p w14:paraId="1E6CBA6D" w14:textId="35FA1D3B" w:rsidR="00DF3888" w:rsidRPr="0014384C" w:rsidRDefault="00DF3888" w:rsidP="00DF3888">
      <w:pPr>
        <w:rPr>
          <w:lang w:val="en-US"/>
        </w:rPr>
      </w:pPr>
      <w:proofErr w:type="spellStart"/>
      <w:r w:rsidRPr="0014384C">
        <w:rPr>
          <w:lang w:val="en-US"/>
        </w:rPr>
        <w:t>eGFP</w:t>
      </w:r>
      <w:proofErr w:type="spellEnd"/>
      <w:r w:rsidR="00030B96" w:rsidRPr="0014384C">
        <w:rPr>
          <w:lang w:val="en-US"/>
        </w:rPr>
        <w:t xml:space="preserve"> Sequence</w:t>
      </w:r>
      <w:r w:rsidRPr="0014384C">
        <w:rPr>
          <w:lang w:val="en-US"/>
        </w:rPr>
        <w:t xml:space="preserve"> (5‘-3‘): </w:t>
      </w:r>
    </w:p>
    <w:p w14:paraId="2ACDF69F" w14:textId="764144B0" w:rsidR="003A0316" w:rsidRDefault="00DF3888" w:rsidP="00030B96">
      <w:pPr>
        <w:pStyle w:val="P2indented"/>
        <w:ind w:firstLine="0"/>
        <w:rPr>
          <w:sz w:val="20"/>
          <w:szCs w:val="20"/>
        </w:rPr>
      </w:pPr>
      <w:r w:rsidRPr="0014384C">
        <w:rPr>
          <w:sz w:val="20"/>
          <w:szCs w:val="20"/>
        </w:rPr>
        <w:t>ATGGCTTCCAAGGGTGAAGAGCTGTTCACTGGTGTTGTGCCAATACTGGTTGAACTTGACGGTGATGTCAACGGTCACAAGTTCTCTGTCTCAGGTGAAGGTGAGGGTGATGCCACCTACGGAAAACTTACTTTGAAGTTCATTTGTACAACTGGAAAACTGCCAGTTCCTTGGCCAACGTTGGTCACCACTTTGACCTACGGAGTCCAGTGTTTCTCTAGATATCCTGACCACATGAAGAGACACGATTTCTTCAAGTCTGCAATGCCTGAAGGATACGTTCAGGAACGTACTATCTCCTTCAAGGATGACGGAAACTACAAGACTCGTGCAGAAGTTAAGTTTGAAGGTGACACCCTCGTTAACAGAATCGAGTTGAAAGGTATCGACTTCAAGGAGGACGGTAACATTCTCGGTCACAAACTTGAGTACAACTACAACTCCCACAATGTGTACATTACTGCTGACAAACAAAAGAACGGTATCAAGGCTAACTTCAAGATTAGACATAACATTGAGGATGGCTCTGTACAACTTGCTGACCACTATCAACAAAACACTCCTATTGGTGACGGTCCAGTCTTGTTGCCTGACAATCACTACTTATCTACCCAATCTGCCTTATCAAAGGACCCAAATGAGAAGAGAGACCACATGGTGTTGTTGGAGTTTGTTACTGCTGCTGGCATCACTCATGGTATGGATGAGTTGTACAAGTAA</w:t>
      </w:r>
      <w:bookmarkEnd w:id="1"/>
    </w:p>
    <w:p w14:paraId="182A2D5D" w14:textId="77777777" w:rsidR="00224943" w:rsidRDefault="00224943" w:rsidP="00224943">
      <w:pPr>
        <w:pStyle w:val="berschrift1"/>
      </w:pPr>
      <w:bookmarkStart w:id="7" w:name="_Toc239748976"/>
      <w:r w:rsidRPr="00E926F1">
        <w:lastRenderedPageBreak/>
        <w:t xml:space="preserve">Effect of </w:t>
      </w:r>
      <w:r>
        <w:t>EtOH</w:t>
      </w:r>
      <w:r w:rsidRPr="00E926F1">
        <w:t xml:space="preserve"> concentration on </w:t>
      </w:r>
      <w:proofErr w:type="spellStart"/>
      <w:r w:rsidRPr="00E926F1">
        <w:t>eGFP</w:t>
      </w:r>
      <w:proofErr w:type="spellEnd"/>
      <w:r w:rsidRPr="00E926F1">
        <w:t xml:space="preserve"> expression under control of P</w:t>
      </w:r>
      <w:r w:rsidRPr="00224943">
        <w:rPr>
          <w:i/>
          <w:iCs/>
          <w:vertAlign w:val="subscript"/>
        </w:rPr>
        <w:t>ADH</w:t>
      </w:r>
      <w:r w:rsidRPr="00E926F1">
        <w:rPr>
          <w:i/>
          <w:iCs/>
          <w:vertAlign w:val="subscript"/>
        </w:rPr>
        <w:t>2</w:t>
      </w:r>
      <w:r w:rsidRPr="00E926F1">
        <w:t xml:space="preserve"> and P</w:t>
      </w:r>
      <w:r w:rsidRPr="00224943">
        <w:rPr>
          <w:i/>
          <w:iCs/>
          <w:vertAlign w:val="subscript"/>
        </w:rPr>
        <w:t>ALD</w:t>
      </w:r>
      <w:r w:rsidRPr="00E926F1">
        <w:rPr>
          <w:i/>
          <w:iCs/>
          <w:vertAlign w:val="subscript"/>
        </w:rPr>
        <w:t>4</w:t>
      </w:r>
      <w:bookmarkEnd w:id="7"/>
    </w:p>
    <w:p w14:paraId="0CB9373D" w14:textId="77777777" w:rsidR="00224943" w:rsidRDefault="00224943" w:rsidP="00E06D0F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0039196" wp14:editId="2386970F">
            <wp:extent cx="4680000" cy="4680000"/>
            <wp:effectExtent l="0" t="0" r="6350" b="6350"/>
            <wp:docPr id="689355936" name="Grafik 1" descr="Ein Bild, das Text, Diagramm, Screenshot, Pla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355936" name="Grafik 1" descr="Ein Bild, das Text, Diagramm, Screenshot, Plan enthält.&#10;&#10;KI-generierte Inhalte können fehlerhaft sein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46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0CD52" w14:textId="2D769134" w:rsidR="00224943" w:rsidRPr="00333024" w:rsidRDefault="003E4EB4" w:rsidP="003E4EB4">
      <w:pPr>
        <w:pStyle w:val="Beschriftung"/>
        <w:rPr>
          <w:b w:val="0"/>
          <w:bCs/>
          <w:lang w:val="en-GB"/>
        </w:rPr>
      </w:pPr>
      <w:r w:rsidRPr="00333024">
        <w:rPr>
          <w:lang w:val="en-GB"/>
        </w:rPr>
        <w:t>Fig. S</w:t>
      </w:r>
      <w:r w:rsidR="006A4CCA">
        <w:fldChar w:fldCharType="begin"/>
      </w:r>
      <w:r w:rsidR="006A4CCA" w:rsidRPr="00333024">
        <w:rPr>
          <w:lang w:val="en-GB"/>
        </w:rPr>
        <w:instrText xml:space="preserve"> SEQ Fig._S \* ARABIC </w:instrText>
      </w:r>
      <w:r w:rsidR="006A4CCA">
        <w:fldChar w:fldCharType="separate"/>
      </w:r>
      <w:r w:rsidR="0043712C">
        <w:rPr>
          <w:noProof/>
          <w:lang w:val="en-GB"/>
        </w:rPr>
        <w:t>4</w:t>
      </w:r>
      <w:r w:rsidR="006A4CCA">
        <w:rPr>
          <w:noProof/>
        </w:rPr>
        <w:fldChar w:fldCharType="end"/>
      </w:r>
      <w:r w:rsidR="00224943" w:rsidRPr="00333024">
        <w:rPr>
          <w:lang w:val="en-GB"/>
        </w:rPr>
        <w:t xml:space="preserve">: </w:t>
      </w:r>
      <w:r w:rsidR="00224943" w:rsidRPr="00333024">
        <w:rPr>
          <w:b w:val="0"/>
          <w:bCs/>
          <w:lang w:val="en-GB"/>
        </w:rPr>
        <w:t>Absolute fluorescence units [FU] for reporter strains P0 and P5 expressing eGFP under P</w:t>
      </w:r>
      <w:r w:rsidR="00224943" w:rsidRPr="00333024">
        <w:rPr>
          <w:b w:val="0"/>
          <w:bCs/>
          <w:i/>
          <w:vertAlign w:val="subscript"/>
          <w:lang w:val="en-GB"/>
        </w:rPr>
        <w:t>ADH2</w:t>
      </w:r>
      <w:r w:rsidR="00224943" w:rsidRPr="00333024">
        <w:rPr>
          <w:b w:val="0"/>
          <w:bCs/>
          <w:lang w:val="en-GB"/>
        </w:rPr>
        <w:t xml:space="preserve"> and P</w:t>
      </w:r>
      <w:r w:rsidR="00224943" w:rsidRPr="00333024">
        <w:rPr>
          <w:b w:val="0"/>
          <w:bCs/>
          <w:i/>
          <w:vertAlign w:val="subscript"/>
          <w:lang w:val="en-GB"/>
        </w:rPr>
        <w:t>ALD4</w:t>
      </w:r>
      <w:r w:rsidR="00224943" w:rsidRPr="00333024">
        <w:rPr>
          <w:b w:val="0"/>
          <w:bCs/>
          <w:lang w:val="en-GB"/>
        </w:rPr>
        <w:t xml:space="preserve"> at different ethanol concentrations in BME medium.</w:t>
      </w:r>
    </w:p>
    <w:p w14:paraId="0ADA9B48" w14:textId="566917E5" w:rsidR="00224943" w:rsidRDefault="00224943" w:rsidP="00E06D0F">
      <w:pPr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452FC6AB" wp14:editId="07039058">
            <wp:extent cx="4680000" cy="4680000"/>
            <wp:effectExtent l="0" t="0" r="6350" b="6350"/>
            <wp:docPr id="1436906583" name="Grafik 2" descr="Ein Bild, das Text, Diagramm, Plan, Screensho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906583" name="Grafik 2" descr="Ein Bild, das Text, Diagramm, Plan, Screenshot enthält.&#10;&#10;KI-generierte Inhalte können fehlerhaft sein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46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B6693" w14:textId="2521384F" w:rsidR="00224943" w:rsidRPr="00333024" w:rsidRDefault="003E4EB4" w:rsidP="003E4EB4">
      <w:pPr>
        <w:pStyle w:val="Beschriftung"/>
        <w:rPr>
          <w:b w:val="0"/>
          <w:bCs/>
          <w:lang w:val="en-GB"/>
        </w:rPr>
      </w:pPr>
      <w:r w:rsidRPr="00333024">
        <w:rPr>
          <w:lang w:val="en-GB"/>
        </w:rPr>
        <w:t>Fig. S</w:t>
      </w:r>
      <w:r w:rsidR="006A4CCA">
        <w:fldChar w:fldCharType="begin"/>
      </w:r>
      <w:r w:rsidR="006A4CCA" w:rsidRPr="00333024">
        <w:rPr>
          <w:lang w:val="en-GB"/>
        </w:rPr>
        <w:instrText xml:space="preserve"> SEQ Fig._S \* ARABIC </w:instrText>
      </w:r>
      <w:r w:rsidR="006A4CCA">
        <w:fldChar w:fldCharType="separate"/>
      </w:r>
      <w:r w:rsidR="0043712C">
        <w:rPr>
          <w:noProof/>
          <w:lang w:val="en-GB"/>
        </w:rPr>
        <w:t>5</w:t>
      </w:r>
      <w:r w:rsidR="006A4CCA">
        <w:rPr>
          <w:noProof/>
        </w:rPr>
        <w:fldChar w:fldCharType="end"/>
      </w:r>
      <w:r w:rsidR="00224943" w:rsidRPr="00333024">
        <w:rPr>
          <w:lang w:val="en-GB"/>
        </w:rPr>
        <w:t xml:space="preserve">: </w:t>
      </w:r>
      <w:r w:rsidR="00224943" w:rsidRPr="00333024">
        <w:rPr>
          <w:b w:val="0"/>
          <w:bCs/>
          <w:lang w:val="en-GB"/>
        </w:rPr>
        <w:t>Optical densities [OD</w:t>
      </w:r>
      <w:r w:rsidR="00224943" w:rsidRPr="00333024">
        <w:rPr>
          <w:b w:val="0"/>
          <w:bCs/>
          <w:vertAlign w:val="subscript"/>
          <w:lang w:val="en-GB"/>
        </w:rPr>
        <w:t>600</w:t>
      </w:r>
      <w:r w:rsidR="00224943" w:rsidRPr="00333024">
        <w:rPr>
          <w:b w:val="0"/>
          <w:bCs/>
          <w:lang w:val="en-GB"/>
        </w:rPr>
        <w:t>] of reporter strain cultures P0 and P5 expressing eGFP under P</w:t>
      </w:r>
      <w:r w:rsidR="00224943" w:rsidRPr="00333024">
        <w:rPr>
          <w:b w:val="0"/>
          <w:bCs/>
          <w:i/>
          <w:vertAlign w:val="subscript"/>
          <w:lang w:val="en-GB"/>
        </w:rPr>
        <w:t>ADH2</w:t>
      </w:r>
      <w:r w:rsidR="00224943" w:rsidRPr="00333024">
        <w:rPr>
          <w:b w:val="0"/>
          <w:bCs/>
          <w:lang w:val="en-GB"/>
        </w:rPr>
        <w:t xml:space="preserve"> and P</w:t>
      </w:r>
      <w:r w:rsidR="00224943" w:rsidRPr="00333024">
        <w:rPr>
          <w:b w:val="0"/>
          <w:bCs/>
          <w:i/>
          <w:vertAlign w:val="subscript"/>
          <w:lang w:val="en-GB"/>
        </w:rPr>
        <w:t>ALD4</w:t>
      </w:r>
      <w:r w:rsidR="00224943" w:rsidRPr="00333024">
        <w:rPr>
          <w:b w:val="0"/>
          <w:bCs/>
          <w:lang w:val="en-GB"/>
        </w:rPr>
        <w:t xml:space="preserve"> at different ethanol concentrations in BME medium.</w:t>
      </w:r>
    </w:p>
    <w:p w14:paraId="4BA1FEBF" w14:textId="77777777" w:rsidR="00224943" w:rsidRPr="0014384C" w:rsidRDefault="00224943" w:rsidP="00224943">
      <w:pPr>
        <w:pStyle w:val="berschrift1"/>
        <w:numPr>
          <w:ilvl w:val="0"/>
          <w:numId w:val="0"/>
        </w:numPr>
      </w:pPr>
    </w:p>
    <w:sectPr w:rsidR="00224943" w:rsidRPr="0014384C">
      <w:headerReference w:type="default" r:id="rId14"/>
      <w:footerReference w:type="even" r:id="rId15"/>
      <w:footerReference w:type="default" r:id="rId16"/>
      <w:footerReference w:type="first" r:id="rId17"/>
      <w:pgSz w:w="12242" w:h="15842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62DA0" w14:textId="77777777" w:rsidR="005D4D33" w:rsidRDefault="005D4D33">
      <w:pPr>
        <w:spacing w:line="240" w:lineRule="auto"/>
      </w:pPr>
      <w:r>
        <w:separator/>
      </w:r>
    </w:p>
  </w:endnote>
  <w:endnote w:type="continuationSeparator" w:id="0">
    <w:p w14:paraId="7A05D464" w14:textId="77777777" w:rsidR="005D4D33" w:rsidRDefault="005D4D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ierstadt">
    <w:charset w:val="00"/>
    <w:family w:val="swiss"/>
    <w:pitch w:val="variable"/>
    <w:sig w:usb0="80000003" w:usb1="00000001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961A4" w14:textId="63C8F935" w:rsidR="00333024" w:rsidRDefault="00333024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00D46B0" wp14:editId="55CFF53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218690" cy="500380"/>
              <wp:effectExtent l="0" t="0" r="3810" b="0"/>
              <wp:wrapNone/>
              <wp:docPr id="247334894" name="Text Box 2" descr="STRICTLY CONFIDENTIAL (TLP:AMBER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8690" cy="500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85CDEA" w14:textId="463952C3" w:rsidR="00333024" w:rsidRPr="00333024" w:rsidRDefault="00333024" w:rsidP="00333024">
                          <w:pPr>
                            <w:rPr>
                              <w:rFonts w:ascii="Calibri" w:hAnsi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333024">
                            <w:rPr>
                              <w:rFonts w:ascii="Calibri" w:hAnsi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STRICTLY CONFIDENTIAL (TLP:AMBER)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0D46B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TRICTLY CONFIDENTIAL (TLP:AMBER)" style="position:absolute;margin-left:0;margin-top:0;width:174.7pt;height:39.4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3685CDEA" w14:textId="463952C3" w:rsidR="00333024" w:rsidRPr="00333024" w:rsidRDefault="00333024" w:rsidP="00333024">
                    <w:pPr>
                      <w:rPr>
                        <w:rFonts w:ascii="Calibri" w:hAnsi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333024">
                      <w:rPr>
                        <w:rFonts w:ascii="Calibri" w:hAnsi="Calibri"/>
                        <w:noProof/>
                        <w:color w:val="0000FF"/>
                        <w:sz w:val="20"/>
                        <w:szCs w:val="20"/>
                      </w:rPr>
                      <w:t>STRICTLY CONFIDENTIAL (TLP:AMBER)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FBBF2" w14:textId="1C218680" w:rsidR="003A0316" w:rsidRDefault="00000000">
    <w:pPr>
      <w:pStyle w:val="Fuzeile"/>
      <w:jc w:val="right"/>
    </w:pPr>
    <w:sdt>
      <w:sdtPr>
        <w:id w:val="996235133"/>
        <w:docPartObj>
          <w:docPartGallery w:val="Page Numbers (Bottom of Page)"/>
          <w:docPartUnique/>
        </w:docPartObj>
      </w:sdtPr>
      <w:sdtContent>
        <w:sdt>
          <w:sdtPr>
            <w:id w:val="-1391264278"/>
            <w:docPartObj>
              <w:docPartGallery w:val="Page Numbers (Top of Page)"/>
              <w:docPartUnique/>
            </w:docPartObj>
          </w:sdtPr>
          <w:sdtContent>
            <w:r w:rsidR="00E80C16">
              <w:t xml:space="preserve">Page </w:t>
            </w:r>
            <w:r w:rsidR="00E80C16">
              <w:rPr>
                <w:bCs/>
                <w:szCs w:val="24"/>
              </w:rPr>
              <w:fldChar w:fldCharType="begin"/>
            </w:r>
            <w:r w:rsidR="00E80C16">
              <w:rPr>
                <w:bCs/>
              </w:rPr>
              <w:instrText xml:space="preserve"> PAGE </w:instrText>
            </w:r>
            <w:r w:rsidR="00E80C16">
              <w:rPr>
                <w:bCs/>
                <w:szCs w:val="24"/>
              </w:rPr>
              <w:fldChar w:fldCharType="separate"/>
            </w:r>
            <w:r w:rsidR="00E80C16">
              <w:rPr>
                <w:bCs/>
              </w:rPr>
              <w:t>1</w:t>
            </w:r>
            <w:r w:rsidR="00E80C16">
              <w:rPr>
                <w:bCs/>
                <w:szCs w:val="24"/>
              </w:rPr>
              <w:fldChar w:fldCharType="end"/>
            </w:r>
            <w:r w:rsidR="00E80C16">
              <w:t xml:space="preserve"> of </w:t>
            </w:r>
            <w:r w:rsidR="00E80C16">
              <w:rPr>
                <w:bCs/>
                <w:szCs w:val="24"/>
              </w:rPr>
              <w:fldChar w:fldCharType="begin"/>
            </w:r>
            <w:r w:rsidR="00E80C16">
              <w:rPr>
                <w:bCs/>
                <w:szCs w:val="24"/>
              </w:rPr>
              <w:instrText xml:space="preserve"> NUMPAGES  </w:instrText>
            </w:r>
            <w:r w:rsidR="00E80C16">
              <w:rPr>
                <w:bCs/>
                <w:szCs w:val="24"/>
              </w:rPr>
              <w:fldChar w:fldCharType="separate"/>
            </w:r>
            <w:r w:rsidR="00E80C16">
              <w:rPr>
                <w:bCs/>
                <w:szCs w:val="24"/>
              </w:rPr>
              <w:t>5</w:t>
            </w:r>
            <w:r w:rsidR="00E80C16">
              <w:rPr>
                <w:bCs/>
                <w:szCs w:val="24"/>
              </w:rPr>
              <w:fldChar w:fldCharType="end"/>
            </w:r>
          </w:sdtContent>
        </w:sdt>
      </w:sdtContent>
    </w:sdt>
  </w:p>
  <w:p w14:paraId="15DA10F4" w14:textId="77777777" w:rsidR="003A0316" w:rsidRDefault="003A031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F405" w14:textId="512F578B" w:rsidR="00333024" w:rsidRDefault="00333024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3E5387" wp14:editId="0E2349F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218690" cy="500380"/>
              <wp:effectExtent l="0" t="0" r="3810" b="0"/>
              <wp:wrapNone/>
              <wp:docPr id="449070213" name="Text Box 1" descr="STRICTLY CONFIDENTIAL (TLP:AMBER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8690" cy="500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1C75DB" w14:textId="6DE23217" w:rsidR="00333024" w:rsidRPr="00333024" w:rsidRDefault="00333024" w:rsidP="00333024">
                          <w:pPr>
                            <w:rPr>
                              <w:rFonts w:ascii="Calibri" w:hAnsi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333024">
                            <w:rPr>
                              <w:rFonts w:ascii="Calibri" w:hAnsi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STRICTLY CONFIDENTIAL (TLP:AMBER)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3E53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STRICTLY CONFIDENTIAL (TLP:AMBER)" style="position:absolute;margin-left:0;margin-top:0;width:174.7pt;height:39.4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" filled="f" stroked="f">
              <v:fill o:detectmouseclick="t"/>
              <v:textbox style="mso-fit-shape-to-text:t" inset="20pt,0,0,15pt">
                <w:txbxContent>
                  <w:p w14:paraId="5B1C75DB" w14:textId="6DE23217" w:rsidR="00333024" w:rsidRPr="00333024" w:rsidRDefault="00333024" w:rsidP="00333024">
                    <w:pPr>
                      <w:rPr>
                        <w:rFonts w:ascii="Calibri" w:hAnsi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333024">
                      <w:rPr>
                        <w:rFonts w:ascii="Calibri" w:hAnsi="Calibri"/>
                        <w:noProof/>
                        <w:color w:val="0000FF"/>
                        <w:sz w:val="20"/>
                        <w:szCs w:val="20"/>
                      </w:rPr>
                      <w:t>STRICTLY CONFIDENTIAL (TLP:AMBER)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F7298" w14:textId="77777777" w:rsidR="005D4D33" w:rsidRDefault="005D4D33">
      <w:pPr>
        <w:spacing w:line="240" w:lineRule="auto"/>
      </w:pPr>
      <w:r>
        <w:separator/>
      </w:r>
    </w:p>
  </w:footnote>
  <w:footnote w:type="continuationSeparator" w:id="0">
    <w:p w14:paraId="53DC6418" w14:textId="77777777" w:rsidR="005D4D33" w:rsidRDefault="005D4D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F6FF6" w14:textId="0A05D3C9" w:rsidR="003A0316" w:rsidRPr="007B7CB4" w:rsidRDefault="007B7CB4">
    <w:pPr>
      <w:pStyle w:val="Kopfzeile"/>
      <w:tabs>
        <w:tab w:val="clear" w:pos="4536"/>
        <w:tab w:val="clear" w:pos="9072"/>
        <w:tab w:val="left" w:pos="5670"/>
      </w:tabs>
      <w:jc w:val="right"/>
      <w:rPr>
        <w:rFonts w:cs="Times New Roman"/>
        <w:i/>
        <w:iCs/>
        <w:sz w:val="20"/>
        <w:lang w:val="en-US"/>
      </w:rPr>
    </w:pPr>
    <w:r>
      <w:rPr>
        <w:rFonts w:cs="Times New Roman"/>
        <w:sz w:val="20"/>
        <w:lang w:val="en-US"/>
      </w:rPr>
      <w:t xml:space="preserve">Comprehensive comparison of promoters from the Ethanol Utilization Pathway of </w:t>
    </w:r>
    <w:proofErr w:type="spellStart"/>
    <w:r>
      <w:rPr>
        <w:rFonts w:cs="Times New Roman"/>
        <w:i/>
        <w:iCs/>
        <w:sz w:val="20"/>
        <w:lang w:val="en-US"/>
      </w:rPr>
      <w:t>Komagataella</w:t>
    </w:r>
    <w:proofErr w:type="spellEnd"/>
    <w:r>
      <w:rPr>
        <w:rFonts w:cs="Times New Roman"/>
        <w:i/>
        <w:iCs/>
        <w:sz w:val="20"/>
        <w:lang w:val="en-US"/>
      </w:rPr>
      <w:t xml:space="preserve"> </w:t>
    </w:r>
    <w:proofErr w:type="spellStart"/>
    <w:r>
      <w:rPr>
        <w:rFonts w:cs="Times New Roman"/>
        <w:i/>
        <w:iCs/>
        <w:sz w:val="20"/>
        <w:lang w:val="en-US"/>
      </w:rPr>
      <w:t>phaffii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41B52"/>
    <w:multiLevelType w:val="hybridMultilevel"/>
    <w:tmpl w:val="91501EC2"/>
    <w:lvl w:ilvl="0" w:tplc="4B6604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3D467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6E8C9A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97EA6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A624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7FCBE9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D2C09C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940F2E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BE671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5DC717E"/>
    <w:multiLevelType w:val="hybridMultilevel"/>
    <w:tmpl w:val="7E946FE0"/>
    <w:lvl w:ilvl="0" w:tplc="5AF253CC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102A92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99603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69E84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65054B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10025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5DAD1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CAC7AA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384B5E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57B36FF"/>
    <w:multiLevelType w:val="hybridMultilevel"/>
    <w:tmpl w:val="13DC2122"/>
    <w:lvl w:ilvl="0" w:tplc="8CF40076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F8E625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0E076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C0C7B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49A23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E16C43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2CCC0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B645C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6702F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A1302F2"/>
    <w:multiLevelType w:val="hybridMultilevel"/>
    <w:tmpl w:val="364C9206"/>
    <w:lvl w:ilvl="0" w:tplc="8FC01A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EE5A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0082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DC3A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98DB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9290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4EF5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B46A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98D3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8422C"/>
    <w:multiLevelType w:val="hybridMultilevel"/>
    <w:tmpl w:val="8B4EA736"/>
    <w:lvl w:ilvl="0" w:tplc="51C41BA2">
      <w:start w:val="1"/>
      <w:numFmt w:val="lowerLetter"/>
      <w:pStyle w:val="RSCF01FootnoteAuthorAddress"/>
      <w:lvlText w:val="%1."/>
      <w:lvlJc w:val="left"/>
      <w:pPr>
        <w:ind w:left="720" w:hanging="360"/>
      </w:pPr>
      <w:rPr>
        <w:rFonts w:ascii="Calibri" w:hAnsi="Calibri" w:hint="default"/>
        <w:b w:val="0"/>
        <w:i/>
        <w:vertAlign w:val="superscript"/>
      </w:rPr>
    </w:lvl>
    <w:lvl w:ilvl="1" w:tplc="57561874">
      <w:start w:val="1"/>
      <w:numFmt w:val="lowerLetter"/>
      <w:lvlText w:val="%2."/>
      <w:lvlJc w:val="left"/>
      <w:pPr>
        <w:ind w:left="1440" w:hanging="360"/>
      </w:pPr>
    </w:lvl>
    <w:lvl w:ilvl="2" w:tplc="69FE9214">
      <w:start w:val="1"/>
      <w:numFmt w:val="lowerRoman"/>
      <w:lvlText w:val="%3."/>
      <w:lvlJc w:val="right"/>
      <w:pPr>
        <w:ind w:left="2160" w:hanging="180"/>
      </w:pPr>
    </w:lvl>
    <w:lvl w:ilvl="3" w:tplc="A7D29752">
      <w:start w:val="1"/>
      <w:numFmt w:val="decimal"/>
      <w:lvlText w:val="%4."/>
      <w:lvlJc w:val="left"/>
      <w:pPr>
        <w:ind w:left="2880" w:hanging="360"/>
      </w:pPr>
    </w:lvl>
    <w:lvl w:ilvl="4" w:tplc="A0E03040">
      <w:start w:val="1"/>
      <w:numFmt w:val="lowerLetter"/>
      <w:lvlText w:val="%5."/>
      <w:lvlJc w:val="left"/>
      <w:pPr>
        <w:ind w:left="3600" w:hanging="360"/>
      </w:pPr>
    </w:lvl>
    <w:lvl w:ilvl="5" w:tplc="647422DA">
      <w:start w:val="1"/>
      <w:numFmt w:val="lowerRoman"/>
      <w:lvlText w:val="%6."/>
      <w:lvlJc w:val="right"/>
      <w:pPr>
        <w:ind w:left="4320" w:hanging="180"/>
      </w:pPr>
    </w:lvl>
    <w:lvl w:ilvl="6" w:tplc="63C88ED8">
      <w:start w:val="1"/>
      <w:numFmt w:val="decimal"/>
      <w:lvlText w:val="%7."/>
      <w:lvlJc w:val="left"/>
      <w:pPr>
        <w:ind w:left="5040" w:hanging="360"/>
      </w:pPr>
    </w:lvl>
    <w:lvl w:ilvl="7" w:tplc="5BC06C2A">
      <w:start w:val="1"/>
      <w:numFmt w:val="lowerLetter"/>
      <w:lvlText w:val="%8."/>
      <w:lvlJc w:val="left"/>
      <w:pPr>
        <w:ind w:left="5760" w:hanging="360"/>
      </w:pPr>
    </w:lvl>
    <w:lvl w:ilvl="8" w:tplc="E642208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E7486"/>
    <w:multiLevelType w:val="hybridMultilevel"/>
    <w:tmpl w:val="3670BD68"/>
    <w:lvl w:ilvl="0" w:tplc="B34E6E2C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1B7CE2B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E1EA50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8A63B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71A292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6A0C26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F4020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4FC756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85476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2A1533C1"/>
    <w:multiLevelType w:val="hybridMultilevel"/>
    <w:tmpl w:val="74A8C62A"/>
    <w:lvl w:ilvl="0" w:tplc="C31EDA82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3F76E5C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56EC35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04468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85049B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5E641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5D6F5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90029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2D6A93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C7537E8"/>
    <w:multiLevelType w:val="multilevel"/>
    <w:tmpl w:val="FC8AE48A"/>
    <w:lvl w:ilvl="0">
      <w:start w:val="1"/>
      <w:numFmt w:val="decimal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8" w15:restartNumberingAfterBreak="0">
    <w:nsid w:val="308B0D56"/>
    <w:multiLevelType w:val="hybridMultilevel"/>
    <w:tmpl w:val="A2703EC4"/>
    <w:lvl w:ilvl="0" w:tplc="42A661CA">
      <w:start w:val="1"/>
      <w:numFmt w:val="decimal"/>
      <w:lvlText w:val="%1."/>
      <w:lvlJc w:val="left"/>
      <w:pPr>
        <w:ind w:left="1287" w:hanging="360"/>
      </w:pPr>
    </w:lvl>
    <w:lvl w:ilvl="1" w:tplc="08A0478C">
      <w:start w:val="1"/>
      <w:numFmt w:val="lowerLetter"/>
      <w:lvlText w:val="%2."/>
      <w:lvlJc w:val="left"/>
      <w:pPr>
        <w:ind w:left="2007" w:hanging="360"/>
      </w:pPr>
    </w:lvl>
    <w:lvl w:ilvl="2" w:tplc="1BAC08A4">
      <w:start w:val="1"/>
      <w:numFmt w:val="lowerRoman"/>
      <w:lvlText w:val="%3."/>
      <w:lvlJc w:val="right"/>
      <w:pPr>
        <w:ind w:left="2727" w:hanging="180"/>
      </w:pPr>
    </w:lvl>
    <w:lvl w:ilvl="3" w:tplc="C8A4E05E">
      <w:start w:val="1"/>
      <w:numFmt w:val="decimal"/>
      <w:lvlText w:val="%4."/>
      <w:lvlJc w:val="left"/>
      <w:pPr>
        <w:ind w:left="3447" w:hanging="360"/>
      </w:pPr>
    </w:lvl>
    <w:lvl w:ilvl="4" w:tplc="FC9CA19C">
      <w:start w:val="1"/>
      <w:numFmt w:val="lowerLetter"/>
      <w:lvlText w:val="%5."/>
      <w:lvlJc w:val="left"/>
      <w:pPr>
        <w:ind w:left="4167" w:hanging="360"/>
      </w:pPr>
    </w:lvl>
    <w:lvl w:ilvl="5" w:tplc="8A6E19DE">
      <w:start w:val="1"/>
      <w:numFmt w:val="lowerRoman"/>
      <w:lvlText w:val="%6."/>
      <w:lvlJc w:val="right"/>
      <w:pPr>
        <w:ind w:left="4887" w:hanging="180"/>
      </w:pPr>
    </w:lvl>
    <w:lvl w:ilvl="6" w:tplc="BFBE7CC2">
      <w:start w:val="1"/>
      <w:numFmt w:val="decimal"/>
      <w:lvlText w:val="%7."/>
      <w:lvlJc w:val="left"/>
      <w:pPr>
        <w:ind w:left="5607" w:hanging="360"/>
      </w:pPr>
    </w:lvl>
    <w:lvl w:ilvl="7" w:tplc="AEB4A6B8">
      <w:start w:val="1"/>
      <w:numFmt w:val="lowerLetter"/>
      <w:lvlText w:val="%8."/>
      <w:lvlJc w:val="left"/>
      <w:pPr>
        <w:ind w:left="6327" w:hanging="360"/>
      </w:pPr>
    </w:lvl>
    <w:lvl w:ilvl="8" w:tplc="8EE42CFE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0BF417C"/>
    <w:multiLevelType w:val="multilevel"/>
    <w:tmpl w:val="E4FA0BA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1143" w:hanging="576"/>
      </w:pPr>
      <w:rPr>
        <w:i w:val="0"/>
        <w:i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i w:val="0"/>
        <w:iCs w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E46DCA"/>
    <w:multiLevelType w:val="hybridMultilevel"/>
    <w:tmpl w:val="7A360FC2"/>
    <w:lvl w:ilvl="0" w:tplc="E7A6910E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68E0CC4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552C2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71228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2681B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4521B7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D40481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6D6170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0387DE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40751951"/>
    <w:multiLevelType w:val="multilevel"/>
    <w:tmpl w:val="C83411C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29C1CE9"/>
    <w:multiLevelType w:val="multilevel"/>
    <w:tmpl w:val="7FF2FF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3" w15:restartNumberingAfterBreak="0">
    <w:nsid w:val="44A07D4D"/>
    <w:multiLevelType w:val="multilevel"/>
    <w:tmpl w:val="845E804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4" w15:restartNumberingAfterBreak="0">
    <w:nsid w:val="50977EE7"/>
    <w:multiLevelType w:val="hybridMultilevel"/>
    <w:tmpl w:val="767CDB90"/>
    <w:lvl w:ilvl="0" w:tplc="AF6E97EA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8EB4116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492D8C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574EB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F34D38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B5CE4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88644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B826E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CCFAE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5125445B"/>
    <w:multiLevelType w:val="hybridMultilevel"/>
    <w:tmpl w:val="595EEE1E"/>
    <w:lvl w:ilvl="0" w:tplc="AE1845B6">
      <w:start w:val="1"/>
      <w:numFmt w:val="decimal"/>
      <w:lvlText w:val="%1."/>
      <w:lvlJc w:val="left"/>
      <w:pPr>
        <w:ind w:left="720" w:hanging="360"/>
      </w:pPr>
    </w:lvl>
    <w:lvl w:ilvl="1" w:tplc="CCA2EAF8">
      <w:start w:val="1"/>
      <w:numFmt w:val="lowerLetter"/>
      <w:lvlText w:val="%2."/>
      <w:lvlJc w:val="left"/>
      <w:pPr>
        <w:ind w:left="1440" w:hanging="360"/>
      </w:pPr>
    </w:lvl>
    <w:lvl w:ilvl="2" w:tplc="D4683336">
      <w:start w:val="1"/>
      <w:numFmt w:val="lowerRoman"/>
      <w:lvlText w:val="%3."/>
      <w:lvlJc w:val="right"/>
      <w:pPr>
        <w:ind w:left="2160" w:hanging="180"/>
      </w:pPr>
    </w:lvl>
    <w:lvl w:ilvl="3" w:tplc="F58A3752">
      <w:start w:val="1"/>
      <w:numFmt w:val="decimal"/>
      <w:lvlText w:val="%4."/>
      <w:lvlJc w:val="left"/>
      <w:pPr>
        <w:ind w:left="2880" w:hanging="360"/>
      </w:pPr>
    </w:lvl>
    <w:lvl w:ilvl="4" w:tplc="C6729040">
      <w:start w:val="1"/>
      <w:numFmt w:val="lowerLetter"/>
      <w:lvlText w:val="%5."/>
      <w:lvlJc w:val="left"/>
      <w:pPr>
        <w:ind w:left="3600" w:hanging="360"/>
      </w:pPr>
    </w:lvl>
    <w:lvl w:ilvl="5" w:tplc="81ECA87C">
      <w:start w:val="1"/>
      <w:numFmt w:val="lowerRoman"/>
      <w:lvlText w:val="%6."/>
      <w:lvlJc w:val="right"/>
      <w:pPr>
        <w:ind w:left="4320" w:hanging="180"/>
      </w:pPr>
    </w:lvl>
    <w:lvl w:ilvl="6" w:tplc="29528DE8">
      <w:start w:val="1"/>
      <w:numFmt w:val="decimal"/>
      <w:lvlText w:val="%7."/>
      <w:lvlJc w:val="left"/>
      <w:pPr>
        <w:ind w:left="5040" w:hanging="360"/>
      </w:pPr>
    </w:lvl>
    <w:lvl w:ilvl="7" w:tplc="9058FCBC">
      <w:start w:val="1"/>
      <w:numFmt w:val="lowerLetter"/>
      <w:lvlText w:val="%8."/>
      <w:lvlJc w:val="left"/>
      <w:pPr>
        <w:ind w:left="5760" w:hanging="360"/>
      </w:pPr>
    </w:lvl>
    <w:lvl w:ilvl="8" w:tplc="5A2CDB0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51215B"/>
    <w:multiLevelType w:val="hybridMultilevel"/>
    <w:tmpl w:val="C9241D7A"/>
    <w:lvl w:ilvl="0" w:tplc="2A520068">
      <w:start w:val="1"/>
      <w:numFmt w:val="decimal"/>
      <w:lvlText w:val="%1."/>
      <w:lvlJc w:val="left"/>
      <w:pPr>
        <w:ind w:left="720" w:hanging="360"/>
      </w:pPr>
    </w:lvl>
    <w:lvl w:ilvl="1" w:tplc="E3B29FC6">
      <w:start w:val="1"/>
      <w:numFmt w:val="lowerLetter"/>
      <w:lvlText w:val="%2."/>
      <w:lvlJc w:val="left"/>
      <w:pPr>
        <w:ind w:left="1440" w:hanging="360"/>
      </w:pPr>
    </w:lvl>
    <w:lvl w:ilvl="2" w:tplc="F7D2C28E">
      <w:start w:val="1"/>
      <w:numFmt w:val="lowerRoman"/>
      <w:lvlText w:val="%3."/>
      <w:lvlJc w:val="right"/>
      <w:pPr>
        <w:ind w:left="2160" w:hanging="180"/>
      </w:pPr>
    </w:lvl>
    <w:lvl w:ilvl="3" w:tplc="433A64D6">
      <w:start w:val="1"/>
      <w:numFmt w:val="decimal"/>
      <w:lvlText w:val="%4."/>
      <w:lvlJc w:val="left"/>
      <w:pPr>
        <w:ind w:left="2880" w:hanging="360"/>
      </w:pPr>
    </w:lvl>
    <w:lvl w:ilvl="4" w:tplc="C96E3E32">
      <w:start w:val="1"/>
      <w:numFmt w:val="lowerLetter"/>
      <w:lvlText w:val="%5."/>
      <w:lvlJc w:val="left"/>
      <w:pPr>
        <w:ind w:left="3600" w:hanging="360"/>
      </w:pPr>
    </w:lvl>
    <w:lvl w:ilvl="5" w:tplc="6B62054A">
      <w:start w:val="1"/>
      <w:numFmt w:val="lowerRoman"/>
      <w:lvlText w:val="%6."/>
      <w:lvlJc w:val="right"/>
      <w:pPr>
        <w:ind w:left="4320" w:hanging="180"/>
      </w:pPr>
    </w:lvl>
    <w:lvl w:ilvl="6" w:tplc="5D74AE78">
      <w:start w:val="1"/>
      <w:numFmt w:val="decimal"/>
      <w:lvlText w:val="%7."/>
      <w:lvlJc w:val="left"/>
      <w:pPr>
        <w:ind w:left="5040" w:hanging="360"/>
      </w:pPr>
    </w:lvl>
    <w:lvl w:ilvl="7" w:tplc="E578EB98">
      <w:start w:val="1"/>
      <w:numFmt w:val="lowerLetter"/>
      <w:lvlText w:val="%8."/>
      <w:lvlJc w:val="left"/>
      <w:pPr>
        <w:ind w:left="5760" w:hanging="360"/>
      </w:pPr>
    </w:lvl>
    <w:lvl w:ilvl="8" w:tplc="EAFAFE8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CB4153"/>
    <w:multiLevelType w:val="multilevel"/>
    <w:tmpl w:val="B89E2EC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8" w15:restartNumberingAfterBreak="0">
    <w:nsid w:val="603E6D1D"/>
    <w:multiLevelType w:val="multilevel"/>
    <w:tmpl w:val="A664F64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9" w15:restartNumberingAfterBreak="0">
    <w:nsid w:val="6DFA6940"/>
    <w:multiLevelType w:val="multilevel"/>
    <w:tmpl w:val="343653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1EE170A"/>
    <w:multiLevelType w:val="hybridMultilevel"/>
    <w:tmpl w:val="352094A8"/>
    <w:lvl w:ilvl="0" w:tplc="9260F47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8B040A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96C142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A6275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788A0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B3E40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B2036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4D410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B4E8E9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72516B88"/>
    <w:multiLevelType w:val="hybridMultilevel"/>
    <w:tmpl w:val="2AFEB3D0"/>
    <w:lvl w:ilvl="0" w:tplc="CC345D6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D894293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BD02D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2C42A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37884E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2DEF90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F7095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FA0FA8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51A54C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727D63D4"/>
    <w:multiLevelType w:val="hybridMultilevel"/>
    <w:tmpl w:val="F5F6A14A"/>
    <w:lvl w:ilvl="0" w:tplc="21C02E64">
      <w:start w:val="1"/>
      <w:numFmt w:val="decimal"/>
      <w:lvlText w:val="%1."/>
      <w:lvlJc w:val="left"/>
      <w:pPr>
        <w:ind w:left="720" w:hanging="360"/>
      </w:pPr>
    </w:lvl>
    <w:lvl w:ilvl="1" w:tplc="27E030FA">
      <w:start w:val="1"/>
      <w:numFmt w:val="lowerLetter"/>
      <w:lvlText w:val="%2."/>
      <w:lvlJc w:val="left"/>
      <w:pPr>
        <w:ind w:left="1440" w:hanging="360"/>
      </w:pPr>
    </w:lvl>
    <w:lvl w:ilvl="2" w:tplc="3B86E6CC">
      <w:start w:val="1"/>
      <w:numFmt w:val="lowerRoman"/>
      <w:lvlText w:val="%3."/>
      <w:lvlJc w:val="right"/>
      <w:pPr>
        <w:ind w:left="2160" w:hanging="180"/>
      </w:pPr>
    </w:lvl>
    <w:lvl w:ilvl="3" w:tplc="D2FC900C">
      <w:start w:val="1"/>
      <w:numFmt w:val="decimal"/>
      <w:lvlText w:val="%4."/>
      <w:lvlJc w:val="left"/>
      <w:pPr>
        <w:ind w:left="2880" w:hanging="360"/>
      </w:pPr>
    </w:lvl>
    <w:lvl w:ilvl="4" w:tplc="C750EF64">
      <w:start w:val="1"/>
      <w:numFmt w:val="lowerLetter"/>
      <w:lvlText w:val="%5."/>
      <w:lvlJc w:val="left"/>
      <w:pPr>
        <w:ind w:left="3600" w:hanging="360"/>
      </w:pPr>
    </w:lvl>
    <w:lvl w:ilvl="5" w:tplc="50844D3C">
      <w:start w:val="1"/>
      <w:numFmt w:val="lowerRoman"/>
      <w:lvlText w:val="%6."/>
      <w:lvlJc w:val="right"/>
      <w:pPr>
        <w:ind w:left="4320" w:hanging="180"/>
      </w:pPr>
    </w:lvl>
    <w:lvl w:ilvl="6" w:tplc="7B9223A6">
      <w:start w:val="1"/>
      <w:numFmt w:val="decimal"/>
      <w:lvlText w:val="%7."/>
      <w:lvlJc w:val="left"/>
      <w:pPr>
        <w:ind w:left="5040" w:hanging="360"/>
      </w:pPr>
    </w:lvl>
    <w:lvl w:ilvl="7" w:tplc="0F7ED2D8">
      <w:start w:val="1"/>
      <w:numFmt w:val="lowerLetter"/>
      <w:lvlText w:val="%8."/>
      <w:lvlJc w:val="left"/>
      <w:pPr>
        <w:ind w:left="5760" w:hanging="360"/>
      </w:pPr>
    </w:lvl>
    <w:lvl w:ilvl="8" w:tplc="5F06E0D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764961"/>
    <w:multiLevelType w:val="hybridMultilevel"/>
    <w:tmpl w:val="7FC668F4"/>
    <w:lvl w:ilvl="0" w:tplc="B3BA63B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D25806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DB0F9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A4275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336725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AFA8D1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17A0D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7987BA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EA605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7AE27559"/>
    <w:multiLevelType w:val="multilevel"/>
    <w:tmpl w:val="591AB71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5" w15:restartNumberingAfterBreak="0">
    <w:nsid w:val="7E543CC4"/>
    <w:multiLevelType w:val="multilevel"/>
    <w:tmpl w:val="FA7027B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577204025">
    <w:abstractNumId w:val="7"/>
  </w:num>
  <w:num w:numId="2" w16cid:durableId="196429939">
    <w:abstractNumId w:val="11"/>
  </w:num>
  <w:num w:numId="3" w16cid:durableId="1884362701">
    <w:abstractNumId w:val="3"/>
  </w:num>
  <w:num w:numId="4" w16cid:durableId="1952279641">
    <w:abstractNumId w:val="20"/>
  </w:num>
  <w:num w:numId="5" w16cid:durableId="1778209025">
    <w:abstractNumId w:val="2"/>
  </w:num>
  <w:num w:numId="6" w16cid:durableId="1784227346">
    <w:abstractNumId w:val="5"/>
  </w:num>
  <w:num w:numId="7" w16cid:durableId="1980574847">
    <w:abstractNumId w:val="1"/>
  </w:num>
  <w:num w:numId="8" w16cid:durableId="1331442255">
    <w:abstractNumId w:val="10"/>
  </w:num>
  <w:num w:numId="9" w16cid:durableId="1147670855">
    <w:abstractNumId w:val="0"/>
  </w:num>
  <w:num w:numId="10" w16cid:durableId="287518523">
    <w:abstractNumId w:val="21"/>
  </w:num>
  <w:num w:numId="11" w16cid:durableId="559287426">
    <w:abstractNumId w:val="6"/>
  </w:num>
  <w:num w:numId="12" w16cid:durableId="614022691">
    <w:abstractNumId w:val="14"/>
  </w:num>
  <w:num w:numId="13" w16cid:durableId="878275242">
    <w:abstractNumId w:val="23"/>
  </w:num>
  <w:num w:numId="14" w16cid:durableId="863179361">
    <w:abstractNumId w:val="15"/>
  </w:num>
  <w:num w:numId="15" w16cid:durableId="1817069132">
    <w:abstractNumId w:val="22"/>
  </w:num>
  <w:num w:numId="16" w16cid:durableId="324819227">
    <w:abstractNumId w:val="19"/>
  </w:num>
  <w:num w:numId="17" w16cid:durableId="1851335520">
    <w:abstractNumId w:val="8"/>
  </w:num>
  <w:num w:numId="18" w16cid:durableId="1320041566">
    <w:abstractNumId w:val="7"/>
  </w:num>
  <w:num w:numId="19" w16cid:durableId="1308390882">
    <w:abstractNumId w:val="7"/>
  </w:num>
  <w:num w:numId="20" w16cid:durableId="209457926">
    <w:abstractNumId w:val="7"/>
  </w:num>
  <w:num w:numId="21" w16cid:durableId="1052583179">
    <w:abstractNumId w:val="7"/>
  </w:num>
  <w:num w:numId="22" w16cid:durableId="1916357701">
    <w:abstractNumId w:val="4"/>
  </w:num>
  <w:num w:numId="23" w16cid:durableId="1773627348">
    <w:abstractNumId w:val="7"/>
  </w:num>
  <w:num w:numId="24" w16cid:durableId="1027682404">
    <w:abstractNumId w:val="16"/>
  </w:num>
  <w:num w:numId="25" w16cid:durableId="1532651517">
    <w:abstractNumId w:val="9"/>
  </w:num>
  <w:num w:numId="26" w16cid:durableId="1454135721">
    <w:abstractNumId w:val="7"/>
  </w:num>
  <w:num w:numId="27" w16cid:durableId="44836348">
    <w:abstractNumId w:val="7"/>
  </w:num>
  <w:num w:numId="28" w16cid:durableId="1731147965">
    <w:abstractNumId w:val="7"/>
  </w:num>
  <w:num w:numId="29" w16cid:durableId="1585143220">
    <w:abstractNumId w:val="7"/>
  </w:num>
  <w:num w:numId="30" w16cid:durableId="708069813">
    <w:abstractNumId w:val="24"/>
  </w:num>
  <w:num w:numId="31" w16cid:durableId="522481905">
    <w:abstractNumId w:val="13"/>
  </w:num>
  <w:num w:numId="32" w16cid:durableId="710033166">
    <w:abstractNumId w:val="12"/>
  </w:num>
  <w:num w:numId="33" w16cid:durableId="788088038">
    <w:abstractNumId w:val="7"/>
  </w:num>
  <w:num w:numId="34" w16cid:durableId="214852708">
    <w:abstractNumId w:val="25"/>
  </w:num>
  <w:num w:numId="35" w16cid:durableId="2050259275">
    <w:abstractNumId w:val="18"/>
  </w:num>
  <w:num w:numId="36" w16cid:durableId="116439838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316"/>
    <w:rsid w:val="00021BC7"/>
    <w:rsid w:val="00023DB0"/>
    <w:rsid w:val="00027426"/>
    <w:rsid w:val="000307AE"/>
    <w:rsid w:val="00030B96"/>
    <w:rsid w:val="000520A3"/>
    <w:rsid w:val="000A407D"/>
    <w:rsid w:val="000B5C65"/>
    <w:rsid w:val="000F3CC8"/>
    <w:rsid w:val="0014384C"/>
    <w:rsid w:val="00177E23"/>
    <w:rsid w:val="00195DDD"/>
    <w:rsid w:val="001C2764"/>
    <w:rsid w:val="001C3CE1"/>
    <w:rsid w:val="00201ECE"/>
    <w:rsid w:val="00224943"/>
    <w:rsid w:val="00231602"/>
    <w:rsid w:val="00231AB0"/>
    <w:rsid w:val="0024396A"/>
    <w:rsid w:val="00254BC7"/>
    <w:rsid w:val="0026180C"/>
    <w:rsid w:val="002B0E3C"/>
    <w:rsid w:val="002C4695"/>
    <w:rsid w:val="002D5661"/>
    <w:rsid w:val="002F488B"/>
    <w:rsid w:val="00333024"/>
    <w:rsid w:val="00336954"/>
    <w:rsid w:val="003400DE"/>
    <w:rsid w:val="003514A1"/>
    <w:rsid w:val="0035331B"/>
    <w:rsid w:val="00381148"/>
    <w:rsid w:val="003A0316"/>
    <w:rsid w:val="003E4EB4"/>
    <w:rsid w:val="0043712C"/>
    <w:rsid w:val="004433FD"/>
    <w:rsid w:val="004624E7"/>
    <w:rsid w:val="004667CE"/>
    <w:rsid w:val="00475C9C"/>
    <w:rsid w:val="004F0095"/>
    <w:rsid w:val="00520C42"/>
    <w:rsid w:val="00527BFD"/>
    <w:rsid w:val="005D4D33"/>
    <w:rsid w:val="005E73C1"/>
    <w:rsid w:val="00677890"/>
    <w:rsid w:val="006A4CCA"/>
    <w:rsid w:val="006A7B44"/>
    <w:rsid w:val="006F4098"/>
    <w:rsid w:val="00707EC0"/>
    <w:rsid w:val="00726E6C"/>
    <w:rsid w:val="00747A54"/>
    <w:rsid w:val="00770920"/>
    <w:rsid w:val="007B7CB4"/>
    <w:rsid w:val="007C682A"/>
    <w:rsid w:val="007D281E"/>
    <w:rsid w:val="00877021"/>
    <w:rsid w:val="008A4CF4"/>
    <w:rsid w:val="008B56A5"/>
    <w:rsid w:val="00926BB4"/>
    <w:rsid w:val="009365E8"/>
    <w:rsid w:val="009F5721"/>
    <w:rsid w:val="00A029D6"/>
    <w:rsid w:val="00A113A4"/>
    <w:rsid w:val="00A32CED"/>
    <w:rsid w:val="00A35799"/>
    <w:rsid w:val="00A46255"/>
    <w:rsid w:val="00A731EE"/>
    <w:rsid w:val="00AC1C0C"/>
    <w:rsid w:val="00AF2DEC"/>
    <w:rsid w:val="00AF4CF3"/>
    <w:rsid w:val="00B02680"/>
    <w:rsid w:val="00C152BB"/>
    <w:rsid w:val="00C30282"/>
    <w:rsid w:val="00C31AFA"/>
    <w:rsid w:val="00C45ACE"/>
    <w:rsid w:val="00C61A2A"/>
    <w:rsid w:val="00CF53C4"/>
    <w:rsid w:val="00D158F2"/>
    <w:rsid w:val="00D35C39"/>
    <w:rsid w:val="00D91931"/>
    <w:rsid w:val="00DD5200"/>
    <w:rsid w:val="00DF3888"/>
    <w:rsid w:val="00E06D0F"/>
    <w:rsid w:val="00E80C16"/>
    <w:rsid w:val="00EA6325"/>
    <w:rsid w:val="00F41CA8"/>
    <w:rsid w:val="00F43C61"/>
    <w:rsid w:val="00FA114F"/>
    <w:rsid w:val="00FA118B"/>
    <w:rsid w:val="00FA1EED"/>
    <w:rsid w:val="00FD1C69"/>
    <w:rsid w:val="00FE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4F3C95A"/>
  <w15:docId w15:val="{F9A25C91-6EF8-EF48-9E08-9CEF38BD1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next w:val="P2indented"/>
    <w:qFormat/>
    <w:pPr>
      <w:spacing w:after="0" w:line="480" w:lineRule="auto"/>
    </w:pPr>
    <w:rPr>
      <w:rFonts w:ascii="Times New Roman" w:hAnsi="Times New Roman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numPr>
        <w:numId w:val="1"/>
      </w:numPr>
      <w:spacing w:before="120" w:after="120"/>
      <w:outlineLvl w:val="0"/>
    </w:pPr>
    <w:rPr>
      <w:b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qFormat/>
    <w:pPr>
      <w:keepNext/>
      <w:keepLines/>
      <w:numPr>
        <w:ilvl w:val="1"/>
        <w:numId w:val="1"/>
      </w:numPr>
      <w:spacing w:before="40"/>
      <w:outlineLvl w:val="1"/>
    </w:pPr>
    <w:rPr>
      <w:rFonts w:eastAsia="Calibri Light" w:cs="Calibri Light"/>
      <w:i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pPr>
      <w:keepNext/>
      <w:keepLines/>
      <w:numPr>
        <w:ilvl w:val="2"/>
        <w:numId w:val="1"/>
      </w:numPr>
      <w:outlineLvl w:val="2"/>
    </w:pPr>
    <w:rPr>
      <w:rFonts w:eastAsia="Calibri Light" w:cs="Calibri Light"/>
      <w:szCs w:val="24"/>
      <w:u w:val="singl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bsatz-Standardschriftart"/>
    <w:uiPriority w:val="10"/>
    <w:rPr>
      <w:sz w:val="48"/>
      <w:szCs w:val="48"/>
    </w:rPr>
  </w:style>
  <w:style w:type="character" w:customStyle="1" w:styleId="SubtitleChar">
    <w:name w:val="Subtitle Char"/>
    <w:basedOn w:val="Absatz-Standardschriftar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table" w:customStyle="1" w:styleId="TableGridLight1">
    <w:name w:val="Table Grid Light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1">
    <w:name w:val="Grid Table 1 Light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-Accent11">
    <w:name w:val="Grid Table 2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-Accent11">
    <w:name w:val="Grid Table 3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-Accent11">
    <w:name w:val="Grid Table 4 - Accent 1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-Accent21">
    <w:name w:val="Grid Table 5 Dark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51">
    <w:name w:val="Grid Table 5 Dark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-Accent11">
    <w:name w:val="Grid Table 6 Colorful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11">
    <w:name w:val="Grid Table 7 Colorful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-Accent11">
    <w:name w:val="List Table 1 Light - Accent 1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-Accent11">
    <w:name w:val="List Table 2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-Accent11">
    <w:name w:val="List Table 3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-Accent11">
    <w:name w:val="List Table 4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-Accent11">
    <w:name w:val="List Table 5 Dark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-Accent11">
    <w:name w:val="List Table 6 Colorful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-Accent11">
    <w:name w:val="List Table 7 Colorful - Accent 1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qFormat/>
    <w:pPr>
      <w:spacing w:after="0" w:line="240" w:lineRule="auto"/>
    </w:p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before="200" w:after="200"/>
    </w:pPr>
    <w:rPr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pPr>
      <w:ind w:left="720" w:right="720"/>
    </w:pPr>
    <w:rPr>
      <w:i/>
    </w:rPr>
  </w:style>
  <w:style w:type="character" w:customStyle="1" w:styleId="ZitatZchn">
    <w:name w:val="Zitat Zchn"/>
    <w:link w:val="Zitat"/>
    <w:uiPriority w:val="29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IntensivesZitatZchn">
    <w:name w:val="Intensives Zitat Zchn"/>
    <w:link w:val="IntensivesZitat"/>
    <w:uiPriority w:val="30"/>
    <w:rPr>
      <w:i/>
    </w:rPr>
  </w:style>
  <w:style w:type="character" w:customStyle="1" w:styleId="CaptionChar">
    <w:name w:val="Caption Char"/>
    <w:uiPriority w:val="35"/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emithellemGitternetz">
    <w:name w:val="Grid Table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4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itternetztabelle1hellAkzent1">
    <w:name w:val="Grid Table 1 Light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styleId="Gitternetztabelle1hell-Akzent2">
    <w:name w:val="Grid Table 1 Light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styleId="Gitternetztabelle1hellAkzent3">
    <w:name w:val="Grid Table 1 Light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styleId="Gitternetztabelle1hellAkzent4">
    <w:name w:val="Grid Table 1 Light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styleId="Gitternetztabelle1hellAkzent5">
    <w:name w:val="Grid Table 1 Light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styleId="Gitternetztabelle1hellAkzent6">
    <w:name w:val="Grid Table 1 Light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styleId="Gitternetztabelle2Akzent1">
    <w:name w:val="Grid Table 2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styleId="Gitternetztabelle2Akzent2">
    <w:name w:val="Grid Table 2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styleId="Gitternetztabelle2Akzent3">
    <w:name w:val="Grid Table 2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styleId="Gitternetztabelle2Akzent4">
    <w:name w:val="Grid Table 2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styleId="Gitternetztabelle2Akzent5">
    <w:name w:val="Grid Table 2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styleId="Gitternetztabelle2Akzent6">
    <w:name w:val="Grid Table 2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styleId="Gitternetztabelle3Akzent1">
    <w:name w:val="Grid Table 3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styleId="Gitternetztabelle3Akzent2">
    <w:name w:val="Grid Table 3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styleId="Gitternetztabelle3Akzent3">
    <w:name w:val="Grid Table 3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styleId="Gitternetztabelle3Akzent4">
    <w:name w:val="Grid Table 3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styleId="Gitternetztabelle3Akzent5">
    <w:name w:val="Grid Table 3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styleId="Gitternetztabelle3Akzent6">
    <w:name w:val="Grid Table 3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styleId="Gitternetztabelle4Akzent1">
    <w:name w:val="Grid Table 4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styleId="Gitternetztabelle4Akzent2">
    <w:name w:val="Grid Table 4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styleId="Gitternetztabelle4Akzent3">
    <w:name w:val="Grid Table 4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styleId="Gitternetztabelle4Akzent4">
    <w:name w:val="Grid Table 4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styleId="Gitternetztabelle4Akzent5">
    <w:name w:val="Grid Table 4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styleId="Gitternetztabelle4Akzent6">
    <w:name w:val="Grid Table 4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styleId="Gitternetztabelle5dunkelAkzent2">
    <w:name w:val="Grid Table 5 Dark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styleId="Gitternetztabelle5dunkelAkzent3">
    <w:name w:val="Grid Table 5 Dark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styleId="Gitternetztabelle5dunkelAkzent5">
    <w:name w:val="Grid Table 5 Dark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styleId="Gitternetztabelle5dunkelAkzent6">
    <w:name w:val="Grid Table 5 Dark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itternetztabelle6farbigAkzent1">
    <w:name w:val="Grid Table 6 Colorful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itternetztabelle6farbigAkzent2">
    <w:name w:val="Grid Table 6 Colorful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itternetztabelle6farbigAkzent3">
    <w:name w:val="Grid Table 6 Colorful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itternetztabelle6farbigAkzent4">
    <w:name w:val="Grid Table 6 Colorful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itternetztabelle6farbigAkzent5">
    <w:name w:val="Grid Table 6 Colorful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6farbigAkzent6">
    <w:name w:val="Grid Table 6 Colorful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itternetztabelle7farbigAkzent1">
    <w:name w:val="Grid Table 7 Colorful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itternetztabelle7farbigAkzent2">
    <w:name w:val="Grid Table 7 Colorful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itternetztabelle7farbigAkzent3">
    <w:name w:val="Grid Table 7 Colorful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itternetztabelle7farbigAkzent4">
    <w:name w:val="Grid Table 7 Colorful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itternetztabelle7farbigAkzent5">
    <w:name w:val="Grid Table 7 Colorful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Akzent6">
    <w:name w:val="Grid Table 7 Colorful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styleId="Listentabelle1hellAkzent1">
    <w:name w:val="List Table 1 Light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styleId="Listentabelle1hellAkzent2">
    <w:name w:val="List Table 1 Light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styleId="Listentabelle1hellAkzent3">
    <w:name w:val="List Table 1 Light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styleId="Listentabelle1hellAkzent4">
    <w:name w:val="List Table 1 Light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styleId="Listentabelle1hellAkzent5">
    <w:name w:val="List Table 1 Light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styleId="Listentabelle1hellAkzent6">
    <w:name w:val="List Table 1 Light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styleId="Listentabelle2Akzent1">
    <w:name w:val="List Table 2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styleId="Listentabelle2Akzent2">
    <w:name w:val="List Table 2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styleId="Listentabelle2Akzent3">
    <w:name w:val="List Table 2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styleId="Listentabelle2Akzent4">
    <w:name w:val="List Table 2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styleId="Listentabelle2Akzent5">
    <w:name w:val="List Table 2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styleId="Listentabelle2Akzent6">
    <w:name w:val="List Table 2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entabelle3Akzent1">
    <w:name w:val="List Table 3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styleId="Listentabelle3Akzent2">
    <w:name w:val="List Table 3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styleId="Listentabelle3Akzent3">
    <w:name w:val="List Table 3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styleId="Listentabelle3Akzent4">
    <w:name w:val="List Table 3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styleId="Listentabelle3Akzent5">
    <w:name w:val="List Table 3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styleId="Listentabelle3Akzent6">
    <w:name w:val="List Table 3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styleId="Listentabelle4Akzent1">
    <w:name w:val="List Table 4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styleId="Listentabelle4Akzent2">
    <w:name w:val="List Table 4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styleId="Listentabelle4Akzent3">
    <w:name w:val="List Table 4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styleId="Listentabelle4Akzent4">
    <w:name w:val="List Table 4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styleId="Listentabelle4Akzent5">
    <w:name w:val="List Table 4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styleId="Listentabelle4Akzent6">
    <w:name w:val="List Table 4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styleId="Listentabelle5dunkelAkzent1">
    <w:name w:val="List Table 5 Dark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styleId="Listentabelle5dunkelAkzent2">
    <w:name w:val="List Table 5 Dark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styleId="Listentabelle5dunkelAkzent3">
    <w:name w:val="List Table 5 Dark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styleId="Listentabelle5dunkelAkzent4">
    <w:name w:val="List Table 5 Dark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styleId="Listentabelle5dunkelAkzent5">
    <w:name w:val="List Table 5 Dark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styleId="Listentabelle5dunkelAkzent6">
    <w:name w:val="List Table 5 Dark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entabelle6farbigAkzent1">
    <w:name w:val="List Table 6 Colorful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entabelle6farbigAkzent2">
    <w:name w:val="List Table 6 Colorful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entabelle6farbigAkzent3">
    <w:name w:val="List Table 6 Colorful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entabelle6farbigAkzent4">
    <w:name w:val="List Table 6 Colorful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entabelle6farbigAkzent5">
    <w:name w:val="List Table 6 Colorful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entabelle6farbigAkzent6">
    <w:name w:val="List Table 6 Colorful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entabelle7farbigAkzent1">
    <w:name w:val="List Table 7 Colorful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entabelle7farbigAkzent2">
    <w:name w:val="List Table 7 Colorful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entabelle7farbigAkzent3">
    <w:name w:val="List Table 7 Colorful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entabelle7farbigAkzent4">
    <w:name w:val="List Table 7 Colorful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entabelle7farbigAkzent5">
    <w:name w:val="List Table 7 Colorful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entabelle7farbigAkzent6">
    <w:name w:val="List Table 7 Colorful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A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A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A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A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A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A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A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AT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AT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AT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AT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AT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AT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AT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line="240" w:lineRule="auto"/>
    </w:pPr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Abbildungsverzeichnis">
    <w:name w:val="table of figures"/>
    <w:basedOn w:val="Standard"/>
    <w:next w:val="Standard"/>
    <w:uiPriority w:val="99"/>
    <w:unhideWhenUsed/>
  </w:style>
  <w:style w:type="paragraph" w:styleId="Titel">
    <w:name w:val="Title"/>
    <w:basedOn w:val="Standard"/>
    <w:next w:val="Standard"/>
    <w:link w:val="TitelZchn"/>
    <w:uiPriority w:val="10"/>
    <w:qFormat/>
    <w:pPr>
      <w:spacing w:after="240"/>
      <w:contextualSpacing/>
      <w:jc w:val="center"/>
    </w:pPr>
    <w:rPr>
      <w:rFonts w:eastAsia="Calibri Light" w:cs="Calibri Light"/>
      <w:b/>
      <w:spacing w:val="10"/>
      <w:sz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Times New Roman" w:eastAsia="Calibri Light" w:hAnsi="Times New Roman" w:cs="Calibri Light"/>
      <w:b/>
      <w:spacing w:val="10"/>
      <w:sz w:val="28"/>
      <w:szCs w:val="56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Times New Roman" w:hAnsi="Times New Roman"/>
      <w:b/>
      <w:sz w:val="24"/>
      <w:lang w:val="en-US"/>
    </w:rPr>
  </w:style>
  <w:style w:type="paragraph" w:customStyle="1" w:styleId="Authors">
    <w:name w:val="Authors"/>
    <w:basedOn w:val="Standard"/>
    <w:qFormat/>
    <w:pPr>
      <w:jc w:val="center"/>
    </w:pPr>
    <w:rPr>
      <w:rFonts w:cs="Times New Roman"/>
      <w:spacing w:val="1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Times New Roman" w:eastAsia="Calibri Light" w:hAnsi="Times New Roman" w:cs="Calibri Light"/>
      <w:i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Times New Roman" w:eastAsia="Calibri Light" w:hAnsi="Times New Roman" w:cs="Calibri Light"/>
      <w:sz w:val="24"/>
      <w:szCs w:val="24"/>
      <w:u w:val="single"/>
    </w:rPr>
  </w:style>
  <w:style w:type="paragraph" w:styleId="Listenabsatz">
    <w:name w:val="List Paragraph"/>
    <w:basedOn w:val="Standard"/>
    <w:uiPriority w:val="34"/>
    <w:qFormat/>
    <w:pPr>
      <w:ind w:left="567"/>
      <w:contextualSpacing/>
    </w:pPr>
  </w:style>
  <w:style w:type="paragraph" w:customStyle="1" w:styleId="P2indented">
    <w:name w:val="P2_indented"/>
    <w:basedOn w:val="Standard"/>
    <w:qFormat/>
    <w:pPr>
      <w:ind w:firstLine="567"/>
    </w:pPr>
    <w:rPr>
      <w:lang w:val="en-US"/>
    </w:rPr>
  </w:style>
  <w:style w:type="paragraph" w:styleId="Beschriftung">
    <w:name w:val="caption"/>
    <w:basedOn w:val="Standard"/>
    <w:next w:val="Standard"/>
    <w:uiPriority w:val="35"/>
    <w:unhideWhenUsed/>
    <w:qFormat/>
    <w:rPr>
      <w:b/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pPr>
      <w:numPr>
        <w:numId w:val="0"/>
      </w:numPr>
      <w:spacing w:before="0" w:after="0"/>
      <w:outlineLvl w:val="9"/>
    </w:pPr>
    <w:rPr>
      <w:rFonts w:eastAsia="Calibri Light" w:cs="Calibri Light"/>
      <w:b w:val="0"/>
      <w:sz w:val="32"/>
      <w:szCs w:val="32"/>
    </w:rPr>
  </w:style>
  <w:style w:type="paragraph" w:styleId="Verzeichnis1">
    <w:name w:val="toc 1"/>
    <w:basedOn w:val="Standard"/>
    <w:next w:val="Standard"/>
    <w:uiPriority w:val="39"/>
    <w:unhideWhenUsed/>
    <w:pPr>
      <w:tabs>
        <w:tab w:val="left" w:pos="440"/>
        <w:tab w:val="right" w:leader="dot" w:pos="9396"/>
      </w:tabs>
    </w:p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paragraph" w:customStyle="1" w:styleId="Address">
    <w:name w:val="Address"/>
    <w:basedOn w:val="Standard"/>
    <w:pPr>
      <w:spacing w:line="240" w:lineRule="auto"/>
      <w:ind w:left="284" w:hanging="284"/>
    </w:pPr>
    <w:rPr>
      <w:rFonts w:eastAsia="MS Mincho" w:cs="Times New Roman"/>
      <w:sz w:val="20"/>
      <w:szCs w:val="24"/>
      <w:lang w:val="de-DE" w:eastAsia="ja-JP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rFonts w:eastAsia="MS Mincho" w:cs="Times New Roman"/>
      <w:sz w:val="20"/>
      <w:szCs w:val="20"/>
      <w:lang w:val="de-DE" w:eastAsia="ja-JP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rFonts w:ascii="Times New Roman" w:eastAsia="MS Mincho" w:hAnsi="Times New Roman" w:cs="Times New Roman"/>
      <w:sz w:val="20"/>
      <w:szCs w:val="20"/>
      <w:lang w:val="de-DE"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rFonts w:eastAsia="Calibri" w:cs="Calibri"/>
      <w:b/>
      <w:bCs/>
      <w:lang w:val="de-AT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Times New Roman" w:eastAsia="MS Mincho" w:hAnsi="Times New Roman" w:cs="Times New Roman"/>
      <w:b/>
      <w:bCs/>
      <w:sz w:val="20"/>
      <w:szCs w:val="20"/>
      <w:lang w:val="de-DE" w:eastAsia="ja-JP"/>
    </w:rPr>
  </w:style>
  <w:style w:type="paragraph" w:styleId="StandardWeb">
    <w:name w:val="Normal (Web)"/>
    <w:basedOn w:val="Standard"/>
    <w:uiPriority w:val="99"/>
    <w:unhideWhenUsed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de-AT"/>
    </w:r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40"/>
    </w:pPr>
  </w:style>
  <w:style w:type="paragraph" w:customStyle="1" w:styleId="FigureCaption">
    <w:name w:val="FigureCaption"/>
    <w:basedOn w:val="Standard"/>
    <w:pPr>
      <w:spacing w:before="230" w:after="460" w:line="230" w:lineRule="exact"/>
      <w:jc w:val="both"/>
    </w:pPr>
    <w:rPr>
      <w:rFonts w:eastAsia="MS Mincho" w:cs="Times New Roman"/>
      <w:sz w:val="20"/>
      <w:szCs w:val="14"/>
      <w:lang w:val="en-GB" w:eastAsia="ja-JP"/>
    </w:rPr>
  </w:style>
  <w:style w:type="paragraph" w:customStyle="1" w:styleId="ExperimentalSection">
    <w:name w:val="ExperimentalSection"/>
    <w:basedOn w:val="Standard"/>
    <w:pPr>
      <w:spacing w:after="240" w:line="180" w:lineRule="exact"/>
      <w:jc w:val="both"/>
    </w:pPr>
    <w:rPr>
      <w:rFonts w:eastAsia="MS Mincho" w:cs="Times New Roman"/>
      <w:sz w:val="20"/>
      <w:szCs w:val="14"/>
      <w:lang w:val="en-GB" w:eastAsia="ja-JP"/>
    </w:rPr>
  </w:style>
  <w:style w:type="paragraph" w:customStyle="1" w:styleId="Title1">
    <w:name w:val="Title1"/>
    <w:basedOn w:val="Standard"/>
    <w:pPr>
      <w:spacing w:before="200" w:after="120" w:line="300" w:lineRule="exact"/>
    </w:pPr>
    <w:rPr>
      <w:rFonts w:eastAsia="MS Mincho" w:cs="Times New Roman"/>
      <w:b/>
      <w:sz w:val="36"/>
      <w:szCs w:val="28"/>
      <w:lang w:val="en-GB" w:eastAsia="ja-JP"/>
    </w:rPr>
  </w:style>
  <w:style w:type="paragraph" w:styleId="Textkrper">
    <w:name w:val="Body Text"/>
    <w:basedOn w:val="Standard"/>
    <w:link w:val="TextkrperZchn"/>
    <w:uiPriority w:val="99"/>
    <w:unhideWhenUsed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Pr>
      <w:rFonts w:ascii="Times New Roman" w:hAnsi="Times New Roman"/>
      <w:sz w:val="24"/>
    </w:rPr>
  </w:style>
  <w:style w:type="paragraph" w:styleId="Textkrper-Erstzeileneinzug">
    <w:name w:val="Body Text First Indent"/>
    <w:basedOn w:val="Textkrper"/>
    <w:link w:val="Textkrper-ErstzeileneinzugZchn"/>
    <w:uiPriority w:val="99"/>
    <w:unhideWhenUsed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rPr>
      <w:rFonts w:ascii="Times New Roman" w:hAnsi="Times New Roman"/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  <w:style w:type="paragraph" w:customStyle="1" w:styleId="RSCF01FootnoteAuthorAddress">
    <w:name w:val="RSC F01 Footnote Author Address"/>
    <w:link w:val="RSCF01FootnoteAuthorAddressChar"/>
    <w:qFormat/>
    <w:pPr>
      <w:numPr>
        <w:numId w:val="22"/>
      </w:numPr>
      <w:pBdr>
        <w:top w:val="single" w:sz="12" w:space="1" w:color="A6A6A6" w:themeColor="background1" w:themeShade="A6"/>
      </w:pBdr>
      <w:spacing w:after="0" w:line="240" w:lineRule="auto"/>
      <w:ind w:left="85" w:hanging="85"/>
    </w:pPr>
    <w:rPr>
      <w:rFonts w:asciiTheme="minorHAnsi" w:eastAsiaTheme="minorHAnsi" w:hAnsiTheme="minorHAnsi" w:cs="Times New Roman"/>
      <w:i/>
      <w:sz w:val="14"/>
      <w:szCs w:val="14"/>
      <w:lang w:val="en-GB"/>
    </w:rPr>
  </w:style>
  <w:style w:type="character" w:customStyle="1" w:styleId="RSCF01FootnoteAuthorAddressChar">
    <w:name w:val="RSC F01 Footnote Author Address Char"/>
    <w:basedOn w:val="Absatz-Standardschriftart"/>
    <w:link w:val="RSCF01FootnoteAuthorAddress"/>
    <w:rPr>
      <w:rFonts w:asciiTheme="minorHAnsi" w:eastAsiaTheme="minorHAnsi" w:hAnsiTheme="minorHAnsi" w:cs="Times New Roman"/>
      <w:i/>
      <w:sz w:val="14"/>
      <w:szCs w:val="14"/>
      <w:lang w:val="en-GB"/>
    </w:rPr>
  </w:style>
  <w:style w:type="paragraph" w:customStyle="1" w:styleId="FigureLabels">
    <w:name w:val="Figure Labels"/>
    <w:basedOn w:val="Beschriftung"/>
    <w:link w:val="FigureLabelsChar"/>
    <w:qFormat/>
    <w:pPr>
      <w:spacing w:after="200" w:line="240" w:lineRule="auto"/>
      <w:jc w:val="both"/>
    </w:pPr>
    <w:rPr>
      <w:rFonts w:ascii="Bierstadt" w:eastAsiaTheme="minorHAnsi" w:hAnsi="Bierstadt" w:cs="Arial"/>
      <w:b w:val="0"/>
      <w:color w:val="808080" w:themeColor="background1" w:themeShade="80"/>
      <w:lang w:val="en-GB"/>
    </w:rPr>
  </w:style>
  <w:style w:type="character" w:customStyle="1" w:styleId="FigureLabelsChar">
    <w:name w:val="Figure Labels Char"/>
    <w:basedOn w:val="Absatz-Standardschriftart"/>
    <w:link w:val="FigureLabels"/>
    <w:rPr>
      <w:rFonts w:ascii="Bierstadt" w:eastAsiaTheme="minorHAnsi" w:hAnsi="Bierstadt" w:cs="Arial"/>
      <w:iCs/>
      <w:color w:val="808080" w:themeColor="background1" w:themeShade="80"/>
      <w:sz w:val="18"/>
      <w:szCs w:val="18"/>
      <w:lang w:val="en-GB"/>
    </w:rPr>
  </w:style>
  <w:style w:type="paragraph" w:customStyle="1" w:styleId="TableStyleText">
    <w:name w:val="Table Style Text"/>
    <w:basedOn w:val="Standard"/>
    <w:link w:val="TableStyleTextChar"/>
    <w:qFormat/>
    <w:pPr>
      <w:spacing w:line="240" w:lineRule="auto"/>
      <w:jc w:val="both"/>
    </w:pPr>
    <w:rPr>
      <w:rFonts w:ascii="Bierstadt" w:eastAsiaTheme="minorHAnsi" w:hAnsi="Bierstadt" w:cstheme="minorBidi"/>
      <w:sz w:val="22"/>
      <w:lang w:val="en-GB"/>
    </w:rPr>
  </w:style>
  <w:style w:type="character" w:customStyle="1" w:styleId="TableStyleTextChar">
    <w:name w:val="Table Style Text Char"/>
    <w:basedOn w:val="Absatz-Standardschriftart"/>
    <w:link w:val="TableStyleText"/>
    <w:rPr>
      <w:rFonts w:ascii="Bierstadt" w:eastAsiaTheme="minorHAnsi" w:hAnsi="Bierstadt" w:cstheme="minorBidi"/>
      <w:lang w:val="en-GB"/>
    </w:rPr>
  </w:style>
  <w:style w:type="character" w:customStyle="1" w:styleId="animate">
    <w:name w:val="animate"/>
    <w:basedOn w:val="Absatz-Standardschriftart"/>
  </w:style>
  <w:style w:type="character" w:customStyle="1" w:styleId="markedcontent">
    <w:name w:val="markedcontent"/>
    <w:basedOn w:val="Absatz-Standardschriftart"/>
  </w:style>
  <w:style w:type="paragraph" w:styleId="berarbeitung">
    <w:name w:val="Revision"/>
    <w:hidden/>
    <w:uiPriority w:val="99"/>
    <w:semiHidden/>
    <w:pPr>
      <w:spacing w:after="0" w:line="240" w:lineRule="auto"/>
    </w:pPr>
    <w:rPr>
      <w:rFonts w:ascii="Times New Roman" w:hAnsi="Times New Roman"/>
      <w:sz w:val="24"/>
    </w:rPr>
  </w:style>
  <w:style w:type="table" w:customStyle="1" w:styleId="StGen2">
    <w:name w:val="StGen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jc w:val="both"/>
    </w:pPr>
    <w:rPr>
      <w:rFonts w:ascii="Bierstadt" w:eastAsia="Bierstadt" w:hAnsi="Bierstadt" w:cs="Bierstadt"/>
      <w:lang w:val="en-GB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9F167F9A-043A-49D8-A984-8DDA61726F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Metadata/LabelInfo.xml><?xml version="1.0" encoding="utf-8"?>
<clbl:labelList xmlns:clbl="http://schemas.microsoft.com/office/2020/mipLabelMetadata">
  <clbl:label id="{df0dd16f-510e-46c0-8815-deb7347fa839}" enabled="1" method="Standard" siteId="{c580d9ae-2ffe-49b5-b4e6-43ce7f080da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3579</Words>
  <Characters>20440</Characters>
  <Application>Microsoft Office Word</Application>
  <DocSecurity>0</DocSecurity>
  <Lines>371</Lines>
  <Paragraphs>193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acib GmbH</Company>
  <LinksUpToDate>false</LinksUpToDate>
  <CharactersWithSpaces>23826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Comprehensive comparison of promoters from the Ethanol Utilization Pathway of Komagataella phaffii Supplementary Information</dc:title>
  <dc:subject/>
  <dc:creator>Dominic Goj</dc:creator>
  <cp:keywords/>
  <dc:description/>
  <cp:lastModifiedBy>Winkler Margit (wikl)</cp:lastModifiedBy>
  <cp:revision>2</cp:revision>
  <cp:lastPrinted>2026-09-09T04:27:00Z</cp:lastPrinted>
  <dcterms:created xsi:type="dcterms:W3CDTF">2026-09-09T16:23:00Z</dcterms:created>
  <dcterms:modified xsi:type="dcterms:W3CDTF">2026-09-09T16:23:00Z</dcterms:modified>
  <cp:category/>
  <cp:contentStatus>1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http://www.zotero.org/styles/acs-catalysis</vt:lpwstr>
  </property>
  <property fmtid="{D5CDD505-2E9C-101B-9397-08002B2CF9AE}" pid="3" name="Mendeley Recent Style Name 0_1">
    <vt:lpwstr>ACS Catalysis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http://www.zotero.org/styles/angewandte-chemie</vt:lpwstr>
  </property>
  <property fmtid="{D5CDD505-2E9C-101B-9397-08002B2CF9AE}" pid="9" name="Mendeley Recent Style Name 3_1">
    <vt:lpwstr>Angewandte Chemie International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http://www.zotero.org/styles/chicago-note-bibliography</vt:lpwstr>
  </property>
  <property fmtid="{D5CDD505-2E9C-101B-9397-08002B2CF9AE}" pid="13" name="Mendeley Recent Style Name 5_1">
    <vt:lpwstr>Chicago Manual of Style 17th edition (note)</vt:lpwstr>
  </property>
  <property fmtid="{D5CDD505-2E9C-101B-9397-08002B2CF9AE}" pid="14" name="Mendeley Recent Style Id 6_1">
    <vt:lpwstr>http://www.zotero.org/styles/flavour-and-fragrance-journal</vt:lpwstr>
  </property>
  <property fmtid="{D5CDD505-2E9C-101B-9397-08002B2CF9AE}" pid="15" name="Mendeley Recent Style Name 6_1">
    <vt:lpwstr>Flavour and Fragrance Journal</vt:lpwstr>
  </property>
  <property fmtid="{D5CDD505-2E9C-101B-9397-08002B2CF9AE}" pid="16" name="Mendeley Recent Style Id 7_1">
    <vt:lpwstr>http://www.zotero.org/styles/frontiers-in-molecular-biosciences</vt:lpwstr>
  </property>
  <property fmtid="{D5CDD505-2E9C-101B-9397-08002B2CF9AE}" pid="17" name="Mendeley Recent Style Name 7_1">
    <vt:lpwstr>Frontiers in Molecular Biosciences</vt:lpwstr>
  </property>
  <property fmtid="{D5CDD505-2E9C-101B-9397-08002B2CF9AE}" pid="18" name="Mendeley Recent Style Id 8_1">
    <vt:lpwstr>http://www.zotero.org/styles/journal-of-biotechnology</vt:lpwstr>
  </property>
  <property fmtid="{D5CDD505-2E9C-101B-9397-08002B2CF9AE}" pid="19" name="Mendeley Recent Style Name 8_1">
    <vt:lpwstr>Journal of Biotechnology</vt:lpwstr>
  </property>
  <property fmtid="{D5CDD505-2E9C-101B-9397-08002B2CF9AE}" pid="20" name="Mendeley Recent Style Id 9_1">
    <vt:lpwstr>http://www.zotero.org/styles/molecules</vt:lpwstr>
  </property>
  <property fmtid="{D5CDD505-2E9C-101B-9397-08002B2CF9AE}" pid="21" name="Mendeley Recent Style Name 9_1">
    <vt:lpwstr>Molecules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b0076957-31a1-3aa5-a3e8-ca439f59a6bd</vt:lpwstr>
  </property>
  <property fmtid="{D5CDD505-2E9C-101B-9397-08002B2CF9AE}" pid="24" name="Mendeley Citation Style_1">
    <vt:lpwstr>http://www.zotero.org/styles/journal-of-biotechnology</vt:lpwstr>
  </property>
  <property fmtid="{D5CDD505-2E9C-101B-9397-08002B2CF9AE}" pid="25" name="ClassificationContentMarkingFooterShapeIds">
    <vt:lpwstr>1ac44485,ebe07ee,27de2e23</vt:lpwstr>
  </property>
  <property fmtid="{D5CDD505-2E9C-101B-9397-08002B2CF9AE}" pid="26" name="ClassificationContentMarkingFooterFontProps">
    <vt:lpwstr>#0000ff,10,Calibri</vt:lpwstr>
  </property>
  <property fmtid="{D5CDD505-2E9C-101B-9397-08002B2CF9AE}" pid="27" name="ClassificationContentMarkingFooterText">
    <vt:lpwstr>STRICTLY CONFIDENTIAL (TLP:AMBER)</vt:lpwstr>
  </property>
  <property fmtid="{D5CDD505-2E9C-101B-9397-08002B2CF9AE}" pid="28" name="MSIP_Label_10d9bad3-6dac-4e9a-89a3-89f3b8d247b2_Enabled">
    <vt:lpwstr>true</vt:lpwstr>
  </property>
  <property fmtid="{D5CDD505-2E9C-101B-9397-08002B2CF9AE}" pid="29" name="MSIP_Label_10d9bad3-6dac-4e9a-89a3-89f3b8d247b2_SetDate">
    <vt:lpwstr>2026-09-09T16:23:27Z</vt:lpwstr>
  </property>
  <property fmtid="{D5CDD505-2E9C-101B-9397-08002B2CF9AE}" pid="30" name="MSIP_Label_10d9bad3-6dac-4e9a-89a3-89f3b8d247b2_Method">
    <vt:lpwstr>Standard</vt:lpwstr>
  </property>
  <property fmtid="{D5CDD505-2E9C-101B-9397-08002B2CF9AE}" pid="31" name="MSIP_Label_10d9bad3-6dac-4e9a-89a3-89f3b8d247b2_Name">
    <vt:lpwstr>10d9bad3-6dac-4e9a-89a3-89f3b8d247b2</vt:lpwstr>
  </property>
  <property fmtid="{D5CDD505-2E9C-101B-9397-08002B2CF9AE}" pid="32" name="MSIP_Label_10d9bad3-6dac-4e9a-89a3-89f3b8d247b2_SiteId">
    <vt:lpwstr>5d1a9f9d-201f-4a10-b983-451cf65cbc1e</vt:lpwstr>
  </property>
  <property fmtid="{D5CDD505-2E9C-101B-9397-08002B2CF9AE}" pid="33" name="MSIP_Label_10d9bad3-6dac-4e9a-89a3-89f3b8d247b2_ActionId">
    <vt:lpwstr>3dd1b017-3382-4263-be12-d94e9781defd</vt:lpwstr>
  </property>
  <property fmtid="{D5CDD505-2E9C-101B-9397-08002B2CF9AE}" pid="34" name="MSIP_Label_10d9bad3-6dac-4e9a-89a3-89f3b8d247b2_ContentBits">
    <vt:lpwstr>0</vt:lpwstr>
  </property>
  <property fmtid="{D5CDD505-2E9C-101B-9397-08002B2CF9AE}" pid="35" name="MSIP_Label_10d9bad3-6dac-4e9a-89a3-89f3b8d247b2_Tag">
    <vt:lpwstr>10, 3, 0, 1</vt:lpwstr>
  </property>
</Properties>
</file>