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AD738" w14:textId="77777777" w:rsidR="00732D19" w:rsidRDefault="00732D19" w:rsidP="00732D19">
      <w:pPr>
        <w:pStyle w:val="papertitle"/>
      </w:pPr>
      <w:r w:rsidRPr="008218A6">
        <w:rPr>
          <w:lang w:val="en-GB" w:eastAsia="pl-PL"/>
        </w:rPr>
        <w:t>Maternal weight-related variables are associated with placental DNA methylation status at selected glucocorticoid-pathway loci in term pregnancies</w:t>
      </w:r>
      <w:r>
        <w:t xml:space="preserve"> </w:t>
      </w:r>
    </w:p>
    <w:p w14:paraId="1C77E00B" w14:textId="16B07109" w:rsidR="00732D19" w:rsidRPr="00732D19" w:rsidRDefault="00732D19" w:rsidP="00732D19">
      <w:pPr>
        <w:pStyle w:val="author"/>
        <w:rPr>
          <w:lang w:val="pl-PL"/>
        </w:rPr>
      </w:pPr>
      <w:r w:rsidRPr="008218A6">
        <w:rPr>
          <w:lang w:val="pl-PL"/>
        </w:rPr>
        <w:t xml:space="preserve">Anna Kloska, Grzegorz Jakiel, Joanna </w:t>
      </w:r>
      <w:proofErr w:type="spellStart"/>
      <w:r w:rsidRPr="008218A6">
        <w:rPr>
          <w:lang w:val="pl-PL"/>
        </w:rPr>
        <w:t>Jakóbkiewicz</w:t>
      </w:r>
      <w:proofErr w:type="spellEnd"/>
      <w:r w:rsidRPr="008218A6">
        <w:rPr>
          <w:lang w:val="pl-PL"/>
        </w:rPr>
        <w:t>-Banecka</w:t>
      </w:r>
      <w:r>
        <w:rPr>
          <w:lang w:val="pl-PL"/>
        </w:rPr>
        <w:t xml:space="preserve">, Dorota Raczkiewicz, </w:t>
      </w:r>
      <w:r w:rsidRPr="008218A6">
        <w:rPr>
          <w:lang w:val="pl-PL"/>
        </w:rPr>
        <w:t xml:space="preserve">Marcelina Malinowska, </w:t>
      </w:r>
      <w:r w:rsidRPr="008218A6">
        <w:rPr>
          <w:color w:val="222222"/>
          <w:lang w:val="pl-PL" w:eastAsia="pl-PL"/>
        </w:rPr>
        <w:t xml:space="preserve">Marta Włodarczyk, </w:t>
      </w:r>
      <w:r w:rsidRPr="008218A6">
        <w:rPr>
          <w:color w:val="000000"/>
          <w:lang w:val="pl-PL" w:eastAsia="pl-PL"/>
        </w:rPr>
        <w:t>Jolanta Szymańska-Majchrzak</w:t>
      </w:r>
      <w:r>
        <w:rPr>
          <w:lang w:val="pl-PL"/>
        </w:rPr>
        <w:t xml:space="preserve"> and </w:t>
      </w:r>
      <w:r w:rsidRPr="008218A6">
        <w:rPr>
          <w:lang w:val="pl-PL"/>
        </w:rPr>
        <w:t>Aneta Słabuszewska-Jóźwiak</w:t>
      </w:r>
    </w:p>
    <w:p w14:paraId="281BA6BF" w14:textId="3C802E2A" w:rsidR="00C50F41" w:rsidRPr="006B0E99" w:rsidRDefault="00C50F41" w:rsidP="004B3910">
      <w:pPr>
        <w:spacing w:after="120"/>
        <w:rPr>
          <w:rFonts w:ascii="Times New Roman" w:hAnsi="Times New Roman" w:cs="Times New Roman"/>
          <w:lang w:val="en-GB"/>
        </w:rPr>
      </w:pPr>
      <w:r w:rsidRPr="006B0E99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D20445" w:rsidRPr="006B0E99">
        <w:rPr>
          <w:rFonts w:ascii="Times New Roman" w:hAnsi="Times New Roman" w:cs="Times New Roman"/>
          <w:b/>
          <w:bCs/>
          <w:lang w:val="en-GB"/>
        </w:rPr>
        <w:t>S</w:t>
      </w:r>
      <w:r w:rsidRPr="006B0E99">
        <w:rPr>
          <w:rFonts w:ascii="Times New Roman" w:hAnsi="Times New Roman" w:cs="Times New Roman"/>
          <w:b/>
          <w:bCs/>
          <w:lang w:val="en-GB"/>
        </w:rPr>
        <w:t>1.</w:t>
      </w:r>
      <w:r w:rsidRPr="006B0E99">
        <w:rPr>
          <w:rFonts w:ascii="Times New Roman" w:hAnsi="Times New Roman" w:cs="Times New Roman"/>
          <w:lang w:val="en-GB"/>
        </w:rPr>
        <w:t xml:space="preserve"> Primers used for methylation-specific real-time qPCR assay (MS-qPCR). Primer sequences are shown 5’→3’; forward and reverse primers are listed for methylated (M) and unmethylated (U) templates. T</w:t>
      </w:r>
      <w:r w:rsidRPr="006B0E99">
        <w:rPr>
          <w:rFonts w:ascii="Times New Roman" w:hAnsi="Times New Roman" w:cs="Times New Roman"/>
          <w:vertAlign w:val="subscript"/>
          <w:lang w:val="en-GB"/>
        </w:rPr>
        <w:t>a</w:t>
      </w:r>
      <w:r w:rsidRPr="006B0E99">
        <w:rPr>
          <w:rFonts w:ascii="Times New Roman" w:hAnsi="Times New Roman" w:cs="Times New Roman"/>
          <w:lang w:val="en-GB"/>
        </w:rPr>
        <w:t>, annealing temperature (</w:t>
      </w:r>
      <w:r w:rsidRPr="006B0E99">
        <w:rPr>
          <w:rFonts w:ascii="Times New Roman" w:hAnsi="Times New Roman"/>
          <w:bCs/>
          <w:sz w:val="20"/>
          <w:szCs w:val="20"/>
          <w:lang w:val="en-GB"/>
        </w:rPr>
        <w:t>°C</w:t>
      </w:r>
      <w:r w:rsidRPr="006B0E99">
        <w:rPr>
          <w:rFonts w:ascii="Times New Roman" w:hAnsi="Times New Roman" w:cs="Times New Roman"/>
          <w:lang w:val="en-GB"/>
        </w:rPr>
        <w:t xml:space="preserve">); bp, base pairs; F, forward primer; R, reverse primer; </w:t>
      </w:r>
      <w:proofErr w:type="spellStart"/>
      <w:r w:rsidRPr="006B0E99">
        <w:rPr>
          <w:rFonts w:ascii="Times New Roman" w:hAnsi="Times New Roman" w:cs="Times New Roman"/>
          <w:lang w:val="en-GB"/>
        </w:rPr>
        <w:t>nt</w:t>
      </w:r>
      <w:proofErr w:type="spellEnd"/>
      <w:r w:rsidRPr="006B0E99">
        <w:rPr>
          <w:rFonts w:ascii="Times New Roman" w:hAnsi="Times New Roman" w:cs="Times New Roman"/>
          <w:lang w:val="en-GB"/>
        </w:rPr>
        <w:t xml:space="preserve">, nucleotide; </w:t>
      </w:r>
      <w:proofErr w:type="spellStart"/>
      <w:r w:rsidRPr="006B0E99">
        <w:rPr>
          <w:rFonts w:ascii="Times New Roman" w:hAnsi="Times New Roman" w:cs="Times New Roman"/>
          <w:lang w:val="en-GB"/>
        </w:rPr>
        <w:t>RefSeq</w:t>
      </w:r>
      <w:proofErr w:type="spellEnd"/>
      <w:r w:rsidRPr="006B0E99">
        <w:rPr>
          <w:rFonts w:ascii="Times New Roman" w:hAnsi="Times New Roman" w:cs="Times New Roman"/>
          <w:lang w:val="en-GB"/>
        </w:rPr>
        <w:t xml:space="preserve">, reference sequence from NCBI </w:t>
      </w:r>
      <w:proofErr w:type="spellStart"/>
      <w:r w:rsidRPr="006B0E99">
        <w:rPr>
          <w:rFonts w:ascii="Times New Roman" w:hAnsi="Times New Roman" w:cs="Times New Roman"/>
          <w:lang w:val="en-GB"/>
        </w:rPr>
        <w:t>GeneBank</w:t>
      </w:r>
      <w:proofErr w:type="spellEnd"/>
      <w:r w:rsidRPr="006B0E99">
        <w:rPr>
          <w:rFonts w:ascii="Times New Roman" w:hAnsi="Times New Roman" w:cs="Times New Roman"/>
          <w:lang w:val="en-GB"/>
        </w:rPr>
        <w:t xml:space="preserve"> database.</w:t>
      </w:r>
    </w:p>
    <w:tbl>
      <w:tblPr>
        <w:tblStyle w:val="Tabela-Siatka"/>
        <w:tblW w:w="5000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1219"/>
        <w:gridCol w:w="1004"/>
        <w:gridCol w:w="4706"/>
        <w:gridCol w:w="1112"/>
        <w:gridCol w:w="1112"/>
        <w:gridCol w:w="1112"/>
        <w:gridCol w:w="1940"/>
        <w:gridCol w:w="1789"/>
      </w:tblGrid>
      <w:tr w:rsidR="00C50F41" w:rsidRPr="006B0E99" w14:paraId="68884761" w14:textId="77777777" w:rsidTr="001E1DD5">
        <w:trPr>
          <w:trHeight w:val="60"/>
        </w:trPr>
        <w:tc>
          <w:tcPr>
            <w:tcW w:w="1244" w:type="dxa"/>
          </w:tcPr>
          <w:p w14:paraId="5E15BF25" w14:textId="34EE82C7" w:rsidR="00C50F41" w:rsidRPr="001E1DD5" w:rsidRDefault="00C50F41" w:rsidP="00C50F41">
            <w:pPr>
              <w:pStyle w:val="MDPI42tablebody"/>
              <w:jc w:val="left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Gene</w:t>
            </w:r>
          </w:p>
        </w:tc>
        <w:tc>
          <w:tcPr>
            <w:tcW w:w="1024" w:type="dxa"/>
          </w:tcPr>
          <w:p w14:paraId="0352C92F" w14:textId="49371140" w:rsidR="00C50F41" w:rsidRPr="001E1DD5" w:rsidRDefault="00C50F41" w:rsidP="00C50F41">
            <w:pPr>
              <w:pStyle w:val="MDPI42tablebody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CpG status</w:t>
            </w:r>
          </w:p>
        </w:tc>
        <w:tc>
          <w:tcPr>
            <w:tcW w:w="4820" w:type="dxa"/>
          </w:tcPr>
          <w:p w14:paraId="19FCC247" w14:textId="7078CA5E" w:rsidR="00C50F41" w:rsidRPr="001E1DD5" w:rsidRDefault="00C50F41" w:rsidP="00C50F41">
            <w:pPr>
              <w:pStyle w:val="MDPI42tablebody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Primers (5’→3’)</w:t>
            </w:r>
          </w:p>
        </w:tc>
        <w:tc>
          <w:tcPr>
            <w:tcW w:w="1134" w:type="dxa"/>
          </w:tcPr>
          <w:p w14:paraId="10B5EC19" w14:textId="2F71EFBF" w:rsidR="00C50F41" w:rsidRPr="001E1DD5" w:rsidRDefault="00C50F41" w:rsidP="00C50F41">
            <w:pPr>
              <w:pStyle w:val="MDPI42tablebody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Product </w:t>
            </w:r>
            <w:r w:rsidR="00390E64"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(</w:t>
            </w:r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bp</w:t>
            </w:r>
            <w:r w:rsidR="00390E64"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1134" w:type="dxa"/>
          </w:tcPr>
          <w:p w14:paraId="2E2F3E72" w14:textId="77777777" w:rsidR="00C50F41" w:rsidRPr="001E1DD5" w:rsidRDefault="00C50F41" w:rsidP="00C50F41">
            <w:pPr>
              <w:pStyle w:val="MDPI42tablebody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</w:t>
            </w:r>
            <w:r w:rsidRPr="001E1DD5">
              <w:rPr>
                <w:rFonts w:ascii="Times New Roman" w:hAnsi="Times New Roman"/>
                <w:b/>
                <w:sz w:val="24"/>
                <w:szCs w:val="24"/>
                <w:vertAlign w:val="subscript"/>
                <w:lang w:val="en-GB"/>
              </w:rPr>
              <w:t>a</w:t>
            </w:r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(°C)</w:t>
            </w:r>
          </w:p>
        </w:tc>
        <w:tc>
          <w:tcPr>
            <w:tcW w:w="1134" w:type="dxa"/>
          </w:tcPr>
          <w:p w14:paraId="657B5A34" w14:textId="0360FE01" w:rsidR="00C50F41" w:rsidRPr="001E1DD5" w:rsidRDefault="00C50F41" w:rsidP="00C50F41">
            <w:pPr>
              <w:pStyle w:val="MDPI42tablebody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CpG count </w:t>
            </w:r>
            <w:r w:rsidRPr="001E1DD5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GB"/>
              </w:rPr>
              <w:t>a)</w:t>
            </w:r>
          </w:p>
        </w:tc>
        <w:tc>
          <w:tcPr>
            <w:tcW w:w="1984" w:type="dxa"/>
          </w:tcPr>
          <w:p w14:paraId="1C59DD03" w14:textId="61982B79" w:rsidR="00C50F41" w:rsidRPr="001E1DD5" w:rsidRDefault="00C50F41" w:rsidP="00C50F41">
            <w:pPr>
              <w:pStyle w:val="MDPI42tablebody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RefSeq</w:t>
            </w:r>
            <w:proofErr w:type="spellEnd"/>
          </w:p>
        </w:tc>
        <w:tc>
          <w:tcPr>
            <w:tcW w:w="1829" w:type="dxa"/>
          </w:tcPr>
          <w:p w14:paraId="48405EF9" w14:textId="65944EFD" w:rsidR="00C50F41" w:rsidRPr="001E1DD5" w:rsidRDefault="00C50F41" w:rsidP="00C50F41">
            <w:pPr>
              <w:pStyle w:val="MDPI42tablebody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1E1DD5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Amplicon (nt) </w:t>
            </w:r>
            <w:r w:rsidRPr="001E1DD5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GB"/>
              </w:rPr>
              <w:t>b)</w:t>
            </w:r>
          </w:p>
        </w:tc>
      </w:tr>
      <w:tr w:rsidR="00C50F41" w:rsidRPr="006B0E99" w14:paraId="6FA45E7F" w14:textId="77777777" w:rsidTr="001E1DD5">
        <w:trPr>
          <w:trHeight w:val="208"/>
        </w:trPr>
        <w:tc>
          <w:tcPr>
            <w:tcW w:w="1244" w:type="dxa"/>
            <w:vMerge w:val="restart"/>
          </w:tcPr>
          <w:p w14:paraId="4F2734AC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HSD11B1</w:t>
            </w:r>
          </w:p>
          <w:p w14:paraId="2E1C7B8F" w14:textId="41394CAC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 w:val="restart"/>
          </w:tcPr>
          <w:p w14:paraId="15BCE4F5" w14:textId="3AFD26BC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M</w:t>
            </w:r>
          </w:p>
        </w:tc>
        <w:tc>
          <w:tcPr>
            <w:tcW w:w="4820" w:type="dxa"/>
          </w:tcPr>
          <w:p w14:paraId="0AA853D6" w14:textId="32923424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F: TTTTGAAAGATTATTGATTTTTGGC</w:t>
            </w:r>
          </w:p>
        </w:tc>
        <w:tc>
          <w:tcPr>
            <w:tcW w:w="1134" w:type="dxa"/>
            <w:vMerge w:val="restart"/>
          </w:tcPr>
          <w:p w14:paraId="76A5017F" w14:textId="2FD2CE14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203</w:t>
            </w:r>
          </w:p>
        </w:tc>
        <w:tc>
          <w:tcPr>
            <w:tcW w:w="1134" w:type="dxa"/>
            <w:vMerge w:val="restart"/>
          </w:tcPr>
          <w:p w14:paraId="33374D4A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60</w:t>
            </w:r>
          </w:p>
        </w:tc>
        <w:tc>
          <w:tcPr>
            <w:tcW w:w="1134" w:type="dxa"/>
            <w:vMerge w:val="restart"/>
          </w:tcPr>
          <w:p w14:paraId="6B9CD5F0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3 </w:t>
            </w:r>
          </w:p>
        </w:tc>
        <w:tc>
          <w:tcPr>
            <w:tcW w:w="1984" w:type="dxa"/>
            <w:vMerge w:val="restart"/>
          </w:tcPr>
          <w:p w14:paraId="5FA6C675" w14:textId="25C89F4B" w:rsidR="00C50F41" w:rsidRPr="006B0E99" w:rsidDel="001613A0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NG_012081.1</w:t>
            </w:r>
          </w:p>
        </w:tc>
        <w:tc>
          <w:tcPr>
            <w:tcW w:w="1829" w:type="dxa"/>
            <w:vMerge w:val="restart"/>
          </w:tcPr>
          <w:p w14:paraId="7AC85205" w14:textId="1CCB55A0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23,368–23,570</w:t>
            </w:r>
          </w:p>
          <w:p w14:paraId="71FF7124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7E42D627" w14:textId="77777777" w:rsidTr="001E1DD5">
        <w:trPr>
          <w:trHeight w:val="208"/>
        </w:trPr>
        <w:tc>
          <w:tcPr>
            <w:tcW w:w="1244" w:type="dxa"/>
            <w:vMerge/>
          </w:tcPr>
          <w:p w14:paraId="0FCA280C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/>
          </w:tcPr>
          <w:p w14:paraId="596F1C37" w14:textId="6F30FD1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20" w:type="dxa"/>
          </w:tcPr>
          <w:p w14:paraId="169A4B3E" w14:textId="0A9FDE0C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R: AACTTTAAATAAAATCCCATTCGTC</w:t>
            </w:r>
          </w:p>
        </w:tc>
        <w:tc>
          <w:tcPr>
            <w:tcW w:w="1134" w:type="dxa"/>
            <w:vMerge/>
          </w:tcPr>
          <w:p w14:paraId="38453429" w14:textId="27DC706D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51EEC9EE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50C5A2C6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70F67647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/>
          </w:tcPr>
          <w:p w14:paraId="490274AC" w14:textId="20F74072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1FE6E882" w14:textId="77777777" w:rsidTr="001E1DD5">
        <w:trPr>
          <w:trHeight w:val="208"/>
        </w:trPr>
        <w:tc>
          <w:tcPr>
            <w:tcW w:w="1244" w:type="dxa"/>
            <w:vMerge/>
          </w:tcPr>
          <w:p w14:paraId="651E970B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 w:val="restart"/>
          </w:tcPr>
          <w:p w14:paraId="61956B05" w14:textId="3FA0A574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4820" w:type="dxa"/>
          </w:tcPr>
          <w:p w14:paraId="3C37797B" w14:textId="40844936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F: TTGAAAGATTATTGATTTTTGGTGT</w:t>
            </w:r>
          </w:p>
        </w:tc>
        <w:tc>
          <w:tcPr>
            <w:tcW w:w="1134" w:type="dxa"/>
            <w:vMerge w:val="restart"/>
          </w:tcPr>
          <w:p w14:paraId="373C3548" w14:textId="61B55D0B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201</w:t>
            </w:r>
          </w:p>
        </w:tc>
        <w:tc>
          <w:tcPr>
            <w:tcW w:w="1134" w:type="dxa"/>
            <w:vMerge w:val="restart"/>
          </w:tcPr>
          <w:p w14:paraId="1BD4DD94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60</w:t>
            </w:r>
          </w:p>
        </w:tc>
        <w:tc>
          <w:tcPr>
            <w:tcW w:w="1134" w:type="dxa"/>
            <w:vMerge w:val="restart"/>
          </w:tcPr>
          <w:p w14:paraId="5045491C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984" w:type="dxa"/>
            <w:vMerge w:val="restart"/>
          </w:tcPr>
          <w:p w14:paraId="23C75A64" w14:textId="4DB795DE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NG_012081.1</w:t>
            </w:r>
          </w:p>
        </w:tc>
        <w:tc>
          <w:tcPr>
            <w:tcW w:w="1829" w:type="dxa"/>
            <w:vMerge w:val="restart"/>
          </w:tcPr>
          <w:p w14:paraId="0D12A8EB" w14:textId="10F8342D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23,370–23,570</w:t>
            </w:r>
          </w:p>
        </w:tc>
      </w:tr>
      <w:tr w:rsidR="00C50F41" w:rsidRPr="006B0E99" w14:paraId="3C8C9A1C" w14:textId="77777777" w:rsidTr="001E1DD5">
        <w:trPr>
          <w:trHeight w:val="208"/>
        </w:trPr>
        <w:tc>
          <w:tcPr>
            <w:tcW w:w="1244" w:type="dxa"/>
            <w:vMerge/>
          </w:tcPr>
          <w:p w14:paraId="78729259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/>
          </w:tcPr>
          <w:p w14:paraId="5E655957" w14:textId="7CA51A3B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20" w:type="dxa"/>
          </w:tcPr>
          <w:p w14:paraId="712145EE" w14:textId="284F013F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R: AACTTTAAATAAAATCCCATTCATC</w:t>
            </w:r>
          </w:p>
        </w:tc>
        <w:tc>
          <w:tcPr>
            <w:tcW w:w="1134" w:type="dxa"/>
            <w:vMerge/>
          </w:tcPr>
          <w:p w14:paraId="2484A7CF" w14:textId="181D571D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10267CDB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2F908A11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7E08EC87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/>
          </w:tcPr>
          <w:p w14:paraId="570D83F8" w14:textId="6EB789B6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4B718E6F" w14:textId="77777777" w:rsidTr="001E1DD5">
        <w:trPr>
          <w:trHeight w:val="208"/>
        </w:trPr>
        <w:tc>
          <w:tcPr>
            <w:tcW w:w="1244" w:type="dxa"/>
            <w:vMerge w:val="restart"/>
          </w:tcPr>
          <w:p w14:paraId="7900F5EA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HSD11B2</w:t>
            </w:r>
          </w:p>
          <w:p w14:paraId="20AC8831" w14:textId="46D6A5DC" w:rsidR="00C50F41" w:rsidRPr="006B0E99" w:rsidRDefault="00ED2368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  <w:r w:rsidR="00C50F41" w:rsidRPr="006B0E99">
              <w:rPr>
                <w:rFonts w:ascii="Times New Roman" w:hAnsi="Times New Roman"/>
                <w:sz w:val="24"/>
                <w:szCs w:val="24"/>
                <w:lang w:val="en-GB"/>
              </w:rPr>
              <w:t>sland 1</w:t>
            </w:r>
          </w:p>
        </w:tc>
        <w:tc>
          <w:tcPr>
            <w:tcW w:w="1024" w:type="dxa"/>
            <w:vMerge w:val="restart"/>
          </w:tcPr>
          <w:p w14:paraId="15F17381" w14:textId="1CF65E71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M</w:t>
            </w:r>
          </w:p>
        </w:tc>
        <w:tc>
          <w:tcPr>
            <w:tcW w:w="4820" w:type="dxa"/>
          </w:tcPr>
          <w:p w14:paraId="6AE8DC13" w14:textId="0AF05A71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F: AGATCGGGTGAGTATCGGTT</w:t>
            </w:r>
          </w:p>
        </w:tc>
        <w:tc>
          <w:tcPr>
            <w:tcW w:w="1134" w:type="dxa"/>
            <w:vMerge w:val="restart"/>
          </w:tcPr>
          <w:p w14:paraId="024FB84C" w14:textId="7A00079C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122</w:t>
            </w:r>
          </w:p>
        </w:tc>
        <w:tc>
          <w:tcPr>
            <w:tcW w:w="1134" w:type="dxa"/>
            <w:vMerge w:val="restart"/>
          </w:tcPr>
          <w:p w14:paraId="475DE498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58</w:t>
            </w:r>
          </w:p>
        </w:tc>
        <w:tc>
          <w:tcPr>
            <w:tcW w:w="1134" w:type="dxa"/>
            <w:vMerge w:val="restart"/>
          </w:tcPr>
          <w:p w14:paraId="781782C5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984" w:type="dxa"/>
            <w:vMerge w:val="restart"/>
          </w:tcPr>
          <w:p w14:paraId="1C93CE06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NG_016549.1</w:t>
            </w:r>
          </w:p>
          <w:p w14:paraId="01D4F855" w14:textId="77777777" w:rsidR="00C50F41" w:rsidRPr="006B0E99" w:rsidDel="001613A0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 w:val="restart"/>
          </w:tcPr>
          <w:p w14:paraId="3900B175" w14:textId="21A947F8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4,526–4,647</w:t>
            </w:r>
          </w:p>
          <w:p w14:paraId="6AA4B2F0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64A28976" w14:textId="77777777" w:rsidTr="001E1DD5">
        <w:trPr>
          <w:trHeight w:val="208"/>
        </w:trPr>
        <w:tc>
          <w:tcPr>
            <w:tcW w:w="1244" w:type="dxa"/>
            <w:vMerge/>
          </w:tcPr>
          <w:p w14:paraId="5E720BB8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/>
          </w:tcPr>
          <w:p w14:paraId="5838720D" w14:textId="1C3AE284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20" w:type="dxa"/>
          </w:tcPr>
          <w:p w14:paraId="087C3F42" w14:textId="25CF675E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R: GCTTATTCGAAACACCTAAAAACAC</w:t>
            </w:r>
          </w:p>
        </w:tc>
        <w:tc>
          <w:tcPr>
            <w:tcW w:w="1134" w:type="dxa"/>
            <w:vMerge/>
          </w:tcPr>
          <w:p w14:paraId="219374FC" w14:textId="671A936E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30FBAF41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427F23EF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6E916DDC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/>
          </w:tcPr>
          <w:p w14:paraId="22926111" w14:textId="6E4FCF3B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268490E2" w14:textId="77777777" w:rsidTr="001E1DD5">
        <w:trPr>
          <w:trHeight w:val="208"/>
        </w:trPr>
        <w:tc>
          <w:tcPr>
            <w:tcW w:w="1244" w:type="dxa"/>
            <w:vMerge/>
          </w:tcPr>
          <w:p w14:paraId="4A806E3A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 w:val="restart"/>
          </w:tcPr>
          <w:p w14:paraId="3C11724D" w14:textId="763AC809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4820" w:type="dxa"/>
          </w:tcPr>
          <w:p w14:paraId="045AB58A" w14:textId="569788F4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F: GGAGATTGGGTGAGTATTGGTT</w:t>
            </w:r>
          </w:p>
        </w:tc>
        <w:tc>
          <w:tcPr>
            <w:tcW w:w="1134" w:type="dxa"/>
            <w:vMerge w:val="restart"/>
          </w:tcPr>
          <w:p w14:paraId="26F32023" w14:textId="13BB1DC3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137</w:t>
            </w:r>
          </w:p>
        </w:tc>
        <w:tc>
          <w:tcPr>
            <w:tcW w:w="1134" w:type="dxa"/>
            <w:vMerge w:val="restart"/>
          </w:tcPr>
          <w:p w14:paraId="5824B09C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134" w:type="dxa"/>
            <w:vMerge w:val="restart"/>
          </w:tcPr>
          <w:p w14:paraId="12983EF8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984" w:type="dxa"/>
            <w:vMerge w:val="restart"/>
          </w:tcPr>
          <w:p w14:paraId="0B685C5F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NG_016549.1</w:t>
            </w:r>
          </w:p>
          <w:p w14:paraId="49D57D11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 w:val="restart"/>
          </w:tcPr>
          <w:p w14:paraId="75B471F4" w14:textId="48190465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4,524–4,660</w:t>
            </w:r>
          </w:p>
        </w:tc>
      </w:tr>
      <w:tr w:rsidR="00C50F41" w:rsidRPr="006B0E99" w14:paraId="3AB12F76" w14:textId="77777777" w:rsidTr="001E1DD5">
        <w:trPr>
          <w:trHeight w:val="208"/>
        </w:trPr>
        <w:tc>
          <w:tcPr>
            <w:tcW w:w="1244" w:type="dxa"/>
            <w:vMerge/>
          </w:tcPr>
          <w:p w14:paraId="46B6EFAA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/>
          </w:tcPr>
          <w:p w14:paraId="7315241F" w14:textId="3BF6B0AB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20" w:type="dxa"/>
          </w:tcPr>
          <w:p w14:paraId="0D17B186" w14:textId="077B35AE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R: ACATACCACTCACACTTATTCAAAA</w:t>
            </w:r>
          </w:p>
        </w:tc>
        <w:tc>
          <w:tcPr>
            <w:tcW w:w="1134" w:type="dxa"/>
            <w:vMerge/>
          </w:tcPr>
          <w:p w14:paraId="610229AF" w14:textId="788EB782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2B060DC5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224B0753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134CABA2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/>
          </w:tcPr>
          <w:p w14:paraId="3364BCF1" w14:textId="5D9C96E8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6B1E9E11" w14:textId="77777777" w:rsidTr="001E1DD5">
        <w:trPr>
          <w:trHeight w:val="208"/>
        </w:trPr>
        <w:tc>
          <w:tcPr>
            <w:tcW w:w="1244" w:type="dxa"/>
            <w:vMerge w:val="restart"/>
          </w:tcPr>
          <w:p w14:paraId="3A768767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HSD11B2</w:t>
            </w:r>
          </w:p>
          <w:p w14:paraId="466A569E" w14:textId="7C18E2E2" w:rsidR="00C50F41" w:rsidRPr="006B0E99" w:rsidRDefault="00ED2368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  <w:r w:rsidR="00C50F41" w:rsidRPr="006B0E99">
              <w:rPr>
                <w:rFonts w:ascii="Times New Roman" w:hAnsi="Times New Roman"/>
                <w:sz w:val="24"/>
                <w:szCs w:val="24"/>
                <w:lang w:val="en-GB"/>
              </w:rPr>
              <w:t>sland 2</w:t>
            </w:r>
          </w:p>
        </w:tc>
        <w:tc>
          <w:tcPr>
            <w:tcW w:w="1024" w:type="dxa"/>
            <w:vMerge w:val="restart"/>
          </w:tcPr>
          <w:p w14:paraId="7889C755" w14:textId="02CA6BBD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M</w:t>
            </w:r>
          </w:p>
        </w:tc>
        <w:tc>
          <w:tcPr>
            <w:tcW w:w="4820" w:type="dxa"/>
          </w:tcPr>
          <w:p w14:paraId="58B10336" w14:textId="6619CD19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F: TATAAGTTCGGTTCGAGGGC</w:t>
            </w:r>
          </w:p>
        </w:tc>
        <w:tc>
          <w:tcPr>
            <w:tcW w:w="1134" w:type="dxa"/>
            <w:vMerge w:val="restart"/>
          </w:tcPr>
          <w:p w14:paraId="19D507DC" w14:textId="5647BC53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170</w:t>
            </w:r>
          </w:p>
        </w:tc>
        <w:tc>
          <w:tcPr>
            <w:tcW w:w="1134" w:type="dxa"/>
            <w:vMerge w:val="restart"/>
          </w:tcPr>
          <w:p w14:paraId="1C9B4336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134" w:type="dxa"/>
            <w:vMerge w:val="restart"/>
          </w:tcPr>
          <w:p w14:paraId="0B6E429E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1984" w:type="dxa"/>
            <w:vMerge w:val="restart"/>
          </w:tcPr>
          <w:p w14:paraId="6D53847C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NG_016549.1</w:t>
            </w:r>
          </w:p>
          <w:p w14:paraId="4EB033AC" w14:textId="77777777" w:rsidR="00C50F41" w:rsidRPr="006B0E99" w:rsidDel="00CD42B5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 w:val="restart"/>
          </w:tcPr>
          <w:p w14:paraId="1FFE4C44" w14:textId="07B8D6A9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4,962–5,131</w:t>
            </w:r>
          </w:p>
          <w:p w14:paraId="79C08E43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36507E84" w14:textId="77777777" w:rsidTr="001E1DD5">
        <w:trPr>
          <w:trHeight w:val="208"/>
        </w:trPr>
        <w:tc>
          <w:tcPr>
            <w:tcW w:w="1244" w:type="dxa"/>
            <w:vMerge/>
          </w:tcPr>
          <w:p w14:paraId="10A2EA97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/>
          </w:tcPr>
          <w:p w14:paraId="550E526F" w14:textId="249334BE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20" w:type="dxa"/>
          </w:tcPr>
          <w:p w14:paraId="217D5347" w14:textId="5169795E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R: AAACCAACGCTCCATAACGAC</w:t>
            </w:r>
          </w:p>
        </w:tc>
        <w:tc>
          <w:tcPr>
            <w:tcW w:w="1134" w:type="dxa"/>
            <w:vMerge/>
          </w:tcPr>
          <w:p w14:paraId="5FF0944C" w14:textId="309E31AC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2B7608B8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6A393DE7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21CBCB34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/>
          </w:tcPr>
          <w:p w14:paraId="3108B690" w14:textId="54E84D2A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2D7A519E" w14:textId="77777777" w:rsidTr="001E1DD5">
        <w:trPr>
          <w:trHeight w:val="208"/>
        </w:trPr>
        <w:tc>
          <w:tcPr>
            <w:tcW w:w="1244" w:type="dxa"/>
            <w:vMerge/>
          </w:tcPr>
          <w:p w14:paraId="49125D60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 w:val="restart"/>
          </w:tcPr>
          <w:p w14:paraId="60951A64" w14:textId="590FB848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4820" w:type="dxa"/>
          </w:tcPr>
          <w:p w14:paraId="53226B75" w14:textId="26C98A69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F: TGGTTTGAGGGTGAGTAGAGAAAGT</w:t>
            </w:r>
          </w:p>
        </w:tc>
        <w:tc>
          <w:tcPr>
            <w:tcW w:w="1134" w:type="dxa"/>
            <w:vMerge w:val="restart"/>
          </w:tcPr>
          <w:p w14:paraId="6A814E61" w14:textId="399BF6D1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163</w:t>
            </w:r>
          </w:p>
        </w:tc>
        <w:tc>
          <w:tcPr>
            <w:tcW w:w="1134" w:type="dxa"/>
            <w:vMerge w:val="restart"/>
          </w:tcPr>
          <w:p w14:paraId="7DA8C822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134" w:type="dxa"/>
            <w:vMerge w:val="restart"/>
          </w:tcPr>
          <w:p w14:paraId="4F12CBF1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1984" w:type="dxa"/>
            <w:vMerge w:val="restart"/>
          </w:tcPr>
          <w:p w14:paraId="196E5DC8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NG_016549.1</w:t>
            </w:r>
          </w:p>
          <w:p w14:paraId="6F784CF0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 w:val="restart"/>
          </w:tcPr>
          <w:p w14:paraId="1F26C5AD" w14:textId="4B1D8669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4,970–5,132</w:t>
            </w:r>
          </w:p>
        </w:tc>
      </w:tr>
      <w:tr w:rsidR="00C50F41" w:rsidRPr="006B0E99" w14:paraId="58C3B47D" w14:textId="77777777" w:rsidTr="001E1DD5">
        <w:trPr>
          <w:trHeight w:val="208"/>
        </w:trPr>
        <w:tc>
          <w:tcPr>
            <w:tcW w:w="1244" w:type="dxa"/>
            <w:vMerge/>
          </w:tcPr>
          <w:p w14:paraId="4899F716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/>
          </w:tcPr>
          <w:p w14:paraId="55A8D4EB" w14:textId="4107F503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20" w:type="dxa"/>
          </w:tcPr>
          <w:p w14:paraId="48FD119D" w14:textId="63830222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R: AAAACCAACACTCCATAACAACC</w:t>
            </w:r>
          </w:p>
        </w:tc>
        <w:tc>
          <w:tcPr>
            <w:tcW w:w="1134" w:type="dxa"/>
            <w:vMerge/>
          </w:tcPr>
          <w:p w14:paraId="2F99907F" w14:textId="70B2EC81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31493786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60E3CBEC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48C64498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/>
          </w:tcPr>
          <w:p w14:paraId="1E12F813" w14:textId="0B45CAFA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56A189F1" w14:textId="77777777" w:rsidTr="001E1DD5">
        <w:trPr>
          <w:trHeight w:val="208"/>
        </w:trPr>
        <w:tc>
          <w:tcPr>
            <w:tcW w:w="1244" w:type="dxa"/>
            <w:vMerge w:val="restart"/>
          </w:tcPr>
          <w:p w14:paraId="66EFF31A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NR3C1</w:t>
            </w:r>
          </w:p>
          <w:p w14:paraId="1E4E2887" w14:textId="05D511B4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 w:val="restart"/>
          </w:tcPr>
          <w:p w14:paraId="37759517" w14:textId="46BA4555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M</w:t>
            </w:r>
          </w:p>
        </w:tc>
        <w:tc>
          <w:tcPr>
            <w:tcW w:w="4820" w:type="dxa"/>
          </w:tcPr>
          <w:p w14:paraId="34E56939" w14:textId="32232556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F: GACCTAATCTCTCTAAAACGACGTT</w:t>
            </w:r>
          </w:p>
        </w:tc>
        <w:tc>
          <w:tcPr>
            <w:tcW w:w="1134" w:type="dxa"/>
            <w:vMerge w:val="restart"/>
          </w:tcPr>
          <w:p w14:paraId="60028FB0" w14:textId="69EA391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138</w:t>
            </w:r>
          </w:p>
        </w:tc>
        <w:tc>
          <w:tcPr>
            <w:tcW w:w="1134" w:type="dxa"/>
            <w:vMerge w:val="restart"/>
          </w:tcPr>
          <w:p w14:paraId="5D4F46ED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51</w:t>
            </w:r>
          </w:p>
        </w:tc>
        <w:tc>
          <w:tcPr>
            <w:tcW w:w="1134" w:type="dxa"/>
            <w:vMerge w:val="restart"/>
          </w:tcPr>
          <w:p w14:paraId="4560D2D4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984" w:type="dxa"/>
            <w:vMerge w:val="restart"/>
          </w:tcPr>
          <w:p w14:paraId="0121EDFD" w14:textId="380E6DC0" w:rsidR="00C50F41" w:rsidRPr="006B0E99" w:rsidDel="00CD42B5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NG_009062.1</w:t>
            </w:r>
          </w:p>
        </w:tc>
        <w:tc>
          <w:tcPr>
            <w:tcW w:w="1829" w:type="dxa"/>
            <w:vMerge w:val="restart"/>
          </w:tcPr>
          <w:p w14:paraId="2E84FBF6" w14:textId="483C6BC4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36,393–36,530</w:t>
            </w:r>
          </w:p>
          <w:p w14:paraId="3EC2EA41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756215F7" w14:textId="77777777" w:rsidTr="001E1DD5">
        <w:trPr>
          <w:trHeight w:val="208"/>
        </w:trPr>
        <w:tc>
          <w:tcPr>
            <w:tcW w:w="1244" w:type="dxa"/>
            <w:vMerge/>
          </w:tcPr>
          <w:p w14:paraId="0E35C396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/>
          </w:tcPr>
          <w:p w14:paraId="3F9D0D96" w14:textId="31DC58A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20" w:type="dxa"/>
          </w:tcPr>
          <w:p w14:paraId="071F00E6" w14:textId="0C371803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R: GTTTGTCGTTAAGGGGTAGAGC</w:t>
            </w:r>
          </w:p>
        </w:tc>
        <w:tc>
          <w:tcPr>
            <w:tcW w:w="1134" w:type="dxa"/>
            <w:vMerge/>
          </w:tcPr>
          <w:p w14:paraId="4B721D05" w14:textId="7D5C869C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73D01BC2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11C5E49B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3FD96320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/>
          </w:tcPr>
          <w:p w14:paraId="6FDFBCFD" w14:textId="7439FFFA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11AC8939" w14:textId="77777777" w:rsidTr="001E1DD5">
        <w:trPr>
          <w:trHeight w:val="310"/>
        </w:trPr>
        <w:tc>
          <w:tcPr>
            <w:tcW w:w="1244" w:type="dxa"/>
            <w:vMerge/>
          </w:tcPr>
          <w:p w14:paraId="4EF19FD6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 w:val="restart"/>
          </w:tcPr>
          <w:p w14:paraId="268DBF5E" w14:textId="50FF133F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4820" w:type="dxa"/>
          </w:tcPr>
          <w:p w14:paraId="26F33ED5" w14:textId="52362EAC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F: CAACCTAATCTCTCTAAAACAACATT</w:t>
            </w:r>
          </w:p>
        </w:tc>
        <w:tc>
          <w:tcPr>
            <w:tcW w:w="1134" w:type="dxa"/>
            <w:vMerge w:val="restart"/>
          </w:tcPr>
          <w:p w14:paraId="5CBE485F" w14:textId="12416FAF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139</w:t>
            </w:r>
          </w:p>
        </w:tc>
        <w:tc>
          <w:tcPr>
            <w:tcW w:w="1134" w:type="dxa"/>
            <w:vMerge w:val="restart"/>
          </w:tcPr>
          <w:p w14:paraId="0AEB39EF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134" w:type="dxa"/>
            <w:vMerge w:val="restart"/>
          </w:tcPr>
          <w:p w14:paraId="7D1A3BFE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984" w:type="dxa"/>
            <w:vMerge w:val="restart"/>
          </w:tcPr>
          <w:p w14:paraId="0A87F17E" w14:textId="3B86E5B1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NG_009062.1</w:t>
            </w:r>
          </w:p>
        </w:tc>
        <w:tc>
          <w:tcPr>
            <w:tcW w:w="1829" w:type="dxa"/>
            <w:vMerge w:val="restart"/>
          </w:tcPr>
          <w:p w14:paraId="727C8BFC" w14:textId="649237F1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36,393–36,531</w:t>
            </w:r>
          </w:p>
          <w:p w14:paraId="2F13478C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50F41" w:rsidRPr="006B0E99" w14:paraId="57B7F0A6" w14:textId="77777777" w:rsidTr="001E1DD5">
        <w:trPr>
          <w:trHeight w:val="309"/>
        </w:trPr>
        <w:tc>
          <w:tcPr>
            <w:tcW w:w="1244" w:type="dxa"/>
            <w:vMerge/>
          </w:tcPr>
          <w:p w14:paraId="23190E80" w14:textId="77777777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vMerge/>
          </w:tcPr>
          <w:p w14:paraId="134E0039" w14:textId="248B09DD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20" w:type="dxa"/>
          </w:tcPr>
          <w:p w14:paraId="326B3544" w14:textId="62816EC4" w:rsidR="00C50F41" w:rsidRPr="006B0E99" w:rsidRDefault="00C50F41" w:rsidP="00C50F41">
            <w:pPr>
              <w:pStyle w:val="MDPI42tablebody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B0E99">
              <w:rPr>
                <w:rFonts w:ascii="Times New Roman" w:hAnsi="Times New Roman"/>
                <w:sz w:val="24"/>
                <w:szCs w:val="24"/>
                <w:lang w:val="en-GB"/>
              </w:rPr>
              <w:t>R: GTTTGTTGTTAAGGGGTAGAGTGA</w:t>
            </w:r>
          </w:p>
        </w:tc>
        <w:tc>
          <w:tcPr>
            <w:tcW w:w="1134" w:type="dxa"/>
            <w:vMerge/>
          </w:tcPr>
          <w:p w14:paraId="55E75223" w14:textId="337AB27E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2646D9CA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</w:tcPr>
          <w:p w14:paraId="071DE265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17483810" w14:textId="77777777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29" w:type="dxa"/>
            <w:vMerge/>
          </w:tcPr>
          <w:p w14:paraId="2082DF29" w14:textId="7BCD64C9" w:rsidR="00C50F41" w:rsidRPr="006B0E99" w:rsidRDefault="00C50F41" w:rsidP="00C50F41">
            <w:pPr>
              <w:pStyle w:val="MDPI42tablebody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</w:tbl>
    <w:p w14:paraId="4697F874" w14:textId="58791382" w:rsidR="00C50F41" w:rsidRPr="006B0E99" w:rsidRDefault="00C50F41" w:rsidP="004B3910">
      <w:pPr>
        <w:pStyle w:val="MDPI42tablebody"/>
        <w:spacing w:before="120" w:after="120" w:line="240" w:lineRule="auto"/>
        <w:jc w:val="left"/>
        <w:rPr>
          <w:rFonts w:ascii="Times New Roman" w:hAnsi="Times New Roman"/>
          <w:sz w:val="24"/>
          <w:szCs w:val="24"/>
          <w:lang w:val="en-GB"/>
        </w:rPr>
      </w:pPr>
      <w:r w:rsidRPr="006B0E99">
        <w:rPr>
          <w:rFonts w:ascii="Times New Roman" w:hAnsi="Times New Roman"/>
          <w:sz w:val="24"/>
          <w:szCs w:val="24"/>
          <w:lang w:val="en-GB"/>
        </w:rPr>
        <w:t>a) Number of CpG dinucleotides within the amplicon (based on the reference sequence).</w:t>
      </w:r>
    </w:p>
    <w:p w14:paraId="0BF69EB6" w14:textId="09ED285C" w:rsidR="00ED6131" w:rsidRPr="00732D19" w:rsidRDefault="00C50F41" w:rsidP="00732D19">
      <w:pPr>
        <w:pStyle w:val="MDPI42tablebody"/>
        <w:spacing w:line="240" w:lineRule="auto"/>
        <w:jc w:val="left"/>
        <w:rPr>
          <w:rFonts w:ascii="Times New Roman" w:hAnsi="Times New Roman"/>
          <w:sz w:val="24"/>
          <w:szCs w:val="24"/>
          <w:lang w:val="en-GB"/>
        </w:rPr>
      </w:pPr>
      <w:r w:rsidRPr="006B0E99">
        <w:rPr>
          <w:rFonts w:ascii="Times New Roman" w:hAnsi="Times New Roman"/>
          <w:sz w:val="24"/>
          <w:szCs w:val="24"/>
          <w:lang w:val="en-GB"/>
        </w:rPr>
        <w:t>b) Amplicon coordinates (nt) on the indicated reference sequence; ranges are provided for the M and U assays, respectively.</w:t>
      </w:r>
    </w:p>
    <w:p w14:paraId="0C070065" w14:textId="1FC29374" w:rsidR="002F41C1" w:rsidRPr="006B0E99" w:rsidRDefault="002F41C1" w:rsidP="002F41C1">
      <w:pPr>
        <w:spacing w:before="120" w:after="120"/>
        <w:rPr>
          <w:rFonts w:ascii="Times New Roman" w:hAnsi="Times New Roman"/>
          <w:lang w:val="en-GB"/>
        </w:rPr>
      </w:pPr>
      <w:bookmarkStart w:id="0" w:name="_GoBack"/>
      <w:bookmarkEnd w:id="0"/>
      <w:r w:rsidRPr="006B0E99">
        <w:rPr>
          <w:rFonts w:ascii="Times New Roman" w:hAnsi="Times New Roman"/>
          <w:b/>
          <w:bCs/>
          <w:lang w:val="en-GB"/>
        </w:rPr>
        <w:lastRenderedPageBreak/>
        <w:t>Table S2.</w:t>
      </w:r>
      <w:r w:rsidRPr="006B0E99">
        <w:rPr>
          <w:rFonts w:ascii="Times New Roman" w:hAnsi="Times New Roman"/>
          <w:lang w:val="en-GB"/>
        </w:rPr>
        <w:t xml:space="preserve"> Cycling conditions used in methylation-specific q</w:t>
      </w:r>
      <w:r w:rsidR="00F659E5" w:rsidRPr="006B0E99">
        <w:rPr>
          <w:rFonts w:ascii="Times New Roman" w:hAnsi="Times New Roman"/>
          <w:lang w:val="en-GB"/>
        </w:rPr>
        <w:t xml:space="preserve">uantitative </w:t>
      </w:r>
      <w:r w:rsidRPr="006B0E99">
        <w:rPr>
          <w:rFonts w:ascii="Times New Roman" w:hAnsi="Times New Roman"/>
          <w:lang w:val="en-GB"/>
        </w:rPr>
        <w:t>PCR (MS-qPCR).</w:t>
      </w:r>
      <w:r w:rsidRPr="006B0E99">
        <w:rPr>
          <w:rFonts w:ascii="Times New Roman" w:hAnsi="Times New Roman" w:cs="Times New Roman"/>
          <w:lang w:val="en-GB"/>
        </w:rPr>
        <w:t xml:space="preserve"> Annealing temperatures </w:t>
      </w:r>
      <w:r w:rsidR="00A72435" w:rsidRPr="006B0E99">
        <w:rPr>
          <w:rFonts w:ascii="Times New Roman" w:hAnsi="Times New Roman" w:cs="Times New Roman"/>
          <w:lang w:val="en-GB"/>
        </w:rPr>
        <w:t xml:space="preserve">for amplification </w:t>
      </w:r>
      <w:r w:rsidRPr="006B0E99">
        <w:rPr>
          <w:rFonts w:ascii="Times New Roman" w:hAnsi="Times New Roman" w:cs="Times New Roman"/>
          <w:lang w:val="en-GB"/>
        </w:rPr>
        <w:t xml:space="preserve">were selected according to the primer set used (see </w:t>
      </w:r>
      <w:r w:rsidRPr="006B0E99">
        <w:rPr>
          <w:rFonts w:ascii="Times New Roman" w:hAnsi="Times New Roman" w:cs="Times New Roman"/>
          <w:b/>
          <w:bCs/>
          <w:lang w:val="en-GB"/>
        </w:rPr>
        <w:t>Table S1</w:t>
      </w:r>
      <w:r w:rsidRPr="006B0E99">
        <w:rPr>
          <w:rFonts w:ascii="Times New Roman" w:hAnsi="Times New Roman" w:cs="Times New Roman"/>
          <w:lang w:val="en-GB"/>
        </w:rPr>
        <w:t>).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72"/>
        <w:gridCol w:w="3807"/>
        <w:gridCol w:w="3807"/>
        <w:gridCol w:w="3808"/>
      </w:tblGrid>
      <w:tr w:rsidR="002F41C1" w:rsidRPr="006B0E99" w14:paraId="2C3EB7DA" w14:textId="77777777" w:rsidTr="00A75CA6">
        <w:trPr>
          <w:trHeight w:val="151"/>
        </w:trPr>
        <w:tc>
          <w:tcPr>
            <w:tcW w:w="2527" w:type="dxa"/>
          </w:tcPr>
          <w:p w14:paraId="70DBD0E0" w14:textId="0628DB82" w:rsidR="002F41C1" w:rsidRPr="00A75CA6" w:rsidRDefault="002F41C1" w:rsidP="00C50F41">
            <w:pPr>
              <w:rPr>
                <w:rFonts w:ascii="Times New Roman" w:hAnsi="Times New Roman"/>
                <w:b/>
                <w:bCs/>
                <w:lang w:val="en-GB"/>
              </w:rPr>
            </w:pPr>
            <w:r w:rsidRPr="00A75CA6">
              <w:rPr>
                <w:rFonts w:ascii="Times New Roman" w:hAnsi="Times New Roman"/>
                <w:b/>
                <w:bCs/>
                <w:lang w:val="en-GB"/>
              </w:rPr>
              <w:t>Step</w:t>
            </w:r>
          </w:p>
        </w:tc>
        <w:tc>
          <w:tcPr>
            <w:tcW w:w="3739" w:type="dxa"/>
          </w:tcPr>
          <w:p w14:paraId="3BE91D88" w14:textId="2FBC07A6" w:rsidR="002F41C1" w:rsidRPr="00A75CA6" w:rsidRDefault="002F41C1" w:rsidP="002F41C1">
            <w:pPr>
              <w:rPr>
                <w:rFonts w:ascii="Times New Roman" w:hAnsi="Times New Roman"/>
                <w:b/>
                <w:bCs/>
                <w:lang w:val="en-GB"/>
              </w:rPr>
            </w:pPr>
            <w:r w:rsidRPr="00A75CA6">
              <w:rPr>
                <w:rFonts w:ascii="Times New Roman" w:hAnsi="Times New Roman"/>
                <w:b/>
                <w:bCs/>
                <w:i/>
                <w:iCs/>
                <w:lang w:val="en-GB"/>
              </w:rPr>
              <w:t>HSD11B1</w:t>
            </w:r>
          </w:p>
        </w:tc>
        <w:tc>
          <w:tcPr>
            <w:tcW w:w="3739" w:type="dxa"/>
          </w:tcPr>
          <w:p w14:paraId="422FFD53" w14:textId="4F2BBD57" w:rsidR="002F41C1" w:rsidRPr="00A75CA6" w:rsidRDefault="002F41C1" w:rsidP="00C50F41">
            <w:pPr>
              <w:rPr>
                <w:rFonts w:ascii="Times New Roman" w:hAnsi="Times New Roman"/>
                <w:b/>
                <w:bCs/>
                <w:i/>
                <w:iCs/>
                <w:lang w:val="en-GB"/>
              </w:rPr>
            </w:pPr>
            <w:r w:rsidRPr="00A75CA6">
              <w:rPr>
                <w:rFonts w:ascii="Times New Roman" w:hAnsi="Times New Roman"/>
                <w:b/>
                <w:bCs/>
                <w:i/>
                <w:iCs/>
                <w:lang w:val="en-GB"/>
              </w:rPr>
              <w:t>HSD11B2</w:t>
            </w:r>
          </w:p>
        </w:tc>
        <w:tc>
          <w:tcPr>
            <w:tcW w:w="3740" w:type="dxa"/>
          </w:tcPr>
          <w:p w14:paraId="791EC37E" w14:textId="72F1D2C6" w:rsidR="002F41C1" w:rsidRPr="00A75CA6" w:rsidRDefault="002F41C1" w:rsidP="00C50F41">
            <w:pPr>
              <w:rPr>
                <w:rFonts w:ascii="Times New Roman" w:hAnsi="Times New Roman"/>
                <w:b/>
                <w:bCs/>
                <w:lang w:val="en-GB"/>
              </w:rPr>
            </w:pPr>
            <w:r w:rsidRPr="00A75CA6">
              <w:rPr>
                <w:rFonts w:ascii="Times New Roman" w:hAnsi="Times New Roman"/>
                <w:b/>
                <w:bCs/>
                <w:i/>
                <w:iCs/>
                <w:lang w:val="en-GB"/>
              </w:rPr>
              <w:t>NR3C1</w:t>
            </w:r>
          </w:p>
        </w:tc>
      </w:tr>
      <w:tr w:rsidR="002F41C1" w:rsidRPr="006B0E99" w14:paraId="24CF0A02" w14:textId="77777777" w:rsidTr="00A75CA6">
        <w:trPr>
          <w:trHeight w:val="159"/>
        </w:trPr>
        <w:tc>
          <w:tcPr>
            <w:tcW w:w="2527" w:type="dxa"/>
          </w:tcPr>
          <w:p w14:paraId="7D20026E" w14:textId="6643E79D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Initial denaturation</w:t>
            </w:r>
          </w:p>
        </w:tc>
        <w:tc>
          <w:tcPr>
            <w:tcW w:w="3739" w:type="dxa"/>
          </w:tcPr>
          <w:p w14:paraId="500A26CD" w14:textId="740C2BB0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95°C for 2 min</w:t>
            </w:r>
          </w:p>
        </w:tc>
        <w:tc>
          <w:tcPr>
            <w:tcW w:w="3739" w:type="dxa"/>
          </w:tcPr>
          <w:p w14:paraId="5DFC7CF1" w14:textId="3A1E64D5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95°C for 2 min</w:t>
            </w:r>
          </w:p>
        </w:tc>
        <w:tc>
          <w:tcPr>
            <w:tcW w:w="3740" w:type="dxa"/>
          </w:tcPr>
          <w:p w14:paraId="307F7598" w14:textId="46163BAF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95°C for 2 min</w:t>
            </w:r>
          </w:p>
        </w:tc>
      </w:tr>
      <w:tr w:rsidR="002F41C1" w:rsidRPr="00732D19" w14:paraId="65D5187F" w14:textId="77777777" w:rsidTr="00A75CA6">
        <w:trPr>
          <w:trHeight w:val="872"/>
        </w:trPr>
        <w:tc>
          <w:tcPr>
            <w:tcW w:w="2527" w:type="dxa"/>
          </w:tcPr>
          <w:p w14:paraId="6D2F9F5F" w14:textId="77777777" w:rsidR="009A151A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 xml:space="preserve">Amplification </w:t>
            </w:r>
          </w:p>
          <w:p w14:paraId="35BFB4A3" w14:textId="3257CBBB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(45 cycles)</w:t>
            </w:r>
          </w:p>
        </w:tc>
        <w:tc>
          <w:tcPr>
            <w:tcW w:w="3739" w:type="dxa"/>
          </w:tcPr>
          <w:p w14:paraId="168196C0" w14:textId="69724DC3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94°C for 15 s; 60°C for 30 s; 72°C for 30 s</w:t>
            </w:r>
          </w:p>
        </w:tc>
        <w:tc>
          <w:tcPr>
            <w:tcW w:w="3739" w:type="dxa"/>
          </w:tcPr>
          <w:p w14:paraId="7A610214" w14:textId="5D059217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94°C for 15 s; 58</w:t>
            </w:r>
            <w:r w:rsidR="00F659E5" w:rsidRPr="006B0E99">
              <w:rPr>
                <w:rFonts w:ascii="Times New Roman" w:hAnsi="Times New Roman"/>
                <w:lang w:val="en-GB"/>
              </w:rPr>
              <w:t>°C</w:t>
            </w:r>
            <w:r w:rsidRPr="006B0E99">
              <w:rPr>
                <w:rFonts w:ascii="Times New Roman" w:hAnsi="Times New Roman"/>
                <w:lang w:val="en-GB"/>
              </w:rPr>
              <w:t xml:space="preserve"> or 59°C (primer-dependent) for 30 s; 72°C for 30 s</w:t>
            </w:r>
          </w:p>
        </w:tc>
        <w:tc>
          <w:tcPr>
            <w:tcW w:w="3740" w:type="dxa"/>
          </w:tcPr>
          <w:p w14:paraId="04810CCF" w14:textId="20FE8505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94°C for 10 s; 51</w:t>
            </w:r>
            <w:r w:rsidR="00F659E5" w:rsidRPr="006B0E99">
              <w:rPr>
                <w:rFonts w:ascii="Times New Roman" w:hAnsi="Times New Roman"/>
                <w:lang w:val="en-GB"/>
              </w:rPr>
              <w:t>°C</w:t>
            </w:r>
            <w:r w:rsidRPr="006B0E99">
              <w:rPr>
                <w:rFonts w:ascii="Times New Roman" w:hAnsi="Times New Roman"/>
                <w:lang w:val="en-GB"/>
              </w:rPr>
              <w:t xml:space="preserve"> or 59°C (primer-dependent) for 10 s; 72°C for 10 s</w:t>
            </w:r>
          </w:p>
        </w:tc>
      </w:tr>
      <w:tr w:rsidR="002F41C1" w:rsidRPr="006B0E99" w14:paraId="74C6B2C1" w14:textId="77777777" w:rsidTr="00A75CA6">
        <w:trPr>
          <w:trHeight w:val="164"/>
        </w:trPr>
        <w:tc>
          <w:tcPr>
            <w:tcW w:w="2527" w:type="dxa"/>
          </w:tcPr>
          <w:p w14:paraId="3B199BED" w14:textId="7AAAB408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Melting curve</w:t>
            </w:r>
          </w:p>
        </w:tc>
        <w:tc>
          <w:tcPr>
            <w:tcW w:w="3739" w:type="dxa"/>
          </w:tcPr>
          <w:p w14:paraId="607F9A21" w14:textId="535B7FC3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65–95°C</w:t>
            </w:r>
          </w:p>
        </w:tc>
        <w:tc>
          <w:tcPr>
            <w:tcW w:w="3739" w:type="dxa"/>
          </w:tcPr>
          <w:p w14:paraId="02560361" w14:textId="7707EC13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65–95°C</w:t>
            </w:r>
          </w:p>
        </w:tc>
        <w:tc>
          <w:tcPr>
            <w:tcW w:w="3740" w:type="dxa"/>
          </w:tcPr>
          <w:p w14:paraId="1A48C553" w14:textId="7699B8DE" w:rsidR="002F41C1" w:rsidRPr="006B0E99" w:rsidRDefault="002F41C1" w:rsidP="002F41C1">
            <w:pPr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65–95°C</w:t>
            </w:r>
          </w:p>
        </w:tc>
      </w:tr>
    </w:tbl>
    <w:p w14:paraId="4920DA8A" w14:textId="77777777" w:rsidR="002F41C1" w:rsidRPr="006B0E99" w:rsidRDefault="002F41C1">
      <w:pPr>
        <w:spacing w:before="120" w:after="120"/>
        <w:rPr>
          <w:rFonts w:ascii="Times New Roman" w:hAnsi="Times New Roman" w:cs="Times New Roman"/>
          <w:lang w:val="en-GB"/>
        </w:rPr>
      </w:pPr>
    </w:p>
    <w:p w14:paraId="5B289317" w14:textId="77777777" w:rsidR="001A4CC5" w:rsidRDefault="001A4CC5">
      <w:pPr>
        <w:spacing w:after="160" w:line="259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5F625D77" w14:textId="45326B41" w:rsidR="00A6052F" w:rsidRPr="006B0E99" w:rsidRDefault="00B96480" w:rsidP="00B92333">
      <w:pPr>
        <w:spacing w:before="120" w:after="120"/>
        <w:rPr>
          <w:rFonts w:ascii="Times New Roman" w:hAnsi="Times New Roman" w:cs="Times New Roman"/>
          <w:lang w:val="en-GB"/>
        </w:rPr>
      </w:pPr>
      <w:r w:rsidRPr="006B0E99">
        <w:rPr>
          <w:rFonts w:ascii="Times New Roman" w:hAnsi="Times New Roman" w:cs="Times New Roman"/>
          <w:b/>
          <w:bCs/>
          <w:lang w:val="en-GB"/>
        </w:rPr>
        <w:lastRenderedPageBreak/>
        <w:t>Table S3.</w:t>
      </w:r>
      <w:r w:rsidR="00A6052F" w:rsidRPr="006B0E99">
        <w:rPr>
          <w:rFonts w:ascii="Times New Roman" w:hAnsi="Times New Roman" w:cs="Times New Roman"/>
          <w:lang w:val="en-GB"/>
        </w:rPr>
        <w:t xml:space="preserve"> Exploratory Spearman </w:t>
      </w:r>
      <w:r w:rsidR="00A6052F" w:rsidRPr="006B0E99">
        <w:rPr>
          <w:rFonts w:ascii="Times New Roman" w:hAnsi="Times New Roman"/>
          <w:lang w:val="en-GB"/>
        </w:rPr>
        <w:t>correlations</w:t>
      </w:r>
      <w:r w:rsidR="00A6052F" w:rsidRPr="006B0E99">
        <w:rPr>
          <w:rFonts w:ascii="Times New Roman" w:hAnsi="Times New Roman" w:cs="Times New Roman"/>
          <w:lang w:val="en-GB"/>
        </w:rPr>
        <w:t xml:space="preserve"> of primary outcomes with maternal and </w:t>
      </w:r>
      <w:r w:rsidR="00F3033D" w:rsidRPr="006B0E99">
        <w:rPr>
          <w:rFonts w:ascii="Times New Roman" w:hAnsi="Times New Roman" w:cs="Times New Roman"/>
          <w:lang w:val="en-GB"/>
        </w:rPr>
        <w:t>newborn</w:t>
      </w:r>
      <w:r w:rsidR="00A6052F" w:rsidRPr="006B0E99">
        <w:rPr>
          <w:rFonts w:ascii="Times New Roman" w:hAnsi="Times New Roman" w:cs="Times New Roman"/>
          <w:lang w:val="en-GB"/>
        </w:rPr>
        <w:t xml:space="preserve"> continuous variables in the total group</w:t>
      </w:r>
      <w:r w:rsidR="0083566F" w:rsidRPr="006B0E99">
        <w:rPr>
          <w:rFonts w:ascii="Times New Roman" w:hAnsi="Times New Roman" w:cs="Times New Roman"/>
          <w:lang w:val="en-GB"/>
        </w:rPr>
        <w:t xml:space="preserve"> and adjusted </w:t>
      </w:r>
      <w:r w:rsidR="00FE043B" w:rsidRPr="006B0E99">
        <w:rPr>
          <w:rFonts w:ascii="Times New Roman" w:hAnsi="Times New Roman" w:cs="Times New Roman"/>
          <w:lang w:val="en-GB"/>
        </w:rPr>
        <w:t>to mode of delivery</w:t>
      </w:r>
      <w:r w:rsidR="00A6052F" w:rsidRPr="006B0E99">
        <w:rPr>
          <w:rFonts w:ascii="Times New Roman" w:hAnsi="Times New Roman" w:cs="Times New Roman"/>
          <w:lang w:val="en-GB"/>
        </w:rPr>
        <w:t>.</w:t>
      </w:r>
    </w:p>
    <w:tbl>
      <w:tblPr>
        <w:tblStyle w:val="Tabela-Siatka"/>
        <w:tblW w:w="5000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396"/>
        <w:gridCol w:w="3091"/>
        <w:gridCol w:w="1057"/>
        <w:gridCol w:w="1057"/>
        <w:gridCol w:w="1056"/>
        <w:gridCol w:w="1056"/>
        <w:gridCol w:w="1056"/>
        <w:gridCol w:w="1056"/>
        <w:gridCol w:w="1056"/>
        <w:gridCol w:w="1056"/>
        <w:gridCol w:w="1057"/>
      </w:tblGrid>
      <w:tr w:rsidR="00041A4C" w:rsidRPr="006B0E99" w14:paraId="238C2F37" w14:textId="713FA88C" w:rsidTr="005554D4">
        <w:trPr>
          <w:trHeight w:val="317"/>
        </w:trPr>
        <w:tc>
          <w:tcPr>
            <w:tcW w:w="1396" w:type="dxa"/>
            <w:vMerge w:val="restart"/>
          </w:tcPr>
          <w:p w14:paraId="2E7FC3C7" w14:textId="065FF9EB" w:rsidR="00041A4C" w:rsidRPr="006B0E99" w:rsidRDefault="00041A4C" w:rsidP="00883A5C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Outcome</w:t>
            </w:r>
          </w:p>
        </w:tc>
        <w:tc>
          <w:tcPr>
            <w:tcW w:w="3091" w:type="dxa"/>
            <w:vMerge w:val="restart"/>
          </w:tcPr>
          <w:p w14:paraId="76866C20" w14:textId="52FDD684" w:rsidR="00041A4C" w:rsidRPr="006B0E99" w:rsidRDefault="00041A4C" w:rsidP="00883A5C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Variable</w:t>
            </w:r>
          </w:p>
        </w:tc>
        <w:tc>
          <w:tcPr>
            <w:tcW w:w="3170" w:type="dxa"/>
            <w:gridSpan w:val="3"/>
          </w:tcPr>
          <w:p w14:paraId="75C50CE2" w14:textId="00F8173F" w:rsidR="00041A4C" w:rsidRPr="006B0E99" w:rsidRDefault="00041A4C" w:rsidP="00883A5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Total group</w:t>
            </w:r>
            <w:r w:rsidR="00BE0806">
              <w:rPr>
                <w:rFonts w:ascii="Times New Roman" w:hAnsi="Times New Roman"/>
                <w:b/>
                <w:bCs/>
                <w:lang w:val="en-GB"/>
              </w:rPr>
              <w:t xml:space="preserve"> (N = 70)</w:t>
            </w:r>
          </w:p>
        </w:tc>
        <w:tc>
          <w:tcPr>
            <w:tcW w:w="3168" w:type="dxa"/>
            <w:gridSpan w:val="3"/>
          </w:tcPr>
          <w:p w14:paraId="49BA8504" w14:textId="16BC61FB" w:rsidR="00041A4C" w:rsidRPr="006B0E99" w:rsidRDefault="00A83FB8" w:rsidP="00883A5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Caesarean</w:t>
            </w:r>
            <w:r w:rsidR="000512F1">
              <w:rPr>
                <w:rFonts w:ascii="Times New Roman" w:hAnsi="Times New Roman"/>
                <w:b/>
                <w:bCs/>
                <w:lang w:val="en-GB"/>
              </w:rPr>
              <w:t xml:space="preserve"> section (N = 43)</w:t>
            </w:r>
          </w:p>
        </w:tc>
        <w:tc>
          <w:tcPr>
            <w:tcW w:w="3169" w:type="dxa"/>
            <w:gridSpan w:val="3"/>
          </w:tcPr>
          <w:p w14:paraId="3232072F" w14:textId="0F6FF851" w:rsidR="00041A4C" w:rsidRPr="006B0E99" w:rsidRDefault="00041A4C" w:rsidP="00883A5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Vaginal</w:t>
            </w:r>
            <w:r w:rsidR="000512F1">
              <w:rPr>
                <w:rFonts w:ascii="Times New Roman" w:hAnsi="Times New Roman"/>
                <w:b/>
                <w:bCs/>
                <w:lang w:val="en-GB"/>
              </w:rPr>
              <w:t xml:space="preserve"> delivery (N = </w:t>
            </w:r>
            <w:r w:rsidR="00C17A15">
              <w:rPr>
                <w:rFonts w:ascii="Times New Roman" w:hAnsi="Times New Roman"/>
                <w:b/>
                <w:bCs/>
                <w:lang w:val="en-GB"/>
              </w:rPr>
              <w:t>27)</w:t>
            </w:r>
          </w:p>
        </w:tc>
      </w:tr>
      <w:tr w:rsidR="00106F91" w:rsidRPr="006B0E99" w14:paraId="44FA4059" w14:textId="3BADD9D9" w:rsidTr="005554D4">
        <w:trPr>
          <w:trHeight w:val="317"/>
        </w:trPr>
        <w:tc>
          <w:tcPr>
            <w:tcW w:w="1396" w:type="dxa"/>
            <w:vMerge/>
          </w:tcPr>
          <w:p w14:paraId="1826E242" w14:textId="17675CDD" w:rsidR="00106F91" w:rsidRPr="006B0E99" w:rsidRDefault="00106F91" w:rsidP="00106F9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3091" w:type="dxa"/>
            <w:vMerge/>
          </w:tcPr>
          <w:p w14:paraId="26C2B859" w14:textId="24FFE4F6" w:rsidR="00106F91" w:rsidRPr="006B0E99" w:rsidRDefault="00106F91" w:rsidP="00106F9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1057" w:type="dxa"/>
          </w:tcPr>
          <w:p w14:paraId="1726F4EB" w14:textId="71B4933B" w:rsidR="00106F91" w:rsidRPr="006B0E99" w:rsidRDefault="00106F91" w:rsidP="00106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r</w:t>
            </w:r>
          </w:p>
        </w:tc>
        <w:tc>
          <w:tcPr>
            <w:tcW w:w="1057" w:type="dxa"/>
          </w:tcPr>
          <w:p w14:paraId="4C8E92E4" w14:textId="37812144" w:rsidR="00106F91" w:rsidRPr="00106F91" w:rsidRDefault="00106F91" w:rsidP="00106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lang w:val="en-GB"/>
              </w:rPr>
            </w:pPr>
            <w:r w:rsidRPr="00106F91">
              <w:rPr>
                <w:rFonts w:ascii="Times New Roman" w:hAnsi="Times New Roman"/>
                <w:b/>
                <w:bCs/>
                <w:i/>
                <w:iCs/>
                <w:lang w:val="en-GB"/>
              </w:rPr>
              <w:t>P</w:t>
            </w:r>
          </w:p>
        </w:tc>
        <w:tc>
          <w:tcPr>
            <w:tcW w:w="1056" w:type="dxa"/>
          </w:tcPr>
          <w:p w14:paraId="14A62586" w14:textId="03FBF148" w:rsidR="00106F91" w:rsidRPr="00EC457A" w:rsidRDefault="00106F91" w:rsidP="00106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FDR</w:t>
            </w:r>
            <w:r w:rsidRPr="00222B56">
              <w:rPr>
                <w:rFonts w:ascii="Times New Roman" w:hAnsi="Times New Roman"/>
                <w:b/>
                <w:bCs/>
                <w:vertAlign w:val="superscript"/>
                <w:lang w:val="en-GB"/>
              </w:rPr>
              <w:t xml:space="preserve"> 1</w:t>
            </w:r>
          </w:p>
        </w:tc>
        <w:tc>
          <w:tcPr>
            <w:tcW w:w="1056" w:type="dxa"/>
          </w:tcPr>
          <w:p w14:paraId="6D9D7128" w14:textId="460076A9" w:rsidR="00106F91" w:rsidRPr="006B0E99" w:rsidRDefault="00106F91" w:rsidP="00106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r</w:t>
            </w:r>
          </w:p>
        </w:tc>
        <w:tc>
          <w:tcPr>
            <w:tcW w:w="1056" w:type="dxa"/>
          </w:tcPr>
          <w:p w14:paraId="6B39903D" w14:textId="1AD51953" w:rsidR="00106F91" w:rsidRPr="00106F91" w:rsidRDefault="00106F91" w:rsidP="00106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lang w:val="en-GB"/>
              </w:rPr>
            </w:pPr>
            <w:r w:rsidRPr="00106F91">
              <w:rPr>
                <w:rFonts w:ascii="Times New Roman" w:hAnsi="Times New Roman"/>
                <w:b/>
                <w:bCs/>
                <w:i/>
                <w:iCs/>
                <w:lang w:val="en-GB"/>
              </w:rPr>
              <w:t>P</w:t>
            </w:r>
          </w:p>
        </w:tc>
        <w:tc>
          <w:tcPr>
            <w:tcW w:w="1056" w:type="dxa"/>
          </w:tcPr>
          <w:p w14:paraId="05276503" w14:textId="03ED708E" w:rsidR="00106F91" w:rsidRPr="006B0E99" w:rsidRDefault="00106F91" w:rsidP="00106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FDR</w:t>
            </w:r>
            <w:r w:rsidRPr="00222B56">
              <w:rPr>
                <w:rFonts w:ascii="Times New Roman" w:hAnsi="Times New Roman"/>
                <w:b/>
                <w:bCs/>
                <w:vertAlign w:val="superscript"/>
                <w:lang w:val="en-GB"/>
              </w:rPr>
              <w:t xml:space="preserve"> 1</w:t>
            </w:r>
          </w:p>
        </w:tc>
        <w:tc>
          <w:tcPr>
            <w:tcW w:w="1056" w:type="dxa"/>
          </w:tcPr>
          <w:p w14:paraId="0AD4B76D" w14:textId="24E2E0F3" w:rsidR="00106F91" w:rsidRPr="006B0E99" w:rsidRDefault="00106F91" w:rsidP="00106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r</w:t>
            </w:r>
          </w:p>
        </w:tc>
        <w:tc>
          <w:tcPr>
            <w:tcW w:w="1056" w:type="dxa"/>
          </w:tcPr>
          <w:p w14:paraId="4B427097" w14:textId="2EDC8300" w:rsidR="00106F91" w:rsidRPr="00106F91" w:rsidRDefault="00106F91" w:rsidP="00106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lang w:val="en-GB"/>
              </w:rPr>
            </w:pPr>
            <w:r w:rsidRPr="00106F91">
              <w:rPr>
                <w:rFonts w:ascii="Times New Roman" w:hAnsi="Times New Roman"/>
                <w:b/>
                <w:bCs/>
                <w:i/>
                <w:iCs/>
                <w:lang w:val="en-GB"/>
              </w:rPr>
              <w:t>P</w:t>
            </w:r>
          </w:p>
        </w:tc>
        <w:tc>
          <w:tcPr>
            <w:tcW w:w="1057" w:type="dxa"/>
          </w:tcPr>
          <w:p w14:paraId="178B248A" w14:textId="4703A1C5" w:rsidR="00106F91" w:rsidRPr="006B0E99" w:rsidRDefault="00106F91" w:rsidP="00106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FDR</w:t>
            </w:r>
            <w:r w:rsidRPr="00222B56">
              <w:rPr>
                <w:rFonts w:ascii="Times New Roman" w:hAnsi="Times New Roman"/>
                <w:b/>
                <w:bCs/>
                <w:vertAlign w:val="superscript"/>
                <w:lang w:val="en-GB"/>
              </w:rPr>
              <w:t xml:space="preserve"> 1</w:t>
            </w:r>
          </w:p>
        </w:tc>
      </w:tr>
      <w:tr w:rsidR="00310181" w:rsidRPr="006B0E99" w14:paraId="26D145EA" w14:textId="18D05501" w:rsidTr="00652874">
        <w:trPr>
          <w:trHeight w:val="304"/>
        </w:trPr>
        <w:tc>
          <w:tcPr>
            <w:tcW w:w="1396" w:type="dxa"/>
            <w:vMerge w:val="restart"/>
          </w:tcPr>
          <w:p w14:paraId="53FC2739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Cord cortisol</w:t>
            </w:r>
          </w:p>
        </w:tc>
        <w:tc>
          <w:tcPr>
            <w:tcW w:w="3091" w:type="dxa"/>
          </w:tcPr>
          <w:p w14:paraId="0B79922C" w14:textId="105515CB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Maternal age (y)</w:t>
            </w:r>
          </w:p>
        </w:tc>
        <w:tc>
          <w:tcPr>
            <w:tcW w:w="1057" w:type="dxa"/>
          </w:tcPr>
          <w:p w14:paraId="51E95B01" w14:textId="6FE5F7A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−0.219</w:t>
            </w:r>
          </w:p>
        </w:tc>
        <w:tc>
          <w:tcPr>
            <w:tcW w:w="1057" w:type="dxa"/>
          </w:tcPr>
          <w:p w14:paraId="005517F9" w14:textId="645ACC9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0.069</w:t>
            </w:r>
          </w:p>
        </w:tc>
        <w:tc>
          <w:tcPr>
            <w:tcW w:w="1056" w:type="dxa"/>
            <w:vAlign w:val="center"/>
          </w:tcPr>
          <w:p w14:paraId="5B85606E" w14:textId="504B6BB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0.208</w:t>
            </w:r>
          </w:p>
        </w:tc>
        <w:tc>
          <w:tcPr>
            <w:tcW w:w="1056" w:type="dxa"/>
          </w:tcPr>
          <w:p w14:paraId="1ED605BB" w14:textId="7C393627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−0.311</w:t>
            </w:r>
          </w:p>
        </w:tc>
        <w:tc>
          <w:tcPr>
            <w:tcW w:w="1056" w:type="dxa"/>
          </w:tcPr>
          <w:p w14:paraId="661E3B85" w14:textId="39DF6E6E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0.042</w:t>
            </w:r>
          </w:p>
        </w:tc>
        <w:tc>
          <w:tcPr>
            <w:tcW w:w="1056" w:type="dxa"/>
            <w:vAlign w:val="center"/>
          </w:tcPr>
          <w:p w14:paraId="7F6AEA18" w14:textId="34B7CDC6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0.182</w:t>
            </w:r>
          </w:p>
        </w:tc>
        <w:tc>
          <w:tcPr>
            <w:tcW w:w="1056" w:type="dxa"/>
          </w:tcPr>
          <w:p w14:paraId="2D030FA4" w14:textId="5C9A5DB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0.210</w:t>
            </w:r>
          </w:p>
        </w:tc>
        <w:tc>
          <w:tcPr>
            <w:tcW w:w="1056" w:type="dxa"/>
          </w:tcPr>
          <w:p w14:paraId="45B748D6" w14:textId="290ABAC2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0.292</w:t>
            </w:r>
          </w:p>
        </w:tc>
        <w:tc>
          <w:tcPr>
            <w:tcW w:w="1057" w:type="dxa"/>
            <w:vAlign w:val="center"/>
          </w:tcPr>
          <w:p w14:paraId="0B59C1BC" w14:textId="33E8CBE5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0.409</w:t>
            </w:r>
          </w:p>
        </w:tc>
      </w:tr>
      <w:tr w:rsidR="00310181" w:rsidRPr="006B0E99" w14:paraId="79514EBF" w14:textId="77777777" w:rsidTr="00652874">
        <w:trPr>
          <w:trHeight w:val="304"/>
        </w:trPr>
        <w:tc>
          <w:tcPr>
            <w:tcW w:w="1396" w:type="dxa"/>
            <w:vMerge/>
          </w:tcPr>
          <w:p w14:paraId="1F92F570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3091" w:type="dxa"/>
          </w:tcPr>
          <w:p w14:paraId="63DE99EF" w14:textId="5F121B8A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Parity</w:t>
            </w:r>
          </w:p>
        </w:tc>
        <w:tc>
          <w:tcPr>
            <w:tcW w:w="1057" w:type="dxa"/>
          </w:tcPr>
          <w:p w14:paraId="6DC45444" w14:textId="0A67675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−0.214</w:t>
            </w:r>
          </w:p>
        </w:tc>
        <w:tc>
          <w:tcPr>
            <w:tcW w:w="1057" w:type="dxa"/>
          </w:tcPr>
          <w:p w14:paraId="1FE1AADE" w14:textId="3BF44E12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0.076</w:t>
            </w:r>
          </w:p>
        </w:tc>
        <w:tc>
          <w:tcPr>
            <w:tcW w:w="1056" w:type="dxa"/>
            <w:vAlign w:val="center"/>
          </w:tcPr>
          <w:p w14:paraId="2F64CB5C" w14:textId="786F268F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0.208</w:t>
            </w:r>
          </w:p>
        </w:tc>
        <w:tc>
          <w:tcPr>
            <w:tcW w:w="1056" w:type="dxa"/>
          </w:tcPr>
          <w:p w14:paraId="48DA518D" w14:textId="4B9C39F7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−0.170</w:t>
            </w:r>
          </w:p>
        </w:tc>
        <w:tc>
          <w:tcPr>
            <w:tcW w:w="1056" w:type="dxa"/>
          </w:tcPr>
          <w:p w14:paraId="7A7772D9" w14:textId="4368A7ED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0.275</w:t>
            </w:r>
          </w:p>
        </w:tc>
        <w:tc>
          <w:tcPr>
            <w:tcW w:w="1056" w:type="dxa"/>
            <w:vAlign w:val="center"/>
          </w:tcPr>
          <w:p w14:paraId="537DECDC" w14:textId="0A5DE945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0.511</w:t>
            </w:r>
          </w:p>
        </w:tc>
        <w:tc>
          <w:tcPr>
            <w:tcW w:w="1056" w:type="dxa"/>
          </w:tcPr>
          <w:p w14:paraId="20F4A1D8" w14:textId="1BAB669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−0.344</w:t>
            </w:r>
          </w:p>
        </w:tc>
        <w:tc>
          <w:tcPr>
            <w:tcW w:w="1056" w:type="dxa"/>
          </w:tcPr>
          <w:p w14:paraId="63F1A0DA" w14:textId="198A8419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0.079</w:t>
            </w:r>
          </w:p>
        </w:tc>
        <w:tc>
          <w:tcPr>
            <w:tcW w:w="1057" w:type="dxa"/>
            <w:vAlign w:val="center"/>
          </w:tcPr>
          <w:p w14:paraId="47B4ACAD" w14:textId="04E2CF6F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0.221</w:t>
            </w:r>
          </w:p>
        </w:tc>
      </w:tr>
      <w:tr w:rsidR="00310181" w:rsidRPr="006B0E99" w14:paraId="7D55AF54" w14:textId="77777777" w:rsidTr="00652874">
        <w:trPr>
          <w:trHeight w:val="304"/>
        </w:trPr>
        <w:tc>
          <w:tcPr>
            <w:tcW w:w="1396" w:type="dxa"/>
            <w:vMerge/>
          </w:tcPr>
          <w:p w14:paraId="660AC024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3091" w:type="dxa"/>
          </w:tcPr>
          <w:p w14:paraId="457A1339" w14:textId="63E846DF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Pre-pregnancy BMI (kg/m</w:t>
            </w:r>
            <w:r w:rsidRPr="006B0E99">
              <w:rPr>
                <w:rFonts w:ascii="Times New Roman" w:hAnsi="Times New Roman"/>
                <w:color w:val="000000" w:themeColor="text1"/>
                <w:vertAlign w:val="superscript"/>
                <w:lang w:val="en-GB"/>
              </w:rPr>
              <w:t>2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1057" w:type="dxa"/>
          </w:tcPr>
          <w:p w14:paraId="77404BFE" w14:textId="2663DDB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−0.196</w:t>
            </w:r>
          </w:p>
        </w:tc>
        <w:tc>
          <w:tcPr>
            <w:tcW w:w="1057" w:type="dxa"/>
          </w:tcPr>
          <w:p w14:paraId="78B04AC1" w14:textId="603E3CED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0.104</w:t>
            </w:r>
          </w:p>
        </w:tc>
        <w:tc>
          <w:tcPr>
            <w:tcW w:w="1056" w:type="dxa"/>
            <w:vAlign w:val="center"/>
          </w:tcPr>
          <w:p w14:paraId="1E30B524" w14:textId="5B27442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0.208</w:t>
            </w:r>
          </w:p>
        </w:tc>
        <w:tc>
          <w:tcPr>
            <w:tcW w:w="1056" w:type="dxa"/>
          </w:tcPr>
          <w:p w14:paraId="4DA1F6A0" w14:textId="20FEF7DB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−0.197</w:t>
            </w:r>
          </w:p>
        </w:tc>
        <w:tc>
          <w:tcPr>
            <w:tcW w:w="1056" w:type="dxa"/>
          </w:tcPr>
          <w:p w14:paraId="597F3C14" w14:textId="70774E58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0.205</w:t>
            </w:r>
          </w:p>
        </w:tc>
        <w:tc>
          <w:tcPr>
            <w:tcW w:w="1056" w:type="dxa"/>
            <w:vAlign w:val="center"/>
          </w:tcPr>
          <w:p w14:paraId="0130B0F3" w14:textId="4FCAA25B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0.511</w:t>
            </w:r>
          </w:p>
        </w:tc>
        <w:tc>
          <w:tcPr>
            <w:tcW w:w="1056" w:type="dxa"/>
          </w:tcPr>
          <w:p w14:paraId="4400FA0C" w14:textId="71FA682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−0.135</w:t>
            </w:r>
          </w:p>
        </w:tc>
        <w:tc>
          <w:tcPr>
            <w:tcW w:w="1056" w:type="dxa"/>
          </w:tcPr>
          <w:p w14:paraId="748578CC" w14:textId="2E79AAE8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0.503</w:t>
            </w:r>
          </w:p>
        </w:tc>
        <w:tc>
          <w:tcPr>
            <w:tcW w:w="1057" w:type="dxa"/>
            <w:vAlign w:val="center"/>
          </w:tcPr>
          <w:p w14:paraId="3F7818A1" w14:textId="0C3C947E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0.587</w:t>
            </w:r>
          </w:p>
        </w:tc>
      </w:tr>
      <w:tr w:rsidR="00310181" w:rsidRPr="006B0E99" w14:paraId="6C9E2840" w14:textId="6B87AC74" w:rsidTr="00652874">
        <w:trPr>
          <w:trHeight w:val="143"/>
        </w:trPr>
        <w:tc>
          <w:tcPr>
            <w:tcW w:w="1396" w:type="dxa"/>
            <w:vMerge/>
          </w:tcPr>
          <w:p w14:paraId="4573DDBA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3091" w:type="dxa"/>
          </w:tcPr>
          <w:p w14:paraId="090DF97F" w14:textId="4756AB81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BMI</w:t>
            </w:r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 at delivery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 xml:space="preserve"> (kg/m</w:t>
            </w:r>
            <w:r w:rsidRPr="006B0E99">
              <w:rPr>
                <w:rFonts w:ascii="Times New Roman" w:hAnsi="Times New Roman"/>
                <w:color w:val="000000" w:themeColor="text1"/>
                <w:vertAlign w:val="superscript"/>
                <w:lang w:val="en-GB"/>
              </w:rPr>
              <w:t>2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1057" w:type="dxa"/>
          </w:tcPr>
          <w:p w14:paraId="78293734" w14:textId="4EB442D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−0.067</w:t>
            </w:r>
          </w:p>
        </w:tc>
        <w:tc>
          <w:tcPr>
            <w:tcW w:w="1057" w:type="dxa"/>
          </w:tcPr>
          <w:p w14:paraId="6037BD53" w14:textId="747402E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0.583</w:t>
            </w:r>
          </w:p>
        </w:tc>
        <w:tc>
          <w:tcPr>
            <w:tcW w:w="1056" w:type="dxa"/>
            <w:vAlign w:val="center"/>
          </w:tcPr>
          <w:p w14:paraId="556707AC" w14:textId="0C6F082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0.732</w:t>
            </w:r>
          </w:p>
        </w:tc>
        <w:tc>
          <w:tcPr>
            <w:tcW w:w="1056" w:type="dxa"/>
          </w:tcPr>
          <w:p w14:paraId="4E752288" w14:textId="2C05723E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−0.113</w:t>
            </w:r>
          </w:p>
        </w:tc>
        <w:tc>
          <w:tcPr>
            <w:tcW w:w="1056" w:type="dxa"/>
          </w:tcPr>
          <w:p w14:paraId="2C566E2F" w14:textId="67FC7A21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0.469</w:t>
            </w:r>
          </w:p>
        </w:tc>
        <w:tc>
          <w:tcPr>
            <w:tcW w:w="1056" w:type="dxa"/>
            <w:vAlign w:val="center"/>
          </w:tcPr>
          <w:p w14:paraId="076222E4" w14:textId="2BC34FEE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0.633</w:t>
            </w:r>
          </w:p>
        </w:tc>
        <w:tc>
          <w:tcPr>
            <w:tcW w:w="1056" w:type="dxa"/>
          </w:tcPr>
          <w:p w14:paraId="5774D131" w14:textId="0C9E55E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0.088</w:t>
            </w:r>
          </w:p>
        </w:tc>
        <w:tc>
          <w:tcPr>
            <w:tcW w:w="1056" w:type="dxa"/>
          </w:tcPr>
          <w:p w14:paraId="3EEAA735" w14:textId="31536886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0.663</w:t>
            </w:r>
          </w:p>
        </w:tc>
        <w:tc>
          <w:tcPr>
            <w:tcW w:w="1057" w:type="dxa"/>
            <w:vAlign w:val="center"/>
          </w:tcPr>
          <w:p w14:paraId="4EEFBF2C" w14:textId="0B195DF9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0.663</w:t>
            </w:r>
          </w:p>
        </w:tc>
      </w:tr>
      <w:tr w:rsidR="00310181" w:rsidRPr="006B0E99" w14:paraId="40E5C463" w14:textId="3B5D68DC" w:rsidTr="00652874">
        <w:trPr>
          <w:trHeight w:val="143"/>
        </w:trPr>
        <w:tc>
          <w:tcPr>
            <w:tcW w:w="1396" w:type="dxa"/>
            <w:vMerge/>
          </w:tcPr>
          <w:p w14:paraId="0A7B0621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3091" w:type="dxa"/>
          </w:tcPr>
          <w:p w14:paraId="2CA6E29A" w14:textId="33F88399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Gestational weight gain (kg)</w:t>
            </w:r>
          </w:p>
        </w:tc>
        <w:tc>
          <w:tcPr>
            <w:tcW w:w="1057" w:type="dxa"/>
          </w:tcPr>
          <w:p w14:paraId="194FF3C8" w14:textId="21A0FE04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0.192</w:t>
            </w:r>
          </w:p>
        </w:tc>
        <w:tc>
          <w:tcPr>
            <w:tcW w:w="1057" w:type="dxa"/>
          </w:tcPr>
          <w:p w14:paraId="2B47FE39" w14:textId="383D90A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0.112</w:t>
            </w:r>
          </w:p>
        </w:tc>
        <w:tc>
          <w:tcPr>
            <w:tcW w:w="1056" w:type="dxa"/>
            <w:vAlign w:val="center"/>
          </w:tcPr>
          <w:p w14:paraId="03F09DE3" w14:textId="1A98948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0.208</w:t>
            </w:r>
          </w:p>
        </w:tc>
        <w:tc>
          <w:tcPr>
            <w:tcW w:w="1056" w:type="dxa"/>
          </w:tcPr>
          <w:p w14:paraId="5C636A4A" w14:textId="5BE63A60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0.178</w:t>
            </w:r>
          </w:p>
        </w:tc>
        <w:tc>
          <w:tcPr>
            <w:tcW w:w="1056" w:type="dxa"/>
          </w:tcPr>
          <w:p w14:paraId="52A85B13" w14:textId="2A5A4E6A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0.253</w:t>
            </w:r>
          </w:p>
        </w:tc>
        <w:tc>
          <w:tcPr>
            <w:tcW w:w="1056" w:type="dxa"/>
            <w:vAlign w:val="center"/>
          </w:tcPr>
          <w:p w14:paraId="5D035958" w14:textId="7EDE3340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0.511</w:t>
            </w:r>
          </w:p>
        </w:tc>
        <w:tc>
          <w:tcPr>
            <w:tcW w:w="1056" w:type="dxa"/>
          </w:tcPr>
          <w:p w14:paraId="4CD50506" w14:textId="67DDA71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0.410</w:t>
            </w:r>
          </w:p>
        </w:tc>
        <w:tc>
          <w:tcPr>
            <w:tcW w:w="1056" w:type="dxa"/>
          </w:tcPr>
          <w:p w14:paraId="0D0DDE55" w14:textId="3D5FB8A1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0.034</w:t>
            </w:r>
          </w:p>
        </w:tc>
        <w:tc>
          <w:tcPr>
            <w:tcW w:w="1057" w:type="dxa"/>
            <w:vAlign w:val="center"/>
          </w:tcPr>
          <w:p w14:paraId="098C933F" w14:textId="6736D5C6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0.161</w:t>
            </w:r>
          </w:p>
        </w:tc>
      </w:tr>
      <w:tr w:rsidR="00310181" w:rsidRPr="006B0E99" w14:paraId="15F636E3" w14:textId="1ED652EC" w:rsidTr="00652874">
        <w:trPr>
          <w:trHeight w:val="143"/>
        </w:trPr>
        <w:tc>
          <w:tcPr>
            <w:tcW w:w="1396" w:type="dxa"/>
            <w:vMerge/>
          </w:tcPr>
          <w:p w14:paraId="49ABE946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6320FE11" w14:textId="593E3506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Gestational weight gain (%)</w:t>
            </w:r>
          </w:p>
        </w:tc>
        <w:tc>
          <w:tcPr>
            <w:tcW w:w="1057" w:type="dxa"/>
          </w:tcPr>
          <w:p w14:paraId="03BFB1A3" w14:textId="2CE44A04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0.281</w:t>
            </w:r>
          </w:p>
        </w:tc>
        <w:tc>
          <w:tcPr>
            <w:tcW w:w="1057" w:type="dxa"/>
          </w:tcPr>
          <w:p w14:paraId="6C0E7D6C" w14:textId="4CF8370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0.018</w:t>
            </w:r>
          </w:p>
        </w:tc>
        <w:tc>
          <w:tcPr>
            <w:tcW w:w="1056" w:type="dxa"/>
            <w:vAlign w:val="center"/>
          </w:tcPr>
          <w:p w14:paraId="02EE95D1" w14:textId="6A8739D6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0.149</w:t>
            </w:r>
          </w:p>
        </w:tc>
        <w:tc>
          <w:tcPr>
            <w:tcW w:w="1056" w:type="dxa"/>
          </w:tcPr>
          <w:p w14:paraId="29D55DA4" w14:textId="657F14AB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0.311</w:t>
            </w:r>
          </w:p>
        </w:tc>
        <w:tc>
          <w:tcPr>
            <w:tcW w:w="1056" w:type="dxa"/>
          </w:tcPr>
          <w:p w14:paraId="6F3CB44A" w14:textId="5748CDFE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0.042</w:t>
            </w:r>
          </w:p>
        </w:tc>
        <w:tc>
          <w:tcPr>
            <w:tcW w:w="1056" w:type="dxa"/>
            <w:vAlign w:val="center"/>
          </w:tcPr>
          <w:p w14:paraId="4BB2A38B" w14:textId="2D611DA1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0.182</w:t>
            </w:r>
          </w:p>
        </w:tc>
        <w:tc>
          <w:tcPr>
            <w:tcW w:w="1056" w:type="dxa"/>
          </w:tcPr>
          <w:p w14:paraId="129F56B6" w14:textId="1C3AD6D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0.452</w:t>
            </w:r>
          </w:p>
        </w:tc>
        <w:tc>
          <w:tcPr>
            <w:tcW w:w="1056" w:type="dxa"/>
          </w:tcPr>
          <w:p w14:paraId="271574C3" w14:textId="18502A6E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0.018</w:t>
            </w:r>
          </w:p>
        </w:tc>
        <w:tc>
          <w:tcPr>
            <w:tcW w:w="1057" w:type="dxa"/>
            <w:vAlign w:val="center"/>
          </w:tcPr>
          <w:p w14:paraId="1F37DA8A" w14:textId="3DB3EF3C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0.161</w:t>
            </w:r>
          </w:p>
        </w:tc>
      </w:tr>
      <w:tr w:rsidR="00310181" w:rsidRPr="006B0E99" w14:paraId="104AE092" w14:textId="2D59E1D5" w:rsidTr="00652874">
        <w:trPr>
          <w:trHeight w:val="143"/>
        </w:trPr>
        <w:tc>
          <w:tcPr>
            <w:tcW w:w="1396" w:type="dxa"/>
            <w:vMerge/>
          </w:tcPr>
          <w:p w14:paraId="21A472A5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3CCED5B2" w14:textId="705DA366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Gestational age (weeks)</w:t>
            </w:r>
          </w:p>
        </w:tc>
        <w:tc>
          <w:tcPr>
            <w:tcW w:w="1057" w:type="dxa"/>
          </w:tcPr>
          <w:p w14:paraId="65E8D884" w14:textId="6963A42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0.138</w:t>
            </w:r>
          </w:p>
        </w:tc>
        <w:tc>
          <w:tcPr>
            <w:tcW w:w="1057" w:type="dxa"/>
          </w:tcPr>
          <w:p w14:paraId="30C72B67" w14:textId="2E9DC7E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0.255</w:t>
            </w:r>
          </w:p>
        </w:tc>
        <w:tc>
          <w:tcPr>
            <w:tcW w:w="1056" w:type="dxa"/>
            <w:vAlign w:val="center"/>
          </w:tcPr>
          <w:p w14:paraId="63D8D406" w14:textId="60C2C06D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0.414</w:t>
            </w:r>
          </w:p>
        </w:tc>
        <w:tc>
          <w:tcPr>
            <w:tcW w:w="1056" w:type="dxa"/>
          </w:tcPr>
          <w:p w14:paraId="29E4F8AB" w14:textId="1F137C5E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0.326</w:t>
            </w:r>
          </w:p>
        </w:tc>
        <w:tc>
          <w:tcPr>
            <w:tcW w:w="1056" w:type="dxa"/>
          </w:tcPr>
          <w:p w14:paraId="39355738" w14:textId="4996D5A0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0.033</w:t>
            </w:r>
          </w:p>
        </w:tc>
        <w:tc>
          <w:tcPr>
            <w:tcW w:w="1056" w:type="dxa"/>
            <w:vAlign w:val="center"/>
          </w:tcPr>
          <w:p w14:paraId="56DAC584" w14:textId="01BA7B3D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0.182</w:t>
            </w:r>
          </w:p>
        </w:tc>
        <w:tc>
          <w:tcPr>
            <w:tcW w:w="1056" w:type="dxa"/>
          </w:tcPr>
          <w:p w14:paraId="5012966F" w14:textId="56788644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−0.267</w:t>
            </w:r>
          </w:p>
        </w:tc>
        <w:tc>
          <w:tcPr>
            <w:tcW w:w="1056" w:type="dxa"/>
          </w:tcPr>
          <w:p w14:paraId="7DFEF859" w14:textId="68C3C368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0.179</w:t>
            </w:r>
          </w:p>
        </w:tc>
        <w:tc>
          <w:tcPr>
            <w:tcW w:w="1057" w:type="dxa"/>
            <w:vAlign w:val="center"/>
          </w:tcPr>
          <w:p w14:paraId="6C396D76" w14:textId="3AEDB6A0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0.278</w:t>
            </w:r>
          </w:p>
        </w:tc>
      </w:tr>
      <w:tr w:rsidR="00310181" w:rsidRPr="006B0E99" w14:paraId="02DF3796" w14:textId="43A09E79" w:rsidTr="00652874">
        <w:trPr>
          <w:trHeight w:val="143"/>
        </w:trPr>
        <w:tc>
          <w:tcPr>
            <w:tcW w:w="1396" w:type="dxa"/>
            <w:vMerge/>
          </w:tcPr>
          <w:p w14:paraId="2395F438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4AC6BE24" w14:textId="2E782A3B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Labor duration (min)</w:t>
            </w:r>
            <w:r>
              <w:rPr>
                <w:rFonts w:ascii="Times New Roman" w:hAnsi="Times New Roman"/>
                <w:vertAlign w:val="superscript"/>
                <w:lang w:val="en-GB"/>
              </w:rPr>
              <w:t xml:space="preserve"> 3</w:t>
            </w:r>
          </w:p>
        </w:tc>
        <w:tc>
          <w:tcPr>
            <w:tcW w:w="1057" w:type="dxa"/>
          </w:tcPr>
          <w:p w14:paraId="457954F4" w14:textId="760BEC2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</w:t>
            </w:r>
          </w:p>
        </w:tc>
        <w:tc>
          <w:tcPr>
            <w:tcW w:w="1057" w:type="dxa"/>
          </w:tcPr>
          <w:p w14:paraId="5ABCE15E" w14:textId="426F3CD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</w:t>
            </w:r>
          </w:p>
        </w:tc>
        <w:tc>
          <w:tcPr>
            <w:tcW w:w="1056" w:type="dxa"/>
            <w:vAlign w:val="center"/>
          </w:tcPr>
          <w:p w14:paraId="1B1EACFD" w14:textId="2A5CEED7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−</w:t>
            </w:r>
          </w:p>
        </w:tc>
        <w:tc>
          <w:tcPr>
            <w:tcW w:w="1056" w:type="dxa"/>
          </w:tcPr>
          <w:p w14:paraId="2745BBA3" w14:textId="3A8E2CC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</w:t>
            </w:r>
          </w:p>
        </w:tc>
        <w:tc>
          <w:tcPr>
            <w:tcW w:w="1056" w:type="dxa"/>
          </w:tcPr>
          <w:p w14:paraId="14BBE47D" w14:textId="7B59677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</w:t>
            </w:r>
          </w:p>
        </w:tc>
        <w:tc>
          <w:tcPr>
            <w:tcW w:w="1056" w:type="dxa"/>
            <w:vAlign w:val="center"/>
          </w:tcPr>
          <w:p w14:paraId="4A71B1F4" w14:textId="6A168D27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−</w:t>
            </w:r>
          </w:p>
        </w:tc>
        <w:tc>
          <w:tcPr>
            <w:tcW w:w="1056" w:type="dxa"/>
          </w:tcPr>
          <w:p w14:paraId="24809AC6" w14:textId="392C4B6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0.387</w:t>
            </w:r>
          </w:p>
        </w:tc>
        <w:tc>
          <w:tcPr>
            <w:tcW w:w="1056" w:type="dxa"/>
          </w:tcPr>
          <w:p w14:paraId="0D561565" w14:textId="73560B27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0.046</w:t>
            </w:r>
          </w:p>
        </w:tc>
        <w:tc>
          <w:tcPr>
            <w:tcW w:w="1057" w:type="dxa"/>
            <w:vAlign w:val="center"/>
          </w:tcPr>
          <w:p w14:paraId="03EC66F8" w14:textId="4C83EC32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0.161</w:t>
            </w:r>
          </w:p>
        </w:tc>
      </w:tr>
      <w:tr w:rsidR="00310181" w:rsidRPr="006B0E99" w14:paraId="190014DC" w14:textId="24E82294" w:rsidTr="00652874">
        <w:trPr>
          <w:trHeight w:val="143"/>
        </w:trPr>
        <w:tc>
          <w:tcPr>
            <w:tcW w:w="1396" w:type="dxa"/>
            <w:vMerge/>
          </w:tcPr>
          <w:p w14:paraId="3C9A6103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098877CD" w14:textId="0FF4BA75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Cord pH</w:t>
            </w:r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 </w:t>
            </w:r>
            <w:r w:rsidRPr="00BE0806">
              <w:rPr>
                <w:rFonts w:ascii="Times New Roman" w:hAnsi="Times New Roman"/>
                <w:vertAlign w:val="superscript"/>
                <w:lang w:val="en-GB"/>
              </w:rPr>
              <w:t>2</w:t>
            </w:r>
          </w:p>
        </w:tc>
        <w:tc>
          <w:tcPr>
            <w:tcW w:w="1057" w:type="dxa"/>
          </w:tcPr>
          <w:p w14:paraId="5368A06E" w14:textId="407E695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−0.043</w:t>
            </w:r>
          </w:p>
        </w:tc>
        <w:tc>
          <w:tcPr>
            <w:tcW w:w="1057" w:type="dxa"/>
          </w:tcPr>
          <w:p w14:paraId="6FDF7533" w14:textId="4C9AEE0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0.751</w:t>
            </w:r>
          </w:p>
        </w:tc>
        <w:tc>
          <w:tcPr>
            <w:tcW w:w="1056" w:type="dxa"/>
            <w:vAlign w:val="center"/>
          </w:tcPr>
          <w:p w14:paraId="6AA00C2D" w14:textId="4A436E6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0.814</w:t>
            </w:r>
          </w:p>
        </w:tc>
        <w:tc>
          <w:tcPr>
            <w:tcW w:w="1056" w:type="dxa"/>
          </w:tcPr>
          <w:p w14:paraId="305DEA6D" w14:textId="2FE467BA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0.194</w:t>
            </w:r>
          </w:p>
        </w:tc>
        <w:tc>
          <w:tcPr>
            <w:tcW w:w="1056" w:type="dxa"/>
          </w:tcPr>
          <w:p w14:paraId="3C307D9C" w14:textId="686C1652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0.257</w:t>
            </w:r>
          </w:p>
        </w:tc>
        <w:tc>
          <w:tcPr>
            <w:tcW w:w="1056" w:type="dxa"/>
            <w:vAlign w:val="center"/>
          </w:tcPr>
          <w:p w14:paraId="2D21F9FB" w14:textId="7E3201A2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0.511</w:t>
            </w:r>
          </w:p>
        </w:tc>
        <w:tc>
          <w:tcPr>
            <w:tcW w:w="1056" w:type="dxa"/>
          </w:tcPr>
          <w:p w14:paraId="3E31C9BF" w14:textId="46F6DBB7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−0.220</w:t>
            </w:r>
          </w:p>
        </w:tc>
        <w:tc>
          <w:tcPr>
            <w:tcW w:w="1056" w:type="dxa"/>
          </w:tcPr>
          <w:p w14:paraId="226A4BF5" w14:textId="0757E1C3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0.352</w:t>
            </w:r>
          </w:p>
        </w:tc>
        <w:tc>
          <w:tcPr>
            <w:tcW w:w="1057" w:type="dxa"/>
            <w:vAlign w:val="center"/>
          </w:tcPr>
          <w:p w14:paraId="788346B4" w14:textId="7C090C5B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0.448</w:t>
            </w:r>
          </w:p>
        </w:tc>
      </w:tr>
      <w:tr w:rsidR="00310181" w:rsidRPr="006B0E99" w14:paraId="02DD7F49" w14:textId="6BBEA2B4" w:rsidTr="00652874">
        <w:trPr>
          <w:trHeight w:val="143"/>
        </w:trPr>
        <w:tc>
          <w:tcPr>
            <w:tcW w:w="1396" w:type="dxa"/>
            <w:vMerge/>
          </w:tcPr>
          <w:p w14:paraId="48642885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4573448B" w14:textId="4A6D3FC0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Newborn weight (g)</w:t>
            </w:r>
          </w:p>
        </w:tc>
        <w:tc>
          <w:tcPr>
            <w:tcW w:w="1057" w:type="dxa"/>
          </w:tcPr>
          <w:p w14:paraId="72196B40" w14:textId="6EAAD68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−0.060</w:t>
            </w:r>
          </w:p>
        </w:tc>
        <w:tc>
          <w:tcPr>
            <w:tcW w:w="1057" w:type="dxa"/>
          </w:tcPr>
          <w:p w14:paraId="54345F86" w14:textId="2AF45A79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0.619</w:t>
            </w:r>
          </w:p>
        </w:tc>
        <w:tc>
          <w:tcPr>
            <w:tcW w:w="1056" w:type="dxa"/>
            <w:vAlign w:val="center"/>
          </w:tcPr>
          <w:p w14:paraId="78417975" w14:textId="17EEECB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0.732</w:t>
            </w:r>
          </w:p>
        </w:tc>
        <w:tc>
          <w:tcPr>
            <w:tcW w:w="1056" w:type="dxa"/>
          </w:tcPr>
          <w:p w14:paraId="493ADE8C" w14:textId="15A13A22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−0.046</w:t>
            </w:r>
          </w:p>
        </w:tc>
        <w:tc>
          <w:tcPr>
            <w:tcW w:w="1056" w:type="dxa"/>
          </w:tcPr>
          <w:p w14:paraId="4A1A9492" w14:textId="653FE4DE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0.772</w:t>
            </w:r>
          </w:p>
        </w:tc>
        <w:tc>
          <w:tcPr>
            <w:tcW w:w="1056" w:type="dxa"/>
            <w:vAlign w:val="center"/>
          </w:tcPr>
          <w:p w14:paraId="30D3D643" w14:textId="5F75AD58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0.772</w:t>
            </w:r>
          </w:p>
        </w:tc>
        <w:tc>
          <w:tcPr>
            <w:tcW w:w="1056" w:type="dxa"/>
          </w:tcPr>
          <w:p w14:paraId="71A6F42B" w14:textId="517CA6FE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−0.107</w:t>
            </w:r>
          </w:p>
        </w:tc>
        <w:tc>
          <w:tcPr>
            <w:tcW w:w="1056" w:type="dxa"/>
          </w:tcPr>
          <w:p w14:paraId="65872C04" w14:textId="361F3E1C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0.596</w:t>
            </w:r>
          </w:p>
        </w:tc>
        <w:tc>
          <w:tcPr>
            <w:tcW w:w="1057" w:type="dxa"/>
            <w:vAlign w:val="center"/>
          </w:tcPr>
          <w:p w14:paraId="0B74BFAA" w14:textId="022C093B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0.642</w:t>
            </w:r>
          </w:p>
        </w:tc>
      </w:tr>
      <w:tr w:rsidR="00310181" w:rsidRPr="006B0E99" w14:paraId="64A13276" w14:textId="5C073186" w:rsidTr="00652874">
        <w:trPr>
          <w:trHeight w:val="143"/>
        </w:trPr>
        <w:tc>
          <w:tcPr>
            <w:tcW w:w="1396" w:type="dxa"/>
            <w:vMerge/>
          </w:tcPr>
          <w:p w14:paraId="0668B7B7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7A5C90B1" w14:textId="311CA59A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Newborn height (cm)</w:t>
            </w:r>
          </w:p>
        </w:tc>
        <w:tc>
          <w:tcPr>
            <w:tcW w:w="1057" w:type="dxa"/>
          </w:tcPr>
          <w:p w14:paraId="4C27C363" w14:textId="7B3FA999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0.194</w:t>
            </w:r>
          </w:p>
        </w:tc>
        <w:tc>
          <w:tcPr>
            <w:tcW w:w="1057" w:type="dxa"/>
          </w:tcPr>
          <w:p w14:paraId="2C7F89A7" w14:textId="545A4406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0.108</w:t>
            </w:r>
          </w:p>
        </w:tc>
        <w:tc>
          <w:tcPr>
            <w:tcW w:w="1056" w:type="dxa"/>
            <w:vAlign w:val="center"/>
          </w:tcPr>
          <w:p w14:paraId="33D09998" w14:textId="43FAE72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0.208</w:t>
            </w:r>
          </w:p>
        </w:tc>
        <w:tc>
          <w:tcPr>
            <w:tcW w:w="1056" w:type="dxa"/>
          </w:tcPr>
          <w:p w14:paraId="47A45948" w14:textId="5F3C1387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0.086</w:t>
            </w:r>
          </w:p>
        </w:tc>
        <w:tc>
          <w:tcPr>
            <w:tcW w:w="1056" w:type="dxa"/>
          </w:tcPr>
          <w:p w14:paraId="001B1A0E" w14:textId="1EC61E0D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0.584</w:t>
            </w:r>
          </w:p>
        </w:tc>
        <w:tc>
          <w:tcPr>
            <w:tcW w:w="1056" w:type="dxa"/>
            <w:vAlign w:val="center"/>
          </w:tcPr>
          <w:p w14:paraId="60763FC9" w14:textId="4087EECC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0.633</w:t>
            </w:r>
          </w:p>
        </w:tc>
        <w:tc>
          <w:tcPr>
            <w:tcW w:w="1056" w:type="dxa"/>
          </w:tcPr>
          <w:p w14:paraId="6D31EF70" w14:textId="679E77D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0.303</w:t>
            </w:r>
          </w:p>
        </w:tc>
        <w:tc>
          <w:tcPr>
            <w:tcW w:w="1056" w:type="dxa"/>
          </w:tcPr>
          <w:p w14:paraId="645C92BC" w14:textId="45691BE5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0.124</w:t>
            </w:r>
          </w:p>
        </w:tc>
        <w:tc>
          <w:tcPr>
            <w:tcW w:w="1057" w:type="dxa"/>
            <w:vAlign w:val="center"/>
          </w:tcPr>
          <w:p w14:paraId="1B03BDD8" w14:textId="6E6ACDCF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0.278</w:t>
            </w:r>
          </w:p>
        </w:tc>
      </w:tr>
      <w:tr w:rsidR="00310181" w:rsidRPr="006B0E99" w14:paraId="7164784B" w14:textId="789C837B" w:rsidTr="00652874">
        <w:trPr>
          <w:trHeight w:val="143"/>
        </w:trPr>
        <w:tc>
          <w:tcPr>
            <w:tcW w:w="1396" w:type="dxa"/>
            <w:vMerge/>
          </w:tcPr>
          <w:p w14:paraId="1719B555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504E36E6" w14:textId="0BB1A4E0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Newborn ponderal index</w:t>
            </w:r>
          </w:p>
        </w:tc>
        <w:tc>
          <w:tcPr>
            <w:tcW w:w="1057" w:type="dxa"/>
          </w:tcPr>
          <w:p w14:paraId="639CF829" w14:textId="25F07452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−0.272</w:t>
            </w:r>
          </w:p>
        </w:tc>
        <w:tc>
          <w:tcPr>
            <w:tcW w:w="1057" w:type="dxa"/>
          </w:tcPr>
          <w:p w14:paraId="17E9183C" w14:textId="14AB34F9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0.023</w:t>
            </w:r>
          </w:p>
        </w:tc>
        <w:tc>
          <w:tcPr>
            <w:tcW w:w="1056" w:type="dxa"/>
            <w:vAlign w:val="center"/>
          </w:tcPr>
          <w:p w14:paraId="64537961" w14:textId="0B831E3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0.149</w:t>
            </w:r>
          </w:p>
        </w:tc>
        <w:tc>
          <w:tcPr>
            <w:tcW w:w="1056" w:type="dxa"/>
          </w:tcPr>
          <w:p w14:paraId="6AC814AC" w14:textId="317BA3CD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−0.157</w:t>
            </w:r>
          </w:p>
        </w:tc>
        <w:tc>
          <w:tcPr>
            <w:tcW w:w="1056" w:type="dxa"/>
          </w:tcPr>
          <w:p w14:paraId="3F522FC9" w14:textId="6F47C975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0.315</w:t>
            </w:r>
          </w:p>
        </w:tc>
        <w:tc>
          <w:tcPr>
            <w:tcW w:w="1056" w:type="dxa"/>
            <w:vAlign w:val="center"/>
          </w:tcPr>
          <w:p w14:paraId="192905CB" w14:textId="39E0DC2E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0.512</w:t>
            </w:r>
          </w:p>
        </w:tc>
        <w:tc>
          <w:tcPr>
            <w:tcW w:w="1056" w:type="dxa"/>
          </w:tcPr>
          <w:p w14:paraId="007524F5" w14:textId="6C600C6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−0.399</w:t>
            </w:r>
          </w:p>
        </w:tc>
        <w:tc>
          <w:tcPr>
            <w:tcW w:w="1056" w:type="dxa"/>
          </w:tcPr>
          <w:p w14:paraId="1FCF3EAF" w14:textId="3BC816E5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0.039</w:t>
            </w:r>
          </w:p>
        </w:tc>
        <w:tc>
          <w:tcPr>
            <w:tcW w:w="1057" w:type="dxa"/>
            <w:vAlign w:val="center"/>
          </w:tcPr>
          <w:p w14:paraId="276CFDB8" w14:textId="126672F1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0.161</w:t>
            </w:r>
          </w:p>
        </w:tc>
      </w:tr>
      <w:tr w:rsidR="00310181" w:rsidRPr="006B0E99" w14:paraId="4482CABC" w14:textId="77777777" w:rsidTr="00652874">
        <w:trPr>
          <w:trHeight w:val="143"/>
        </w:trPr>
        <w:tc>
          <w:tcPr>
            <w:tcW w:w="1396" w:type="dxa"/>
            <w:vMerge/>
          </w:tcPr>
          <w:p w14:paraId="3844316B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2B28A11A" w14:textId="326F1252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Apgar score at 1</w:t>
            </w:r>
            <w:r w:rsidRPr="006B0E99">
              <w:rPr>
                <w:rFonts w:ascii="Times New Roman" w:hAnsi="Times New Roman"/>
                <w:color w:val="000000" w:themeColor="text1"/>
                <w:vertAlign w:val="superscript"/>
                <w:lang w:val="en-GB"/>
              </w:rPr>
              <w:t>st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 xml:space="preserve"> minute</w:t>
            </w:r>
          </w:p>
        </w:tc>
        <w:tc>
          <w:tcPr>
            <w:tcW w:w="1057" w:type="dxa"/>
          </w:tcPr>
          <w:p w14:paraId="50B92402" w14:textId="071BFD5E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0.012</w:t>
            </w:r>
          </w:p>
        </w:tc>
        <w:tc>
          <w:tcPr>
            <w:tcW w:w="1057" w:type="dxa"/>
          </w:tcPr>
          <w:p w14:paraId="69A73817" w14:textId="57D3A882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0.924</w:t>
            </w:r>
          </w:p>
        </w:tc>
        <w:tc>
          <w:tcPr>
            <w:tcW w:w="1056" w:type="dxa"/>
            <w:vAlign w:val="center"/>
          </w:tcPr>
          <w:p w14:paraId="4F1FC29D" w14:textId="4029C871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0.924</w:t>
            </w:r>
          </w:p>
        </w:tc>
        <w:tc>
          <w:tcPr>
            <w:tcW w:w="1056" w:type="dxa"/>
          </w:tcPr>
          <w:p w14:paraId="1079EF55" w14:textId="3008937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−0.107</w:t>
            </w:r>
          </w:p>
        </w:tc>
        <w:tc>
          <w:tcPr>
            <w:tcW w:w="1056" w:type="dxa"/>
          </w:tcPr>
          <w:p w14:paraId="30DF51BE" w14:textId="540E8077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0.494</w:t>
            </w:r>
          </w:p>
        </w:tc>
        <w:tc>
          <w:tcPr>
            <w:tcW w:w="1056" w:type="dxa"/>
            <w:vAlign w:val="center"/>
          </w:tcPr>
          <w:p w14:paraId="024FB2E7" w14:textId="026BA2E9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0.633</w:t>
            </w:r>
          </w:p>
        </w:tc>
        <w:tc>
          <w:tcPr>
            <w:tcW w:w="1056" w:type="dxa"/>
          </w:tcPr>
          <w:p w14:paraId="468F0955" w14:textId="06231C72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−0.277</w:t>
            </w:r>
          </w:p>
        </w:tc>
        <w:tc>
          <w:tcPr>
            <w:tcW w:w="1056" w:type="dxa"/>
          </w:tcPr>
          <w:p w14:paraId="7865CB4F" w14:textId="0C06FF4F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0.162</w:t>
            </w:r>
          </w:p>
        </w:tc>
        <w:tc>
          <w:tcPr>
            <w:tcW w:w="1057" w:type="dxa"/>
            <w:vAlign w:val="center"/>
          </w:tcPr>
          <w:p w14:paraId="743586D7" w14:textId="7F5451F3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0.278</w:t>
            </w:r>
          </w:p>
        </w:tc>
      </w:tr>
      <w:tr w:rsidR="00310181" w:rsidRPr="006B0E99" w14:paraId="7C342128" w14:textId="77777777" w:rsidTr="00652874">
        <w:trPr>
          <w:trHeight w:val="143"/>
        </w:trPr>
        <w:tc>
          <w:tcPr>
            <w:tcW w:w="1396" w:type="dxa"/>
            <w:vMerge/>
          </w:tcPr>
          <w:p w14:paraId="15F45C19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5A7DD723" w14:textId="19FB987C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Apgar score at 5</w:t>
            </w:r>
            <w:r w:rsidRPr="006B0E99">
              <w:rPr>
                <w:rFonts w:ascii="Times New Roman" w:hAnsi="Times New Roman"/>
                <w:color w:val="000000" w:themeColor="text1"/>
                <w:vertAlign w:val="superscript"/>
                <w:lang w:val="en-GB"/>
              </w:rPr>
              <w:t>th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 xml:space="preserve"> minute</w:t>
            </w:r>
          </w:p>
        </w:tc>
        <w:tc>
          <w:tcPr>
            <w:tcW w:w="1057" w:type="dxa"/>
          </w:tcPr>
          <w:p w14:paraId="28B3526D" w14:textId="6DF4674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−0.110</w:t>
            </w:r>
          </w:p>
        </w:tc>
        <w:tc>
          <w:tcPr>
            <w:tcW w:w="1057" w:type="dxa"/>
          </w:tcPr>
          <w:p w14:paraId="026DEAFB" w14:textId="542A1542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0.365</w:t>
            </w:r>
          </w:p>
        </w:tc>
        <w:tc>
          <w:tcPr>
            <w:tcW w:w="1056" w:type="dxa"/>
            <w:vAlign w:val="center"/>
          </w:tcPr>
          <w:p w14:paraId="4DDC4852" w14:textId="1DFB68F3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0.527</w:t>
            </w:r>
          </w:p>
        </w:tc>
        <w:tc>
          <w:tcPr>
            <w:tcW w:w="1056" w:type="dxa"/>
          </w:tcPr>
          <w:p w14:paraId="16CF40EB" w14:textId="4B634A9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−0.089</w:t>
            </w:r>
          </w:p>
        </w:tc>
        <w:tc>
          <w:tcPr>
            <w:tcW w:w="1056" w:type="dxa"/>
          </w:tcPr>
          <w:p w14:paraId="27FA3AA9" w14:textId="3B3087C0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0.570</w:t>
            </w:r>
          </w:p>
        </w:tc>
        <w:tc>
          <w:tcPr>
            <w:tcW w:w="1056" w:type="dxa"/>
            <w:vAlign w:val="center"/>
          </w:tcPr>
          <w:p w14:paraId="45A91D37" w14:textId="76558215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0.633</w:t>
            </w:r>
          </w:p>
        </w:tc>
        <w:tc>
          <w:tcPr>
            <w:tcW w:w="1056" w:type="dxa"/>
          </w:tcPr>
          <w:p w14:paraId="03D2AD30" w14:textId="037D2E87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−0.277</w:t>
            </w:r>
          </w:p>
        </w:tc>
        <w:tc>
          <w:tcPr>
            <w:tcW w:w="1056" w:type="dxa"/>
          </w:tcPr>
          <w:p w14:paraId="444AB49F" w14:textId="746EA6B0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0.162</w:t>
            </w:r>
          </w:p>
        </w:tc>
        <w:tc>
          <w:tcPr>
            <w:tcW w:w="1057" w:type="dxa"/>
            <w:vAlign w:val="center"/>
          </w:tcPr>
          <w:p w14:paraId="01001BB8" w14:textId="60D8E5A4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0.278</w:t>
            </w:r>
          </w:p>
        </w:tc>
      </w:tr>
      <w:tr w:rsidR="00310181" w:rsidRPr="006B0E99" w14:paraId="7ACD641A" w14:textId="3B0F5EB7" w:rsidTr="00652874">
        <w:trPr>
          <w:trHeight w:val="304"/>
        </w:trPr>
        <w:tc>
          <w:tcPr>
            <w:tcW w:w="1396" w:type="dxa"/>
            <w:vMerge w:val="restart"/>
          </w:tcPr>
          <w:p w14:paraId="5C7230E0" w14:textId="6291F120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 xml:space="preserve">Placental </w:t>
            </w:r>
            <w:r w:rsidRPr="00450C4C">
              <w:rPr>
                <w:rFonts w:ascii="Times New Roman" w:hAnsi="Times New Roman"/>
                <w:b/>
                <w:bCs/>
                <w:lang w:val="en-GB"/>
              </w:rPr>
              <w:t>11β-HSD2</w:t>
            </w:r>
            <w:r w:rsidRPr="00450C4C">
              <w:rPr>
                <w:rFonts w:ascii="Times New Roman" w:hAnsi="Times New Roman"/>
                <w:lang w:val="en-GB"/>
              </w:rPr>
              <w:t xml:space="preserve"> </w:t>
            </w:r>
            <w:r w:rsidRPr="006B0E99">
              <w:rPr>
                <w:rFonts w:ascii="Times New Roman" w:hAnsi="Times New Roman"/>
                <w:b/>
                <w:bCs/>
                <w:lang w:val="en-GB"/>
              </w:rPr>
              <w:t>activity</w:t>
            </w:r>
          </w:p>
        </w:tc>
        <w:tc>
          <w:tcPr>
            <w:tcW w:w="3091" w:type="dxa"/>
          </w:tcPr>
          <w:p w14:paraId="23C9E615" w14:textId="4449DAF9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Maternal age (y)</w:t>
            </w:r>
          </w:p>
        </w:tc>
        <w:tc>
          <w:tcPr>
            <w:tcW w:w="1057" w:type="dxa"/>
          </w:tcPr>
          <w:p w14:paraId="138C6BE7" w14:textId="6D7E6D8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−0.158</w:t>
            </w:r>
          </w:p>
        </w:tc>
        <w:tc>
          <w:tcPr>
            <w:tcW w:w="1057" w:type="dxa"/>
          </w:tcPr>
          <w:p w14:paraId="0D144035" w14:textId="263BB04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0.191</w:t>
            </w:r>
          </w:p>
        </w:tc>
        <w:tc>
          <w:tcPr>
            <w:tcW w:w="1056" w:type="dxa"/>
            <w:vAlign w:val="center"/>
          </w:tcPr>
          <w:p w14:paraId="5CEFE913" w14:textId="6820DE1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0.470</w:t>
            </w:r>
          </w:p>
        </w:tc>
        <w:tc>
          <w:tcPr>
            <w:tcW w:w="1056" w:type="dxa"/>
          </w:tcPr>
          <w:p w14:paraId="4C2ABF16" w14:textId="4FD499E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−0.060</w:t>
            </w:r>
          </w:p>
        </w:tc>
        <w:tc>
          <w:tcPr>
            <w:tcW w:w="1056" w:type="dxa"/>
          </w:tcPr>
          <w:p w14:paraId="208A70E0" w14:textId="2A20315E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0.703</w:t>
            </w:r>
          </w:p>
        </w:tc>
        <w:tc>
          <w:tcPr>
            <w:tcW w:w="1056" w:type="dxa"/>
            <w:vAlign w:val="center"/>
          </w:tcPr>
          <w:p w14:paraId="10703A78" w14:textId="496C5DBC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0.890</w:t>
            </w:r>
          </w:p>
        </w:tc>
        <w:tc>
          <w:tcPr>
            <w:tcW w:w="1056" w:type="dxa"/>
          </w:tcPr>
          <w:p w14:paraId="168B78CD" w14:textId="53FDB03D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−0.298</w:t>
            </w:r>
          </w:p>
        </w:tc>
        <w:tc>
          <w:tcPr>
            <w:tcW w:w="1056" w:type="dxa"/>
          </w:tcPr>
          <w:p w14:paraId="66DB72E4" w14:textId="465EE934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0.131</w:t>
            </w:r>
          </w:p>
        </w:tc>
        <w:tc>
          <w:tcPr>
            <w:tcW w:w="1057" w:type="dxa"/>
            <w:vAlign w:val="center"/>
          </w:tcPr>
          <w:p w14:paraId="57B15F35" w14:textId="7BEEA2E9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0.451</w:t>
            </w:r>
          </w:p>
        </w:tc>
      </w:tr>
      <w:tr w:rsidR="00310181" w:rsidRPr="006B0E99" w14:paraId="75DDD1E4" w14:textId="77777777" w:rsidTr="00652874">
        <w:trPr>
          <w:trHeight w:val="304"/>
        </w:trPr>
        <w:tc>
          <w:tcPr>
            <w:tcW w:w="1396" w:type="dxa"/>
            <w:vMerge/>
          </w:tcPr>
          <w:p w14:paraId="6D9392C1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3091" w:type="dxa"/>
          </w:tcPr>
          <w:p w14:paraId="5171F44B" w14:textId="067D173C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Parity</w:t>
            </w:r>
          </w:p>
        </w:tc>
        <w:tc>
          <w:tcPr>
            <w:tcW w:w="1057" w:type="dxa"/>
          </w:tcPr>
          <w:p w14:paraId="1BB5B698" w14:textId="5AE55EB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0.006</w:t>
            </w:r>
          </w:p>
        </w:tc>
        <w:tc>
          <w:tcPr>
            <w:tcW w:w="1057" w:type="dxa"/>
          </w:tcPr>
          <w:p w14:paraId="252A946D" w14:textId="2C6E852B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0.959</w:t>
            </w:r>
          </w:p>
        </w:tc>
        <w:tc>
          <w:tcPr>
            <w:tcW w:w="1056" w:type="dxa"/>
            <w:vAlign w:val="center"/>
          </w:tcPr>
          <w:p w14:paraId="6D8CDDB4" w14:textId="4FF63E80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0.959</w:t>
            </w:r>
          </w:p>
        </w:tc>
        <w:tc>
          <w:tcPr>
            <w:tcW w:w="1056" w:type="dxa"/>
          </w:tcPr>
          <w:p w14:paraId="502246DD" w14:textId="3012BAD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−0.041</w:t>
            </w:r>
          </w:p>
        </w:tc>
        <w:tc>
          <w:tcPr>
            <w:tcW w:w="1056" w:type="dxa"/>
          </w:tcPr>
          <w:p w14:paraId="4E056B85" w14:textId="5995AB5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0.793</w:t>
            </w:r>
          </w:p>
        </w:tc>
        <w:tc>
          <w:tcPr>
            <w:tcW w:w="1056" w:type="dxa"/>
            <w:vAlign w:val="center"/>
          </w:tcPr>
          <w:p w14:paraId="40FAA1FC" w14:textId="5D54DAAC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0.890</w:t>
            </w:r>
          </w:p>
        </w:tc>
        <w:tc>
          <w:tcPr>
            <w:tcW w:w="1056" w:type="dxa"/>
          </w:tcPr>
          <w:p w14:paraId="6A252420" w14:textId="42254FF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0.094</w:t>
            </w:r>
          </w:p>
        </w:tc>
        <w:tc>
          <w:tcPr>
            <w:tcW w:w="1056" w:type="dxa"/>
          </w:tcPr>
          <w:p w14:paraId="2DE7C8D3" w14:textId="2C78F1D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0.641</w:t>
            </w:r>
          </w:p>
        </w:tc>
        <w:tc>
          <w:tcPr>
            <w:tcW w:w="1057" w:type="dxa"/>
            <w:vAlign w:val="center"/>
          </w:tcPr>
          <w:p w14:paraId="30102164" w14:textId="0CECB8C9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0.855</w:t>
            </w:r>
          </w:p>
        </w:tc>
      </w:tr>
      <w:tr w:rsidR="00310181" w:rsidRPr="006B0E99" w14:paraId="19C18507" w14:textId="77777777" w:rsidTr="00652874">
        <w:trPr>
          <w:trHeight w:val="304"/>
        </w:trPr>
        <w:tc>
          <w:tcPr>
            <w:tcW w:w="1396" w:type="dxa"/>
            <w:vMerge/>
          </w:tcPr>
          <w:p w14:paraId="0CAF5C78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3091" w:type="dxa"/>
          </w:tcPr>
          <w:p w14:paraId="3E7B2A21" w14:textId="2A72963F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Pre-pregnancy BMI (kg/m</w:t>
            </w:r>
            <w:r w:rsidRPr="006B0E99">
              <w:rPr>
                <w:rFonts w:ascii="Times New Roman" w:hAnsi="Times New Roman"/>
                <w:color w:val="000000" w:themeColor="text1"/>
                <w:vertAlign w:val="superscript"/>
                <w:lang w:val="en-GB"/>
              </w:rPr>
              <w:t>2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1057" w:type="dxa"/>
          </w:tcPr>
          <w:p w14:paraId="160C1938" w14:textId="26F7866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−0.027</w:t>
            </w:r>
          </w:p>
        </w:tc>
        <w:tc>
          <w:tcPr>
            <w:tcW w:w="1057" w:type="dxa"/>
          </w:tcPr>
          <w:p w14:paraId="69303C07" w14:textId="00ED1291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0.827</w:t>
            </w:r>
          </w:p>
        </w:tc>
        <w:tc>
          <w:tcPr>
            <w:tcW w:w="1056" w:type="dxa"/>
            <w:vAlign w:val="center"/>
          </w:tcPr>
          <w:p w14:paraId="7A7BCBB4" w14:textId="34C89C47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0.955</w:t>
            </w:r>
          </w:p>
        </w:tc>
        <w:tc>
          <w:tcPr>
            <w:tcW w:w="1056" w:type="dxa"/>
          </w:tcPr>
          <w:p w14:paraId="7A42BF8F" w14:textId="5DDAB9B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−0.099</w:t>
            </w:r>
          </w:p>
        </w:tc>
        <w:tc>
          <w:tcPr>
            <w:tcW w:w="1056" w:type="dxa"/>
          </w:tcPr>
          <w:p w14:paraId="6DBBC4DC" w14:textId="2B127EA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0.527</w:t>
            </w:r>
          </w:p>
        </w:tc>
        <w:tc>
          <w:tcPr>
            <w:tcW w:w="1056" w:type="dxa"/>
            <w:vAlign w:val="center"/>
          </w:tcPr>
          <w:p w14:paraId="577C2C20" w14:textId="1B55EF79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0.890</w:t>
            </w:r>
          </w:p>
        </w:tc>
        <w:tc>
          <w:tcPr>
            <w:tcW w:w="1056" w:type="dxa"/>
          </w:tcPr>
          <w:p w14:paraId="51B5995F" w14:textId="36E3D4A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0.185</w:t>
            </w:r>
          </w:p>
        </w:tc>
        <w:tc>
          <w:tcPr>
            <w:tcW w:w="1056" w:type="dxa"/>
          </w:tcPr>
          <w:p w14:paraId="3EC9B1DF" w14:textId="5D60C51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0.356</w:t>
            </w:r>
          </w:p>
        </w:tc>
        <w:tc>
          <w:tcPr>
            <w:tcW w:w="1057" w:type="dxa"/>
            <w:vAlign w:val="center"/>
          </w:tcPr>
          <w:p w14:paraId="5AB9821D" w14:textId="7079BF79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0.712</w:t>
            </w:r>
          </w:p>
        </w:tc>
      </w:tr>
      <w:tr w:rsidR="00310181" w:rsidRPr="006B0E99" w14:paraId="59E1C1A8" w14:textId="07AF95B9" w:rsidTr="00652874">
        <w:trPr>
          <w:trHeight w:val="143"/>
        </w:trPr>
        <w:tc>
          <w:tcPr>
            <w:tcW w:w="1396" w:type="dxa"/>
            <w:vMerge/>
          </w:tcPr>
          <w:p w14:paraId="3486305C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3091" w:type="dxa"/>
          </w:tcPr>
          <w:p w14:paraId="1AF9F717" w14:textId="200E0F48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BMI</w:t>
            </w:r>
            <w:r>
              <w:rPr>
                <w:rFonts w:ascii="Times New Roman" w:hAnsi="Times New Roman"/>
                <w:lang w:val="en-GB"/>
              </w:rPr>
              <w:t xml:space="preserve"> at delivery</w:t>
            </w:r>
            <w:r w:rsidRPr="006B0E99">
              <w:rPr>
                <w:rFonts w:ascii="Times New Roman" w:hAnsi="Times New Roman"/>
                <w:lang w:val="en-GB"/>
              </w:rPr>
              <w:t xml:space="preserve"> 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(kg/m</w:t>
            </w:r>
            <w:r w:rsidRPr="006B0E99">
              <w:rPr>
                <w:rFonts w:ascii="Times New Roman" w:hAnsi="Times New Roman"/>
                <w:color w:val="000000" w:themeColor="text1"/>
                <w:vertAlign w:val="superscript"/>
                <w:lang w:val="en-GB"/>
              </w:rPr>
              <w:t>2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1057" w:type="dxa"/>
          </w:tcPr>
          <w:p w14:paraId="0288F3A4" w14:textId="21EDE7A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−0.150</w:t>
            </w:r>
          </w:p>
        </w:tc>
        <w:tc>
          <w:tcPr>
            <w:tcW w:w="1057" w:type="dxa"/>
          </w:tcPr>
          <w:p w14:paraId="5AF79C97" w14:textId="3EDD5E4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0.217</w:t>
            </w:r>
          </w:p>
        </w:tc>
        <w:tc>
          <w:tcPr>
            <w:tcW w:w="1056" w:type="dxa"/>
            <w:vAlign w:val="center"/>
          </w:tcPr>
          <w:p w14:paraId="683F27AB" w14:textId="0F20193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0.470</w:t>
            </w:r>
          </w:p>
        </w:tc>
        <w:tc>
          <w:tcPr>
            <w:tcW w:w="1056" w:type="dxa"/>
          </w:tcPr>
          <w:p w14:paraId="4312DD88" w14:textId="7F91FE8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−0.211</w:t>
            </w:r>
          </w:p>
        </w:tc>
        <w:tc>
          <w:tcPr>
            <w:tcW w:w="1056" w:type="dxa"/>
          </w:tcPr>
          <w:p w14:paraId="310B2A4F" w14:textId="1EDF22F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0.174</w:t>
            </w:r>
          </w:p>
        </w:tc>
        <w:tc>
          <w:tcPr>
            <w:tcW w:w="1056" w:type="dxa"/>
            <w:vAlign w:val="center"/>
          </w:tcPr>
          <w:p w14:paraId="29B0D6A1" w14:textId="4AD0B984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0.566</w:t>
            </w:r>
          </w:p>
        </w:tc>
        <w:tc>
          <w:tcPr>
            <w:tcW w:w="1056" w:type="dxa"/>
          </w:tcPr>
          <w:p w14:paraId="0796B110" w14:textId="647590FE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−0.038</w:t>
            </w:r>
          </w:p>
        </w:tc>
        <w:tc>
          <w:tcPr>
            <w:tcW w:w="1056" w:type="dxa"/>
          </w:tcPr>
          <w:p w14:paraId="2AC20781" w14:textId="0D483C5D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0.852</w:t>
            </w:r>
          </w:p>
        </w:tc>
        <w:tc>
          <w:tcPr>
            <w:tcW w:w="1057" w:type="dxa"/>
            <w:vAlign w:val="center"/>
          </w:tcPr>
          <w:p w14:paraId="760F8211" w14:textId="09B3779A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0.918</w:t>
            </w:r>
          </w:p>
        </w:tc>
      </w:tr>
      <w:tr w:rsidR="00310181" w:rsidRPr="006B0E99" w14:paraId="28BD7F6E" w14:textId="47370876" w:rsidTr="00652874">
        <w:trPr>
          <w:trHeight w:val="143"/>
        </w:trPr>
        <w:tc>
          <w:tcPr>
            <w:tcW w:w="1396" w:type="dxa"/>
            <w:vMerge/>
          </w:tcPr>
          <w:p w14:paraId="44CF3182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3091" w:type="dxa"/>
          </w:tcPr>
          <w:p w14:paraId="5BAB1C25" w14:textId="03180105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weight gain (kg)</w:t>
            </w:r>
          </w:p>
        </w:tc>
        <w:tc>
          <w:tcPr>
            <w:tcW w:w="1057" w:type="dxa"/>
          </w:tcPr>
          <w:p w14:paraId="4E63A210" w14:textId="4D773A0D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−0.254</w:t>
            </w:r>
          </w:p>
        </w:tc>
        <w:tc>
          <w:tcPr>
            <w:tcW w:w="1057" w:type="dxa"/>
          </w:tcPr>
          <w:p w14:paraId="5F4D2BDC" w14:textId="71FADBF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0.034</w:t>
            </w:r>
          </w:p>
        </w:tc>
        <w:tc>
          <w:tcPr>
            <w:tcW w:w="1056" w:type="dxa"/>
            <w:vAlign w:val="center"/>
          </w:tcPr>
          <w:p w14:paraId="2E986DEA" w14:textId="5D7479D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0.156</w:t>
            </w:r>
          </w:p>
        </w:tc>
        <w:tc>
          <w:tcPr>
            <w:tcW w:w="1056" w:type="dxa"/>
          </w:tcPr>
          <w:p w14:paraId="3E1A03ED" w14:textId="714C488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−0.247</w:t>
            </w:r>
          </w:p>
        </w:tc>
        <w:tc>
          <w:tcPr>
            <w:tcW w:w="1056" w:type="dxa"/>
          </w:tcPr>
          <w:p w14:paraId="5033B67D" w14:textId="16880A4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0.110</w:t>
            </w:r>
          </w:p>
        </w:tc>
        <w:tc>
          <w:tcPr>
            <w:tcW w:w="1056" w:type="dxa"/>
            <w:vAlign w:val="center"/>
          </w:tcPr>
          <w:p w14:paraId="5DB68A1D" w14:textId="4469DE83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0.477</w:t>
            </w:r>
          </w:p>
        </w:tc>
        <w:tc>
          <w:tcPr>
            <w:tcW w:w="1056" w:type="dxa"/>
          </w:tcPr>
          <w:p w14:paraId="3E1E6F9E" w14:textId="27407854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−0.278</w:t>
            </w:r>
          </w:p>
        </w:tc>
        <w:tc>
          <w:tcPr>
            <w:tcW w:w="1056" w:type="dxa"/>
          </w:tcPr>
          <w:p w14:paraId="32F7633B" w14:textId="6F54FF5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0.161</w:t>
            </w:r>
          </w:p>
        </w:tc>
        <w:tc>
          <w:tcPr>
            <w:tcW w:w="1057" w:type="dxa"/>
            <w:vAlign w:val="center"/>
          </w:tcPr>
          <w:p w14:paraId="254C6744" w14:textId="44FFFF20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0.451</w:t>
            </w:r>
          </w:p>
        </w:tc>
      </w:tr>
      <w:tr w:rsidR="00310181" w:rsidRPr="006B0E99" w14:paraId="1DB05938" w14:textId="0A585DAA" w:rsidTr="00652874">
        <w:trPr>
          <w:trHeight w:val="143"/>
        </w:trPr>
        <w:tc>
          <w:tcPr>
            <w:tcW w:w="1396" w:type="dxa"/>
            <w:vMerge/>
          </w:tcPr>
          <w:p w14:paraId="08CE5523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6EA4DFB3" w14:textId="6DF9B57A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weight gain (%)</w:t>
            </w:r>
          </w:p>
        </w:tc>
        <w:tc>
          <w:tcPr>
            <w:tcW w:w="1057" w:type="dxa"/>
          </w:tcPr>
          <w:p w14:paraId="4626DAE0" w14:textId="3FD4708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−0.237</w:t>
            </w:r>
          </w:p>
        </w:tc>
        <w:tc>
          <w:tcPr>
            <w:tcW w:w="1057" w:type="dxa"/>
          </w:tcPr>
          <w:p w14:paraId="5BA79F29" w14:textId="53ED21D6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0.048</w:t>
            </w:r>
          </w:p>
        </w:tc>
        <w:tc>
          <w:tcPr>
            <w:tcW w:w="1056" w:type="dxa"/>
            <w:vAlign w:val="center"/>
          </w:tcPr>
          <w:p w14:paraId="4891D54A" w14:textId="5873410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0.156</w:t>
            </w:r>
          </w:p>
        </w:tc>
        <w:tc>
          <w:tcPr>
            <w:tcW w:w="1056" w:type="dxa"/>
          </w:tcPr>
          <w:p w14:paraId="1CA28792" w14:textId="7BFE794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−0.149</w:t>
            </w:r>
          </w:p>
        </w:tc>
        <w:tc>
          <w:tcPr>
            <w:tcW w:w="1056" w:type="dxa"/>
          </w:tcPr>
          <w:p w14:paraId="742FF157" w14:textId="6C7FFAA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0.340</w:t>
            </w:r>
          </w:p>
        </w:tc>
        <w:tc>
          <w:tcPr>
            <w:tcW w:w="1056" w:type="dxa"/>
            <w:vAlign w:val="center"/>
          </w:tcPr>
          <w:p w14:paraId="48965CAF" w14:textId="2C8A0E19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0.884</w:t>
            </w:r>
          </w:p>
        </w:tc>
        <w:tc>
          <w:tcPr>
            <w:tcW w:w="1056" w:type="dxa"/>
          </w:tcPr>
          <w:p w14:paraId="7BBED526" w14:textId="2AD56C4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−0.382</w:t>
            </w:r>
          </w:p>
        </w:tc>
        <w:tc>
          <w:tcPr>
            <w:tcW w:w="1056" w:type="dxa"/>
          </w:tcPr>
          <w:p w14:paraId="1203728A" w14:textId="58A6A89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0.049</w:t>
            </w:r>
          </w:p>
        </w:tc>
        <w:tc>
          <w:tcPr>
            <w:tcW w:w="1057" w:type="dxa"/>
            <w:vAlign w:val="center"/>
          </w:tcPr>
          <w:p w14:paraId="7B0E04D7" w14:textId="2BEB4099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0.448</w:t>
            </w:r>
          </w:p>
        </w:tc>
      </w:tr>
      <w:tr w:rsidR="00310181" w:rsidRPr="006B0E99" w14:paraId="49AC42A1" w14:textId="6C69E22E" w:rsidTr="00652874">
        <w:trPr>
          <w:trHeight w:val="143"/>
        </w:trPr>
        <w:tc>
          <w:tcPr>
            <w:tcW w:w="1396" w:type="dxa"/>
            <w:vMerge/>
          </w:tcPr>
          <w:p w14:paraId="115B6AF3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7B22A931" w14:textId="46D56D33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age (weeks)</w:t>
            </w:r>
          </w:p>
        </w:tc>
        <w:tc>
          <w:tcPr>
            <w:tcW w:w="1057" w:type="dxa"/>
          </w:tcPr>
          <w:p w14:paraId="7BC1B07D" w14:textId="4B37FD3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0.247</w:t>
            </w:r>
          </w:p>
        </w:tc>
        <w:tc>
          <w:tcPr>
            <w:tcW w:w="1057" w:type="dxa"/>
          </w:tcPr>
          <w:p w14:paraId="509C96A2" w14:textId="3DF8EA3D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0.039</w:t>
            </w:r>
          </w:p>
        </w:tc>
        <w:tc>
          <w:tcPr>
            <w:tcW w:w="1056" w:type="dxa"/>
            <w:vAlign w:val="center"/>
          </w:tcPr>
          <w:p w14:paraId="224B9BFF" w14:textId="5891FF5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0.156</w:t>
            </w:r>
          </w:p>
        </w:tc>
        <w:tc>
          <w:tcPr>
            <w:tcW w:w="1056" w:type="dxa"/>
          </w:tcPr>
          <w:p w14:paraId="7A705DB6" w14:textId="04BEB7F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0.290</w:t>
            </w:r>
          </w:p>
        </w:tc>
        <w:tc>
          <w:tcPr>
            <w:tcW w:w="1056" w:type="dxa"/>
          </w:tcPr>
          <w:p w14:paraId="0D728545" w14:textId="23A3A77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0.059</w:t>
            </w:r>
          </w:p>
        </w:tc>
        <w:tc>
          <w:tcPr>
            <w:tcW w:w="1056" w:type="dxa"/>
            <w:vAlign w:val="center"/>
          </w:tcPr>
          <w:p w14:paraId="7D02F6D3" w14:textId="474BAC00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0.383</w:t>
            </w:r>
          </w:p>
        </w:tc>
        <w:tc>
          <w:tcPr>
            <w:tcW w:w="1056" w:type="dxa"/>
          </w:tcPr>
          <w:p w14:paraId="2CE50F79" w14:textId="0C9EA4C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0.134</w:t>
            </w:r>
          </w:p>
        </w:tc>
        <w:tc>
          <w:tcPr>
            <w:tcW w:w="1056" w:type="dxa"/>
          </w:tcPr>
          <w:p w14:paraId="5A2C4BF8" w14:textId="3D249D7E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0.504</w:t>
            </w:r>
          </w:p>
        </w:tc>
        <w:tc>
          <w:tcPr>
            <w:tcW w:w="1057" w:type="dxa"/>
            <w:vAlign w:val="center"/>
          </w:tcPr>
          <w:p w14:paraId="3516F087" w14:textId="7B19FC7A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0.855</w:t>
            </w:r>
          </w:p>
        </w:tc>
      </w:tr>
      <w:tr w:rsidR="00310181" w:rsidRPr="006B0E99" w14:paraId="3693DEE3" w14:textId="5EAF4921" w:rsidTr="00652874">
        <w:trPr>
          <w:trHeight w:val="143"/>
        </w:trPr>
        <w:tc>
          <w:tcPr>
            <w:tcW w:w="1396" w:type="dxa"/>
            <w:vMerge/>
          </w:tcPr>
          <w:p w14:paraId="6B3569BF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7B26BA65" w14:textId="6A95C6EE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Labor duration (min)</w:t>
            </w:r>
            <w:r>
              <w:rPr>
                <w:rFonts w:ascii="Times New Roman" w:hAnsi="Times New Roman"/>
                <w:vertAlign w:val="superscript"/>
                <w:lang w:val="en-GB"/>
              </w:rPr>
              <w:t xml:space="preserve"> 3</w:t>
            </w:r>
          </w:p>
        </w:tc>
        <w:tc>
          <w:tcPr>
            <w:tcW w:w="1057" w:type="dxa"/>
          </w:tcPr>
          <w:p w14:paraId="17C9B831" w14:textId="113EEAC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</w:t>
            </w:r>
          </w:p>
        </w:tc>
        <w:tc>
          <w:tcPr>
            <w:tcW w:w="1057" w:type="dxa"/>
          </w:tcPr>
          <w:p w14:paraId="30AC0140" w14:textId="35C25646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</w:t>
            </w:r>
          </w:p>
        </w:tc>
        <w:tc>
          <w:tcPr>
            <w:tcW w:w="1056" w:type="dxa"/>
            <w:vAlign w:val="center"/>
          </w:tcPr>
          <w:p w14:paraId="51B8B8BC" w14:textId="73FE3C2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−</w:t>
            </w:r>
          </w:p>
        </w:tc>
        <w:tc>
          <w:tcPr>
            <w:tcW w:w="1056" w:type="dxa"/>
          </w:tcPr>
          <w:p w14:paraId="484B598A" w14:textId="585B5C7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</w:t>
            </w:r>
          </w:p>
        </w:tc>
        <w:tc>
          <w:tcPr>
            <w:tcW w:w="1056" w:type="dxa"/>
          </w:tcPr>
          <w:p w14:paraId="13896A09" w14:textId="43F60BF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</w:t>
            </w:r>
          </w:p>
        </w:tc>
        <w:tc>
          <w:tcPr>
            <w:tcW w:w="1056" w:type="dxa"/>
            <w:vAlign w:val="center"/>
          </w:tcPr>
          <w:p w14:paraId="73382FB4" w14:textId="3D124A7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−</w:t>
            </w:r>
          </w:p>
        </w:tc>
        <w:tc>
          <w:tcPr>
            <w:tcW w:w="1056" w:type="dxa"/>
          </w:tcPr>
          <w:p w14:paraId="4F47F558" w14:textId="40BAC8E2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−0.114</w:t>
            </w:r>
          </w:p>
        </w:tc>
        <w:tc>
          <w:tcPr>
            <w:tcW w:w="1056" w:type="dxa"/>
          </w:tcPr>
          <w:p w14:paraId="3C34A2EF" w14:textId="58B96556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0.570</w:t>
            </w:r>
          </w:p>
        </w:tc>
        <w:tc>
          <w:tcPr>
            <w:tcW w:w="1057" w:type="dxa"/>
            <w:vAlign w:val="center"/>
          </w:tcPr>
          <w:p w14:paraId="05955B19" w14:textId="2EF7DECA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0.855</w:t>
            </w:r>
          </w:p>
        </w:tc>
      </w:tr>
      <w:tr w:rsidR="00310181" w:rsidRPr="006B0E99" w14:paraId="23687FB2" w14:textId="6BD05B84" w:rsidTr="00652874">
        <w:trPr>
          <w:trHeight w:val="143"/>
        </w:trPr>
        <w:tc>
          <w:tcPr>
            <w:tcW w:w="1396" w:type="dxa"/>
            <w:vMerge/>
          </w:tcPr>
          <w:p w14:paraId="7084EEC8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36C955C2" w14:textId="5125FA3E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Cord pH</w:t>
            </w:r>
            <w:r>
              <w:rPr>
                <w:rFonts w:ascii="Times New Roman" w:hAnsi="Times New Roman"/>
                <w:lang w:val="en-GB"/>
              </w:rPr>
              <w:t xml:space="preserve"> </w:t>
            </w:r>
            <w:r w:rsidRPr="00BE0806">
              <w:rPr>
                <w:rFonts w:ascii="Times New Roman" w:hAnsi="Times New Roman"/>
                <w:vertAlign w:val="superscript"/>
                <w:lang w:val="en-GB"/>
              </w:rPr>
              <w:t>2</w:t>
            </w:r>
          </w:p>
        </w:tc>
        <w:tc>
          <w:tcPr>
            <w:tcW w:w="1057" w:type="dxa"/>
          </w:tcPr>
          <w:p w14:paraId="64EBCAEA" w14:textId="7B747DD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0.329</w:t>
            </w:r>
          </w:p>
        </w:tc>
        <w:tc>
          <w:tcPr>
            <w:tcW w:w="1057" w:type="dxa"/>
          </w:tcPr>
          <w:p w14:paraId="44D4723C" w14:textId="3F0B923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0.013</w:t>
            </w:r>
          </w:p>
        </w:tc>
        <w:tc>
          <w:tcPr>
            <w:tcW w:w="1056" w:type="dxa"/>
            <w:vAlign w:val="center"/>
          </w:tcPr>
          <w:p w14:paraId="252F51F9" w14:textId="7B563B7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0.156</w:t>
            </w:r>
          </w:p>
        </w:tc>
        <w:tc>
          <w:tcPr>
            <w:tcW w:w="1056" w:type="dxa"/>
          </w:tcPr>
          <w:p w14:paraId="47E964AB" w14:textId="5136671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0.372</w:t>
            </w:r>
          </w:p>
        </w:tc>
        <w:tc>
          <w:tcPr>
            <w:tcW w:w="1056" w:type="dxa"/>
          </w:tcPr>
          <w:p w14:paraId="5E8A55B3" w14:textId="2F1E8F97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0.026</w:t>
            </w:r>
          </w:p>
        </w:tc>
        <w:tc>
          <w:tcPr>
            <w:tcW w:w="1056" w:type="dxa"/>
            <w:vAlign w:val="center"/>
          </w:tcPr>
          <w:p w14:paraId="402435F7" w14:textId="01BEFE70" w:rsidR="00310181" w:rsidRPr="006B0E99" w:rsidRDefault="00310181" w:rsidP="00310181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63C87">
              <w:rPr>
                <w:rFonts w:ascii="Times New Roman" w:hAnsi="Times New Roman"/>
              </w:rPr>
              <w:t>0.338</w:t>
            </w:r>
          </w:p>
        </w:tc>
        <w:tc>
          <w:tcPr>
            <w:tcW w:w="1056" w:type="dxa"/>
          </w:tcPr>
          <w:p w14:paraId="4E28D184" w14:textId="5B7168E9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0.224</w:t>
            </w:r>
          </w:p>
        </w:tc>
        <w:tc>
          <w:tcPr>
            <w:tcW w:w="1056" w:type="dxa"/>
          </w:tcPr>
          <w:p w14:paraId="35B305B0" w14:textId="28D2963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0.342</w:t>
            </w:r>
          </w:p>
        </w:tc>
        <w:tc>
          <w:tcPr>
            <w:tcW w:w="1057" w:type="dxa"/>
            <w:vAlign w:val="center"/>
          </w:tcPr>
          <w:p w14:paraId="3353D954" w14:textId="762AB8A2" w:rsidR="00310181" w:rsidRPr="006B0E99" w:rsidRDefault="00310181" w:rsidP="00310181">
            <w:pPr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0.712</w:t>
            </w:r>
          </w:p>
        </w:tc>
      </w:tr>
      <w:tr w:rsidR="00310181" w:rsidRPr="006B0E99" w14:paraId="5A897E29" w14:textId="6C84C542" w:rsidTr="00652874">
        <w:trPr>
          <w:trHeight w:val="143"/>
        </w:trPr>
        <w:tc>
          <w:tcPr>
            <w:tcW w:w="1396" w:type="dxa"/>
            <w:vMerge/>
          </w:tcPr>
          <w:p w14:paraId="7AF79904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07B627FE" w14:textId="124BBD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Newborn weight (g)</w:t>
            </w:r>
          </w:p>
        </w:tc>
        <w:tc>
          <w:tcPr>
            <w:tcW w:w="1057" w:type="dxa"/>
          </w:tcPr>
          <w:p w14:paraId="7228E05C" w14:textId="39F53959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−0.049</w:t>
            </w:r>
          </w:p>
        </w:tc>
        <w:tc>
          <w:tcPr>
            <w:tcW w:w="1057" w:type="dxa"/>
          </w:tcPr>
          <w:p w14:paraId="25342641" w14:textId="0FA5DE5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0.688</w:t>
            </w:r>
          </w:p>
        </w:tc>
        <w:tc>
          <w:tcPr>
            <w:tcW w:w="1056" w:type="dxa"/>
            <w:vAlign w:val="center"/>
          </w:tcPr>
          <w:p w14:paraId="5CAC56C4" w14:textId="3634575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EE0000"/>
                <w:lang w:val="en-GB"/>
              </w:rPr>
            </w:pPr>
            <w:r w:rsidRPr="00663C87">
              <w:rPr>
                <w:rFonts w:ascii="Times New Roman" w:hAnsi="Times New Roman"/>
              </w:rPr>
              <w:t>0.894</w:t>
            </w:r>
          </w:p>
        </w:tc>
        <w:tc>
          <w:tcPr>
            <w:tcW w:w="1056" w:type="dxa"/>
          </w:tcPr>
          <w:p w14:paraId="10B0D1C2" w14:textId="4277555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−</w:t>
            </w:r>
            <w:r w:rsidRPr="006B0E99">
              <w:rPr>
                <w:rFonts w:ascii="Times New Roman" w:hAnsi="Times New Roman"/>
                <w:color w:val="000000"/>
                <w:lang w:val="en-GB"/>
              </w:rPr>
              <w:t>0.077</w:t>
            </w:r>
          </w:p>
        </w:tc>
        <w:tc>
          <w:tcPr>
            <w:tcW w:w="1056" w:type="dxa"/>
          </w:tcPr>
          <w:p w14:paraId="76679CB2" w14:textId="7711E15D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0.623</w:t>
            </w:r>
          </w:p>
        </w:tc>
        <w:tc>
          <w:tcPr>
            <w:tcW w:w="1056" w:type="dxa"/>
            <w:vAlign w:val="center"/>
          </w:tcPr>
          <w:p w14:paraId="0FD4C8D8" w14:textId="1733CE4E" w:rsidR="00310181" w:rsidRPr="006B0E99" w:rsidRDefault="00310181" w:rsidP="00310181">
            <w:pPr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663C87">
              <w:rPr>
                <w:rFonts w:ascii="Times New Roman" w:hAnsi="Times New Roman"/>
              </w:rPr>
              <w:t>0.890</w:t>
            </w:r>
          </w:p>
        </w:tc>
        <w:tc>
          <w:tcPr>
            <w:tcW w:w="1056" w:type="dxa"/>
          </w:tcPr>
          <w:p w14:paraId="45FEA821" w14:textId="31D9F1E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0.085</w:t>
            </w:r>
          </w:p>
        </w:tc>
        <w:tc>
          <w:tcPr>
            <w:tcW w:w="1056" w:type="dxa"/>
          </w:tcPr>
          <w:p w14:paraId="3A7D26FB" w14:textId="11222C06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0.672</w:t>
            </w:r>
          </w:p>
        </w:tc>
        <w:tc>
          <w:tcPr>
            <w:tcW w:w="1057" w:type="dxa"/>
            <w:vAlign w:val="center"/>
          </w:tcPr>
          <w:p w14:paraId="3C90740E" w14:textId="5FFA031B" w:rsidR="00310181" w:rsidRPr="006B0E99" w:rsidRDefault="00310181" w:rsidP="00310181">
            <w:pPr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663C87">
              <w:rPr>
                <w:rFonts w:ascii="Times New Roman" w:hAnsi="Times New Roman"/>
              </w:rPr>
              <w:t>0.855</w:t>
            </w:r>
          </w:p>
        </w:tc>
      </w:tr>
      <w:tr w:rsidR="00310181" w:rsidRPr="006B0E99" w14:paraId="7D62E6FD" w14:textId="6BFCC274" w:rsidTr="00652874">
        <w:trPr>
          <w:trHeight w:val="143"/>
        </w:trPr>
        <w:tc>
          <w:tcPr>
            <w:tcW w:w="1396" w:type="dxa"/>
            <w:vMerge/>
          </w:tcPr>
          <w:p w14:paraId="67B9C661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5CFC6F1F" w14:textId="555D33D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Newborn height (cm)</w:t>
            </w:r>
          </w:p>
        </w:tc>
        <w:tc>
          <w:tcPr>
            <w:tcW w:w="1057" w:type="dxa"/>
          </w:tcPr>
          <w:p w14:paraId="5B3FEA14" w14:textId="6950066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−0.018</w:t>
            </w:r>
          </w:p>
        </w:tc>
        <w:tc>
          <w:tcPr>
            <w:tcW w:w="1057" w:type="dxa"/>
          </w:tcPr>
          <w:p w14:paraId="3E03D7BC" w14:textId="3E13545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0.882</w:t>
            </w:r>
          </w:p>
        </w:tc>
        <w:tc>
          <w:tcPr>
            <w:tcW w:w="1056" w:type="dxa"/>
            <w:vAlign w:val="center"/>
          </w:tcPr>
          <w:p w14:paraId="3478124D" w14:textId="1106877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EE0000"/>
                <w:lang w:val="en-GB"/>
              </w:rPr>
            </w:pPr>
            <w:r w:rsidRPr="00663C87">
              <w:rPr>
                <w:rFonts w:ascii="Times New Roman" w:hAnsi="Times New Roman"/>
              </w:rPr>
              <w:t>0.955</w:t>
            </w:r>
          </w:p>
        </w:tc>
        <w:tc>
          <w:tcPr>
            <w:tcW w:w="1056" w:type="dxa"/>
          </w:tcPr>
          <w:p w14:paraId="577F3FA8" w14:textId="03FFA92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−</w:t>
            </w:r>
            <w:r w:rsidRPr="006B0E99">
              <w:rPr>
                <w:rFonts w:ascii="Times New Roman" w:hAnsi="Times New Roman"/>
                <w:color w:val="000000"/>
                <w:lang w:val="en-GB"/>
              </w:rPr>
              <w:t>0.022</w:t>
            </w:r>
          </w:p>
        </w:tc>
        <w:tc>
          <w:tcPr>
            <w:tcW w:w="1056" w:type="dxa"/>
          </w:tcPr>
          <w:p w14:paraId="7917C9EA" w14:textId="02099E2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0.890</w:t>
            </w:r>
          </w:p>
        </w:tc>
        <w:tc>
          <w:tcPr>
            <w:tcW w:w="1056" w:type="dxa"/>
            <w:vAlign w:val="center"/>
          </w:tcPr>
          <w:p w14:paraId="346B341C" w14:textId="397E41F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0.890</w:t>
            </w:r>
          </w:p>
        </w:tc>
        <w:tc>
          <w:tcPr>
            <w:tcW w:w="1056" w:type="dxa"/>
          </w:tcPr>
          <w:p w14:paraId="7685026A" w14:textId="66FF946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0.002</w:t>
            </w:r>
          </w:p>
        </w:tc>
        <w:tc>
          <w:tcPr>
            <w:tcW w:w="1056" w:type="dxa"/>
          </w:tcPr>
          <w:p w14:paraId="543AA9B1" w14:textId="75EC41E6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0.994</w:t>
            </w:r>
          </w:p>
        </w:tc>
        <w:tc>
          <w:tcPr>
            <w:tcW w:w="1057" w:type="dxa"/>
            <w:vAlign w:val="center"/>
          </w:tcPr>
          <w:p w14:paraId="5ABCDCB7" w14:textId="1555FE26" w:rsidR="00310181" w:rsidRPr="006B0E99" w:rsidRDefault="00310181" w:rsidP="00310181">
            <w:pPr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663C87">
              <w:rPr>
                <w:rFonts w:ascii="Times New Roman" w:hAnsi="Times New Roman"/>
              </w:rPr>
              <w:t>0.994</w:t>
            </w:r>
          </w:p>
        </w:tc>
      </w:tr>
      <w:tr w:rsidR="00310181" w:rsidRPr="006B0E99" w14:paraId="5F05CADF" w14:textId="7507DA54" w:rsidTr="00652874">
        <w:trPr>
          <w:trHeight w:val="143"/>
        </w:trPr>
        <w:tc>
          <w:tcPr>
            <w:tcW w:w="1396" w:type="dxa"/>
            <w:vMerge/>
          </w:tcPr>
          <w:p w14:paraId="56448201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1D3C3137" w14:textId="70DAA0EC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Newborn ponderal index</w:t>
            </w:r>
          </w:p>
        </w:tc>
        <w:tc>
          <w:tcPr>
            <w:tcW w:w="1057" w:type="dxa"/>
          </w:tcPr>
          <w:p w14:paraId="2938BE15" w14:textId="0698930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−0.065</w:t>
            </w:r>
          </w:p>
        </w:tc>
        <w:tc>
          <w:tcPr>
            <w:tcW w:w="1057" w:type="dxa"/>
          </w:tcPr>
          <w:p w14:paraId="00E100D4" w14:textId="264C8D0B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0.595</w:t>
            </w:r>
          </w:p>
        </w:tc>
        <w:tc>
          <w:tcPr>
            <w:tcW w:w="1056" w:type="dxa"/>
            <w:vAlign w:val="center"/>
          </w:tcPr>
          <w:p w14:paraId="52E96648" w14:textId="4288575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0.859</w:t>
            </w:r>
          </w:p>
        </w:tc>
        <w:tc>
          <w:tcPr>
            <w:tcW w:w="1056" w:type="dxa"/>
          </w:tcPr>
          <w:p w14:paraId="286D1459" w14:textId="46061018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−</w:t>
            </w:r>
            <w:r w:rsidRPr="006B0E99">
              <w:rPr>
                <w:rFonts w:ascii="Times New Roman" w:hAnsi="Times New Roman"/>
                <w:color w:val="000000"/>
                <w:lang w:val="en-GB"/>
              </w:rPr>
              <w:t>0.040</w:t>
            </w:r>
          </w:p>
        </w:tc>
        <w:tc>
          <w:tcPr>
            <w:tcW w:w="1056" w:type="dxa"/>
          </w:tcPr>
          <w:p w14:paraId="546747CA" w14:textId="71A44A3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0.798</w:t>
            </w:r>
          </w:p>
        </w:tc>
        <w:tc>
          <w:tcPr>
            <w:tcW w:w="1056" w:type="dxa"/>
            <w:vAlign w:val="center"/>
          </w:tcPr>
          <w:p w14:paraId="280FB37A" w14:textId="3BB61B24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0.890</w:t>
            </w:r>
          </w:p>
        </w:tc>
        <w:tc>
          <w:tcPr>
            <w:tcW w:w="1056" w:type="dxa"/>
          </w:tcPr>
          <w:p w14:paraId="520E0D90" w14:textId="03A90DA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−</w:t>
            </w:r>
            <w:r w:rsidRPr="006B0E99">
              <w:rPr>
                <w:rFonts w:ascii="Times New Roman" w:hAnsi="Times New Roman"/>
                <w:color w:val="000000"/>
                <w:lang w:val="en-GB"/>
              </w:rPr>
              <w:t>0.045</w:t>
            </w:r>
          </w:p>
        </w:tc>
        <w:tc>
          <w:tcPr>
            <w:tcW w:w="1056" w:type="dxa"/>
          </w:tcPr>
          <w:p w14:paraId="144B0CDD" w14:textId="077D147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0.823</w:t>
            </w:r>
          </w:p>
        </w:tc>
        <w:tc>
          <w:tcPr>
            <w:tcW w:w="1057" w:type="dxa"/>
            <w:vAlign w:val="center"/>
          </w:tcPr>
          <w:p w14:paraId="494FCF63" w14:textId="1F03BB64" w:rsidR="00310181" w:rsidRPr="006B0E99" w:rsidRDefault="00310181" w:rsidP="00310181">
            <w:pPr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663C87">
              <w:rPr>
                <w:rFonts w:ascii="Times New Roman" w:hAnsi="Times New Roman"/>
              </w:rPr>
              <w:t>0.918</w:t>
            </w:r>
          </w:p>
        </w:tc>
      </w:tr>
      <w:tr w:rsidR="00310181" w:rsidRPr="006B0E99" w14:paraId="1BCC1B0D" w14:textId="77777777" w:rsidTr="00652874">
        <w:trPr>
          <w:trHeight w:val="143"/>
        </w:trPr>
        <w:tc>
          <w:tcPr>
            <w:tcW w:w="1396" w:type="dxa"/>
            <w:vMerge/>
          </w:tcPr>
          <w:p w14:paraId="2B74940C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326060AF" w14:textId="1CC82922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Apgar score at 1</w:t>
            </w:r>
            <w:r w:rsidRPr="006B0E99">
              <w:rPr>
                <w:rFonts w:ascii="Times New Roman" w:hAnsi="Times New Roman"/>
                <w:color w:val="000000" w:themeColor="text1"/>
                <w:vertAlign w:val="superscript"/>
                <w:lang w:val="en-GB"/>
              </w:rPr>
              <w:t>st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 xml:space="preserve"> minute</w:t>
            </w:r>
          </w:p>
        </w:tc>
        <w:tc>
          <w:tcPr>
            <w:tcW w:w="1057" w:type="dxa"/>
          </w:tcPr>
          <w:p w14:paraId="3669E8A0" w14:textId="61CBA64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0.120</w:t>
            </w:r>
          </w:p>
        </w:tc>
        <w:tc>
          <w:tcPr>
            <w:tcW w:w="1057" w:type="dxa"/>
          </w:tcPr>
          <w:p w14:paraId="180E0DCE" w14:textId="5CB5DB7C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0.321</w:t>
            </w:r>
          </w:p>
        </w:tc>
        <w:tc>
          <w:tcPr>
            <w:tcW w:w="1056" w:type="dxa"/>
            <w:vAlign w:val="center"/>
          </w:tcPr>
          <w:p w14:paraId="6E345CD8" w14:textId="038BA6C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0.596</w:t>
            </w:r>
          </w:p>
        </w:tc>
        <w:tc>
          <w:tcPr>
            <w:tcW w:w="1056" w:type="dxa"/>
          </w:tcPr>
          <w:p w14:paraId="69DAAF78" w14:textId="46BF836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0.022</w:t>
            </w:r>
          </w:p>
        </w:tc>
        <w:tc>
          <w:tcPr>
            <w:tcW w:w="1056" w:type="dxa"/>
          </w:tcPr>
          <w:p w14:paraId="058A891B" w14:textId="3C220B5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0.890</w:t>
            </w:r>
          </w:p>
        </w:tc>
        <w:tc>
          <w:tcPr>
            <w:tcW w:w="1056" w:type="dxa"/>
            <w:vAlign w:val="center"/>
          </w:tcPr>
          <w:p w14:paraId="2EBA839D" w14:textId="543C0F91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0.890</w:t>
            </w:r>
          </w:p>
        </w:tc>
        <w:tc>
          <w:tcPr>
            <w:tcW w:w="1056" w:type="dxa"/>
          </w:tcPr>
          <w:p w14:paraId="4457D75B" w14:textId="6485C794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0.327</w:t>
            </w:r>
          </w:p>
        </w:tc>
        <w:tc>
          <w:tcPr>
            <w:tcW w:w="1056" w:type="dxa"/>
          </w:tcPr>
          <w:p w14:paraId="78ED962C" w14:textId="7B467020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0.096</w:t>
            </w:r>
          </w:p>
        </w:tc>
        <w:tc>
          <w:tcPr>
            <w:tcW w:w="1057" w:type="dxa"/>
            <w:vAlign w:val="center"/>
          </w:tcPr>
          <w:p w14:paraId="4DA70733" w14:textId="6D38BF05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0.448</w:t>
            </w:r>
          </w:p>
        </w:tc>
      </w:tr>
      <w:tr w:rsidR="00310181" w:rsidRPr="006B0E99" w14:paraId="477ADFB0" w14:textId="77777777" w:rsidTr="00652874">
        <w:trPr>
          <w:trHeight w:val="143"/>
        </w:trPr>
        <w:tc>
          <w:tcPr>
            <w:tcW w:w="1396" w:type="dxa"/>
            <w:vMerge/>
          </w:tcPr>
          <w:p w14:paraId="3A27CA0C" w14:textId="77777777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91" w:type="dxa"/>
          </w:tcPr>
          <w:p w14:paraId="237F0A99" w14:textId="45DECE0D" w:rsidR="00310181" w:rsidRPr="006B0E99" w:rsidRDefault="00310181" w:rsidP="00310181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Apgar score at 5</w:t>
            </w:r>
            <w:r w:rsidRPr="006B0E99">
              <w:rPr>
                <w:rFonts w:ascii="Times New Roman" w:hAnsi="Times New Roman"/>
                <w:color w:val="000000" w:themeColor="text1"/>
                <w:vertAlign w:val="superscript"/>
                <w:lang w:val="en-GB"/>
              </w:rPr>
              <w:t>th</w:t>
            </w: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 xml:space="preserve"> minute</w:t>
            </w:r>
          </w:p>
        </w:tc>
        <w:tc>
          <w:tcPr>
            <w:tcW w:w="1057" w:type="dxa"/>
          </w:tcPr>
          <w:p w14:paraId="5BC65A0F" w14:textId="47B2160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0.103</w:t>
            </w:r>
          </w:p>
        </w:tc>
        <w:tc>
          <w:tcPr>
            <w:tcW w:w="1057" w:type="dxa"/>
          </w:tcPr>
          <w:p w14:paraId="6379E06B" w14:textId="1603557F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0.396</w:t>
            </w:r>
          </w:p>
        </w:tc>
        <w:tc>
          <w:tcPr>
            <w:tcW w:w="1056" w:type="dxa"/>
            <w:vAlign w:val="center"/>
          </w:tcPr>
          <w:p w14:paraId="55A34315" w14:textId="1F89278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0.644</w:t>
            </w:r>
          </w:p>
        </w:tc>
        <w:tc>
          <w:tcPr>
            <w:tcW w:w="1056" w:type="dxa"/>
          </w:tcPr>
          <w:p w14:paraId="73517124" w14:textId="011B1162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 w:themeColor="text1"/>
                <w:lang w:val="en-GB"/>
              </w:rPr>
              <w:t>−</w:t>
            </w:r>
            <w:r w:rsidRPr="006B0E99">
              <w:rPr>
                <w:rFonts w:ascii="Times New Roman" w:hAnsi="Times New Roman"/>
                <w:color w:val="000000"/>
                <w:lang w:val="en-GB"/>
              </w:rPr>
              <w:t>0.053</w:t>
            </w:r>
          </w:p>
        </w:tc>
        <w:tc>
          <w:tcPr>
            <w:tcW w:w="1056" w:type="dxa"/>
          </w:tcPr>
          <w:p w14:paraId="166E5D3A" w14:textId="0676963A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0.734</w:t>
            </w:r>
          </w:p>
        </w:tc>
        <w:tc>
          <w:tcPr>
            <w:tcW w:w="1056" w:type="dxa"/>
            <w:vAlign w:val="center"/>
          </w:tcPr>
          <w:p w14:paraId="22FB4A52" w14:textId="1F2DFF33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0.890</w:t>
            </w:r>
          </w:p>
        </w:tc>
        <w:tc>
          <w:tcPr>
            <w:tcW w:w="1056" w:type="dxa"/>
          </w:tcPr>
          <w:p w14:paraId="1D5EF3DF" w14:textId="58486306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0.327</w:t>
            </w:r>
          </w:p>
        </w:tc>
        <w:tc>
          <w:tcPr>
            <w:tcW w:w="1056" w:type="dxa"/>
          </w:tcPr>
          <w:p w14:paraId="5EBE81CF" w14:textId="6C0BD07E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color w:val="000000"/>
                <w:lang w:val="en-GB"/>
              </w:rPr>
              <w:t>0.096</w:t>
            </w:r>
          </w:p>
        </w:tc>
        <w:tc>
          <w:tcPr>
            <w:tcW w:w="1057" w:type="dxa"/>
            <w:vAlign w:val="center"/>
          </w:tcPr>
          <w:p w14:paraId="4D86CD32" w14:textId="35051EE6" w:rsidR="00310181" w:rsidRPr="006B0E99" w:rsidRDefault="00310181" w:rsidP="00310181">
            <w:pPr>
              <w:spacing w:line="276" w:lineRule="auto"/>
              <w:jc w:val="center"/>
              <w:rPr>
                <w:rFonts w:ascii="Times New Roman" w:hAnsi="Times New Roman"/>
                <w:lang w:val="en-GB"/>
              </w:rPr>
            </w:pPr>
            <w:r w:rsidRPr="00663C87">
              <w:rPr>
                <w:rFonts w:ascii="Times New Roman" w:hAnsi="Times New Roman"/>
              </w:rPr>
              <w:t>0.448</w:t>
            </w:r>
          </w:p>
        </w:tc>
      </w:tr>
    </w:tbl>
    <w:p w14:paraId="1F5BBF0A" w14:textId="04A5671F" w:rsidR="009769ED" w:rsidRPr="009F13D1" w:rsidRDefault="00311F9E" w:rsidP="009769ED">
      <w:pPr>
        <w:spacing w:line="360" w:lineRule="auto"/>
        <w:rPr>
          <w:lang w:val="en-GB"/>
        </w:rPr>
      </w:pPr>
      <w:r>
        <w:rPr>
          <w:rFonts w:ascii="Times New Roman" w:hAnsi="Times New Roman" w:cs="Times New Roman"/>
          <w:vertAlign w:val="superscript"/>
          <w:lang w:val="en-GB"/>
        </w:rPr>
        <w:t>1</w:t>
      </w:r>
      <w:r>
        <w:rPr>
          <w:rFonts w:ascii="Times New Roman" w:hAnsi="Times New Roman" w:cs="Times New Roman"/>
          <w:lang w:val="en-GB"/>
        </w:rPr>
        <w:t xml:space="preserve"> </w:t>
      </w:r>
      <w:r w:rsidR="009769ED" w:rsidRPr="001D2DFE">
        <w:rPr>
          <w:rFonts w:ascii="Times New Roman" w:hAnsi="Times New Roman" w:cs="Times New Roman"/>
          <w:lang w:val="en-GB"/>
        </w:rPr>
        <w:t xml:space="preserve">Benjamini–Hochberg false discovery rate (FDR) </w:t>
      </w:r>
      <w:r w:rsidR="009769ED">
        <w:rPr>
          <w:rFonts w:ascii="Times New Roman" w:hAnsi="Times New Roman" w:cs="Times New Roman"/>
          <w:lang w:val="en-GB"/>
        </w:rPr>
        <w:t xml:space="preserve">correction; </w:t>
      </w:r>
      <w:r w:rsidR="009769ED" w:rsidRPr="00BA3805">
        <w:rPr>
          <w:rFonts w:ascii="Times New Roman" w:hAnsi="Times New Roman" w:cs="Times New Roman"/>
          <w:lang w:val="en-GB"/>
        </w:rPr>
        <w:t xml:space="preserve">FDR families: </w:t>
      </w:r>
      <w:r w:rsidR="009769ED">
        <w:rPr>
          <w:rFonts w:ascii="Times New Roman" w:hAnsi="Times New Roman" w:cs="Times New Roman"/>
          <w:lang w:val="en-GB"/>
        </w:rPr>
        <w:t>t</w:t>
      </w:r>
      <w:r w:rsidR="009769ED" w:rsidRPr="00BA3805">
        <w:rPr>
          <w:rFonts w:ascii="Times New Roman" w:hAnsi="Times New Roman" w:cs="Times New Roman"/>
          <w:lang w:val="en-GB"/>
        </w:rPr>
        <w:t>otal group, caesarean section, and vaginal delivery were corrected separately</w:t>
      </w:r>
      <w:r w:rsidR="002940B4">
        <w:rPr>
          <w:rFonts w:ascii="Times New Roman" w:hAnsi="Times New Roman" w:cs="Times New Roman"/>
          <w:lang w:val="en-GB"/>
        </w:rPr>
        <w:t>. The</w:t>
      </w:r>
      <w:r w:rsidR="009769ED">
        <w:rPr>
          <w:rFonts w:ascii="Times New Roman" w:hAnsi="Times New Roman" w:cs="Times New Roman"/>
          <w:lang w:val="en-GB"/>
        </w:rPr>
        <w:t xml:space="preserve"> number of </w:t>
      </w:r>
      <w:r w:rsidR="009769ED" w:rsidRPr="009F13D1">
        <w:rPr>
          <w:rFonts w:ascii="Times New Roman" w:hAnsi="Times New Roman" w:cs="Times New Roman"/>
          <w:i/>
          <w:iCs/>
          <w:lang w:val="en-GB"/>
        </w:rPr>
        <w:t>P</w:t>
      </w:r>
      <w:r w:rsidR="009769ED">
        <w:rPr>
          <w:rFonts w:ascii="Times New Roman" w:hAnsi="Times New Roman" w:cs="Times New Roman"/>
          <w:lang w:val="en-GB"/>
        </w:rPr>
        <w:t>-values in a family was 1</w:t>
      </w:r>
      <w:r w:rsidR="00DA0621">
        <w:rPr>
          <w:rFonts w:ascii="Times New Roman" w:hAnsi="Times New Roman" w:cs="Times New Roman"/>
          <w:lang w:val="en-GB"/>
        </w:rPr>
        <w:t>3</w:t>
      </w:r>
      <w:r w:rsidR="009769ED">
        <w:rPr>
          <w:rFonts w:ascii="Times New Roman" w:hAnsi="Times New Roman" w:cs="Times New Roman"/>
          <w:lang w:val="en-GB"/>
        </w:rPr>
        <w:t xml:space="preserve"> for </w:t>
      </w:r>
      <w:r w:rsidR="00590DC8">
        <w:rPr>
          <w:rFonts w:ascii="Times New Roman" w:hAnsi="Times New Roman" w:cs="Times New Roman"/>
          <w:lang w:val="en-GB"/>
        </w:rPr>
        <w:t xml:space="preserve">the </w:t>
      </w:r>
      <w:r w:rsidR="009769ED">
        <w:rPr>
          <w:rFonts w:ascii="Times New Roman" w:hAnsi="Times New Roman" w:cs="Times New Roman"/>
          <w:lang w:val="en-GB"/>
        </w:rPr>
        <w:t xml:space="preserve">total group and caesarean </w:t>
      </w:r>
      <w:r w:rsidR="00137FE5">
        <w:rPr>
          <w:rFonts w:ascii="Times New Roman" w:hAnsi="Times New Roman" w:cs="Times New Roman"/>
          <w:lang w:val="en-GB"/>
        </w:rPr>
        <w:t>sub</w:t>
      </w:r>
      <w:r w:rsidR="009769ED">
        <w:rPr>
          <w:rFonts w:ascii="Times New Roman" w:hAnsi="Times New Roman" w:cs="Times New Roman"/>
          <w:lang w:val="en-GB"/>
        </w:rPr>
        <w:t xml:space="preserve">group and 14 for </w:t>
      </w:r>
      <w:r w:rsidR="00137FE5">
        <w:rPr>
          <w:rFonts w:ascii="Times New Roman" w:hAnsi="Times New Roman" w:cs="Times New Roman"/>
          <w:lang w:val="en-GB"/>
        </w:rPr>
        <w:t xml:space="preserve">the </w:t>
      </w:r>
      <w:r w:rsidR="009769ED">
        <w:rPr>
          <w:rFonts w:ascii="Times New Roman" w:hAnsi="Times New Roman" w:cs="Times New Roman"/>
          <w:lang w:val="en-GB"/>
        </w:rPr>
        <w:t>vaginal delivery</w:t>
      </w:r>
      <w:r w:rsidR="00137FE5">
        <w:rPr>
          <w:rFonts w:ascii="Times New Roman" w:hAnsi="Times New Roman" w:cs="Times New Roman"/>
          <w:lang w:val="en-GB"/>
        </w:rPr>
        <w:t xml:space="preserve"> subgroup</w:t>
      </w:r>
      <w:r w:rsidR="009769ED">
        <w:rPr>
          <w:rFonts w:ascii="Times New Roman" w:hAnsi="Times New Roman" w:cs="Times New Roman"/>
          <w:lang w:val="en-GB"/>
        </w:rPr>
        <w:t>.</w:t>
      </w:r>
    </w:p>
    <w:p w14:paraId="67B88E0C" w14:textId="3B6E2553" w:rsidR="002B242B" w:rsidRPr="006B0E99" w:rsidRDefault="002B242B" w:rsidP="002B242B">
      <w:pPr>
        <w:spacing w:line="360" w:lineRule="auto"/>
        <w:rPr>
          <w:rFonts w:ascii="Times New Roman" w:hAnsi="Times New Roman" w:cs="Times New Roman"/>
          <w:lang w:val="en-GB"/>
        </w:rPr>
      </w:pPr>
      <w:r w:rsidRPr="00C17A15">
        <w:rPr>
          <w:rFonts w:ascii="Times New Roman" w:hAnsi="Times New Roman" w:cs="Times New Roman"/>
          <w:vertAlign w:val="superscript"/>
          <w:lang w:val="en-GB"/>
        </w:rPr>
        <w:t>2</w:t>
      </w:r>
      <w:r>
        <w:rPr>
          <w:rFonts w:ascii="Times New Roman" w:hAnsi="Times New Roman" w:cs="Times New Roman"/>
          <w:lang w:val="en-GB"/>
        </w:rPr>
        <w:t xml:space="preserve"> For cord pH, </w:t>
      </w:r>
      <w:r w:rsidRPr="00311F9E">
        <w:rPr>
          <w:rFonts w:ascii="Times New Roman" w:hAnsi="Times New Roman" w:cs="Times New Roman"/>
          <w:i/>
          <w:iCs/>
          <w:lang w:val="en-GB"/>
        </w:rPr>
        <w:t>N</w:t>
      </w:r>
      <w:r>
        <w:rPr>
          <w:rFonts w:ascii="Times New Roman" w:hAnsi="Times New Roman" w:cs="Times New Roman"/>
          <w:lang w:val="en-GB"/>
        </w:rPr>
        <w:t xml:space="preserve"> equals 56 for </w:t>
      </w:r>
      <w:r w:rsidR="00137FE5">
        <w:rPr>
          <w:rFonts w:ascii="Times New Roman" w:hAnsi="Times New Roman" w:cs="Times New Roman"/>
          <w:lang w:val="en-GB"/>
        </w:rPr>
        <w:t xml:space="preserve">the </w:t>
      </w:r>
      <w:r>
        <w:rPr>
          <w:rFonts w:ascii="Times New Roman" w:hAnsi="Times New Roman" w:cs="Times New Roman"/>
          <w:lang w:val="en-GB"/>
        </w:rPr>
        <w:t>total group, 36 for caesarean section, and 20 for vaginal delivery.</w:t>
      </w:r>
    </w:p>
    <w:p w14:paraId="1DBC9FC7" w14:textId="52FCEC83" w:rsidR="009769ED" w:rsidRPr="009F13D1" w:rsidRDefault="009769ED" w:rsidP="009769ED">
      <w:pPr>
        <w:pStyle w:val="MDPI43tablefooter"/>
        <w:spacing w:line="360" w:lineRule="auto"/>
        <w:ind w:left="0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  <w:lang w:val="en-GB"/>
        </w:rPr>
        <w:t>3</w:t>
      </w:r>
      <w:r w:rsidRPr="009F13D1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r w:rsidR="00012169">
        <w:rPr>
          <w:rFonts w:ascii="Times New Roman" w:hAnsi="Times New Roman" w:cs="Times New Roman"/>
          <w:color w:val="auto"/>
          <w:sz w:val="24"/>
          <w:szCs w:val="24"/>
          <w:lang w:val="en-GB"/>
        </w:rPr>
        <w:t>O</w:t>
      </w:r>
      <w:r w:rsidRPr="009F13D1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nly in vaginal deliveries. </w:t>
      </w:r>
    </w:p>
    <w:p w14:paraId="684A5129" w14:textId="37465DE6" w:rsidR="009769ED" w:rsidRDefault="00012169" w:rsidP="009769ED">
      <w:pPr>
        <w:spacing w:after="240"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Nominally s</w:t>
      </w:r>
      <w:r w:rsidR="009769ED" w:rsidRPr="009F13D1">
        <w:rPr>
          <w:rFonts w:ascii="Times New Roman" w:hAnsi="Times New Roman" w:cs="Times New Roman"/>
          <w:lang w:val="en-GB"/>
        </w:rPr>
        <w:t xml:space="preserve">ignificant correlations </w:t>
      </w:r>
      <w:r>
        <w:rPr>
          <w:rFonts w:ascii="Times New Roman" w:hAnsi="Times New Roman" w:cs="Times New Roman"/>
          <w:lang w:val="en-GB"/>
        </w:rPr>
        <w:t xml:space="preserve">(P &lt; 0.05) </w:t>
      </w:r>
      <w:r w:rsidR="009769ED" w:rsidRPr="009F13D1">
        <w:rPr>
          <w:rFonts w:ascii="Times New Roman" w:hAnsi="Times New Roman" w:cs="Times New Roman"/>
          <w:lang w:val="en-GB"/>
        </w:rPr>
        <w:t>are in bold</w:t>
      </w:r>
      <w:r>
        <w:rPr>
          <w:rFonts w:ascii="Times New Roman" w:hAnsi="Times New Roman" w:cs="Times New Roman"/>
          <w:lang w:val="en-GB"/>
        </w:rPr>
        <w:t>; none remained significant after FDR correction.</w:t>
      </w:r>
    </w:p>
    <w:p w14:paraId="134D8108" w14:textId="77777777" w:rsidR="009769ED" w:rsidRPr="00311F9E" w:rsidRDefault="009769ED" w:rsidP="00D81141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DD0225A" w14:textId="77777777" w:rsidR="00FB627A" w:rsidRPr="006B0E99" w:rsidRDefault="00FB627A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6B0E99">
        <w:rPr>
          <w:rFonts w:ascii="Times New Roman" w:hAnsi="Times New Roman" w:cs="Times New Roman"/>
          <w:lang w:val="en-GB"/>
        </w:rPr>
        <w:br w:type="page"/>
      </w:r>
    </w:p>
    <w:p w14:paraId="3B185842" w14:textId="59BB9574" w:rsidR="00FB627A" w:rsidRPr="006B0E99" w:rsidRDefault="00FB627A" w:rsidP="00FB627A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6B0E99">
        <w:rPr>
          <w:rFonts w:ascii="Times New Roman" w:hAnsi="Times New Roman" w:cs="Times New Roman"/>
          <w:b/>
          <w:bCs/>
          <w:lang w:val="en-GB"/>
        </w:rPr>
        <w:lastRenderedPageBreak/>
        <w:t>Table S4.</w:t>
      </w:r>
      <w:r w:rsidRPr="006B0E99">
        <w:rPr>
          <w:rFonts w:ascii="Times New Roman" w:hAnsi="Times New Roman" w:cs="Times New Roman"/>
          <w:lang w:val="en-GB"/>
        </w:rPr>
        <w:t xml:space="preserve"> Full coefficients for all adjusted models for cord cortisol and placenta </w:t>
      </w:r>
      <w:r w:rsidR="00450C4C" w:rsidRPr="00450C4C">
        <w:rPr>
          <w:rFonts w:ascii="Times New Roman" w:hAnsi="Times New Roman" w:cs="Times New Roman"/>
          <w:lang w:val="en-GB"/>
        </w:rPr>
        <w:t xml:space="preserve">11β-HSD2 </w:t>
      </w:r>
      <w:r w:rsidRPr="006B0E99">
        <w:rPr>
          <w:rFonts w:ascii="Times New Roman" w:hAnsi="Times New Roman" w:cs="Times New Roman"/>
          <w:lang w:val="en-GB"/>
        </w:rPr>
        <w:t>activity.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260"/>
        <w:gridCol w:w="3402"/>
        <w:gridCol w:w="1417"/>
        <w:gridCol w:w="1134"/>
        <w:gridCol w:w="1134"/>
        <w:gridCol w:w="993"/>
        <w:gridCol w:w="992"/>
        <w:gridCol w:w="674"/>
      </w:tblGrid>
      <w:tr w:rsidR="004825FE" w:rsidRPr="006B0E99" w14:paraId="7D4D13F9" w14:textId="77777777" w:rsidTr="0007395E">
        <w:trPr>
          <w:trHeight w:val="247"/>
        </w:trPr>
        <w:tc>
          <w:tcPr>
            <w:tcW w:w="988" w:type="dxa"/>
            <w:noWrap/>
            <w:hideMark/>
          </w:tcPr>
          <w:p w14:paraId="08A82404" w14:textId="6E2D1E72" w:rsidR="004825FE" w:rsidRPr="00277DA4" w:rsidRDefault="004825FE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Model</w:t>
            </w:r>
          </w:p>
        </w:tc>
        <w:tc>
          <w:tcPr>
            <w:tcW w:w="3260" w:type="dxa"/>
            <w:noWrap/>
            <w:hideMark/>
          </w:tcPr>
          <w:p w14:paraId="357A7130" w14:textId="77777777" w:rsidR="004825FE" w:rsidRPr="00277DA4" w:rsidRDefault="004825FE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Outcome</w:t>
            </w:r>
          </w:p>
        </w:tc>
        <w:tc>
          <w:tcPr>
            <w:tcW w:w="3402" w:type="dxa"/>
            <w:noWrap/>
            <w:hideMark/>
          </w:tcPr>
          <w:p w14:paraId="35552012" w14:textId="77777777" w:rsidR="004825FE" w:rsidRPr="00277DA4" w:rsidRDefault="004825FE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Predictor</w:t>
            </w:r>
          </w:p>
        </w:tc>
        <w:tc>
          <w:tcPr>
            <w:tcW w:w="1417" w:type="dxa"/>
            <w:noWrap/>
            <w:hideMark/>
          </w:tcPr>
          <w:p w14:paraId="1DBC2004" w14:textId="77777777" w:rsidR="004825FE" w:rsidRPr="00277DA4" w:rsidRDefault="004825FE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B</w:t>
            </w:r>
          </w:p>
        </w:tc>
        <w:tc>
          <w:tcPr>
            <w:tcW w:w="1134" w:type="dxa"/>
            <w:noWrap/>
            <w:hideMark/>
          </w:tcPr>
          <w:p w14:paraId="55250C3F" w14:textId="77777777" w:rsidR="004825FE" w:rsidRPr="00277DA4" w:rsidRDefault="004825FE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SE</w:t>
            </w:r>
          </w:p>
        </w:tc>
        <w:tc>
          <w:tcPr>
            <w:tcW w:w="1134" w:type="dxa"/>
            <w:noWrap/>
            <w:hideMark/>
          </w:tcPr>
          <w:p w14:paraId="0953C214" w14:textId="5099B731" w:rsidR="004825FE" w:rsidRPr="00277DA4" w:rsidRDefault="004825FE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S</w:t>
            </w:r>
            <w:r w:rsidR="002C038E" w:rsidRPr="00277DA4">
              <w:rPr>
                <w:rFonts w:ascii="Times New Roman" w:hAnsi="Times New Roman"/>
                <w:b/>
                <w:bCs/>
                <w:lang w:val="en-GB"/>
              </w:rPr>
              <w:t>t</w:t>
            </w:r>
            <w:r w:rsidRPr="00277DA4">
              <w:rPr>
                <w:rFonts w:ascii="Times New Roman" w:hAnsi="Times New Roman"/>
                <w:b/>
                <w:bCs/>
                <w:lang w:val="en-GB"/>
              </w:rPr>
              <w:t>d β</w:t>
            </w:r>
          </w:p>
        </w:tc>
        <w:tc>
          <w:tcPr>
            <w:tcW w:w="993" w:type="dxa"/>
            <w:noWrap/>
            <w:hideMark/>
          </w:tcPr>
          <w:p w14:paraId="6D493009" w14:textId="77777777" w:rsidR="004825FE" w:rsidRPr="00277DA4" w:rsidRDefault="004825FE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t</w:t>
            </w:r>
          </w:p>
        </w:tc>
        <w:tc>
          <w:tcPr>
            <w:tcW w:w="992" w:type="dxa"/>
            <w:noWrap/>
            <w:hideMark/>
          </w:tcPr>
          <w:p w14:paraId="2BC4C102" w14:textId="5D9F4A38" w:rsidR="004825FE" w:rsidRPr="00277DA4" w:rsidRDefault="002A2C01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P</w:t>
            </w:r>
          </w:p>
        </w:tc>
        <w:tc>
          <w:tcPr>
            <w:tcW w:w="674" w:type="dxa"/>
            <w:noWrap/>
            <w:hideMark/>
          </w:tcPr>
          <w:p w14:paraId="362D2765" w14:textId="77777777" w:rsidR="004825FE" w:rsidRPr="00277DA4" w:rsidRDefault="004825FE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N</w:t>
            </w:r>
          </w:p>
        </w:tc>
      </w:tr>
      <w:tr w:rsidR="0014042F" w:rsidRPr="006B0E99" w14:paraId="4F91C0D0" w14:textId="77777777" w:rsidTr="0007395E">
        <w:trPr>
          <w:trHeight w:val="336"/>
        </w:trPr>
        <w:tc>
          <w:tcPr>
            <w:tcW w:w="988" w:type="dxa"/>
            <w:vMerge w:val="restart"/>
            <w:noWrap/>
            <w:hideMark/>
          </w:tcPr>
          <w:p w14:paraId="11041FD6" w14:textId="77777777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C1</w:t>
            </w:r>
          </w:p>
        </w:tc>
        <w:tc>
          <w:tcPr>
            <w:tcW w:w="3260" w:type="dxa"/>
            <w:vMerge w:val="restart"/>
            <w:noWrap/>
            <w:hideMark/>
          </w:tcPr>
          <w:p w14:paraId="66460944" w14:textId="77777777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Cord cortisol</w:t>
            </w:r>
          </w:p>
        </w:tc>
        <w:tc>
          <w:tcPr>
            <w:tcW w:w="3402" w:type="dxa"/>
            <w:noWrap/>
            <w:hideMark/>
          </w:tcPr>
          <w:p w14:paraId="27DE5C35" w14:textId="77777777" w:rsidR="0014042F" w:rsidRPr="00277DA4" w:rsidRDefault="0014042F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Model summary</w:t>
            </w:r>
          </w:p>
        </w:tc>
        <w:tc>
          <w:tcPr>
            <w:tcW w:w="4678" w:type="dxa"/>
            <w:gridSpan w:val="4"/>
            <w:noWrap/>
            <w:hideMark/>
          </w:tcPr>
          <w:p w14:paraId="3DE2598A" w14:textId="0852E66E" w:rsidR="0014042F" w:rsidRPr="00277DA4" w:rsidRDefault="0014042F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F(4,65)=5.49; R²=0.253; adj. R²=0.207</w:t>
            </w:r>
          </w:p>
        </w:tc>
        <w:tc>
          <w:tcPr>
            <w:tcW w:w="992" w:type="dxa"/>
            <w:noWrap/>
            <w:hideMark/>
          </w:tcPr>
          <w:p w14:paraId="2F91D7E1" w14:textId="77777777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0.001</w:t>
            </w:r>
          </w:p>
        </w:tc>
        <w:tc>
          <w:tcPr>
            <w:tcW w:w="674" w:type="dxa"/>
            <w:noWrap/>
            <w:hideMark/>
          </w:tcPr>
          <w:p w14:paraId="091396ED" w14:textId="77777777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07AC47D6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259EC6AD" w14:textId="528710CF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5738AFE4" w14:textId="158A9A96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34C09DE3" w14:textId="4C4E7D6F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Intercept</w:t>
            </w:r>
          </w:p>
        </w:tc>
        <w:tc>
          <w:tcPr>
            <w:tcW w:w="1417" w:type="dxa"/>
            <w:noWrap/>
            <w:hideMark/>
          </w:tcPr>
          <w:p w14:paraId="5C75E20F" w14:textId="6FA1FE41" w:rsidR="0014042F" w:rsidRPr="006B0E99" w:rsidRDefault="0007395E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36.154</w:t>
            </w:r>
          </w:p>
        </w:tc>
        <w:tc>
          <w:tcPr>
            <w:tcW w:w="1134" w:type="dxa"/>
            <w:noWrap/>
            <w:hideMark/>
          </w:tcPr>
          <w:p w14:paraId="316E3610" w14:textId="73AD12D7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77.425</w:t>
            </w:r>
          </w:p>
        </w:tc>
        <w:tc>
          <w:tcPr>
            <w:tcW w:w="1134" w:type="dxa"/>
            <w:noWrap/>
            <w:hideMark/>
          </w:tcPr>
          <w:p w14:paraId="6C1CCAC4" w14:textId="51B8C501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noWrap/>
            <w:hideMark/>
          </w:tcPr>
          <w:p w14:paraId="279BC1EF" w14:textId="6CE78DE1" w:rsidR="0014042F" w:rsidRPr="006B0E99" w:rsidRDefault="00C63E42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0.467</w:t>
            </w:r>
          </w:p>
        </w:tc>
        <w:tc>
          <w:tcPr>
            <w:tcW w:w="992" w:type="dxa"/>
            <w:noWrap/>
            <w:hideMark/>
          </w:tcPr>
          <w:p w14:paraId="1D6BA3B3" w14:textId="79A353C1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0.642</w:t>
            </w:r>
          </w:p>
        </w:tc>
        <w:tc>
          <w:tcPr>
            <w:tcW w:w="674" w:type="dxa"/>
            <w:noWrap/>
            <w:hideMark/>
          </w:tcPr>
          <w:p w14:paraId="4573D482" w14:textId="3160E452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36E4C253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774C9097" w14:textId="229CC8BE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4F53E55E" w14:textId="015928E3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6093325F" w14:textId="14677520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DMI HSD11B2 island1</w:t>
            </w:r>
          </w:p>
        </w:tc>
        <w:tc>
          <w:tcPr>
            <w:tcW w:w="1417" w:type="dxa"/>
            <w:noWrap/>
            <w:hideMark/>
          </w:tcPr>
          <w:p w14:paraId="0A003D95" w14:textId="0FB91C11" w:rsidR="0014042F" w:rsidRPr="006B0E99" w:rsidRDefault="00C63E42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0.333</w:t>
            </w:r>
          </w:p>
        </w:tc>
        <w:tc>
          <w:tcPr>
            <w:tcW w:w="1134" w:type="dxa"/>
            <w:noWrap/>
            <w:hideMark/>
          </w:tcPr>
          <w:p w14:paraId="46473327" w14:textId="21CDFF2C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0.203</w:t>
            </w:r>
          </w:p>
        </w:tc>
        <w:tc>
          <w:tcPr>
            <w:tcW w:w="1134" w:type="dxa"/>
            <w:noWrap/>
            <w:hideMark/>
          </w:tcPr>
          <w:p w14:paraId="34823796" w14:textId="18B95B18" w:rsidR="0014042F" w:rsidRPr="006B0E99" w:rsidRDefault="00C63E42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0.200</w:t>
            </w:r>
          </w:p>
        </w:tc>
        <w:tc>
          <w:tcPr>
            <w:tcW w:w="993" w:type="dxa"/>
            <w:noWrap/>
            <w:hideMark/>
          </w:tcPr>
          <w:p w14:paraId="029B35DC" w14:textId="0297B7FC" w:rsidR="0014042F" w:rsidRPr="006B0E99" w:rsidRDefault="00C63E42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1.645</w:t>
            </w:r>
          </w:p>
        </w:tc>
        <w:tc>
          <w:tcPr>
            <w:tcW w:w="992" w:type="dxa"/>
            <w:noWrap/>
            <w:hideMark/>
          </w:tcPr>
          <w:p w14:paraId="176DED86" w14:textId="143AA872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0.105</w:t>
            </w:r>
          </w:p>
        </w:tc>
        <w:tc>
          <w:tcPr>
            <w:tcW w:w="674" w:type="dxa"/>
            <w:noWrap/>
            <w:hideMark/>
          </w:tcPr>
          <w:p w14:paraId="6F3DF4C9" w14:textId="680BB4E7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50A153F2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00FFB503" w14:textId="73CDD7F1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6CCFD2CF" w14:textId="54824F60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7BD73B2B" w14:textId="2DBB12E0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age</w:t>
            </w:r>
          </w:p>
        </w:tc>
        <w:tc>
          <w:tcPr>
            <w:tcW w:w="1417" w:type="dxa"/>
            <w:noWrap/>
            <w:hideMark/>
          </w:tcPr>
          <w:p w14:paraId="0B05E2A0" w14:textId="4EB1CB2A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2.057</w:t>
            </w:r>
          </w:p>
        </w:tc>
        <w:tc>
          <w:tcPr>
            <w:tcW w:w="1134" w:type="dxa"/>
            <w:noWrap/>
            <w:hideMark/>
          </w:tcPr>
          <w:p w14:paraId="7BD3CD4B" w14:textId="4A0BA3FA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1.992</w:t>
            </w:r>
          </w:p>
        </w:tc>
        <w:tc>
          <w:tcPr>
            <w:tcW w:w="1134" w:type="dxa"/>
            <w:noWrap/>
            <w:hideMark/>
          </w:tcPr>
          <w:p w14:paraId="0777A6CB" w14:textId="4DC1194E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0.112</w:t>
            </w:r>
          </w:p>
        </w:tc>
        <w:tc>
          <w:tcPr>
            <w:tcW w:w="993" w:type="dxa"/>
            <w:noWrap/>
            <w:hideMark/>
          </w:tcPr>
          <w:p w14:paraId="144666A2" w14:textId="5B040D96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1.033</w:t>
            </w:r>
          </w:p>
        </w:tc>
        <w:tc>
          <w:tcPr>
            <w:tcW w:w="992" w:type="dxa"/>
            <w:noWrap/>
            <w:hideMark/>
          </w:tcPr>
          <w:p w14:paraId="6BDC00C2" w14:textId="5EEBA7FE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0.305</w:t>
            </w:r>
          </w:p>
        </w:tc>
        <w:tc>
          <w:tcPr>
            <w:tcW w:w="674" w:type="dxa"/>
            <w:noWrap/>
            <w:hideMark/>
          </w:tcPr>
          <w:p w14:paraId="7215FD3F" w14:textId="2A1557BD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1B6C1CFC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581E40B5" w14:textId="3AE23E39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1BA538C5" w14:textId="262BF796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2C7FAF51" w14:textId="46327DDE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weight gain (%)</w:t>
            </w:r>
          </w:p>
        </w:tc>
        <w:tc>
          <w:tcPr>
            <w:tcW w:w="1417" w:type="dxa"/>
            <w:noWrap/>
            <w:hideMark/>
          </w:tcPr>
          <w:p w14:paraId="3975706C" w14:textId="7AD1519D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0.479</w:t>
            </w:r>
          </w:p>
        </w:tc>
        <w:tc>
          <w:tcPr>
            <w:tcW w:w="1134" w:type="dxa"/>
            <w:noWrap/>
            <w:hideMark/>
          </w:tcPr>
          <w:p w14:paraId="6966A956" w14:textId="47573341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0.296</w:t>
            </w:r>
          </w:p>
        </w:tc>
        <w:tc>
          <w:tcPr>
            <w:tcW w:w="1134" w:type="dxa"/>
            <w:noWrap/>
            <w:hideMark/>
          </w:tcPr>
          <w:p w14:paraId="227B3ABC" w14:textId="3F25AAF1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0.195</w:t>
            </w:r>
          </w:p>
        </w:tc>
        <w:tc>
          <w:tcPr>
            <w:tcW w:w="993" w:type="dxa"/>
            <w:noWrap/>
            <w:hideMark/>
          </w:tcPr>
          <w:p w14:paraId="6C8906C0" w14:textId="778D5B0D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1.618</w:t>
            </w:r>
          </w:p>
        </w:tc>
        <w:tc>
          <w:tcPr>
            <w:tcW w:w="992" w:type="dxa"/>
            <w:noWrap/>
            <w:hideMark/>
          </w:tcPr>
          <w:p w14:paraId="5FD4E664" w14:textId="4687B4EA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0.111</w:t>
            </w:r>
          </w:p>
        </w:tc>
        <w:tc>
          <w:tcPr>
            <w:tcW w:w="674" w:type="dxa"/>
            <w:noWrap/>
            <w:hideMark/>
          </w:tcPr>
          <w:p w14:paraId="059760E0" w14:textId="741DD3DF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6659D49B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1DA0BE73" w14:textId="1479EC59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3AB6FF85" w14:textId="7FC5EF09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19755E92" w14:textId="7CA97247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Delivery mode</w:t>
            </w:r>
          </w:p>
        </w:tc>
        <w:tc>
          <w:tcPr>
            <w:tcW w:w="1417" w:type="dxa"/>
            <w:noWrap/>
            <w:hideMark/>
          </w:tcPr>
          <w:p w14:paraId="46B9C4EE" w14:textId="0FF8AE54" w:rsidR="0014042F" w:rsidRPr="006B0E99" w:rsidRDefault="00C63E42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14.056</w:t>
            </w:r>
          </w:p>
        </w:tc>
        <w:tc>
          <w:tcPr>
            <w:tcW w:w="1134" w:type="dxa"/>
            <w:noWrap/>
            <w:hideMark/>
          </w:tcPr>
          <w:p w14:paraId="5FC4B9A6" w14:textId="211EEF86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4.732</w:t>
            </w:r>
          </w:p>
        </w:tc>
        <w:tc>
          <w:tcPr>
            <w:tcW w:w="1134" w:type="dxa"/>
            <w:noWrap/>
            <w:hideMark/>
          </w:tcPr>
          <w:p w14:paraId="1912F152" w14:textId="2B0B6CA2" w:rsidR="0014042F" w:rsidRPr="006B0E99" w:rsidRDefault="00C63E42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0.329</w:t>
            </w:r>
          </w:p>
        </w:tc>
        <w:tc>
          <w:tcPr>
            <w:tcW w:w="993" w:type="dxa"/>
            <w:noWrap/>
            <w:hideMark/>
          </w:tcPr>
          <w:p w14:paraId="06C08C5E" w14:textId="47E711AE" w:rsidR="0014042F" w:rsidRPr="006B0E99" w:rsidRDefault="00C63E42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2.971</w:t>
            </w:r>
          </w:p>
        </w:tc>
        <w:tc>
          <w:tcPr>
            <w:tcW w:w="992" w:type="dxa"/>
            <w:noWrap/>
            <w:hideMark/>
          </w:tcPr>
          <w:p w14:paraId="23D5A0C2" w14:textId="20456E17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0.004</w:t>
            </w:r>
          </w:p>
        </w:tc>
        <w:tc>
          <w:tcPr>
            <w:tcW w:w="674" w:type="dxa"/>
            <w:noWrap/>
            <w:hideMark/>
          </w:tcPr>
          <w:p w14:paraId="5584E534" w14:textId="01DF796F" w:rsidR="0014042F" w:rsidRPr="006B0E99" w:rsidRDefault="0014042F" w:rsidP="00FC5764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2B0140A8" w14:textId="77777777" w:rsidTr="0007395E">
        <w:trPr>
          <w:trHeight w:val="214"/>
        </w:trPr>
        <w:tc>
          <w:tcPr>
            <w:tcW w:w="988" w:type="dxa"/>
            <w:vMerge w:val="restart"/>
            <w:noWrap/>
            <w:hideMark/>
          </w:tcPr>
          <w:p w14:paraId="39D1CFA1" w14:textId="77777777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C2</w:t>
            </w:r>
          </w:p>
        </w:tc>
        <w:tc>
          <w:tcPr>
            <w:tcW w:w="3260" w:type="dxa"/>
            <w:vMerge w:val="restart"/>
            <w:noWrap/>
            <w:hideMark/>
          </w:tcPr>
          <w:p w14:paraId="41172AEE" w14:textId="77777777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Cord cortisol</w:t>
            </w:r>
          </w:p>
        </w:tc>
        <w:tc>
          <w:tcPr>
            <w:tcW w:w="3402" w:type="dxa"/>
            <w:noWrap/>
            <w:hideMark/>
          </w:tcPr>
          <w:p w14:paraId="30D6C554" w14:textId="2EC3D8C1" w:rsidR="0014042F" w:rsidRPr="00277DA4" w:rsidRDefault="0014042F" w:rsidP="00723E3D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Model summary</w:t>
            </w:r>
          </w:p>
        </w:tc>
        <w:tc>
          <w:tcPr>
            <w:tcW w:w="4678" w:type="dxa"/>
            <w:gridSpan w:val="4"/>
            <w:noWrap/>
          </w:tcPr>
          <w:p w14:paraId="3B6A3EC4" w14:textId="6A2CF880" w:rsidR="0014042F" w:rsidRPr="00277DA4" w:rsidRDefault="0014042F" w:rsidP="00723E3D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 F(4,65) = 5.42; R² = 0.250; adj. R² = 0.204</w:t>
            </w:r>
          </w:p>
        </w:tc>
        <w:tc>
          <w:tcPr>
            <w:tcW w:w="992" w:type="dxa"/>
            <w:noWrap/>
            <w:hideMark/>
          </w:tcPr>
          <w:p w14:paraId="75F6B0A7" w14:textId="53AD1D9E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 </w:t>
            </w:r>
            <w:r w:rsidRPr="006B0E99">
              <w:rPr>
                <w:rFonts w:ascii="Times New Roman" w:hAnsi="Times New Roman"/>
                <w:b/>
                <w:bCs/>
                <w:lang w:val="en-GB"/>
              </w:rPr>
              <w:t>0.001</w:t>
            </w:r>
          </w:p>
        </w:tc>
        <w:tc>
          <w:tcPr>
            <w:tcW w:w="674" w:type="dxa"/>
            <w:noWrap/>
            <w:hideMark/>
          </w:tcPr>
          <w:p w14:paraId="13E3F380" w14:textId="48A4170C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1518D3EE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6A1A279F" w14:textId="2C57B534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086F009E" w14:textId="7CC4FE2B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2577588F" w14:textId="70BC8BA4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Intercept</w:t>
            </w:r>
          </w:p>
        </w:tc>
        <w:tc>
          <w:tcPr>
            <w:tcW w:w="1417" w:type="dxa"/>
            <w:hideMark/>
          </w:tcPr>
          <w:p w14:paraId="6E8D3166" w14:textId="7C821D90" w:rsidR="0014042F" w:rsidRPr="006B0E99" w:rsidRDefault="00C63E42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52.573</w:t>
            </w:r>
          </w:p>
        </w:tc>
        <w:tc>
          <w:tcPr>
            <w:tcW w:w="1134" w:type="dxa"/>
            <w:hideMark/>
          </w:tcPr>
          <w:p w14:paraId="39AD12E3" w14:textId="7FDA200C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78.627</w:t>
            </w:r>
          </w:p>
        </w:tc>
        <w:tc>
          <w:tcPr>
            <w:tcW w:w="1134" w:type="dxa"/>
            <w:noWrap/>
            <w:hideMark/>
          </w:tcPr>
          <w:p w14:paraId="3FBA599E" w14:textId="6E0C78C6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noWrap/>
            <w:hideMark/>
          </w:tcPr>
          <w:p w14:paraId="6B0CE35A" w14:textId="09910CDD" w:rsidR="0014042F" w:rsidRPr="006B0E99" w:rsidRDefault="00C63E42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0.669</w:t>
            </w:r>
          </w:p>
        </w:tc>
        <w:tc>
          <w:tcPr>
            <w:tcW w:w="992" w:type="dxa"/>
            <w:noWrap/>
            <w:hideMark/>
          </w:tcPr>
          <w:p w14:paraId="687AF58B" w14:textId="7F71EBA5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0.506</w:t>
            </w:r>
          </w:p>
        </w:tc>
        <w:tc>
          <w:tcPr>
            <w:tcW w:w="674" w:type="dxa"/>
            <w:noWrap/>
            <w:hideMark/>
          </w:tcPr>
          <w:p w14:paraId="502ACD75" w14:textId="114512EA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2BEEC887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7486FD71" w14:textId="1B372E5F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79B5C9CA" w14:textId="3BCF4FDA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4E0B4065" w14:textId="0D72E418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DMI NR3C1</w:t>
            </w:r>
          </w:p>
        </w:tc>
        <w:tc>
          <w:tcPr>
            <w:tcW w:w="1417" w:type="dxa"/>
            <w:noWrap/>
            <w:hideMark/>
          </w:tcPr>
          <w:p w14:paraId="20B23FD4" w14:textId="5974C877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8.051</w:t>
            </w:r>
          </w:p>
        </w:tc>
        <w:tc>
          <w:tcPr>
            <w:tcW w:w="1134" w:type="dxa"/>
            <w:noWrap/>
            <w:hideMark/>
          </w:tcPr>
          <w:p w14:paraId="71477963" w14:textId="2EC1C823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5.111</w:t>
            </w:r>
          </w:p>
        </w:tc>
        <w:tc>
          <w:tcPr>
            <w:tcW w:w="1134" w:type="dxa"/>
            <w:noWrap/>
            <w:hideMark/>
          </w:tcPr>
          <w:p w14:paraId="5E08AED8" w14:textId="5B27A9A0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0.170</w:t>
            </w:r>
          </w:p>
        </w:tc>
        <w:tc>
          <w:tcPr>
            <w:tcW w:w="993" w:type="dxa"/>
            <w:noWrap/>
            <w:hideMark/>
          </w:tcPr>
          <w:p w14:paraId="0E287342" w14:textId="60FAFFD2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1.575</w:t>
            </w:r>
          </w:p>
        </w:tc>
        <w:tc>
          <w:tcPr>
            <w:tcW w:w="992" w:type="dxa"/>
            <w:noWrap/>
            <w:hideMark/>
          </w:tcPr>
          <w:p w14:paraId="40DA55D6" w14:textId="46C035B7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0.120</w:t>
            </w:r>
          </w:p>
        </w:tc>
        <w:tc>
          <w:tcPr>
            <w:tcW w:w="674" w:type="dxa"/>
            <w:noWrap/>
            <w:hideMark/>
          </w:tcPr>
          <w:p w14:paraId="131BC8B0" w14:textId="722086D9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70600ECE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028FAC8D" w14:textId="62C9D50B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5CDB57F7" w14:textId="2EFAB3A0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65CA8828" w14:textId="50D5FFBE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age</w:t>
            </w:r>
          </w:p>
        </w:tc>
        <w:tc>
          <w:tcPr>
            <w:tcW w:w="1417" w:type="dxa"/>
            <w:noWrap/>
            <w:hideMark/>
          </w:tcPr>
          <w:p w14:paraId="25D646D1" w14:textId="53347EFB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1.867</w:t>
            </w:r>
          </w:p>
        </w:tc>
        <w:tc>
          <w:tcPr>
            <w:tcW w:w="1134" w:type="dxa"/>
            <w:noWrap/>
            <w:hideMark/>
          </w:tcPr>
          <w:p w14:paraId="28678310" w14:textId="119D3D1B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1.985</w:t>
            </w:r>
          </w:p>
        </w:tc>
        <w:tc>
          <w:tcPr>
            <w:tcW w:w="1134" w:type="dxa"/>
            <w:noWrap/>
            <w:hideMark/>
          </w:tcPr>
          <w:p w14:paraId="261BCD10" w14:textId="594A3299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0.102</w:t>
            </w:r>
          </w:p>
        </w:tc>
        <w:tc>
          <w:tcPr>
            <w:tcW w:w="993" w:type="dxa"/>
            <w:noWrap/>
            <w:hideMark/>
          </w:tcPr>
          <w:p w14:paraId="1396A6E6" w14:textId="76A66FD8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0.941</w:t>
            </w:r>
          </w:p>
        </w:tc>
        <w:tc>
          <w:tcPr>
            <w:tcW w:w="992" w:type="dxa"/>
            <w:noWrap/>
            <w:hideMark/>
          </w:tcPr>
          <w:p w14:paraId="158D6EFE" w14:textId="0DE89FD2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0.350</w:t>
            </w:r>
          </w:p>
        </w:tc>
        <w:tc>
          <w:tcPr>
            <w:tcW w:w="674" w:type="dxa"/>
            <w:noWrap/>
            <w:hideMark/>
          </w:tcPr>
          <w:p w14:paraId="6DE7CAE8" w14:textId="54C4AE2C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6BA14FAE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3024DDA9" w14:textId="16882673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11587ABC" w14:textId="73FEF19E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0A6925B6" w14:textId="6B99DC28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weight gain (%)</w:t>
            </w:r>
          </w:p>
        </w:tc>
        <w:tc>
          <w:tcPr>
            <w:tcW w:w="1417" w:type="dxa"/>
            <w:noWrap/>
            <w:hideMark/>
          </w:tcPr>
          <w:p w14:paraId="7ED87F6B" w14:textId="74CFDBBC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0.687</w:t>
            </w:r>
          </w:p>
        </w:tc>
        <w:tc>
          <w:tcPr>
            <w:tcW w:w="1134" w:type="dxa"/>
            <w:noWrap/>
            <w:hideMark/>
          </w:tcPr>
          <w:p w14:paraId="529D36F0" w14:textId="25C417BB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0.265</w:t>
            </w:r>
          </w:p>
        </w:tc>
        <w:tc>
          <w:tcPr>
            <w:tcW w:w="1134" w:type="dxa"/>
            <w:noWrap/>
            <w:hideMark/>
          </w:tcPr>
          <w:p w14:paraId="745173D2" w14:textId="1B3A5BB4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0.280</w:t>
            </w:r>
          </w:p>
        </w:tc>
        <w:tc>
          <w:tcPr>
            <w:tcW w:w="993" w:type="dxa"/>
            <w:noWrap/>
            <w:hideMark/>
          </w:tcPr>
          <w:p w14:paraId="73D528EF" w14:textId="3AB21C32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2.587</w:t>
            </w:r>
          </w:p>
        </w:tc>
        <w:tc>
          <w:tcPr>
            <w:tcW w:w="992" w:type="dxa"/>
            <w:noWrap/>
            <w:hideMark/>
          </w:tcPr>
          <w:p w14:paraId="53905D85" w14:textId="6E07F76A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0.012</w:t>
            </w:r>
          </w:p>
        </w:tc>
        <w:tc>
          <w:tcPr>
            <w:tcW w:w="674" w:type="dxa"/>
            <w:noWrap/>
            <w:hideMark/>
          </w:tcPr>
          <w:p w14:paraId="6460AB87" w14:textId="499805DA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492C8B09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267AA6CC" w14:textId="74FCBCF0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4A5D98D4" w14:textId="0037BA8F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03BCEA1D" w14:textId="7AC4500D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Delivery mode</w:t>
            </w:r>
          </w:p>
        </w:tc>
        <w:tc>
          <w:tcPr>
            <w:tcW w:w="1417" w:type="dxa"/>
            <w:noWrap/>
            <w:hideMark/>
          </w:tcPr>
          <w:p w14:paraId="016E1FFF" w14:textId="55AA36F7" w:rsidR="0014042F" w:rsidRPr="006B0E99" w:rsidRDefault="00C63E42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15.029</w:t>
            </w:r>
          </w:p>
        </w:tc>
        <w:tc>
          <w:tcPr>
            <w:tcW w:w="1134" w:type="dxa"/>
            <w:noWrap/>
            <w:hideMark/>
          </w:tcPr>
          <w:p w14:paraId="78CE3BB8" w14:textId="44CDAB44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4.645</w:t>
            </w:r>
          </w:p>
        </w:tc>
        <w:tc>
          <w:tcPr>
            <w:tcW w:w="1134" w:type="dxa"/>
            <w:noWrap/>
            <w:hideMark/>
          </w:tcPr>
          <w:p w14:paraId="1AD609FE" w14:textId="1CD4DC14" w:rsidR="0014042F" w:rsidRPr="006B0E99" w:rsidRDefault="00C63E42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0.351</w:t>
            </w:r>
          </w:p>
        </w:tc>
        <w:tc>
          <w:tcPr>
            <w:tcW w:w="993" w:type="dxa"/>
            <w:noWrap/>
            <w:hideMark/>
          </w:tcPr>
          <w:p w14:paraId="204A15F0" w14:textId="3608C054" w:rsidR="0014042F" w:rsidRPr="006B0E99" w:rsidRDefault="00C63E42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3.235</w:t>
            </w:r>
          </w:p>
        </w:tc>
        <w:tc>
          <w:tcPr>
            <w:tcW w:w="992" w:type="dxa"/>
            <w:noWrap/>
            <w:hideMark/>
          </w:tcPr>
          <w:p w14:paraId="553868A9" w14:textId="2243F0CD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0.002</w:t>
            </w:r>
          </w:p>
        </w:tc>
        <w:tc>
          <w:tcPr>
            <w:tcW w:w="674" w:type="dxa"/>
            <w:noWrap/>
            <w:hideMark/>
          </w:tcPr>
          <w:p w14:paraId="7013F861" w14:textId="0C15A2CE" w:rsidR="0014042F" w:rsidRPr="006B0E99" w:rsidRDefault="0014042F" w:rsidP="00723E3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274035A1" w14:textId="77777777" w:rsidTr="0007395E">
        <w:trPr>
          <w:trHeight w:val="214"/>
        </w:trPr>
        <w:tc>
          <w:tcPr>
            <w:tcW w:w="988" w:type="dxa"/>
            <w:vMerge w:val="restart"/>
            <w:noWrap/>
            <w:hideMark/>
          </w:tcPr>
          <w:p w14:paraId="689EA1B0" w14:textId="77777777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C3</w:t>
            </w:r>
          </w:p>
        </w:tc>
        <w:tc>
          <w:tcPr>
            <w:tcW w:w="3260" w:type="dxa"/>
            <w:vMerge w:val="restart"/>
            <w:noWrap/>
            <w:hideMark/>
          </w:tcPr>
          <w:p w14:paraId="28ADD0B4" w14:textId="77777777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Cord cortisol</w:t>
            </w:r>
          </w:p>
        </w:tc>
        <w:tc>
          <w:tcPr>
            <w:tcW w:w="3402" w:type="dxa"/>
            <w:noWrap/>
            <w:hideMark/>
          </w:tcPr>
          <w:p w14:paraId="2F2C5538" w14:textId="75253C04" w:rsidR="0014042F" w:rsidRPr="00277DA4" w:rsidRDefault="0014042F" w:rsidP="00BC3F59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Model summary</w:t>
            </w:r>
          </w:p>
        </w:tc>
        <w:tc>
          <w:tcPr>
            <w:tcW w:w="4678" w:type="dxa"/>
            <w:gridSpan w:val="4"/>
            <w:noWrap/>
            <w:hideMark/>
          </w:tcPr>
          <w:p w14:paraId="34E0BCDD" w14:textId="17FBC8AE" w:rsidR="0014042F" w:rsidRPr="00277DA4" w:rsidRDefault="0014042F" w:rsidP="00E91710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F(4,65) = 5.05; R² = 0.237; adj. R² = 0.190</w:t>
            </w:r>
          </w:p>
        </w:tc>
        <w:tc>
          <w:tcPr>
            <w:tcW w:w="992" w:type="dxa"/>
            <w:hideMark/>
          </w:tcPr>
          <w:p w14:paraId="2CBA471F" w14:textId="7B3DBEAE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 </w:t>
            </w:r>
            <w:r w:rsidRPr="006B0E99">
              <w:rPr>
                <w:rFonts w:ascii="Times New Roman" w:hAnsi="Times New Roman"/>
                <w:b/>
                <w:bCs/>
                <w:lang w:val="en-GB"/>
              </w:rPr>
              <w:t>0.001</w:t>
            </w:r>
          </w:p>
        </w:tc>
        <w:tc>
          <w:tcPr>
            <w:tcW w:w="674" w:type="dxa"/>
            <w:noWrap/>
            <w:hideMark/>
          </w:tcPr>
          <w:p w14:paraId="01474C21" w14:textId="19F5912F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3354CB1B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65561856" w14:textId="17D45273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32F07F16" w14:textId="2F277586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4F483713" w14:textId="401DE6B3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Intercept</w:t>
            </w:r>
          </w:p>
        </w:tc>
        <w:tc>
          <w:tcPr>
            <w:tcW w:w="1417" w:type="dxa"/>
            <w:hideMark/>
          </w:tcPr>
          <w:p w14:paraId="2075A3B4" w14:textId="5B82F125" w:rsidR="0014042F" w:rsidRPr="006B0E99" w:rsidRDefault="00C63E42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10.867</w:t>
            </w:r>
          </w:p>
        </w:tc>
        <w:tc>
          <w:tcPr>
            <w:tcW w:w="1134" w:type="dxa"/>
            <w:hideMark/>
          </w:tcPr>
          <w:p w14:paraId="5C15F506" w14:textId="189F5D4B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80.244</w:t>
            </w:r>
          </w:p>
        </w:tc>
        <w:tc>
          <w:tcPr>
            <w:tcW w:w="1134" w:type="dxa"/>
            <w:noWrap/>
            <w:hideMark/>
          </w:tcPr>
          <w:p w14:paraId="5165CFB4" w14:textId="34CACC9B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noWrap/>
            <w:hideMark/>
          </w:tcPr>
          <w:p w14:paraId="49DE1524" w14:textId="023B31EA" w:rsidR="0014042F" w:rsidRPr="006B0E99" w:rsidRDefault="00C63E42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0.135</w:t>
            </w:r>
          </w:p>
        </w:tc>
        <w:tc>
          <w:tcPr>
            <w:tcW w:w="992" w:type="dxa"/>
            <w:noWrap/>
            <w:hideMark/>
          </w:tcPr>
          <w:p w14:paraId="67DDDD5E" w14:textId="3C835EB8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0.893</w:t>
            </w:r>
          </w:p>
        </w:tc>
        <w:tc>
          <w:tcPr>
            <w:tcW w:w="674" w:type="dxa"/>
            <w:noWrap/>
            <w:hideMark/>
          </w:tcPr>
          <w:p w14:paraId="45825071" w14:textId="1C0FA23D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0E15036E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57008C4B" w14:textId="0C77CFBA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4B131002" w14:textId="476BC52B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3559F2BF" w14:textId="2200DED4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DMI HSD11B1</w:t>
            </w:r>
          </w:p>
        </w:tc>
        <w:tc>
          <w:tcPr>
            <w:tcW w:w="1417" w:type="dxa"/>
            <w:noWrap/>
            <w:hideMark/>
          </w:tcPr>
          <w:p w14:paraId="56C250F1" w14:textId="17C7763D" w:rsidR="0014042F" w:rsidRPr="006B0E99" w:rsidRDefault="00C63E42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9.891</w:t>
            </w:r>
          </w:p>
        </w:tc>
        <w:tc>
          <w:tcPr>
            <w:tcW w:w="1134" w:type="dxa"/>
            <w:noWrap/>
            <w:hideMark/>
          </w:tcPr>
          <w:p w14:paraId="77A8194B" w14:textId="1A398276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8.576</w:t>
            </w:r>
          </w:p>
        </w:tc>
        <w:tc>
          <w:tcPr>
            <w:tcW w:w="1134" w:type="dxa"/>
            <w:noWrap/>
            <w:hideMark/>
          </w:tcPr>
          <w:p w14:paraId="06DF5A18" w14:textId="2844D98D" w:rsidR="0014042F" w:rsidRPr="006B0E99" w:rsidRDefault="00C63E42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0.132</w:t>
            </w:r>
          </w:p>
        </w:tc>
        <w:tc>
          <w:tcPr>
            <w:tcW w:w="993" w:type="dxa"/>
            <w:noWrap/>
            <w:hideMark/>
          </w:tcPr>
          <w:p w14:paraId="41900A55" w14:textId="595779B8" w:rsidR="0014042F" w:rsidRPr="006B0E99" w:rsidRDefault="00C63E42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1.153</w:t>
            </w:r>
          </w:p>
        </w:tc>
        <w:tc>
          <w:tcPr>
            <w:tcW w:w="992" w:type="dxa"/>
            <w:noWrap/>
            <w:hideMark/>
          </w:tcPr>
          <w:p w14:paraId="4DE940E2" w14:textId="1A7B1451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0.253</w:t>
            </w:r>
          </w:p>
        </w:tc>
        <w:tc>
          <w:tcPr>
            <w:tcW w:w="674" w:type="dxa"/>
            <w:noWrap/>
            <w:hideMark/>
          </w:tcPr>
          <w:p w14:paraId="086B0E6C" w14:textId="3B791263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504F4FDD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57313D4B" w14:textId="2CFB721C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17095824" w14:textId="6B68C286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5C871426" w14:textId="114B73FF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age</w:t>
            </w:r>
          </w:p>
        </w:tc>
        <w:tc>
          <w:tcPr>
            <w:tcW w:w="1417" w:type="dxa"/>
            <w:noWrap/>
            <w:hideMark/>
          </w:tcPr>
          <w:p w14:paraId="451CE30D" w14:textId="208D35EA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1.203</w:t>
            </w:r>
          </w:p>
        </w:tc>
        <w:tc>
          <w:tcPr>
            <w:tcW w:w="1134" w:type="dxa"/>
            <w:noWrap/>
            <w:hideMark/>
          </w:tcPr>
          <w:p w14:paraId="003F3D1F" w14:textId="71D27B31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2.037</w:t>
            </w:r>
          </w:p>
        </w:tc>
        <w:tc>
          <w:tcPr>
            <w:tcW w:w="1134" w:type="dxa"/>
            <w:noWrap/>
            <w:hideMark/>
          </w:tcPr>
          <w:p w14:paraId="1518881C" w14:textId="7CEED5FD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0.066</w:t>
            </w:r>
          </w:p>
        </w:tc>
        <w:tc>
          <w:tcPr>
            <w:tcW w:w="993" w:type="dxa"/>
            <w:noWrap/>
            <w:hideMark/>
          </w:tcPr>
          <w:p w14:paraId="692A5657" w14:textId="603AD2E8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0.591</w:t>
            </w:r>
          </w:p>
        </w:tc>
        <w:tc>
          <w:tcPr>
            <w:tcW w:w="992" w:type="dxa"/>
            <w:noWrap/>
            <w:hideMark/>
          </w:tcPr>
          <w:p w14:paraId="183F2A58" w14:textId="364FBBD5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0.557</w:t>
            </w:r>
          </w:p>
        </w:tc>
        <w:tc>
          <w:tcPr>
            <w:tcW w:w="674" w:type="dxa"/>
            <w:noWrap/>
            <w:hideMark/>
          </w:tcPr>
          <w:p w14:paraId="4A483CBF" w14:textId="22DB8113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29CF36C6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0DB7C162" w14:textId="7AD6A02C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5D8275E3" w14:textId="45557782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70F16286" w14:textId="6C96E375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weight gain (%)</w:t>
            </w:r>
          </w:p>
        </w:tc>
        <w:tc>
          <w:tcPr>
            <w:tcW w:w="1417" w:type="dxa"/>
            <w:noWrap/>
            <w:hideMark/>
          </w:tcPr>
          <w:p w14:paraId="775D9F72" w14:textId="7EC9FF2D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0.766</w:t>
            </w:r>
          </w:p>
        </w:tc>
        <w:tc>
          <w:tcPr>
            <w:tcW w:w="1134" w:type="dxa"/>
            <w:noWrap/>
            <w:hideMark/>
          </w:tcPr>
          <w:p w14:paraId="5DBAC07D" w14:textId="4C30890F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0.275</w:t>
            </w:r>
          </w:p>
        </w:tc>
        <w:tc>
          <w:tcPr>
            <w:tcW w:w="1134" w:type="dxa"/>
            <w:noWrap/>
            <w:hideMark/>
          </w:tcPr>
          <w:p w14:paraId="607760C9" w14:textId="0B98EDE9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0.312</w:t>
            </w:r>
          </w:p>
        </w:tc>
        <w:tc>
          <w:tcPr>
            <w:tcW w:w="993" w:type="dxa"/>
            <w:noWrap/>
            <w:hideMark/>
          </w:tcPr>
          <w:p w14:paraId="5EC8F601" w14:textId="6477D3EE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2.788</w:t>
            </w:r>
          </w:p>
        </w:tc>
        <w:tc>
          <w:tcPr>
            <w:tcW w:w="992" w:type="dxa"/>
            <w:noWrap/>
            <w:hideMark/>
          </w:tcPr>
          <w:p w14:paraId="5E926F49" w14:textId="758DB63F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0.007</w:t>
            </w:r>
          </w:p>
        </w:tc>
        <w:tc>
          <w:tcPr>
            <w:tcW w:w="674" w:type="dxa"/>
            <w:noWrap/>
            <w:hideMark/>
          </w:tcPr>
          <w:p w14:paraId="32C42514" w14:textId="78CDE312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14042F" w:rsidRPr="006B0E99" w14:paraId="114B7D33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0D7520DA" w14:textId="1F7A25CB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6179F348" w14:textId="16CBB20C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1E76F1D1" w14:textId="79C3E425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Delivery mode</w:t>
            </w:r>
          </w:p>
        </w:tc>
        <w:tc>
          <w:tcPr>
            <w:tcW w:w="1417" w:type="dxa"/>
            <w:noWrap/>
            <w:hideMark/>
          </w:tcPr>
          <w:p w14:paraId="54279E8A" w14:textId="7AAA7F31" w:rsidR="0014042F" w:rsidRPr="006B0E99" w:rsidRDefault="00C63E42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15.100</w:t>
            </w:r>
          </w:p>
        </w:tc>
        <w:tc>
          <w:tcPr>
            <w:tcW w:w="1134" w:type="dxa"/>
            <w:noWrap/>
            <w:hideMark/>
          </w:tcPr>
          <w:p w14:paraId="0EF9F624" w14:textId="33F17BFC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4.699</w:t>
            </w:r>
          </w:p>
        </w:tc>
        <w:tc>
          <w:tcPr>
            <w:tcW w:w="1134" w:type="dxa"/>
            <w:noWrap/>
            <w:hideMark/>
          </w:tcPr>
          <w:p w14:paraId="26648D09" w14:textId="6413CA49" w:rsidR="0014042F" w:rsidRPr="006B0E99" w:rsidRDefault="00C63E42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0.353</w:t>
            </w:r>
          </w:p>
        </w:tc>
        <w:tc>
          <w:tcPr>
            <w:tcW w:w="993" w:type="dxa"/>
            <w:noWrap/>
            <w:hideMark/>
          </w:tcPr>
          <w:p w14:paraId="7A835075" w14:textId="62A57D3A" w:rsidR="0014042F" w:rsidRPr="006B0E99" w:rsidRDefault="00C63E42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="0014042F" w:rsidRPr="006B0E99">
              <w:rPr>
                <w:rFonts w:ascii="Times New Roman" w:hAnsi="Times New Roman"/>
                <w:lang w:val="en-GB"/>
              </w:rPr>
              <w:t>3.214</w:t>
            </w:r>
          </w:p>
        </w:tc>
        <w:tc>
          <w:tcPr>
            <w:tcW w:w="992" w:type="dxa"/>
            <w:noWrap/>
            <w:hideMark/>
          </w:tcPr>
          <w:p w14:paraId="1AB28F91" w14:textId="2CC9219C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6B0E99">
              <w:rPr>
                <w:rFonts w:ascii="Times New Roman" w:hAnsi="Times New Roman"/>
                <w:b/>
                <w:bCs/>
                <w:lang w:val="en-GB"/>
              </w:rPr>
              <w:t>0.002</w:t>
            </w:r>
          </w:p>
        </w:tc>
        <w:tc>
          <w:tcPr>
            <w:tcW w:w="674" w:type="dxa"/>
            <w:noWrap/>
            <w:hideMark/>
          </w:tcPr>
          <w:p w14:paraId="4F3A7947" w14:textId="19E07FCC" w:rsidR="0014042F" w:rsidRPr="006B0E99" w:rsidRDefault="0014042F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565529F0" w14:textId="77777777" w:rsidTr="0007395E">
        <w:trPr>
          <w:trHeight w:val="236"/>
        </w:trPr>
        <w:tc>
          <w:tcPr>
            <w:tcW w:w="988" w:type="dxa"/>
            <w:vMerge w:val="restart"/>
            <w:noWrap/>
            <w:hideMark/>
          </w:tcPr>
          <w:p w14:paraId="1B0990C8" w14:textId="77777777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P1</w:t>
            </w:r>
          </w:p>
        </w:tc>
        <w:tc>
          <w:tcPr>
            <w:tcW w:w="3260" w:type="dxa"/>
            <w:vMerge w:val="restart"/>
            <w:noWrap/>
            <w:hideMark/>
          </w:tcPr>
          <w:p w14:paraId="5903F7A3" w14:textId="14F98460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 xml:space="preserve">Placental </w:t>
            </w:r>
            <w:r w:rsidR="00583DE8" w:rsidRPr="00450C4C">
              <w:rPr>
                <w:rFonts w:ascii="Times New Roman" w:hAnsi="Times New Roman"/>
                <w:lang w:val="en-GB"/>
              </w:rPr>
              <w:t xml:space="preserve">11β-HSD2 </w:t>
            </w:r>
            <w:r w:rsidRPr="006B0E99">
              <w:rPr>
                <w:rFonts w:ascii="Times New Roman" w:hAnsi="Times New Roman"/>
                <w:lang w:val="en-GB"/>
              </w:rPr>
              <w:t>activity</w:t>
            </w:r>
          </w:p>
        </w:tc>
        <w:tc>
          <w:tcPr>
            <w:tcW w:w="3402" w:type="dxa"/>
            <w:noWrap/>
            <w:hideMark/>
          </w:tcPr>
          <w:p w14:paraId="083FFDC9" w14:textId="2CD237BF" w:rsidR="007E1BEB" w:rsidRPr="00277DA4" w:rsidRDefault="007E1BEB" w:rsidP="00BC3F59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Model summary</w:t>
            </w:r>
          </w:p>
        </w:tc>
        <w:tc>
          <w:tcPr>
            <w:tcW w:w="4678" w:type="dxa"/>
            <w:gridSpan w:val="4"/>
            <w:noWrap/>
            <w:hideMark/>
          </w:tcPr>
          <w:p w14:paraId="3C59AA18" w14:textId="0FB7DACB" w:rsidR="007E1BEB" w:rsidRPr="00277DA4" w:rsidRDefault="007E1BEB" w:rsidP="001F5739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77DA4">
              <w:rPr>
                <w:rFonts w:ascii="Times New Roman" w:hAnsi="Times New Roman"/>
                <w:b/>
                <w:bCs/>
                <w:lang w:val="en-GB"/>
              </w:rPr>
              <w:t>F(4,65) = 2.59; R² = 0.138; adj. R² = 0.084</w:t>
            </w:r>
          </w:p>
        </w:tc>
        <w:tc>
          <w:tcPr>
            <w:tcW w:w="992" w:type="dxa"/>
            <w:hideMark/>
          </w:tcPr>
          <w:p w14:paraId="56DF3E4C" w14:textId="72B5806B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 </w:t>
            </w:r>
            <w:r w:rsidRPr="006B0E99">
              <w:rPr>
                <w:rFonts w:ascii="Times New Roman" w:hAnsi="Times New Roman"/>
                <w:b/>
                <w:bCs/>
                <w:lang w:val="en-GB"/>
              </w:rPr>
              <w:t>0.045</w:t>
            </w:r>
          </w:p>
        </w:tc>
        <w:tc>
          <w:tcPr>
            <w:tcW w:w="674" w:type="dxa"/>
            <w:noWrap/>
            <w:hideMark/>
          </w:tcPr>
          <w:p w14:paraId="4D65D2CF" w14:textId="7E8CE7CA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6BFE8177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1C36B4C1" w14:textId="49B8227C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79C11E69" w14:textId="358851D5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00B89B3C" w14:textId="22B01762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Intercept</w:t>
            </w:r>
          </w:p>
        </w:tc>
        <w:tc>
          <w:tcPr>
            <w:tcW w:w="1417" w:type="dxa"/>
            <w:hideMark/>
          </w:tcPr>
          <w:p w14:paraId="4527EE4A" w14:textId="0B9CA1F4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31.607</w:t>
            </w:r>
          </w:p>
        </w:tc>
        <w:tc>
          <w:tcPr>
            <w:tcW w:w="1134" w:type="dxa"/>
            <w:hideMark/>
          </w:tcPr>
          <w:p w14:paraId="27ED6E25" w14:textId="020013B1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41.551</w:t>
            </w:r>
          </w:p>
        </w:tc>
        <w:tc>
          <w:tcPr>
            <w:tcW w:w="1134" w:type="dxa"/>
            <w:noWrap/>
            <w:hideMark/>
          </w:tcPr>
          <w:p w14:paraId="5AA7378A" w14:textId="580023D9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noWrap/>
            <w:hideMark/>
          </w:tcPr>
          <w:p w14:paraId="5C0A8884" w14:textId="2D78F276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0.761</w:t>
            </w:r>
          </w:p>
        </w:tc>
        <w:tc>
          <w:tcPr>
            <w:tcW w:w="992" w:type="dxa"/>
            <w:noWrap/>
            <w:hideMark/>
          </w:tcPr>
          <w:p w14:paraId="1B241290" w14:textId="78329CB9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0.450</w:t>
            </w:r>
          </w:p>
        </w:tc>
        <w:tc>
          <w:tcPr>
            <w:tcW w:w="674" w:type="dxa"/>
            <w:noWrap/>
            <w:hideMark/>
          </w:tcPr>
          <w:p w14:paraId="51E8D349" w14:textId="230FF872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480313E4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1DB9AC4B" w14:textId="4E8C75CE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771368AC" w14:textId="380FBB2D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3EA38DDD" w14:textId="3D465A7D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DMI HSD11B2 island2</w:t>
            </w:r>
          </w:p>
        </w:tc>
        <w:tc>
          <w:tcPr>
            <w:tcW w:w="1417" w:type="dxa"/>
            <w:noWrap/>
            <w:hideMark/>
          </w:tcPr>
          <w:p w14:paraId="23862909" w14:textId="061FD8C2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0.244</w:t>
            </w:r>
          </w:p>
        </w:tc>
        <w:tc>
          <w:tcPr>
            <w:tcW w:w="1134" w:type="dxa"/>
            <w:noWrap/>
            <w:hideMark/>
          </w:tcPr>
          <w:p w14:paraId="6CE0F843" w14:textId="658C547A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0.154</w:t>
            </w:r>
          </w:p>
        </w:tc>
        <w:tc>
          <w:tcPr>
            <w:tcW w:w="1134" w:type="dxa"/>
            <w:noWrap/>
            <w:hideMark/>
          </w:tcPr>
          <w:p w14:paraId="0DA112D0" w14:textId="26E21211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0.185</w:t>
            </w:r>
          </w:p>
        </w:tc>
        <w:tc>
          <w:tcPr>
            <w:tcW w:w="993" w:type="dxa"/>
            <w:noWrap/>
            <w:hideMark/>
          </w:tcPr>
          <w:p w14:paraId="775B5B66" w14:textId="147877DE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1.587</w:t>
            </w:r>
          </w:p>
        </w:tc>
        <w:tc>
          <w:tcPr>
            <w:tcW w:w="992" w:type="dxa"/>
            <w:noWrap/>
            <w:hideMark/>
          </w:tcPr>
          <w:p w14:paraId="06CE4DD9" w14:textId="7BE264F7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0.117</w:t>
            </w:r>
          </w:p>
        </w:tc>
        <w:tc>
          <w:tcPr>
            <w:tcW w:w="674" w:type="dxa"/>
            <w:noWrap/>
            <w:hideMark/>
          </w:tcPr>
          <w:p w14:paraId="338D1FA0" w14:textId="6B685454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3C37AA0C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391EF8B5" w14:textId="1EF92AEE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7437FA4A" w14:textId="7D902C1C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2289CE1D" w14:textId="4715F19F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age</w:t>
            </w:r>
          </w:p>
        </w:tc>
        <w:tc>
          <w:tcPr>
            <w:tcW w:w="1417" w:type="dxa"/>
            <w:noWrap/>
            <w:hideMark/>
          </w:tcPr>
          <w:p w14:paraId="1BB4F14C" w14:textId="3C3A8CE2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1.856</w:t>
            </w:r>
          </w:p>
        </w:tc>
        <w:tc>
          <w:tcPr>
            <w:tcW w:w="1134" w:type="dxa"/>
            <w:noWrap/>
            <w:hideMark/>
          </w:tcPr>
          <w:p w14:paraId="0799C462" w14:textId="6211B170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1.058</w:t>
            </w:r>
          </w:p>
        </w:tc>
        <w:tc>
          <w:tcPr>
            <w:tcW w:w="1134" w:type="dxa"/>
            <w:noWrap/>
            <w:hideMark/>
          </w:tcPr>
          <w:p w14:paraId="310F99ED" w14:textId="7995FECE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0.204</w:t>
            </w:r>
          </w:p>
        </w:tc>
        <w:tc>
          <w:tcPr>
            <w:tcW w:w="993" w:type="dxa"/>
            <w:noWrap/>
            <w:hideMark/>
          </w:tcPr>
          <w:p w14:paraId="3E90E706" w14:textId="33BE92A8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1.754</w:t>
            </w:r>
          </w:p>
        </w:tc>
        <w:tc>
          <w:tcPr>
            <w:tcW w:w="992" w:type="dxa"/>
            <w:noWrap/>
            <w:hideMark/>
          </w:tcPr>
          <w:p w14:paraId="57FBA76C" w14:textId="5D3EAD54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0.084</w:t>
            </w:r>
          </w:p>
        </w:tc>
        <w:tc>
          <w:tcPr>
            <w:tcW w:w="674" w:type="dxa"/>
            <w:noWrap/>
            <w:hideMark/>
          </w:tcPr>
          <w:p w14:paraId="6C52B6B2" w14:textId="4BEC36F1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0EF6AC80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3E83710A" w14:textId="47B2AF26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53946EF0" w14:textId="57F0B092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0070D305" w14:textId="0B6B08ED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weight gain (%)</w:t>
            </w:r>
          </w:p>
        </w:tc>
        <w:tc>
          <w:tcPr>
            <w:tcW w:w="1417" w:type="dxa"/>
            <w:noWrap/>
            <w:hideMark/>
          </w:tcPr>
          <w:p w14:paraId="035C1487" w14:textId="1969BFC6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0.224</w:t>
            </w:r>
          </w:p>
        </w:tc>
        <w:tc>
          <w:tcPr>
            <w:tcW w:w="1134" w:type="dxa"/>
            <w:noWrap/>
            <w:hideMark/>
          </w:tcPr>
          <w:p w14:paraId="7E8C2AE0" w14:textId="380DFB30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0.143</w:t>
            </w:r>
          </w:p>
        </w:tc>
        <w:tc>
          <w:tcPr>
            <w:tcW w:w="1134" w:type="dxa"/>
            <w:noWrap/>
            <w:hideMark/>
          </w:tcPr>
          <w:p w14:paraId="6255C2AD" w14:textId="4BF81231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0.183</w:t>
            </w:r>
          </w:p>
        </w:tc>
        <w:tc>
          <w:tcPr>
            <w:tcW w:w="993" w:type="dxa"/>
            <w:noWrap/>
            <w:hideMark/>
          </w:tcPr>
          <w:p w14:paraId="0F1A45A3" w14:textId="2B9D3F8F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1.560</w:t>
            </w:r>
          </w:p>
        </w:tc>
        <w:tc>
          <w:tcPr>
            <w:tcW w:w="992" w:type="dxa"/>
            <w:noWrap/>
            <w:hideMark/>
          </w:tcPr>
          <w:p w14:paraId="7DEE2912" w14:textId="158CBD17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0.124</w:t>
            </w:r>
          </w:p>
        </w:tc>
        <w:tc>
          <w:tcPr>
            <w:tcW w:w="674" w:type="dxa"/>
            <w:noWrap/>
            <w:hideMark/>
          </w:tcPr>
          <w:p w14:paraId="34AA93D9" w14:textId="2D941BE7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1F842086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2844549D" w14:textId="79D1684C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606EC1A8" w14:textId="2CF6240A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  <w:hideMark/>
          </w:tcPr>
          <w:p w14:paraId="140833D5" w14:textId="4BE8C20E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Delivery mode</w:t>
            </w:r>
          </w:p>
        </w:tc>
        <w:tc>
          <w:tcPr>
            <w:tcW w:w="1417" w:type="dxa"/>
            <w:noWrap/>
            <w:hideMark/>
          </w:tcPr>
          <w:p w14:paraId="19B93824" w14:textId="62FD263E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2.521</w:t>
            </w:r>
          </w:p>
        </w:tc>
        <w:tc>
          <w:tcPr>
            <w:tcW w:w="1134" w:type="dxa"/>
            <w:noWrap/>
            <w:hideMark/>
          </w:tcPr>
          <w:p w14:paraId="71AB74AC" w14:textId="1360C91E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2.463</w:t>
            </w:r>
          </w:p>
        </w:tc>
        <w:tc>
          <w:tcPr>
            <w:tcW w:w="1134" w:type="dxa"/>
            <w:noWrap/>
            <w:hideMark/>
          </w:tcPr>
          <w:p w14:paraId="59A7E225" w14:textId="38BDECDD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0.119</w:t>
            </w:r>
          </w:p>
        </w:tc>
        <w:tc>
          <w:tcPr>
            <w:tcW w:w="993" w:type="dxa"/>
            <w:noWrap/>
            <w:hideMark/>
          </w:tcPr>
          <w:p w14:paraId="189B826E" w14:textId="25E9418F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1.023</w:t>
            </w:r>
          </w:p>
        </w:tc>
        <w:tc>
          <w:tcPr>
            <w:tcW w:w="992" w:type="dxa"/>
            <w:noWrap/>
            <w:hideMark/>
          </w:tcPr>
          <w:p w14:paraId="20E77966" w14:textId="1A147DCD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0.310</w:t>
            </w:r>
          </w:p>
        </w:tc>
        <w:tc>
          <w:tcPr>
            <w:tcW w:w="674" w:type="dxa"/>
            <w:noWrap/>
            <w:hideMark/>
          </w:tcPr>
          <w:p w14:paraId="6B2903D0" w14:textId="4CD01690" w:rsidR="007E1BEB" w:rsidRPr="006B0E99" w:rsidRDefault="007E1BEB" w:rsidP="00BC3F59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49D7663C" w14:textId="77777777" w:rsidTr="0007395E">
        <w:trPr>
          <w:trHeight w:val="214"/>
        </w:trPr>
        <w:tc>
          <w:tcPr>
            <w:tcW w:w="988" w:type="dxa"/>
            <w:vMerge w:val="restart"/>
            <w:noWrap/>
            <w:hideMark/>
          </w:tcPr>
          <w:p w14:paraId="3DCA8D7A" w14:textId="77777777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P2</w:t>
            </w:r>
          </w:p>
        </w:tc>
        <w:tc>
          <w:tcPr>
            <w:tcW w:w="3260" w:type="dxa"/>
            <w:vMerge w:val="restart"/>
            <w:noWrap/>
            <w:hideMark/>
          </w:tcPr>
          <w:p w14:paraId="1EA24BE0" w14:textId="2D1DDEF9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 xml:space="preserve">Placental </w:t>
            </w:r>
            <w:r w:rsidR="00583DE8" w:rsidRPr="00450C4C">
              <w:rPr>
                <w:rFonts w:ascii="Times New Roman" w:hAnsi="Times New Roman"/>
                <w:lang w:val="en-GB"/>
              </w:rPr>
              <w:t xml:space="preserve">11β-HSD2 </w:t>
            </w:r>
            <w:r w:rsidRPr="006B0E99">
              <w:rPr>
                <w:rFonts w:ascii="Times New Roman" w:hAnsi="Times New Roman"/>
                <w:lang w:val="en-GB"/>
              </w:rPr>
              <w:t>activity</w:t>
            </w:r>
          </w:p>
        </w:tc>
        <w:tc>
          <w:tcPr>
            <w:tcW w:w="3402" w:type="dxa"/>
            <w:noWrap/>
          </w:tcPr>
          <w:p w14:paraId="53459FF3" w14:textId="6FFC66C5" w:rsidR="007E1BEB" w:rsidRPr="002515D7" w:rsidRDefault="007E1BEB" w:rsidP="007C2E20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515D7">
              <w:rPr>
                <w:rFonts w:ascii="Times New Roman" w:hAnsi="Times New Roman"/>
                <w:b/>
                <w:bCs/>
                <w:lang w:val="en-GB"/>
              </w:rPr>
              <w:t>Model summary</w:t>
            </w:r>
          </w:p>
        </w:tc>
        <w:tc>
          <w:tcPr>
            <w:tcW w:w="4678" w:type="dxa"/>
            <w:gridSpan w:val="4"/>
            <w:noWrap/>
          </w:tcPr>
          <w:p w14:paraId="21FD250D" w14:textId="7B38F6A9" w:rsidR="007E1BEB" w:rsidRPr="002515D7" w:rsidRDefault="007E1BEB" w:rsidP="002515D7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515D7">
              <w:rPr>
                <w:rFonts w:ascii="Times New Roman" w:hAnsi="Times New Roman"/>
                <w:b/>
                <w:bCs/>
                <w:lang w:val="en-GB"/>
              </w:rPr>
              <w:t> F(4,65)=3.56; R² = 0.180; adj. R² = 0.129 </w:t>
            </w:r>
          </w:p>
        </w:tc>
        <w:tc>
          <w:tcPr>
            <w:tcW w:w="992" w:type="dxa"/>
          </w:tcPr>
          <w:p w14:paraId="07831FE5" w14:textId="14927D44" w:rsidR="007E1BEB" w:rsidRPr="002515D7" w:rsidRDefault="007E1BEB" w:rsidP="007C2E20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515D7">
              <w:rPr>
                <w:rFonts w:ascii="Times New Roman" w:hAnsi="Times New Roman"/>
                <w:b/>
                <w:bCs/>
                <w:lang w:val="en-GB"/>
              </w:rPr>
              <w:t>0.011</w:t>
            </w:r>
          </w:p>
        </w:tc>
        <w:tc>
          <w:tcPr>
            <w:tcW w:w="674" w:type="dxa"/>
            <w:noWrap/>
          </w:tcPr>
          <w:p w14:paraId="4C6B4232" w14:textId="52DC45F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2484FA70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0DF0F429" w14:textId="636B65F9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6FD38A4E" w14:textId="7FE3DB92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216DC222" w14:textId="0C6AC58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Intercept</w:t>
            </w:r>
          </w:p>
        </w:tc>
        <w:tc>
          <w:tcPr>
            <w:tcW w:w="1417" w:type="dxa"/>
            <w:noWrap/>
          </w:tcPr>
          <w:p w14:paraId="0ABD4621" w14:textId="00B51FD3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15.670</w:t>
            </w:r>
          </w:p>
        </w:tc>
        <w:tc>
          <w:tcPr>
            <w:tcW w:w="1134" w:type="dxa"/>
            <w:noWrap/>
          </w:tcPr>
          <w:p w14:paraId="1A38272C" w14:textId="0594CABA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41.360</w:t>
            </w:r>
          </w:p>
        </w:tc>
        <w:tc>
          <w:tcPr>
            <w:tcW w:w="1134" w:type="dxa"/>
            <w:noWrap/>
          </w:tcPr>
          <w:p w14:paraId="77438BE3" w14:textId="7EC2670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755A798D" w14:textId="7461BC50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0.379</w:t>
            </w:r>
          </w:p>
        </w:tc>
        <w:tc>
          <w:tcPr>
            <w:tcW w:w="992" w:type="dxa"/>
          </w:tcPr>
          <w:p w14:paraId="2AF5FA41" w14:textId="6FC09CF6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0.706</w:t>
            </w:r>
          </w:p>
        </w:tc>
        <w:tc>
          <w:tcPr>
            <w:tcW w:w="674" w:type="dxa"/>
            <w:noWrap/>
          </w:tcPr>
          <w:p w14:paraId="398E55F9" w14:textId="4B526D8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46B95C70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1C887162" w14:textId="27A68847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39727626" w14:textId="2A33FE10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772B5676" w14:textId="3441682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DMI HSD11B1</w:t>
            </w:r>
          </w:p>
        </w:tc>
        <w:tc>
          <w:tcPr>
            <w:tcW w:w="1417" w:type="dxa"/>
            <w:noWrap/>
          </w:tcPr>
          <w:p w14:paraId="54A0D1B8" w14:textId="7480F009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10.831</w:t>
            </w:r>
          </w:p>
        </w:tc>
        <w:tc>
          <w:tcPr>
            <w:tcW w:w="1134" w:type="dxa"/>
            <w:noWrap/>
          </w:tcPr>
          <w:p w14:paraId="389A6C91" w14:textId="22633983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4.420</w:t>
            </w:r>
          </w:p>
        </w:tc>
        <w:tc>
          <w:tcPr>
            <w:tcW w:w="1134" w:type="dxa"/>
            <w:noWrap/>
          </w:tcPr>
          <w:p w14:paraId="1743BFA9" w14:textId="4C08CC7E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0.290</w:t>
            </w:r>
          </w:p>
        </w:tc>
        <w:tc>
          <w:tcPr>
            <w:tcW w:w="993" w:type="dxa"/>
          </w:tcPr>
          <w:p w14:paraId="1D1C66BA" w14:textId="11C90A03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2.450</w:t>
            </w:r>
          </w:p>
        </w:tc>
        <w:tc>
          <w:tcPr>
            <w:tcW w:w="992" w:type="dxa"/>
          </w:tcPr>
          <w:p w14:paraId="659DA71D" w14:textId="5F98A0A4" w:rsidR="007E1BEB" w:rsidRPr="002515D7" w:rsidRDefault="007E1BEB" w:rsidP="007C2E20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2515D7">
              <w:rPr>
                <w:rFonts w:ascii="Times New Roman" w:hAnsi="Times New Roman"/>
                <w:b/>
                <w:bCs/>
                <w:lang w:val="en-GB"/>
              </w:rPr>
              <w:t>0.017</w:t>
            </w:r>
          </w:p>
        </w:tc>
        <w:tc>
          <w:tcPr>
            <w:tcW w:w="674" w:type="dxa"/>
            <w:noWrap/>
          </w:tcPr>
          <w:p w14:paraId="6C20F08E" w14:textId="7D57A34B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54DBDC65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501C2168" w14:textId="7679422A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623A821F" w14:textId="3AC6C4D0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799EDC50" w14:textId="26206DC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age</w:t>
            </w:r>
          </w:p>
        </w:tc>
        <w:tc>
          <w:tcPr>
            <w:tcW w:w="1417" w:type="dxa"/>
            <w:noWrap/>
          </w:tcPr>
          <w:p w14:paraId="5E76EF55" w14:textId="45205D1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1.455</w:t>
            </w:r>
          </w:p>
        </w:tc>
        <w:tc>
          <w:tcPr>
            <w:tcW w:w="1134" w:type="dxa"/>
            <w:noWrap/>
          </w:tcPr>
          <w:p w14:paraId="13C87CE7" w14:textId="05A0D1A5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1.050</w:t>
            </w:r>
          </w:p>
        </w:tc>
        <w:tc>
          <w:tcPr>
            <w:tcW w:w="1134" w:type="dxa"/>
            <w:noWrap/>
          </w:tcPr>
          <w:p w14:paraId="0D6C6869" w14:textId="05974B96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0.160</w:t>
            </w:r>
          </w:p>
        </w:tc>
        <w:tc>
          <w:tcPr>
            <w:tcW w:w="993" w:type="dxa"/>
          </w:tcPr>
          <w:p w14:paraId="12EE4A5B" w14:textId="183B6627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1.386</w:t>
            </w:r>
          </w:p>
        </w:tc>
        <w:tc>
          <w:tcPr>
            <w:tcW w:w="992" w:type="dxa"/>
          </w:tcPr>
          <w:p w14:paraId="5AA7401A" w14:textId="39CAA389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0.170</w:t>
            </w:r>
          </w:p>
        </w:tc>
        <w:tc>
          <w:tcPr>
            <w:tcW w:w="674" w:type="dxa"/>
            <w:noWrap/>
          </w:tcPr>
          <w:p w14:paraId="5D530461" w14:textId="2DF08F8B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3DB504D8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11A302C2" w14:textId="176B0F0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35AD8DD1" w14:textId="24EC46F6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5E264D63" w14:textId="00BF99FF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weight gain (%)</w:t>
            </w:r>
          </w:p>
        </w:tc>
        <w:tc>
          <w:tcPr>
            <w:tcW w:w="1417" w:type="dxa"/>
            <w:noWrap/>
          </w:tcPr>
          <w:p w14:paraId="7E73AD39" w14:textId="3B6398E0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0.182</w:t>
            </w:r>
          </w:p>
        </w:tc>
        <w:tc>
          <w:tcPr>
            <w:tcW w:w="1134" w:type="dxa"/>
            <w:noWrap/>
          </w:tcPr>
          <w:p w14:paraId="36C950E1" w14:textId="3C9C2E1D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0.142</w:t>
            </w:r>
          </w:p>
        </w:tc>
        <w:tc>
          <w:tcPr>
            <w:tcW w:w="1134" w:type="dxa"/>
            <w:noWrap/>
          </w:tcPr>
          <w:p w14:paraId="6430943D" w14:textId="6DCB7755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0.149</w:t>
            </w:r>
          </w:p>
        </w:tc>
        <w:tc>
          <w:tcPr>
            <w:tcW w:w="993" w:type="dxa"/>
            <w:noWrap/>
          </w:tcPr>
          <w:p w14:paraId="36B3D375" w14:textId="7932D976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1.286</w:t>
            </w:r>
          </w:p>
        </w:tc>
        <w:tc>
          <w:tcPr>
            <w:tcW w:w="992" w:type="dxa"/>
            <w:noWrap/>
          </w:tcPr>
          <w:p w14:paraId="2BC40D8A" w14:textId="78A3260F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0.203</w:t>
            </w:r>
          </w:p>
        </w:tc>
        <w:tc>
          <w:tcPr>
            <w:tcW w:w="674" w:type="dxa"/>
            <w:noWrap/>
          </w:tcPr>
          <w:p w14:paraId="1B483F67" w14:textId="25F8098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0EA436AE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6487B5AC" w14:textId="1D8D74DA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45517435" w14:textId="012C5A36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60E3DE3B" w14:textId="37927874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Delivery mode</w:t>
            </w:r>
          </w:p>
        </w:tc>
        <w:tc>
          <w:tcPr>
            <w:tcW w:w="1417" w:type="dxa"/>
            <w:noWrap/>
          </w:tcPr>
          <w:p w14:paraId="20D17A7E" w14:textId="1AB87616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1.701</w:t>
            </w:r>
          </w:p>
        </w:tc>
        <w:tc>
          <w:tcPr>
            <w:tcW w:w="1134" w:type="dxa"/>
            <w:noWrap/>
          </w:tcPr>
          <w:p w14:paraId="1F54ED52" w14:textId="3DEFBCB6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2.422</w:t>
            </w:r>
          </w:p>
        </w:tc>
        <w:tc>
          <w:tcPr>
            <w:tcW w:w="1134" w:type="dxa"/>
            <w:noWrap/>
          </w:tcPr>
          <w:p w14:paraId="18212973" w14:textId="0858811E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0.080</w:t>
            </w:r>
          </w:p>
        </w:tc>
        <w:tc>
          <w:tcPr>
            <w:tcW w:w="993" w:type="dxa"/>
            <w:noWrap/>
          </w:tcPr>
          <w:p w14:paraId="4B3FDF44" w14:textId="2092124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0.702</w:t>
            </w:r>
          </w:p>
        </w:tc>
        <w:tc>
          <w:tcPr>
            <w:tcW w:w="992" w:type="dxa"/>
            <w:noWrap/>
          </w:tcPr>
          <w:p w14:paraId="6C652046" w14:textId="2671C510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0.485</w:t>
            </w:r>
          </w:p>
        </w:tc>
        <w:tc>
          <w:tcPr>
            <w:tcW w:w="674" w:type="dxa"/>
            <w:noWrap/>
          </w:tcPr>
          <w:p w14:paraId="7E93FED5" w14:textId="75A1AE55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2849EABC" w14:textId="77777777" w:rsidTr="0007395E">
        <w:trPr>
          <w:trHeight w:val="214"/>
        </w:trPr>
        <w:tc>
          <w:tcPr>
            <w:tcW w:w="988" w:type="dxa"/>
            <w:vMerge w:val="restart"/>
            <w:noWrap/>
            <w:hideMark/>
          </w:tcPr>
          <w:p w14:paraId="4CD26A15" w14:textId="77777777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P3</w:t>
            </w:r>
          </w:p>
        </w:tc>
        <w:tc>
          <w:tcPr>
            <w:tcW w:w="3260" w:type="dxa"/>
            <w:vMerge w:val="restart"/>
            <w:noWrap/>
            <w:hideMark/>
          </w:tcPr>
          <w:p w14:paraId="3F3C7C4C" w14:textId="3614AFBD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 xml:space="preserve">Placental </w:t>
            </w:r>
            <w:r w:rsidR="00583DE8" w:rsidRPr="00450C4C">
              <w:rPr>
                <w:rFonts w:ascii="Times New Roman" w:hAnsi="Times New Roman"/>
                <w:lang w:val="en-GB"/>
              </w:rPr>
              <w:t xml:space="preserve">11β-HSD2 </w:t>
            </w:r>
            <w:r w:rsidRPr="006B0E99">
              <w:rPr>
                <w:rFonts w:ascii="Times New Roman" w:hAnsi="Times New Roman"/>
                <w:lang w:val="en-GB"/>
              </w:rPr>
              <w:t>activity</w:t>
            </w:r>
          </w:p>
        </w:tc>
        <w:tc>
          <w:tcPr>
            <w:tcW w:w="3402" w:type="dxa"/>
            <w:noWrap/>
          </w:tcPr>
          <w:p w14:paraId="0E795331" w14:textId="03864A2F" w:rsidR="007E1BEB" w:rsidRPr="00B9551B" w:rsidRDefault="007E1BEB" w:rsidP="007C2E20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B9551B">
              <w:rPr>
                <w:rFonts w:ascii="Times New Roman" w:hAnsi="Times New Roman"/>
                <w:b/>
                <w:bCs/>
                <w:lang w:val="en-GB"/>
              </w:rPr>
              <w:t>Model summary</w:t>
            </w:r>
          </w:p>
        </w:tc>
        <w:tc>
          <w:tcPr>
            <w:tcW w:w="4678" w:type="dxa"/>
            <w:gridSpan w:val="4"/>
            <w:noWrap/>
          </w:tcPr>
          <w:p w14:paraId="4B73E88E" w14:textId="2BC89A41" w:rsidR="007E1BEB" w:rsidRPr="00B9551B" w:rsidRDefault="007E1BEB" w:rsidP="007C2E20">
            <w:pPr>
              <w:spacing w:line="276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B9551B">
              <w:rPr>
                <w:rFonts w:ascii="Times New Roman" w:hAnsi="Times New Roman"/>
                <w:b/>
                <w:bCs/>
                <w:lang w:val="en-GB"/>
              </w:rPr>
              <w:t>F(4,65) = 1.92; R² = 0.106; adj. R² = 0.051</w:t>
            </w:r>
          </w:p>
        </w:tc>
        <w:tc>
          <w:tcPr>
            <w:tcW w:w="992" w:type="dxa"/>
          </w:tcPr>
          <w:p w14:paraId="38AD6262" w14:textId="05A99FB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0.117</w:t>
            </w:r>
          </w:p>
        </w:tc>
        <w:tc>
          <w:tcPr>
            <w:tcW w:w="674" w:type="dxa"/>
            <w:noWrap/>
          </w:tcPr>
          <w:p w14:paraId="6EA4186C" w14:textId="5761973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64D1AEE7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36BEFFBF" w14:textId="69ED083E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586606DF" w14:textId="56C8A19E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5D227399" w14:textId="2354BB60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Intercept</w:t>
            </w:r>
          </w:p>
        </w:tc>
        <w:tc>
          <w:tcPr>
            <w:tcW w:w="1417" w:type="dxa"/>
          </w:tcPr>
          <w:p w14:paraId="0DB9A594" w14:textId="4C6887A5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39.036</w:t>
            </w:r>
          </w:p>
        </w:tc>
        <w:tc>
          <w:tcPr>
            <w:tcW w:w="1134" w:type="dxa"/>
          </w:tcPr>
          <w:p w14:paraId="2611CEF2" w14:textId="4D885FCD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42.100</w:t>
            </w:r>
          </w:p>
        </w:tc>
        <w:tc>
          <w:tcPr>
            <w:tcW w:w="1134" w:type="dxa"/>
            <w:noWrap/>
          </w:tcPr>
          <w:p w14:paraId="143CEBE3" w14:textId="03D02C4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noWrap/>
          </w:tcPr>
          <w:p w14:paraId="0032325E" w14:textId="6FD2FFA4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0.927</w:t>
            </w:r>
          </w:p>
        </w:tc>
        <w:tc>
          <w:tcPr>
            <w:tcW w:w="992" w:type="dxa"/>
            <w:noWrap/>
          </w:tcPr>
          <w:p w14:paraId="20C2FDE4" w14:textId="75B49781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0.357</w:t>
            </w:r>
          </w:p>
        </w:tc>
        <w:tc>
          <w:tcPr>
            <w:tcW w:w="674" w:type="dxa"/>
            <w:noWrap/>
          </w:tcPr>
          <w:p w14:paraId="7392E114" w14:textId="272B0B19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0FABA332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5B2FD0D2" w14:textId="63497ADA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546B009F" w14:textId="456232F3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2803C907" w14:textId="20F1CA1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DMI HSD11B2 island1</w:t>
            </w:r>
          </w:p>
        </w:tc>
        <w:tc>
          <w:tcPr>
            <w:tcW w:w="1417" w:type="dxa"/>
            <w:noWrap/>
          </w:tcPr>
          <w:p w14:paraId="3443CF49" w14:textId="6050FFD0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0.038</w:t>
            </w:r>
          </w:p>
        </w:tc>
        <w:tc>
          <w:tcPr>
            <w:tcW w:w="1134" w:type="dxa"/>
            <w:noWrap/>
          </w:tcPr>
          <w:p w14:paraId="2873F0C6" w14:textId="31B7C25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0.110</w:t>
            </w:r>
          </w:p>
        </w:tc>
        <w:tc>
          <w:tcPr>
            <w:tcW w:w="1134" w:type="dxa"/>
            <w:noWrap/>
          </w:tcPr>
          <w:p w14:paraId="02E899D3" w14:textId="30965EE0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0.047</w:t>
            </w:r>
          </w:p>
        </w:tc>
        <w:tc>
          <w:tcPr>
            <w:tcW w:w="993" w:type="dxa"/>
            <w:noWrap/>
          </w:tcPr>
          <w:p w14:paraId="3061E87A" w14:textId="276CBDA2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0.350</w:t>
            </w:r>
          </w:p>
        </w:tc>
        <w:tc>
          <w:tcPr>
            <w:tcW w:w="992" w:type="dxa"/>
            <w:noWrap/>
          </w:tcPr>
          <w:p w14:paraId="37206C56" w14:textId="35B0DD15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0.728</w:t>
            </w:r>
          </w:p>
        </w:tc>
        <w:tc>
          <w:tcPr>
            <w:tcW w:w="674" w:type="dxa"/>
            <w:noWrap/>
          </w:tcPr>
          <w:p w14:paraId="71E8EBD1" w14:textId="6B313ED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34F73D13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46A068CA" w14:textId="79EC79D7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12E0ECFF" w14:textId="14FAF096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59F09D6B" w14:textId="12EAB00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age</w:t>
            </w:r>
          </w:p>
        </w:tc>
        <w:tc>
          <w:tcPr>
            <w:tcW w:w="1417" w:type="dxa"/>
            <w:noWrap/>
          </w:tcPr>
          <w:p w14:paraId="7ED40735" w14:textId="08816840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2.003</w:t>
            </w:r>
          </w:p>
        </w:tc>
        <w:tc>
          <w:tcPr>
            <w:tcW w:w="1134" w:type="dxa"/>
            <w:noWrap/>
          </w:tcPr>
          <w:p w14:paraId="27256754" w14:textId="0E8C732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1.083</w:t>
            </w:r>
          </w:p>
        </w:tc>
        <w:tc>
          <w:tcPr>
            <w:tcW w:w="1134" w:type="dxa"/>
            <w:noWrap/>
          </w:tcPr>
          <w:p w14:paraId="60F9CAB8" w14:textId="37A3F3B9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0.220</w:t>
            </w:r>
          </w:p>
        </w:tc>
        <w:tc>
          <w:tcPr>
            <w:tcW w:w="993" w:type="dxa"/>
            <w:noWrap/>
          </w:tcPr>
          <w:p w14:paraId="69E2E070" w14:textId="03888983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1.849</w:t>
            </w:r>
          </w:p>
        </w:tc>
        <w:tc>
          <w:tcPr>
            <w:tcW w:w="992" w:type="dxa"/>
            <w:noWrap/>
          </w:tcPr>
          <w:p w14:paraId="3FC92299" w14:textId="0DA225E5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0.069</w:t>
            </w:r>
          </w:p>
        </w:tc>
        <w:tc>
          <w:tcPr>
            <w:tcW w:w="674" w:type="dxa"/>
            <w:noWrap/>
          </w:tcPr>
          <w:p w14:paraId="22410F5E" w14:textId="78D2258B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12176EB4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0BEED706" w14:textId="44244C12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64BBC1D7" w14:textId="000B14A9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12084BF2" w14:textId="16B8B28B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Gestational weight gain (%)</w:t>
            </w:r>
          </w:p>
        </w:tc>
        <w:tc>
          <w:tcPr>
            <w:tcW w:w="1417" w:type="dxa"/>
            <w:noWrap/>
          </w:tcPr>
          <w:p w14:paraId="63563989" w14:textId="35BE25F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0.284</w:t>
            </w:r>
          </w:p>
        </w:tc>
        <w:tc>
          <w:tcPr>
            <w:tcW w:w="1134" w:type="dxa"/>
            <w:noWrap/>
          </w:tcPr>
          <w:p w14:paraId="7DEA2691" w14:textId="0B0CA796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0.161</w:t>
            </w:r>
          </w:p>
        </w:tc>
        <w:tc>
          <w:tcPr>
            <w:tcW w:w="1134" w:type="dxa"/>
            <w:noWrap/>
          </w:tcPr>
          <w:p w14:paraId="1AD674CD" w14:textId="17A623C8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0.233</w:t>
            </w:r>
          </w:p>
        </w:tc>
        <w:tc>
          <w:tcPr>
            <w:tcW w:w="993" w:type="dxa"/>
            <w:noWrap/>
          </w:tcPr>
          <w:p w14:paraId="304B9425" w14:textId="2998D087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1.769</w:t>
            </w:r>
          </w:p>
        </w:tc>
        <w:tc>
          <w:tcPr>
            <w:tcW w:w="992" w:type="dxa"/>
            <w:noWrap/>
          </w:tcPr>
          <w:p w14:paraId="5E7F27B5" w14:textId="5FC9B9AC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0.082</w:t>
            </w:r>
          </w:p>
        </w:tc>
        <w:tc>
          <w:tcPr>
            <w:tcW w:w="674" w:type="dxa"/>
            <w:noWrap/>
          </w:tcPr>
          <w:p w14:paraId="4F23238B" w14:textId="6084C40B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  <w:tr w:rsidR="007E1BEB" w:rsidRPr="006B0E99" w14:paraId="41A3B308" w14:textId="77777777" w:rsidTr="0007395E">
        <w:trPr>
          <w:trHeight w:val="214"/>
        </w:trPr>
        <w:tc>
          <w:tcPr>
            <w:tcW w:w="988" w:type="dxa"/>
            <w:vMerge/>
            <w:noWrap/>
          </w:tcPr>
          <w:p w14:paraId="27FEB5C0" w14:textId="3D61A4DA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60" w:type="dxa"/>
            <w:vMerge/>
            <w:noWrap/>
          </w:tcPr>
          <w:p w14:paraId="718F4FBA" w14:textId="3F871C9E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402" w:type="dxa"/>
            <w:noWrap/>
          </w:tcPr>
          <w:p w14:paraId="21F28FA1" w14:textId="21A9CE7B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Delivery mode</w:t>
            </w:r>
          </w:p>
        </w:tc>
        <w:tc>
          <w:tcPr>
            <w:tcW w:w="1417" w:type="dxa"/>
            <w:noWrap/>
          </w:tcPr>
          <w:p w14:paraId="717CCD1B" w14:textId="0804374E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2.263</w:t>
            </w:r>
          </w:p>
        </w:tc>
        <w:tc>
          <w:tcPr>
            <w:tcW w:w="1134" w:type="dxa"/>
            <w:noWrap/>
          </w:tcPr>
          <w:p w14:paraId="5BD578CC" w14:textId="7F9D0DE9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2.573</w:t>
            </w:r>
          </w:p>
        </w:tc>
        <w:tc>
          <w:tcPr>
            <w:tcW w:w="1134" w:type="dxa"/>
            <w:noWrap/>
          </w:tcPr>
          <w:p w14:paraId="27880AD8" w14:textId="03D7B567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0.106</w:t>
            </w:r>
          </w:p>
        </w:tc>
        <w:tc>
          <w:tcPr>
            <w:tcW w:w="993" w:type="dxa"/>
            <w:noWrap/>
          </w:tcPr>
          <w:p w14:paraId="2914C70E" w14:textId="6E891B5B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−</w:t>
            </w:r>
            <w:r w:rsidRPr="006B0E99">
              <w:rPr>
                <w:rFonts w:ascii="Times New Roman" w:hAnsi="Times New Roman"/>
                <w:lang w:val="en-GB"/>
              </w:rPr>
              <w:t>0.879</w:t>
            </w:r>
          </w:p>
        </w:tc>
        <w:tc>
          <w:tcPr>
            <w:tcW w:w="992" w:type="dxa"/>
            <w:noWrap/>
          </w:tcPr>
          <w:p w14:paraId="1D251B9C" w14:textId="4317A70D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0.382</w:t>
            </w:r>
          </w:p>
        </w:tc>
        <w:tc>
          <w:tcPr>
            <w:tcW w:w="674" w:type="dxa"/>
            <w:noWrap/>
          </w:tcPr>
          <w:p w14:paraId="33A0FA00" w14:textId="5D882DEA" w:rsidR="007E1BEB" w:rsidRPr="006B0E99" w:rsidRDefault="007E1BEB" w:rsidP="007C2E2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6B0E99">
              <w:rPr>
                <w:rFonts w:ascii="Times New Roman" w:hAnsi="Times New Roman"/>
                <w:lang w:val="en-GB"/>
              </w:rPr>
              <w:t>70</w:t>
            </w:r>
          </w:p>
        </w:tc>
      </w:tr>
    </w:tbl>
    <w:p w14:paraId="3411FF7B" w14:textId="77777777" w:rsidR="00C50B8F" w:rsidRDefault="00C50B8F" w:rsidP="000055BF">
      <w:pPr>
        <w:spacing w:line="276" w:lineRule="auto"/>
        <w:rPr>
          <w:rFonts w:ascii="Times New Roman" w:hAnsi="Times New Roman" w:cs="Times New Roman"/>
          <w:lang w:val="en-GB"/>
        </w:rPr>
      </w:pPr>
      <w:r w:rsidRPr="00C50B8F">
        <w:rPr>
          <w:rFonts w:ascii="Times New Roman" w:hAnsi="Times New Roman" w:cs="Times New Roman"/>
          <w:lang w:val="en-GB"/>
        </w:rPr>
        <w:t>B, unstandardized regression coefficient; SE, standard error of B; Std β, standardized regression coefficient; t, t-statistic; P, P value; N, number of observations included in the model.</w:t>
      </w:r>
    </w:p>
    <w:p w14:paraId="263C2D27" w14:textId="6859CAE5" w:rsidR="003C1356" w:rsidRDefault="00C63E42" w:rsidP="00E81A4C">
      <w:pPr>
        <w:spacing w:line="276" w:lineRule="auto"/>
        <w:rPr>
          <w:rFonts w:ascii="Times New Roman" w:hAnsi="Times New Roman" w:cs="Times New Roman"/>
          <w:lang w:val="en-GB"/>
        </w:rPr>
      </w:pPr>
      <w:r w:rsidRPr="006B0E99">
        <w:rPr>
          <w:rFonts w:ascii="Times New Roman" w:hAnsi="Times New Roman" w:cs="Times New Roman"/>
          <w:lang w:val="en-GB"/>
        </w:rPr>
        <w:t>Significant correlations are in bold.</w:t>
      </w:r>
    </w:p>
    <w:p w14:paraId="70025AB7" w14:textId="77777777" w:rsidR="00E81A4C" w:rsidRPr="006B0E99" w:rsidRDefault="00E81A4C" w:rsidP="00E81A4C">
      <w:pPr>
        <w:spacing w:line="276" w:lineRule="auto"/>
        <w:rPr>
          <w:rFonts w:ascii="Times New Roman" w:hAnsi="Times New Roman" w:cs="Times New Roman"/>
          <w:lang w:val="en-GB"/>
        </w:rPr>
      </w:pPr>
    </w:p>
    <w:sectPr w:rsidR="00E81A4C" w:rsidRPr="006B0E99" w:rsidSect="00C50F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67"/>
    <w:rsid w:val="000055BF"/>
    <w:rsid w:val="00012169"/>
    <w:rsid w:val="00033DA8"/>
    <w:rsid w:val="00034CC7"/>
    <w:rsid w:val="00041A4C"/>
    <w:rsid w:val="000512F1"/>
    <w:rsid w:val="00064EB4"/>
    <w:rsid w:val="00067227"/>
    <w:rsid w:val="0007395E"/>
    <w:rsid w:val="0009600F"/>
    <w:rsid w:val="000B0A3A"/>
    <w:rsid w:val="000D0F02"/>
    <w:rsid w:val="00106F91"/>
    <w:rsid w:val="00111162"/>
    <w:rsid w:val="00112668"/>
    <w:rsid w:val="001302A2"/>
    <w:rsid w:val="00133E28"/>
    <w:rsid w:val="00137FE5"/>
    <w:rsid w:val="0014042F"/>
    <w:rsid w:val="001415A8"/>
    <w:rsid w:val="00147CBF"/>
    <w:rsid w:val="00162E37"/>
    <w:rsid w:val="00194AB1"/>
    <w:rsid w:val="001A4CC5"/>
    <w:rsid w:val="001B7E9A"/>
    <w:rsid w:val="001C28AE"/>
    <w:rsid w:val="001E1DD5"/>
    <w:rsid w:val="001F5739"/>
    <w:rsid w:val="00222B56"/>
    <w:rsid w:val="0024237F"/>
    <w:rsid w:val="002515D7"/>
    <w:rsid w:val="00252F7A"/>
    <w:rsid w:val="00271DF7"/>
    <w:rsid w:val="00277DA4"/>
    <w:rsid w:val="00280319"/>
    <w:rsid w:val="002940B4"/>
    <w:rsid w:val="00297D6E"/>
    <w:rsid w:val="002A2C01"/>
    <w:rsid w:val="002B242B"/>
    <w:rsid w:val="002C038E"/>
    <w:rsid w:val="002F1896"/>
    <w:rsid w:val="002F41C1"/>
    <w:rsid w:val="00306BC8"/>
    <w:rsid w:val="00310181"/>
    <w:rsid w:val="00311F9E"/>
    <w:rsid w:val="00321754"/>
    <w:rsid w:val="00322762"/>
    <w:rsid w:val="003511CA"/>
    <w:rsid w:val="00352DBA"/>
    <w:rsid w:val="0035672D"/>
    <w:rsid w:val="003774E3"/>
    <w:rsid w:val="00381060"/>
    <w:rsid w:val="00390E64"/>
    <w:rsid w:val="003B1BAC"/>
    <w:rsid w:val="003B1DFB"/>
    <w:rsid w:val="003C1356"/>
    <w:rsid w:val="003D37BE"/>
    <w:rsid w:val="003E32FD"/>
    <w:rsid w:val="00427058"/>
    <w:rsid w:val="00433F36"/>
    <w:rsid w:val="00434BA7"/>
    <w:rsid w:val="00440C65"/>
    <w:rsid w:val="00450C4C"/>
    <w:rsid w:val="004825FE"/>
    <w:rsid w:val="00487FC0"/>
    <w:rsid w:val="004934B0"/>
    <w:rsid w:val="00493E79"/>
    <w:rsid w:val="004B3910"/>
    <w:rsid w:val="004C066A"/>
    <w:rsid w:val="004D75C7"/>
    <w:rsid w:val="004E4F7C"/>
    <w:rsid w:val="00505AA9"/>
    <w:rsid w:val="0051134A"/>
    <w:rsid w:val="00517385"/>
    <w:rsid w:val="005228BD"/>
    <w:rsid w:val="0053270B"/>
    <w:rsid w:val="00540FF6"/>
    <w:rsid w:val="005554D4"/>
    <w:rsid w:val="00583DE8"/>
    <w:rsid w:val="005844C4"/>
    <w:rsid w:val="00590DC8"/>
    <w:rsid w:val="005B2FDD"/>
    <w:rsid w:val="005D5E54"/>
    <w:rsid w:val="005E1738"/>
    <w:rsid w:val="005E180C"/>
    <w:rsid w:val="005E4EB6"/>
    <w:rsid w:val="005E65B7"/>
    <w:rsid w:val="005E7164"/>
    <w:rsid w:val="005F19EE"/>
    <w:rsid w:val="00613B53"/>
    <w:rsid w:val="00644839"/>
    <w:rsid w:val="00646787"/>
    <w:rsid w:val="00650FFC"/>
    <w:rsid w:val="00660472"/>
    <w:rsid w:val="00684BA7"/>
    <w:rsid w:val="00686393"/>
    <w:rsid w:val="0068708A"/>
    <w:rsid w:val="006B0E99"/>
    <w:rsid w:val="006B209F"/>
    <w:rsid w:val="006B5DB2"/>
    <w:rsid w:val="006D0E1E"/>
    <w:rsid w:val="00700D4C"/>
    <w:rsid w:val="00704D5E"/>
    <w:rsid w:val="00723E3D"/>
    <w:rsid w:val="00732D19"/>
    <w:rsid w:val="00737457"/>
    <w:rsid w:val="00752211"/>
    <w:rsid w:val="0075704E"/>
    <w:rsid w:val="007942BC"/>
    <w:rsid w:val="007C2E20"/>
    <w:rsid w:val="007C5F64"/>
    <w:rsid w:val="007E1BEB"/>
    <w:rsid w:val="0080746D"/>
    <w:rsid w:val="00816EE1"/>
    <w:rsid w:val="00826868"/>
    <w:rsid w:val="0083566F"/>
    <w:rsid w:val="00854E5F"/>
    <w:rsid w:val="00867F68"/>
    <w:rsid w:val="008767BF"/>
    <w:rsid w:val="00883A5C"/>
    <w:rsid w:val="008851E4"/>
    <w:rsid w:val="0089192B"/>
    <w:rsid w:val="008A53F7"/>
    <w:rsid w:val="008B5AA0"/>
    <w:rsid w:val="008F7858"/>
    <w:rsid w:val="00911B78"/>
    <w:rsid w:val="009122F3"/>
    <w:rsid w:val="00916E94"/>
    <w:rsid w:val="009556F8"/>
    <w:rsid w:val="0096586D"/>
    <w:rsid w:val="009769ED"/>
    <w:rsid w:val="009A151A"/>
    <w:rsid w:val="009B4F6C"/>
    <w:rsid w:val="009C6224"/>
    <w:rsid w:val="009E1C15"/>
    <w:rsid w:val="00A16E6D"/>
    <w:rsid w:val="00A22C82"/>
    <w:rsid w:val="00A232A8"/>
    <w:rsid w:val="00A37F10"/>
    <w:rsid w:val="00A6052F"/>
    <w:rsid w:val="00A67B75"/>
    <w:rsid w:val="00A72435"/>
    <w:rsid w:val="00A75CA6"/>
    <w:rsid w:val="00A7688B"/>
    <w:rsid w:val="00A83FB8"/>
    <w:rsid w:val="00A87158"/>
    <w:rsid w:val="00AA7583"/>
    <w:rsid w:val="00AA7A3D"/>
    <w:rsid w:val="00AC6A3C"/>
    <w:rsid w:val="00AD10E4"/>
    <w:rsid w:val="00AE48D1"/>
    <w:rsid w:val="00B02643"/>
    <w:rsid w:val="00B16E28"/>
    <w:rsid w:val="00B54F5E"/>
    <w:rsid w:val="00B64194"/>
    <w:rsid w:val="00B75AC2"/>
    <w:rsid w:val="00B92333"/>
    <w:rsid w:val="00B9551B"/>
    <w:rsid w:val="00B96480"/>
    <w:rsid w:val="00BA0581"/>
    <w:rsid w:val="00BC3F59"/>
    <w:rsid w:val="00BD590E"/>
    <w:rsid w:val="00BE0806"/>
    <w:rsid w:val="00C146A7"/>
    <w:rsid w:val="00C17A15"/>
    <w:rsid w:val="00C34E1C"/>
    <w:rsid w:val="00C34EAC"/>
    <w:rsid w:val="00C50B8F"/>
    <w:rsid w:val="00C50F41"/>
    <w:rsid w:val="00C60C3D"/>
    <w:rsid w:val="00C61670"/>
    <w:rsid w:val="00C63E42"/>
    <w:rsid w:val="00C86D5A"/>
    <w:rsid w:val="00C90CB8"/>
    <w:rsid w:val="00CC07A5"/>
    <w:rsid w:val="00CD0F18"/>
    <w:rsid w:val="00CE723C"/>
    <w:rsid w:val="00CF3E5B"/>
    <w:rsid w:val="00D11467"/>
    <w:rsid w:val="00D20445"/>
    <w:rsid w:val="00D2316E"/>
    <w:rsid w:val="00D2462E"/>
    <w:rsid w:val="00D34167"/>
    <w:rsid w:val="00D57FD8"/>
    <w:rsid w:val="00D67286"/>
    <w:rsid w:val="00D81141"/>
    <w:rsid w:val="00DA0621"/>
    <w:rsid w:val="00DD1CDC"/>
    <w:rsid w:val="00DE2951"/>
    <w:rsid w:val="00E013E2"/>
    <w:rsid w:val="00E41FED"/>
    <w:rsid w:val="00E42C7A"/>
    <w:rsid w:val="00E80A88"/>
    <w:rsid w:val="00E81A4C"/>
    <w:rsid w:val="00E91710"/>
    <w:rsid w:val="00E94F89"/>
    <w:rsid w:val="00EA60B1"/>
    <w:rsid w:val="00EB3704"/>
    <w:rsid w:val="00EC2242"/>
    <w:rsid w:val="00EC457A"/>
    <w:rsid w:val="00ED2368"/>
    <w:rsid w:val="00ED423D"/>
    <w:rsid w:val="00ED6131"/>
    <w:rsid w:val="00F3033D"/>
    <w:rsid w:val="00F5118B"/>
    <w:rsid w:val="00F659E5"/>
    <w:rsid w:val="00F82F1C"/>
    <w:rsid w:val="00F8583C"/>
    <w:rsid w:val="00F9625C"/>
    <w:rsid w:val="00FB627A"/>
    <w:rsid w:val="00FC29BB"/>
    <w:rsid w:val="00FC33A4"/>
    <w:rsid w:val="00FC34D4"/>
    <w:rsid w:val="00FC5764"/>
    <w:rsid w:val="00FD1C07"/>
    <w:rsid w:val="00FE043B"/>
    <w:rsid w:val="00FF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28F2"/>
  <w15:chartTrackingRefBased/>
  <w15:docId w15:val="{D7C6EC88-FA61-4CD7-B92A-624042DEB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11467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4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14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146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146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146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1467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1467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1467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1467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46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146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1467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1467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1467"/>
    <w:rPr>
      <w:rFonts w:eastAsiaTheme="majorEastAsia" w:cstheme="majorBidi"/>
      <w:color w:val="0F4761" w:themeColor="accent1" w:themeShade="BF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146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1467"/>
    <w:rPr>
      <w:rFonts w:eastAsiaTheme="majorEastAsia" w:cstheme="majorBidi"/>
      <w:color w:val="595959" w:themeColor="text1" w:themeTint="A6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146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1467"/>
    <w:rPr>
      <w:rFonts w:eastAsiaTheme="majorEastAsia" w:cstheme="majorBidi"/>
      <w:color w:val="272727" w:themeColor="text1" w:themeTint="D8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D114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1146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146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1146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D1146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11467"/>
    <w:rPr>
      <w:i/>
      <w:iCs/>
      <w:color w:val="404040" w:themeColor="text1" w:themeTint="BF"/>
      <w:lang w:val="en-US"/>
    </w:rPr>
  </w:style>
  <w:style w:type="paragraph" w:styleId="Akapitzlist">
    <w:name w:val="List Paragraph"/>
    <w:basedOn w:val="Normalny"/>
    <w:uiPriority w:val="34"/>
    <w:qFormat/>
    <w:rsid w:val="00D11467"/>
    <w:pPr>
      <w:spacing w:after="160" w:line="259" w:lineRule="auto"/>
      <w:ind w:left="720"/>
      <w:contextualSpacing/>
    </w:pPr>
    <w:rPr>
      <w:kern w:val="2"/>
      <w:sz w:val="22"/>
      <w:szCs w:val="22"/>
      <w:lang w:val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1146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1467"/>
    <w:rPr>
      <w:i/>
      <w:iCs/>
      <w:color w:val="0F4761" w:themeColor="accent1" w:themeShade="BF"/>
      <w:lang w:val="en-US"/>
    </w:rPr>
  </w:style>
  <w:style w:type="character" w:styleId="Odwoanieintensywne">
    <w:name w:val="Intense Reference"/>
    <w:basedOn w:val="Domylnaczcionkaakapitu"/>
    <w:uiPriority w:val="32"/>
    <w:qFormat/>
    <w:rsid w:val="00D11467"/>
    <w:rPr>
      <w:b/>
      <w:bCs/>
      <w:smallCaps/>
      <w:color w:val="0F4761" w:themeColor="accent1" w:themeShade="BF"/>
      <w:spacing w:val="5"/>
    </w:rPr>
  </w:style>
  <w:style w:type="paragraph" w:customStyle="1" w:styleId="MDPI42tablebody">
    <w:name w:val="MDPI_4.2_table_body"/>
    <w:qFormat/>
    <w:rsid w:val="00D11467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table" w:styleId="Tabela-Siatka">
    <w:name w:val="Table Grid"/>
    <w:basedOn w:val="Standardowy"/>
    <w:uiPriority w:val="59"/>
    <w:rsid w:val="00D11467"/>
    <w:pPr>
      <w:spacing w:after="0" w:line="240" w:lineRule="auto"/>
    </w:pPr>
    <w:rPr>
      <w:rFonts w:ascii="Calibri" w:eastAsia="SimSu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2F41C1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41tablecaption">
    <w:name w:val="MDPI_4.1_table_caption"/>
    <w:qFormat/>
    <w:rsid w:val="00D81141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paragraph" w:customStyle="1" w:styleId="MDPI43tablefooter">
    <w:name w:val="MDPI_4.3_table_footer"/>
    <w:next w:val="Normalny"/>
    <w:qFormat/>
    <w:rsid w:val="00D81141"/>
    <w:pPr>
      <w:adjustRightInd w:val="0"/>
      <w:snapToGrid w:val="0"/>
      <w:spacing w:after="0" w:line="228" w:lineRule="auto"/>
      <w:ind w:left="2608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paragraph" w:customStyle="1" w:styleId="author">
    <w:name w:val="author"/>
    <w:basedOn w:val="Normalny"/>
    <w:next w:val="Normalny"/>
    <w:rsid w:val="00732D19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papertitle">
    <w:name w:val="papertitle"/>
    <w:basedOn w:val="Normalny"/>
    <w:next w:val="author"/>
    <w:rsid w:val="00732D19"/>
    <w:pPr>
      <w:keepNext/>
      <w:keepLines/>
      <w:suppressAutoHyphens/>
      <w:overflowPunct w:val="0"/>
      <w:autoSpaceDE w:val="0"/>
      <w:autoSpaceDN w:val="0"/>
      <w:adjustRightInd w:val="0"/>
      <w:spacing w:after="480"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1138</Words>
  <Characters>6833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Kloska</dc:creator>
  <cp:keywords/>
  <dc:description/>
  <cp:lastModifiedBy>Aneta Słabuszewska</cp:lastModifiedBy>
  <cp:revision>2</cp:revision>
  <dcterms:created xsi:type="dcterms:W3CDTF">2026-08-28T16:09:00Z</dcterms:created>
  <dcterms:modified xsi:type="dcterms:W3CDTF">2026-08-28T16:09:00Z</dcterms:modified>
</cp:coreProperties>
</file>