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FE0D1" w14:textId="77777777" w:rsidR="00256D67" w:rsidRDefault="00256D67" w:rsidP="00256D67">
      <w:pPr>
        <w:pStyle w:val="Heading2"/>
      </w:pPr>
      <w:r w:rsidRPr="004C33F6">
        <w:t xml:space="preserve">Additional file </w:t>
      </w:r>
      <w:r>
        <w:t xml:space="preserve">3: List of grey literature </w:t>
      </w:r>
      <w:r w:rsidRPr="008651ED">
        <w:t>relevant websites</w:t>
      </w:r>
    </w:p>
    <w:p w14:paraId="13A07D3B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5445D7">
        <w:rPr>
          <w:sz w:val="20"/>
          <w:szCs w:val="20"/>
        </w:rPr>
        <w:t xml:space="preserve">Age UK: </w:t>
      </w:r>
      <w:hyperlink r:id="rId5" w:history="1">
        <w:r w:rsidRPr="005445D7">
          <w:rPr>
            <w:rStyle w:val="Hyperlink"/>
            <w:sz w:val="20"/>
            <w:szCs w:val="20"/>
          </w:rPr>
          <w:t>www.ageuk.org.uk</w:t>
        </w:r>
      </w:hyperlink>
      <w:r w:rsidRPr="005445D7">
        <w:rPr>
          <w:sz w:val="20"/>
          <w:szCs w:val="20"/>
        </w:rPr>
        <w:t xml:space="preserve"> </w:t>
      </w:r>
    </w:p>
    <w:p w14:paraId="0EF108F8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</w:t>
      </w:r>
      <w:r w:rsidRPr="003B24AA">
        <w:rPr>
          <w:sz w:val="20"/>
          <w:szCs w:val="20"/>
        </w:rPr>
        <w:t>ustralian</w:t>
      </w:r>
      <w:r>
        <w:rPr>
          <w:sz w:val="20"/>
          <w:szCs w:val="20"/>
        </w:rPr>
        <w:t xml:space="preserve"> D</w:t>
      </w:r>
      <w:r w:rsidRPr="003B24AA">
        <w:rPr>
          <w:sz w:val="20"/>
          <w:szCs w:val="20"/>
        </w:rPr>
        <w:t>eprescribing</w:t>
      </w:r>
      <w:r>
        <w:rPr>
          <w:sz w:val="20"/>
          <w:szCs w:val="20"/>
        </w:rPr>
        <w:t xml:space="preserve"> N</w:t>
      </w:r>
      <w:r w:rsidRPr="003B24AA">
        <w:rPr>
          <w:sz w:val="20"/>
          <w:szCs w:val="20"/>
        </w:rPr>
        <w:t>etwork</w:t>
      </w:r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ADeN</w:t>
      </w:r>
      <w:proofErr w:type="spellEnd"/>
      <w:r>
        <w:rPr>
          <w:sz w:val="20"/>
          <w:szCs w:val="20"/>
        </w:rPr>
        <w:t xml:space="preserve">): </w:t>
      </w:r>
      <w:hyperlink r:id="rId6" w:history="1">
        <w:r>
          <w:rPr>
            <w:rStyle w:val="Hyperlink"/>
            <w:sz w:val="20"/>
            <w:szCs w:val="20"/>
          </w:rPr>
          <w:t>www.australiandeprescribingnetwork.com/au/</w:t>
        </w:r>
      </w:hyperlink>
      <w:r>
        <w:rPr>
          <w:sz w:val="20"/>
          <w:szCs w:val="20"/>
        </w:rPr>
        <w:t xml:space="preserve"> </w:t>
      </w:r>
    </w:p>
    <w:p w14:paraId="4FF1BEFA" w14:textId="77777777" w:rsidR="00256D67" w:rsidRPr="005445D7" w:rsidRDefault="00256D67" w:rsidP="00256D67">
      <w:pPr>
        <w:pStyle w:val="NoSpacing"/>
        <w:numPr>
          <w:ilvl w:val="0"/>
          <w:numId w:val="1"/>
        </w:numPr>
        <w:rPr>
          <w:rStyle w:val="Hyperlink"/>
          <w:sz w:val="20"/>
          <w:szCs w:val="20"/>
        </w:rPr>
      </w:pPr>
      <w:r w:rsidRPr="005445D7">
        <w:rPr>
          <w:sz w:val="20"/>
          <w:szCs w:val="20"/>
        </w:rPr>
        <w:t xml:space="preserve">Canadian Agency for Drugs and Technologies in Health (CADTH): </w:t>
      </w:r>
      <w:hyperlink r:id="rId7" w:history="1">
        <w:r w:rsidRPr="005445D7">
          <w:rPr>
            <w:rStyle w:val="Hyperlink"/>
            <w:sz w:val="20"/>
            <w:szCs w:val="20"/>
          </w:rPr>
          <w:t>www.cadth.ca</w:t>
        </w:r>
      </w:hyperlink>
      <w:r w:rsidRPr="005445D7">
        <w:rPr>
          <w:sz w:val="20"/>
          <w:szCs w:val="20"/>
        </w:rPr>
        <w:t xml:space="preserve"> </w:t>
      </w:r>
    </w:p>
    <w:p w14:paraId="08384F18" w14:textId="77777777" w:rsidR="00256D67" w:rsidRPr="005445D7" w:rsidRDefault="00256D67" w:rsidP="00256D67">
      <w:pPr>
        <w:pStyle w:val="NoSpacing"/>
        <w:numPr>
          <w:ilvl w:val="0"/>
          <w:numId w:val="1"/>
        </w:numPr>
        <w:rPr>
          <w:rStyle w:val="Hyperlink"/>
          <w:sz w:val="20"/>
          <w:szCs w:val="20"/>
        </w:rPr>
      </w:pPr>
      <w:r w:rsidRPr="005445D7">
        <w:rPr>
          <w:sz w:val="20"/>
          <w:szCs w:val="20"/>
        </w:rPr>
        <w:t xml:space="preserve">Canadian Deprescribing Network: </w:t>
      </w:r>
      <w:hyperlink r:id="rId8" w:history="1">
        <w:r w:rsidRPr="005445D7">
          <w:rPr>
            <w:rStyle w:val="Hyperlink"/>
            <w:sz w:val="20"/>
            <w:szCs w:val="20"/>
          </w:rPr>
          <w:t>www.deprescribingnetwork.ca</w:t>
        </w:r>
      </w:hyperlink>
      <w:r w:rsidRPr="005445D7" w:rsidDel="00E11D5D">
        <w:rPr>
          <w:sz w:val="20"/>
          <w:szCs w:val="20"/>
        </w:rPr>
        <w:t xml:space="preserve"> </w:t>
      </w:r>
    </w:p>
    <w:p w14:paraId="733F1020" w14:textId="77777777" w:rsidR="00256D67" w:rsidRPr="005445D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5445D7">
        <w:rPr>
          <w:sz w:val="20"/>
          <w:szCs w:val="20"/>
        </w:rPr>
        <w:t>Canadian Institute for Health Information (CIHI):</w:t>
      </w:r>
      <w:r w:rsidRPr="005445D7">
        <w:rPr>
          <w:rStyle w:val="Hyperlink"/>
          <w:sz w:val="20"/>
          <w:szCs w:val="20"/>
        </w:rPr>
        <w:t xml:space="preserve"> </w:t>
      </w:r>
      <w:hyperlink r:id="rId9" w:history="1">
        <w:r w:rsidRPr="005445D7">
          <w:rPr>
            <w:rStyle w:val="Hyperlink"/>
            <w:sz w:val="20"/>
            <w:szCs w:val="20"/>
          </w:rPr>
          <w:t>www.cihi.ca</w:t>
        </w:r>
      </w:hyperlink>
      <w:r w:rsidRPr="005445D7">
        <w:rPr>
          <w:rStyle w:val="Hyperlink"/>
          <w:sz w:val="20"/>
          <w:szCs w:val="20"/>
        </w:rPr>
        <w:t xml:space="preserve"> </w:t>
      </w:r>
    </w:p>
    <w:p w14:paraId="555A959B" w14:textId="77777777" w:rsidR="00256D67" w:rsidRPr="005445D7" w:rsidRDefault="00256D67" w:rsidP="00256D67">
      <w:pPr>
        <w:pStyle w:val="NoSpacing"/>
        <w:numPr>
          <w:ilvl w:val="0"/>
          <w:numId w:val="1"/>
        </w:numPr>
        <w:rPr>
          <w:rStyle w:val="Hyperlink"/>
          <w:sz w:val="20"/>
          <w:szCs w:val="20"/>
        </w:rPr>
      </w:pPr>
      <w:r w:rsidRPr="005445D7">
        <w:rPr>
          <w:sz w:val="20"/>
          <w:szCs w:val="20"/>
        </w:rPr>
        <w:t xml:space="preserve">Choosing Wisely: </w:t>
      </w:r>
      <w:r w:rsidRPr="005445D7">
        <w:rPr>
          <w:rStyle w:val="Hyperlink"/>
          <w:sz w:val="20"/>
          <w:szCs w:val="20"/>
        </w:rPr>
        <w:t>www.choosingwisely.org</w:t>
      </w:r>
    </w:p>
    <w:p w14:paraId="0F2A506D" w14:textId="77777777" w:rsidR="00256D67" w:rsidRPr="005445D7" w:rsidRDefault="00256D67" w:rsidP="00256D67">
      <w:pPr>
        <w:pStyle w:val="NoSpacing"/>
        <w:numPr>
          <w:ilvl w:val="0"/>
          <w:numId w:val="1"/>
        </w:numPr>
        <w:rPr>
          <w:rStyle w:val="Hyperlink"/>
          <w:sz w:val="20"/>
          <w:szCs w:val="20"/>
        </w:rPr>
      </w:pPr>
      <w:r w:rsidRPr="005445D7">
        <w:rPr>
          <w:sz w:val="20"/>
          <w:szCs w:val="20"/>
        </w:rPr>
        <w:t xml:space="preserve">College of Physicians and Surgeons of Alberta: </w:t>
      </w:r>
      <w:r w:rsidRPr="005445D7">
        <w:rPr>
          <w:rStyle w:val="Hyperlink"/>
          <w:sz w:val="20"/>
          <w:szCs w:val="20"/>
        </w:rPr>
        <w:t>www.cpsa.ca</w:t>
      </w:r>
    </w:p>
    <w:p w14:paraId="655C1566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5A66A8">
        <w:rPr>
          <w:sz w:val="20"/>
          <w:szCs w:val="20"/>
        </w:rPr>
        <w:t>deprescribing.org</w:t>
      </w:r>
      <w:r>
        <w:rPr>
          <w:sz w:val="20"/>
          <w:szCs w:val="20"/>
        </w:rPr>
        <w:t xml:space="preserve">: </w:t>
      </w:r>
      <w:hyperlink r:id="rId10" w:history="1">
        <w:r w:rsidRPr="00451B56">
          <w:rPr>
            <w:rStyle w:val="Hyperlink"/>
            <w:sz w:val="20"/>
            <w:szCs w:val="20"/>
          </w:rPr>
          <w:t>www.deprescribing.org</w:t>
        </w:r>
      </w:hyperlink>
      <w:r>
        <w:rPr>
          <w:sz w:val="20"/>
          <w:szCs w:val="20"/>
        </w:rPr>
        <w:t xml:space="preserve"> </w:t>
      </w:r>
    </w:p>
    <w:p w14:paraId="18ADE5EA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1A2ED9">
        <w:rPr>
          <w:sz w:val="20"/>
          <w:szCs w:val="20"/>
        </w:rPr>
        <w:t>English Deprescribing Network</w:t>
      </w:r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EDeN</w:t>
      </w:r>
      <w:proofErr w:type="spellEnd"/>
      <w:r>
        <w:rPr>
          <w:sz w:val="20"/>
          <w:szCs w:val="20"/>
        </w:rPr>
        <w:t xml:space="preserve">): </w:t>
      </w:r>
      <w:hyperlink r:id="rId11" w:history="1">
        <w:r w:rsidRPr="005D58AC">
          <w:rPr>
            <w:rStyle w:val="Hyperlink"/>
            <w:sz w:val="20"/>
            <w:szCs w:val="20"/>
          </w:rPr>
          <w:t>www.sps.nhs.uk/networks/english-deprescribing-network</w:t>
        </w:r>
      </w:hyperlink>
      <w:r>
        <w:rPr>
          <w:sz w:val="20"/>
          <w:szCs w:val="20"/>
        </w:rPr>
        <w:t xml:space="preserve"> &amp; </w:t>
      </w:r>
      <w:hyperlink r:id="rId12" w:history="1">
        <w:r w:rsidRPr="00EE7CEA">
          <w:rPr>
            <w:rStyle w:val="Hyperlink"/>
            <w:sz w:val="20"/>
            <w:szCs w:val="20"/>
          </w:rPr>
          <w:t>https://twitter.com/EDeprescribeN</w:t>
        </w:r>
      </w:hyperlink>
    </w:p>
    <w:p w14:paraId="6259FF26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Lown</w:t>
      </w:r>
      <w:proofErr w:type="spellEnd"/>
      <w:r>
        <w:rPr>
          <w:sz w:val="20"/>
          <w:szCs w:val="20"/>
        </w:rPr>
        <w:t xml:space="preserve"> Institute: </w:t>
      </w:r>
      <w:r w:rsidRPr="003D3FA2">
        <w:rPr>
          <w:sz w:val="20"/>
          <w:szCs w:val="20"/>
        </w:rPr>
        <w:t>https://lowninstitute.org/projects/medication-overload-how-the-drive-to-prescribe-is-harming-older-americans/</w:t>
      </w:r>
    </w:p>
    <w:p w14:paraId="319E3709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1A2ED9">
        <w:rPr>
          <w:sz w:val="20"/>
          <w:szCs w:val="20"/>
        </w:rPr>
        <w:t>Network of Northern European Researchers in Deprescribing</w:t>
      </w:r>
      <w:r>
        <w:rPr>
          <w:sz w:val="20"/>
          <w:szCs w:val="20"/>
        </w:rPr>
        <w:t xml:space="preserve">: </w:t>
      </w:r>
      <w:hyperlink r:id="rId13" w:history="1">
        <w:r w:rsidRPr="005D58AC">
          <w:rPr>
            <w:rStyle w:val="Hyperlink"/>
            <w:sz w:val="20"/>
            <w:szCs w:val="20"/>
          </w:rPr>
          <w:t>https://twitter.com/NDeprescribing</w:t>
        </w:r>
      </w:hyperlink>
      <w:r>
        <w:rPr>
          <w:sz w:val="20"/>
          <w:szCs w:val="20"/>
        </w:rPr>
        <w:t xml:space="preserve"> </w:t>
      </w:r>
    </w:p>
    <w:p w14:paraId="1DB23322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5445D7">
        <w:rPr>
          <w:sz w:val="20"/>
          <w:szCs w:val="20"/>
        </w:rPr>
        <w:t xml:space="preserve">Ontario Ministry of Health and Long-Term Care: </w:t>
      </w:r>
      <w:hyperlink r:id="rId14" w:history="1">
        <w:r w:rsidRPr="005445D7">
          <w:rPr>
            <w:rStyle w:val="Hyperlink"/>
            <w:sz w:val="20"/>
            <w:szCs w:val="20"/>
          </w:rPr>
          <w:t>www.health.gov.on.ca</w:t>
        </w:r>
      </w:hyperlink>
      <w:r w:rsidRPr="005445D7">
        <w:rPr>
          <w:sz w:val="20"/>
          <w:szCs w:val="20"/>
        </w:rPr>
        <w:t xml:space="preserve"> </w:t>
      </w:r>
    </w:p>
    <w:p w14:paraId="5860512D" w14:textId="77777777" w:rsidR="00256D67" w:rsidRPr="00BF3CFF" w:rsidRDefault="00256D67" w:rsidP="00256D67">
      <w:pPr>
        <w:pStyle w:val="NoSpacing"/>
        <w:numPr>
          <w:ilvl w:val="0"/>
          <w:numId w:val="1"/>
        </w:numPr>
        <w:rPr>
          <w:sz w:val="20"/>
          <w:lang w:val="fr-CA"/>
        </w:rPr>
      </w:pPr>
      <w:r w:rsidRPr="00BF3CFF">
        <w:rPr>
          <w:sz w:val="20"/>
          <w:lang w:val="fr-CA"/>
        </w:rPr>
        <w:t xml:space="preserve">Ontario </w:t>
      </w:r>
      <w:proofErr w:type="spellStart"/>
      <w:r w:rsidRPr="00BF3CFF">
        <w:rPr>
          <w:sz w:val="20"/>
          <w:lang w:val="fr-CA"/>
        </w:rPr>
        <w:t>Pharmacists</w:t>
      </w:r>
      <w:proofErr w:type="spellEnd"/>
      <w:r w:rsidRPr="00BF3CFF">
        <w:rPr>
          <w:sz w:val="20"/>
          <w:lang w:val="fr-CA"/>
        </w:rPr>
        <w:t xml:space="preserve"> Association: </w:t>
      </w:r>
      <w:hyperlink r:id="rId15" w:history="1">
        <w:r w:rsidRPr="00BF3CFF">
          <w:rPr>
            <w:rStyle w:val="Hyperlink"/>
            <w:sz w:val="20"/>
            <w:lang w:val="fr-CA"/>
          </w:rPr>
          <w:t>www.opatoday.com</w:t>
        </w:r>
      </w:hyperlink>
      <w:r w:rsidRPr="00BF3CFF">
        <w:rPr>
          <w:sz w:val="20"/>
          <w:lang w:val="fr-CA"/>
        </w:rPr>
        <w:t xml:space="preserve"> </w:t>
      </w:r>
      <w:r w:rsidRPr="00BF3CFF" w:rsidDel="00B53FDA">
        <w:rPr>
          <w:sz w:val="20"/>
          <w:lang w:val="fr-CA"/>
        </w:rPr>
        <w:t xml:space="preserve"> </w:t>
      </w:r>
    </w:p>
    <w:p w14:paraId="02172389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5A66A8">
        <w:rPr>
          <w:sz w:val="20"/>
          <w:szCs w:val="20"/>
        </w:rPr>
        <w:t xml:space="preserve">Ontario Pharmacy Evidence Network: </w:t>
      </w:r>
      <w:hyperlink r:id="rId16" w:history="1">
        <w:r w:rsidRPr="00E11D5D">
          <w:rPr>
            <w:rStyle w:val="Hyperlink"/>
            <w:sz w:val="20"/>
            <w:szCs w:val="20"/>
          </w:rPr>
          <w:t>www.open-pharmacy-research.ca</w:t>
        </w:r>
      </w:hyperlink>
      <w:r w:rsidRPr="00E11D5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</w:p>
    <w:p w14:paraId="4CBAFFBB" w14:textId="77777777" w:rsidR="00256D67" w:rsidRPr="00351758" w:rsidRDefault="00256D67" w:rsidP="00256D67">
      <w:pPr>
        <w:pStyle w:val="NoSpacing"/>
        <w:numPr>
          <w:ilvl w:val="0"/>
          <w:numId w:val="1"/>
        </w:numPr>
        <w:rPr>
          <w:rStyle w:val="Hyperlink"/>
          <w:sz w:val="20"/>
          <w:szCs w:val="20"/>
        </w:rPr>
      </w:pPr>
      <w:r>
        <w:rPr>
          <w:sz w:val="20"/>
          <w:szCs w:val="20"/>
        </w:rPr>
        <w:t xml:space="preserve">The Clinical Decision Support Lab: </w:t>
      </w:r>
      <w:hyperlink r:id="rId17" w:history="1">
        <w:r w:rsidRPr="00887B4F">
          <w:rPr>
            <w:rStyle w:val="Hyperlink"/>
            <w:sz w:val="20"/>
            <w:szCs w:val="20"/>
          </w:rPr>
          <w:t>w</w:t>
        </w:r>
        <w:r w:rsidRPr="00F341C2">
          <w:rPr>
            <w:rStyle w:val="Hyperlink"/>
            <w:sz w:val="20"/>
            <w:szCs w:val="20"/>
          </w:rPr>
          <w:t>w</w:t>
        </w:r>
        <w:r w:rsidRPr="002967E0">
          <w:rPr>
            <w:rStyle w:val="Hyperlink"/>
            <w:sz w:val="20"/>
            <w:szCs w:val="20"/>
          </w:rPr>
          <w:t>w</w:t>
        </w:r>
        <w:r w:rsidRPr="00254392">
          <w:rPr>
            <w:rStyle w:val="Hyperlink"/>
            <w:sz w:val="20"/>
            <w:szCs w:val="20"/>
          </w:rPr>
          <w:t>.mchi.mcgill.ca/index.php/the-clinical-decision-support-lab/</w:t>
        </w:r>
      </w:hyperlink>
      <w:r>
        <w:rPr>
          <w:sz w:val="20"/>
          <w:szCs w:val="20"/>
        </w:rPr>
        <w:t xml:space="preserve"> </w:t>
      </w:r>
    </w:p>
    <w:p w14:paraId="3CF19548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 w:rsidRPr="005445D7">
        <w:rPr>
          <w:sz w:val="20"/>
          <w:szCs w:val="20"/>
        </w:rPr>
        <w:t xml:space="preserve">The Institute for Safe Medication Practices Canada: </w:t>
      </w:r>
      <w:hyperlink r:id="rId18" w:history="1">
        <w:r w:rsidRPr="005445D7">
          <w:rPr>
            <w:rStyle w:val="Hyperlink"/>
            <w:sz w:val="20"/>
            <w:szCs w:val="20"/>
          </w:rPr>
          <w:t>www.ismp-canada.org</w:t>
        </w:r>
      </w:hyperlink>
    </w:p>
    <w:p w14:paraId="1AF8CEAA" w14:textId="77777777" w:rsidR="00256D67" w:rsidRDefault="00256D67" w:rsidP="00256D67">
      <w:pPr>
        <w:pStyle w:val="NoSpacing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US Describing Research Network: </w:t>
      </w:r>
      <w:hyperlink r:id="rId19" w:history="1">
        <w:r w:rsidRPr="00063584">
          <w:rPr>
            <w:rStyle w:val="Hyperlink"/>
            <w:sz w:val="20"/>
            <w:szCs w:val="20"/>
          </w:rPr>
          <w:t>https://deprescribingresearch.org/</w:t>
        </w:r>
      </w:hyperlink>
      <w:r>
        <w:rPr>
          <w:sz w:val="20"/>
          <w:szCs w:val="20"/>
        </w:rPr>
        <w:t xml:space="preserve"> </w:t>
      </w:r>
    </w:p>
    <w:p w14:paraId="561D0BA0" w14:textId="77777777" w:rsidR="00256D67" w:rsidRDefault="00256D67" w:rsidP="00256D67">
      <w:pPr>
        <w:pStyle w:val="NoSpacing"/>
        <w:rPr>
          <w:sz w:val="20"/>
          <w:szCs w:val="20"/>
        </w:rPr>
      </w:pPr>
    </w:p>
    <w:p w14:paraId="3353D7FC" w14:textId="77777777" w:rsidR="00256D67" w:rsidRDefault="00256D67" w:rsidP="00256D67">
      <w:pPr>
        <w:pStyle w:val="NoSpacing"/>
        <w:rPr>
          <w:sz w:val="20"/>
          <w:szCs w:val="20"/>
          <w:lang w:val="en-US"/>
        </w:rPr>
      </w:pPr>
    </w:p>
    <w:p w14:paraId="3291B6BD" w14:textId="77777777" w:rsidR="00256D67" w:rsidRDefault="00256D67" w:rsidP="00256D67">
      <w:pPr>
        <w:pStyle w:val="NoSpacing"/>
        <w:rPr>
          <w:sz w:val="20"/>
          <w:szCs w:val="20"/>
          <w:lang w:val="en-US"/>
        </w:rPr>
      </w:pPr>
    </w:p>
    <w:p w14:paraId="1B1C427C" w14:textId="77777777" w:rsidR="00256D67" w:rsidRPr="003D3FA2" w:rsidRDefault="00256D67" w:rsidP="00256D67">
      <w:pPr>
        <w:pStyle w:val="NoSpacing"/>
        <w:rPr>
          <w:sz w:val="20"/>
          <w:szCs w:val="20"/>
          <w:lang w:val="en-US"/>
        </w:rPr>
      </w:pPr>
    </w:p>
    <w:p w14:paraId="262F5003" w14:textId="77777777" w:rsidR="00256D67" w:rsidRDefault="00256D67" w:rsidP="00256D67">
      <w:pPr>
        <w:pStyle w:val="NoSpacing"/>
        <w:rPr>
          <w:sz w:val="20"/>
          <w:szCs w:val="20"/>
          <w:lang w:val="en-US"/>
        </w:rPr>
      </w:pPr>
    </w:p>
    <w:p w14:paraId="001D4914" w14:textId="77777777" w:rsidR="00256D67" w:rsidRDefault="00256D67" w:rsidP="00256D67">
      <w:pPr>
        <w:pStyle w:val="NoSpacing"/>
        <w:rPr>
          <w:sz w:val="20"/>
          <w:szCs w:val="20"/>
          <w:lang w:val="en-US"/>
        </w:rPr>
      </w:pPr>
    </w:p>
    <w:p w14:paraId="7E892A67" w14:textId="77777777" w:rsidR="00256D67" w:rsidRDefault="00256D67" w:rsidP="00256D67">
      <w:pPr>
        <w:pStyle w:val="NoSpacing"/>
        <w:rPr>
          <w:sz w:val="20"/>
          <w:szCs w:val="20"/>
          <w:lang w:val="en-US"/>
        </w:rPr>
      </w:pPr>
    </w:p>
    <w:p w14:paraId="593A8CC5" w14:textId="77777777" w:rsidR="00926760" w:rsidRDefault="00926760"/>
    <w:sectPr w:rsidR="009267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C327BA"/>
    <w:multiLevelType w:val="hybridMultilevel"/>
    <w:tmpl w:val="6DB42D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D67"/>
    <w:rsid w:val="00256D67"/>
    <w:rsid w:val="0092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20732"/>
  <w15:chartTrackingRefBased/>
  <w15:docId w15:val="{A7599F9E-5BD2-44F1-BDD6-52777F90E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6D67"/>
    <w:pPr>
      <w:keepNext/>
      <w:keepLines/>
      <w:spacing w:before="40" w:after="0" w:line="480" w:lineRule="auto"/>
      <w:outlineLvl w:val="1"/>
    </w:pPr>
    <w:rPr>
      <w:rFonts w:ascii="Calibri" w:eastAsiaTheme="majorEastAsia" w:hAnsi="Calibri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56D67"/>
    <w:rPr>
      <w:rFonts w:ascii="Calibri" w:eastAsiaTheme="majorEastAsia" w:hAnsi="Calibri" w:cstheme="majorBidi"/>
      <w:b/>
      <w:sz w:val="24"/>
      <w:szCs w:val="26"/>
    </w:rPr>
  </w:style>
  <w:style w:type="character" w:styleId="Hyperlink">
    <w:name w:val="Hyperlink"/>
    <w:basedOn w:val="DefaultParagraphFont"/>
    <w:uiPriority w:val="99"/>
    <w:unhideWhenUsed/>
    <w:rsid w:val="00256D6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56D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prescribingnetwork.ca/" TargetMode="External"/><Relationship Id="rId13" Type="http://schemas.openxmlformats.org/officeDocument/2006/relationships/hyperlink" Target="https://twitter.com/NDeprescribing" TargetMode="External"/><Relationship Id="rId18" Type="http://schemas.openxmlformats.org/officeDocument/2006/relationships/hyperlink" Target="https://www.ismp-canada.org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cadth.ca" TargetMode="External"/><Relationship Id="rId12" Type="http://schemas.openxmlformats.org/officeDocument/2006/relationships/hyperlink" Target="https://twitter.com/EDeprescribeN" TargetMode="External"/><Relationship Id="rId17" Type="http://schemas.openxmlformats.org/officeDocument/2006/relationships/hyperlink" Target="http://www.mchi.mcgill.ca/index.php/the-clinical-decision-support-lab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open-pharmacy-research.ca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australiandeprescribingnetwork.com/au/" TargetMode="External"/><Relationship Id="rId11" Type="http://schemas.openxmlformats.org/officeDocument/2006/relationships/hyperlink" Target="http://www.sps.nhs.uk/networks/english-deprescribing-network" TargetMode="External"/><Relationship Id="rId5" Type="http://schemas.openxmlformats.org/officeDocument/2006/relationships/hyperlink" Target="http://www.ageuk.org.uk" TargetMode="External"/><Relationship Id="rId15" Type="http://schemas.openxmlformats.org/officeDocument/2006/relationships/hyperlink" Target="http://www.opatoday.com" TargetMode="External"/><Relationship Id="rId10" Type="http://schemas.openxmlformats.org/officeDocument/2006/relationships/hyperlink" Target="http://www.deprescribing.org" TargetMode="External"/><Relationship Id="rId19" Type="http://schemas.openxmlformats.org/officeDocument/2006/relationships/hyperlink" Target="https://deprescribingresearch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ihi.ca" TargetMode="External"/><Relationship Id="rId14" Type="http://schemas.openxmlformats.org/officeDocument/2006/relationships/hyperlink" Target="http://www.health.gov.on.ca/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Bragg</dc:creator>
  <cp:keywords/>
  <dc:description/>
  <cp:lastModifiedBy>Paul Bragg</cp:lastModifiedBy>
  <cp:revision>1</cp:revision>
  <dcterms:created xsi:type="dcterms:W3CDTF">2021-11-10T18:37:00Z</dcterms:created>
  <dcterms:modified xsi:type="dcterms:W3CDTF">2021-11-10T18:37:00Z</dcterms:modified>
</cp:coreProperties>
</file>